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B9129" w14:textId="361A77AC" w:rsidR="00641749" w:rsidRDefault="00641749" w:rsidP="00641749">
      <w:pPr>
        <w:pStyle w:val="a3"/>
        <w:ind w:left="0"/>
        <w:jc w:val="left"/>
        <w:rPr>
          <w:sz w:val="20"/>
        </w:rPr>
        <w:sectPr w:rsidR="00641749" w:rsidSect="00641749">
          <w:pgSz w:w="8400" w:h="11880"/>
          <w:pgMar w:top="20" w:right="0" w:bottom="0" w:left="0" w:header="720" w:footer="720" w:gutter="0"/>
          <w:cols w:space="720"/>
        </w:sectPr>
      </w:pPr>
      <w:bookmarkStart w:id="0" w:name="_GoBack"/>
      <w:r>
        <w:rPr>
          <w:noProof/>
          <w:sz w:val="20"/>
        </w:rPr>
        <w:drawing>
          <wp:inline distT="0" distB="0" distL="0" distR="0" wp14:anchorId="306DE391" wp14:editId="0ADB5314">
            <wp:extent cx="5325745" cy="7531100"/>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КДОУ .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25745" cy="7531100"/>
                    </a:xfrm>
                    <a:prstGeom prst="rect">
                      <a:avLst/>
                    </a:prstGeom>
                  </pic:spPr>
                </pic:pic>
              </a:graphicData>
            </a:graphic>
          </wp:inline>
        </w:drawing>
      </w:r>
      <w:bookmarkEnd w:id="0"/>
    </w:p>
    <w:p w14:paraId="283C8E37" w14:textId="77777777" w:rsidR="00641749" w:rsidRDefault="00641749" w:rsidP="00641749">
      <w:pPr>
        <w:spacing w:before="65"/>
        <w:rPr>
          <w:sz w:val="28"/>
        </w:rPr>
      </w:pPr>
      <w:r>
        <w:rPr>
          <w:sz w:val="28"/>
        </w:rPr>
        <w:lastRenderedPageBreak/>
        <w:t xml:space="preserve">               Образовательная</w:t>
      </w:r>
      <w:r>
        <w:rPr>
          <w:spacing w:val="58"/>
          <w:sz w:val="28"/>
        </w:rPr>
        <w:t xml:space="preserve"> </w:t>
      </w:r>
      <w:r>
        <w:rPr>
          <w:sz w:val="28"/>
        </w:rPr>
        <w:t>программа</w:t>
      </w:r>
      <w:r>
        <w:rPr>
          <w:spacing w:val="-5"/>
          <w:sz w:val="28"/>
        </w:rPr>
        <w:t xml:space="preserve"> </w:t>
      </w:r>
      <w:r>
        <w:rPr>
          <w:sz w:val="28"/>
        </w:rPr>
        <w:t>(далее</w:t>
      </w:r>
      <w:r>
        <w:rPr>
          <w:spacing w:val="-5"/>
          <w:sz w:val="28"/>
        </w:rPr>
        <w:t xml:space="preserve"> </w:t>
      </w:r>
      <w:r>
        <w:rPr>
          <w:sz w:val="28"/>
        </w:rPr>
        <w:t>–</w:t>
      </w:r>
      <w:r>
        <w:rPr>
          <w:spacing w:val="-8"/>
          <w:sz w:val="28"/>
        </w:rPr>
        <w:t xml:space="preserve"> </w:t>
      </w:r>
      <w:r>
        <w:rPr>
          <w:sz w:val="28"/>
        </w:rPr>
        <w:t>ОП)</w:t>
      </w:r>
      <w:r>
        <w:rPr>
          <w:spacing w:val="-9"/>
          <w:sz w:val="28"/>
        </w:rPr>
        <w:t xml:space="preserve"> </w:t>
      </w:r>
      <w:r>
        <w:rPr>
          <w:sz w:val="28"/>
        </w:rPr>
        <w:t>ГКДОУ</w:t>
      </w:r>
      <w:r>
        <w:rPr>
          <w:spacing w:val="-7"/>
          <w:sz w:val="28"/>
        </w:rPr>
        <w:t xml:space="preserve"> </w:t>
      </w:r>
      <w:r>
        <w:rPr>
          <w:sz w:val="28"/>
        </w:rPr>
        <w:t>«Детский</w:t>
      </w:r>
      <w:r>
        <w:rPr>
          <w:spacing w:val="-8"/>
          <w:sz w:val="28"/>
        </w:rPr>
        <w:t xml:space="preserve"> </w:t>
      </w:r>
      <w:r>
        <w:rPr>
          <w:sz w:val="28"/>
        </w:rPr>
        <w:t>сад</w:t>
      </w:r>
      <w:r>
        <w:rPr>
          <w:spacing w:val="-6"/>
          <w:sz w:val="28"/>
        </w:rPr>
        <w:t xml:space="preserve"> </w:t>
      </w:r>
      <w:r>
        <w:rPr>
          <w:spacing w:val="-5"/>
          <w:sz w:val="28"/>
        </w:rPr>
        <w:t>№17</w:t>
      </w:r>
    </w:p>
    <w:p w14:paraId="36288FED" w14:textId="77777777" w:rsidR="00641749" w:rsidRDefault="00641749" w:rsidP="00641749">
      <w:pPr>
        <w:spacing w:before="48"/>
        <w:ind w:left="567"/>
        <w:rPr>
          <w:sz w:val="28"/>
        </w:rPr>
      </w:pPr>
      <w:r>
        <w:rPr>
          <w:sz w:val="28"/>
        </w:rPr>
        <w:t>«МОТЫЛЕК»</w:t>
      </w:r>
      <w:r>
        <w:rPr>
          <w:spacing w:val="-11"/>
          <w:sz w:val="28"/>
        </w:rPr>
        <w:t xml:space="preserve"> </w:t>
      </w:r>
      <w:r>
        <w:rPr>
          <w:sz w:val="28"/>
        </w:rPr>
        <w:t>Г.О.ТОРЕЗ»</w:t>
      </w:r>
      <w:r>
        <w:rPr>
          <w:spacing w:val="-11"/>
          <w:sz w:val="28"/>
        </w:rPr>
        <w:t xml:space="preserve"> </w:t>
      </w:r>
      <w:r>
        <w:rPr>
          <w:sz w:val="28"/>
        </w:rPr>
        <w:t>ДНР</w:t>
      </w:r>
      <w:r>
        <w:rPr>
          <w:spacing w:val="-4"/>
          <w:sz w:val="28"/>
        </w:rPr>
        <w:t xml:space="preserve"> </w:t>
      </w:r>
      <w:r>
        <w:rPr>
          <w:sz w:val="28"/>
        </w:rPr>
        <w:t>разработана</w:t>
      </w:r>
      <w:r>
        <w:rPr>
          <w:spacing w:val="-7"/>
          <w:sz w:val="28"/>
        </w:rPr>
        <w:t xml:space="preserve"> </w:t>
      </w:r>
      <w:r>
        <w:rPr>
          <w:sz w:val="28"/>
        </w:rPr>
        <w:t>в</w:t>
      </w:r>
      <w:r>
        <w:rPr>
          <w:spacing w:val="-8"/>
          <w:sz w:val="28"/>
        </w:rPr>
        <w:t xml:space="preserve"> </w:t>
      </w:r>
      <w:r>
        <w:rPr>
          <w:sz w:val="28"/>
        </w:rPr>
        <w:t>соответствии</w:t>
      </w:r>
      <w:r>
        <w:rPr>
          <w:spacing w:val="-7"/>
          <w:sz w:val="28"/>
        </w:rPr>
        <w:t xml:space="preserve"> </w:t>
      </w:r>
      <w:r>
        <w:rPr>
          <w:sz w:val="28"/>
        </w:rPr>
        <w:t>с</w:t>
      </w:r>
      <w:r>
        <w:rPr>
          <w:spacing w:val="-2"/>
          <w:sz w:val="28"/>
        </w:rPr>
        <w:t xml:space="preserve"> Федеральным</w:t>
      </w:r>
    </w:p>
    <w:p w14:paraId="4D263690" w14:textId="77777777" w:rsidR="00641749" w:rsidRDefault="00641749" w:rsidP="00641749">
      <w:pPr>
        <w:tabs>
          <w:tab w:val="left" w:pos="5220"/>
        </w:tabs>
        <w:spacing w:before="47" w:line="276" w:lineRule="auto"/>
        <w:ind w:left="567" w:right="186"/>
        <w:rPr>
          <w:sz w:val="28"/>
        </w:rPr>
      </w:pPr>
      <w:r>
        <w:rPr>
          <w:sz w:val="28"/>
        </w:rPr>
        <w:t>государственным</w:t>
      </w:r>
      <w:r>
        <w:rPr>
          <w:spacing w:val="-4"/>
          <w:sz w:val="28"/>
        </w:rPr>
        <w:t xml:space="preserve"> </w:t>
      </w:r>
      <w:r>
        <w:rPr>
          <w:sz w:val="28"/>
        </w:rPr>
        <w:t>образовательным</w:t>
      </w:r>
      <w:r>
        <w:rPr>
          <w:spacing w:val="-7"/>
          <w:sz w:val="28"/>
        </w:rPr>
        <w:t xml:space="preserve"> </w:t>
      </w:r>
      <w:r>
        <w:rPr>
          <w:sz w:val="28"/>
        </w:rPr>
        <w:t>стандартом</w:t>
      </w:r>
      <w:r>
        <w:rPr>
          <w:spacing w:val="-7"/>
          <w:sz w:val="28"/>
        </w:rPr>
        <w:t xml:space="preserve"> </w:t>
      </w:r>
      <w:r>
        <w:rPr>
          <w:sz w:val="28"/>
        </w:rPr>
        <w:t>дошкольного</w:t>
      </w:r>
      <w:r>
        <w:rPr>
          <w:spacing w:val="-9"/>
          <w:sz w:val="28"/>
        </w:rPr>
        <w:t xml:space="preserve"> </w:t>
      </w:r>
      <w:r>
        <w:rPr>
          <w:sz w:val="28"/>
        </w:rPr>
        <w:t>образования</w:t>
      </w:r>
      <w:r>
        <w:rPr>
          <w:spacing w:val="40"/>
          <w:sz w:val="28"/>
        </w:rPr>
        <w:t xml:space="preserve"> </w:t>
      </w:r>
      <w:r>
        <w:rPr>
          <w:sz w:val="28"/>
        </w:rPr>
        <w:t>(далее- ФГОС ДО), утвержденным приказом</w:t>
      </w:r>
      <w:r>
        <w:rPr>
          <w:sz w:val="28"/>
        </w:rPr>
        <w:tab/>
        <w:t>Министерства образования и науки России от 17 октября 2013 г. № 1155, зарегистрировано в Минюсте РФ 14 ноября 2013 г., регистрационный № 30384; в редакции приказа Министерства просвещения</w:t>
      </w:r>
    </w:p>
    <w:p w14:paraId="4E080662" w14:textId="77777777" w:rsidR="00641749" w:rsidRDefault="00641749" w:rsidP="00641749">
      <w:pPr>
        <w:spacing w:before="3" w:line="276" w:lineRule="auto"/>
        <w:ind w:left="567"/>
        <w:rPr>
          <w:sz w:val="28"/>
        </w:rPr>
      </w:pPr>
      <w:r>
        <w:rPr>
          <w:sz w:val="28"/>
        </w:rPr>
        <w:t>России</w:t>
      </w:r>
      <w:r>
        <w:rPr>
          <w:spacing w:val="-3"/>
          <w:sz w:val="28"/>
        </w:rPr>
        <w:t xml:space="preserve"> </w:t>
      </w:r>
      <w:r>
        <w:rPr>
          <w:sz w:val="28"/>
        </w:rPr>
        <w:t>от</w:t>
      </w:r>
      <w:r>
        <w:rPr>
          <w:spacing w:val="-5"/>
          <w:sz w:val="28"/>
        </w:rPr>
        <w:t xml:space="preserve"> </w:t>
      </w:r>
      <w:r>
        <w:rPr>
          <w:sz w:val="28"/>
        </w:rPr>
        <w:t>8</w:t>
      </w:r>
      <w:r>
        <w:rPr>
          <w:spacing w:val="-4"/>
          <w:sz w:val="28"/>
        </w:rPr>
        <w:t xml:space="preserve"> </w:t>
      </w:r>
      <w:r>
        <w:rPr>
          <w:sz w:val="28"/>
        </w:rPr>
        <w:t>ноября</w:t>
      </w:r>
      <w:r>
        <w:rPr>
          <w:spacing w:val="-2"/>
          <w:sz w:val="28"/>
        </w:rPr>
        <w:t xml:space="preserve"> </w:t>
      </w:r>
      <w:r>
        <w:rPr>
          <w:sz w:val="28"/>
        </w:rPr>
        <w:t>2022</w:t>
      </w:r>
      <w:r>
        <w:rPr>
          <w:spacing w:val="-4"/>
          <w:sz w:val="28"/>
        </w:rPr>
        <w:t xml:space="preserve"> </w:t>
      </w:r>
      <w:r>
        <w:rPr>
          <w:sz w:val="28"/>
        </w:rPr>
        <w:t>г.</w:t>
      </w:r>
      <w:r>
        <w:rPr>
          <w:spacing w:val="-1"/>
          <w:sz w:val="28"/>
        </w:rPr>
        <w:t xml:space="preserve"> </w:t>
      </w:r>
      <w:r>
        <w:rPr>
          <w:sz w:val="28"/>
        </w:rPr>
        <w:t>№</w:t>
      </w:r>
      <w:r>
        <w:rPr>
          <w:spacing w:val="-5"/>
          <w:sz w:val="28"/>
        </w:rPr>
        <w:t xml:space="preserve"> </w:t>
      </w:r>
      <w:r>
        <w:rPr>
          <w:sz w:val="28"/>
        </w:rPr>
        <w:t>955,</w:t>
      </w:r>
      <w:r>
        <w:rPr>
          <w:spacing w:val="-1"/>
          <w:sz w:val="28"/>
        </w:rPr>
        <w:t xml:space="preserve"> </w:t>
      </w:r>
      <w:r>
        <w:rPr>
          <w:sz w:val="28"/>
        </w:rPr>
        <w:t>зарегистрировано</w:t>
      </w:r>
      <w:r>
        <w:rPr>
          <w:spacing w:val="-4"/>
          <w:sz w:val="28"/>
        </w:rPr>
        <w:t xml:space="preserve"> </w:t>
      </w:r>
      <w:r>
        <w:rPr>
          <w:sz w:val="28"/>
        </w:rPr>
        <w:t>в</w:t>
      </w:r>
      <w:r>
        <w:rPr>
          <w:spacing w:val="-5"/>
          <w:sz w:val="28"/>
        </w:rPr>
        <w:t xml:space="preserve"> </w:t>
      </w:r>
      <w:r>
        <w:rPr>
          <w:sz w:val="28"/>
        </w:rPr>
        <w:t>Минюсте</w:t>
      </w:r>
      <w:r>
        <w:rPr>
          <w:spacing w:val="-3"/>
          <w:sz w:val="28"/>
        </w:rPr>
        <w:t xml:space="preserve"> </w:t>
      </w:r>
      <w:r>
        <w:rPr>
          <w:sz w:val="28"/>
        </w:rPr>
        <w:t>РФ 06.02</w:t>
      </w:r>
      <w:r>
        <w:rPr>
          <w:spacing w:val="-3"/>
          <w:sz w:val="28"/>
        </w:rPr>
        <w:t xml:space="preserve"> </w:t>
      </w:r>
      <w:r>
        <w:rPr>
          <w:sz w:val="28"/>
        </w:rPr>
        <w:t>2023</w:t>
      </w:r>
      <w:r>
        <w:rPr>
          <w:spacing w:val="-4"/>
          <w:sz w:val="28"/>
        </w:rPr>
        <w:t xml:space="preserve"> </w:t>
      </w:r>
      <w:r>
        <w:rPr>
          <w:sz w:val="28"/>
        </w:rPr>
        <w:t>г., регистрационный № 72264; Федеральной образовательной программой дошкольного образования (далее- ФОП ДО), утвержденной приказом</w:t>
      </w:r>
    </w:p>
    <w:p w14:paraId="24E9AFCD" w14:textId="77777777" w:rsidR="00641749" w:rsidRDefault="00641749" w:rsidP="00641749">
      <w:pPr>
        <w:spacing w:line="320" w:lineRule="exact"/>
        <w:ind w:left="567"/>
        <w:rPr>
          <w:sz w:val="28"/>
        </w:rPr>
      </w:pPr>
      <w:r>
        <w:rPr>
          <w:sz w:val="28"/>
        </w:rPr>
        <w:t>Министерства</w:t>
      </w:r>
      <w:r>
        <w:rPr>
          <w:spacing w:val="-3"/>
          <w:sz w:val="28"/>
        </w:rPr>
        <w:t xml:space="preserve"> </w:t>
      </w:r>
      <w:r>
        <w:rPr>
          <w:sz w:val="28"/>
        </w:rPr>
        <w:t>просвещения</w:t>
      </w:r>
      <w:r>
        <w:rPr>
          <w:spacing w:val="-5"/>
          <w:sz w:val="28"/>
        </w:rPr>
        <w:t xml:space="preserve"> </w:t>
      </w:r>
      <w:r>
        <w:rPr>
          <w:sz w:val="28"/>
        </w:rPr>
        <w:t>России</w:t>
      </w:r>
      <w:r>
        <w:rPr>
          <w:spacing w:val="-6"/>
          <w:sz w:val="28"/>
        </w:rPr>
        <w:t xml:space="preserve"> </w:t>
      </w:r>
      <w:r>
        <w:rPr>
          <w:sz w:val="28"/>
        </w:rPr>
        <w:t>от</w:t>
      </w:r>
      <w:r>
        <w:rPr>
          <w:spacing w:val="-6"/>
          <w:sz w:val="28"/>
        </w:rPr>
        <w:t xml:space="preserve"> </w:t>
      </w:r>
      <w:r>
        <w:rPr>
          <w:sz w:val="28"/>
        </w:rPr>
        <w:t>25</w:t>
      </w:r>
      <w:r>
        <w:rPr>
          <w:spacing w:val="-6"/>
          <w:sz w:val="28"/>
        </w:rPr>
        <w:t xml:space="preserve"> </w:t>
      </w:r>
      <w:r>
        <w:rPr>
          <w:sz w:val="28"/>
        </w:rPr>
        <w:t>ноября</w:t>
      </w:r>
      <w:r>
        <w:rPr>
          <w:spacing w:val="-4"/>
          <w:sz w:val="28"/>
        </w:rPr>
        <w:t xml:space="preserve"> </w:t>
      </w:r>
      <w:r>
        <w:rPr>
          <w:sz w:val="28"/>
        </w:rPr>
        <w:t>2022</w:t>
      </w:r>
      <w:r>
        <w:rPr>
          <w:spacing w:val="-5"/>
          <w:sz w:val="28"/>
        </w:rPr>
        <w:t xml:space="preserve"> </w:t>
      </w:r>
      <w:r>
        <w:rPr>
          <w:sz w:val="28"/>
        </w:rPr>
        <w:t>г.</w:t>
      </w:r>
      <w:r>
        <w:rPr>
          <w:spacing w:val="-3"/>
          <w:sz w:val="28"/>
        </w:rPr>
        <w:t xml:space="preserve"> </w:t>
      </w:r>
      <w:r>
        <w:rPr>
          <w:sz w:val="28"/>
        </w:rPr>
        <w:t>№</w:t>
      </w:r>
      <w:r>
        <w:rPr>
          <w:spacing w:val="-7"/>
          <w:sz w:val="28"/>
        </w:rPr>
        <w:t xml:space="preserve"> </w:t>
      </w:r>
      <w:r>
        <w:rPr>
          <w:spacing w:val="-2"/>
          <w:sz w:val="28"/>
        </w:rPr>
        <w:t>1028,</w:t>
      </w:r>
    </w:p>
    <w:p w14:paraId="340A08EA" w14:textId="77777777" w:rsidR="00641749" w:rsidRDefault="00641749" w:rsidP="00641749">
      <w:pPr>
        <w:spacing w:before="48" w:line="276" w:lineRule="auto"/>
        <w:ind w:left="567" w:right="186"/>
        <w:rPr>
          <w:sz w:val="28"/>
        </w:rPr>
      </w:pPr>
      <w:r>
        <w:rPr>
          <w:sz w:val="28"/>
        </w:rPr>
        <w:t>зарегистрировано в Минюсте России 28 декабря 2022 г., регистрационный № 71847) и</w:t>
      </w:r>
      <w:r>
        <w:rPr>
          <w:spacing w:val="40"/>
          <w:sz w:val="28"/>
        </w:rPr>
        <w:t xml:space="preserve"> </w:t>
      </w:r>
      <w:r>
        <w:rPr>
          <w:sz w:val="28"/>
        </w:rPr>
        <w:t>Федеральной адаптированной образовательной программой дошкольного образования для обучающихся с ограниченными возможностями здоровья (далее ФАОП), утвержденной приказом Министерства просвещения России</w:t>
      </w:r>
      <w:r>
        <w:rPr>
          <w:spacing w:val="-5"/>
          <w:sz w:val="28"/>
        </w:rPr>
        <w:t xml:space="preserve"> </w:t>
      </w:r>
      <w:r>
        <w:rPr>
          <w:sz w:val="28"/>
        </w:rPr>
        <w:t>от</w:t>
      </w:r>
      <w:r>
        <w:rPr>
          <w:spacing w:val="-5"/>
          <w:sz w:val="28"/>
        </w:rPr>
        <w:t xml:space="preserve"> </w:t>
      </w:r>
      <w:r>
        <w:rPr>
          <w:sz w:val="28"/>
        </w:rPr>
        <w:t>24</w:t>
      </w:r>
      <w:r>
        <w:rPr>
          <w:spacing w:val="-5"/>
          <w:sz w:val="28"/>
        </w:rPr>
        <w:t xml:space="preserve"> </w:t>
      </w:r>
      <w:r>
        <w:rPr>
          <w:sz w:val="28"/>
        </w:rPr>
        <w:t>ноября</w:t>
      </w:r>
      <w:r>
        <w:rPr>
          <w:spacing w:val="40"/>
          <w:sz w:val="28"/>
        </w:rPr>
        <w:t xml:space="preserve"> </w:t>
      </w:r>
      <w:r>
        <w:rPr>
          <w:sz w:val="28"/>
        </w:rPr>
        <w:t>2022г.</w:t>
      </w:r>
      <w:r>
        <w:rPr>
          <w:spacing w:val="-2"/>
          <w:sz w:val="28"/>
        </w:rPr>
        <w:t xml:space="preserve"> </w:t>
      </w:r>
      <w:r>
        <w:rPr>
          <w:sz w:val="28"/>
        </w:rPr>
        <w:t>№1022,</w:t>
      </w:r>
      <w:r>
        <w:rPr>
          <w:spacing w:val="-2"/>
          <w:sz w:val="28"/>
        </w:rPr>
        <w:t xml:space="preserve"> </w:t>
      </w:r>
      <w:r>
        <w:rPr>
          <w:sz w:val="28"/>
        </w:rPr>
        <w:t>зарегистрировано</w:t>
      </w:r>
      <w:r>
        <w:rPr>
          <w:spacing w:val="-5"/>
          <w:sz w:val="28"/>
        </w:rPr>
        <w:t xml:space="preserve"> </w:t>
      </w:r>
      <w:r>
        <w:rPr>
          <w:sz w:val="28"/>
        </w:rPr>
        <w:t>в</w:t>
      </w:r>
      <w:r>
        <w:rPr>
          <w:spacing w:val="-6"/>
          <w:sz w:val="28"/>
        </w:rPr>
        <w:t xml:space="preserve"> </w:t>
      </w:r>
      <w:r>
        <w:rPr>
          <w:sz w:val="28"/>
        </w:rPr>
        <w:t>Минюсте</w:t>
      </w:r>
      <w:r>
        <w:rPr>
          <w:spacing w:val="-4"/>
          <w:sz w:val="28"/>
        </w:rPr>
        <w:t xml:space="preserve"> </w:t>
      </w:r>
      <w:r>
        <w:rPr>
          <w:sz w:val="28"/>
        </w:rPr>
        <w:t>РФ</w:t>
      </w:r>
      <w:r>
        <w:rPr>
          <w:spacing w:val="-4"/>
          <w:sz w:val="28"/>
        </w:rPr>
        <w:t xml:space="preserve"> </w:t>
      </w:r>
      <w:r>
        <w:rPr>
          <w:sz w:val="28"/>
        </w:rPr>
        <w:t>27</w:t>
      </w:r>
      <w:r>
        <w:rPr>
          <w:spacing w:val="-5"/>
          <w:sz w:val="28"/>
        </w:rPr>
        <w:t xml:space="preserve"> </w:t>
      </w:r>
      <w:r>
        <w:rPr>
          <w:sz w:val="28"/>
        </w:rPr>
        <w:t>января 2023 г., регистрационный № 72149.</w:t>
      </w:r>
    </w:p>
    <w:p w14:paraId="0004D0C1" w14:textId="77777777" w:rsidR="00641749" w:rsidRDefault="00641749" w:rsidP="00641749">
      <w:pPr>
        <w:spacing w:before="1"/>
        <w:ind w:left="2036"/>
        <w:rPr>
          <w:sz w:val="28"/>
        </w:rPr>
      </w:pPr>
      <w:r>
        <w:rPr>
          <w:b/>
          <w:sz w:val="28"/>
        </w:rPr>
        <w:t>Программа</w:t>
      </w:r>
      <w:r>
        <w:rPr>
          <w:b/>
          <w:spacing w:val="-9"/>
          <w:sz w:val="28"/>
        </w:rPr>
        <w:t xml:space="preserve"> </w:t>
      </w:r>
      <w:r>
        <w:rPr>
          <w:b/>
          <w:sz w:val="28"/>
        </w:rPr>
        <w:t>утверждена</w:t>
      </w:r>
      <w:r>
        <w:rPr>
          <w:b/>
          <w:spacing w:val="-7"/>
          <w:sz w:val="28"/>
        </w:rPr>
        <w:t xml:space="preserve"> </w:t>
      </w:r>
      <w:r>
        <w:rPr>
          <w:sz w:val="28"/>
        </w:rPr>
        <w:t>18.09.2023</w:t>
      </w:r>
      <w:r>
        <w:rPr>
          <w:spacing w:val="-8"/>
          <w:sz w:val="28"/>
        </w:rPr>
        <w:t xml:space="preserve"> </w:t>
      </w:r>
      <w:r>
        <w:rPr>
          <w:sz w:val="28"/>
        </w:rPr>
        <w:t>года</w:t>
      </w:r>
      <w:r>
        <w:rPr>
          <w:spacing w:val="-8"/>
          <w:sz w:val="28"/>
        </w:rPr>
        <w:t xml:space="preserve"> </w:t>
      </w:r>
      <w:r>
        <w:rPr>
          <w:sz w:val="28"/>
        </w:rPr>
        <w:t>Приказ</w:t>
      </w:r>
      <w:r>
        <w:rPr>
          <w:spacing w:val="-8"/>
          <w:sz w:val="28"/>
        </w:rPr>
        <w:t xml:space="preserve"> </w:t>
      </w:r>
      <w:r>
        <w:rPr>
          <w:sz w:val="28"/>
        </w:rPr>
        <w:t>от</w:t>
      </w:r>
      <w:r>
        <w:rPr>
          <w:spacing w:val="-10"/>
          <w:sz w:val="28"/>
        </w:rPr>
        <w:t xml:space="preserve"> </w:t>
      </w:r>
      <w:r>
        <w:rPr>
          <w:spacing w:val="-2"/>
          <w:sz w:val="28"/>
        </w:rPr>
        <w:t>18.09.2023г.</w:t>
      </w:r>
    </w:p>
    <w:p w14:paraId="53C92420" w14:textId="77777777" w:rsidR="00641749" w:rsidRDefault="00641749" w:rsidP="00641749">
      <w:pPr>
        <w:spacing w:before="48"/>
        <w:ind w:left="567"/>
        <w:rPr>
          <w:sz w:val="28"/>
        </w:rPr>
      </w:pPr>
      <w:r>
        <w:rPr>
          <w:sz w:val="28"/>
        </w:rPr>
        <w:t>МБДОУ</w:t>
      </w:r>
      <w:r>
        <w:rPr>
          <w:spacing w:val="-11"/>
          <w:sz w:val="28"/>
        </w:rPr>
        <w:t xml:space="preserve"> </w:t>
      </w:r>
      <w:r>
        <w:rPr>
          <w:sz w:val="28"/>
        </w:rPr>
        <w:t>№17</w:t>
      </w:r>
      <w:r>
        <w:rPr>
          <w:spacing w:val="-8"/>
          <w:sz w:val="28"/>
        </w:rPr>
        <w:t xml:space="preserve"> </w:t>
      </w:r>
      <w:r>
        <w:rPr>
          <w:sz w:val="28"/>
        </w:rPr>
        <w:t>«МОТЫЛЕК»</w:t>
      </w:r>
      <w:r>
        <w:rPr>
          <w:spacing w:val="-12"/>
          <w:sz w:val="28"/>
        </w:rPr>
        <w:t xml:space="preserve"> </w:t>
      </w:r>
      <w:r>
        <w:rPr>
          <w:sz w:val="28"/>
        </w:rPr>
        <w:t>№116-</w:t>
      </w:r>
      <w:r>
        <w:rPr>
          <w:spacing w:val="-5"/>
          <w:sz w:val="28"/>
        </w:rPr>
        <w:t>1.</w:t>
      </w:r>
    </w:p>
    <w:p w14:paraId="667BB950" w14:textId="77777777" w:rsidR="00641749" w:rsidRDefault="00641749" w:rsidP="00641749">
      <w:pPr>
        <w:spacing w:before="48"/>
        <w:ind w:left="1273"/>
        <w:rPr>
          <w:sz w:val="28"/>
        </w:rPr>
      </w:pPr>
      <w:r>
        <w:rPr>
          <w:b/>
          <w:sz w:val="28"/>
        </w:rPr>
        <w:t>Изменения</w:t>
      </w:r>
      <w:r>
        <w:rPr>
          <w:b/>
          <w:spacing w:val="-8"/>
          <w:sz w:val="28"/>
        </w:rPr>
        <w:t xml:space="preserve"> </w:t>
      </w:r>
      <w:r>
        <w:rPr>
          <w:b/>
          <w:sz w:val="28"/>
        </w:rPr>
        <w:t>в</w:t>
      </w:r>
      <w:r>
        <w:rPr>
          <w:b/>
          <w:spacing w:val="-7"/>
          <w:sz w:val="28"/>
        </w:rPr>
        <w:t xml:space="preserve"> </w:t>
      </w:r>
      <w:r>
        <w:rPr>
          <w:b/>
          <w:sz w:val="28"/>
        </w:rPr>
        <w:t>Программу</w:t>
      </w:r>
      <w:r>
        <w:rPr>
          <w:b/>
          <w:spacing w:val="-6"/>
          <w:sz w:val="28"/>
        </w:rPr>
        <w:t xml:space="preserve"> </w:t>
      </w:r>
      <w:r>
        <w:rPr>
          <w:b/>
          <w:sz w:val="28"/>
        </w:rPr>
        <w:t>внесены</w:t>
      </w:r>
      <w:r>
        <w:rPr>
          <w:b/>
          <w:spacing w:val="-4"/>
          <w:sz w:val="28"/>
        </w:rPr>
        <w:t xml:space="preserve"> </w:t>
      </w:r>
      <w:r>
        <w:rPr>
          <w:sz w:val="28"/>
        </w:rPr>
        <w:t>09.08.2024</w:t>
      </w:r>
      <w:r>
        <w:rPr>
          <w:spacing w:val="-6"/>
          <w:sz w:val="28"/>
        </w:rPr>
        <w:t xml:space="preserve"> </w:t>
      </w:r>
      <w:r>
        <w:rPr>
          <w:sz w:val="28"/>
        </w:rPr>
        <w:t>года</w:t>
      </w:r>
      <w:r>
        <w:rPr>
          <w:spacing w:val="-2"/>
          <w:sz w:val="28"/>
        </w:rPr>
        <w:t xml:space="preserve"> </w:t>
      </w:r>
      <w:r>
        <w:rPr>
          <w:sz w:val="28"/>
        </w:rPr>
        <w:t>в</w:t>
      </w:r>
      <w:r>
        <w:rPr>
          <w:spacing w:val="-7"/>
          <w:sz w:val="28"/>
        </w:rPr>
        <w:t xml:space="preserve"> </w:t>
      </w:r>
      <w:r>
        <w:rPr>
          <w:sz w:val="28"/>
        </w:rPr>
        <w:t>связи</w:t>
      </w:r>
      <w:r>
        <w:rPr>
          <w:spacing w:val="-5"/>
          <w:sz w:val="28"/>
        </w:rPr>
        <w:t xml:space="preserve"> </w:t>
      </w:r>
      <w:r>
        <w:rPr>
          <w:spacing w:val="-10"/>
          <w:sz w:val="28"/>
        </w:rPr>
        <w:t>с</w:t>
      </w:r>
    </w:p>
    <w:p w14:paraId="33812A06" w14:textId="77777777" w:rsidR="00641749" w:rsidRDefault="00641749" w:rsidP="00641749">
      <w:pPr>
        <w:ind w:left="567"/>
        <w:rPr>
          <w:sz w:val="32"/>
        </w:rPr>
      </w:pPr>
      <w:r>
        <w:rPr>
          <w:sz w:val="28"/>
        </w:rPr>
        <w:t>переименованием</w:t>
      </w:r>
      <w:r>
        <w:rPr>
          <w:spacing w:val="57"/>
          <w:sz w:val="28"/>
        </w:rPr>
        <w:t xml:space="preserve"> </w:t>
      </w:r>
      <w:r>
        <w:rPr>
          <w:sz w:val="28"/>
        </w:rPr>
        <w:t>дошкольного</w:t>
      </w:r>
      <w:r>
        <w:rPr>
          <w:spacing w:val="-7"/>
          <w:sz w:val="28"/>
        </w:rPr>
        <w:t xml:space="preserve"> </w:t>
      </w:r>
      <w:r>
        <w:rPr>
          <w:sz w:val="28"/>
        </w:rPr>
        <w:t>учреждения</w:t>
      </w:r>
      <w:r>
        <w:rPr>
          <w:spacing w:val="-7"/>
          <w:sz w:val="28"/>
        </w:rPr>
        <w:t xml:space="preserve"> </w:t>
      </w:r>
      <w:r>
        <w:rPr>
          <w:sz w:val="28"/>
        </w:rPr>
        <w:t>в</w:t>
      </w:r>
      <w:r>
        <w:rPr>
          <w:spacing w:val="-8"/>
          <w:sz w:val="28"/>
        </w:rPr>
        <w:t xml:space="preserve"> </w:t>
      </w:r>
      <w:r>
        <w:rPr>
          <w:sz w:val="28"/>
        </w:rPr>
        <w:t>ГКДОУ</w:t>
      </w:r>
      <w:r>
        <w:rPr>
          <w:spacing w:val="2"/>
          <w:sz w:val="28"/>
        </w:rPr>
        <w:t xml:space="preserve"> </w:t>
      </w:r>
      <w:r>
        <w:rPr>
          <w:sz w:val="32"/>
        </w:rPr>
        <w:t>«Детский</w:t>
      </w:r>
      <w:r>
        <w:rPr>
          <w:spacing w:val="-11"/>
          <w:sz w:val="32"/>
        </w:rPr>
        <w:t xml:space="preserve"> </w:t>
      </w:r>
      <w:r>
        <w:rPr>
          <w:sz w:val="32"/>
        </w:rPr>
        <w:t>сад</w:t>
      </w:r>
      <w:r>
        <w:rPr>
          <w:spacing w:val="-13"/>
          <w:sz w:val="32"/>
        </w:rPr>
        <w:t xml:space="preserve"> </w:t>
      </w:r>
      <w:r>
        <w:rPr>
          <w:spacing w:val="-5"/>
          <w:sz w:val="32"/>
        </w:rPr>
        <w:t>№17</w:t>
      </w:r>
    </w:p>
    <w:p w14:paraId="7D35FA99" w14:textId="77777777" w:rsidR="00641749" w:rsidRDefault="00641749" w:rsidP="00641749">
      <w:pPr>
        <w:spacing w:before="2"/>
        <w:ind w:left="567"/>
        <w:rPr>
          <w:sz w:val="28"/>
        </w:rPr>
      </w:pPr>
      <w:r>
        <w:rPr>
          <w:sz w:val="32"/>
        </w:rPr>
        <w:t>«МОТЫЛЕК»Г.О.ТОРЕЗ»</w:t>
      </w:r>
      <w:r>
        <w:rPr>
          <w:spacing w:val="-17"/>
          <w:sz w:val="32"/>
        </w:rPr>
        <w:t xml:space="preserve"> </w:t>
      </w:r>
      <w:r>
        <w:rPr>
          <w:sz w:val="32"/>
        </w:rPr>
        <w:t>ДНР</w:t>
      </w:r>
      <w:r>
        <w:rPr>
          <w:spacing w:val="-15"/>
          <w:sz w:val="32"/>
        </w:rPr>
        <w:t xml:space="preserve"> </w:t>
      </w:r>
      <w:r>
        <w:rPr>
          <w:sz w:val="28"/>
        </w:rPr>
        <w:t>Приказ</w:t>
      </w:r>
      <w:r>
        <w:rPr>
          <w:spacing w:val="-9"/>
          <w:sz w:val="28"/>
        </w:rPr>
        <w:t xml:space="preserve"> </w:t>
      </w:r>
      <w:r>
        <w:rPr>
          <w:sz w:val="28"/>
        </w:rPr>
        <w:t>от</w:t>
      </w:r>
      <w:r>
        <w:rPr>
          <w:spacing w:val="-9"/>
          <w:sz w:val="28"/>
        </w:rPr>
        <w:t xml:space="preserve"> </w:t>
      </w:r>
      <w:r>
        <w:rPr>
          <w:sz w:val="28"/>
        </w:rPr>
        <w:t>09.08.2024г.</w:t>
      </w:r>
      <w:r>
        <w:rPr>
          <w:spacing w:val="-6"/>
          <w:sz w:val="28"/>
        </w:rPr>
        <w:t xml:space="preserve"> </w:t>
      </w:r>
      <w:r>
        <w:rPr>
          <w:sz w:val="28"/>
        </w:rPr>
        <w:t>№</w:t>
      </w:r>
      <w:r>
        <w:rPr>
          <w:spacing w:val="-10"/>
          <w:sz w:val="28"/>
        </w:rPr>
        <w:t xml:space="preserve"> </w:t>
      </w:r>
      <w:r>
        <w:rPr>
          <w:spacing w:val="-5"/>
          <w:sz w:val="28"/>
        </w:rPr>
        <w:t>98</w:t>
      </w:r>
    </w:p>
    <w:p w14:paraId="1ADBB84B" w14:textId="77777777" w:rsidR="00641749" w:rsidRDefault="00641749" w:rsidP="00641749">
      <w:pPr>
        <w:pStyle w:val="a3"/>
        <w:spacing w:before="48"/>
        <w:ind w:left="0"/>
        <w:jc w:val="left"/>
        <w:rPr>
          <w:sz w:val="28"/>
        </w:rPr>
      </w:pPr>
    </w:p>
    <w:p w14:paraId="7A39E0B2" w14:textId="77777777" w:rsidR="00641749" w:rsidRDefault="00641749" w:rsidP="00641749">
      <w:pPr>
        <w:ind w:left="567"/>
        <w:rPr>
          <w:sz w:val="28"/>
        </w:rPr>
      </w:pPr>
      <w:r>
        <w:rPr>
          <w:sz w:val="28"/>
        </w:rPr>
        <w:t>Срок</w:t>
      </w:r>
      <w:r>
        <w:rPr>
          <w:spacing w:val="-10"/>
          <w:sz w:val="28"/>
        </w:rPr>
        <w:t xml:space="preserve"> </w:t>
      </w:r>
      <w:r>
        <w:rPr>
          <w:sz w:val="28"/>
        </w:rPr>
        <w:t>реализации</w:t>
      </w:r>
      <w:r>
        <w:rPr>
          <w:spacing w:val="-10"/>
          <w:sz w:val="28"/>
        </w:rPr>
        <w:t xml:space="preserve"> </w:t>
      </w:r>
      <w:r>
        <w:rPr>
          <w:sz w:val="28"/>
        </w:rPr>
        <w:t>программы:</w:t>
      </w:r>
      <w:r>
        <w:rPr>
          <w:spacing w:val="-13"/>
          <w:sz w:val="28"/>
        </w:rPr>
        <w:t xml:space="preserve"> </w:t>
      </w:r>
      <w:r>
        <w:rPr>
          <w:spacing w:val="-4"/>
          <w:sz w:val="28"/>
        </w:rPr>
        <w:t>5лет</w:t>
      </w:r>
    </w:p>
    <w:p w14:paraId="196E097F" w14:textId="77777777" w:rsidR="00641749" w:rsidRDefault="00641749" w:rsidP="00641749">
      <w:pPr>
        <w:pStyle w:val="a3"/>
        <w:spacing w:before="101"/>
        <w:ind w:left="0"/>
        <w:jc w:val="left"/>
        <w:rPr>
          <w:sz w:val="28"/>
        </w:rPr>
      </w:pPr>
    </w:p>
    <w:p w14:paraId="2D6F184B" w14:textId="77777777" w:rsidR="00641749" w:rsidRDefault="00641749" w:rsidP="00641749">
      <w:pPr>
        <w:pStyle w:val="a5"/>
      </w:pPr>
      <w:r>
        <w:t>Информационная</w:t>
      </w:r>
      <w:r>
        <w:rPr>
          <w:spacing w:val="-13"/>
        </w:rPr>
        <w:t xml:space="preserve"> </w:t>
      </w:r>
      <w:r>
        <w:t>справка</w:t>
      </w:r>
      <w:r>
        <w:rPr>
          <w:spacing w:val="-8"/>
        </w:rPr>
        <w:t xml:space="preserve"> </w:t>
      </w:r>
      <w:r>
        <w:t>о</w:t>
      </w:r>
      <w:r>
        <w:rPr>
          <w:spacing w:val="-14"/>
        </w:rPr>
        <w:t xml:space="preserve"> </w:t>
      </w:r>
      <w:r>
        <w:t>дошкольном</w:t>
      </w:r>
      <w:r>
        <w:rPr>
          <w:spacing w:val="-9"/>
        </w:rPr>
        <w:t xml:space="preserve"> </w:t>
      </w:r>
      <w:r>
        <w:rPr>
          <w:spacing w:val="-2"/>
        </w:rPr>
        <w:t>учреждении:</w:t>
      </w:r>
    </w:p>
    <w:p w14:paraId="1A03AFD8" w14:textId="77777777" w:rsidR="00641749" w:rsidRDefault="00641749" w:rsidP="00641749">
      <w:pPr>
        <w:pStyle w:val="a3"/>
        <w:spacing w:before="12"/>
        <w:ind w:left="0"/>
        <w:jc w:val="left"/>
        <w:rPr>
          <w:b/>
          <w:sz w:val="28"/>
        </w:rPr>
      </w:pPr>
    </w:p>
    <w:p w14:paraId="1A7DA698" w14:textId="77777777" w:rsidR="00641749" w:rsidRDefault="00641749" w:rsidP="00641749">
      <w:pPr>
        <w:ind w:left="567"/>
        <w:rPr>
          <w:sz w:val="24"/>
        </w:rPr>
      </w:pPr>
      <w:r>
        <w:rPr>
          <w:b/>
          <w:sz w:val="24"/>
          <w:u w:val="single"/>
        </w:rPr>
        <w:t>Наименование</w:t>
      </w:r>
      <w:r>
        <w:rPr>
          <w:b/>
          <w:spacing w:val="-9"/>
          <w:sz w:val="24"/>
          <w:u w:val="single"/>
        </w:rPr>
        <w:t xml:space="preserve"> </w:t>
      </w:r>
      <w:r>
        <w:rPr>
          <w:b/>
          <w:sz w:val="24"/>
          <w:u w:val="single"/>
        </w:rPr>
        <w:t>дошкольного</w:t>
      </w:r>
      <w:r>
        <w:rPr>
          <w:b/>
          <w:spacing w:val="-6"/>
          <w:sz w:val="24"/>
          <w:u w:val="single"/>
        </w:rPr>
        <w:t xml:space="preserve"> </w:t>
      </w:r>
      <w:r>
        <w:rPr>
          <w:b/>
          <w:sz w:val="24"/>
          <w:u w:val="single"/>
        </w:rPr>
        <w:t>образовательного</w:t>
      </w:r>
      <w:r>
        <w:rPr>
          <w:b/>
          <w:spacing w:val="-5"/>
          <w:sz w:val="24"/>
          <w:u w:val="single"/>
        </w:rPr>
        <w:t xml:space="preserve"> </w:t>
      </w:r>
      <w:r>
        <w:rPr>
          <w:b/>
          <w:spacing w:val="-2"/>
          <w:sz w:val="24"/>
          <w:u w:val="single"/>
        </w:rPr>
        <w:t>учреждения</w:t>
      </w:r>
      <w:r>
        <w:rPr>
          <w:spacing w:val="-2"/>
          <w:sz w:val="24"/>
        </w:rPr>
        <w:t>:</w:t>
      </w:r>
    </w:p>
    <w:p w14:paraId="616CE6BD" w14:textId="77777777" w:rsidR="00641749" w:rsidRDefault="00641749" w:rsidP="00641749">
      <w:pPr>
        <w:pStyle w:val="1"/>
        <w:spacing w:before="190" w:line="242" w:lineRule="auto"/>
        <w:ind w:left="567"/>
        <w:jc w:val="left"/>
      </w:pPr>
      <w:r>
        <w:rPr>
          <w:noProof/>
        </w:rPr>
        <mc:AlternateContent>
          <mc:Choice Requires="wps">
            <w:drawing>
              <wp:anchor distT="0" distB="0" distL="0" distR="0" simplePos="0" relativeHeight="251660288" behindDoc="1" locked="0" layoutInCell="1" allowOverlap="1" wp14:anchorId="10A640F7" wp14:editId="5516F256">
                <wp:simplePos x="0" y="0"/>
                <wp:positionH relativeFrom="page">
                  <wp:posOffset>701040</wp:posOffset>
                </wp:positionH>
                <wp:positionV relativeFrom="paragraph">
                  <wp:posOffset>662305</wp:posOffset>
                </wp:positionV>
                <wp:extent cx="6339205" cy="18415"/>
                <wp:effectExtent l="0" t="0" r="0" b="0"/>
                <wp:wrapTopAndBottom/>
                <wp:docPr id="3" name="Graphic 3"/>
                <wp:cNvGraphicFramePr/>
                <a:graphic xmlns:a="http://schemas.openxmlformats.org/drawingml/2006/main">
                  <a:graphicData uri="http://schemas.microsoft.com/office/word/2010/wordprocessingShape">
                    <wps:wsp>
                      <wps:cNvSpPr/>
                      <wps:spPr>
                        <a:xfrm>
                          <a:off x="0" y="0"/>
                          <a:ext cx="6339205" cy="18415"/>
                        </a:xfrm>
                        <a:custGeom>
                          <a:avLst/>
                          <a:gdLst/>
                          <a:ahLst/>
                          <a:cxnLst/>
                          <a:rect l="l" t="t" r="r" b="b"/>
                          <a:pathLst>
                            <a:path w="6339205" h="18415">
                              <a:moveTo>
                                <a:pt x="6339205" y="0"/>
                              </a:moveTo>
                              <a:lnTo>
                                <a:pt x="0" y="0"/>
                              </a:lnTo>
                              <a:lnTo>
                                <a:pt x="0" y="18287"/>
                              </a:lnTo>
                              <a:lnTo>
                                <a:pt x="6339205" y="18287"/>
                              </a:lnTo>
                              <a:lnTo>
                                <a:pt x="6339205" y="0"/>
                              </a:lnTo>
                              <a:close/>
                            </a:path>
                          </a:pathLst>
                        </a:custGeom>
                        <a:solidFill>
                          <a:srgbClr val="000000"/>
                        </a:solidFill>
                      </wps:spPr>
                      <wps:bodyPr wrap="square" lIns="0" tIns="0" rIns="0" bIns="0" rtlCol="0">
                        <a:noAutofit/>
                      </wps:bodyPr>
                    </wps:wsp>
                  </a:graphicData>
                </a:graphic>
              </wp:anchor>
            </w:drawing>
          </mc:Choice>
          <mc:Fallback>
            <w:pict>
              <v:shape w14:anchorId="43CE9C01" id="Graphic 3" o:spid="_x0000_s1026" style="position:absolute;margin-left:55.2pt;margin-top:52.15pt;width:499.15pt;height:1.45pt;z-index:-251656192;visibility:visible;mso-wrap-style:square;mso-wrap-distance-left:0;mso-wrap-distance-top:0;mso-wrap-distance-right:0;mso-wrap-distance-bottom:0;mso-position-horizontal:absolute;mso-position-horizontal-relative:page;mso-position-vertical:absolute;mso-position-vertical-relative:text;v-text-anchor:top" coordsize="633920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" path="m6339205,l,,,18287r6339205,l6339205,xe" fillcolor="black" stroked="f">
                <v:path arrowok="t"/>
                <w10:wrap type="topAndBottom" anchorx="page"/>
              </v:shape>
            </w:pict>
          </mc:Fallback>
        </mc:AlternateContent>
      </w:r>
      <w:r>
        <w:t>ГОСУДАРСТВЕННОЕ КАЗЕННОЕ ДОШКОЛЬНОЕ ОБРАЗОВАТЕЛЬНОЕ УЧРЕЖДЕНИЕ</w:t>
      </w:r>
      <w:r>
        <w:rPr>
          <w:spacing w:val="-5"/>
        </w:rPr>
        <w:t xml:space="preserve"> </w:t>
      </w:r>
      <w:r>
        <w:t>«ДЕТСКИЙ</w:t>
      </w:r>
      <w:r>
        <w:rPr>
          <w:spacing w:val="-5"/>
        </w:rPr>
        <w:t xml:space="preserve"> </w:t>
      </w:r>
      <w:r>
        <w:t>САД</w:t>
      </w:r>
      <w:r>
        <w:rPr>
          <w:spacing w:val="-7"/>
        </w:rPr>
        <w:t xml:space="preserve"> </w:t>
      </w:r>
      <w:r>
        <w:t>№</w:t>
      </w:r>
      <w:r>
        <w:rPr>
          <w:spacing w:val="-7"/>
        </w:rPr>
        <w:t xml:space="preserve"> </w:t>
      </w:r>
      <w:r>
        <w:t>17</w:t>
      </w:r>
      <w:r>
        <w:rPr>
          <w:spacing w:val="-5"/>
        </w:rPr>
        <w:t xml:space="preserve"> </w:t>
      </w:r>
      <w:r>
        <w:t>«МОТЫЛЕК»</w:t>
      </w:r>
      <w:r>
        <w:rPr>
          <w:spacing w:val="-2"/>
        </w:rPr>
        <w:t xml:space="preserve"> </w:t>
      </w:r>
      <w:r>
        <w:t>КОМБИНИРОВАННОГО</w:t>
      </w:r>
      <w:r>
        <w:rPr>
          <w:spacing w:val="-10"/>
        </w:rPr>
        <w:t xml:space="preserve"> </w:t>
      </w:r>
      <w:r>
        <w:t>ВИДА ГОРОДСКОГО ОКРУГА ТОРЕЗ» ДОНЕЦКОЙ НАРОДНОЙ РЕСПУБЛИКИ»</w:t>
      </w:r>
    </w:p>
    <w:p w14:paraId="29DCD27A" w14:textId="77777777" w:rsidR="00641749" w:rsidRDefault="00641749" w:rsidP="00641749">
      <w:pPr>
        <w:spacing w:before="265" w:line="242" w:lineRule="auto"/>
        <w:ind w:left="567" w:right="428"/>
        <w:rPr>
          <w:sz w:val="24"/>
        </w:rPr>
      </w:pPr>
      <w:r>
        <w:rPr>
          <w:b/>
          <w:sz w:val="24"/>
          <w:u w:val="single"/>
        </w:rPr>
        <w:t>Юридический</w:t>
      </w:r>
      <w:r>
        <w:rPr>
          <w:b/>
          <w:spacing w:val="-4"/>
          <w:sz w:val="24"/>
          <w:u w:val="single"/>
        </w:rPr>
        <w:t xml:space="preserve"> </w:t>
      </w:r>
      <w:r>
        <w:rPr>
          <w:b/>
          <w:sz w:val="24"/>
          <w:u w:val="single"/>
        </w:rPr>
        <w:t>и</w:t>
      </w:r>
      <w:r>
        <w:rPr>
          <w:b/>
          <w:spacing w:val="-8"/>
          <w:sz w:val="24"/>
          <w:u w:val="single"/>
        </w:rPr>
        <w:t xml:space="preserve"> </w:t>
      </w:r>
      <w:r>
        <w:rPr>
          <w:b/>
          <w:sz w:val="24"/>
          <w:u w:val="single"/>
        </w:rPr>
        <w:t>фактический</w:t>
      </w:r>
      <w:r>
        <w:rPr>
          <w:b/>
          <w:spacing w:val="-8"/>
          <w:sz w:val="24"/>
          <w:u w:val="single"/>
        </w:rPr>
        <w:t xml:space="preserve"> </w:t>
      </w:r>
      <w:r>
        <w:rPr>
          <w:b/>
          <w:sz w:val="24"/>
          <w:u w:val="single"/>
        </w:rPr>
        <w:t>адрес</w:t>
      </w:r>
      <w:r>
        <w:rPr>
          <w:b/>
          <w:spacing w:val="-5"/>
          <w:sz w:val="24"/>
          <w:u w:val="single"/>
        </w:rPr>
        <w:t xml:space="preserve"> </w:t>
      </w:r>
      <w:r>
        <w:rPr>
          <w:b/>
          <w:sz w:val="24"/>
          <w:u w:val="single"/>
        </w:rPr>
        <w:t>дошкольного</w:t>
      </w:r>
      <w:r>
        <w:rPr>
          <w:b/>
          <w:spacing w:val="-9"/>
          <w:sz w:val="24"/>
          <w:u w:val="single"/>
        </w:rPr>
        <w:t xml:space="preserve"> </w:t>
      </w:r>
      <w:r>
        <w:rPr>
          <w:b/>
          <w:sz w:val="24"/>
          <w:u w:val="single"/>
        </w:rPr>
        <w:t>образовательного</w:t>
      </w:r>
      <w:r>
        <w:rPr>
          <w:b/>
          <w:spacing w:val="-4"/>
          <w:sz w:val="24"/>
          <w:u w:val="single"/>
        </w:rPr>
        <w:t xml:space="preserve"> </w:t>
      </w:r>
      <w:r>
        <w:rPr>
          <w:b/>
          <w:sz w:val="24"/>
          <w:u w:val="single"/>
        </w:rPr>
        <w:t>учреждения</w:t>
      </w:r>
      <w:r>
        <w:rPr>
          <w:sz w:val="24"/>
          <w:u w:val="single"/>
        </w:rPr>
        <w:t>:</w:t>
      </w:r>
      <w:r>
        <w:rPr>
          <w:sz w:val="24"/>
        </w:rPr>
        <w:t xml:space="preserve"> </w:t>
      </w:r>
      <w:r>
        <w:rPr>
          <w:b/>
          <w:sz w:val="24"/>
          <w:u w:val="single"/>
        </w:rPr>
        <w:t>субъект РФ</w:t>
      </w:r>
      <w:r>
        <w:rPr>
          <w:b/>
          <w:sz w:val="24"/>
        </w:rPr>
        <w:t xml:space="preserve">: </w:t>
      </w:r>
      <w:r>
        <w:rPr>
          <w:sz w:val="24"/>
        </w:rPr>
        <w:t>Донецкая Народная Республика</w:t>
      </w:r>
    </w:p>
    <w:p w14:paraId="178368CA" w14:textId="77777777" w:rsidR="00641749" w:rsidRDefault="00641749" w:rsidP="00641749">
      <w:pPr>
        <w:spacing w:line="271" w:lineRule="exact"/>
        <w:ind w:left="567"/>
        <w:rPr>
          <w:sz w:val="24"/>
        </w:rPr>
      </w:pPr>
      <w:r>
        <w:rPr>
          <w:b/>
          <w:sz w:val="24"/>
          <w:u w:val="single"/>
        </w:rPr>
        <w:t>индекс:</w:t>
      </w:r>
      <w:r>
        <w:rPr>
          <w:b/>
          <w:spacing w:val="1"/>
          <w:sz w:val="24"/>
        </w:rPr>
        <w:t xml:space="preserve"> </w:t>
      </w:r>
      <w:r>
        <w:rPr>
          <w:spacing w:val="-2"/>
          <w:sz w:val="24"/>
        </w:rPr>
        <w:t>286600</w:t>
      </w:r>
    </w:p>
    <w:p w14:paraId="2757D863" w14:textId="77777777" w:rsidR="00641749" w:rsidRDefault="00641749" w:rsidP="00641749">
      <w:pPr>
        <w:spacing w:before="3" w:line="275" w:lineRule="exact"/>
        <w:ind w:left="567"/>
        <w:rPr>
          <w:sz w:val="24"/>
        </w:rPr>
      </w:pPr>
      <w:r>
        <w:rPr>
          <w:b/>
          <w:sz w:val="24"/>
          <w:u w:val="single"/>
        </w:rPr>
        <w:t>населенный</w:t>
      </w:r>
      <w:r>
        <w:rPr>
          <w:b/>
          <w:spacing w:val="-2"/>
          <w:sz w:val="24"/>
          <w:u w:val="single"/>
        </w:rPr>
        <w:t xml:space="preserve"> </w:t>
      </w:r>
      <w:r>
        <w:rPr>
          <w:b/>
          <w:sz w:val="24"/>
          <w:u w:val="single"/>
        </w:rPr>
        <w:t>пункт</w:t>
      </w:r>
      <w:r>
        <w:rPr>
          <w:b/>
          <w:sz w:val="24"/>
        </w:rPr>
        <w:t>:</w:t>
      </w:r>
      <w:r>
        <w:rPr>
          <w:b/>
          <w:spacing w:val="-4"/>
          <w:sz w:val="24"/>
        </w:rPr>
        <w:t xml:space="preserve"> </w:t>
      </w:r>
      <w:r>
        <w:rPr>
          <w:sz w:val="24"/>
        </w:rPr>
        <w:t>Г.О. ТОРЕЗ,</w:t>
      </w:r>
      <w:r>
        <w:rPr>
          <w:spacing w:val="55"/>
          <w:sz w:val="24"/>
        </w:rPr>
        <w:t xml:space="preserve"> </w:t>
      </w:r>
      <w:r>
        <w:rPr>
          <w:sz w:val="24"/>
        </w:rPr>
        <w:t>Г.</w:t>
      </w:r>
      <w:r>
        <w:rPr>
          <w:spacing w:val="-3"/>
          <w:sz w:val="24"/>
        </w:rPr>
        <w:t xml:space="preserve"> </w:t>
      </w:r>
      <w:r>
        <w:rPr>
          <w:spacing w:val="-2"/>
          <w:sz w:val="24"/>
        </w:rPr>
        <w:t>ТОРЕЗ</w:t>
      </w:r>
    </w:p>
    <w:p w14:paraId="701520FC" w14:textId="77777777" w:rsidR="00641749" w:rsidRDefault="00641749" w:rsidP="00641749">
      <w:pPr>
        <w:spacing w:line="275" w:lineRule="exact"/>
        <w:ind w:left="567"/>
        <w:rPr>
          <w:bCs/>
          <w:sz w:val="24"/>
        </w:rPr>
      </w:pPr>
      <w:r>
        <w:rPr>
          <w:b/>
          <w:sz w:val="24"/>
          <w:u w:val="single"/>
        </w:rPr>
        <w:t>улица</w:t>
      </w:r>
      <w:r>
        <w:rPr>
          <w:b/>
          <w:sz w:val="24"/>
        </w:rPr>
        <w:t>:</w:t>
      </w:r>
      <w:r>
        <w:rPr>
          <w:b/>
          <w:spacing w:val="2"/>
          <w:sz w:val="24"/>
        </w:rPr>
        <w:t xml:space="preserve"> </w:t>
      </w:r>
      <w:r>
        <w:rPr>
          <w:bCs/>
          <w:spacing w:val="2"/>
          <w:sz w:val="24"/>
        </w:rPr>
        <w:t>ЖУКОВСКОГО</w:t>
      </w:r>
    </w:p>
    <w:p w14:paraId="759F4746" w14:textId="77777777" w:rsidR="00641749" w:rsidRDefault="00641749" w:rsidP="00641749">
      <w:pPr>
        <w:spacing w:before="2" w:line="275" w:lineRule="exact"/>
        <w:ind w:left="567"/>
        <w:rPr>
          <w:sz w:val="24"/>
        </w:rPr>
      </w:pPr>
      <w:r>
        <w:rPr>
          <w:b/>
          <w:sz w:val="24"/>
          <w:u w:val="single"/>
        </w:rPr>
        <w:t>дом:</w:t>
      </w:r>
      <w:r>
        <w:rPr>
          <w:b/>
          <w:spacing w:val="1"/>
          <w:sz w:val="24"/>
          <w:u w:val="single"/>
        </w:rPr>
        <w:t xml:space="preserve"> 7</w:t>
      </w:r>
    </w:p>
    <w:p w14:paraId="7A7E3FA3" w14:textId="77777777" w:rsidR="00641749" w:rsidRDefault="00641749" w:rsidP="00641749">
      <w:pPr>
        <w:spacing w:line="275" w:lineRule="exact"/>
        <w:ind w:left="567"/>
        <w:rPr>
          <w:sz w:val="24"/>
        </w:rPr>
      </w:pPr>
      <w:r>
        <w:rPr>
          <w:b/>
          <w:sz w:val="24"/>
          <w:u w:val="single"/>
        </w:rPr>
        <w:t>телефон:</w:t>
      </w:r>
      <w:r>
        <w:rPr>
          <w:b/>
          <w:spacing w:val="4"/>
          <w:sz w:val="24"/>
        </w:rPr>
        <w:t xml:space="preserve"> </w:t>
      </w:r>
      <w:r>
        <w:rPr>
          <w:sz w:val="24"/>
        </w:rPr>
        <w:t>+7</w:t>
      </w:r>
      <w:r>
        <w:rPr>
          <w:spacing w:val="-3"/>
          <w:sz w:val="24"/>
        </w:rPr>
        <w:t xml:space="preserve"> </w:t>
      </w:r>
      <w:r>
        <w:rPr>
          <w:sz w:val="24"/>
        </w:rPr>
        <w:t>949-</w:t>
      </w:r>
      <w:r>
        <w:rPr>
          <w:spacing w:val="-1"/>
          <w:sz w:val="24"/>
        </w:rPr>
        <w:t xml:space="preserve"> </w:t>
      </w:r>
      <w:r>
        <w:rPr>
          <w:sz w:val="24"/>
        </w:rPr>
        <w:t>74-34-</w:t>
      </w:r>
      <w:r>
        <w:rPr>
          <w:spacing w:val="-5"/>
          <w:sz w:val="24"/>
        </w:rPr>
        <w:t>800</w:t>
      </w:r>
    </w:p>
    <w:p w14:paraId="585C501E" w14:textId="77777777" w:rsidR="00641749" w:rsidRDefault="00641749" w:rsidP="00641749">
      <w:pPr>
        <w:spacing w:before="3"/>
        <w:ind w:left="567"/>
        <w:rPr>
          <w:sz w:val="24"/>
        </w:rPr>
      </w:pPr>
      <w:r>
        <w:rPr>
          <w:b/>
          <w:sz w:val="24"/>
          <w:u w:val="single"/>
        </w:rPr>
        <w:t>e-mail</w:t>
      </w:r>
      <w:r>
        <w:rPr>
          <w:sz w:val="24"/>
          <w:u w:val="single"/>
        </w:rPr>
        <w:t>:</w:t>
      </w:r>
      <w:r>
        <w:rPr>
          <w:spacing w:val="-5"/>
          <w:sz w:val="24"/>
          <w:u w:val="single"/>
        </w:rPr>
        <w:t xml:space="preserve"> </w:t>
      </w:r>
      <w:r>
        <w:rPr>
          <w:sz w:val="24"/>
        </w:rPr>
        <w:t>dоu17torez@</w:t>
      </w:r>
      <w:r>
        <w:rPr>
          <w:sz w:val="24"/>
          <w:lang w:val="en-US"/>
        </w:rPr>
        <w:t>mail</w:t>
      </w:r>
      <w:r>
        <w:rPr>
          <w:sz w:val="24"/>
        </w:rPr>
        <w:t>.</w:t>
      </w:r>
      <w:r>
        <w:rPr>
          <w:spacing w:val="-2"/>
          <w:sz w:val="24"/>
        </w:rPr>
        <w:t xml:space="preserve"> </w:t>
      </w:r>
      <w:r>
        <w:rPr>
          <w:spacing w:val="-5"/>
          <w:sz w:val="24"/>
        </w:rPr>
        <w:t>ru</w:t>
      </w:r>
    </w:p>
    <w:p w14:paraId="687A6B22" w14:textId="77777777" w:rsidR="00641749" w:rsidRDefault="00641749" w:rsidP="00641749">
      <w:pPr>
        <w:pStyle w:val="a3"/>
        <w:spacing w:before="12"/>
        <w:ind w:left="567"/>
        <w:jc w:val="left"/>
      </w:pPr>
      <w:r>
        <w:rPr>
          <w:b/>
          <w:u w:val="single"/>
        </w:rPr>
        <w:t>адрес</w:t>
      </w:r>
      <w:r>
        <w:rPr>
          <w:b/>
          <w:spacing w:val="-10"/>
          <w:u w:val="single"/>
        </w:rPr>
        <w:t xml:space="preserve"> </w:t>
      </w:r>
      <w:r>
        <w:rPr>
          <w:b/>
          <w:u w:val="single"/>
        </w:rPr>
        <w:t>сайта:</w:t>
      </w:r>
      <w:r>
        <w:rPr>
          <w:b/>
          <w:spacing w:val="-4"/>
        </w:rPr>
        <w:t xml:space="preserve"> </w:t>
      </w:r>
      <w:r>
        <w:t>https://ds-</w:t>
      </w:r>
      <w:r>
        <w:rPr>
          <w:lang w:val="en-US"/>
        </w:rPr>
        <w:t>motlek</w:t>
      </w:r>
      <w:r>
        <w:t>-torez-</w:t>
      </w:r>
      <w:r>
        <w:rPr>
          <w:spacing w:val="-2"/>
        </w:rPr>
        <w:t>r897.gosweb.gosuslugi.ru/</w:t>
      </w:r>
    </w:p>
    <w:p w14:paraId="3B6CE832" w14:textId="77777777" w:rsidR="00641749" w:rsidRDefault="00641749" w:rsidP="00641749">
      <w:pPr>
        <w:pStyle w:val="a3"/>
        <w:jc w:val="left"/>
        <w:sectPr w:rsidR="00641749">
          <w:footerReference w:type="default" r:id="rId6"/>
          <w:pgSz w:w="11910" w:h="16840"/>
          <w:pgMar w:top="620" w:right="708" w:bottom="1460" w:left="566" w:header="0" w:footer="1266" w:gutter="0"/>
          <w:pgNumType w:start="2"/>
          <w:cols w:space="720"/>
        </w:sectPr>
      </w:pPr>
    </w:p>
    <w:p w14:paraId="5C148EC5" w14:textId="77777777" w:rsidR="00641749" w:rsidRDefault="00641749" w:rsidP="00641749">
      <w:pPr>
        <w:pStyle w:val="1"/>
        <w:spacing w:before="74"/>
        <w:ind w:left="0" w:right="983"/>
      </w:pPr>
      <w:r>
        <w:rPr>
          <w:spacing w:val="-2"/>
        </w:rPr>
        <w:lastRenderedPageBreak/>
        <w:t>СОДЕРЖАНИЕ</w:t>
      </w:r>
    </w:p>
    <w:p w14:paraId="1BB5F5C8" w14:textId="77777777" w:rsidR="00641749" w:rsidRDefault="00641749" w:rsidP="00641749">
      <w:pPr>
        <w:pStyle w:val="a3"/>
        <w:spacing w:before="116"/>
        <w:ind w:left="0"/>
        <w:jc w:val="left"/>
        <w:rPr>
          <w:b/>
          <w:sz w:val="20"/>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266"/>
        <w:gridCol w:w="6953"/>
        <w:gridCol w:w="1272"/>
      </w:tblGrid>
      <w:tr w:rsidR="00641749" w14:paraId="37C2B573" w14:textId="77777777" w:rsidTr="009D68A8">
        <w:trPr>
          <w:trHeight w:val="292"/>
        </w:trPr>
        <w:tc>
          <w:tcPr>
            <w:tcW w:w="2266" w:type="dxa"/>
          </w:tcPr>
          <w:p w14:paraId="2EA2C7CF" w14:textId="77777777" w:rsidR="00641749" w:rsidRDefault="00641749" w:rsidP="009D68A8">
            <w:pPr>
              <w:pStyle w:val="TableParagraph"/>
              <w:spacing w:before="1"/>
              <w:ind w:left="105"/>
              <w:rPr>
                <w:b/>
              </w:rPr>
            </w:pPr>
            <w:r>
              <w:rPr>
                <w:b/>
                <w:spacing w:val="-5"/>
              </w:rPr>
              <w:t>I.</w:t>
            </w:r>
          </w:p>
        </w:tc>
        <w:tc>
          <w:tcPr>
            <w:tcW w:w="6953" w:type="dxa"/>
          </w:tcPr>
          <w:p w14:paraId="35D814FC" w14:textId="77777777" w:rsidR="00641749" w:rsidRDefault="00641749" w:rsidP="009D68A8">
            <w:pPr>
              <w:pStyle w:val="TableParagraph"/>
              <w:spacing w:before="1"/>
              <w:rPr>
                <w:b/>
              </w:rPr>
            </w:pPr>
            <w:r>
              <w:rPr>
                <w:b/>
              </w:rPr>
              <w:t>Общие</w:t>
            </w:r>
            <w:r>
              <w:rPr>
                <w:b/>
                <w:spacing w:val="-3"/>
              </w:rPr>
              <w:t xml:space="preserve"> </w:t>
            </w:r>
            <w:r>
              <w:rPr>
                <w:b/>
                <w:spacing w:val="-2"/>
              </w:rPr>
              <w:t>положения</w:t>
            </w:r>
          </w:p>
        </w:tc>
        <w:tc>
          <w:tcPr>
            <w:tcW w:w="1272" w:type="dxa"/>
          </w:tcPr>
          <w:p w14:paraId="3DA9D7A5" w14:textId="77777777" w:rsidR="00641749" w:rsidRDefault="00641749" w:rsidP="009D68A8">
            <w:pPr>
              <w:pStyle w:val="TableParagraph"/>
              <w:spacing w:before="1"/>
              <w:ind w:left="206"/>
              <w:rPr>
                <w:b/>
              </w:rPr>
            </w:pPr>
            <w:r>
              <w:rPr>
                <w:b/>
                <w:spacing w:val="-10"/>
              </w:rPr>
              <w:t>4</w:t>
            </w:r>
          </w:p>
        </w:tc>
      </w:tr>
      <w:tr w:rsidR="00641749" w14:paraId="458257E5" w14:textId="77777777" w:rsidTr="009D68A8">
        <w:trPr>
          <w:trHeight w:val="297"/>
        </w:trPr>
        <w:tc>
          <w:tcPr>
            <w:tcW w:w="2266" w:type="dxa"/>
          </w:tcPr>
          <w:p w14:paraId="43B7D4D1" w14:textId="77777777" w:rsidR="00641749" w:rsidRDefault="00641749" w:rsidP="009D68A8">
            <w:pPr>
              <w:pStyle w:val="TableParagraph"/>
              <w:spacing w:before="1"/>
              <w:ind w:left="105"/>
              <w:rPr>
                <w:b/>
              </w:rPr>
            </w:pPr>
            <w:r>
              <w:rPr>
                <w:b/>
                <w:spacing w:val="-5"/>
              </w:rPr>
              <w:t>II.</w:t>
            </w:r>
          </w:p>
        </w:tc>
        <w:tc>
          <w:tcPr>
            <w:tcW w:w="6953" w:type="dxa"/>
          </w:tcPr>
          <w:p w14:paraId="7E6C402C" w14:textId="77777777" w:rsidR="00641749" w:rsidRDefault="00641749" w:rsidP="009D68A8">
            <w:pPr>
              <w:pStyle w:val="TableParagraph"/>
              <w:spacing w:before="1"/>
              <w:rPr>
                <w:b/>
              </w:rPr>
            </w:pPr>
            <w:r>
              <w:rPr>
                <w:b/>
              </w:rPr>
              <w:t>Целевой</w:t>
            </w:r>
            <w:r>
              <w:rPr>
                <w:b/>
                <w:spacing w:val="-1"/>
              </w:rPr>
              <w:t xml:space="preserve"> </w:t>
            </w:r>
            <w:r>
              <w:rPr>
                <w:b/>
                <w:spacing w:val="-2"/>
              </w:rPr>
              <w:t>раздел</w:t>
            </w:r>
          </w:p>
        </w:tc>
        <w:tc>
          <w:tcPr>
            <w:tcW w:w="1272" w:type="dxa"/>
          </w:tcPr>
          <w:p w14:paraId="19E6C78E" w14:textId="77777777" w:rsidR="00641749" w:rsidRDefault="00641749" w:rsidP="009D68A8">
            <w:pPr>
              <w:pStyle w:val="TableParagraph"/>
              <w:spacing w:before="1"/>
              <w:ind w:left="206"/>
              <w:rPr>
                <w:b/>
              </w:rPr>
            </w:pPr>
            <w:r>
              <w:rPr>
                <w:b/>
                <w:spacing w:val="-10"/>
              </w:rPr>
              <w:t>6</w:t>
            </w:r>
          </w:p>
        </w:tc>
      </w:tr>
      <w:tr w:rsidR="00641749" w14:paraId="3D682B95" w14:textId="77777777" w:rsidTr="009D68A8">
        <w:trPr>
          <w:trHeight w:val="297"/>
        </w:trPr>
        <w:tc>
          <w:tcPr>
            <w:tcW w:w="2266" w:type="dxa"/>
          </w:tcPr>
          <w:p w14:paraId="3472C6B5" w14:textId="77777777" w:rsidR="00641749" w:rsidRDefault="00641749" w:rsidP="009D68A8">
            <w:pPr>
              <w:pStyle w:val="TableParagraph"/>
              <w:spacing w:before="1"/>
              <w:ind w:left="105"/>
              <w:rPr>
                <w:b/>
              </w:rPr>
            </w:pPr>
            <w:r>
              <w:rPr>
                <w:b/>
                <w:spacing w:val="-5"/>
              </w:rPr>
              <w:t>2.1</w:t>
            </w:r>
          </w:p>
        </w:tc>
        <w:tc>
          <w:tcPr>
            <w:tcW w:w="6953" w:type="dxa"/>
          </w:tcPr>
          <w:p w14:paraId="323DD16A" w14:textId="77777777" w:rsidR="00641749" w:rsidRDefault="00641749" w:rsidP="009D68A8">
            <w:pPr>
              <w:pStyle w:val="TableParagraph"/>
              <w:spacing w:before="1"/>
              <w:ind w:left="101"/>
              <w:rPr>
                <w:b/>
              </w:rPr>
            </w:pPr>
            <w:r>
              <w:rPr>
                <w:b/>
              </w:rPr>
              <w:t>Цели</w:t>
            </w:r>
            <w:r>
              <w:rPr>
                <w:b/>
                <w:spacing w:val="-6"/>
              </w:rPr>
              <w:t xml:space="preserve"> </w:t>
            </w:r>
            <w:r>
              <w:rPr>
                <w:b/>
              </w:rPr>
              <w:t>и</w:t>
            </w:r>
            <w:r>
              <w:rPr>
                <w:b/>
                <w:spacing w:val="-5"/>
              </w:rPr>
              <w:t xml:space="preserve"> </w:t>
            </w:r>
            <w:r>
              <w:rPr>
                <w:b/>
              </w:rPr>
              <w:t xml:space="preserve">задачи </w:t>
            </w:r>
            <w:r>
              <w:rPr>
                <w:b/>
                <w:spacing w:val="-5"/>
              </w:rPr>
              <w:t>ОП</w:t>
            </w:r>
          </w:p>
        </w:tc>
        <w:tc>
          <w:tcPr>
            <w:tcW w:w="1272" w:type="dxa"/>
          </w:tcPr>
          <w:p w14:paraId="0897AA2D" w14:textId="77777777" w:rsidR="00641749" w:rsidRDefault="00641749" w:rsidP="009D68A8">
            <w:pPr>
              <w:pStyle w:val="TableParagraph"/>
              <w:spacing w:before="1"/>
              <w:ind w:left="206"/>
              <w:rPr>
                <w:b/>
              </w:rPr>
            </w:pPr>
            <w:r>
              <w:rPr>
                <w:b/>
                <w:spacing w:val="-10"/>
              </w:rPr>
              <w:t>6</w:t>
            </w:r>
          </w:p>
        </w:tc>
      </w:tr>
      <w:tr w:rsidR="00641749" w14:paraId="6D5C23A2" w14:textId="77777777" w:rsidTr="009D68A8">
        <w:trPr>
          <w:trHeight w:val="576"/>
        </w:trPr>
        <w:tc>
          <w:tcPr>
            <w:tcW w:w="2266" w:type="dxa"/>
          </w:tcPr>
          <w:p w14:paraId="605CC58C" w14:textId="77777777" w:rsidR="00641749" w:rsidRDefault="00641749" w:rsidP="009D68A8">
            <w:pPr>
              <w:pStyle w:val="TableParagraph"/>
              <w:spacing w:before="1"/>
              <w:ind w:left="105"/>
              <w:rPr>
                <w:b/>
              </w:rPr>
            </w:pPr>
            <w:r>
              <w:rPr>
                <w:b/>
                <w:spacing w:val="-5"/>
              </w:rPr>
              <w:t>2.2</w:t>
            </w:r>
          </w:p>
        </w:tc>
        <w:tc>
          <w:tcPr>
            <w:tcW w:w="6953" w:type="dxa"/>
          </w:tcPr>
          <w:p w14:paraId="62138491" w14:textId="77777777" w:rsidR="00641749" w:rsidRDefault="00641749" w:rsidP="009D68A8">
            <w:pPr>
              <w:pStyle w:val="TableParagraph"/>
              <w:spacing w:before="1"/>
              <w:ind w:left="101"/>
              <w:rPr>
                <w:b/>
              </w:rPr>
            </w:pPr>
            <w:r>
              <w:rPr>
                <w:b/>
              </w:rPr>
              <w:t>Принципы</w:t>
            </w:r>
            <w:r>
              <w:rPr>
                <w:b/>
                <w:spacing w:val="-10"/>
              </w:rPr>
              <w:t xml:space="preserve"> </w:t>
            </w:r>
            <w:r>
              <w:rPr>
                <w:b/>
              </w:rPr>
              <w:t>и</w:t>
            </w:r>
            <w:r>
              <w:rPr>
                <w:b/>
                <w:spacing w:val="-4"/>
              </w:rPr>
              <w:t xml:space="preserve"> </w:t>
            </w:r>
            <w:r>
              <w:rPr>
                <w:b/>
              </w:rPr>
              <w:t>подходы</w:t>
            </w:r>
            <w:r>
              <w:rPr>
                <w:b/>
                <w:spacing w:val="-7"/>
              </w:rPr>
              <w:t xml:space="preserve"> </w:t>
            </w:r>
            <w:r>
              <w:rPr>
                <w:b/>
              </w:rPr>
              <w:t>к</w:t>
            </w:r>
            <w:r>
              <w:rPr>
                <w:b/>
                <w:spacing w:val="-2"/>
              </w:rPr>
              <w:t xml:space="preserve"> </w:t>
            </w:r>
            <w:r>
              <w:rPr>
                <w:b/>
              </w:rPr>
              <w:t>формированию</w:t>
            </w:r>
            <w:r>
              <w:rPr>
                <w:b/>
                <w:spacing w:val="-4"/>
              </w:rPr>
              <w:t xml:space="preserve"> </w:t>
            </w:r>
            <w:r>
              <w:rPr>
                <w:b/>
              </w:rPr>
              <w:t>ОП.</w:t>
            </w:r>
            <w:r>
              <w:rPr>
                <w:b/>
                <w:spacing w:val="-6"/>
              </w:rPr>
              <w:t xml:space="preserve"> </w:t>
            </w:r>
            <w:r>
              <w:rPr>
                <w:b/>
              </w:rPr>
              <w:t>Значимые</w:t>
            </w:r>
            <w:r>
              <w:rPr>
                <w:b/>
                <w:spacing w:val="-5"/>
              </w:rPr>
              <w:t xml:space="preserve"> для</w:t>
            </w:r>
          </w:p>
          <w:p w14:paraId="21D1A06B" w14:textId="77777777" w:rsidR="00641749" w:rsidRDefault="00641749" w:rsidP="009D68A8">
            <w:pPr>
              <w:pStyle w:val="TableParagraph"/>
              <w:spacing w:before="30"/>
              <w:rPr>
                <w:b/>
              </w:rPr>
            </w:pPr>
            <w:r>
              <w:rPr>
                <w:b/>
              </w:rPr>
              <w:t>разработки</w:t>
            </w:r>
            <w:r>
              <w:rPr>
                <w:b/>
                <w:spacing w:val="-9"/>
              </w:rPr>
              <w:t xml:space="preserve"> </w:t>
            </w:r>
            <w:r>
              <w:rPr>
                <w:b/>
              </w:rPr>
              <w:t>и</w:t>
            </w:r>
            <w:r>
              <w:rPr>
                <w:b/>
                <w:spacing w:val="-3"/>
              </w:rPr>
              <w:t xml:space="preserve"> </w:t>
            </w:r>
            <w:r>
              <w:rPr>
                <w:b/>
              </w:rPr>
              <w:t>реализации</w:t>
            </w:r>
            <w:r>
              <w:rPr>
                <w:b/>
                <w:spacing w:val="-9"/>
              </w:rPr>
              <w:t xml:space="preserve"> </w:t>
            </w:r>
            <w:r>
              <w:rPr>
                <w:b/>
              </w:rPr>
              <w:t>программы</w:t>
            </w:r>
            <w:r>
              <w:rPr>
                <w:b/>
                <w:spacing w:val="-8"/>
              </w:rPr>
              <w:t xml:space="preserve"> </w:t>
            </w:r>
            <w:r>
              <w:rPr>
                <w:b/>
                <w:spacing w:val="-2"/>
              </w:rPr>
              <w:t>характеристики</w:t>
            </w:r>
          </w:p>
        </w:tc>
        <w:tc>
          <w:tcPr>
            <w:tcW w:w="1272" w:type="dxa"/>
          </w:tcPr>
          <w:p w14:paraId="0203F860" w14:textId="77777777" w:rsidR="00641749" w:rsidRDefault="00641749" w:rsidP="009D68A8">
            <w:pPr>
              <w:pStyle w:val="TableParagraph"/>
              <w:spacing w:before="1"/>
              <w:ind w:left="206"/>
              <w:rPr>
                <w:b/>
              </w:rPr>
            </w:pPr>
            <w:r>
              <w:rPr>
                <w:b/>
                <w:spacing w:val="-10"/>
              </w:rPr>
              <w:t>8</w:t>
            </w:r>
          </w:p>
        </w:tc>
      </w:tr>
      <w:tr w:rsidR="00641749" w14:paraId="721521EB" w14:textId="77777777" w:rsidTr="009D68A8">
        <w:trPr>
          <w:trHeight w:val="297"/>
        </w:trPr>
        <w:tc>
          <w:tcPr>
            <w:tcW w:w="2266" w:type="dxa"/>
          </w:tcPr>
          <w:p w14:paraId="02CFF6DE" w14:textId="77777777" w:rsidR="00641749" w:rsidRDefault="00641749" w:rsidP="009D68A8">
            <w:pPr>
              <w:pStyle w:val="TableParagraph"/>
              <w:spacing w:before="1"/>
              <w:ind w:left="105"/>
              <w:rPr>
                <w:b/>
              </w:rPr>
            </w:pPr>
            <w:r>
              <w:rPr>
                <w:b/>
                <w:spacing w:val="-4"/>
              </w:rPr>
              <w:t>2.3.</w:t>
            </w:r>
          </w:p>
        </w:tc>
        <w:tc>
          <w:tcPr>
            <w:tcW w:w="6953" w:type="dxa"/>
          </w:tcPr>
          <w:p w14:paraId="7F3E542C" w14:textId="77777777" w:rsidR="00641749" w:rsidRDefault="00641749" w:rsidP="009D68A8">
            <w:pPr>
              <w:pStyle w:val="TableParagraph"/>
              <w:spacing w:before="1"/>
              <w:rPr>
                <w:b/>
              </w:rPr>
            </w:pPr>
            <w:r>
              <w:rPr>
                <w:b/>
              </w:rPr>
              <w:t>Планируемые</w:t>
            </w:r>
            <w:r>
              <w:rPr>
                <w:b/>
                <w:spacing w:val="-11"/>
              </w:rPr>
              <w:t xml:space="preserve"> </w:t>
            </w:r>
            <w:r>
              <w:rPr>
                <w:b/>
              </w:rPr>
              <w:t>образовательные</w:t>
            </w:r>
            <w:r>
              <w:rPr>
                <w:b/>
                <w:spacing w:val="-8"/>
              </w:rPr>
              <w:t xml:space="preserve"> </w:t>
            </w:r>
            <w:r>
              <w:rPr>
                <w:b/>
              </w:rPr>
              <w:t>результаты</w:t>
            </w:r>
            <w:r>
              <w:rPr>
                <w:b/>
                <w:spacing w:val="-10"/>
              </w:rPr>
              <w:t xml:space="preserve"> </w:t>
            </w:r>
            <w:r>
              <w:rPr>
                <w:b/>
              </w:rPr>
              <w:t>реализации</w:t>
            </w:r>
            <w:r>
              <w:rPr>
                <w:b/>
                <w:spacing w:val="-9"/>
              </w:rPr>
              <w:t xml:space="preserve"> </w:t>
            </w:r>
            <w:r>
              <w:rPr>
                <w:b/>
              </w:rPr>
              <w:t>ОП</w:t>
            </w:r>
            <w:r>
              <w:rPr>
                <w:b/>
                <w:spacing w:val="-10"/>
              </w:rPr>
              <w:t xml:space="preserve"> :</w:t>
            </w:r>
          </w:p>
        </w:tc>
        <w:tc>
          <w:tcPr>
            <w:tcW w:w="1272" w:type="dxa"/>
          </w:tcPr>
          <w:p w14:paraId="15301EAA" w14:textId="77777777" w:rsidR="00641749" w:rsidRDefault="00641749" w:rsidP="009D68A8">
            <w:pPr>
              <w:pStyle w:val="TableParagraph"/>
              <w:spacing w:before="1"/>
              <w:ind w:left="105"/>
              <w:rPr>
                <w:b/>
              </w:rPr>
            </w:pPr>
            <w:r>
              <w:rPr>
                <w:b/>
                <w:spacing w:val="-10"/>
              </w:rPr>
              <w:t>9</w:t>
            </w:r>
          </w:p>
        </w:tc>
      </w:tr>
      <w:tr w:rsidR="00641749" w14:paraId="5377DEF0" w14:textId="77777777" w:rsidTr="009D68A8">
        <w:trPr>
          <w:trHeight w:val="297"/>
        </w:trPr>
        <w:tc>
          <w:tcPr>
            <w:tcW w:w="2266" w:type="dxa"/>
          </w:tcPr>
          <w:p w14:paraId="2FC31D1F" w14:textId="77777777" w:rsidR="00641749" w:rsidRDefault="00641749" w:rsidP="009D68A8">
            <w:pPr>
              <w:pStyle w:val="TableParagraph"/>
              <w:spacing w:line="249" w:lineRule="exact"/>
              <w:ind w:left="105"/>
            </w:pPr>
            <w:r>
              <w:rPr>
                <w:spacing w:val="-2"/>
              </w:rPr>
              <w:t>2.3.1.</w:t>
            </w:r>
          </w:p>
        </w:tc>
        <w:tc>
          <w:tcPr>
            <w:tcW w:w="6953" w:type="dxa"/>
          </w:tcPr>
          <w:p w14:paraId="6B4105B3" w14:textId="77777777" w:rsidR="00641749" w:rsidRDefault="00641749" w:rsidP="009D68A8">
            <w:pPr>
              <w:pStyle w:val="TableParagraph"/>
              <w:spacing w:line="249" w:lineRule="exact"/>
            </w:pPr>
            <w:r>
              <w:t>Планируемые</w:t>
            </w:r>
            <w:r>
              <w:rPr>
                <w:spacing w:val="-12"/>
              </w:rPr>
              <w:t xml:space="preserve"> </w:t>
            </w:r>
            <w:r>
              <w:t>результаты</w:t>
            </w:r>
            <w:r>
              <w:rPr>
                <w:spacing w:val="-3"/>
              </w:rPr>
              <w:t xml:space="preserve"> </w:t>
            </w:r>
            <w:r>
              <w:t>в</w:t>
            </w:r>
            <w:r>
              <w:rPr>
                <w:spacing w:val="-3"/>
              </w:rPr>
              <w:t xml:space="preserve"> </w:t>
            </w:r>
            <w:r>
              <w:t>младенческом</w:t>
            </w:r>
            <w:r>
              <w:rPr>
                <w:spacing w:val="-4"/>
              </w:rPr>
              <w:t xml:space="preserve"> </w:t>
            </w:r>
            <w:r>
              <w:t>возрасте</w:t>
            </w:r>
            <w:r>
              <w:rPr>
                <w:spacing w:val="-5"/>
              </w:rPr>
              <w:t xml:space="preserve"> </w:t>
            </w:r>
            <w:r>
              <w:t>(к</w:t>
            </w:r>
            <w:r>
              <w:rPr>
                <w:spacing w:val="-5"/>
              </w:rPr>
              <w:t xml:space="preserve"> </w:t>
            </w:r>
            <w:r>
              <w:t>1</w:t>
            </w:r>
            <w:r>
              <w:rPr>
                <w:spacing w:val="-3"/>
              </w:rPr>
              <w:t xml:space="preserve"> </w:t>
            </w:r>
            <w:r>
              <w:rPr>
                <w:spacing w:val="-2"/>
              </w:rPr>
              <w:t>году)</w:t>
            </w:r>
          </w:p>
        </w:tc>
        <w:tc>
          <w:tcPr>
            <w:tcW w:w="1272" w:type="dxa"/>
          </w:tcPr>
          <w:p w14:paraId="3884A342" w14:textId="77777777" w:rsidR="00641749" w:rsidRDefault="00641749" w:rsidP="009D68A8">
            <w:pPr>
              <w:pStyle w:val="TableParagraph"/>
              <w:spacing w:line="249" w:lineRule="exact"/>
              <w:ind w:left="105"/>
            </w:pPr>
            <w:r>
              <w:rPr>
                <w:spacing w:val="-10"/>
              </w:rPr>
              <w:t>9</w:t>
            </w:r>
          </w:p>
        </w:tc>
      </w:tr>
      <w:tr w:rsidR="00641749" w14:paraId="13ED9C95" w14:textId="77777777" w:rsidTr="009D68A8">
        <w:trPr>
          <w:trHeight w:val="292"/>
        </w:trPr>
        <w:tc>
          <w:tcPr>
            <w:tcW w:w="2266" w:type="dxa"/>
          </w:tcPr>
          <w:p w14:paraId="38B06D5D" w14:textId="77777777" w:rsidR="00641749" w:rsidRDefault="00641749" w:rsidP="009D68A8">
            <w:pPr>
              <w:pStyle w:val="TableParagraph"/>
              <w:spacing w:line="249" w:lineRule="exact"/>
              <w:ind w:left="105"/>
            </w:pPr>
            <w:r>
              <w:rPr>
                <w:spacing w:val="-2"/>
              </w:rPr>
              <w:t>2.3.2.</w:t>
            </w:r>
          </w:p>
        </w:tc>
        <w:tc>
          <w:tcPr>
            <w:tcW w:w="6953" w:type="dxa"/>
          </w:tcPr>
          <w:p w14:paraId="636049E5" w14:textId="77777777" w:rsidR="00641749" w:rsidRDefault="00641749" w:rsidP="009D68A8">
            <w:pPr>
              <w:pStyle w:val="TableParagraph"/>
              <w:spacing w:line="249" w:lineRule="exact"/>
            </w:pPr>
            <w:r>
              <w:t>Планируемые</w:t>
            </w:r>
            <w:r>
              <w:rPr>
                <w:spacing w:val="-9"/>
              </w:rPr>
              <w:t xml:space="preserve"> </w:t>
            </w:r>
            <w:r>
              <w:t>результаты</w:t>
            </w:r>
            <w:r>
              <w:rPr>
                <w:spacing w:val="-2"/>
              </w:rPr>
              <w:t xml:space="preserve"> </w:t>
            </w:r>
            <w:r>
              <w:t>в</w:t>
            </w:r>
            <w:r>
              <w:rPr>
                <w:spacing w:val="2"/>
              </w:rPr>
              <w:t xml:space="preserve"> </w:t>
            </w:r>
            <w:r>
              <w:t>раннем</w:t>
            </w:r>
            <w:r>
              <w:rPr>
                <w:spacing w:val="-3"/>
              </w:rPr>
              <w:t xml:space="preserve"> </w:t>
            </w:r>
            <w:r>
              <w:t>возрасте</w:t>
            </w:r>
            <w:r>
              <w:rPr>
                <w:spacing w:val="-9"/>
              </w:rPr>
              <w:t xml:space="preserve"> </w:t>
            </w:r>
            <w:r>
              <w:t>(к</w:t>
            </w:r>
            <w:r>
              <w:rPr>
                <w:spacing w:val="-4"/>
              </w:rPr>
              <w:t xml:space="preserve"> </w:t>
            </w:r>
            <w:r>
              <w:t>3</w:t>
            </w:r>
            <w:r>
              <w:rPr>
                <w:spacing w:val="-1"/>
              </w:rPr>
              <w:t xml:space="preserve"> </w:t>
            </w:r>
            <w:r>
              <w:rPr>
                <w:spacing w:val="-2"/>
              </w:rPr>
              <w:t>годам)</w:t>
            </w:r>
          </w:p>
        </w:tc>
        <w:tc>
          <w:tcPr>
            <w:tcW w:w="1272" w:type="dxa"/>
          </w:tcPr>
          <w:p w14:paraId="7FFFD079" w14:textId="77777777" w:rsidR="00641749" w:rsidRDefault="00641749" w:rsidP="009D68A8">
            <w:pPr>
              <w:pStyle w:val="TableParagraph"/>
              <w:spacing w:line="249" w:lineRule="exact"/>
              <w:ind w:left="105"/>
            </w:pPr>
            <w:r>
              <w:rPr>
                <w:spacing w:val="-5"/>
              </w:rPr>
              <w:t>10</w:t>
            </w:r>
          </w:p>
        </w:tc>
      </w:tr>
      <w:tr w:rsidR="00641749" w14:paraId="480B471A" w14:textId="77777777" w:rsidTr="009D68A8">
        <w:trPr>
          <w:trHeight w:val="297"/>
        </w:trPr>
        <w:tc>
          <w:tcPr>
            <w:tcW w:w="2266" w:type="dxa"/>
          </w:tcPr>
          <w:p w14:paraId="1D9CC5E4" w14:textId="77777777" w:rsidR="00641749" w:rsidRDefault="00641749" w:rsidP="009D68A8">
            <w:pPr>
              <w:pStyle w:val="TableParagraph"/>
              <w:spacing w:line="249" w:lineRule="exact"/>
              <w:ind w:left="105"/>
            </w:pPr>
            <w:r>
              <w:rPr>
                <w:spacing w:val="-2"/>
              </w:rPr>
              <w:t>2.3.3.</w:t>
            </w:r>
          </w:p>
        </w:tc>
        <w:tc>
          <w:tcPr>
            <w:tcW w:w="6953" w:type="dxa"/>
          </w:tcPr>
          <w:p w14:paraId="2260736D" w14:textId="77777777" w:rsidR="00641749" w:rsidRDefault="00641749" w:rsidP="009D68A8">
            <w:pPr>
              <w:pStyle w:val="TableParagraph"/>
              <w:spacing w:line="249" w:lineRule="exact"/>
            </w:pPr>
            <w:r>
              <w:t>Планируемые</w:t>
            </w:r>
            <w:r>
              <w:rPr>
                <w:spacing w:val="-12"/>
              </w:rPr>
              <w:t xml:space="preserve"> </w:t>
            </w:r>
            <w:r>
              <w:t>результаты</w:t>
            </w:r>
            <w:r>
              <w:rPr>
                <w:spacing w:val="-6"/>
              </w:rPr>
              <w:t xml:space="preserve"> </w:t>
            </w:r>
            <w:r>
              <w:t>в</w:t>
            </w:r>
            <w:r>
              <w:rPr>
                <w:spacing w:val="-5"/>
              </w:rPr>
              <w:t xml:space="preserve"> </w:t>
            </w:r>
            <w:r>
              <w:t>дошкольном</w:t>
            </w:r>
            <w:r>
              <w:rPr>
                <w:spacing w:val="-6"/>
              </w:rPr>
              <w:t xml:space="preserve"> </w:t>
            </w:r>
            <w:r>
              <w:rPr>
                <w:spacing w:val="-2"/>
              </w:rPr>
              <w:t>возрасте:</w:t>
            </w:r>
          </w:p>
        </w:tc>
        <w:tc>
          <w:tcPr>
            <w:tcW w:w="1272" w:type="dxa"/>
          </w:tcPr>
          <w:p w14:paraId="6938EDE5" w14:textId="77777777" w:rsidR="00641749" w:rsidRDefault="00641749" w:rsidP="009D68A8">
            <w:pPr>
              <w:pStyle w:val="TableParagraph"/>
              <w:spacing w:line="249" w:lineRule="exact"/>
              <w:ind w:left="105"/>
            </w:pPr>
            <w:r>
              <w:rPr>
                <w:spacing w:val="-5"/>
              </w:rPr>
              <w:t>11</w:t>
            </w:r>
          </w:p>
        </w:tc>
      </w:tr>
      <w:tr w:rsidR="00641749" w14:paraId="4EAE4F19" w14:textId="77777777" w:rsidTr="009D68A8">
        <w:trPr>
          <w:trHeight w:val="297"/>
        </w:trPr>
        <w:tc>
          <w:tcPr>
            <w:tcW w:w="2266" w:type="dxa"/>
          </w:tcPr>
          <w:p w14:paraId="73B39346" w14:textId="77777777" w:rsidR="00641749" w:rsidRDefault="00641749" w:rsidP="009D68A8">
            <w:pPr>
              <w:pStyle w:val="TableParagraph"/>
              <w:spacing w:line="249" w:lineRule="exact"/>
              <w:ind w:left="105"/>
            </w:pPr>
            <w:r>
              <w:rPr>
                <w:spacing w:val="-2"/>
              </w:rPr>
              <w:t>2.3.3.1.</w:t>
            </w:r>
          </w:p>
        </w:tc>
        <w:tc>
          <w:tcPr>
            <w:tcW w:w="6953" w:type="dxa"/>
          </w:tcPr>
          <w:p w14:paraId="4B25D4AC" w14:textId="77777777" w:rsidR="00641749" w:rsidRDefault="00641749" w:rsidP="009D68A8">
            <w:pPr>
              <w:pStyle w:val="TableParagraph"/>
              <w:spacing w:line="249" w:lineRule="exact"/>
            </w:pPr>
            <w:r>
              <w:t>Планируемые</w:t>
            </w:r>
            <w:r>
              <w:rPr>
                <w:spacing w:val="-11"/>
              </w:rPr>
              <w:t xml:space="preserve"> </w:t>
            </w:r>
            <w:r>
              <w:t>результаты</w:t>
            </w:r>
            <w:r>
              <w:rPr>
                <w:spacing w:val="-2"/>
              </w:rPr>
              <w:t xml:space="preserve"> </w:t>
            </w:r>
            <w:r>
              <w:t>в</w:t>
            </w:r>
            <w:r>
              <w:rPr>
                <w:spacing w:val="-1"/>
              </w:rPr>
              <w:t xml:space="preserve"> </w:t>
            </w:r>
            <w:r>
              <w:t>дошкольном</w:t>
            </w:r>
            <w:r>
              <w:rPr>
                <w:spacing w:val="-3"/>
              </w:rPr>
              <w:t xml:space="preserve"> </w:t>
            </w:r>
            <w:r>
              <w:t>возрасте</w:t>
            </w:r>
            <w:r>
              <w:rPr>
                <w:spacing w:val="-9"/>
              </w:rPr>
              <w:t xml:space="preserve"> </w:t>
            </w:r>
            <w:r>
              <w:t>(</w:t>
            </w:r>
            <w:r>
              <w:rPr>
                <w:spacing w:val="-4"/>
              </w:rPr>
              <w:t xml:space="preserve"> </w:t>
            </w:r>
            <w:r>
              <w:t>к</w:t>
            </w:r>
            <w:r>
              <w:rPr>
                <w:spacing w:val="-3"/>
              </w:rPr>
              <w:t xml:space="preserve"> </w:t>
            </w:r>
            <w:r>
              <w:t>4</w:t>
            </w:r>
            <w:r>
              <w:rPr>
                <w:spacing w:val="-2"/>
              </w:rPr>
              <w:t xml:space="preserve"> годам)</w:t>
            </w:r>
          </w:p>
        </w:tc>
        <w:tc>
          <w:tcPr>
            <w:tcW w:w="1272" w:type="dxa"/>
          </w:tcPr>
          <w:p w14:paraId="055CA839" w14:textId="77777777" w:rsidR="00641749" w:rsidRDefault="00641749" w:rsidP="009D68A8">
            <w:pPr>
              <w:pStyle w:val="TableParagraph"/>
              <w:spacing w:line="249" w:lineRule="exact"/>
              <w:ind w:left="105"/>
            </w:pPr>
            <w:r>
              <w:rPr>
                <w:spacing w:val="-5"/>
              </w:rPr>
              <w:t>11</w:t>
            </w:r>
          </w:p>
        </w:tc>
      </w:tr>
      <w:tr w:rsidR="00641749" w14:paraId="54FCA0FA" w14:textId="77777777" w:rsidTr="009D68A8">
        <w:trPr>
          <w:trHeight w:val="292"/>
        </w:trPr>
        <w:tc>
          <w:tcPr>
            <w:tcW w:w="2266" w:type="dxa"/>
          </w:tcPr>
          <w:p w14:paraId="101D5B5C" w14:textId="77777777" w:rsidR="00641749" w:rsidRDefault="00641749" w:rsidP="009D68A8">
            <w:pPr>
              <w:pStyle w:val="TableParagraph"/>
              <w:spacing w:line="249" w:lineRule="exact"/>
              <w:ind w:left="105"/>
            </w:pPr>
            <w:r>
              <w:rPr>
                <w:spacing w:val="-2"/>
              </w:rPr>
              <w:t>2.3.3.2.</w:t>
            </w:r>
          </w:p>
        </w:tc>
        <w:tc>
          <w:tcPr>
            <w:tcW w:w="6953" w:type="dxa"/>
          </w:tcPr>
          <w:p w14:paraId="514693C4" w14:textId="77777777" w:rsidR="00641749" w:rsidRDefault="00641749" w:rsidP="009D68A8">
            <w:pPr>
              <w:pStyle w:val="TableParagraph"/>
              <w:spacing w:line="249" w:lineRule="exact"/>
            </w:pPr>
            <w:r>
              <w:t>Планируемые</w:t>
            </w:r>
            <w:r>
              <w:rPr>
                <w:spacing w:val="-10"/>
              </w:rPr>
              <w:t xml:space="preserve"> </w:t>
            </w:r>
            <w:r>
              <w:t>результаты</w:t>
            </w:r>
            <w:r>
              <w:rPr>
                <w:spacing w:val="-3"/>
              </w:rPr>
              <w:t xml:space="preserve"> </w:t>
            </w:r>
            <w:r>
              <w:t>в</w:t>
            </w:r>
            <w:r>
              <w:rPr>
                <w:spacing w:val="-2"/>
              </w:rPr>
              <w:t xml:space="preserve"> </w:t>
            </w:r>
            <w:r>
              <w:t>дошкольном</w:t>
            </w:r>
            <w:r>
              <w:rPr>
                <w:spacing w:val="-3"/>
              </w:rPr>
              <w:t xml:space="preserve"> </w:t>
            </w:r>
            <w:r>
              <w:t>возрасте</w:t>
            </w:r>
            <w:r>
              <w:rPr>
                <w:spacing w:val="-10"/>
              </w:rPr>
              <w:t xml:space="preserve"> </w:t>
            </w:r>
            <w:r>
              <w:t>(к 5</w:t>
            </w:r>
            <w:r>
              <w:rPr>
                <w:spacing w:val="-2"/>
              </w:rPr>
              <w:t xml:space="preserve"> годам)</w:t>
            </w:r>
          </w:p>
        </w:tc>
        <w:tc>
          <w:tcPr>
            <w:tcW w:w="1272" w:type="dxa"/>
          </w:tcPr>
          <w:p w14:paraId="1B9F9AA6" w14:textId="77777777" w:rsidR="00641749" w:rsidRDefault="00641749" w:rsidP="009D68A8">
            <w:pPr>
              <w:pStyle w:val="TableParagraph"/>
              <w:spacing w:line="249" w:lineRule="exact"/>
              <w:ind w:left="105"/>
            </w:pPr>
            <w:r>
              <w:rPr>
                <w:spacing w:val="-5"/>
              </w:rPr>
              <w:t>12</w:t>
            </w:r>
          </w:p>
        </w:tc>
      </w:tr>
      <w:tr w:rsidR="00641749" w14:paraId="5F6261EC" w14:textId="77777777" w:rsidTr="009D68A8">
        <w:trPr>
          <w:trHeight w:val="297"/>
        </w:trPr>
        <w:tc>
          <w:tcPr>
            <w:tcW w:w="2266" w:type="dxa"/>
          </w:tcPr>
          <w:p w14:paraId="7AB88C61" w14:textId="77777777" w:rsidR="00641749" w:rsidRDefault="00641749" w:rsidP="009D68A8">
            <w:pPr>
              <w:pStyle w:val="TableParagraph"/>
              <w:spacing w:line="249" w:lineRule="exact"/>
              <w:ind w:left="105"/>
            </w:pPr>
            <w:r>
              <w:rPr>
                <w:spacing w:val="-2"/>
              </w:rPr>
              <w:t>2.3.3.3.</w:t>
            </w:r>
          </w:p>
        </w:tc>
        <w:tc>
          <w:tcPr>
            <w:tcW w:w="6953" w:type="dxa"/>
          </w:tcPr>
          <w:p w14:paraId="14EE6538" w14:textId="77777777" w:rsidR="00641749" w:rsidRDefault="00641749" w:rsidP="009D68A8">
            <w:pPr>
              <w:pStyle w:val="TableParagraph"/>
              <w:spacing w:line="249" w:lineRule="exact"/>
            </w:pPr>
            <w:r>
              <w:t>Планируемые</w:t>
            </w:r>
            <w:r>
              <w:rPr>
                <w:spacing w:val="-7"/>
              </w:rPr>
              <w:t xml:space="preserve"> </w:t>
            </w:r>
            <w:r>
              <w:t>результаты</w:t>
            </w:r>
            <w:r>
              <w:rPr>
                <w:spacing w:val="-3"/>
              </w:rPr>
              <w:t xml:space="preserve"> </w:t>
            </w:r>
            <w:r>
              <w:t>в</w:t>
            </w:r>
            <w:r>
              <w:rPr>
                <w:spacing w:val="-1"/>
              </w:rPr>
              <w:t xml:space="preserve"> </w:t>
            </w:r>
            <w:r>
              <w:t>дошкольном</w:t>
            </w:r>
            <w:r>
              <w:rPr>
                <w:spacing w:val="-3"/>
              </w:rPr>
              <w:t xml:space="preserve"> </w:t>
            </w:r>
            <w:r>
              <w:t>возрасте</w:t>
            </w:r>
            <w:r>
              <w:rPr>
                <w:spacing w:val="45"/>
              </w:rPr>
              <w:t xml:space="preserve"> </w:t>
            </w:r>
            <w:r>
              <w:t>(к</w:t>
            </w:r>
            <w:r>
              <w:rPr>
                <w:spacing w:val="-4"/>
              </w:rPr>
              <w:t xml:space="preserve"> </w:t>
            </w:r>
            <w:r>
              <w:t>6</w:t>
            </w:r>
            <w:r>
              <w:rPr>
                <w:spacing w:val="-2"/>
              </w:rPr>
              <w:t xml:space="preserve"> годам)</w:t>
            </w:r>
          </w:p>
        </w:tc>
        <w:tc>
          <w:tcPr>
            <w:tcW w:w="1272" w:type="dxa"/>
          </w:tcPr>
          <w:p w14:paraId="18ADD21D" w14:textId="77777777" w:rsidR="00641749" w:rsidRDefault="00641749" w:rsidP="009D68A8">
            <w:pPr>
              <w:pStyle w:val="TableParagraph"/>
              <w:spacing w:line="249" w:lineRule="exact"/>
              <w:ind w:left="105"/>
            </w:pPr>
            <w:r>
              <w:rPr>
                <w:spacing w:val="-5"/>
              </w:rPr>
              <w:t>14</w:t>
            </w:r>
          </w:p>
        </w:tc>
      </w:tr>
      <w:tr w:rsidR="00641749" w14:paraId="131D57E9" w14:textId="77777777" w:rsidTr="009D68A8">
        <w:trPr>
          <w:trHeight w:val="570"/>
        </w:trPr>
        <w:tc>
          <w:tcPr>
            <w:tcW w:w="2266" w:type="dxa"/>
          </w:tcPr>
          <w:p w14:paraId="5C538E33" w14:textId="77777777" w:rsidR="00641749" w:rsidRDefault="00641749" w:rsidP="009D68A8">
            <w:pPr>
              <w:pStyle w:val="TableParagraph"/>
              <w:spacing w:line="249" w:lineRule="exact"/>
              <w:ind w:left="105"/>
            </w:pPr>
            <w:r>
              <w:rPr>
                <w:spacing w:val="-2"/>
              </w:rPr>
              <w:t>2.3.3.4.</w:t>
            </w:r>
          </w:p>
        </w:tc>
        <w:tc>
          <w:tcPr>
            <w:tcW w:w="6953" w:type="dxa"/>
          </w:tcPr>
          <w:p w14:paraId="0C8310D9" w14:textId="77777777" w:rsidR="00641749" w:rsidRDefault="00641749" w:rsidP="009D68A8">
            <w:pPr>
              <w:pStyle w:val="TableParagraph"/>
              <w:spacing w:line="249" w:lineRule="exact"/>
            </w:pPr>
            <w:r>
              <w:t>Планируемые</w:t>
            </w:r>
            <w:r>
              <w:rPr>
                <w:spacing w:val="-10"/>
              </w:rPr>
              <w:t xml:space="preserve"> </w:t>
            </w:r>
            <w:r>
              <w:t>результаты</w:t>
            </w:r>
            <w:r>
              <w:rPr>
                <w:spacing w:val="-3"/>
              </w:rPr>
              <w:t xml:space="preserve"> </w:t>
            </w:r>
            <w:r>
              <w:t>на</w:t>
            </w:r>
            <w:r>
              <w:rPr>
                <w:spacing w:val="-6"/>
              </w:rPr>
              <w:t xml:space="preserve"> </w:t>
            </w:r>
            <w:r>
              <w:t>этапе</w:t>
            </w:r>
            <w:r>
              <w:rPr>
                <w:spacing w:val="-9"/>
              </w:rPr>
              <w:t xml:space="preserve"> </w:t>
            </w:r>
            <w:r>
              <w:t>завершения</w:t>
            </w:r>
            <w:r>
              <w:rPr>
                <w:spacing w:val="-4"/>
              </w:rPr>
              <w:t xml:space="preserve"> </w:t>
            </w:r>
            <w:r>
              <w:rPr>
                <w:spacing w:val="-2"/>
              </w:rPr>
              <w:t>освоения</w:t>
            </w:r>
          </w:p>
          <w:p w14:paraId="1B2A11E7" w14:textId="77777777" w:rsidR="00641749" w:rsidRDefault="00641749" w:rsidP="009D68A8">
            <w:pPr>
              <w:pStyle w:val="TableParagraph"/>
              <w:spacing w:before="30"/>
            </w:pPr>
            <w:r>
              <w:t>Программы</w:t>
            </w:r>
            <w:r>
              <w:rPr>
                <w:spacing w:val="2"/>
              </w:rPr>
              <w:t xml:space="preserve"> </w:t>
            </w:r>
            <w:r>
              <w:t>(</w:t>
            </w:r>
            <w:r>
              <w:rPr>
                <w:spacing w:val="-2"/>
              </w:rPr>
              <w:t xml:space="preserve"> </w:t>
            </w:r>
            <w:r>
              <w:t>к</w:t>
            </w:r>
            <w:r>
              <w:rPr>
                <w:spacing w:val="-2"/>
              </w:rPr>
              <w:t xml:space="preserve"> </w:t>
            </w:r>
            <w:r>
              <w:t>7</w:t>
            </w:r>
            <w:r>
              <w:rPr>
                <w:spacing w:val="-4"/>
              </w:rPr>
              <w:t xml:space="preserve"> </w:t>
            </w:r>
            <w:r>
              <w:rPr>
                <w:spacing w:val="-2"/>
              </w:rPr>
              <w:t>годам)</w:t>
            </w:r>
          </w:p>
        </w:tc>
        <w:tc>
          <w:tcPr>
            <w:tcW w:w="1272" w:type="dxa"/>
          </w:tcPr>
          <w:p w14:paraId="37FD7FD1" w14:textId="77777777" w:rsidR="00641749" w:rsidRDefault="00641749" w:rsidP="009D68A8">
            <w:pPr>
              <w:pStyle w:val="TableParagraph"/>
              <w:spacing w:line="249" w:lineRule="exact"/>
              <w:ind w:left="105"/>
            </w:pPr>
            <w:r>
              <w:rPr>
                <w:spacing w:val="-5"/>
              </w:rPr>
              <w:t>16</w:t>
            </w:r>
          </w:p>
        </w:tc>
      </w:tr>
      <w:tr w:rsidR="00641749" w14:paraId="6349B30B" w14:textId="77777777" w:rsidTr="009D68A8">
        <w:trPr>
          <w:trHeight w:val="581"/>
        </w:trPr>
        <w:tc>
          <w:tcPr>
            <w:tcW w:w="2266" w:type="dxa"/>
          </w:tcPr>
          <w:p w14:paraId="67C23718" w14:textId="77777777" w:rsidR="00641749" w:rsidRDefault="00641749" w:rsidP="009D68A8">
            <w:pPr>
              <w:pStyle w:val="TableParagraph"/>
              <w:spacing w:before="1"/>
              <w:ind w:left="105"/>
              <w:rPr>
                <w:b/>
              </w:rPr>
            </w:pPr>
            <w:r>
              <w:rPr>
                <w:b/>
                <w:spacing w:val="-4"/>
              </w:rPr>
              <w:t>2.4.</w:t>
            </w:r>
          </w:p>
        </w:tc>
        <w:tc>
          <w:tcPr>
            <w:tcW w:w="6953" w:type="dxa"/>
          </w:tcPr>
          <w:p w14:paraId="20C88F6D" w14:textId="77777777" w:rsidR="00641749" w:rsidRDefault="00641749" w:rsidP="009D68A8">
            <w:pPr>
              <w:pStyle w:val="TableParagraph"/>
              <w:spacing w:before="1"/>
              <w:rPr>
                <w:b/>
              </w:rPr>
            </w:pPr>
            <w:r>
              <w:rPr>
                <w:b/>
              </w:rPr>
              <w:t>Педагогическая</w:t>
            </w:r>
            <w:r>
              <w:rPr>
                <w:b/>
                <w:spacing w:val="-9"/>
              </w:rPr>
              <w:t xml:space="preserve"> </w:t>
            </w:r>
            <w:r>
              <w:rPr>
                <w:b/>
              </w:rPr>
              <w:t>диагностика</w:t>
            </w:r>
            <w:r>
              <w:rPr>
                <w:b/>
                <w:spacing w:val="-13"/>
              </w:rPr>
              <w:t xml:space="preserve"> </w:t>
            </w:r>
            <w:r>
              <w:rPr>
                <w:b/>
                <w:spacing w:val="-2"/>
              </w:rPr>
              <w:t>достижения</w:t>
            </w:r>
          </w:p>
          <w:p w14:paraId="49331E2A" w14:textId="77777777" w:rsidR="00641749" w:rsidRDefault="00641749" w:rsidP="009D68A8">
            <w:pPr>
              <w:pStyle w:val="TableParagraph"/>
              <w:spacing w:before="35"/>
              <w:rPr>
                <w:b/>
              </w:rPr>
            </w:pPr>
            <w:r>
              <w:rPr>
                <w:b/>
              </w:rPr>
              <w:t>планируемых</w:t>
            </w:r>
            <w:r>
              <w:rPr>
                <w:b/>
                <w:spacing w:val="-14"/>
              </w:rPr>
              <w:t xml:space="preserve"> </w:t>
            </w:r>
            <w:r>
              <w:rPr>
                <w:b/>
              </w:rPr>
              <w:t>образовательных</w:t>
            </w:r>
            <w:r>
              <w:rPr>
                <w:b/>
                <w:spacing w:val="-12"/>
              </w:rPr>
              <w:t xml:space="preserve"> </w:t>
            </w:r>
            <w:r>
              <w:rPr>
                <w:b/>
                <w:spacing w:val="-2"/>
              </w:rPr>
              <w:t>результатов</w:t>
            </w:r>
          </w:p>
        </w:tc>
        <w:tc>
          <w:tcPr>
            <w:tcW w:w="1272" w:type="dxa"/>
          </w:tcPr>
          <w:p w14:paraId="49191BBB" w14:textId="77777777" w:rsidR="00641749" w:rsidRDefault="00641749" w:rsidP="009D68A8">
            <w:pPr>
              <w:pStyle w:val="TableParagraph"/>
              <w:spacing w:before="1"/>
              <w:ind w:left="105"/>
              <w:rPr>
                <w:b/>
              </w:rPr>
            </w:pPr>
            <w:r>
              <w:rPr>
                <w:b/>
                <w:spacing w:val="-5"/>
              </w:rPr>
              <w:t>18</w:t>
            </w:r>
          </w:p>
        </w:tc>
      </w:tr>
      <w:tr w:rsidR="00641749" w14:paraId="1A5D9C62" w14:textId="77777777" w:rsidTr="009D68A8">
        <w:trPr>
          <w:trHeight w:val="297"/>
        </w:trPr>
        <w:tc>
          <w:tcPr>
            <w:tcW w:w="2266" w:type="dxa"/>
          </w:tcPr>
          <w:p w14:paraId="1D668C3B" w14:textId="77777777" w:rsidR="00641749" w:rsidRDefault="00641749" w:rsidP="009D68A8">
            <w:pPr>
              <w:pStyle w:val="TableParagraph"/>
              <w:spacing w:before="1"/>
              <w:ind w:left="105"/>
              <w:rPr>
                <w:b/>
              </w:rPr>
            </w:pPr>
            <w:r>
              <w:rPr>
                <w:b/>
                <w:spacing w:val="-4"/>
              </w:rPr>
              <w:t>III.</w:t>
            </w:r>
          </w:p>
        </w:tc>
        <w:tc>
          <w:tcPr>
            <w:tcW w:w="6953" w:type="dxa"/>
          </w:tcPr>
          <w:p w14:paraId="021E881B" w14:textId="77777777" w:rsidR="00641749" w:rsidRDefault="00641749" w:rsidP="009D68A8">
            <w:pPr>
              <w:pStyle w:val="TableParagraph"/>
              <w:spacing w:before="1"/>
              <w:rPr>
                <w:b/>
              </w:rPr>
            </w:pPr>
            <w:r>
              <w:rPr>
                <w:b/>
              </w:rPr>
              <w:t>Содержательный</w:t>
            </w:r>
            <w:r>
              <w:rPr>
                <w:b/>
                <w:spacing w:val="43"/>
              </w:rPr>
              <w:t xml:space="preserve"> </w:t>
            </w:r>
            <w:r>
              <w:rPr>
                <w:b/>
                <w:spacing w:val="-2"/>
              </w:rPr>
              <w:t>раздел</w:t>
            </w:r>
          </w:p>
        </w:tc>
        <w:tc>
          <w:tcPr>
            <w:tcW w:w="1272" w:type="dxa"/>
          </w:tcPr>
          <w:p w14:paraId="68583106" w14:textId="77777777" w:rsidR="00641749" w:rsidRDefault="00641749" w:rsidP="009D68A8">
            <w:pPr>
              <w:pStyle w:val="TableParagraph"/>
              <w:spacing w:line="249" w:lineRule="exact"/>
              <w:ind w:left="105"/>
            </w:pPr>
            <w:r>
              <w:rPr>
                <w:spacing w:val="-5"/>
              </w:rPr>
              <w:t>20</w:t>
            </w:r>
          </w:p>
        </w:tc>
      </w:tr>
      <w:tr w:rsidR="00641749" w14:paraId="28E217AD" w14:textId="77777777" w:rsidTr="009D68A8">
        <w:trPr>
          <w:trHeight w:val="292"/>
        </w:trPr>
        <w:tc>
          <w:tcPr>
            <w:tcW w:w="2266" w:type="dxa"/>
          </w:tcPr>
          <w:p w14:paraId="144526FB" w14:textId="77777777" w:rsidR="00641749" w:rsidRDefault="00641749" w:rsidP="009D68A8">
            <w:pPr>
              <w:pStyle w:val="TableParagraph"/>
              <w:ind w:left="0"/>
              <w:rPr>
                <w:sz w:val="20"/>
              </w:rPr>
            </w:pPr>
          </w:p>
        </w:tc>
        <w:tc>
          <w:tcPr>
            <w:tcW w:w="6953" w:type="dxa"/>
          </w:tcPr>
          <w:p w14:paraId="3BF53AAF" w14:textId="77777777" w:rsidR="00641749" w:rsidRDefault="00641749" w:rsidP="009D68A8">
            <w:pPr>
              <w:pStyle w:val="TableParagraph"/>
              <w:spacing w:line="249" w:lineRule="exact"/>
            </w:pPr>
            <w:r>
              <w:t>Общие</w:t>
            </w:r>
            <w:r>
              <w:rPr>
                <w:spacing w:val="-5"/>
              </w:rPr>
              <w:t xml:space="preserve"> </w:t>
            </w:r>
            <w:r>
              <w:rPr>
                <w:spacing w:val="-2"/>
              </w:rPr>
              <w:t>положения</w:t>
            </w:r>
          </w:p>
        </w:tc>
        <w:tc>
          <w:tcPr>
            <w:tcW w:w="1272" w:type="dxa"/>
          </w:tcPr>
          <w:p w14:paraId="49D91AB3" w14:textId="77777777" w:rsidR="00641749" w:rsidRDefault="00641749" w:rsidP="009D68A8">
            <w:pPr>
              <w:pStyle w:val="TableParagraph"/>
              <w:spacing w:line="249" w:lineRule="exact"/>
              <w:ind w:left="105"/>
            </w:pPr>
            <w:r>
              <w:rPr>
                <w:spacing w:val="-5"/>
              </w:rPr>
              <w:t>20</w:t>
            </w:r>
          </w:p>
        </w:tc>
      </w:tr>
      <w:tr w:rsidR="00641749" w14:paraId="77E87982" w14:textId="77777777" w:rsidTr="009D68A8">
        <w:trPr>
          <w:trHeight w:val="594"/>
        </w:trPr>
        <w:tc>
          <w:tcPr>
            <w:tcW w:w="2266" w:type="dxa"/>
          </w:tcPr>
          <w:p w14:paraId="04B308BD" w14:textId="77777777" w:rsidR="00641749" w:rsidRDefault="00641749" w:rsidP="009D68A8">
            <w:pPr>
              <w:pStyle w:val="TableParagraph"/>
              <w:spacing w:before="5"/>
              <w:ind w:left="105"/>
              <w:rPr>
                <w:b/>
              </w:rPr>
            </w:pPr>
            <w:r>
              <w:rPr>
                <w:b/>
                <w:spacing w:val="-4"/>
              </w:rPr>
              <w:t>3.1.</w:t>
            </w:r>
          </w:p>
        </w:tc>
        <w:tc>
          <w:tcPr>
            <w:tcW w:w="6953" w:type="dxa"/>
          </w:tcPr>
          <w:p w14:paraId="6362F9AC" w14:textId="77777777" w:rsidR="00641749" w:rsidRDefault="00641749" w:rsidP="009D68A8">
            <w:pPr>
              <w:pStyle w:val="TableParagraph"/>
              <w:spacing w:before="5"/>
              <w:rPr>
                <w:b/>
              </w:rPr>
            </w:pPr>
            <w:r>
              <w:rPr>
                <w:b/>
              </w:rPr>
              <w:t>РАБОЧАЯ</w:t>
            </w:r>
            <w:r>
              <w:rPr>
                <w:b/>
                <w:spacing w:val="-12"/>
              </w:rPr>
              <w:t xml:space="preserve"> </w:t>
            </w:r>
            <w:r>
              <w:rPr>
                <w:b/>
              </w:rPr>
              <w:t>ПРОГРАММА</w:t>
            </w:r>
            <w:r>
              <w:rPr>
                <w:b/>
                <w:spacing w:val="-11"/>
              </w:rPr>
              <w:t xml:space="preserve"> </w:t>
            </w:r>
            <w:r>
              <w:rPr>
                <w:b/>
              </w:rPr>
              <w:t>ОБРАЗОВАНИЯ</w:t>
            </w:r>
            <w:r>
              <w:rPr>
                <w:b/>
                <w:spacing w:val="-11"/>
              </w:rPr>
              <w:t xml:space="preserve"> </w:t>
            </w:r>
            <w:r>
              <w:rPr>
                <w:b/>
                <w:spacing w:val="-2"/>
              </w:rPr>
              <w:t>ГКДОУ</w:t>
            </w:r>
          </w:p>
          <w:p w14:paraId="67113278" w14:textId="77777777" w:rsidR="00641749" w:rsidRDefault="00641749" w:rsidP="009D68A8">
            <w:pPr>
              <w:pStyle w:val="TableParagraph"/>
              <w:spacing w:before="40"/>
              <w:rPr>
                <w:b/>
              </w:rPr>
            </w:pPr>
            <w:r>
              <w:rPr>
                <w:b/>
              </w:rPr>
              <w:t>(РПО</w:t>
            </w:r>
            <w:r>
              <w:rPr>
                <w:b/>
                <w:spacing w:val="-7"/>
              </w:rPr>
              <w:t xml:space="preserve"> </w:t>
            </w:r>
            <w:r>
              <w:rPr>
                <w:b/>
                <w:spacing w:val="-2"/>
              </w:rPr>
              <w:t>ГКДОУ)</w:t>
            </w:r>
          </w:p>
        </w:tc>
        <w:tc>
          <w:tcPr>
            <w:tcW w:w="1272" w:type="dxa"/>
          </w:tcPr>
          <w:p w14:paraId="19CA1085" w14:textId="77777777" w:rsidR="00641749" w:rsidRDefault="00641749" w:rsidP="009D68A8">
            <w:pPr>
              <w:pStyle w:val="TableParagraph"/>
              <w:spacing w:before="5"/>
              <w:ind w:left="105"/>
              <w:rPr>
                <w:b/>
              </w:rPr>
            </w:pPr>
            <w:r>
              <w:rPr>
                <w:b/>
                <w:spacing w:val="-5"/>
              </w:rPr>
              <w:t>21</w:t>
            </w:r>
          </w:p>
        </w:tc>
      </w:tr>
      <w:tr w:rsidR="00641749" w14:paraId="1A899D82" w14:textId="77777777" w:rsidTr="009D68A8">
        <w:trPr>
          <w:trHeight w:val="575"/>
        </w:trPr>
        <w:tc>
          <w:tcPr>
            <w:tcW w:w="2266" w:type="dxa"/>
          </w:tcPr>
          <w:p w14:paraId="2C8A5D19" w14:textId="77777777" w:rsidR="00641749" w:rsidRDefault="00641749" w:rsidP="009D68A8">
            <w:pPr>
              <w:pStyle w:val="TableParagraph"/>
              <w:spacing w:before="1"/>
              <w:ind w:left="105"/>
              <w:rPr>
                <w:b/>
              </w:rPr>
            </w:pPr>
            <w:r>
              <w:rPr>
                <w:b/>
                <w:spacing w:val="-2"/>
              </w:rPr>
              <w:t>3.1.1</w:t>
            </w:r>
          </w:p>
        </w:tc>
        <w:tc>
          <w:tcPr>
            <w:tcW w:w="6953" w:type="dxa"/>
          </w:tcPr>
          <w:p w14:paraId="53225F13" w14:textId="77777777" w:rsidR="00641749" w:rsidRDefault="00641749" w:rsidP="009D68A8">
            <w:pPr>
              <w:pStyle w:val="TableParagraph"/>
              <w:tabs>
                <w:tab w:val="left" w:pos="1055"/>
                <w:tab w:val="left" w:pos="1429"/>
                <w:tab w:val="left" w:pos="2834"/>
                <w:tab w:val="left" w:pos="4767"/>
                <w:tab w:val="left" w:pos="5741"/>
                <w:tab w:val="left" w:pos="6110"/>
              </w:tabs>
              <w:spacing w:before="1"/>
              <w:rPr>
                <w:b/>
              </w:rPr>
            </w:pPr>
            <w:r>
              <w:rPr>
                <w:b/>
                <w:spacing w:val="-2"/>
              </w:rPr>
              <w:t>Задачи</w:t>
            </w:r>
            <w:r>
              <w:rPr>
                <w:b/>
              </w:rPr>
              <w:tab/>
            </w:r>
            <w:r>
              <w:rPr>
                <w:b/>
                <w:spacing w:val="-10"/>
              </w:rPr>
              <w:t>и</w:t>
            </w:r>
            <w:r>
              <w:rPr>
                <w:b/>
              </w:rPr>
              <w:tab/>
            </w:r>
            <w:r>
              <w:rPr>
                <w:b/>
                <w:spacing w:val="-2"/>
              </w:rPr>
              <w:t>содержание</w:t>
            </w:r>
            <w:r>
              <w:rPr>
                <w:b/>
              </w:rPr>
              <w:tab/>
            </w:r>
            <w:r>
              <w:rPr>
                <w:b/>
                <w:spacing w:val="-2"/>
              </w:rPr>
              <w:t>образовательной</w:t>
            </w:r>
            <w:r>
              <w:rPr>
                <w:b/>
              </w:rPr>
              <w:tab/>
            </w:r>
            <w:r>
              <w:rPr>
                <w:b/>
                <w:spacing w:val="-2"/>
              </w:rPr>
              <w:t>работы</w:t>
            </w:r>
            <w:r>
              <w:rPr>
                <w:b/>
              </w:rPr>
              <w:tab/>
            </w:r>
            <w:r>
              <w:rPr>
                <w:b/>
                <w:spacing w:val="-10"/>
              </w:rPr>
              <w:t>в</w:t>
            </w:r>
            <w:r>
              <w:rPr>
                <w:b/>
              </w:rPr>
              <w:tab/>
            </w:r>
            <w:r>
              <w:rPr>
                <w:b/>
                <w:spacing w:val="-2"/>
              </w:rPr>
              <w:t>разных</w:t>
            </w:r>
          </w:p>
          <w:p w14:paraId="68A63152" w14:textId="77777777" w:rsidR="00641749" w:rsidRDefault="00641749" w:rsidP="009D68A8">
            <w:pPr>
              <w:pStyle w:val="TableParagraph"/>
              <w:spacing w:before="30"/>
              <w:rPr>
                <w:b/>
              </w:rPr>
            </w:pPr>
            <w:r>
              <w:rPr>
                <w:b/>
              </w:rPr>
              <w:t>возрастных</w:t>
            </w:r>
            <w:r>
              <w:rPr>
                <w:b/>
                <w:spacing w:val="-12"/>
              </w:rPr>
              <w:t xml:space="preserve"> </w:t>
            </w:r>
            <w:r>
              <w:rPr>
                <w:b/>
                <w:spacing w:val="-2"/>
              </w:rPr>
              <w:t>группах:</w:t>
            </w:r>
          </w:p>
        </w:tc>
        <w:tc>
          <w:tcPr>
            <w:tcW w:w="1272" w:type="dxa"/>
          </w:tcPr>
          <w:p w14:paraId="4ABEF353" w14:textId="77777777" w:rsidR="00641749" w:rsidRDefault="00641749" w:rsidP="009D68A8">
            <w:pPr>
              <w:pStyle w:val="TableParagraph"/>
              <w:spacing w:line="249" w:lineRule="exact"/>
              <w:ind w:left="105"/>
            </w:pPr>
            <w:r>
              <w:rPr>
                <w:spacing w:val="-5"/>
              </w:rPr>
              <w:t>22</w:t>
            </w:r>
          </w:p>
        </w:tc>
      </w:tr>
      <w:tr w:rsidR="00641749" w14:paraId="3A8B5D88" w14:textId="77777777" w:rsidTr="009D68A8">
        <w:trPr>
          <w:trHeight w:val="594"/>
        </w:trPr>
        <w:tc>
          <w:tcPr>
            <w:tcW w:w="2266" w:type="dxa"/>
          </w:tcPr>
          <w:p w14:paraId="2C6C3C59" w14:textId="77777777" w:rsidR="00641749" w:rsidRDefault="00641749" w:rsidP="009D68A8">
            <w:pPr>
              <w:pStyle w:val="TableParagraph"/>
              <w:spacing w:line="249" w:lineRule="exact"/>
              <w:ind w:left="105"/>
            </w:pPr>
            <w:r>
              <w:rPr>
                <w:spacing w:val="-2"/>
              </w:rPr>
              <w:t>3.1.1.1.</w:t>
            </w:r>
          </w:p>
        </w:tc>
        <w:tc>
          <w:tcPr>
            <w:tcW w:w="6953" w:type="dxa"/>
          </w:tcPr>
          <w:p w14:paraId="4F53FE0B" w14:textId="77777777" w:rsidR="00641749" w:rsidRDefault="00641749" w:rsidP="009D68A8">
            <w:pPr>
              <w:pStyle w:val="TableParagraph"/>
              <w:spacing w:line="249" w:lineRule="exact"/>
              <w:ind w:left="168"/>
            </w:pPr>
            <w:r>
              <w:t>Группа</w:t>
            </w:r>
            <w:r>
              <w:rPr>
                <w:spacing w:val="-7"/>
              </w:rPr>
              <w:t xml:space="preserve"> </w:t>
            </w:r>
            <w:r>
              <w:t>младенческого</w:t>
            </w:r>
            <w:r>
              <w:rPr>
                <w:spacing w:val="-12"/>
              </w:rPr>
              <w:t xml:space="preserve"> </w:t>
            </w:r>
            <w:r>
              <w:rPr>
                <w:spacing w:val="-2"/>
              </w:rPr>
              <w:t>возраста</w:t>
            </w:r>
          </w:p>
          <w:p w14:paraId="6445D26C" w14:textId="77777777" w:rsidR="00641749" w:rsidRDefault="00641749" w:rsidP="009D68A8">
            <w:pPr>
              <w:pStyle w:val="TableParagraph"/>
              <w:spacing w:before="44"/>
            </w:pPr>
            <w:r>
              <w:t>(дети</w:t>
            </w:r>
            <w:r>
              <w:rPr>
                <w:spacing w:val="-1"/>
              </w:rPr>
              <w:t xml:space="preserve"> </w:t>
            </w:r>
            <w:r>
              <w:t>в</w:t>
            </w:r>
            <w:r>
              <w:rPr>
                <w:spacing w:val="-1"/>
              </w:rPr>
              <w:t xml:space="preserve"> </w:t>
            </w:r>
            <w:r>
              <w:t>возрасте</w:t>
            </w:r>
            <w:r>
              <w:rPr>
                <w:spacing w:val="-8"/>
              </w:rPr>
              <w:t xml:space="preserve"> </w:t>
            </w:r>
            <w:r>
              <w:t>от</w:t>
            </w:r>
            <w:r>
              <w:rPr>
                <w:spacing w:val="-2"/>
              </w:rPr>
              <w:t xml:space="preserve"> </w:t>
            </w:r>
            <w:r>
              <w:t>2</w:t>
            </w:r>
            <w:r>
              <w:rPr>
                <w:spacing w:val="-2"/>
              </w:rPr>
              <w:t xml:space="preserve"> </w:t>
            </w:r>
            <w:r>
              <w:t>месяцев</w:t>
            </w:r>
            <w:r>
              <w:rPr>
                <w:spacing w:val="-1"/>
              </w:rPr>
              <w:t xml:space="preserve"> </w:t>
            </w:r>
            <w:r>
              <w:t>до</w:t>
            </w:r>
            <w:r>
              <w:rPr>
                <w:spacing w:val="-6"/>
              </w:rPr>
              <w:t xml:space="preserve"> </w:t>
            </w:r>
            <w:r>
              <w:t>1</w:t>
            </w:r>
            <w:r>
              <w:rPr>
                <w:spacing w:val="-1"/>
              </w:rPr>
              <w:t xml:space="preserve"> </w:t>
            </w:r>
            <w:r>
              <w:rPr>
                <w:spacing w:val="-4"/>
              </w:rPr>
              <w:t>года)</w:t>
            </w:r>
          </w:p>
        </w:tc>
        <w:tc>
          <w:tcPr>
            <w:tcW w:w="1272" w:type="dxa"/>
          </w:tcPr>
          <w:p w14:paraId="65A65EAF" w14:textId="77777777" w:rsidR="00641749" w:rsidRDefault="00641749" w:rsidP="009D68A8">
            <w:pPr>
              <w:pStyle w:val="TableParagraph"/>
              <w:spacing w:line="249" w:lineRule="exact"/>
              <w:ind w:left="105"/>
            </w:pPr>
            <w:r>
              <w:rPr>
                <w:spacing w:val="-5"/>
              </w:rPr>
              <w:t>22</w:t>
            </w:r>
          </w:p>
        </w:tc>
      </w:tr>
      <w:tr w:rsidR="00641749" w14:paraId="0EFFED0C" w14:textId="77777777" w:rsidTr="009D68A8">
        <w:trPr>
          <w:trHeight w:val="503"/>
        </w:trPr>
        <w:tc>
          <w:tcPr>
            <w:tcW w:w="2266" w:type="dxa"/>
          </w:tcPr>
          <w:p w14:paraId="0F8FEAD9" w14:textId="77777777" w:rsidR="00641749" w:rsidRDefault="00641749" w:rsidP="009D68A8">
            <w:pPr>
              <w:pStyle w:val="TableParagraph"/>
              <w:spacing w:line="249" w:lineRule="exact"/>
              <w:ind w:left="105"/>
            </w:pPr>
            <w:r>
              <w:rPr>
                <w:spacing w:val="-2"/>
              </w:rPr>
              <w:t>3.1.1.2.</w:t>
            </w:r>
          </w:p>
        </w:tc>
        <w:tc>
          <w:tcPr>
            <w:tcW w:w="6953" w:type="dxa"/>
          </w:tcPr>
          <w:p w14:paraId="1F314267" w14:textId="77777777" w:rsidR="00641749" w:rsidRDefault="00641749" w:rsidP="009D68A8">
            <w:pPr>
              <w:pStyle w:val="TableParagraph"/>
              <w:spacing w:line="244" w:lineRule="exact"/>
            </w:pPr>
            <w:r>
              <w:t>Задачи</w:t>
            </w:r>
            <w:r>
              <w:rPr>
                <w:spacing w:val="-7"/>
              </w:rPr>
              <w:t xml:space="preserve"> </w:t>
            </w:r>
            <w:r>
              <w:t>и</w:t>
            </w:r>
            <w:r>
              <w:rPr>
                <w:spacing w:val="-7"/>
              </w:rPr>
              <w:t xml:space="preserve"> </w:t>
            </w:r>
            <w:r>
              <w:t>содержание</w:t>
            </w:r>
            <w:r>
              <w:rPr>
                <w:spacing w:val="-9"/>
              </w:rPr>
              <w:t xml:space="preserve"> </w:t>
            </w:r>
            <w:r>
              <w:t>образовательной</w:t>
            </w:r>
            <w:r>
              <w:rPr>
                <w:spacing w:val="-3"/>
              </w:rPr>
              <w:t xml:space="preserve"> </w:t>
            </w:r>
            <w:r>
              <w:rPr>
                <w:spacing w:val="-2"/>
              </w:rPr>
              <w:t>работы.</w:t>
            </w:r>
          </w:p>
          <w:p w14:paraId="3FCD2C67" w14:textId="77777777" w:rsidR="00641749" w:rsidRDefault="00641749" w:rsidP="009D68A8">
            <w:pPr>
              <w:pStyle w:val="TableParagraph"/>
              <w:spacing w:before="1" w:line="238" w:lineRule="exact"/>
              <w:ind w:left="168"/>
            </w:pPr>
            <w:r>
              <w:t>Группа раннего</w:t>
            </w:r>
            <w:r>
              <w:rPr>
                <w:spacing w:val="-7"/>
              </w:rPr>
              <w:t xml:space="preserve"> </w:t>
            </w:r>
            <w:r>
              <w:t>возраста</w:t>
            </w:r>
            <w:r>
              <w:rPr>
                <w:spacing w:val="-1"/>
              </w:rPr>
              <w:t xml:space="preserve"> </w:t>
            </w:r>
            <w:r>
              <w:t>(дети</w:t>
            </w:r>
            <w:r>
              <w:rPr>
                <w:spacing w:val="-2"/>
              </w:rPr>
              <w:t xml:space="preserve"> </w:t>
            </w:r>
            <w:r>
              <w:t>в</w:t>
            </w:r>
            <w:r>
              <w:rPr>
                <w:spacing w:val="-1"/>
              </w:rPr>
              <w:t xml:space="preserve"> </w:t>
            </w:r>
            <w:r>
              <w:t>возрасте</w:t>
            </w:r>
            <w:r>
              <w:rPr>
                <w:spacing w:val="-9"/>
              </w:rPr>
              <w:t xml:space="preserve"> </w:t>
            </w:r>
            <w:r>
              <w:t>от</w:t>
            </w:r>
            <w:r>
              <w:rPr>
                <w:spacing w:val="-4"/>
              </w:rPr>
              <w:t xml:space="preserve"> </w:t>
            </w:r>
            <w:r>
              <w:t>1</w:t>
            </w:r>
            <w:r>
              <w:rPr>
                <w:spacing w:val="-2"/>
              </w:rPr>
              <w:t xml:space="preserve"> </w:t>
            </w:r>
            <w:r>
              <w:t>года</w:t>
            </w:r>
            <w:r>
              <w:rPr>
                <w:spacing w:val="-5"/>
              </w:rPr>
              <w:t xml:space="preserve"> </w:t>
            </w:r>
            <w:r>
              <w:t>до</w:t>
            </w:r>
            <w:r>
              <w:rPr>
                <w:spacing w:val="-7"/>
              </w:rPr>
              <w:t xml:space="preserve"> </w:t>
            </w:r>
            <w:r>
              <w:t>2</w:t>
            </w:r>
            <w:r>
              <w:rPr>
                <w:spacing w:val="-2"/>
              </w:rPr>
              <w:t xml:space="preserve"> </w:t>
            </w:r>
            <w:r>
              <w:rPr>
                <w:spacing w:val="-4"/>
              </w:rPr>
              <w:t>лет)</w:t>
            </w:r>
          </w:p>
        </w:tc>
        <w:tc>
          <w:tcPr>
            <w:tcW w:w="1272" w:type="dxa"/>
          </w:tcPr>
          <w:p w14:paraId="3D2D5418" w14:textId="77777777" w:rsidR="00641749" w:rsidRDefault="00641749" w:rsidP="009D68A8">
            <w:pPr>
              <w:pStyle w:val="TableParagraph"/>
              <w:spacing w:line="249" w:lineRule="exact"/>
              <w:ind w:left="105"/>
            </w:pPr>
            <w:r>
              <w:rPr>
                <w:spacing w:val="-5"/>
              </w:rPr>
              <w:t>26</w:t>
            </w:r>
          </w:p>
        </w:tc>
      </w:tr>
      <w:tr w:rsidR="00641749" w14:paraId="32DB0A46" w14:textId="77777777" w:rsidTr="009D68A8">
        <w:trPr>
          <w:trHeight w:val="580"/>
        </w:trPr>
        <w:tc>
          <w:tcPr>
            <w:tcW w:w="2266" w:type="dxa"/>
          </w:tcPr>
          <w:p w14:paraId="0B358E0D" w14:textId="77777777" w:rsidR="00641749" w:rsidRDefault="00641749" w:rsidP="009D68A8">
            <w:pPr>
              <w:pStyle w:val="TableParagraph"/>
              <w:spacing w:line="249" w:lineRule="exact"/>
              <w:ind w:left="105"/>
            </w:pPr>
            <w:r>
              <w:rPr>
                <w:spacing w:val="-2"/>
              </w:rPr>
              <w:t>3.1.1.3.</w:t>
            </w:r>
          </w:p>
        </w:tc>
        <w:tc>
          <w:tcPr>
            <w:tcW w:w="6953" w:type="dxa"/>
          </w:tcPr>
          <w:p w14:paraId="20972E0A" w14:textId="77777777" w:rsidR="00641749" w:rsidRDefault="00641749" w:rsidP="009D68A8">
            <w:pPr>
              <w:pStyle w:val="TableParagraph"/>
              <w:spacing w:line="249" w:lineRule="exact"/>
            </w:pPr>
            <w:r>
              <w:t>Задачи</w:t>
            </w:r>
            <w:r>
              <w:rPr>
                <w:spacing w:val="-7"/>
              </w:rPr>
              <w:t xml:space="preserve"> </w:t>
            </w:r>
            <w:r>
              <w:t>и</w:t>
            </w:r>
            <w:r>
              <w:rPr>
                <w:spacing w:val="-7"/>
              </w:rPr>
              <w:t xml:space="preserve"> </w:t>
            </w:r>
            <w:r>
              <w:t>содержание</w:t>
            </w:r>
            <w:r>
              <w:rPr>
                <w:spacing w:val="-9"/>
              </w:rPr>
              <w:t xml:space="preserve"> </w:t>
            </w:r>
            <w:r>
              <w:t>образовательной</w:t>
            </w:r>
            <w:r>
              <w:rPr>
                <w:spacing w:val="-3"/>
              </w:rPr>
              <w:t xml:space="preserve"> </w:t>
            </w:r>
            <w:r>
              <w:rPr>
                <w:spacing w:val="-2"/>
              </w:rPr>
              <w:t>работы.</w:t>
            </w:r>
          </w:p>
          <w:p w14:paraId="62CDFAA4" w14:textId="77777777" w:rsidR="00641749" w:rsidRDefault="00641749" w:rsidP="009D68A8">
            <w:pPr>
              <w:pStyle w:val="TableParagraph"/>
              <w:spacing w:before="40"/>
              <w:ind w:left="168"/>
            </w:pPr>
            <w:r>
              <w:t>Группа раннего</w:t>
            </w:r>
            <w:r>
              <w:rPr>
                <w:spacing w:val="-7"/>
              </w:rPr>
              <w:t xml:space="preserve"> </w:t>
            </w:r>
            <w:r>
              <w:t>возраста (дети</w:t>
            </w:r>
            <w:r>
              <w:rPr>
                <w:spacing w:val="-2"/>
              </w:rPr>
              <w:t xml:space="preserve"> </w:t>
            </w:r>
            <w:r>
              <w:t>в</w:t>
            </w:r>
            <w:r>
              <w:rPr>
                <w:spacing w:val="-1"/>
              </w:rPr>
              <w:t xml:space="preserve"> </w:t>
            </w:r>
            <w:r>
              <w:t>возрасте</w:t>
            </w:r>
            <w:r>
              <w:rPr>
                <w:spacing w:val="-9"/>
              </w:rPr>
              <w:t xml:space="preserve"> </w:t>
            </w:r>
            <w:r>
              <w:t>от</w:t>
            </w:r>
            <w:r>
              <w:rPr>
                <w:spacing w:val="-3"/>
              </w:rPr>
              <w:t xml:space="preserve"> </w:t>
            </w:r>
            <w:r>
              <w:t>2</w:t>
            </w:r>
            <w:r>
              <w:rPr>
                <w:spacing w:val="-3"/>
              </w:rPr>
              <w:t xml:space="preserve"> </w:t>
            </w:r>
            <w:r>
              <w:t>до</w:t>
            </w:r>
            <w:r>
              <w:rPr>
                <w:spacing w:val="-7"/>
              </w:rPr>
              <w:t xml:space="preserve"> </w:t>
            </w:r>
            <w:r>
              <w:t>3</w:t>
            </w:r>
            <w:r>
              <w:rPr>
                <w:spacing w:val="-6"/>
              </w:rPr>
              <w:t xml:space="preserve"> </w:t>
            </w:r>
            <w:r>
              <w:rPr>
                <w:spacing w:val="-4"/>
              </w:rPr>
              <w:t>лет)</w:t>
            </w:r>
          </w:p>
        </w:tc>
        <w:tc>
          <w:tcPr>
            <w:tcW w:w="1272" w:type="dxa"/>
          </w:tcPr>
          <w:p w14:paraId="13154A96" w14:textId="77777777" w:rsidR="00641749" w:rsidRDefault="00641749" w:rsidP="009D68A8">
            <w:pPr>
              <w:pStyle w:val="TableParagraph"/>
              <w:spacing w:line="249" w:lineRule="exact"/>
              <w:ind w:left="105"/>
            </w:pPr>
            <w:r>
              <w:rPr>
                <w:spacing w:val="-5"/>
              </w:rPr>
              <w:t>31</w:t>
            </w:r>
          </w:p>
        </w:tc>
      </w:tr>
      <w:tr w:rsidR="00641749" w14:paraId="261800B6" w14:textId="77777777" w:rsidTr="009D68A8">
        <w:trPr>
          <w:trHeight w:val="589"/>
        </w:trPr>
        <w:tc>
          <w:tcPr>
            <w:tcW w:w="2266" w:type="dxa"/>
          </w:tcPr>
          <w:p w14:paraId="1825F899" w14:textId="77777777" w:rsidR="00641749" w:rsidRDefault="00641749" w:rsidP="009D68A8">
            <w:pPr>
              <w:pStyle w:val="TableParagraph"/>
              <w:spacing w:line="249" w:lineRule="exact"/>
              <w:ind w:left="105"/>
            </w:pPr>
            <w:r>
              <w:rPr>
                <w:spacing w:val="-2"/>
              </w:rPr>
              <w:t>3.1.1.4.</w:t>
            </w:r>
          </w:p>
        </w:tc>
        <w:tc>
          <w:tcPr>
            <w:tcW w:w="6953" w:type="dxa"/>
          </w:tcPr>
          <w:p w14:paraId="03BEBEE8" w14:textId="77777777" w:rsidR="00641749" w:rsidRDefault="00641749" w:rsidP="009D68A8">
            <w:pPr>
              <w:pStyle w:val="TableParagraph"/>
              <w:spacing w:line="249" w:lineRule="exact"/>
            </w:pPr>
            <w:r>
              <w:t>Задачи</w:t>
            </w:r>
            <w:r>
              <w:rPr>
                <w:spacing w:val="-7"/>
              </w:rPr>
              <w:t xml:space="preserve"> </w:t>
            </w:r>
            <w:r>
              <w:t>и</w:t>
            </w:r>
            <w:r>
              <w:rPr>
                <w:spacing w:val="-7"/>
              </w:rPr>
              <w:t xml:space="preserve"> </w:t>
            </w:r>
            <w:r>
              <w:t>содержание</w:t>
            </w:r>
            <w:r>
              <w:rPr>
                <w:spacing w:val="-9"/>
              </w:rPr>
              <w:t xml:space="preserve"> </w:t>
            </w:r>
            <w:r>
              <w:t>образовательной</w:t>
            </w:r>
            <w:r>
              <w:rPr>
                <w:spacing w:val="-3"/>
              </w:rPr>
              <w:t xml:space="preserve"> </w:t>
            </w:r>
            <w:r>
              <w:rPr>
                <w:spacing w:val="-2"/>
              </w:rPr>
              <w:t>работы.</w:t>
            </w:r>
          </w:p>
          <w:p w14:paraId="47AE7C09" w14:textId="77777777" w:rsidR="00641749" w:rsidRDefault="00641749" w:rsidP="009D68A8">
            <w:pPr>
              <w:pStyle w:val="TableParagraph"/>
              <w:spacing w:before="40"/>
              <w:ind w:left="168"/>
            </w:pPr>
            <w:r>
              <w:t>Младшая</w:t>
            </w:r>
            <w:r>
              <w:rPr>
                <w:spacing w:val="-3"/>
              </w:rPr>
              <w:t xml:space="preserve"> </w:t>
            </w:r>
            <w:r>
              <w:t>группа</w:t>
            </w:r>
            <w:r>
              <w:rPr>
                <w:spacing w:val="-4"/>
              </w:rPr>
              <w:t xml:space="preserve"> </w:t>
            </w:r>
            <w:r>
              <w:t>(дети</w:t>
            </w:r>
            <w:r>
              <w:rPr>
                <w:spacing w:val="-1"/>
              </w:rPr>
              <w:t xml:space="preserve"> </w:t>
            </w:r>
            <w:r>
              <w:t>в</w:t>
            </w:r>
            <w:r>
              <w:rPr>
                <w:spacing w:val="-1"/>
              </w:rPr>
              <w:t xml:space="preserve"> </w:t>
            </w:r>
            <w:r>
              <w:t>возрасте</w:t>
            </w:r>
            <w:r>
              <w:rPr>
                <w:spacing w:val="-9"/>
              </w:rPr>
              <w:t xml:space="preserve"> </w:t>
            </w:r>
            <w:r>
              <w:t>от</w:t>
            </w:r>
            <w:r>
              <w:rPr>
                <w:spacing w:val="-3"/>
              </w:rPr>
              <w:t xml:space="preserve"> </w:t>
            </w:r>
            <w:r>
              <w:t>3</w:t>
            </w:r>
            <w:r>
              <w:rPr>
                <w:spacing w:val="-2"/>
              </w:rPr>
              <w:t xml:space="preserve"> </w:t>
            </w:r>
            <w:r>
              <w:t>до</w:t>
            </w:r>
            <w:r>
              <w:rPr>
                <w:spacing w:val="-6"/>
              </w:rPr>
              <w:t xml:space="preserve"> </w:t>
            </w:r>
            <w:r>
              <w:t>4</w:t>
            </w:r>
            <w:r>
              <w:rPr>
                <w:spacing w:val="-2"/>
              </w:rPr>
              <w:t xml:space="preserve"> </w:t>
            </w:r>
            <w:r>
              <w:rPr>
                <w:spacing w:val="-4"/>
              </w:rPr>
              <w:t>лет)</w:t>
            </w:r>
          </w:p>
        </w:tc>
        <w:tc>
          <w:tcPr>
            <w:tcW w:w="1272" w:type="dxa"/>
          </w:tcPr>
          <w:p w14:paraId="0BD93020" w14:textId="77777777" w:rsidR="00641749" w:rsidRDefault="00641749" w:rsidP="009D68A8">
            <w:pPr>
              <w:pStyle w:val="TableParagraph"/>
              <w:spacing w:line="249" w:lineRule="exact"/>
              <w:ind w:left="105"/>
            </w:pPr>
            <w:r>
              <w:rPr>
                <w:spacing w:val="-5"/>
              </w:rPr>
              <w:t>40</w:t>
            </w:r>
          </w:p>
        </w:tc>
      </w:tr>
      <w:tr w:rsidR="00641749" w14:paraId="4C18EF69" w14:textId="77777777" w:rsidTr="009D68A8">
        <w:trPr>
          <w:trHeight w:val="580"/>
        </w:trPr>
        <w:tc>
          <w:tcPr>
            <w:tcW w:w="2266" w:type="dxa"/>
          </w:tcPr>
          <w:p w14:paraId="01E00BBB" w14:textId="77777777" w:rsidR="00641749" w:rsidRDefault="00641749" w:rsidP="009D68A8">
            <w:pPr>
              <w:pStyle w:val="TableParagraph"/>
              <w:spacing w:line="249" w:lineRule="exact"/>
              <w:ind w:left="105"/>
            </w:pPr>
            <w:r>
              <w:rPr>
                <w:spacing w:val="-2"/>
              </w:rPr>
              <w:t>3.1.1.5.</w:t>
            </w:r>
          </w:p>
        </w:tc>
        <w:tc>
          <w:tcPr>
            <w:tcW w:w="6953" w:type="dxa"/>
          </w:tcPr>
          <w:p w14:paraId="0B2EAE99" w14:textId="77777777" w:rsidR="00641749" w:rsidRDefault="00641749" w:rsidP="009D68A8">
            <w:pPr>
              <w:pStyle w:val="TableParagraph"/>
              <w:spacing w:line="249" w:lineRule="exact"/>
            </w:pPr>
            <w:r>
              <w:t>Задачи</w:t>
            </w:r>
            <w:r>
              <w:rPr>
                <w:spacing w:val="-7"/>
              </w:rPr>
              <w:t xml:space="preserve"> </w:t>
            </w:r>
            <w:r>
              <w:t>и</w:t>
            </w:r>
            <w:r>
              <w:rPr>
                <w:spacing w:val="-7"/>
              </w:rPr>
              <w:t xml:space="preserve"> </w:t>
            </w:r>
            <w:r>
              <w:t>содержание</w:t>
            </w:r>
            <w:r>
              <w:rPr>
                <w:spacing w:val="-9"/>
              </w:rPr>
              <w:t xml:space="preserve"> </w:t>
            </w:r>
            <w:r>
              <w:t>образовательной</w:t>
            </w:r>
            <w:r>
              <w:rPr>
                <w:spacing w:val="-3"/>
              </w:rPr>
              <w:t xml:space="preserve"> </w:t>
            </w:r>
            <w:r>
              <w:rPr>
                <w:spacing w:val="-2"/>
              </w:rPr>
              <w:t>работы</w:t>
            </w:r>
          </w:p>
          <w:p w14:paraId="18ECD6C3" w14:textId="77777777" w:rsidR="00641749" w:rsidRDefault="00641749" w:rsidP="009D68A8">
            <w:pPr>
              <w:pStyle w:val="TableParagraph"/>
              <w:spacing w:before="35"/>
            </w:pPr>
            <w:r>
              <w:t>Средняя</w:t>
            </w:r>
            <w:r>
              <w:rPr>
                <w:spacing w:val="-3"/>
              </w:rPr>
              <w:t xml:space="preserve"> </w:t>
            </w:r>
            <w:r>
              <w:t>группа (дети</w:t>
            </w:r>
            <w:r>
              <w:rPr>
                <w:spacing w:val="-1"/>
              </w:rPr>
              <w:t xml:space="preserve"> </w:t>
            </w:r>
            <w:r>
              <w:t>в</w:t>
            </w:r>
            <w:r>
              <w:rPr>
                <w:spacing w:val="-5"/>
              </w:rPr>
              <w:t xml:space="preserve"> </w:t>
            </w:r>
            <w:r>
              <w:t>возрасте</w:t>
            </w:r>
            <w:r>
              <w:rPr>
                <w:spacing w:val="-4"/>
              </w:rPr>
              <w:t xml:space="preserve"> </w:t>
            </w:r>
            <w:r>
              <w:t>от</w:t>
            </w:r>
            <w:r>
              <w:rPr>
                <w:spacing w:val="-3"/>
              </w:rPr>
              <w:t xml:space="preserve"> </w:t>
            </w:r>
            <w:r>
              <w:t>4</w:t>
            </w:r>
            <w:r>
              <w:rPr>
                <w:spacing w:val="-2"/>
              </w:rPr>
              <w:t xml:space="preserve"> </w:t>
            </w:r>
            <w:r>
              <w:t>до</w:t>
            </w:r>
            <w:r>
              <w:rPr>
                <w:spacing w:val="-7"/>
              </w:rPr>
              <w:t xml:space="preserve"> </w:t>
            </w:r>
            <w:r>
              <w:t>5</w:t>
            </w:r>
            <w:r>
              <w:rPr>
                <w:spacing w:val="-1"/>
              </w:rPr>
              <w:t xml:space="preserve"> </w:t>
            </w:r>
            <w:r>
              <w:rPr>
                <w:spacing w:val="-4"/>
              </w:rPr>
              <w:t>лет)</w:t>
            </w:r>
          </w:p>
        </w:tc>
        <w:tc>
          <w:tcPr>
            <w:tcW w:w="1272" w:type="dxa"/>
          </w:tcPr>
          <w:p w14:paraId="50F7C3A2" w14:textId="77777777" w:rsidR="00641749" w:rsidRDefault="00641749" w:rsidP="009D68A8">
            <w:pPr>
              <w:pStyle w:val="TableParagraph"/>
              <w:spacing w:line="249" w:lineRule="exact"/>
              <w:ind w:left="105"/>
            </w:pPr>
            <w:r>
              <w:rPr>
                <w:spacing w:val="-5"/>
              </w:rPr>
              <w:t>54</w:t>
            </w:r>
          </w:p>
        </w:tc>
      </w:tr>
      <w:tr w:rsidR="00641749" w14:paraId="23203449" w14:textId="77777777" w:rsidTr="009D68A8">
        <w:trPr>
          <w:trHeight w:val="585"/>
        </w:trPr>
        <w:tc>
          <w:tcPr>
            <w:tcW w:w="2266" w:type="dxa"/>
          </w:tcPr>
          <w:p w14:paraId="73A5714C" w14:textId="77777777" w:rsidR="00641749" w:rsidRDefault="00641749" w:rsidP="009D68A8">
            <w:pPr>
              <w:pStyle w:val="TableParagraph"/>
              <w:spacing w:line="250" w:lineRule="exact"/>
              <w:ind w:left="105"/>
            </w:pPr>
            <w:r>
              <w:rPr>
                <w:spacing w:val="-2"/>
              </w:rPr>
              <w:t>3.1.1.6.</w:t>
            </w:r>
          </w:p>
        </w:tc>
        <w:tc>
          <w:tcPr>
            <w:tcW w:w="6953" w:type="dxa"/>
          </w:tcPr>
          <w:p w14:paraId="2CF86EDD" w14:textId="77777777" w:rsidR="00641749" w:rsidRDefault="00641749" w:rsidP="009D68A8">
            <w:pPr>
              <w:pStyle w:val="TableParagraph"/>
              <w:spacing w:line="250" w:lineRule="exact"/>
            </w:pPr>
            <w:r>
              <w:t>Задачи</w:t>
            </w:r>
            <w:r>
              <w:rPr>
                <w:spacing w:val="-7"/>
              </w:rPr>
              <w:t xml:space="preserve"> </w:t>
            </w:r>
            <w:r>
              <w:t>и</w:t>
            </w:r>
            <w:r>
              <w:rPr>
                <w:spacing w:val="-7"/>
              </w:rPr>
              <w:t xml:space="preserve"> </w:t>
            </w:r>
            <w:r>
              <w:t>содержание</w:t>
            </w:r>
            <w:r>
              <w:rPr>
                <w:spacing w:val="-9"/>
              </w:rPr>
              <w:t xml:space="preserve"> </w:t>
            </w:r>
            <w:r>
              <w:t>образовательной</w:t>
            </w:r>
            <w:r>
              <w:rPr>
                <w:spacing w:val="-3"/>
              </w:rPr>
              <w:t xml:space="preserve"> </w:t>
            </w:r>
            <w:r>
              <w:rPr>
                <w:spacing w:val="-2"/>
              </w:rPr>
              <w:t>работы.</w:t>
            </w:r>
          </w:p>
          <w:p w14:paraId="51C1F0AC" w14:textId="77777777" w:rsidR="00641749" w:rsidRDefault="00641749" w:rsidP="009D68A8">
            <w:pPr>
              <w:pStyle w:val="TableParagraph"/>
              <w:spacing w:before="40"/>
              <w:ind w:left="221"/>
            </w:pPr>
            <w:r>
              <w:t>Старшая</w:t>
            </w:r>
            <w:r>
              <w:rPr>
                <w:spacing w:val="-3"/>
              </w:rPr>
              <w:t xml:space="preserve"> </w:t>
            </w:r>
            <w:r>
              <w:t>группа</w:t>
            </w:r>
            <w:r>
              <w:rPr>
                <w:spacing w:val="-4"/>
              </w:rPr>
              <w:t xml:space="preserve"> </w:t>
            </w:r>
            <w:r>
              <w:t>(дети</w:t>
            </w:r>
            <w:r>
              <w:rPr>
                <w:spacing w:val="-1"/>
              </w:rPr>
              <w:t xml:space="preserve"> </w:t>
            </w:r>
            <w:r>
              <w:t>в</w:t>
            </w:r>
            <w:r>
              <w:rPr>
                <w:spacing w:val="-1"/>
              </w:rPr>
              <w:t xml:space="preserve"> </w:t>
            </w:r>
            <w:r>
              <w:t>возрасте</w:t>
            </w:r>
            <w:r>
              <w:rPr>
                <w:spacing w:val="-8"/>
              </w:rPr>
              <w:t xml:space="preserve"> </w:t>
            </w:r>
            <w:r>
              <w:t>от</w:t>
            </w:r>
            <w:r>
              <w:rPr>
                <w:spacing w:val="-3"/>
              </w:rPr>
              <w:t xml:space="preserve"> </w:t>
            </w:r>
            <w:r>
              <w:t>5</w:t>
            </w:r>
            <w:r>
              <w:rPr>
                <w:spacing w:val="-1"/>
              </w:rPr>
              <w:t xml:space="preserve"> </w:t>
            </w:r>
            <w:r>
              <w:t>до</w:t>
            </w:r>
            <w:r>
              <w:rPr>
                <w:spacing w:val="-7"/>
              </w:rPr>
              <w:t xml:space="preserve"> </w:t>
            </w:r>
            <w:r>
              <w:t>6</w:t>
            </w:r>
            <w:r>
              <w:rPr>
                <w:spacing w:val="-1"/>
              </w:rPr>
              <w:t xml:space="preserve"> </w:t>
            </w:r>
            <w:r>
              <w:rPr>
                <w:spacing w:val="-4"/>
              </w:rPr>
              <w:t>лет)</w:t>
            </w:r>
          </w:p>
        </w:tc>
        <w:tc>
          <w:tcPr>
            <w:tcW w:w="1272" w:type="dxa"/>
          </w:tcPr>
          <w:p w14:paraId="183ACEE7" w14:textId="77777777" w:rsidR="00641749" w:rsidRDefault="00641749" w:rsidP="009D68A8">
            <w:pPr>
              <w:pStyle w:val="TableParagraph"/>
              <w:spacing w:line="250" w:lineRule="exact"/>
              <w:ind w:left="105"/>
            </w:pPr>
            <w:r>
              <w:rPr>
                <w:spacing w:val="-5"/>
              </w:rPr>
              <w:t>74</w:t>
            </w:r>
          </w:p>
        </w:tc>
      </w:tr>
      <w:tr w:rsidR="00641749" w14:paraId="0F698D6B" w14:textId="77777777" w:rsidTr="009D68A8">
        <w:trPr>
          <w:trHeight w:val="585"/>
        </w:trPr>
        <w:tc>
          <w:tcPr>
            <w:tcW w:w="2266" w:type="dxa"/>
          </w:tcPr>
          <w:p w14:paraId="2582891F" w14:textId="77777777" w:rsidR="00641749" w:rsidRDefault="00641749" w:rsidP="009D68A8">
            <w:pPr>
              <w:pStyle w:val="TableParagraph"/>
              <w:spacing w:line="249" w:lineRule="exact"/>
              <w:ind w:left="105"/>
            </w:pPr>
            <w:r>
              <w:rPr>
                <w:spacing w:val="-2"/>
              </w:rPr>
              <w:t>3.1.1.7.</w:t>
            </w:r>
          </w:p>
        </w:tc>
        <w:tc>
          <w:tcPr>
            <w:tcW w:w="6953" w:type="dxa"/>
          </w:tcPr>
          <w:p w14:paraId="1BD3315F" w14:textId="77777777" w:rsidR="00641749" w:rsidRDefault="00641749" w:rsidP="009D68A8">
            <w:pPr>
              <w:pStyle w:val="TableParagraph"/>
              <w:spacing w:line="249" w:lineRule="exact"/>
            </w:pPr>
            <w:r>
              <w:t>Задачи</w:t>
            </w:r>
            <w:r>
              <w:rPr>
                <w:spacing w:val="-7"/>
              </w:rPr>
              <w:t xml:space="preserve"> </w:t>
            </w:r>
            <w:r>
              <w:t>и</w:t>
            </w:r>
            <w:r>
              <w:rPr>
                <w:spacing w:val="-7"/>
              </w:rPr>
              <w:t xml:space="preserve"> </w:t>
            </w:r>
            <w:r>
              <w:t>содержание</w:t>
            </w:r>
            <w:r>
              <w:rPr>
                <w:spacing w:val="-9"/>
              </w:rPr>
              <w:t xml:space="preserve"> </w:t>
            </w:r>
            <w:r>
              <w:t>образовательной</w:t>
            </w:r>
            <w:r>
              <w:rPr>
                <w:spacing w:val="-3"/>
              </w:rPr>
              <w:t xml:space="preserve"> </w:t>
            </w:r>
            <w:r>
              <w:rPr>
                <w:spacing w:val="-2"/>
              </w:rPr>
              <w:t>работы.</w:t>
            </w:r>
          </w:p>
          <w:p w14:paraId="1019CB74" w14:textId="77777777" w:rsidR="00641749" w:rsidRDefault="00641749" w:rsidP="009D68A8">
            <w:pPr>
              <w:pStyle w:val="TableParagraph"/>
              <w:spacing w:before="40"/>
            </w:pPr>
            <w:r>
              <w:t>Подготовительная</w:t>
            </w:r>
            <w:r>
              <w:rPr>
                <w:spacing w:val="-4"/>
              </w:rPr>
              <w:t xml:space="preserve"> </w:t>
            </w:r>
            <w:r>
              <w:t>к</w:t>
            </w:r>
            <w:r>
              <w:rPr>
                <w:spacing w:val="-4"/>
              </w:rPr>
              <w:t xml:space="preserve"> </w:t>
            </w:r>
            <w:r>
              <w:t>школе</w:t>
            </w:r>
            <w:r>
              <w:rPr>
                <w:spacing w:val="-9"/>
              </w:rPr>
              <w:t xml:space="preserve"> </w:t>
            </w:r>
            <w:r>
              <w:t>группа (дети</w:t>
            </w:r>
            <w:r>
              <w:rPr>
                <w:spacing w:val="-1"/>
              </w:rPr>
              <w:t xml:space="preserve"> </w:t>
            </w:r>
            <w:r>
              <w:t>в</w:t>
            </w:r>
            <w:r>
              <w:rPr>
                <w:spacing w:val="-1"/>
              </w:rPr>
              <w:t xml:space="preserve"> </w:t>
            </w:r>
            <w:r>
              <w:t>возрасте</w:t>
            </w:r>
            <w:r>
              <w:rPr>
                <w:spacing w:val="-9"/>
              </w:rPr>
              <w:t xml:space="preserve"> </w:t>
            </w:r>
            <w:r>
              <w:t>от</w:t>
            </w:r>
            <w:r>
              <w:rPr>
                <w:spacing w:val="-4"/>
              </w:rPr>
              <w:t xml:space="preserve"> </w:t>
            </w:r>
            <w:r>
              <w:t>6</w:t>
            </w:r>
            <w:r>
              <w:rPr>
                <w:spacing w:val="-2"/>
              </w:rPr>
              <w:t xml:space="preserve"> </w:t>
            </w:r>
            <w:r>
              <w:t>до</w:t>
            </w:r>
            <w:r>
              <w:rPr>
                <w:spacing w:val="-7"/>
              </w:rPr>
              <w:t xml:space="preserve"> </w:t>
            </w:r>
            <w:r>
              <w:t>7</w:t>
            </w:r>
            <w:r>
              <w:rPr>
                <w:spacing w:val="-2"/>
              </w:rPr>
              <w:t xml:space="preserve"> </w:t>
            </w:r>
            <w:r>
              <w:rPr>
                <w:spacing w:val="-4"/>
              </w:rPr>
              <w:t>лет)</w:t>
            </w:r>
          </w:p>
        </w:tc>
        <w:tc>
          <w:tcPr>
            <w:tcW w:w="1272" w:type="dxa"/>
          </w:tcPr>
          <w:p w14:paraId="489ECE9F" w14:textId="77777777" w:rsidR="00641749" w:rsidRDefault="00641749" w:rsidP="009D68A8">
            <w:pPr>
              <w:pStyle w:val="TableParagraph"/>
              <w:spacing w:line="249" w:lineRule="exact"/>
              <w:ind w:left="105"/>
            </w:pPr>
            <w:r>
              <w:rPr>
                <w:spacing w:val="-5"/>
              </w:rPr>
              <w:t>94</w:t>
            </w:r>
          </w:p>
        </w:tc>
      </w:tr>
      <w:tr w:rsidR="00641749" w14:paraId="37B2FF44" w14:textId="77777777" w:rsidTr="009D68A8">
        <w:trPr>
          <w:trHeight w:val="859"/>
        </w:trPr>
        <w:tc>
          <w:tcPr>
            <w:tcW w:w="2266" w:type="dxa"/>
          </w:tcPr>
          <w:p w14:paraId="5F630BAD" w14:textId="77777777" w:rsidR="00641749" w:rsidRDefault="00641749" w:rsidP="009D68A8">
            <w:pPr>
              <w:pStyle w:val="TableParagraph"/>
              <w:spacing w:before="1"/>
              <w:ind w:left="105"/>
              <w:rPr>
                <w:b/>
              </w:rPr>
            </w:pPr>
            <w:r>
              <w:rPr>
                <w:b/>
                <w:spacing w:val="-2"/>
              </w:rPr>
              <w:t>3.1.2.</w:t>
            </w:r>
          </w:p>
        </w:tc>
        <w:tc>
          <w:tcPr>
            <w:tcW w:w="6953" w:type="dxa"/>
          </w:tcPr>
          <w:p w14:paraId="75C3C276" w14:textId="77777777" w:rsidR="00641749" w:rsidRDefault="00641749" w:rsidP="009D68A8">
            <w:pPr>
              <w:pStyle w:val="TableParagraph"/>
              <w:tabs>
                <w:tab w:val="left" w:pos="1875"/>
                <w:tab w:val="left" w:pos="2492"/>
                <w:tab w:val="left" w:pos="3334"/>
                <w:tab w:val="left" w:pos="5377"/>
              </w:tabs>
              <w:spacing w:before="1" w:line="268" w:lineRule="auto"/>
              <w:ind w:right="99"/>
              <w:rPr>
                <w:b/>
              </w:rPr>
            </w:pPr>
            <w:r>
              <w:rPr>
                <w:b/>
                <w:spacing w:val="-2"/>
              </w:rPr>
              <w:t>Примерный</w:t>
            </w:r>
            <w:r>
              <w:rPr>
                <w:b/>
              </w:rPr>
              <w:tab/>
            </w:r>
            <w:r>
              <w:rPr>
                <w:b/>
                <w:spacing w:val="-2"/>
              </w:rPr>
              <w:t>перечень</w:t>
            </w:r>
            <w:r>
              <w:rPr>
                <w:b/>
              </w:rPr>
              <w:tab/>
            </w:r>
            <w:r>
              <w:rPr>
                <w:b/>
                <w:spacing w:val="-2"/>
              </w:rPr>
              <w:t>литературных,</w:t>
            </w:r>
            <w:r>
              <w:rPr>
                <w:b/>
              </w:rPr>
              <w:tab/>
            </w:r>
            <w:r>
              <w:rPr>
                <w:b/>
                <w:spacing w:val="-2"/>
              </w:rPr>
              <w:t>музыкальных, художественных,</w:t>
            </w:r>
            <w:r>
              <w:rPr>
                <w:b/>
              </w:rPr>
              <w:tab/>
            </w:r>
            <w:r>
              <w:rPr>
                <w:b/>
              </w:rPr>
              <w:tab/>
            </w:r>
            <w:r>
              <w:rPr>
                <w:b/>
                <w:spacing w:val="-2"/>
              </w:rPr>
              <w:t>кинематографических</w:t>
            </w:r>
            <w:r>
              <w:rPr>
                <w:b/>
              </w:rPr>
              <w:tab/>
            </w:r>
            <w:r>
              <w:rPr>
                <w:b/>
                <w:spacing w:val="-29"/>
              </w:rPr>
              <w:t xml:space="preserve"> </w:t>
            </w:r>
            <w:r>
              <w:rPr>
                <w:b/>
                <w:spacing w:val="-2"/>
              </w:rPr>
              <w:t>произведений,</w:t>
            </w:r>
          </w:p>
          <w:p w14:paraId="7208282B" w14:textId="77777777" w:rsidR="00641749" w:rsidRDefault="00641749" w:rsidP="009D68A8">
            <w:pPr>
              <w:pStyle w:val="TableParagraph"/>
              <w:rPr>
                <w:b/>
              </w:rPr>
            </w:pPr>
            <w:r>
              <w:rPr>
                <w:b/>
              </w:rPr>
              <w:t>произведений</w:t>
            </w:r>
            <w:r>
              <w:rPr>
                <w:b/>
                <w:spacing w:val="-9"/>
              </w:rPr>
              <w:t xml:space="preserve"> </w:t>
            </w:r>
            <w:r>
              <w:rPr>
                <w:b/>
              </w:rPr>
              <w:t>искусства</w:t>
            </w:r>
            <w:r>
              <w:rPr>
                <w:b/>
                <w:spacing w:val="42"/>
              </w:rPr>
              <w:t xml:space="preserve"> </w:t>
            </w:r>
            <w:r>
              <w:rPr>
                <w:b/>
              </w:rPr>
              <w:t>для</w:t>
            </w:r>
            <w:r>
              <w:rPr>
                <w:b/>
                <w:spacing w:val="-4"/>
              </w:rPr>
              <w:t xml:space="preserve"> </w:t>
            </w:r>
            <w:r>
              <w:rPr>
                <w:b/>
              </w:rPr>
              <w:t>реализации</w:t>
            </w:r>
            <w:r>
              <w:rPr>
                <w:b/>
                <w:spacing w:val="-6"/>
              </w:rPr>
              <w:t xml:space="preserve"> </w:t>
            </w:r>
            <w:r>
              <w:rPr>
                <w:b/>
                <w:spacing w:val="-2"/>
              </w:rPr>
              <w:t>Программы</w:t>
            </w:r>
          </w:p>
        </w:tc>
        <w:tc>
          <w:tcPr>
            <w:tcW w:w="1272" w:type="dxa"/>
          </w:tcPr>
          <w:p w14:paraId="3DF9EAD7" w14:textId="77777777" w:rsidR="00641749" w:rsidRDefault="00641749" w:rsidP="009D68A8">
            <w:pPr>
              <w:pStyle w:val="TableParagraph"/>
              <w:spacing w:before="1"/>
              <w:ind w:left="105"/>
              <w:rPr>
                <w:b/>
              </w:rPr>
            </w:pPr>
            <w:r>
              <w:rPr>
                <w:b/>
                <w:spacing w:val="-5"/>
              </w:rPr>
              <w:t>116</w:t>
            </w:r>
          </w:p>
        </w:tc>
      </w:tr>
      <w:tr w:rsidR="00641749" w14:paraId="2865C36D" w14:textId="77777777" w:rsidTr="009D68A8">
        <w:trPr>
          <w:trHeight w:val="877"/>
        </w:trPr>
        <w:tc>
          <w:tcPr>
            <w:tcW w:w="2266" w:type="dxa"/>
          </w:tcPr>
          <w:p w14:paraId="68F7A047" w14:textId="77777777" w:rsidR="00641749" w:rsidRDefault="00641749" w:rsidP="009D68A8">
            <w:pPr>
              <w:pStyle w:val="TableParagraph"/>
              <w:spacing w:before="1"/>
              <w:ind w:left="105"/>
              <w:rPr>
                <w:b/>
              </w:rPr>
            </w:pPr>
            <w:r>
              <w:rPr>
                <w:b/>
                <w:spacing w:val="-2"/>
              </w:rPr>
              <w:t>3.1.3.</w:t>
            </w:r>
          </w:p>
        </w:tc>
        <w:tc>
          <w:tcPr>
            <w:tcW w:w="6953" w:type="dxa"/>
          </w:tcPr>
          <w:p w14:paraId="7ECCB60E" w14:textId="77777777" w:rsidR="00641749" w:rsidRDefault="00641749" w:rsidP="009D68A8">
            <w:pPr>
              <w:pStyle w:val="TableParagraph"/>
              <w:spacing w:before="1" w:line="268" w:lineRule="auto"/>
              <w:rPr>
                <w:b/>
              </w:rPr>
            </w:pPr>
            <w:r>
              <w:rPr>
                <w:b/>
              </w:rPr>
              <w:t>Вариативные</w:t>
            </w:r>
            <w:r>
              <w:rPr>
                <w:b/>
                <w:spacing w:val="40"/>
              </w:rPr>
              <w:t xml:space="preserve"> </w:t>
            </w:r>
            <w:r>
              <w:rPr>
                <w:b/>
              </w:rPr>
              <w:t>формы,</w:t>
            </w:r>
            <w:r>
              <w:rPr>
                <w:b/>
                <w:spacing w:val="40"/>
              </w:rPr>
              <w:t xml:space="preserve"> </w:t>
            </w:r>
            <w:r>
              <w:rPr>
                <w:b/>
              </w:rPr>
              <w:t>способы,</w:t>
            </w:r>
            <w:r>
              <w:rPr>
                <w:b/>
                <w:spacing w:val="40"/>
              </w:rPr>
              <w:t xml:space="preserve"> </w:t>
            </w:r>
            <w:r>
              <w:rPr>
                <w:b/>
              </w:rPr>
              <w:t>методы</w:t>
            </w:r>
            <w:r>
              <w:rPr>
                <w:b/>
                <w:spacing w:val="40"/>
              </w:rPr>
              <w:t xml:space="preserve"> </w:t>
            </w:r>
            <w:r>
              <w:rPr>
                <w:b/>
              </w:rPr>
              <w:t>и</w:t>
            </w:r>
            <w:r>
              <w:rPr>
                <w:b/>
                <w:spacing w:val="40"/>
              </w:rPr>
              <w:t xml:space="preserve"> </w:t>
            </w:r>
            <w:r>
              <w:rPr>
                <w:b/>
              </w:rPr>
              <w:t>средства</w:t>
            </w:r>
            <w:r>
              <w:rPr>
                <w:b/>
                <w:spacing w:val="40"/>
              </w:rPr>
              <w:t xml:space="preserve"> </w:t>
            </w:r>
            <w:r>
              <w:rPr>
                <w:b/>
              </w:rPr>
              <w:t>реализации</w:t>
            </w:r>
            <w:r>
              <w:rPr>
                <w:b/>
                <w:spacing w:val="40"/>
              </w:rPr>
              <w:t xml:space="preserve"> </w:t>
            </w:r>
            <w:r>
              <w:rPr>
                <w:b/>
              </w:rPr>
              <w:t>РПО ГКДОУ</w:t>
            </w:r>
          </w:p>
        </w:tc>
        <w:tc>
          <w:tcPr>
            <w:tcW w:w="1272" w:type="dxa"/>
          </w:tcPr>
          <w:p w14:paraId="0E71375E" w14:textId="77777777" w:rsidR="00641749" w:rsidRDefault="00641749" w:rsidP="009D68A8">
            <w:pPr>
              <w:pStyle w:val="TableParagraph"/>
              <w:spacing w:before="1"/>
              <w:ind w:left="105"/>
              <w:rPr>
                <w:b/>
              </w:rPr>
            </w:pPr>
            <w:r>
              <w:rPr>
                <w:b/>
                <w:spacing w:val="-5"/>
              </w:rPr>
              <w:t>137</w:t>
            </w:r>
          </w:p>
        </w:tc>
      </w:tr>
      <w:tr w:rsidR="00641749" w14:paraId="3E544EB4" w14:textId="77777777" w:rsidTr="009D68A8">
        <w:trPr>
          <w:trHeight w:val="581"/>
        </w:trPr>
        <w:tc>
          <w:tcPr>
            <w:tcW w:w="2266" w:type="dxa"/>
          </w:tcPr>
          <w:p w14:paraId="630701DD" w14:textId="77777777" w:rsidR="00641749" w:rsidRDefault="00641749" w:rsidP="009D68A8">
            <w:pPr>
              <w:pStyle w:val="TableParagraph"/>
              <w:spacing w:before="1"/>
              <w:ind w:left="105"/>
              <w:rPr>
                <w:b/>
              </w:rPr>
            </w:pPr>
            <w:r>
              <w:rPr>
                <w:b/>
                <w:spacing w:val="-2"/>
              </w:rPr>
              <w:t>3.1.4.</w:t>
            </w:r>
          </w:p>
        </w:tc>
        <w:tc>
          <w:tcPr>
            <w:tcW w:w="6953" w:type="dxa"/>
          </w:tcPr>
          <w:p w14:paraId="1EDF7040" w14:textId="77777777" w:rsidR="00641749" w:rsidRDefault="00641749" w:rsidP="009D68A8">
            <w:pPr>
              <w:pStyle w:val="TableParagraph"/>
              <w:spacing w:before="1"/>
              <w:rPr>
                <w:b/>
              </w:rPr>
            </w:pPr>
            <w:r>
              <w:rPr>
                <w:b/>
              </w:rPr>
              <w:t>Особенности</w:t>
            </w:r>
            <w:r>
              <w:rPr>
                <w:b/>
                <w:spacing w:val="-10"/>
              </w:rPr>
              <w:t xml:space="preserve"> </w:t>
            </w:r>
            <w:r>
              <w:rPr>
                <w:b/>
              </w:rPr>
              <w:t>образовательной</w:t>
            </w:r>
            <w:r>
              <w:rPr>
                <w:b/>
                <w:spacing w:val="-5"/>
              </w:rPr>
              <w:t xml:space="preserve"> </w:t>
            </w:r>
            <w:r>
              <w:rPr>
                <w:b/>
              </w:rPr>
              <w:t>деятельности</w:t>
            </w:r>
            <w:r>
              <w:rPr>
                <w:b/>
                <w:spacing w:val="-6"/>
              </w:rPr>
              <w:t xml:space="preserve"> </w:t>
            </w:r>
            <w:r>
              <w:rPr>
                <w:b/>
              </w:rPr>
              <w:t>разных</w:t>
            </w:r>
            <w:r>
              <w:rPr>
                <w:b/>
                <w:spacing w:val="-11"/>
              </w:rPr>
              <w:t xml:space="preserve"> </w:t>
            </w:r>
            <w:r>
              <w:rPr>
                <w:b/>
              </w:rPr>
              <w:t>видов</w:t>
            </w:r>
            <w:r>
              <w:rPr>
                <w:b/>
                <w:spacing w:val="-10"/>
              </w:rPr>
              <w:t xml:space="preserve"> и</w:t>
            </w:r>
          </w:p>
          <w:p w14:paraId="7CE20F7A" w14:textId="77777777" w:rsidR="00641749" w:rsidRDefault="00641749" w:rsidP="009D68A8">
            <w:pPr>
              <w:pStyle w:val="TableParagraph"/>
              <w:spacing w:before="35"/>
              <w:rPr>
                <w:b/>
              </w:rPr>
            </w:pPr>
            <w:r>
              <w:rPr>
                <w:b/>
              </w:rPr>
              <w:t>культурных</w:t>
            </w:r>
            <w:r>
              <w:rPr>
                <w:b/>
                <w:spacing w:val="-13"/>
              </w:rPr>
              <w:t xml:space="preserve"> </w:t>
            </w:r>
            <w:r>
              <w:rPr>
                <w:b/>
                <w:spacing w:val="-2"/>
              </w:rPr>
              <w:t>практик</w:t>
            </w:r>
          </w:p>
        </w:tc>
        <w:tc>
          <w:tcPr>
            <w:tcW w:w="1272" w:type="dxa"/>
          </w:tcPr>
          <w:p w14:paraId="0778BF6C" w14:textId="77777777" w:rsidR="00641749" w:rsidRDefault="00641749" w:rsidP="009D68A8">
            <w:pPr>
              <w:pStyle w:val="TableParagraph"/>
              <w:spacing w:before="1"/>
              <w:ind w:left="105"/>
              <w:rPr>
                <w:b/>
              </w:rPr>
            </w:pPr>
            <w:r>
              <w:rPr>
                <w:b/>
                <w:spacing w:val="-5"/>
              </w:rPr>
              <w:t>140</w:t>
            </w:r>
          </w:p>
        </w:tc>
      </w:tr>
      <w:tr w:rsidR="00641749" w14:paraId="28526691" w14:textId="77777777" w:rsidTr="009D68A8">
        <w:trPr>
          <w:trHeight w:val="297"/>
        </w:trPr>
        <w:tc>
          <w:tcPr>
            <w:tcW w:w="2266" w:type="dxa"/>
          </w:tcPr>
          <w:p w14:paraId="435C1945" w14:textId="77777777" w:rsidR="00641749" w:rsidRDefault="00641749" w:rsidP="009D68A8">
            <w:pPr>
              <w:pStyle w:val="TableParagraph"/>
              <w:spacing w:before="1"/>
              <w:ind w:left="105"/>
              <w:rPr>
                <w:b/>
              </w:rPr>
            </w:pPr>
            <w:r>
              <w:rPr>
                <w:b/>
                <w:spacing w:val="-2"/>
              </w:rPr>
              <w:t>3.1.5.</w:t>
            </w:r>
          </w:p>
        </w:tc>
        <w:tc>
          <w:tcPr>
            <w:tcW w:w="6953" w:type="dxa"/>
          </w:tcPr>
          <w:p w14:paraId="3F4249A7" w14:textId="77777777" w:rsidR="00641749" w:rsidRDefault="00641749" w:rsidP="009D68A8">
            <w:pPr>
              <w:pStyle w:val="TableParagraph"/>
              <w:spacing w:before="1"/>
              <w:rPr>
                <w:b/>
              </w:rPr>
            </w:pPr>
            <w:r>
              <w:rPr>
                <w:b/>
              </w:rPr>
              <w:t>Способы</w:t>
            </w:r>
            <w:r>
              <w:rPr>
                <w:b/>
                <w:spacing w:val="-9"/>
              </w:rPr>
              <w:t xml:space="preserve"> </w:t>
            </w:r>
            <w:r>
              <w:rPr>
                <w:b/>
              </w:rPr>
              <w:t>и</w:t>
            </w:r>
            <w:r>
              <w:rPr>
                <w:b/>
                <w:spacing w:val="-6"/>
              </w:rPr>
              <w:t xml:space="preserve"> </w:t>
            </w:r>
            <w:r>
              <w:rPr>
                <w:b/>
              </w:rPr>
              <w:t>направления</w:t>
            </w:r>
            <w:r>
              <w:rPr>
                <w:b/>
                <w:spacing w:val="-7"/>
              </w:rPr>
              <w:t xml:space="preserve"> </w:t>
            </w:r>
            <w:r>
              <w:rPr>
                <w:b/>
              </w:rPr>
              <w:t>поддержки</w:t>
            </w:r>
            <w:r>
              <w:rPr>
                <w:b/>
                <w:spacing w:val="-2"/>
              </w:rPr>
              <w:t xml:space="preserve"> </w:t>
            </w:r>
            <w:r>
              <w:rPr>
                <w:b/>
              </w:rPr>
              <w:t>детской</w:t>
            </w:r>
            <w:r>
              <w:rPr>
                <w:b/>
                <w:spacing w:val="-5"/>
              </w:rPr>
              <w:t xml:space="preserve"> </w:t>
            </w:r>
            <w:r>
              <w:rPr>
                <w:b/>
                <w:spacing w:val="-2"/>
              </w:rPr>
              <w:t>инициативы.</w:t>
            </w:r>
          </w:p>
        </w:tc>
        <w:tc>
          <w:tcPr>
            <w:tcW w:w="1272" w:type="dxa"/>
          </w:tcPr>
          <w:p w14:paraId="6D10607C" w14:textId="77777777" w:rsidR="00641749" w:rsidRDefault="00641749" w:rsidP="009D68A8">
            <w:pPr>
              <w:pStyle w:val="TableParagraph"/>
              <w:spacing w:before="1"/>
              <w:ind w:left="105"/>
              <w:rPr>
                <w:b/>
              </w:rPr>
            </w:pPr>
            <w:r>
              <w:rPr>
                <w:b/>
                <w:spacing w:val="-5"/>
              </w:rPr>
              <w:t>145</w:t>
            </w:r>
          </w:p>
        </w:tc>
      </w:tr>
      <w:tr w:rsidR="00641749" w14:paraId="262FF2BF" w14:textId="77777777" w:rsidTr="009D68A8">
        <w:trPr>
          <w:trHeight w:val="580"/>
        </w:trPr>
        <w:tc>
          <w:tcPr>
            <w:tcW w:w="2266" w:type="dxa"/>
          </w:tcPr>
          <w:p w14:paraId="7C358357" w14:textId="77777777" w:rsidR="00641749" w:rsidRDefault="00641749" w:rsidP="009D68A8">
            <w:pPr>
              <w:pStyle w:val="TableParagraph"/>
              <w:ind w:left="105"/>
              <w:rPr>
                <w:b/>
              </w:rPr>
            </w:pPr>
            <w:r>
              <w:rPr>
                <w:b/>
                <w:spacing w:val="-2"/>
              </w:rPr>
              <w:t>3.1.6.</w:t>
            </w:r>
          </w:p>
        </w:tc>
        <w:tc>
          <w:tcPr>
            <w:tcW w:w="6953" w:type="dxa"/>
          </w:tcPr>
          <w:p w14:paraId="2BFCA96D" w14:textId="77777777" w:rsidR="00641749" w:rsidRDefault="00641749" w:rsidP="009D68A8">
            <w:pPr>
              <w:pStyle w:val="TableParagraph"/>
              <w:tabs>
                <w:tab w:val="left" w:pos="1626"/>
                <w:tab w:val="left" w:pos="3463"/>
                <w:tab w:val="left" w:pos="5339"/>
                <w:tab w:val="left" w:pos="6738"/>
              </w:tabs>
              <w:rPr>
                <w:b/>
              </w:rPr>
            </w:pPr>
            <w:r>
              <w:rPr>
                <w:b/>
                <w:spacing w:val="-2"/>
              </w:rPr>
              <w:t>Особенности</w:t>
            </w:r>
            <w:r>
              <w:rPr>
                <w:b/>
              </w:rPr>
              <w:tab/>
            </w:r>
            <w:r>
              <w:rPr>
                <w:b/>
                <w:spacing w:val="-2"/>
              </w:rPr>
              <w:t>взаимодействия</w:t>
            </w:r>
            <w:r>
              <w:rPr>
                <w:b/>
              </w:rPr>
              <w:tab/>
            </w:r>
            <w:r>
              <w:rPr>
                <w:b/>
                <w:spacing w:val="-2"/>
              </w:rPr>
              <w:t>педагогического</w:t>
            </w:r>
            <w:r>
              <w:rPr>
                <w:b/>
              </w:rPr>
              <w:tab/>
            </w:r>
            <w:r>
              <w:rPr>
                <w:b/>
                <w:spacing w:val="-2"/>
              </w:rPr>
              <w:t>коллектива</w:t>
            </w:r>
            <w:r>
              <w:rPr>
                <w:b/>
              </w:rPr>
              <w:tab/>
            </w:r>
            <w:r>
              <w:rPr>
                <w:b/>
                <w:spacing w:val="-10"/>
              </w:rPr>
              <w:t>с</w:t>
            </w:r>
          </w:p>
          <w:p w14:paraId="16FC8827" w14:textId="77777777" w:rsidR="00641749" w:rsidRDefault="00641749" w:rsidP="009D68A8">
            <w:pPr>
              <w:pStyle w:val="TableParagraph"/>
              <w:spacing w:before="35"/>
              <w:rPr>
                <w:b/>
              </w:rPr>
            </w:pPr>
            <w:r>
              <w:rPr>
                <w:b/>
              </w:rPr>
              <w:t>семьями</w:t>
            </w:r>
            <w:r>
              <w:rPr>
                <w:b/>
                <w:spacing w:val="-7"/>
              </w:rPr>
              <w:t xml:space="preserve"> </w:t>
            </w:r>
            <w:r>
              <w:rPr>
                <w:b/>
                <w:spacing w:val="-2"/>
              </w:rPr>
              <w:t>обучающихся.</w:t>
            </w:r>
          </w:p>
        </w:tc>
        <w:tc>
          <w:tcPr>
            <w:tcW w:w="1272" w:type="dxa"/>
          </w:tcPr>
          <w:p w14:paraId="70FFF391" w14:textId="77777777" w:rsidR="00641749" w:rsidRDefault="00641749" w:rsidP="009D68A8">
            <w:pPr>
              <w:pStyle w:val="TableParagraph"/>
              <w:ind w:left="105"/>
              <w:rPr>
                <w:b/>
              </w:rPr>
            </w:pPr>
            <w:r>
              <w:rPr>
                <w:b/>
                <w:spacing w:val="-5"/>
              </w:rPr>
              <w:t>148</w:t>
            </w:r>
          </w:p>
        </w:tc>
      </w:tr>
    </w:tbl>
    <w:p w14:paraId="1880409D" w14:textId="77777777" w:rsidR="00641749" w:rsidRDefault="00641749" w:rsidP="00641749">
      <w:pPr>
        <w:pStyle w:val="TableParagraph"/>
        <w:rPr>
          <w:b/>
        </w:rPr>
        <w:sectPr w:rsidR="00641749">
          <w:pgSz w:w="11910" w:h="16840"/>
          <w:pgMar w:top="620" w:right="708" w:bottom="1460" w:left="566" w:header="0" w:footer="1266" w:gutter="0"/>
          <w:cols w:space="720"/>
        </w:sect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266"/>
        <w:gridCol w:w="6953"/>
        <w:gridCol w:w="1272"/>
      </w:tblGrid>
      <w:tr w:rsidR="00641749" w14:paraId="470CFA93" w14:textId="77777777" w:rsidTr="009D68A8">
        <w:trPr>
          <w:trHeight w:val="292"/>
        </w:trPr>
        <w:tc>
          <w:tcPr>
            <w:tcW w:w="2266" w:type="dxa"/>
          </w:tcPr>
          <w:p w14:paraId="0B3B757F" w14:textId="77777777" w:rsidR="00641749" w:rsidRDefault="00641749" w:rsidP="009D68A8">
            <w:pPr>
              <w:pStyle w:val="TableParagraph"/>
              <w:spacing w:before="1"/>
              <w:ind w:left="105"/>
              <w:rPr>
                <w:b/>
              </w:rPr>
            </w:pPr>
            <w:r>
              <w:rPr>
                <w:b/>
                <w:spacing w:val="-2"/>
              </w:rPr>
              <w:lastRenderedPageBreak/>
              <w:t>3.1.7.</w:t>
            </w:r>
          </w:p>
        </w:tc>
        <w:tc>
          <w:tcPr>
            <w:tcW w:w="6953" w:type="dxa"/>
          </w:tcPr>
          <w:p w14:paraId="03172DEE" w14:textId="77777777" w:rsidR="00641749" w:rsidRDefault="00641749" w:rsidP="009D68A8">
            <w:pPr>
              <w:pStyle w:val="TableParagraph"/>
              <w:spacing w:before="1"/>
              <w:rPr>
                <w:b/>
              </w:rPr>
            </w:pPr>
            <w:r>
              <w:rPr>
                <w:b/>
              </w:rPr>
              <w:t>Направления</w:t>
            </w:r>
            <w:r>
              <w:rPr>
                <w:b/>
                <w:spacing w:val="-11"/>
              </w:rPr>
              <w:t xml:space="preserve"> </w:t>
            </w:r>
            <w:r>
              <w:rPr>
                <w:b/>
              </w:rPr>
              <w:t>и</w:t>
            </w:r>
            <w:r>
              <w:rPr>
                <w:b/>
                <w:spacing w:val="-10"/>
              </w:rPr>
              <w:t xml:space="preserve"> </w:t>
            </w:r>
            <w:r>
              <w:rPr>
                <w:b/>
              </w:rPr>
              <w:t>задачи</w:t>
            </w:r>
            <w:r>
              <w:rPr>
                <w:b/>
                <w:spacing w:val="-7"/>
              </w:rPr>
              <w:t xml:space="preserve"> </w:t>
            </w:r>
            <w:r>
              <w:rPr>
                <w:b/>
              </w:rPr>
              <w:t>коррекционно-развивающей</w:t>
            </w:r>
            <w:r>
              <w:rPr>
                <w:b/>
                <w:spacing w:val="-6"/>
              </w:rPr>
              <w:t xml:space="preserve"> </w:t>
            </w:r>
            <w:r>
              <w:rPr>
                <w:b/>
              </w:rPr>
              <w:t>работы</w:t>
            </w:r>
            <w:r>
              <w:rPr>
                <w:b/>
                <w:spacing w:val="-11"/>
              </w:rPr>
              <w:t xml:space="preserve"> </w:t>
            </w:r>
            <w:r>
              <w:rPr>
                <w:b/>
                <w:spacing w:val="-2"/>
              </w:rPr>
              <w:t>(КРР)</w:t>
            </w:r>
          </w:p>
        </w:tc>
        <w:tc>
          <w:tcPr>
            <w:tcW w:w="1272" w:type="dxa"/>
          </w:tcPr>
          <w:p w14:paraId="2B49BE0E" w14:textId="77777777" w:rsidR="00641749" w:rsidRDefault="00641749" w:rsidP="009D68A8">
            <w:pPr>
              <w:pStyle w:val="TableParagraph"/>
              <w:spacing w:before="1"/>
              <w:ind w:left="206"/>
              <w:rPr>
                <w:b/>
              </w:rPr>
            </w:pPr>
            <w:r>
              <w:rPr>
                <w:b/>
                <w:spacing w:val="-5"/>
              </w:rPr>
              <w:t>151</w:t>
            </w:r>
          </w:p>
        </w:tc>
      </w:tr>
      <w:tr w:rsidR="00641749" w14:paraId="34EE7AA4" w14:textId="77777777" w:rsidTr="009D68A8">
        <w:trPr>
          <w:trHeight w:val="585"/>
        </w:trPr>
        <w:tc>
          <w:tcPr>
            <w:tcW w:w="2266" w:type="dxa"/>
          </w:tcPr>
          <w:p w14:paraId="57F5C1ED" w14:textId="77777777" w:rsidR="00641749" w:rsidRDefault="00641749" w:rsidP="009D68A8">
            <w:pPr>
              <w:pStyle w:val="TableParagraph"/>
              <w:spacing w:line="249" w:lineRule="exact"/>
              <w:ind w:left="105"/>
            </w:pPr>
            <w:r>
              <w:rPr>
                <w:b/>
                <w:spacing w:val="-2"/>
              </w:rPr>
              <w:t>3.1.8</w:t>
            </w:r>
            <w:r>
              <w:rPr>
                <w:spacing w:val="-2"/>
              </w:rPr>
              <w:t>.</w:t>
            </w:r>
          </w:p>
        </w:tc>
        <w:tc>
          <w:tcPr>
            <w:tcW w:w="6953" w:type="dxa"/>
          </w:tcPr>
          <w:p w14:paraId="0A1D89DA" w14:textId="77777777" w:rsidR="00641749" w:rsidRDefault="00641749" w:rsidP="009D68A8">
            <w:pPr>
              <w:pStyle w:val="TableParagraph"/>
              <w:spacing w:before="1"/>
              <w:rPr>
                <w:b/>
              </w:rPr>
            </w:pPr>
            <w:r>
              <w:rPr>
                <w:b/>
              </w:rPr>
              <w:t>Календарный</w:t>
            </w:r>
            <w:r>
              <w:rPr>
                <w:b/>
                <w:spacing w:val="-7"/>
              </w:rPr>
              <w:t xml:space="preserve"> </w:t>
            </w:r>
            <w:r>
              <w:rPr>
                <w:b/>
              </w:rPr>
              <w:t>учебный</w:t>
            </w:r>
            <w:r>
              <w:rPr>
                <w:b/>
                <w:spacing w:val="-3"/>
              </w:rPr>
              <w:t xml:space="preserve"> </w:t>
            </w:r>
            <w:r>
              <w:rPr>
                <w:b/>
                <w:spacing w:val="-2"/>
              </w:rPr>
              <w:t>график</w:t>
            </w:r>
          </w:p>
          <w:p w14:paraId="2A3E2120" w14:textId="77777777" w:rsidR="00641749" w:rsidRDefault="00641749" w:rsidP="009D68A8">
            <w:pPr>
              <w:pStyle w:val="TableParagraph"/>
              <w:spacing w:before="39"/>
              <w:rPr>
                <w:b/>
                <w:i/>
              </w:rPr>
            </w:pPr>
            <w:r>
              <w:rPr>
                <w:b/>
                <w:i/>
              </w:rPr>
              <w:t>Часть,</w:t>
            </w:r>
            <w:r>
              <w:rPr>
                <w:b/>
                <w:i/>
                <w:spacing w:val="-9"/>
              </w:rPr>
              <w:t xml:space="preserve"> </w:t>
            </w:r>
            <w:r>
              <w:rPr>
                <w:b/>
                <w:i/>
              </w:rPr>
              <w:t>формируемая</w:t>
            </w:r>
            <w:r>
              <w:rPr>
                <w:b/>
                <w:i/>
                <w:spacing w:val="-7"/>
              </w:rPr>
              <w:t xml:space="preserve"> </w:t>
            </w:r>
            <w:r>
              <w:rPr>
                <w:b/>
                <w:i/>
              </w:rPr>
              <w:t>участниками</w:t>
            </w:r>
            <w:r>
              <w:rPr>
                <w:b/>
                <w:i/>
                <w:spacing w:val="-10"/>
              </w:rPr>
              <w:t xml:space="preserve"> </w:t>
            </w:r>
            <w:r>
              <w:rPr>
                <w:b/>
                <w:i/>
              </w:rPr>
              <w:t>образовательных</w:t>
            </w:r>
            <w:r>
              <w:rPr>
                <w:b/>
                <w:i/>
                <w:spacing w:val="-7"/>
              </w:rPr>
              <w:t xml:space="preserve"> </w:t>
            </w:r>
            <w:r>
              <w:rPr>
                <w:b/>
                <w:i/>
                <w:spacing w:val="-2"/>
              </w:rPr>
              <w:t>отношений.</w:t>
            </w:r>
          </w:p>
        </w:tc>
        <w:tc>
          <w:tcPr>
            <w:tcW w:w="1272" w:type="dxa"/>
          </w:tcPr>
          <w:p w14:paraId="2C89938E" w14:textId="77777777" w:rsidR="00641749" w:rsidRDefault="00641749" w:rsidP="009D68A8">
            <w:pPr>
              <w:pStyle w:val="TableParagraph"/>
              <w:spacing w:before="1"/>
              <w:ind w:left="206"/>
              <w:rPr>
                <w:b/>
              </w:rPr>
            </w:pPr>
            <w:r>
              <w:rPr>
                <w:b/>
                <w:spacing w:val="-5"/>
              </w:rPr>
              <w:t>153</w:t>
            </w:r>
          </w:p>
        </w:tc>
      </w:tr>
      <w:tr w:rsidR="00641749" w14:paraId="67F63721" w14:textId="77777777" w:rsidTr="009D68A8">
        <w:trPr>
          <w:trHeight w:val="685"/>
        </w:trPr>
        <w:tc>
          <w:tcPr>
            <w:tcW w:w="2266" w:type="dxa"/>
          </w:tcPr>
          <w:p w14:paraId="3BE3A711" w14:textId="77777777" w:rsidR="00641749" w:rsidRDefault="00641749" w:rsidP="009D68A8">
            <w:pPr>
              <w:pStyle w:val="TableParagraph"/>
              <w:spacing w:before="1"/>
              <w:ind w:left="105"/>
              <w:rPr>
                <w:b/>
              </w:rPr>
            </w:pPr>
            <w:r>
              <w:rPr>
                <w:b/>
                <w:spacing w:val="-4"/>
              </w:rPr>
              <w:t>3.2.</w:t>
            </w:r>
          </w:p>
        </w:tc>
        <w:tc>
          <w:tcPr>
            <w:tcW w:w="6953" w:type="dxa"/>
          </w:tcPr>
          <w:p w14:paraId="278D0793" w14:textId="77777777" w:rsidR="00641749" w:rsidRDefault="00641749" w:rsidP="009D68A8">
            <w:pPr>
              <w:pStyle w:val="TableParagraph"/>
              <w:spacing w:before="2"/>
              <w:rPr>
                <w:b/>
                <w:sz w:val="26"/>
              </w:rPr>
            </w:pPr>
            <w:r>
              <w:rPr>
                <w:b/>
                <w:sz w:val="26"/>
              </w:rPr>
              <w:t>РАБОЧАЯ</w:t>
            </w:r>
            <w:r>
              <w:rPr>
                <w:b/>
                <w:spacing w:val="-16"/>
                <w:sz w:val="26"/>
              </w:rPr>
              <w:t xml:space="preserve"> </w:t>
            </w:r>
            <w:r>
              <w:rPr>
                <w:b/>
                <w:sz w:val="26"/>
              </w:rPr>
              <w:t>ПРОГРАММА</w:t>
            </w:r>
            <w:r>
              <w:rPr>
                <w:b/>
                <w:spacing w:val="-15"/>
                <w:sz w:val="26"/>
              </w:rPr>
              <w:t xml:space="preserve"> </w:t>
            </w:r>
            <w:r>
              <w:rPr>
                <w:b/>
                <w:sz w:val="26"/>
              </w:rPr>
              <w:t>ВОСПИТАНИЯ</w:t>
            </w:r>
            <w:r>
              <w:rPr>
                <w:b/>
                <w:spacing w:val="-16"/>
                <w:sz w:val="26"/>
              </w:rPr>
              <w:t xml:space="preserve"> </w:t>
            </w:r>
            <w:r>
              <w:rPr>
                <w:b/>
                <w:spacing w:val="-2"/>
                <w:sz w:val="26"/>
              </w:rPr>
              <w:t>ГКДОУ</w:t>
            </w:r>
          </w:p>
          <w:p w14:paraId="6868686B" w14:textId="77777777" w:rsidR="00641749" w:rsidRDefault="00641749" w:rsidP="009D68A8">
            <w:pPr>
              <w:pStyle w:val="TableParagraph"/>
              <w:spacing w:before="41"/>
              <w:rPr>
                <w:b/>
                <w:sz w:val="26"/>
              </w:rPr>
            </w:pPr>
            <w:r>
              <w:rPr>
                <w:b/>
                <w:spacing w:val="-2"/>
                <w:sz w:val="26"/>
              </w:rPr>
              <w:t>(РПВ)</w:t>
            </w:r>
          </w:p>
        </w:tc>
        <w:tc>
          <w:tcPr>
            <w:tcW w:w="1272" w:type="dxa"/>
          </w:tcPr>
          <w:p w14:paraId="087ABECB" w14:textId="77777777" w:rsidR="00641749" w:rsidRDefault="00641749" w:rsidP="009D68A8">
            <w:pPr>
              <w:pStyle w:val="TableParagraph"/>
              <w:spacing w:before="1"/>
              <w:ind w:left="206"/>
              <w:rPr>
                <w:b/>
              </w:rPr>
            </w:pPr>
            <w:r>
              <w:rPr>
                <w:b/>
                <w:spacing w:val="-5"/>
              </w:rPr>
              <w:t>167</w:t>
            </w:r>
          </w:p>
        </w:tc>
      </w:tr>
      <w:tr w:rsidR="00641749" w14:paraId="550BB26C" w14:textId="77777777" w:rsidTr="009D68A8">
        <w:trPr>
          <w:trHeight w:val="297"/>
        </w:trPr>
        <w:tc>
          <w:tcPr>
            <w:tcW w:w="2266" w:type="dxa"/>
          </w:tcPr>
          <w:p w14:paraId="6BADCE78" w14:textId="77777777" w:rsidR="00641749" w:rsidRDefault="00641749" w:rsidP="009D68A8">
            <w:pPr>
              <w:pStyle w:val="TableParagraph"/>
              <w:spacing w:before="1"/>
              <w:ind w:left="105"/>
              <w:rPr>
                <w:b/>
              </w:rPr>
            </w:pPr>
            <w:r>
              <w:rPr>
                <w:b/>
                <w:spacing w:val="-2"/>
              </w:rPr>
              <w:t>3.2.1.</w:t>
            </w:r>
          </w:p>
        </w:tc>
        <w:tc>
          <w:tcPr>
            <w:tcW w:w="6953" w:type="dxa"/>
          </w:tcPr>
          <w:p w14:paraId="05D6B780" w14:textId="77777777" w:rsidR="00641749" w:rsidRDefault="00641749" w:rsidP="009D68A8">
            <w:pPr>
              <w:pStyle w:val="TableParagraph"/>
              <w:spacing w:before="1"/>
              <w:rPr>
                <w:b/>
              </w:rPr>
            </w:pPr>
            <w:r>
              <w:rPr>
                <w:b/>
              </w:rPr>
              <w:t>Пояснительная</w:t>
            </w:r>
            <w:r>
              <w:rPr>
                <w:b/>
                <w:spacing w:val="-8"/>
              </w:rPr>
              <w:t xml:space="preserve"> </w:t>
            </w:r>
            <w:r>
              <w:rPr>
                <w:b/>
              </w:rPr>
              <w:t>записка.</w:t>
            </w:r>
            <w:r>
              <w:rPr>
                <w:b/>
                <w:spacing w:val="-5"/>
              </w:rPr>
              <w:t xml:space="preserve"> </w:t>
            </w:r>
            <w:r>
              <w:rPr>
                <w:b/>
              </w:rPr>
              <w:t>Целевой</w:t>
            </w:r>
            <w:r>
              <w:rPr>
                <w:b/>
                <w:spacing w:val="-9"/>
              </w:rPr>
              <w:t xml:space="preserve"> </w:t>
            </w:r>
            <w:r>
              <w:rPr>
                <w:b/>
                <w:spacing w:val="-2"/>
              </w:rPr>
              <w:t>раздел</w:t>
            </w:r>
          </w:p>
        </w:tc>
        <w:tc>
          <w:tcPr>
            <w:tcW w:w="1272" w:type="dxa"/>
          </w:tcPr>
          <w:p w14:paraId="194A5E2D" w14:textId="77777777" w:rsidR="00641749" w:rsidRDefault="00641749" w:rsidP="009D68A8">
            <w:pPr>
              <w:pStyle w:val="TableParagraph"/>
              <w:spacing w:before="1"/>
              <w:ind w:left="206"/>
              <w:rPr>
                <w:b/>
              </w:rPr>
            </w:pPr>
            <w:r>
              <w:rPr>
                <w:b/>
                <w:spacing w:val="-5"/>
              </w:rPr>
              <w:t>167</w:t>
            </w:r>
          </w:p>
        </w:tc>
      </w:tr>
      <w:tr w:rsidR="00641749" w14:paraId="15CBCF08" w14:textId="77777777" w:rsidTr="009D68A8">
        <w:trPr>
          <w:trHeight w:val="292"/>
        </w:trPr>
        <w:tc>
          <w:tcPr>
            <w:tcW w:w="2266" w:type="dxa"/>
          </w:tcPr>
          <w:p w14:paraId="3CC8BD6A" w14:textId="77777777" w:rsidR="00641749" w:rsidRDefault="00641749" w:rsidP="009D68A8">
            <w:pPr>
              <w:pStyle w:val="TableParagraph"/>
              <w:spacing w:line="249" w:lineRule="exact"/>
              <w:ind w:left="105"/>
            </w:pPr>
            <w:r>
              <w:rPr>
                <w:spacing w:val="-2"/>
              </w:rPr>
              <w:t>3.2.2.</w:t>
            </w:r>
          </w:p>
        </w:tc>
        <w:tc>
          <w:tcPr>
            <w:tcW w:w="6953" w:type="dxa"/>
          </w:tcPr>
          <w:p w14:paraId="7C175FB9" w14:textId="77777777" w:rsidR="00641749" w:rsidRDefault="00641749" w:rsidP="009D68A8">
            <w:pPr>
              <w:pStyle w:val="TableParagraph"/>
              <w:spacing w:line="249" w:lineRule="exact"/>
            </w:pPr>
            <w:r>
              <w:t>Целевые</w:t>
            </w:r>
            <w:r>
              <w:rPr>
                <w:spacing w:val="-4"/>
              </w:rPr>
              <w:t xml:space="preserve"> </w:t>
            </w:r>
            <w:r>
              <w:t>ориентиры</w:t>
            </w:r>
            <w:r>
              <w:rPr>
                <w:spacing w:val="-6"/>
              </w:rPr>
              <w:t xml:space="preserve"> </w:t>
            </w:r>
            <w:r>
              <w:t>воспитания</w:t>
            </w:r>
            <w:r>
              <w:rPr>
                <w:spacing w:val="50"/>
              </w:rPr>
              <w:t xml:space="preserve"> </w:t>
            </w:r>
            <w:r>
              <w:rPr>
                <w:spacing w:val="-4"/>
              </w:rPr>
              <w:t>детей</w:t>
            </w:r>
          </w:p>
        </w:tc>
        <w:tc>
          <w:tcPr>
            <w:tcW w:w="1272" w:type="dxa"/>
          </w:tcPr>
          <w:p w14:paraId="27C042B5" w14:textId="77777777" w:rsidR="00641749" w:rsidRDefault="00641749" w:rsidP="009D68A8">
            <w:pPr>
              <w:pStyle w:val="TableParagraph"/>
              <w:spacing w:line="249" w:lineRule="exact"/>
              <w:ind w:left="105"/>
            </w:pPr>
            <w:r>
              <w:rPr>
                <w:spacing w:val="-5"/>
              </w:rPr>
              <w:t>169</w:t>
            </w:r>
          </w:p>
        </w:tc>
      </w:tr>
      <w:tr w:rsidR="00641749" w14:paraId="573DC9B8" w14:textId="77777777" w:rsidTr="009D68A8">
        <w:trPr>
          <w:trHeight w:val="297"/>
        </w:trPr>
        <w:tc>
          <w:tcPr>
            <w:tcW w:w="2266" w:type="dxa"/>
          </w:tcPr>
          <w:p w14:paraId="46D21F00" w14:textId="77777777" w:rsidR="00641749" w:rsidRDefault="00641749" w:rsidP="009D68A8">
            <w:pPr>
              <w:pStyle w:val="TableParagraph"/>
              <w:spacing w:before="1"/>
              <w:ind w:left="105"/>
              <w:rPr>
                <w:b/>
              </w:rPr>
            </w:pPr>
            <w:r>
              <w:rPr>
                <w:b/>
                <w:spacing w:val="-2"/>
              </w:rPr>
              <w:t>3.2.3.</w:t>
            </w:r>
          </w:p>
        </w:tc>
        <w:tc>
          <w:tcPr>
            <w:tcW w:w="6953" w:type="dxa"/>
          </w:tcPr>
          <w:p w14:paraId="05FC2C94" w14:textId="77777777" w:rsidR="00641749" w:rsidRDefault="00641749" w:rsidP="009D68A8">
            <w:pPr>
              <w:pStyle w:val="TableParagraph"/>
              <w:spacing w:before="1"/>
              <w:ind w:left="168"/>
              <w:rPr>
                <w:b/>
              </w:rPr>
            </w:pPr>
            <w:r>
              <w:rPr>
                <w:b/>
              </w:rPr>
              <w:t>Содержательный</w:t>
            </w:r>
            <w:r>
              <w:rPr>
                <w:b/>
                <w:spacing w:val="-13"/>
              </w:rPr>
              <w:t xml:space="preserve"> </w:t>
            </w:r>
            <w:r>
              <w:rPr>
                <w:b/>
                <w:spacing w:val="-2"/>
              </w:rPr>
              <w:t>раздел</w:t>
            </w:r>
          </w:p>
        </w:tc>
        <w:tc>
          <w:tcPr>
            <w:tcW w:w="1272" w:type="dxa"/>
          </w:tcPr>
          <w:p w14:paraId="3646DA9F" w14:textId="77777777" w:rsidR="00641749" w:rsidRDefault="00641749" w:rsidP="009D68A8">
            <w:pPr>
              <w:pStyle w:val="TableParagraph"/>
              <w:spacing w:before="1"/>
              <w:ind w:left="105"/>
              <w:rPr>
                <w:b/>
              </w:rPr>
            </w:pPr>
            <w:r>
              <w:rPr>
                <w:b/>
                <w:spacing w:val="-5"/>
              </w:rPr>
              <w:t>171</w:t>
            </w:r>
          </w:p>
        </w:tc>
      </w:tr>
      <w:tr w:rsidR="00641749" w14:paraId="5F9C098C" w14:textId="77777777" w:rsidTr="009D68A8">
        <w:trPr>
          <w:trHeight w:val="297"/>
        </w:trPr>
        <w:tc>
          <w:tcPr>
            <w:tcW w:w="2266" w:type="dxa"/>
          </w:tcPr>
          <w:p w14:paraId="78708E61" w14:textId="77777777" w:rsidR="00641749" w:rsidRDefault="00641749" w:rsidP="009D68A8">
            <w:pPr>
              <w:pStyle w:val="TableParagraph"/>
              <w:spacing w:line="249" w:lineRule="exact"/>
              <w:ind w:left="105"/>
            </w:pPr>
            <w:r>
              <w:rPr>
                <w:spacing w:val="-2"/>
              </w:rPr>
              <w:t>3.2.3.1.</w:t>
            </w:r>
          </w:p>
        </w:tc>
        <w:tc>
          <w:tcPr>
            <w:tcW w:w="6953" w:type="dxa"/>
          </w:tcPr>
          <w:p w14:paraId="111306B8" w14:textId="77777777" w:rsidR="00641749" w:rsidRDefault="00641749" w:rsidP="009D68A8">
            <w:pPr>
              <w:pStyle w:val="TableParagraph"/>
              <w:spacing w:line="249" w:lineRule="exact"/>
            </w:pPr>
            <w:r>
              <w:t>Уклад</w:t>
            </w:r>
            <w:r>
              <w:rPr>
                <w:spacing w:val="-11"/>
              </w:rPr>
              <w:t xml:space="preserve"> </w:t>
            </w:r>
            <w:r>
              <w:t>образовательной</w:t>
            </w:r>
            <w:r>
              <w:rPr>
                <w:spacing w:val="-7"/>
              </w:rPr>
              <w:t xml:space="preserve"> </w:t>
            </w:r>
            <w:r>
              <w:rPr>
                <w:spacing w:val="-2"/>
              </w:rPr>
              <w:t>организации</w:t>
            </w:r>
          </w:p>
        </w:tc>
        <w:tc>
          <w:tcPr>
            <w:tcW w:w="1272" w:type="dxa"/>
          </w:tcPr>
          <w:p w14:paraId="21F56E7A" w14:textId="77777777" w:rsidR="00641749" w:rsidRDefault="00641749" w:rsidP="009D68A8">
            <w:pPr>
              <w:pStyle w:val="TableParagraph"/>
              <w:spacing w:line="249" w:lineRule="exact"/>
              <w:ind w:left="105"/>
            </w:pPr>
            <w:r>
              <w:rPr>
                <w:spacing w:val="-5"/>
              </w:rPr>
              <w:t>171</w:t>
            </w:r>
          </w:p>
        </w:tc>
      </w:tr>
      <w:tr w:rsidR="00641749" w14:paraId="33C03F52" w14:textId="77777777" w:rsidTr="009D68A8">
        <w:trPr>
          <w:trHeight w:val="575"/>
        </w:trPr>
        <w:tc>
          <w:tcPr>
            <w:tcW w:w="2266" w:type="dxa"/>
          </w:tcPr>
          <w:p w14:paraId="002727CA" w14:textId="77777777" w:rsidR="00641749" w:rsidRDefault="00641749" w:rsidP="009D68A8">
            <w:pPr>
              <w:pStyle w:val="TableParagraph"/>
              <w:spacing w:line="249" w:lineRule="exact"/>
              <w:ind w:left="105"/>
            </w:pPr>
            <w:r>
              <w:rPr>
                <w:spacing w:val="-2"/>
              </w:rPr>
              <w:t>3.2.3.2.</w:t>
            </w:r>
          </w:p>
        </w:tc>
        <w:tc>
          <w:tcPr>
            <w:tcW w:w="6953" w:type="dxa"/>
          </w:tcPr>
          <w:p w14:paraId="792E2162" w14:textId="77777777" w:rsidR="00641749" w:rsidRDefault="00641749" w:rsidP="009D68A8">
            <w:pPr>
              <w:pStyle w:val="TableParagraph"/>
              <w:spacing w:line="249" w:lineRule="exact"/>
            </w:pPr>
            <w:r>
              <w:t>Особенности</w:t>
            </w:r>
            <w:r>
              <w:rPr>
                <w:spacing w:val="34"/>
              </w:rPr>
              <w:t xml:space="preserve"> </w:t>
            </w:r>
            <w:r>
              <w:t>взаимодействия</w:t>
            </w:r>
            <w:r>
              <w:rPr>
                <w:spacing w:val="35"/>
              </w:rPr>
              <w:t xml:space="preserve"> </w:t>
            </w:r>
            <w:r>
              <w:t>педагогического</w:t>
            </w:r>
            <w:r>
              <w:rPr>
                <w:spacing w:val="31"/>
              </w:rPr>
              <w:t xml:space="preserve"> </w:t>
            </w:r>
            <w:r>
              <w:t>коллектива</w:t>
            </w:r>
            <w:r>
              <w:rPr>
                <w:spacing w:val="38"/>
              </w:rPr>
              <w:t xml:space="preserve"> </w:t>
            </w:r>
            <w:r>
              <w:t>с</w:t>
            </w:r>
            <w:r>
              <w:rPr>
                <w:spacing w:val="34"/>
              </w:rPr>
              <w:t xml:space="preserve"> </w:t>
            </w:r>
            <w:r>
              <w:rPr>
                <w:spacing w:val="-2"/>
              </w:rPr>
              <w:t>семьями</w:t>
            </w:r>
          </w:p>
          <w:p w14:paraId="79C3A4DC" w14:textId="77777777" w:rsidR="00641749" w:rsidRDefault="00641749" w:rsidP="009D68A8">
            <w:pPr>
              <w:pStyle w:val="TableParagraph"/>
              <w:spacing w:before="30"/>
            </w:pPr>
            <w:r>
              <w:t>воспитанников</w:t>
            </w:r>
            <w:r>
              <w:rPr>
                <w:spacing w:val="-6"/>
              </w:rPr>
              <w:t xml:space="preserve"> </w:t>
            </w:r>
            <w:r>
              <w:t>в</w:t>
            </w:r>
            <w:r>
              <w:rPr>
                <w:spacing w:val="-7"/>
              </w:rPr>
              <w:t xml:space="preserve"> </w:t>
            </w:r>
            <w:r>
              <w:t>процессе</w:t>
            </w:r>
            <w:r>
              <w:rPr>
                <w:spacing w:val="-10"/>
              </w:rPr>
              <w:t xml:space="preserve"> </w:t>
            </w:r>
            <w:r>
              <w:t>реализации</w:t>
            </w:r>
            <w:r>
              <w:rPr>
                <w:spacing w:val="-7"/>
              </w:rPr>
              <w:t xml:space="preserve"> </w:t>
            </w:r>
            <w:r>
              <w:t>Программы</w:t>
            </w:r>
            <w:r>
              <w:rPr>
                <w:spacing w:val="-7"/>
              </w:rPr>
              <w:t xml:space="preserve"> </w:t>
            </w:r>
            <w:r>
              <w:rPr>
                <w:spacing w:val="-2"/>
              </w:rPr>
              <w:t>воспитания</w:t>
            </w:r>
          </w:p>
        </w:tc>
        <w:tc>
          <w:tcPr>
            <w:tcW w:w="1272" w:type="dxa"/>
          </w:tcPr>
          <w:p w14:paraId="619888AD" w14:textId="77777777" w:rsidR="00641749" w:rsidRDefault="00641749" w:rsidP="009D68A8">
            <w:pPr>
              <w:pStyle w:val="TableParagraph"/>
              <w:spacing w:line="249" w:lineRule="exact"/>
              <w:ind w:left="105"/>
            </w:pPr>
            <w:r>
              <w:rPr>
                <w:spacing w:val="-5"/>
              </w:rPr>
              <w:t>183</w:t>
            </w:r>
          </w:p>
        </w:tc>
      </w:tr>
      <w:tr w:rsidR="00641749" w14:paraId="2080E02D" w14:textId="77777777" w:rsidTr="009D68A8">
        <w:trPr>
          <w:trHeight w:val="297"/>
        </w:trPr>
        <w:tc>
          <w:tcPr>
            <w:tcW w:w="2266" w:type="dxa"/>
          </w:tcPr>
          <w:p w14:paraId="714A0AE5" w14:textId="77777777" w:rsidR="00641749" w:rsidRDefault="00641749" w:rsidP="009D68A8">
            <w:pPr>
              <w:pStyle w:val="TableParagraph"/>
              <w:spacing w:before="1"/>
              <w:ind w:left="105"/>
              <w:rPr>
                <w:b/>
              </w:rPr>
            </w:pPr>
            <w:r>
              <w:rPr>
                <w:b/>
                <w:spacing w:val="-2"/>
              </w:rPr>
              <w:t>3.2.3.3.</w:t>
            </w:r>
          </w:p>
        </w:tc>
        <w:tc>
          <w:tcPr>
            <w:tcW w:w="6953" w:type="dxa"/>
          </w:tcPr>
          <w:p w14:paraId="4090F8CA" w14:textId="77777777" w:rsidR="00641749" w:rsidRDefault="00641749" w:rsidP="009D68A8">
            <w:pPr>
              <w:pStyle w:val="TableParagraph"/>
              <w:spacing w:before="1"/>
              <w:rPr>
                <w:b/>
              </w:rPr>
            </w:pPr>
            <w:r>
              <w:rPr>
                <w:b/>
              </w:rPr>
              <w:t>Организационный</w:t>
            </w:r>
            <w:r>
              <w:rPr>
                <w:b/>
                <w:spacing w:val="-11"/>
              </w:rPr>
              <w:t xml:space="preserve"> </w:t>
            </w:r>
            <w:r>
              <w:rPr>
                <w:b/>
                <w:spacing w:val="-2"/>
              </w:rPr>
              <w:t>раздел</w:t>
            </w:r>
          </w:p>
        </w:tc>
        <w:tc>
          <w:tcPr>
            <w:tcW w:w="1272" w:type="dxa"/>
          </w:tcPr>
          <w:p w14:paraId="14A53221" w14:textId="77777777" w:rsidR="00641749" w:rsidRDefault="00641749" w:rsidP="009D68A8">
            <w:pPr>
              <w:pStyle w:val="TableParagraph"/>
              <w:spacing w:before="1"/>
              <w:ind w:left="105"/>
              <w:rPr>
                <w:b/>
              </w:rPr>
            </w:pPr>
            <w:r>
              <w:rPr>
                <w:b/>
                <w:spacing w:val="-5"/>
              </w:rPr>
              <w:t>185</w:t>
            </w:r>
          </w:p>
        </w:tc>
      </w:tr>
      <w:tr w:rsidR="00641749" w14:paraId="15722B24" w14:textId="77777777" w:rsidTr="009D68A8">
        <w:trPr>
          <w:trHeight w:val="297"/>
        </w:trPr>
        <w:tc>
          <w:tcPr>
            <w:tcW w:w="2266" w:type="dxa"/>
          </w:tcPr>
          <w:p w14:paraId="0B24DD11" w14:textId="77777777" w:rsidR="00641749" w:rsidRDefault="00641749" w:rsidP="009D68A8">
            <w:pPr>
              <w:pStyle w:val="TableParagraph"/>
              <w:ind w:left="0"/>
            </w:pPr>
          </w:p>
        </w:tc>
        <w:tc>
          <w:tcPr>
            <w:tcW w:w="6953" w:type="dxa"/>
          </w:tcPr>
          <w:p w14:paraId="204189ED" w14:textId="77777777" w:rsidR="00641749" w:rsidRDefault="00641749" w:rsidP="009D68A8">
            <w:pPr>
              <w:pStyle w:val="TableParagraph"/>
              <w:spacing w:line="249" w:lineRule="exact"/>
            </w:pPr>
            <w:r>
              <w:t>Общие</w:t>
            </w:r>
            <w:r>
              <w:rPr>
                <w:spacing w:val="-12"/>
              </w:rPr>
              <w:t xml:space="preserve"> </w:t>
            </w:r>
            <w:r>
              <w:t>требования</w:t>
            </w:r>
            <w:r>
              <w:rPr>
                <w:spacing w:val="-8"/>
              </w:rPr>
              <w:t xml:space="preserve"> </w:t>
            </w:r>
            <w:r>
              <w:t>к</w:t>
            </w:r>
            <w:r>
              <w:rPr>
                <w:spacing w:val="-5"/>
              </w:rPr>
              <w:t xml:space="preserve"> </w:t>
            </w:r>
            <w:r>
              <w:t>условиям</w:t>
            </w:r>
            <w:r>
              <w:rPr>
                <w:spacing w:val="-1"/>
              </w:rPr>
              <w:t xml:space="preserve"> </w:t>
            </w:r>
            <w:r>
              <w:t>реализации</w:t>
            </w:r>
            <w:r>
              <w:rPr>
                <w:spacing w:val="-5"/>
              </w:rPr>
              <w:t xml:space="preserve"> </w:t>
            </w:r>
            <w:r>
              <w:t>Программы</w:t>
            </w:r>
            <w:r>
              <w:rPr>
                <w:spacing w:val="-3"/>
              </w:rPr>
              <w:t xml:space="preserve"> </w:t>
            </w:r>
            <w:r>
              <w:rPr>
                <w:spacing w:val="-2"/>
              </w:rPr>
              <w:t>воспитания</w:t>
            </w:r>
          </w:p>
        </w:tc>
        <w:tc>
          <w:tcPr>
            <w:tcW w:w="1272" w:type="dxa"/>
          </w:tcPr>
          <w:p w14:paraId="0D551E25" w14:textId="77777777" w:rsidR="00641749" w:rsidRDefault="00641749" w:rsidP="009D68A8">
            <w:pPr>
              <w:pStyle w:val="TableParagraph"/>
              <w:spacing w:line="249" w:lineRule="exact"/>
              <w:ind w:left="105"/>
            </w:pPr>
            <w:r>
              <w:rPr>
                <w:spacing w:val="-5"/>
              </w:rPr>
              <w:t>185</w:t>
            </w:r>
          </w:p>
        </w:tc>
      </w:tr>
      <w:tr w:rsidR="00641749" w14:paraId="5064D32E" w14:textId="77777777" w:rsidTr="009D68A8">
        <w:trPr>
          <w:trHeight w:val="292"/>
        </w:trPr>
        <w:tc>
          <w:tcPr>
            <w:tcW w:w="2266" w:type="dxa"/>
          </w:tcPr>
          <w:p w14:paraId="57EDB24F" w14:textId="77777777" w:rsidR="00641749" w:rsidRDefault="00641749" w:rsidP="009D68A8">
            <w:pPr>
              <w:pStyle w:val="TableParagraph"/>
              <w:spacing w:line="249" w:lineRule="exact"/>
              <w:ind w:left="105"/>
            </w:pPr>
            <w:r>
              <w:rPr>
                <w:spacing w:val="-2"/>
              </w:rPr>
              <w:t>3.2.3.4.</w:t>
            </w:r>
          </w:p>
        </w:tc>
        <w:tc>
          <w:tcPr>
            <w:tcW w:w="6953" w:type="dxa"/>
          </w:tcPr>
          <w:p w14:paraId="54DE5D4F" w14:textId="77777777" w:rsidR="00641749" w:rsidRDefault="00641749" w:rsidP="009D68A8">
            <w:pPr>
              <w:pStyle w:val="TableParagraph"/>
              <w:spacing w:line="249" w:lineRule="exact"/>
            </w:pPr>
            <w:r>
              <w:t>Кадровое</w:t>
            </w:r>
            <w:r>
              <w:rPr>
                <w:spacing w:val="-12"/>
              </w:rPr>
              <w:t xml:space="preserve"> </w:t>
            </w:r>
            <w:r>
              <w:t>обеспечение</w:t>
            </w:r>
            <w:r>
              <w:rPr>
                <w:spacing w:val="-11"/>
              </w:rPr>
              <w:t xml:space="preserve"> </w:t>
            </w:r>
            <w:r>
              <w:t>воспитательного</w:t>
            </w:r>
            <w:r>
              <w:rPr>
                <w:spacing w:val="-9"/>
              </w:rPr>
              <w:t xml:space="preserve"> </w:t>
            </w:r>
            <w:r>
              <w:rPr>
                <w:spacing w:val="-2"/>
              </w:rPr>
              <w:t>процесса</w:t>
            </w:r>
          </w:p>
        </w:tc>
        <w:tc>
          <w:tcPr>
            <w:tcW w:w="1272" w:type="dxa"/>
          </w:tcPr>
          <w:p w14:paraId="71AE8D04" w14:textId="77777777" w:rsidR="00641749" w:rsidRDefault="00641749" w:rsidP="009D68A8">
            <w:pPr>
              <w:pStyle w:val="TableParagraph"/>
              <w:spacing w:line="249" w:lineRule="exact"/>
              <w:ind w:left="105"/>
            </w:pPr>
            <w:r>
              <w:rPr>
                <w:spacing w:val="-5"/>
              </w:rPr>
              <w:t>189</w:t>
            </w:r>
          </w:p>
        </w:tc>
      </w:tr>
      <w:tr w:rsidR="00641749" w14:paraId="33A3DD9F" w14:textId="77777777" w:rsidTr="009D68A8">
        <w:trPr>
          <w:trHeight w:val="508"/>
        </w:trPr>
        <w:tc>
          <w:tcPr>
            <w:tcW w:w="2266" w:type="dxa"/>
          </w:tcPr>
          <w:p w14:paraId="470667F3" w14:textId="77777777" w:rsidR="00641749" w:rsidRDefault="00641749" w:rsidP="009D68A8">
            <w:pPr>
              <w:pStyle w:val="TableParagraph"/>
              <w:spacing w:line="249" w:lineRule="exact"/>
              <w:ind w:left="105"/>
            </w:pPr>
            <w:r>
              <w:rPr>
                <w:spacing w:val="-2"/>
              </w:rPr>
              <w:t>3.2.3.5.</w:t>
            </w:r>
          </w:p>
        </w:tc>
        <w:tc>
          <w:tcPr>
            <w:tcW w:w="6953" w:type="dxa"/>
          </w:tcPr>
          <w:p w14:paraId="5BCE9FC1" w14:textId="77777777" w:rsidR="00641749" w:rsidRDefault="00641749" w:rsidP="009D68A8">
            <w:pPr>
              <w:pStyle w:val="TableParagraph"/>
              <w:spacing w:line="249" w:lineRule="exact"/>
            </w:pPr>
            <w:r>
              <w:t>Нормативно-методическое</w:t>
            </w:r>
            <w:r>
              <w:rPr>
                <w:spacing w:val="-12"/>
              </w:rPr>
              <w:t xml:space="preserve"> </w:t>
            </w:r>
            <w:r>
              <w:t>обеспечение</w:t>
            </w:r>
            <w:r>
              <w:rPr>
                <w:spacing w:val="-14"/>
              </w:rPr>
              <w:t xml:space="preserve"> </w:t>
            </w:r>
            <w:r>
              <w:t>реализации</w:t>
            </w:r>
            <w:r>
              <w:rPr>
                <w:spacing w:val="-10"/>
              </w:rPr>
              <w:t xml:space="preserve"> </w:t>
            </w:r>
            <w:r>
              <w:rPr>
                <w:spacing w:val="-2"/>
              </w:rPr>
              <w:t>Программы</w:t>
            </w:r>
          </w:p>
          <w:p w14:paraId="20D39E16" w14:textId="77777777" w:rsidR="00641749" w:rsidRDefault="00641749" w:rsidP="009D68A8">
            <w:pPr>
              <w:pStyle w:val="TableParagraph"/>
              <w:spacing w:before="1" w:line="238" w:lineRule="exact"/>
            </w:pPr>
            <w:r>
              <w:rPr>
                <w:spacing w:val="-2"/>
              </w:rPr>
              <w:t>воспитания</w:t>
            </w:r>
          </w:p>
        </w:tc>
        <w:tc>
          <w:tcPr>
            <w:tcW w:w="1272" w:type="dxa"/>
          </w:tcPr>
          <w:p w14:paraId="716465D7" w14:textId="77777777" w:rsidR="00641749" w:rsidRDefault="00641749" w:rsidP="009D68A8">
            <w:pPr>
              <w:pStyle w:val="TableParagraph"/>
              <w:spacing w:line="249" w:lineRule="exact"/>
              <w:ind w:left="105"/>
            </w:pPr>
            <w:r>
              <w:rPr>
                <w:spacing w:val="-5"/>
              </w:rPr>
              <w:t>191</w:t>
            </w:r>
          </w:p>
        </w:tc>
      </w:tr>
      <w:tr w:rsidR="00641749" w14:paraId="6EADA3D5" w14:textId="77777777" w:rsidTr="009D68A8">
        <w:trPr>
          <w:trHeight w:val="292"/>
        </w:trPr>
        <w:tc>
          <w:tcPr>
            <w:tcW w:w="2266" w:type="dxa"/>
          </w:tcPr>
          <w:p w14:paraId="3079E19F" w14:textId="77777777" w:rsidR="00641749" w:rsidRDefault="00641749" w:rsidP="009D68A8">
            <w:pPr>
              <w:pStyle w:val="TableParagraph"/>
              <w:spacing w:line="249" w:lineRule="exact"/>
              <w:ind w:left="105"/>
            </w:pPr>
            <w:r>
              <w:rPr>
                <w:spacing w:val="-2"/>
              </w:rPr>
              <w:t>3.2.3.6.</w:t>
            </w:r>
          </w:p>
        </w:tc>
        <w:tc>
          <w:tcPr>
            <w:tcW w:w="6953" w:type="dxa"/>
          </w:tcPr>
          <w:p w14:paraId="4ED167D4" w14:textId="77777777" w:rsidR="00641749" w:rsidRDefault="00641749" w:rsidP="009D68A8">
            <w:pPr>
              <w:pStyle w:val="TableParagraph"/>
              <w:spacing w:line="249" w:lineRule="exact"/>
            </w:pPr>
            <w:r>
              <w:t>Требования</w:t>
            </w:r>
            <w:r>
              <w:rPr>
                <w:spacing w:val="-8"/>
              </w:rPr>
              <w:t xml:space="preserve"> </w:t>
            </w:r>
            <w:r>
              <w:t>к</w:t>
            </w:r>
            <w:r>
              <w:rPr>
                <w:spacing w:val="-7"/>
              </w:rPr>
              <w:t xml:space="preserve"> </w:t>
            </w:r>
            <w:r>
              <w:t>условиям</w:t>
            </w:r>
            <w:r>
              <w:rPr>
                <w:spacing w:val="-5"/>
              </w:rPr>
              <w:t xml:space="preserve"> </w:t>
            </w:r>
            <w:r>
              <w:t>работы</w:t>
            </w:r>
            <w:r>
              <w:rPr>
                <w:spacing w:val="-5"/>
              </w:rPr>
              <w:t xml:space="preserve"> </w:t>
            </w:r>
            <w:r>
              <w:t>с</w:t>
            </w:r>
            <w:r>
              <w:rPr>
                <w:spacing w:val="-7"/>
              </w:rPr>
              <w:t xml:space="preserve"> </w:t>
            </w:r>
            <w:r>
              <w:t>особыми</w:t>
            </w:r>
            <w:r>
              <w:rPr>
                <w:spacing w:val="-4"/>
              </w:rPr>
              <w:t xml:space="preserve"> </w:t>
            </w:r>
            <w:r>
              <w:t>категориями</w:t>
            </w:r>
            <w:r>
              <w:rPr>
                <w:spacing w:val="-3"/>
              </w:rPr>
              <w:t xml:space="preserve"> </w:t>
            </w:r>
            <w:r>
              <w:rPr>
                <w:spacing w:val="-2"/>
              </w:rPr>
              <w:t>детей</w:t>
            </w:r>
          </w:p>
        </w:tc>
        <w:tc>
          <w:tcPr>
            <w:tcW w:w="1272" w:type="dxa"/>
          </w:tcPr>
          <w:p w14:paraId="52890C67" w14:textId="77777777" w:rsidR="00641749" w:rsidRDefault="00641749" w:rsidP="009D68A8">
            <w:pPr>
              <w:pStyle w:val="TableParagraph"/>
              <w:spacing w:line="249" w:lineRule="exact"/>
              <w:ind w:left="105"/>
            </w:pPr>
            <w:r>
              <w:rPr>
                <w:spacing w:val="-5"/>
              </w:rPr>
              <w:t>192</w:t>
            </w:r>
          </w:p>
        </w:tc>
      </w:tr>
      <w:tr w:rsidR="00641749" w14:paraId="432C3576" w14:textId="77777777" w:rsidTr="009D68A8">
        <w:trPr>
          <w:trHeight w:val="297"/>
        </w:trPr>
        <w:tc>
          <w:tcPr>
            <w:tcW w:w="2266" w:type="dxa"/>
          </w:tcPr>
          <w:p w14:paraId="1673091C" w14:textId="77777777" w:rsidR="00641749" w:rsidRDefault="00641749" w:rsidP="009D68A8">
            <w:pPr>
              <w:pStyle w:val="TableParagraph"/>
              <w:spacing w:before="1"/>
              <w:ind w:left="105"/>
            </w:pPr>
            <w:r>
              <w:rPr>
                <w:spacing w:val="-2"/>
              </w:rPr>
              <w:t>3.2.3.7.</w:t>
            </w:r>
          </w:p>
        </w:tc>
        <w:tc>
          <w:tcPr>
            <w:tcW w:w="6953" w:type="dxa"/>
          </w:tcPr>
          <w:p w14:paraId="56312BD8" w14:textId="77777777" w:rsidR="00641749" w:rsidRDefault="00641749" w:rsidP="009D68A8">
            <w:pPr>
              <w:pStyle w:val="TableParagraph"/>
              <w:spacing w:before="1"/>
            </w:pPr>
            <w:r>
              <w:t>Примерный</w:t>
            </w:r>
            <w:r>
              <w:rPr>
                <w:spacing w:val="-9"/>
              </w:rPr>
              <w:t xml:space="preserve"> </w:t>
            </w:r>
            <w:r>
              <w:t>календарный</w:t>
            </w:r>
            <w:r>
              <w:rPr>
                <w:spacing w:val="-12"/>
              </w:rPr>
              <w:t xml:space="preserve"> </w:t>
            </w:r>
            <w:r>
              <w:t>план</w:t>
            </w:r>
            <w:r>
              <w:rPr>
                <w:spacing w:val="-12"/>
              </w:rPr>
              <w:t xml:space="preserve"> </w:t>
            </w:r>
            <w:r>
              <w:t>воспитательной</w:t>
            </w:r>
            <w:r>
              <w:rPr>
                <w:spacing w:val="-8"/>
              </w:rPr>
              <w:t xml:space="preserve"> </w:t>
            </w:r>
            <w:r>
              <w:rPr>
                <w:spacing w:val="-2"/>
              </w:rPr>
              <w:t>работы</w:t>
            </w:r>
          </w:p>
        </w:tc>
        <w:tc>
          <w:tcPr>
            <w:tcW w:w="1272" w:type="dxa"/>
          </w:tcPr>
          <w:p w14:paraId="376BF1E8" w14:textId="77777777" w:rsidR="00641749" w:rsidRDefault="00641749" w:rsidP="009D68A8">
            <w:pPr>
              <w:pStyle w:val="TableParagraph"/>
              <w:spacing w:before="1"/>
              <w:ind w:left="105"/>
            </w:pPr>
            <w:r>
              <w:rPr>
                <w:spacing w:val="-5"/>
              </w:rPr>
              <w:t>193</w:t>
            </w:r>
          </w:p>
        </w:tc>
      </w:tr>
      <w:tr w:rsidR="00641749" w14:paraId="2AD114EE" w14:textId="77777777" w:rsidTr="009D68A8">
        <w:trPr>
          <w:trHeight w:val="373"/>
        </w:trPr>
        <w:tc>
          <w:tcPr>
            <w:tcW w:w="2266" w:type="dxa"/>
          </w:tcPr>
          <w:p w14:paraId="120BC417" w14:textId="77777777" w:rsidR="00641749" w:rsidRDefault="00641749" w:rsidP="009D68A8">
            <w:pPr>
              <w:pStyle w:val="TableParagraph"/>
              <w:spacing w:before="1"/>
              <w:ind w:left="105"/>
              <w:rPr>
                <w:b/>
              </w:rPr>
            </w:pPr>
            <w:r>
              <w:rPr>
                <w:b/>
                <w:spacing w:val="-5"/>
              </w:rPr>
              <w:t>IV.</w:t>
            </w:r>
          </w:p>
        </w:tc>
        <w:tc>
          <w:tcPr>
            <w:tcW w:w="6953" w:type="dxa"/>
          </w:tcPr>
          <w:p w14:paraId="686E601F" w14:textId="77777777" w:rsidR="00641749" w:rsidRDefault="00641749" w:rsidP="009D68A8">
            <w:pPr>
              <w:pStyle w:val="TableParagraph"/>
              <w:spacing w:before="1"/>
              <w:rPr>
                <w:b/>
              </w:rPr>
            </w:pPr>
            <w:r>
              <w:rPr>
                <w:b/>
                <w:spacing w:val="-2"/>
              </w:rPr>
              <w:t>ОРГАНИЗАЦИОННЫЙ</w:t>
            </w:r>
            <w:r>
              <w:rPr>
                <w:b/>
                <w:spacing w:val="13"/>
              </w:rPr>
              <w:t xml:space="preserve"> </w:t>
            </w:r>
            <w:r>
              <w:rPr>
                <w:b/>
                <w:spacing w:val="-2"/>
              </w:rPr>
              <w:t>РАЗДЕЛ</w:t>
            </w:r>
          </w:p>
        </w:tc>
        <w:tc>
          <w:tcPr>
            <w:tcW w:w="1272" w:type="dxa"/>
          </w:tcPr>
          <w:p w14:paraId="6D6A872F" w14:textId="77777777" w:rsidR="00641749" w:rsidRDefault="00641749" w:rsidP="009D68A8">
            <w:pPr>
              <w:pStyle w:val="TableParagraph"/>
              <w:spacing w:before="1"/>
              <w:ind w:left="105"/>
              <w:rPr>
                <w:b/>
              </w:rPr>
            </w:pPr>
            <w:r>
              <w:rPr>
                <w:b/>
                <w:spacing w:val="-5"/>
              </w:rPr>
              <w:t>201</w:t>
            </w:r>
          </w:p>
        </w:tc>
      </w:tr>
      <w:tr w:rsidR="00641749" w14:paraId="27FBDBCA" w14:textId="77777777" w:rsidTr="009D68A8">
        <w:trPr>
          <w:trHeight w:val="585"/>
        </w:trPr>
        <w:tc>
          <w:tcPr>
            <w:tcW w:w="2266" w:type="dxa"/>
          </w:tcPr>
          <w:p w14:paraId="321CB5DE" w14:textId="77777777" w:rsidR="00641749" w:rsidRDefault="00641749" w:rsidP="009D68A8">
            <w:pPr>
              <w:pStyle w:val="TableParagraph"/>
              <w:spacing w:line="249" w:lineRule="exact"/>
              <w:ind w:left="105"/>
            </w:pPr>
            <w:r>
              <w:rPr>
                <w:spacing w:val="-4"/>
              </w:rPr>
              <w:t>4.1.</w:t>
            </w:r>
          </w:p>
        </w:tc>
        <w:tc>
          <w:tcPr>
            <w:tcW w:w="6953" w:type="dxa"/>
          </w:tcPr>
          <w:p w14:paraId="1279E376" w14:textId="77777777" w:rsidR="00641749" w:rsidRDefault="00641749" w:rsidP="009D68A8">
            <w:pPr>
              <w:pStyle w:val="TableParagraph"/>
              <w:tabs>
                <w:tab w:val="left" w:pos="2768"/>
                <w:tab w:val="left" w:pos="3727"/>
                <w:tab w:val="left" w:pos="5213"/>
              </w:tabs>
              <w:spacing w:line="249" w:lineRule="exact"/>
            </w:pPr>
            <w:r>
              <w:rPr>
                <w:spacing w:val="-2"/>
              </w:rPr>
              <w:t>Психолого-педагогически</w:t>
            </w:r>
            <w:r>
              <w:tab/>
            </w:r>
            <w:r>
              <w:rPr>
                <w:spacing w:val="-2"/>
              </w:rPr>
              <w:t>условия</w:t>
            </w:r>
            <w:r>
              <w:tab/>
            </w:r>
            <w:r>
              <w:rPr>
                <w:spacing w:val="-2"/>
              </w:rPr>
              <w:t>реализации</w:t>
            </w:r>
            <w:r>
              <w:tab/>
            </w:r>
            <w:r>
              <w:rPr>
                <w:spacing w:val="-2"/>
              </w:rPr>
              <w:t>Образовательной</w:t>
            </w:r>
          </w:p>
          <w:p w14:paraId="6917E93A" w14:textId="77777777" w:rsidR="00641749" w:rsidRDefault="00641749" w:rsidP="009D68A8">
            <w:pPr>
              <w:pStyle w:val="TableParagraph"/>
              <w:spacing w:before="40"/>
            </w:pPr>
            <w:r>
              <w:t>программы</w:t>
            </w:r>
            <w:r>
              <w:rPr>
                <w:spacing w:val="-8"/>
              </w:rPr>
              <w:t xml:space="preserve"> </w:t>
            </w:r>
            <w:r>
              <w:rPr>
                <w:spacing w:val="-2"/>
              </w:rPr>
              <w:t>ГКДОУ</w:t>
            </w:r>
          </w:p>
        </w:tc>
        <w:tc>
          <w:tcPr>
            <w:tcW w:w="1272" w:type="dxa"/>
          </w:tcPr>
          <w:p w14:paraId="555B3B39" w14:textId="77777777" w:rsidR="00641749" w:rsidRDefault="00641749" w:rsidP="009D68A8">
            <w:pPr>
              <w:pStyle w:val="TableParagraph"/>
              <w:spacing w:line="249" w:lineRule="exact"/>
              <w:ind w:left="105"/>
            </w:pPr>
            <w:r>
              <w:rPr>
                <w:spacing w:val="-5"/>
              </w:rPr>
              <w:t>201</w:t>
            </w:r>
          </w:p>
        </w:tc>
      </w:tr>
      <w:tr w:rsidR="00641749" w14:paraId="41F25D53" w14:textId="77777777" w:rsidTr="009D68A8">
        <w:trPr>
          <w:trHeight w:val="580"/>
        </w:trPr>
        <w:tc>
          <w:tcPr>
            <w:tcW w:w="2266" w:type="dxa"/>
          </w:tcPr>
          <w:p w14:paraId="042BA54F" w14:textId="77777777" w:rsidR="00641749" w:rsidRDefault="00641749" w:rsidP="009D68A8">
            <w:pPr>
              <w:pStyle w:val="TableParagraph"/>
              <w:spacing w:line="249" w:lineRule="exact"/>
              <w:ind w:left="105"/>
            </w:pPr>
            <w:r>
              <w:rPr>
                <w:spacing w:val="-4"/>
              </w:rPr>
              <w:t>4.2.</w:t>
            </w:r>
          </w:p>
        </w:tc>
        <w:tc>
          <w:tcPr>
            <w:tcW w:w="6953" w:type="dxa"/>
          </w:tcPr>
          <w:p w14:paraId="197181C5" w14:textId="77777777" w:rsidR="00641749" w:rsidRDefault="00641749" w:rsidP="009D68A8">
            <w:pPr>
              <w:pStyle w:val="TableParagraph"/>
              <w:spacing w:line="249" w:lineRule="exact"/>
            </w:pPr>
            <w:r>
              <w:t>Особенности</w:t>
            </w:r>
            <w:r>
              <w:rPr>
                <w:spacing w:val="19"/>
              </w:rPr>
              <w:t xml:space="preserve"> </w:t>
            </w:r>
            <w:r>
              <w:t>организации</w:t>
            </w:r>
            <w:r>
              <w:rPr>
                <w:spacing w:val="17"/>
              </w:rPr>
              <w:t xml:space="preserve"> </w:t>
            </w:r>
            <w:r>
              <w:t>развивающей</w:t>
            </w:r>
            <w:r>
              <w:rPr>
                <w:spacing w:val="22"/>
              </w:rPr>
              <w:t xml:space="preserve"> </w:t>
            </w:r>
            <w:r>
              <w:t>предметно-</w:t>
            </w:r>
            <w:r>
              <w:rPr>
                <w:spacing w:val="-2"/>
              </w:rPr>
              <w:t>пространственной</w:t>
            </w:r>
          </w:p>
          <w:p w14:paraId="328C33A4" w14:textId="77777777" w:rsidR="00641749" w:rsidRDefault="00641749" w:rsidP="009D68A8">
            <w:pPr>
              <w:pStyle w:val="TableParagraph"/>
              <w:spacing w:before="35"/>
            </w:pPr>
            <w:r>
              <w:t>среды</w:t>
            </w:r>
            <w:r>
              <w:rPr>
                <w:spacing w:val="-6"/>
              </w:rPr>
              <w:t xml:space="preserve"> </w:t>
            </w:r>
            <w:r>
              <w:rPr>
                <w:spacing w:val="-2"/>
              </w:rPr>
              <w:t>(РППС)</w:t>
            </w:r>
          </w:p>
        </w:tc>
        <w:tc>
          <w:tcPr>
            <w:tcW w:w="1272" w:type="dxa"/>
          </w:tcPr>
          <w:p w14:paraId="47A5E296" w14:textId="77777777" w:rsidR="00641749" w:rsidRDefault="00641749" w:rsidP="009D68A8">
            <w:pPr>
              <w:pStyle w:val="TableParagraph"/>
              <w:spacing w:line="249" w:lineRule="exact"/>
              <w:ind w:left="105"/>
            </w:pPr>
            <w:r>
              <w:rPr>
                <w:spacing w:val="-5"/>
              </w:rPr>
              <w:t>203</w:t>
            </w:r>
          </w:p>
        </w:tc>
      </w:tr>
      <w:tr w:rsidR="00641749" w14:paraId="0E259C55" w14:textId="77777777" w:rsidTr="009D68A8">
        <w:trPr>
          <w:trHeight w:val="297"/>
        </w:trPr>
        <w:tc>
          <w:tcPr>
            <w:tcW w:w="2266" w:type="dxa"/>
          </w:tcPr>
          <w:p w14:paraId="09F301E9" w14:textId="77777777" w:rsidR="00641749" w:rsidRDefault="00641749" w:rsidP="009D68A8">
            <w:pPr>
              <w:pStyle w:val="TableParagraph"/>
              <w:spacing w:line="249" w:lineRule="exact"/>
              <w:ind w:left="105"/>
            </w:pPr>
            <w:r>
              <w:rPr>
                <w:spacing w:val="-4"/>
              </w:rPr>
              <w:t>4.3.</w:t>
            </w:r>
          </w:p>
        </w:tc>
        <w:tc>
          <w:tcPr>
            <w:tcW w:w="6953" w:type="dxa"/>
          </w:tcPr>
          <w:p w14:paraId="4A9D096E" w14:textId="77777777" w:rsidR="00641749" w:rsidRDefault="00641749" w:rsidP="009D68A8">
            <w:pPr>
              <w:pStyle w:val="TableParagraph"/>
              <w:spacing w:line="249" w:lineRule="exact"/>
            </w:pPr>
            <w:r>
              <w:t>Кадровые</w:t>
            </w:r>
            <w:r>
              <w:rPr>
                <w:spacing w:val="-9"/>
              </w:rPr>
              <w:t xml:space="preserve"> </w:t>
            </w:r>
            <w:r>
              <w:t>условия</w:t>
            </w:r>
            <w:r>
              <w:rPr>
                <w:spacing w:val="-4"/>
              </w:rPr>
              <w:t xml:space="preserve"> </w:t>
            </w:r>
            <w:r>
              <w:t>реализации</w:t>
            </w:r>
            <w:r>
              <w:rPr>
                <w:spacing w:val="-5"/>
              </w:rPr>
              <w:t xml:space="preserve"> </w:t>
            </w:r>
            <w:r>
              <w:rPr>
                <w:spacing w:val="-2"/>
              </w:rPr>
              <w:t>программы</w:t>
            </w:r>
          </w:p>
        </w:tc>
        <w:tc>
          <w:tcPr>
            <w:tcW w:w="1272" w:type="dxa"/>
          </w:tcPr>
          <w:p w14:paraId="057FAD3C" w14:textId="77777777" w:rsidR="00641749" w:rsidRDefault="00641749" w:rsidP="009D68A8">
            <w:pPr>
              <w:pStyle w:val="TableParagraph"/>
              <w:spacing w:line="249" w:lineRule="exact"/>
              <w:ind w:left="105"/>
            </w:pPr>
            <w:r>
              <w:rPr>
                <w:spacing w:val="-5"/>
              </w:rPr>
              <w:t>209</w:t>
            </w:r>
          </w:p>
        </w:tc>
      </w:tr>
      <w:tr w:rsidR="00641749" w14:paraId="718167B9" w14:textId="77777777" w:rsidTr="009D68A8">
        <w:trPr>
          <w:trHeight w:val="873"/>
        </w:trPr>
        <w:tc>
          <w:tcPr>
            <w:tcW w:w="2266" w:type="dxa"/>
          </w:tcPr>
          <w:p w14:paraId="53EB31EF" w14:textId="77777777" w:rsidR="00641749" w:rsidRDefault="00641749" w:rsidP="009D68A8">
            <w:pPr>
              <w:pStyle w:val="TableParagraph"/>
              <w:spacing w:line="249" w:lineRule="exact"/>
              <w:ind w:left="105"/>
            </w:pPr>
            <w:r>
              <w:rPr>
                <w:spacing w:val="-4"/>
              </w:rPr>
              <w:t>4.4.</w:t>
            </w:r>
          </w:p>
        </w:tc>
        <w:tc>
          <w:tcPr>
            <w:tcW w:w="6953" w:type="dxa"/>
          </w:tcPr>
          <w:p w14:paraId="00E77B7D" w14:textId="77777777" w:rsidR="00641749" w:rsidRDefault="00641749" w:rsidP="009D68A8">
            <w:pPr>
              <w:pStyle w:val="TableParagraph"/>
              <w:spacing w:line="273" w:lineRule="auto"/>
            </w:pPr>
            <w:r>
              <w:t>Материально-техническое обеспечение Федеральной программы, обеспеченность</w:t>
            </w:r>
            <w:r>
              <w:rPr>
                <w:spacing w:val="-7"/>
              </w:rPr>
              <w:t xml:space="preserve"> </w:t>
            </w:r>
            <w:r>
              <w:t>методическими</w:t>
            </w:r>
            <w:r>
              <w:rPr>
                <w:spacing w:val="-5"/>
              </w:rPr>
              <w:t xml:space="preserve"> </w:t>
            </w:r>
            <w:r>
              <w:t>материалами</w:t>
            </w:r>
            <w:r>
              <w:rPr>
                <w:spacing w:val="-10"/>
              </w:rPr>
              <w:t xml:space="preserve"> </w:t>
            </w:r>
            <w:r>
              <w:t>и</w:t>
            </w:r>
            <w:r>
              <w:rPr>
                <w:spacing w:val="-9"/>
              </w:rPr>
              <w:t xml:space="preserve"> </w:t>
            </w:r>
            <w:r>
              <w:t>средствами</w:t>
            </w:r>
            <w:r>
              <w:rPr>
                <w:spacing w:val="-5"/>
              </w:rPr>
              <w:t xml:space="preserve"> </w:t>
            </w:r>
            <w:r>
              <w:t>обучения</w:t>
            </w:r>
            <w:r>
              <w:rPr>
                <w:spacing w:val="-7"/>
              </w:rPr>
              <w:t xml:space="preserve"> </w:t>
            </w:r>
            <w:r>
              <w:t>и</w:t>
            </w:r>
          </w:p>
          <w:p w14:paraId="4B791FD5" w14:textId="77777777" w:rsidR="00641749" w:rsidRDefault="00641749" w:rsidP="009D68A8">
            <w:pPr>
              <w:pStyle w:val="TableParagraph"/>
            </w:pPr>
            <w:r>
              <w:rPr>
                <w:spacing w:val="-2"/>
              </w:rPr>
              <w:t>воспитания</w:t>
            </w:r>
          </w:p>
        </w:tc>
        <w:tc>
          <w:tcPr>
            <w:tcW w:w="1272" w:type="dxa"/>
          </w:tcPr>
          <w:p w14:paraId="00C71BC8" w14:textId="77777777" w:rsidR="00641749" w:rsidRDefault="00641749" w:rsidP="009D68A8">
            <w:pPr>
              <w:pStyle w:val="TableParagraph"/>
              <w:spacing w:line="249" w:lineRule="exact"/>
              <w:ind w:left="105"/>
            </w:pPr>
            <w:r>
              <w:rPr>
                <w:spacing w:val="-5"/>
              </w:rPr>
              <w:t>210</w:t>
            </w:r>
          </w:p>
        </w:tc>
      </w:tr>
      <w:tr w:rsidR="00641749" w14:paraId="18BCBBF1" w14:textId="77777777" w:rsidTr="009D68A8">
        <w:trPr>
          <w:trHeight w:val="398"/>
        </w:trPr>
        <w:tc>
          <w:tcPr>
            <w:tcW w:w="2266" w:type="dxa"/>
          </w:tcPr>
          <w:p w14:paraId="0C751A86" w14:textId="77777777" w:rsidR="00641749" w:rsidRDefault="00641749" w:rsidP="009D68A8">
            <w:pPr>
              <w:pStyle w:val="TableParagraph"/>
              <w:spacing w:line="249" w:lineRule="exact"/>
              <w:ind w:left="105"/>
            </w:pPr>
            <w:r>
              <w:rPr>
                <w:spacing w:val="-4"/>
              </w:rPr>
              <w:t>4.5.</w:t>
            </w:r>
          </w:p>
        </w:tc>
        <w:tc>
          <w:tcPr>
            <w:tcW w:w="6953" w:type="dxa"/>
          </w:tcPr>
          <w:p w14:paraId="03873E81" w14:textId="77777777" w:rsidR="00641749" w:rsidRDefault="00641749" w:rsidP="009D68A8">
            <w:pPr>
              <w:pStyle w:val="TableParagraph"/>
              <w:spacing w:line="249" w:lineRule="exact"/>
              <w:ind w:left="168"/>
            </w:pPr>
            <w:r>
              <w:t>Режим</w:t>
            </w:r>
            <w:r>
              <w:rPr>
                <w:spacing w:val="-8"/>
              </w:rPr>
              <w:t xml:space="preserve"> </w:t>
            </w:r>
            <w:r>
              <w:t>и</w:t>
            </w:r>
            <w:r>
              <w:rPr>
                <w:spacing w:val="-2"/>
              </w:rPr>
              <w:t xml:space="preserve"> </w:t>
            </w:r>
            <w:r>
              <w:t>распорядок</w:t>
            </w:r>
            <w:r>
              <w:rPr>
                <w:spacing w:val="-4"/>
              </w:rPr>
              <w:t xml:space="preserve"> </w:t>
            </w:r>
            <w:r>
              <w:t>дня</w:t>
            </w:r>
            <w:r>
              <w:rPr>
                <w:spacing w:val="-4"/>
              </w:rPr>
              <w:t xml:space="preserve"> </w:t>
            </w:r>
            <w:r>
              <w:t>в</w:t>
            </w:r>
            <w:r>
              <w:rPr>
                <w:spacing w:val="-1"/>
              </w:rPr>
              <w:t xml:space="preserve"> </w:t>
            </w:r>
            <w:r>
              <w:rPr>
                <w:spacing w:val="-4"/>
              </w:rPr>
              <w:t>ГКДОУ</w:t>
            </w:r>
          </w:p>
        </w:tc>
        <w:tc>
          <w:tcPr>
            <w:tcW w:w="1272" w:type="dxa"/>
          </w:tcPr>
          <w:p w14:paraId="76759AB3" w14:textId="77777777" w:rsidR="00641749" w:rsidRDefault="00641749" w:rsidP="009D68A8">
            <w:pPr>
              <w:pStyle w:val="TableParagraph"/>
              <w:spacing w:line="249" w:lineRule="exact"/>
              <w:ind w:left="105"/>
            </w:pPr>
            <w:r>
              <w:rPr>
                <w:spacing w:val="-5"/>
              </w:rPr>
              <w:t>211</w:t>
            </w:r>
          </w:p>
        </w:tc>
      </w:tr>
      <w:tr w:rsidR="00641749" w14:paraId="60100F50" w14:textId="77777777" w:rsidTr="009D68A8">
        <w:trPr>
          <w:trHeight w:val="297"/>
        </w:trPr>
        <w:tc>
          <w:tcPr>
            <w:tcW w:w="2266" w:type="dxa"/>
          </w:tcPr>
          <w:p w14:paraId="1B82CA38" w14:textId="77777777" w:rsidR="00641749" w:rsidRDefault="00641749" w:rsidP="009D68A8">
            <w:pPr>
              <w:pStyle w:val="TableParagraph"/>
              <w:spacing w:line="249" w:lineRule="exact"/>
              <w:ind w:left="105"/>
            </w:pPr>
            <w:r>
              <w:rPr>
                <w:spacing w:val="-4"/>
              </w:rPr>
              <w:t>4.6.</w:t>
            </w:r>
          </w:p>
        </w:tc>
        <w:tc>
          <w:tcPr>
            <w:tcW w:w="6953" w:type="dxa"/>
          </w:tcPr>
          <w:p w14:paraId="03948CA1" w14:textId="77777777" w:rsidR="00641749" w:rsidRDefault="00641749" w:rsidP="009D68A8">
            <w:pPr>
              <w:pStyle w:val="TableParagraph"/>
              <w:spacing w:line="249" w:lineRule="exact"/>
            </w:pPr>
            <w:r>
              <w:t>Календарный</w:t>
            </w:r>
            <w:r>
              <w:rPr>
                <w:spacing w:val="-9"/>
              </w:rPr>
              <w:t xml:space="preserve"> </w:t>
            </w:r>
            <w:r>
              <w:t>план</w:t>
            </w:r>
            <w:r>
              <w:rPr>
                <w:spacing w:val="-13"/>
              </w:rPr>
              <w:t xml:space="preserve"> </w:t>
            </w:r>
            <w:r>
              <w:t>воспитательной</w:t>
            </w:r>
            <w:r>
              <w:rPr>
                <w:spacing w:val="-4"/>
              </w:rPr>
              <w:t xml:space="preserve"> </w:t>
            </w:r>
            <w:r>
              <w:rPr>
                <w:spacing w:val="-2"/>
              </w:rPr>
              <w:t>работы</w:t>
            </w:r>
          </w:p>
        </w:tc>
        <w:tc>
          <w:tcPr>
            <w:tcW w:w="1272" w:type="dxa"/>
          </w:tcPr>
          <w:p w14:paraId="74E3BE7F" w14:textId="77777777" w:rsidR="00641749" w:rsidRDefault="00641749" w:rsidP="009D68A8">
            <w:pPr>
              <w:pStyle w:val="TableParagraph"/>
              <w:spacing w:line="249" w:lineRule="exact"/>
              <w:ind w:left="105"/>
            </w:pPr>
            <w:r>
              <w:rPr>
                <w:spacing w:val="-5"/>
              </w:rPr>
              <w:t>218</w:t>
            </w:r>
          </w:p>
        </w:tc>
      </w:tr>
    </w:tbl>
    <w:p w14:paraId="63284F98" w14:textId="77777777" w:rsidR="00641749" w:rsidRDefault="00641749" w:rsidP="00641749">
      <w:pPr>
        <w:pStyle w:val="TableParagraph"/>
        <w:spacing w:line="249" w:lineRule="exact"/>
        <w:sectPr w:rsidR="00641749">
          <w:type w:val="continuous"/>
          <w:pgSz w:w="11910" w:h="16840"/>
          <w:pgMar w:top="680" w:right="708" w:bottom="1460" w:left="566" w:header="0" w:footer="1266" w:gutter="0"/>
          <w:cols w:space="720"/>
        </w:sectPr>
      </w:pPr>
    </w:p>
    <w:p w14:paraId="1C826AC3" w14:textId="77777777" w:rsidR="00641749" w:rsidRDefault="00641749" w:rsidP="00641749">
      <w:pPr>
        <w:pStyle w:val="a7"/>
        <w:numPr>
          <w:ilvl w:val="0"/>
          <w:numId w:val="1"/>
        </w:numPr>
        <w:tabs>
          <w:tab w:val="left" w:pos="4895"/>
        </w:tabs>
        <w:spacing w:before="62"/>
        <w:ind w:left="4895" w:hanging="422"/>
        <w:jc w:val="left"/>
        <w:rPr>
          <w:b/>
          <w:sz w:val="24"/>
        </w:rPr>
      </w:pPr>
      <w:bookmarkStart w:id="1" w:name="I._ОБЩИЕ_ПОЛОЖЕНИЯ"/>
      <w:bookmarkEnd w:id="1"/>
      <w:r>
        <w:rPr>
          <w:b/>
          <w:sz w:val="24"/>
        </w:rPr>
        <w:lastRenderedPageBreak/>
        <w:t>ОБЩИЕ</w:t>
      </w:r>
      <w:r>
        <w:rPr>
          <w:b/>
          <w:spacing w:val="-1"/>
          <w:sz w:val="24"/>
        </w:rPr>
        <w:t xml:space="preserve"> </w:t>
      </w:r>
      <w:r>
        <w:rPr>
          <w:b/>
          <w:spacing w:val="-2"/>
          <w:sz w:val="24"/>
        </w:rPr>
        <w:t>ПОЛОЖЕНИЯ</w:t>
      </w:r>
    </w:p>
    <w:p w14:paraId="52468DEF" w14:textId="77777777" w:rsidR="00641749" w:rsidRDefault="00641749" w:rsidP="00641749">
      <w:pPr>
        <w:pStyle w:val="a3"/>
        <w:spacing w:before="76"/>
        <w:ind w:left="0"/>
        <w:jc w:val="left"/>
        <w:rPr>
          <w:b/>
        </w:rPr>
      </w:pPr>
    </w:p>
    <w:p w14:paraId="77BFF485" w14:textId="77777777" w:rsidR="00641749" w:rsidRPr="00EF6C49" w:rsidRDefault="00641749" w:rsidP="00641749">
      <w:pPr>
        <w:pStyle w:val="a3"/>
        <w:ind w:left="1381"/>
      </w:pPr>
      <w:r>
        <w:t>Образовательная</w:t>
      </w:r>
      <w:r>
        <w:rPr>
          <w:spacing w:val="49"/>
        </w:rPr>
        <w:t xml:space="preserve"> </w:t>
      </w:r>
      <w:r>
        <w:t>программа</w:t>
      </w:r>
      <w:r>
        <w:rPr>
          <w:spacing w:val="-4"/>
        </w:rPr>
        <w:t xml:space="preserve"> </w:t>
      </w:r>
      <w:r>
        <w:t>(далее</w:t>
      </w:r>
      <w:r>
        <w:rPr>
          <w:spacing w:val="-3"/>
        </w:rPr>
        <w:t xml:space="preserve"> </w:t>
      </w:r>
      <w:r>
        <w:t>–ОП, Программа) ГКДОУ</w:t>
      </w:r>
      <w:r>
        <w:rPr>
          <w:spacing w:val="-4"/>
        </w:rPr>
        <w:t xml:space="preserve"> </w:t>
      </w:r>
      <w:r>
        <w:t>«Детский</w:t>
      </w:r>
      <w:r>
        <w:rPr>
          <w:spacing w:val="-1"/>
        </w:rPr>
        <w:t xml:space="preserve"> </w:t>
      </w:r>
      <w:r>
        <w:t>сад</w:t>
      </w:r>
      <w:r>
        <w:rPr>
          <w:spacing w:val="-4"/>
        </w:rPr>
        <w:t xml:space="preserve"> </w:t>
      </w:r>
      <w:r>
        <w:rPr>
          <w:spacing w:val="-5"/>
        </w:rPr>
        <w:t>№</w:t>
      </w:r>
      <w:r w:rsidRPr="00EF6C49">
        <w:rPr>
          <w:spacing w:val="-5"/>
        </w:rPr>
        <w:t>17</w:t>
      </w:r>
    </w:p>
    <w:p w14:paraId="1A148555" w14:textId="77777777" w:rsidR="00641749" w:rsidRDefault="00641749" w:rsidP="00641749">
      <w:pPr>
        <w:pStyle w:val="a3"/>
        <w:spacing w:before="41" w:line="276" w:lineRule="auto"/>
        <w:ind w:left="674" w:right="1332"/>
      </w:pPr>
      <w:r>
        <w:t>«МОТЫЛЕК» Г.О. ТОРЕЗ»</w:t>
      </w:r>
      <w:r>
        <w:rPr>
          <w:spacing w:val="-11"/>
        </w:rPr>
        <w:t xml:space="preserve"> </w:t>
      </w:r>
      <w:r>
        <w:t>ДНР</w:t>
      </w:r>
      <w:r>
        <w:rPr>
          <w:spacing w:val="-3"/>
        </w:rPr>
        <w:t xml:space="preserve"> </w:t>
      </w:r>
      <w:r>
        <w:t>является</w:t>
      </w:r>
      <w:r>
        <w:rPr>
          <w:spacing w:val="-11"/>
        </w:rPr>
        <w:t xml:space="preserve"> </w:t>
      </w:r>
      <w:r>
        <w:t>нормативно-управленческим</w:t>
      </w:r>
      <w:r>
        <w:rPr>
          <w:spacing w:val="-3"/>
        </w:rPr>
        <w:t xml:space="preserve"> </w:t>
      </w:r>
      <w:r>
        <w:t>документом, определяющим содержательную и организационную составляющие</w:t>
      </w:r>
      <w:r>
        <w:rPr>
          <w:spacing w:val="-2"/>
        </w:rPr>
        <w:t xml:space="preserve"> </w:t>
      </w:r>
      <w:r>
        <w:t>образовательного процесса в дошкольной образовательной организации.</w:t>
      </w:r>
    </w:p>
    <w:p w14:paraId="204BE0D4" w14:textId="77777777" w:rsidR="00641749" w:rsidRDefault="00641749" w:rsidP="00641749">
      <w:pPr>
        <w:pStyle w:val="a3"/>
        <w:spacing w:line="276" w:lineRule="auto"/>
        <w:ind w:left="674" w:right="553" w:firstLine="706"/>
        <w:jc w:val="left"/>
      </w:pPr>
      <w:r>
        <w:t>Программа</w:t>
      </w:r>
      <w:r>
        <w:rPr>
          <w:spacing w:val="40"/>
        </w:rPr>
        <w:t xml:space="preserve"> </w:t>
      </w:r>
      <w:r>
        <w:t>реализует</w:t>
      </w:r>
      <w:r>
        <w:rPr>
          <w:spacing w:val="-2"/>
        </w:rPr>
        <w:t xml:space="preserve"> </w:t>
      </w:r>
      <w:r>
        <w:t>единые</w:t>
      </w:r>
      <w:r>
        <w:rPr>
          <w:spacing w:val="-3"/>
        </w:rPr>
        <w:t xml:space="preserve"> </w:t>
      </w:r>
      <w:r>
        <w:t>для</w:t>
      </w:r>
      <w:r>
        <w:rPr>
          <w:spacing w:val="-2"/>
        </w:rPr>
        <w:t xml:space="preserve"> </w:t>
      </w:r>
      <w:r>
        <w:t>Российской</w:t>
      </w:r>
      <w:r>
        <w:rPr>
          <w:spacing w:val="-11"/>
        </w:rPr>
        <w:t xml:space="preserve"> </w:t>
      </w:r>
      <w:r>
        <w:t>Федерации</w:t>
      </w:r>
      <w:r>
        <w:rPr>
          <w:spacing w:val="-1"/>
        </w:rPr>
        <w:t xml:space="preserve"> </w:t>
      </w:r>
      <w:r>
        <w:t>базовые</w:t>
      </w:r>
      <w:r>
        <w:rPr>
          <w:spacing w:val="-8"/>
        </w:rPr>
        <w:t xml:space="preserve"> </w:t>
      </w:r>
      <w:r>
        <w:t>объем</w:t>
      </w:r>
      <w:r>
        <w:rPr>
          <w:spacing w:val="-6"/>
        </w:rPr>
        <w:t xml:space="preserve"> </w:t>
      </w:r>
      <w:r>
        <w:t>и</w:t>
      </w:r>
      <w:r>
        <w:rPr>
          <w:spacing w:val="-6"/>
        </w:rPr>
        <w:t xml:space="preserve"> </w:t>
      </w:r>
      <w:r>
        <w:t>содержание дошкольного образования, осваиваемые воспитанниками в дошкольной образовательной организации, и планируемые результаты освоения образовательной программы;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w:t>
      </w:r>
    </w:p>
    <w:p w14:paraId="19FCDB6B" w14:textId="77777777" w:rsidR="00641749" w:rsidRDefault="00641749" w:rsidP="00641749">
      <w:pPr>
        <w:pStyle w:val="a3"/>
        <w:spacing w:before="2" w:line="276" w:lineRule="auto"/>
        <w:ind w:left="674" w:right="553"/>
        <w:jc w:val="left"/>
      </w:pPr>
      <w:r>
        <w:t>сохранение и укрепление здоровья детей по направлениям (далее – образовательным областям):</w:t>
      </w:r>
      <w:r>
        <w:rPr>
          <w:spacing w:val="-12"/>
        </w:rPr>
        <w:t xml:space="preserve"> </w:t>
      </w:r>
      <w:r>
        <w:t>социально-коммуникативному,</w:t>
      </w:r>
      <w:r>
        <w:rPr>
          <w:spacing w:val="-6"/>
        </w:rPr>
        <w:t xml:space="preserve"> </w:t>
      </w:r>
      <w:r>
        <w:t>познавательному,</w:t>
      </w:r>
      <w:r>
        <w:rPr>
          <w:spacing w:val="-6"/>
        </w:rPr>
        <w:t xml:space="preserve"> </w:t>
      </w:r>
      <w:r>
        <w:t>речевому,</w:t>
      </w:r>
      <w:r>
        <w:rPr>
          <w:spacing w:val="-6"/>
        </w:rPr>
        <w:t xml:space="preserve"> </w:t>
      </w:r>
      <w:r>
        <w:t xml:space="preserve">художественно- эстетическому и физическому развитию в соответствующих возрасту детей видах деятельности и формах работы. Реализуется на государственном языке Российской </w:t>
      </w:r>
      <w:r>
        <w:rPr>
          <w:spacing w:val="-2"/>
        </w:rPr>
        <w:t>Федерации.</w:t>
      </w:r>
    </w:p>
    <w:p w14:paraId="147A4668" w14:textId="77777777" w:rsidR="00641749" w:rsidRDefault="00641749" w:rsidP="00641749">
      <w:pPr>
        <w:pStyle w:val="a3"/>
        <w:spacing w:before="2"/>
        <w:ind w:left="1381"/>
        <w:jc w:val="left"/>
      </w:pPr>
      <w:r>
        <w:t>Программа</w:t>
      </w:r>
      <w:r>
        <w:rPr>
          <w:spacing w:val="54"/>
        </w:rPr>
        <w:t xml:space="preserve"> </w:t>
      </w:r>
      <w:r>
        <w:t>разработана</w:t>
      </w:r>
      <w:r>
        <w:rPr>
          <w:spacing w:val="-4"/>
        </w:rPr>
        <w:t xml:space="preserve"> </w:t>
      </w:r>
      <w:r>
        <w:t>в</w:t>
      </w:r>
      <w:r>
        <w:rPr>
          <w:spacing w:val="2"/>
        </w:rPr>
        <w:t xml:space="preserve"> </w:t>
      </w:r>
      <w:r>
        <w:t>соответствии</w:t>
      </w:r>
      <w:r>
        <w:rPr>
          <w:spacing w:val="-2"/>
        </w:rPr>
        <w:t xml:space="preserve"> </w:t>
      </w:r>
      <w:r>
        <w:t>с</w:t>
      </w:r>
      <w:r>
        <w:rPr>
          <w:spacing w:val="-1"/>
        </w:rPr>
        <w:t xml:space="preserve"> </w:t>
      </w:r>
      <w:r>
        <w:t>Федеральным</w:t>
      </w:r>
      <w:r>
        <w:rPr>
          <w:spacing w:val="-1"/>
        </w:rPr>
        <w:t xml:space="preserve"> </w:t>
      </w:r>
      <w:r>
        <w:rPr>
          <w:spacing w:val="-2"/>
        </w:rPr>
        <w:t>государственным</w:t>
      </w:r>
    </w:p>
    <w:p w14:paraId="31EBAF8A" w14:textId="77777777" w:rsidR="00641749" w:rsidRDefault="00641749" w:rsidP="00641749">
      <w:pPr>
        <w:pStyle w:val="a3"/>
        <w:spacing w:before="41" w:line="276" w:lineRule="auto"/>
        <w:ind w:left="674" w:right="659"/>
      </w:pPr>
      <w:r>
        <w:t>образовательным стандартом дошкольного</w:t>
      </w:r>
      <w:r>
        <w:rPr>
          <w:spacing w:val="-1"/>
        </w:rPr>
        <w:t xml:space="preserve"> </w:t>
      </w:r>
      <w:r>
        <w:t>образования (утвержден приказом Минобрнауки России</w:t>
      </w:r>
      <w:r>
        <w:rPr>
          <w:spacing w:val="-9"/>
        </w:rPr>
        <w:t xml:space="preserve"> </w:t>
      </w:r>
      <w:r>
        <w:t>от 17</w:t>
      </w:r>
      <w:r>
        <w:rPr>
          <w:spacing w:val="-10"/>
        </w:rPr>
        <w:t xml:space="preserve"> </w:t>
      </w:r>
      <w:r>
        <w:t>октября 2013</w:t>
      </w:r>
      <w:r>
        <w:rPr>
          <w:spacing w:val="-5"/>
        </w:rPr>
        <w:t xml:space="preserve"> </w:t>
      </w:r>
      <w:r>
        <w:t>г.</w:t>
      </w:r>
      <w:r>
        <w:rPr>
          <w:spacing w:val="-3"/>
        </w:rPr>
        <w:t xml:space="preserve"> </w:t>
      </w:r>
      <w:r>
        <w:t>№</w:t>
      </w:r>
      <w:r>
        <w:rPr>
          <w:spacing w:val="-4"/>
        </w:rPr>
        <w:t xml:space="preserve"> </w:t>
      </w:r>
      <w:r>
        <w:t>1155,</w:t>
      </w:r>
      <w:r>
        <w:rPr>
          <w:spacing w:val="-3"/>
        </w:rPr>
        <w:t xml:space="preserve"> </w:t>
      </w:r>
      <w:r>
        <w:t>зарегистрировано в Минюсте</w:t>
      </w:r>
      <w:r>
        <w:rPr>
          <w:spacing w:val="-1"/>
        </w:rPr>
        <w:t xml:space="preserve"> </w:t>
      </w:r>
      <w:r>
        <w:t>России</w:t>
      </w:r>
      <w:r>
        <w:rPr>
          <w:spacing w:val="-4"/>
        </w:rPr>
        <w:t xml:space="preserve"> </w:t>
      </w:r>
      <w:r>
        <w:t>14</w:t>
      </w:r>
      <w:r>
        <w:rPr>
          <w:spacing w:val="-5"/>
        </w:rPr>
        <w:t xml:space="preserve"> </w:t>
      </w:r>
      <w:r>
        <w:t>ноября 2013</w:t>
      </w:r>
      <w:r>
        <w:rPr>
          <w:spacing w:val="-5"/>
        </w:rPr>
        <w:t xml:space="preserve"> </w:t>
      </w:r>
      <w:r>
        <w:t>г., регистрационный</w:t>
      </w:r>
      <w:r>
        <w:rPr>
          <w:spacing w:val="-2"/>
        </w:rPr>
        <w:t xml:space="preserve"> </w:t>
      </w:r>
      <w:r>
        <w:t>№ 30384;</w:t>
      </w:r>
      <w:r>
        <w:rPr>
          <w:spacing w:val="-3"/>
        </w:rPr>
        <w:t xml:space="preserve"> </w:t>
      </w:r>
      <w:r>
        <w:t>в</w:t>
      </w:r>
      <w:r>
        <w:rPr>
          <w:spacing w:val="-1"/>
        </w:rPr>
        <w:t xml:space="preserve"> </w:t>
      </w:r>
      <w:r>
        <w:t>редакции приказа</w:t>
      </w:r>
      <w:r>
        <w:rPr>
          <w:spacing w:val="-4"/>
        </w:rPr>
        <w:t xml:space="preserve"> </w:t>
      </w:r>
      <w:r>
        <w:t>Минпросвещения России</w:t>
      </w:r>
      <w:r>
        <w:rPr>
          <w:spacing w:val="-7"/>
        </w:rPr>
        <w:t xml:space="preserve"> </w:t>
      </w:r>
      <w:r>
        <w:t>от</w:t>
      </w:r>
      <w:r>
        <w:rPr>
          <w:spacing w:val="-2"/>
        </w:rPr>
        <w:t xml:space="preserve"> </w:t>
      </w:r>
      <w:r>
        <w:t>8 ноября 2022</w:t>
      </w:r>
      <w:r>
        <w:rPr>
          <w:spacing w:val="-3"/>
        </w:rPr>
        <w:t xml:space="preserve"> </w:t>
      </w:r>
      <w:r>
        <w:t>г.</w:t>
      </w:r>
    </w:p>
    <w:p w14:paraId="39BA1DF8" w14:textId="77777777" w:rsidR="00641749" w:rsidRDefault="00641749" w:rsidP="00641749">
      <w:pPr>
        <w:pStyle w:val="a3"/>
        <w:spacing w:line="276" w:lineRule="auto"/>
        <w:ind w:left="674" w:right="641"/>
        <w:jc w:val="left"/>
      </w:pPr>
      <w:r>
        <w:t>№ 955, зарегистрировано в Минюсте России 6</w:t>
      </w:r>
      <w:r>
        <w:rPr>
          <w:spacing w:val="-3"/>
        </w:rPr>
        <w:t xml:space="preserve"> </w:t>
      </w:r>
      <w:r>
        <w:t>февраля 2023 г., регистрационный № 72264), Федеральной</w:t>
      </w:r>
      <w:r>
        <w:rPr>
          <w:spacing w:val="-11"/>
        </w:rPr>
        <w:t xml:space="preserve"> </w:t>
      </w:r>
      <w:r>
        <w:t>образовательной</w:t>
      </w:r>
      <w:r>
        <w:rPr>
          <w:spacing w:val="-6"/>
        </w:rPr>
        <w:t xml:space="preserve"> </w:t>
      </w:r>
      <w:r>
        <w:t>программой</w:t>
      </w:r>
      <w:r>
        <w:rPr>
          <w:spacing w:val="-6"/>
        </w:rPr>
        <w:t xml:space="preserve"> </w:t>
      </w:r>
      <w:r>
        <w:t>дошкольного</w:t>
      </w:r>
      <w:r>
        <w:rPr>
          <w:spacing w:val="-7"/>
        </w:rPr>
        <w:t xml:space="preserve"> </w:t>
      </w:r>
      <w:r>
        <w:t>образования</w:t>
      </w:r>
      <w:r>
        <w:rPr>
          <w:spacing w:val="-7"/>
        </w:rPr>
        <w:t xml:space="preserve"> </w:t>
      </w:r>
      <w:r>
        <w:t>(утверждена</w:t>
      </w:r>
      <w:r>
        <w:rPr>
          <w:spacing w:val="-4"/>
        </w:rPr>
        <w:t xml:space="preserve"> </w:t>
      </w:r>
      <w:r>
        <w:t>приказом Минпросвещения России от 25 ноября 2022 г.</w:t>
      </w:r>
      <w:r>
        <w:rPr>
          <w:spacing w:val="-2"/>
        </w:rPr>
        <w:t xml:space="preserve"> </w:t>
      </w:r>
      <w:r>
        <w:t>№ 1028, зарегистрировано в Минюсте России 28 декабря 2022 г., регистрационный № 71847) и</w:t>
      </w:r>
      <w:r>
        <w:rPr>
          <w:spacing w:val="40"/>
        </w:rPr>
        <w:t xml:space="preserve"> </w:t>
      </w:r>
      <w:r>
        <w:t>Федеральной адаптированной</w:t>
      </w:r>
    </w:p>
    <w:p w14:paraId="341C8EF5" w14:textId="77777777" w:rsidR="00641749" w:rsidRDefault="00641749" w:rsidP="00641749">
      <w:pPr>
        <w:pStyle w:val="a3"/>
        <w:spacing w:before="1" w:line="276" w:lineRule="auto"/>
        <w:ind w:left="674" w:right="510"/>
        <w:jc w:val="left"/>
      </w:pPr>
      <w:r>
        <w:t>образовательной программой дошкольного образования для обучающихся с ограниченными возможностями</w:t>
      </w:r>
      <w:r>
        <w:rPr>
          <w:spacing w:val="-7"/>
        </w:rPr>
        <w:t xml:space="preserve"> </w:t>
      </w:r>
      <w:r>
        <w:t>здоровья</w:t>
      </w:r>
      <w:r>
        <w:rPr>
          <w:spacing w:val="-8"/>
        </w:rPr>
        <w:t xml:space="preserve"> </w:t>
      </w:r>
      <w:r>
        <w:t>(далее</w:t>
      </w:r>
      <w:r>
        <w:rPr>
          <w:spacing w:val="-5"/>
        </w:rPr>
        <w:t xml:space="preserve"> </w:t>
      </w:r>
      <w:r>
        <w:t>ФАОП), утвержденной</w:t>
      </w:r>
      <w:r>
        <w:rPr>
          <w:spacing w:val="-3"/>
        </w:rPr>
        <w:t xml:space="preserve"> </w:t>
      </w:r>
      <w:r>
        <w:t>приказом</w:t>
      </w:r>
      <w:r>
        <w:rPr>
          <w:spacing w:val="-3"/>
        </w:rPr>
        <w:t xml:space="preserve"> </w:t>
      </w:r>
      <w:r>
        <w:t>Минпросвещения</w:t>
      </w:r>
      <w:r>
        <w:rPr>
          <w:spacing w:val="-8"/>
        </w:rPr>
        <w:t xml:space="preserve"> </w:t>
      </w:r>
      <w:r>
        <w:t>России</w:t>
      </w:r>
      <w:r>
        <w:rPr>
          <w:spacing w:val="-12"/>
        </w:rPr>
        <w:t xml:space="preserve"> </w:t>
      </w:r>
      <w:r>
        <w:t>от 24 ноября</w:t>
      </w:r>
      <w:r>
        <w:rPr>
          <w:spacing w:val="40"/>
        </w:rPr>
        <w:t xml:space="preserve"> </w:t>
      </w:r>
      <w:r>
        <w:t>2022г. №1022, зарегистрировано в Минюсте РФ 27 января 2023 г.,</w:t>
      </w:r>
    </w:p>
    <w:p w14:paraId="46A51B01" w14:textId="77777777" w:rsidR="00641749" w:rsidRDefault="00641749" w:rsidP="00641749">
      <w:pPr>
        <w:pStyle w:val="a3"/>
        <w:spacing w:line="275" w:lineRule="exact"/>
        <w:ind w:left="674"/>
        <w:jc w:val="left"/>
      </w:pPr>
      <w:r>
        <w:t>регистрационный</w:t>
      </w:r>
      <w:r>
        <w:rPr>
          <w:spacing w:val="-5"/>
        </w:rPr>
        <w:t xml:space="preserve"> </w:t>
      </w:r>
      <w:r>
        <w:t>№</w:t>
      </w:r>
      <w:r>
        <w:rPr>
          <w:spacing w:val="3"/>
        </w:rPr>
        <w:t xml:space="preserve"> </w:t>
      </w:r>
      <w:r>
        <w:rPr>
          <w:spacing w:val="-2"/>
        </w:rPr>
        <w:t>72149.</w:t>
      </w:r>
    </w:p>
    <w:p w14:paraId="4709D293" w14:textId="77777777" w:rsidR="00641749" w:rsidRDefault="00641749" w:rsidP="00641749">
      <w:pPr>
        <w:pStyle w:val="a3"/>
        <w:spacing w:before="41" w:line="276" w:lineRule="auto"/>
        <w:ind w:left="674" w:right="720" w:firstLine="706"/>
      </w:pPr>
      <w:r>
        <w:t>Программа отвечает образовательному запросу социума, обеспечивает развитие личности</w:t>
      </w:r>
      <w:r>
        <w:rPr>
          <w:spacing w:val="80"/>
          <w:w w:val="150"/>
        </w:rPr>
        <w:t xml:space="preserve"> </w:t>
      </w:r>
      <w: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w:t>
      </w:r>
      <w:r>
        <w:rPr>
          <w:spacing w:val="-2"/>
        </w:rPr>
        <w:t xml:space="preserve"> </w:t>
      </w:r>
      <w:r>
        <w:t>основе индивидуального подхода к детям дошкольного возраста и специфичных для детей дошкольного возраста видов деятельности.</w:t>
      </w:r>
    </w:p>
    <w:p w14:paraId="5EE029BE" w14:textId="77777777" w:rsidR="00641749" w:rsidRDefault="00641749" w:rsidP="00641749">
      <w:pPr>
        <w:pStyle w:val="a3"/>
        <w:spacing w:before="1" w:line="276" w:lineRule="auto"/>
        <w:ind w:left="674" w:right="725" w:firstLine="710"/>
      </w:pPr>
      <w:r>
        <w:rPr>
          <w:b/>
        </w:rPr>
        <w:t xml:space="preserve">Инвариантная часть </w:t>
      </w:r>
      <w:r>
        <w:t>Программы реализует обязательную часть</w:t>
      </w:r>
      <w:r>
        <w:rPr>
          <w:spacing w:val="40"/>
        </w:rPr>
        <w:t xml:space="preserve"> </w:t>
      </w:r>
      <w:r>
        <w:t>Федеральной образовательной</w:t>
      </w:r>
      <w:r>
        <w:rPr>
          <w:spacing w:val="40"/>
        </w:rPr>
        <w:t xml:space="preserve"> </w:t>
      </w:r>
      <w:r>
        <w:t>программы</w:t>
      </w:r>
      <w:r>
        <w:rPr>
          <w:spacing w:val="40"/>
        </w:rPr>
        <w:t xml:space="preserve"> </w:t>
      </w:r>
      <w:r>
        <w:t>дошкольного образования (далее ФОП ДО) и обеспечивает:</w:t>
      </w:r>
    </w:p>
    <w:p w14:paraId="58AE3DC8" w14:textId="77777777" w:rsidR="00641749" w:rsidRDefault="00641749" w:rsidP="00641749">
      <w:pPr>
        <w:pStyle w:val="a7"/>
        <w:numPr>
          <w:ilvl w:val="0"/>
          <w:numId w:val="2"/>
        </w:numPr>
        <w:tabs>
          <w:tab w:val="left" w:pos="1668"/>
        </w:tabs>
        <w:spacing w:line="276" w:lineRule="auto"/>
        <w:ind w:right="515" w:firstLine="0"/>
        <w:jc w:val="both"/>
        <w:rPr>
          <w:sz w:val="24"/>
        </w:rPr>
      </w:pPr>
      <w:r>
        <w:rPr>
          <w:sz w:val="24"/>
        </w:rPr>
        <w:t>воспитание и развитие ребенка дошкольного возраста как гражданина Российской Федерации,</w:t>
      </w:r>
      <w:r>
        <w:rPr>
          <w:spacing w:val="-2"/>
          <w:sz w:val="24"/>
        </w:rPr>
        <w:t xml:space="preserve"> </w:t>
      </w:r>
      <w:r>
        <w:rPr>
          <w:sz w:val="24"/>
        </w:rPr>
        <w:t>формирование</w:t>
      </w:r>
      <w:r>
        <w:rPr>
          <w:spacing w:val="-4"/>
          <w:sz w:val="24"/>
        </w:rPr>
        <w:t xml:space="preserve"> </w:t>
      </w:r>
      <w:r>
        <w:rPr>
          <w:sz w:val="24"/>
        </w:rPr>
        <w:t>основ его гражданской</w:t>
      </w:r>
      <w:r>
        <w:rPr>
          <w:spacing w:val="-3"/>
          <w:sz w:val="24"/>
        </w:rPr>
        <w:t xml:space="preserve"> </w:t>
      </w:r>
      <w:r>
        <w:rPr>
          <w:sz w:val="24"/>
        </w:rPr>
        <w:t>и</w:t>
      </w:r>
      <w:r>
        <w:rPr>
          <w:spacing w:val="-3"/>
          <w:sz w:val="24"/>
        </w:rPr>
        <w:t xml:space="preserve"> </w:t>
      </w:r>
      <w:r>
        <w:rPr>
          <w:sz w:val="24"/>
        </w:rPr>
        <w:t>культурной</w:t>
      </w:r>
      <w:r>
        <w:rPr>
          <w:spacing w:val="-3"/>
          <w:sz w:val="24"/>
        </w:rPr>
        <w:t xml:space="preserve"> </w:t>
      </w:r>
      <w:r>
        <w:rPr>
          <w:sz w:val="24"/>
        </w:rPr>
        <w:t>идентичности</w:t>
      </w:r>
      <w:r>
        <w:rPr>
          <w:spacing w:val="-2"/>
          <w:sz w:val="24"/>
        </w:rPr>
        <w:t xml:space="preserve"> </w:t>
      </w:r>
      <w:r>
        <w:rPr>
          <w:sz w:val="24"/>
        </w:rPr>
        <w:t>на</w:t>
      </w:r>
      <w:r>
        <w:rPr>
          <w:spacing w:val="-4"/>
          <w:sz w:val="24"/>
        </w:rPr>
        <w:t xml:space="preserve"> </w:t>
      </w:r>
      <w:r>
        <w:rPr>
          <w:sz w:val="24"/>
        </w:rPr>
        <w:t>доступном его возрасту содержании доступными средствами;</w:t>
      </w:r>
    </w:p>
    <w:p w14:paraId="2F8500BE" w14:textId="77777777" w:rsidR="00641749" w:rsidRDefault="00641749" w:rsidP="00641749">
      <w:pPr>
        <w:pStyle w:val="a7"/>
        <w:numPr>
          <w:ilvl w:val="0"/>
          <w:numId w:val="2"/>
        </w:numPr>
        <w:tabs>
          <w:tab w:val="left" w:pos="1668"/>
        </w:tabs>
        <w:spacing w:before="3" w:line="276" w:lineRule="auto"/>
        <w:ind w:right="509" w:firstLine="0"/>
        <w:jc w:val="both"/>
        <w:rPr>
          <w:sz w:val="24"/>
        </w:rPr>
      </w:pPr>
      <w:r>
        <w:rPr>
          <w:sz w:val="24"/>
        </w:rPr>
        <w:t>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1C7A3FC2" w14:textId="77777777" w:rsidR="00641749" w:rsidRDefault="00641749" w:rsidP="00641749">
      <w:pPr>
        <w:pStyle w:val="a7"/>
        <w:numPr>
          <w:ilvl w:val="0"/>
          <w:numId w:val="2"/>
        </w:numPr>
        <w:tabs>
          <w:tab w:val="left" w:pos="1668"/>
        </w:tabs>
        <w:spacing w:line="276" w:lineRule="auto"/>
        <w:ind w:right="503" w:firstLine="0"/>
        <w:jc w:val="both"/>
        <w:rPr>
          <w:sz w:val="24"/>
        </w:rPr>
      </w:pPr>
      <w:r>
        <w:rPr>
          <w:sz w:val="24"/>
        </w:rPr>
        <w:t>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w:t>
      </w:r>
      <w:r>
        <w:rPr>
          <w:spacing w:val="80"/>
          <w:sz w:val="24"/>
        </w:rPr>
        <w:t xml:space="preserve"> </w:t>
      </w:r>
      <w:r>
        <w:rPr>
          <w:sz w:val="24"/>
        </w:rPr>
        <w:t>его</w:t>
      </w:r>
      <w:r>
        <w:rPr>
          <w:spacing w:val="80"/>
          <w:sz w:val="24"/>
        </w:rPr>
        <w:t xml:space="preserve"> </w:t>
      </w:r>
      <w:r>
        <w:rPr>
          <w:sz w:val="24"/>
        </w:rPr>
        <w:t>родителям</w:t>
      </w:r>
      <w:r>
        <w:rPr>
          <w:spacing w:val="80"/>
          <w:sz w:val="24"/>
        </w:rPr>
        <w:t xml:space="preserve"> </w:t>
      </w:r>
      <w:r>
        <w:rPr>
          <w:sz w:val="24"/>
        </w:rPr>
        <w:t>(законным</w:t>
      </w:r>
      <w:r>
        <w:rPr>
          <w:spacing w:val="80"/>
          <w:sz w:val="24"/>
        </w:rPr>
        <w:t xml:space="preserve"> </w:t>
      </w:r>
      <w:r>
        <w:rPr>
          <w:sz w:val="24"/>
        </w:rPr>
        <w:t>представителям),</w:t>
      </w:r>
      <w:r>
        <w:rPr>
          <w:spacing w:val="80"/>
          <w:sz w:val="24"/>
        </w:rPr>
        <w:t xml:space="preserve"> </w:t>
      </w:r>
      <w:r>
        <w:rPr>
          <w:sz w:val="24"/>
        </w:rPr>
        <w:t>равные,</w:t>
      </w:r>
      <w:r>
        <w:rPr>
          <w:spacing w:val="80"/>
          <w:sz w:val="24"/>
        </w:rPr>
        <w:t xml:space="preserve"> </w:t>
      </w:r>
      <w:r>
        <w:rPr>
          <w:sz w:val="24"/>
        </w:rPr>
        <w:t>качественные</w:t>
      </w:r>
      <w:r>
        <w:rPr>
          <w:spacing w:val="80"/>
          <w:sz w:val="24"/>
        </w:rPr>
        <w:t xml:space="preserve"> </w:t>
      </w:r>
      <w:r>
        <w:rPr>
          <w:sz w:val="24"/>
        </w:rPr>
        <w:t>условия</w:t>
      </w:r>
      <w:r>
        <w:rPr>
          <w:spacing w:val="80"/>
          <w:sz w:val="24"/>
        </w:rPr>
        <w:t xml:space="preserve"> </w:t>
      </w:r>
      <w:r>
        <w:rPr>
          <w:sz w:val="24"/>
        </w:rPr>
        <w:t>ДО,</w:t>
      </w:r>
      <w:r>
        <w:rPr>
          <w:spacing w:val="80"/>
          <w:sz w:val="24"/>
        </w:rPr>
        <w:t xml:space="preserve"> </w:t>
      </w:r>
      <w:r>
        <w:rPr>
          <w:sz w:val="24"/>
        </w:rPr>
        <w:t>вне</w:t>
      </w:r>
    </w:p>
    <w:p w14:paraId="18ECBAF0" w14:textId="77777777" w:rsidR="00641749" w:rsidRDefault="00641749" w:rsidP="00641749">
      <w:pPr>
        <w:pStyle w:val="a7"/>
        <w:spacing w:line="276" w:lineRule="auto"/>
        <w:jc w:val="both"/>
        <w:rPr>
          <w:sz w:val="24"/>
        </w:rPr>
        <w:sectPr w:rsidR="00641749">
          <w:footerReference w:type="default" r:id="rId7"/>
          <w:pgSz w:w="11900" w:h="16840"/>
          <w:pgMar w:top="920" w:right="283" w:bottom="600" w:left="708" w:header="0" w:footer="420" w:gutter="0"/>
          <w:cols w:space="720"/>
        </w:sectPr>
      </w:pPr>
    </w:p>
    <w:p w14:paraId="4CCC4B46" w14:textId="77777777" w:rsidR="00641749" w:rsidRDefault="00641749" w:rsidP="00641749">
      <w:pPr>
        <w:pStyle w:val="a3"/>
        <w:spacing w:before="64"/>
        <w:ind w:left="818"/>
        <w:jc w:val="left"/>
      </w:pPr>
      <w:r>
        <w:lastRenderedPageBreak/>
        <w:t>зависимости</w:t>
      </w:r>
      <w:r>
        <w:rPr>
          <w:spacing w:val="-7"/>
        </w:rPr>
        <w:t xml:space="preserve"> </w:t>
      </w:r>
      <w:r>
        <w:t>от</w:t>
      </w:r>
      <w:r>
        <w:rPr>
          <w:spacing w:val="-1"/>
        </w:rPr>
        <w:t xml:space="preserve"> </w:t>
      </w:r>
      <w:r>
        <w:t>места</w:t>
      </w:r>
      <w:r>
        <w:rPr>
          <w:spacing w:val="1"/>
        </w:rPr>
        <w:t xml:space="preserve"> </w:t>
      </w:r>
      <w:r>
        <w:t>и</w:t>
      </w:r>
      <w:r>
        <w:rPr>
          <w:spacing w:val="-3"/>
        </w:rPr>
        <w:t xml:space="preserve"> </w:t>
      </w:r>
      <w:r>
        <w:t>региона</w:t>
      </w:r>
      <w:r>
        <w:rPr>
          <w:spacing w:val="2"/>
        </w:rPr>
        <w:t xml:space="preserve"> </w:t>
      </w:r>
      <w:r>
        <w:rPr>
          <w:spacing w:val="-2"/>
        </w:rPr>
        <w:t>проживания.</w:t>
      </w:r>
    </w:p>
    <w:p w14:paraId="54709E36" w14:textId="77777777" w:rsidR="00641749" w:rsidRDefault="00641749" w:rsidP="00641749">
      <w:pPr>
        <w:pStyle w:val="a3"/>
        <w:spacing w:before="41" w:line="276" w:lineRule="auto"/>
        <w:ind w:left="674" w:right="781" w:firstLine="706"/>
        <w:jc w:val="left"/>
      </w:pPr>
      <w:r>
        <w:rPr>
          <w:b/>
        </w:rPr>
        <w:t>Вариативная</w:t>
      </w:r>
      <w:r>
        <w:rPr>
          <w:b/>
          <w:spacing w:val="40"/>
        </w:rPr>
        <w:t xml:space="preserve"> </w:t>
      </w:r>
      <w:r>
        <w:rPr>
          <w:b/>
        </w:rPr>
        <w:t>часть</w:t>
      </w:r>
      <w:r>
        <w:rPr>
          <w:b/>
          <w:spacing w:val="40"/>
        </w:rPr>
        <w:t xml:space="preserve"> </w:t>
      </w:r>
      <w:r>
        <w:t>программы</w:t>
      </w:r>
      <w:r>
        <w:rPr>
          <w:spacing w:val="-4"/>
        </w:rPr>
        <w:t xml:space="preserve"> </w:t>
      </w:r>
      <w:r>
        <w:t>направлена</w:t>
      </w:r>
      <w:r>
        <w:rPr>
          <w:spacing w:val="-7"/>
        </w:rPr>
        <w:t xml:space="preserve"> </w:t>
      </w:r>
      <w:r>
        <w:t>на</w:t>
      </w:r>
      <w:r>
        <w:rPr>
          <w:spacing w:val="-2"/>
        </w:rPr>
        <w:t xml:space="preserve"> </w:t>
      </w:r>
      <w:r>
        <w:t>реализацию</w:t>
      </w:r>
      <w:r>
        <w:rPr>
          <w:spacing w:val="-3"/>
        </w:rPr>
        <w:t xml:space="preserve"> </w:t>
      </w:r>
      <w:r>
        <w:t>требований</w:t>
      </w:r>
      <w:r>
        <w:rPr>
          <w:spacing w:val="-5"/>
        </w:rPr>
        <w:t xml:space="preserve"> </w:t>
      </w:r>
      <w:r>
        <w:t>ФГОС</w:t>
      </w:r>
      <w:r>
        <w:rPr>
          <w:spacing w:val="-3"/>
        </w:rPr>
        <w:t xml:space="preserve"> </w:t>
      </w:r>
      <w:r>
        <w:t>ДО</w:t>
      </w:r>
      <w:r>
        <w:rPr>
          <w:spacing w:val="-2"/>
        </w:rPr>
        <w:t xml:space="preserve"> </w:t>
      </w:r>
      <w:r>
        <w:t>с учетом специфики ГКДОУ, в котором функционируют группы детей раннего возраста ( от</w:t>
      </w:r>
      <w:r>
        <w:rPr>
          <w:spacing w:val="40"/>
        </w:rPr>
        <w:t xml:space="preserve"> </w:t>
      </w:r>
      <w:r>
        <w:t>1 года до 3лет), группы детей дошкольного возраста (от 3 лет до окончания дошкольного</w:t>
      </w:r>
    </w:p>
    <w:p w14:paraId="7F725907" w14:textId="77777777" w:rsidR="00641749" w:rsidRDefault="00641749" w:rsidP="00641749">
      <w:pPr>
        <w:pStyle w:val="a3"/>
        <w:spacing w:line="276" w:lineRule="auto"/>
        <w:ind w:left="674" w:right="553"/>
        <w:jc w:val="left"/>
      </w:pPr>
      <w:r>
        <w:t>образования) и</w:t>
      </w:r>
      <w:r>
        <w:rPr>
          <w:spacing w:val="-5"/>
        </w:rPr>
        <w:t xml:space="preserve"> </w:t>
      </w:r>
      <w:r>
        <w:t>коррекционные</w:t>
      </w:r>
      <w:r>
        <w:rPr>
          <w:spacing w:val="-2"/>
        </w:rPr>
        <w:t xml:space="preserve"> </w:t>
      </w:r>
      <w:r>
        <w:t>группы для</w:t>
      </w:r>
      <w:r>
        <w:rPr>
          <w:spacing w:val="-1"/>
        </w:rPr>
        <w:t xml:space="preserve"> </w:t>
      </w:r>
      <w:r>
        <w:t>детей</w:t>
      </w:r>
      <w:r>
        <w:rPr>
          <w:spacing w:val="-1"/>
        </w:rPr>
        <w:t xml:space="preserve"> </w:t>
      </w:r>
      <w:r>
        <w:t>с</w:t>
      </w:r>
      <w:r>
        <w:rPr>
          <w:spacing w:val="-2"/>
        </w:rPr>
        <w:t xml:space="preserve"> </w:t>
      </w:r>
      <w:r>
        <w:t>ОНР I,</w:t>
      </w:r>
      <w:r>
        <w:rPr>
          <w:spacing w:val="-4"/>
        </w:rPr>
        <w:t xml:space="preserve"> </w:t>
      </w:r>
      <w:r>
        <w:t>II,</w:t>
      </w:r>
      <w:r>
        <w:rPr>
          <w:spacing w:val="-4"/>
        </w:rPr>
        <w:t xml:space="preserve"> </w:t>
      </w:r>
      <w:r>
        <w:t>III</w:t>
      </w:r>
      <w:r>
        <w:rPr>
          <w:spacing w:val="-4"/>
        </w:rPr>
        <w:t xml:space="preserve"> </w:t>
      </w:r>
      <w:r>
        <w:t>уровня</w:t>
      </w:r>
      <w:r>
        <w:rPr>
          <w:spacing w:val="-6"/>
        </w:rPr>
        <w:t xml:space="preserve"> </w:t>
      </w:r>
      <w:r>
        <w:t>(от</w:t>
      </w:r>
      <w:r>
        <w:rPr>
          <w:spacing w:val="-1"/>
        </w:rPr>
        <w:t xml:space="preserve"> </w:t>
      </w:r>
      <w:r>
        <w:t>3лет</w:t>
      </w:r>
      <w:r>
        <w:rPr>
          <w:spacing w:val="-5"/>
        </w:rPr>
        <w:t xml:space="preserve"> </w:t>
      </w:r>
      <w:r>
        <w:t>до</w:t>
      </w:r>
      <w:r>
        <w:rPr>
          <w:spacing w:val="-2"/>
        </w:rPr>
        <w:t xml:space="preserve"> </w:t>
      </w:r>
      <w:r>
        <w:t>окончания дошкольного образования). Разработана с учетом современных парциальных программ дошкольного образования, направленных на развитие детей в образовательных областях, видах деятельности и культурных практиках, отобранных с учетом приоритетных</w:t>
      </w:r>
    </w:p>
    <w:p w14:paraId="60CE5275" w14:textId="77777777" w:rsidR="00641749" w:rsidRDefault="00641749" w:rsidP="00641749">
      <w:pPr>
        <w:pStyle w:val="a3"/>
        <w:spacing w:before="1" w:line="276" w:lineRule="auto"/>
        <w:ind w:left="674" w:right="641"/>
        <w:jc w:val="left"/>
      </w:pPr>
      <w:r>
        <w:t>направлений,</w:t>
      </w:r>
      <w:r>
        <w:rPr>
          <w:spacing w:val="-3"/>
        </w:rPr>
        <w:t xml:space="preserve"> </w:t>
      </w:r>
      <w:r>
        <w:t>климатических</w:t>
      </w:r>
      <w:r>
        <w:rPr>
          <w:spacing w:val="-9"/>
        </w:rPr>
        <w:t xml:space="preserve"> </w:t>
      </w:r>
      <w:r>
        <w:t>особенностей,</w:t>
      </w:r>
      <w:r>
        <w:rPr>
          <w:spacing w:val="-3"/>
        </w:rPr>
        <w:t xml:space="preserve"> </w:t>
      </w:r>
      <w:r>
        <w:t>а</w:t>
      </w:r>
      <w:r>
        <w:rPr>
          <w:spacing w:val="-10"/>
        </w:rPr>
        <w:t xml:space="preserve"> </w:t>
      </w:r>
      <w:r>
        <w:t>также</w:t>
      </w:r>
      <w:r>
        <w:rPr>
          <w:spacing w:val="-6"/>
        </w:rPr>
        <w:t xml:space="preserve"> </w:t>
      </w:r>
      <w:r>
        <w:t>для</w:t>
      </w:r>
      <w:r>
        <w:rPr>
          <w:spacing w:val="-5"/>
        </w:rPr>
        <w:t xml:space="preserve"> </w:t>
      </w:r>
      <w:r>
        <w:t>обеспечивающих</w:t>
      </w:r>
      <w:r>
        <w:rPr>
          <w:spacing w:val="-9"/>
        </w:rPr>
        <w:t xml:space="preserve"> </w:t>
      </w:r>
      <w:r>
        <w:t>коррекцию нарушений развития и ориентированных на потребности детей и их родителей:</w:t>
      </w:r>
    </w:p>
    <w:p w14:paraId="663E4884" w14:textId="77777777" w:rsidR="00641749" w:rsidRDefault="00641749" w:rsidP="00641749">
      <w:pPr>
        <w:pStyle w:val="a3"/>
        <w:spacing w:line="276" w:lineRule="auto"/>
        <w:ind w:left="674" w:right="553" w:firstLine="706"/>
        <w:jc w:val="left"/>
      </w:pPr>
      <w:bookmarkStart w:id="2" w:name="-«ИГРАЛОЧКА»,_Парциальная_образовательна"/>
      <w:bookmarkEnd w:id="2"/>
      <w:r>
        <w:t>-«ИГРАЛОЧКА»,</w:t>
      </w:r>
      <w:r>
        <w:rPr>
          <w:spacing w:val="-6"/>
        </w:rPr>
        <w:t xml:space="preserve"> </w:t>
      </w:r>
      <w:r>
        <w:t>Парциальная</w:t>
      </w:r>
      <w:r>
        <w:rPr>
          <w:spacing w:val="-7"/>
        </w:rPr>
        <w:t xml:space="preserve"> </w:t>
      </w:r>
      <w:r>
        <w:t>образовательная</w:t>
      </w:r>
      <w:r>
        <w:rPr>
          <w:spacing w:val="-7"/>
        </w:rPr>
        <w:t xml:space="preserve"> </w:t>
      </w:r>
      <w:r>
        <w:t>программа</w:t>
      </w:r>
      <w:r>
        <w:rPr>
          <w:spacing w:val="-8"/>
        </w:rPr>
        <w:t xml:space="preserve"> </w:t>
      </w:r>
      <w:r>
        <w:t>математического</w:t>
      </w:r>
      <w:r>
        <w:rPr>
          <w:spacing w:val="-1"/>
        </w:rPr>
        <w:t xml:space="preserve"> </w:t>
      </w:r>
      <w:r>
        <w:t>развития дошкольников. Л.Г. Петерсон, Е.Е.Кочемасова, М.: Просвещение, 2023г.</w:t>
      </w:r>
    </w:p>
    <w:p w14:paraId="7E70CD03" w14:textId="77777777" w:rsidR="00641749" w:rsidRDefault="00641749" w:rsidP="00641749">
      <w:pPr>
        <w:pStyle w:val="a3"/>
        <w:spacing w:line="276" w:lineRule="auto"/>
        <w:ind w:left="674" w:right="553" w:firstLine="706"/>
        <w:jc w:val="left"/>
      </w:pPr>
      <w:bookmarkStart w:id="3" w:name="-«ЦВЕТНЫЕ_ЛАДОШКИ»_Парциальная_программа"/>
      <w:bookmarkEnd w:id="3"/>
      <w:r>
        <w:t>-«ЦВЕТНЫЕ</w:t>
      </w:r>
      <w:r>
        <w:rPr>
          <w:spacing w:val="-6"/>
        </w:rPr>
        <w:t xml:space="preserve"> </w:t>
      </w:r>
      <w:r>
        <w:t>ЛАДОШКИ»</w:t>
      </w:r>
      <w:r>
        <w:rPr>
          <w:spacing w:val="-12"/>
        </w:rPr>
        <w:t xml:space="preserve"> </w:t>
      </w:r>
      <w:r>
        <w:t>Парциальная</w:t>
      </w:r>
      <w:r>
        <w:rPr>
          <w:spacing w:val="-8"/>
        </w:rPr>
        <w:t xml:space="preserve"> </w:t>
      </w:r>
      <w:r>
        <w:t>программа</w:t>
      </w:r>
      <w:r>
        <w:rPr>
          <w:spacing w:val="-9"/>
        </w:rPr>
        <w:t xml:space="preserve"> </w:t>
      </w:r>
      <w:r>
        <w:t>художественно-эстетического развития детей 2–7 лет в изобразительной деятельности (формирование эстетического отношения к миру). Автор И.А.Лыкова,М.: ИД «Цветной мир», 2019.</w:t>
      </w:r>
    </w:p>
    <w:p w14:paraId="4875DCDB" w14:textId="77777777" w:rsidR="00641749" w:rsidRDefault="00641749" w:rsidP="00641749">
      <w:pPr>
        <w:pStyle w:val="a3"/>
        <w:spacing w:line="280" w:lineRule="auto"/>
        <w:ind w:left="674" w:right="553" w:firstLine="706"/>
        <w:jc w:val="left"/>
      </w:pPr>
      <w:bookmarkStart w:id="4" w:name="-_Лыкова_И.А._Парциальная_образовательна"/>
      <w:bookmarkEnd w:id="4"/>
      <w:r>
        <w:t>- Лыкова И.А. Парциальная образовательная программа «Умные пальчики: конструирование</w:t>
      </w:r>
      <w:r>
        <w:rPr>
          <w:spacing w:val="-9"/>
        </w:rPr>
        <w:t xml:space="preserve"> </w:t>
      </w:r>
      <w:r>
        <w:t>в</w:t>
      </w:r>
      <w:r>
        <w:rPr>
          <w:spacing w:val="-2"/>
        </w:rPr>
        <w:t xml:space="preserve"> </w:t>
      </w:r>
      <w:r>
        <w:t>детском</w:t>
      </w:r>
      <w:r>
        <w:rPr>
          <w:spacing w:val="-2"/>
        </w:rPr>
        <w:t xml:space="preserve"> </w:t>
      </w:r>
      <w:r>
        <w:t>саду».</w:t>
      </w:r>
      <w:r>
        <w:rPr>
          <w:spacing w:val="-1"/>
        </w:rPr>
        <w:t xml:space="preserve"> </w:t>
      </w:r>
      <w:r>
        <w:t>Соответствует</w:t>
      </w:r>
      <w:r>
        <w:rPr>
          <w:spacing w:val="-3"/>
        </w:rPr>
        <w:t xml:space="preserve"> </w:t>
      </w:r>
      <w:r>
        <w:t>ФГОС</w:t>
      </w:r>
      <w:r>
        <w:rPr>
          <w:spacing w:val="-5"/>
        </w:rPr>
        <w:t xml:space="preserve"> </w:t>
      </w:r>
      <w:r>
        <w:t>ДО. —</w:t>
      </w:r>
      <w:r>
        <w:rPr>
          <w:spacing w:val="-3"/>
        </w:rPr>
        <w:t xml:space="preserve"> </w:t>
      </w:r>
      <w:r>
        <w:t>М.:</w:t>
      </w:r>
      <w:r>
        <w:rPr>
          <w:spacing w:val="-3"/>
        </w:rPr>
        <w:t xml:space="preserve"> </w:t>
      </w:r>
      <w:r>
        <w:t>ИД</w:t>
      </w:r>
      <w:r>
        <w:rPr>
          <w:spacing w:val="-4"/>
        </w:rPr>
        <w:t xml:space="preserve"> </w:t>
      </w:r>
      <w:r>
        <w:t>«Цветной</w:t>
      </w:r>
      <w:r>
        <w:rPr>
          <w:spacing w:val="-7"/>
        </w:rPr>
        <w:t xml:space="preserve"> </w:t>
      </w:r>
      <w:r>
        <w:t>мир»,</w:t>
      </w:r>
      <w:r>
        <w:rPr>
          <w:spacing w:val="-1"/>
        </w:rPr>
        <w:t xml:space="preserve"> </w:t>
      </w:r>
      <w:r>
        <w:t>2018</w:t>
      </w:r>
    </w:p>
    <w:p w14:paraId="6CA6A5A2" w14:textId="77777777" w:rsidR="00641749" w:rsidRDefault="00641749" w:rsidP="00641749">
      <w:pPr>
        <w:pStyle w:val="a3"/>
        <w:spacing w:line="276" w:lineRule="auto"/>
        <w:ind w:left="674" w:right="819" w:firstLine="706"/>
        <w:jc w:val="left"/>
      </w:pPr>
      <w:bookmarkStart w:id="5" w:name="-Коренева_Т._Ф._Парциальная_программа_«В"/>
      <w:bookmarkEnd w:id="5"/>
      <w:r>
        <w:t>-Коренева Т. Ф. Парциальная программа «В мире музыкальной драматургии»: музыкально-ритмическая</w:t>
      </w:r>
      <w:r>
        <w:rPr>
          <w:spacing w:val="-4"/>
        </w:rPr>
        <w:t xml:space="preserve"> </w:t>
      </w:r>
      <w:r>
        <w:t>деятельность</w:t>
      </w:r>
      <w:r>
        <w:rPr>
          <w:spacing w:val="-3"/>
        </w:rPr>
        <w:t xml:space="preserve"> </w:t>
      </w:r>
      <w:r>
        <w:t>с</w:t>
      </w:r>
      <w:r>
        <w:rPr>
          <w:spacing w:val="-9"/>
        </w:rPr>
        <w:t xml:space="preserve"> </w:t>
      </w:r>
      <w:r>
        <w:t>детьми</w:t>
      </w:r>
      <w:r>
        <w:rPr>
          <w:spacing w:val="-3"/>
        </w:rPr>
        <w:t xml:space="preserve"> </w:t>
      </w:r>
      <w:r>
        <w:t>дошкольного возраста</w:t>
      </w:r>
      <w:r>
        <w:rPr>
          <w:spacing w:val="-5"/>
        </w:rPr>
        <w:t xml:space="preserve"> </w:t>
      </w:r>
      <w:r>
        <w:t>/</w:t>
      </w:r>
      <w:r>
        <w:rPr>
          <w:spacing w:val="-8"/>
        </w:rPr>
        <w:t xml:space="preserve"> </w:t>
      </w:r>
      <w:r>
        <w:t>Т.</w:t>
      </w:r>
      <w:r>
        <w:rPr>
          <w:spacing w:val="-7"/>
        </w:rPr>
        <w:t xml:space="preserve"> </w:t>
      </w:r>
      <w:r>
        <w:t>Ф.</w:t>
      </w:r>
      <w:r>
        <w:rPr>
          <w:spacing w:val="-2"/>
        </w:rPr>
        <w:t xml:space="preserve"> </w:t>
      </w:r>
      <w:r>
        <w:t>Коренева. — М.: ООО «Русское слово — учебник», 2019</w:t>
      </w:r>
    </w:p>
    <w:p w14:paraId="502D1D27" w14:textId="77777777" w:rsidR="00641749" w:rsidRDefault="00641749" w:rsidP="00641749">
      <w:pPr>
        <w:pStyle w:val="a3"/>
        <w:spacing w:line="274" w:lineRule="exact"/>
        <w:ind w:left="1381"/>
        <w:jc w:val="left"/>
      </w:pPr>
      <w:bookmarkStart w:id="6" w:name="-Шевелев_К._В._Парциальная_общеобразоват"/>
      <w:bookmarkEnd w:id="6"/>
      <w:r>
        <w:t>-Шевелев</w:t>
      </w:r>
      <w:r>
        <w:rPr>
          <w:spacing w:val="-6"/>
        </w:rPr>
        <w:t xml:space="preserve"> </w:t>
      </w:r>
      <w:r>
        <w:t>К.</w:t>
      </w:r>
      <w:r>
        <w:rPr>
          <w:spacing w:val="-2"/>
        </w:rPr>
        <w:t xml:space="preserve"> </w:t>
      </w:r>
      <w:r>
        <w:t>В.</w:t>
      </w:r>
      <w:r>
        <w:rPr>
          <w:spacing w:val="-3"/>
        </w:rPr>
        <w:t xml:space="preserve"> </w:t>
      </w:r>
      <w:r>
        <w:t>Парциальная</w:t>
      </w:r>
      <w:r>
        <w:rPr>
          <w:spacing w:val="-9"/>
        </w:rPr>
        <w:t xml:space="preserve"> </w:t>
      </w:r>
      <w:r>
        <w:t>общеобразовательная</w:t>
      </w:r>
      <w:r>
        <w:rPr>
          <w:spacing w:val="-4"/>
        </w:rPr>
        <w:t xml:space="preserve"> </w:t>
      </w:r>
      <w:r>
        <w:t>программа</w:t>
      </w:r>
      <w:r>
        <w:rPr>
          <w:spacing w:val="-5"/>
        </w:rPr>
        <w:t xml:space="preserve"> </w:t>
      </w:r>
      <w:r>
        <w:rPr>
          <w:spacing w:val="-2"/>
        </w:rPr>
        <w:t>дошкольного</w:t>
      </w:r>
    </w:p>
    <w:p w14:paraId="6DC4512F" w14:textId="77777777" w:rsidR="00641749" w:rsidRDefault="00641749" w:rsidP="00641749">
      <w:pPr>
        <w:pStyle w:val="a3"/>
        <w:spacing w:before="31"/>
        <w:ind w:left="674"/>
        <w:jc w:val="left"/>
      </w:pPr>
      <w:r>
        <w:t>образования</w:t>
      </w:r>
      <w:r>
        <w:rPr>
          <w:spacing w:val="-8"/>
        </w:rPr>
        <w:t xml:space="preserve"> </w:t>
      </w:r>
      <w:r>
        <w:t>«Формирование</w:t>
      </w:r>
      <w:r>
        <w:rPr>
          <w:spacing w:val="-4"/>
        </w:rPr>
        <w:t xml:space="preserve"> </w:t>
      </w:r>
      <w:r>
        <w:t>элементарных</w:t>
      </w:r>
      <w:r>
        <w:rPr>
          <w:spacing w:val="-7"/>
        </w:rPr>
        <w:t xml:space="preserve"> </w:t>
      </w:r>
      <w:r>
        <w:t>математических</w:t>
      </w:r>
      <w:r>
        <w:rPr>
          <w:spacing w:val="-7"/>
        </w:rPr>
        <w:t xml:space="preserve"> </w:t>
      </w:r>
      <w:r>
        <w:t>представлений</w:t>
      </w:r>
      <w:r>
        <w:rPr>
          <w:spacing w:val="1"/>
        </w:rPr>
        <w:t xml:space="preserve"> </w:t>
      </w:r>
      <w:r>
        <w:t>у</w:t>
      </w:r>
      <w:r>
        <w:rPr>
          <w:spacing w:val="-11"/>
        </w:rPr>
        <w:t xml:space="preserve"> </w:t>
      </w:r>
      <w:r>
        <w:rPr>
          <w:spacing w:val="-2"/>
        </w:rPr>
        <w:t>дошкольников»</w:t>
      </w:r>
    </w:p>
    <w:p w14:paraId="1F6B671F" w14:textId="77777777" w:rsidR="00641749" w:rsidRDefault="00641749" w:rsidP="00641749">
      <w:pPr>
        <w:pStyle w:val="a3"/>
        <w:spacing w:before="41"/>
        <w:ind w:left="674"/>
        <w:jc w:val="left"/>
      </w:pPr>
      <w:r>
        <w:t>/</w:t>
      </w:r>
      <w:r>
        <w:rPr>
          <w:spacing w:val="-3"/>
        </w:rPr>
        <w:t xml:space="preserve"> </w:t>
      </w:r>
      <w:r>
        <w:t>К.</w:t>
      </w:r>
      <w:r>
        <w:rPr>
          <w:spacing w:val="2"/>
        </w:rPr>
        <w:t xml:space="preserve"> </w:t>
      </w:r>
      <w:r>
        <w:t>В.</w:t>
      </w:r>
      <w:r>
        <w:rPr>
          <w:spacing w:val="-3"/>
        </w:rPr>
        <w:t xml:space="preserve"> </w:t>
      </w:r>
      <w:r>
        <w:t>Шевелев.</w:t>
      </w:r>
      <w:r>
        <w:rPr>
          <w:spacing w:val="-3"/>
        </w:rPr>
        <w:t xml:space="preserve"> </w:t>
      </w:r>
      <w:r>
        <w:t>— М.:</w:t>
      </w:r>
      <w:r>
        <w:rPr>
          <w:spacing w:val="-5"/>
        </w:rPr>
        <w:t xml:space="preserve"> </w:t>
      </w:r>
      <w:r>
        <w:t>БИНОМ.</w:t>
      </w:r>
      <w:r>
        <w:rPr>
          <w:spacing w:val="-3"/>
        </w:rPr>
        <w:t xml:space="preserve"> </w:t>
      </w:r>
      <w:r>
        <w:t>Лаборатория</w:t>
      </w:r>
      <w:r>
        <w:rPr>
          <w:spacing w:val="-5"/>
        </w:rPr>
        <w:t xml:space="preserve"> </w:t>
      </w:r>
      <w:r>
        <w:t>знаний,</w:t>
      </w:r>
      <w:r>
        <w:rPr>
          <w:spacing w:val="-3"/>
        </w:rPr>
        <w:t xml:space="preserve"> </w:t>
      </w:r>
      <w:r>
        <w:rPr>
          <w:spacing w:val="-2"/>
        </w:rPr>
        <w:t>2019.</w:t>
      </w:r>
    </w:p>
    <w:p w14:paraId="765FCB3A" w14:textId="77777777" w:rsidR="00641749" w:rsidRDefault="00641749" w:rsidP="00641749">
      <w:pPr>
        <w:pStyle w:val="a3"/>
        <w:spacing w:before="41" w:line="280" w:lineRule="auto"/>
        <w:ind w:left="674" w:right="553" w:firstLine="706"/>
        <w:jc w:val="left"/>
      </w:pPr>
      <w:bookmarkStart w:id="7" w:name="-Бережнова_О.В.,_Бойко_В.В._Парциальная_"/>
      <w:bookmarkEnd w:id="7"/>
      <w:r>
        <w:t>-Бережнова</w:t>
      </w:r>
      <w:r>
        <w:rPr>
          <w:spacing w:val="-8"/>
        </w:rPr>
        <w:t xml:space="preserve"> </w:t>
      </w:r>
      <w:r>
        <w:t>О.В.,</w:t>
      </w:r>
      <w:r>
        <w:rPr>
          <w:spacing w:val="-5"/>
        </w:rPr>
        <w:t xml:space="preserve"> </w:t>
      </w:r>
      <w:r>
        <w:t>Бойко В.В.</w:t>
      </w:r>
      <w:r>
        <w:rPr>
          <w:spacing w:val="-5"/>
        </w:rPr>
        <w:t xml:space="preserve"> </w:t>
      </w:r>
      <w:r>
        <w:t>Парциальная</w:t>
      </w:r>
      <w:r>
        <w:rPr>
          <w:spacing w:val="-7"/>
        </w:rPr>
        <w:t xml:space="preserve"> </w:t>
      </w:r>
      <w:r>
        <w:t>программа</w:t>
      </w:r>
      <w:r>
        <w:rPr>
          <w:spacing w:val="-3"/>
        </w:rPr>
        <w:t xml:space="preserve"> </w:t>
      </w:r>
      <w:r>
        <w:t>физического развития</w:t>
      </w:r>
      <w:r>
        <w:rPr>
          <w:spacing w:val="-2"/>
        </w:rPr>
        <w:t xml:space="preserve"> </w:t>
      </w:r>
      <w:r>
        <w:t>детей</w:t>
      </w:r>
      <w:r>
        <w:rPr>
          <w:spacing w:val="-2"/>
        </w:rPr>
        <w:t xml:space="preserve"> </w:t>
      </w:r>
      <w:r>
        <w:t>3-7 лет «МАЛЫШИ-КРЕПЫШИ», издательский дом «Цветной мир», 2016 год.</w:t>
      </w:r>
    </w:p>
    <w:p w14:paraId="54046E66" w14:textId="77777777" w:rsidR="00641749" w:rsidRDefault="00641749" w:rsidP="00641749">
      <w:pPr>
        <w:pStyle w:val="a3"/>
        <w:spacing w:line="276" w:lineRule="auto"/>
        <w:ind w:left="674" w:right="553" w:firstLine="1632"/>
        <w:jc w:val="left"/>
      </w:pPr>
      <w:r>
        <w:t>Образовательная</w:t>
      </w:r>
      <w:r>
        <w:rPr>
          <w:spacing w:val="80"/>
        </w:rPr>
        <w:t xml:space="preserve"> </w:t>
      </w:r>
      <w:r>
        <w:t>программа</w:t>
      </w:r>
      <w:r>
        <w:rPr>
          <w:spacing w:val="80"/>
        </w:rPr>
        <w:t xml:space="preserve"> </w:t>
      </w:r>
      <w:r>
        <w:t>представляет</w:t>
      </w:r>
      <w:r>
        <w:rPr>
          <w:spacing w:val="80"/>
        </w:rPr>
        <w:t xml:space="preserve"> </w:t>
      </w:r>
      <w:r>
        <w:t>собой</w:t>
      </w:r>
      <w:r>
        <w:rPr>
          <w:spacing w:val="80"/>
        </w:rPr>
        <w:t xml:space="preserve"> </w:t>
      </w:r>
      <w:r>
        <w:t>учебно-методическую документацию, в состав которой входят:</w:t>
      </w:r>
    </w:p>
    <w:p w14:paraId="490C227C" w14:textId="77777777" w:rsidR="00641749" w:rsidRDefault="00641749" w:rsidP="00641749">
      <w:pPr>
        <w:pStyle w:val="a3"/>
        <w:spacing w:line="275" w:lineRule="exact"/>
        <w:ind w:left="1400"/>
        <w:jc w:val="left"/>
      </w:pPr>
      <w:r>
        <w:t>-Рабочая</w:t>
      </w:r>
      <w:r>
        <w:rPr>
          <w:spacing w:val="-3"/>
        </w:rPr>
        <w:t xml:space="preserve"> </w:t>
      </w:r>
      <w:r>
        <w:t>программа</w:t>
      </w:r>
      <w:r>
        <w:rPr>
          <w:spacing w:val="-12"/>
        </w:rPr>
        <w:t xml:space="preserve"> </w:t>
      </w:r>
      <w:r>
        <w:t>образования</w:t>
      </w:r>
      <w:r>
        <w:rPr>
          <w:spacing w:val="-5"/>
        </w:rPr>
        <w:t xml:space="preserve"> </w:t>
      </w:r>
      <w:r>
        <w:t>(далее</w:t>
      </w:r>
      <w:r>
        <w:rPr>
          <w:spacing w:val="1"/>
        </w:rPr>
        <w:t xml:space="preserve"> </w:t>
      </w:r>
      <w:r>
        <w:t>-</w:t>
      </w:r>
      <w:r>
        <w:rPr>
          <w:spacing w:val="-4"/>
        </w:rPr>
        <w:t>РПО);</w:t>
      </w:r>
    </w:p>
    <w:p w14:paraId="7193CA4F" w14:textId="77777777" w:rsidR="00641749" w:rsidRDefault="00641749" w:rsidP="00641749">
      <w:pPr>
        <w:pStyle w:val="a3"/>
        <w:spacing w:before="33"/>
        <w:ind w:left="1400"/>
        <w:jc w:val="left"/>
      </w:pPr>
      <w:r>
        <w:t>-Рабочая</w:t>
      </w:r>
      <w:r>
        <w:rPr>
          <w:spacing w:val="-5"/>
        </w:rPr>
        <w:t xml:space="preserve"> </w:t>
      </w:r>
      <w:r>
        <w:t>программа</w:t>
      </w:r>
      <w:r>
        <w:rPr>
          <w:spacing w:val="-10"/>
        </w:rPr>
        <w:t xml:space="preserve"> </w:t>
      </w:r>
      <w:r>
        <w:t>воспитания</w:t>
      </w:r>
      <w:r>
        <w:rPr>
          <w:spacing w:val="-5"/>
        </w:rPr>
        <w:t xml:space="preserve"> </w:t>
      </w:r>
      <w:r>
        <w:t>(далее-</w:t>
      </w:r>
      <w:r>
        <w:rPr>
          <w:spacing w:val="-4"/>
        </w:rPr>
        <w:t>РПВ);</w:t>
      </w:r>
    </w:p>
    <w:p w14:paraId="4DC51BAE" w14:textId="77777777" w:rsidR="00641749" w:rsidRDefault="00641749" w:rsidP="00641749">
      <w:pPr>
        <w:pStyle w:val="a3"/>
        <w:spacing w:before="41" w:line="276" w:lineRule="auto"/>
        <w:ind w:left="1381" w:right="764"/>
        <w:jc w:val="left"/>
      </w:pPr>
      <w:r>
        <w:t>-Образовательная</w:t>
      </w:r>
      <w:r>
        <w:rPr>
          <w:spacing w:val="40"/>
        </w:rPr>
        <w:t xml:space="preserve"> </w:t>
      </w:r>
      <w:r>
        <w:t>адаптированная программа коррекционно-развивающей работы (далее-ОАПКРР)</w:t>
      </w:r>
      <w:r>
        <w:rPr>
          <w:spacing w:val="-1"/>
        </w:rPr>
        <w:t xml:space="preserve"> </w:t>
      </w:r>
      <w:r>
        <w:t>для</w:t>
      </w:r>
      <w:r>
        <w:rPr>
          <w:spacing w:val="-3"/>
        </w:rPr>
        <w:t xml:space="preserve"> </w:t>
      </w:r>
      <w:r>
        <w:t>групп</w:t>
      </w:r>
      <w:r>
        <w:rPr>
          <w:spacing w:val="-1"/>
        </w:rPr>
        <w:t xml:space="preserve"> </w:t>
      </w:r>
      <w:r>
        <w:t>компенсирующей</w:t>
      </w:r>
      <w:r>
        <w:rPr>
          <w:spacing w:val="-2"/>
        </w:rPr>
        <w:t xml:space="preserve"> </w:t>
      </w:r>
      <w:r>
        <w:t>направленности</w:t>
      </w:r>
      <w:r>
        <w:rPr>
          <w:spacing w:val="40"/>
        </w:rPr>
        <w:t xml:space="preserve"> </w:t>
      </w:r>
      <w:r>
        <w:t>для</w:t>
      </w:r>
      <w:r>
        <w:rPr>
          <w:spacing w:val="-3"/>
        </w:rPr>
        <w:t xml:space="preserve"> </w:t>
      </w:r>
      <w:r>
        <w:t>детей</w:t>
      </w:r>
      <w:r>
        <w:rPr>
          <w:spacing w:val="-3"/>
        </w:rPr>
        <w:t xml:space="preserve"> </w:t>
      </w:r>
      <w:r>
        <w:t>с</w:t>
      </w:r>
      <w:r>
        <w:rPr>
          <w:spacing w:val="40"/>
        </w:rPr>
        <w:t xml:space="preserve"> </w:t>
      </w:r>
      <w:r>
        <w:t>ОНР I,</w:t>
      </w:r>
      <w:r>
        <w:rPr>
          <w:spacing w:val="-5"/>
        </w:rPr>
        <w:t xml:space="preserve"> </w:t>
      </w:r>
      <w:r>
        <w:t>II, III уровня;</w:t>
      </w:r>
    </w:p>
    <w:p w14:paraId="1DC3BA1B" w14:textId="77777777" w:rsidR="00641749" w:rsidRDefault="00641749" w:rsidP="00641749">
      <w:pPr>
        <w:pStyle w:val="a3"/>
        <w:spacing w:before="4"/>
        <w:ind w:left="1400"/>
        <w:jc w:val="left"/>
      </w:pPr>
      <w:r>
        <w:t>-Режим</w:t>
      </w:r>
      <w:r>
        <w:rPr>
          <w:spacing w:val="-7"/>
        </w:rPr>
        <w:t xml:space="preserve"> </w:t>
      </w:r>
      <w:r>
        <w:t>и</w:t>
      </w:r>
      <w:r>
        <w:rPr>
          <w:spacing w:val="-5"/>
        </w:rPr>
        <w:t xml:space="preserve"> </w:t>
      </w:r>
      <w:r>
        <w:t>распорядок</w:t>
      </w:r>
      <w:r>
        <w:rPr>
          <w:spacing w:val="-3"/>
        </w:rPr>
        <w:t xml:space="preserve"> </w:t>
      </w:r>
      <w:r>
        <w:t>дня</w:t>
      </w:r>
      <w:r>
        <w:rPr>
          <w:spacing w:val="-6"/>
        </w:rPr>
        <w:t xml:space="preserve"> </w:t>
      </w:r>
      <w:r>
        <w:t>для</w:t>
      </w:r>
      <w:r>
        <w:rPr>
          <w:spacing w:val="-1"/>
        </w:rPr>
        <w:t xml:space="preserve"> </w:t>
      </w:r>
      <w:r>
        <w:t>всех</w:t>
      </w:r>
      <w:r>
        <w:rPr>
          <w:spacing w:val="-6"/>
        </w:rPr>
        <w:t xml:space="preserve"> </w:t>
      </w:r>
      <w:r>
        <w:t>возрастных</w:t>
      </w:r>
      <w:r>
        <w:rPr>
          <w:spacing w:val="-6"/>
        </w:rPr>
        <w:t xml:space="preserve"> </w:t>
      </w:r>
      <w:r>
        <w:t>групп</w:t>
      </w:r>
      <w:r>
        <w:rPr>
          <w:spacing w:val="6"/>
        </w:rPr>
        <w:t xml:space="preserve"> </w:t>
      </w:r>
      <w:r>
        <w:rPr>
          <w:spacing w:val="-2"/>
        </w:rPr>
        <w:t>ГКДОУ;</w:t>
      </w:r>
    </w:p>
    <w:p w14:paraId="78C753C1" w14:textId="77777777" w:rsidR="00641749" w:rsidRDefault="00641749" w:rsidP="00641749">
      <w:pPr>
        <w:pStyle w:val="a3"/>
        <w:spacing w:before="40"/>
        <w:ind w:left="1400"/>
        <w:jc w:val="left"/>
      </w:pPr>
      <w:r>
        <w:t>-Учебный</w:t>
      </w:r>
      <w:r>
        <w:rPr>
          <w:spacing w:val="-9"/>
        </w:rPr>
        <w:t xml:space="preserve"> </w:t>
      </w:r>
      <w:r>
        <w:t>план</w:t>
      </w:r>
      <w:r>
        <w:rPr>
          <w:spacing w:val="-6"/>
        </w:rPr>
        <w:t xml:space="preserve"> </w:t>
      </w:r>
      <w:r>
        <w:t>и</w:t>
      </w:r>
      <w:r>
        <w:rPr>
          <w:spacing w:val="1"/>
        </w:rPr>
        <w:t xml:space="preserve"> </w:t>
      </w:r>
      <w:r>
        <w:t>календарный</w:t>
      </w:r>
      <w:r>
        <w:rPr>
          <w:spacing w:val="-6"/>
        </w:rPr>
        <w:t xml:space="preserve"> </w:t>
      </w:r>
      <w:r>
        <w:t>план</w:t>
      </w:r>
      <w:r>
        <w:rPr>
          <w:spacing w:val="-6"/>
        </w:rPr>
        <w:t xml:space="preserve"> </w:t>
      </w:r>
      <w:r>
        <w:t>воспитательной</w:t>
      </w:r>
      <w:r>
        <w:rPr>
          <w:spacing w:val="-6"/>
        </w:rPr>
        <w:t xml:space="preserve"> </w:t>
      </w:r>
      <w:r>
        <w:rPr>
          <w:spacing w:val="-2"/>
        </w:rPr>
        <w:t>работы.</w:t>
      </w:r>
    </w:p>
    <w:p w14:paraId="11E50AED" w14:textId="77777777" w:rsidR="00641749" w:rsidRDefault="00641749" w:rsidP="00641749">
      <w:pPr>
        <w:pStyle w:val="1"/>
        <w:numPr>
          <w:ilvl w:val="0"/>
          <w:numId w:val="1"/>
        </w:numPr>
        <w:tabs>
          <w:tab w:val="left" w:pos="2539"/>
        </w:tabs>
        <w:spacing w:before="46" w:line="240" w:lineRule="auto"/>
        <w:ind w:left="2539" w:right="0" w:hanging="304"/>
        <w:jc w:val="left"/>
      </w:pPr>
      <w:bookmarkStart w:id="8" w:name="II._ЦЕЛЕВОЙ_РАЗДЕЛ"/>
      <w:bookmarkEnd w:id="8"/>
      <w:r>
        <w:t>ЦЕЛЕВОЙ</w:t>
      </w:r>
      <w:r>
        <w:rPr>
          <w:spacing w:val="-2"/>
        </w:rPr>
        <w:t xml:space="preserve"> РАЗДЕЛ</w:t>
      </w:r>
    </w:p>
    <w:p w14:paraId="1AE0EAA9" w14:textId="77777777" w:rsidR="00641749" w:rsidRDefault="00641749" w:rsidP="00641749">
      <w:pPr>
        <w:pStyle w:val="a7"/>
        <w:numPr>
          <w:ilvl w:val="1"/>
          <w:numId w:val="3"/>
        </w:numPr>
        <w:tabs>
          <w:tab w:val="left" w:pos="1096"/>
        </w:tabs>
        <w:spacing w:before="41"/>
        <w:ind w:left="1096" w:hanging="422"/>
        <w:jc w:val="both"/>
        <w:rPr>
          <w:b/>
          <w:sz w:val="24"/>
        </w:rPr>
      </w:pPr>
      <w:bookmarkStart w:id="9" w:name="2.1._Цели_и_задачи_Образовательной_прогр"/>
      <w:bookmarkEnd w:id="9"/>
      <w:r>
        <w:rPr>
          <w:b/>
          <w:sz w:val="24"/>
        </w:rPr>
        <w:t>Цели</w:t>
      </w:r>
      <w:r>
        <w:rPr>
          <w:b/>
          <w:spacing w:val="-4"/>
          <w:sz w:val="24"/>
        </w:rPr>
        <w:t xml:space="preserve"> </w:t>
      </w:r>
      <w:r>
        <w:rPr>
          <w:b/>
          <w:sz w:val="24"/>
        </w:rPr>
        <w:t>и</w:t>
      </w:r>
      <w:r>
        <w:rPr>
          <w:b/>
          <w:spacing w:val="-8"/>
          <w:sz w:val="24"/>
        </w:rPr>
        <w:t xml:space="preserve"> </w:t>
      </w:r>
      <w:r>
        <w:rPr>
          <w:b/>
          <w:sz w:val="24"/>
        </w:rPr>
        <w:t>задачи</w:t>
      </w:r>
      <w:r>
        <w:rPr>
          <w:b/>
          <w:spacing w:val="-8"/>
          <w:sz w:val="24"/>
        </w:rPr>
        <w:t xml:space="preserve"> </w:t>
      </w:r>
      <w:r>
        <w:rPr>
          <w:b/>
          <w:sz w:val="24"/>
        </w:rPr>
        <w:t>Образовательной</w:t>
      </w:r>
      <w:r>
        <w:rPr>
          <w:b/>
          <w:spacing w:val="-8"/>
          <w:sz w:val="24"/>
        </w:rPr>
        <w:t xml:space="preserve"> </w:t>
      </w:r>
      <w:r>
        <w:rPr>
          <w:b/>
          <w:spacing w:val="-2"/>
          <w:sz w:val="24"/>
        </w:rPr>
        <w:t>программы</w:t>
      </w:r>
    </w:p>
    <w:p w14:paraId="41971097" w14:textId="77777777" w:rsidR="00641749" w:rsidRDefault="00641749" w:rsidP="00641749">
      <w:pPr>
        <w:pStyle w:val="a3"/>
        <w:spacing w:before="36" w:line="276" w:lineRule="auto"/>
        <w:ind w:left="674" w:right="507" w:firstLine="710"/>
      </w:pPr>
      <w:r>
        <w:t>Учитывая содержание пункта 1 статьи 64 Федерального закона «Об образовании в Российской Федерации» и</w:t>
      </w:r>
      <w:r>
        <w:rPr>
          <w:spacing w:val="40"/>
        </w:rPr>
        <w:t xml:space="preserve"> </w:t>
      </w:r>
      <w:r>
        <w:t>пункта 14 раздела II ФОП ДО, целью Программы является разностороннее развитие детей дошкольного возраста с учетом их возрастных и индивидуальных</w:t>
      </w:r>
      <w:r>
        <w:rPr>
          <w:spacing w:val="-2"/>
        </w:rPr>
        <w:t xml:space="preserve"> </w:t>
      </w:r>
      <w:r>
        <w:t>особенностей,</w:t>
      </w:r>
      <w:r>
        <w:rPr>
          <w:spacing w:val="-4"/>
        </w:rPr>
        <w:t xml:space="preserve"> </w:t>
      </w:r>
      <w:r>
        <w:t>в</w:t>
      </w:r>
      <w:r>
        <w:rPr>
          <w:spacing w:val="-1"/>
        </w:rPr>
        <w:t xml:space="preserve"> </w:t>
      </w:r>
      <w:r>
        <w:t>том</w:t>
      </w:r>
      <w:r>
        <w:rPr>
          <w:spacing w:val="-1"/>
        </w:rPr>
        <w:t xml:space="preserve"> </w:t>
      </w:r>
      <w:r>
        <w:t>числе достижение</w:t>
      </w:r>
      <w:r>
        <w:rPr>
          <w:spacing w:val="-3"/>
        </w:rPr>
        <w:t xml:space="preserve"> </w:t>
      </w:r>
      <w:r>
        <w:t>детьми</w:t>
      </w:r>
      <w:r>
        <w:rPr>
          <w:spacing w:val="-1"/>
        </w:rPr>
        <w:t xml:space="preserve"> </w:t>
      </w:r>
      <w:r>
        <w:t>дошкольного возраста</w:t>
      </w:r>
      <w:r>
        <w:rPr>
          <w:spacing w:val="-3"/>
        </w:rPr>
        <w:t xml:space="preserve"> </w:t>
      </w:r>
      <w:r>
        <w:t>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r>
        <w:rPr>
          <w:spacing w:val="80"/>
        </w:rPr>
        <w:t xml:space="preserve"> </w:t>
      </w:r>
      <w:r>
        <w:t>на основе духовно-нравственных ценностей российского народа, исторических и национально-культурных традиций.</w:t>
      </w:r>
    </w:p>
    <w:p w14:paraId="5B64375D" w14:textId="77777777" w:rsidR="00641749" w:rsidRDefault="00641749" w:rsidP="00641749">
      <w:pPr>
        <w:pStyle w:val="a3"/>
        <w:spacing w:before="1" w:line="276" w:lineRule="auto"/>
        <w:ind w:right="526" w:firstLine="720"/>
      </w:pPr>
      <w: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w:t>
      </w:r>
      <w:r>
        <w:rPr>
          <w:spacing w:val="-6"/>
        </w:rPr>
        <w:t xml:space="preserve"> </w:t>
      </w:r>
      <w:r>
        <w:t>и</w:t>
      </w:r>
      <w:r>
        <w:rPr>
          <w:spacing w:val="3"/>
        </w:rPr>
        <w:t xml:space="preserve"> </w:t>
      </w:r>
      <w:r>
        <w:t>ответственность</w:t>
      </w:r>
      <w:r>
        <w:rPr>
          <w:spacing w:val="4"/>
        </w:rPr>
        <w:t xml:space="preserve"> </w:t>
      </w:r>
      <w:r>
        <w:t>за</w:t>
      </w:r>
      <w:r>
        <w:rPr>
          <w:spacing w:val="2"/>
        </w:rPr>
        <w:t xml:space="preserve"> </w:t>
      </w:r>
      <w:r>
        <w:t>его</w:t>
      </w:r>
      <w:r>
        <w:rPr>
          <w:spacing w:val="3"/>
        </w:rPr>
        <w:t xml:space="preserve"> </w:t>
      </w:r>
      <w:r>
        <w:t>судьбу,</w:t>
      </w:r>
      <w:r>
        <w:rPr>
          <w:spacing w:val="5"/>
        </w:rPr>
        <w:t xml:space="preserve"> </w:t>
      </w:r>
      <w:r>
        <w:t>высокие</w:t>
      </w:r>
      <w:r>
        <w:rPr>
          <w:spacing w:val="3"/>
        </w:rPr>
        <w:t xml:space="preserve"> </w:t>
      </w:r>
      <w:r>
        <w:lastRenderedPageBreak/>
        <w:t>нравственные</w:t>
      </w:r>
      <w:r>
        <w:rPr>
          <w:spacing w:val="2"/>
        </w:rPr>
        <w:t xml:space="preserve"> </w:t>
      </w:r>
      <w:r>
        <w:t>идеалы,</w:t>
      </w:r>
      <w:r>
        <w:rPr>
          <w:spacing w:val="6"/>
        </w:rPr>
        <w:t xml:space="preserve"> </w:t>
      </w:r>
      <w:r>
        <w:rPr>
          <w:spacing w:val="-2"/>
        </w:rPr>
        <w:t>крепкая</w:t>
      </w:r>
    </w:p>
    <w:p w14:paraId="2EACC1B4"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348FE4D7" w14:textId="77777777" w:rsidR="00641749" w:rsidRDefault="00641749" w:rsidP="00641749">
      <w:pPr>
        <w:pStyle w:val="a3"/>
        <w:spacing w:before="64" w:line="276" w:lineRule="auto"/>
        <w:ind w:right="540"/>
      </w:pPr>
      <w:r>
        <w:lastRenderedPageBreak/>
        <w:t>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t>1</w:t>
      </w:r>
      <w:r>
        <w:t>.</w:t>
      </w:r>
    </w:p>
    <w:p w14:paraId="0F4AECC4" w14:textId="77777777" w:rsidR="00641749" w:rsidRDefault="00641749" w:rsidP="00641749">
      <w:pPr>
        <w:pStyle w:val="a3"/>
        <w:spacing w:line="276" w:lineRule="auto"/>
        <w:ind w:left="674" w:right="510" w:firstLine="710"/>
      </w:pPr>
      <w:r>
        <w:t xml:space="preserve">Программа, в соответствии с Федеральным законом «Об образовании в Российской Федерации»,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w:t>
      </w:r>
      <w:r>
        <w:rPr>
          <w:spacing w:val="-2"/>
        </w:rPr>
        <w:t>возраста.</w:t>
      </w:r>
    </w:p>
    <w:p w14:paraId="4869DAD1" w14:textId="77777777" w:rsidR="00641749" w:rsidRDefault="00641749" w:rsidP="00641749">
      <w:pPr>
        <w:pStyle w:val="a3"/>
        <w:spacing w:before="1" w:line="276" w:lineRule="auto"/>
        <w:ind w:left="674" w:right="1136" w:firstLine="710"/>
      </w:pPr>
      <w:r>
        <w:t>Цель</w:t>
      </w:r>
      <w:r>
        <w:rPr>
          <w:spacing w:val="-2"/>
        </w:rPr>
        <w:t xml:space="preserve"> </w:t>
      </w:r>
      <w:r>
        <w:t>Программы</w:t>
      </w:r>
      <w:r>
        <w:rPr>
          <w:spacing w:val="-2"/>
        </w:rPr>
        <w:t xml:space="preserve"> </w:t>
      </w:r>
      <w:r>
        <w:t>достигается</w:t>
      </w:r>
      <w:r>
        <w:rPr>
          <w:spacing w:val="-4"/>
        </w:rPr>
        <w:t xml:space="preserve"> </w:t>
      </w:r>
      <w:r>
        <w:t>через</w:t>
      </w:r>
      <w:r>
        <w:rPr>
          <w:spacing w:val="-2"/>
        </w:rPr>
        <w:t xml:space="preserve"> </w:t>
      </w:r>
      <w:r>
        <w:t>решение</w:t>
      </w:r>
      <w:r>
        <w:rPr>
          <w:spacing w:val="-4"/>
        </w:rPr>
        <w:t xml:space="preserve"> </w:t>
      </w:r>
      <w:r>
        <w:t>следующих</w:t>
      </w:r>
      <w:r>
        <w:rPr>
          <w:spacing w:val="-8"/>
        </w:rPr>
        <w:t xml:space="preserve"> </w:t>
      </w:r>
      <w:r>
        <w:t>задач</w:t>
      </w:r>
      <w:r>
        <w:rPr>
          <w:spacing w:val="-4"/>
        </w:rPr>
        <w:t xml:space="preserve"> </w:t>
      </w:r>
      <w:r>
        <w:t>(п.</w:t>
      </w:r>
      <w:r>
        <w:rPr>
          <w:spacing w:val="-1"/>
        </w:rPr>
        <w:t xml:space="preserve"> </w:t>
      </w:r>
      <w:r>
        <w:t>1.6.</w:t>
      </w:r>
      <w:r>
        <w:rPr>
          <w:spacing w:val="-6"/>
        </w:rPr>
        <w:t xml:space="preserve"> </w:t>
      </w:r>
      <w:r>
        <w:t>ФГОС</w:t>
      </w:r>
      <w:r>
        <w:rPr>
          <w:spacing w:val="-5"/>
        </w:rPr>
        <w:t xml:space="preserve"> </w:t>
      </w:r>
      <w:r>
        <w:t>ДО, п. 14.2.ФОП ДО):</w:t>
      </w:r>
    </w:p>
    <w:p w14:paraId="1FFC65EF" w14:textId="77777777" w:rsidR="00641749" w:rsidRDefault="00641749" w:rsidP="00641749">
      <w:pPr>
        <w:pStyle w:val="a3"/>
        <w:spacing w:line="276" w:lineRule="auto"/>
        <w:ind w:left="674" w:right="553" w:firstLine="1133"/>
        <w:jc w:val="left"/>
      </w:pPr>
      <w:r>
        <w:t>-обеспечение единых для Российской Федерации содержания ДО и планируемых результатов освоения образовательной программы ДО;</w:t>
      </w:r>
    </w:p>
    <w:p w14:paraId="30DF4BC8" w14:textId="77777777" w:rsidR="00641749" w:rsidRDefault="00641749" w:rsidP="00641749">
      <w:pPr>
        <w:pStyle w:val="a3"/>
        <w:spacing w:line="276" w:lineRule="auto"/>
        <w:ind w:left="674" w:right="553" w:firstLine="1133"/>
        <w:jc w:val="left"/>
      </w:pPr>
      <w:r>
        <w:t>-охрана и укрепление физического и психического здоровья детей, в том числе их эмоционального благополучия;</w:t>
      </w:r>
    </w:p>
    <w:p w14:paraId="016AF5DA" w14:textId="77777777" w:rsidR="00641749" w:rsidRDefault="00641749" w:rsidP="00641749">
      <w:pPr>
        <w:pStyle w:val="a3"/>
        <w:tabs>
          <w:tab w:val="left" w:pos="2022"/>
          <w:tab w:val="left" w:pos="3370"/>
          <w:tab w:val="left" w:pos="4008"/>
          <w:tab w:val="left" w:pos="5849"/>
          <w:tab w:val="left" w:pos="7172"/>
          <w:tab w:val="left" w:pos="8726"/>
        </w:tabs>
        <w:spacing w:line="276" w:lineRule="auto"/>
        <w:ind w:left="674" w:right="510" w:firstLine="1133"/>
        <w:jc w:val="left"/>
      </w:pPr>
      <w: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w:t>
      </w:r>
      <w:r>
        <w:rPr>
          <w:spacing w:val="80"/>
        </w:rPr>
        <w:t xml:space="preserve"> </w:t>
      </w:r>
      <w:r>
        <w:t>высокие</w:t>
      </w:r>
      <w:r>
        <w:rPr>
          <w:spacing w:val="80"/>
        </w:rPr>
        <w:t xml:space="preserve"> </w:t>
      </w:r>
      <w:r>
        <w:t>нравственные</w:t>
      </w:r>
      <w:r>
        <w:rPr>
          <w:spacing w:val="80"/>
        </w:rPr>
        <w:t xml:space="preserve"> </w:t>
      </w:r>
      <w:r>
        <w:t>идеалы,</w:t>
      </w:r>
      <w:r>
        <w:rPr>
          <w:spacing w:val="80"/>
        </w:rPr>
        <w:t xml:space="preserve"> </w:t>
      </w:r>
      <w:r>
        <w:t>крепкая</w:t>
      </w:r>
      <w:r>
        <w:rPr>
          <w:spacing w:val="80"/>
        </w:rPr>
        <w:t xml:space="preserve"> </w:t>
      </w:r>
      <w:r>
        <w:t>семья,</w:t>
      </w:r>
      <w:r>
        <w:rPr>
          <w:spacing w:val="80"/>
        </w:rPr>
        <w:t xml:space="preserve"> </w:t>
      </w:r>
      <w:r>
        <w:t>созидательный</w:t>
      </w:r>
      <w:r>
        <w:rPr>
          <w:spacing w:val="80"/>
        </w:rPr>
        <w:t xml:space="preserve"> </w:t>
      </w:r>
      <w:r>
        <w:t xml:space="preserve">труд, </w:t>
      </w:r>
      <w:r>
        <w:rPr>
          <w:spacing w:val="-2"/>
        </w:rPr>
        <w:t>приоритет</w:t>
      </w:r>
      <w:r>
        <w:tab/>
      </w:r>
      <w:r>
        <w:rPr>
          <w:spacing w:val="-2"/>
        </w:rPr>
        <w:t>духовного</w:t>
      </w:r>
      <w:r>
        <w:tab/>
      </w:r>
      <w:r>
        <w:rPr>
          <w:spacing w:val="-4"/>
        </w:rPr>
        <w:t>над</w:t>
      </w:r>
      <w:r>
        <w:tab/>
      </w:r>
      <w:r>
        <w:rPr>
          <w:spacing w:val="-2"/>
        </w:rPr>
        <w:t>материальным,</w:t>
      </w:r>
      <w:r>
        <w:tab/>
      </w:r>
      <w:r>
        <w:rPr>
          <w:spacing w:val="-2"/>
        </w:rPr>
        <w:t>гуманизм,</w:t>
      </w:r>
      <w:r>
        <w:tab/>
      </w:r>
      <w:r>
        <w:rPr>
          <w:spacing w:val="-2"/>
        </w:rPr>
        <w:t>милосердие,</w:t>
      </w:r>
      <w:r>
        <w:tab/>
      </w:r>
      <w:r>
        <w:rPr>
          <w:spacing w:val="-2"/>
        </w:rPr>
        <w:t xml:space="preserve">справедливость, </w:t>
      </w:r>
      <w:r>
        <w:t>коллективизм,</w:t>
      </w:r>
      <w:r>
        <w:rPr>
          <w:spacing w:val="40"/>
        </w:rPr>
        <w:t xml:space="preserve"> </w:t>
      </w:r>
      <w:r>
        <w:t>взаимопомощь</w:t>
      </w:r>
      <w:r>
        <w:rPr>
          <w:spacing w:val="40"/>
        </w:rPr>
        <w:t xml:space="preserve"> </w:t>
      </w:r>
      <w:r>
        <w:t>и</w:t>
      </w:r>
      <w:r>
        <w:rPr>
          <w:spacing w:val="40"/>
        </w:rPr>
        <w:t xml:space="preserve"> </w:t>
      </w:r>
      <w:r>
        <w:t>взаимоуважение,</w:t>
      </w:r>
      <w:r>
        <w:rPr>
          <w:spacing w:val="40"/>
        </w:rPr>
        <w:t xml:space="preserve"> </w:t>
      </w:r>
      <w:r>
        <w:t>историческая</w:t>
      </w:r>
      <w:r>
        <w:rPr>
          <w:spacing w:val="40"/>
        </w:rPr>
        <w:t xml:space="preserve"> </w:t>
      </w:r>
      <w:r>
        <w:t>память</w:t>
      </w:r>
      <w:r>
        <w:rPr>
          <w:spacing w:val="40"/>
        </w:rPr>
        <w:t xml:space="preserve"> </w:t>
      </w:r>
      <w:r>
        <w:t>и</w:t>
      </w:r>
      <w:r>
        <w:rPr>
          <w:spacing w:val="40"/>
        </w:rPr>
        <w:t xml:space="preserve"> </w:t>
      </w:r>
      <w:r>
        <w:t>преемственность поколений, единство народов России;</w:t>
      </w:r>
    </w:p>
    <w:p w14:paraId="7F665687" w14:textId="77777777" w:rsidR="00641749" w:rsidRDefault="00641749" w:rsidP="00641749">
      <w:pPr>
        <w:pStyle w:val="a3"/>
        <w:spacing w:line="276" w:lineRule="auto"/>
        <w:ind w:left="674" w:right="553" w:firstLine="1133"/>
        <w:jc w:val="left"/>
      </w:pPr>
      <w:r>
        <w:t>-создание</w:t>
      </w:r>
      <w:r>
        <w:rPr>
          <w:spacing w:val="40"/>
        </w:rPr>
        <w:t xml:space="preserve"> </w:t>
      </w:r>
      <w:r>
        <w:t>условий</w:t>
      </w:r>
      <w:r>
        <w:rPr>
          <w:spacing w:val="40"/>
        </w:rPr>
        <w:t xml:space="preserve"> </w:t>
      </w:r>
      <w:r>
        <w:t>для</w:t>
      </w:r>
      <w:r>
        <w:rPr>
          <w:spacing w:val="40"/>
        </w:rPr>
        <w:t xml:space="preserve"> </w:t>
      </w:r>
      <w:r>
        <w:t>формирования</w:t>
      </w:r>
      <w:r>
        <w:rPr>
          <w:spacing w:val="40"/>
        </w:rPr>
        <w:t xml:space="preserve"> </w:t>
      </w:r>
      <w:r>
        <w:t>ценностного</w:t>
      </w:r>
      <w:r>
        <w:rPr>
          <w:spacing w:val="40"/>
        </w:rPr>
        <w:t xml:space="preserve"> </w:t>
      </w:r>
      <w:r>
        <w:t>отношения</w:t>
      </w:r>
      <w:r>
        <w:rPr>
          <w:spacing w:val="40"/>
        </w:rPr>
        <w:t xml:space="preserve"> </w:t>
      </w:r>
      <w:r>
        <w:t>к</w:t>
      </w:r>
      <w:r>
        <w:rPr>
          <w:spacing w:val="40"/>
        </w:rPr>
        <w:t xml:space="preserve"> </w:t>
      </w:r>
      <w:r>
        <w:t>окружающему миру, становления опыта действий и поступков на основе осмысления ценностей;</w:t>
      </w:r>
    </w:p>
    <w:p w14:paraId="14126AF0" w14:textId="77777777" w:rsidR="00641749" w:rsidRDefault="00641749" w:rsidP="00641749">
      <w:pPr>
        <w:pStyle w:val="a3"/>
        <w:spacing w:line="276" w:lineRule="auto"/>
        <w:ind w:left="674" w:right="507" w:firstLine="1133"/>
      </w:pPr>
      <w:r>
        <w:t>-обеспечение равных</w:t>
      </w:r>
      <w:r>
        <w:rPr>
          <w:spacing w:val="-2"/>
        </w:rPr>
        <w:t xml:space="preserve"> </w:t>
      </w:r>
      <w:r>
        <w:t>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w:t>
      </w:r>
      <w:r>
        <w:rPr>
          <w:spacing w:val="40"/>
        </w:rPr>
        <w:t xml:space="preserve"> </w:t>
      </w:r>
      <w:r>
        <w:t>потребностей и индивидуальных возможностей;</w:t>
      </w:r>
    </w:p>
    <w:p w14:paraId="219D3BCD" w14:textId="77777777" w:rsidR="00641749" w:rsidRDefault="00641749" w:rsidP="00641749">
      <w:pPr>
        <w:pStyle w:val="a3"/>
        <w:spacing w:line="276" w:lineRule="auto"/>
        <w:ind w:left="674" w:right="515" w:firstLine="1133"/>
      </w:pPr>
      <w:r>
        <w:t>-создание</w:t>
      </w:r>
      <w:r>
        <w:rPr>
          <w:spacing w:val="-4"/>
        </w:rPr>
        <w:t xml:space="preserve"> </w:t>
      </w:r>
      <w:r>
        <w:t>благоприятных</w:t>
      </w:r>
      <w:r>
        <w:rPr>
          <w:spacing w:val="-3"/>
        </w:rPr>
        <w:t xml:space="preserve"> </w:t>
      </w:r>
      <w:r>
        <w:t>условий</w:t>
      </w:r>
      <w:r>
        <w:rPr>
          <w:spacing w:val="-2"/>
        </w:rPr>
        <w:t xml:space="preserve"> </w:t>
      </w:r>
      <w:r>
        <w:t>развития</w:t>
      </w:r>
      <w:r>
        <w:rPr>
          <w:spacing w:val="-3"/>
        </w:rPr>
        <w:t xml:space="preserve"> </w:t>
      </w:r>
      <w:r>
        <w:t>детей</w:t>
      </w:r>
      <w:r>
        <w:rPr>
          <w:spacing w:val="-2"/>
        </w:rPr>
        <w:t xml:space="preserve"> </w:t>
      </w:r>
      <w:r>
        <w:t>в</w:t>
      </w:r>
      <w:r>
        <w:rPr>
          <w:spacing w:val="-2"/>
        </w:rPr>
        <w:t xml:space="preserve"> </w:t>
      </w:r>
      <w:r>
        <w:t>соответствии</w:t>
      </w:r>
      <w:r>
        <w:rPr>
          <w:spacing w:val="-2"/>
        </w:rPr>
        <w:t xml:space="preserve"> </w:t>
      </w:r>
      <w:r>
        <w:t>с</w:t>
      </w:r>
      <w:r>
        <w:rPr>
          <w:spacing w:val="-8"/>
        </w:rPr>
        <w:t xml:space="preserve"> </w:t>
      </w:r>
      <w:r>
        <w:t>их</w:t>
      </w:r>
      <w:r>
        <w:rPr>
          <w:spacing w:val="-8"/>
        </w:rPr>
        <w:t xml:space="preserve"> </w:t>
      </w:r>
      <w:r>
        <w:t>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280BED4F" w14:textId="77777777" w:rsidR="00641749" w:rsidRDefault="00641749" w:rsidP="00641749">
      <w:pPr>
        <w:pStyle w:val="a3"/>
        <w:spacing w:line="278" w:lineRule="auto"/>
        <w:ind w:left="674" w:right="514" w:firstLine="1133"/>
      </w:pPr>
      <w:r>
        <w:t>-объединение обучения и воспитания в целостный образовательный процесс на основе</w:t>
      </w:r>
      <w:r>
        <w:rPr>
          <w:spacing w:val="-7"/>
        </w:rPr>
        <w:t xml:space="preserve"> </w:t>
      </w:r>
      <w:r>
        <w:t>духовно-нравственных</w:t>
      </w:r>
      <w:r>
        <w:rPr>
          <w:spacing w:val="-6"/>
        </w:rPr>
        <w:t xml:space="preserve"> </w:t>
      </w:r>
      <w:r>
        <w:t>и социокультурных</w:t>
      </w:r>
      <w:r>
        <w:rPr>
          <w:spacing w:val="-6"/>
        </w:rPr>
        <w:t xml:space="preserve"> </w:t>
      </w:r>
      <w:r>
        <w:t>ценностей</w:t>
      </w:r>
      <w:r>
        <w:rPr>
          <w:spacing w:val="-5"/>
        </w:rPr>
        <w:t xml:space="preserve"> </w:t>
      </w:r>
      <w:r>
        <w:t>и</w:t>
      </w:r>
      <w:r>
        <w:rPr>
          <w:spacing w:val="-5"/>
        </w:rPr>
        <w:t xml:space="preserve"> </w:t>
      </w:r>
      <w:r>
        <w:t>принятых</w:t>
      </w:r>
      <w:r>
        <w:rPr>
          <w:spacing w:val="-6"/>
        </w:rPr>
        <w:t xml:space="preserve"> </w:t>
      </w:r>
      <w:r>
        <w:t>в</w:t>
      </w:r>
      <w:r>
        <w:rPr>
          <w:spacing w:val="-4"/>
        </w:rPr>
        <w:t xml:space="preserve"> </w:t>
      </w:r>
      <w:r>
        <w:t>обществе</w:t>
      </w:r>
      <w:r>
        <w:rPr>
          <w:spacing w:val="-2"/>
        </w:rPr>
        <w:t xml:space="preserve"> </w:t>
      </w:r>
      <w:r>
        <w:t>правил</w:t>
      </w:r>
      <w:r>
        <w:rPr>
          <w:spacing w:val="-6"/>
        </w:rPr>
        <w:t xml:space="preserve"> </w:t>
      </w:r>
      <w:r>
        <w:t>и норм поведения в интересах человека, семьи, общества;</w:t>
      </w:r>
    </w:p>
    <w:p w14:paraId="6C9BAE43" w14:textId="77777777" w:rsidR="00641749" w:rsidRDefault="00641749" w:rsidP="00641749">
      <w:pPr>
        <w:pStyle w:val="a3"/>
        <w:spacing w:line="276" w:lineRule="auto"/>
        <w:ind w:left="674" w:right="507" w:firstLine="1133"/>
      </w:pPr>
      <w:r>
        <w:t>-формирование</w:t>
      </w:r>
      <w:r>
        <w:rPr>
          <w:spacing w:val="-3"/>
        </w:rPr>
        <w:t xml:space="preserve"> </w:t>
      </w:r>
      <w:r>
        <w:t xml:space="preserve">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w:t>
      </w:r>
      <w:r>
        <w:rPr>
          <w:spacing w:val="-2"/>
        </w:rPr>
        <w:t>деятельности;</w:t>
      </w:r>
    </w:p>
    <w:p w14:paraId="2B7933E2" w14:textId="77777777" w:rsidR="00641749" w:rsidRDefault="00641749" w:rsidP="00641749">
      <w:pPr>
        <w:pStyle w:val="a3"/>
        <w:spacing w:line="276" w:lineRule="auto"/>
        <w:ind w:left="674" w:right="519" w:firstLine="1133"/>
      </w:pPr>
      <w:r>
        <w:t>-формирование социокультурной среды, соответствующей возрастным, индивидуальным, психологическим и физиологическим особенностям детей;</w:t>
      </w:r>
    </w:p>
    <w:p w14:paraId="63C81C2C" w14:textId="77777777" w:rsidR="00641749" w:rsidRDefault="00641749" w:rsidP="00641749">
      <w:pPr>
        <w:pStyle w:val="a3"/>
        <w:spacing w:line="276" w:lineRule="auto"/>
        <w:ind w:left="674" w:right="508" w:firstLine="1133"/>
      </w:pPr>
      <w: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0EEDB13C" w14:textId="77777777" w:rsidR="00641749" w:rsidRDefault="00641749" w:rsidP="00641749">
      <w:pPr>
        <w:pStyle w:val="a3"/>
        <w:spacing w:line="275" w:lineRule="exact"/>
        <w:ind w:left="1808"/>
      </w:pPr>
      <w:r>
        <w:t>-обеспечение</w:t>
      </w:r>
      <w:r>
        <w:rPr>
          <w:spacing w:val="17"/>
        </w:rPr>
        <w:t xml:space="preserve"> </w:t>
      </w:r>
      <w:r>
        <w:t>преемственности</w:t>
      </w:r>
      <w:r>
        <w:rPr>
          <w:spacing w:val="22"/>
        </w:rPr>
        <w:t xml:space="preserve"> </w:t>
      </w:r>
      <w:r>
        <w:t>целей,</w:t>
      </w:r>
      <w:r>
        <w:rPr>
          <w:spacing w:val="23"/>
        </w:rPr>
        <w:t xml:space="preserve"> </w:t>
      </w:r>
      <w:r>
        <w:t>задач</w:t>
      </w:r>
      <w:r>
        <w:rPr>
          <w:spacing w:val="19"/>
        </w:rPr>
        <w:t xml:space="preserve"> </w:t>
      </w:r>
      <w:r>
        <w:t>и</w:t>
      </w:r>
      <w:r>
        <w:rPr>
          <w:spacing w:val="17"/>
        </w:rPr>
        <w:t xml:space="preserve"> </w:t>
      </w:r>
      <w:r>
        <w:t>содержания</w:t>
      </w:r>
      <w:r>
        <w:rPr>
          <w:spacing w:val="21"/>
        </w:rPr>
        <w:t xml:space="preserve"> </w:t>
      </w:r>
      <w:r>
        <w:t>дошкольного</w:t>
      </w:r>
      <w:r>
        <w:rPr>
          <w:spacing w:val="20"/>
        </w:rPr>
        <w:t xml:space="preserve"> </w:t>
      </w:r>
      <w:r>
        <w:t>общего</w:t>
      </w:r>
      <w:r>
        <w:rPr>
          <w:spacing w:val="25"/>
        </w:rPr>
        <w:t xml:space="preserve"> </w:t>
      </w:r>
      <w:r>
        <w:rPr>
          <w:spacing w:val="-10"/>
        </w:rPr>
        <w:t>и</w:t>
      </w:r>
    </w:p>
    <w:p w14:paraId="4FB4F7D4" w14:textId="77777777" w:rsidR="00641749" w:rsidRDefault="00641749" w:rsidP="00641749">
      <w:pPr>
        <w:pStyle w:val="a3"/>
        <w:spacing w:before="130"/>
        <w:ind w:left="0"/>
        <w:jc w:val="left"/>
        <w:rPr>
          <w:sz w:val="20"/>
        </w:rPr>
      </w:pPr>
      <w:r>
        <w:rPr>
          <w:noProof/>
          <w:sz w:val="20"/>
        </w:rPr>
        <mc:AlternateContent>
          <mc:Choice Requires="wps">
            <w:drawing>
              <wp:anchor distT="0" distB="0" distL="0" distR="0" simplePos="0" relativeHeight="251661312" behindDoc="1" locked="0" layoutInCell="1" allowOverlap="1" wp14:anchorId="6C5BA654" wp14:editId="1308E399">
                <wp:simplePos x="0" y="0"/>
                <wp:positionH relativeFrom="page">
                  <wp:posOffset>877570</wp:posOffset>
                </wp:positionH>
                <wp:positionV relativeFrom="paragraph">
                  <wp:posOffset>243840</wp:posOffset>
                </wp:positionV>
                <wp:extent cx="1830070" cy="9525"/>
                <wp:effectExtent l="0" t="0" r="0" b="0"/>
                <wp:wrapTopAndBottom/>
                <wp:docPr id="5" name="Graphic 5"/>
                <wp:cNvGraphicFramePr/>
                <a:graphic xmlns:a="http://schemas.openxmlformats.org/drawingml/2006/main">
                  <a:graphicData uri="http://schemas.microsoft.com/office/word/2010/wordprocessingShape">
                    <wps:wsp>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noAutofit/>
                      </wps:bodyPr>
                    </wps:wsp>
                  </a:graphicData>
                </a:graphic>
              </wp:anchor>
            </w:drawing>
          </mc:Choice>
          <mc:Fallback>
            <w:pict>
              <v:shape w14:anchorId="713C9989" id="Graphic 5" o:spid="_x0000_s1026" style="position:absolute;margin-left:69.1pt;margin-top:19.2pt;width:144.1pt;height:.75pt;z-index:-251655168;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" path="m1829689,l,,,9144r1829689,l1829689,xe" fillcolor="black" stroked="f">
                <v:path arrowok="t"/>
                <w10:wrap type="topAndBottom" anchorx="page"/>
              </v:shape>
            </w:pict>
          </mc:Fallback>
        </mc:AlternateContent>
      </w:r>
    </w:p>
    <w:p w14:paraId="6C946039" w14:textId="77777777" w:rsidR="00641749" w:rsidRDefault="00641749" w:rsidP="00641749">
      <w:pPr>
        <w:spacing w:before="116" w:line="266" w:lineRule="auto"/>
        <w:ind w:left="674" w:right="522"/>
        <w:jc w:val="both"/>
        <w:rPr>
          <w:sz w:val="18"/>
        </w:rPr>
      </w:pPr>
      <w:r>
        <w:rPr>
          <w:position w:val="6"/>
          <w:sz w:val="12"/>
        </w:rPr>
        <w:t>1</w:t>
      </w:r>
      <w:r>
        <w:rPr>
          <w:spacing w:val="80"/>
          <w:position w:val="6"/>
          <w:sz w:val="12"/>
        </w:rPr>
        <w:t xml:space="preserve"> </w:t>
      </w:r>
      <w:r>
        <w:rPr>
          <w:sz w:val="18"/>
        </w:rPr>
        <w:t>Пункт 5</w:t>
      </w:r>
      <w:r>
        <w:rPr>
          <w:spacing w:val="-1"/>
          <w:sz w:val="18"/>
        </w:rPr>
        <w:t xml:space="preserve"> </w:t>
      </w:r>
      <w:r>
        <w:rPr>
          <w:sz w:val="18"/>
        </w:rPr>
        <w:t>Основ государственной</w:t>
      </w:r>
      <w:r>
        <w:rPr>
          <w:spacing w:val="-2"/>
          <w:sz w:val="18"/>
        </w:rPr>
        <w:t xml:space="preserve"> </w:t>
      </w:r>
      <w:r>
        <w:rPr>
          <w:sz w:val="18"/>
        </w:rPr>
        <w:t>политики</w:t>
      </w:r>
      <w:r>
        <w:rPr>
          <w:spacing w:val="-2"/>
          <w:sz w:val="18"/>
        </w:rPr>
        <w:t xml:space="preserve"> </w:t>
      </w:r>
      <w:r>
        <w:rPr>
          <w:sz w:val="18"/>
        </w:rPr>
        <w:t>по</w:t>
      </w:r>
      <w:r>
        <w:rPr>
          <w:spacing w:val="-5"/>
          <w:sz w:val="18"/>
        </w:rPr>
        <w:t xml:space="preserve"> </w:t>
      </w:r>
      <w:r>
        <w:rPr>
          <w:sz w:val="18"/>
        </w:rPr>
        <w:t>сохранению</w:t>
      </w:r>
      <w:r>
        <w:rPr>
          <w:spacing w:val="-3"/>
          <w:sz w:val="18"/>
        </w:rPr>
        <w:t xml:space="preserve"> </w:t>
      </w:r>
      <w:r>
        <w:rPr>
          <w:sz w:val="18"/>
        </w:rPr>
        <w:t>и</w:t>
      </w:r>
      <w:r>
        <w:rPr>
          <w:spacing w:val="-2"/>
          <w:sz w:val="18"/>
        </w:rPr>
        <w:t xml:space="preserve"> </w:t>
      </w:r>
      <w:r>
        <w:rPr>
          <w:sz w:val="18"/>
        </w:rPr>
        <w:t>укреплению</w:t>
      </w:r>
      <w:r>
        <w:rPr>
          <w:spacing w:val="-6"/>
          <w:sz w:val="18"/>
        </w:rPr>
        <w:t xml:space="preserve"> </w:t>
      </w:r>
      <w:r>
        <w:rPr>
          <w:sz w:val="18"/>
        </w:rPr>
        <w:t>традиционных</w:t>
      </w:r>
      <w:r>
        <w:rPr>
          <w:spacing w:val="-5"/>
          <w:sz w:val="18"/>
        </w:rPr>
        <w:t xml:space="preserve"> </w:t>
      </w:r>
      <w:r>
        <w:rPr>
          <w:sz w:val="18"/>
        </w:rPr>
        <w:t>российских</w:t>
      </w:r>
      <w:r>
        <w:rPr>
          <w:spacing w:val="-1"/>
          <w:sz w:val="18"/>
        </w:rPr>
        <w:t xml:space="preserve"> </w:t>
      </w:r>
      <w:r>
        <w:rPr>
          <w:sz w:val="18"/>
        </w:rPr>
        <w:t>духовно-нравственных ценностей, утверждённых</w:t>
      </w:r>
      <w:r>
        <w:rPr>
          <w:spacing w:val="-4"/>
          <w:sz w:val="18"/>
        </w:rPr>
        <w:t xml:space="preserve"> </w:t>
      </w:r>
      <w:r>
        <w:rPr>
          <w:sz w:val="18"/>
        </w:rPr>
        <w:t>Указом Президента Российской Федерации</w:t>
      </w:r>
      <w:r>
        <w:rPr>
          <w:spacing w:val="-1"/>
          <w:sz w:val="18"/>
        </w:rPr>
        <w:t xml:space="preserve"> </w:t>
      </w:r>
      <w:r>
        <w:rPr>
          <w:sz w:val="18"/>
        </w:rPr>
        <w:t>от 9 ноября 2022</w:t>
      </w:r>
      <w:r>
        <w:rPr>
          <w:spacing w:val="-4"/>
          <w:sz w:val="18"/>
        </w:rPr>
        <w:t xml:space="preserve"> </w:t>
      </w:r>
      <w:r>
        <w:rPr>
          <w:sz w:val="18"/>
        </w:rPr>
        <w:t>г.</w:t>
      </w:r>
      <w:r>
        <w:rPr>
          <w:spacing w:val="-2"/>
          <w:sz w:val="18"/>
        </w:rPr>
        <w:t xml:space="preserve"> </w:t>
      </w:r>
      <w:r>
        <w:rPr>
          <w:sz w:val="18"/>
        </w:rPr>
        <w:t>№</w:t>
      </w:r>
      <w:r>
        <w:rPr>
          <w:spacing w:val="-1"/>
          <w:sz w:val="18"/>
        </w:rPr>
        <w:t xml:space="preserve"> </w:t>
      </w:r>
      <w:r>
        <w:rPr>
          <w:sz w:val="18"/>
        </w:rPr>
        <w:t>809</w:t>
      </w:r>
      <w:r>
        <w:rPr>
          <w:spacing w:val="-4"/>
          <w:sz w:val="18"/>
        </w:rPr>
        <w:t xml:space="preserve"> </w:t>
      </w:r>
      <w:r>
        <w:rPr>
          <w:sz w:val="18"/>
        </w:rPr>
        <w:t>(Собрание законодательства Российской Федерации, 2022, № 46, ст. 7977).</w:t>
      </w:r>
    </w:p>
    <w:p w14:paraId="133C4D3E" w14:textId="77777777" w:rsidR="00641749" w:rsidRDefault="00641749" w:rsidP="00641749">
      <w:pPr>
        <w:spacing w:line="266" w:lineRule="auto"/>
        <w:jc w:val="both"/>
        <w:rPr>
          <w:sz w:val="18"/>
        </w:rPr>
        <w:sectPr w:rsidR="00641749">
          <w:pgSz w:w="11900" w:h="16840"/>
          <w:pgMar w:top="620" w:right="283" w:bottom="600" w:left="708" w:header="0" w:footer="420" w:gutter="0"/>
          <w:cols w:space="720"/>
        </w:sectPr>
      </w:pPr>
    </w:p>
    <w:p w14:paraId="0B6BF19C" w14:textId="77777777" w:rsidR="00641749" w:rsidRDefault="00641749" w:rsidP="00641749">
      <w:pPr>
        <w:pStyle w:val="a3"/>
        <w:spacing w:before="64"/>
        <w:ind w:left="674"/>
      </w:pPr>
      <w:r>
        <w:lastRenderedPageBreak/>
        <w:t>начального</w:t>
      </w:r>
      <w:r>
        <w:rPr>
          <w:spacing w:val="-5"/>
        </w:rPr>
        <w:t xml:space="preserve"> </w:t>
      </w:r>
      <w:r>
        <w:t>общего</w:t>
      </w:r>
      <w:r>
        <w:rPr>
          <w:spacing w:val="-5"/>
        </w:rPr>
        <w:t xml:space="preserve"> </w:t>
      </w:r>
      <w:r>
        <w:rPr>
          <w:spacing w:val="-2"/>
        </w:rPr>
        <w:t>образования;</w:t>
      </w:r>
    </w:p>
    <w:p w14:paraId="472095FC" w14:textId="77777777" w:rsidR="00641749" w:rsidRDefault="00641749" w:rsidP="00641749">
      <w:pPr>
        <w:pStyle w:val="a3"/>
        <w:spacing w:before="41" w:line="276" w:lineRule="auto"/>
        <w:ind w:left="674" w:right="515" w:firstLine="1133"/>
      </w:pPr>
      <w: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w:t>
      </w:r>
      <w:r>
        <w:rPr>
          <w:spacing w:val="-2"/>
        </w:rPr>
        <w:t>образования.</w:t>
      </w:r>
    </w:p>
    <w:p w14:paraId="4826B3BF" w14:textId="77777777" w:rsidR="00641749" w:rsidRDefault="00641749" w:rsidP="00641749">
      <w:pPr>
        <w:pStyle w:val="1"/>
        <w:numPr>
          <w:ilvl w:val="1"/>
          <w:numId w:val="3"/>
        </w:numPr>
        <w:tabs>
          <w:tab w:val="left" w:pos="2297"/>
        </w:tabs>
        <w:spacing w:before="3" w:line="240" w:lineRule="auto"/>
        <w:ind w:left="2297" w:right="0" w:hanging="422"/>
        <w:jc w:val="both"/>
      </w:pPr>
      <w:r>
        <w:t>Принципы</w:t>
      </w:r>
      <w:r>
        <w:rPr>
          <w:spacing w:val="-10"/>
        </w:rPr>
        <w:t xml:space="preserve"> </w:t>
      </w:r>
      <w:r>
        <w:t>и</w:t>
      </w:r>
      <w:r>
        <w:rPr>
          <w:spacing w:val="-6"/>
        </w:rPr>
        <w:t xml:space="preserve"> </w:t>
      </w:r>
      <w:r>
        <w:t>подходы</w:t>
      </w:r>
      <w:r>
        <w:rPr>
          <w:spacing w:val="-2"/>
        </w:rPr>
        <w:t xml:space="preserve"> </w:t>
      </w:r>
      <w:r>
        <w:t>к</w:t>
      </w:r>
      <w:r>
        <w:rPr>
          <w:spacing w:val="-6"/>
        </w:rPr>
        <w:t xml:space="preserve"> </w:t>
      </w:r>
      <w:r>
        <w:t>формированию</w:t>
      </w:r>
      <w:r>
        <w:rPr>
          <w:spacing w:val="-8"/>
        </w:rPr>
        <w:t xml:space="preserve"> </w:t>
      </w:r>
      <w:r>
        <w:t>Образовательной</w:t>
      </w:r>
      <w:r>
        <w:rPr>
          <w:spacing w:val="-2"/>
        </w:rPr>
        <w:t xml:space="preserve"> программы</w:t>
      </w:r>
    </w:p>
    <w:p w14:paraId="0FCA8001" w14:textId="77777777" w:rsidR="00641749" w:rsidRDefault="00641749" w:rsidP="00641749">
      <w:pPr>
        <w:pStyle w:val="a3"/>
        <w:spacing w:before="37"/>
        <w:ind w:left="674"/>
        <w:jc w:val="left"/>
      </w:pPr>
      <w:r>
        <w:t>Программа,</w:t>
      </w:r>
      <w:r>
        <w:rPr>
          <w:spacing w:val="-6"/>
        </w:rPr>
        <w:t xml:space="preserve"> </w:t>
      </w:r>
      <w:r>
        <w:t>в</w:t>
      </w:r>
      <w:r>
        <w:rPr>
          <w:spacing w:val="-2"/>
        </w:rPr>
        <w:t xml:space="preserve"> </w:t>
      </w:r>
      <w:r>
        <w:t>соответствии</w:t>
      </w:r>
      <w:r>
        <w:rPr>
          <w:spacing w:val="-1"/>
        </w:rPr>
        <w:t xml:space="preserve"> </w:t>
      </w:r>
      <w:r>
        <w:t>с</w:t>
      </w:r>
      <w:r>
        <w:rPr>
          <w:spacing w:val="-4"/>
        </w:rPr>
        <w:t xml:space="preserve"> </w:t>
      </w:r>
      <w:r>
        <w:t>ФОП</w:t>
      </w:r>
      <w:r>
        <w:rPr>
          <w:spacing w:val="-2"/>
        </w:rPr>
        <w:t xml:space="preserve"> </w:t>
      </w:r>
      <w:r>
        <w:t>ДО,</w:t>
      </w:r>
      <w:r>
        <w:rPr>
          <w:spacing w:val="56"/>
        </w:rPr>
        <w:t xml:space="preserve"> </w:t>
      </w:r>
      <w:r>
        <w:t>построена</w:t>
      </w:r>
      <w:r>
        <w:rPr>
          <w:spacing w:val="-2"/>
        </w:rPr>
        <w:t xml:space="preserve"> </w:t>
      </w:r>
      <w:r>
        <w:t>на</w:t>
      </w:r>
      <w:r>
        <w:rPr>
          <w:spacing w:val="-3"/>
        </w:rPr>
        <w:t xml:space="preserve"> </w:t>
      </w:r>
      <w:r>
        <w:t>следующих</w:t>
      </w:r>
      <w:r>
        <w:rPr>
          <w:spacing w:val="-2"/>
        </w:rPr>
        <w:t xml:space="preserve"> принципах:</w:t>
      </w:r>
    </w:p>
    <w:p w14:paraId="669D6321" w14:textId="77777777" w:rsidR="00641749" w:rsidRDefault="00641749" w:rsidP="00641749">
      <w:pPr>
        <w:pStyle w:val="a7"/>
        <w:numPr>
          <w:ilvl w:val="0"/>
          <w:numId w:val="4"/>
        </w:numPr>
        <w:tabs>
          <w:tab w:val="left" w:pos="936"/>
        </w:tabs>
        <w:spacing w:before="40" w:line="280" w:lineRule="auto"/>
        <w:ind w:right="1455" w:firstLine="0"/>
        <w:rPr>
          <w:sz w:val="24"/>
        </w:rPr>
      </w:pPr>
      <w:r>
        <w:rPr>
          <w:sz w:val="24"/>
        </w:rPr>
        <w:t>полноценное</w:t>
      </w:r>
      <w:r>
        <w:rPr>
          <w:spacing w:val="-9"/>
          <w:sz w:val="24"/>
        </w:rPr>
        <w:t xml:space="preserve"> </w:t>
      </w:r>
      <w:r>
        <w:rPr>
          <w:sz w:val="24"/>
        </w:rPr>
        <w:t>проживание</w:t>
      </w:r>
      <w:r>
        <w:rPr>
          <w:spacing w:val="-5"/>
          <w:sz w:val="24"/>
        </w:rPr>
        <w:t xml:space="preserve"> </w:t>
      </w:r>
      <w:r>
        <w:rPr>
          <w:sz w:val="24"/>
        </w:rPr>
        <w:t>ребёнком</w:t>
      </w:r>
      <w:r>
        <w:rPr>
          <w:spacing w:val="-7"/>
          <w:sz w:val="24"/>
        </w:rPr>
        <w:t xml:space="preserve"> </w:t>
      </w:r>
      <w:r>
        <w:rPr>
          <w:sz w:val="24"/>
        </w:rPr>
        <w:t>всех</w:t>
      </w:r>
      <w:r>
        <w:rPr>
          <w:spacing w:val="-8"/>
          <w:sz w:val="24"/>
        </w:rPr>
        <w:t xml:space="preserve"> </w:t>
      </w:r>
      <w:r>
        <w:rPr>
          <w:sz w:val="24"/>
        </w:rPr>
        <w:t>этапов</w:t>
      </w:r>
      <w:r>
        <w:rPr>
          <w:spacing w:val="-3"/>
          <w:sz w:val="24"/>
        </w:rPr>
        <w:t xml:space="preserve"> </w:t>
      </w:r>
      <w:r>
        <w:rPr>
          <w:sz w:val="24"/>
        </w:rPr>
        <w:t>детства</w:t>
      </w:r>
      <w:r>
        <w:rPr>
          <w:spacing w:val="-9"/>
          <w:sz w:val="24"/>
        </w:rPr>
        <w:t xml:space="preserve"> </w:t>
      </w:r>
      <w:r>
        <w:rPr>
          <w:sz w:val="24"/>
        </w:rPr>
        <w:t>(младенческого,</w:t>
      </w:r>
      <w:r>
        <w:rPr>
          <w:spacing w:val="-2"/>
          <w:sz w:val="24"/>
        </w:rPr>
        <w:t xml:space="preserve"> </w:t>
      </w:r>
      <w:r>
        <w:rPr>
          <w:sz w:val="24"/>
        </w:rPr>
        <w:t>раннего</w:t>
      </w:r>
      <w:r>
        <w:rPr>
          <w:spacing w:val="-4"/>
          <w:sz w:val="24"/>
        </w:rPr>
        <w:t xml:space="preserve"> </w:t>
      </w:r>
      <w:r>
        <w:rPr>
          <w:sz w:val="24"/>
        </w:rPr>
        <w:t>и дошкольного возрастов), обогащение (амплификация) детского развития;</w:t>
      </w:r>
    </w:p>
    <w:p w14:paraId="3EF0CEBE" w14:textId="77777777" w:rsidR="00641749" w:rsidRDefault="00641749" w:rsidP="00641749">
      <w:pPr>
        <w:pStyle w:val="a7"/>
        <w:numPr>
          <w:ilvl w:val="0"/>
          <w:numId w:val="4"/>
        </w:numPr>
        <w:tabs>
          <w:tab w:val="left" w:pos="936"/>
        </w:tabs>
        <w:spacing w:line="276" w:lineRule="auto"/>
        <w:ind w:right="572" w:firstLine="0"/>
        <w:rPr>
          <w:sz w:val="24"/>
        </w:rPr>
      </w:pPr>
      <w:r>
        <w:rPr>
          <w:sz w:val="24"/>
        </w:rPr>
        <w:t>построение образовательной деятельности на основе индивидуальных особенностей каждого</w:t>
      </w:r>
      <w:r>
        <w:rPr>
          <w:spacing w:val="-3"/>
          <w:sz w:val="24"/>
        </w:rPr>
        <w:t xml:space="preserve"> </w:t>
      </w:r>
      <w:r>
        <w:rPr>
          <w:sz w:val="24"/>
        </w:rPr>
        <w:t>ребёнка,</w:t>
      </w:r>
      <w:r>
        <w:rPr>
          <w:spacing w:val="-2"/>
          <w:sz w:val="24"/>
        </w:rPr>
        <w:t xml:space="preserve"> </w:t>
      </w:r>
      <w:r>
        <w:rPr>
          <w:sz w:val="24"/>
        </w:rPr>
        <w:t>при</w:t>
      </w:r>
      <w:r>
        <w:rPr>
          <w:spacing w:val="-7"/>
          <w:sz w:val="24"/>
        </w:rPr>
        <w:t xml:space="preserve"> </w:t>
      </w:r>
      <w:r>
        <w:rPr>
          <w:sz w:val="24"/>
        </w:rPr>
        <w:t>котором</w:t>
      </w:r>
      <w:r>
        <w:rPr>
          <w:spacing w:val="-3"/>
          <w:sz w:val="24"/>
        </w:rPr>
        <w:t xml:space="preserve"> </w:t>
      </w:r>
      <w:r>
        <w:rPr>
          <w:sz w:val="24"/>
        </w:rPr>
        <w:t>сам</w:t>
      </w:r>
      <w:r>
        <w:rPr>
          <w:spacing w:val="-6"/>
          <w:sz w:val="24"/>
        </w:rPr>
        <w:t xml:space="preserve"> </w:t>
      </w:r>
      <w:r>
        <w:rPr>
          <w:sz w:val="24"/>
        </w:rPr>
        <w:t>ребёнок</w:t>
      </w:r>
      <w:r>
        <w:rPr>
          <w:spacing w:val="-5"/>
          <w:sz w:val="24"/>
        </w:rPr>
        <w:t xml:space="preserve"> </w:t>
      </w:r>
      <w:r>
        <w:rPr>
          <w:sz w:val="24"/>
        </w:rPr>
        <w:t>становится</w:t>
      </w:r>
      <w:r>
        <w:rPr>
          <w:spacing w:val="-4"/>
          <w:sz w:val="24"/>
        </w:rPr>
        <w:t xml:space="preserve"> </w:t>
      </w:r>
      <w:r>
        <w:rPr>
          <w:sz w:val="24"/>
        </w:rPr>
        <w:t>активным</w:t>
      </w:r>
      <w:r>
        <w:rPr>
          <w:spacing w:val="-6"/>
          <w:sz w:val="24"/>
        </w:rPr>
        <w:t xml:space="preserve"> </w:t>
      </w:r>
      <w:r>
        <w:rPr>
          <w:sz w:val="24"/>
        </w:rPr>
        <w:t>в</w:t>
      </w:r>
      <w:r>
        <w:rPr>
          <w:spacing w:val="-3"/>
          <w:sz w:val="24"/>
        </w:rPr>
        <w:t xml:space="preserve"> </w:t>
      </w:r>
      <w:r>
        <w:rPr>
          <w:sz w:val="24"/>
        </w:rPr>
        <w:t>выборе</w:t>
      </w:r>
      <w:r>
        <w:rPr>
          <w:spacing w:val="-9"/>
          <w:sz w:val="24"/>
        </w:rPr>
        <w:t xml:space="preserve"> </w:t>
      </w:r>
      <w:r>
        <w:rPr>
          <w:sz w:val="24"/>
        </w:rPr>
        <w:t>содержания</w:t>
      </w:r>
      <w:r>
        <w:rPr>
          <w:spacing w:val="-3"/>
          <w:sz w:val="24"/>
        </w:rPr>
        <w:t xml:space="preserve"> </w:t>
      </w:r>
      <w:r>
        <w:rPr>
          <w:sz w:val="24"/>
        </w:rPr>
        <w:t>своего образования, становится субъектом образования;</w:t>
      </w:r>
    </w:p>
    <w:p w14:paraId="37381C20" w14:textId="77777777" w:rsidR="00641749" w:rsidRDefault="00641749" w:rsidP="00641749">
      <w:pPr>
        <w:pStyle w:val="a7"/>
        <w:numPr>
          <w:ilvl w:val="0"/>
          <w:numId w:val="4"/>
        </w:numPr>
        <w:tabs>
          <w:tab w:val="left" w:pos="936"/>
        </w:tabs>
        <w:spacing w:line="276" w:lineRule="auto"/>
        <w:ind w:right="690" w:firstLine="0"/>
        <w:rPr>
          <w:sz w:val="24"/>
        </w:rPr>
      </w:pPr>
      <w:r>
        <w:rPr>
          <w:sz w:val="24"/>
        </w:rPr>
        <w:t>содействие и сотрудничество детей и родителей (законных представителей), совершеннолетних</w:t>
      </w:r>
      <w:r>
        <w:rPr>
          <w:spacing w:val="-10"/>
          <w:sz w:val="24"/>
        </w:rPr>
        <w:t xml:space="preserve"> </w:t>
      </w:r>
      <w:r>
        <w:rPr>
          <w:sz w:val="24"/>
        </w:rPr>
        <w:t>членов</w:t>
      </w:r>
      <w:r>
        <w:rPr>
          <w:spacing w:val="-8"/>
          <w:sz w:val="24"/>
        </w:rPr>
        <w:t xml:space="preserve"> </w:t>
      </w:r>
      <w:r>
        <w:rPr>
          <w:sz w:val="24"/>
        </w:rPr>
        <w:t>семьи,</w:t>
      </w:r>
      <w:r>
        <w:rPr>
          <w:spacing w:val="-3"/>
          <w:sz w:val="24"/>
        </w:rPr>
        <w:t xml:space="preserve"> </w:t>
      </w:r>
      <w:r>
        <w:rPr>
          <w:sz w:val="24"/>
        </w:rPr>
        <w:t>принимающих</w:t>
      </w:r>
      <w:r>
        <w:rPr>
          <w:spacing w:val="-5"/>
          <w:sz w:val="24"/>
        </w:rPr>
        <w:t xml:space="preserve"> </w:t>
      </w:r>
      <w:r>
        <w:rPr>
          <w:sz w:val="24"/>
        </w:rPr>
        <w:t>участие</w:t>
      </w:r>
      <w:r>
        <w:rPr>
          <w:spacing w:val="-6"/>
          <w:sz w:val="24"/>
        </w:rPr>
        <w:t xml:space="preserve"> </w:t>
      </w:r>
      <w:r>
        <w:rPr>
          <w:sz w:val="24"/>
        </w:rPr>
        <w:t>в</w:t>
      </w:r>
      <w:r>
        <w:rPr>
          <w:spacing w:val="-4"/>
          <w:sz w:val="24"/>
        </w:rPr>
        <w:t xml:space="preserve"> </w:t>
      </w:r>
      <w:r>
        <w:rPr>
          <w:sz w:val="24"/>
        </w:rPr>
        <w:t>воспитании</w:t>
      </w:r>
      <w:r>
        <w:rPr>
          <w:spacing w:val="-9"/>
          <w:sz w:val="24"/>
        </w:rPr>
        <w:t xml:space="preserve"> </w:t>
      </w:r>
      <w:r>
        <w:rPr>
          <w:sz w:val="24"/>
        </w:rPr>
        <w:t>детей</w:t>
      </w:r>
      <w:r>
        <w:rPr>
          <w:spacing w:val="-5"/>
          <w:sz w:val="24"/>
        </w:rPr>
        <w:t xml:space="preserve"> </w:t>
      </w:r>
      <w:r>
        <w:rPr>
          <w:sz w:val="24"/>
        </w:rPr>
        <w:t>младенческого, раннего и дошкольного возрастов, а также педагогических работников</w:t>
      </w:r>
      <w:r>
        <w:rPr>
          <w:sz w:val="24"/>
          <w:vertAlign w:val="superscript"/>
        </w:rPr>
        <w:t>3</w:t>
      </w:r>
      <w:r>
        <w:rPr>
          <w:spacing w:val="-12"/>
          <w:sz w:val="24"/>
        </w:rPr>
        <w:t xml:space="preserve"> </w:t>
      </w:r>
      <w:r>
        <w:rPr>
          <w:sz w:val="24"/>
        </w:rPr>
        <w:t xml:space="preserve">(далее вместе - </w:t>
      </w:r>
      <w:r>
        <w:rPr>
          <w:spacing w:val="-2"/>
          <w:sz w:val="24"/>
        </w:rPr>
        <w:t>взрослые);</w:t>
      </w:r>
    </w:p>
    <w:p w14:paraId="7E9BCDF0" w14:textId="77777777" w:rsidR="00641749" w:rsidRDefault="00641749" w:rsidP="00641749">
      <w:pPr>
        <w:pStyle w:val="a7"/>
        <w:numPr>
          <w:ilvl w:val="0"/>
          <w:numId w:val="4"/>
        </w:numPr>
        <w:tabs>
          <w:tab w:val="left" w:pos="936"/>
        </w:tabs>
        <w:spacing w:line="274" w:lineRule="exact"/>
        <w:ind w:left="936" w:hanging="262"/>
        <w:rPr>
          <w:sz w:val="24"/>
        </w:rPr>
      </w:pPr>
      <w:r>
        <w:rPr>
          <w:sz w:val="24"/>
        </w:rPr>
        <w:t>признание</w:t>
      </w:r>
      <w:r>
        <w:rPr>
          <w:spacing w:val="-7"/>
          <w:sz w:val="24"/>
        </w:rPr>
        <w:t xml:space="preserve"> </w:t>
      </w:r>
      <w:r>
        <w:rPr>
          <w:sz w:val="24"/>
        </w:rPr>
        <w:t>ребёнка</w:t>
      </w:r>
      <w:r>
        <w:rPr>
          <w:spacing w:val="-5"/>
          <w:sz w:val="24"/>
        </w:rPr>
        <w:t xml:space="preserve"> </w:t>
      </w:r>
      <w:r>
        <w:rPr>
          <w:sz w:val="24"/>
        </w:rPr>
        <w:t>полноценным</w:t>
      </w:r>
      <w:r>
        <w:rPr>
          <w:spacing w:val="-3"/>
          <w:sz w:val="24"/>
        </w:rPr>
        <w:t xml:space="preserve"> </w:t>
      </w:r>
      <w:r>
        <w:rPr>
          <w:sz w:val="24"/>
        </w:rPr>
        <w:t>участником</w:t>
      </w:r>
      <w:r>
        <w:rPr>
          <w:spacing w:val="-3"/>
          <w:sz w:val="24"/>
        </w:rPr>
        <w:t xml:space="preserve"> </w:t>
      </w:r>
      <w:r>
        <w:rPr>
          <w:sz w:val="24"/>
        </w:rPr>
        <w:t>(субъектом)</w:t>
      </w:r>
      <w:r>
        <w:rPr>
          <w:spacing w:val="-11"/>
          <w:sz w:val="24"/>
        </w:rPr>
        <w:t xml:space="preserve"> </w:t>
      </w:r>
      <w:r>
        <w:rPr>
          <w:sz w:val="24"/>
        </w:rPr>
        <w:t>образовательных</w:t>
      </w:r>
      <w:r>
        <w:rPr>
          <w:spacing w:val="-13"/>
          <w:sz w:val="24"/>
        </w:rPr>
        <w:t xml:space="preserve"> </w:t>
      </w:r>
      <w:r>
        <w:rPr>
          <w:spacing w:val="-2"/>
          <w:sz w:val="24"/>
        </w:rPr>
        <w:t>отношений;</w:t>
      </w:r>
    </w:p>
    <w:p w14:paraId="3A3879FB" w14:textId="77777777" w:rsidR="00641749" w:rsidRDefault="00641749" w:rsidP="00641749">
      <w:pPr>
        <w:pStyle w:val="a7"/>
        <w:numPr>
          <w:ilvl w:val="0"/>
          <w:numId w:val="4"/>
        </w:numPr>
        <w:tabs>
          <w:tab w:val="left" w:pos="936"/>
        </w:tabs>
        <w:spacing w:before="38"/>
        <w:ind w:left="936" w:hanging="262"/>
        <w:rPr>
          <w:sz w:val="24"/>
        </w:rPr>
      </w:pPr>
      <w:r>
        <w:rPr>
          <w:sz w:val="24"/>
        </w:rPr>
        <w:t>поддержка</w:t>
      </w:r>
      <w:r>
        <w:rPr>
          <w:spacing w:val="-7"/>
          <w:sz w:val="24"/>
        </w:rPr>
        <w:t xml:space="preserve"> </w:t>
      </w:r>
      <w:r>
        <w:rPr>
          <w:sz w:val="24"/>
        </w:rPr>
        <w:t>инициативы</w:t>
      </w:r>
      <w:r>
        <w:rPr>
          <w:spacing w:val="-4"/>
          <w:sz w:val="24"/>
        </w:rPr>
        <w:t xml:space="preserve"> </w:t>
      </w:r>
      <w:r>
        <w:rPr>
          <w:sz w:val="24"/>
        </w:rPr>
        <w:t>детей</w:t>
      </w:r>
      <w:r>
        <w:rPr>
          <w:spacing w:val="-7"/>
          <w:sz w:val="24"/>
        </w:rPr>
        <w:t xml:space="preserve"> </w:t>
      </w:r>
      <w:r>
        <w:rPr>
          <w:sz w:val="24"/>
        </w:rPr>
        <w:t>в</w:t>
      </w:r>
      <w:r>
        <w:rPr>
          <w:spacing w:val="-3"/>
          <w:sz w:val="24"/>
        </w:rPr>
        <w:t xml:space="preserve"> </w:t>
      </w:r>
      <w:r>
        <w:rPr>
          <w:sz w:val="24"/>
        </w:rPr>
        <w:t>различных</w:t>
      </w:r>
      <w:r>
        <w:rPr>
          <w:spacing w:val="-9"/>
          <w:sz w:val="24"/>
        </w:rPr>
        <w:t xml:space="preserve"> </w:t>
      </w:r>
      <w:r>
        <w:rPr>
          <w:sz w:val="24"/>
        </w:rPr>
        <w:t>видах</w:t>
      </w:r>
      <w:r>
        <w:rPr>
          <w:spacing w:val="-8"/>
          <w:sz w:val="24"/>
        </w:rPr>
        <w:t xml:space="preserve"> </w:t>
      </w:r>
      <w:r>
        <w:rPr>
          <w:spacing w:val="-2"/>
          <w:sz w:val="24"/>
        </w:rPr>
        <w:t>деятельности;</w:t>
      </w:r>
    </w:p>
    <w:p w14:paraId="23AC6D86" w14:textId="77777777" w:rsidR="00641749" w:rsidRDefault="00641749" w:rsidP="00641749">
      <w:pPr>
        <w:pStyle w:val="a7"/>
        <w:numPr>
          <w:ilvl w:val="0"/>
          <w:numId w:val="4"/>
        </w:numPr>
        <w:tabs>
          <w:tab w:val="left" w:pos="936"/>
        </w:tabs>
        <w:spacing w:before="41"/>
        <w:ind w:left="936" w:hanging="262"/>
        <w:rPr>
          <w:sz w:val="24"/>
        </w:rPr>
      </w:pPr>
      <w:r>
        <w:rPr>
          <w:sz w:val="24"/>
        </w:rPr>
        <w:t>сотрудничество ДОО</w:t>
      </w:r>
      <w:r>
        <w:rPr>
          <w:spacing w:val="-8"/>
          <w:sz w:val="24"/>
        </w:rPr>
        <w:t xml:space="preserve"> </w:t>
      </w:r>
      <w:r>
        <w:rPr>
          <w:sz w:val="24"/>
        </w:rPr>
        <w:t>с</w:t>
      </w:r>
      <w:r>
        <w:rPr>
          <w:spacing w:val="-3"/>
          <w:sz w:val="24"/>
        </w:rPr>
        <w:t xml:space="preserve"> </w:t>
      </w:r>
      <w:r>
        <w:rPr>
          <w:spacing w:val="-2"/>
          <w:sz w:val="24"/>
        </w:rPr>
        <w:t>семьей;</w:t>
      </w:r>
    </w:p>
    <w:p w14:paraId="28F27144" w14:textId="77777777" w:rsidR="00641749" w:rsidRDefault="00641749" w:rsidP="00641749">
      <w:pPr>
        <w:pStyle w:val="a7"/>
        <w:numPr>
          <w:ilvl w:val="0"/>
          <w:numId w:val="4"/>
        </w:numPr>
        <w:tabs>
          <w:tab w:val="left" w:pos="936"/>
        </w:tabs>
        <w:spacing w:before="41"/>
        <w:ind w:left="936" w:hanging="262"/>
        <w:rPr>
          <w:sz w:val="24"/>
        </w:rPr>
      </w:pPr>
      <w:r>
        <w:rPr>
          <w:sz w:val="24"/>
        </w:rPr>
        <w:t>приобщение</w:t>
      </w:r>
      <w:r>
        <w:rPr>
          <w:spacing w:val="-7"/>
          <w:sz w:val="24"/>
        </w:rPr>
        <w:t xml:space="preserve"> </w:t>
      </w:r>
      <w:r>
        <w:rPr>
          <w:sz w:val="24"/>
        </w:rPr>
        <w:t>детей</w:t>
      </w:r>
      <w:r>
        <w:rPr>
          <w:spacing w:val="-3"/>
          <w:sz w:val="24"/>
        </w:rPr>
        <w:t xml:space="preserve"> </w:t>
      </w:r>
      <w:r>
        <w:rPr>
          <w:sz w:val="24"/>
        </w:rPr>
        <w:t>к</w:t>
      </w:r>
      <w:r>
        <w:rPr>
          <w:spacing w:val="-6"/>
          <w:sz w:val="24"/>
        </w:rPr>
        <w:t xml:space="preserve"> </w:t>
      </w:r>
      <w:r>
        <w:rPr>
          <w:sz w:val="24"/>
        </w:rPr>
        <w:t>социокультурным</w:t>
      </w:r>
      <w:r>
        <w:rPr>
          <w:spacing w:val="-2"/>
          <w:sz w:val="24"/>
        </w:rPr>
        <w:t xml:space="preserve"> </w:t>
      </w:r>
      <w:r>
        <w:rPr>
          <w:sz w:val="24"/>
        </w:rPr>
        <w:t>нормам,</w:t>
      </w:r>
      <w:r>
        <w:rPr>
          <w:spacing w:val="-2"/>
          <w:sz w:val="24"/>
        </w:rPr>
        <w:t xml:space="preserve"> </w:t>
      </w:r>
      <w:r>
        <w:rPr>
          <w:sz w:val="24"/>
        </w:rPr>
        <w:t>традициям</w:t>
      </w:r>
      <w:r>
        <w:rPr>
          <w:spacing w:val="-3"/>
          <w:sz w:val="24"/>
        </w:rPr>
        <w:t xml:space="preserve"> </w:t>
      </w:r>
      <w:r>
        <w:rPr>
          <w:sz w:val="24"/>
        </w:rPr>
        <w:t>семьи,</w:t>
      </w:r>
      <w:r>
        <w:rPr>
          <w:spacing w:val="-9"/>
          <w:sz w:val="24"/>
        </w:rPr>
        <w:t xml:space="preserve"> </w:t>
      </w:r>
      <w:r>
        <w:rPr>
          <w:sz w:val="24"/>
        </w:rPr>
        <w:t>общества</w:t>
      </w:r>
      <w:r>
        <w:rPr>
          <w:spacing w:val="-9"/>
          <w:sz w:val="24"/>
        </w:rPr>
        <w:t xml:space="preserve"> </w:t>
      </w:r>
      <w:r>
        <w:rPr>
          <w:sz w:val="24"/>
        </w:rPr>
        <w:t>и</w:t>
      </w:r>
      <w:r>
        <w:rPr>
          <w:spacing w:val="-7"/>
          <w:sz w:val="24"/>
        </w:rPr>
        <w:t xml:space="preserve"> </w:t>
      </w:r>
      <w:r>
        <w:rPr>
          <w:spacing w:val="-2"/>
          <w:sz w:val="24"/>
        </w:rPr>
        <w:t>государства;</w:t>
      </w:r>
    </w:p>
    <w:p w14:paraId="77F01165" w14:textId="77777777" w:rsidR="00641749" w:rsidRDefault="00641749" w:rsidP="00641749">
      <w:pPr>
        <w:pStyle w:val="a7"/>
        <w:numPr>
          <w:ilvl w:val="0"/>
          <w:numId w:val="4"/>
        </w:numPr>
        <w:tabs>
          <w:tab w:val="left" w:pos="936"/>
        </w:tabs>
        <w:spacing w:before="40" w:line="276" w:lineRule="auto"/>
        <w:ind w:right="570" w:firstLine="0"/>
        <w:rPr>
          <w:sz w:val="24"/>
        </w:rPr>
      </w:pPr>
      <w:r>
        <w:rPr>
          <w:sz w:val="24"/>
        </w:rPr>
        <w:t>формирование</w:t>
      </w:r>
      <w:r>
        <w:rPr>
          <w:spacing w:val="-4"/>
          <w:sz w:val="24"/>
        </w:rPr>
        <w:t xml:space="preserve"> </w:t>
      </w:r>
      <w:r>
        <w:rPr>
          <w:sz w:val="24"/>
        </w:rPr>
        <w:t>познавательных</w:t>
      </w:r>
      <w:r>
        <w:rPr>
          <w:spacing w:val="-7"/>
          <w:sz w:val="24"/>
        </w:rPr>
        <w:t xml:space="preserve"> </w:t>
      </w:r>
      <w:r>
        <w:rPr>
          <w:sz w:val="24"/>
        </w:rPr>
        <w:t>интересов</w:t>
      </w:r>
      <w:r>
        <w:rPr>
          <w:spacing w:val="-2"/>
          <w:sz w:val="24"/>
        </w:rPr>
        <w:t xml:space="preserve"> </w:t>
      </w:r>
      <w:r>
        <w:rPr>
          <w:sz w:val="24"/>
        </w:rPr>
        <w:t>и</w:t>
      </w:r>
      <w:r>
        <w:rPr>
          <w:spacing w:val="-11"/>
          <w:sz w:val="24"/>
        </w:rPr>
        <w:t xml:space="preserve"> </w:t>
      </w:r>
      <w:r>
        <w:rPr>
          <w:sz w:val="24"/>
        </w:rPr>
        <w:t>познавательных</w:t>
      </w:r>
      <w:r>
        <w:rPr>
          <w:spacing w:val="-7"/>
          <w:sz w:val="24"/>
        </w:rPr>
        <w:t xml:space="preserve"> </w:t>
      </w:r>
      <w:r>
        <w:rPr>
          <w:sz w:val="24"/>
        </w:rPr>
        <w:t>действий</w:t>
      </w:r>
      <w:r>
        <w:rPr>
          <w:spacing w:val="-2"/>
          <w:sz w:val="24"/>
        </w:rPr>
        <w:t xml:space="preserve"> </w:t>
      </w:r>
      <w:r>
        <w:rPr>
          <w:sz w:val="24"/>
        </w:rPr>
        <w:t>ребёнка</w:t>
      </w:r>
      <w:r>
        <w:rPr>
          <w:spacing w:val="-4"/>
          <w:sz w:val="24"/>
        </w:rPr>
        <w:t xml:space="preserve"> </w:t>
      </w:r>
      <w:r>
        <w:rPr>
          <w:sz w:val="24"/>
        </w:rPr>
        <w:t>в</w:t>
      </w:r>
      <w:r>
        <w:rPr>
          <w:spacing w:val="-2"/>
          <w:sz w:val="24"/>
        </w:rPr>
        <w:t xml:space="preserve"> </w:t>
      </w:r>
      <w:r>
        <w:rPr>
          <w:sz w:val="24"/>
        </w:rPr>
        <w:t>различных видах деятельности;</w:t>
      </w:r>
    </w:p>
    <w:p w14:paraId="4FD84BC6" w14:textId="77777777" w:rsidR="00641749" w:rsidRDefault="00641749" w:rsidP="00641749">
      <w:pPr>
        <w:pStyle w:val="a7"/>
        <w:numPr>
          <w:ilvl w:val="0"/>
          <w:numId w:val="4"/>
        </w:numPr>
        <w:tabs>
          <w:tab w:val="left" w:pos="936"/>
        </w:tabs>
        <w:spacing w:line="276" w:lineRule="auto"/>
        <w:ind w:right="982" w:firstLine="0"/>
        <w:rPr>
          <w:sz w:val="24"/>
        </w:rPr>
      </w:pPr>
      <w:r>
        <w:rPr>
          <w:sz w:val="24"/>
        </w:rPr>
        <w:t>возрастная</w:t>
      </w:r>
      <w:r>
        <w:rPr>
          <w:spacing w:val="-6"/>
          <w:sz w:val="24"/>
        </w:rPr>
        <w:t xml:space="preserve"> </w:t>
      </w:r>
      <w:r>
        <w:rPr>
          <w:sz w:val="24"/>
        </w:rPr>
        <w:t>адекватность</w:t>
      </w:r>
      <w:r>
        <w:rPr>
          <w:spacing w:val="-6"/>
          <w:sz w:val="24"/>
        </w:rPr>
        <w:t xml:space="preserve"> </w:t>
      </w:r>
      <w:r>
        <w:rPr>
          <w:sz w:val="24"/>
        </w:rPr>
        <w:t>дошкольного</w:t>
      </w:r>
      <w:r>
        <w:rPr>
          <w:spacing w:val="-6"/>
          <w:sz w:val="24"/>
        </w:rPr>
        <w:t xml:space="preserve"> </w:t>
      </w:r>
      <w:r>
        <w:rPr>
          <w:sz w:val="24"/>
        </w:rPr>
        <w:t>образования</w:t>
      </w:r>
      <w:r>
        <w:rPr>
          <w:spacing w:val="-11"/>
          <w:sz w:val="24"/>
        </w:rPr>
        <w:t xml:space="preserve"> </w:t>
      </w:r>
      <w:r>
        <w:rPr>
          <w:sz w:val="24"/>
        </w:rPr>
        <w:t>(соответствие</w:t>
      </w:r>
      <w:r>
        <w:rPr>
          <w:spacing w:val="-12"/>
          <w:sz w:val="24"/>
        </w:rPr>
        <w:t xml:space="preserve"> </w:t>
      </w:r>
      <w:r>
        <w:rPr>
          <w:sz w:val="24"/>
        </w:rPr>
        <w:t>условий,</w:t>
      </w:r>
      <w:r>
        <w:rPr>
          <w:spacing w:val="-9"/>
          <w:sz w:val="24"/>
        </w:rPr>
        <w:t xml:space="preserve"> </w:t>
      </w:r>
      <w:r>
        <w:rPr>
          <w:sz w:val="24"/>
        </w:rPr>
        <w:t>требований, методов возрасту и особенностям развития);</w:t>
      </w:r>
    </w:p>
    <w:p w14:paraId="37DFBCFA" w14:textId="77777777" w:rsidR="00641749" w:rsidRDefault="00641749" w:rsidP="00641749">
      <w:pPr>
        <w:pStyle w:val="a7"/>
        <w:numPr>
          <w:ilvl w:val="0"/>
          <w:numId w:val="4"/>
        </w:numPr>
        <w:tabs>
          <w:tab w:val="left" w:pos="1056"/>
        </w:tabs>
        <w:spacing w:line="275" w:lineRule="exact"/>
        <w:ind w:left="1056" w:hanging="382"/>
        <w:rPr>
          <w:sz w:val="24"/>
        </w:rPr>
      </w:pPr>
      <w:r>
        <w:rPr>
          <w:sz w:val="24"/>
        </w:rPr>
        <w:t>учёт</w:t>
      </w:r>
      <w:r>
        <w:rPr>
          <w:spacing w:val="-6"/>
          <w:sz w:val="24"/>
        </w:rPr>
        <w:t xml:space="preserve"> </w:t>
      </w:r>
      <w:r>
        <w:rPr>
          <w:sz w:val="24"/>
        </w:rPr>
        <w:t>этнокультурной</w:t>
      </w:r>
      <w:r>
        <w:rPr>
          <w:spacing w:val="-5"/>
          <w:sz w:val="24"/>
        </w:rPr>
        <w:t xml:space="preserve"> </w:t>
      </w:r>
      <w:r>
        <w:rPr>
          <w:sz w:val="24"/>
        </w:rPr>
        <w:t>ситуации</w:t>
      </w:r>
      <w:r>
        <w:rPr>
          <w:spacing w:val="-6"/>
          <w:sz w:val="24"/>
        </w:rPr>
        <w:t xml:space="preserve"> </w:t>
      </w:r>
      <w:r>
        <w:rPr>
          <w:sz w:val="24"/>
        </w:rPr>
        <w:t>развития</w:t>
      </w:r>
      <w:r>
        <w:rPr>
          <w:spacing w:val="-5"/>
          <w:sz w:val="24"/>
        </w:rPr>
        <w:t xml:space="preserve"> </w:t>
      </w:r>
      <w:r>
        <w:rPr>
          <w:spacing w:val="-2"/>
          <w:sz w:val="24"/>
        </w:rPr>
        <w:t>детей.</w:t>
      </w:r>
    </w:p>
    <w:p w14:paraId="1D6198B1" w14:textId="77777777" w:rsidR="00641749" w:rsidRDefault="00641749" w:rsidP="00641749">
      <w:pPr>
        <w:pStyle w:val="a3"/>
        <w:spacing w:before="91"/>
        <w:ind w:left="0"/>
        <w:jc w:val="left"/>
      </w:pPr>
    </w:p>
    <w:p w14:paraId="442B77EC" w14:textId="77777777" w:rsidR="00641749" w:rsidRDefault="00641749" w:rsidP="00641749">
      <w:pPr>
        <w:pStyle w:val="1"/>
        <w:ind w:left="1803"/>
        <w:jc w:val="left"/>
      </w:pPr>
      <w:r>
        <w:t>Часть,</w:t>
      </w:r>
      <w:r>
        <w:rPr>
          <w:spacing w:val="-10"/>
        </w:rPr>
        <w:t xml:space="preserve"> </w:t>
      </w:r>
      <w:r>
        <w:t>формируемая</w:t>
      </w:r>
      <w:r>
        <w:rPr>
          <w:spacing w:val="-5"/>
        </w:rPr>
        <w:t xml:space="preserve"> </w:t>
      </w:r>
      <w:r>
        <w:t>участниками</w:t>
      </w:r>
      <w:r>
        <w:rPr>
          <w:spacing w:val="-8"/>
        </w:rPr>
        <w:t xml:space="preserve"> </w:t>
      </w:r>
      <w:r>
        <w:t>образовательных</w:t>
      </w:r>
      <w:r>
        <w:rPr>
          <w:spacing w:val="-8"/>
        </w:rPr>
        <w:t xml:space="preserve"> </w:t>
      </w:r>
      <w:r>
        <w:rPr>
          <w:spacing w:val="-2"/>
        </w:rPr>
        <w:t>отношений</w:t>
      </w:r>
    </w:p>
    <w:p w14:paraId="52A4665C" w14:textId="77777777" w:rsidR="00641749" w:rsidRDefault="00641749" w:rsidP="00641749">
      <w:pPr>
        <w:pStyle w:val="a3"/>
        <w:spacing w:before="36"/>
        <w:ind w:left="958"/>
        <w:jc w:val="left"/>
      </w:pPr>
      <w:r>
        <w:t>Программа</w:t>
      </w:r>
      <w:r>
        <w:rPr>
          <w:spacing w:val="-8"/>
        </w:rPr>
        <w:t xml:space="preserve"> </w:t>
      </w:r>
      <w:r>
        <w:t>предусматривает организацию</w:t>
      </w:r>
      <w:r>
        <w:rPr>
          <w:spacing w:val="-4"/>
        </w:rPr>
        <w:t xml:space="preserve"> </w:t>
      </w:r>
      <w:r>
        <w:t>работы с</w:t>
      </w:r>
      <w:r>
        <w:rPr>
          <w:spacing w:val="-3"/>
        </w:rPr>
        <w:t xml:space="preserve"> </w:t>
      </w:r>
      <w:r>
        <w:t>детьми</w:t>
      </w:r>
      <w:r>
        <w:rPr>
          <w:spacing w:val="-1"/>
        </w:rPr>
        <w:t xml:space="preserve"> </w:t>
      </w:r>
      <w:r>
        <w:t>на</w:t>
      </w:r>
      <w:r>
        <w:rPr>
          <w:spacing w:val="-12"/>
        </w:rPr>
        <w:t xml:space="preserve"> </w:t>
      </w:r>
      <w:r>
        <w:rPr>
          <w:spacing w:val="-2"/>
        </w:rPr>
        <w:t>основе:</w:t>
      </w:r>
    </w:p>
    <w:p w14:paraId="07F7B828" w14:textId="77777777" w:rsidR="00641749" w:rsidRDefault="00641749" w:rsidP="00641749">
      <w:pPr>
        <w:pStyle w:val="1"/>
        <w:numPr>
          <w:ilvl w:val="1"/>
          <w:numId w:val="4"/>
        </w:numPr>
        <w:tabs>
          <w:tab w:val="left" w:pos="1395"/>
        </w:tabs>
        <w:spacing w:before="48" w:line="240" w:lineRule="auto"/>
        <w:ind w:right="0" w:hanging="360"/>
        <w:jc w:val="left"/>
      </w:pPr>
      <w:r>
        <w:t>Личностно-ориентированного</w:t>
      </w:r>
      <w:r>
        <w:rPr>
          <w:spacing w:val="-8"/>
        </w:rPr>
        <w:t xml:space="preserve"> </w:t>
      </w:r>
      <w:r>
        <w:rPr>
          <w:spacing w:val="-2"/>
        </w:rPr>
        <w:t>подхода</w:t>
      </w:r>
    </w:p>
    <w:p w14:paraId="45609D1D" w14:textId="77777777" w:rsidR="00641749" w:rsidRDefault="00641749" w:rsidP="00641749">
      <w:pPr>
        <w:pStyle w:val="a7"/>
        <w:numPr>
          <w:ilvl w:val="0"/>
          <w:numId w:val="5"/>
        </w:numPr>
        <w:tabs>
          <w:tab w:val="left" w:pos="817"/>
        </w:tabs>
        <w:spacing w:before="35" w:line="276" w:lineRule="auto"/>
        <w:ind w:right="1040" w:firstLine="0"/>
        <w:rPr>
          <w:sz w:val="24"/>
        </w:rPr>
      </w:pPr>
      <w:r>
        <w:rPr>
          <w:sz w:val="24"/>
        </w:rPr>
        <w:t>признание</w:t>
      </w:r>
      <w:r>
        <w:rPr>
          <w:spacing w:val="-7"/>
          <w:sz w:val="24"/>
        </w:rPr>
        <w:t xml:space="preserve"> </w:t>
      </w:r>
      <w:r>
        <w:rPr>
          <w:sz w:val="24"/>
        </w:rPr>
        <w:t>ребёнка</w:t>
      </w:r>
      <w:r>
        <w:rPr>
          <w:spacing w:val="-7"/>
          <w:sz w:val="24"/>
        </w:rPr>
        <w:t xml:space="preserve"> </w:t>
      </w:r>
      <w:r>
        <w:rPr>
          <w:sz w:val="24"/>
        </w:rPr>
        <w:t>полноценным</w:t>
      </w:r>
      <w:r>
        <w:rPr>
          <w:spacing w:val="-5"/>
          <w:sz w:val="24"/>
        </w:rPr>
        <w:t xml:space="preserve"> </w:t>
      </w:r>
      <w:r>
        <w:rPr>
          <w:sz w:val="24"/>
        </w:rPr>
        <w:t>участником</w:t>
      </w:r>
      <w:r>
        <w:rPr>
          <w:spacing w:val="-8"/>
          <w:sz w:val="24"/>
        </w:rPr>
        <w:t xml:space="preserve"> </w:t>
      </w:r>
      <w:r>
        <w:rPr>
          <w:sz w:val="24"/>
        </w:rPr>
        <w:t>(субъектом)</w:t>
      </w:r>
      <w:r>
        <w:rPr>
          <w:spacing w:val="-13"/>
          <w:sz w:val="24"/>
        </w:rPr>
        <w:t xml:space="preserve"> </w:t>
      </w:r>
      <w:r>
        <w:rPr>
          <w:sz w:val="24"/>
        </w:rPr>
        <w:t>образовательных</w:t>
      </w:r>
      <w:r>
        <w:rPr>
          <w:spacing w:val="-10"/>
          <w:sz w:val="24"/>
        </w:rPr>
        <w:t xml:space="preserve"> </w:t>
      </w:r>
      <w:r>
        <w:rPr>
          <w:sz w:val="24"/>
        </w:rPr>
        <w:t>отношений, разностороннее, свободное и творческое развитие каждого ребёнка, реализация их</w:t>
      </w:r>
    </w:p>
    <w:p w14:paraId="26783F6C" w14:textId="77777777" w:rsidR="00641749" w:rsidRDefault="00641749" w:rsidP="00641749">
      <w:pPr>
        <w:pStyle w:val="a3"/>
        <w:spacing w:line="276" w:lineRule="auto"/>
        <w:ind w:left="674" w:right="641"/>
        <w:jc w:val="left"/>
      </w:pPr>
      <w:r>
        <w:t>природного</w:t>
      </w:r>
      <w:r>
        <w:rPr>
          <w:spacing w:val="-6"/>
        </w:rPr>
        <w:t xml:space="preserve"> </w:t>
      </w:r>
      <w:r>
        <w:t>потенциала,</w:t>
      </w:r>
      <w:r>
        <w:rPr>
          <w:spacing w:val="-12"/>
        </w:rPr>
        <w:t xml:space="preserve"> </w:t>
      </w:r>
      <w:r>
        <w:t>обеспечение</w:t>
      </w:r>
      <w:r>
        <w:rPr>
          <w:spacing w:val="-7"/>
        </w:rPr>
        <w:t xml:space="preserve"> </w:t>
      </w:r>
      <w:r>
        <w:t>комфортных,</w:t>
      </w:r>
      <w:r>
        <w:rPr>
          <w:spacing w:val="-4"/>
        </w:rPr>
        <w:t xml:space="preserve"> </w:t>
      </w:r>
      <w:r>
        <w:t>бесконфликтных</w:t>
      </w:r>
      <w:r>
        <w:rPr>
          <w:spacing w:val="-10"/>
        </w:rPr>
        <w:t xml:space="preserve"> </w:t>
      </w:r>
      <w:r>
        <w:t>и</w:t>
      </w:r>
      <w:r>
        <w:rPr>
          <w:spacing w:val="-5"/>
        </w:rPr>
        <w:t xml:space="preserve"> </w:t>
      </w:r>
      <w:r>
        <w:t>безопасных</w:t>
      </w:r>
      <w:r>
        <w:rPr>
          <w:spacing w:val="-6"/>
        </w:rPr>
        <w:t xml:space="preserve"> </w:t>
      </w:r>
      <w:r>
        <w:t>условий развития каждого воспитанника</w:t>
      </w:r>
    </w:p>
    <w:p w14:paraId="6E25DC90" w14:textId="77777777" w:rsidR="00641749" w:rsidRDefault="00641749" w:rsidP="00641749">
      <w:pPr>
        <w:pStyle w:val="1"/>
        <w:numPr>
          <w:ilvl w:val="1"/>
          <w:numId w:val="5"/>
        </w:numPr>
        <w:tabs>
          <w:tab w:val="left" w:pos="1395"/>
        </w:tabs>
        <w:spacing w:before="5" w:line="240" w:lineRule="auto"/>
        <w:ind w:right="0" w:hanging="360"/>
        <w:jc w:val="left"/>
      </w:pPr>
      <w:r>
        <w:t>Системно-деятельного</w:t>
      </w:r>
      <w:r>
        <w:rPr>
          <w:spacing w:val="-5"/>
        </w:rPr>
        <w:t xml:space="preserve"> </w:t>
      </w:r>
      <w:r>
        <w:rPr>
          <w:spacing w:val="-2"/>
        </w:rPr>
        <w:t>подхода</w:t>
      </w:r>
    </w:p>
    <w:p w14:paraId="3D8B6158" w14:textId="77777777" w:rsidR="00641749" w:rsidRDefault="00641749" w:rsidP="00641749">
      <w:pPr>
        <w:pStyle w:val="a3"/>
        <w:spacing w:before="35" w:line="276" w:lineRule="auto"/>
        <w:ind w:left="674" w:right="513"/>
      </w:pPr>
      <w:r>
        <w:t>-формирование познавательных интересов и действий детей в различных видах деятельности с учетом «зоны ближайшего развития» с использованием современных педагогических приемов и технологий</w:t>
      </w:r>
    </w:p>
    <w:p w14:paraId="27224F80" w14:textId="77777777" w:rsidR="00641749" w:rsidRDefault="00641749" w:rsidP="00641749">
      <w:pPr>
        <w:pStyle w:val="1"/>
        <w:numPr>
          <w:ilvl w:val="1"/>
          <w:numId w:val="5"/>
        </w:numPr>
        <w:tabs>
          <w:tab w:val="left" w:pos="1394"/>
        </w:tabs>
        <w:spacing w:before="5" w:line="240" w:lineRule="auto"/>
        <w:ind w:left="1394" w:right="0" w:hanging="359"/>
        <w:jc w:val="both"/>
      </w:pPr>
      <w:r>
        <w:t>Средового</w:t>
      </w:r>
      <w:r>
        <w:rPr>
          <w:spacing w:val="-2"/>
        </w:rPr>
        <w:t xml:space="preserve"> подхода</w:t>
      </w:r>
    </w:p>
    <w:p w14:paraId="6A50B5DE" w14:textId="77777777" w:rsidR="00641749" w:rsidRDefault="00641749" w:rsidP="00641749">
      <w:pPr>
        <w:pStyle w:val="a3"/>
        <w:spacing w:before="36" w:line="276" w:lineRule="auto"/>
        <w:ind w:left="674" w:right="509"/>
      </w:pPr>
      <w:r>
        <w:t xml:space="preserve">-максимальное использование педагогического потенциала развивающей предметно- пространственной среды образовательного учреждения в воспитании и развитии личности </w:t>
      </w:r>
      <w:r>
        <w:rPr>
          <w:spacing w:val="-2"/>
        </w:rPr>
        <w:t>ребенка.</w:t>
      </w:r>
    </w:p>
    <w:p w14:paraId="355DF3B8" w14:textId="77777777" w:rsidR="00641749" w:rsidRDefault="00641749" w:rsidP="00641749">
      <w:pPr>
        <w:pStyle w:val="1"/>
        <w:numPr>
          <w:ilvl w:val="1"/>
          <w:numId w:val="5"/>
        </w:numPr>
        <w:tabs>
          <w:tab w:val="left" w:pos="1394"/>
        </w:tabs>
        <w:spacing w:before="5" w:line="240" w:lineRule="auto"/>
        <w:ind w:left="1394" w:right="0" w:hanging="359"/>
        <w:jc w:val="both"/>
      </w:pPr>
      <w:r>
        <w:t>Культурологического</w:t>
      </w:r>
      <w:r>
        <w:rPr>
          <w:spacing w:val="-6"/>
        </w:rPr>
        <w:t xml:space="preserve"> </w:t>
      </w:r>
      <w:r>
        <w:rPr>
          <w:spacing w:val="-2"/>
        </w:rPr>
        <w:t>подхода</w:t>
      </w:r>
    </w:p>
    <w:p w14:paraId="705BAD29" w14:textId="77777777" w:rsidR="00641749" w:rsidRDefault="00641749" w:rsidP="00641749">
      <w:pPr>
        <w:pStyle w:val="a3"/>
        <w:spacing w:before="35" w:line="276" w:lineRule="auto"/>
        <w:ind w:left="674" w:right="511"/>
      </w:pPr>
      <w:r>
        <w:t xml:space="preserve">-решение образовательных задач на основе </w:t>
      </w:r>
      <w:r>
        <w:rPr>
          <w:b/>
        </w:rPr>
        <w:t>культурных традиций</w:t>
      </w:r>
      <w:r>
        <w:t>, сложившихся в конкретном обществе, понимания ценности уникальности своего региона (родного края)</w:t>
      </w:r>
    </w:p>
    <w:p w14:paraId="080EFD80" w14:textId="77777777" w:rsidR="00641749" w:rsidRDefault="00641749" w:rsidP="00641749">
      <w:pPr>
        <w:pStyle w:val="a3"/>
        <w:spacing w:before="45"/>
        <w:ind w:left="0"/>
        <w:jc w:val="left"/>
      </w:pPr>
    </w:p>
    <w:p w14:paraId="421FD7DD" w14:textId="77777777" w:rsidR="00641749" w:rsidRDefault="00641749" w:rsidP="00641749">
      <w:pPr>
        <w:pStyle w:val="1"/>
        <w:ind w:left="737"/>
        <w:jc w:val="left"/>
      </w:pPr>
      <w:bookmarkStart w:id="10" w:name="Значимые_для__реализации_Программы_харак"/>
      <w:bookmarkEnd w:id="10"/>
      <w:r>
        <w:t>Значимые</w:t>
      </w:r>
      <w:r>
        <w:rPr>
          <w:spacing w:val="-5"/>
        </w:rPr>
        <w:t xml:space="preserve"> </w:t>
      </w:r>
      <w:r>
        <w:t>для</w:t>
      </w:r>
      <w:r>
        <w:rPr>
          <w:spacing w:val="50"/>
        </w:rPr>
        <w:t xml:space="preserve"> </w:t>
      </w:r>
      <w:r>
        <w:t>реализации</w:t>
      </w:r>
      <w:r>
        <w:rPr>
          <w:spacing w:val="-3"/>
        </w:rPr>
        <w:t xml:space="preserve"> </w:t>
      </w:r>
      <w:r>
        <w:t>Программы</w:t>
      </w:r>
      <w:r>
        <w:rPr>
          <w:spacing w:val="-1"/>
        </w:rPr>
        <w:t xml:space="preserve"> </w:t>
      </w:r>
      <w:r>
        <w:rPr>
          <w:spacing w:val="-2"/>
        </w:rPr>
        <w:t>характеристики</w:t>
      </w:r>
    </w:p>
    <w:p w14:paraId="5AA9143F" w14:textId="77777777" w:rsidR="00641749" w:rsidRDefault="00641749" w:rsidP="00641749">
      <w:pPr>
        <w:spacing w:before="36" w:line="280" w:lineRule="auto"/>
        <w:ind w:left="674" w:right="819" w:firstLine="1046"/>
        <w:rPr>
          <w:sz w:val="24"/>
        </w:rPr>
      </w:pPr>
      <w:r>
        <w:rPr>
          <w:b/>
          <w:i/>
          <w:sz w:val="24"/>
        </w:rPr>
        <w:t>Основные</w:t>
      </w:r>
      <w:r>
        <w:rPr>
          <w:b/>
          <w:i/>
          <w:spacing w:val="-8"/>
          <w:sz w:val="24"/>
        </w:rPr>
        <w:t xml:space="preserve"> </w:t>
      </w:r>
      <w:r>
        <w:rPr>
          <w:b/>
          <w:i/>
          <w:sz w:val="24"/>
        </w:rPr>
        <w:t>участники</w:t>
      </w:r>
      <w:r>
        <w:rPr>
          <w:b/>
          <w:i/>
          <w:spacing w:val="-7"/>
          <w:sz w:val="24"/>
        </w:rPr>
        <w:t xml:space="preserve"> </w:t>
      </w:r>
      <w:r>
        <w:rPr>
          <w:b/>
          <w:i/>
          <w:sz w:val="24"/>
        </w:rPr>
        <w:t>реализации</w:t>
      </w:r>
      <w:r>
        <w:rPr>
          <w:b/>
          <w:i/>
          <w:spacing w:val="-7"/>
          <w:sz w:val="24"/>
        </w:rPr>
        <w:t xml:space="preserve"> </w:t>
      </w:r>
      <w:r>
        <w:rPr>
          <w:b/>
          <w:i/>
          <w:sz w:val="24"/>
        </w:rPr>
        <w:t>Программы:</w:t>
      </w:r>
      <w:r>
        <w:rPr>
          <w:b/>
          <w:i/>
          <w:spacing w:val="-7"/>
          <w:sz w:val="24"/>
        </w:rPr>
        <w:t xml:space="preserve"> </w:t>
      </w:r>
      <w:r>
        <w:rPr>
          <w:sz w:val="24"/>
        </w:rPr>
        <w:t>педагоги,</w:t>
      </w:r>
      <w:r>
        <w:rPr>
          <w:spacing w:val="-9"/>
          <w:sz w:val="24"/>
        </w:rPr>
        <w:t xml:space="preserve"> </w:t>
      </w:r>
      <w:r>
        <w:rPr>
          <w:sz w:val="24"/>
        </w:rPr>
        <w:t>обучающиеся, родители (законные представители).</w:t>
      </w:r>
    </w:p>
    <w:p w14:paraId="237AA25C" w14:textId="77777777" w:rsidR="00641749" w:rsidRDefault="00641749" w:rsidP="00641749">
      <w:pPr>
        <w:spacing w:line="280" w:lineRule="auto"/>
        <w:rPr>
          <w:sz w:val="24"/>
        </w:rPr>
        <w:sectPr w:rsidR="00641749">
          <w:pgSz w:w="11900" w:h="16840"/>
          <w:pgMar w:top="620" w:right="283" w:bottom="680" w:left="708" w:header="0" w:footer="420" w:gutter="0"/>
          <w:cols w:space="720"/>
        </w:sectPr>
      </w:pPr>
    </w:p>
    <w:p w14:paraId="32B3655C" w14:textId="77777777" w:rsidR="00641749" w:rsidRDefault="00641749" w:rsidP="00641749">
      <w:pPr>
        <w:pStyle w:val="a3"/>
        <w:spacing w:before="64" w:line="276" w:lineRule="auto"/>
        <w:ind w:left="674" w:right="553" w:firstLine="706"/>
        <w:jc w:val="left"/>
      </w:pPr>
      <w:r>
        <w:rPr>
          <w:b/>
          <w:i/>
        </w:rPr>
        <w:lastRenderedPageBreak/>
        <w:t>Социальными</w:t>
      </w:r>
      <w:r>
        <w:rPr>
          <w:b/>
          <w:i/>
          <w:spacing w:val="-5"/>
        </w:rPr>
        <w:t xml:space="preserve"> </w:t>
      </w:r>
      <w:r>
        <w:rPr>
          <w:b/>
          <w:i/>
        </w:rPr>
        <w:t>заказчиками</w:t>
      </w:r>
      <w:r>
        <w:rPr>
          <w:b/>
          <w:i/>
          <w:spacing w:val="-1"/>
        </w:rPr>
        <w:t xml:space="preserve"> </w:t>
      </w:r>
      <w:r>
        <w:rPr>
          <w:b/>
          <w:i/>
        </w:rPr>
        <w:t>реализации</w:t>
      </w:r>
      <w:r>
        <w:rPr>
          <w:b/>
          <w:i/>
          <w:spacing w:val="-6"/>
        </w:rPr>
        <w:t xml:space="preserve"> </w:t>
      </w:r>
      <w:r>
        <w:rPr>
          <w:b/>
          <w:i/>
        </w:rPr>
        <w:t xml:space="preserve">Программы, </w:t>
      </w:r>
      <w:r>
        <w:t>как</w:t>
      </w:r>
      <w:r>
        <w:rPr>
          <w:spacing w:val="-4"/>
        </w:rPr>
        <w:t xml:space="preserve"> </w:t>
      </w:r>
      <w:r>
        <w:t>комплекса</w:t>
      </w:r>
      <w:r>
        <w:rPr>
          <w:spacing w:val="40"/>
        </w:rPr>
        <w:t xml:space="preserve"> </w:t>
      </w:r>
      <w:r>
        <w:t>образовательных услуг, выступают, в первую очередь, родители (законные представители) обучающихся, как гаранты реализации прав ребенка на уход, присмотр и</w:t>
      </w:r>
      <w:r>
        <w:rPr>
          <w:spacing w:val="-3"/>
        </w:rPr>
        <w:t xml:space="preserve"> </w:t>
      </w:r>
      <w:r>
        <w:t>оздоровление, воспитание и обучение.</w:t>
      </w:r>
    </w:p>
    <w:p w14:paraId="27444E45" w14:textId="77777777" w:rsidR="00641749" w:rsidRDefault="00641749" w:rsidP="00641749">
      <w:pPr>
        <w:pStyle w:val="a3"/>
        <w:spacing w:before="39"/>
        <w:ind w:left="0"/>
        <w:jc w:val="left"/>
      </w:pPr>
    </w:p>
    <w:p w14:paraId="027B6A5D" w14:textId="77777777" w:rsidR="00641749" w:rsidRDefault="00641749" w:rsidP="00641749">
      <w:pPr>
        <w:pStyle w:val="a3"/>
        <w:spacing w:line="276" w:lineRule="auto"/>
        <w:ind w:left="674" w:right="512" w:firstLine="225"/>
      </w:pPr>
      <w:r>
        <w:rPr>
          <w:b/>
        </w:rPr>
        <w:t>Вариативная часть</w:t>
      </w:r>
      <w:r>
        <w:rPr>
          <w:b/>
          <w:spacing w:val="-4"/>
        </w:rPr>
        <w:t xml:space="preserve"> </w:t>
      </w:r>
      <w:r>
        <w:rPr>
          <w:b/>
        </w:rPr>
        <w:t xml:space="preserve">Образовательной программы </w:t>
      </w:r>
      <w:r>
        <w:t>направлена на реализацию требований ФГОС ДО и содержания ФОП ДО с учетом</w:t>
      </w:r>
      <w:r>
        <w:rPr>
          <w:spacing w:val="40"/>
        </w:rPr>
        <w:t xml:space="preserve"> </w:t>
      </w:r>
      <w:r>
        <w:t>специфики</w:t>
      </w:r>
      <w:r>
        <w:rPr>
          <w:spacing w:val="40"/>
        </w:rPr>
        <w:t xml:space="preserve"> </w:t>
      </w:r>
      <w:r>
        <w:t>ГКДОУ, в котором функционируют группы детей раннего возраста для детей от 1года до 3 лет,</w:t>
      </w:r>
      <w:r>
        <w:rPr>
          <w:spacing w:val="40"/>
        </w:rPr>
        <w:t xml:space="preserve"> </w:t>
      </w:r>
      <w:r>
        <w:t>группы детей дошкольного возраста от 3 до окончания дошкольного образования и</w:t>
      </w:r>
      <w:r>
        <w:rPr>
          <w:spacing w:val="40"/>
        </w:rPr>
        <w:t xml:space="preserve"> </w:t>
      </w:r>
      <w:r>
        <w:t>группы компенсирующей направленности</w:t>
      </w:r>
      <w:r>
        <w:rPr>
          <w:spacing w:val="40"/>
        </w:rPr>
        <w:t xml:space="preserve"> </w:t>
      </w:r>
      <w:r>
        <w:t>для детей с</w:t>
      </w:r>
      <w:r>
        <w:rPr>
          <w:spacing w:val="40"/>
        </w:rPr>
        <w:t xml:space="preserve"> </w:t>
      </w:r>
      <w:r>
        <w:t>ОНР I, II, III уровня.</w:t>
      </w:r>
    </w:p>
    <w:p w14:paraId="53AC153A" w14:textId="77777777" w:rsidR="00641749" w:rsidRDefault="00641749" w:rsidP="00641749">
      <w:pPr>
        <w:pStyle w:val="a3"/>
        <w:spacing w:before="3" w:line="276" w:lineRule="auto"/>
        <w:ind w:left="674" w:right="510" w:firstLine="528"/>
      </w:pPr>
      <w:r>
        <w:t xml:space="preserve">Режим работы ГКДОУ установлен, исходя из потребностей родителей (законных </w:t>
      </w:r>
      <w:r>
        <w:rPr>
          <w:spacing w:val="-2"/>
        </w:rPr>
        <w:t>представителей).</w:t>
      </w:r>
    </w:p>
    <w:p w14:paraId="0BB728B1" w14:textId="77777777" w:rsidR="00641749" w:rsidRDefault="00641749" w:rsidP="00641749">
      <w:pPr>
        <w:pStyle w:val="1"/>
        <w:numPr>
          <w:ilvl w:val="1"/>
          <w:numId w:val="3"/>
        </w:numPr>
        <w:tabs>
          <w:tab w:val="left" w:pos="1096"/>
        </w:tabs>
        <w:spacing w:before="4" w:line="240" w:lineRule="auto"/>
        <w:ind w:left="1096" w:right="0" w:hanging="422"/>
        <w:jc w:val="both"/>
      </w:pPr>
      <w:bookmarkStart w:id="11" w:name="2.3._Планируемые_результаты_реализации_О"/>
      <w:bookmarkEnd w:id="11"/>
      <w:r>
        <w:t>Планируемые</w:t>
      </w:r>
      <w:r>
        <w:rPr>
          <w:spacing w:val="-17"/>
        </w:rPr>
        <w:t xml:space="preserve"> </w:t>
      </w:r>
      <w:r>
        <w:t>результаты</w:t>
      </w:r>
      <w:r>
        <w:rPr>
          <w:spacing w:val="-8"/>
        </w:rPr>
        <w:t xml:space="preserve"> </w:t>
      </w:r>
      <w:r>
        <w:t>реализации</w:t>
      </w:r>
      <w:r>
        <w:rPr>
          <w:spacing w:val="-8"/>
        </w:rPr>
        <w:t xml:space="preserve"> </w:t>
      </w:r>
      <w:r>
        <w:t>Образовательной</w:t>
      </w:r>
      <w:r>
        <w:rPr>
          <w:spacing w:val="-8"/>
        </w:rPr>
        <w:t xml:space="preserve"> </w:t>
      </w:r>
      <w:r>
        <w:rPr>
          <w:spacing w:val="-2"/>
        </w:rPr>
        <w:t>программы</w:t>
      </w:r>
    </w:p>
    <w:p w14:paraId="0CA0D7E2" w14:textId="77777777" w:rsidR="00641749" w:rsidRDefault="00641749" w:rsidP="00641749">
      <w:pPr>
        <w:pStyle w:val="a3"/>
        <w:spacing w:before="36" w:line="276" w:lineRule="auto"/>
        <w:ind w:left="674" w:right="506" w:firstLine="710"/>
        <w:rPr>
          <w:i/>
        </w:rPr>
      </w:pPr>
      <w:r>
        <w:t>В соответствии с</w:t>
      </w:r>
      <w:r>
        <w:rPr>
          <w:spacing w:val="-3"/>
        </w:rPr>
        <w:t xml:space="preserve"> </w:t>
      </w:r>
      <w:r>
        <w:t>ФГОС</w:t>
      </w:r>
      <w:r>
        <w:rPr>
          <w:spacing w:val="-1"/>
        </w:rPr>
        <w:t xml:space="preserve"> </w:t>
      </w:r>
      <w:r>
        <w:t>ДО специфика дошкольного детства и</w:t>
      </w:r>
      <w:r>
        <w:rPr>
          <w:spacing w:val="-1"/>
        </w:rPr>
        <w:t xml:space="preserve"> </w:t>
      </w:r>
      <w:r>
        <w:t>системные</w:t>
      </w:r>
      <w:r>
        <w:rPr>
          <w:spacing w:val="-7"/>
        </w:rPr>
        <w:t xml:space="preserve"> </w:t>
      </w:r>
      <w:r>
        <w:t>особенности ДО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w:t>
      </w:r>
      <w:r>
        <w:rPr>
          <w:spacing w:val="80"/>
        </w:rPr>
        <w:t xml:space="preserve"> </w:t>
      </w:r>
      <w:r>
        <w:t>виде</w:t>
      </w:r>
      <w:r>
        <w:rPr>
          <w:spacing w:val="-3"/>
        </w:rPr>
        <w:t xml:space="preserve"> </w:t>
      </w:r>
      <w:r>
        <w:t>целевых</w:t>
      </w:r>
      <w:r>
        <w:rPr>
          <w:spacing w:val="-7"/>
        </w:rPr>
        <w:t xml:space="preserve"> </w:t>
      </w:r>
      <w:r>
        <w:t>ориентиров</w:t>
      </w:r>
      <w:r>
        <w:rPr>
          <w:spacing w:val="-1"/>
        </w:rPr>
        <w:t xml:space="preserve"> </w:t>
      </w:r>
      <w:r>
        <w:t>ДО</w:t>
      </w:r>
      <w:r>
        <w:rPr>
          <w:spacing w:val="-3"/>
        </w:rPr>
        <w:t xml:space="preserve"> </w:t>
      </w:r>
      <w:r>
        <w:t>и</w:t>
      </w:r>
      <w:r>
        <w:rPr>
          <w:spacing w:val="-1"/>
        </w:rPr>
        <w:t xml:space="preserve"> </w:t>
      </w:r>
      <w:r>
        <w:t>представляют</w:t>
      </w:r>
      <w:r>
        <w:rPr>
          <w:spacing w:val="-2"/>
        </w:rPr>
        <w:t xml:space="preserve"> </w:t>
      </w:r>
      <w:r>
        <w:t xml:space="preserve">собой </w:t>
      </w:r>
      <w:r>
        <w:rPr>
          <w:i/>
        </w:rPr>
        <w:t>возрастные</w:t>
      </w:r>
      <w:r>
        <w:rPr>
          <w:i/>
          <w:spacing w:val="-3"/>
        </w:rPr>
        <w:t xml:space="preserve"> </w:t>
      </w:r>
      <w:r>
        <w:rPr>
          <w:i/>
        </w:rPr>
        <w:t>характеристики</w:t>
      </w:r>
      <w:r>
        <w:rPr>
          <w:i/>
          <w:spacing w:val="-1"/>
        </w:rPr>
        <w:t xml:space="preserve"> </w:t>
      </w:r>
      <w:r>
        <w:rPr>
          <w:i/>
        </w:rPr>
        <w:t>возможных достижений ребенка к завершению ДО.</w:t>
      </w:r>
    </w:p>
    <w:p w14:paraId="1186BAD1" w14:textId="77777777" w:rsidR="00641749" w:rsidRDefault="00641749" w:rsidP="00641749">
      <w:pPr>
        <w:pStyle w:val="a3"/>
        <w:spacing w:before="2" w:line="276" w:lineRule="auto"/>
        <w:ind w:left="674" w:right="513" w:firstLine="710"/>
      </w:pPr>
      <w:r>
        <w:t>Основные характеристики развития ребенка представлены в виде перечисления возможных достижений воспитанников на разных возрастных этапах дошкольного детства.</w:t>
      </w:r>
    </w:p>
    <w:p w14:paraId="78B9A2DD" w14:textId="77777777" w:rsidR="00641749" w:rsidRDefault="00641749" w:rsidP="00641749">
      <w:pPr>
        <w:pStyle w:val="a3"/>
        <w:spacing w:line="276" w:lineRule="auto"/>
        <w:ind w:left="674" w:right="507" w:firstLine="710"/>
      </w:pPr>
      <w:r>
        <w:t>В соответствии с периодизацией психического развития ребенка согласно культурно- исторической психологии, дошкольное детство подразделяется на три возраста:</w:t>
      </w:r>
      <w:r>
        <w:rPr>
          <w:spacing w:val="80"/>
        </w:rPr>
        <w:t xml:space="preserve"> </w:t>
      </w:r>
      <w:r>
        <w:t>младенческий (первое и второе полугодия жизни), ранний (от 1 года до 3 лет) и дошкольный возраст (от 3 до 7 лет).</w:t>
      </w:r>
    </w:p>
    <w:p w14:paraId="04A9E84F" w14:textId="77777777" w:rsidR="00641749" w:rsidRDefault="00641749" w:rsidP="00641749">
      <w:pPr>
        <w:pStyle w:val="a3"/>
        <w:spacing w:line="276" w:lineRule="auto"/>
        <w:ind w:left="674" w:right="505" w:firstLine="710"/>
      </w:pPr>
      <w:r>
        <w:t>Обозначенные</w:t>
      </w:r>
      <w:r>
        <w:rPr>
          <w:spacing w:val="-6"/>
        </w:rPr>
        <w:t xml:space="preserve"> </w:t>
      </w:r>
      <w:r>
        <w:t>в Программе</w:t>
      </w:r>
      <w:r>
        <w:rPr>
          <w:spacing w:val="-2"/>
        </w:rPr>
        <w:t xml:space="preserve"> </w:t>
      </w:r>
      <w:r>
        <w:t>возрастные</w:t>
      </w:r>
      <w:r>
        <w:rPr>
          <w:spacing w:val="-6"/>
        </w:rPr>
        <w:t xml:space="preserve"> </w:t>
      </w:r>
      <w:r>
        <w:t>ориентиры «к</w:t>
      </w:r>
      <w:r>
        <w:rPr>
          <w:spacing w:val="-3"/>
        </w:rPr>
        <w:t xml:space="preserve"> </w:t>
      </w:r>
      <w:r>
        <w:t>одному</w:t>
      </w:r>
      <w:r>
        <w:rPr>
          <w:spacing w:val="-10"/>
        </w:rPr>
        <w:t xml:space="preserve"> </w:t>
      </w:r>
      <w:r>
        <w:t>году», «к</w:t>
      </w:r>
      <w:r>
        <w:rPr>
          <w:spacing w:val="-3"/>
        </w:rPr>
        <w:t xml:space="preserve"> </w:t>
      </w:r>
      <w:r>
        <w:t>трем, четырем, пяти, шести годам» имеют условный характер, что предполагает широкий возрастной диапазон для достижения ребенком планируемых результатов. Это связано с неустойчивостью,</w:t>
      </w:r>
      <w:r>
        <w:rPr>
          <w:spacing w:val="-3"/>
        </w:rPr>
        <w:t xml:space="preserve"> </w:t>
      </w:r>
      <w:r>
        <w:t>гетерохронностью</w:t>
      </w:r>
      <w:r>
        <w:rPr>
          <w:spacing w:val="-5"/>
        </w:rPr>
        <w:t xml:space="preserve"> </w:t>
      </w:r>
      <w:r>
        <w:t>и</w:t>
      </w:r>
      <w:r>
        <w:rPr>
          <w:spacing w:val="-2"/>
        </w:rPr>
        <w:t xml:space="preserve"> </w:t>
      </w:r>
      <w:r>
        <w:t>индивидуальным</w:t>
      </w:r>
      <w:r>
        <w:rPr>
          <w:spacing w:val="-2"/>
        </w:rPr>
        <w:t xml:space="preserve"> </w:t>
      </w:r>
      <w:r>
        <w:t>темпом</w:t>
      </w:r>
      <w:r>
        <w:rPr>
          <w:spacing w:val="-2"/>
        </w:rPr>
        <w:t xml:space="preserve"> </w:t>
      </w:r>
      <w:r>
        <w:t>психического развития</w:t>
      </w:r>
      <w:r>
        <w:rPr>
          <w:spacing w:val="-8"/>
        </w:rPr>
        <w:t xml:space="preserve"> </w:t>
      </w:r>
      <w:r>
        <w:t>детей в дошкольном детстве,</w:t>
      </w:r>
      <w:r>
        <w:rPr>
          <w:spacing w:val="-15"/>
        </w:rPr>
        <w:t xml:space="preserve"> </w:t>
      </w:r>
      <w:r>
        <w:t>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0541C118" w14:textId="77777777" w:rsidR="00641749" w:rsidRDefault="00641749" w:rsidP="00641749">
      <w:pPr>
        <w:pStyle w:val="a3"/>
        <w:spacing w:line="276" w:lineRule="auto"/>
        <w:ind w:left="674" w:right="503" w:firstLine="710"/>
      </w:pPr>
      <w:r>
        <w:t>Степень выраженности возрастных характеристик возможных достижений может различаться у</w:t>
      </w:r>
      <w:r>
        <w:rPr>
          <w:spacing w:val="-7"/>
        </w:rPr>
        <w:t xml:space="preserve"> </w:t>
      </w:r>
      <w:r>
        <w:t>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основной образовательной программы Организации и не подразумевают его включения в соответствующую целевую группу.</w:t>
      </w:r>
    </w:p>
    <w:p w14:paraId="46997781" w14:textId="77777777" w:rsidR="00641749" w:rsidRDefault="00641749" w:rsidP="00641749">
      <w:pPr>
        <w:pStyle w:val="1"/>
        <w:numPr>
          <w:ilvl w:val="2"/>
          <w:numId w:val="3"/>
        </w:numPr>
        <w:tabs>
          <w:tab w:val="left" w:pos="1988"/>
        </w:tabs>
        <w:spacing w:before="5" w:line="276" w:lineRule="auto"/>
        <w:ind w:right="3273" w:firstLine="0"/>
        <w:jc w:val="both"/>
      </w:pPr>
      <w:bookmarkStart w:id="12" w:name="2.3.1._Планируемые_результаты_в_младенче"/>
      <w:bookmarkEnd w:id="12"/>
      <w:r>
        <w:t>Планируемые</w:t>
      </w:r>
      <w:r>
        <w:rPr>
          <w:spacing w:val="-12"/>
        </w:rPr>
        <w:t xml:space="preserve"> </w:t>
      </w:r>
      <w:r>
        <w:t>результаты</w:t>
      </w:r>
      <w:r>
        <w:rPr>
          <w:spacing w:val="-12"/>
        </w:rPr>
        <w:t xml:space="preserve"> </w:t>
      </w:r>
      <w:r>
        <w:t>в</w:t>
      </w:r>
      <w:r>
        <w:rPr>
          <w:spacing w:val="-13"/>
        </w:rPr>
        <w:t xml:space="preserve"> </w:t>
      </w:r>
      <w:r>
        <w:t>младенческом</w:t>
      </w:r>
      <w:r>
        <w:rPr>
          <w:spacing w:val="-9"/>
        </w:rPr>
        <w:t xml:space="preserve"> </w:t>
      </w:r>
      <w:r>
        <w:t xml:space="preserve">возрасте </w:t>
      </w:r>
      <w:bookmarkStart w:id="13" w:name="К_одному_году:"/>
      <w:bookmarkEnd w:id="13"/>
      <w:r>
        <w:t>К одному году:</w:t>
      </w:r>
    </w:p>
    <w:p w14:paraId="088A7C23" w14:textId="77777777" w:rsidR="00641749" w:rsidRDefault="00641749" w:rsidP="00641749">
      <w:pPr>
        <w:pStyle w:val="a7"/>
        <w:numPr>
          <w:ilvl w:val="0"/>
          <w:numId w:val="6"/>
        </w:numPr>
        <w:tabs>
          <w:tab w:val="left" w:pos="1667"/>
        </w:tabs>
        <w:spacing w:line="276" w:lineRule="auto"/>
        <w:ind w:right="505" w:firstLine="706"/>
        <w:jc w:val="both"/>
        <w:rPr>
          <w:sz w:val="24"/>
        </w:rPr>
      </w:pPr>
      <w:r>
        <w:rPr>
          <w:sz w:val="24"/>
        </w:rPr>
        <w:t>ребенок проявляет двигательную активность в освоении пространственной</w:t>
      </w:r>
      <w:r>
        <w:rPr>
          <w:spacing w:val="40"/>
          <w:sz w:val="24"/>
        </w:rPr>
        <w:t xml:space="preserve"> </w:t>
      </w:r>
      <w:r>
        <w:rPr>
          <w:sz w:val="24"/>
        </w:rPr>
        <w:t>среды, используя движения ползания, лазанья, хватания, бросания, манипулирует предметами, начинает осваивать самостоятельную ходьбу;</w:t>
      </w:r>
    </w:p>
    <w:p w14:paraId="43C91040" w14:textId="77777777" w:rsidR="00641749" w:rsidRDefault="00641749" w:rsidP="00641749">
      <w:pPr>
        <w:pStyle w:val="a7"/>
        <w:numPr>
          <w:ilvl w:val="0"/>
          <w:numId w:val="6"/>
        </w:numPr>
        <w:tabs>
          <w:tab w:val="left" w:pos="1667"/>
        </w:tabs>
        <w:spacing w:line="276" w:lineRule="auto"/>
        <w:ind w:right="513" w:firstLine="706"/>
        <w:jc w:val="both"/>
        <w:rPr>
          <w:sz w:val="24"/>
        </w:rPr>
      </w:pPr>
      <w:r>
        <w:rPr>
          <w:sz w:val="24"/>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14:paraId="1381304F" w14:textId="77777777" w:rsidR="00641749" w:rsidRDefault="00641749" w:rsidP="00641749">
      <w:pPr>
        <w:pStyle w:val="a7"/>
        <w:numPr>
          <w:ilvl w:val="0"/>
          <w:numId w:val="6"/>
        </w:numPr>
        <w:tabs>
          <w:tab w:val="left" w:pos="1667"/>
        </w:tabs>
        <w:spacing w:line="276" w:lineRule="auto"/>
        <w:ind w:right="520" w:firstLine="706"/>
        <w:jc w:val="both"/>
        <w:rPr>
          <w:sz w:val="24"/>
        </w:rPr>
      </w:pPr>
      <w:r>
        <w:rPr>
          <w:sz w:val="24"/>
        </w:rPr>
        <w:t>ребёнок</w:t>
      </w:r>
      <w:r>
        <w:rPr>
          <w:spacing w:val="-6"/>
          <w:sz w:val="24"/>
        </w:rPr>
        <w:t xml:space="preserve"> </w:t>
      </w:r>
      <w:r>
        <w:rPr>
          <w:sz w:val="24"/>
        </w:rPr>
        <w:t>понимает</w:t>
      </w:r>
      <w:r>
        <w:rPr>
          <w:spacing w:val="-4"/>
          <w:sz w:val="24"/>
        </w:rPr>
        <w:t xml:space="preserve"> </w:t>
      </w:r>
      <w:r>
        <w:rPr>
          <w:sz w:val="24"/>
        </w:rPr>
        <w:t>речь</w:t>
      </w:r>
      <w:r>
        <w:rPr>
          <w:spacing w:val="-4"/>
          <w:sz w:val="24"/>
        </w:rPr>
        <w:t xml:space="preserve"> </w:t>
      </w:r>
      <w:r>
        <w:rPr>
          <w:sz w:val="24"/>
        </w:rPr>
        <w:t>взрослого,</w:t>
      </w:r>
      <w:r>
        <w:rPr>
          <w:spacing w:val="-6"/>
          <w:sz w:val="24"/>
        </w:rPr>
        <w:t xml:space="preserve"> </w:t>
      </w:r>
      <w:r>
        <w:rPr>
          <w:sz w:val="24"/>
        </w:rPr>
        <w:t>откликается</w:t>
      </w:r>
      <w:r>
        <w:rPr>
          <w:spacing w:val="-8"/>
          <w:sz w:val="24"/>
        </w:rPr>
        <w:t xml:space="preserve"> </w:t>
      </w:r>
      <w:r>
        <w:rPr>
          <w:sz w:val="24"/>
        </w:rPr>
        <w:t>на</w:t>
      </w:r>
      <w:r>
        <w:rPr>
          <w:spacing w:val="-5"/>
          <w:sz w:val="24"/>
        </w:rPr>
        <w:t xml:space="preserve"> </w:t>
      </w:r>
      <w:r>
        <w:rPr>
          <w:sz w:val="24"/>
        </w:rPr>
        <w:t>свое</w:t>
      </w:r>
      <w:r>
        <w:rPr>
          <w:spacing w:val="-5"/>
          <w:sz w:val="24"/>
        </w:rPr>
        <w:t xml:space="preserve"> </w:t>
      </w:r>
      <w:r>
        <w:rPr>
          <w:sz w:val="24"/>
        </w:rPr>
        <w:t>имя,</w:t>
      </w:r>
      <w:r>
        <w:rPr>
          <w:spacing w:val="-6"/>
          <w:sz w:val="24"/>
        </w:rPr>
        <w:t xml:space="preserve"> </w:t>
      </w:r>
      <w:r>
        <w:rPr>
          <w:sz w:val="24"/>
        </w:rPr>
        <w:t>положительно реагирует на знакомых людей, имена близких родственников;</w:t>
      </w:r>
    </w:p>
    <w:p w14:paraId="5E26FDFF" w14:textId="77777777" w:rsidR="00641749" w:rsidRDefault="00641749" w:rsidP="00641749">
      <w:pPr>
        <w:pStyle w:val="a7"/>
        <w:numPr>
          <w:ilvl w:val="0"/>
          <w:numId w:val="6"/>
        </w:numPr>
        <w:tabs>
          <w:tab w:val="left" w:pos="1667"/>
        </w:tabs>
        <w:spacing w:line="276" w:lineRule="auto"/>
        <w:ind w:right="517" w:firstLine="706"/>
        <w:jc w:val="both"/>
        <w:rPr>
          <w:sz w:val="24"/>
        </w:rPr>
      </w:pPr>
      <w:r>
        <w:rPr>
          <w:sz w:val="24"/>
        </w:rPr>
        <w:t>ребёнок выполняет простые просьбы взрослого, понимает и адекватно реагирует на слова, регулирующие поведение (можно, нельзя и другие);</w:t>
      </w:r>
    </w:p>
    <w:p w14:paraId="18EAFB6D" w14:textId="77777777" w:rsidR="00641749" w:rsidRDefault="00641749" w:rsidP="00641749">
      <w:pPr>
        <w:pStyle w:val="a7"/>
        <w:spacing w:line="276" w:lineRule="auto"/>
        <w:jc w:val="both"/>
        <w:rPr>
          <w:sz w:val="24"/>
        </w:rPr>
        <w:sectPr w:rsidR="00641749">
          <w:pgSz w:w="11900" w:h="16840"/>
          <w:pgMar w:top="620" w:right="283" w:bottom="680" w:left="708" w:header="0" w:footer="420" w:gutter="0"/>
          <w:cols w:space="720"/>
        </w:sectPr>
      </w:pPr>
    </w:p>
    <w:p w14:paraId="09BC4BA2" w14:textId="77777777" w:rsidR="00641749" w:rsidRDefault="00641749" w:rsidP="00641749">
      <w:pPr>
        <w:pStyle w:val="a7"/>
        <w:numPr>
          <w:ilvl w:val="0"/>
          <w:numId w:val="6"/>
        </w:numPr>
        <w:tabs>
          <w:tab w:val="left" w:pos="1667"/>
        </w:tabs>
        <w:spacing w:before="64" w:line="276" w:lineRule="auto"/>
        <w:ind w:right="518" w:firstLine="706"/>
        <w:jc w:val="both"/>
        <w:rPr>
          <w:sz w:val="24"/>
        </w:rPr>
      </w:pPr>
      <w:r>
        <w:rPr>
          <w:sz w:val="24"/>
        </w:rPr>
        <w:lastRenderedPageBreak/>
        <w:t>ребёнок произносит несколько простых, облегченных слов (мама, папа, баба, деда, дай, бах, на), которые несут смысловую нагрузку;</w:t>
      </w:r>
    </w:p>
    <w:p w14:paraId="17AE40D3" w14:textId="77777777" w:rsidR="00641749" w:rsidRDefault="00641749" w:rsidP="00641749">
      <w:pPr>
        <w:pStyle w:val="a7"/>
        <w:numPr>
          <w:ilvl w:val="0"/>
          <w:numId w:val="6"/>
        </w:numPr>
        <w:tabs>
          <w:tab w:val="left" w:pos="1667"/>
        </w:tabs>
        <w:spacing w:line="276" w:lineRule="auto"/>
        <w:ind w:right="498" w:firstLine="706"/>
        <w:jc w:val="both"/>
        <w:rPr>
          <w:sz w:val="24"/>
        </w:rPr>
      </w:pPr>
      <w:r>
        <w:rPr>
          <w:sz w:val="24"/>
        </w:rPr>
        <w:t xml:space="preserve">ребёнок проявляет интерес к животным, птицам, рыбам, растениям; ребёнок обнаруживает поисковую и познавательную активность по отношению к предметному </w:t>
      </w:r>
      <w:r>
        <w:rPr>
          <w:spacing w:val="-2"/>
          <w:sz w:val="24"/>
        </w:rPr>
        <w:t>окружению;</w:t>
      </w:r>
    </w:p>
    <w:p w14:paraId="12F99042" w14:textId="77777777" w:rsidR="00641749" w:rsidRDefault="00641749" w:rsidP="00641749">
      <w:pPr>
        <w:pStyle w:val="a7"/>
        <w:numPr>
          <w:ilvl w:val="0"/>
          <w:numId w:val="6"/>
        </w:numPr>
        <w:tabs>
          <w:tab w:val="left" w:pos="1667"/>
        </w:tabs>
        <w:spacing w:line="276" w:lineRule="auto"/>
        <w:ind w:right="520" w:firstLine="706"/>
        <w:jc w:val="both"/>
        <w:rPr>
          <w:sz w:val="24"/>
        </w:rPr>
      </w:pPr>
      <w:r>
        <w:rPr>
          <w:sz w:val="24"/>
        </w:rPr>
        <w:t>ребёнок узнает и называет объекты живой природы ближайшего окружения, выделяет их характерные особенности, положительно реагирует на них;</w:t>
      </w:r>
    </w:p>
    <w:p w14:paraId="0B1FF0E6" w14:textId="77777777" w:rsidR="00641749" w:rsidRDefault="00641749" w:rsidP="00641749">
      <w:pPr>
        <w:pStyle w:val="a7"/>
        <w:numPr>
          <w:ilvl w:val="0"/>
          <w:numId w:val="6"/>
        </w:numPr>
        <w:tabs>
          <w:tab w:val="left" w:pos="1667"/>
        </w:tabs>
        <w:spacing w:before="1" w:line="276" w:lineRule="auto"/>
        <w:ind w:right="509" w:firstLine="706"/>
        <w:jc w:val="both"/>
        <w:rPr>
          <w:sz w:val="24"/>
        </w:rPr>
      </w:pPr>
      <w:r>
        <w:rPr>
          <w:sz w:val="24"/>
        </w:rPr>
        <w:t>ребёнок эмоционально реагирует на музыку, пение, игры-забавы, прислушивается к звучанию разных музыкальных инструментов;</w:t>
      </w:r>
    </w:p>
    <w:p w14:paraId="63694E84" w14:textId="77777777" w:rsidR="00641749" w:rsidRDefault="00641749" w:rsidP="00641749">
      <w:pPr>
        <w:pStyle w:val="a7"/>
        <w:numPr>
          <w:ilvl w:val="0"/>
          <w:numId w:val="6"/>
        </w:numPr>
        <w:tabs>
          <w:tab w:val="left" w:pos="1667"/>
        </w:tabs>
        <w:spacing w:line="276" w:lineRule="auto"/>
        <w:ind w:right="519" w:firstLine="706"/>
        <w:jc w:val="both"/>
        <w:rPr>
          <w:sz w:val="24"/>
        </w:rPr>
      </w:pPr>
      <w:r>
        <w:rPr>
          <w:sz w:val="24"/>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59F6092D" w14:textId="77777777" w:rsidR="00641749" w:rsidRDefault="00641749" w:rsidP="00641749">
      <w:pPr>
        <w:pStyle w:val="a7"/>
        <w:numPr>
          <w:ilvl w:val="0"/>
          <w:numId w:val="6"/>
        </w:numPr>
        <w:tabs>
          <w:tab w:val="left" w:pos="1667"/>
        </w:tabs>
        <w:spacing w:line="276" w:lineRule="auto"/>
        <w:ind w:right="518" w:firstLine="706"/>
        <w:jc w:val="both"/>
        <w:rPr>
          <w:sz w:val="24"/>
        </w:rPr>
      </w:pPr>
      <w:r>
        <w:rPr>
          <w:sz w:val="24"/>
        </w:rPr>
        <w:t>ребёнок активно действует с игрушками, подражая действиям взрослых (катает машинку, кормит собачку, качает куклу и тому подобное).</w:t>
      </w:r>
    </w:p>
    <w:p w14:paraId="4ECADA6A" w14:textId="77777777" w:rsidR="00641749" w:rsidRDefault="00641749" w:rsidP="00641749">
      <w:pPr>
        <w:pStyle w:val="1"/>
        <w:numPr>
          <w:ilvl w:val="2"/>
          <w:numId w:val="3"/>
        </w:numPr>
        <w:tabs>
          <w:tab w:val="left" w:pos="1278"/>
          <w:tab w:val="left" w:pos="1525"/>
        </w:tabs>
        <w:spacing w:before="6" w:line="276" w:lineRule="auto"/>
        <w:ind w:left="1525" w:right="4742" w:hanging="851"/>
        <w:jc w:val="both"/>
      </w:pPr>
      <w:bookmarkStart w:id="14" w:name="2.3.2._Планируемые_результаты_в_раннем_в"/>
      <w:bookmarkEnd w:id="14"/>
      <w:r>
        <w:t>Планируемые</w:t>
      </w:r>
      <w:r>
        <w:rPr>
          <w:spacing w:val="-13"/>
        </w:rPr>
        <w:t xml:space="preserve"> </w:t>
      </w:r>
      <w:r>
        <w:t>результаты</w:t>
      </w:r>
      <w:r>
        <w:rPr>
          <w:spacing w:val="-11"/>
        </w:rPr>
        <w:t xml:space="preserve"> </w:t>
      </w:r>
      <w:r>
        <w:t>в</w:t>
      </w:r>
      <w:r>
        <w:rPr>
          <w:spacing w:val="-13"/>
        </w:rPr>
        <w:t xml:space="preserve"> </w:t>
      </w:r>
      <w:r>
        <w:t>раннем</w:t>
      </w:r>
      <w:r>
        <w:rPr>
          <w:spacing w:val="-12"/>
        </w:rPr>
        <w:t xml:space="preserve"> </w:t>
      </w:r>
      <w:r>
        <w:t xml:space="preserve">возрасте </w:t>
      </w:r>
      <w:bookmarkStart w:id="15" w:name="К_трем_годам:"/>
      <w:bookmarkEnd w:id="15"/>
      <w:r>
        <w:t>К трем годам:</w:t>
      </w:r>
    </w:p>
    <w:p w14:paraId="5729F0E5" w14:textId="77777777" w:rsidR="00641749" w:rsidRDefault="00641749" w:rsidP="00641749">
      <w:pPr>
        <w:pStyle w:val="a7"/>
        <w:numPr>
          <w:ilvl w:val="0"/>
          <w:numId w:val="7"/>
        </w:numPr>
        <w:tabs>
          <w:tab w:val="left" w:pos="1667"/>
        </w:tabs>
        <w:spacing w:line="276" w:lineRule="auto"/>
        <w:ind w:right="508" w:firstLine="706"/>
        <w:rPr>
          <w:sz w:val="24"/>
        </w:rPr>
      </w:pPr>
      <w:r>
        <w:rPr>
          <w:sz w:val="24"/>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упражнения,понимает</w:t>
      </w:r>
      <w:r>
        <w:rPr>
          <w:spacing w:val="-7"/>
          <w:sz w:val="24"/>
        </w:rPr>
        <w:t xml:space="preserve"> </w:t>
      </w:r>
      <w:r>
        <w:rPr>
          <w:sz w:val="24"/>
        </w:rPr>
        <w:t>указания</w:t>
      </w:r>
      <w:r>
        <w:rPr>
          <w:spacing w:val="-1"/>
          <w:sz w:val="24"/>
        </w:rPr>
        <w:t xml:space="preserve"> </w:t>
      </w:r>
      <w:r>
        <w:rPr>
          <w:sz w:val="24"/>
        </w:rPr>
        <w:t>взрослого,</w:t>
      </w:r>
      <w:r>
        <w:rPr>
          <w:spacing w:val="-4"/>
          <w:sz w:val="24"/>
        </w:rPr>
        <w:t xml:space="preserve"> </w:t>
      </w:r>
      <w:r>
        <w:rPr>
          <w:sz w:val="24"/>
        </w:rPr>
        <w:t>выполняет</w:t>
      </w:r>
      <w:r>
        <w:rPr>
          <w:spacing w:val="-6"/>
          <w:sz w:val="24"/>
        </w:rPr>
        <w:t xml:space="preserve"> </w:t>
      </w:r>
      <w:r>
        <w:rPr>
          <w:sz w:val="24"/>
        </w:rPr>
        <w:t>движения</w:t>
      </w:r>
      <w:r>
        <w:rPr>
          <w:spacing w:val="-6"/>
          <w:sz w:val="24"/>
        </w:rPr>
        <w:t xml:space="preserve"> </w:t>
      </w:r>
      <w:r>
        <w:rPr>
          <w:sz w:val="24"/>
        </w:rPr>
        <w:t>по</w:t>
      </w:r>
      <w:r>
        <w:rPr>
          <w:spacing w:val="-8"/>
          <w:sz w:val="24"/>
        </w:rPr>
        <w:t xml:space="preserve"> </w:t>
      </w:r>
      <w:r>
        <w:rPr>
          <w:sz w:val="24"/>
        </w:rPr>
        <w:t>зрительному</w:t>
      </w:r>
      <w:r>
        <w:rPr>
          <w:spacing w:val="-16"/>
          <w:sz w:val="24"/>
        </w:rPr>
        <w:t xml:space="preserve"> </w:t>
      </w:r>
      <w:r>
        <w:rPr>
          <w:sz w:val="24"/>
        </w:rPr>
        <w:t>и</w:t>
      </w:r>
      <w:r>
        <w:rPr>
          <w:spacing w:val="-2"/>
          <w:sz w:val="24"/>
        </w:rPr>
        <w:t xml:space="preserve"> </w:t>
      </w:r>
      <w:r>
        <w:rPr>
          <w:sz w:val="24"/>
        </w:rPr>
        <w:t xml:space="preserve">звуковому </w:t>
      </w:r>
      <w:r>
        <w:rPr>
          <w:spacing w:val="-2"/>
          <w:sz w:val="24"/>
        </w:rPr>
        <w:t>ориентирам;</w:t>
      </w:r>
    </w:p>
    <w:p w14:paraId="7F0B599A" w14:textId="77777777" w:rsidR="00641749" w:rsidRDefault="00641749" w:rsidP="00641749">
      <w:pPr>
        <w:pStyle w:val="a7"/>
        <w:numPr>
          <w:ilvl w:val="0"/>
          <w:numId w:val="7"/>
        </w:numPr>
        <w:tabs>
          <w:tab w:val="left" w:pos="1667"/>
        </w:tabs>
        <w:spacing w:line="278" w:lineRule="auto"/>
        <w:ind w:right="896" w:firstLine="706"/>
        <w:rPr>
          <w:sz w:val="24"/>
        </w:rPr>
      </w:pPr>
      <w:r>
        <w:rPr>
          <w:sz w:val="24"/>
        </w:rPr>
        <w:t>ребёнок</w:t>
      </w:r>
      <w:r>
        <w:rPr>
          <w:spacing w:val="-8"/>
          <w:sz w:val="24"/>
        </w:rPr>
        <w:t xml:space="preserve"> </w:t>
      </w:r>
      <w:r>
        <w:rPr>
          <w:sz w:val="24"/>
        </w:rPr>
        <w:t>демонстрирует</w:t>
      </w:r>
      <w:r>
        <w:rPr>
          <w:spacing w:val="-6"/>
          <w:sz w:val="24"/>
        </w:rPr>
        <w:t xml:space="preserve"> </w:t>
      </w:r>
      <w:r>
        <w:rPr>
          <w:sz w:val="24"/>
        </w:rPr>
        <w:t>элементарные</w:t>
      </w:r>
      <w:r>
        <w:rPr>
          <w:spacing w:val="-7"/>
          <w:sz w:val="24"/>
        </w:rPr>
        <w:t xml:space="preserve"> </w:t>
      </w:r>
      <w:r>
        <w:rPr>
          <w:sz w:val="24"/>
        </w:rPr>
        <w:t>культурно-гигиенические</w:t>
      </w:r>
      <w:r>
        <w:rPr>
          <w:spacing w:val="-7"/>
          <w:sz w:val="24"/>
        </w:rPr>
        <w:t xml:space="preserve"> </w:t>
      </w:r>
      <w:r>
        <w:rPr>
          <w:sz w:val="24"/>
        </w:rPr>
        <w:t>навыки,</w:t>
      </w:r>
      <w:r>
        <w:rPr>
          <w:spacing w:val="-9"/>
          <w:sz w:val="24"/>
        </w:rPr>
        <w:t xml:space="preserve"> </w:t>
      </w:r>
      <w:r>
        <w:rPr>
          <w:sz w:val="24"/>
        </w:rPr>
        <w:t>владеет простейшими навыками самообслуживания (одевание, раздевание, самостоятельно ест и тому подобное);</w:t>
      </w:r>
    </w:p>
    <w:p w14:paraId="71797608" w14:textId="77777777" w:rsidR="00641749" w:rsidRDefault="00641749" w:rsidP="00641749">
      <w:pPr>
        <w:pStyle w:val="a7"/>
        <w:numPr>
          <w:ilvl w:val="0"/>
          <w:numId w:val="7"/>
        </w:numPr>
        <w:tabs>
          <w:tab w:val="left" w:pos="1667"/>
        </w:tabs>
        <w:spacing w:line="276" w:lineRule="auto"/>
        <w:ind w:right="749" w:firstLine="706"/>
        <w:rPr>
          <w:sz w:val="24"/>
        </w:rPr>
      </w:pPr>
      <w:r>
        <w:rPr>
          <w:sz w:val="24"/>
        </w:rPr>
        <w:t>ребёнок</w:t>
      </w:r>
      <w:r>
        <w:rPr>
          <w:spacing w:val="-4"/>
          <w:sz w:val="24"/>
        </w:rPr>
        <w:t xml:space="preserve"> </w:t>
      </w:r>
      <w:r>
        <w:rPr>
          <w:sz w:val="24"/>
        </w:rPr>
        <w:t>стремится</w:t>
      </w:r>
      <w:r>
        <w:rPr>
          <w:spacing w:val="-6"/>
          <w:sz w:val="24"/>
        </w:rPr>
        <w:t xml:space="preserve"> </w:t>
      </w:r>
      <w:r>
        <w:rPr>
          <w:sz w:val="24"/>
        </w:rPr>
        <w:t>к</w:t>
      </w:r>
      <w:r>
        <w:rPr>
          <w:spacing w:val="-7"/>
          <w:sz w:val="24"/>
        </w:rPr>
        <w:t xml:space="preserve"> </w:t>
      </w:r>
      <w:r>
        <w:rPr>
          <w:sz w:val="24"/>
        </w:rPr>
        <w:t>общению</w:t>
      </w:r>
      <w:r>
        <w:rPr>
          <w:spacing w:val="-4"/>
          <w:sz w:val="24"/>
        </w:rPr>
        <w:t xml:space="preserve"> </w:t>
      </w:r>
      <w:r>
        <w:rPr>
          <w:sz w:val="24"/>
        </w:rPr>
        <w:t>со</w:t>
      </w:r>
      <w:r>
        <w:rPr>
          <w:spacing w:val="-2"/>
          <w:sz w:val="24"/>
        </w:rPr>
        <w:t xml:space="preserve"> </w:t>
      </w:r>
      <w:r>
        <w:rPr>
          <w:sz w:val="24"/>
        </w:rPr>
        <w:t>взрослыми, реагирует</w:t>
      </w:r>
      <w:r>
        <w:rPr>
          <w:spacing w:val="-2"/>
          <w:sz w:val="24"/>
        </w:rPr>
        <w:t xml:space="preserve"> </w:t>
      </w:r>
      <w:r>
        <w:rPr>
          <w:sz w:val="24"/>
        </w:rPr>
        <w:t>на</w:t>
      </w:r>
      <w:r>
        <w:rPr>
          <w:spacing w:val="-3"/>
          <w:sz w:val="24"/>
        </w:rPr>
        <w:t xml:space="preserve"> </w:t>
      </w:r>
      <w:r>
        <w:rPr>
          <w:sz w:val="24"/>
        </w:rPr>
        <w:t>их</w:t>
      </w:r>
      <w:r>
        <w:rPr>
          <w:spacing w:val="-6"/>
          <w:sz w:val="24"/>
        </w:rPr>
        <w:t xml:space="preserve"> </w:t>
      </w:r>
      <w:r>
        <w:rPr>
          <w:sz w:val="24"/>
        </w:rPr>
        <w:t>настроение;</w:t>
      </w:r>
      <w:r>
        <w:rPr>
          <w:spacing w:val="-6"/>
          <w:sz w:val="24"/>
        </w:rPr>
        <w:t xml:space="preserve"> </w:t>
      </w:r>
      <w:r>
        <w:rPr>
          <w:sz w:val="24"/>
        </w:rPr>
        <w:t>ребёнок проявляет интерес к сверстникам; наблюдает за их действиями и подражает им; играет</w:t>
      </w:r>
    </w:p>
    <w:p w14:paraId="5BB2124E" w14:textId="77777777" w:rsidR="00641749" w:rsidRDefault="00641749" w:rsidP="00641749">
      <w:pPr>
        <w:pStyle w:val="a3"/>
        <w:spacing w:line="275" w:lineRule="exact"/>
        <w:ind w:left="818"/>
        <w:jc w:val="left"/>
      </w:pPr>
      <w:r>
        <w:rPr>
          <w:spacing w:val="-2"/>
        </w:rPr>
        <w:t>рядом;</w:t>
      </w:r>
    </w:p>
    <w:p w14:paraId="59752ED9" w14:textId="77777777" w:rsidR="00641749" w:rsidRDefault="00641749" w:rsidP="00641749">
      <w:pPr>
        <w:pStyle w:val="a7"/>
        <w:numPr>
          <w:ilvl w:val="0"/>
          <w:numId w:val="7"/>
        </w:numPr>
        <w:tabs>
          <w:tab w:val="left" w:pos="1667"/>
        </w:tabs>
        <w:spacing w:before="28" w:line="276" w:lineRule="auto"/>
        <w:ind w:right="873" w:firstLine="706"/>
        <w:rPr>
          <w:sz w:val="24"/>
        </w:rPr>
      </w:pPr>
      <w:r>
        <w:rPr>
          <w:sz w:val="24"/>
        </w:rPr>
        <w:t>ребёнок</w:t>
      </w:r>
      <w:r>
        <w:rPr>
          <w:spacing w:val="-4"/>
          <w:sz w:val="24"/>
        </w:rPr>
        <w:t xml:space="preserve"> </w:t>
      </w:r>
      <w:r>
        <w:rPr>
          <w:sz w:val="24"/>
        </w:rPr>
        <w:t>понимает</w:t>
      </w:r>
      <w:r>
        <w:rPr>
          <w:spacing w:val="-3"/>
          <w:sz w:val="24"/>
        </w:rPr>
        <w:t xml:space="preserve"> </w:t>
      </w:r>
      <w:r>
        <w:rPr>
          <w:sz w:val="24"/>
        </w:rPr>
        <w:t>и</w:t>
      </w:r>
      <w:r>
        <w:rPr>
          <w:spacing w:val="-6"/>
          <w:sz w:val="24"/>
        </w:rPr>
        <w:t xml:space="preserve"> </w:t>
      </w:r>
      <w:r>
        <w:rPr>
          <w:sz w:val="24"/>
        </w:rPr>
        <w:t>выполняет</w:t>
      </w:r>
      <w:r>
        <w:rPr>
          <w:spacing w:val="-6"/>
          <w:sz w:val="24"/>
        </w:rPr>
        <w:t xml:space="preserve"> </w:t>
      </w:r>
      <w:r>
        <w:rPr>
          <w:sz w:val="24"/>
        </w:rPr>
        <w:t>простые</w:t>
      </w:r>
      <w:r>
        <w:rPr>
          <w:spacing w:val="-8"/>
          <w:sz w:val="24"/>
        </w:rPr>
        <w:t xml:space="preserve"> </w:t>
      </w:r>
      <w:r>
        <w:rPr>
          <w:sz w:val="24"/>
        </w:rPr>
        <w:t>поручения</w:t>
      </w:r>
      <w:r>
        <w:rPr>
          <w:spacing w:val="-3"/>
          <w:sz w:val="24"/>
        </w:rPr>
        <w:t xml:space="preserve"> </w:t>
      </w:r>
      <w:r>
        <w:rPr>
          <w:sz w:val="24"/>
        </w:rPr>
        <w:t>взрослого;</w:t>
      </w:r>
      <w:r>
        <w:rPr>
          <w:spacing w:val="-7"/>
          <w:sz w:val="24"/>
        </w:rPr>
        <w:t xml:space="preserve"> </w:t>
      </w:r>
      <w:r>
        <w:rPr>
          <w:sz w:val="24"/>
        </w:rPr>
        <w:t>ребёнок</w:t>
      </w:r>
      <w:r>
        <w:rPr>
          <w:spacing w:val="-4"/>
          <w:sz w:val="24"/>
        </w:rPr>
        <w:t xml:space="preserve"> </w:t>
      </w:r>
      <w:r>
        <w:rPr>
          <w:sz w:val="24"/>
        </w:rPr>
        <w:t>стремится проявлять самостоятельность в бытовом и игровом поведении;</w:t>
      </w:r>
    </w:p>
    <w:p w14:paraId="7F9325FA" w14:textId="77777777" w:rsidR="00641749" w:rsidRDefault="00641749" w:rsidP="00641749">
      <w:pPr>
        <w:pStyle w:val="a7"/>
        <w:numPr>
          <w:ilvl w:val="0"/>
          <w:numId w:val="7"/>
        </w:numPr>
        <w:tabs>
          <w:tab w:val="left" w:pos="1667"/>
        </w:tabs>
        <w:spacing w:line="278" w:lineRule="auto"/>
        <w:ind w:right="2012" w:firstLine="706"/>
        <w:rPr>
          <w:sz w:val="24"/>
        </w:rPr>
      </w:pPr>
      <w:r>
        <w:rPr>
          <w:sz w:val="24"/>
        </w:rPr>
        <w:t>ребёнок способен направлять свои действия на достижение простой, самостоятельно</w:t>
      </w:r>
      <w:r>
        <w:rPr>
          <w:spacing w:val="-2"/>
          <w:sz w:val="24"/>
        </w:rPr>
        <w:t xml:space="preserve"> </w:t>
      </w:r>
      <w:r>
        <w:rPr>
          <w:sz w:val="24"/>
        </w:rPr>
        <w:t>поставленной</w:t>
      </w:r>
      <w:r>
        <w:rPr>
          <w:spacing w:val="-6"/>
          <w:sz w:val="24"/>
        </w:rPr>
        <w:t xml:space="preserve"> </w:t>
      </w:r>
      <w:r>
        <w:rPr>
          <w:sz w:val="24"/>
        </w:rPr>
        <w:t>цели;</w:t>
      </w:r>
      <w:r>
        <w:rPr>
          <w:spacing w:val="-7"/>
          <w:sz w:val="24"/>
        </w:rPr>
        <w:t xml:space="preserve"> </w:t>
      </w:r>
      <w:r>
        <w:rPr>
          <w:sz w:val="24"/>
        </w:rPr>
        <w:t>знает,</w:t>
      </w:r>
      <w:r>
        <w:rPr>
          <w:spacing w:val="-4"/>
          <w:sz w:val="24"/>
        </w:rPr>
        <w:t xml:space="preserve"> </w:t>
      </w:r>
      <w:r>
        <w:rPr>
          <w:sz w:val="24"/>
        </w:rPr>
        <w:t>с</w:t>
      </w:r>
      <w:r>
        <w:rPr>
          <w:spacing w:val="-3"/>
          <w:sz w:val="24"/>
        </w:rPr>
        <w:t xml:space="preserve"> </w:t>
      </w:r>
      <w:r>
        <w:rPr>
          <w:sz w:val="24"/>
        </w:rPr>
        <w:t>помощью</w:t>
      </w:r>
      <w:r>
        <w:rPr>
          <w:spacing w:val="-4"/>
          <w:sz w:val="24"/>
        </w:rPr>
        <w:t xml:space="preserve"> </w:t>
      </w:r>
      <w:r>
        <w:rPr>
          <w:sz w:val="24"/>
        </w:rPr>
        <w:t>каких</w:t>
      </w:r>
      <w:r>
        <w:rPr>
          <w:spacing w:val="-7"/>
          <w:sz w:val="24"/>
        </w:rPr>
        <w:t xml:space="preserve"> </w:t>
      </w:r>
      <w:r>
        <w:rPr>
          <w:sz w:val="24"/>
        </w:rPr>
        <w:t>средств</w:t>
      </w:r>
      <w:r>
        <w:rPr>
          <w:spacing w:val="-1"/>
          <w:sz w:val="24"/>
        </w:rPr>
        <w:t xml:space="preserve"> </w:t>
      </w:r>
      <w:r>
        <w:rPr>
          <w:sz w:val="24"/>
        </w:rPr>
        <w:t>и</w:t>
      </w:r>
      <w:r>
        <w:rPr>
          <w:spacing w:val="-2"/>
          <w:sz w:val="24"/>
        </w:rPr>
        <w:t xml:space="preserve"> </w:t>
      </w:r>
      <w:r>
        <w:rPr>
          <w:sz w:val="24"/>
        </w:rPr>
        <w:t>в</w:t>
      </w:r>
      <w:r>
        <w:rPr>
          <w:spacing w:val="-5"/>
          <w:sz w:val="24"/>
        </w:rPr>
        <w:t xml:space="preserve"> </w:t>
      </w:r>
      <w:r>
        <w:rPr>
          <w:sz w:val="24"/>
        </w:rPr>
        <w:t>какой последовательности продвигаться к цели;</w:t>
      </w:r>
    </w:p>
    <w:p w14:paraId="4B24DE48" w14:textId="77777777" w:rsidR="00641749" w:rsidRDefault="00641749" w:rsidP="00641749">
      <w:pPr>
        <w:pStyle w:val="a7"/>
        <w:numPr>
          <w:ilvl w:val="0"/>
          <w:numId w:val="7"/>
        </w:numPr>
        <w:tabs>
          <w:tab w:val="left" w:pos="1716"/>
        </w:tabs>
        <w:spacing w:line="276" w:lineRule="auto"/>
        <w:ind w:left="1525" w:right="501" w:firstLine="48"/>
        <w:rPr>
          <w:sz w:val="24"/>
        </w:rPr>
      </w:pPr>
      <w:r>
        <w:rPr>
          <w:sz w:val="24"/>
        </w:rPr>
        <w:t>ребёнок</w:t>
      </w:r>
      <w:r>
        <w:rPr>
          <w:spacing w:val="-4"/>
          <w:sz w:val="24"/>
        </w:rPr>
        <w:t xml:space="preserve"> </w:t>
      </w:r>
      <w:r>
        <w:rPr>
          <w:sz w:val="24"/>
        </w:rPr>
        <w:t>владеет</w:t>
      </w:r>
      <w:r>
        <w:rPr>
          <w:spacing w:val="-2"/>
          <w:sz w:val="24"/>
        </w:rPr>
        <w:t xml:space="preserve"> </w:t>
      </w:r>
      <w:r>
        <w:rPr>
          <w:sz w:val="24"/>
        </w:rPr>
        <w:t>активной</w:t>
      </w:r>
      <w:r>
        <w:rPr>
          <w:spacing w:val="-1"/>
          <w:sz w:val="24"/>
        </w:rPr>
        <w:t xml:space="preserve"> </w:t>
      </w:r>
      <w:r>
        <w:rPr>
          <w:sz w:val="24"/>
        </w:rPr>
        <w:t>речью,</w:t>
      </w:r>
      <w:r>
        <w:rPr>
          <w:spacing w:val="-5"/>
          <w:sz w:val="24"/>
        </w:rPr>
        <w:t xml:space="preserve"> </w:t>
      </w:r>
      <w:r>
        <w:rPr>
          <w:sz w:val="24"/>
        </w:rPr>
        <w:t>использует</w:t>
      </w:r>
      <w:r>
        <w:rPr>
          <w:spacing w:val="-2"/>
          <w:sz w:val="24"/>
        </w:rPr>
        <w:t xml:space="preserve"> </w:t>
      </w:r>
      <w:r>
        <w:rPr>
          <w:sz w:val="24"/>
        </w:rPr>
        <w:t>в</w:t>
      </w:r>
      <w:r>
        <w:rPr>
          <w:spacing w:val="-5"/>
          <w:sz w:val="24"/>
        </w:rPr>
        <w:t xml:space="preserve"> </w:t>
      </w:r>
      <w:r>
        <w:rPr>
          <w:sz w:val="24"/>
        </w:rPr>
        <w:t>общении</w:t>
      </w:r>
      <w:r>
        <w:rPr>
          <w:spacing w:val="-1"/>
          <w:sz w:val="24"/>
        </w:rPr>
        <w:t xml:space="preserve"> </w:t>
      </w:r>
      <w:r>
        <w:rPr>
          <w:sz w:val="24"/>
        </w:rPr>
        <w:t>разные</w:t>
      </w:r>
      <w:r>
        <w:rPr>
          <w:spacing w:val="-3"/>
          <w:sz w:val="24"/>
        </w:rPr>
        <w:t xml:space="preserve"> </w:t>
      </w:r>
      <w:r>
        <w:rPr>
          <w:sz w:val="24"/>
        </w:rPr>
        <w:t>части</w:t>
      </w:r>
      <w:r>
        <w:rPr>
          <w:spacing w:val="-5"/>
          <w:sz w:val="24"/>
        </w:rPr>
        <w:t xml:space="preserve"> </w:t>
      </w:r>
      <w:r>
        <w:rPr>
          <w:sz w:val="24"/>
        </w:rPr>
        <w:t>речи,</w:t>
      </w:r>
      <w:r>
        <w:rPr>
          <w:spacing w:val="-5"/>
          <w:sz w:val="24"/>
        </w:rPr>
        <w:t xml:space="preserve"> </w:t>
      </w:r>
      <w:r>
        <w:rPr>
          <w:sz w:val="24"/>
        </w:rPr>
        <w:t>простые предложения из 4-х слов и более, включенные в общение; может обращаться с вопросами и просьбами;</w:t>
      </w:r>
    </w:p>
    <w:p w14:paraId="607050BD" w14:textId="77777777" w:rsidR="00641749" w:rsidRDefault="00641749" w:rsidP="00641749">
      <w:pPr>
        <w:pStyle w:val="a7"/>
        <w:numPr>
          <w:ilvl w:val="0"/>
          <w:numId w:val="7"/>
        </w:numPr>
        <w:tabs>
          <w:tab w:val="left" w:pos="1667"/>
        </w:tabs>
        <w:spacing w:line="276" w:lineRule="auto"/>
        <w:ind w:right="531" w:firstLine="706"/>
        <w:rPr>
          <w:sz w:val="24"/>
        </w:rPr>
      </w:pPr>
      <w:r>
        <w:rPr>
          <w:sz w:val="24"/>
        </w:rPr>
        <w:t>ребёнок</w:t>
      </w:r>
      <w:r>
        <w:rPr>
          <w:spacing w:val="-3"/>
          <w:sz w:val="24"/>
        </w:rPr>
        <w:t xml:space="preserve"> </w:t>
      </w:r>
      <w:r>
        <w:rPr>
          <w:sz w:val="24"/>
        </w:rPr>
        <w:t>проявляет</w:t>
      </w:r>
      <w:r>
        <w:rPr>
          <w:spacing w:val="-5"/>
          <w:sz w:val="24"/>
        </w:rPr>
        <w:t xml:space="preserve"> </w:t>
      </w:r>
      <w:r>
        <w:rPr>
          <w:sz w:val="24"/>
        </w:rPr>
        <w:t>интерес</w:t>
      </w:r>
      <w:r>
        <w:rPr>
          <w:spacing w:val="-2"/>
          <w:sz w:val="24"/>
        </w:rPr>
        <w:t xml:space="preserve"> </w:t>
      </w:r>
      <w:r>
        <w:rPr>
          <w:sz w:val="24"/>
        </w:rPr>
        <w:t>к</w:t>
      </w:r>
      <w:r>
        <w:rPr>
          <w:spacing w:val="-8"/>
          <w:sz w:val="24"/>
        </w:rPr>
        <w:t xml:space="preserve"> </w:t>
      </w:r>
      <w:r>
        <w:rPr>
          <w:sz w:val="24"/>
        </w:rPr>
        <w:t>стихам, сказкам,</w:t>
      </w:r>
      <w:r>
        <w:rPr>
          <w:spacing w:val="-4"/>
          <w:sz w:val="24"/>
        </w:rPr>
        <w:t xml:space="preserve"> </w:t>
      </w:r>
      <w:r>
        <w:rPr>
          <w:sz w:val="24"/>
        </w:rPr>
        <w:t>повторяет</w:t>
      </w:r>
      <w:r>
        <w:rPr>
          <w:spacing w:val="-5"/>
          <w:sz w:val="24"/>
        </w:rPr>
        <w:t xml:space="preserve"> </w:t>
      </w:r>
      <w:r>
        <w:rPr>
          <w:sz w:val="24"/>
        </w:rPr>
        <w:t>отдельные</w:t>
      </w:r>
      <w:r>
        <w:rPr>
          <w:spacing w:val="-7"/>
          <w:sz w:val="24"/>
        </w:rPr>
        <w:t xml:space="preserve"> </w:t>
      </w:r>
      <w:r>
        <w:rPr>
          <w:sz w:val="24"/>
        </w:rPr>
        <w:t>слова</w:t>
      </w:r>
      <w:r>
        <w:rPr>
          <w:spacing w:val="-7"/>
          <w:sz w:val="24"/>
        </w:rPr>
        <w:t xml:space="preserve"> </w:t>
      </w:r>
      <w:r>
        <w:rPr>
          <w:sz w:val="24"/>
        </w:rPr>
        <w:t>и фразы</w:t>
      </w:r>
      <w:r>
        <w:rPr>
          <w:spacing w:val="-4"/>
          <w:sz w:val="24"/>
        </w:rPr>
        <w:t xml:space="preserve"> </w:t>
      </w:r>
      <w:r>
        <w:rPr>
          <w:sz w:val="24"/>
        </w:rPr>
        <w:t xml:space="preserve">за </w:t>
      </w:r>
      <w:r>
        <w:rPr>
          <w:spacing w:val="-2"/>
          <w:sz w:val="24"/>
        </w:rPr>
        <w:t>взрослым;</w:t>
      </w:r>
    </w:p>
    <w:p w14:paraId="4FD641AB" w14:textId="77777777" w:rsidR="00641749" w:rsidRDefault="00641749" w:rsidP="00641749">
      <w:pPr>
        <w:pStyle w:val="a7"/>
        <w:numPr>
          <w:ilvl w:val="0"/>
          <w:numId w:val="7"/>
        </w:numPr>
        <w:tabs>
          <w:tab w:val="left" w:pos="1667"/>
        </w:tabs>
        <w:spacing w:line="276" w:lineRule="auto"/>
        <w:ind w:right="741" w:firstLine="706"/>
        <w:rPr>
          <w:sz w:val="24"/>
        </w:rPr>
      </w:pPr>
      <w:r>
        <w:rPr>
          <w:sz w:val="24"/>
        </w:rPr>
        <w:t>ребёнок</w:t>
      </w:r>
      <w:r>
        <w:rPr>
          <w:spacing w:val="-4"/>
          <w:sz w:val="24"/>
        </w:rPr>
        <w:t xml:space="preserve"> </w:t>
      </w:r>
      <w:r>
        <w:rPr>
          <w:sz w:val="24"/>
        </w:rPr>
        <w:t>рассматривает</w:t>
      </w:r>
      <w:r>
        <w:rPr>
          <w:spacing w:val="-2"/>
          <w:sz w:val="24"/>
        </w:rPr>
        <w:t xml:space="preserve"> </w:t>
      </w:r>
      <w:r>
        <w:rPr>
          <w:sz w:val="24"/>
        </w:rPr>
        <w:t>картинки,</w:t>
      </w:r>
      <w:r>
        <w:rPr>
          <w:spacing w:val="-5"/>
          <w:sz w:val="24"/>
        </w:rPr>
        <w:t xml:space="preserve"> </w:t>
      </w:r>
      <w:r>
        <w:rPr>
          <w:sz w:val="24"/>
        </w:rPr>
        <w:t>показывает</w:t>
      </w:r>
      <w:r>
        <w:rPr>
          <w:spacing w:val="-6"/>
          <w:sz w:val="24"/>
        </w:rPr>
        <w:t xml:space="preserve"> </w:t>
      </w:r>
      <w:r>
        <w:rPr>
          <w:sz w:val="24"/>
        </w:rPr>
        <w:t>и</w:t>
      </w:r>
      <w:r>
        <w:rPr>
          <w:spacing w:val="-6"/>
          <w:sz w:val="24"/>
        </w:rPr>
        <w:t xml:space="preserve"> </w:t>
      </w:r>
      <w:r>
        <w:rPr>
          <w:sz w:val="24"/>
        </w:rPr>
        <w:t>называет</w:t>
      </w:r>
      <w:r>
        <w:rPr>
          <w:spacing w:val="-6"/>
          <w:sz w:val="24"/>
        </w:rPr>
        <w:t xml:space="preserve"> </w:t>
      </w:r>
      <w:r>
        <w:rPr>
          <w:sz w:val="24"/>
        </w:rPr>
        <w:t>предметы,</w:t>
      </w:r>
      <w:r>
        <w:rPr>
          <w:spacing w:val="-5"/>
          <w:sz w:val="24"/>
        </w:rPr>
        <w:t xml:space="preserve"> </w:t>
      </w:r>
      <w:r>
        <w:rPr>
          <w:sz w:val="24"/>
        </w:rPr>
        <w:t>изображенные на них;</w:t>
      </w:r>
    </w:p>
    <w:p w14:paraId="69A2233F" w14:textId="77777777" w:rsidR="00641749" w:rsidRDefault="00641749" w:rsidP="00641749">
      <w:pPr>
        <w:pStyle w:val="a7"/>
        <w:numPr>
          <w:ilvl w:val="0"/>
          <w:numId w:val="7"/>
        </w:numPr>
        <w:tabs>
          <w:tab w:val="left" w:pos="1667"/>
        </w:tabs>
        <w:spacing w:line="276" w:lineRule="auto"/>
        <w:ind w:right="669" w:firstLine="706"/>
        <w:rPr>
          <w:sz w:val="24"/>
        </w:rPr>
      </w:pPr>
      <w:r>
        <w:rPr>
          <w:sz w:val="24"/>
        </w:rPr>
        <w:t>ребёнок различает и называет основные цвета, формы предметов, ориентируется в основных</w:t>
      </w:r>
      <w:r>
        <w:rPr>
          <w:spacing w:val="-7"/>
          <w:sz w:val="24"/>
        </w:rPr>
        <w:t xml:space="preserve"> </w:t>
      </w:r>
      <w:r>
        <w:rPr>
          <w:sz w:val="24"/>
        </w:rPr>
        <w:t>пространственных</w:t>
      </w:r>
      <w:r>
        <w:rPr>
          <w:spacing w:val="-7"/>
          <w:sz w:val="24"/>
        </w:rPr>
        <w:t xml:space="preserve"> </w:t>
      </w:r>
      <w:r>
        <w:rPr>
          <w:sz w:val="24"/>
        </w:rPr>
        <w:t>и</w:t>
      </w:r>
      <w:r>
        <w:rPr>
          <w:spacing w:val="-6"/>
          <w:sz w:val="24"/>
        </w:rPr>
        <w:t xml:space="preserve"> </w:t>
      </w:r>
      <w:r>
        <w:rPr>
          <w:sz w:val="24"/>
        </w:rPr>
        <w:t>временных</w:t>
      </w:r>
      <w:r>
        <w:rPr>
          <w:spacing w:val="-7"/>
          <w:sz w:val="24"/>
        </w:rPr>
        <w:t xml:space="preserve"> </w:t>
      </w:r>
      <w:r>
        <w:rPr>
          <w:sz w:val="24"/>
        </w:rPr>
        <w:t>отношениях;</w:t>
      </w:r>
      <w:r>
        <w:rPr>
          <w:spacing w:val="-7"/>
          <w:sz w:val="24"/>
        </w:rPr>
        <w:t xml:space="preserve"> </w:t>
      </w:r>
      <w:r>
        <w:rPr>
          <w:sz w:val="24"/>
        </w:rPr>
        <w:t>ребёнок</w:t>
      </w:r>
      <w:r>
        <w:rPr>
          <w:spacing w:val="-4"/>
          <w:sz w:val="24"/>
        </w:rPr>
        <w:t xml:space="preserve"> </w:t>
      </w:r>
      <w:r>
        <w:rPr>
          <w:sz w:val="24"/>
        </w:rPr>
        <w:t>осуществляет</w:t>
      </w:r>
      <w:r>
        <w:rPr>
          <w:spacing w:val="-2"/>
          <w:sz w:val="24"/>
        </w:rPr>
        <w:t xml:space="preserve"> </w:t>
      </w:r>
      <w:r>
        <w:rPr>
          <w:sz w:val="24"/>
        </w:rPr>
        <w:t>поисковые</w:t>
      </w:r>
      <w:r>
        <w:rPr>
          <w:spacing w:val="-3"/>
          <w:sz w:val="24"/>
        </w:rPr>
        <w:t xml:space="preserve"> </w:t>
      </w:r>
      <w:r>
        <w:rPr>
          <w:sz w:val="24"/>
        </w:rPr>
        <w:t>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w:t>
      </w:r>
    </w:p>
    <w:p w14:paraId="0C2F17D5" w14:textId="77777777" w:rsidR="00641749" w:rsidRDefault="00641749" w:rsidP="00641749">
      <w:pPr>
        <w:pStyle w:val="a3"/>
        <w:ind w:left="818"/>
        <w:jc w:val="left"/>
      </w:pPr>
      <w:r>
        <w:t>представления</w:t>
      </w:r>
      <w:r>
        <w:rPr>
          <w:spacing w:val="-10"/>
        </w:rPr>
        <w:t xml:space="preserve"> </w:t>
      </w:r>
      <w:r>
        <w:t>о</w:t>
      </w:r>
      <w:r>
        <w:rPr>
          <w:spacing w:val="2"/>
        </w:rPr>
        <w:t xml:space="preserve"> </w:t>
      </w:r>
      <w:r>
        <w:t>населенном</w:t>
      </w:r>
      <w:r>
        <w:rPr>
          <w:spacing w:val="-2"/>
        </w:rPr>
        <w:t xml:space="preserve"> </w:t>
      </w:r>
      <w:r>
        <w:t>пункте,</w:t>
      </w:r>
      <w:r>
        <w:rPr>
          <w:spacing w:val="-1"/>
        </w:rPr>
        <w:t xml:space="preserve"> </w:t>
      </w:r>
      <w:r>
        <w:t>в</w:t>
      </w:r>
      <w:r>
        <w:rPr>
          <w:spacing w:val="-1"/>
        </w:rPr>
        <w:t xml:space="preserve"> </w:t>
      </w:r>
      <w:r>
        <w:t>котором</w:t>
      </w:r>
      <w:r>
        <w:rPr>
          <w:spacing w:val="-5"/>
        </w:rPr>
        <w:t xml:space="preserve"> </w:t>
      </w:r>
      <w:r>
        <w:t>живет</w:t>
      </w:r>
      <w:r>
        <w:rPr>
          <w:spacing w:val="-3"/>
        </w:rPr>
        <w:t xml:space="preserve"> </w:t>
      </w:r>
      <w:r>
        <w:t>(город, село</w:t>
      </w:r>
      <w:r>
        <w:rPr>
          <w:spacing w:val="-3"/>
        </w:rPr>
        <w:t xml:space="preserve"> </w:t>
      </w:r>
      <w:r>
        <w:t>и</w:t>
      </w:r>
      <w:r>
        <w:rPr>
          <w:spacing w:val="-6"/>
        </w:rPr>
        <w:t xml:space="preserve"> </w:t>
      </w:r>
      <w:r>
        <w:t>так</w:t>
      </w:r>
      <w:r>
        <w:rPr>
          <w:spacing w:val="-4"/>
        </w:rPr>
        <w:t xml:space="preserve"> </w:t>
      </w:r>
      <w:r>
        <w:rPr>
          <w:spacing w:val="-2"/>
        </w:rPr>
        <w:t>далее);</w:t>
      </w:r>
    </w:p>
    <w:p w14:paraId="05B20818" w14:textId="77777777" w:rsidR="00641749" w:rsidRDefault="00641749" w:rsidP="00641749">
      <w:pPr>
        <w:pStyle w:val="a7"/>
        <w:numPr>
          <w:ilvl w:val="0"/>
          <w:numId w:val="7"/>
        </w:numPr>
        <w:tabs>
          <w:tab w:val="left" w:pos="1667"/>
        </w:tabs>
        <w:spacing w:before="34" w:line="276" w:lineRule="auto"/>
        <w:ind w:right="532" w:firstLine="706"/>
        <w:rPr>
          <w:sz w:val="24"/>
        </w:rPr>
      </w:pPr>
      <w:r>
        <w:rPr>
          <w:sz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w:t>
      </w:r>
      <w:r>
        <w:rPr>
          <w:spacing w:val="-5"/>
          <w:sz w:val="24"/>
        </w:rPr>
        <w:t xml:space="preserve"> </w:t>
      </w:r>
      <w:r>
        <w:rPr>
          <w:sz w:val="24"/>
        </w:rPr>
        <w:t>с</w:t>
      </w:r>
      <w:r>
        <w:rPr>
          <w:spacing w:val="-9"/>
          <w:sz w:val="24"/>
        </w:rPr>
        <w:t xml:space="preserve"> </w:t>
      </w:r>
      <w:r>
        <w:rPr>
          <w:sz w:val="24"/>
        </w:rPr>
        <w:t>природой,</w:t>
      </w:r>
      <w:r>
        <w:rPr>
          <w:spacing w:val="-1"/>
          <w:sz w:val="24"/>
        </w:rPr>
        <w:t xml:space="preserve"> </w:t>
      </w:r>
      <w:r>
        <w:rPr>
          <w:sz w:val="24"/>
        </w:rPr>
        <w:t>наблюдает</w:t>
      </w:r>
      <w:r>
        <w:rPr>
          <w:spacing w:val="-3"/>
          <w:sz w:val="24"/>
        </w:rPr>
        <w:t xml:space="preserve"> </w:t>
      </w:r>
      <w:r>
        <w:rPr>
          <w:sz w:val="24"/>
        </w:rPr>
        <w:t>за</w:t>
      </w:r>
      <w:r>
        <w:rPr>
          <w:spacing w:val="-4"/>
          <w:sz w:val="24"/>
        </w:rPr>
        <w:t xml:space="preserve"> </w:t>
      </w:r>
      <w:r>
        <w:rPr>
          <w:sz w:val="24"/>
        </w:rPr>
        <w:t>явлениями</w:t>
      </w:r>
      <w:r>
        <w:rPr>
          <w:spacing w:val="-7"/>
          <w:sz w:val="24"/>
        </w:rPr>
        <w:t xml:space="preserve"> </w:t>
      </w:r>
      <w:r>
        <w:rPr>
          <w:sz w:val="24"/>
        </w:rPr>
        <w:t>природы,</w:t>
      </w:r>
      <w:r>
        <w:rPr>
          <w:spacing w:val="-1"/>
          <w:sz w:val="24"/>
        </w:rPr>
        <w:t xml:space="preserve"> </w:t>
      </w:r>
      <w:r>
        <w:rPr>
          <w:sz w:val="24"/>
        </w:rPr>
        <w:t>старается</w:t>
      </w:r>
      <w:r>
        <w:rPr>
          <w:spacing w:val="-4"/>
          <w:sz w:val="24"/>
        </w:rPr>
        <w:t xml:space="preserve"> </w:t>
      </w:r>
      <w:r>
        <w:rPr>
          <w:sz w:val="24"/>
        </w:rPr>
        <w:t>не</w:t>
      </w:r>
      <w:r>
        <w:rPr>
          <w:spacing w:val="-9"/>
          <w:sz w:val="24"/>
        </w:rPr>
        <w:t xml:space="preserve"> </w:t>
      </w:r>
      <w:r>
        <w:rPr>
          <w:sz w:val="24"/>
        </w:rPr>
        <w:t>причинять</w:t>
      </w:r>
      <w:r>
        <w:rPr>
          <w:spacing w:val="-6"/>
          <w:sz w:val="24"/>
        </w:rPr>
        <w:t xml:space="preserve"> </w:t>
      </w:r>
      <w:r>
        <w:rPr>
          <w:sz w:val="24"/>
        </w:rPr>
        <w:t>вред</w:t>
      </w:r>
    </w:p>
    <w:p w14:paraId="19ED3FA9" w14:textId="77777777" w:rsidR="00641749" w:rsidRDefault="00641749" w:rsidP="00641749">
      <w:pPr>
        <w:pStyle w:val="a7"/>
        <w:spacing w:line="276" w:lineRule="auto"/>
        <w:rPr>
          <w:sz w:val="24"/>
        </w:rPr>
        <w:sectPr w:rsidR="00641749">
          <w:pgSz w:w="11900" w:h="16840"/>
          <w:pgMar w:top="620" w:right="283" w:bottom="680" w:left="708" w:header="0" w:footer="420" w:gutter="0"/>
          <w:cols w:space="720"/>
        </w:sectPr>
      </w:pPr>
    </w:p>
    <w:p w14:paraId="3DB0000D" w14:textId="77777777" w:rsidR="00641749" w:rsidRDefault="00641749" w:rsidP="00641749">
      <w:pPr>
        <w:pStyle w:val="a3"/>
        <w:spacing w:before="64"/>
        <w:ind w:left="818"/>
        <w:jc w:val="left"/>
      </w:pPr>
      <w:r>
        <w:lastRenderedPageBreak/>
        <w:t>живым</w:t>
      </w:r>
      <w:r>
        <w:rPr>
          <w:spacing w:val="-2"/>
        </w:rPr>
        <w:t xml:space="preserve"> объектам;</w:t>
      </w:r>
    </w:p>
    <w:p w14:paraId="23FEBB68" w14:textId="77777777" w:rsidR="00641749" w:rsidRDefault="00641749" w:rsidP="00641749">
      <w:pPr>
        <w:pStyle w:val="a7"/>
        <w:numPr>
          <w:ilvl w:val="0"/>
          <w:numId w:val="7"/>
        </w:numPr>
        <w:tabs>
          <w:tab w:val="left" w:pos="1667"/>
        </w:tabs>
        <w:spacing w:before="41" w:line="276" w:lineRule="auto"/>
        <w:ind w:right="1650" w:firstLine="706"/>
        <w:rPr>
          <w:sz w:val="24"/>
        </w:rPr>
      </w:pPr>
      <w:r>
        <w:rPr>
          <w:sz w:val="24"/>
        </w:rPr>
        <w:t>ребёнок</w:t>
      </w:r>
      <w:r>
        <w:rPr>
          <w:spacing w:val="-8"/>
          <w:sz w:val="24"/>
        </w:rPr>
        <w:t xml:space="preserve"> </w:t>
      </w:r>
      <w:r>
        <w:rPr>
          <w:sz w:val="24"/>
        </w:rPr>
        <w:t>с</w:t>
      </w:r>
      <w:r>
        <w:rPr>
          <w:spacing w:val="-7"/>
          <w:sz w:val="24"/>
        </w:rPr>
        <w:t xml:space="preserve"> </w:t>
      </w:r>
      <w:r>
        <w:rPr>
          <w:sz w:val="24"/>
        </w:rPr>
        <w:t>удовольствием</w:t>
      </w:r>
      <w:r>
        <w:rPr>
          <w:spacing w:val="-5"/>
          <w:sz w:val="24"/>
        </w:rPr>
        <w:t xml:space="preserve"> </w:t>
      </w:r>
      <w:r>
        <w:rPr>
          <w:sz w:val="24"/>
        </w:rPr>
        <w:t>слушает</w:t>
      </w:r>
      <w:r>
        <w:rPr>
          <w:spacing w:val="-6"/>
          <w:sz w:val="24"/>
        </w:rPr>
        <w:t xml:space="preserve"> </w:t>
      </w:r>
      <w:r>
        <w:rPr>
          <w:sz w:val="24"/>
        </w:rPr>
        <w:t>музыку,</w:t>
      </w:r>
      <w:r>
        <w:rPr>
          <w:spacing w:val="-4"/>
          <w:sz w:val="24"/>
        </w:rPr>
        <w:t xml:space="preserve"> </w:t>
      </w:r>
      <w:r>
        <w:rPr>
          <w:sz w:val="24"/>
        </w:rPr>
        <w:t>подпевает,</w:t>
      </w:r>
      <w:r>
        <w:rPr>
          <w:spacing w:val="-8"/>
          <w:sz w:val="24"/>
        </w:rPr>
        <w:t xml:space="preserve"> </w:t>
      </w:r>
      <w:r>
        <w:rPr>
          <w:sz w:val="24"/>
        </w:rPr>
        <w:t>выполняет</w:t>
      </w:r>
      <w:r>
        <w:rPr>
          <w:spacing w:val="-6"/>
          <w:sz w:val="24"/>
        </w:rPr>
        <w:t xml:space="preserve"> </w:t>
      </w:r>
      <w:r>
        <w:rPr>
          <w:sz w:val="24"/>
        </w:rPr>
        <w:t>простые танцевальные движения;</w:t>
      </w:r>
    </w:p>
    <w:p w14:paraId="7E683F99" w14:textId="77777777" w:rsidR="00641749" w:rsidRDefault="00641749" w:rsidP="00641749">
      <w:pPr>
        <w:pStyle w:val="a7"/>
        <w:numPr>
          <w:ilvl w:val="0"/>
          <w:numId w:val="7"/>
        </w:numPr>
        <w:tabs>
          <w:tab w:val="left" w:pos="1668"/>
        </w:tabs>
        <w:spacing w:line="275" w:lineRule="exact"/>
        <w:ind w:left="1668" w:hanging="143"/>
        <w:rPr>
          <w:sz w:val="24"/>
        </w:rPr>
      </w:pPr>
      <w:r>
        <w:rPr>
          <w:sz w:val="24"/>
        </w:rPr>
        <w:t>ребёнок</w:t>
      </w:r>
      <w:r>
        <w:rPr>
          <w:spacing w:val="-6"/>
          <w:sz w:val="24"/>
        </w:rPr>
        <w:t xml:space="preserve"> </w:t>
      </w:r>
      <w:r>
        <w:rPr>
          <w:sz w:val="24"/>
        </w:rPr>
        <w:t>эмоционально</w:t>
      </w:r>
      <w:r>
        <w:rPr>
          <w:spacing w:val="-2"/>
          <w:sz w:val="24"/>
        </w:rPr>
        <w:t xml:space="preserve"> </w:t>
      </w:r>
      <w:r>
        <w:rPr>
          <w:sz w:val="24"/>
        </w:rPr>
        <w:t>откликается</w:t>
      </w:r>
      <w:r>
        <w:rPr>
          <w:spacing w:val="-3"/>
          <w:sz w:val="24"/>
        </w:rPr>
        <w:t xml:space="preserve"> </w:t>
      </w:r>
      <w:r>
        <w:rPr>
          <w:sz w:val="24"/>
        </w:rPr>
        <w:t>на</w:t>
      </w:r>
      <w:r>
        <w:rPr>
          <w:spacing w:val="-7"/>
          <w:sz w:val="24"/>
        </w:rPr>
        <w:t xml:space="preserve"> </w:t>
      </w:r>
      <w:r>
        <w:rPr>
          <w:sz w:val="24"/>
        </w:rPr>
        <w:t>красоту</w:t>
      </w:r>
      <w:r>
        <w:rPr>
          <w:spacing w:val="-10"/>
          <w:sz w:val="24"/>
        </w:rPr>
        <w:t xml:space="preserve"> </w:t>
      </w:r>
      <w:r>
        <w:rPr>
          <w:sz w:val="24"/>
        </w:rPr>
        <w:t>природы</w:t>
      </w:r>
      <w:r>
        <w:rPr>
          <w:spacing w:val="-1"/>
          <w:sz w:val="24"/>
        </w:rPr>
        <w:t xml:space="preserve"> </w:t>
      </w:r>
      <w:r>
        <w:rPr>
          <w:sz w:val="24"/>
        </w:rPr>
        <w:t>и</w:t>
      </w:r>
      <w:r>
        <w:rPr>
          <w:spacing w:val="-6"/>
          <w:sz w:val="24"/>
        </w:rPr>
        <w:t xml:space="preserve"> </w:t>
      </w:r>
      <w:r>
        <w:rPr>
          <w:sz w:val="24"/>
        </w:rPr>
        <w:t>произведения</w:t>
      </w:r>
      <w:r>
        <w:rPr>
          <w:spacing w:val="-1"/>
          <w:sz w:val="24"/>
        </w:rPr>
        <w:t xml:space="preserve"> </w:t>
      </w:r>
      <w:r>
        <w:rPr>
          <w:spacing w:val="-2"/>
          <w:sz w:val="24"/>
        </w:rPr>
        <w:t>искусства;</w:t>
      </w:r>
    </w:p>
    <w:p w14:paraId="005CC0FB" w14:textId="77777777" w:rsidR="00641749" w:rsidRDefault="00641749" w:rsidP="00641749">
      <w:pPr>
        <w:pStyle w:val="a7"/>
        <w:numPr>
          <w:ilvl w:val="0"/>
          <w:numId w:val="7"/>
        </w:numPr>
        <w:tabs>
          <w:tab w:val="left" w:pos="1667"/>
        </w:tabs>
        <w:spacing w:before="41" w:line="276" w:lineRule="auto"/>
        <w:ind w:right="959" w:firstLine="706"/>
        <w:rPr>
          <w:sz w:val="24"/>
        </w:rPr>
      </w:pPr>
      <w:r>
        <w:rPr>
          <w:sz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w:t>
      </w:r>
      <w:r>
        <w:rPr>
          <w:spacing w:val="-4"/>
          <w:sz w:val="24"/>
        </w:rPr>
        <w:t xml:space="preserve"> </w:t>
      </w:r>
      <w:r>
        <w:rPr>
          <w:sz w:val="24"/>
        </w:rPr>
        <w:t>и</w:t>
      </w:r>
      <w:r>
        <w:rPr>
          <w:spacing w:val="-5"/>
          <w:sz w:val="24"/>
        </w:rPr>
        <w:t xml:space="preserve"> </w:t>
      </w:r>
      <w:r>
        <w:rPr>
          <w:sz w:val="24"/>
        </w:rPr>
        <w:t>играть</w:t>
      </w:r>
      <w:r>
        <w:rPr>
          <w:spacing w:val="-1"/>
          <w:sz w:val="24"/>
        </w:rPr>
        <w:t xml:space="preserve"> </w:t>
      </w:r>
      <w:r>
        <w:rPr>
          <w:sz w:val="24"/>
        </w:rPr>
        <w:t>с</w:t>
      </w:r>
      <w:r>
        <w:rPr>
          <w:spacing w:val="-7"/>
          <w:sz w:val="24"/>
        </w:rPr>
        <w:t xml:space="preserve"> </w:t>
      </w:r>
      <w:r>
        <w:rPr>
          <w:sz w:val="24"/>
        </w:rPr>
        <w:t>ними;</w:t>
      </w:r>
      <w:r>
        <w:rPr>
          <w:spacing w:val="-6"/>
          <w:sz w:val="24"/>
        </w:rPr>
        <w:t xml:space="preserve"> </w:t>
      </w:r>
      <w:r>
        <w:rPr>
          <w:sz w:val="24"/>
        </w:rPr>
        <w:t>рисует</w:t>
      </w:r>
      <w:r>
        <w:rPr>
          <w:spacing w:val="-1"/>
          <w:sz w:val="24"/>
        </w:rPr>
        <w:t xml:space="preserve"> </w:t>
      </w:r>
      <w:r>
        <w:rPr>
          <w:sz w:val="24"/>
        </w:rPr>
        <w:t>дорожки,</w:t>
      </w:r>
      <w:r>
        <w:rPr>
          <w:spacing w:val="-8"/>
          <w:sz w:val="24"/>
        </w:rPr>
        <w:t xml:space="preserve"> </w:t>
      </w:r>
      <w:r>
        <w:rPr>
          <w:sz w:val="24"/>
        </w:rPr>
        <w:t>дождик,</w:t>
      </w:r>
      <w:r>
        <w:rPr>
          <w:spacing w:val="-4"/>
          <w:sz w:val="24"/>
        </w:rPr>
        <w:t xml:space="preserve"> </w:t>
      </w:r>
      <w:r>
        <w:rPr>
          <w:sz w:val="24"/>
        </w:rPr>
        <w:t>шарики;</w:t>
      </w:r>
      <w:r>
        <w:rPr>
          <w:spacing w:val="-6"/>
          <w:sz w:val="24"/>
        </w:rPr>
        <w:t xml:space="preserve"> </w:t>
      </w:r>
      <w:r>
        <w:rPr>
          <w:sz w:val="24"/>
        </w:rPr>
        <w:t>лепит</w:t>
      </w:r>
      <w:r>
        <w:rPr>
          <w:spacing w:val="-5"/>
          <w:sz w:val="24"/>
        </w:rPr>
        <w:t xml:space="preserve"> </w:t>
      </w:r>
      <w:r>
        <w:rPr>
          <w:sz w:val="24"/>
        </w:rPr>
        <w:t>палочки,</w:t>
      </w:r>
      <w:r>
        <w:rPr>
          <w:spacing w:val="-4"/>
          <w:sz w:val="24"/>
        </w:rPr>
        <w:t xml:space="preserve"> </w:t>
      </w:r>
      <w:r>
        <w:rPr>
          <w:sz w:val="24"/>
        </w:rPr>
        <w:t xml:space="preserve">колечки, </w:t>
      </w:r>
      <w:r>
        <w:rPr>
          <w:spacing w:val="-2"/>
          <w:sz w:val="24"/>
        </w:rPr>
        <w:t>лепешки;</w:t>
      </w:r>
    </w:p>
    <w:p w14:paraId="0163FBFC" w14:textId="77777777" w:rsidR="00641749" w:rsidRDefault="00641749" w:rsidP="00641749">
      <w:pPr>
        <w:pStyle w:val="a7"/>
        <w:numPr>
          <w:ilvl w:val="0"/>
          <w:numId w:val="7"/>
        </w:numPr>
        <w:tabs>
          <w:tab w:val="left" w:pos="1667"/>
        </w:tabs>
        <w:spacing w:before="3" w:line="276" w:lineRule="auto"/>
        <w:ind w:right="1346" w:firstLine="706"/>
        <w:rPr>
          <w:sz w:val="24"/>
        </w:rPr>
      </w:pPr>
      <w:r>
        <w:rPr>
          <w:sz w:val="24"/>
        </w:rPr>
        <w:t>ребёнок</w:t>
      </w:r>
      <w:r>
        <w:rPr>
          <w:spacing w:val="-6"/>
          <w:sz w:val="24"/>
        </w:rPr>
        <w:t xml:space="preserve"> </w:t>
      </w:r>
      <w:r>
        <w:rPr>
          <w:sz w:val="24"/>
        </w:rPr>
        <w:t>активно</w:t>
      </w:r>
      <w:r>
        <w:rPr>
          <w:spacing w:val="-4"/>
          <w:sz w:val="24"/>
        </w:rPr>
        <w:t xml:space="preserve"> </w:t>
      </w:r>
      <w:r>
        <w:rPr>
          <w:sz w:val="24"/>
        </w:rPr>
        <w:t>действует</w:t>
      </w:r>
      <w:r>
        <w:rPr>
          <w:spacing w:val="-4"/>
          <w:sz w:val="24"/>
        </w:rPr>
        <w:t xml:space="preserve"> </w:t>
      </w:r>
      <w:r>
        <w:rPr>
          <w:sz w:val="24"/>
        </w:rPr>
        <w:t>с</w:t>
      </w:r>
      <w:r>
        <w:rPr>
          <w:spacing w:val="-5"/>
          <w:sz w:val="24"/>
        </w:rPr>
        <w:t xml:space="preserve"> </w:t>
      </w:r>
      <w:r>
        <w:rPr>
          <w:sz w:val="24"/>
        </w:rPr>
        <w:t>окружающими</w:t>
      </w:r>
      <w:r>
        <w:rPr>
          <w:spacing w:val="-3"/>
          <w:sz w:val="24"/>
        </w:rPr>
        <w:t xml:space="preserve"> </w:t>
      </w:r>
      <w:r>
        <w:rPr>
          <w:sz w:val="24"/>
        </w:rPr>
        <w:t>его</w:t>
      </w:r>
      <w:r>
        <w:rPr>
          <w:spacing w:val="-4"/>
          <w:sz w:val="24"/>
        </w:rPr>
        <w:t xml:space="preserve"> </w:t>
      </w:r>
      <w:r>
        <w:rPr>
          <w:sz w:val="24"/>
        </w:rPr>
        <w:t>предметами,</w:t>
      </w:r>
      <w:r>
        <w:rPr>
          <w:spacing w:val="-6"/>
          <w:sz w:val="24"/>
        </w:rPr>
        <w:t xml:space="preserve"> </w:t>
      </w:r>
      <w:r>
        <w:rPr>
          <w:sz w:val="24"/>
        </w:rPr>
        <w:t>знает</w:t>
      </w:r>
      <w:r>
        <w:rPr>
          <w:spacing w:val="-7"/>
          <w:sz w:val="24"/>
        </w:rPr>
        <w:t xml:space="preserve"> </w:t>
      </w:r>
      <w:r>
        <w:rPr>
          <w:sz w:val="24"/>
        </w:rPr>
        <w:t>названия, свойства</w:t>
      </w:r>
      <w:r>
        <w:rPr>
          <w:spacing w:val="-4"/>
          <w:sz w:val="24"/>
        </w:rPr>
        <w:t xml:space="preserve"> </w:t>
      </w:r>
      <w:r>
        <w:rPr>
          <w:sz w:val="24"/>
        </w:rPr>
        <w:t>и</w:t>
      </w:r>
      <w:r>
        <w:rPr>
          <w:spacing w:val="-7"/>
          <w:sz w:val="24"/>
        </w:rPr>
        <w:t xml:space="preserve"> </w:t>
      </w:r>
      <w:r>
        <w:rPr>
          <w:sz w:val="24"/>
        </w:rPr>
        <w:t>назначение</w:t>
      </w:r>
      <w:r>
        <w:rPr>
          <w:spacing w:val="-9"/>
          <w:sz w:val="24"/>
        </w:rPr>
        <w:t xml:space="preserve"> </w:t>
      </w:r>
      <w:r>
        <w:rPr>
          <w:sz w:val="24"/>
        </w:rPr>
        <w:t>многих</w:t>
      </w:r>
      <w:r>
        <w:rPr>
          <w:spacing w:val="-8"/>
          <w:sz w:val="24"/>
        </w:rPr>
        <w:t xml:space="preserve"> </w:t>
      </w:r>
      <w:r>
        <w:rPr>
          <w:sz w:val="24"/>
        </w:rPr>
        <w:t>предметов,</w:t>
      </w:r>
      <w:r>
        <w:rPr>
          <w:spacing w:val="-6"/>
          <w:sz w:val="24"/>
        </w:rPr>
        <w:t xml:space="preserve"> </w:t>
      </w:r>
      <w:r>
        <w:rPr>
          <w:sz w:val="24"/>
        </w:rPr>
        <w:t>находящихся</w:t>
      </w:r>
      <w:r>
        <w:rPr>
          <w:spacing w:val="-3"/>
          <w:sz w:val="24"/>
        </w:rPr>
        <w:t xml:space="preserve"> </w:t>
      </w:r>
      <w:r>
        <w:rPr>
          <w:sz w:val="24"/>
        </w:rPr>
        <w:t>в</w:t>
      </w:r>
      <w:r>
        <w:rPr>
          <w:spacing w:val="-2"/>
          <w:sz w:val="24"/>
        </w:rPr>
        <w:t xml:space="preserve"> </w:t>
      </w:r>
      <w:r>
        <w:rPr>
          <w:sz w:val="24"/>
        </w:rPr>
        <w:t>его</w:t>
      </w:r>
      <w:r>
        <w:rPr>
          <w:spacing w:val="-3"/>
          <w:sz w:val="24"/>
        </w:rPr>
        <w:t xml:space="preserve"> </w:t>
      </w:r>
      <w:r>
        <w:rPr>
          <w:sz w:val="24"/>
        </w:rPr>
        <w:t>повседневном</w:t>
      </w:r>
      <w:r>
        <w:rPr>
          <w:spacing w:val="-10"/>
          <w:sz w:val="24"/>
        </w:rPr>
        <w:t xml:space="preserve"> </w:t>
      </w:r>
      <w:r>
        <w:rPr>
          <w:sz w:val="24"/>
        </w:rPr>
        <w:t>обиходе;</w:t>
      </w:r>
    </w:p>
    <w:p w14:paraId="73C698C2" w14:textId="77777777" w:rsidR="00641749" w:rsidRDefault="00641749" w:rsidP="00641749">
      <w:pPr>
        <w:pStyle w:val="a7"/>
        <w:numPr>
          <w:ilvl w:val="0"/>
          <w:numId w:val="7"/>
        </w:numPr>
        <w:tabs>
          <w:tab w:val="left" w:pos="1667"/>
        </w:tabs>
        <w:spacing w:line="276" w:lineRule="auto"/>
        <w:ind w:right="703" w:firstLine="706"/>
        <w:rPr>
          <w:sz w:val="24"/>
        </w:rPr>
      </w:pPr>
      <w:r>
        <w:rPr>
          <w:sz w:val="24"/>
        </w:rPr>
        <w:t>ребёнок</w:t>
      </w:r>
      <w:r>
        <w:rPr>
          <w:spacing w:val="-3"/>
          <w:sz w:val="24"/>
        </w:rPr>
        <w:t xml:space="preserve"> </w:t>
      </w:r>
      <w:r>
        <w:rPr>
          <w:sz w:val="24"/>
        </w:rPr>
        <w:t>в</w:t>
      </w:r>
      <w:r>
        <w:rPr>
          <w:spacing w:val="-3"/>
          <w:sz w:val="24"/>
        </w:rPr>
        <w:t xml:space="preserve"> </w:t>
      </w:r>
      <w:r>
        <w:rPr>
          <w:sz w:val="24"/>
        </w:rPr>
        <w:t>играх</w:t>
      </w:r>
      <w:r>
        <w:rPr>
          <w:spacing w:val="-11"/>
          <w:sz w:val="24"/>
        </w:rPr>
        <w:t xml:space="preserve"> </w:t>
      </w:r>
      <w:r>
        <w:rPr>
          <w:sz w:val="24"/>
        </w:rPr>
        <w:t>отображает</w:t>
      </w:r>
      <w:r>
        <w:rPr>
          <w:spacing w:val="-1"/>
          <w:sz w:val="24"/>
        </w:rPr>
        <w:t xml:space="preserve"> </w:t>
      </w:r>
      <w:r>
        <w:rPr>
          <w:sz w:val="24"/>
        </w:rPr>
        <w:t>действия</w:t>
      </w:r>
      <w:r>
        <w:rPr>
          <w:spacing w:val="-11"/>
          <w:sz w:val="24"/>
        </w:rPr>
        <w:t xml:space="preserve"> </w:t>
      </w:r>
      <w:r>
        <w:rPr>
          <w:sz w:val="24"/>
        </w:rPr>
        <w:t>окружающих</w:t>
      </w:r>
      <w:r>
        <w:rPr>
          <w:spacing w:val="-6"/>
          <w:sz w:val="24"/>
        </w:rPr>
        <w:t xml:space="preserve"> </w:t>
      </w:r>
      <w:r>
        <w:rPr>
          <w:sz w:val="24"/>
        </w:rPr>
        <w:t>(«готовит</w:t>
      </w:r>
      <w:r>
        <w:rPr>
          <w:spacing w:val="-10"/>
          <w:sz w:val="24"/>
        </w:rPr>
        <w:t xml:space="preserve"> </w:t>
      </w:r>
      <w:r>
        <w:rPr>
          <w:sz w:val="24"/>
        </w:rPr>
        <w:t>обед», «ухаживает</w:t>
      </w:r>
      <w:r>
        <w:rPr>
          <w:spacing w:val="-1"/>
          <w:sz w:val="24"/>
        </w:rPr>
        <w:t xml:space="preserve"> </w:t>
      </w:r>
      <w:r>
        <w:rPr>
          <w:sz w:val="24"/>
        </w:rPr>
        <w:t>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w:t>
      </w:r>
    </w:p>
    <w:p w14:paraId="24DF4B1E" w14:textId="77777777" w:rsidR="00641749" w:rsidRDefault="00641749" w:rsidP="00641749">
      <w:pPr>
        <w:pStyle w:val="a3"/>
        <w:spacing w:line="275" w:lineRule="exact"/>
        <w:ind w:left="818"/>
        <w:jc w:val="left"/>
      </w:pPr>
      <w:r>
        <w:t>определяет</w:t>
      </w:r>
      <w:r>
        <w:rPr>
          <w:spacing w:val="-1"/>
        </w:rPr>
        <w:t xml:space="preserve"> </w:t>
      </w:r>
      <w:r>
        <w:t>цель</w:t>
      </w:r>
      <w:r>
        <w:rPr>
          <w:spacing w:val="-4"/>
        </w:rPr>
        <w:t xml:space="preserve"> </w:t>
      </w:r>
      <w:r>
        <w:t>(«Я</w:t>
      </w:r>
      <w:r>
        <w:rPr>
          <w:spacing w:val="-1"/>
        </w:rPr>
        <w:t xml:space="preserve"> </w:t>
      </w:r>
      <w:r>
        <w:t>буду</w:t>
      </w:r>
      <w:r>
        <w:rPr>
          <w:spacing w:val="-10"/>
        </w:rPr>
        <w:t xml:space="preserve"> </w:t>
      </w:r>
      <w:r>
        <w:t>лечить</w:t>
      </w:r>
      <w:r>
        <w:rPr>
          <w:spacing w:val="1"/>
        </w:rPr>
        <w:t xml:space="preserve"> </w:t>
      </w:r>
      <w:r>
        <w:rPr>
          <w:spacing w:val="-2"/>
        </w:rPr>
        <w:t>куклу»).</w:t>
      </w:r>
    </w:p>
    <w:p w14:paraId="255187B4" w14:textId="77777777" w:rsidR="00641749" w:rsidRDefault="00641749" w:rsidP="00641749">
      <w:pPr>
        <w:pStyle w:val="1"/>
        <w:numPr>
          <w:ilvl w:val="2"/>
          <w:numId w:val="3"/>
        </w:numPr>
        <w:tabs>
          <w:tab w:val="left" w:pos="2129"/>
        </w:tabs>
        <w:spacing w:before="44" w:line="240" w:lineRule="auto"/>
        <w:ind w:left="2129" w:right="0" w:hanging="604"/>
        <w:jc w:val="left"/>
      </w:pPr>
      <w:bookmarkStart w:id="16" w:name="2.3.3._Планируемые_результаты_в_дошкольн"/>
      <w:bookmarkEnd w:id="16"/>
      <w:r>
        <w:t>Планируемые</w:t>
      </w:r>
      <w:r>
        <w:rPr>
          <w:spacing w:val="-10"/>
        </w:rPr>
        <w:t xml:space="preserve"> </w:t>
      </w:r>
      <w:r>
        <w:t>результаты</w:t>
      </w:r>
      <w:r>
        <w:rPr>
          <w:spacing w:val="-7"/>
        </w:rPr>
        <w:t xml:space="preserve"> </w:t>
      </w:r>
      <w:r>
        <w:t>в</w:t>
      </w:r>
      <w:r>
        <w:rPr>
          <w:spacing w:val="-7"/>
        </w:rPr>
        <w:t xml:space="preserve"> </w:t>
      </w:r>
      <w:r>
        <w:t>дошкольном</w:t>
      </w:r>
      <w:r>
        <w:rPr>
          <w:spacing w:val="-2"/>
        </w:rPr>
        <w:t xml:space="preserve"> возрасте</w:t>
      </w:r>
    </w:p>
    <w:p w14:paraId="43CFDB02" w14:textId="77777777" w:rsidR="00641749" w:rsidRDefault="00641749" w:rsidP="00641749">
      <w:pPr>
        <w:pStyle w:val="a7"/>
        <w:numPr>
          <w:ilvl w:val="3"/>
          <w:numId w:val="3"/>
        </w:numPr>
        <w:tabs>
          <w:tab w:val="left" w:pos="2305"/>
        </w:tabs>
        <w:spacing w:before="41"/>
        <w:ind w:left="2305" w:hanging="780"/>
        <w:jc w:val="left"/>
        <w:rPr>
          <w:b/>
          <w:sz w:val="24"/>
        </w:rPr>
      </w:pPr>
      <w:bookmarkStart w:id="17" w:name="2.3.3.1._К_четырем_годам:"/>
      <w:bookmarkEnd w:id="17"/>
      <w:r>
        <w:rPr>
          <w:b/>
          <w:sz w:val="24"/>
        </w:rPr>
        <w:t>К</w:t>
      </w:r>
      <w:r>
        <w:rPr>
          <w:b/>
          <w:spacing w:val="-5"/>
          <w:sz w:val="24"/>
        </w:rPr>
        <w:t xml:space="preserve"> </w:t>
      </w:r>
      <w:r>
        <w:rPr>
          <w:b/>
          <w:sz w:val="24"/>
        </w:rPr>
        <w:t xml:space="preserve">четырем </w:t>
      </w:r>
      <w:r>
        <w:rPr>
          <w:b/>
          <w:spacing w:val="-2"/>
          <w:sz w:val="24"/>
        </w:rPr>
        <w:t>годам:</w:t>
      </w:r>
    </w:p>
    <w:p w14:paraId="1811B4AB" w14:textId="77777777" w:rsidR="00641749" w:rsidRDefault="00641749" w:rsidP="00641749">
      <w:pPr>
        <w:pStyle w:val="a7"/>
        <w:numPr>
          <w:ilvl w:val="4"/>
          <w:numId w:val="3"/>
        </w:numPr>
        <w:tabs>
          <w:tab w:val="left" w:pos="1667"/>
        </w:tabs>
        <w:spacing w:before="42" w:line="276" w:lineRule="auto"/>
        <w:ind w:right="870" w:firstLine="706"/>
        <w:rPr>
          <w:sz w:val="24"/>
        </w:rPr>
      </w:pPr>
      <w:r>
        <w:rPr>
          <w:sz w:val="24"/>
        </w:rPr>
        <w:t>ребенок</w:t>
      </w:r>
      <w:r>
        <w:rPr>
          <w:spacing w:val="-5"/>
          <w:sz w:val="24"/>
        </w:rPr>
        <w:t xml:space="preserve"> </w:t>
      </w:r>
      <w:r>
        <w:rPr>
          <w:sz w:val="24"/>
        </w:rPr>
        <w:t>демонстрирует</w:t>
      </w:r>
      <w:r>
        <w:rPr>
          <w:spacing w:val="-2"/>
          <w:sz w:val="24"/>
        </w:rPr>
        <w:t xml:space="preserve"> </w:t>
      </w:r>
      <w:r>
        <w:rPr>
          <w:sz w:val="24"/>
        </w:rPr>
        <w:t>положительное</w:t>
      </w:r>
      <w:r>
        <w:rPr>
          <w:spacing w:val="-11"/>
          <w:sz w:val="24"/>
        </w:rPr>
        <w:t xml:space="preserve"> </w:t>
      </w:r>
      <w:r>
        <w:rPr>
          <w:sz w:val="24"/>
        </w:rPr>
        <w:t>отношение</w:t>
      </w:r>
      <w:r>
        <w:rPr>
          <w:spacing w:val="-3"/>
          <w:sz w:val="24"/>
        </w:rPr>
        <w:t xml:space="preserve"> </w:t>
      </w:r>
      <w:r>
        <w:rPr>
          <w:sz w:val="24"/>
        </w:rPr>
        <w:t>к</w:t>
      </w:r>
      <w:r>
        <w:rPr>
          <w:spacing w:val="-5"/>
          <w:sz w:val="24"/>
        </w:rPr>
        <w:t xml:space="preserve"> </w:t>
      </w:r>
      <w:r>
        <w:rPr>
          <w:sz w:val="24"/>
        </w:rPr>
        <w:t>разнообразным</w:t>
      </w:r>
      <w:r>
        <w:rPr>
          <w:spacing w:val="-1"/>
          <w:sz w:val="24"/>
        </w:rPr>
        <w:t xml:space="preserve"> </w:t>
      </w:r>
      <w:r>
        <w:rPr>
          <w:sz w:val="24"/>
        </w:rPr>
        <w:t>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14:paraId="7A4CCEE5" w14:textId="77777777" w:rsidR="00641749" w:rsidRDefault="00641749" w:rsidP="00641749">
      <w:pPr>
        <w:pStyle w:val="a7"/>
        <w:numPr>
          <w:ilvl w:val="4"/>
          <w:numId w:val="3"/>
        </w:numPr>
        <w:tabs>
          <w:tab w:val="left" w:pos="1667"/>
        </w:tabs>
        <w:spacing w:line="276" w:lineRule="auto"/>
        <w:ind w:right="991" w:firstLine="706"/>
        <w:rPr>
          <w:sz w:val="24"/>
        </w:rPr>
      </w:pPr>
      <w:r>
        <w:rPr>
          <w:sz w:val="24"/>
        </w:rPr>
        <w:t>ребёнок</w:t>
      </w:r>
      <w:r>
        <w:rPr>
          <w:spacing w:val="-6"/>
          <w:sz w:val="24"/>
        </w:rPr>
        <w:t xml:space="preserve"> </w:t>
      </w:r>
      <w:r>
        <w:rPr>
          <w:sz w:val="24"/>
        </w:rPr>
        <w:t>проявляет</w:t>
      </w:r>
      <w:r>
        <w:rPr>
          <w:spacing w:val="-8"/>
          <w:sz w:val="24"/>
        </w:rPr>
        <w:t xml:space="preserve"> </w:t>
      </w:r>
      <w:r>
        <w:rPr>
          <w:sz w:val="24"/>
        </w:rPr>
        <w:t>элементы</w:t>
      </w:r>
      <w:r>
        <w:rPr>
          <w:spacing w:val="-6"/>
          <w:sz w:val="24"/>
        </w:rPr>
        <w:t xml:space="preserve"> </w:t>
      </w:r>
      <w:r>
        <w:rPr>
          <w:sz w:val="24"/>
        </w:rPr>
        <w:t>самостоятельности</w:t>
      </w:r>
      <w:r>
        <w:rPr>
          <w:spacing w:val="-4"/>
          <w:sz w:val="24"/>
        </w:rPr>
        <w:t xml:space="preserve"> </w:t>
      </w:r>
      <w:r>
        <w:rPr>
          <w:sz w:val="24"/>
        </w:rPr>
        <w:t>в</w:t>
      </w:r>
      <w:r>
        <w:rPr>
          <w:spacing w:val="-7"/>
          <w:sz w:val="24"/>
        </w:rPr>
        <w:t xml:space="preserve"> </w:t>
      </w:r>
      <w:r>
        <w:rPr>
          <w:sz w:val="24"/>
        </w:rPr>
        <w:t>двигательной</w:t>
      </w:r>
      <w:r>
        <w:rPr>
          <w:spacing w:val="-4"/>
          <w:sz w:val="24"/>
        </w:rPr>
        <w:t xml:space="preserve"> </w:t>
      </w:r>
      <w:r>
        <w:rPr>
          <w:sz w:val="24"/>
        </w:rPr>
        <w:t>деятельности,</w:t>
      </w:r>
      <w:r>
        <w:rPr>
          <w:spacing w:val="-3"/>
          <w:sz w:val="24"/>
        </w:rPr>
        <w:t xml:space="preserve"> </w:t>
      </w:r>
      <w:r>
        <w:rPr>
          <w:sz w:val="24"/>
        </w:rPr>
        <w:t>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6FAA3208" w14:textId="77777777" w:rsidR="00641749" w:rsidRDefault="00641749" w:rsidP="00641749">
      <w:pPr>
        <w:pStyle w:val="a7"/>
        <w:numPr>
          <w:ilvl w:val="4"/>
          <w:numId w:val="3"/>
        </w:numPr>
        <w:tabs>
          <w:tab w:val="left" w:pos="1667"/>
        </w:tabs>
        <w:spacing w:line="280" w:lineRule="auto"/>
        <w:ind w:right="1145" w:firstLine="706"/>
        <w:rPr>
          <w:sz w:val="24"/>
        </w:rPr>
      </w:pPr>
      <w:r>
        <w:rPr>
          <w:sz w:val="24"/>
        </w:rPr>
        <w:t>ребёнок</w:t>
      </w:r>
      <w:r>
        <w:rPr>
          <w:spacing w:val="-8"/>
          <w:sz w:val="24"/>
        </w:rPr>
        <w:t xml:space="preserve"> </w:t>
      </w:r>
      <w:r>
        <w:rPr>
          <w:sz w:val="24"/>
        </w:rPr>
        <w:t>демонстрирует</w:t>
      </w:r>
      <w:r>
        <w:rPr>
          <w:spacing w:val="-6"/>
          <w:sz w:val="24"/>
        </w:rPr>
        <w:t xml:space="preserve"> </w:t>
      </w:r>
      <w:r>
        <w:rPr>
          <w:sz w:val="24"/>
        </w:rPr>
        <w:t>координацию</w:t>
      </w:r>
      <w:r>
        <w:rPr>
          <w:spacing w:val="-12"/>
          <w:sz w:val="24"/>
        </w:rPr>
        <w:t xml:space="preserve"> </w:t>
      </w:r>
      <w:r>
        <w:rPr>
          <w:sz w:val="24"/>
        </w:rPr>
        <w:t>движений</w:t>
      </w:r>
      <w:r>
        <w:rPr>
          <w:spacing w:val="-5"/>
          <w:sz w:val="24"/>
        </w:rPr>
        <w:t xml:space="preserve"> </w:t>
      </w:r>
      <w:r>
        <w:rPr>
          <w:sz w:val="24"/>
        </w:rPr>
        <w:t>при</w:t>
      </w:r>
      <w:r>
        <w:rPr>
          <w:spacing w:val="-10"/>
          <w:sz w:val="24"/>
        </w:rPr>
        <w:t xml:space="preserve"> </w:t>
      </w:r>
      <w:r>
        <w:rPr>
          <w:sz w:val="24"/>
        </w:rPr>
        <w:t>выполнении</w:t>
      </w:r>
      <w:r>
        <w:rPr>
          <w:spacing w:val="-5"/>
          <w:sz w:val="24"/>
        </w:rPr>
        <w:t xml:space="preserve"> </w:t>
      </w:r>
      <w:r>
        <w:rPr>
          <w:sz w:val="24"/>
        </w:rPr>
        <w:t>упражнений, сохраняет равновесие при ходьбе, беге, прыжках, способен реагировать на сигналы,</w:t>
      </w:r>
    </w:p>
    <w:p w14:paraId="6F4E4D12" w14:textId="77777777" w:rsidR="00641749" w:rsidRDefault="00641749" w:rsidP="00641749">
      <w:pPr>
        <w:pStyle w:val="a3"/>
        <w:spacing w:line="269" w:lineRule="exact"/>
        <w:ind w:left="818"/>
        <w:jc w:val="left"/>
      </w:pPr>
      <w:r>
        <w:t>переключаться</w:t>
      </w:r>
      <w:r>
        <w:rPr>
          <w:spacing w:val="-3"/>
        </w:rPr>
        <w:t xml:space="preserve"> </w:t>
      </w:r>
      <w:r>
        <w:t>с</w:t>
      </w:r>
      <w:r>
        <w:rPr>
          <w:spacing w:val="-2"/>
        </w:rPr>
        <w:t xml:space="preserve"> </w:t>
      </w:r>
      <w:r>
        <w:t>одного</w:t>
      </w:r>
      <w:r>
        <w:rPr>
          <w:spacing w:val="-1"/>
        </w:rPr>
        <w:t xml:space="preserve"> </w:t>
      </w:r>
      <w:r>
        <w:t>движения на</w:t>
      </w:r>
      <w:r>
        <w:rPr>
          <w:spacing w:val="-7"/>
        </w:rPr>
        <w:t xml:space="preserve"> </w:t>
      </w:r>
      <w:r>
        <w:t>другое,</w:t>
      </w:r>
      <w:r>
        <w:rPr>
          <w:spacing w:val="-3"/>
        </w:rPr>
        <w:t xml:space="preserve"> </w:t>
      </w:r>
      <w:r>
        <w:t>выполнять</w:t>
      </w:r>
      <w:r>
        <w:rPr>
          <w:spacing w:val="-4"/>
        </w:rPr>
        <w:t xml:space="preserve"> </w:t>
      </w:r>
      <w:r>
        <w:t>движения</w:t>
      </w:r>
      <w:r>
        <w:rPr>
          <w:spacing w:val="-5"/>
        </w:rPr>
        <w:t xml:space="preserve"> </w:t>
      </w:r>
      <w:r>
        <w:t>в</w:t>
      </w:r>
      <w:r>
        <w:rPr>
          <w:spacing w:val="-4"/>
        </w:rPr>
        <w:t xml:space="preserve"> </w:t>
      </w:r>
      <w:r>
        <w:t>общем</w:t>
      </w:r>
      <w:r>
        <w:rPr>
          <w:spacing w:val="-3"/>
        </w:rPr>
        <w:t xml:space="preserve"> </w:t>
      </w:r>
      <w:r>
        <w:t>для</w:t>
      </w:r>
      <w:r>
        <w:rPr>
          <w:spacing w:val="-1"/>
        </w:rPr>
        <w:t xml:space="preserve"> </w:t>
      </w:r>
      <w:r>
        <w:t>всех</w:t>
      </w:r>
      <w:r>
        <w:rPr>
          <w:spacing w:val="-5"/>
        </w:rPr>
        <w:t xml:space="preserve"> </w:t>
      </w:r>
      <w:r>
        <w:rPr>
          <w:spacing w:val="-2"/>
        </w:rPr>
        <w:t>темпе;</w:t>
      </w:r>
    </w:p>
    <w:p w14:paraId="29EFA899" w14:textId="77777777" w:rsidR="00641749" w:rsidRDefault="00641749" w:rsidP="00641749">
      <w:pPr>
        <w:pStyle w:val="a7"/>
        <w:numPr>
          <w:ilvl w:val="4"/>
          <w:numId w:val="3"/>
        </w:numPr>
        <w:tabs>
          <w:tab w:val="left" w:pos="1667"/>
        </w:tabs>
        <w:spacing w:before="37" w:line="276" w:lineRule="auto"/>
        <w:ind w:right="693" w:firstLine="706"/>
        <w:rPr>
          <w:sz w:val="24"/>
        </w:rPr>
      </w:pPr>
      <w:r>
        <w:rPr>
          <w:sz w:val="24"/>
        </w:rPr>
        <w:t>ребёнок</w:t>
      </w:r>
      <w:r>
        <w:rPr>
          <w:spacing w:val="-5"/>
          <w:sz w:val="24"/>
        </w:rPr>
        <w:t xml:space="preserve"> </w:t>
      </w:r>
      <w:r>
        <w:rPr>
          <w:sz w:val="24"/>
        </w:rPr>
        <w:t>владеет</w:t>
      </w:r>
      <w:r>
        <w:rPr>
          <w:spacing w:val="-4"/>
          <w:sz w:val="24"/>
        </w:rPr>
        <w:t xml:space="preserve"> </w:t>
      </w:r>
      <w:r>
        <w:rPr>
          <w:sz w:val="24"/>
        </w:rPr>
        <w:t>культурно-гигиеническими</w:t>
      </w:r>
      <w:r>
        <w:rPr>
          <w:spacing w:val="-7"/>
          <w:sz w:val="24"/>
        </w:rPr>
        <w:t xml:space="preserve"> </w:t>
      </w:r>
      <w:r>
        <w:rPr>
          <w:sz w:val="24"/>
        </w:rPr>
        <w:t>навыками:</w:t>
      </w:r>
      <w:r>
        <w:rPr>
          <w:spacing w:val="-8"/>
          <w:sz w:val="24"/>
        </w:rPr>
        <w:t xml:space="preserve"> </w:t>
      </w:r>
      <w:r>
        <w:rPr>
          <w:sz w:val="24"/>
        </w:rPr>
        <w:t>умывание,</w:t>
      </w:r>
      <w:r>
        <w:rPr>
          <w:spacing w:val="-6"/>
          <w:sz w:val="24"/>
        </w:rPr>
        <w:t xml:space="preserve"> </w:t>
      </w:r>
      <w:r>
        <w:rPr>
          <w:sz w:val="24"/>
        </w:rPr>
        <w:t>одевание</w:t>
      </w:r>
      <w:r>
        <w:rPr>
          <w:spacing w:val="-5"/>
          <w:sz w:val="24"/>
        </w:rPr>
        <w:t xml:space="preserve"> </w:t>
      </w:r>
      <w:r>
        <w:rPr>
          <w:sz w:val="24"/>
        </w:rPr>
        <w:t>и</w:t>
      </w:r>
      <w:r>
        <w:rPr>
          <w:spacing w:val="-7"/>
          <w:sz w:val="24"/>
        </w:rPr>
        <w:t xml:space="preserve"> </w:t>
      </w:r>
      <w:r>
        <w:rPr>
          <w:sz w:val="24"/>
        </w:rPr>
        <w:t>тому подобное, соблюдает требования гигиены, имеет первичные представления о факторах, положительно влияющих на здоровье;</w:t>
      </w:r>
    </w:p>
    <w:p w14:paraId="6A23AF33" w14:textId="77777777" w:rsidR="00641749" w:rsidRDefault="00641749" w:rsidP="00641749">
      <w:pPr>
        <w:pStyle w:val="a7"/>
        <w:numPr>
          <w:ilvl w:val="4"/>
          <w:numId w:val="3"/>
        </w:numPr>
        <w:tabs>
          <w:tab w:val="left" w:pos="1667"/>
        </w:tabs>
        <w:spacing w:line="276" w:lineRule="auto"/>
        <w:ind w:right="712" w:firstLine="706"/>
        <w:rPr>
          <w:sz w:val="24"/>
        </w:rPr>
      </w:pPr>
      <w:r>
        <w:rPr>
          <w:sz w:val="24"/>
        </w:rPr>
        <w:t>ребёнок</w:t>
      </w:r>
      <w:r>
        <w:rPr>
          <w:spacing w:val="-4"/>
          <w:sz w:val="24"/>
        </w:rPr>
        <w:t xml:space="preserve"> </w:t>
      </w:r>
      <w:r>
        <w:rPr>
          <w:sz w:val="24"/>
        </w:rPr>
        <w:t>проявляет</w:t>
      </w:r>
      <w:r>
        <w:rPr>
          <w:spacing w:val="-6"/>
          <w:sz w:val="24"/>
        </w:rPr>
        <w:t xml:space="preserve"> </w:t>
      </w:r>
      <w:r>
        <w:rPr>
          <w:sz w:val="24"/>
        </w:rPr>
        <w:t>доверие</w:t>
      </w:r>
      <w:r>
        <w:rPr>
          <w:spacing w:val="-3"/>
          <w:sz w:val="24"/>
        </w:rPr>
        <w:t xml:space="preserve"> </w:t>
      </w:r>
      <w:r>
        <w:rPr>
          <w:sz w:val="24"/>
        </w:rPr>
        <w:t>к</w:t>
      </w:r>
      <w:r>
        <w:rPr>
          <w:spacing w:val="-7"/>
          <w:sz w:val="24"/>
        </w:rPr>
        <w:t xml:space="preserve"> </w:t>
      </w:r>
      <w:r>
        <w:rPr>
          <w:sz w:val="24"/>
        </w:rPr>
        <w:t>миру, положительно</w:t>
      </w:r>
      <w:r>
        <w:rPr>
          <w:spacing w:val="-7"/>
          <w:sz w:val="24"/>
        </w:rPr>
        <w:t xml:space="preserve"> </w:t>
      </w:r>
      <w:r>
        <w:rPr>
          <w:sz w:val="24"/>
        </w:rPr>
        <w:t>оценивает</w:t>
      </w:r>
      <w:r>
        <w:rPr>
          <w:spacing w:val="-2"/>
          <w:sz w:val="24"/>
        </w:rPr>
        <w:t xml:space="preserve"> </w:t>
      </w:r>
      <w:r>
        <w:rPr>
          <w:sz w:val="24"/>
        </w:rPr>
        <w:t>себя,</w:t>
      </w:r>
      <w:r>
        <w:rPr>
          <w:spacing w:val="-5"/>
          <w:sz w:val="24"/>
        </w:rPr>
        <w:t xml:space="preserve"> </w:t>
      </w:r>
      <w:r>
        <w:rPr>
          <w:sz w:val="24"/>
        </w:rPr>
        <w:t>говорит</w:t>
      </w:r>
      <w:r>
        <w:rPr>
          <w:spacing w:val="-10"/>
          <w:sz w:val="24"/>
        </w:rPr>
        <w:t xml:space="preserve"> </w:t>
      </w:r>
      <w:r>
        <w:rPr>
          <w:sz w:val="24"/>
        </w:rPr>
        <w:t>о себе</w:t>
      </w:r>
      <w:r>
        <w:rPr>
          <w:spacing w:val="-3"/>
          <w:sz w:val="24"/>
        </w:rPr>
        <w:t xml:space="preserve"> </w:t>
      </w:r>
      <w:r>
        <w:rPr>
          <w:sz w:val="24"/>
        </w:rPr>
        <w:t>в первом лице;</w:t>
      </w:r>
    </w:p>
    <w:p w14:paraId="76052B83" w14:textId="77777777" w:rsidR="00641749" w:rsidRDefault="00641749" w:rsidP="00641749">
      <w:pPr>
        <w:pStyle w:val="a7"/>
        <w:numPr>
          <w:ilvl w:val="4"/>
          <w:numId w:val="3"/>
        </w:numPr>
        <w:tabs>
          <w:tab w:val="left" w:pos="1668"/>
        </w:tabs>
        <w:spacing w:line="275" w:lineRule="exact"/>
        <w:ind w:left="1668" w:hanging="143"/>
        <w:rPr>
          <w:sz w:val="24"/>
        </w:rPr>
      </w:pPr>
      <w:r>
        <w:rPr>
          <w:sz w:val="24"/>
        </w:rPr>
        <w:t>ребёнок</w:t>
      </w:r>
      <w:r>
        <w:rPr>
          <w:spacing w:val="-11"/>
          <w:sz w:val="24"/>
        </w:rPr>
        <w:t xml:space="preserve"> </w:t>
      </w:r>
      <w:r>
        <w:rPr>
          <w:sz w:val="24"/>
        </w:rPr>
        <w:t>откликается</w:t>
      </w:r>
      <w:r>
        <w:rPr>
          <w:spacing w:val="-4"/>
          <w:sz w:val="24"/>
        </w:rPr>
        <w:t xml:space="preserve"> </w:t>
      </w:r>
      <w:r>
        <w:rPr>
          <w:sz w:val="24"/>
        </w:rPr>
        <w:t>эмоционально</w:t>
      </w:r>
      <w:r>
        <w:rPr>
          <w:spacing w:val="1"/>
          <w:sz w:val="24"/>
        </w:rPr>
        <w:t xml:space="preserve"> </w:t>
      </w:r>
      <w:r>
        <w:rPr>
          <w:sz w:val="24"/>
        </w:rPr>
        <w:t>на</w:t>
      </w:r>
      <w:r>
        <w:rPr>
          <w:spacing w:val="-9"/>
          <w:sz w:val="24"/>
        </w:rPr>
        <w:t xml:space="preserve"> </w:t>
      </w:r>
      <w:r>
        <w:rPr>
          <w:sz w:val="24"/>
        </w:rPr>
        <w:t>ярко</w:t>
      </w:r>
      <w:r>
        <w:rPr>
          <w:spacing w:val="-3"/>
          <w:sz w:val="24"/>
        </w:rPr>
        <w:t xml:space="preserve"> </w:t>
      </w:r>
      <w:r>
        <w:rPr>
          <w:sz w:val="24"/>
        </w:rPr>
        <w:t>выраженное</w:t>
      </w:r>
      <w:r>
        <w:rPr>
          <w:spacing w:val="-4"/>
          <w:sz w:val="24"/>
        </w:rPr>
        <w:t xml:space="preserve"> </w:t>
      </w:r>
      <w:r>
        <w:rPr>
          <w:sz w:val="24"/>
        </w:rPr>
        <w:t>состояние</w:t>
      </w:r>
      <w:r>
        <w:rPr>
          <w:spacing w:val="-4"/>
          <w:sz w:val="24"/>
        </w:rPr>
        <w:t xml:space="preserve"> </w:t>
      </w:r>
      <w:r>
        <w:rPr>
          <w:sz w:val="24"/>
        </w:rPr>
        <w:t>близких</w:t>
      </w:r>
      <w:r>
        <w:rPr>
          <w:spacing w:val="-7"/>
          <w:sz w:val="24"/>
        </w:rPr>
        <w:t xml:space="preserve"> </w:t>
      </w:r>
      <w:r>
        <w:rPr>
          <w:spacing w:val="-10"/>
          <w:sz w:val="24"/>
        </w:rPr>
        <w:t>и</w:t>
      </w:r>
    </w:p>
    <w:p w14:paraId="3F6347B0" w14:textId="77777777" w:rsidR="00641749" w:rsidRDefault="00641749" w:rsidP="00641749">
      <w:pPr>
        <w:pStyle w:val="a3"/>
        <w:spacing w:before="45"/>
        <w:ind w:left="818"/>
        <w:jc w:val="left"/>
      </w:pPr>
      <w:r>
        <w:t>сверстников</w:t>
      </w:r>
      <w:r>
        <w:rPr>
          <w:spacing w:val="-2"/>
        </w:rPr>
        <w:t xml:space="preserve"> </w:t>
      </w:r>
      <w:r>
        <w:t>по</w:t>
      </w:r>
      <w:r>
        <w:rPr>
          <w:spacing w:val="-1"/>
        </w:rPr>
        <w:t xml:space="preserve"> </w:t>
      </w:r>
      <w:r>
        <w:t>показу</w:t>
      </w:r>
      <w:r>
        <w:rPr>
          <w:spacing w:val="-10"/>
        </w:rPr>
        <w:t xml:space="preserve"> </w:t>
      </w:r>
      <w:r>
        <w:t>и побуждению</w:t>
      </w:r>
      <w:r>
        <w:rPr>
          <w:spacing w:val="-3"/>
        </w:rPr>
        <w:t xml:space="preserve"> </w:t>
      </w:r>
      <w:r>
        <w:t>взрослых;</w:t>
      </w:r>
      <w:r>
        <w:rPr>
          <w:spacing w:val="-6"/>
        </w:rPr>
        <w:t xml:space="preserve"> </w:t>
      </w:r>
      <w:r>
        <w:t>дружелюбно</w:t>
      </w:r>
      <w:r>
        <w:rPr>
          <w:spacing w:val="3"/>
        </w:rPr>
        <w:t xml:space="preserve"> </w:t>
      </w:r>
      <w:r>
        <w:t>настроен</w:t>
      </w:r>
      <w:r>
        <w:rPr>
          <w:spacing w:val="1"/>
        </w:rPr>
        <w:t xml:space="preserve"> </w:t>
      </w:r>
      <w:r>
        <w:t>в</w:t>
      </w:r>
      <w:r>
        <w:rPr>
          <w:spacing w:val="-9"/>
        </w:rPr>
        <w:t xml:space="preserve"> </w:t>
      </w:r>
      <w:r>
        <w:t>отношении</w:t>
      </w:r>
      <w:r>
        <w:rPr>
          <w:spacing w:val="-4"/>
        </w:rPr>
        <w:t xml:space="preserve"> </w:t>
      </w:r>
      <w:r>
        <w:rPr>
          <w:spacing w:val="-2"/>
        </w:rPr>
        <w:t>других;</w:t>
      </w:r>
    </w:p>
    <w:p w14:paraId="5EC1F198" w14:textId="77777777" w:rsidR="00641749" w:rsidRDefault="00641749" w:rsidP="00641749">
      <w:pPr>
        <w:pStyle w:val="a7"/>
        <w:numPr>
          <w:ilvl w:val="4"/>
          <w:numId w:val="3"/>
        </w:numPr>
        <w:tabs>
          <w:tab w:val="left" w:pos="1667"/>
        </w:tabs>
        <w:spacing w:before="40" w:line="276" w:lineRule="auto"/>
        <w:ind w:right="552" w:firstLine="706"/>
        <w:rPr>
          <w:sz w:val="24"/>
        </w:rPr>
      </w:pPr>
      <w:r>
        <w:rPr>
          <w:sz w:val="24"/>
        </w:rPr>
        <w:t>ребёнок владеет элементарными нормами и правилами поведения, связанными с определенными</w:t>
      </w:r>
      <w:r>
        <w:rPr>
          <w:spacing w:val="-7"/>
          <w:sz w:val="24"/>
        </w:rPr>
        <w:t xml:space="preserve"> </w:t>
      </w:r>
      <w:r>
        <w:rPr>
          <w:sz w:val="24"/>
        </w:rPr>
        <w:t>разрешениями</w:t>
      </w:r>
      <w:r>
        <w:rPr>
          <w:spacing w:val="-7"/>
          <w:sz w:val="24"/>
        </w:rPr>
        <w:t xml:space="preserve"> </w:t>
      </w:r>
      <w:r>
        <w:rPr>
          <w:sz w:val="24"/>
        </w:rPr>
        <w:t>и</w:t>
      </w:r>
      <w:r>
        <w:rPr>
          <w:spacing w:val="-11"/>
          <w:sz w:val="24"/>
        </w:rPr>
        <w:t xml:space="preserve"> </w:t>
      </w:r>
      <w:r>
        <w:rPr>
          <w:sz w:val="24"/>
        </w:rPr>
        <w:t>запретами</w:t>
      </w:r>
      <w:r>
        <w:rPr>
          <w:spacing w:val="-7"/>
          <w:sz w:val="24"/>
        </w:rPr>
        <w:t xml:space="preserve"> </w:t>
      </w:r>
      <w:r>
        <w:rPr>
          <w:sz w:val="24"/>
        </w:rPr>
        <w:t>(«можно»,</w:t>
      </w:r>
      <w:r>
        <w:rPr>
          <w:spacing w:val="-6"/>
          <w:sz w:val="24"/>
        </w:rPr>
        <w:t xml:space="preserve"> </w:t>
      </w:r>
      <w:r>
        <w:rPr>
          <w:sz w:val="24"/>
        </w:rPr>
        <w:t>«нельзя»),</w:t>
      </w:r>
      <w:r>
        <w:rPr>
          <w:spacing w:val="-6"/>
          <w:sz w:val="24"/>
        </w:rPr>
        <w:t xml:space="preserve"> </w:t>
      </w:r>
      <w:r>
        <w:rPr>
          <w:sz w:val="24"/>
        </w:rPr>
        <w:t>демонстрирует</w:t>
      </w:r>
      <w:r>
        <w:rPr>
          <w:spacing w:val="-8"/>
          <w:sz w:val="24"/>
        </w:rPr>
        <w:t xml:space="preserve"> </w:t>
      </w:r>
      <w:r>
        <w:rPr>
          <w:sz w:val="24"/>
        </w:rPr>
        <w:t>стремление к положительным поступкам;</w:t>
      </w:r>
    </w:p>
    <w:p w14:paraId="515E3912" w14:textId="77777777" w:rsidR="00641749" w:rsidRDefault="00641749" w:rsidP="00641749">
      <w:pPr>
        <w:pStyle w:val="a7"/>
        <w:numPr>
          <w:ilvl w:val="4"/>
          <w:numId w:val="3"/>
        </w:numPr>
        <w:tabs>
          <w:tab w:val="left" w:pos="1667"/>
        </w:tabs>
        <w:spacing w:line="276" w:lineRule="auto"/>
        <w:ind w:right="658" w:firstLine="706"/>
        <w:rPr>
          <w:sz w:val="24"/>
        </w:rPr>
      </w:pPr>
      <w:r>
        <w:rPr>
          <w:sz w:val="24"/>
        </w:rPr>
        <w:t>ребёнок</w:t>
      </w:r>
      <w:r>
        <w:rPr>
          <w:spacing w:val="-5"/>
          <w:sz w:val="24"/>
        </w:rPr>
        <w:t xml:space="preserve"> </w:t>
      </w:r>
      <w:r>
        <w:rPr>
          <w:sz w:val="24"/>
        </w:rPr>
        <w:t>демонстрирует</w:t>
      </w:r>
      <w:r>
        <w:rPr>
          <w:spacing w:val="-4"/>
          <w:sz w:val="24"/>
        </w:rPr>
        <w:t xml:space="preserve"> </w:t>
      </w:r>
      <w:r>
        <w:rPr>
          <w:sz w:val="24"/>
        </w:rPr>
        <w:t>интерес</w:t>
      </w:r>
      <w:r>
        <w:rPr>
          <w:spacing w:val="-5"/>
          <w:sz w:val="24"/>
        </w:rPr>
        <w:t xml:space="preserve"> </w:t>
      </w:r>
      <w:r>
        <w:rPr>
          <w:sz w:val="24"/>
        </w:rPr>
        <w:t>к</w:t>
      </w:r>
      <w:r>
        <w:rPr>
          <w:spacing w:val="-5"/>
          <w:sz w:val="24"/>
        </w:rPr>
        <w:t xml:space="preserve"> </w:t>
      </w:r>
      <w:r>
        <w:rPr>
          <w:sz w:val="24"/>
        </w:rPr>
        <w:t>сверстникам</w:t>
      </w:r>
      <w:r>
        <w:rPr>
          <w:spacing w:val="-6"/>
          <w:sz w:val="24"/>
        </w:rPr>
        <w:t xml:space="preserve"> </w:t>
      </w:r>
      <w:r>
        <w:rPr>
          <w:sz w:val="24"/>
        </w:rPr>
        <w:t>в</w:t>
      </w:r>
      <w:r>
        <w:rPr>
          <w:spacing w:val="-3"/>
          <w:sz w:val="24"/>
        </w:rPr>
        <w:t xml:space="preserve"> </w:t>
      </w:r>
      <w:r>
        <w:rPr>
          <w:sz w:val="24"/>
        </w:rPr>
        <w:t>повседневном</w:t>
      </w:r>
      <w:r>
        <w:rPr>
          <w:spacing w:val="-6"/>
          <w:sz w:val="24"/>
        </w:rPr>
        <w:t xml:space="preserve"> </w:t>
      </w:r>
      <w:r>
        <w:rPr>
          <w:sz w:val="24"/>
        </w:rPr>
        <w:t>общении</w:t>
      </w:r>
      <w:r>
        <w:rPr>
          <w:spacing w:val="-7"/>
          <w:sz w:val="24"/>
        </w:rPr>
        <w:t xml:space="preserve"> </w:t>
      </w:r>
      <w:r>
        <w:rPr>
          <w:sz w:val="24"/>
        </w:rPr>
        <w:t>и</w:t>
      </w:r>
      <w:r>
        <w:rPr>
          <w:spacing w:val="-3"/>
          <w:sz w:val="24"/>
        </w:rPr>
        <w:t xml:space="preserve"> </w:t>
      </w:r>
      <w:r>
        <w:rPr>
          <w:sz w:val="24"/>
        </w:rPr>
        <w:t xml:space="preserve">бытовой деятельности, владеет элементарными средствами общения в процессе взаимодействия со </w:t>
      </w:r>
      <w:r>
        <w:rPr>
          <w:spacing w:val="-2"/>
          <w:sz w:val="24"/>
        </w:rPr>
        <w:t>сверстниками;</w:t>
      </w:r>
    </w:p>
    <w:p w14:paraId="26C0541D" w14:textId="77777777" w:rsidR="00641749" w:rsidRDefault="00641749" w:rsidP="00641749">
      <w:pPr>
        <w:pStyle w:val="a7"/>
        <w:numPr>
          <w:ilvl w:val="4"/>
          <w:numId w:val="3"/>
        </w:numPr>
        <w:tabs>
          <w:tab w:val="left" w:pos="1667"/>
        </w:tabs>
        <w:spacing w:line="276" w:lineRule="auto"/>
        <w:ind w:right="1426" w:firstLine="706"/>
        <w:rPr>
          <w:sz w:val="24"/>
        </w:rPr>
      </w:pPr>
      <w:r>
        <w:rPr>
          <w:sz w:val="24"/>
        </w:rPr>
        <w:t>ребёнок проявляет интерес к правилам безопасного поведения; осваивает безопасные</w:t>
      </w:r>
      <w:r>
        <w:rPr>
          <w:spacing w:val="-4"/>
          <w:sz w:val="24"/>
        </w:rPr>
        <w:t xml:space="preserve"> </w:t>
      </w:r>
      <w:r>
        <w:rPr>
          <w:sz w:val="24"/>
        </w:rPr>
        <w:t>способы</w:t>
      </w:r>
      <w:r>
        <w:rPr>
          <w:spacing w:val="-11"/>
          <w:sz w:val="24"/>
        </w:rPr>
        <w:t xml:space="preserve"> </w:t>
      </w:r>
      <w:r>
        <w:rPr>
          <w:sz w:val="24"/>
        </w:rPr>
        <w:t>обращения</w:t>
      </w:r>
      <w:r>
        <w:rPr>
          <w:spacing w:val="-8"/>
          <w:sz w:val="24"/>
        </w:rPr>
        <w:t xml:space="preserve"> </w:t>
      </w:r>
      <w:r>
        <w:rPr>
          <w:sz w:val="24"/>
        </w:rPr>
        <w:t>со</w:t>
      </w:r>
      <w:r>
        <w:rPr>
          <w:spacing w:val="-3"/>
          <w:sz w:val="24"/>
        </w:rPr>
        <w:t xml:space="preserve"> </w:t>
      </w:r>
      <w:r>
        <w:rPr>
          <w:sz w:val="24"/>
        </w:rPr>
        <w:t>знакомыми</w:t>
      </w:r>
      <w:r>
        <w:rPr>
          <w:spacing w:val="-12"/>
          <w:sz w:val="24"/>
        </w:rPr>
        <w:t xml:space="preserve"> </w:t>
      </w:r>
      <w:r>
        <w:rPr>
          <w:sz w:val="24"/>
        </w:rPr>
        <w:t>предметами</w:t>
      </w:r>
      <w:r>
        <w:rPr>
          <w:spacing w:val="-3"/>
          <w:sz w:val="24"/>
        </w:rPr>
        <w:t xml:space="preserve"> </w:t>
      </w:r>
      <w:r>
        <w:rPr>
          <w:sz w:val="24"/>
        </w:rPr>
        <w:t>ближайшего</w:t>
      </w:r>
      <w:r>
        <w:rPr>
          <w:spacing w:val="-8"/>
          <w:sz w:val="24"/>
        </w:rPr>
        <w:t xml:space="preserve"> </w:t>
      </w:r>
      <w:r>
        <w:rPr>
          <w:sz w:val="24"/>
        </w:rPr>
        <w:t>окружения;</w:t>
      </w:r>
    </w:p>
    <w:p w14:paraId="3B679794" w14:textId="77777777" w:rsidR="00641749" w:rsidRDefault="00641749" w:rsidP="00641749">
      <w:pPr>
        <w:pStyle w:val="a7"/>
        <w:numPr>
          <w:ilvl w:val="4"/>
          <w:numId w:val="3"/>
        </w:numPr>
        <w:tabs>
          <w:tab w:val="left" w:pos="1667"/>
        </w:tabs>
        <w:spacing w:before="1" w:line="276" w:lineRule="auto"/>
        <w:ind w:right="606" w:firstLine="706"/>
        <w:rPr>
          <w:sz w:val="24"/>
        </w:rPr>
      </w:pPr>
      <w:r>
        <w:rPr>
          <w:sz w:val="24"/>
        </w:rPr>
        <w:t>ребёнок</w:t>
      </w:r>
      <w:r>
        <w:rPr>
          <w:spacing w:val="-9"/>
          <w:sz w:val="24"/>
        </w:rPr>
        <w:t xml:space="preserve"> </w:t>
      </w:r>
      <w:r>
        <w:rPr>
          <w:sz w:val="24"/>
        </w:rPr>
        <w:t>охотно</w:t>
      </w:r>
      <w:r>
        <w:rPr>
          <w:spacing w:val="-4"/>
          <w:sz w:val="24"/>
        </w:rPr>
        <w:t xml:space="preserve"> </w:t>
      </w:r>
      <w:r>
        <w:rPr>
          <w:sz w:val="24"/>
        </w:rPr>
        <w:t>включается</w:t>
      </w:r>
      <w:r>
        <w:rPr>
          <w:spacing w:val="-5"/>
          <w:sz w:val="24"/>
        </w:rPr>
        <w:t xml:space="preserve"> </w:t>
      </w:r>
      <w:r>
        <w:rPr>
          <w:sz w:val="24"/>
        </w:rPr>
        <w:t>в</w:t>
      </w:r>
      <w:r>
        <w:rPr>
          <w:spacing w:val="-3"/>
          <w:sz w:val="24"/>
        </w:rPr>
        <w:t xml:space="preserve"> </w:t>
      </w:r>
      <w:r>
        <w:rPr>
          <w:sz w:val="24"/>
        </w:rPr>
        <w:t>совместную</w:t>
      </w:r>
      <w:r>
        <w:rPr>
          <w:spacing w:val="-6"/>
          <w:sz w:val="24"/>
        </w:rPr>
        <w:t xml:space="preserve"> </w:t>
      </w:r>
      <w:r>
        <w:rPr>
          <w:sz w:val="24"/>
        </w:rPr>
        <w:t>деятельность</w:t>
      </w:r>
      <w:r>
        <w:rPr>
          <w:spacing w:val="-6"/>
          <w:sz w:val="24"/>
        </w:rPr>
        <w:t xml:space="preserve"> </w:t>
      </w:r>
      <w:r>
        <w:rPr>
          <w:sz w:val="24"/>
        </w:rPr>
        <w:t>со</w:t>
      </w:r>
      <w:r>
        <w:rPr>
          <w:spacing w:val="-4"/>
          <w:sz w:val="24"/>
        </w:rPr>
        <w:t xml:space="preserve"> </w:t>
      </w:r>
      <w:r>
        <w:rPr>
          <w:sz w:val="24"/>
        </w:rPr>
        <w:t>взрослым,</w:t>
      </w:r>
      <w:r>
        <w:rPr>
          <w:spacing w:val="-6"/>
          <w:sz w:val="24"/>
        </w:rPr>
        <w:t xml:space="preserve"> </w:t>
      </w:r>
      <w:r>
        <w:rPr>
          <w:sz w:val="24"/>
        </w:rPr>
        <w:t>подражает</w:t>
      </w:r>
      <w:r>
        <w:rPr>
          <w:spacing w:val="-4"/>
          <w:sz w:val="24"/>
        </w:rPr>
        <w:t xml:space="preserve"> </w:t>
      </w:r>
      <w:r>
        <w:rPr>
          <w:sz w:val="24"/>
        </w:rPr>
        <w:t>его действиям, отвечает на вопросы взрослого и комментирует его действия в процессе совместной деятельности;</w:t>
      </w:r>
    </w:p>
    <w:p w14:paraId="102EE7B4" w14:textId="77777777" w:rsidR="00641749" w:rsidRDefault="00641749" w:rsidP="00641749">
      <w:pPr>
        <w:pStyle w:val="a7"/>
        <w:numPr>
          <w:ilvl w:val="4"/>
          <w:numId w:val="3"/>
        </w:numPr>
        <w:tabs>
          <w:tab w:val="left" w:pos="1667"/>
        </w:tabs>
        <w:spacing w:line="276" w:lineRule="auto"/>
        <w:ind w:right="919" w:firstLine="706"/>
        <w:rPr>
          <w:sz w:val="24"/>
        </w:rPr>
      </w:pPr>
      <w:r>
        <w:rPr>
          <w:sz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w:t>
      </w:r>
      <w:r>
        <w:rPr>
          <w:spacing w:val="-7"/>
          <w:sz w:val="24"/>
        </w:rPr>
        <w:t xml:space="preserve"> </w:t>
      </w:r>
      <w:r>
        <w:rPr>
          <w:sz w:val="24"/>
        </w:rPr>
        <w:t>за</w:t>
      </w:r>
      <w:r>
        <w:rPr>
          <w:spacing w:val="-4"/>
          <w:sz w:val="24"/>
        </w:rPr>
        <w:t xml:space="preserve"> </w:t>
      </w:r>
      <w:r>
        <w:rPr>
          <w:sz w:val="24"/>
        </w:rPr>
        <w:t>педагогическим</w:t>
      </w:r>
      <w:r>
        <w:rPr>
          <w:spacing w:val="-2"/>
          <w:sz w:val="24"/>
        </w:rPr>
        <w:t xml:space="preserve"> </w:t>
      </w:r>
      <w:r>
        <w:rPr>
          <w:sz w:val="24"/>
        </w:rPr>
        <w:t>работником</w:t>
      </w:r>
      <w:r>
        <w:rPr>
          <w:spacing w:val="-6"/>
          <w:sz w:val="24"/>
        </w:rPr>
        <w:t xml:space="preserve"> </w:t>
      </w:r>
      <w:r>
        <w:rPr>
          <w:sz w:val="24"/>
        </w:rPr>
        <w:t>(далее -</w:t>
      </w:r>
      <w:r>
        <w:rPr>
          <w:spacing w:val="-1"/>
          <w:sz w:val="24"/>
        </w:rPr>
        <w:t xml:space="preserve"> </w:t>
      </w:r>
      <w:r>
        <w:rPr>
          <w:sz w:val="24"/>
        </w:rPr>
        <w:t>педагог)</w:t>
      </w:r>
      <w:r>
        <w:rPr>
          <w:spacing w:val="-2"/>
          <w:sz w:val="24"/>
        </w:rPr>
        <w:t xml:space="preserve"> </w:t>
      </w:r>
      <w:r>
        <w:rPr>
          <w:sz w:val="24"/>
        </w:rPr>
        <w:t>рассказы</w:t>
      </w:r>
      <w:r>
        <w:rPr>
          <w:spacing w:val="-6"/>
          <w:sz w:val="24"/>
        </w:rPr>
        <w:t xml:space="preserve"> </w:t>
      </w:r>
      <w:r>
        <w:rPr>
          <w:sz w:val="24"/>
        </w:rPr>
        <w:t>из</w:t>
      </w:r>
      <w:r>
        <w:rPr>
          <w:spacing w:val="-7"/>
          <w:sz w:val="24"/>
        </w:rPr>
        <w:t xml:space="preserve"> </w:t>
      </w:r>
      <w:r>
        <w:rPr>
          <w:sz w:val="24"/>
        </w:rPr>
        <w:t>3-4</w:t>
      </w:r>
      <w:r>
        <w:rPr>
          <w:spacing w:val="-8"/>
          <w:sz w:val="24"/>
        </w:rPr>
        <w:t xml:space="preserve"> </w:t>
      </w:r>
      <w:r>
        <w:rPr>
          <w:sz w:val="24"/>
        </w:rPr>
        <w:t>предложений,</w:t>
      </w:r>
    </w:p>
    <w:p w14:paraId="727B9D2F" w14:textId="77777777" w:rsidR="00641749" w:rsidRDefault="00641749" w:rsidP="00641749">
      <w:pPr>
        <w:pStyle w:val="a3"/>
        <w:spacing w:line="274" w:lineRule="exact"/>
        <w:ind w:left="818"/>
        <w:jc w:val="left"/>
      </w:pPr>
      <w:r>
        <w:t>пересказывает</w:t>
      </w:r>
      <w:r>
        <w:rPr>
          <w:spacing w:val="-6"/>
        </w:rPr>
        <w:t xml:space="preserve"> </w:t>
      </w:r>
      <w:r>
        <w:t>знакомые</w:t>
      </w:r>
      <w:r>
        <w:rPr>
          <w:spacing w:val="-10"/>
        </w:rPr>
        <w:t xml:space="preserve"> </w:t>
      </w:r>
      <w:r>
        <w:t>литературные</w:t>
      </w:r>
      <w:r>
        <w:rPr>
          <w:spacing w:val="-5"/>
        </w:rPr>
        <w:t xml:space="preserve"> </w:t>
      </w:r>
      <w:r>
        <w:t>произведения,</w:t>
      </w:r>
      <w:r>
        <w:rPr>
          <w:spacing w:val="-2"/>
        </w:rPr>
        <w:t xml:space="preserve"> </w:t>
      </w:r>
      <w:r>
        <w:t>использует</w:t>
      </w:r>
      <w:r>
        <w:rPr>
          <w:spacing w:val="-4"/>
        </w:rPr>
        <w:t xml:space="preserve"> </w:t>
      </w:r>
      <w:r>
        <w:t>речевые</w:t>
      </w:r>
      <w:r>
        <w:rPr>
          <w:spacing w:val="-5"/>
        </w:rPr>
        <w:t xml:space="preserve"> </w:t>
      </w:r>
      <w:r>
        <w:t>формы</w:t>
      </w:r>
      <w:r>
        <w:rPr>
          <w:spacing w:val="-6"/>
        </w:rPr>
        <w:t xml:space="preserve"> </w:t>
      </w:r>
      <w:r>
        <w:rPr>
          <w:spacing w:val="-2"/>
        </w:rPr>
        <w:t>вежливого</w:t>
      </w:r>
    </w:p>
    <w:p w14:paraId="0B4A0824" w14:textId="77777777" w:rsidR="00641749" w:rsidRDefault="00641749" w:rsidP="00641749">
      <w:pPr>
        <w:pStyle w:val="a3"/>
        <w:spacing w:line="274" w:lineRule="exact"/>
        <w:jc w:val="left"/>
        <w:sectPr w:rsidR="00641749">
          <w:pgSz w:w="11900" w:h="16840"/>
          <w:pgMar w:top="620" w:right="283" w:bottom="680" w:left="708" w:header="0" w:footer="420" w:gutter="0"/>
          <w:cols w:space="720"/>
        </w:sectPr>
      </w:pPr>
    </w:p>
    <w:p w14:paraId="32270E7E" w14:textId="77777777" w:rsidR="00641749" w:rsidRDefault="00641749" w:rsidP="00641749">
      <w:pPr>
        <w:pStyle w:val="a3"/>
        <w:spacing w:before="64"/>
        <w:ind w:left="818"/>
        <w:jc w:val="left"/>
      </w:pPr>
      <w:r>
        <w:rPr>
          <w:spacing w:val="-2"/>
        </w:rPr>
        <w:lastRenderedPageBreak/>
        <w:t>общения;</w:t>
      </w:r>
    </w:p>
    <w:p w14:paraId="1F63C135" w14:textId="77777777" w:rsidR="00641749" w:rsidRDefault="00641749" w:rsidP="00641749">
      <w:pPr>
        <w:pStyle w:val="a7"/>
        <w:numPr>
          <w:ilvl w:val="4"/>
          <w:numId w:val="3"/>
        </w:numPr>
        <w:tabs>
          <w:tab w:val="left" w:pos="1667"/>
        </w:tabs>
        <w:spacing w:before="41" w:line="276" w:lineRule="auto"/>
        <w:ind w:right="1208" w:firstLine="706"/>
        <w:rPr>
          <w:sz w:val="24"/>
        </w:rPr>
      </w:pPr>
      <w:r>
        <w:rPr>
          <w:sz w:val="24"/>
        </w:rPr>
        <w:t>ребёнок понимает содержание литературных произведений и участвует в их драматизации,</w:t>
      </w:r>
      <w:r>
        <w:rPr>
          <w:spacing w:val="-7"/>
          <w:sz w:val="24"/>
        </w:rPr>
        <w:t xml:space="preserve"> </w:t>
      </w:r>
      <w:r>
        <w:rPr>
          <w:sz w:val="24"/>
        </w:rPr>
        <w:t>рассматривает</w:t>
      </w:r>
      <w:r>
        <w:rPr>
          <w:spacing w:val="-8"/>
          <w:sz w:val="24"/>
        </w:rPr>
        <w:t xml:space="preserve"> </w:t>
      </w:r>
      <w:r>
        <w:rPr>
          <w:sz w:val="24"/>
        </w:rPr>
        <w:t>иллюстрации</w:t>
      </w:r>
      <w:r>
        <w:rPr>
          <w:spacing w:val="-8"/>
          <w:sz w:val="24"/>
        </w:rPr>
        <w:t xml:space="preserve"> </w:t>
      </w:r>
      <w:r>
        <w:rPr>
          <w:sz w:val="24"/>
        </w:rPr>
        <w:t>в</w:t>
      </w:r>
      <w:r>
        <w:rPr>
          <w:spacing w:val="-4"/>
          <w:sz w:val="24"/>
        </w:rPr>
        <w:t xml:space="preserve"> </w:t>
      </w:r>
      <w:r>
        <w:rPr>
          <w:sz w:val="24"/>
        </w:rPr>
        <w:t>книгах,</w:t>
      </w:r>
      <w:r>
        <w:rPr>
          <w:spacing w:val="-3"/>
          <w:sz w:val="24"/>
        </w:rPr>
        <w:t xml:space="preserve"> </w:t>
      </w:r>
      <w:r>
        <w:rPr>
          <w:sz w:val="24"/>
        </w:rPr>
        <w:t>запоминает</w:t>
      </w:r>
      <w:r>
        <w:rPr>
          <w:spacing w:val="-8"/>
          <w:sz w:val="24"/>
        </w:rPr>
        <w:t xml:space="preserve"> </w:t>
      </w:r>
      <w:r>
        <w:rPr>
          <w:sz w:val="24"/>
        </w:rPr>
        <w:t>небольшие</w:t>
      </w:r>
      <w:r>
        <w:rPr>
          <w:spacing w:val="-6"/>
          <w:sz w:val="24"/>
        </w:rPr>
        <w:t xml:space="preserve"> </w:t>
      </w:r>
      <w:r>
        <w:rPr>
          <w:sz w:val="24"/>
        </w:rPr>
        <w:t>потешки, стихотворения, эмоционально откликается на них;</w:t>
      </w:r>
    </w:p>
    <w:p w14:paraId="50F7C207" w14:textId="77777777" w:rsidR="00641749" w:rsidRDefault="00641749" w:rsidP="00641749">
      <w:pPr>
        <w:pStyle w:val="a7"/>
        <w:numPr>
          <w:ilvl w:val="4"/>
          <w:numId w:val="3"/>
        </w:numPr>
        <w:tabs>
          <w:tab w:val="left" w:pos="1667"/>
        </w:tabs>
        <w:spacing w:line="276" w:lineRule="auto"/>
        <w:ind w:right="946" w:firstLine="706"/>
        <w:rPr>
          <w:sz w:val="24"/>
        </w:rPr>
      </w:pPr>
      <w:r>
        <w:rPr>
          <w:sz w:val="24"/>
        </w:rPr>
        <w:t>ребёнок демонстрирует умения вступать в речевое общение со знакомыми взрослыми:</w:t>
      </w:r>
      <w:r>
        <w:rPr>
          <w:spacing w:val="-2"/>
          <w:sz w:val="24"/>
        </w:rPr>
        <w:t xml:space="preserve"> </w:t>
      </w:r>
      <w:r>
        <w:rPr>
          <w:sz w:val="24"/>
        </w:rPr>
        <w:t>понимает</w:t>
      </w:r>
      <w:r>
        <w:rPr>
          <w:spacing w:val="-10"/>
          <w:sz w:val="24"/>
        </w:rPr>
        <w:t xml:space="preserve"> </w:t>
      </w:r>
      <w:r>
        <w:rPr>
          <w:sz w:val="24"/>
        </w:rPr>
        <w:t>обращенную</w:t>
      </w:r>
      <w:r>
        <w:rPr>
          <w:spacing w:val="-4"/>
          <w:sz w:val="24"/>
        </w:rPr>
        <w:t xml:space="preserve"> </w:t>
      </w:r>
      <w:r>
        <w:rPr>
          <w:sz w:val="24"/>
        </w:rPr>
        <w:t>к</w:t>
      </w:r>
      <w:r>
        <w:rPr>
          <w:spacing w:val="-4"/>
          <w:sz w:val="24"/>
        </w:rPr>
        <w:t xml:space="preserve"> </w:t>
      </w:r>
      <w:r>
        <w:rPr>
          <w:sz w:val="24"/>
        </w:rPr>
        <w:t>нему</w:t>
      </w:r>
      <w:r>
        <w:rPr>
          <w:spacing w:val="-11"/>
          <w:sz w:val="24"/>
        </w:rPr>
        <w:t xml:space="preserve"> </w:t>
      </w:r>
      <w:r>
        <w:rPr>
          <w:sz w:val="24"/>
        </w:rPr>
        <w:t>речь,</w:t>
      </w:r>
      <w:r>
        <w:rPr>
          <w:spacing w:val="-5"/>
          <w:sz w:val="24"/>
        </w:rPr>
        <w:t xml:space="preserve"> </w:t>
      </w:r>
      <w:r>
        <w:rPr>
          <w:sz w:val="24"/>
        </w:rPr>
        <w:t>отвечает</w:t>
      </w:r>
      <w:r>
        <w:rPr>
          <w:spacing w:val="-2"/>
          <w:sz w:val="24"/>
        </w:rPr>
        <w:t xml:space="preserve"> </w:t>
      </w:r>
      <w:r>
        <w:rPr>
          <w:sz w:val="24"/>
        </w:rPr>
        <w:t>на</w:t>
      </w:r>
      <w:r>
        <w:rPr>
          <w:spacing w:val="-3"/>
          <w:sz w:val="24"/>
        </w:rPr>
        <w:t xml:space="preserve"> </w:t>
      </w:r>
      <w:r>
        <w:rPr>
          <w:sz w:val="24"/>
        </w:rPr>
        <w:t>вопросы,</w:t>
      </w:r>
      <w:r>
        <w:rPr>
          <w:spacing w:val="-5"/>
          <w:sz w:val="24"/>
        </w:rPr>
        <w:t xml:space="preserve"> </w:t>
      </w:r>
      <w:r>
        <w:rPr>
          <w:sz w:val="24"/>
        </w:rPr>
        <w:t>используя</w:t>
      </w:r>
      <w:r>
        <w:rPr>
          <w:spacing w:val="-2"/>
          <w:sz w:val="24"/>
        </w:rPr>
        <w:t xml:space="preserve"> </w:t>
      </w:r>
      <w:r>
        <w:rPr>
          <w:sz w:val="24"/>
        </w:rPr>
        <w:t>простые</w:t>
      </w:r>
    </w:p>
    <w:p w14:paraId="4BDB7416" w14:textId="77777777" w:rsidR="00641749" w:rsidRDefault="00641749" w:rsidP="00641749">
      <w:pPr>
        <w:pStyle w:val="a3"/>
        <w:spacing w:line="275" w:lineRule="exact"/>
        <w:ind w:left="818"/>
        <w:jc w:val="left"/>
      </w:pPr>
      <w:r>
        <w:t>распространенные</w:t>
      </w:r>
      <w:r>
        <w:rPr>
          <w:spacing w:val="-6"/>
        </w:rPr>
        <w:t xml:space="preserve"> </w:t>
      </w:r>
      <w:r>
        <w:t>предложения;</w:t>
      </w:r>
      <w:r>
        <w:rPr>
          <w:spacing w:val="-6"/>
        </w:rPr>
        <w:t xml:space="preserve"> </w:t>
      </w:r>
      <w:r>
        <w:t>проявляет</w:t>
      </w:r>
      <w:r>
        <w:rPr>
          <w:spacing w:val="-3"/>
        </w:rPr>
        <w:t xml:space="preserve"> </w:t>
      </w:r>
      <w:r>
        <w:t>речевую</w:t>
      </w:r>
      <w:r>
        <w:rPr>
          <w:spacing w:val="-4"/>
        </w:rPr>
        <w:t xml:space="preserve"> </w:t>
      </w:r>
      <w:r>
        <w:t>активность</w:t>
      </w:r>
      <w:r>
        <w:rPr>
          <w:spacing w:val="-5"/>
        </w:rPr>
        <w:t xml:space="preserve"> </w:t>
      </w:r>
      <w:r>
        <w:t>в</w:t>
      </w:r>
      <w:r>
        <w:rPr>
          <w:spacing w:val="-4"/>
        </w:rPr>
        <w:t xml:space="preserve"> </w:t>
      </w:r>
      <w:r>
        <w:t>общении</w:t>
      </w:r>
      <w:r>
        <w:rPr>
          <w:spacing w:val="-6"/>
        </w:rPr>
        <w:t xml:space="preserve"> </w:t>
      </w:r>
      <w:r>
        <w:t>со</w:t>
      </w:r>
      <w:r>
        <w:rPr>
          <w:spacing w:val="-2"/>
        </w:rPr>
        <w:t xml:space="preserve"> сверстником;</w:t>
      </w:r>
    </w:p>
    <w:p w14:paraId="3D015F43" w14:textId="77777777" w:rsidR="00641749" w:rsidRDefault="00641749" w:rsidP="00641749">
      <w:pPr>
        <w:pStyle w:val="a7"/>
        <w:numPr>
          <w:ilvl w:val="4"/>
          <w:numId w:val="3"/>
        </w:numPr>
        <w:tabs>
          <w:tab w:val="left" w:pos="1668"/>
        </w:tabs>
        <w:spacing w:before="44"/>
        <w:ind w:left="1668" w:hanging="143"/>
        <w:rPr>
          <w:sz w:val="24"/>
        </w:rPr>
      </w:pPr>
      <w:r>
        <w:rPr>
          <w:sz w:val="24"/>
        </w:rPr>
        <w:t>ребёнок</w:t>
      </w:r>
      <w:r>
        <w:rPr>
          <w:spacing w:val="-7"/>
          <w:sz w:val="24"/>
        </w:rPr>
        <w:t xml:space="preserve"> </w:t>
      </w:r>
      <w:r>
        <w:rPr>
          <w:sz w:val="24"/>
        </w:rPr>
        <w:t>совместно</w:t>
      </w:r>
      <w:r>
        <w:rPr>
          <w:spacing w:val="-2"/>
          <w:sz w:val="24"/>
        </w:rPr>
        <w:t xml:space="preserve"> </w:t>
      </w:r>
      <w:r>
        <w:rPr>
          <w:sz w:val="24"/>
        </w:rPr>
        <w:t>со</w:t>
      </w:r>
      <w:r>
        <w:rPr>
          <w:spacing w:val="1"/>
          <w:sz w:val="24"/>
        </w:rPr>
        <w:t xml:space="preserve"> </w:t>
      </w:r>
      <w:r>
        <w:rPr>
          <w:sz w:val="24"/>
        </w:rPr>
        <w:t>взрослым</w:t>
      </w:r>
      <w:r>
        <w:rPr>
          <w:spacing w:val="-5"/>
          <w:sz w:val="24"/>
        </w:rPr>
        <w:t xml:space="preserve"> </w:t>
      </w:r>
      <w:r>
        <w:rPr>
          <w:sz w:val="24"/>
        </w:rPr>
        <w:t>пересказывает</w:t>
      </w:r>
      <w:r>
        <w:rPr>
          <w:spacing w:val="-6"/>
          <w:sz w:val="24"/>
        </w:rPr>
        <w:t xml:space="preserve"> </w:t>
      </w:r>
      <w:r>
        <w:rPr>
          <w:sz w:val="24"/>
        </w:rPr>
        <w:t>знакомые</w:t>
      </w:r>
      <w:r>
        <w:rPr>
          <w:spacing w:val="-4"/>
          <w:sz w:val="24"/>
        </w:rPr>
        <w:t xml:space="preserve"> </w:t>
      </w:r>
      <w:r>
        <w:rPr>
          <w:sz w:val="24"/>
        </w:rPr>
        <w:t>сказки,</w:t>
      </w:r>
      <w:r>
        <w:rPr>
          <w:spacing w:val="-5"/>
          <w:sz w:val="24"/>
        </w:rPr>
        <w:t xml:space="preserve"> </w:t>
      </w:r>
      <w:r>
        <w:rPr>
          <w:sz w:val="24"/>
        </w:rPr>
        <w:t>короткие</w:t>
      </w:r>
      <w:r>
        <w:rPr>
          <w:spacing w:val="-3"/>
          <w:sz w:val="24"/>
        </w:rPr>
        <w:t xml:space="preserve"> </w:t>
      </w:r>
      <w:r>
        <w:rPr>
          <w:spacing w:val="-2"/>
          <w:sz w:val="24"/>
        </w:rPr>
        <w:t>стихи;</w:t>
      </w:r>
    </w:p>
    <w:p w14:paraId="78B05D0F" w14:textId="77777777" w:rsidR="00641749" w:rsidRDefault="00641749" w:rsidP="00641749">
      <w:pPr>
        <w:pStyle w:val="a7"/>
        <w:numPr>
          <w:ilvl w:val="4"/>
          <w:numId w:val="3"/>
        </w:numPr>
        <w:tabs>
          <w:tab w:val="left" w:pos="1667"/>
        </w:tabs>
        <w:spacing w:before="41" w:line="276" w:lineRule="auto"/>
        <w:ind w:right="636" w:firstLine="706"/>
        <w:rPr>
          <w:sz w:val="24"/>
        </w:rPr>
      </w:pPr>
      <w:r>
        <w:rPr>
          <w:sz w:val="24"/>
        </w:rPr>
        <w:t>ребёнок демонстрирует познавательную активность в деятельности, проявляет эмоции удивления в процессе</w:t>
      </w:r>
      <w:r>
        <w:rPr>
          <w:spacing w:val="-1"/>
          <w:sz w:val="24"/>
        </w:rPr>
        <w:t xml:space="preserve"> </w:t>
      </w:r>
      <w:r>
        <w:rPr>
          <w:sz w:val="24"/>
        </w:rPr>
        <w:t>познания,</w:t>
      </w:r>
      <w:r>
        <w:rPr>
          <w:spacing w:val="-3"/>
          <w:sz w:val="24"/>
        </w:rPr>
        <w:t xml:space="preserve"> </w:t>
      </w:r>
      <w:r>
        <w:rPr>
          <w:sz w:val="24"/>
        </w:rPr>
        <w:t>отражает в</w:t>
      </w:r>
      <w:r>
        <w:rPr>
          <w:spacing w:val="-3"/>
          <w:sz w:val="24"/>
        </w:rPr>
        <w:t xml:space="preserve"> </w:t>
      </w:r>
      <w:r>
        <w:rPr>
          <w:sz w:val="24"/>
        </w:rPr>
        <w:t>общении</w:t>
      </w:r>
      <w:r>
        <w:rPr>
          <w:spacing w:val="-4"/>
          <w:sz w:val="24"/>
        </w:rPr>
        <w:t xml:space="preserve"> </w:t>
      </w:r>
      <w:r>
        <w:rPr>
          <w:sz w:val="24"/>
        </w:rPr>
        <w:t>и совместной</w:t>
      </w:r>
      <w:r>
        <w:rPr>
          <w:spacing w:val="-4"/>
          <w:sz w:val="24"/>
        </w:rPr>
        <w:t xml:space="preserve"> </w:t>
      </w:r>
      <w:r>
        <w:rPr>
          <w:sz w:val="24"/>
        </w:rPr>
        <w:t>деятельности со взрослыми</w:t>
      </w:r>
      <w:r>
        <w:rPr>
          <w:spacing w:val="-2"/>
          <w:sz w:val="24"/>
        </w:rPr>
        <w:t xml:space="preserve"> </w:t>
      </w:r>
      <w:r>
        <w:rPr>
          <w:sz w:val="24"/>
        </w:rPr>
        <w:t>и</w:t>
      </w:r>
      <w:r>
        <w:rPr>
          <w:spacing w:val="-7"/>
          <w:sz w:val="24"/>
        </w:rPr>
        <w:t xml:space="preserve"> </w:t>
      </w:r>
      <w:r>
        <w:rPr>
          <w:sz w:val="24"/>
        </w:rPr>
        <w:t>сверстниками</w:t>
      </w:r>
      <w:r>
        <w:rPr>
          <w:spacing w:val="-7"/>
          <w:sz w:val="24"/>
        </w:rPr>
        <w:t xml:space="preserve"> </w:t>
      </w:r>
      <w:r>
        <w:rPr>
          <w:sz w:val="24"/>
        </w:rPr>
        <w:t>полученные</w:t>
      </w:r>
      <w:r>
        <w:rPr>
          <w:spacing w:val="-4"/>
          <w:sz w:val="24"/>
        </w:rPr>
        <w:t xml:space="preserve"> </w:t>
      </w:r>
      <w:r>
        <w:rPr>
          <w:sz w:val="24"/>
        </w:rPr>
        <w:t>представления</w:t>
      </w:r>
      <w:r>
        <w:rPr>
          <w:spacing w:val="-8"/>
          <w:sz w:val="24"/>
        </w:rPr>
        <w:t xml:space="preserve"> </w:t>
      </w:r>
      <w:r>
        <w:rPr>
          <w:sz w:val="24"/>
        </w:rPr>
        <w:t>о</w:t>
      </w:r>
      <w:r>
        <w:rPr>
          <w:spacing w:val="-3"/>
          <w:sz w:val="24"/>
        </w:rPr>
        <w:t xml:space="preserve"> </w:t>
      </w:r>
      <w:r>
        <w:rPr>
          <w:sz w:val="24"/>
        </w:rPr>
        <w:t>предметах</w:t>
      </w:r>
      <w:r>
        <w:rPr>
          <w:spacing w:val="-8"/>
          <w:sz w:val="24"/>
        </w:rPr>
        <w:t xml:space="preserve"> </w:t>
      </w:r>
      <w:r>
        <w:rPr>
          <w:sz w:val="24"/>
        </w:rPr>
        <w:t>и</w:t>
      </w:r>
      <w:r>
        <w:rPr>
          <w:spacing w:val="-7"/>
          <w:sz w:val="24"/>
        </w:rPr>
        <w:t xml:space="preserve"> </w:t>
      </w:r>
      <w:r>
        <w:rPr>
          <w:sz w:val="24"/>
        </w:rPr>
        <w:t>объектах</w:t>
      </w:r>
      <w:r>
        <w:rPr>
          <w:spacing w:val="-8"/>
          <w:sz w:val="24"/>
        </w:rPr>
        <w:t xml:space="preserve"> </w:t>
      </w:r>
      <w:r>
        <w:rPr>
          <w:sz w:val="24"/>
        </w:rPr>
        <w:t>ближайшего окружения, задает вопросы констатирующего и проблемного характера;</w:t>
      </w:r>
    </w:p>
    <w:p w14:paraId="20EF12D8" w14:textId="77777777" w:rsidR="00641749" w:rsidRDefault="00641749" w:rsidP="00641749">
      <w:pPr>
        <w:pStyle w:val="a7"/>
        <w:numPr>
          <w:ilvl w:val="4"/>
          <w:numId w:val="3"/>
        </w:numPr>
        <w:tabs>
          <w:tab w:val="left" w:pos="1667"/>
        </w:tabs>
        <w:spacing w:line="276" w:lineRule="auto"/>
        <w:ind w:right="765" w:firstLine="706"/>
        <w:rPr>
          <w:sz w:val="24"/>
        </w:rPr>
      </w:pPr>
      <w:r>
        <w:rPr>
          <w:sz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w:t>
      </w:r>
      <w:r>
        <w:rPr>
          <w:spacing w:val="-9"/>
          <w:sz w:val="24"/>
        </w:rPr>
        <w:t xml:space="preserve"> </w:t>
      </w:r>
      <w:r>
        <w:rPr>
          <w:sz w:val="24"/>
        </w:rPr>
        <w:t>простейшему</w:t>
      </w:r>
      <w:r>
        <w:rPr>
          <w:spacing w:val="-12"/>
          <w:sz w:val="24"/>
        </w:rPr>
        <w:t xml:space="preserve"> </w:t>
      </w:r>
      <w:r>
        <w:rPr>
          <w:sz w:val="24"/>
        </w:rPr>
        <w:t>экспериментированию</w:t>
      </w:r>
      <w:r>
        <w:rPr>
          <w:spacing w:val="-4"/>
          <w:sz w:val="24"/>
        </w:rPr>
        <w:t xml:space="preserve"> </w:t>
      </w:r>
      <w:r>
        <w:rPr>
          <w:sz w:val="24"/>
        </w:rPr>
        <w:t>с</w:t>
      </w:r>
      <w:r>
        <w:rPr>
          <w:spacing w:val="-3"/>
          <w:sz w:val="24"/>
        </w:rPr>
        <w:t xml:space="preserve"> </w:t>
      </w:r>
      <w:r>
        <w:rPr>
          <w:sz w:val="24"/>
        </w:rPr>
        <w:t>предметами</w:t>
      </w:r>
      <w:r>
        <w:rPr>
          <w:spacing w:val="-6"/>
          <w:sz w:val="24"/>
        </w:rPr>
        <w:t xml:space="preserve"> </w:t>
      </w:r>
      <w:r>
        <w:rPr>
          <w:sz w:val="24"/>
        </w:rPr>
        <w:t>и</w:t>
      </w:r>
      <w:r>
        <w:rPr>
          <w:spacing w:val="-6"/>
          <w:sz w:val="24"/>
        </w:rPr>
        <w:t xml:space="preserve"> </w:t>
      </w:r>
      <w:r>
        <w:rPr>
          <w:sz w:val="24"/>
        </w:rPr>
        <w:t>материалами:</w:t>
      </w:r>
      <w:r>
        <w:rPr>
          <w:spacing w:val="-7"/>
          <w:sz w:val="24"/>
        </w:rPr>
        <w:t xml:space="preserve"> </w:t>
      </w:r>
      <w:r>
        <w:rPr>
          <w:sz w:val="24"/>
        </w:rPr>
        <w:t>проявляет элементарные представления о величине, форме и количестве предметов и умения</w:t>
      </w:r>
    </w:p>
    <w:p w14:paraId="0EB2AED4" w14:textId="77777777" w:rsidR="00641749" w:rsidRDefault="00641749" w:rsidP="00641749">
      <w:pPr>
        <w:pStyle w:val="a3"/>
        <w:spacing w:before="1" w:line="276" w:lineRule="auto"/>
        <w:ind w:left="818" w:right="553"/>
        <w:jc w:val="left"/>
      </w:pPr>
      <w:r>
        <w:t>сравнивать</w:t>
      </w:r>
      <w:r>
        <w:rPr>
          <w:spacing w:val="-5"/>
        </w:rPr>
        <w:t xml:space="preserve"> </w:t>
      </w:r>
      <w:r>
        <w:t>предметы</w:t>
      </w:r>
      <w:r>
        <w:rPr>
          <w:spacing w:val="-4"/>
        </w:rPr>
        <w:t xml:space="preserve"> </w:t>
      </w:r>
      <w:r>
        <w:t>по этим</w:t>
      </w:r>
      <w:r>
        <w:rPr>
          <w:spacing w:val="-1"/>
        </w:rPr>
        <w:t xml:space="preserve"> </w:t>
      </w:r>
      <w:r>
        <w:t>характеристикам;</w:t>
      </w:r>
      <w:r>
        <w:rPr>
          <w:spacing w:val="-7"/>
        </w:rPr>
        <w:t xml:space="preserve"> </w:t>
      </w:r>
      <w:r>
        <w:t>ребёнок</w:t>
      </w:r>
      <w:r>
        <w:rPr>
          <w:spacing w:val="-4"/>
        </w:rPr>
        <w:t xml:space="preserve"> </w:t>
      </w:r>
      <w:r>
        <w:t>проявляет</w:t>
      </w:r>
      <w:r>
        <w:rPr>
          <w:spacing w:val="-6"/>
        </w:rPr>
        <w:t xml:space="preserve"> </w:t>
      </w:r>
      <w:r>
        <w:t>интерес</w:t>
      </w:r>
      <w:r>
        <w:rPr>
          <w:spacing w:val="-3"/>
        </w:rPr>
        <w:t xml:space="preserve"> </w:t>
      </w:r>
      <w:r>
        <w:t>к</w:t>
      </w:r>
      <w:r>
        <w:rPr>
          <w:spacing w:val="-8"/>
        </w:rPr>
        <w:t xml:space="preserve"> </w:t>
      </w:r>
      <w:r>
        <w:t>миру, к</w:t>
      </w:r>
      <w:r>
        <w:rPr>
          <w:spacing w:val="-4"/>
        </w:rPr>
        <w:t xml:space="preserve"> </w:t>
      </w:r>
      <w:r>
        <w:t>себе</w:t>
      </w:r>
      <w:r>
        <w:rPr>
          <w:spacing w:val="-3"/>
        </w:rPr>
        <w:t xml:space="preserve"> </w:t>
      </w:r>
      <w:r>
        <w:t>и окружающим людям;</w:t>
      </w:r>
    </w:p>
    <w:p w14:paraId="77E9C3FE" w14:textId="77777777" w:rsidR="00641749" w:rsidRDefault="00641749" w:rsidP="00641749">
      <w:pPr>
        <w:pStyle w:val="a7"/>
        <w:numPr>
          <w:ilvl w:val="4"/>
          <w:numId w:val="3"/>
        </w:numPr>
        <w:tabs>
          <w:tab w:val="left" w:pos="1667"/>
        </w:tabs>
        <w:spacing w:line="276" w:lineRule="auto"/>
        <w:ind w:right="870" w:firstLine="706"/>
        <w:rPr>
          <w:sz w:val="24"/>
        </w:rPr>
      </w:pPr>
      <w:r>
        <w:rPr>
          <w:sz w:val="24"/>
        </w:rPr>
        <w:t>ребёнок</w:t>
      </w:r>
      <w:r>
        <w:rPr>
          <w:spacing w:val="-4"/>
          <w:sz w:val="24"/>
        </w:rPr>
        <w:t xml:space="preserve"> </w:t>
      </w:r>
      <w:r>
        <w:rPr>
          <w:sz w:val="24"/>
        </w:rPr>
        <w:t>знает</w:t>
      </w:r>
      <w:r>
        <w:rPr>
          <w:spacing w:val="-6"/>
          <w:sz w:val="24"/>
        </w:rPr>
        <w:t xml:space="preserve"> </w:t>
      </w:r>
      <w:r>
        <w:rPr>
          <w:sz w:val="24"/>
        </w:rPr>
        <w:t>об</w:t>
      </w:r>
      <w:r>
        <w:rPr>
          <w:spacing w:val="-13"/>
          <w:sz w:val="24"/>
        </w:rPr>
        <w:t xml:space="preserve"> </w:t>
      </w:r>
      <w:r>
        <w:rPr>
          <w:sz w:val="24"/>
        </w:rPr>
        <w:t>объектах</w:t>
      </w:r>
      <w:r>
        <w:rPr>
          <w:spacing w:val="-7"/>
          <w:sz w:val="24"/>
        </w:rPr>
        <w:t xml:space="preserve"> </w:t>
      </w:r>
      <w:r>
        <w:rPr>
          <w:sz w:val="24"/>
        </w:rPr>
        <w:t>ближайшего</w:t>
      </w:r>
      <w:r>
        <w:rPr>
          <w:spacing w:val="-7"/>
          <w:sz w:val="24"/>
        </w:rPr>
        <w:t xml:space="preserve"> </w:t>
      </w:r>
      <w:r>
        <w:rPr>
          <w:sz w:val="24"/>
        </w:rPr>
        <w:t>окружения:</w:t>
      </w:r>
      <w:r>
        <w:rPr>
          <w:spacing w:val="-6"/>
          <w:sz w:val="24"/>
        </w:rPr>
        <w:t xml:space="preserve"> </w:t>
      </w:r>
      <w:r>
        <w:rPr>
          <w:sz w:val="24"/>
        </w:rPr>
        <w:t>о</w:t>
      </w:r>
      <w:r>
        <w:rPr>
          <w:spacing w:val="-2"/>
          <w:sz w:val="24"/>
        </w:rPr>
        <w:t xml:space="preserve"> </w:t>
      </w:r>
      <w:r>
        <w:rPr>
          <w:sz w:val="24"/>
        </w:rPr>
        <w:t>родном</w:t>
      </w:r>
      <w:r>
        <w:rPr>
          <w:spacing w:val="-5"/>
          <w:sz w:val="24"/>
        </w:rPr>
        <w:t xml:space="preserve"> </w:t>
      </w:r>
      <w:r>
        <w:rPr>
          <w:sz w:val="24"/>
        </w:rPr>
        <w:t>населенном</w:t>
      </w:r>
      <w:r>
        <w:rPr>
          <w:spacing w:val="-1"/>
          <w:sz w:val="24"/>
        </w:rPr>
        <w:t xml:space="preserve"> </w:t>
      </w:r>
      <w:r>
        <w:rPr>
          <w:sz w:val="24"/>
        </w:rPr>
        <w:t>пункте, его названии, достопримечательностях и традициях;</w:t>
      </w:r>
    </w:p>
    <w:p w14:paraId="5E10E454" w14:textId="77777777" w:rsidR="00641749" w:rsidRDefault="00641749" w:rsidP="00641749">
      <w:pPr>
        <w:pStyle w:val="a7"/>
        <w:numPr>
          <w:ilvl w:val="4"/>
          <w:numId w:val="3"/>
        </w:numPr>
        <w:tabs>
          <w:tab w:val="left" w:pos="1667"/>
        </w:tabs>
        <w:spacing w:line="276" w:lineRule="auto"/>
        <w:ind w:right="630" w:firstLine="706"/>
        <w:rPr>
          <w:sz w:val="24"/>
        </w:rPr>
      </w:pPr>
      <w:r>
        <w:rPr>
          <w:sz w:val="24"/>
        </w:rPr>
        <w:t>ребёнок</w:t>
      </w:r>
      <w:r>
        <w:rPr>
          <w:spacing w:val="-4"/>
          <w:sz w:val="24"/>
        </w:rPr>
        <w:t xml:space="preserve"> </w:t>
      </w:r>
      <w:r>
        <w:rPr>
          <w:sz w:val="24"/>
        </w:rPr>
        <w:t>имеет</w:t>
      </w:r>
      <w:r>
        <w:rPr>
          <w:spacing w:val="-6"/>
          <w:sz w:val="24"/>
        </w:rPr>
        <w:t xml:space="preserve"> </w:t>
      </w:r>
      <w:r>
        <w:rPr>
          <w:sz w:val="24"/>
        </w:rPr>
        <w:t>представление</w:t>
      </w:r>
      <w:r>
        <w:rPr>
          <w:spacing w:val="-7"/>
          <w:sz w:val="24"/>
        </w:rPr>
        <w:t xml:space="preserve"> </w:t>
      </w:r>
      <w:r>
        <w:rPr>
          <w:sz w:val="24"/>
        </w:rPr>
        <w:t>о</w:t>
      </w:r>
      <w:r>
        <w:rPr>
          <w:spacing w:val="-2"/>
          <w:sz w:val="24"/>
        </w:rPr>
        <w:t xml:space="preserve"> </w:t>
      </w:r>
      <w:r>
        <w:rPr>
          <w:sz w:val="24"/>
        </w:rPr>
        <w:t>разнообразных</w:t>
      </w:r>
      <w:r>
        <w:rPr>
          <w:spacing w:val="-11"/>
          <w:sz w:val="24"/>
        </w:rPr>
        <w:t xml:space="preserve"> </w:t>
      </w:r>
      <w:r>
        <w:rPr>
          <w:sz w:val="24"/>
        </w:rPr>
        <w:t>объектах</w:t>
      </w:r>
      <w:r>
        <w:rPr>
          <w:spacing w:val="-7"/>
          <w:sz w:val="24"/>
        </w:rPr>
        <w:t xml:space="preserve"> </w:t>
      </w:r>
      <w:r>
        <w:rPr>
          <w:sz w:val="24"/>
        </w:rPr>
        <w:t>живой</w:t>
      </w:r>
      <w:r>
        <w:rPr>
          <w:spacing w:val="-6"/>
          <w:sz w:val="24"/>
        </w:rPr>
        <w:t xml:space="preserve"> </w:t>
      </w:r>
      <w:r>
        <w:rPr>
          <w:sz w:val="24"/>
        </w:rPr>
        <w:t>и</w:t>
      </w:r>
      <w:r>
        <w:rPr>
          <w:spacing w:val="-6"/>
          <w:sz w:val="24"/>
        </w:rPr>
        <w:t xml:space="preserve"> </w:t>
      </w:r>
      <w:r>
        <w:rPr>
          <w:sz w:val="24"/>
        </w:rPr>
        <w:t>неживой</w:t>
      </w:r>
      <w:r>
        <w:rPr>
          <w:spacing w:val="-1"/>
          <w:sz w:val="24"/>
        </w:rPr>
        <w:t xml:space="preserve"> </w:t>
      </w:r>
      <w:r>
        <w:rPr>
          <w:sz w:val="24"/>
        </w:rPr>
        <w:t>природы ближайшего окружения, выделяет их отличительные особенности и свойства, различает</w:t>
      </w:r>
    </w:p>
    <w:p w14:paraId="49144A80" w14:textId="77777777" w:rsidR="00641749" w:rsidRDefault="00641749" w:rsidP="00641749">
      <w:pPr>
        <w:pStyle w:val="a3"/>
        <w:spacing w:line="276" w:lineRule="auto"/>
        <w:ind w:left="818" w:right="553"/>
        <w:jc w:val="left"/>
      </w:pPr>
      <w:r>
        <w:t>времена года и характерные для них явления природы, имеет представление о сезонных изменениях</w:t>
      </w:r>
      <w:r>
        <w:rPr>
          <w:spacing w:val="-8"/>
        </w:rPr>
        <w:t xml:space="preserve"> </w:t>
      </w:r>
      <w:r>
        <w:t>в</w:t>
      </w:r>
      <w:r>
        <w:rPr>
          <w:spacing w:val="-7"/>
        </w:rPr>
        <w:t xml:space="preserve"> </w:t>
      </w:r>
      <w:r>
        <w:t>жизни</w:t>
      </w:r>
      <w:r>
        <w:rPr>
          <w:spacing w:val="-7"/>
        </w:rPr>
        <w:t xml:space="preserve"> </w:t>
      </w:r>
      <w:r>
        <w:t>животных,</w:t>
      </w:r>
      <w:r>
        <w:rPr>
          <w:spacing w:val="-2"/>
        </w:rPr>
        <w:t xml:space="preserve"> </w:t>
      </w:r>
      <w:r>
        <w:t>растений</w:t>
      </w:r>
      <w:r>
        <w:rPr>
          <w:spacing w:val="-7"/>
        </w:rPr>
        <w:t xml:space="preserve"> </w:t>
      </w:r>
      <w:r>
        <w:t>и</w:t>
      </w:r>
      <w:r>
        <w:rPr>
          <w:spacing w:val="-3"/>
        </w:rPr>
        <w:t xml:space="preserve"> </w:t>
      </w:r>
      <w:r>
        <w:t>человека,</w:t>
      </w:r>
      <w:r>
        <w:rPr>
          <w:spacing w:val="-7"/>
        </w:rPr>
        <w:t xml:space="preserve"> </w:t>
      </w:r>
      <w:r>
        <w:t>интересуется</w:t>
      </w:r>
      <w:r>
        <w:rPr>
          <w:spacing w:val="-5"/>
        </w:rPr>
        <w:t xml:space="preserve"> </w:t>
      </w:r>
      <w:r>
        <w:t>природой,</w:t>
      </w:r>
      <w:r>
        <w:rPr>
          <w:spacing w:val="-7"/>
        </w:rPr>
        <w:t xml:space="preserve"> </w:t>
      </w:r>
      <w:r>
        <w:t>положительно относится ко всем живым существам, знает о правилах поведения в природе, заботится о животных и растениях, не причиняет им вред;</w:t>
      </w:r>
    </w:p>
    <w:p w14:paraId="2A7ADE21" w14:textId="77777777" w:rsidR="00641749" w:rsidRDefault="00641749" w:rsidP="00641749">
      <w:pPr>
        <w:pStyle w:val="a7"/>
        <w:numPr>
          <w:ilvl w:val="4"/>
          <w:numId w:val="3"/>
        </w:numPr>
        <w:tabs>
          <w:tab w:val="left" w:pos="1667"/>
        </w:tabs>
        <w:spacing w:line="276" w:lineRule="auto"/>
        <w:ind w:right="583" w:firstLine="706"/>
        <w:rPr>
          <w:sz w:val="24"/>
        </w:rPr>
      </w:pPr>
      <w:r>
        <w:rPr>
          <w:sz w:val="24"/>
        </w:rPr>
        <w:t>ребёнок способен создавать простые образы в рисовании и аппликации, строить простую композицию с использованием нескольких</w:t>
      </w:r>
      <w:r>
        <w:rPr>
          <w:spacing w:val="-2"/>
          <w:sz w:val="24"/>
        </w:rPr>
        <w:t xml:space="preserve"> </w:t>
      </w:r>
      <w:r>
        <w:rPr>
          <w:sz w:val="24"/>
        </w:rPr>
        <w:t>цветов, создавать несложные</w:t>
      </w:r>
      <w:r>
        <w:rPr>
          <w:spacing w:val="-3"/>
          <w:sz w:val="24"/>
        </w:rPr>
        <w:t xml:space="preserve"> </w:t>
      </w:r>
      <w:r>
        <w:rPr>
          <w:sz w:val="24"/>
        </w:rPr>
        <w:t>формы из глины</w:t>
      </w:r>
      <w:r>
        <w:rPr>
          <w:spacing w:val="-5"/>
          <w:sz w:val="24"/>
        </w:rPr>
        <w:t xml:space="preserve"> </w:t>
      </w:r>
      <w:r>
        <w:rPr>
          <w:sz w:val="24"/>
        </w:rPr>
        <w:t>и</w:t>
      </w:r>
      <w:r>
        <w:rPr>
          <w:spacing w:val="-6"/>
          <w:sz w:val="24"/>
        </w:rPr>
        <w:t xml:space="preserve"> </w:t>
      </w:r>
      <w:r>
        <w:rPr>
          <w:sz w:val="24"/>
        </w:rPr>
        <w:t>теста,</w:t>
      </w:r>
      <w:r>
        <w:rPr>
          <w:spacing w:val="-5"/>
          <w:sz w:val="24"/>
        </w:rPr>
        <w:t xml:space="preserve"> </w:t>
      </w:r>
      <w:r>
        <w:rPr>
          <w:sz w:val="24"/>
        </w:rPr>
        <w:t>видоизменять</w:t>
      </w:r>
      <w:r>
        <w:rPr>
          <w:spacing w:val="-5"/>
          <w:sz w:val="24"/>
        </w:rPr>
        <w:t xml:space="preserve"> </w:t>
      </w:r>
      <w:r>
        <w:rPr>
          <w:sz w:val="24"/>
        </w:rPr>
        <w:t>их</w:t>
      </w:r>
      <w:r>
        <w:rPr>
          <w:spacing w:val="-7"/>
          <w:sz w:val="24"/>
        </w:rPr>
        <w:t xml:space="preserve"> </w:t>
      </w:r>
      <w:r>
        <w:rPr>
          <w:sz w:val="24"/>
        </w:rPr>
        <w:t>и</w:t>
      </w:r>
      <w:r>
        <w:rPr>
          <w:spacing w:val="-1"/>
          <w:sz w:val="24"/>
        </w:rPr>
        <w:t xml:space="preserve"> </w:t>
      </w:r>
      <w:r>
        <w:rPr>
          <w:sz w:val="24"/>
        </w:rPr>
        <w:t>украшать;</w:t>
      </w:r>
      <w:r>
        <w:rPr>
          <w:spacing w:val="-7"/>
          <w:sz w:val="24"/>
        </w:rPr>
        <w:t xml:space="preserve"> </w:t>
      </w:r>
      <w:r>
        <w:rPr>
          <w:sz w:val="24"/>
        </w:rPr>
        <w:t>использовать</w:t>
      </w:r>
      <w:r>
        <w:rPr>
          <w:spacing w:val="-5"/>
          <w:sz w:val="24"/>
        </w:rPr>
        <w:t xml:space="preserve"> </w:t>
      </w:r>
      <w:r>
        <w:rPr>
          <w:sz w:val="24"/>
        </w:rPr>
        <w:t>простые</w:t>
      </w:r>
      <w:r>
        <w:rPr>
          <w:spacing w:val="-7"/>
          <w:sz w:val="24"/>
        </w:rPr>
        <w:t xml:space="preserve"> </w:t>
      </w:r>
      <w:r>
        <w:rPr>
          <w:sz w:val="24"/>
        </w:rPr>
        <w:t>строительные</w:t>
      </w:r>
      <w:r>
        <w:rPr>
          <w:spacing w:val="-3"/>
          <w:sz w:val="24"/>
        </w:rPr>
        <w:t xml:space="preserve"> </w:t>
      </w:r>
      <w:r>
        <w:rPr>
          <w:sz w:val="24"/>
        </w:rPr>
        <w:t>детали</w:t>
      </w:r>
      <w:r>
        <w:rPr>
          <w:spacing w:val="-1"/>
          <w:sz w:val="24"/>
        </w:rPr>
        <w:t xml:space="preserve"> </w:t>
      </w:r>
      <w:r>
        <w:rPr>
          <w:sz w:val="24"/>
        </w:rPr>
        <w:t>для создания постройки с последующим её анализом;</w:t>
      </w:r>
    </w:p>
    <w:p w14:paraId="46A8525B" w14:textId="77777777" w:rsidR="00641749" w:rsidRDefault="00641749" w:rsidP="00641749">
      <w:pPr>
        <w:pStyle w:val="a7"/>
        <w:numPr>
          <w:ilvl w:val="4"/>
          <w:numId w:val="3"/>
        </w:numPr>
        <w:tabs>
          <w:tab w:val="left" w:pos="1667"/>
        </w:tabs>
        <w:spacing w:line="278" w:lineRule="auto"/>
        <w:ind w:right="1015" w:firstLine="706"/>
        <w:rPr>
          <w:sz w:val="24"/>
        </w:rPr>
      </w:pPr>
      <w:r>
        <w:rPr>
          <w:sz w:val="24"/>
        </w:rPr>
        <w:t>ребёнок с интересом вслушивается в музыку, запоминает и узнает знакомые произведения,</w:t>
      </w:r>
      <w:r>
        <w:rPr>
          <w:spacing w:val="-9"/>
          <w:sz w:val="24"/>
        </w:rPr>
        <w:t xml:space="preserve"> </w:t>
      </w:r>
      <w:r>
        <w:rPr>
          <w:sz w:val="24"/>
        </w:rPr>
        <w:t>проявляет</w:t>
      </w:r>
      <w:r>
        <w:rPr>
          <w:spacing w:val="-6"/>
          <w:sz w:val="24"/>
        </w:rPr>
        <w:t xml:space="preserve"> </w:t>
      </w:r>
      <w:r>
        <w:rPr>
          <w:sz w:val="24"/>
        </w:rPr>
        <w:t>эмоциональную</w:t>
      </w:r>
      <w:r>
        <w:rPr>
          <w:spacing w:val="-3"/>
          <w:sz w:val="24"/>
        </w:rPr>
        <w:t xml:space="preserve"> </w:t>
      </w:r>
      <w:r>
        <w:rPr>
          <w:sz w:val="24"/>
        </w:rPr>
        <w:t>отзывчивость,</w:t>
      </w:r>
      <w:r>
        <w:rPr>
          <w:spacing w:val="-5"/>
          <w:sz w:val="24"/>
        </w:rPr>
        <w:t xml:space="preserve"> </w:t>
      </w:r>
      <w:r>
        <w:rPr>
          <w:sz w:val="24"/>
        </w:rPr>
        <w:t>различает</w:t>
      </w:r>
      <w:r>
        <w:rPr>
          <w:spacing w:val="-10"/>
          <w:sz w:val="24"/>
        </w:rPr>
        <w:t xml:space="preserve"> </w:t>
      </w:r>
      <w:r>
        <w:rPr>
          <w:sz w:val="24"/>
        </w:rPr>
        <w:t>музыкальные</w:t>
      </w:r>
      <w:r>
        <w:rPr>
          <w:spacing w:val="-7"/>
          <w:sz w:val="24"/>
        </w:rPr>
        <w:t xml:space="preserve"> </w:t>
      </w:r>
      <w:r>
        <w:rPr>
          <w:sz w:val="24"/>
        </w:rPr>
        <w:t>ритмы, передает их в движении;</w:t>
      </w:r>
    </w:p>
    <w:p w14:paraId="426C5A01" w14:textId="77777777" w:rsidR="00641749" w:rsidRDefault="00641749" w:rsidP="00641749">
      <w:pPr>
        <w:pStyle w:val="a7"/>
        <w:numPr>
          <w:ilvl w:val="4"/>
          <w:numId w:val="3"/>
        </w:numPr>
        <w:tabs>
          <w:tab w:val="left" w:pos="1667"/>
        </w:tabs>
        <w:spacing w:line="276" w:lineRule="auto"/>
        <w:ind w:right="525" w:firstLine="706"/>
        <w:jc w:val="both"/>
        <w:rPr>
          <w:sz w:val="24"/>
        </w:rPr>
      </w:pPr>
      <w:r>
        <w:rPr>
          <w:sz w:val="24"/>
        </w:rPr>
        <w:t>ребёнок</w:t>
      </w:r>
      <w:r>
        <w:rPr>
          <w:spacing w:val="-2"/>
          <w:sz w:val="24"/>
        </w:rPr>
        <w:t xml:space="preserve"> </w:t>
      </w:r>
      <w:r>
        <w:rPr>
          <w:sz w:val="24"/>
        </w:rPr>
        <w:t>активно взаимодействует со сверстниками в</w:t>
      </w:r>
      <w:r>
        <w:rPr>
          <w:spacing w:val="-3"/>
          <w:sz w:val="24"/>
        </w:rPr>
        <w:t xml:space="preserve"> </w:t>
      </w:r>
      <w:r>
        <w:rPr>
          <w:sz w:val="24"/>
        </w:rPr>
        <w:t>игре,</w:t>
      </w:r>
      <w:r>
        <w:rPr>
          <w:spacing w:val="-3"/>
          <w:sz w:val="24"/>
        </w:rPr>
        <w:t xml:space="preserve"> </w:t>
      </w:r>
      <w:r>
        <w:rPr>
          <w:sz w:val="24"/>
        </w:rPr>
        <w:t>принимает на</w:t>
      </w:r>
      <w:r>
        <w:rPr>
          <w:spacing w:val="-6"/>
          <w:sz w:val="24"/>
        </w:rPr>
        <w:t xml:space="preserve"> </w:t>
      </w:r>
      <w:r>
        <w:rPr>
          <w:sz w:val="24"/>
        </w:rPr>
        <w:t>себя роль и действует</w:t>
      </w:r>
      <w:r>
        <w:rPr>
          <w:spacing w:val="-3"/>
          <w:sz w:val="24"/>
        </w:rPr>
        <w:t xml:space="preserve"> </w:t>
      </w:r>
      <w:r>
        <w:rPr>
          <w:sz w:val="24"/>
        </w:rPr>
        <w:t>от</w:t>
      </w:r>
      <w:r>
        <w:rPr>
          <w:spacing w:val="-3"/>
          <w:sz w:val="24"/>
        </w:rPr>
        <w:t xml:space="preserve"> </w:t>
      </w:r>
      <w:r>
        <w:rPr>
          <w:sz w:val="24"/>
        </w:rPr>
        <w:t>имени</w:t>
      </w:r>
      <w:r>
        <w:rPr>
          <w:spacing w:val="-6"/>
          <w:sz w:val="24"/>
        </w:rPr>
        <w:t xml:space="preserve"> </w:t>
      </w:r>
      <w:r>
        <w:rPr>
          <w:sz w:val="24"/>
        </w:rPr>
        <w:t>героя,</w:t>
      </w:r>
      <w:r>
        <w:rPr>
          <w:spacing w:val="-5"/>
          <w:sz w:val="24"/>
        </w:rPr>
        <w:t xml:space="preserve"> </w:t>
      </w:r>
      <w:r>
        <w:rPr>
          <w:sz w:val="24"/>
        </w:rPr>
        <w:t>строит</w:t>
      </w:r>
      <w:r>
        <w:rPr>
          <w:spacing w:val="-6"/>
          <w:sz w:val="24"/>
        </w:rPr>
        <w:t xml:space="preserve"> </w:t>
      </w:r>
      <w:r>
        <w:rPr>
          <w:sz w:val="24"/>
        </w:rPr>
        <w:t>ролевые</w:t>
      </w:r>
      <w:r>
        <w:rPr>
          <w:spacing w:val="-8"/>
          <w:sz w:val="24"/>
        </w:rPr>
        <w:t xml:space="preserve"> </w:t>
      </w:r>
      <w:r>
        <w:rPr>
          <w:sz w:val="24"/>
        </w:rPr>
        <w:t>высказывания,</w:t>
      </w:r>
      <w:r>
        <w:rPr>
          <w:spacing w:val="-1"/>
          <w:sz w:val="24"/>
        </w:rPr>
        <w:t xml:space="preserve"> </w:t>
      </w:r>
      <w:r>
        <w:rPr>
          <w:sz w:val="24"/>
        </w:rPr>
        <w:t>использует</w:t>
      </w:r>
      <w:r>
        <w:rPr>
          <w:spacing w:val="-3"/>
          <w:sz w:val="24"/>
        </w:rPr>
        <w:t xml:space="preserve"> </w:t>
      </w:r>
      <w:r>
        <w:rPr>
          <w:sz w:val="24"/>
        </w:rPr>
        <w:t>предметы-заместители, разворачивает несложный игровой сюжет из нескольких эпизодов;</w:t>
      </w:r>
    </w:p>
    <w:p w14:paraId="51C5B63F" w14:textId="77777777" w:rsidR="00641749" w:rsidRDefault="00641749" w:rsidP="00641749">
      <w:pPr>
        <w:pStyle w:val="a7"/>
        <w:numPr>
          <w:ilvl w:val="4"/>
          <w:numId w:val="3"/>
        </w:numPr>
        <w:tabs>
          <w:tab w:val="left" w:pos="1667"/>
        </w:tabs>
        <w:spacing w:line="276" w:lineRule="auto"/>
        <w:ind w:right="1055" w:firstLine="706"/>
        <w:rPr>
          <w:sz w:val="24"/>
        </w:rPr>
      </w:pPr>
      <w:r>
        <w:rPr>
          <w:sz w:val="24"/>
        </w:rPr>
        <w:t>ребёнок</w:t>
      </w:r>
      <w:r>
        <w:rPr>
          <w:spacing w:val="-4"/>
          <w:sz w:val="24"/>
        </w:rPr>
        <w:t xml:space="preserve"> </w:t>
      </w:r>
      <w:r>
        <w:rPr>
          <w:sz w:val="24"/>
        </w:rPr>
        <w:t>в</w:t>
      </w:r>
      <w:r>
        <w:rPr>
          <w:spacing w:val="-5"/>
          <w:sz w:val="24"/>
        </w:rPr>
        <w:t xml:space="preserve"> </w:t>
      </w:r>
      <w:r>
        <w:rPr>
          <w:sz w:val="24"/>
        </w:rPr>
        <w:t>дидактических</w:t>
      </w:r>
      <w:r>
        <w:rPr>
          <w:spacing w:val="-7"/>
          <w:sz w:val="24"/>
        </w:rPr>
        <w:t xml:space="preserve"> </w:t>
      </w:r>
      <w:r>
        <w:rPr>
          <w:sz w:val="24"/>
        </w:rPr>
        <w:t>играх</w:t>
      </w:r>
      <w:r>
        <w:rPr>
          <w:spacing w:val="-7"/>
          <w:sz w:val="24"/>
        </w:rPr>
        <w:t xml:space="preserve"> </w:t>
      </w:r>
      <w:r>
        <w:rPr>
          <w:sz w:val="24"/>
        </w:rPr>
        <w:t>действует</w:t>
      </w:r>
      <w:r>
        <w:rPr>
          <w:spacing w:val="-2"/>
          <w:sz w:val="24"/>
        </w:rPr>
        <w:t xml:space="preserve"> </w:t>
      </w:r>
      <w:r>
        <w:rPr>
          <w:sz w:val="24"/>
        </w:rPr>
        <w:t>в</w:t>
      </w:r>
      <w:r>
        <w:rPr>
          <w:spacing w:val="-1"/>
          <w:sz w:val="24"/>
        </w:rPr>
        <w:t xml:space="preserve"> </w:t>
      </w:r>
      <w:r>
        <w:rPr>
          <w:sz w:val="24"/>
        </w:rPr>
        <w:t>рамках</w:t>
      </w:r>
      <w:r>
        <w:rPr>
          <w:spacing w:val="-7"/>
          <w:sz w:val="24"/>
        </w:rPr>
        <w:t xml:space="preserve"> </w:t>
      </w:r>
      <w:r>
        <w:rPr>
          <w:sz w:val="24"/>
        </w:rPr>
        <w:t>правил,</w:t>
      </w:r>
      <w:r>
        <w:rPr>
          <w:spacing w:val="-1"/>
          <w:sz w:val="24"/>
        </w:rPr>
        <w:t xml:space="preserve"> </w:t>
      </w:r>
      <w:r>
        <w:rPr>
          <w:sz w:val="24"/>
        </w:rPr>
        <w:t>в</w:t>
      </w:r>
      <w:r>
        <w:rPr>
          <w:spacing w:val="-5"/>
          <w:sz w:val="24"/>
        </w:rPr>
        <w:t xml:space="preserve"> </w:t>
      </w:r>
      <w:r>
        <w:rPr>
          <w:sz w:val="24"/>
        </w:rPr>
        <w:t>театрализованных играх разыгрывает отрывки из знакомых сказок, рассказов, передает интонацию и мимические движения.</w:t>
      </w:r>
    </w:p>
    <w:p w14:paraId="28ED7F95" w14:textId="77777777" w:rsidR="00641749" w:rsidRDefault="00641749" w:rsidP="00641749">
      <w:pPr>
        <w:pStyle w:val="1"/>
        <w:numPr>
          <w:ilvl w:val="3"/>
          <w:numId w:val="3"/>
        </w:numPr>
        <w:tabs>
          <w:tab w:val="left" w:pos="2305"/>
        </w:tabs>
        <w:spacing w:line="240" w:lineRule="auto"/>
        <w:ind w:left="2305" w:right="0" w:hanging="780"/>
        <w:jc w:val="left"/>
      </w:pPr>
      <w:bookmarkStart w:id="18" w:name="2.3.3.2._К_пяти_годам:"/>
      <w:bookmarkEnd w:id="18"/>
      <w:r>
        <w:t>К</w:t>
      </w:r>
      <w:r>
        <w:rPr>
          <w:spacing w:val="-5"/>
        </w:rPr>
        <w:t xml:space="preserve"> </w:t>
      </w:r>
      <w:r>
        <w:t>пяти</w:t>
      </w:r>
      <w:r>
        <w:rPr>
          <w:spacing w:val="-1"/>
        </w:rPr>
        <w:t xml:space="preserve"> </w:t>
      </w:r>
      <w:r>
        <w:rPr>
          <w:spacing w:val="-2"/>
        </w:rPr>
        <w:t>годам:</w:t>
      </w:r>
    </w:p>
    <w:p w14:paraId="3A4431CC" w14:textId="77777777" w:rsidR="00641749" w:rsidRDefault="00641749" w:rsidP="00641749">
      <w:pPr>
        <w:pStyle w:val="a7"/>
        <w:numPr>
          <w:ilvl w:val="4"/>
          <w:numId w:val="3"/>
        </w:numPr>
        <w:tabs>
          <w:tab w:val="left" w:pos="1667"/>
        </w:tabs>
        <w:spacing w:before="31" w:line="280" w:lineRule="auto"/>
        <w:ind w:right="544" w:firstLine="706"/>
        <w:rPr>
          <w:sz w:val="24"/>
        </w:rPr>
      </w:pPr>
      <w:r>
        <w:rPr>
          <w:sz w:val="24"/>
        </w:rPr>
        <w:t>ребёнок</w:t>
      </w:r>
      <w:r>
        <w:rPr>
          <w:spacing w:val="-6"/>
          <w:sz w:val="24"/>
        </w:rPr>
        <w:t xml:space="preserve"> </w:t>
      </w:r>
      <w:r>
        <w:rPr>
          <w:sz w:val="24"/>
        </w:rPr>
        <w:t>проявляет</w:t>
      </w:r>
      <w:r>
        <w:rPr>
          <w:spacing w:val="-8"/>
          <w:sz w:val="24"/>
        </w:rPr>
        <w:t xml:space="preserve"> </w:t>
      </w:r>
      <w:r>
        <w:rPr>
          <w:sz w:val="24"/>
        </w:rPr>
        <w:t>интерес</w:t>
      </w:r>
      <w:r>
        <w:rPr>
          <w:spacing w:val="-5"/>
          <w:sz w:val="24"/>
        </w:rPr>
        <w:t xml:space="preserve"> </w:t>
      </w:r>
      <w:r>
        <w:rPr>
          <w:sz w:val="24"/>
        </w:rPr>
        <w:t>к</w:t>
      </w:r>
      <w:r>
        <w:rPr>
          <w:spacing w:val="-10"/>
          <w:sz w:val="24"/>
        </w:rPr>
        <w:t xml:space="preserve"> </w:t>
      </w:r>
      <w:r>
        <w:rPr>
          <w:sz w:val="24"/>
        </w:rPr>
        <w:t>разнообразным</w:t>
      </w:r>
      <w:r>
        <w:rPr>
          <w:spacing w:val="-3"/>
          <w:sz w:val="24"/>
        </w:rPr>
        <w:t xml:space="preserve"> </w:t>
      </w:r>
      <w:r>
        <w:rPr>
          <w:sz w:val="24"/>
        </w:rPr>
        <w:t>физическим</w:t>
      </w:r>
      <w:r>
        <w:rPr>
          <w:spacing w:val="-3"/>
          <w:sz w:val="24"/>
        </w:rPr>
        <w:t xml:space="preserve"> </w:t>
      </w:r>
      <w:r>
        <w:rPr>
          <w:sz w:val="24"/>
        </w:rPr>
        <w:t>упражнениям,</w:t>
      </w:r>
      <w:r>
        <w:rPr>
          <w:spacing w:val="-2"/>
          <w:sz w:val="24"/>
        </w:rPr>
        <w:t xml:space="preserve"> </w:t>
      </w:r>
      <w:r>
        <w:rPr>
          <w:sz w:val="24"/>
        </w:rPr>
        <w:t>действиям</w:t>
      </w:r>
      <w:r>
        <w:rPr>
          <w:spacing w:val="-7"/>
          <w:sz w:val="24"/>
        </w:rPr>
        <w:t xml:space="preserve"> </w:t>
      </w:r>
      <w:r>
        <w:rPr>
          <w:sz w:val="24"/>
        </w:rPr>
        <w:t>с физкультурными пособиями, настойчивость для достижения результата, испытывает</w:t>
      </w:r>
    </w:p>
    <w:p w14:paraId="65374190" w14:textId="77777777" w:rsidR="00641749" w:rsidRDefault="00641749" w:rsidP="00641749">
      <w:pPr>
        <w:pStyle w:val="a3"/>
        <w:spacing w:line="269" w:lineRule="exact"/>
        <w:ind w:left="818"/>
        <w:jc w:val="left"/>
      </w:pPr>
      <w:r>
        <w:t>потребность</w:t>
      </w:r>
      <w:r>
        <w:rPr>
          <w:spacing w:val="-4"/>
        </w:rPr>
        <w:t xml:space="preserve"> </w:t>
      </w:r>
      <w:r>
        <w:t>в</w:t>
      </w:r>
      <w:r>
        <w:rPr>
          <w:spacing w:val="-4"/>
        </w:rPr>
        <w:t xml:space="preserve"> </w:t>
      </w:r>
      <w:r>
        <w:t xml:space="preserve">двигательной </w:t>
      </w:r>
      <w:r>
        <w:rPr>
          <w:spacing w:val="-2"/>
        </w:rPr>
        <w:t>активности;</w:t>
      </w:r>
    </w:p>
    <w:p w14:paraId="13DB2514" w14:textId="77777777" w:rsidR="00641749" w:rsidRDefault="00641749" w:rsidP="00641749">
      <w:pPr>
        <w:pStyle w:val="a7"/>
        <w:numPr>
          <w:ilvl w:val="4"/>
          <w:numId w:val="3"/>
        </w:numPr>
        <w:tabs>
          <w:tab w:val="left" w:pos="1668"/>
        </w:tabs>
        <w:spacing w:before="40"/>
        <w:ind w:left="1668" w:hanging="143"/>
        <w:rPr>
          <w:sz w:val="24"/>
        </w:rPr>
      </w:pPr>
      <w:r>
        <w:rPr>
          <w:sz w:val="24"/>
        </w:rPr>
        <w:t>ребёнок</w:t>
      </w:r>
      <w:r>
        <w:rPr>
          <w:spacing w:val="-10"/>
          <w:sz w:val="24"/>
        </w:rPr>
        <w:t xml:space="preserve"> </w:t>
      </w:r>
      <w:r>
        <w:rPr>
          <w:sz w:val="24"/>
        </w:rPr>
        <w:t>демонстрирует</w:t>
      </w:r>
      <w:r>
        <w:rPr>
          <w:spacing w:val="-7"/>
          <w:sz w:val="24"/>
        </w:rPr>
        <w:t xml:space="preserve"> </w:t>
      </w:r>
      <w:r>
        <w:rPr>
          <w:sz w:val="24"/>
        </w:rPr>
        <w:t>координацию,</w:t>
      </w:r>
      <w:r>
        <w:rPr>
          <w:spacing w:val="-4"/>
          <w:sz w:val="24"/>
        </w:rPr>
        <w:t xml:space="preserve"> </w:t>
      </w:r>
      <w:r>
        <w:rPr>
          <w:sz w:val="24"/>
        </w:rPr>
        <w:t>быстроту,</w:t>
      </w:r>
      <w:r>
        <w:rPr>
          <w:spacing w:val="-4"/>
          <w:sz w:val="24"/>
        </w:rPr>
        <w:t xml:space="preserve"> </w:t>
      </w:r>
      <w:r>
        <w:rPr>
          <w:sz w:val="24"/>
        </w:rPr>
        <w:t>силу,</w:t>
      </w:r>
      <w:r>
        <w:rPr>
          <w:spacing w:val="-5"/>
          <w:sz w:val="24"/>
        </w:rPr>
        <w:t xml:space="preserve"> </w:t>
      </w:r>
      <w:r>
        <w:rPr>
          <w:sz w:val="24"/>
        </w:rPr>
        <w:t>выносливость,</w:t>
      </w:r>
      <w:r>
        <w:rPr>
          <w:spacing w:val="-8"/>
          <w:sz w:val="24"/>
        </w:rPr>
        <w:t xml:space="preserve"> </w:t>
      </w:r>
      <w:r>
        <w:rPr>
          <w:spacing w:val="-2"/>
          <w:sz w:val="24"/>
        </w:rPr>
        <w:t>гибкость,</w:t>
      </w:r>
    </w:p>
    <w:p w14:paraId="592A3C18" w14:textId="77777777" w:rsidR="00641749" w:rsidRDefault="00641749" w:rsidP="00641749">
      <w:pPr>
        <w:pStyle w:val="a3"/>
        <w:spacing w:before="41" w:line="276" w:lineRule="auto"/>
        <w:ind w:left="818" w:right="553"/>
        <w:jc w:val="left"/>
      </w:pPr>
      <w:r>
        <w:t>ловкость, развитие</w:t>
      </w:r>
      <w:r>
        <w:rPr>
          <w:spacing w:val="-8"/>
        </w:rPr>
        <w:t xml:space="preserve"> </w:t>
      </w:r>
      <w:r>
        <w:t>крупной</w:t>
      </w:r>
      <w:r>
        <w:rPr>
          <w:spacing w:val="-6"/>
        </w:rPr>
        <w:t xml:space="preserve"> </w:t>
      </w:r>
      <w:r>
        <w:t>и</w:t>
      </w:r>
      <w:r>
        <w:rPr>
          <w:spacing w:val="-6"/>
        </w:rPr>
        <w:t xml:space="preserve"> </w:t>
      </w:r>
      <w:r>
        <w:t>мелкой</w:t>
      </w:r>
      <w:r>
        <w:rPr>
          <w:spacing w:val="-6"/>
        </w:rPr>
        <w:t xml:space="preserve"> </w:t>
      </w:r>
      <w:r>
        <w:t>моторики, активно и</w:t>
      </w:r>
      <w:r>
        <w:rPr>
          <w:spacing w:val="-6"/>
        </w:rPr>
        <w:t xml:space="preserve"> </w:t>
      </w:r>
      <w:r>
        <w:t>с</w:t>
      </w:r>
      <w:r>
        <w:rPr>
          <w:spacing w:val="-3"/>
        </w:rPr>
        <w:t xml:space="preserve"> </w:t>
      </w:r>
      <w:r>
        <w:t>интересом</w:t>
      </w:r>
      <w:r>
        <w:rPr>
          <w:spacing w:val="-1"/>
        </w:rPr>
        <w:t xml:space="preserve"> </w:t>
      </w:r>
      <w:r>
        <w:t>выполняет</w:t>
      </w:r>
      <w:r>
        <w:rPr>
          <w:spacing w:val="-11"/>
        </w:rPr>
        <w:t xml:space="preserve"> </w:t>
      </w:r>
      <w:r>
        <w:t>основные движения,</w:t>
      </w:r>
      <w:r>
        <w:rPr>
          <w:spacing w:val="-6"/>
        </w:rPr>
        <w:t xml:space="preserve"> </w:t>
      </w:r>
      <w:r>
        <w:t>общеразвивающие упражнения и</w:t>
      </w:r>
      <w:r>
        <w:rPr>
          <w:spacing w:val="-3"/>
        </w:rPr>
        <w:t xml:space="preserve"> </w:t>
      </w:r>
      <w:r>
        <w:t>элементы спортивных упражнений,</w:t>
      </w:r>
      <w:r>
        <w:rPr>
          <w:spacing w:val="-2"/>
        </w:rPr>
        <w:t xml:space="preserve"> </w:t>
      </w:r>
      <w:r>
        <w:t>с желанием играет в подвижные игры, ориентируется в пространстве, переносит освоенные движения в самостоятельную деятельность;</w:t>
      </w:r>
    </w:p>
    <w:p w14:paraId="445037AA" w14:textId="77777777" w:rsidR="00641749" w:rsidRDefault="00641749" w:rsidP="00641749">
      <w:pPr>
        <w:pStyle w:val="a3"/>
        <w:spacing w:line="276" w:lineRule="auto"/>
        <w:jc w:val="left"/>
        <w:sectPr w:rsidR="00641749">
          <w:pgSz w:w="11900" w:h="16840"/>
          <w:pgMar w:top="620" w:right="283" w:bottom="680" w:left="708" w:header="0" w:footer="420" w:gutter="0"/>
          <w:cols w:space="720"/>
        </w:sectPr>
      </w:pPr>
    </w:p>
    <w:p w14:paraId="54745185" w14:textId="77777777" w:rsidR="00641749" w:rsidRDefault="00641749" w:rsidP="00641749">
      <w:pPr>
        <w:pStyle w:val="a7"/>
        <w:numPr>
          <w:ilvl w:val="4"/>
          <w:numId w:val="3"/>
        </w:numPr>
        <w:tabs>
          <w:tab w:val="left" w:pos="1667"/>
        </w:tabs>
        <w:spacing w:before="64" w:line="276" w:lineRule="auto"/>
        <w:ind w:right="775" w:firstLine="706"/>
        <w:rPr>
          <w:sz w:val="24"/>
        </w:rPr>
      </w:pPr>
      <w:r>
        <w:rPr>
          <w:sz w:val="24"/>
        </w:rPr>
        <w:lastRenderedPageBreak/>
        <w:t>ребёнок стремится узнать о правилах здорового образа жизни, готов элементарно охарактеризовать</w:t>
      </w:r>
      <w:r>
        <w:rPr>
          <w:spacing w:val="-7"/>
          <w:sz w:val="24"/>
        </w:rPr>
        <w:t xml:space="preserve"> </w:t>
      </w:r>
      <w:r>
        <w:rPr>
          <w:sz w:val="24"/>
        </w:rPr>
        <w:t>свое</w:t>
      </w:r>
      <w:r>
        <w:rPr>
          <w:spacing w:val="-6"/>
          <w:sz w:val="24"/>
        </w:rPr>
        <w:t xml:space="preserve"> </w:t>
      </w:r>
      <w:r>
        <w:rPr>
          <w:sz w:val="24"/>
        </w:rPr>
        <w:t>самочувствие,</w:t>
      </w:r>
      <w:r>
        <w:rPr>
          <w:spacing w:val="-3"/>
          <w:sz w:val="24"/>
        </w:rPr>
        <w:t xml:space="preserve"> </w:t>
      </w:r>
      <w:r>
        <w:rPr>
          <w:sz w:val="24"/>
        </w:rPr>
        <w:t>привлечь</w:t>
      </w:r>
      <w:r>
        <w:rPr>
          <w:spacing w:val="-8"/>
          <w:sz w:val="24"/>
        </w:rPr>
        <w:t xml:space="preserve"> </w:t>
      </w:r>
      <w:r>
        <w:rPr>
          <w:sz w:val="24"/>
        </w:rPr>
        <w:t>внимание</w:t>
      </w:r>
      <w:r>
        <w:rPr>
          <w:spacing w:val="-6"/>
          <w:sz w:val="24"/>
        </w:rPr>
        <w:t xml:space="preserve"> </w:t>
      </w:r>
      <w:r>
        <w:rPr>
          <w:sz w:val="24"/>
        </w:rPr>
        <w:t>взрослого</w:t>
      </w:r>
      <w:r>
        <w:rPr>
          <w:spacing w:val="-5"/>
          <w:sz w:val="24"/>
        </w:rPr>
        <w:t xml:space="preserve"> </w:t>
      </w:r>
      <w:r>
        <w:rPr>
          <w:sz w:val="24"/>
        </w:rPr>
        <w:t>в</w:t>
      </w:r>
      <w:r>
        <w:rPr>
          <w:spacing w:val="-4"/>
          <w:sz w:val="24"/>
        </w:rPr>
        <w:t xml:space="preserve"> </w:t>
      </w:r>
      <w:r>
        <w:rPr>
          <w:sz w:val="24"/>
        </w:rPr>
        <w:t>случае</w:t>
      </w:r>
      <w:r>
        <w:rPr>
          <w:spacing w:val="-6"/>
          <w:sz w:val="24"/>
        </w:rPr>
        <w:t xml:space="preserve"> </w:t>
      </w:r>
      <w:r>
        <w:rPr>
          <w:sz w:val="24"/>
        </w:rPr>
        <w:t>недомогания;</w:t>
      </w:r>
    </w:p>
    <w:p w14:paraId="0D683037" w14:textId="77777777" w:rsidR="00641749" w:rsidRDefault="00641749" w:rsidP="00641749">
      <w:pPr>
        <w:pStyle w:val="a7"/>
        <w:numPr>
          <w:ilvl w:val="4"/>
          <w:numId w:val="3"/>
        </w:numPr>
        <w:tabs>
          <w:tab w:val="left" w:pos="1667"/>
        </w:tabs>
        <w:spacing w:line="276" w:lineRule="auto"/>
        <w:ind w:right="622" w:firstLine="706"/>
        <w:rPr>
          <w:sz w:val="24"/>
        </w:rPr>
      </w:pPr>
      <w:r>
        <w:rPr>
          <w:sz w:val="24"/>
        </w:rPr>
        <w:t>ребёнок</w:t>
      </w:r>
      <w:r>
        <w:rPr>
          <w:spacing w:val="-4"/>
          <w:sz w:val="24"/>
        </w:rPr>
        <w:t xml:space="preserve"> </w:t>
      </w:r>
      <w:r>
        <w:rPr>
          <w:sz w:val="24"/>
        </w:rPr>
        <w:t>стремится</w:t>
      </w:r>
      <w:r>
        <w:rPr>
          <w:spacing w:val="-6"/>
          <w:sz w:val="24"/>
        </w:rPr>
        <w:t xml:space="preserve"> </w:t>
      </w:r>
      <w:r>
        <w:rPr>
          <w:sz w:val="24"/>
        </w:rPr>
        <w:t>к</w:t>
      </w:r>
      <w:r>
        <w:rPr>
          <w:spacing w:val="-4"/>
          <w:sz w:val="24"/>
        </w:rPr>
        <w:t xml:space="preserve"> </w:t>
      </w:r>
      <w:r>
        <w:rPr>
          <w:sz w:val="24"/>
        </w:rPr>
        <w:t>самостоятельному</w:t>
      </w:r>
      <w:r>
        <w:rPr>
          <w:spacing w:val="-11"/>
          <w:sz w:val="24"/>
        </w:rPr>
        <w:t xml:space="preserve"> </w:t>
      </w:r>
      <w:r>
        <w:rPr>
          <w:sz w:val="24"/>
        </w:rPr>
        <w:t>осуществлению</w:t>
      </w:r>
      <w:r>
        <w:rPr>
          <w:spacing w:val="-4"/>
          <w:sz w:val="24"/>
        </w:rPr>
        <w:t xml:space="preserve"> </w:t>
      </w:r>
      <w:r>
        <w:rPr>
          <w:sz w:val="24"/>
        </w:rPr>
        <w:t>процессов</w:t>
      </w:r>
      <w:r>
        <w:rPr>
          <w:spacing w:val="-5"/>
          <w:sz w:val="24"/>
        </w:rPr>
        <w:t xml:space="preserve"> </w:t>
      </w:r>
      <w:r>
        <w:rPr>
          <w:sz w:val="24"/>
        </w:rPr>
        <w:t>личной</w:t>
      </w:r>
      <w:r>
        <w:rPr>
          <w:spacing w:val="-6"/>
          <w:sz w:val="24"/>
        </w:rPr>
        <w:t xml:space="preserve"> </w:t>
      </w:r>
      <w:r>
        <w:rPr>
          <w:sz w:val="24"/>
        </w:rPr>
        <w:t>гигиены, их правильной организации;</w:t>
      </w:r>
    </w:p>
    <w:p w14:paraId="710E59BC" w14:textId="77777777" w:rsidR="00641749" w:rsidRDefault="00641749" w:rsidP="00641749">
      <w:pPr>
        <w:pStyle w:val="a7"/>
        <w:numPr>
          <w:ilvl w:val="4"/>
          <w:numId w:val="3"/>
        </w:numPr>
        <w:tabs>
          <w:tab w:val="left" w:pos="1667"/>
        </w:tabs>
        <w:spacing w:line="276" w:lineRule="auto"/>
        <w:ind w:right="542" w:firstLine="706"/>
        <w:rPr>
          <w:sz w:val="24"/>
        </w:rPr>
      </w:pPr>
      <w:r>
        <w:rPr>
          <w:sz w:val="24"/>
        </w:rPr>
        <w:t>ребёнок</w:t>
      </w:r>
      <w:r>
        <w:rPr>
          <w:spacing w:val="-5"/>
          <w:sz w:val="24"/>
        </w:rPr>
        <w:t xml:space="preserve"> </w:t>
      </w:r>
      <w:r>
        <w:rPr>
          <w:sz w:val="24"/>
        </w:rPr>
        <w:t>выполняет</w:t>
      </w:r>
      <w:r>
        <w:rPr>
          <w:spacing w:val="-4"/>
          <w:sz w:val="24"/>
        </w:rPr>
        <w:t xml:space="preserve"> </w:t>
      </w:r>
      <w:r>
        <w:rPr>
          <w:sz w:val="24"/>
        </w:rPr>
        <w:t>самостоятельно</w:t>
      </w:r>
      <w:r>
        <w:rPr>
          <w:spacing w:val="-4"/>
          <w:sz w:val="24"/>
        </w:rPr>
        <w:t xml:space="preserve"> </w:t>
      </w:r>
      <w:r>
        <w:rPr>
          <w:sz w:val="24"/>
        </w:rPr>
        <w:t>правила</w:t>
      </w:r>
      <w:r>
        <w:rPr>
          <w:spacing w:val="-9"/>
          <w:sz w:val="24"/>
        </w:rPr>
        <w:t xml:space="preserve"> </w:t>
      </w:r>
      <w:r>
        <w:rPr>
          <w:sz w:val="24"/>
        </w:rPr>
        <w:t>общения</w:t>
      </w:r>
      <w:r>
        <w:rPr>
          <w:spacing w:val="-4"/>
          <w:sz w:val="24"/>
        </w:rPr>
        <w:t xml:space="preserve"> </w:t>
      </w:r>
      <w:r>
        <w:rPr>
          <w:sz w:val="24"/>
        </w:rPr>
        <w:t>со</w:t>
      </w:r>
      <w:r>
        <w:rPr>
          <w:spacing w:val="-4"/>
          <w:sz w:val="24"/>
        </w:rPr>
        <w:t xml:space="preserve"> </w:t>
      </w:r>
      <w:r>
        <w:rPr>
          <w:sz w:val="24"/>
        </w:rPr>
        <w:t>взрослым,</w:t>
      </w:r>
      <w:r>
        <w:rPr>
          <w:spacing w:val="-6"/>
          <w:sz w:val="24"/>
        </w:rPr>
        <w:t xml:space="preserve"> </w:t>
      </w:r>
      <w:r>
        <w:rPr>
          <w:sz w:val="24"/>
        </w:rPr>
        <w:t>внимателен</w:t>
      </w:r>
      <w:r>
        <w:rPr>
          <w:spacing w:val="-7"/>
          <w:sz w:val="24"/>
        </w:rPr>
        <w:t xml:space="preserve"> </w:t>
      </w:r>
      <w:r>
        <w:rPr>
          <w:sz w:val="24"/>
        </w:rPr>
        <w:t>к</w:t>
      </w:r>
      <w:r>
        <w:rPr>
          <w:spacing w:val="-5"/>
          <w:sz w:val="24"/>
        </w:rPr>
        <w:t xml:space="preserve"> </w:t>
      </w:r>
      <w:r>
        <w:rPr>
          <w:sz w:val="24"/>
        </w:rPr>
        <w:t>его словам и мнению, стремится к познавательному, интеллектуальному общению со</w:t>
      </w:r>
    </w:p>
    <w:p w14:paraId="4E95847F" w14:textId="77777777" w:rsidR="00641749" w:rsidRDefault="00641749" w:rsidP="00641749">
      <w:pPr>
        <w:pStyle w:val="a3"/>
        <w:spacing w:line="278" w:lineRule="auto"/>
        <w:ind w:left="818" w:right="553"/>
        <w:jc w:val="left"/>
      </w:pPr>
      <w:r>
        <w:t>взрослыми:</w:t>
      </w:r>
      <w:r>
        <w:rPr>
          <w:spacing w:val="-3"/>
        </w:rPr>
        <w:t xml:space="preserve"> </w:t>
      </w:r>
      <w:r>
        <w:t>задает</w:t>
      </w:r>
      <w:r>
        <w:rPr>
          <w:spacing w:val="-3"/>
        </w:rPr>
        <w:t xml:space="preserve"> </w:t>
      </w:r>
      <w:r>
        <w:t>много</w:t>
      </w:r>
      <w:r>
        <w:rPr>
          <w:spacing w:val="-3"/>
        </w:rPr>
        <w:t xml:space="preserve"> </w:t>
      </w:r>
      <w:r>
        <w:t>вопросов</w:t>
      </w:r>
      <w:r>
        <w:rPr>
          <w:spacing w:val="-2"/>
        </w:rPr>
        <w:t xml:space="preserve"> </w:t>
      </w:r>
      <w:r>
        <w:t>поискового</w:t>
      </w:r>
      <w:r>
        <w:rPr>
          <w:spacing w:val="-3"/>
        </w:rPr>
        <w:t xml:space="preserve"> </w:t>
      </w:r>
      <w:r>
        <w:t>характера,</w:t>
      </w:r>
      <w:r>
        <w:rPr>
          <w:spacing w:val="-2"/>
        </w:rPr>
        <w:t xml:space="preserve"> </w:t>
      </w:r>
      <w:r>
        <w:t>стремится</w:t>
      </w:r>
      <w:r>
        <w:rPr>
          <w:spacing w:val="-3"/>
        </w:rPr>
        <w:t xml:space="preserve"> </w:t>
      </w:r>
      <w:r>
        <w:t>к</w:t>
      </w:r>
      <w:r>
        <w:rPr>
          <w:spacing w:val="-9"/>
        </w:rPr>
        <w:t xml:space="preserve"> </w:t>
      </w:r>
      <w:r>
        <w:t>одобряемым</w:t>
      </w:r>
      <w:r>
        <w:rPr>
          <w:spacing w:val="-6"/>
        </w:rPr>
        <w:t xml:space="preserve"> </w:t>
      </w:r>
      <w:r>
        <w:t>формам поведения, замечает ярко выраженное эмоциональное состояние окружающих людей, по примеру педагога проявляет сочувствие;</w:t>
      </w:r>
    </w:p>
    <w:p w14:paraId="5908D813" w14:textId="77777777" w:rsidR="00641749" w:rsidRDefault="00641749" w:rsidP="00641749">
      <w:pPr>
        <w:pStyle w:val="a7"/>
        <w:numPr>
          <w:ilvl w:val="4"/>
          <w:numId w:val="3"/>
        </w:numPr>
        <w:tabs>
          <w:tab w:val="left" w:pos="1668"/>
        </w:tabs>
        <w:spacing w:line="271" w:lineRule="exact"/>
        <w:ind w:left="1668" w:hanging="143"/>
        <w:rPr>
          <w:sz w:val="24"/>
        </w:rPr>
      </w:pPr>
      <w:r>
        <w:rPr>
          <w:sz w:val="24"/>
        </w:rPr>
        <w:t>ребёнок</w:t>
      </w:r>
      <w:r>
        <w:rPr>
          <w:spacing w:val="-5"/>
          <w:sz w:val="24"/>
        </w:rPr>
        <w:t xml:space="preserve"> </w:t>
      </w:r>
      <w:r>
        <w:rPr>
          <w:sz w:val="24"/>
        </w:rPr>
        <w:t>без</w:t>
      </w:r>
      <w:r>
        <w:rPr>
          <w:spacing w:val="-1"/>
          <w:sz w:val="24"/>
        </w:rPr>
        <w:t xml:space="preserve"> </w:t>
      </w:r>
      <w:r>
        <w:rPr>
          <w:sz w:val="24"/>
        </w:rPr>
        <w:t>напоминания</w:t>
      </w:r>
      <w:r>
        <w:rPr>
          <w:spacing w:val="-8"/>
          <w:sz w:val="24"/>
        </w:rPr>
        <w:t xml:space="preserve"> </w:t>
      </w:r>
      <w:r>
        <w:rPr>
          <w:sz w:val="24"/>
        </w:rPr>
        <w:t>взрослого</w:t>
      </w:r>
      <w:r>
        <w:rPr>
          <w:spacing w:val="-2"/>
          <w:sz w:val="24"/>
        </w:rPr>
        <w:t xml:space="preserve"> </w:t>
      </w:r>
      <w:r>
        <w:rPr>
          <w:sz w:val="24"/>
        </w:rPr>
        <w:t>здоровается</w:t>
      </w:r>
      <w:r>
        <w:rPr>
          <w:spacing w:val="-3"/>
          <w:sz w:val="24"/>
        </w:rPr>
        <w:t xml:space="preserve"> </w:t>
      </w:r>
      <w:r>
        <w:rPr>
          <w:sz w:val="24"/>
        </w:rPr>
        <w:t>и</w:t>
      </w:r>
      <w:r>
        <w:rPr>
          <w:spacing w:val="-7"/>
          <w:sz w:val="24"/>
        </w:rPr>
        <w:t xml:space="preserve"> </w:t>
      </w:r>
      <w:r>
        <w:rPr>
          <w:sz w:val="24"/>
        </w:rPr>
        <w:t>прощается,</w:t>
      </w:r>
      <w:r>
        <w:rPr>
          <w:spacing w:val="-5"/>
          <w:sz w:val="24"/>
        </w:rPr>
        <w:t xml:space="preserve"> </w:t>
      </w:r>
      <w:r>
        <w:rPr>
          <w:sz w:val="24"/>
        </w:rPr>
        <w:t>говорит</w:t>
      </w:r>
      <w:r>
        <w:rPr>
          <w:spacing w:val="-2"/>
          <w:sz w:val="24"/>
        </w:rPr>
        <w:t xml:space="preserve"> </w:t>
      </w:r>
      <w:r>
        <w:rPr>
          <w:sz w:val="24"/>
        </w:rPr>
        <w:t>«спасибо»</w:t>
      </w:r>
      <w:r>
        <w:rPr>
          <w:spacing w:val="-7"/>
          <w:sz w:val="24"/>
        </w:rPr>
        <w:t xml:space="preserve"> </w:t>
      </w:r>
      <w:r>
        <w:rPr>
          <w:spacing w:val="-10"/>
          <w:sz w:val="24"/>
        </w:rPr>
        <w:t>и</w:t>
      </w:r>
    </w:p>
    <w:p w14:paraId="435625DF" w14:textId="77777777" w:rsidR="00641749" w:rsidRDefault="00641749" w:rsidP="00641749">
      <w:pPr>
        <w:pStyle w:val="a3"/>
        <w:spacing w:before="38"/>
        <w:ind w:left="818"/>
        <w:jc w:val="left"/>
      </w:pPr>
      <w:r>
        <w:rPr>
          <w:spacing w:val="-2"/>
        </w:rPr>
        <w:t>«пожалуйста»;</w:t>
      </w:r>
    </w:p>
    <w:p w14:paraId="5AF7B51A" w14:textId="77777777" w:rsidR="00641749" w:rsidRDefault="00641749" w:rsidP="00641749">
      <w:pPr>
        <w:pStyle w:val="a7"/>
        <w:numPr>
          <w:ilvl w:val="4"/>
          <w:numId w:val="3"/>
        </w:numPr>
        <w:tabs>
          <w:tab w:val="left" w:pos="1667"/>
        </w:tabs>
        <w:spacing w:before="41" w:line="276" w:lineRule="auto"/>
        <w:ind w:right="752" w:firstLine="706"/>
        <w:rPr>
          <w:sz w:val="24"/>
        </w:rPr>
      </w:pPr>
      <w:r>
        <w:rPr>
          <w:sz w:val="24"/>
        </w:rPr>
        <w:t>ребёнок</w:t>
      </w:r>
      <w:r>
        <w:rPr>
          <w:spacing w:val="-6"/>
          <w:sz w:val="24"/>
        </w:rPr>
        <w:t xml:space="preserve"> </w:t>
      </w:r>
      <w:r>
        <w:rPr>
          <w:sz w:val="24"/>
        </w:rPr>
        <w:t>демонстрирует</w:t>
      </w:r>
      <w:r>
        <w:rPr>
          <w:spacing w:val="-2"/>
          <w:sz w:val="24"/>
        </w:rPr>
        <w:t xml:space="preserve"> </w:t>
      </w:r>
      <w:r>
        <w:rPr>
          <w:sz w:val="24"/>
        </w:rPr>
        <w:t>стремление</w:t>
      </w:r>
      <w:r>
        <w:rPr>
          <w:spacing w:val="-5"/>
          <w:sz w:val="24"/>
        </w:rPr>
        <w:t xml:space="preserve"> </w:t>
      </w:r>
      <w:r>
        <w:rPr>
          <w:sz w:val="24"/>
        </w:rPr>
        <w:t>к</w:t>
      </w:r>
      <w:r>
        <w:rPr>
          <w:spacing w:val="-6"/>
          <w:sz w:val="24"/>
        </w:rPr>
        <w:t xml:space="preserve"> </w:t>
      </w:r>
      <w:r>
        <w:rPr>
          <w:sz w:val="24"/>
        </w:rPr>
        <w:t>общению</w:t>
      </w:r>
      <w:r>
        <w:rPr>
          <w:spacing w:val="-6"/>
          <w:sz w:val="24"/>
        </w:rPr>
        <w:t xml:space="preserve"> </w:t>
      </w:r>
      <w:r>
        <w:rPr>
          <w:sz w:val="24"/>
        </w:rPr>
        <w:t>со</w:t>
      </w:r>
      <w:r>
        <w:rPr>
          <w:spacing w:val="-4"/>
          <w:sz w:val="24"/>
        </w:rPr>
        <w:t xml:space="preserve"> </w:t>
      </w:r>
      <w:r>
        <w:rPr>
          <w:sz w:val="24"/>
        </w:rPr>
        <w:t>сверстниками,</w:t>
      </w:r>
      <w:r>
        <w:rPr>
          <w:spacing w:val="-7"/>
          <w:sz w:val="24"/>
        </w:rPr>
        <w:t xml:space="preserve"> </w:t>
      </w:r>
      <w:r>
        <w:rPr>
          <w:sz w:val="24"/>
        </w:rPr>
        <w:t>по</w:t>
      </w:r>
      <w:r>
        <w:rPr>
          <w:spacing w:val="-1"/>
          <w:sz w:val="24"/>
        </w:rPr>
        <w:t xml:space="preserve"> </w:t>
      </w:r>
      <w:r>
        <w:rPr>
          <w:sz w:val="24"/>
        </w:rPr>
        <w:t>предложению педагога может договориться с детьми, стремится к самовыражению в деятельности, к признанию и уважению сверстников;</w:t>
      </w:r>
    </w:p>
    <w:p w14:paraId="6BEB7F28" w14:textId="77777777" w:rsidR="00641749" w:rsidRDefault="00641749" w:rsidP="00641749">
      <w:pPr>
        <w:pStyle w:val="a7"/>
        <w:numPr>
          <w:ilvl w:val="4"/>
          <w:numId w:val="3"/>
        </w:numPr>
        <w:tabs>
          <w:tab w:val="left" w:pos="1667"/>
        </w:tabs>
        <w:spacing w:line="276" w:lineRule="auto"/>
        <w:ind w:right="1326" w:firstLine="706"/>
        <w:rPr>
          <w:sz w:val="24"/>
        </w:rPr>
      </w:pPr>
      <w:r>
        <w:rPr>
          <w:sz w:val="24"/>
        </w:rPr>
        <w:t>ребёнок</w:t>
      </w:r>
      <w:r>
        <w:rPr>
          <w:spacing w:val="-5"/>
          <w:sz w:val="24"/>
        </w:rPr>
        <w:t xml:space="preserve"> </w:t>
      </w:r>
      <w:r>
        <w:rPr>
          <w:sz w:val="24"/>
        </w:rPr>
        <w:t>познает</w:t>
      </w:r>
      <w:r>
        <w:rPr>
          <w:spacing w:val="-7"/>
          <w:sz w:val="24"/>
        </w:rPr>
        <w:t xml:space="preserve"> </w:t>
      </w:r>
      <w:r>
        <w:rPr>
          <w:sz w:val="24"/>
        </w:rPr>
        <w:t>правила</w:t>
      </w:r>
      <w:r>
        <w:rPr>
          <w:spacing w:val="-9"/>
          <w:sz w:val="24"/>
        </w:rPr>
        <w:t xml:space="preserve"> </w:t>
      </w:r>
      <w:r>
        <w:rPr>
          <w:sz w:val="24"/>
        </w:rPr>
        <w:t>безопасного</w:t>
      </w:r>
      <w:r>
        <w:rPr>
          <w:spacing w:val="-3"/>
          <w:sz w:val="24"/>
        </w:rPr>
        <w:t xml:space="preserve"> </w:t>
      </w:r>
      <w:r>
        <w:rPr>
          <w:sz w:val="24"/>
        </w:rPr>
        <w:t>поведения</w:t>
      </w:r>
      <w:r>
        <w:rPr>
          <w:spacing w:val="-3"/>
          <w:sz w:val="24"/>
        </w:rPr>
        <w:t xml:space="preserve"> </w:t>
      </w:r>
      <w:r>
        <w:rPr>
          <w:sz w:val="24"/>
        </w:rPr>
        <w:t>и</w:t>
      </w:r>
      <w:r>
        <w:rPr>
          <w:spacing w:val="-2"/>
          <w:sz w:val="24"/>
        </w:rPr>
        <w:t xml:space="preserve"> </w:t>
      </w:r>
      <w:r>
        <w:rPr>
          <w:sz w:val="24"/>
        </w:rPr>
        <w:t>стремится</w:t>
      </w:r>
      <w:r>
        <w:rPr>
          <w:spacing w:val="-4"/>
          <w:sz w:val="24"/>
        </w:rPr>
        <w:t xml:space="preserve"> </w:t>
      </w:r>
      <w:r>
        <w:rPr>
          <w:sz w:val="24"/>
        </w:rPr>
        <w:t>их</w:t>
      </w:r>
      <w:r>
        <w:rPr>
          <w:spacing w:val="-8"/>
          <w:sz w:val="24"/>
        </w:rPr>
        <w:t xml:space="preserve"> </w:t>
      </w:r>
      <w:r>
        <w:rPr>
          <w:sz w:val="24"/>
        </w:rPr>
        <w:t>выполнять</w:t>
      </w:r>
      <w:r>
        <w:rPr>
          <w:spacing w:val="-3"/>
          <w:sz w:val="24"/>
        </w:rPr>
        <w:t xml:space="preserve"> </w:t>
      </w:r>
      <w:r>
        <w:rPr>
          <w:sz w:val="24"/>
        </w:rPr>
        <w:t>в повседневной жизни;</w:t>
      </w:r>
    </w:p>
    <w:p w14:paraId="447A2422" w14:textId="77777777" w:rsidR="00641749" w:rsidRDefault="00641749" w:rsidP="00641749">
      <w:pPr>
        <w:pStyle w:val="a7"/>
        <w:numPr>
          <w:ilvl w:val="4"/>
          <w:numId w:val="3"/>
        </w:numPr>
        <w:tabs>
          <w:tab w:val="left" w:pos="1668"/>
        </w:tabs>
        <w:spacing w:before="3"/>
        <w:ind w:left="1668" w:hanging="143"/>
        <w:rPr>
          <w:sz w:val="24"/>
        </w:rPr>
      </w:pPr>
      <w:r>
        <w:rPr>
          <w:sz w:val="24"/>
        </w:rPr>
        <w:t>ребёнок</w:t>
      </w:r>
      <w:r>
        <w:rPr>
          <w:spacing w:val="-2"/>
          <w:sz w:val="24"/>
        </w:rPr>
        <w:t xml:space="preserve"> </w:t>
      </w:r>
      <w:r>
        <w:rPr>
          <w:sz w:val="24"/>
        </w:rPr>
        <w:t>самостоятелен</w:t>
      </w:r>
      <w:r>
        <w:rPr>
          <w:spacing w:val="-4"/>
          <w:sz w:val="24"/>
        </w:rPr>
        <w:t xml:space="preserve"> </w:t>
      </w:r>
      <w:r>
        <w:rPr>
          <w:sz w:val="24"/>
        </w:rPr>
        <w:t>в</w:t>
      </w:r>
      <w:r>
        <w:rPr>
          <w:spacing w:val="1"/>
          <w:sz w:val="24"/>
        </w:rPr>
        <w:t xml:space="preserve"> </w:t>
      </w:r>
      <w:r>
        <w:rPr>
          <w:spacing w:val="-2"/>
          <w:sz w:val="24"/>
        </w:rPr>
        <w:t>самообслуживании;</w:t>
      </w:r>
    </w:p>
    <w:p w14:paraId="1CC8F6E8" w14:textId="77777777" w:rsidR="00641749" w:rsidRDefault="00641749" w:rsidP="00641749">
      <w:pPr>
        <w:pStyle w:val="a7"/>
        <w:numPr>
          <w:ilvl w:val="4"/>
          <w:numId w:val="3"/>
        </w:numPr>
        <w:tabs>
          <w:tab w:val="left" w:pos="1667"/>
        </w:tabs>
        <w:spacing w:before="41" w:line="276" w:lineRule="auto"/>
        <w:ind w:right="562" w:firstLine="706"/>
        <w:rPr>
          <w:sz w:val="24"/>
        </w:rPr>
      </w:pPr>
      <w:r>
        <w:rPr>
          <w:sz w:val="24"/>
        </w:rPr>
        <w:t>ребёнок</w:t>
      </w:r>
      <w:r>
        <w:rPr>
          <w:spacing w:val="-6"/>
          <w:sz w:val="24"/>
        </w:rPr>
        <w:t xml:space="preserve"> </w:t>
      </w:r>
      <w:r>
        <w:rPr>
          <w:sz w:val="24"/>
        </w:rPr>
        <w:t>проявляет</w:t>
      </w:r>
      <w:r>
        <w:rPr>
          <w:spacing w:val="-8"/>
          <w:sz w:val="24"/>
        </w:rPr>
        <w:t xml:space="preserve"> </w:t>
      </w:r>
      <w:r>
        <w:rPr>
          <w:sz w:val="24"/>
        </w:rPr>
        <w:t>познавательный</w:t>
      </w:r>
      <w:r>
        <w:rPr>
          <w:spacing w:val="-3"/>
          <w:sz w:val="24"/>
        </w:rPr>
        <w:t xml:space="preserve"> </w:t>
      </w:r>
      <w:r>
        <w:rPr>
          <w:sz w:val="24"/>
        </w:rPr>
        <w:t>интерес</w:t>
      </w:r>
      <w:r>
        <w:rPr>
          <w:spacing w:val="-5"/>
          <w:sz w:val="24"/>
        </w:rPr>
        <w:t xml:space="preserve"> </w:t>
      </w:r>
      <w:r>
        <w:rPr>
          <w:sz w:val="24"/>
        </w:rPr>
        <w:t>к</w:t>
      </w:r>
      <w:r>
        <w:rPr>
          <w:spacing w:val="-6"/>
          <w:sz w:val="24"/>
        </w:rPr>
        <w:t xml:space="preserve"> </w:t>
      </w:r>
      <w:r>
        <w:rPr>
          <w:sz w:val="24"/>
        </w:rPr>
        <w:t>труду</w:t>
      </w:r>
      <w:r>
        <w:rPr>
          <w:spacing w:val="-9"/>
          <w:sz w:val="24"/>
        </w:rPr>
        <w:t xml:space="preserve"> </w:t>
      </w:r>
      <w:r>
        <w:rPr>
          <w:sz w:val="24"/>
        </w:rPr>
        <w:t>взрослых,</w:t>
      </w:r>
      <w:r>
        <w:rPr>
          <w:spacing w:val="-3"/>
          <w:sz w:val="24"/>
        </w:rPr>
        <w:t xml:space="preserve"> </w:t>
      </w:r>
      <w:r>
        <w:rPr>
          <w:sz w:val="24"/>
        </w:rPr>
        <w:t>профессиям,</w:t>
      </w:r>
      <w:r>
        <w:rPr>
          <w:spacing w:val="-7"/>
          <w:sz w:val="24"/>
        </w:rPr>
        <w:t xml:space="preserve"> </w:t>
      </w:r>
      <w:r>
        <w:rPr>
          <w:sz w:val="24"/>
        </w:rPr>
        <w:t>технике; отражает эти представления в играх;</w:t>
      </w:r>
    </w:p>
    <w:p w14:paraId="64B4F1DA" w14:textId="77777777" w:rsidR="00641749" w:rsidRDefault="00641749" w:rsidP="00641749">
      <w:pPr>
        <w:pStyle w:val="a7"/>
        <w:numPr>
          <w:ilvl w:val="4"/>
          <w:numId w:val="3"/>
        </w:numPr>
        <w:tabs>
          <w:tab w:val="left" w:pos="1667"/>
        </w:tabs>
        <w:spacing w:line="276" w:lineRule="auto"/>
        <w:ind w:right="1042" w:firstLine="706"/>
        <w:rPr>
          <w:sz w:val="24"/>
        </w:rPr>
      </w:pPr>
      <w:r>
        <w:rPr>
          <w:sz w:val="24"/>
        </w:rPr>
        <w:t>ребёнок</w:t>
      </w:r>
      <w:r>
        <w:rPr>
          <w:spacing w:val="-3"/>
          <w:sz w:val="24"/>
        </w:rPr>
        <w:t xml:space="preserve"> </w:t>
      </w:r>
      <w:r>
        <w:rPr>
          <w:sz w:val="24"/>
        </w:rPr>
        <w:t>стремится</w:t>
      </w:r>
      <w:r>
        <w:rPr>
          <w:spacing w:val="-6"/>
          <w:sz w:val="24"/>
        </w:rPr>
        <w:t xml:space="preserve"> </w:t>
      </w:r>
      <w:r>
        <w:rPr>
          <w:sz w:val="24"/>
        </w:rPr>
        <w:t>к</w:t>
      </w:r>
      <w:r>
        <w:rPr>
          <w:spacing w:val="-3"/>
          <w:sz w:val="24"/>
        </w:rPr>
        <w:t xml:space="preserve"> </w:t>
      </w:r>
      <w:r>
        <w:rPr>
          <w:sz w:val="24"/>
        </w:rPr>
        <w:t>выполнению</w:t>
      </w:r>
      <w:r>
        <w:rPr>
          <w:spacing w:val="-8"/>
          <w:sz w:val="24"/>
        </w:rPr>
        <w:t xml:space="preserve"> </w:t>
      </w:r>
      <w:r>
        <w:rPr>
          <w:sz w:val="24"/>
        </w:rPr>
        <w:t>трудовых</w:t>
      </w:r>
      <w:r>
        <w:rPr>
          <w:spacing w:val="-11"/>
          <w:sz w:val="24"/>
        </w:rPr>
        <w:t xml:space="preserve"> </w:t>
      </w:r>
      <w:r>
        <w:rPr>
          <w:sz w:val="24"/>
        </w:rPr>
        <w:t>обязанностей,</w:t>
      </w:r>
      <w:r>
        <w:rPr>
          <w:spacing w:val="-8"/>
          <w:sz w:val="24"/>
        </w:rPr>
        <w:t xml:space="preserve"> </w:t>
      </w:r>
      <w:r>
        <w:rPr>
          <w:sz w:val="24"/>
        </w:rPr>
        <w:t>охотно</w:t>
      </w:r>
      <w:r>
        <w:rPr>
          <w:spacing w:val="-2"/>
          <w:sz w:val="24"/>
        </w:rPr>
        <w:t xml:space="preserve"> </w:t>
      </w:r>
      <w:r>
        <w:rPr>
          <w:sz w:val="24"/>
        </w:rPr>
        <w:t>включается</w:t>
      </w:r>
      <w:r>
        <w:rPr>
          <w:spacing w:val="-2"/>
          <w:sz w:val="24"/>
        </w:rPr>
        <w:t xml:space="preserve"> </w:t>
      </w:r>
      <w:r>
        <w:rPr>
          <w:sz w:val="24"/>
        </w:rPr>
        <w:t>в совместный труд со взрослыми или сверстниками;</w:t>
      </w:r>
    </w:p>
    <w:p w14:paraId="0CAF34A8" w14:textId="77777777" w:rsidR="00641749" w:rsidRDefault="00641749" w:rsidP="00641749">
      <w:pPr>
        <w:pStyle w:val="a7"/>
        <w:numPr>
          <w:ilvl w:val="4"/>
          <w:numId w:val="3"/>
        </w:numPr>
        <w:tabs>
          <w:tab w:val="left" w:pos="1667"/>
        </w:tabs>
        <w:spacing w:line="276" w:lineRule="auto"/>
        <w:ind w:right="535" w:firstLine="706"/>
        <w:rPr>
          <w:sz w:val="24"/>
        </w:rPr>
      </w:pPr>
      <w:r>
        <w:rPr>
          <w:sz w:val="24"/>
        </w:rPr>
        <w:t>ребёнок</w:t>
      </w:r>
      <w:r>
        <w:rPr>
          <w:spacing w:val="-5"/>
          <w:sz w:val="24"/>
        </w:rPr>
        <w:t xml:space="preserve"> </w:t>
      </w:r>
      <w:r>
        <w:rPr>
          <w:sz w:val="24"/>
        </w:rPr>
        <w:t>инициативен</w:t>
      </w:r>
      <w:r>
        <w:rPr>
          <w:spacing w:val="-2"/>
          <w:sz w:val="24"/>
        </w:rPr>
        <w:t xml:space="preserve"> </w:t>
      </w:r>
      <w:r>
        <w:rPr>
          <w:sz w:val="24"/>
        </w:rPr>
        <w:t>в</w:t>
      </w:r>
      <w:r>
        <w:rPr>
          <w:spacing w:val="-6"/>
          <w:sz w:val="24"/>
        </w:rPr>
        <w:t xml:space="preserve"> </w:t>
      </w:r>
      <w:r>
        <w:rPr>
          <w:sz w:val="24"/>
        </w:rPr>
        <w:t>разговоре,</w:t>
      </w:r>
      <w:r>
        <w:rPr>
          <w:spacing w:val="-6"/>
          <w:sz w:val="24"/>
        </w:rPr>
        <w:t xml:space="preserve"> </w:t>
      </w:r>
      <w:r>
        <w:rPr>
          <w:sz w:val="24"/>
        </w:rPr>
        <w:t>использует</w:t>
      </w:r>
      <w:r>
        <w:rPr>
          <w:spacing w:val="-3"/>
          <w:sz w:val="24"/>
        </w:rPr>
        <w:t xml:space="preserve"> </w:t>
      </w:r>
      <w:r>
        <w:rPr>
          <w:sz w:val="24"/>
        </w:rPr>
        <w:t>разные</w:t>
      </w:r>
      <w:r>
        <w:rPr>
          <w:spacing w:val="-4"/>
          <w:sz w:val="24"/>
        </w:rPr>
        <w:t xml:space="preserve"> </w:t>
      </w:r>
      <w:r>
        <w:rPr>
          <w:sz w:val="24"/>
        </w:rPr>
        <w:t>типы</w:t>
      </w:r>
      <w:r>
        <w:rPr>
          <w:spacing w:val="-6"/>
          <w:sz w:val="24"/>
        </w:rPr>
        <w:t xml:space="preserve"> </w:t>
      </w:r>
      <w:r>
        <w:rPr>
          <w:sz w:val="24"/>
        </w:rPr>
        <w:t>реплик</w:t>
      </w:r>
      <w:r>
        <w:rPr>
          <w:spacing w:val="-5"/>
          <w:sz w:val="24"/>
        </w:rPr>
        <w:t xml:space="preserve"> </w:t>
      </w:r>
      <w:r>
        <w:rPr>
          <w:sz w:val="24"/>
        </w:rPr>
        <w:t>и</w:t>
      </w:r>
      <w:r>
        <w:rPr>
          <w:spacing w:val="-7"/>
          <w:sz w:val="24"/>
        </w:rPr>
        <w:t xml:space="preserve"> </w:t>
      </w:r>
      <w:r>
        <w:rPr>
          <w:sz w:val="24"/>
        </w:rPr>
        <w:t>простые</w:t>
      </w:r>
      <w:r>
        <w:rPr>
          <w:spacing w:val="-4"/>
          <w:sz w:val="24"/>
        </w:rPr>
        <w:t xml:space="preserve"> </w:t>
      </w:r>
      <w:r>
        <w:rPr>
          <w:sz w:val="24"/>
        </w:rPr>
        <w:t>формы объяснительной речи, речевые контакты становятся более длительными и активными;</w:t>
      </w:r>
    </w:p>
    <w:p w14:paraId="3883B932" w14:textId="77777777" w:rsidR="00641749" w:rsidRDefault="00641749" w:rsidP="00641749">
      <w:pPr>
        <w:pStyle w:val="a7"/>
        <w:numPr>
          <w:ilvl w:val="4"/>
          <w:numId w:val="3"/>
        </w:numPr>
        <w:tabs>
          <w:tab w:val="left" w:pos="1667"/>
        </w:tabs>
        <w:spacing w:line="280" w:lineRule="auto"/>
        <w:ind w:right="1421" w:firstLine="706"/>
        <w:rPr>
          <w:sz w:val="24"/>
        </w:rPr>
      </w:pPr>
      <w:r>
        <w:rPr>
          <w:sz w:val="24"/>
        </w:rPr>
        <w:t>ребёнок</w:t>
      </w:r>
      <w:r>
        <w:rPr>
          <w:spacing w:val="-7"/>
          <w:sz w:val="24"/>
        </w:rPr>
        <w:t xml:space="preserve"> </w:t>
      </w:r>
      <w:r>
        <w:rPr>
          <w:sz w:val="24"/>
        </w:rPr>
        <w:t>большинство</w:t>
      </w:r>
      <w:r>
        <w:rPr>
          <w:spacing w:val="-5"/>
          <w:sz w:val="24"/>
        </w:rPr>
        <w:t xml:space="preserve"> </w:t>
      </w:r>
      <w:r>
        <w:rPr>
          <w:sz w:val="24"/>
        </w:rPr>
        <w:t>звуков</w:t>
      </w:r>
      <w:r>
        <w:rPr>
          <w:spacing w:val="-4"/>
          <w:sz w:val="24"/>
        </w:rPr>
        <w:t xml:space="preserve"> </w:t>
      </w:r>
      <w:r>
        <w:rPr>
          <w:sz w:val="24"/>
        </w:rPr>
        <w:t>произносит</w:t>
      </w:r>
      <w:r>
        <w:rPr>
          <w:spacing w:val="-9"/>
          <w:sz w:val="24"/>
        </w:rPr>
        <w:t xml:space="preserve"> </w:t>
      </w:r>
      <w:r>
        <w:rPr>
          <w:sz w:val="24"/>
        </w:rPr>
        <w:t>правильно,</w:t>
      </w:r>
      <w:r>
        <w:rPr>
          <w:spacing w:val="-8"/>
          <w:sz w:val="24"/>
        </w:rPr>
        <w:t xml:space="preserve"> </w:t>
      </w:r>
      <w:r>
        <w:rPr>
          <w:sz w:val="24"/>
        </w:rPr>
        <w:t>пользуется</w:t>
      </w:r>
      <w:r>
        <w:rPr>
          <w:spacing w:val="-6"/>
          <w:sz w:val="24"/>
        </w:rPr>
        <w:t xml:space="preserve"> </w:t>
      </w:r>
      <w:r>
        <w:rPr>
          <w:sz w:val="24"/>
        </w:rPr>
        <w:t>средствами эмоциональной и речевой выразительности;</w:t>
      </w:r>
    </w:p>
    <w:p w14:paraId="3064746E" w14:textId="77777777" w:rsidR="00641749" w:rsidRDefault="00641749" w:rsidP="00641749">
      <w:pPr>
        <w:pStyle w:val="a7"/>
        <w:numPr>
          <w:ilvl w:val="4"/>
          <w:numId w:val="3"/>
        </w:numPr>
        <w:tabs>
          <w:tab w:val="left" w:pos="1667"/>
        </w:tabs>
        <w:spacing w:line="276" w:lineRule="auto"/>
        <w:ind w:right="952" w:firstLine="706"/>
        <w:rPr>
          <w:sz w:val="24"/>
        </w:rPr>
      </w:pPr>
      <w:r>
        <w:rPr>
          <w:sz w:val="24"/>
        </w:rPr>
        <w:t>ребёнок</w:t>
      </w:r>
      <w:r>
        <w:rPr>
          <w:spacing w:val="-7"/>
          <w:sz w:val="24"/>
        </w:rPr>
        <w:t xml:space="preserve"> </w:t>
      </w:r>
      <w:r>
        <w:rPr>
          <w:sz w:val="24"/>
        </w:rPr>
        <w:t>самостоятельно</w:t>
      </w:r>
      <w:r>
        <w:rPr>
          <w:spacing w:val="-5"/>
          <w:sz w:val="24"/>
        </w:rPr>
        <w:t xml:space="preserve"> </w:t>
      </w:r>
      <w:r>
        <w:rPr>
          <w:sz w:val="24"/>
        </w:rPr>
        <w:t>пересказывает</w:t>
      </w:r>
      <w:r>
        <w:rPr>
          <w:spacing w:val="-5"/>
          <w:sz w:val="24"/>
        </w:rPr>
        <w:t xml:space="preserve"> </w:t>
      </w:r>
      <w:r>
        <w:rPr>
          <w:sz w:val="24"/>
        </w:rPr>
        <w:t>знакомые</w:t>
      </w:r>
      <w:r>
        <w:rPr>
          <w:spacing w:val="-6"/>
          <w:sz w:val="24"/>
        </w:rPr>
        <w:t xml:space="preserve"> </w:t>
      </w:r>
      <w:r>
        <w:rPr>
          <w:sz w:val="24"/>
        </w:rPr>
        <w:t>сказки,</w:t>
      </w:r>
      <w:r>
        <w:rPr>
          <w:spacing w:val="-3"/>
          <w:sz w:val="24"/>
        </w:rPr>
        <w:t xml:space="preserve"> </w:t>
      </w:r>
      <w:r>
        <w:rPr>
          <w:sz w:val="24"/>
        </w:rPr>
        <w:t>с</w:t>
      </w:r>
      <w:r>
        <w:rPr>
          <w:spacing w:val="-10"/>
          <w:sz w:val="24"/>
        </w:rPr>
        <w:t xml:space="preserve"> </w:t>
      </w:r>
      <w:r>
        <w:rPr>
          <w:sz w:val="24"/>
        </w:rPr>
        <w:t>небольшой</w:t>
      </w:r>
      <w:r>
        <w:rPr>
          <w:spacing w:val="-8"/>
          <w:sz w:val="24"/>
        </w:rPr>
        <w:t xml:space="preserve"> </w:t>
      </w:r>
      <w:r>
        <w:rPr>
          <w:sz w:val="24"/>
        </w:rPr>
        <w:t>помощью взрослого составляет описательные рассказы и загадки;</w:t>
      </w:r>
    </w:p>
    <w:p w14:paraId="18D35B75" w14:textId="77777777" w:rsidR="00641749" w:rsidRDefault="00641749" w:rsidP="00641749">
      <w:pPr>
        <w:pStyle w:val="a7"/>
        <w:numPr>
          <w:ilvl w:val="4"/>
          <w:numId w:val="3"/>
        </w:numPr>
        <w:tabs>
          <w:tab w:val="left" w:pos="1667"/>
        </w:tabs>
        <w:spacing w:line="276" w:lineRule="auto"/>
        <w:ind w:right="1535" w:firstLine="706"/>
        <w:rPr>
          <w:sz w:val="24"/>
        </w:rPr>
      </w:pPr>
      <w:r>
        <w:rPr>
          <w:sz w:val="24"/>
        </w:rPr>
        <w:t>ребёнок</w:t>
      </w:r>
      <w:r>
        <w:rPr>
          <w:spacing w:val="-6"/>
          <w:sz w:val="24"/>
        </w:rPr>
        <w:t xml:space="preserve"> </w:t>
      </w:r>
      <w:r>
        <w:rPr>
          <w:sz w:val="24"/>
        </w:rPr>
        <w:t>проявляет</w:t>
      </w:r>
      <w:r>
        <w:rPr>
          <w:spacing w:val="-8"/>
          <w:sz w:val="24"/>
        </w:rPr>
        <w:t xml:space="preserve"> </w:t>
      </w:r>
      <w:r>
        <w:rPr>
          <w:sz w:val="24"/>
        </w:rPr>
        <w:t>словотворчество,</w:t>
      </w:r>
      <w:r>
        <w:rPr>
          <w:spacing w:val="-7"/>
          <w:sz w:val="24"/>
        </w:rPr>
        <w:t xml:space="preserve"> </w:t>
      </w:r>
      <w:r>
        <w:rPr>
          <w:sz w:val="24"/>
        </w:rPr>
        <w:t>интерес</w:t>
      </w:r>
      <w:r>
        <w:rPr>
          <w:spacing w:val="-5"/>
          <w:sz w:val="24"/>
        </w:rPr>
        <w:t xml:space="preserve"> </w:t>
      </w:r>
      <w:r>
        <w:rPr>
          <w:sz w:val="24"/>
        </w:rPr>
        <w:t>к</w:t>
      </w:r>
      <w:r>
        <w:rPr>
          <w:spacing w:val="-10"/>
          <w:sz w:val="24"/>
        </w:rPr>
        <w:t xml:space="preserve"> </w:t>
      </w:r>
      <w:r>
        <w:rPr>
          <w:sz w:val="24"/>
        </w:rPr>
        <w:t>языку,</w:t>
      </w:r>
      <w:r>
        <w:rPr>
          <w:spacing w:val="-2"/>
          <w:sz w:val="24"/>
        </w:rPr>
        <w:t xml:space="preserve"> </w:t>
      </w:r>
      <w:r>
        <w:rPr>
          <w:sz w:val="24"/>
        </w:rPr>
        <w:t>с</w:t>
      </w:r>
      <w:r>
        <w:rPr>
          <w:spacing w:val="-5"/>
          <w:sz w:val="24"/>
        </w:rPr>
        <w:t xml:space="preserve"> </w:t>
      </w:r>
      <w:r>
        <w:rPr>
          <w:sz w:val="24"/>
        </w:rPr>
        <w:t>интересом</w:t>
      </w:r>
      <w:r>
        <w:rPr>
          <w:spacing w:val="-7"/>
          <w:sz w:val="24"/>
        </w:rPr>
        <w:t xml:space="preserve"> </w:t>
      </w:r>
      <w:r>
        <w:rPr>
          <w:sz w:val="24"/>
        </w:rPr>
        <w:t>слушает литературные тексты, воспроизводит текст;</w:t>
      </w:r>
    </w:p>
    <w:p w14:paraId="7F685385" w14:textId="77777777" w:rsidR="00641749" w:rsidRDefault="00641749" w:rsidP="00641749">
      <w:pPr>
        <w:pStyle w:val="a7"/>
        <w:numPr>
          <w:ilvl w:val="4"/>
          <w:numId w:val="3"/>
        </w:numPr>
        <w:tabs>
          <w:tab w:val="left" w:pos="1667"/>
        </w:tabs>
        <w:spacing w:line="276" w:lineRule="auto"/>
        <w:ind w:right="641" w:firstLine="706"/>
        <w:rPr>
          <w:sz w:val="24"/>
        </w:rPr>
      </w:pPr>
      <w:r>
        <w:rPr>
          <w:sz w:val="24"/>
        </w:rPr>
        <w:t>ребёнок</w:t>
      </w:r>
      <w:r>
        <w:rPr>
          <w:spacing w:val="-5"/>
          <w:sz w:val="24"/>
        </w:rPr>
        <w:t xml:space="preserve"> </w:t>
      </w:r>
      <w:r>
        <w:rPr>
          <w:sz w:val="24"/>
        </w:rPr>
        <w:t>способен</w:t>
      </w:r>
      <w:r>
        <w:rPr>
          <w:spacing w:val="-2"/>
          <w:sz w:val="24"/>
        </w:rPr>
        <w:t xml:space="preserve"> </w:t>
      </w:r>
      <w:r>
        <w:rPr>
          <w:sz w:val="24"/>
        </w:rPr>
        <w:t>рассказать</w:t>
      </w:r>
      <w:r>
        <w:rPr>
          <w:spacing w:val="-6"/>
          <w:sz w:val="24"/>
        </w:rPr>
        <w:t xml:space="preserve"> </w:t>
      </w:r>
      <w:r>
        <w:rPr>
          <w:sz w:val="24"/>
        </w:rPr>
        <w:t>о предмете,</w:t>
      </w:r>
      <w:r>
        <w:rPr>
          <w:spacing w:val="-6"/>
          <w:sz w:val="24"/>
        </w:rPr>
        <w:t xml:space="preserve"> </w:t>
      </w:r>
      <w:r>
        <w:rPr>
          <w:sz w:val="24"/>
        </w:rPr>
        <w:t>его</w:t>
      </w:r>
      <w:r>
        <w:rPr>
          <w:spacing w:val="-3"/>
          <w:sz w:val="24"/>
        </w:rPr>
        <w:t xml:space="preserve"> </w:t>
      </w:r>
      <w:r>
        <w:rPr>
          <w:sz w:val="24"/>
        </w:rPr>
        <w:t>назначении</w:t>
      </w:r>
      <w:r>
        <w:rPr>
          <w:spacing w:val="-2"/>
          <w:sz w:val="24"/>
        </w:rPr>
        <w:t xml:space="preserve"> </w:t>
      </w:r>
      <w:r>
        <w:rPr>
          <w:sz w:val="24"/>
        </w:rPr>
        <w:t>и</w:t>
      </w:r>
      <w:r>
        <w:rPr>
          <w:spacing w:val="-12"/>
          <w:sz w:val="24"/>
        </w:rPr>
        <w:t xml:space="preserve"> </w:t>
      </w:r>
      <w:r>
        <w:rPr>
          <w:sz w:val="24"/>
        </w:rPr>
        <w:t>особенностях,</w:t>
      </w:r>
      <w:r>
        <w:rPr>
          <w:spacing w:val="-6"/>
          <w:sz w:val="24"/>
        </w:rPr>
        <w:t xml:space="preserve"> </w:t>
      </w:r>
      <w:r>
        <w:rPr>
          <w:sz w:val="24"/>
        </w:rPr>
        <w:t>о том,</w:t>
      </w:r>
      <w:r>
        <w:rPr>
          <w:spacing w:val="-6"/>
          <w:sz w:val="24"/>
        </w:rPr>
        <w:t xml:space="preserve"> </w:t>
      </w:r>
      <w:r>
        <w:rPr>
          <w:sz w:val="24"/>
        </w:rPr>
        <w:t>как он был создан;</w:t>
      </w:r>
    </w:p>
    <w:p w14:paraId="6059021C" w14:textId="77777777" w:rsidR="00641749" w:rsidRDefault="00641749" w:rsidP="00641749">
      <w:pPr>
        <w:pStyle w:val="a7"/>
        <w:numPr>
          <w:ilvl w:val="4"/>
          <w:numId w:val="3"/>
        </w:numPr>
        <w:tabs>
          <w:tab w:val="left" w:pos="1667"/>
        </w:tabs>
        <w:spacing w:line="276" w:lineRule="auto"/>
        <w:ind w:right="798" w:firstLine="706"/>
        <w:rPr>
          <w:sz w:val="24"/>
        </w:rPr>
      </w:pPr>
      <w:r>
        <w:rPr>
          <w:sz w:val="24"/>
        </w:rPr>
        <w:t>ребёнок проявляет стремление к общению со сверстниками в процессе познавательной</w:t>
      </w:r>
      <w:r>
        <w:rPr>
          <w:spacing w:val="-10"/>
          <w:sz w:val="24"/>
        </w:rPr>
        <w:t xml:space="preserve"> </w:t>
      </w:r>
      <w:r>
        <w:rPr>
          <w:sz w:val="24"/>
        </w:rPr>
        <w:t>деятельности,</w:t>
      </w:r>
      <w:r>
        <w:rPr>
          <w:spacing w:val="-9"/>
          <w:sz w:val="24"/>
        </w:rPr>
        <w:t xml:space="preserve"> </w:t>
      </w:r>
      <w:r>
        <w:rPr>
          <w:sz w:val="24"/>
        </w:rPr>
        <w:t>осуществляет</w:t>
      </w:r>
      <w:r>
        <w:rPr>
          <w:spacing w:val="-7"/>
          <w:sz w:val="24"/>
        </w:rPr>
        <w:t xml:space="preserve"> </w:t>
      </w:r>
      <w:r>
        <w:rPr>
          <w:sz w:val="24"/>
        </w:rPr>
        <w:t>обмен</w:t>
      </w:r>
      <w:r>
        <w:rPr>
          <w:spacing w:val="-6"/>
          <w:sz w:val="24"/>
        </w:rPr>
        <w:t xml:space="preserve"> </w:t>
      </w:r>
      <w:r>
        <w:rPr>
          <w:sz w:val="24"/>
        </w:rPr>
        <w:t>информацией;</w:t>
      </w:r>
      <w:r>
        <w:rPr>
          <w:spacing w:val="-3"/>
          <w:sz w:val="24"/>
        </w:rPr>
        <w:t xml:space="preserve"> </w:t>
      </w:r>
      <w:r>
        <w:rPr>
          <w:sz w:val="24"/>
        </w:rPr>
        <w:t>охотно</w:t>
      </w:r>
      <w:r>
        <w:rPr>
          <w:spacing w:val="-3"/>
          <w:sz w:val="24"/>
        </w:rPr>
        <w:t xml:space="preserve"> </w:t>
      </w:r>
      <w:r>
        <w:rPr>
          <w:sz w:val="24"/>
        </w:rPr>
        <w:t>сотрудничает</w:t>
      </w:r>
      <w:r>
        <w:rPr>
          <w:spacing w:val="-7"/>
          <w:sz w:val="24"/>
        </w:rPr>
        <w:t xml:space="preserve"> </w:t>
      </w:r>
      <w:r>
        <w:rPr>
          <w:sz w:val="24"/>
        </w:rPr>
        <w:t>со взрослыми не только в совместной деятельности, но и в свободной самостоятельной; отличается высокой активностью и любознательностью;</w:t>
      </w:r>
    </w:p>
    <w:p w14:paraId="51B2E27C" w14:textId="77777777" w:rsidR="00641749" w:rsidRDefault="00641749" w:rsidP="00641749">
      <w:pPr>
        <w:pStyle w:val="a7"/>
        <w:numPr>
          <w:ilvl w:val="4"/>
          <w:numId w:val="3"/>
        </w:numPr>
        <w:tabs>
          <w:tab w:val="left" w:pos="1667"/>
        </w:tabs>
        <w:spacing w:line="276" w:lineRule="auto"/>
        <w:ind w:right="601" w:firstLine="706"/>
        <w:rPr>
          <w:sz w:val="24"/>
        </w:rPr>
      </w:pPr>
      <w:r>
        <w:rPr>
          <w:sz w:val="24"/>
        </w:rPr>
        <w:t>ребёнок активно познает и называет свойства и качества предметов, особенности объектов</w:t>
      </w:r>
      <w:r>
        <w:rPr>
          <w:spacing w:val="-5"/>
          <w:sz w:val="24"/>
        </w:rPr>
        <w:t xml:space="preserve"> </w:t>
      </w:r>
      <w:r>
        <w:rPr>
          <w:sz w:val="24"/>
        </w:rPr>
        <w:t>природы,</w:t>
      </w:r>
      <w:r>
        <w:rPr>
          <w:spacing w:val="-9"/>
          <w:sz w:val="24"/>
        </w:rPr>
        <w:t xml:space="preserve"> </w:t>
      </w:r>
      <w:r>
        <w:rPr>
          <w:sz w:val="24"/>
        </w:rPr>
        <w:t>обследовательские</w:t>
      </w:r>
      <w:r>
        <w:rPr>
          <w:spacing w:val="-3"/>
          <w:sz w:val="24"/>
        </w:rPr>
        <w:t xml:space="preserve"> </w:t>
      </w:r>
      <w:r>
        <w:rPr>
          <w:sz w:val="24"/>
        </w:rPr>
        <w:t>действия;</w:t>
      </w:r>
      <w:r>
        <w:rPr>
          <w:spacing w:val="-7"/>
          <w:sz w:val="24"/>
        </w:rPr>
        <w:t xml:space="preserve"> </w:t>
      </w:r>
      <w:r>
        <w:rPr>
          <w:sz w:val="24"/>
        </w:rPr>
        <w:t>объединяет</w:t>
      </w:r>
      <w:r>
        <w:rPr>
          <w:spacing w:val="-2"/>
          <w:sz w:val="24"/>
        </w:rPr>
        <w:t xml:space="preserve"> </w:t>
      </w:r>
      <w:r>
        <w:rPr>
          <w:sz w:val="24"/>
        </w:rPr>
        <w:t>предметы</w:t>
      </w:r>
      <w:r>
        <w:rPr>
          <w:spacing w:val="-4"/>
          <w:sz w:val="24"/>
        </w:rPr>
        <w:t xml:space="preserve"> </w:t>
      </w:r>
      <w:r>
        <w:rPr>
          <w:sz w:val="24"/>
        </w:rPr>
        <w:t>и</w:t>
      </w:r>
      <w:r>
        <w:rPr>
          <w:spacing w:val="-6"/>
          <w:sz w:val="24"/>
        </w:rPr>
        <w:t xml:space="preserve"> </w:t>
      </w:r>
      <w:r>
        <w:rPr>
          <w:sz w:val="24"/>
        </w:rPr>
        <w:t>объекты</w:t>
      </w:r>
      <w:r>
        <w:rPr>
          <w:spacing w:val="-4"/>
          <w:sz w:val="24"/>
        </w:rPr>
        <w:t xml:space="preserve"> </w:t>
      </w:r>
      <w:r>
        <w:rPr>
          <w:sz w:val="24"/>
        </w:rPr>
        <w:t>в</w:t>
      </w:r>
      <w:r>
        <w:rPr>
          <w:spacing w:val="-5"/>
          <w:sz w:val="24"/>
        </w:rPr>
        <w:t xml:space="preserve"> </w:t>
      </w:r>
      <w:r>
        <w:rPr>
          <w:sz w:val="24"/>
        </w:rPr>
        <w:t>видовые категории с указанием характерных признаков;</w:t>
      </w:r>
    </w:p>
    <w:p w14:paraId="56A7819E" w14:textId="77777777" w:rsidR="00641749" w:rsidRDefault="00641749" w:rsidP="00641749">
      <w:pPr>
        <w:pStyle w:val="a7"/>
        <w:numPr>
          <w:ilvl w:val="4"/>
          <w:numId w:val="3"/>
        </w:numPr>
        <w:tabs>
          <w:tab w:val="left" w:pos="1667"/>
        </w:tabs>
        <w:spacing w:line="276" w:lineRule="auto"/>
        <w:ind w:right="854" w:firstLine="706"/>
        <w:rPr>
          <w:sz w:val="24"/>
        </w:rPr>
      </w:pPr>
      <w:r>
        <w:rPr>
          <w:sz w:val="24"/>
        </w:rPr>
        <w:t>ребёнок</w:t>
      </w:r>
      <w:r>
        <w:rPr>
          <w:spacing w:val="-7"/>
          <w:sz w:val="24"/>
        </w:rPr>
        <w:t xml:space="preserve"> </w:t>
      </w:r>
      <w:r>
        <w:rPr>
          <w:sz w:val="24"/>
        </w:rPr>
        <w:t>задает</w:t>
      </w:r>
      <w:r>
        <w:rPr>
          <w:spacing w:val="-5"/>
          <w:sz w:val="24"/>
        </w:rPr>
        <w:t xml:space="preserve"> </w:t>
      </w:r>
      <w:r>
        <w:rPr>
          <w:sz w:val="24"/>
        </w:rPr>
        <w:t>много</w:t>
      </w:r>
      <w:r>
        <w:rPr>
          <w:spacing w:val="-5"/>
          <w:sz w:val="24"/>
        </w:rPr>
        <w:t xml:space="preserve"> </w:t>
      </w:r>
      <w:r>
        <w:rPr>
          <w:sz w:val="24"/>
        </w:rPr>
        <w:t>вопросов</w:t>
      </w:r>
      <w:r>
        <w:rPr>
          <w:spacing w:val="-8"/>
          <w:sz w:val="24"/>
        </w:rPr>
        <w:t xml:space="preserve"> </w:t>
      </w:r>
      <w:r>
        <w:rPr>
          <w:sz w:val="24"/>
        </w:rPr>
        <w:t>поискового</w:t>
      </w:r>
      <w:r>
        <w:rPr>
          <w:spacing w:val="-5"/>
          <w:sz w:val="24"/>
        </w:rPr>
        <w:t xml:space="preserve"> </w:t>
      </w:r>
      <w:r>
        <w:rPr>
          <w:sz w:val="24"/>
        </w:rPr>
        <w:t>характера,</w:t>
      </w:r>
      <w:r>
        <w:rPr>
          <w:spacing w:val="-3"/>
          <w:sz w:val="24"/>
        </w:rPr>
        <w:t xml:space="preserve"> </w:t>
      </w:r>
      <w:r>
        <w:rPr>
          <w:sz w:val="24"/>
        </w:rPr>
        <w:t>включается</w:t>
      </w:r>
      <w:r>
        <w:rPr>
          <w:spacing w:val="-6"/>
          <w:sz w:val="24"/>
        </w:rPr>
        <w:t xml:space="preserve"> </w:t>
      </w:r>
      <w:r>
        <w:rPr>
          <w:sz w:val="24"/>
        </w:rPr>
        <w:t>в</w:t>
      </w:r>
      <w:r>
        <w:rPr>
          <w:spacing w:val="-4"/>
          <w:sz w:val="24"/>
        </w:rPr>
        <w:t xml:space="preserve"> </w:t>
      </w:r>
      <w:r>
        <w:rPr>
          <w:sz w:val="24"/>
        </w:rPr>
        <w:t>деятельность экспериментирования, использует исследовательские действия, предпринимает попытки сделать логические выводы;</w:t>
      </w:r>
    </w:p>
    <w:p w14:paraId="73246AAE" w14:textId="77777777" w:rsidR="00641749" w:rsidRDefault="00641749" w:rsidP="00641749">
      <w:pPr>
        <w:pStyle w:val="a7"/>
        <w:numPr>
          <w:ilvl w:val="4"/>
          <w:numId w:val="3"/>
        </w:numPr>
        <w:tabs>
          <w:tab w:val="left" w:pos="1667"/>
        </w:tabs>
        <w:spacing w:line="276" w:lineRule="auto"/>
        <w:ind w:right="593" w:firstLine="706"/>
        <w:rPr>
          <w:sz w:val="24"/>
        </w:rPr>
      </w:pPr>
      <w:r>
        <w:rPr>
          <w:sz w:val="24"/>
        </w:rPr>
        <w:t>ребёнок</w:t>
      </w:r>
      <w:r>
        <w:rPr>
          <w:spacing w:val="-6"/>
          <w:sz w:val="24"/>
        </w:rPr>
        <w:t xml:space="preserve"> </w:t>
      </w:r>
      <w:r>
        <w:rPr>
          <w:sz w:val="24"/>
        </w:rPr>
        <w:t>с</w:t>
      </w:r>
      <w:r>
        <w:rPr>
          <w:spacing w:val="-6"/>
          <w:sz w:val="24"/>
        </w:rPr>
        <w:t xml:space="preserve"> </w:t>
      </w:r>
      <w:r>
        <w:rPr>
          <w:sz w:val="24"/>
        </w:rPr>
        <w:t>удовольствием</w:t>
      </w:r>
      <w:r>
        <w:rPr>
          <w:spacing w:val="-4"/>
          <w:sz w:val="24"/>
        </w:rPr>
        <w:t xml:space="preserve"> </w:t>
      </w:r>
      <w:r>
        <w:rPr>
          <w:sz w:val="24"/>
        </w:rPr>
        <w:t>рассказывает</w:t>
      </w:r>
      <w:r>
        <w:rPr>
          <w:spacing w:val="-13"/>
          <w:sz w:val="24"/>
        </w:rPr>
        <w:t xml:space="preserve"> </w:t>
      </w:r>
      <w:r>
        <w:rPr>
          <w:sz w:val="24"/>
        </w:rPr>
        <w:t>о</w:t>
      </w:r>
      <w:r>
        <w:rPr>
          <w:spacing w:val="-1"/>
          <w:sz w:val="24"/>
        </w:rPr>
        <w:t xml:space="preserve"> </w:t>
      </w:r>
      <w:r>
        <w:rPr>
          <w:sz w:val="24"/>
        </w:rPr>
        <w:t>себе,</w:t>
      </w:r>
      <w:r>
        <w:rPr>
          <w:spacing w:val="-3"/>
          <w:sz w:val="24"/>
        </w:rPr>
        <w:t xml:space="preserve"> </w:t>
      </w:r>
      <w:r>
        <w:rPr>
          <w:sz w:val="24"/>
        </w:rPr>
        <w:t>своих</w:t>
      </w:r>
      <w:r>
        <w:rPr>
          <w:spacing w:val="-9"/>
          <w:sz w:val="24"/>
        </w:rPr>
        <w:t xml:space="preserve"> </w:t>
      </w:r>
      <w:r>
        <w:rPr>
          <w:sz w:val="24"/>
        </w:rPr>
        <w:t>желаниях,</w:t>
      </w:r>
      <w:r>
        <w:rPr>
          <w:spacing w:val="-3"/>
          <w:sz w:val="24"/>
        </w:rPr>
        <w:t xml:space="preserve"> </w:t>
      </w:r>
      <w:r>
        <w:rPr>
          <w:sz w:val="24"/>
        </w:rPr>
        <w:t>достижениях,</w:t>
      </w:r>
      <w:r>
        <w:rPr>
          <w:spacing w:val="-3"/>
          <w:sz w:val="24"/>
        </w:rPr>
        <w:t xml:space="preserve"> </w:t>
      </w:r>
      <w:r>
        <w:rPr>
          <w:sz w:val="24"/>
        </w:rPr>
        <w:t>семье, семейном быте, традициях;</w:t>
      </w:r>
      <w:r>
        <w:rPr>
          <w:spacing w:val="-6"/>
          <w:sz w:val="24"/>
        </w:rPr>
        <w:t xml:space="preserve"> </w:t>
      </w:r>
      <w:r>
        <w:rPr>
          <w:sz w:val="24"/>
        </w:rPr>
        <w:t>активно участвует</w:t>
      </w:r>
      <w:r>
        <w:rPr>
          <w:spacing w:val="-1"/>
          <w:sz w:val="24"/>
        </w:rPr>
        <w:t xml:space="preserve"> </w:t>
      </w:r>
      <w:r>
        <w:rPr>
          <w:sz w:val="24"/>
        </w:rPr>
        <w:t>в мероприятиях</w:t>
      </w:r>
      <w:r>
        <w:rPr>
          <w:spacing w:val="-6"/>
          <w:sz w:val="24"/>
        </w:rPr>
        <w:t xml:space="preserve"> </w:t>
      </w:r>
      <w:r>
        <w:rPr>
          <w:sz w:val="24"/>
        </w:rPr>
        <w:t>и праздниках, готовящихся</w:t>
      </w:r>
      <w:r>
        <w:rPr>
          <w:spacing w:val="-1"/>
          <w:sz w:val="24"/>
        </w:rPr>
        <w:t xml:space="preserve"> </w:t>
      </w:r>
      <w:r>
        <w:rPr>
          <w:sz w:val="24"/>
        </w:rPr>
        <w:t>в группе, в ДОО, имеет</w:t>
      </w:r>
      <w:r>
        <w:rPr>
          <w:spacing w:val="-1"/>
          <w:sz w:val="24"/>
        </w:rPr>
        <w:t xml:space="preserve"> </w:t>
      </w:r>
      <w:r>
        <w:rPr>
          <w:sz w:val="24"/>
        </w:rPr>
        <w:t>представления</w:t>
      </w:r>
      <w:r>
        <w:rPr>
          <w:spacing w:val="-2"/>
          <w:sz w:val="24"/>
        </w:rPr>
        <w:t xml:space="preserve"> </w:t>
      </w:r>
      <w:r>
        <w:rPr>
          <w:sz w:val="24"/>
        </w:rPr>
        <w:t>о малой родине, названии</w:t>
      </w:r>
      <w:r>
        <w:rPr>
          <w:spacing w:val="-1"/>
          <w:sz w:val="24"/>
        </w:rPr>
        <w:t xml:space="preserve"> </w:t>
      </w:r>
      <w:r>
        <w:rPr>
          <w:sz w:val="24"/>
        </w:rPr>
        <w:t>населенного пункта, улицы, некоторых памятных местах;</w:t>
      </w:r>
    </w:p>
    <w:p w14:paraId="571D7EB5" w14:textId="77777777" w:rsidR="00641749" w:rsidRDefault="00641749" w:rsidP="00641749">
      <w:pPr>
        <w:pStyle w:val="a7"/>
        <w:numPr>
          <w:ilvl w:val="4"/>
          <w:numId w:val="3"/>
        </w:numPr>
        <w:tabs>
          <w:tab w:val="left" w:pos="1667"/>
        </w:tabs>
        <w:spacing w:line="276" w:lineRule="auto"/>
        <w:ind w:right="539" w:firstLine="706"/>
        <w:rPr>
          <w:sz w:val="24"/>
        </w:rPr>
      </w:pPr>
      <w:r>
        <w:rPr>
          <w:sz w:val="24"/>
        </w:rPr>
        <w:t>ребёнок имеет представление о разнообразных представителях живой природы родного</w:t>
      </w:r>
      <w:r>
        <w:rPr>
          <w:spacing w:val="-3"/>
          <w:sz w:val="24"/>
        </w:rPr>
        <w:t xml:space="preserve"> </w:t>
      </w:r>
      <w:r>
        <w:rPr>
          <w:sz w:val="24"/>
        </w:rPr>
        <w:t>края,</w:t>
      </w:r>
      <w:r>
        <w:rPr>
          <w:spacing w:val="-6"/>
          <w:sz w:val="24"/>
        </w:rPr>
        <w:t xml:space="preserve"> </w:t>
      </w:r>
      <w:r>
        <w:rPr>
          <w:sz w:val="24"/>
        </w:rPr>
        <w:t>их</w:t>
      </w:r>
      <w:r>
        <w:rPr>
          <w:spacing w:val="-8"/>
          <w:sz w:val="24"/>
        </w:rPr>
        <w:t xml:space="preserve"> </w:t>
      </w:r>
      <w:r>
        <w:rPr>
          <w:sz w:val="24"/>
        </w:rPr>
        <w:t>особенностях,</w:t>
      </w:r>
      <w:r>
        <w:rPr>
          <w:spacing w:val="-1"/>
          <w:sz w:val="24"/>
        </w:rPr>
        <w:t xml:space="preserve"> </w:t>
      </w:r>
      <w:r>
        <w:rPr>
          <w:sz w:val="24"/>
        </w:rPr>
        <w:t>свойствах</w:t>
      </w:r>
      <w:r>
        <w:rPr>
          <w:spacing w:val="-8"/>
          <w:sz w:val="24"/>
        </w:rPr>
        <w:t xml:space="preserve"> </w:t>
      </w:r>
      <w:r>
        <w:rPr>
          <w:sz w:val="24"/>
        </w:rPr>
        <w:t>объектов</w:t>
      </w:r>
      <w:r>
        <w:rPr>
          <w:spacing w:val="-6"/>
          <w:sz w:val="24"/>
        </w:rPr>
        <w:t xml:space="preserve"> </w:t>
      </w:r>
      <w:r>
        <w:rPr>
          <w:sz w:val="24"/>
        </w:rPr>
        <w:t>неживой</w:t>
      </w:r>
      <w:r>
        <w:rPr>
          <w:spacing w:val="-7"/>
          <w:sz w:val="24"/>
        </w:rPr>
        <w:t xml:space="preserve"> </w:t>
      </w:r>
      <w:r>
        <w:rPr>
          <w:sz w:val="24"/>
        </w:rPr>
        <w:t>природы,</w:t>
      </w:r>
      <w:r>
        <w:rPr>
          <w:spacing w:val="-1"/>
          <w:sz w:val="24"/>
        </w:rPr>
        <w:t xml:space="preserve"> </w:t>
      </w:r>
      <w:r>
        <w:rPr>
          <w:sz w:val="24"/>
        </w:rPr>
        <w:t>сезонных</w:t>
      </w:r>
      <w:r>
        <w:rPr>
          <w:spacing w:val="-8"/>
          <w:sz w:val="24"/>
        </w:rPr>
        <w:t xml:space="preserve"> </w:t>
      </w:r>
      <w:r>
        <w:rPr>
          <w:sz w:val="24"/>
        </w:rPr>
        <w:t>изменениях в жизни природы, явлениях природы, интересуется природой, экспериментирует,</w:t>
      </w:r>
    </w:p>
    <w:p w14:paraId="2192DC5E" w14:textId="77777777" w:rsidR="00641749" w:rsidRDefault="00641749" w:rsidP="00641749">
      <w:pPr>
        <w:pStyle w:val="a7"/>
        <w:spacing w:line="276" w:lineRule="auto"/>
        <w:rPr>
          <w:sz w:val="24"/>
        </w:rPr>
        <w:sectPr w:rsidR="00641749">
          <w:pgSz w:w="11900" w:h="16840"/>
          <w:pgMar w:top="620" w:right="283" w:bottom="680" w:left="708" w:header="0" w:footer="420" w:gutter="0"/>
          <w:cols w:space="720"/>
        </w:sectPr>
      </w:pPr>
    </w:p>
    <w:p w14:paraId="1A1CCA3B" w14:textId="77777777" w:rsidR="00641749" w:rsidRDefault="00641749" w:rsidP="00641749">
      <w:pPr>
        <w:pStyle w:val="a3"/>
        <w:spacing w:before="64" w:line="276" w:lineRule="auto"/>
        <w:ind w:left="818" w:right="641"/>
        <w:jc w:val="left"/>
      </w:pPr>
      <w:r>
        <w:lastRenderedPageBreak/>
        <w:t>положительно</w:t>
      </w:r>
      <w:r>
        <w:rPr>
          <w:spacing w:val="-7"/>
        </w:rPr>
        <w:t xml:space="preserve"> </w:t>
      </w:r>
      <w:r>
        <w:t>относится</w:t>
      </w:r>
      <w:r>
        <w:rPr>
          <w:spacing w:val="-3"/>
        </w:rPr>
        <w:t xml:space="preserve"> </w:t>
      </w:r>
      <w:r>
        <w:t>ко</w:t>
      </w:r>
      <w:r>
        <w:rPr>
          <w:spacing w:val="-3"/>
        </w:rPr>
        <w:t xml:space="preserve"> </w:t>
      </w:r>
      <w:r>
        <w:t>всем</w:t>
      </w:r>
      <w:r>
        <w:rPr>
          <w:spacing w:val="-2"/>
        </w:rPr>
        <w:t xml:space="preserve"> </w:t>
      </w:r>
      <w:r>
        <w:t>живым</w:t>
      </w:r>
      <w:r>
        <w:rPr>
          <w:spacing w:val="-2"/>
        </w:rPr>
        <w:t xml:space="preserve"> </w:t>
      </w:r>
      <w:r>
        <w:t>существам,</w:t>
      </w:r>
      <w:r>
        <w:rPr>
          <w:spacing w:val="-5"/>
        </w:rPr>
        <w:t xml:space="preserve"> </w:t>
      </w:r>
      <w:r>
        <w:t>знает</w:t>
      </w:r>
      <w:r>
        <w:rPr>
          <w:spacing w:val="-6"/>
        </w:rPr>
        <w:t xml:space="preserve"> </w:t>
      </w:r>
      <w:r>
        <w:t>правила</w:t>
      </w:r>
      <w:r>
        <w:rPr>
          <w:spacing w:val="-8"/>
        </w:rPr>
        <w:t xml:space="preserve"> </w:t>
      </w:r>
      <w:r>
        <w:t>поведения</w:t>
      </w:r>
      <w:r>
        <w:rPr>
          <w:spacing w:val="-7"/>
        </w:rPr>
        <w:t xml:space="preserve"> </w:t>
      </w:r>
      <w:r>
        <w:t>в</w:t>
      </w:r>
      <w:r>
        <w:rPr>
          <w:spacing w:val="-5"/>
        </w:rPr>
        <w:t xml:space="preserve"> </w:t>
      </w:r>
      <w:r>
        <w:t>природе, стремится самостоятельно ухаживать за растениями и животными, беречь их;</w:t>
      </w:r>
    </w:p>
    <w:p w14:paraId="5D87093B" w14:textId="77777777" w:rsidR="00641749" w:rsidRDefault="00641749" w:rsidP="00641749">
      <w:pPr>
        <w:pStyle w:val="a7"/>
        <w:numPr>
          <w:ilvl w:val="4"/>
          <w:numId w:val="3"/>
        </w:numPr>
        <w:tabs>
          <w:tab w:val="left" w:pos="1667"/>
        </w:tabs>
        <w:spacing w:line="276" w:lineRule="auto"/>
        <w:ind w:right="577" w:firstLine="706"/>
        <w:rPr>
          <w:sz w:val="24"/>
        </w:rPr>
      </w:pPr>
      <w:r>
        <w:rPr>
          <w:sz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w:t>
      </w:r>
      <w:r>
        <w:rPr>
          <w:spacing w:val="-3"/>
          <w:sz w:val="24"/>
        </w:rPr>
        <w:t xml:space="preserve"> </w:t>
      </w:r>
      <w:r>
        <w:rPr>
          <w:sz w:val="24"/>
        </w:rPr>
        <w:t>от</w:t>
      </w:r>
      <w:r>
        <w:rPr>
          <w:spacing w:val="-7"/>
          <w:sz w:val="24"/>
        </w:rPr>
        <w:t xml:space="preserve"> </w:t>
      </w:r>
      <w:r>
        <w:rPr>
          <w:sz w:val="24"/>
        </w:rPr>
        <w:t>себя</w:t>
      </w:r>
      <w:r>
        <w:rPr>
          <w:spacing w:val="-3"/>
          <w:sz w:val="24"/>
        </w:rPr>
        <w:t xml:space="preserve"> </w:t>
      </w:r>
      <w:r>
        <w:rPr>
          <w:sz w:val="24"/>
        </w:rPr>
        <w:t>в</w:t>
      </w:r>
      <w:r>
        <w:rPr>
          <w:spacing w:val="-2"/>
          <w:sz w:val="24"/>
        </w:rPr>
        <w:t xml:space="preserve"> </w:t>
      </w:r>
      <w:r>
        <w:rPr>
          <w:sz w:val="24"/>
        </w:rPr>
        <w:t>движении;</w:t>
      </w:r>
      <w:r>
        <w:rPr>
          <w:spacing w:val="-8"/>
          <w:sz w:val="24"/>
        </w:rPr>
        <w:t xml:space="preserve"> </w:t>
      </w:r>
      <w:r>
        <w:rPr>
          <w:sz w:val="24"/>
        </w:rPr>
        <w:t>использует математические</w:t>
      </w:r>
      <w:r>
        <w:rPr>
          <w:spacing w:val="-4"/>
          <w:sz w:val="24"/>
        </w:rPr>
        <w:t xml:space="preserve"> </w:t>
      </w:r>
      <w:r>
        <w:rPr>
          <w:sz w:val="24"/>
        </w:rPr>
        <w:t>представления</w:t>
      </w:r>
      <w:r>
        <w:rPr>
          <w:spacing w:val="-3"/>
          <w:sz w:val="24"/>
        </w:rPr>
        <w:t xml:space="preserve"> </w:t>
      </w:r>
      <w:r>
        <w:rPr>
          <w:sz w:val="24"/>
        </w:rPr>
        <w:t>для</w:t>
      </w:r>
      <w:r>
        <w:rPr>
          <w:spacing w:val="-3"/>
          <w:sz w:val="24"/>
        </w:rPr>
        <w:t xml:space="preserve"> </w:t>
      </w:r>
      <w:r>
        <w:rPr>
          <w:sz w:val="24"/>
        </w:rPr>
        <w:t>познания окружающей действительности;</w:t>
      </w:r>
    </w:p>
    <w:p w14:paraId="207A076F" w14:textId="77777777" w:rsidR="00641749" w:rsidRDefault="00641749" w:rsidP="00641749">
      <w:pPr>
        <w:pStyle w:val="a7"/>
        <w:numPr>
          <w:ilvl w:val="4"/>
          <w:numId w:val="3"/>
        </w:numPr>
        <w:tabs>
          <w:tab w:val="left" w:pos="1668"/>
        </w:tabs>
        <w:spacing w:before="1"/>
        <w:ind w:left="1668" w:hanging="143"/>
        <w:rPr>
          <w:sz w:val="24"/>
        </w:rPr>
      </w:pPr>
      <w:r>
        <w:rPr>
          <w:sz w:val="24"/>
        </w:rPr>
        <w:t>ребёнок</w:t>
      </w:r>
      <w:r>
        <w:rPr>
          <w:spacing w:val="-5"/>
          <w:sz w:val="24"/>
        </w:rPr>
        <w:t xml:space="preserve"> </w:t>
      </w:r>
      <w:r>
        <w:rPr>
          <w:sz w:val="24"/>
        </w:rPr>
        <w:t>проявляет</w:t>
      </w:r>
      <w:r>
        <w:rPr>
          <w:spacing w:val="-5"/>
          <w:sz w:val="24"/>
        </w:rPr>
        <w:t xml:space="preserve"> </w:t>
      </w:r>
      <w:r>
        <w:rPr>
          <w:sz w:val="24"/>
        </w:rPr>
        <w:t>интерес</w:t>
      </w:r>
      <w:r>
        <w:rPr>
          <w:spacing w:val="-2"/>
          <w:sz w:val="24"/>
        </w:rPr>
        <w:t xml:space="preserve"> </w:t>
      </w:r>
      <w:r>
        <w:rPr>
          <w:sz w:val="24"/>
        </w:rPr>
        <w:t>к</w:t>
      </w:r>
      <w:r>
        <w:rPr>
          <w:spacing w:val="-7"/>
          <w:sz w:val="24"/>
        </w:rPr>
        <w:t xml:space="preserve"> </w:t>
      </w:r>
      <w:r>
        <w:rPr>
          <w:sz w:val="24"/>
        </w:rPr>
        <w:t>различным</w:t>
      </w:r>
      <w:r>
        <w:rPr>
          <w:spacing w:val="-4"/>
          <w:sz w:val="24"/>
        </w:rPr>
        <w:t xml:space="preserve"> </w:t>
      </w:r>
      <w:r>
        <w:rPr>
          <w:sz w:val="24"/>
        </w:rPr>
        <w:t>видам</w:t>
      </w:r>
      <w:r>
        <w:rPr>
          <w:spacing w:val="-4"/>
          <w:sz w:val="24"/>
        </w:rPr>
        <w:t xml:space="preserve"> </w:t>
      </w:r>
      <w:r>
        <w:rPr>
          <w:sz w:val="24"/>
        </w:rPr>
        <w:t>искусства,</w:t>
      </w:r>
      <w:r>
        <w:rPr>
          <w:spacing w:val="2"/>
          <w:sz w:val="24"/>
        </w:rPr>
        <w:t xml:space="preserve"> </w:t>
      </w:r>
      <w:r>
        <w:rPr>
          <w:spacing w:val="-2"/>
          <w:sz w:val="24"/>
        </w:rPr>
        <w:t>эмоционально</w:t>
      </w:r>
    </w:p>
    <w:p w14:paraId="047BEF7D" w14:textId="77777777" w:rsidR="00641749" w:rsidRDefault="00641749" w:rsidP="00641749">
      <w:pPr>
        <w:pStyle w:val="a3"/>
        <w:spacing w:before="41"/>
        <w:ind w:left="818"/>
        <w:jc w:val="left"/>
      </w:pPr>
      <w:r>
        <w:t>откликается</w:t>
      </w:r>
      <w:r>
        <w:rPr>
          <w:spacing w:val="-5"/>
        </w:rPr>
        <w:t xml:space="preserve"> </w:t>
      </w:r>
      <w:r>
        <w:t>на</w:t>
      </w:r>
      <w:r>
        <w:rPr>
          <w:spacing w:val="-13"/>
        </w:rPr>
        <w:t xml:space="preserve"> </w:t>
      </w:r>
      <w:r>
        <w:t>отраженные</w:t>
      </w:r>
      <w:r>
        <w:rPr>
          <w:spacing w:val="-2"/>
        </w:rPr>
        <w:t xml:space="preserve"> </w:t>
      </w:r>
      <w:r>
        <w:t>в</w:t>
      </w:r>
      <w:r>
        <w:rPr>
          <w:spacing w:val="-5"/>
        </w:rPr>
        <w:t xml:space="preserve"> </w:t>
      </w:r>
      <w:r>
        <w:t>произведениях</w:t>
      </w:r>
      <w:r>
        <w:rPr>
          <w:spacing w:val="-7"/>
        </w:rPr>
        <w:t xml:space="preserve"> </w:t>
      </w:r>
      <w:r>
        <w:t>искусства</w:t>
      </w:r>
      <w:r>
        <w:rPr>
          <w:spacing w:val="-3"/>
        </w:rPr>
        <w:t xml:space="preserve"> </w:t>
      </w:r>
      <w:r>
        <w:t>действия,</w:t>
      </w:r>
      <w:r>
        <w:rPr>
          <w:spacing w:val="-4"/>
        </w:rPr>
        <w:t xml:space="preserve"> </w:t>
      </w:r>
      <w:r>
        <w:t xml:space="preserve">поступки, </w:t>
      </w:r>
      <w:r>
        <w:rPr>
          <w:spacing w:val="-2"/>
        </w:rPr>
        <w:t>события;</w:t>
      </w:r>
    </w:p>
    <w:p w14:paraId="219F50CC" w14:textId="77777777" w:rsidR="00641749" w:rsidRDefault="00641749" w:rsidP="00641749">
      <w:pPr>
        <w:pStyle w:val="a7"/>
        <w:numPr>
          <w:ilvl w:val="4"/>
          <w:numId w:val="3"/>
        </w:numPr>
        <w:tabs>
          <w:tab w:val="left" w:pos="1668"/>
        </w:tabs>
        <w:spacing w:before="41"/>
        <w:ind w:left="1668" w:hanging="143"/>
        <w:rPr>
          <w:sz w:val="24"/>
        </w:rPr>
      </w:pPr>
      <w:r>
        <w:rPr>
          <w:sz w:val="24"/>
        </w:rPr>
        <w:t>ребёнок</w:t>
      </w:r>
      <w:r>
        <w:rPr>
          <w:spacing w:val="-6"/>
          <w:sz w:val="24"/>
        </w:rPr>
        <w:t xml:space="preserve"> </w:t>
      </w:r>
      <w:r>
        <w:rPr>
          <w:sz w:val="24"/>
        </w:rPr>
        <w:t>проявляет</w:t>
      </w:r>
      <w:r>
        <w:rPr>
          <w:spacing w:val="-5"/>
          <w:sz w:val="24"/>
        </w:rPr>
        <w:t xml:space="preserve"> </w:t>
      </w:r>
      <w:r>
        <w:rPr>
          <w:sz w:val="24"/>
        </w:rPr>
        <w:t>себя</w:t>
      </w:r>
      <w:r>
        <w:rPr>
          <w:spacing w:val="-1"/>
          <w:sz w:val="24"/>
        </w:rPr>
        <w:t xml:space="preserve"> </w:t>
      </w:r>
      <w:r>
        <w:rPr>
          <w:sz w:val="24"/>
        </w:rPr>
        <w:t>в</w:t>
      </w:r>
      <w:r>
        <w:rPr>
          <w:spacing w:val="-1"/>
          <w:sz w:val="24"/>
        </w:rPr>
        <w:t xml:space="preserve"> </w:t>
      </w:r>
      <w:r>
        <w:rPr>
          <w:sz w:val="24"/>
        </w:rPr>
        <w:t>разных</w:t>
      </w:r>
      <w:r>
        <w:rPr>
          <w:spacing w:val="-6"/>
          <w:sz w:val="24"/>
        </w:rPr>
        <w:t xml:space="preserve"> </w:t>
      </w:r>
      <w:r>
        <w:rPr>
          <w:sz w:val="24"/>
        </w:rPr>
        <w:t>видах</w:t>
      </w:r>
      <w:r>
        <w:rPr>
          <w:spacing w:val="-6"/>
          <w:sz w:val="24"/>
        </w:rPr>
        <w:t xml:space="preserve"> </w:t>
      </w:r>
      <w:r>
        <w:rPr>
          <w:sz w:val="24"/>
        </w:rPr>
        <w:t>музыкальной,</w:t>
      </w:r>
      <w:r>
        <w:rPr>
          <w:spacing w:val="-4"/>
          <w:sz w:val="24"/>
        </w:rPr>
        <w:t xml:space="preserve"> </w:t>
      </w:r>
      <w:r>
        <w:rPr>
          <w:spacing w:val="-2"/>
          <w:sz w:val="24"/>
        </w:rPr>
        <w:t>изобразительной,</w:t>
      </w:r>
    </w:p>
    <w:p w14:paraId="77EB7966" w14:textId="77777777" w:rsidR="00641749" w:rsidRDefault="00641749" w:rsidP="00641749">
      <w:pPr>
        <w:pStyle w:val="a3"/>
        <w:spacing w:before="41"/>
        <w:ind w:left="818"/>
        <w:jc w:val="left"/>
      </w:pPr>
      <w:r>
        <w:t>театрализованной</w:t>
      </w:r>
      <w:r>
        <w:rPr>
          <w:spacing w:val="-12"/>
        </w:rPr>
        <w:t xml:space="preserve"> </w:t>
      </w:r>
      <w:r>
        <w:t>деятельности,</w:t>
      </w:r>
      <w:r>
        <w:rPr>
          <w:spacing w:val="-9"/>
        </w:rPr>
        <w:t xml:space="preserve"> </w:t>
      </w:r>
      <w:r>
        <w:t>используя</w:t>
      </w:r>
      <w:r>
        <w:rPr>
          <w:spacing w:val="-6"/>
        </w:rPr>
        <w:t xml:space="preserve"> </w:t>
      </w:r>
      <w:r>
        <w:t>выразительные</w:t>
      </w:r>
      <w:r>
        <w:rPr>
          <w:spacing w:val="-11"/>
        </w:rPr>
        <w:t xml:space="preserve"> </w:t>
      </w:r>
      <w:r>
        <w:t>и</w:t>
      </w:r>
      <w:r>
        <w:rPr>
          <w:spacing w:val="-6"/>
        </w:rPr>
        <w:t xml:space="preserve"> </w:t>
      </w:r>
      <w:r>
        <w:t>изобразительные</w:t>
      </w:r>
      <w:r>
        <w:rPr>
          <w:spacing w:val="-6"/>
        </w:rPr>
        <w:t xml:space="preserve"> </w:t>
      </w:r>
      <w:r>
        <w:rPr>
          <w:spacing w:val="-2"/>
        </w:rPr>
        <w:t>средства;</w:t>
      </w:r>
    </w:p>
    <w:p w14:paraId="1F9D2F59" w14:textId="77777777" w:rsidR="00641749" w:rsidRDefault="00641749" w:rsidP="00641749">
      <w:pPr>
        <w:pStyle w:val="a7"/>
        <w:numPr>
          <w:ilvl w:val="4"/>
          <w:numId w:val="3"/>
        </w:numPr>
        <w:tabs>
          <w:tab w:val="left" w:pos="1667"/>
        </w:tabs>
        <w:spacing w:before="41" w:line="276" w:lineRule="auto"/>
        <w:ind w:right="703" w:firstLine="706"/>
        <w:rPr>
          <w:sz w:val="24"/>
        </w:rPr>
      </w:pPr>
      <w:r>
        <w:rPr>
          <w:sz w:val="24"/>
        </w:rPr>
        <w:t>ребёнок использует накопленный художественно-творческой опыт в самостоятельной</w:t>
      </w:r>
      <w:r>
        <w:rPr>
          <w:spacing w:val="-4"/>
          <w:sz w:val="24"/>
        </w:rPr>
        <w:t xml:space="preserve"> </w:t>
      </w:r>
      <w:r>
        <w:rPr>
          <w:sz w:val="24"/>
        </w:rPr>
        <w:t>деятельности,</w:t>
      </w:r>
      <w:r>
        <w:rPr>
          <w:spacing w:val="-4"/>
          <w:sz w:val="24"/>
        </w:rPr>
        <w:t xml:space="preserve"> </w:t>
      </w:r>
      <w:r>
        <w:rPr>
          <w:sz w:val="24"/>
        </w:rPr>
        <w:t>с</w:t>
      </w:r>
      <w:r>
        <w:rPr>
          <w:spacing w:val="-11"/>
          <w:sz w:val="24"/>
        </w:rPr>
        <w:t xml:space="preserve"> </w:t>
      </w:r>
      <w:r>
        <w:rPr>
          <w:sz w:val="24"/>
        </w:rPr>
        <w:t>желанием</w:t>
      </w:r>
      <w:r>
        <w:rPr>
          <w:spacing w:val="-8"/>
          <w:sz w:val="24"/>
        </w:rPr>
        <w:t xml:space="preserve"> </w:t>
      </w:r>
      <w:r>
        <w:rPr>
          <w:sz w:val="24"/>
        </w:rPr>
        <w:t>участвует</w:t>
      </w:r>
      <w:r>
        <w:rPr>
          <w:spacing w:val="-5"/>
          <w:sz w:val="24"/>
        </w:rPr>
        <w:t xml:space="preserve"> </w:t>
      </w:r>
      <w:r>
        <w:rPr>
          <w:sz w:val="24"/>
        </w:rPr>
        <w:t>в</w:t>
      </w:r>
      <w:r>
        <w:rPr>
          <w:spacing w:val="-4"/>
          <w:sz w:val="24"/>
        </w:rPr>
        <w:t xml:space="preserve"> </w:t>
      </w:r>
      <w:r>
        <w:rPr>
          <w:sz w:val="24"/>
        </w:rPr>
        <w:t>культурно-досуговой</w:t>
      </w:r>
      <w:r>
        <w:rPr>
          <w:spacing w:val="-4"/>
          <w:sz w:val="24"/>
        </w:rPr>
        <w:t xml:space="preserve"> </w:t>
      </w:r>
      <w:r>
        <w:rPr>
          <w:sz w:val="24"/>
        </w:rPr>
        <w:t>деятельности (праздниках, развлечениях и других видах культурно-досуговой деятельности);</w:t>
      </w:r>
    </w:p>
    <w:p w14:paraId="6C2E3562" w14:textId="77777777" w:rsidR="00641749" w:rsidRDefault="00641749" w:rsidP="00641749">
      <w:pPr>
        <w:pStyle w:val="a7"/>
        <w:numPr>
          <w:ilvl w:val="4"/>
          <w:numId w:val="3"/>
        </w:numPr>
        <w:tabs>
          <w:tab w:val="left" w:pos="1667"/>
        </w:tabs>
        <w:spacing w:line="276" w:lineRule="auto"/>
        <w:ind w:right="1310" w:firstLine="706"/>
        <w:rPr>
          <w:sz w:val="24"/>
        </w:rPr>
      </w:pPr>
      <w:r>
        <w:rPr>
          <w:sz w:val="24"/>
        </w:rPr>
        <w:t>ребёнок</w:t>
      </w:r>
      <w:r>
        <w:rPr>
          <w:spacing w:val="-6"/>
          <w:sz w:val="24"/>
        </w:rPr>
        <w:t xml:space="preserve"> </w:t>
      </w:r>
      <w:r>
        <w:rPr>
          <w:sz w:val="24"/>
        </w:rPr>
        <w:t>создает</w:t>
      </w:r>
      <w:r>
        <w:rPr>
          <w:spacing w:val="-4"/>
          <w:sz w:val="24"/>
        </w:rPr>
        <w:t xml:space="preserve"> </w:t>
      </w:r>
      <w:r>
        <w:rPr>
          <w:sz w:val="24"/>
        </w:rPr>
        <w:t>изображения</w:t>
      </w:r>
      <w:r>
        <w:rPr>
          <w:spacing w:val="-8"/>
          <w:sz w:val="24"/>
        </w:rPr>
        <w:t xml:space="preserve"> </w:t>
      </w:r>
      <w:r>
        <w:rPr>
          <w:sz w:val="24"/>
        </w:rPr>
        <w:t>и</w:t>
      </w:r>
      <w:r>
        <w:rPr>
          <w:spacing w:val="-7"/>
          <w:sz w:val="24"/>
        </w:rPr>
        <w:t xml:space="preserve"> </w:t>
      </w:r>
      <w:r>
        <w:rPr>
          <w:sz w:val="24"/>
        </w:rPr>
        <w:t>постройки</w:t>
      </w:r>
      <w:r>
        <w:rPr>
          <w:spacing w:val="-7"/>
          <w:sz w:val="24"/>
        </w:rPr>
        <w:t xml:space="preserve"> </w:t>
      </w:r>
      <w:r>
        <w:rPr>
          <w:sz w:val="24"/>
        </w:rPr>
        <w:t>в</w:t>
      </w:r>
      <w:r>
        <w:rPr>
          <w:spacing w:val="-3"/>
          <w:sz w:val="24"/>
        </w:rPr>
        <w:t xml:space="preserve"> </w:t>
      </w:r>
      <w:r>
        <w:rPr>
          <w:sz w:val="24"/>
        </w:rPr>
        <w:t>соответствии</w:t>
      </w:r>
      <w:r>
        <w:rPr>
          <w:spacing w:val="-7"/>
          <w:sz w:val="24"/>
        </w:rPr>
        <w:t xml:space="preserve"> </w:t>
      </w:r>
      <w:r>
        <w:rPr>
          <w:sz w:val="24"/>
        </w:rPr>
        <w:t>с</w:t>
      </w:r>
      <w:r>
        <w:rPr>
          <w:spacing w:val="-5"/>
          <w:sz w:val="24"/>
        </w:rPr>
        <w:t xml:space="preserve"> </w:t>
      </w:r>
      <w:r>
        <w:rPr>
          <w:sz w:val="24"/>
        </w:rPr>
        <w:t>темой,</w:t>
      </w:r>
      <w:r>
        <w:rPr>
          <w:spacing w:val="-7"/>
          <w:sz w:val="24"/>
        </w:rPr>
        <w:t xml:space="preserve"> </w:t>
      </w:r>
      <w:r>
        <w:rPr>
          <w:sz w:val="24"/>
        </w:rPr>
        <w:t>используя разнообразные материалы, владеет техническими и изобразительными умениями;</w:t>
      </w:r>
    </w:p>
    <w:p w14:paraId="43C2D874" w14:textId="77777777" w:rsidR="00641749" w:rsidRDefault="00641749" w:rsidP="00641749">
      <w:pPr>
        <w:pStyle w:val="a7"/>
        <w:numPr>
          <w:ilvl w:val="4"/>
          <w:numId w:val="3"/>
        </w:numPr>
        <w:tabs>
          <w:tab w:val="left" w:pos="1667"/>
        </w:tabs>
        <w:spacing w:before="3" w:line="276" w:lineRule="auto"/>
        <w:ind w:right="553" w:firstLine="706"/>
        <w:rPr>
          <w:sz w:val="24"/>
        </w:rPr>
      </w:pPr>
      <w:r>
        <w:rPr>
          <w:sz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w:t>
      </w:r>
      <w:r>
        <w:rPr>
          <w:spacing w:val="-13"/>
          <w:sz w:val="24"/>
        </w:rPr>
        <w:t xml:space="preserve"> </w:t>
      </w:r>
      <w:r>
        <w:rPr>
          <w:sz w:val="24"/>
        </w:rPr>
        <w:t>в</w:t>
      </w:r>
      <w:r>
        <w:rPr>
          <w:spacing w:val="-3"/>
          <w:sz w:val="24"/>
        </w:rPr>
        <w:t xml:space="preserve"> </w:t>
      </w:r>
      <w:r>
        <w:rPr>
          <w:sz w:val="24"/>
        </w:rPr>
        <w:t>развитии</w:t>
      </w:r>
      <w:r>
        <w:rPr>
          <w:spacing w:val="-3"/>
          <w:sz w:val="24"/>
        </w:rPr>
        <w:t xml:space="preserve"> </w:t>
      </w:r>
      <w:r>
        <w:rPr>
          <w:sz w:val="24"/>
        </w:rPr>
        <w:t>сюжета,</w:t>
      </w:r>
      <w:r>
        <w:rPr>
          <w:spacing w:val="-7"/>
          <w:sz w:val="24"/>
        </w:rPr>
        <w:t xml:space="preserve"> </w:t>
      </w:r>
      <w:r>
        <w:rPr>
          <w:sz w:val="24"/>
        </w:rPr>
        <w:t>активно</w:t>
      </w:r>
      <w:r>
        <w:rPr>
          <w:spacing w:val="-4"/>
          <w:sz w:val="24"/>
        </w:rPr>
        <w:t xml:space="preserve"> </w:t>
      </w:r>
      <w:r>
        <w:rPr>
          <w:sz w:val="24"/>
        </w:rPr>
        <w:t>включается</w:t>
      </w:r>
      <w:r>
        <w:rPr>
          <w:spacing w:val="-5"/>
          <w:sz w:val="24"/>
        </w:rPr>
        <w:t xml:space="preserve"> </w:t>
      </w:r>
      <w:r>
        <w:rPr>
          <w:sz w:val="24"/>
        </w:rPr>
        <w:t>в</w:t>
      </w:r>
      <w:r>
        <w:rPr>
          <w:spacing w:val="-3"/>
          <w:sz w:val="24"/>
        </w:rPr>
        <w:t xml:space="preserve"> </w:t>
      </w:r>
      <w:r>
        <w:rPr>
          <w:sz w:val="24"/>
        </w:rPr>
        <w:t>ролевой</w:t>
      </w:r>
      <w:r>
        <w:rPr>
          <w:spacing w:val="-3"/>
          <w:sz w:val="24"/>
        </w:rPr>
        <w:t xml:space="preserve"> </w:t>
      </w:r>
      <w:r>
        <w:rPr>
          <w:sz w:val="24"/>
        </w:rPr>
        <w:t>диалог,</w:t>
      </w:r>
      <w:r>
        <w:rPr>
          <w:spacing w:val="-2"/>
          <w:sz w:val="24"/>
        </w:rPr>
        <w:t xml:space="preserve"> </w:t>
      </w:r>
      <w:r>
        <w:rPr>
          <w:sz w:val="24"/>
        </w:rPr>
        <w:t>проявляет</w:t>
      </w:r>
      <w:r>
        <w:rPr>
          <w:spacing w:val="-8"/>
          <w:sz w:val="24"/>
        </w:rPr>
        <w:t xml:space="preserve"> </w:t>
      </w:r>
      <w:r>
        <w:rPr>
          <w:sz w:val="24"/>
        </w:rPr>
        <w:t>творчество в создании игровой обстановки;</w:t>
      </w:r>
    </w:p>
    <w:p w14:paraId="24F6AAB1" w14:textId="77777777" w:rsidR="00641749" w:rsidRDefault="00641749" w:rsidP="00641749">
      <w:pPr>
        <w:pStyle w:val="a7"/>
        <w:numPr>
          <w:ilvl w:val="4"/>
          <w:numId w:val="3"/>
        </w:numPr>
        <w:tabs>
          <w:tab w:val="left" w:pos="1668"/>
        </w:tabs>
        <w:spacing w:line="274" w:lineRule="exact"/>
        <w:ind w:left="1668" w:hanging="143"/>
        <w:rPr>
          <w:sz w:val="24"/>
        </w:rPr>
      </w:pPr>
      <w:r>
        <w:rPr>
          <w:sz w:val="24"/>
        </w:rPr>
        <w:t>ребёнок</w:t>
      </w:r>
      <w:r>
        <w:rPr>
          <w:spacing w:val="-3"/>
          <w:sz w:val="24"/>
        </w:rPr>
        <w:t xml:space="preserve"> </w:t>
      </w:r>
      <w:r>
        <w:rPr>
          <w:sz w:val="24"/>
        </w:rPr>
        <w:t>принимает</w:t>
      </w:r>
      <w:r>
        <w:rPr>
          <w:spacing w:val="-5"/>
          <w:sz w:val="24"/>
        </w:rPr>
        <w:t xml:space="preserve"> </w:t>
      </w:r>
      <w:r>
        <w:rPr>
          <w:sz w:val="24"/>
        </w:rPr>
        <w:t>игровую</w:t>
      </w:r>
      <w:r>
        <w:rPr>
          <w:spacing w:val="-3"/>
          <w:sz w:val="24"/>
        </w:rPr>
        <w:t xml:space="preserve"> </w:t>
      </w:r>
      <w:r>
        <w:rPr>
          <w:sz w:val="24"/>
        </w:rPr>
        <w:t>задачу</w:t>
      </w:r>
      <w:r>
        <w:rPr>
          <w:spacing w:val="-6"/>
          <w:sz w:val="24"/>
        </w:rPr>
        <w:t xml:space="preserve"> </w:t>
      </w:r>
      <w:r>
        <w:rPr>
          <w:sz w:val="24"/>
        </w:rPr>
        <w:t>в играх</w:t>
      </w:r>
      <w:r>
        <w:rPr>
          <w:spacing w:val="-6"/>
          <w:sz w:val="24"/>
        </w:rPr>
        <w:t xml:space="preserve"> </w:t>
      </w:r>
      <w:r>
        <w:rPr>
          <w:sz w:val="24"/>
        </w:rPr>
        <w:t>с</w:t>
      </w:r>
      <w:r>
        <w:rPr>
          <w:spacing w:val="-2"/>
          <w:sz w:val="24"/>
        </w:rPr>
        <w:t xml:space="preserve"> </w:t>
      </w:r>
      <w:r>
        <w:rPr>
          <w:sz w:val="24"/>
        </w:rPr>
        <w:t>правилами,</w:t>
      </w:r>
      <w:r>
        <w:rPr>
          <w:spacing w:val="-4"/>
          <w:sz w:val="24"/>
        </w:rPr>
        <w:t xml:space="preserve"> </w:t>
      </w:r>
      <w:r>
        <w:rPr>
          <w:sz w:val="24"/>
        </w:rPr>
        <w:t>проявляет</w:t>
      </w:r>
      <w:r>
        <w:rPr>
          <w:spacing w:val="-1"/>
          <w:sz w:val="24"/>
        </w:rPr>
        <w:t xml:space="preserve"> </w:t>
      </w:r>
      <w:r>
        <w:rPr>
          <w:sz w:val="24"/>
        </w:rPr>
        <w:t>интерес</w:t>
      </w:r>
      <w:r>
        <w:rPr>
          <w:spacing w:val="-1"/>
          <w:sz w:val="24"/>
        </w:rPr>
        <w:t xml:space="preserve"> </w:t>
      </w:r>
      <w:r>
        <w:rPr>
          <w:spacing w:val="-10"/>
          <w:sz w:val="24"/>
        </w:rPr>
        <w:t>к</w:t>
      </w:r>
    </w:p>
    <w:p w14:paraId="25FF05E5" w14:textId="77777777" w:rsidR="00641749" w:rsidRDefault="00641749" w:rsidP="00641749">
      <w:pPr>
        <w:pStyle w:val="a3"/>
        <w:spacing w:before="41" w:line="276" w:lineRule="auto"/>
        <w:ind w:left="818"/>
        <w:jc w:val="left"/>
      </w:pPr>
      <w:r>
        <w:t>результату,</w:t>
      </w:r>
      <w:r>
        <w:rPr>
          <w:spacing w:val="-3"/>
        </w:rPr>
        <w:t xml:space="preserve"> </w:t>
      </w:r>
      <w:r>
        <w:t>выигрышу;</w:t>
      </w:r>
      <w:r>
        <w:rPr>
          <w:spacing w:val="-10"/>
        </w:rPr>
        <w:t xml:space="preserve"> </w:t>
      </w:r>
      <w:r>
        <w:t>ведет</w:t>
      </w:r>
      <w:r>
        <w:rPr>
          <w:spacing w:val="-5"/>
        </w:rPr>
        <w:t xml:space="preserve"> </w:t>
      </w:r>
      <w:r>
        <w:t>негромкий</w:t>
      </w:r>
      <w:r>
        <w:rPr>
          <w:spacing w:val="-4"/>
        </w:rPr>
        <w:t xml:space="preserve"> </w:t>
      </w:r>
      <w:r>
        <w:t>диалог</w:t>
      </w:r>
      <w:r>
        <w:rPr>
          <w:spacing w:val="-8"/>
        </w:rPr>
        <w:t xml:space="preserve"> </w:t>
      </w:r>
      <w:r>
        <w:t>с</w:t>
      </w:r>
      <w:r>
        <w:rPr>
          <w:spacing w:val="-6"/>
        </w:rPr>
        <w:t xml:space="preserve"> </w:t>
      </w:r>
      <w:r>
        <w:t>игрушками,</w:t>
      </w:r>
      <w:r>
        <w:rPr>
          <w:spacing w:val="-3"/>
        </w:rPr>
        <w:t xml:space="preserve"> </w:t>
      </w:r>
      <w:r>
        <w:t>комментирует</w:t>
      </w:r>
      <w:r>
        <w:rPr>
          <w:spacing w:val="-5"/>
        </w:rPr>
        <w:t xml:space="preserve"> </w:t>
      </w:r>
      <w:r>
        <w:t>их</w:t>
      </w:r>
      <w:r>
        <w:rPr>
          <w:spacing w:val="-5"/>
        </w:rPr>
        <w:t xml:space="preserve"> </w:t>
      </w:r>
      <w:r>
        <w:t>«действия»</w:t>
      </w:r>
      <w:r>
        <w:rPr>
          <w:spacing w:val="-10"/>
        </w:rPr>
        <w:t xml:space="preserve"> </w:t>
      </w:r>
      <w:r>
        <w:t>в режиссерских играх.</w:t>
      </w:r>
    </w:p>
    <w:p w14:paraId="4391E182" w14:textId="77777777" w:rsidR="00641749" w:rsidRDefault="00641749" w:rsidP="00641749">
      <w:pPr>
        <w:pStyle w:val="1"/>
        <w:numPr>
          <w:ilvl w:val="3"/>
          <w:numId w:val="3"/>
        </w:numPr>
        <w:tabs>
          <w:tab w:val="left" w:pos="2306"/>
        </w:tabs>
        <w:spacing w:line="275" w:lineRule="exact"/>
        <w:ind w:left="2306" w:right="0" w:hanging="781"/>
        <w:jc w:val="left"/>
        <w:rPr>
          <w:b w:val="0"/>
        </w:rPr>
      </w:pPr>
      <w:bookmarkStart w:id="19" w:name="2.3.3.3._К_шести_годам:"/>
      <w:bookmarkEnd w:id="19"/>
      <w:r>
        <w:t>К</w:t>
      </w:r>
      <w:r>
        <w:rPr>
          <w:spacing w:val="-8"/>
        </w:rPr>
        <w:t xml:space="preserve"> </w:t>
      </w:r>
      <w:r>
        <w:t xml:space="preserve">шести </w:t>
      </w:r>
      <w:r>
        <w:rPr>
          <w:spacing w:val="-2"/>
        </w:rPr>
        <w:t>годам</w:t>
      </w:r>
      <w:r>
        <w:rPr>
          <w:b w:val="0"/>
          <w:spacing w:val="-2"/>
        </w:rPr>
        <w:t>:</w:t>
      </w:r>
    </w:p>
    <w:p w14:paraId="4E84FE5C" w14:textId="77777777" w:rsidR="00641749" w:rsidRDefault="00641749" w:rsidP="00641749">
      <w:pPr>
        <w:pStyle w:val="a7"/>
        <w:numPr>
          <w:ilvl w:val="4"/>
          <w:numId w:val="3"/>
        </w:numPr>
        <w:tabs>
          <w:tab w:val="left" w:pos="1667"/>
        </w:tabs>
        <w:spacing w:before="46" w:line="276" w:lineRule="auto"/>
        <w:ind w:right="664" w:firstLine="706"/>
        <w:rPr>
          <w:sz w:val="24"/>
        </w:rPr>
      </w:pPr>
      <w:r>
        <w:rPr>
          <w:sz w:val="24"/>
        </w:rPr>
        <w:t>ребенок</w:t>
      </w:r>
      <w:r>
        <w:rPr>
          <w:spacing w:val="-7"/>
          <w:sz w:val="24"/>
        </w:rPr>
        <w:t xml:space="preserve"> </w:t>
      </w:r>
      <w:r>
        <w:rPr>
          <w:sz w:val="24"/>
        </w:rPr>
        <w:t>демонстрирует</w:t>
      </w:r>
      <w:r>
        <w:rPr>
          <w:spacing w:val="-4"/>
          <w:sz w:val="24"/>
        </w:rPr>
        <w:t xml:space="preserve"> </w:t>
      </w:r>
      <w:r>
        <w:rPr>
          <w:sz w:val="24"/>
        </w:rPr>
        <w:t>ярко</w:t>
      </w:r>
      <w:r>
        <w:rPr>
          <w:spacing w:val="-1"/>
          <w:sz w:val="24"/>
        </w:rPr>
        <w:t xml:space="preserve"> </w:t>
      </w:r>
      <w:r>
        <w:rPr>
          <w:sz w:val="24"/>
        </w:rPr>
        <w:t>выраженную</w:t>
      </w:r>
      <w:r>
        <w:rPr>
          <w:spacing w:val="-6"/>
          <w:sz w:val="24"/>
        </w:rPr>
        <w:t xml:space="preserve"> </w:t>
      </w:r>
      <w:r>
        <w:rPr>
          <w:sz w:val="24"/>
        </w:rPr>
        <w:t>потребность</w:t>
      </w:r>
      <w:r>
        <w:rPr>
          <w:spacing w:val="-3"/>
          <w:sz w:val="24"/>
        </w:rPr>
        <w:t xml:space="preserve"> </w:t>
      </w:r>
      <w:r>
        <w:rPr>
          <w:sz w:val="24"/>
        </w:rPr>
        <w:t>в</w:t>
      </w:r>
      <w:r>
        <w:rPr>
          <w:spacing w:val="-8"/>
          <w:sz w:val="24"/>
        </w:rPr>
        <w:t xml:space="preserve"> </w:t>
      </w:r>
      <w:r>
        <w:rPr>
          <w:sz w:val="24"/>
        </w:rPr>
        <w:t>двигательной</w:t>
      </w:r>
      <w:r>
        <w:rPr>
          <w:spacing w:val="-3"/>
          <w:sz w:val="24"/>
        </w:rPr>
        <w:t xml:space="preserve"> </w:t>
      </w:r>
      <w:r>
        <w:rPr>
          <w:sz w:val="24"/>
        </w:rPr>
        <w:t>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w:t>
      </w:r>
    </w:p>
    <w:p w14:paraId="5F1EE9DC" w14:textId="77777777" w:rsidR="00641749" w:rsidRDefault="00641749" w:rsidP="00641749">
      <w:pPr>
        <w:pStyle w:val="a3"/>
        <w:spacing w:line="275" w:lineRule="exact"/>
        <w:ind w:left="818"/>
        <w:jc w:val="left"/>
      </w:pPr>
      <w:r>
        <w:t>представления</w:t>
      </w:r>
      <w:r>
        <w:rPr>
          <w:spacing w:val="-10"/>
        </w:rPr>
        <w:t xml:space="preserve"> </w:t>
      </w:r>
      <w:r>
        <w:t>о</w:t>
      </w:r>
      <w:r>
        <w:rPr>
          <w:spacing w:val="1"/>
        </w:rPr>
        <w:t xml:space="preserve"> </w:t>
      </w:r>
      <w:r>
        <w:t>некоторых</w:t>
      </w:r>
      <w:r>
        <w:rPr>
          <w:spacing w:val="-3"/>
        </w:rPr>
        <w:t xml:space="preserve"> </w:t>
      </w:r>
      <w:r>
        <w:t>видах</w:t>
      </w:r>
      <w:r>
        <w:rPr>
          <w:spacing w:val="-7"/>
        </w:rPr>
        <w:t xml:space="preserve"> </w:t>
      </w:r>
      <w:r>
        <w:t>спорта, туризме,</w:t>
      </w:r>
      <w:r>
        <w:rPr>
          <w:spacing w:val="-1"/>
        </w:rPr>
        <w:t xml:space="preserve"> </w:t>
      </w:r>
      <w:r>
        <w:t>как</w:t>
      </w:r>
      <w:r>
        <w:rPr>
          <w:spacing w:val="-5"/>
        </w:rPr>
        <w:t xml:space="preserve"> </w:t>
      </w:r>
      <w:r>
        <w:t>форме</w:t>
      </w:r>
      <w:r>
        <w:rPr>
          <w:spacing w:val="-4"/>
        </w:rPr>
        <w:t xml:space="preserve"> </w:t>
      </w:r>
      <w:r>
        <w:t>активного</w:t>
      </w:r>
      <w:r>
        <w:rPr>
          <w:spacing w:val="-6"/>
        </w:rPr>
        <w:t xml:space="preserve"> </w:t>
      </w:r>
      <w:r>
        <w:rPr>
          <w:spacing w:val="-2"/>
        </w:rPr>
        <w:t>отдыха;</w:t>
      </w:r>
    </w:p>
    <w:p w14:paraId="3FFE7FFA" w14:textId="77777777" w:rsidR="00641749" w:rsidRDefault="00641749" w:rsidP="00641749">
      <w:pPr>
        <w:pStyle w:val="a7"/>
        <w:numPr>
          <w:ilvl w:val="4"/>
          <w:numId w:val="3"/>
        </w:numPr>
        <w:tabs>
          <w:tab w:val="left" w:pos="1667"/>
        </w:tabs>
        <w:spacing w:before="40" w:line="276" w:lineRule="auto"/>
        <w:ind w:right="602" w:firstLine="706"/>
        <w:rPr>
          <w:sz w:val="24"/>
        </w:rPr>
      </w:pPr>
      <w:r>
        <w:rPr>
          <w:sz w:val="24"/>
        </w:rPr>
        <w:t>ребёнок проявляет осознанность во время занятий физической культурой, демонстрирует</w:t>
      </w:r>
      <w:r>
        <w:rPr>
          <w:spacing w:val="-7"/>
          <w:sz w:val="24"/>
        </w:rPr>
        <w:t xml:space="preserve"> </w:t>
      </w:r>
      <w:r>
        <w:rPr>
          <w:sz w:val="24"/>
        </w:rPr>
        <w:t>выносливость,</w:t>
      </w:r>
      <w:r>
        <w:rPr>
          <w:spacing w:val="-6"/>
          <w:sz w:val="24"/>
        </w:rPr>
        <w:t xml:space="preserve"> </w:t>
      </w:r>
      <w:r>
        <w:rPr>
          <w:sz w:val="24"/>
        </w:rPr>
        <w:t>быстроту,</w:t>
      </w:r>
      <w:r>
        <w:rPr>
          <w:spacing w:val="-6"/>
          <w:sz w:val="24"/>
        </w:rPr>
        <w:t xml:space="preserve"> </w:t>
      </w:r>
      <w:r>
        <w:rPr>
          <w:sz w:val="24"/>
        </w:rPr>
        <w:t>силу,</w:t>
      </w:r>
      <w:r>
        <w:rPr>
          <w:spacing w:val="-6"/>
          <w:sz w:val="24"/>
        </w:rPr>
        <w:t xml:space="preserve"> </w:t>
      </w:r>
      <w:r>
        <w:rPr>
          <w:sz w:val="24"/>
        </w:rPr>
        <w:t>гибкость,</w:t>
      </w:r>
      <w:r>
        <w:rPr>
          <w:spacing w:val="-6"/>
          <w:sz w:val="24"/>
        </w:rPr>
        <w:t xml:space="preserve"> </w:t>
      </w:r>
      <w:r>
        <w:rPr>
          <w:sz w:val="24"/>
        </w:rPr>
        <w:t>ловкость,</w:t>
      </w:r>
      <w:r>
        <w:rPr>
          <w:spacing w:val="-10"/>
          <w:sz w:val="24"/>
        </w:rPr>
        <w:t xml:space="preserve"> </w:t>
      </w:r>
      <w:r>
        <w:rPr>
          <w:sz w:val="24"/>
        </w:rPr>
        <w:t>координацию,</w:t>
      </w:r>
      <w:r>
        <w:rPr>
          <w:spacing w:val="-10"/>
          <w:sz w:val="24"/>
        </w:rPr>
        <w:t xml:space="preserve"> </w:t>
      </w:r>
      <w:r>
        <w:rPr>
          <w:sz w:val="24"/>
        </w:rPr>
        <w:t>выполняет</w:t>
      </w:r>
    </w:p>
    <w:p w14:paraId="2180789B" w14:textId="77777777" w:rsidR="00641749" w:rsidRDefault="00641749" w:rsidP="00641749">
      <w:pPr>
        <w:pStyle w:val="a7"/>
        <w:numPr>
          <w:ilvl w:val="4"/>
          <w:numId w:val="3"/>
        </w:numPr>
        <w:tabs>
          <w:tab w:val="left" w:pos="1667"/>
        </w:tabs>
        <w:spacing w:line="276" w:lineRule="auto"/>
        <w:ind w:right="1608" w:firstLine="706"/>
        <w:rPr>
          <w:sz w:val="24"/>
        </w:rPr>
      </w:pPr>
      <w:r>
        <w:rPr>
          <w:sz w:val="24"/>
        </w:rPr>
        <w:t>упражнения</w:t>
      </w:r>
      <w:r>
        <w:rPr>
          <w:spacing w:val="-4"/>
          <w:sz w:val="24"/>
        </w:rPr>
        <w:t xml:space="preserve"> </w:t>
      </w:r>
      <w:r>
        <w:rPr>
          <w:sz w:val="24"/>
        </w:rPr>
        <w:t>в</w:t>
      </w:r>
      <w:r>
        <w:rPr>
          <w:spacing w:val="-7"/>
          <w:sz w:val="24"/>
        </w:rPr>
        <w:t xml:space="preserve"> </w:t>
      </w:r>
      <w:r>
        <w:rPr>
          <w:sz w:val="24"/>
        </w:rPr>
        <w:t>заданном</w:t>
      </w:r>
      <w:r>
        <w:rPr>
          <w:spacing w:val="-3"/>
          <w:sz w:val="24"/>
        </w:rPr>
        <w:t xml:space="preserve"> </w:t>
      </w:r>
      <w:r>
        <w:rPr>
          <w:sz w:val="24"/>
        </w:rPr>
        <w:t>ритме</w:t>
      </w:r>
      <w:r>
        <w:rPr>
          <w:spacing w:val="-10"/>
          <w:sz w:val="24"/>
        </w:rPr>
        <w:t xml:space="preserve"> </w:t>
      </w:r>
      <w:r>
        <w:rPr>
          <w:sz w:val="24"/>
        </w:rPr>
        <w:t>и</w:t>
      </w:r>
      <w:r>
        <w:rPr>
          <w:spacing w:val="-3"/>
          <w:sz w:val="24"/>
        </w:rPr>
        <w:t xml:space="preserve"> </w:t>
      </w:r>
      <w:r>
        <w:rPr>
          <w:sz w:val="24"/>
        </w:rPr>
        <w:t>темпе,</w:t>
      </w:r>
      <w:r>
        <w:rPr>
          <w:spacing w:val="-2"/>
          <w:sz w:val="24"/>
        </w:rPr>
        <w:t xml:space="preserve"> </w:t>
      </w:r>
      <w:r>
        <w:rPr>
          <w:sz w:val="24"/>
        </w:rPr>
        <w:t>способен</w:t>
      </w:r>
      <w:r>
        <w:rPr>
          <w:spacing w:val="-3"/>
          <w:sz w:val="24"/>
        </w:rPr>
        <w:t xml:space="preserve"> </w:t>
      </w:r>
      <w:r>
        <w:rPr>
          <w:sz w:val="24"/>
        </w:rPr>
        <w:t>проявить</w:t>
      </w:r>
      <w:r>
        <w:rPr>
          <w:spacing w:val="-7"/>
          <w:sz w:val="24"/>
        </w:rPr>
        <w:t xml:space="preserve"> </w:t>
      </w:r>
      <w:r>
        <w:rPr>
          <w:sz w:val="24"/>
        </w:rPr>
        <w:t>творчество</w:t>
      </w:r>
      <w:r>
        <w:rPr>
          <w:spacing w:val="-4"/>
          <w:sz w:val="24"/>
        </w:rPr>
        <w:t xml:space="preserve"> </w:t>
      </w:r>
      <w:r>
        <w:rPr>
          <w:sz w:val="24"/>
        </w:rPr>
        <w:t>при составлении несложных комбинаций из знакомых упражнений;</w:t>
      </w:r>
    </w:p>
    <w:p w14:paraId="589FA388" w14:textId="77777777" w:rsidR="00641749" w:rsidRDefault="00641749" w:rsidP="00641749">
      <w:pPr>
        <w:pStyle w:val="a7"/>
        <w:numPr>
          <w:ilvl w:val="4"/>
          <w:numId w:val="3"/>
        </w:numPr>
        <w:tabs>
          <w:tab w:val="left" w:pos="1667"/>
        </w:tabs>
        <w:spacing w:before="3" w:line="276" w:lineRule="auto"/>
        <w:ind w:right="604" w:firstLine="706"/>
        <w:rPr>
          <w:sz w:val="24"/>
        </w:rPr>
      </w:pPr>
      <w:r>
        <w:rPr>
          <w:sz w:val="24"/>
        </w:rPr>
        <w:t>ребёнок</w:t>
      </w:r>
      <w:r>
        <w:rPr>
          <w:spacing w:val="-6"/>
          <w:sz w:val="24"/>
        </w:rPr>
        <w:t xml:space="preserve"> </w:t>
      </w:r>
      <w:r>
        <w:rPr>
          <w:sz w:val="24"/>
        </w:rPr>
        <w:t>проявляет</w:t>
      </w:r>
      <w:r>
        <w:rPr>
          <w:spacing w:val="-8"/>
          <w:sz w:val="24"/>
        </w:rPr>
        <w:t xml:space="preserve"> </w:t>
      </w:r>
      <w:r>
        <w:rPr>
          <w:sz w:val="24"/>
        </w:rPr>
        <w:t>доступный</w:t>
      </w:r>
      <w:r>
        <w:rPr>
          <w:spacing w:val="-4"/>
          <w:sz w:val="24"/>
        </w:rPr>
        <w:t xml:space="preserve"> </w:t>
      </w:r>
      <w:r>
        <w:rPr>
          <w:sz w:val="24"/>
        </w:rPr>
        <w:t>возрасту</w:t>
      </w:r>
      <w:r>
        <w:rPr>
          <w:spacing w:val="-14"/>
          <w:sz w:val="24"/>
        </w:rPr>
        <w:t xml:space="preserve"> </w:t>
      </w:r>
      <w:r>
        <w:rPr>
          <w:sz w:val="24"/>
        </w:rPr>
        <w:t>самоконтроль,</w:t>
      </w:r>
      <w:r>
        <w:rPr>
          <w:spacing w:val="-7"/>
          <w:sz w:val="24"/>
        </w:rPr>
        <w:t xml:space="preserve"> </w:t>
      </w:r>
      <w:r>
        <w:rPr>
          <w:sz w:val="24"/>
        </w:rPr>
        <w:t>способен</w:t>
      </w:r>
      <w:r>
        <w:rPr>
          <w:spacing w:val="-4"/>
          <w:sz w:val="24"/>
        </w:rPr>
        <w:t xml:space="preserve"> </w:t>
      </w:r>
      <w:r>
        <w:rPr>
          <w:sz w:val="24"/>
        </w:rPr>
        <w:t>привлечь</w:t>
      </w:r>
      <w:r>
        <w:rPr>
          <w:spacing w:val="-5"/>
          <w:sz w:val="24"/>
        </w:rPr>
        <w:t xml:space="preserve"> </w:t>
      </w:r>
      <w:r>
        <w:rPr>
          <w:sz w:val="24"/>
        </w:rPr>
        <w:t>внимание других детей и организовать знакомую подвижную игру;</w:t>
      </w:r>
    </w:p>
    <w:p w14:paraId="7F516E58" w14:textId="77777777" w:rsidR="00641749" w:rsidRDefault="00641749" w:rsidP="00641749">
      <w:pPr>
        <w:pStyle w:val="a7"/>
        <w:numPr>
          <w:ilvl w:val="4"/>
          <w:numId w:val="3"/>
        </w:numPr>
        <w:tabs>
          <w:tab w:val="left" w:pos="1667"/>
        </w:tabs>
        <w:spacing w:line="276" w:lineRule="auto"/>
        <w:ind w:right="1440" w:firstLine="706"/>
        <w:rPr>
          <w:sz w:val="24"/>
        </w:rPr>
      </w:pPr>
      <w:r>
        <w:rPr>
          <w:sz w:val="24"/>
        </w:rPr>
        <w:t>ребёнок</w:t>
      </w:r>
      <w:r>
        <w:rPr>
          <w:spacing w:val="-4"/>
          <w:sz w:val="24"/>
        </w:rPr>
        <w:t xml:space="preserve"> </w:t>
      </w:r>
      <w:r>
        <w:rPr>
          <w:sz w:val="24"/>
        </w:rPr>
        <w:t>проявляет</w:t>
      </w:r>
      <w:r>
        <w:rPr>
          <w:spacing w:val="-6"/>
          <w:sz w:val="24"/>
        </w:rPr>
        <w:t xml:space="preserve"> </w:t>
      </w:r>
      <w:r>
        <w:rPr>
          <w:sz w:val="24"/>
        </w:rPr>
        <w:t>духовно-нравственные</w:t>
      </w:r>
      <w:r>
        <w:rPr>
          <w:spacing w:val="-3"/>
          <w:sz w:val="24"/>
        </w:rPr>
        <w:t xml:space="preserve"> </w:t>
      </w:r>
      <w:r>
        <w:rPr>
          <w:sz w:val="24"/>
        </w:rPr>
        <w:t>качества</w:t>
      </w:r>
      <w:r>
        <w:rPr>
          <w:spacing w:val="-3"/>
          <w:sz w:val="24"/>
        </w:rPr>
        <w:t xml:space="preserve"> </w:t>
      </w:r>
      <w:r>
        <w:rPr>
          <w:sz w:val="24"/>
        </w:rPr>
        <w:t>и</w:t>
      </w:r>
      <w:r>
        <w:rPr>
          <w:spacing w:val="-6"/>
          <w:sz w:val="24"/>
        </w:rPr>
        <w:t xml:space="preserve"> </w:t>
      </w:r>
      <w:r>
        <w:rPr>
          <w:sz w:val="24"/>
        </w:rPr>
        <w:t>основы</w:t>
      </w:r>
      <w:r>
        <w:rPr>
          <w:spacing w:val="-5"/>
          <w:sz w:val="24"/>
        </w:rPr>
        <w:t xml:space="preserve"> </w:t>
      </w:r>
      <w:r>
        <w:rPr>
          <w:sz w:val="24"/>
        </w:rPr>
        <w:t>патриотизма</w:t>
      </w:r>
      <w:r>
        <w:rPr>
          <w:spacing w:val="-2"/>
          <w:sz w:val="24"/>
        </w:rPr>
        <w:t xml:space="preserve"> </w:t>
      </w:r>
      <w:r>
        <w:rPr>
          <w:sz w:val="24"/>
        </w:rPr>
        <w:t>в процессе ознакомления с видами спорта и достижениями российских спортсменов;</w:t>
      </w:r>
    </w:p>
    <w:p w14:paraId="72033348" w14:textId="77777777" w:rsidR="00641749" w:rsidRDefault="00641749" w:rsidP="00641749">
      <w:pPr>
        <w:pStyle w:val="a7"/>
        <w:numPr>
          <w:ilvl w:val="4"/>
          <w:numId w:val="3"/>
        </w:numPr>
        <w:tabs>
          <w:tab w:val="left" w:pos="1667"/>
        </w:tabs>
        <w:spacing w:line="276" w:lineRule="auto"/>
        <w:ind w:right="562" w:firstLine="706"/>
        <w:rPr>
          <w:sz w:val="24"/>
        </w:rPr>
      </w:pPr>
      <w:r>
        <w:rPr>
          <w:sz w:val="24"/>
        </w:rPr>
        <w:t>ребёнок</w:t>
      </w:r>
      <w:r>
        <w:rPr>
          <w:spacing w:val="-7"/>
          <w:sz w:val="24"/>
        </w:rPr>
        <w:t xml:space="preserve"> </w:t>
      </w:r>
      <w:r>
        <w:rPr>
          <w:sz w:val="24"/>
        </w:rPr>
        <w:t>владеет</w:t>
      </w:r>
      <w:r>
        <w:rPr>
          <w:spacing w:val="-9"/>
          <w:sz w:val="24"/>
        </w:rPr>
        <w:t xml:space="preserve"> </w:t>
      </w:r>
      <w:r>
        <w:rPr>
          <w:sz w:val="24"/>
        </w:rPr>
        <w:t>основными</w:t>
      </w:r>
      <w:r>
        <w:rPr>
          <w:spacing w:val="-9"/>
          <w:sz w:val="24"/>
        </w:rPr>
        <w:t xml:space="preserve"> </w:t>
      </w:r>
      <w:r>
        <w:rPr>
          <w:sz w:val="24"/>
        </w:rPr>
        <w:t>способами</w:t>
      </w:r>
      <w:r>
        <w:rPr>
          <w:spacing w:val="-4"/>
          <w:sz w:val="24"/>
        </w:rPr>
        <w:t xml:space="preserve"> </w:t>
      </w:r>
      <w:r>
        <w:rPr>
          <w:sz w:val="24"/>
        </w:rPr>
        <w:t>укрепления</w:t>
      </w:r>
      <w:r>
        <w:rPr>
          <w:spacing w:val="-5"/>
          <w:sz w:val="24"/>
        </w:rPr>
        <w:t xml:space="preserve"> </w:t>
      </w:r>
      <w:r>
        <w:rPr>
          <w:sz w:val="24"/>
        </w:rPr>
        <w:t>здоровья</w:t>
      </w:r>
      <w:r>
        <w:rPr>
          <w:spacing w:val="-10"/>
          <w:sz w:val="24"/>
        </w:rPr>
        <w:t xml:space="preserve"> </w:t>
      </w:r>
      <w:r>
        <w:rPr>
          <w:sz w:val="24"/>
        </w:rPr>
        <w:t>(закаливание,</w:t>
      </w:r>
      <w:r>
        <w:rPr>
          <w:spacing w:val="-8"/>
          <w:sz w:val="24"/>
        </w:rPr>
        <w:t xml:space="preserve"> </w:t>
      </w:r>
      <w:r>
        <w:rPr>
          <w:sz w:val="24"/>
        </w:rPr>
        <w:t>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7FD3412C" w14:textId="77777777" w:rsidR="00641749" w:rsidRDefault="00641749" w:rsidP="00641749">
      <w:pPr>
        <w:pStyle w:val="a7"/>
        <w:numPr>
          <w:ilvl w:val="4"/>
          <w:numId w:val="3"/>
        </w:numPr>
        <w:tabs>
          <w:tab w:val="left" w:pos="1667"/>
        </w:tabs>
        <w:spacing w:line="276" w:lineRule="auto"/>
        <w:ind w:right="759" w:firstLine="706"/>
        <w:rPr>
          <w:sz w:val="24"/>
        </w:rPr>
      </w:pPr>
      <w:r>
        <w:rPr>
          <w:sz w:val="24"/>
        </w:rPr>
        <w:t>ребёнок</w:t>
      </w:r>
      <w:r>
        <w:rPr>
          <w:spacing w:val="-6"/>
          <w:sz w:val="24"/>
        </w:rPr>
        <w:t xml:space="preserve"> </w:t>
      </w:r>
      <w:r>
        <w:rPr>
          <w:sz w:val="24"/>
        </w:rPr>
        <w:t>настроен</w:t>
      </w:r>
      <w:r>
        <w:rPr>
          <w:spacing w:val="-3"/>
          <w:sz w:val="24"/>
        </w:rPr>
        <w:t xml:space="preserve"> </w:t>
      </w:r>
      <w:r>
        <w:rPr>
          <w:sz w:val="24"/>
        </w:rPr>
        <w:t>положительно по</w:t>
      </w:r>
      <w:r>
        <w:rPr>
          <w:spacing w:val="-8"/>
          <w:sz w:val="24"/>
        </w:rPr>
        <w:t xml:space="preserve"> </w:t>
      </w:r>
      <w:r>
        <w:rPr>
          <w:sz w:val="24"/>
        </w:rPr>
        <w:t>отношению</w:t>
      </w:r>
      <w:r>
        <w:rPr>
          <w:spacing w:val="-10"/>
          <w:sz w:val="24"/>
        </w:rPr>
        <w:t xml:space="preserve"> </w:t>
      </w:r>
      <w:r>
        <w:rPr>
          <w:sz w:val="24"/>
        </w:rPr>
        <w:t>к</w:t>
      </w:r>
      <w:r>
        <w:rPr>
          <w:spacing w:val="-9"/>
          <w:sz w:val="24"/>
        </w:rPr>
        <w:t xml:space="preserve"> </w:t>
      </w:r>
      <w:r>
        <w:rPr>
          <w:sz w:val="24"/>
        </w:rPr>
        <w:t>окружающим,</w:t>
      </w:r>
      <w:r>
        <w:rPr>
          <w:spacing w:val="-7"/>
          <w:sz w:val="24"/>
        </w:rPr>
        <w:t xml:space="preserve"> </w:t>
      </w:r>
      <w:r>
        <w:rPr>
          <w:sz w:val="24"/>
        </w:rPr>
        <w:t>охотно</w:t>
      </w:r>
      <w:r>
        <w:rPr>
          <w:spacing w:val="-4"/>
          <w:sz w:val="24"/>
        </w:rPr>
        <w:t xml:space="preserve"> </w:t>
      </w:r>
      <w:r>
        <w:rPr>
          <w:sz w:val="24"/>
        </w:rPr>
        <w:t>вступает</w:t>
      </w:r>
      <w:r>
        <w:rPr>
          <w:spacing w:val="-4"/>
          <w:sz w:val="24"/>
        </w:rPr>
        <w:t xml:space="preserve"> </w:t>
      </w:r>
      <w:r>
        <w:rPr>
          <w:sz w:val="24"/>
        </w:rPr>
        <w:t>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6678241A" w14:textId="77777777" w:rsidR="00641749" w:rsidRDefault="00641749" w:rsidP="00641749">
      <w:pPr>
        <w:pStyle w:val="a7"/>
        <w:numPr>
          <w:ilvl w:val="4"/>
          <w:numId w:val="3"/>
        </w:numPr>
        <w:tabs>
          <w:tab w:val="left" w:pos="1668"/>
        </w:tabs>
        <w:ind w:left="1668" w:hanging="143"/>
        <w:rPr>
          <w:sz w:val="24"/>
        </w:rPr>
      </w:pPr>
      <w:r>
        <w:rPr>
          <w:sz w:val="24"/>
        </w:rPr>
        <w:t>ребёнок</w:t>
      </w:r>
      <w:r>
        <w:rPr>
          <w:spacing w:val="-4"/>
          <w:sz w:val="24"/>
        </w:rPr>
        <w:t xml:space="preserve"> </w:t>
      </w:r>
      <w:r>
        <w:rPr>
          <w:sz w:val="24"/>
        </w:rPr>
        <w:t>способен</w:t>
      </w:r>
      <w:r>
        <w:rPr>
          <w:spacing w:val="-1"/>
          <w:sz w:val="24"/>
        </w:rPr>
        <w:t xml:space="preserve"> </w:t>
      </w:r>
      <w:r>
        <w:rPr>
          <w:sz w:val="24"/>
        </w:rPr>
        <w:t>различать</w:t>
      </w:r>
      <w:r>
        <w:rPr>
          <w:spacing w:val="-5"/>
          <w:sz w:val="24"/>
        </w:rPr>
        <w:t xml:space="preserve"> </w:t>
      </w:r>
      <w:r>
        <w:rPr>
          <w:sz w:val="24"/>
        </w:rPr>
        <w:t>разные</w:t>
      </w:r>
      <w:r>
        <w:rPr>
          <w:spacing w:val="-8"/>
          <w:sz w:val="24"/>
        </w:rPr>
        <w:t xml:space="preserve"> </w:t>
      </w:r>
      <w:r>
        <w:rPr>
          <w:sz w:val="24"/>
        </w:rPr>
        <w:t>эмоциональные</w:t>
      </w:r>
      <w:r>
        <w:rPr>
          <w:spacing w:val="-3"/>
          <w:sz w:val="24"/>
        </w:rPr>
        <w:t xml:space="preserve"> </w:t>
      </w:r>
      <w:r>
        <w:rPr>
          <w:sz w:val="24"/>
        </w:rPr>
        <w:t>состояния</w:t>
      </w:r>
      <w:r>
        <w:rPr>
          <w:spacing w:val="-6"/>
          <w:sz w:val="24"/>
        </w:rPr>
        <w:t xml:space="preserve"> </w:t>
      </w:r>
      <w:r>
        <w:rPr>
          <w:sz w:val="24"/>
        </w:rPr>
        <w:t>взрослых</w:t>
      </w:r>
      <w:r>
        <w:rPr>
          <w:spacing w:val="-6"/>
          <w:sz w:val="24"/>
        </w:rPr>
        <w:t xml:space="preserve"> </w:t>
      </w:r>
      <w:r>
        <w:rPr>
          <w:spacing w:val="-10"/>
          <w:sz w:val="24"/>
        </w:rPr>
        <w:t>и</w:t>
      </w:r>
    </w:p>
    <w:p w14:paraId="2A0DE1AC" w14:textId="77777777" w:rsidR="00641749" w:rsidRDefault="00641749" w:rsidP="00641749">
      <w:pPr>
        <w:pStyle w:val="a3"/>
        <w:spacing w:before="40" w:line="276" w:lineRule="auto"/>
        <w:ind w:left="818" w:right="553"/>
        <w:jc w:val="left"/>
      </w:pPr>
      <w:r>
        <w:t>сверстников,</w:t>
      </w:r>
      <w:r>
        <w:rPr>
          <w:spacing w:val="-4"/>
        </w:rPr>
        <w:t xml:space="preserve"> </w:t>
      </w:r>
      <w:r>
        <w:t>учитывает</w:t>
      </w:r>
      <w:r>
        <w:rPr>
          <w:spacing w:val="-1"/>
        </w:rPr>
        <w:t xml:space="preserve"> </w:t>
      </w:r>
      <w:r>
        <w:t>их</w:t>
      </w:r>
      <w:r>
        <w:rPr>
          <w:spacing w:val="-6"/>
        </w:rPr>
        <w:t xml:space="preserve"> </w:t>
      </w:r>
      <w:r>
        <w:t>в</w:t>
      </w:r>
      <w:r>
        <w:rPr>
          <w:spacing w:val="-4"/>
        </w:rPr>
        <w:t xml:space="preserve"> </w:t>
      </w:r>
      <w:r>
        <w:t>своем</w:t>
      </w:r>
      <w:r>
        <w:rPr>
          <w:spacing w:val="-4"/>
        </w:rPr>
        <w:t xml:space="preserve"> </w:t>
      </w:r>
      <w:r>
        <w:t>поведении,</w:t>
      </w:r>
      <w:r>
        <w:rPr>
          <w:spacing w:val="-4"/>
        </w:rPr>
        <w:t xml:space="preserve"> </w:t>
      </w:r>
      <w:r>
        <w:t>откликается</w:t>
      </w:r>
      <w:r>
        <w:rPr>
          <w:spacing w:val="-2"/>
        </w:rPr>
        <w:t xml:space="preserve"> </w:t>
      </w:r>
      <w:r>
        <w:t>на</w:t>
      </w:r>
      <w:r>
        <w:rPr>
          <w:spacing w:val="-7"/>
        </w:rPr>
        <w:t xml:space="preserve"> </w:t>
      </w:r>
      <w:r>
        <w:t>просьбу</w:t>
      </w:r>
      <w:r>
        <w:rPr>
          <w:spacing w:val="-11"/>
        </w:rPr>
        <w:t xml:space="preserve"> </w:t>
      </w:r>
      <w:r>
        <w:t>помочь,</w:t>
      </w:r>
      <w:r>
        <w:rPr>
          <w:spacing w:val="-4"/>
        </w:rPr>
        <w:t xml:space="preserve"> </w:t>
      </w:r>
      <w:r>
        <w:t>в</w:t>
      </w:r>
      <w:r>
        <w:rPr>
          <w:spacing w:val="-4"/>
        </w:rPr>
        <w:t xml:space="preserve"> </w:t>
      </w:r>
      <w:r>
        <w:t>оценке поступков опирается на нравственные представления;</w:t>
      </w:r>
    </w:p>
    <w:p w14:paraId="7197505C" w14:textId="77777777" w:rsidR="00641749" w:rsidRDefault="00641749" w:rsidP="00641749">
      <w:pPr>
        <w:pStyle w:val="a3"/>
        <w:spacing w:line="276" w:lineRule="auto"/>
        <w:jc w:val="left"/>
        <w:sectPr w:rsidR="00641749">
          <w:pgSz w:w="11900" w:h="16840"/>
          <w:pgMar w:top="620" w:right="283" w:bottom="680" w:left="708" w:header="0" w:footer="420" w:gutter="0"/>
          <w:cols w:space="720"/>
        </w:sectPr>
      </w:pPr>
    </w:p>
    <w:p w14:paraId="54F2C132" w14:textId="77777777" w:rsidR="00641749" w:rsidRDefault="00641749" w:rsidP="00641749">
      <w:pPr>
        <w:pStyle w:val="a7"/>
        <w:numPr>
          <w:ilvl w:val="4"/>
          <w:numId w:val="3"/>
        </w:numPr>
        <w:tabs>
          <w:tab w:val="left" w:pos="1667"/>
        </w:tabs>
        <w:spacing w:before="64" w:line="276" w:lineRule="auto"/>
        <w:ind w:right="1181" w:firstLine="706"/>
        <w:rPr>
          <w:sz w:val="24"/>
        </w:rPr>
      </w:pPr>
      <w:r>
        <w:rPr>
          <w:sz w:val="24"/>
        </w:rPr>
        <w:lastRenderedPageBreak/>
        <w:t>ребёнок</w:t>
      </w:r>
      <w:r>
        <w:rPr>
          <w:spacing w:val="-5"/>
          <w:sz w:val="24"/>
        </w:rPr>
        <w:t xml:space="preserve"> </w:t>
      </w:r>
      <w:r>
        <w:rPr>
          <w:sz w:val="24"/>
        </w:rPr>
        <w:t>проявляет</w:t>
      </w:r>
      <w:r>
        <w:rPr>
          <w:spacing w:val="-7"/>
          <w:sz w:val="24"/>
        </w:rPr>
        <w:t xml:space="preserve"> </w:t>
      </w:r>
      <w:r>
        <w:rPr>
          <w:sz w:val="24"/>
        </w:rPr>
        <w:t>активность</w:t>
      </w:r>
      <w:r>
        <w:rPr>
          <w:spacing w:val="-3"/>
          <w:sz w:val="24"/>
        </w:rPr>
        <w:t xml:space="preserve"> </w:t>
      </w:r>
      <w:r>
        <w:rPr>
          <w:sz w:val="24"/>
        </w:rPr>
        <w:t>в</w:t>
      </w:r>
      <w:r>
        <w:rPr>
          <w:spacing w:val="-6"/>
          <w:sz w:val="24"/>
        </w:rPr>
        <w:t xml:space="preserve"> </w:t>
      </w:r>
      <w:r>
        <w:rPr>
          <w:sz w:val="24"/>
        </w:rPr>
        <w:t>стремлении</w:t>
      </w:r>
      <w:r>
        <w:rPr>
          <w:spacing w:val="-2"/>
          <w:sz w:val="24"/>
        </w:rPr>
        <w:t xml:space="preserve"> </w:t>
      </w:r>
      <w:r>
        <w:rPr>
          <w:sz w:val="24"/>
        </w:rPr>
        <w:t>к</w:t>
      </w:r>
      <w:r>
        <w:rPr>
          <w:spacing w:val="-9"/>
          <w:sz w:val="24"/>
        </w:rPr>
        <w:t xml:space="preserve"> </w:t>
      </w:r>
      <w:r>
        <w:rPr>
          <w:sz w:val="24"/>
        </w:rPr>
        <w:t>познанию</w:t>
      </w:r>
      <w:r>
        <w:rPr>
          <w:spacing w:val="-5"/>
          <w:sz w:val="24"/>
        </w:rPr>
        <w:t xml:space="preserve"> </w:t>
      </w:r>
      <w:r>
        <w:rPr>
          <w:sz w:val="24"/>
        </w:rPr>
        <w:t>разных</w:t>
      </w:r>
      <w:r>
        <w:rPr>
          <w:spacing w:val="-8"/>
          <w:sz w:val="24"/>
        </w:rPr>
        <w:t xml:space="preserve"> </w:t>
      </w:r>
      <w:r>
        <w:rPr>
          <w:sz w:val="24"/>
        </w:rPr>
        <w:t>видов</w:t>
      </w:r>
      <w:r>
        <w:rPr>
          <w:spacing w:val="-2"/>
          <w:sz w:val="24"/>
        </w:rPr>
        <w:t xml:space="preserve"> </w:t>
      </w:r>
      <w:r>
        <w:rPr>
          <w:sz w:val="24"/>
        </w:rPr>
        <w:t>труда</w:t>
      </w:r>
      <w:r>
        <w:rPr>
          <w:spacing w:val="-4"/>
          <w:sz w:val="24"/>
        </w:rPr>
        <w:t xml:space="preserve"> </w:t>
      </w:r>
      <w:r>
        <w:rPr>
          <w:sz w:val="24"/>
        </w:rPr>
        <w:t>и профессий, бережно относится к предметному миру как результату труда взрослых,</w:t>
      </w:r>
    </w:p>
    <w:p w14:paraId="7FEA8B07" w14:textId="77777777" w:rsidR="00641749" w:rsidRDefault="00641749" w:rsidP="00641749">
      <w:pPr>
        <w:pStyle w:val="a3"/>
        <w:spacing w:line="276" w:lineRule="auto"/>
        <w:ind w:left="818" w:right="553"/>
        <w:jc w:val="left"/>
      </w:pPr>
      <w:r>
        <w:t>стремится</w:t>
      </w:r>
      <w:r>
        <w:rPr>
          <w:spacing w:val="-6"/>
        </w:rPr>
        <w:t xml:space="preserve"> </w:t>
      </w:r>
      <w:r>
        <w:t>участвовать</w:t>
      </w:r>
      <w:r>
        <w:rPr>
          <w:spacing w:val="-8"/>
        </w:rPr>
        <w:t xml:space="preserve"> </w:t>
      </w:r>
      <w:r>
        <w:t>в</w:t>
      </w:r>
      <w:r>
        <w:rPr>
          <w:spacing w:val="-8"/>
        </w:rPr>
        <w:t xml:space="preserve"> </w:t>
      </w:r>
      <w:r>
        <w:t>труде</w:t>
      </w:r>
      <w:r>
        <w:rPr>
          <w:spacing w:val="-6"/>
        </w:rPr>
        <w:t xml:space="preserve"> </w:t>
      </w:r>
      <w:r>
        <w:t>взрослых,</w:t>
      </w:r>
      <w:r>
        <w:rPr>
          <w:spacing w:val="-3"/>
        </w:rPr>
        <w:t xml:space="preserve"> </w:t>
      </w:r>
      <w:r>
        <w:t>самостоятелен,</w:t>
      </w:r>
      <w:r>
        <w:rPr>
          <w:spacing w:val="-3"/>
        </w:rPr>
        <w:t xml:space="preserve"> </w:t>
      </w:r>
      <w:r>
        <w:t>инициативен</w:t>
      </w:r>
      <w:r>
        <w:rPr>
          <w:spacing w:val="-8"/>
        </w:rPr>
        <w:t xml:space="preserve"> </w:t>
      </w:r>
      <w:r>
        <w:t>в</w:t>
      </w:r>
      <w:r>
        <w:rPr>
          <w:spacing w:val="-8"/>
        </w:rPr>
        <w:t xml:space="preserve"> </w:t>
      </w:r>
      <w:r>
        <w:t>самообслуживании, участвует со сверстниками в разных видах повседневного и ручного труда;</w:t>
      </w:r>
    </w:p>
    <w:p w14:paraId="63E49303" w14:textId="77777777" w:rsidR="00641749" w:rsidRDefault="00641749" w:rsidP="00641749">
      <w:pPr>
        <w:pStyle w:val="a7"/>
        <w:numPr>
          <w:ilvl w:val="4"/>
          <w:numId w:val="3"/>
        </w:numPr>
        <w:tabs>
          <w:tab w:val="left" w:pos="1667"/>
        </w:tabs>
        <w:spacing w:line="276" w:lineRule="auto"/>
        <w:ind w:right="886" w:firstLine="706"/>
        <w:rPr>
          <w:sz w:val="24"/>
        </w:rPr>
      </w:pPr>
      <w:r>
        <w:rPr>
          <w:sz w:val="24"/>
        </w:rPr>
        <w:t>ребёнок владеет представлениями о безопасном поведении, соблюдает правила безопасного</w:t>
      </w:r>
      <w:r>
        <w:rPr>
          <w:spacing w:val="-5"/>
          <w:sz w:val="24"/>
        </w:rPr>
        <w:t xml:space="preserve"> </w:t>
      </w:r>
      <w:r>
        <w:rPr>
          <w:sz w:val="24"/>
        </w:rPr>
        <w:t>поведения</w:t>
      </w:r>
      <w:r>
        <w:rPr>
          <w:spacing w:val="-9"/>
          <w:sz w:val="24"/>
        </w:rPr>
        <w:t xml:space="preserve"> </w:t>
      </w:r>
      <w:r>
        <w:rPr>
          <w:sz w:val="24"/>
        </w:rPr>
        <w:t>в</w:t>
      </w:r>
      <w:r>
        <w:rPr>
          <w:spacing w:val="-4"/>
          <w:sz w:val="24"/>
        </w:rPr>
        <w:t xml:space="preserve"> </w:t>
      </w:r>
      <w:r>
        <w:rPr>
          <w:sz w:val="24"/>
        </w:rPr>
        <w:t>разных</w:t>
      </w:r>
      <w:r>
        <w:rPr>
          <w:spacing w:val="-9"/>
          <w:sz w:val="24"/>
        </w:rPr>
        <w:t xml:space="preserve"> </w:t>
      </w:r>
      <w:r>
        <w:rPr>
          <w:sz w:val="24"/>
        </w:rPr>
        <w:t>видах</w:t>
      </w:r>
      <w:r>
        <w:rPr>
          <w:spacing w:val="-9"/>
          <w:sz w:val="24"/>
        </w:rPr>
        <w:t xml:space="preserve"> </w:t>
      </w:r>
      <w:r>
        <w:rPr>
          <w:sz w:val="24"/>
        </w:rPr>
        <w:t>деятельности,</w:t>
      </w:r>
      <w:r>
        <w:rPr>
          <w:spacing w:val="-3"/>
          <w:sz w:val="24"/>
        </w:rPr>
        <w:t xml:space="preserve"> </w:t>
      </w:r>
      <w:r>
        <w:rPr>
          <w:sz w:val="24"/>
        </w:rPr>
        <w:t>демонстрирует умения</w:t>
      </w:r>
      <w:r>
        <w:rPr>
          <w:spacing w:val="-5"/>
          <w:sz w:val="24"/>
        </w:rPr>
        <w:t xml:space="preserve"> </w:t>
      </w:r>
      <w:r>
        <w:rPr>
          <w:sz w:val="24"/>
        </w:rPr>
        <w:t>правильно</w:t>
      </w:r>
      <w:r>
        <w:rPr>
          <w:spacing w:val="-1"/>
          <w:sz w:val="24"/>
        </w:rPr>
        <w:t xml:space="preserve"> </w:t>
      </w:r>
      <w:r>
        <w:rPr>
          <w:sz w:val="24"/>
        </w:rPr>
        <w:t>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52E8C383" w14:textId="77777777" w:rsidR="00641749" w:rsidRDefault="00641749" w:rsidP="00641749">
      <w:pPr>
        <w:pStyle w:val="a7"/>
        <w:numPr>
          <w:ilvl w:val="4"/>
          <w:numId w:val="3"/>
        </w:numPr>
        <w:tabs>
          <w:tab w:val="left" w:pos="1667"/>
        </w:tabs>
        <w:spacing w:line="276" w:lineRule="auto"/>
        <w:ind w:right="653" w:firstLine="706"/>
        <w:rPr>
          <w:sz w:val="24"/>
        </w:rPr>
      </w:pPr>
      <w:r>
        <w:rPr>
          <w:sz w:val="24"/>
        </w:rPr>
        <w:t>ребёнок</w:t>
      </w:r>
      <w:r>
        <w:rPr>
          <w:spacing w:val="-7"/>
          <w:sz w:val="24"/>
        </w:rPr>
        <w:t xml:space="preserve"> </w:t>
      </w:r>
      <w:r>
        <w:rPr>
          <w:sz w:val="24"/>
        </w:rPr>
        <w:t>регулирует</w:t>
      </w:r>
      <w:r>
        <w:rPr>
          <w:spacing w:val="-5"/>
          <w:sz w:val="24"/>
        </w:rPr>
        <w:t xml:space="preserve"> </w:t>
      </w:r>
      <w:r>
        <w:rPr>
          <w:sz w:val="24"/>
        </w:rPr>
        <w:t>свою</w:t>
      </w:r>
      <w:r>
        <w:rPr>
          <w:spacing w:val="-7"/>
          <w:sz w:val="24"/>
        </w:rPr>
        <w:t xml:space="preserve"> </w:t>
      </w:r>
      <w:r>
        <w:rPr>
          <w:sz w:val="24"/>
        </w:rPr>
        <w:t>активность</w:t>
      </w:r>
      <w:r>
        <w:rPr>
          <w:spacing w:val="-8"/>
          <w:sz w:val="24"/>
        </w:rPr>
        <w:t xml:space="preserve"> </w:t>
      </w:r>
      <w:r>
        <w:rPr>
          <w:sz w:val="24"/>
        </w:rPr>
        <w:t>в</w:t>
      </w:r>
      <w:r>
        <w:rPr>
          <w:spacing w:val="-4"/>
          <w:sz w:val="24"/>
        </w:rPr>
        <w:t xml:space="preserve"> </w:t>
      </w:r>
      <w:r>
        <w:rPr>
          <w:sz w:val="24"/>
        </w:rPr>
        <w:t>деятельности,</w:t>
      </w:r>
      <w:r>
        <w:rPr>
          <w:spacing w:val="-4"/>
          <w:sz w:val="24"/>
        </w:rPr>
        <w:t xml:space="preserve"> </w:t>
      </w:r>
      <w:r>
        <w:rPr>
          <w:sz w:val="24"/>
        </w:rPr>
        <w:t>умеет</w:t>
      </w:r>
      <w:r>
        <w:rPr>
          <w:spacing w:val="-5"/>
          <w:sz w:val="24"/>
        </w:rPr>
        <w:t xml:space="preserve"> </w:t>
      </w:r>
      <w:r>
        <w:rPr>
          <w:sz w:val="24"/>
        </w:rPr>
        <w:t>соблюдать</w:t>
      </w:r>
      <w:r>
        <w:rPr>
          <w:spacing w:val="-4"/>
          <w:sz w:val="24"/>
        </w:rPr>
        <w:t xml:space="preserve"> </w:t>
      </w:r>
      <w:r>
        <w:rPr>
          <w:sz w:val="24"/>
        </w:rPr>
        <w:t>очередность и учитывать права других людей, проявляет инициативу</w:t>
      </w:r>
      <w:r>
        <w:rPr>
          <w:spacing w:val="-3"/>
          <w:sz w:val="24"/>
        </w:rPr>
        <w:t xml:space="preserve"> </w:t>
      </w:r>
      <w:r>
        <w:rPr>
          <w:sz w:val="24"/>
        </w:rPr>
        <w:t>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46A1683C" w14:textId="77777777" w:rsidR="00641749" w:rsidRDefault="00641749" w:rsidP="00641749">
      <w:pPr>
        <w:pStyle w:val="a7"/>
        <w:numPr>
          <w:ilvl w:val="4"/>
          <w:numId w:val="3"/>
        </w:numPr>
        <w:tabs>
          <w:tab w:val="left" w:pos="1668"/>
        </w:tabs>
        <w:spacing w:line="276" w:lineRule="auto"/>
        <w:ind w:right="703" w:firstLine="0"/>
        <w:rPr>
          <w:sz w:val="24"/>
        </w:rPr>
      </w:pPr>
      <w:r>
        <w:rPr>
          <w:sz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w:t>
      </w:r>
      <w:r>
        <w:rPr>
          <w:spacing w:val="-6"/>
          <w:sz w:val="24"/>
        </w:rPr>
        <w:t xml:space="preserve"> </w:t>
      </w:r>
      <w:r>
        <w:rPr>
          <w:sz w:val="24"/>
        </w:rPr>
        <w:t>богатый</w:t>
      </w:r>
      <w:r>
        <w:rPr>
          <w:spacing w:val="-9"/>
          <w:sz w:val="24"/>
        </w:rPr>
        <w:t xml:space="preserve"> </w:t>
      </w:r>
      <w:r>
        <w:rPr>
          <w:sz w:val="24"/>
        </w:rPr>
        <w:t>словарный</w:t>
      </w:r>
      <w:r>
        <w:rPr>
          <w:spacing w:val="-9"/>
          <w:sz w:val="24"/>
        </w:rPr>
        <w:t xml:space="preserve"> </w:t>
      </w:r>
      <w:r>
        <w:rPr>
          <w:sz w:val="24"/>
        </w:rPr>
        <w:t>запас,</w:t>
      </w:r>
      <w:r>
        <w:rPr>
          <w:spacing w:val="-4"/>
          <w:sz w:val="24"/>
        </w:rPr>
        <w:t xml:space="preserve"> </w:t>
      </w:r>
      <w:r>
        <w:rPr>
          <w:sz w:val="24"/>
        </w:rPr>
        <w:t>безошибочно</w:t>
      </w:r>
      <w:r>
        <w:rPr>
          <w:spacing w:val="-6"/>
          <w:sz w:val="24"/>
        </w:rPr>
        <w:t xml:space="preserve"> </w:t>
      </w:r>
      <w:r>
        <w:rPr>
          <w:sz w:val="24"/>
        </w:rPr>
        <w:t>пользуется</w:t>
      </w:r>
      <w:r>
        <w:rPr>
          <w:spacing w:val="-6"/>
          <w:sz w:val="24"/>
        </w:rPr>
        <w:t xml:space="preserve"> </w:t>
      </w:r>
      <w:r>
        <w:rPr>
          <w:sz w:val="24"/>
        </w:rPr>
        <w:t>обобщающими</w:t>
      </w:r>
      <w:r>
        <w:rPr>
          <w:spacing w:val="-9"/>
          <w:sz w:val="24"/>
        </w:rPr>
        <w:t xml:space="preserve"> </w:t>
      </w:r>
      <w:r>
        <w:rPr>
          <w:sz w:val="24"/>
        </w:rPr>
        <w:t>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39289200" w14:textId="77777777" w:rsidR="00641749" w:rsidRDefault="00641749" w:rsidP="00641749">
      <w:pPr>
        <w:pStyle w:val="a7"/>
        <w:numPr>
          <w:ilvl w:val="4"/>
          <w:numId w:val="3"/>
        </w:numPr>
        <w:tabs>
          <w:tab w:val="left" w:pos="1668"/>
        </w:tabs>
        <w:spacing w:before="1" w:line="276" w:lineRule="auto"/>
        <w:ind w:right="606" w:firstLine="0"/>
        <w:rPr>
          <w:sz w:val="24"/>
        </w:rPr>
      </w:pPr>
      <w:r>
        <w:rPr>
          <w:sz w:val="24"/>
        </w:rPr>
        <w:t>ребёнок</w:t>
      </w:r>
      <w:r>
        <w:rPr>
          <w:spacing w:val="-5"/>
          <w:sz w:val="24"/>
        </w:rPr>
        <w:t xml:space="preserve"> </w:t>
      </w:r>
      <w:r>
        <w:rPr>
          <w:sz w:val="24"/>
        </w:rPr>
        <w:t>испытывает</w:t>
      </w:r>
      <w:r>
        <w:rPr>
          <w:spacing w:val="-7"/>
          <w:sz w:val="24"/>
        </w:rPr>
        <w:t xml:space="preserve"> </w:t>
      </w:r>
      <w:r>
        <w:rPr>
          <w:sz w:val="24"/>
        </w:rPr>
        <w:t>познавательный</w:t>
      </w:r>
      <w:r>
        <w:rPr>
          <w:spacing w:val="-7"/>
          <w:sz w:val="24"/>
        </w:rPr>
        <w:t xml:space="preserve"> </w:t>
      </w:r>
      <w:r>
        <w:rPr>
          <w:sz w:val="24"/>
        </w:rPr>
        <w:t>интерес</w:t>
      </w:r>
      <w:r>
        <w:rPr>
          <w:spacing w:val="-4"/>
          <w:sz w:val="24"/>
        </w:rPr>
        <w:t xml:space="preserve"> </w:t>
      </w:r>
      <w:r>
        <w:rPr>
          <w:sz w:val="24"/>
        </w:rPr>
        <w:t>к</w:t>
      </w:r>
      <w:r>
        <w:rPr>
          <w:spacing w:val="-5"/>
          <w:sz w:val="24"/>
        </w:rPr>
        <w:t xml:space="preserve"> </w:t>
      </w:r>
      <w:r>
        <w:rPr>
          <w:sz w:val="24"/>
        </w:rPr>
        <w:t>событиям,</w:t>
      </w:r>
      <w:r>
        <w:rPr>
          <w:spacing w:val="-2"/>
          <w:sz w:val="24"/>
        </w:rPr>
        <w:t xml:space="preserve"> </w:t>
      </w:r>
      <w:r>
        <w:rPr>
          <w:sz w:val="24"/>
        </w:rPr>
        <w:t>находящимся</w:t>
      </w:r>
      <w:r>
        <w:rPr>
          <w:spacing w:val="-4"/>
          <w:sz w:val="24"/>
        </w:rPr>
        <w:t xml:space="preserve"> </w:t>
      </w:r>
      <w:r>
        <w:rPr>
          <w:sz w:val="24"/>
        </w:rPr>
        <w:t>за</w:t>
      </w:r>
      <w:r>
        <w:rPr>
          <w:spacing w:val="-9"/>
          <w:sz w:val="24"/>
        </w:rPr>
        <w:t xml:space="preserve"> </w:t>
      </w:r>
      <w:r>
        <w:rPr>
          <w:sz w:val="24"/>
        </w:rPr>
        <w:t xml:space="preserve">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w:t>
      </w:r>
      <w:r>
        <w:rPr>
          <w:spacing w:val="-2"/>
          <w:sz w:val="24"/>
        </w:rPr>
        <w:t>любознательность;</w:t>
      </w:r>
    </w:p>
    <w:p w14:paraId="6475D96C" w14:textId="77777777" w:rsidR="00641749" w:rsidRDefault="00641749" w:rsidP="00641749">
      <w:pPr>
        <w:pStyle w:val="a7"/>
        <w:numPr>
          <w:ilvl w:val="4"/>
          <w:numId w:val="3"/>
        </w:numPr>
        <w:tabs>
          <w:tab w:val="left" w:pos="1668"/>
        </w:tabs>
        <w:spacing w:line="276" w:lineRule="auto"/>
        <w:ind w:right="1215" w:firstLine="0"/>
        <w:rPr>
          <w:sz w:val="24"/>
        </w:rPr>
      </w:pPr>
      <w:r>
        <w:rPr>
          <w:sz w:val="24"/>
        </w:rPr>
        <w:t>ребёнок</w:t>
      </w:r>
      <w:r>
        <w:rPr>
          <w:spacing w:val="-6"/>
          <w:sz w:val="24"/>
        </w:rPr>
        <w:t xml:space="preserve"> </w:t>
      </w:r>
      <w:r>
        <w:rPr>
          <w:sz w:val="24"/>
        </w:rPr>
        <w:t>использует</w:t>
      </w:r>
      <w:r>
        <w:rPr>
          <w:spacing w:val="-4"/>
          <w:sz w:val="24"/>
        </w:rPr>
        <w:t xml:space="preserve"> </w:t>
      </w:r>
      <w:r>
        <w:rPr>
          <w:sz w:val="24"/>
        </w:rPr>
        <w:t>математические</w:t>
      </w:r>
      <w:r>
        <w:rPr>
          <w:spacing w:val="-5"/>
          <w:sz w:val="24"/>
        </w:rPr>
        <w:t xml:space="preserve"> </w:t>
      </w:r>
      <w:r>
        <w:rPr>
          <w:sz w:val="24"/>
        </w:rPr>
        <w:t>знания,</w:t>
      </w:r>
      <w:r>
        <w:rPr>
          <w:spacing w:val="-3"/>
          <w:sz w:val="24"/>
        </w:rPr>
        <w:t xml:space="preserve"> </w:t>
      </w:r>
      <w:r>
        <w:rPr>
          <w:sz w:val="24"/>
        </w:rPr>
        <w:t>способы</w:t>
      </w:r>
      <w:r>
        <w:rPr>
          <w:spacing w:val="-7"/>
          <w:sz w:val="24"/>
        </w:rPr>
        <w:t xml:space="preserve"> </w:t>
      </w:r>
      <w:r>
        <w:rPr>
          <w:sz w:val="24"/>
        </w:rPr>
        <w:t>и</w:t>
      </w:r>
      <w:r>
        <w:rPr>
          <w:spacing w:val="-3"/>
          <w:sz w:val="24"/>
        </w:rPr>
        <w:t xml:space="preserve"> </w:t>
      </w:r>
      <w:r>
        <w:rPr>
          <w:sz w:val="24"/>
        </w:rPr>
        <w:t>средства</w:t>
      </w:r>
      <w:r>
        <w:rPr>
          <w:spacing w:val="-5"/>
          <w:sz w:val="24"/>
        </w:rPr>
        <w:t xml:space="preserve"> </w:t>
      </w:r>
      <w:r>
        <w:rPr>
          <w:sz w:val="24"/>
        </w:rPr>
        <w:t>для</w:t>
      </w:r>
      <w:r>
        <w:rPr>
          <w:spacing w:val="-4"/>
          <w:sz w:val="24"/>
        </w:rPr>
        <w:t xml:space="preserve"> </w:t>
      </w:r>
      <w:r>
        <w:rPr>
          <w:sz w:val="24"/>
        </w:rPr>
        <w:t>познания окружающего мира; способен к произвольным умственным действиям; логическим операциям</w:t>
      </w:r>
      <w:r>
        <w:rPr>
          <w:spacing w:val="-6"/>
          <w:sz w:val="24"/>
        </w:rPr>
        <w:t xml:space="preserve"> </w:t>
      </w:r>
      <w:r>
        <w:rPr>
          <w:sz w:val="24"/>
        </w:rPr>
        <w:t>анализа,</w:t>
      </w:r>
      <w:r>
        <w:rPr>
          <w:spacing w:val="-3"/>
          <w:sz w:val="24"/>
        </w:rPr>
        <w:t xml:space="preserve"> </w:t>
      </w:r>
      <w:r>
        <w:rPr>
          <w:sz w:val="24"/>
        </w:rPr>
        <w:t>сравнения,</w:t>
      </w:r>
      <w:r>
        <w:rPr>
          <w:spacing w:val="-10"/>
          <w:sz w:val="24"/>
        </w:rPr>
        <w:t xml:space="preserve"> </w:t>
      </w:r>
      <w:r>
        <w:rPr>
          <w:sz w:val="24"/>
        </w:rPr>
        <w:t>обобщения,</w:t>
      </w:r>
      <w:r>
        <w:rPr>
          <w:spacing w:val="-6"/>
          <w:sz w:val="24"/>
        </w:rPr>
        <w:t xml:space="preserve"> </w:t>
      </w:r>
      <w:r>
        <w:rPr>
          <w:sz w:val="24"/>
        </w:rPr>
        <w:t>систематизации,</w:t>
      </w:r>
      <w:r>
        <w:rPr>
          <w:spacing w:val="-6"/>
          <w:sz w:val="24"/>
        </w:rPr>
        <w:t xml:space="preserve"> </w:t>
      </w:r>
      <w:r>
        <w:rPr>
          <w:sz w:val="24"/>
        </w:rPr>
        <w:t>классификации</w:t>
      </w:r>
      <w:r>
        <w:rPr>
          <w:spacing w:val="-11"/>
          <w:sz w:val="24"/>
        </w:rPr>
        <w:t xml:space="preserve"> </w:t>
      </w:r>
      <w:r>
        <w:rPr>
          <w:sz w:val="24"/>
        </w:rPr>
        <w:t>и</w:t>
      </w:r>
      <w:r>
        <w:rPr>
          <w:spacing w:val="-6"/>
          <w:sz w:val="24"/>
        </w:rPr>
        <w:t xml:space="preserve"> </w:t>
      </w:r>
      <w:r>
        <w:rPr>
          <w:sz w:val="24"/>
        </w:rPr>
        <w:t>другим, оперируя предметами разными по величине, форме, количеству; владеет счетом, ориентировкой в пространстве и времени;</w:t>
      </w:r>
    </w:p>
    <w:p w14:paraId="1822F2C2" w14:textId="77777777" w:rsidR="00641749" w:rsidRDefault="00641749" w:rsidP="00641749">
      <w:pPr>
        <w:pStyle w:val="a7"/>
        <w:numPr>
          <w:ilvl w:val="4"/>
          <w:numId w:val="3"/>
        </w:numPr>
        <w:tabs>
          <w:tab w:val="left" w:pos="1668"/>
        </w:tabs>
        <w:spacing w:line="276" w:lineRule="auto"/>
        <w:ind w:right="1096" w:firstLine="0"/>
        <w:rPr>
          <w:sz w:val="24"/>
        </w:rPr>
      </w:pPr>
      <w:r>
        <w:rPr>
          <w:sz w:val="24"/>
        </w:rPr>
        <w:t>ребёнок</w:t>
      </w:r>
      <w:r>
        <w:rPr>
          <w:spacing w:val="-5"/>
          <w:sz w:val="24"/>
        </w:rPr>
        <w:t xml:space="preserve"> </w:t>
      </w:r>
      <w:r>
        <w:rPr>
          <w:sz w:val="24"/>
        </w:rPr>
        <w:t>знает</w:t>
      </w:r>
      <w:r>
        <w:rPr>
          <w:spacing w:val="-7"/>
          <w:sz w:val="24"/>
        </w:rPr>
        <w:t xml:space="preserve"> </w:t>
      </w:r>
      <w:r>
        <w:rPr>
          <w:sz w:val="24"/>
        </w:rPr>
        <w:t>о</w:t>
      </w:r>
      <w:r>
        <w:rPr>
          <w:spacing w:val="-3"/>
          <w:sz w:val="24"/>
        </w:rPr>
        <w:t xml:space="preserve"> </w:t>
      </w:r>
      <w:r>
        <w:rPr>
          <w:sz w:val="24"/>
        </w:rPr>
        <w:t>цифровых</w:t>
      </w:r>
      <w:r>
        <w:rPr>
          <w:spacing w:val="-8"/>
          <w:sz w:val="24"/>
        </w:rPr>
        <w:t xml:space="preserve"> </w:t>
      </w:r>
      <w:r>
        <w:rPr>
          <w:sz w:val="24"/>
        </w:rPr>
        <w:t>средствах</w:t>
      </w:r>
      <w:r>
        <w:rPr>
          <w:spacing w:val="-8"/>
          <w:sz w:val="24"/>
        </w:rPr>
        <w:t xml:space="preserve"> </w:t>
      </w:r>
      <w:r>
        <w:rPr>
          <w:sz w:val="24"/>
        </w:rPr>
        <w:t>познания</w:t>
      </w:r>
      <w:r>
        <w:rPr>
          <w:spacing w:val="-13"/>
          <w:sz w:val="24"/>
        </w:rPr>
        <w:t xml:space="preserve"> </w:t>
      </w:r>
      <w:r>
        <w:rPr>
          <w:sz w:val="24"/>
        </w:rPr>
        <w:t>окружающей</w:t>
      </w:r>
      <w:r>
        <w:rPr>
          <w:spacing w:val="-2"/>
          <w:sz w:val="24"/>
        </w:rPr>
        <w:t xml:space="preserve"> </w:t>
      </w:r>
      <w:r>
        <w:rPr>
          <w:sz w:val="24"/>
        </w:rPr>
        <w:t>действительности, использует некоторые из них, придерживаясь правил безопасного обращения с ними;</w:t>
      </w:r>
    </w:p>
    <w:p w14:paraId="0FC7ACE2" w14:textId="77777777" w:rsidR="00641749" w:rsidRDefault="00641749" w:rsidP="00641749">
      <w:pPr>
        <w:pStyle w:val="a7"/>
        <w:numPr>
          <w:ilvl w:val="4"/>
          <w:numId w:val="3"/>
        </w:numPr>
        <w:tabs>
          <w:tab w:val="left" w:pos="1668"/>
        </w:tabs>
        <w:spacing w:line="278" w:lineRule="auto"/>
        <w:ind w:right="527" w:firstLine="0"/>
        <w:rPr>
          <w:sz w:val="24"/>
        </w:rPr>
      </w:pPr>
      <w:r>
        <w:rPr>
          <w:sz w:val="24"/>
        </w:rPr>
        <w:t>ребёнок</w:t>
      </w:r>
      <w:r>
        <w:rPr>
          <w:spacing w:val="-5"/>
          <w:sz w:val="24"/>
        </w:rPr>
        <w:t xml:space="preserve"> </w:t>
      </w:r>
      <w:r>
        <w:rPr>
          <w:sz w:val="24"/>
        </w:rPr>
        <w:t>проявляет</w:t>
      </w:r>
      <w:r>
        <w:rPr>
          <w:spacing w:val="-7"/>
          <w:sz w:val="24"/>
        </w:rPr>
        <w:t xml:space="preserve"> </w:t>
      </w:r>
      <w:r>
        <w:rPr>
          <w:sz w:val="24"/>
        </w:rPr>
        <w:t>познавательный</w:t>
      </w:r>
      <w:r>
        <w:rPr>
          <w:spacing w:val="-2"/>
          <w:sz w:val="24"/>
        </w:rPr>
        <w:t xml:space="preserve"> </w:t>
      </w:r>
      <w:r>
        <w:rPr>
          <w:sz w:val="24"/>
        </w:rPr>
        <w:t>интерес</w:t>
      </w:r>
      <w:r>
        <w:rPr>
          <w:spacing w:val="-4"/>
          <w:sz w:val="24"/>
        </w:rPr>
        <w:t xml:space="preserve"> </w:t>
      </w:r>
      <w:r>
        <w:rPr>
          <w:sz w:val="24"/>
        </w:rPr>
        <w:t>к</w:t>
      </w:r>
      <w:r>
        <w:rPr>
          <w:spacing w:val="-5"/>
          <w:sz w:val="24"/>
        </w:rPr>
        <w:t xml:space="preserve"> </w:t>
      </w:r>
      <w:r>
        <w:rPr>
          <w:sz w:val="24"/>
        </w:rPr>
        <w:t>населенному</w:t>
      </w:r>
      <w:r>
        <w:rPr>
          <w:spacing w:val="-13"/>
          <w:sz w:val="24"/>
        </w:rPr>
        <w:t xml:space="preserve"> </w:t>
      </w:r>
      <w:r>
        <w:rPr>
          <w:sz w:val="24"/>
        </w:rPr>
        <w:t>пункту,</w:t>
      </w:r>
      <w:r>
        <w:rPr>
          <w:spacing w:val="-1"/>
          <w:sz w:val="24"/>
        </w:rPr>
        <w:t xml:space="preserve"> </w:t>
      </w:r>
      <w:r>
        <w:rPr>
          <w:sz w:val="24"/>
        </w:rPr>
        <w:t>в</w:t>
      </w:r>
      <w:r>
        <w:rPr>
          <w:spacing w:val="-2"/>
          <w:sz w:val="24"/>
        </w:rPr>
        <w:t xml:space="preserve"> </w:t>
      </w:r>
      <w:r>
        <w:rPr>
          <w:sz w:val="24"/>
        </w:rPr>
        <w:t>котором</w:t>
      </w:r>
      <w:r>
        <w:rPr>
          <w:spacing w:val="-6"/>
          <w:sz w:val="24"/>
        </w:rPr>
        <w:t xml:space="preserve"> </w:t>
      </w:r>
      <w:r>
        <w:rPr>
          <w:sz w:val="24"/>
        </w:rPr>
        <w:t>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7A401A9D" w14:textId="77777777" w:rsidR="00641749" w:rsidRDefault="00641749" w:rsidP="00641749">
      <w:pPr>
        <w:pStyle w:val="a7"/>
        <w:numPr>
          <w:ilvl w:val="4"/>
          <w:numId w:val="3"/>
        </w:numPr>
        <w:tabs>
          <w:tab w:val="left" w:pos="1668"/>
        </w:tabs>
        <w:spacing w:line="276" w:lineRule="auto"/>
        <w:ind w:right="778" w:firstLine="0"/>
        <w:rPr>
          <w:sz w:val="24"/>
        </w:rPr>
      </w:pPr>
      <w:r>
        <w:rPr>
          <w:sz w:val="24"/>
        </w:rPr>
        <w:t>ребёнок имеет представление о живой природе разных регионов России, может классифицировать</w:t>
      </w:r>
      <w:r>
        <w:rPr>
          <w:spacing w:val="-9"/>
          <w:sz w:val="24"/>
        </w:rPr>
        <w:t xml:space="preserve"> </w:t>
      </w:r>
      <w:r>
        <w:rPr>
          <w:sz w:val="24"/>
        </w:rPr>
        <w:t>объекты по</w:t>
      </w:r>
      <w:r>
        <w:rPr>
          <w:spacing w:val="-2"/>
          <w:sz w:val="24"/>
        </w:rPr>
        <w:t xml:space="preserve"> </w:t>
      </w:r>
      <w:r>
        <w:rPr>
          <w:sz w:val="24"/>
        </w:rPr>
        <w:t>разным</w:t>
      </w:r>
      <w:r>
        <w:rPr>
          <w:spacing w:val="-5"/>
          <w:sz w:val="24"/>
        </w:rPr>
        <w:t xml:space="preserve"> </w:t>
      </w:r>
      <w:r>
        <w:rPr>
          <w:sz w:val="24"/>
        </w:rPr>
        <w:t>признакам;</w:t>
      </w:r>
      <w:r>
        <w:rPr>
          <w:spacing w:val="-7"/>
          <w:sz w:val="24"/>
        </w:rPr>
        <w:t xml:space="preserve"> </w:t>
      </w:r>
      <w:r>
        <w:rPr>
          <w:sz w:val="24"/>
        </w:rPr>
        <w:t>имеет</w:t>
      </w:r>
      <w:r>
        <w:rPr>
          <w:spacing w:val="-2"/>
          <w:sz w:val="24"/>
        </w:rPr>
        <w:t xml:space="preserve"> </w:t>
      </w:r>
      <w:r>
        <w:rPr>
          <w:sz w:val="24"/>
        </w:rPr>
        <w:t>представление</w:t>
      </w:r>
      <w:r>
        <w:rPr>
          <w:spacing w:val="-8"/>
          <w:sz w:val="24"/>
        </w:rPr>
        <w:t xml:space="preserve"> </w:t>
      </w:r>
      <w:r>
        <w:rPr>
          <w:sz w:val="24"/>
        </w:rPr>
        <w:t>об</w:t>
      </w:r>
      <w:r>
        <w:rPr>
          <w:spacing w:val="-9"/>
          <w:sz w:val="24"/>
        </w:rPr>
        <w:t xml:space="preserve"> </w:t>
      </w:r>
      <w:r>
        <w:rPr>
          <w:sz w:val="24"/>
        </w:rPr>
        <w:t>особенностях</w:t>
      </w:r>
      <w:r>
        <w:rPr>
          <w:spacing w:val="-6"/>
          <w:sz w:val="24"/>
        </w:rPr>
        <w:t xml:space="preserve"> </w:t>
      </w:r>
      <w:r>
        <w:rPr>
          <w:sz w:val="24"/>
        </w:rPr>
        <w:t>и потребностях живого организма, изменениях в жизни природы в разные сезоны года, соблюдает</w:t>
      </w:r>
      <w:r>
        <w:rPr>
          <w:spacing w:val="-3"/>
          <w:sz w:val="24"/>
        </w:rPr>
        <w:t xml:space="preserve"> </w:t>
      </w:r>
      <w:r>
        <w:rPr>
          <w:sz w:val="24"/>
        </w:rPr>
        <w:t>правила</w:t>
      </w:r>
      <w:r>
        <w:rPr>
          <w:spacing w:val="-4"/>
          <w:sz w:val="24"/>
        </w:rPr>
        <w:t xml:space="preserve"> </w:t>
      </w:r>
      <w:r>
        <w:rPr>
          <w:sz w:val="24"/>
        </w:rPr>
        <w:t>поведения</w:t>
      </w:r>
      <w:r>
        <w:rPr>
          <w:spacing w:val="-3"/>
          <w:sz w:val="24"/>
        </w:rPr>
        <w:t xml:space="preserve"> </w:t>
      </w:r>
      <w:r>
        <w:rPr>
          <w:sz w:val="24"/>
        </w:rPr>
        <w:t>в</w:t>
      </w:r>
      <w:r>
        <w:rPr>
          <w:spacing w:val="-6"/>
          <w:sz w:val="24"/>
        </w:rPr>
        <w:t xml:space="preserve"> </w:t>
      </w:r>
      <w:r>
        <w:rPr>
          <w:sz w:val="24"/>
        </w:rPr>
        <w:t>природе,</w:t>
      </w:r>
      <w:r>
        <w:rPr>
          <w:spacing w:val="-6"/>
          <w:sz w:val="24"/>
        </w:rPr>
        <w:t xml:space="preserve"> </w:t>
      </w:r>
      <w:r>
        <w:rPr>
          <w:sz w:val="24"/>
        </w:rPr>
        <w:t>ухаживает</w:t>
      </w:r>
      <w:r>
        <w:rPr>
          <w:spacing w:val="-3"/>
          <w:sz w:val="24"/>
        </w:rPr>
        <w:t xml:space="preserve"> </w:t>
      </w:r>
      <w:r>
        <w:rPr>
          <w:sz w:val="24"/>
        </w:rPr>
        <w:t>за</w:t>
      </w:r>
      <w:r>
        <w:rPr>
          <w:spacing w:val="-4"/>
          <w:sz w:val="24"/>
        </w:rPr>
        <w:t xml:space="preserve"> </w:t>
      </w:r>
      <w:r>
        <w:rPr>
          <w:sz w:val="24"/>
        </w:rPr>
        <w:t>растениями</w:t>
      </w:r>
      <w:r>
        <w:rPr>
          <w:spacing w:val="-7"/>
          <w:sz w:val="24"/>
        </w:rPr>
        <w:t xml:space="preserve"> </w:t>
      </w:r>
      <w:r>
        <w:rPr>
          <w:sz w:val="24"/>
        </w:rPr>
        <w:t>и</w:t>
      </w:r>
      <w:r>
        <w:rPr>
          <w:spacing w:val="-7"/>
          <w:sz w:val="24"/>
        </w:rPr>
        <w:t xml:space="preserve"> </w:t>
      </w:r>
      <w:r>
        <w:rPr>
          <w:sz w:val="24"/>
        </w:rPr>
        <w:t>животными,</w:t>
      </w:r>
      <w:r>
        <w:rPr>
          <w:spacing w:val="-6"/>
          <w:sz w:val="24"/>
        </w:rPr>
        <w:t xml:space="preserve"> </w:t>
      </w:r>
      <w:r>
        <w:rPr>
          <w:sz w:val="24"/>
        </w:rPr>
        <w:t>бережно относится к ним;</w:t>
      </w:r>
    </w:p>
    <w:p w14:paraId="0849E1F0" w14:textId="77777777" w:rsidR="00641749" w:rsidRDefault="00641749" w:rsidP="00641749">
      <w:pPr>
        <w:pStyle w:val="a7"/>
        <w:numPr>
          <w:ilvl w:val="4"/>
          <w:numId w:val="3"/>
        </w:numPr>
        <w:tabs>
          <w:tab w:val="left" w:pos="1668"/>
        </w:tabs>
        <w:spacing w:line="276" w:lineRule="auto"/>
        <w:ind w:right="1285" w:firstLine="0"/>
        <w:rPr>
          <w:sz w:val="24"/>
        </w:rPr>
      </w:pPr>
      <w:r>
        <w:rPr>
          <w:sz w:val="24"/>
        </w:rPr>
        <w:t>ребёнок проявляет интерес и (или) с желанием занимается музыкальной, изобразительной,</w:t>
      </w:r>
      <w:r>
        <w:rPr>
          <w:spacing w:val="-2"/>
          <w:sz w:val="24"/>
        </w:rPr>
        <w:t xml:space="preserve"> </w:t>
      </w:r>
      <w:r>
        <w:rPr>
          <w:sz w:val="24"/>
        </w:rPr>
        <w:t>театрализованной</w:t>
      </w:r>
      <w:r>
        <w:rPr>
          <w:spacing w:val="-7"/>
          <w:sz w:val="24"/>
        </w:rPr>
        <w:t xml:space="preserve"> </w:t>
      </w:r>
      <w:r>
        <w:rPr>
          <w:sz w:val="24"/>
        </w:rPr>
        <w:t>деятельностью;</w:t>
      </w:r>
      <w:r>
        <w:rPr>
          <w:spacing w:val="-8"/>
          <w:sz w:val="24"/>
        </w:rPr>
        <w:t xml:space="preserve"> </w:t>
      </w:r>
      <w:r>
        <w:rPr>
          <w:sz w:val="24"/>
        </w:rPr>
        <w:t>различает</w:t>
      </w:r>
      <w:r>
        <w:rPr>
          <w:spacing w:val="-4"/>
          <w:sz w:val="24"/>
        </w:rPr>
        <w:t xml:space="preserve"> </w:t>
      </w:r>
      <w:r>
        <w:rPr>
          <w:sz w:val="24"/>
        </w:rPr>
        <w:t>виды,</w:t>
      </w:r>
      <w:r>
        <w:rPr>
          <w:spacing w:val="-6"/>
          <w:sz w:val="24"/>
        </w:rPr>
        <w:t xml:space="preserve"> </w:t>
      </w:r>
      <w:r>
        <w:rPr>
          <w:sz w:val="24"/>
        </w:rPr>
        <w:t>жанры,</w:t>
      </w:r>
      <w:r>
        <w:rPr>
          <w:spacing w:val="-6"/>
          <w:sz w:val="24"/>
        </w:rPr>
        <w:t xml:space="preserve"> </w:t>
      </w:r>
      <w:r>
        <w:rPr>
          <w:sz w:val="24"/>
        </w:rPr>
        <w:t>формы</w:t>
      </w:r>
      <w:r>
        <w:rPr>
          <w:spacing w:val="-6"/>
          <w:sz w:val="24"/>
        </w:rPr>
        <w:t xml:space="preserve"> </w:t>
      </w:r>
      <w:r>
        <w:rPr>
          <w:sz w:val="24"/>
        </w:rPr>
        <w:t>в музыке, изобразительном и театральном искусстве; проявляет музыкальные и художественно-творческие способности;</w:t>
      </w:r>
    </w:p>
    <w:p w14:paraId="156D730E" w14:textId="77777777" w:rsidR="00641749" w:rsidRDefault="00641749" w:rsidP="00641749">
      <w:pPr>
        <w:pStyle w:val="a7"/>
        <w:numPr>
          <w:ilvl w:val="4"/>
          <w:numId w:val="3"/>
        </w:numPr>
        <w:tabs>
          <w:tab w:val="left" w:pos="1668"/>
        </w:tabs>
        <w:spacing w:line="276" w:lineRule="auto"/>
        <w:ind w:right="773" w:firstLine="0"/>
        <w:rPr>
          <w:sz w:val="24"/>
        </w:rPr>
      </w:pPr>
      <w:r>
        <w:rPr>
          <w:sz w:val="24"/>
        </w:rPr>
        <w:t>ребёнок</w:t>
      </w:r>
      <w:r>
        <w:rPr>
          <w:spacing w:val="-5"/>
          <w:sz w:val="24"/>
        </w:rPr>
        <w:t xml:space="preserve"> </w:t>
      </w:r>
      <w:r>
        <w:rPr>
          <w:sz w:val="24"/>
        </w:rPr>
        <w:t>принимает</w:t>
      </w:r>
      <w:r>
        <w:rPr>
          <w:spacing w:val="-3"/>
          <w:sz w:val="24"/>
        </w:rPr>
        <w:t xml:space="preserve"> </w:t>
      </w:r>
      <w:r>
        <w:rPr>
          <w:sz w:val="24"/>
        </w:rPr>
        <w:t>активное</w:t>
      </w:r>
      <w:r>
        <w:rPr>
          <w:spacing w:val="-4"/>
          <w:sz w:val="24"/>
        </w:rPr>
        <w:t xml:space="preserve"> </w:t>
      </w:r>
      <w:r>
        <w:rPr>
          <w:sz w:val="24"/>
        </w:rPr>
        <w:t>участие</w:t>
      </w:r>
      <w:r>
        <w:rPr>
          <w:spacing w:val="-4"/>
          <w:sz w:val="24"/>
        </w:rPr>
        <w:t xml:space="preserve"> </w:t>
      </w:r>
      <w:r>
        <w:rPr>
          <w:sz w:val="24"/>
        </w:rPr>
        <w:t>в</w:t>
      </w:r>
      <w:r>
        <w:rPr>
          <w:spacing w:val="-2"/>
          <w:sz w:val="24"/>
        </w:rPr>
        <w:t xml:space="preserve"> </w:t>
      </w:r>
      <w:r>
        <w:rPr>
          <w:sz w:val="24"/>
        </w:rPr>
        <w:t>праздничных</w:t>
      </w:r>
      <w:r>
        <w:rPr>
          <w:spacing w:val="-8"/>
          <w:sz w:val="24"/>
        </w:rPr>
        <w:t xml:space="preserve"> </w:t>
      </w:r>
      <w:r>
        <w:rPr>
          <w:sz w:val="24"/>
        </w:rPr>
        <w:t>программах</w:t>
      </w:r>
      <w:r>
        <w:rPr>
          <w:spacing w:val="-8"/>
          <w:sz w:val="24"/>
        </w:rPr>
        <w:t xml:space="preserve"> </w:t>
      </w:r>
      <w:r>
        <w:rPr>
          <w:sz w:val="24"/>
        </w:rPr>
        <w:t>и</w:t>
      </w:r>
      <w:r>
        <w:rPr>
          <w:spacing w:val="-7"/>
          <w:sz w:val="24"/>
        </w:rPr>
        <w:t xml:space="preserve"> </w:t>
      </w:r>
      <w:r>
        <w:rPr>
          <w:sz w:val="24"/>
        </w:rPr>
        <w:t>их</w:t>
      </w:r>
      <w:r>
        <w:rPr>
          <w:spacing w:val="-8"/>
          <w:sz w:val="24"/>
        </w:rPr>
        <w:t xml:space="preserve"> </w:t>
      </w:r>
      <w:r>
        <w:rPr>
          <w:sz w:val="24"/>
        </w:rPr>
        <w:t>подготовке; взаимодействует со всеми участниками культурно-досуговых мероприятий;</w:t>
      </w:r>
    </w:p>
    <w:p w14:paraId="22E3A2C6" w14:textId="77777777" w:rsidR="00641749" w:rsidRDefault="00641749" w:rsidP="00641749">
      <w:pPr>
        <w:pStyle w:val="a7"/>
        <w:numPr>
          <w:ilvl w:val="4"/>
          <w:numId w:val="3"/>
        </w:numPr>
        <w:tabs>
          <w:tab w:val="left" w:pos="1668"/>
        </w:tabs>
        <w:spacing w:line="276" w:lineRule="auto"/>
        <w:ind w:right="627" w:firstLine="0"/>
        <w:rPr>
          <w:sz w:val="24"/>
        </w:rPr>
      </w:pPr>
      <w:r>
        <w:rPr>
          <w:sz w:val="24"/>
        </w:rPr>
        <w:t>ребёнок самостоятельно определяет замысел рисунка, аппликации, лепки, постройки,</w:t>
      </w:r>
      <w:r>
        <w:rPr>
          <w:spacing w:val="-2"/>
          <w:sz w:val="24"/>
        </w:rPr>
        <w:t xml:space="preserve"> </w:t>
      </w:r>
      <w:r>
        <w:rPr>
          <w:sz w:val="24"/>
        </w:rPr>
        <w:t>создает</w:t>
      </w:r>
      <w:r>
        <w:rPr>
          <w:spacing w:val="-7"/>
          <w:sz w:val="24"/>
        </w:rPr>
        <w:t xml:space="preserve"> </w:t>
      </w:r>
      <w:r>
        <w:rPr>
          <w:sz w:val="24"/>
        </w:rPr>
        <w:t>образы</w:t>
      </w:r>
      <w:r>
        <w:rPr>
          <w:spacing w:val="-6"/>
          <w:sz w:val="24"/>
        </w:rPr>
        <w:t xml:space="preserve"> </w:t>
      </w:r>
      <w:r>
        <w:rPr>
          <w:sz w:val="24"/>
        </w:rPr>
        <w:t>и</w:t>
      </w:r>
      <w:r>
        <w:rPr>
          <w:spacing w:val="-7"/>
          <w:sz w:val="24"/>
        </w:rPr>
        <w:t xml:space="preserve"> </w:t>
      </w:r>
      <w:r>
        <w:rPr>
          <w:sz w:val="24"/>
        </w:rPr>
        <w:t>композиционные</w:t>
      </w:r>
      <w:r>
        <w:rPr>
          <w:spacing w:val="-9"/>
          <w:sz w:val="24"/>
        </w:rPr>
        <w:t xml:space="preserve"> </w:t>
      </w:r>
      <w:r>
        <w:rPr>
          <w:sz w:val="24"/>
        </w:rPr>
        <w:t>изображения,</w:t>
      </w:r>
      <w:r>
        <w:rPr>
          <w:spacing w:val="-6"/>
          <w:sz w:val="24"/>
        </w:rPr>
        <w:t xml:space="preserve"> </w:t>
      </w:r>
      <w:r>
        <w:rPr>
          <w:sz w:val="24"/>
        </w:rPr>
        <w:t>интегрируя</w:t>
      </w:r>
      <w:r>
        <w:rPr>
          <w:spacing w:val="-4"/>
          <w:sz w:val="24"/>
        </w:rPr>
        <w:t xml:space="preserve"> </w:t>
      </w:r>
      <w:r>
        <w:rPr>
          <w:sz w:val="24"/>
        </w:rPr>
        <w:t>освоенные</w:t>
      </w:r>
      <w:r>
        <w:rPr>
          <w:spacing w:val="-9"/>
          <w:sz w:val="24"/>
        </w:rPr>
        <w:t xml:space="preserve"> </w:t>
      </w:r>
      <w:r>
        <w:rPr>
          <w:sz w:val="24"/>
        </w:rPr>
        <w:t>техники и средства выразительности, использует разнообразные материалы;</w:t>
      </w:r>
    </w:p>
    <w:p w14:paraId="11E852BC" w14:textId="77777777" w:rsidR="00641749" w:rsidRDefault="00641749" w:rsidP="00641749">
      <w:pPr>
        <w:pStyle w:val="a7"/>
        <w:numPr>
          <w:ilvl w:val="4"/>
          <w:numId w:val="3"/>
        </w:numPr>
        <w:tabs>
          <w:tab w:val="left" w:pos="1668"/>
        </w:tabs>
        <w:spacing w:line="274" w:lineRule="exact"/>
        <w:ind w:left="1668" w:hanging="850"/>
        <w:rPr>
          <w:sz w:val="24"/>
        </w:rPr>
      </w:pPr>
      <w:r>
        <w:rPr>
          <w:sz w:val="24"/>
        </w:rPr>
        <w:t>ребёнок</w:t>
      </w:r>
      <w:r>
        <w:rPr>
          <w:spacing w:val="-6"/>
          <w:sz w:val="24"/>
        </w:rPr>
        <w:t xml:space="preserve"> </w:t>
      </w:r>
      <w:r>
        <w:rPr>
          <w:sz w:val="24"/>
        </w:rPr>
        <w:t>согласовывает</w:t>
      </w:r>
      <w:r>
        <w:rPr>
          <w:spacing w:val="-2"/>
          <w:sz w:val="24"/>
        </w:rPr>
        <w:t xml:space="preserve"> </w:t>
      </w:r>
      <w:r>
        <w:rPr>
          <w:sz w:val="24"/>
        </w:rPr>
        <w:t>свои</w:t>
      </w:r>
      <w:r>
        <w:rPr>
          <w:spacing w:val="-1"/>
          <w:sz w:val="24"/>
        </w:rPr>
        <w:t xml:space="preserve"> </w:t>
      </w:r>
      <w:r>
        <w:rPr>
          <w:sz w:val="24"/>
        </w:rPr>
        <w:t>интересы</w:t>
      </w:r>
      <w:r>
        <w:rPr>
          <w:spacing w:val="-1"/>
          <w:sz w:val="24"/>
        </w:rPr>
        <w:t xml:space="preserve"> </w:t>
      </w:r>
      <w:r>
        <w:rPr>
          <w:sz w:val="24"/>
        </w:rPr>
        <w:t>с</w:t>
      </w:r>
      <w:r>
        <w:rPr>
          <w:spacing w:val="-7"/>
          <w:sz w:val="24"/>
        </w:rPr>
        <w:t xml:space="preserve"> </w:t>
      </w:r>
      <w:r>
        <w:rPr>
          <w:sz w:val="24"/>
        </w:rPr>
        <w:t>интересами</w:t>
      </w:r>
      <w:r>
        <w:rPr>
          <w:spacing w:val="-1"/>
          <w:sz w:val="24"/>
        </w:rPr>
        <w:t xml:space="preserve"> </w:t>
      </w:r>
      <w:r>
        <w:rPr>
          <w:sz w:val="24"/>
        </w:rPr>
        <w:t>партнеров</w:t>
      </w:r>
      <w:r>
        <w:rPr>
          <w:spacing w:val="-5"/>
          <w:sz w:val="24"/>
        </w:rPr>
        <w:t xml:space="preserve"> </w:t>
      </w:r>
      <w:r>
        <w:rPr>
          <w:sz w:val="24"/>
        </w:rPr>
        <w:t>в</w:t>
      </w:r>
      <w:r>
        <w:rPr>
          <w:spacing w:val="-4"/>
          <w:sz w:val="24"/>
        </w:rPr>
        <w:t xml:space="preserve"> </w:t>
      </w:r>
      <w:r>
        <w:rPr>
          <w:spacing w:val="-2"/>
          <w:sz w:val="24"/>
        </w:rPr>
        <w:t>игровой</w:t>
      </w:r>
    </w:p>
    <w:p w14:paraId="18BAB0BE" w14:textId="77777777" w:rsidR="00641749" w:rsidRDefault="00641749" w:rsidP="00641749">
      <w:pPr>
        <w:pStyle w:val="a7"/>
        <w:spacing w:line="274" w:lineRule="exact"/>
        <w:rPr>
          <w:sz w:val="24"/>
        </w:rPr>
        <w:sectPr w:rsidR="00641749">
          <w:pgSz w:w="11900" w:h="16840"/>
          <w:pgMar w:top="620" w:right="283" w:bottom="680" w:left="708" w:header="0" w:footer="420" w:gutter="0"/>
          <w:cols w:space="720"/>
        </w:sectPr>
      </w:pPr>
    </w:p>
    <w:p w14:paraId="4D1B3693" w14:textId="77777777" w:rsidR="00641749" w:rsidRDefault="00641749" w:rsidP="00641749">
      <w:pPr>
        <w:pStyle w:val="a3"/>
        <w:spacing w:before="64" w:line="276" w:lineRule="auto"/>
        <w:ind w:left="818" w:right="553"/>
        <w:jc w:val="left"/>
      </w:pPr>
      <w:r>
        <w:lastRenderedPageBreak/>
        <w:t>деятельности, умеет предложить и объяснить замысел игры, комбинировать сюжеты на основе</w:t>
      </w:r>
      <w:r>
        <w:rPr>
          <w:spacing w:val="-9"/>
        </w:rPr>
        <w:t xml:space="preserve"> </w:t>
      </w:r>
      <w:r>
        <w:t>разных</w:t>
      </w:r>
      <w:r>
        <w:rPr>
          <w:spacing w:val="-8"/>
        </w:rPr>
        <w:t xml:space="preserve"> </w:t>
      </w:r>
      <w:r>
        <w:t>событий,</w:t>
      </w:r>
      <w:r>
        <w:rPr>
          <w:spacing w:val="-2"/>
        </w:rPr>
        <w:t xml:space="preserve"> </w:t>
      </w:r>
      <w:r>
        <w:t>создавать</w:t>
      </w:r>
      <w:r>
        <w:rPr>
          <w:spacing w:val="-3"/>
        </w:rPr>
        <w:t xml:space="preserve"> </w:t>
      </w:r>
      <w:r>
        <w:t>игровые</w:t>
      </w:r>
      <w:r>
        <w:rPr>
          <w:spacing w:val="-9"/>
        </w:rPr>
        <w:t xml:space="preserve"> </w:t>
      </w:r>
      <w:r>
        <w:t>образы,</w:t>
      </w:r>
      <w:r>
        <w:rPr>
          <w:spacing w:val="-2"/>
        </w:rPr>
        <w:t xml:space="preserve"> </w:t>
      </w:r>
      <w:r>
        <w:t>управлять</w:t>
      </w:r>
      <w:r>
        <w:rPr>
          <w:spacing w:val="-4"/>
        </w:rPr>
        <w:t xml:space="preserve"> </w:t>
      </w:r>
      <w:r>
        <w:t>персонажами</w:t>
      </w:r>
      <w:r>
        <w:rPr>
          <w:spacing w:val="-7"/>
        </w:rPr>
        <w:t xml:space="preserve"> </w:t>
      </w:r>
      <w:r>
        <w:t>в</w:t>
      </w:r>
      <w:r>
        <w:rPr>
          <w:spacing w:val="-3"/>
        </w:rPr>
        <w:t xml:space="preserve"> </w:t>
      </w:r>
      <w:r>
        <w:t xml:space="preserve">режиссерской </w:t>
      </w:r>
      <w:r>
        <w:rPr>
          <w:spacing w:val="-2"/>
        </w:rPr>
        <w:t>игре;</w:t>
      </w:r>
    </w:p>
    <w:p w14:paraId="28097F2B" w14:textId="77777777" w:rsidR="00641749" w:rsidRDefault="00641749" w:rsidP="00641749">
      <w:pPr>
        <w:pStyle w:val="a7"/>
        <w:numPr>
          <w:ilvl w:val="4"/>
          <w:numId w:val="3"/>
        </w:numPr>
        <w:tabs>
          <w:tab w:val="left" w:pos="1668"/>
        </w:tabs>
        <w:spacing w:line="276" w:lineRule="auto"/>
        <w:ind w:right="958" w:firstLine="0"/>
        <w:rPr>
          <w:sz w:val="24"/>
        </w:rPr>
      </w:pPr>
      <w:r>
        <w:rPr>
          <w:sz w:val="24"/>
        </w:rPr>
        <w:t>ребёнок проявляет интерес к игровому экспериментированию, развивающим и познавательным</w:t>
      </w:r>
      <w:r>
        <w:rPr>
          <w:spacing w:val="-6"/>
          <w:sz w:val="24"/>
        </w:rPr>
        <w:t xml:space="preserve"> </w:t>
      </w:r>
      <w:r>
        <w:rPr>
          <w:sz w:val="24"/>
        </w:rPr>
        <w:t>играм,</w:t>
      </w:r>
      <w:r>
        <w:rPr>
          <w:spacing w:val="-6"/>
          <w:sz w:val="24"/>
        </w:rPr>
        <w:t xml:space="preserve"> </w:t>
      </w:r>
      <w:r>
        <w:rPr>
          <w:sz w:val="24"/>
        </w:rPr>
        <w:t>в</w:t>
      </w:r>
      <w:r>
        <w:rPr>
          <w:spacing w:val="-6"/>
          <w:sz w:val="24"/>
        </w:rPr>
        <w:t xml:space="preserve"> </w:t>
      </w:r>
      <w:r>
        <w:rPr>
          <w:sz w:val="24"/>
        </w:rPr>
        <w:t>играх</w:t>
      </w:r>
      <w:r>
        <w:rPr>
          <w:spacing w:val="-7"/>
          <w:sz w:val="24"/>
        </w:rPr>
        <w:t xml:space="preserve"> </w:t>
      </w:r>
      <w:r>
        <w:rPr>
          <w:sz w:val="24"/>
        </w:rPr>
        <w:t>с</w:t>
      </w:r>
      <w:r>
        <w:rPr>
          <w:spacing w:val="-4"/>
          <w:sz w:val="24"/>
        </w:rPr>
        <w:t xml:space="preserve"> </w:t>
      </w:r>
      <w:r>
        <w:rPr>
          <w:sz w:val="24"/>
        </w:rPr>
        <w:t>готовым</w:t>
      </w:r>
      <w:r>
        <w:rPr>
          <w:spacing w:val="-2"/>
          <w:sz w:val="24"/>
        </w:rPr>
        <w:t xml:space="preserve"> </w:t>
      </w:r>
      <w:r>
        <w:rPr>
          <w:sz w:val="24"/>
        </w:rPr>
        <w:t>содержанием</w:t>
      </w:r>
      <w:r>
        <w:rPr>
          <w:spacing w:val="-6"/>
          <w:sz w:val="24"/>
        </w:rPr>
        <w:t xml:space="preserve"> </w:t>
      </w:r>
      <w:r>
        <w:rPr>
          <w:sz w:val="24"/>
        </w:rPr>
        <w:t>и</w:t>
      </w:r>
      <w:r>
        <w:rPr>
          <w:spacing w:val="-2"/>
          <w:sz w:val="24"/>
        </w:rPr>
        <w:t xml:space="preserve"> </w:t>
      </w:r>
      <w:r>
        <w:rPr>
          <w:sz w:val="24"/>
        </w:rPr>
        <w:t>правилами</w:t>
      </w:r>
      <w:r>
        <w:rPr>
          <w:spacing w:val="-6"/>
          <w:sz w:val="24"/>
        </w:rPr>
        <w:t xml:space="preserve"> </w:t>
      </w:r>
      <w:r>
        <w:rPr>
          <w:sz w:val="24"/>
        </w:rPr>
        <w:t>действует</w:t>
      </w:r>
      <w:r>
        <w:rPr>
          <w:spacing w:val="-3"/>
          <w:sz w:val="24"/>
        </w:rPr>
        <w:t xml:space="preserve"> </w:t>
      </w:r>
      <w:r>
        <w:rPr>
          <w:sz w:val="24"/>
        </w:rPr>
        <w:t>в</w:t>
      </w:r>
      <w:r>
        <w:rPr>
          <w:spacing w:val="-2"/>
          <w:sz w:val="24"/>
        </w:rPr>
        <w:t xml:space="preserve"> </w:t>
      </w:r>
      <w:r>
        <w:rPr>
          <w:sz w:val="24"/>
        </w:rPr>
        <w:t>точном соответствии с игровой задачей и правилами.</w:t>
      </w:r>
    </w:p>
    <w:p w14:paraId="0F605F54" w14:textId="77777777" w:rsidR="00641749" w:rsidRDefault="00641749" w:rsidP="00641749">
      <w:pPr>
        <w:pStyle w:val="a3"/>
        <w:spacing w:before="47"/>
        <w:ind w:left="0"/>
        <w:jc w:val="left"/>
      </w:pPr>
    </w:p>
    <w:p w14:paraId="7F35D0A9" w14:textId="77777777" w:rsidR="00641749" w:rsidRDefault="00641749" w:rsidP="00641749">
      <w:pPr>
        <w:pStyle w:val="1"/>
        <w:numPr>
          <w:ilvl w:val="3"/>
          <w:numId w:val="3"/>
        </w:numPr>
        <w:tabs>
          <w:tab w:val="left" w:pos="2206"/>
          <w:tab w:val="left" w:pos="2880"/>
        </w:tabs>
        <w:spacing w:before="1" w:line="276" w:lineRule="auto"/>
        <w:ind w:left="2206" w:right="1796" w:hanging="106"/>
        <w:jc w:val="left"/>
      </w:pPr>
      <w:bookmarkStart w:id="20" w:name="2.3.3.4._Планируемые_результаты_на_этапе"/>
      <w:bookmarkEnd w:id="20"/>
      <w:r>
        <w:t>Планируемые</w:t>
      </w:r>
      <w:r>
        <w:rPr>
          <w:spacing w:val="-8"/>
        </w:rPr>
        <w:t xml:space="preserve"> </w:t>
      </w:r>
      <w:r>
        <w:t>результаты</w:t>
      </w:r>
      <w:r>
        <w:rPr>
          <w:spacing w:val="-7"/>
        </w:rPr>
        <w:t xml:space="preserve"> </w:t>
      </w:r>
      <w:r>
        <w:t>на</w:t>
      </w:r>
      <w:r>
        <w:rPr>
          <w:spacing w:val="-11"/>
        </w:rPr>
        <w:t xml:space="preserve"> </w:t>
      </w:r>
      <w:r>
        <w:t>этапе</w:t>
      </w:r>
      <w:r>
        <w:rPr>
          <w:spacing w:val="-7"/>
        </w:rPr>
        <w:t xml:space="preserve"> </w:t>
      </w:r>
      <w:r>
        <w:t>завершения</w:t>
      </w:r>
      <w:r>
        <w:rPr>
          <w:spacing w:val="-7"/>
        </w:rPr>
        <w:t xml:space="preserve"> </w:t>
      </w:r>
      <w:r>
        <w:t xml:space="preserve">освоения </w:t>
      </w:r>
      <w:bookmarkStart w:id="21" w:name="Образовательной_программы__к__концу_дошк"/>
      <w:bookmarkEnd w:id="21"/>
      <w:r>
        <w:t>Образовательной</w:t>
      </w:r>
      <w:r>
        <w:rPr>
          <w:spacing w:val="-1"/>
        </w:rPr>
        <w:t xml:space="preserve"> </w:t>
      </w:r>
      <w:r>
        <w:t>программы</w:t>
      </w:r>
      <w:r>
        <w:rPr>
          <w:spacing w:val="40"/>
        </w:rPr>
        <w:t xml:space="preserve"> </w:t>
      </w:r>
      <w:r>
        <w:t>к</w:t>
      </w:r>
      <w:r>
        <w:rPr>
          <w:spacing w:val="40"/>
        </w:rPr>
        <w:t xml:space="preserve"> </w:t>
      </w:r>
      <w:r>
        <w:t>концу</w:t>
      </w:r>
      <w:r>
        <w:rPr>
          <w:spacing w:val="-1"/>
        </w:rPr>
        <w:t xml:space="preserve"> </w:t>
      </w:r>
      <w:r>
        <w:t>дошкольного возраста:</w:t>
      </w:r>
    </w:p>
    <w:p w14:paraId="4E92D79C" w14:textId="77777777" w:rsidR="00641749" w:rsidRDefault="00641749" w:rsidP="00641749">
      <w:pPr>
        <w:pStyle w:val="a7"/>
        <w:numPr>
          <w:ilvl w:val="4"/>
          <w:numId w:val="3"/>
        </w:numPr>
        <w:tabs>
          <w:tab w:val="left" w:pos="1668"/>
        </w:tabs>
        <w:spacing w:line="270" w:lineRule="exact"/>
        <w:ind w:left="1668" w:hanging="850"/>
        <w:rPr>
          <w:sz w:val="24"/>
        </w:rPr>
      </w:pPr>
      <w:r>
        <w:rPr>
          <w:sz w:val="24"/>
        </w:rPr>
        <w:t>у</w:t>
      </w:r>
      <w:r>
        <w:rPr>
          <w:spacing w:val="-14"/>
          <w:sz w:val="24"/>
        </w:rPr>
        <w:t xml:space="preserve"> </w:t>
      </w:r>
      <w:r>
        <w:rPr>
          <w:sz w:val="24"/>
        </w:rPr>
        <w:t>ребенка</w:t>
      </w:r>
      <w:r>
        <w:rPr>
          <w:spacing w:val="-5"/>
          <w:sz w:val="24"/>
        </w:rPr>
        <w:t xml:space="preserve"> </w:t>
      </w:r>
      <w:r>
        <w:rPr>
          <w:sz w:val="24"/>
        </w:rPr>
        <w:t>сформированы</w:t>
      </w:r>
      <w:r>
        <w:rPr>
          <w:spacing w:val="-5"/>
          <w:sz w:val="24"/>
        </w:rPr>
        <w:t xml:space="preserve"> </w:t>
      </w:r>
      <w:r>
        <w:rPr>
          <w:sz w:val="24"/>
        </w:rPr>
        <w:t>основные</w:t>
      </w:r>
      <w:r>
        <w:rPr>
          <w:spacing w:val="-4"/>
          <w:sz w:val="24"/>
        </w:rPr>
        <w:t xml:space="preserve"> </w:t>
      </w:r>
      <w:r>
        <w:rPr>
          <w:sz w:val="24"/>
        </w:rPr>
        <w:t>физические</w:t>
      </w:r>
      <w:r>
        <w:rPr>
          <w:spacing w:val="-9"/>
          <w:sz w:val="24"/>
        </w:rPr>
        <w:t xml:space="preserve"> </w:t>
      </w:r>
      <w:r>
        <w:rPr>
          <w:sz w:val="24"/>
        </w:rPr>
        <w:t>и</w:t>
      </w:r>
      <w:r>
        <w:rPr>
          <w:spacing w:val="-4"/>
          <w:sz w:val="24"/>
        </w:rPr>
        <w:t xml:space="preserve"> </w:t>
      </w:r>
      <w:r>
        <w:rPr>
          <w:sz w:val="24"/>
        </w:rPr>
        <w:t>нравственно-волевые</w:t>
      </w:r>
      <w:r>
        <w:rPr>
          <w:spacing w:val="-4"/>
          <w:sz w:val="24"/>
        </w:rPr>
        <w:t xml:space="preserve"> </w:t>
      </w:r>
      <w:r>
        <w:rPr>
          <w:spacing w:val="-2"/>
          <w:sz w:val="24"/>
        </w:rPr>
        <w:t>качества;</w:t>
      </w:r>
    </w:p>
    <w:p w14:paraId="72664B05" w14:textId="77777777" w:rsidR="00641749" w:rsidRDefault="00641749" w:rsidP="00641749">
      <w:pPr>
        <w:pStyle w:val="a7"/>
        <w:numPr>
          <w:ilvl w:val="4"/>
          <w:numId w:val="3"/>
        </w:numPr>
        <w:tabs>
          <w:tab w:val="left" w:pos="1668"/>
        </w:tabs>
        <w:spacing w:before="40" w:line="276" w:lineRule="auto"/>
        <w:ind w:right="1095" w:firstLine="0"/>
        <w:rPr>
          <w:sz w:val="24"/>
        </w:rPr>
      </w:pPr>
      <w:r>
        <w:rPr>
          <w:sz w:val="24"/>
        </w:rPr>
        <w:t>ребёнок</w:t>
      </w:r>
      <w:r>
        <w:rPr>
          <w:spacing w:val="-5"/>
          <w:sz w:val="24"/>
        </w:rPr>
        <w:t xml:space="preserve"> </w:t>
      </w:r>
      <w:r>
        <w:rPr>
          <w:sz w:val="24"/>
        </w:rPr>
        <w:t>владеет</w:t>
      </w:r>
      <w:r>
        <w:rPr>
          <w:spacing w:val="-7"/>
          <w:sz w:val="24"/>
        </w:rPr>
        <w:t xml:space="preserve"> </w:t>
      </w:r>
      <w:r>
        <w:rPr>
          <w:sz w:val="24"/>
        </w:rPr>
        <w:t>основными</w:t>
      </w:r>
      <w:r>
        <w:rPr>
          <w:spacing w:val="-7"/>
          <w:sz w:val="24"/>
        </w:rPr>
        <w:t xml:space="preserve"> </w:t>
      </w:r>
      <w:r>
        <w:rPr>
          <w:sz w:val="24"/>
        </w:rPr>
        <w:t>движениями</w:t>
      </w:r>
      <w:r>
        <w:rPr>
          <w:spacing w:val="-2"/>
          <w:sz w:val="24"/>
        </w:rPr>
        <w:t xml:space="preserve"> </w:t>
      </w:r>
      <w:r>
        <w:rPr>
          <w:sz w:val="24"/>
        </w:rPr>
        <w:t>и</w:t>
      </w:r>
      <w:r>
        <w:rPr>
          <w:spacing w:val="-7"/>
          <w:sz w:val="24"/>
        </w:rPr>
        <w:t xml:space="preserve"> </w:t>
      </w:r>
      <w:r>
        <w:rPr>
          <w:sz w:val="24"/>
        </w:rPr>
        <w:t>элементами</w:t>
      </w:r>
      <w:r>
        <w:rPr>
          <w:spacing w:val="-2"/>
          <w:sz w:val="24"/>
        </w:rPr>
        <w:t xml:space="preserve"> </w:t>
      </w:r>
      <w:r>
        <w:rPr>
          <w:sz w:val="24"/>
        </w:rPr>
        <w:t>спортивных</w:t>
      </w:r>
      <w:r>
        <w:rPr>
          <w:spacing w:val="-8"/>
          <w:sz w:val="24"/>
        </w:rPr>
        <w:t xml:space="preserve"> </w:t>
      </w:r>
      <w:r>
        <w:rPr>
          <w:sz w:val="24"/>
        </w:rPr>
        <w:t>игр,</w:t>
      </w:r>
      <w:r>
        <w:rPr>
          <w:spacing w:val="-6"/>
          <w:sz w:val="24"/>
        </w:rPr>
        <w:t xml:space="preserve"> </w:t>
      </w:r>
      <w:r>
        <w:rPr>
          <w:sz w:val="24"/>
        </w:rPr>
        <w:t>может контролировать свои движение и управлять ими;</w:t>
      </w:r>
    </w:p>
    <w:p w14:paraId="5958E65E" w14:textId="77777777" w:rsidR="00641749" w:rsidRDefault="00641749" w:rsidP="00641749">
      <w:pPr>
        <w:pStyle w:val="a7"/>
        <w:numPr>
          <w:ilvl w:val="4"/>
          <w:numId w:val="3"/>
        </w:numPr>
        <w:tabs>
          <w:tab w:val="left" w:pos="1668"/>
        </w:tabs>
        <w:spacing w:line="276" w:lineRule="auto"/>
        <w:ind w:right="1365" w:firstLine="0"/>
        <w:rPr>
          <w:sz w:val="24"/>
        </w:rPr>
      </w:pPr>
      <w:r>
        <w:rPr>
          <w:sz w:val="24"/>
        </w:rPr>
        <w:t>ребёнок</w:t>
      </w:r>
      <w:r>
        <w:rPr>
          <w:spacing w:val="-5"/>
          <w:sz w:val="24"/>
        </w:rPr>
        <w:t xml:space="preserve"> </w:t>
      </w:r>
      <w:r>
        <w:rPr>
          <w:sz w:val="24"/>
        </w:rPr>
        <w:t>соблюдает элементарные</w:t>
      </w:r>
      <w:r>
        <w:rPr>
          <w:spacing w:val="-8"/>
          <w:sz w:val="24"/>
        </w:rPr>
        <w:t xml:space="preserve"> </w:t>
      </w:r>
      <w:r>
        <w:rPr>
          <w:sz w:val="24"/>
        </w:rPr>
        <w:t>правила</w:t>
      </w:r>
      <w:r>
        <w:rPr>
          <w:spacing w:val="-8"/>
          <w:sz w:val="24"/>
        </w:rPr>
        <w:t xml:space="preserve"> </w:t>
      </w:r>
      <w:r>
        <w:rPr>
          <w:sz w:val="24"/>
        </w:rPr>
        <w:t>здорового</w:t>
      </w:r>
      <w:r>
        <w:rPr>
          <w:spacing w:val="-3"/>
          <w:sz w:val="24"/>
        </w:rPr>
        <w:t xml:space="preserve"> </w:t>
      </w:r>
      <w:r>
        <w:rPr>
          <w:sz w:val="24"/>
        </w:rPr>
        <w:t>образа</w:t>
      </w:r>
      <w:r>
        <w:rPr>
          <w:spacing w:val="-8"/>
          <w:sz w:val="24"/>
        </w:rPr>
        <w:t xml:space="preserve"> </w:t>
      </w:r>
      <w:r>
        <w:rPr>
          <w:sz w:val="24"/>
        </w:rPr>
        <w:t>жизни</w:t>
      </w:r>
      <w:r>
        <w:rPr>
          <w:spacing w:val="-7"/>
          <w:sz w:val="24"/>
        </w:rPr>
        <w:t xml:space="preserve"> </w:t>
      </w:r>
      <w:r>
        <w:rPr>
          <w:sz w:val="24"/>
        </w:rPr>
        <w:t>и</w:t>
      </w:r>
      <w:r>
        <w:rPr>
          <w:spacing w:val="-2"/>
          <w:sz w:val="24"/>
        </w:rPr>
        <w:t xml:space="preserve"> </w:t>
      </w:r>
      <w:r>
        <w:rPr>
          <w:sz w:val="24"/>
        </w:rPr>
        <w:t xml:space="preserve">личной </w:t>
      </w:r>
      <w:r>
        <w:rPr>
          <w:spacing w:val="-2"/>
          <w:sz w:val="24"/>
        </w:rPr>
        <w:t>гигиены;</w:t>
      </w:r>
    </w:p>
    <w:p w14:paraId="428A7F30" w14:textId="77777777" w:rsidR="00641749" w:rsidRDefault="00641749" w:rsidP="00641749">
      <w:pPr>
        <w:pStyle w:val="a7"/>
        <w:numPr>
          <w:ilvl w:val="4"/>
          <w:numId w:val="3"/>
        </w:numPr>
        <w:tabs>
          <w:tab w:val="left" w:pos="1668"/>
        </w:tabs>
        <w:spacing w:line="278" w:lineRule="auto"/>
        <w:ind w:right="1058" w:firstLine="0"/>
        <w:rPr>
          <w:sz w:val="24"/>
        </w:rPr>
      </w:pPr>
      <w:r>
        <w:rPr>
          <w:sz w:val="24"/>
        </w:rPr>
        <w:t>ребёнок</w:t>
      </w:r>
      <w:r>
        <w:rPr>
          <w:spacing w:val="-9"/>
          <w:sz w:val="24"/>
        </w:rPr>
        <w:t xml:space="preserve"> </w:t>
      </w:r>
      <w:r>
        <w:rPr>
          <w:sz w:val="24"/>
        </w:rPr>
        <w:t>результативно</w:t>
      </w:r>
      <w:r>
        <w:rPr>
          <w:spacing w:val="-8"/>
          <w:sz w:val="24"/>
        </w:rPr>
        <w:t xml:space="preserve"> </w:t>
      </w:r>
      <w:r>
        <w:rPr>
          <w:sz w:val="24"/>
        </w:rPr>
        <w:t>выполняет</w:t>
      </w:r>
      <w:r>
        <w:rPr>
          <w:spacing w:val="-8"/>
          <w:sz w:val="24"/>
        </w:rPr>
        <w:t xml:space="preserve"> </w:t>
      </w:r>
      <w:r>
        <w:rPr>
          <w:sz w:val="24"/>
        </w:rPr>
        <w:t>физические</w:t>
      </w:r>
      <w:r>
        <w:rPr>
          <w:spacing w:val="-8"/>
          <w:sz w:val="24"/>
        </w:rPr>
        <w:t xml:space="preserve"> </w:t>
      </w:r>
      <w:r>
        <w:rPr>
          <w:sz w:val="24"/>
        </w:rPr>
        <w:t>упражнения</w:t>
      </w:r>
      <w:r>
        <w:rPr>
          <w:spacing w:val="-8"/>
          <w:sz w:val="24"/>
        </w:rPr>
        <w:t xml:space="preserve"> </w:t>
      </w:r>
      <w:r>
        <w:rPr>
          <w:sz w:val="24"/>
        </w:rPr>
        <w:t>(общеразвивающие,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563E2283" w14:textId="77777777" w:rsidR="00641749" w:rsidRDefault="00641749" w:rsidP="00641749">
      <w:pPr>
        <w:pStyle w:val="a7"/>
        <w:numPr>
          <w:ilvl w:val="4"/>
          <w:numId w:val="3"/>
        </w:numPr>
        <w:tabs>
          <w:tab w:val="left" w:pos="1668"/>
        </w:tabs>
        <w:spacing w:line="276" w:lineRule="auto"/>
        <w:ind w:right="570" w:firstLine="0"/>
        <w:rPr>
          <w:sz w:val="24"/>
        </w:rPr>
      </w:pPr>
      <w:r>
        <w:rPr>
          <w:sz w:val="24"/>
        </w:rPr>
        <w:t>ребёнок проявляет элементы творчества в двигательной деятельности; ребёнок проявляет</w:t>
      </w:r>
      <w:r>
        <w:rPr>
          <w:spacing w:val="-4"/>
          <w:sz w:val="24"/>
        </w:rPr>
        <w:t xml:space="preserve"> </w:t>
      </w:r>
      <w:r>
        <w:rPr>
          <w:sz w:val="24"/>
        </w:rPr>
        <w:t>нравственно-волевые</w:t>
      </w:r>
      <w:r>
        <w:rPr>
          <w:spacing w:val="-5"/>
          <w:sz w:val="24"/>
        </w:rPr>
        <w:t xml:space="preserve"> </w:t>
      </w:r>
      <w:r>
        <w:rPr>
          <w:sz w:val="24"/>
        </w:rPr>
        <w:t>качества,</w:t>
      </w:r>
      <w:r>
        <w:rPr>
          <w:spacing w:val="-2"/>
          <w:sz w:val="24"/>
        </w:rPr>
        <w:t xml:space="preserve"> </w:t>
      </w:r>
      <w:r>
        <w:rPr>
          <w:sz w:val="24"/>
        </w:rPr>
        <w:t>самоконтроль</w:t>
      </w:r>
      <w:r>
        <w:rPr>
          <w:spacing w:val="-7"/>
          <w:sz w:val="24"/>
        </w:rPr>
        <w:t xml:space="preserve"> </w:t>
      </w:r>
      <w:r>
        <w:rPr>
          <w:sz w:val="24"/>
        </w:rPr>
        <w:t>и</w:t>
      </w:r>
      <w:r>
        <w:rPr>
          <w:spacing w:val="-7"/>
          <w:sz w:val="24"/>
        </w:rPr>
        <w:t xml:space="preserve"> </w:t>
      </w:r>
      <w:r>
        <w:rPr>
          <w:sz w:val="24"/>
        </w:rPr>
        <w:t>может</w:t>
      </w:r>
      <w:r>
        <w:rPr>
          <w:spacing w:val="-12"/>
          <w:sz w:val="24"/>
        </w:rPr>
        <w:t xml:space="preserve"> </w:t>
      </w:r>
      <w:r>
        <w:rPr>
          <w:sz w:val="24"/>
        </w:rPr>
        <w:t>осуществлять</w:t>
      </w:r>
      <w:r>
        <w:rPr>
          <w:spacing w:val="-4"/>
          <w:sz w:val="24"/>
        </w:rPr>
        <w:t xml:space="preserve"> </w:t>
      </w:r>
      <w:r>
        <w:rPr>
          <w:sz w:val="24"/>
        </w:rPr>
        <w:t>анализ</w:t>
      </w:r>
      <w:r>
        <w:rPr>
          <w:spacing w:val="-3"/>
          <w:sz w:val="24"/>
        </w:rPr>
        <w:t xml:space="preserve"> </w:t>
      </w:r>
      <w:r>
        <w:rPr>
          <w:sz w:val="24"/>
        </w:rPr>
        <w:t>своей двигательной деятельности;</w:t>
      </w:r>
    </w:p>
    <w:p w14:paraId="28BEDFC5" w14:textId="77777777" w:rsidR="00641749" w:rsidRDefault="00641749" w:rsidP="00641749">
      <w:pPr>
        <w:pStyle w:val="a7"/>
        <w:numPr>
          <w:ilvl w:val="4"/>
          <w:numId w:val="3"/>
        </w:numPr>
        <w:tabs>
          <w:tab w:val="left" w:pos="1668"/>
        </w:tabs>
        <w:spacing w:line="276" w:lineRule="auto"/>
        <w:ind w:right="913" w:firstLine="0"/>
        <w:rPr>
          <w:sz w:val="24"/>
        </w:rPr>
      </w:pPr>
      <w:r>
        <w:rPr>
          <w:sz w:val="24"/>
        </w:rPr>
        <w:t>ребёнок</w:t>
      </w:r>
      <w:r>
        <w:rPr>
          <w:spacing w:val="-4"/>
          <w:sz w:val="24"/>
        </w:rPr>
        <w:t xml:space="preserve"> </w:t>
      </w:r>
      <w:r>
        <w:rPr>
          <w:sz w:val="24"/>
        </w:rPr>
        <w:t>проявляет</w:t>
      </w:r>
      <w:r>
        <w:rPr>
          <w:spacing w:val="-6"/>
          <w:sz w:val="24"/>
        </w:rPr>
        <w:t xml:space="preserve"> </w:t>
      </w:r>
      <w:r>
        <w:rPr>
          <w:sz w:val="24"/>
        </w:rPr>
        <w:t>духовно-нравственные</w:t>
      </w:r>
      <w:r>
        <w:rPr>
          <w:spacing w:val="-3"/>
          <w:sz w:val="24"/>
        </w:rPr>
        <w:t xml:space="preserve"> </w:t>
      </w:r>
      <w:r>
        <w:rPr>
          <w:sz w:val="24"/>
        </w:rPr>
        <w:t>качества и</w:t>
      </w:r>
      <w:r>
        <w:rPr>
          <w:spacing w:val="-6"/>
          <w:sz w:val="24"/>
        </w:rPr>
        <w:t xml:space="preserve"> </w:t>
      </w:r>
      <w:r>
        <w:rPr>
          <w:sz w:val="24"/>
        </w:rPr>
        <w:t>основы</w:t>
      </w:r>
      <w:r>
        <w:rPr>
          <w:spacing w:val="-5"/>
          <w:sz w:val="24"/>
        </w:rPr>
        <w:t xml:space="preserve"> </w:t>
      </w:r>
      <w:r>
        <w:rPr>
          <w:sz w:val="24"/>
        </w:rPr>
        <w:t>патриотизма</w:t>
      </w:r>
      <w:r>
        <w:rPr>
          <w:spacing w:val="-8"/>
          <w:sz w:val="24"/>
        </w:rPr>
        <w:t xml:space="preserve"> </w:t>
      </w:r>
      <w:r>
        <w:rPr>
          <w:sz w:val="24"/>
        </w:rPr>
        <w:t>в</w:t>
      </w:r>
      <w:r>
        <w:rPr>
          <w:spacing w:val="-1"/>
          <w:sz w:val="24"/>
        </w:rPr>
        <w:t xml:space="preserve"> </w:t>
      </w:r>
      <w:r>
        <w:rPr>
          <w:sz w:val="24"/>
        </w:rPr>
        <w:t>ходе занятий физической культурой и ознакомлением с достижениями российского спорта;</w:t>
      </w:r>
    </w:p>
    <w:p w14:paraId="3D9B5CC9" w14:textId="77777777" w:rsidR="00641749" w:rsidRDefault="00641749" w:rsidP="00641749">
      <w:pPr>
        <w:pStyle w:val="a7"/>
        <w:numPr>
          <w:ilvl w:val="4"/>
          <w:numId w:val="3"/>
        </w:numPr>
        <w:tabs>
          <w:tab w:val="left" w:pos="1668"/>
        </w:tabs>
        <w:spacing w:line="278" w:lineRule="auto"/>
        <w:ind w:right="669" w:firstLine="0"/>
        <w:rPr>
          <w:sz w:val="24"/>
        </w:rPr>
      </w:pPr>
      <w:r>
        <w:rPr>
          <w:sz w:val="24"/>
        </w:rPr>
        <w:t>ребёнок имеет начальные представления о правилах безопасного поведения в двигательной</w:t>
      </w:r>
      <w:r>
        <w:rPr>
          <w:spacing w:val="-7"/>
          <w:sz w:val="24"/>
        </w:rPr>
        <w:t xml:space="preserve"> </w:t>
      </w:r>
      <w:r>
        <w:rPr>
          <w:sz w:val="24"/>
        </w:rPr>
        <w:t>деятельности;</w:t>
      </w:r>
      <w:r>
        <w:rPr>
          <w:spacing w:val="-8"/>
          <w:sz w:val="24"/>
        </w:rPr>
        <w:t xml:space="preserve"> </w:t>
      </w:r>
      <w:r>
        <w:rPr>
          <w:sz w:val="24"/>
        </w:rPr>
        <w:t>о</w:t>
      </w:r>
      <w:r>
        <w:rPr>
          <w:spacing w:val="-3"/>
          <w:sz w:val="24"/>
        </w:rPr>
        <w:t xml:space="preserve"> </w:t>
      </w:r>
      <w:r>
        <w:rPr>
          <w:sz w:val="24"/>
        </w:rPr>
        <w:t>том,</w:t>
      </w:r>
      <w:r>
        <w:rPr>
          <w:spacing w:val="-1"/>
          <w:sz w:val="24"/>
        </w:rPr>
        <w:t xml:space="preserve"> </w:t>
      </w:r>
      <w:r>
        <w:rPr>
          <w:sz w:val="24"/>
        </w:rPr>
        <w:t>что</w:t>
      </w:r>
      <w:r>
        <w:rPr>
          <w:spacing w:val="-3"/>
          <w:sz w:val="24"/>
        </w:rPr>
        <w:t xml:space="preserve"> </w:t>
      </w:r>
      <w:r>
        <w:rPr>
          <w:sz w:val="24"/>
        </w:rPr>
        <w:t>такое</w:t>
      </w:r>
      <w:r>
        <w:rPr>
          <w:spacing w:val="-4"/>
          <w:sz w:val="24"/>
        </w:rPr>
        <w:t xml:space="preserve"> </w:t>
      </w:r>
      <w:r>
        <w:rPr>
          <w:sz w:val="24"/>
        </w:rPr>
        <w:t>здоровье,</w:t>
      </w:r>
      <w:r>
        <w:rPr>
          <w:spacing w:val="-6"/>
          <w:sz w:val="24"/>
        </w:rPr>
        <w:t xml:space="preserve"> </w:t>
      </w:r>
      <w:r>
        <w:rPr>
          <w:sz w:val="24"/>
        </w:rPr>
        <w:t>понимает, как</w:t>
      </w:r>
      <w:r>
        <w:rPr>
          <w:spacing w:val="-5"/>
          <w:sz w:val="24"/>
        </w:rPr>
        <w:t xml:space="preserve"> </w:t>
      </w:r>
      <w:r>
        <w:rPr>
          <w:sz w:val="24"/>
        </w:rPr>
        <w:t>поддержать,</w:t>
      </w:r>
      <w:r>
        <w:rPr>
          <w:spacing w:val="-6"/>
          <w:sz w:val="24"/>
        </w:rPr>
        <w:t xml:space="preserve"> </w:t>
      </w:r>
      <w:r>
        <w:rPr>
          <w:sz w:val="24"/>
        </w:rPr>
        <w:t>укрепить и сохранить его;</w:t>
      </w:r>
    </w:p>
    <w:p w14:paraId="0C436B28" w14:textId="77777777" w:rsidR="00641749" w:rsidRDefault="00641749" w:rsidP="00641749">
      <w:pPr>
        <w:pStyle w:val="a7"/>
        <w:numPr>
          <w:ilvl w:val="4"/>
          <w:numId w:val="3"/>
        </w:numPr>
        <w:tabs>
          <w:tab w:val="left" w:pos="1668"/>
        </w:tabs>
        <w:spacing w:line="276" w:lineRule="auto"/>
        <w:ind w:right="635" w:firstLine="0"/>
        <w:rPr>
          <w:sz w:val="24"/>
        </w:rPr>
      </w:pPr>
      <w:r>
        <w:rPr>
          <w:sz w:val="24"/>
        </w:rPr>
        <w:t>ребёнок владеет навыками личной гигиены, может заботливо относиться к своему здоровью</w:t>
      </w:r>
      <w:r>
        <w:rPr>
          <w:spacing w:val="-8"/>
          <w:sz w:val="24"/>
        </w:rPr>
        <w:t xml:space="preserve"> </w:t>
      </w:r>
      <w:r>
        <w:rPr>
          <w:sz w:val="24"/>
        </w:rPr>
        <w:t>и</w:t>
      </w:r>
      <w:r>
        <w:rPr>
          <w:spacing w:val="-6"/>
          <w:sz w:val="24"/>
        </w:rPr>
        <w:t xml:space="preserve"> </w:t>
      </w:r>
      <w:r>
        <w:rPr>
          <w:sz w:val="24"/>
        </w:rPr>
        <w:t>здоровью</w:t>
      </w:r>
      <w:r>
        <w:rPr>
          <w:spacing w:val="-8"/>
          <w:sz w:val="24"/>
        </w:rPr>
        <w:t xml:space="preserve"> </w:t>
      </w:r>
      <w:r>
        <w:rPr>
          <w:sz w:val="24"/>
        </w:rPr>
        <w:t>окружающих, стремится</w:t>
      </w:r>
      <w:r>
        <w:rPr>
          <w:spacing w:val="-6"/>
          <w:sz w:val="24"/>
        </w:rPr>
        <w:t xml:space="preserve"> </w:t>
      </w:r>
      <w:r>
        <w:rPr>
          <w:sz w:val="24"/>
        </w:rPr>
        <w:t>оказать</w:t>
      </w:r>
      <w:r>
        <w:rPr>
          <w:spacing w:val="-5"/>
          <w:sz w:val="24"/>
        </w:rPr>
        <w:t xml:space="preserve"> </w:t>
      </w:r>
      <w:r>
        <w:rPr>
          <w:sz w:val="24"/>
        </w:rPr>
        <w:t>помощь</w:t>
      </w:r>
      <w:r>
        <w:rPr>
          <w:spacing w:val="-6"/>
          <w:sz w:val="24"/>
        </w:rPr>
        <w:t xml:space="preserve"> </w:t>
      </w:r>
      <w:r>
        <w:rPr>
          <w:sz w:val="24"/>
        </w:rPr>
        <w:t>и</w:t>
      </w:r>
      <w:r>
        <w:rPr>
          <w:spacing w:val="-1"/>
          <w:sz w:val="24"/>
        </w:rPr>
        <w:t xml:space="preserve"> </w:t>
      </w:r>
      <w:r>
        <w:rPr>
          <w:sz w:val="24"/>
        </w:rPr>
        <w:t>поддержку</w:t>
      </w:r>
      <w:r>
        <w:rPr>
          <w:spacing w:val="-11"/>
          <w:sz w:val="24"/>
        </w:rPr>
        <w:t xml:space="preserve"> </w:t>
      </w:r>
      <w:r>
        <w:rPr>
          <w:sz w:val="24"/>
        </w:rPr>
        <w:t>другим</w:t>
      </w:r>
      <w:r>
        <w:rPr>
          <w:spacing w:val="-1"/>
          <w:sz w:val="24"/>
        </w:rPr>
        <w:t xml:space="preserve"> </w:t>
      </w:r>
      <w:r>
        <w:rPr>
          <w:sz w:val="24"/>
        </w:rPr>
        <w:t>людям;</w:t>
      </w:r>
    </w:p>
    <w:p w14:paraId="117292BC" w14:textId="77777777" w:rsidR="00641749" w:rsidRDefault="00641749" w:rsidP="00641749">
      <w:pPr>
        <w:pStyle w:val="a7"/>
        <w:numPr>
          <w:ilvl w:val="4"/>
          <w:numId w:val="3"/>
        </w:numPr>
        <w:tabs>
          <w:tab w:val="left" w:pos="1668"/>
        </w:tabs>
        <w:spacing w:line="276" w:lineRule="auto"/>
        <w:ind w:right="1378" w:firstLine="0"/>
        <w:rPr>
          <w:sz w:val="24"/>
        </w:rPr>
      </w:pPr>
      <w:r>
        <w:rPr>
          <w:sz w:val="24"/>
        </w:rPr>
        <w:t>ребёнок</w:t>
      </w:r>
      <w:r>
        <w:rPr>
          <w:spacing w:val="-3"/>
          <w:sz w:val="24"/>
        </w:rPr>
        <w:t xml:space="preserve"> </w:t>
      </w:r>
      <w:r>
        <w:rPr>
          <w:sz w:val="24"/>
        </w:rPr>
        <w:t>соблюдает</w:t>
      </w:r>
      <w:r>
        <w:rPr>
          <w:spacing w:val="-1"/>
          <w:sz w:val="24"/>
        </w:rPr>
        <w:t xml:space="preserve"> </w:t>
      </w:r>
      <w:r>
        <w:rPr>
          <w:sz w:val="24"/>
        </w:rPr>
        <w:t>элементарные</w:t>
      </w:r>
      <w:r>
        <w:rPr>
          <w:spacing w:val="-2"/>
          <w:sz w:val="24"/>
        </w:rPr>
        <w:t xml:space="preserve"> </w:t>
      </w:r>
      <w:r>
        <w:rPr>
          <w:sz w:val="24"/>
        </w:rPr>
        <w:t>социальные</w:t>
      </w:r>
      <w:r>
        <w:rPr>
          <w:spacing w:val="-12"/>
          <w:sz w:val="24"/>
        </w:rPr>
        <w:t xml:space="preserve"> </w:t>
      </w:r>
      <w:r>
        <w:rPr>
          <w:sz w:val="24"/>
        </w:rPr>
        <w:t>нормы</w:t>
      </w:r>
      <w:r>
        <w:rPr>
          <w:spacing w:val="-4"/>
          <w:sz w:val="24"/>
        </w:rPr>
        <w:t xml:space="preserve"> </w:t>
      </w:r>
      <w:r>
        <w:rPr>
          <w:sz w:val="24"/>
        </w:rPr>
        <w:t>и</w:t>
      </w:r>
      <w:r>
        <w:rPr>
          <w:spacing w:val="-5"/>
          <w:sz w:val="24"/>
        </w:rPr>
        <w:t xml:space="preserve"> </w:t>
      </w:r>
      <w:r>
        <w:rPr>
          <w:sz w:val="24"/>
        </w:rPr>
        <w:t>правила</w:t>
      </w:r>
      <w:r>
        <w:rPr>
          <w:spacing w:val="-7"/>
          <w:sz w:val="24"/>
        </w:rPr>
        <w:t xml:space="preserve"> </w:t>
      </w:r>
      <w:r>
        <w:rPr>
          <w:sz w:val="24"/>
        </w:rPr>
        <w:t>поведения</w:t>
      </w:r>
      <w:r>
        <w:rPr>
          <w:spacing w:val="-6"/>
          <w:sz w:val="24"/>
        </w:rPr>
        <w:t xml:space="preserve"> </w:t>
      </w:r>
      <w:r>
        <w:rPr>
          <w:sz w:val="24"/>
        </w:rPr>
        <w:t>в различных видах деятельности, взаимоотношениях со взрослыми и сверстниками;</w:t>
      </w:r>
    </w:p>
    <w:p w14:paraId="7373E86C" w14:textId="77777777" w:rsidR="00641749" w:rsidRDefault="00641749" w:rsidP="00641749">
      <w:pPr>
        <w:pStyle w:val="a7"/>
        <w:numPr>
          <w:ilvl w:val="4"/>
          <w:numId w:val="3"/>
        </w:numPr>
        <w:tabs>
          <w:tab w:val="left" w:pos="1668"/>
        </w:tabs>
        <w:spacing w:line="276" w:lineRule="auto"/>
        <w:ind w:right="531" w:firstLine="0"/>
        <w:rPr>
          <w:sz w:val="24"/>
        </w:rPr>
      </w:pPr>
      <w:r>
        <w:rPr>
          <w:sz w:val="24"/>
        </w:rPr>
        <w:t>ребёнок владеет средствами общения и способами взаимодействия со взрослыми и сверстниками;</w:t>
      </w:r>
      <w:r>
        <w:rPr>
          <w:spacing w:val="-7"/>
          <w:sz w:val="24"/>
        </w:rPr>
        <w:t xml:space="preserve"> </w:t>
      </w:r>
      <w:r>
        <w:rPr>
          <w:sz w:val="24"/>
        </w:rPr>
        <w:t>способен</w:t>
      </w:r>
      <w:r>
        <w:rPr>
          <w:spacing w:val="-2"/>
          <w:sz w:val="24"/>
        </w:rPr>
        <w:t xml:space="preserve"> </w:t>
      </w:r>
      <w:r>
        <w:rPr>
          <w:sz w:val="24"/>
        </w:rPr>
        <w:t>понимать</w:t>
      </w:r>
      <w:r>
        <w:rPr>
          <w:spacing w:val="-5"/>
          <w:sz w:val="24"/>
        </w:rPr>
        <w:t xml:space="preserve"> </w:t>
      </w:r>
      <w:r>
        <w:rPr>
          <w:sz w:val="24"/>
        </w:rPr>
        <w:t>и</w:t>
      </w:r>
      <w:r>
        <w:rPr>
          <w:spacing w:val="-6"/>
          <w:sz w:val="24"/>
        </w:rPr>
        <w:t xml:space="preserve"> </w:t>
      </w:r>
      <w:r>
        <w:rPr>
          <w:sz w:val="24"/>
        </w:rPr>
        <w:t>учитывать</w:t>
      </w:r>
      <w:r>
        <w:rPr>
          <w:spacing w:val="-2"/>
          <w:sz w:val="24"/>
        </w:rPr>
        <w:t xml:space="preserve"> </w:t>
      </w:r>
      <w:r>
        <w:rPr>
          <w:sz w:val="24"/>
        </w:rPr>
        <w:t>интересы</w:t>
      </w:r>
      <w:r>
        <w:rPr>
          <w:spacing w:val="-2"/>
          <w:sz w:val="24"/>
        </w:rPr>
        <w:t xml:space="preserve"> </w:t>
      </w:r>
      <w:r>
        <w:rPr>
          <w:sz w:val="24"/>
        </w:rPr>
        <w:t>и</w:t>
      </w:r>
      <w:r>
        <w:rPr>
          <w:spacing w:val="-6"/>
          <w:sz w:val="24"/>
        </w:rPr>
        <w:t xml:space="preserve"> </w:t>
      </w:r>
      <w:r>
        <w:rPr>
          <w:sz w:val="24"/>
        </w:rPr>
        <w:t>чувства</w:t>
      </w:r>
      <w:r>
        <w:rPr>
          <w:spacing w:val="-4"/>
          <w:sz w:val="24"/>
        </w:rPr>
        <w:t xml:space="preserve"> </w:t>
      </w:r>
      <w:r>
        <w:rPr>
          <w:sz w:val="24"/>
        </w:rPr>
        <w:t>других;</w:t>
      </w:r>
      <w:r>
        <w:rPr>
          <w:spacing w:val="-7"/>
          <w:sz w:val="24"/>
        </w:rPr>
        <w:t xml:space="preserve"> </w:t>
      </w:r>
      <w:r>
        <w:rPr>
          <w:sz w:val="24"/>
        </w:rPr>
        <w:t>договариваться</w:t>
      </w:r>
      <w:r>
        <w:rPr>
          <w:spacing w:val="-3"/>
          <w:sz w:val="24"/>
        </w:rPr>
        <w:t xml:space="preserve"> </w:t>
      </w:r>
      <w:r>
        <w:rPr>
          <w:sz w:val="24"/>
        </w:rPr>
        <w:t xml:space="preserve">и дружить со сверстниками; старается разрешать возникающие конфликты конструктивными </w:t>
      </w:r>
      <w:r>
        <w:rPr>
          <w:spacing w:val="-2"/>
          <w:sz w:val="24"/>
        </w:rPr>
        <w:t>способами;</w:t>
      </w:r>
    </w:p>
    <w:p w14:paraId="40A864EE" w14:textId="77777777" w:rsidR="00641749" w:rsidRDefault="00641749" w:rsidP="00641749">
      <w:pPr>
        <w:pStyle w:val="a7"/>
        <w:numPr>
          <w:ilvl w:val="4"/>
          <w:numId w:val="3"/>
        </w:numPr>
        <w:tabs>
          <w:tab w:val="left" w:pos="1668"/>
        </w:tabs>
        <w:ind w:left="1668" w:hanging="850"/>
        <w:rPr>
          <w:sz w:val="24"/>
        </w:rPr>
      </w:pPr>
      <w:r>
        <w:rPr>
          <w:sz w:val="24"/>
        </w:rPr>
        <w:t>ребёнок</w:t>
      </w:r>
      <w:r>
        <w:rPr>
          <w:spacing w:val="-6"/>
          <w:sz w:val="24"/>
        </w:rPr>
        <w:t xml:space="preserve"> </w:t>
      </w:r>
      <w:r>
        <w:rPr>
          <w:sz w:val="24"/>
        </w:rPr>
        <w:t>способен</w:t>
      </w:r>
      <w:r>
        <w:rPr>
          <w:spacing w:val="-1"/>
          <w:sz w:val="24"/>
        </w:rPr>
        <w:t xml:space="preserve"> </w:t>
      </w:r>
      <w:r>
        <w:rPr>
          <w:sz w:val="24"/>
        </w:rPr>
        <w:t>понимать</w:t>
      </w:r>
      <w:r>
        <w:rPr>
          <w:spacing w:val="-1"/>
          <w:sz w:val="24"/>
        </w:rPr>
        <w:t xml:space="preserve"> </w:t>
      </w:r>
      <w:r>
        <w:rPr>
          <w:sz w:val="24"/>
        </w:rPr>
        <w:t>свои</w:t>
      </w:r>
      <w:r>
        <w:rPr>
          <w:spacing w:val="-5"/>
          <w:sz w:val="24"/>
        </w:rPr>
        <w:t xml:space="preserve"> </w:t>
      </w:r>
      <w:r>
        <w:rPr>
          <w:sz w:val="24"/>
        </w:rPr>
        <w:t>переживания</w:t>
      </w:r>
      <w:r>
        <w:rPr>
          <w:spacing w:val="-7"/>
          <w:sz w:val="24"/>
        </w:rPr>
        <w:t xml:space="preserve"> </w:t>
      </w:r>
      <w:r>
        <w:rPr>
          <w:sz w:val="24"/>
        </w:rPr>
        <w:t>и причины</w:t>
      </w:r>
      <w:r>
        <w:rPr>
          <w:spacing w:val="-5"/>
          <w:sz w:val="24"/>
        </w:rPr>
        <w:t xml:space="preserve"> </w:t>
      </w:r>
      <w:r>
        <w:rPr>
          <w:sz w:val="24"/>
        </w:rPr>
        <w:t>их</w:t>
      </w:r>
      <w:r>
        <w:rPr>
          <w:spacing w:val="-6"/>
          <w:sz w:val="24"/>
        </w:rPr>
        <w:t xml:space="preserve"> </w:t>
      </w:r>
      <w:r>
        <w:rPr>
          <w:spacing w:val="-2"/>
          <w:sz w:val="24"/>
        </w:rPr>
        <w:t>возникновения,</w:t>
      </w:r>
    </w:p>
    <w:p w14:paraId="1734D54E" w14:textId="77777777" w:rsidR="00641749" w:rsidRDefault="00641749" w:rsidP="00641749">
      <w:pPr>
        <w:pStyle w:val="a3"/>
        <w:spacing w:before="28" w:line="276" w:lineRule="auto"/>
        <w:ind w:left="818" w:right="1092"/>
      </w:pPr>
      <w:r>
        <w:t>регулировать</w:t>
      </w:r>
      <w:r>
        <w:rPr>
          <w:spacing w:val="-1"/>
        </w:rPr>
        <w:t xml:space="preserve"> </w:t>
      </w:r>
      <w:r>
        <w:t>свое поведение и</w:t>
      </w:r>
      <w:r>
        <w:rPr>
          <w:spacing w:val="-7"/>
        </w:rPr>
        <w:t xml:space="preserve"> </w:t>
      </w:r>
      <w:r>
        <w:t>осуществлять выбор социально</w:t>
      </w:r>
      <w:r>
        <w:rPr>
          <w:spacing w:val="-3"/>
        </w:rPr>
        <w:t xml:space="preserve"> </w:t>
      </w:r>
      <w:r>
        <w:t>одобряемых</w:t>
      </w:r>
      <w:r>
        <w:rPr>
          <w:spacing w:val="-3"/>
        </w:rPr>
        <w:t xml:space="preserve"> </w:t>
      </w:r>
      <w:r>
        <w:t>действий</w:t>
      </w:r>
      <w:r>
        <w:rPr>
          <w:spacing w:val="-2"/>
        </w:rPr>
        <w:t xml:space="preserve"> </w:t>
      </w:r>
      <w:r>
        <w:t>в конкретных</w:t>
      </w:r>
      <w:r>
        <w:rPr>
          <w:spacing w:val="-8"/>
        </w:rPr>
        <w:t xml:space="preserve"> </w:t>
      </w:r>
      <w:r>
        <w:t>ситуациях,</w:t>
      </w:r>
      <w:r>
        <w:rPr>
          <w:spacing w:val="-1"/>
        </w:rPr>
        <w:t xml:space="preserve"> </w:t>
      </w:r>
      <w:r>
        <w:t>обосновывать</w:t>
      </w:r>
      <w:r>
        <w:rPr>
          <w:spacing w:val="-6"/>
        </w:rPr>
        <w:t xml:space="preserve"> </w:t>
      </w:r>
      <w:r>
        <w:t>свои</w:t>
      </w:r>
      <w:r>
        <w:rPr>
          <w:spacing w:val="-7"/>
        </w:rPr>
        <w:t xml:space="preserve"> </w:t>
      </w:r>
      <w:r>
        <w:t>ценностные</w:t>
      </w:r>
      <w:r>
        <w:rPr>
          <w:spacing w:val="-8"/>
        </w:rPr>
        <w:t xml:space="preserve"> </w:t>
      </w:r>
      <w:r>
        <w:t>ориентации;</w:t>
      </w:r>
      <w:r>
        <w:rPr>
          <w:spacing w:val="-8"/>
        </w:rPr>
        <w:t xml:space="preserve"> </w:t>
      </w:r>
      <w:r>
        <w:t>ребёнок</w:t>
      </w:r>
      <w:r>
        <w:rPr>
          <w:spacing w:val="-5"/>
        </w:rPr>
        <w:t xml:space="preserve"> </w:t>
      </w:r>
      <w:r>
        <w:t>стремится сохранять позитивную самооценку;</w:t>
      </w:r>
    </w:p>
    <w:p w14:paraId="60E7D8D1" w14:textId="77777777" w:rsidR="00641749" w:rsidRDefault="00641749" w:rsidP="00641749">
      <w:pPr>
        <w:pStyle w:val="a7"/>
        <w:numPr>
          <w:ilvl w:val="4"/>
          <w:numId w:val="3"/>
        </w:numPr>
        <w:tabs>
          <w:tab w:val="left" w:pos="1668"/>
        </w:tabs>
        <w:spacing w:line="276" w:lineRule="auto"/>
        <w:ind w:right="693" w:firstLine="0"/>
        <w:rPr>
          <w:sz w:val="24"/>
        </w:rPr>
      </w:pPr>
      <w:r>
        <w:rPr>
          <w:sz w:val="24"/>
        </w:rPr>
        <w:t>ребёнок</w:t>
      </w:r>
      <w:r>
        <w:rPr>
          <w:spacing w:val="-5"/>
          <w:sz w:val="24"/>
        </w:rPr>
        <w:t xml:space="preserve"> </w:t>
      </w:r>
      <w:r>
        <w:rPr>
          <w:sz w:val="24"/>
        </w:rPr>
        <w:t>проявляет</w:t>
      </w:r>
      <w:r>
        <w:rPr>
          <w:spacing w:val="-7"/>
          <w:sz w:val="24"/>
        </w:rPr>
        <w:t xml:space="preserve"> </w:t>
      </w:r>
      <w:r>
        <w:rPr>
          <w:sz w:val="24"/>
        </w:rPr>
        <w:t>положительное</w:t>
      </w:r>
      <w:r>
        <w:rPr>
          <w:spacing w:val="-14"/>
          <w:sz w:val="24"/>
        </w:rPr>
        <w:t xml:space="preserve"> </w:t>
      </w:r>
      <w:r>
        <w:rPr>
          <w:sz w:val="24"/>
        </w:rPr>
        <w:t>отношение</w:t>
      </w:r>
      <w:r>
        <w:rPr>
          <w:spacing w:val="-9"/>
          <w:sz w:val="24"/>
        </w:rPr>
        <w:t xml:space="preserve"> </w:t>
      </w:r>
      <w:r>
        <w:rPr>
          <w:sz w:val="24"/>
        </w:rPr>
        <w:t>к</w:t>
      </w:r>
      <w:r>
        <w:rPr>
          <w:spacing w:val="-5"/>
          <w:sz w:val="24"/>
        </w:rPr>
        <w:t xml:space="preserve"> </w:t>
      </w:r>
      <w:r>
        <w:rPr>
          <w:sz w:val="24"/>
        </w:rPr>
        <w:t>миру,</w:t>
      </w:r>
      <w:r>
        <w:rPr>
          <w:spacing w:val="-2"/>
          <w:sz w:val="24"/>
        </w:rPr>
        <w:t xml:space="preserve"> </w:t>
      </w:r>
      <w:r>
        <w:rPr>
          <w:sz w:val="24"/>
        </w:rPr>
        <w:t>разным</w:t>
      </w:r>
      <w:r>
        <w:rPr>
          <w:spacing w:val="-6"/>
          <w:sz w:val="24"/>
        </w:rPr>
        <w:t xml:space="preserve"> </w:t>
      </w:r>
      <w:r>
        <w:rPr>
          <w:sz w:val="24"/>
        </w:rPr>
        <w:t>видам</w:t>
      </w:r>
      <w:r>
        <w:rPr>
          <w:spacing w:val="-3"/>
          <w:sz w:val="24"/>
        </w:rPr>
        <w:t xml:space="preserve"> </w:t>
      </w:r>
      <w:r>
        <w:rPr>
          <w:sz w:val="24"/>
        </w:rPr>
        <w:t>труда,</w:t>
      </w:r>
      <w:r>
        <w:rPr>
          <w:spacing w:val="-2"/>
          <w:sz w:val="24"/>
        </w:rPr>
        <w:t xml:space="preserve"> </w:t>
      </w:r>
      <w:r>
        <w:rPr>
          <w:sz w:val="24"/>
        </w:rPr>
        <w:t>другим людям и самому себе;</w:t>
      </w:r>
    </w:p>
    <w:p w14:paraId="3975AEB4" w14:textId="77777777" w:rsidR="00641749" w:rsidRDefault="00641749" w:rsidP="00641749">
      <w:pPr>
        <w:pStyle w:val="a7"/>
        <w:numPr>
          <w:ilvl w:val="4"/>
          <w:numId w:val="3"/>
        </w:numPr>
        <w:tabs>
          <w:tab w:val="left" w:pos="1668"/>
        </w:tabs>
        <w:spacing w:line="275" w:lineRule="exact"/>
        <w:ind w:left="1668" w:hanging="850"/>
        <w:rPr>
          <w:sz w:val="24"/>
        </w:rPr>
      </w:pPr>
      <w:r>
        <w:rPr>
          <w:sz w:val="24"/>
        </w:rPr>
        <w:t>у</w:t>
      </w:r>
      <w:r>
        <w:rPr>
          <w:spacing w:val="-14"/>
          <w:sz w:val="24"/>
        </w:rPr>
        <w:t xml:space="preserve"> </w:t>
      </w:r>
      <w:r>
        <w:rPr>
          <w:sz w:val="24"/>
        </w:rPr>
        <w:t>ребёнка</w:t>
      </w:r>
      <w:r>
        <w:rPr>
          <w:spacing w:val="-2"/>
          <w:sz w:val="24"/>
        </w:rPr>
        <w:t xml:space="preserve"> </w:t>
      </w:r>
      <w:r>
        <w:rPr>
          <w:sz w:val="24"/>
        </w:rPr>
        <w:t>выражено</w:t>
      </w:r>
      <w:r>
        <w:rPr>
          <w:spacing w:val="-2"/>
          <w:sz w:val="24"/>
        </w:rPr>
        <w:t xml:space="preserve"> </w:t>
      </w:r>
      <w:r>
        <w:rPr>
          <w:sz w:val="24"/>
        </w:rPr>
        <w:t>стремление</w:t>
      </w:r>
      <w:r>
        <w:rPr>
          <w:spacing w:val="-7"/>
          <w:sz w:val="24"/>
        </w:rPr>
        <w:t xml:space="preserve"> </w:t>
      </w:r>
      <w:r>
        <w:rPr>
          <w:sz w:val="24"/>
        </w:rPr>
        <w:t>заниматься</w:t>
      </w:r>
      <w:r>
        <w:rPr>
          <w:spacing w:val="-2"/>
          <w:sz w:val="24"/>
        </w:rPr>
        <w:t xml:space="preserve"> </w:t>
      </w:r>
      <w:r>
        <w:rPr>
          <w:sz w:val="24"/>
        </w:rPr>
        <w:t>социально</w:t>
      </w:r>
      <w:r>
        <w:rPr>
          <w:spacing w:val="-1"/>
          <w:sz w:val="24"/>
        </w:rPr>
        <w:t xml:space="preserve"> </w:t>
      </w:r>
      <w:r>
        <w:rPr>
          <w:sz w:val="24"/>
        </w:rPr>
        <w:t>значимой</w:t>
      </w:r>
      <w:r>
        <w:rPr>
          <w:spacing w:val="-5"/>
          <w:sz w:val="24"/>
        </w:rPr>
        <w:t xml:space="preserve"> </w:t>
      </w:r>
      <w:r>
        <w:rPr>
          <w:spacing w:val="-2"/>
          <w:sz w:val="24"/>
        </w:rPr>
        <w:t>деятельностью;</w:t>
      </w:r>
    </w:p>
    <w:p w14:paraId="72BC14FE" w14:textId="77777777" w:rsidR="00641749" w:rsidRDefault="00641749" w:rsidP="00641749">
      <w:pPr>
        <w:pStyle w:val="a7"/>
        <w:numPr>
          <w:ilvl w:val="4"/>
          <w:numId w:val="3"/>
        </w:numPr>
        <w:tabs>
          <w:tab w:val="left" w:pos="1668"/>
        </w:tabs>
        <w:spacing w:before="40" w:line="280" w:lineRule="auto"/>
        <w:ind w:right="1279" w:firstLine="0"/>
        <w:rPr>
          <w:sz w:val="24"/>
        </w:rPr>
      </w:pPr>
      <w:r>
        <w:rPr>
          <w:sz w:val="24"/>
        </w:rPr>
        <w:t>ребёнок</w:t>
      </w:r>
      <w:r>
        <w:rPr>
          <w:spacing w:val="-5"/>
          <w:sz w:val="24"/>
        </w:rPr>
        <w:t xml:space="preserve"> </w:t>
      </w:r>
      <w:r>
        <w:rPr>
          <w:sz w:val="24"/>
        </w:rPr>
        <w:t>способен</w:t>
      </w:r>
      <w:r>
        <w:rPr>
          <w:spacing w:val="-7"/>
          <w:sz w:val="24"/>
        </w:rPr>
        <w:t xml:space="preserve"> </w:t>
      </w:r>
      <w:r>
        <w:rPr>
          <w:sz w:val="24"/>
        </w:rPr>
        <w:t>откликаться</w:t>
      </w:r>
      <w:r>
        <w:rPr>
          <w:spacing w:val="-3"/>
          <w:sz w:val="24"/>
        </w:rPr>
        <w:t xml:space="preserve"> </w:t>
      </w:r>
      <w:r>
        <w:rPr>
          <w:sz w:val="24"/>
        </w:rPr>
        <w:t>на</w:t>
      </w:r>
      <w:r>
        <w:rPr>
          <w:spacing w:val="-9"/>
          <w:sz w:val="24"/>
        </w:rPr>
        <w:t xml:space="preserve"> </w:t>
      </w:r>
      <w:r>
        <w:rPr>
          <w:sz w:val="24"/>
        </w:rPr>
        <w:t>эмоции</w:t>
      </w:r>
      <w:r>
        <w:rPr>
          <w:spacing w:val="-7"/>
          <w:sz w:val="24"/>
        </w:rPr>
        <w:t xml:space="preserve"> </w:t>
      </w:r>
      <w:r>
        <w:rPr>
          <w:sz w:val="24"/>
        </w:rPr>
        <w:t>близких</w:t>
      </w:r>
      <w:r>
        <w:rPr>
          <w:spacing w:val="-8"/>
          <w:sz w:val="24"/>
        </w:rPr>
        <w:t xml:space="preserve"> </w:t>
      </w:r>
      <w:r>
        <w:rPr>
          <w:sz w:val="24"/>
        </w:rPr>
        <w:t>людей,</w:t>
      </w:r>
      <w:r>
        <w:rPr>
          <w:spacing w:val="-1"/>
          <w:sz w:val="24"/>
        </w:rPr>
        <w:t xml:space="preserve"> </w:t>
      </w:r>
      <w:r>
        <w:rPr>
          <w:sz w:val="24"/>
        </w:rPr>
        <w:t>проявлять</w:t>
      </w:r>
      <w:r>
        <w:rPr>
          <w:spacing w:val="-7"/>
          <w:sz w:val="24"/>
        </w:rPr>
        <w:t xml:space="preserve"> </w:t>
      </w:r>
      <w:r>
        <w:rPr>
          <w:sz w:val="24"/>
        </w:rPr>
        <w:t>эмпатию (сочувствие, сопереживание, содействие);</w:t>
      </w:r>
    </w:p>
    <w:p w14:paraId="347E39CD" w14:textId="77777777" w:rsidR="00641749" w:rsidRDefault="00641749" w:rsidP="00641749">
      <w:pPr>
        <w:pStyle w:val="a7"/>
        <w:numPr>
          <w:ilvl w:val="4"/>
          <w:numId w:val="3"/>
        </w:numPr>
        <w:tabs>
          <w:tab w:val="left" w:pos="1668"/>
        </w:tabs>
        <w:spacing w:line="276" w:lineRule="auto"/>
        <w:ind w:right="1187" w:firstLine="0"/>
        <w:rPr>
          <w:sz w:val="24"/>
        </w:rPr>
      </w:pPr>
      <w:r>
        <w:rPr>
          <w:sz w:val="24"/>
        </w:rPr>
        <w:t>ребёнок способен к осуществлению социальной навигации как ориентации в социуме</w:t>
      </w:r>
      <w:r>
        <w:rPr>
          <w:spacing w:val="-3"/>
          <w:sz w:val="24"/>
        </w:rPr>
        <w:t xml:space="preserve"> </w:t>
      </w:r>
      <w:r>
        <w:rPr>
          <w:sz w:val="24"/>
        </w:rPr>
        <w:t>и</w:t>
      </w:r>
      <w:r>
        <w:rPr>
          <w:spacing w:val="-1"/>
          <w:sz w:val="24"/>
        </w:rPr>
        <w:t xml:space="preserve"> </w:t>
      </w:r>
      <w:r>
        <w:rPr>
          <w:sz w:val="24"/>
        </w:rPr>
        <w:t>соблюдению</w:t>
      </w:r>
      <w:r>
        <w:rPr>
          <w:spacing w:val="-4"/>
          <w:sz w:val="24"/>
        </w:rPr>
        <w:t xml:space="preserve"> </w:t>
      </w:r>
      <w:r>
        <w:rPr>
          <w:sz w:val="24"/>
        </w:rPr>
        <w:t>правил</w:t>
      </w:r>
      <w:r>
        <w:rPr>
          <w:spacing w:val="-2"/>
          <w:sz w:val="24"/>
        </w:rPr>
        <w:t xml:space="preserve"> </w:t>
      </w:r>
      <w:r>
        <w:rPr>
          <w:sz w:val="24"/>
        </w:rPr>
        <w:t>безопасности</w:t>
      </w:r>
      <w:r>
        <w:rPr>
          <w:spacing w:val="-5"/>
          <w:sz w:val="24"/>
        </w:rPr>
        <w:t xml:space="preserve"> </w:t>
      </w:r>
      <w:r>
        <w:rPr>
          <w:sz w:val="24"/>
        </w:rPr>
        <w:t>в</w:t>
      </w:r>
      <w:r>
        <w:rPr>
          <w:spacing w:val="-5"/>
          <w:sz w:val="24"/>
        </w:rPr>
        <w:t xml:space="preserve"> </w:t>
      </w:r>
      <w:r>
        <w:rPr>
          <w:sz w:val="24"/>
        </w:rPr>
        <w:t>реальном</w:t>
      </w:r>
      <w:r>
        <w:rPr>
          <w:spacing w:val="-5"/>
          <w:sz w:val="24"/>
        </w:rPr>
        <w:t xml:space="preserve"> </w:t>
      </w:r>
      <w:r>
        <w:rPr>
          <w:sz w:val="24"/>
        </w:rPr>
        <w:t>и</w:t>
      </w:r>
      <w:r>
        <w:rPr>
          <w:spacing w:val="-6"/>
          <w:sz w:val="24"/>
        </w:rPr>
        <w:t xml:space="preserve"> </w:t>
      </w:r>
      <w:r>
        <w:rPr>
          <w:sz w:val="24"/>
        </w:rPr>
        <w:t>цифровом</w:t>
      </w:r>
      <w:r>
        <w:rPr>
          <w:spacing w:val="-5"/>
          <w:sz w:val="24"/>
        </w:rPr>
        <w:t xml:space="preserve"> </w:t>
      </w:r>
      <w:r>
        <w:rPr>
          <w:sz w:val="24"/>
        </w:rPr>
        <w:t>взаимодействии;</w:t>
      </w:r>
    </w:p>
    <w:p w14:paraId="697C4C1B" w14:textId="77777777" w:rsidR="00641749" w:rsidRDefault="00641749" w:rsidP="00641749">
      <w:pPr>
        <w:pStyle w:val="a7"/>
        <w:numPr>
          <w:ilvl w:val="4"/>
          <w:numId w:val="3"/>
        </w:numPr>
        <w:tabs>
          <w:tab w:val="left" w:pos="1668"/>
        </w:tabs>
        <w:spacing w:line="276" w:lineRule="auto"/>
        <w:ind w:right="1051" w:firstLine="0"/>
        <w:jc w:val="both"/>
        <w:rPr>
          <w:sz w:val="24"/>
        </w:rPr>
      </w:pPr>
      <w:r>
        <w:rPr>
          <w:sz w:val="24"/>
        </w:rPr>
        <w:t>ребёнок</w:t>
      </w:r>
      <w:r>
        <w:rPr>
          <w:spacing w:val="-6"/>
          <w:sz w:val="24"/>
        </w:rPr>
        <w:t xml:space="preserve"> </w:t>
      </w:r>
      <w:r>
        <w:rPr>
          <w:sz w:val="24"/>
        </w:rPr>
        <w:t>способен</w:t>
      </w:r>
      <w:r>
        <w:rPr>
          <w:spacing w:val="-3"/>
          <w:sz w:val="24"/>
        </w:rPr>
        <w:t xml:space="preserve"> </w:t>
      </w:r>
      <w:r>
        <w:rPr>
          <w:sz w:val="24"/>
        </w:rPr>
        <w:t>решать</w:t>
      </w:r>
      <w:r>
        <w:rPr>
          <w:spacing w:val="-7"/>
          <w:sz w:val="24"/>
        </w:rPr>
        <w:t xml:space="preserve"> </w:t>
      </w:r>
      <w:r>
        <w:rPr>
          <w:sz w:val="24"/>
        </w:rPr>
        <w:t>адекватные</w:t>
      </w:r>
      <w:r>
        <w:rPr>
          <w:spacing w:val="-5"/>
          <w:sz w:val="24"/>
        </w:rPr>
        <w:t xml:space="preserve"> </w:t>
      </w:r>
      <w:r>
        <w:rPr>
          <w:sz w:val="24"/>
        </w:rPr>
        <w:t>возрасту</w:t>
      </w:r>
      <w:r>
        <w:rPr>
          <w:spacing w:val="-13"/>
          <w:sz w:val="24"/>
        </w:rPr>
        <w:t xml:space="preserve"> </w:t>
      </w:r>
      <w:r>
        <w:rPr>
          <w:sz w:val="24"/>
        </w:rPr>
        <w:t>интеллектуальные,</w:t>
      </w:r>
      <w:r>
        <w:rPr>
          <w:spacing w:val="-3"/>
          <w:sz w:val="24"/>
        </w:rPr>
        <w:t xml:space="preserve"> </w:t>
      </w:r>
      <w:r>
        <w:rPr>
          <w:sz w:val="24"/>
        </w:rPr>
        <w:t>творческие</w:t>
      </w:r>
      <w:r>
        <w:rPr>
          <w:spacing w:val="-5"/>
          <w:sz w:val="24"/>
        </w:rPr>
        <w:t xml:space="preserve"> </w:t>
      </w:r>
      <w:r>
        <w:rPr>
          <w:sz w:val="24"/>
        </w:rPr>
        <w:t>и личностные</w:t>
      </w:r>
      <w:r>
        <w:rPr>
          <w:spacing w:val="-6"/>
          <w:sz w:val="24"/>
        </w:rPr>
        <w:t xml:space="preserve"> </w:t>
      </w:r>
      <w:r>
        <w:rPr>
          <w:sz w:val="24"/>
        </w:rPr>
        <w:t>задачи;</w:t>
      </w:r>
      <w:r>
        <w:rPr>
          <w:spacing w:val="-5"/>
          <w:sz w:val="24"/>
        </w:rPr>
        <w:t xml:space="preserve"> </w:t>
      </w:r>
      <w:r>
        <w:rPr>
          <w:sz w:val="24"/>
        </w:rPr>
        <w:t>применять</w:t>
      </w:r>
      <w:r>
        <w:rPr>
          <w:spacing w:val="-3"/>
          <w:sz w:val="24"/>
        </w:rPr>
        <w:t xml:space="preserve"> </w:t>
      </w:r>
      <w:r>
        <w:rPr>
          <w:sz w:val="24"/>
        </w:rPr>
        <w:t>накопленный</w:t>
      </w:r>
      <w:r>
        <w:rPr>
          <w:spacing w:val="-9"/>
          <w:sz w:val="24"/>
        </w:rPr>
        <w:t xml:space="preserve"> </w:t>
      </w:r>
      <w:r>
        <w:rPr>
          <w:sz w:val="24"/>
        </w:rPr>
        <w:t>опыт</w:t>
      </w:r>
      <w:r>
        <w:rPr>
          <w:spacing w:val="-1"/>
          <w:sz w:val="24"/>
        </w:rPr>
        <w:t xml:space="preserve"> </w:t>
      </w:r>
      <w:r>
        <w:rPr>
          <w:sz w:val="24"/>
        </w:rPr>
        <w:t>для</w:t>
      </w:r>
      <w:r>
        <w:rPr>
          <w:spacing w:val="-5"/>
          <w:sz w:val="24"/>
        </w:rPr>
        <w:t xml:space="preserve"> </w:t>
      </w:r>
      <w:r>
        <w:rPr>
          <w:sz w:val="24"/>
        </w:rPr>
        <w:t>осуществления</w:t>
      </w:r>
      <w:r>
        <w:rPr>
          <w:spacing w:val="-1"/>
          <w:sz w:val="24"/>
        </w:rPr>
        <w:t xml:space="preserve"> </w:t>
      </w:r>
      <w:r>
        <w:rPr>
          <w:sz w:val="24"/>
        </w:rPr>
        <w:t>различных</w:t>
      </w:r>
      <w:r>
        <w:rPr>
          <w:spacing w:val="-5"/>
          <w:sz w:val="24"/>
        </w:rPr>
        <w:t xml:space="preserve"> </w:t>
      </w:r>
      <w:r>
        <w:rPr>
          <w:sz w:val="24"/>
        </w:rPr>
        <w:t>видов детской деятельности, принимать собственные решения и проявлять инициативу;</w:t>
      </w:r>
    </w:p>
    <w:p w14:paraId="60809175" w14:textId="77777777" w:rsidR="00641749" w:rsidRDefault="00641749" w:rsidP="00641749">
      <w:pPr>
        <w:pStyle w:val="a7"/>
        <w:numPr>
          <w:ilvl w:val="4"/>
          <w:numId w:val="3"/>
        </w:numPr>
        <w:tabs>
          <w:tab w:val="left" w:pos="1668"/>
        </w:tabs>
        <w:spacing w:line="274" w:lineRule="exact"/>
        <w:ind w:left="1668" w:hanging="850"/>
        <w:jc w:val="both"/>
        <w:rPr>
          <w:sz w:val="24"/>
        </w:rPr>
      </w:pPr>
      <w:r>
        <w:rPr>
          <w:sz w:val="24"/>
        </w:rPr>
        <w:t>ребёнок</w:t>
      </w:r>
      <w:r>
        <w:rPr>
          <w:spacing w:val="-4"/>
          <w:sz w:val="24"/>
        </w:rPr>
        <w:t xml:space="preserve"> </w:t>
      </w:r>
      <w:r>
        <w:rPr>
          <w:sz w:val="24"/>
        </w:rPr>
        <w:t>владеет</w:t>
      </w:r>
      <w:r>
        <w:rPr>
          <w:spacing w:val="-3"/>
          <w:sz w:val="24"/>
        </w:rPr>
        <w:t xml:space="preserve"> </w:t>
      </w:r>
      <w:r>
        <w:rPr>
          <w:sz w:val="24"/>
        </w:rPr>
        <w:t>речью</w:t>
      </w:r>
      <w:r>
        <w:rPr>
          <w:spacing w:val="-4"/>
          <w:sz w:val="24"/>
        </w:rPr>
        <w:t xml:space="preserve"> </w:t>
      </w:r>
      <w:r>
        <w:rPr>
          <w:sz w:val="24"/>
        </w:rPr>
        <w:t>как</w:t>
      </w:r>
      <w:r>
        <w:rPr>
          <w:spacing w:val="-5"/>
          <w:sz w:val="24"/>
        </w:rPr>
        <w:t xml:space="preserve"> </w:t>
      </w:r>
      <w:r>
        <w:rPr>
          <w:sz w:val="24"/>
        </w:rPr>
        <w:t>средством</w:t>
      </w:r>
      <w:r>
        <w:rPr>
          <w:spacing w:val="-5"/>
          <w:sz w:val="24"/>
        </w:rPr>
        <w:t xml:space="preserve"> </w:t>
      </w:r>
      <w:r>
        <w:rPr>
          <w:sz w:val="24"/>
        </w:rPr>
        <w:t>коммуникации,</w:t>
      </w:r>
      <w:r>
        <w:rPr>
          <w:spacing w:val="-5"/>
          <w:sz w:val="24"/>
        </w:rPr>
        <w:t xml:space="preserve"> </w:t>
      </w:r>
      <w:r>
        <w:rPr>
          <w:sz w:val="24"/>
        </w:rPr>
        <w:t>ведет</w:t>
      </w:r>
      <w:r>
        <w:rPr>
          <w:spacing w:val="-3"/>
          <w:sz w:val="24"/>
        </w:rPr>
        <w:t xml:space="preserve"> </w:t>
      </w:r>
      <w:r>
        <w:rPr>
          <w:sz w:val="24"/>
        </w:rPr>
        <w:t>диалог</w:t>
      </w:r>
      <w:r>
        <w:rPr>
          <w:spacing w:val="-1"/>
          <w:sz w:val="24"/>
        </w:rPr>
        <w:t xml:space="preserve"> </w:t>
      </w:r>
      <w:r>
        <w:rPr>
          <w:sz w:val="24"/>
        </w:rPr>
        <w:t>со</w:t>
      </w:r>
      <w:r>
        <w:rPr>
          <w:spacing w:val="-2"/>
          <w:sz w:val="24"/>
        </w:rPr>
        <w:t xml:space="preserve"> </w:t>
      </w:r>
      <w:r>
        <w:rPr>
          <w:sz w:val="24"/>
        </w:rPr>
        <w:t>взрослыми</w:t>
      </w:r>
      <w:r>
        <w:rPr>
          <w:spacing w:val="-6"/>
          <w:sz w:val="24"/>
        </w:rPr>
        <w:t xml:space="preserve"> </w:t>
      </w:r>
      <w:r>
        <w:rPr>
          <w:spacing w:val="-10"/>
          <w:sz w:val="24"/>
        </w:rPr>
        <w:t>и</w:t>
      </w:r>
    </w:p>
    <w:p w14:paraId="3F5913B0" w14:textId="77777777" w:rsidR="00641749" w:rsidRDefault="00641749" w:rsidP="00641749">
      <w:pPr>
        <w:pStyle w:val="a7"/>
        <w:spacing w:line="274" w:lineRule="exact"/>
        <w:jc w:val="both"/>
        <w:rPr>
          <w:sz w:val="24"/>
        </w:rPr>
        <w:sectPr w:rsidR="00641749">
          <w:pgSz w:w="11900" w:h="16840"/>
          <w:pgMar w:top="620" w:right="283" w:bottom="680" w:left="708" w:header="0" w:footer="420" w:gutter="0"/>
          <w:cols w:space="720"/>
        </w:sectPr>
      </w:pPr>
    </w:p>
    <w:p w14:paraId="57552D23" w14:textId="77777777" w:rsidR="00641749" w:rsidRDefault="00641749" w:rsidP="00641749">
      <w:pPr>
        <w:pStyle w:val="a3"/>
        <w:spacing w:before="64" w:line="276" w:lineRule="auto"/>
        <w:ind w:left="818" w:right="641"/>
        <w:jc w:val="left"/>
      </w:pPr>
      <w:r>
        <w:lastRenderedPageBreak/>
        <w:t>сверстниками,</w:t>
      </w:r>
      <w:r>
        <w:rPr>
          <w:spacing w:val="-7"/>
        </w:rPr>
        <w:t xml:space="preserve"> </w:t>
      </w:r>
      <w:r>
        <w:t>использует</w:t>
      </w:r>
      <w:r>
        <w:rPr>
          <w:spacing w:val="-5"/>
        </w:rPr>
        <w:t xml:space="preserve"> </w:t>
      </w:r>
      <w:r>
        <w:t>формулы</w:t>
      </w:r>
      <w:r>
        <w:rPr>
          <w:spacing w:val="-3"/>
        </w:rPr>
        <w:t xml:space="preserve"> </w:t>
      </w:r>
      <w:r>
        <w:t>речевого</w:t>
      </w:r>
      <w:r>
        <w:rPr>
          <w:spacing w:val="-5"/>
        </w:rPr>
        <w:t xml:space="preserve"> </w:t>
      </w:r>
      <w:r>
        <w:t>этикета</w:t>
      </w:r>
      <w:r>
        <w:rPr>
          <w:spacing w:val="-5"/>
        </w:rPr>
        <w:t xml:space="preserve"> </w:t>
      </w:r>
      <w:r>
        <w:t>в</w:t>
      </w:r>
      <w:r>
        <w:rPr>
          <w:spacing w:val="-4"/>
        </w:rPr>
        <w:t xml:space="preserve"> </w:t>
      </w:r>
      <w:r>
        <w:t>соответствии</w:t>
      </w:r>
      <w:r>
        <w:rPr>
          <w:spacing w:val="-8"/>
        </w:rPr>
        <w:t xml:space="preserve"> </w:t>
      </w:r>
      <w:r>
        <w:t>с</w:t>
      </w:r>
      <w:r>
        <w:rPr>
          <w:spacing w:val="-5"/>
        </w:rPr>
        <w:t xml:space="preserve"> </w:t>
      </w:r>
      <w:r>
        <w:t>ситуацией</w:t>
      </w:r>
      <w:r>
        <w:rPr>
          <w:spacing w:val="-4"/>
        </w:rPr>
        <w:t xml:space="preserve"> </w:t>
      </w:r>
      <w:r>
        <w:t>общения, владеет коммуникативно-речевыми умениями;</w:t>
      </w:r>
    </w:p>
    <w:p w14:paraId="79B18E9F" w14:textId="77777777" w:rsidR="00641749" w:rsidRDefault="00641749" w:rsidP="00641749">
      <w:pPr>
        <w:pStyle w:val="a7"/>
        <w:numPr>
          <w:ilvl w:val="4"/>
          <w:numId w:val="3"/>
        </w:numPr>
        <w:tabs>
          <w:tab w:val="left" w:pos="1668"/>
        </w:tabs>
        <w:spacing w:line="276" w:lineRule="auto"/>
        <w:ind w:right="697" w:firstLine="0"/>
        <w:rPr>
          <w:sz w:val="24"/>
        </w:rPr>
      </w:pPr>
      <w:r>
        <w:rPr>
          <w:sz w:val="24"/>
        </w:rPr>
        <w:t>ребёнок</w:t>
      </w:r>
      <w:r>
        <w:rPr>
          <w:spacing w:val="-6"/>
          <w:sz w:val="24"/>
        </w:rPr>
        <w:t xml:space="preserve"> </w:t>
      </w:r>
      <w:r>
        <w:rPr>
          <w:sz w:val="24"/>
        </w:rPr>
        <w:t>знает</w:t>
      </w:r>
      <w:r>
        <w:rPr>
          <w:spacing w:val="-7"/>
          <w:sz w:val="24"/>
        </w:rPr>
        <w:t xml:space="preserve"> </w:t>
      </w:r>
      <w:r>
        <w:rPr>
          <w:sz w:val="24"/>
        </w:rPr>
        <w:t>и</w:t>
      </w:r>
      <w:r>
        <w:rPr>
          <w:spacing w:val="-7"/>
          <w:sz w:val="24"/>
        </w:rPr>
        <w:t xml:space="preserve"> </w:t>
      </w:r>
      <w:r>
        <w:rPr>
          <w:sz w:val="24"/>
        </w:rPr>
        <w:t>осмысленно</w:t>
      </w:r>
      <w:r>
        <w:rPr>
          <w:spacing w:val="-4"/>
          <w:sz w:val="24"/>
        </w:rPr>
        <w:t xml:space="preserve"> </w:t>
      </w:r>
      <w:r>
        <w:rPr>
          <w:sz w:val="24"/>
        </w:rPr>
        <w:t>воспринимает</w:t>
      </w:r>
      <w:r>
        <w:rPr>
          <w:spacing w:val="-4"/>
          <w:sz w:val="24"/>
        </w:rPr>
        <w:t xml:space="preserve"> </w:t>
      </w:r>
      <w:r>
        <w:rPr>
          <w:sz w:val="24"/>
        </w:rPr>
        <w:t>литературные</w:t>
      </w:r>
      <w:r>
        <w:rPr>
          <w:spacing w:val="-5"/>
          <w:sz w:val="24"/>
        </w:rPr>
        <w:t xml:space="preserve"> </w:t>
      </w:r>
      <w:r>
        <w:rPr>
          <w:sz w:val="24"/>
        </w:rPr>
        <w:t>произведения</w:t>
      </w:r>
      <w:r>
        <w:rPr>
          <w:spacing w:val="-4"/>
          <w:sz w:val="24"/>
        </w:rPr>
        <w:t xml:space="preserve"> </w:t>
      </w:r>
      <w:r>
        <w:rPr>
          <w:sz w:val="24"/>
        </w:rPr>
        <w:t>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2BB97415" w14:textId="77777777" w:rsidR="00641749" w:rsidRDefault="00641749" w:rsidP="00641749">
      <w:pPr>
        <w:pStyle w:val="a7"/>
        <w:numPr>
          <w:ilvl w:val="4"/>
          <w:numId w:val="3"/>
        </w:numPr>
        <w:tabs>
          <w:tab w:val="left" w:pos="1668"/>
        </w:tabs>
        <w:spacing w:line="276" w:lineRule="auto"/>
        <w:ind w:right="529" w:firstLine="0"/>
        <w:rPr>
          <w:sz w:val="24"/>
        </w:rPr>
      </w:pPr>
      <w:r>
        <w:rPr>
          <w:sz w:val="24"/>
        </w:rPr>
        <w:t>ребёнок</w:t>
      </w:r>
      <w:r>
        <w:rPr>
          <w:spacing w:val="-8"/>
          <w:sz w:val="24"/>
        </w:rPr>
        <w:t xml:space="preserve"> </w:t>
      </w:r>
      <w:r>
        <w:rPr>
          <w:sz w:val="24"/>
        </w:rPr>
        <w:t>обладает</w:t>
      </w:r>
      <w:r>
        <w:rPr>
          <w:spacing w:val="-2"/>
          <w:sz w:val="24"/>
        </w:rPr>
        <w:t xml:space="preserve"> </w:t>
      </w:r>
      <w:r>
        <w:rPr>
          <w:sz w:val="24"/>
        </w:rPr>
        <w:t>начальными</w:t>
      </w:r>
      <w:r>
        <w:rPr>
          <w:spacing w:val="-6"/>
          <w:sz w:val="24"/>
        </w:rPr>
        <w:t xml:space="preserve"> </w:t>
      </w:r>
      <w:r>
        <w:rPr>
          <w:sz w:val="24"/>
        </w:rPr>
        <w:t>знаниями</w:t>
      </w:r>
      <w:r>
        <w:rPr>
          <w:spacing w:val="-11"/>
          <w:sz w:val="24"/>
        </w:rPr>
        <w:t xml:space="preserve"> </w:t>
      </w:r>
      <w:r>
        <w:rPr>
          <w:sz w:val="24"/>
        </w:rPr>
        <w:t>о природном</w:t>
      </w:r>
      <w:r>
        <w:rPr>
          <w:spacing w:val="-5"/>
          <w:sz w:val="24"/>
        </w:rPr>
        <w:t xml:space="preserve"> </w:t>
      </w:r>
      <w:r>
        <w:rPr>
          <w:sz w:val="24"/>
        </w:rPr>
        <w:t>и</w:t>
      </w:r>
      <w:r>
        <w:rPr>
          <w:spacing w:val="-1"/>
          <w:sz w:val="24"/>
        </w:rPr>
        <w:t xml:space="preserve"> </w:t>
      </w:r>
      <w:r>
        <w:rPr>
          <w:sz w:val="24"/>
        </w:rPr>
        <w:t>социальном</w:t>
      </w:r>
      <w:r>
        <w:rPr>
          <w:spacing w:val="-5"/>
          <w:sz w:val="24"/>
        </w:rPr>
        <w:t xml:space="preserve"> </w:t>
      </w:r>
      <w:r>
        <w:rPr>
          <w:sz w:val="24"/>
        </w:rPr>
        <w:t>мире,</w:t>
      </w:r>
      <w:r>
        <w:rPr>
          <w:spacing w:val="-5"/>
          <w:sz w:val="24"/>
        </w:rPr>
        <w:t xml:space="preserve"> </w:t>
      </w:r>
      <w:r>
        <w:rPr>
          <w:sz w:val="24"/>
        </w:rPr>
        <w:t>в</w:t>
      </w:r>
      <w:r>
        <w:rPr>
          <w:spacing w:val="-1"/>
          <w:sz w:val="24"/>
        </w:rPr>
        <w:t xml:space="preserve"> </w:t>
      </w:r>
      <w:r>
        <w:rPr>
          <w:sz w:val="24"/>
        </w:rPr>
        <w:t>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w:t>
      </w:r>
      <w:r>
        <w:rPr>
          <w:spacing w:val="-6"/>
          <w:sz w:val="24"/>
        </w:rPr>
        <w:t xml:space="preserve"> </w:t>
      </w:r>
      <w:r>
        <w:rPr>
          <w:sz w:val="24"/>
        </w:rPr>
        <w:t>отношениях</w:t>
      </w:r>
      <w:r>
        <w:rPr>
          <w:spacing w:val="-1"/>
          <w:sz w:val="24"/>
        </w:rPr>
        <w:t xml:space="preserve"> </w:t>
      </w:r>
      <w:r>
        <w:rPr>
          <w:sz w:val="24"/>
        </w:rPr>
        <w:t>и взаимосвязях, семейных</w:t>
      </w:r>
      <w:r>
        <w:rPr>
          <w:spacing w:val="-1"/>
          <w:sz w:val="24"/>
        </w:rPr>
        <w:t xml:space="preserve"> </w:t>
      </w:r>
      <w:r>
        <w:rPr>
          <w:sz w:val="24"/>
        </w:rPr>
        <w:t>традициях;</w:t>
      </w:r>
      <w:r>
        <w:rPr>
          <w:spacing w:val="-1"/>
          <w:sz w:val="24"/>
        </w:rPr>
        <w:t xml:space="preserve"> </w:t>
      </w:r>
      <w:r>
        <w:rPr>
          <w:sz w:val="24"/>
        </w:rPr>
        <w:t>об</w:t>
      </w:r>
      <w:r>
        <w:rPr>
          <w:spacing w:val="-3"/>
          <w:sz w:val="24"/>
        </w:rPr>
        <w:t xml:space="preserve"> </w:t>
      </w:r>
      <w:r>
        <w:rPr>
          <w:sz w:val="24"/>
        </w:rPr>
        <w:t>обществе, его национально-культурных ценностях; государстве и принадлежности к нему;</w:t>
      </w:r>
    </w:p>
    <w:p w14:paraId="04A70919" w14:textId="77777777" w:rsidR="00641749" w:rsidRDefault="00641749" w:rsidP="00641749">
      <w:pPr>
        <w:pStyle w:val="a7"/>
        <w:numPr>
          <w:ilvl w:val="4"/>
          <w:numId w:val="3"/>
        </w:numPr>
        <w:tabs>
          <w:tab w:val="left" w:pos="1668"/>
        </w:tabs>
        <w:spacing w:line="276" w:lineRule="auto"/>
        <w:ind w:right="1425" w:firstLine="0"/>
        <w:rPr>
          <w:sz w:val="24"/>
        </w:rPr>
      </w:pPr>
      <w:r>
        <w:rPr>
          <w:sz w:val="24"/>
        </w:rPr>
        <w:t>ребёнок проявляет любознательность, активно задает вопросы взрослым и сверстникам;</w:t>
      </w:r>
      <w:r>
        <w:rPr>
          <w:spacing w:val="-8"/>
          <w:sz w:val="24"/>
        </w:rPr>
        <w:t xml:space="preserve"> </w:t>
      </w:r>
      <w:r>
        <w:rPr>
          <w:sz w:val="24"/>
        </w:rPr>
        <w:t>интересуется</w:t>
      </w:r>
      <w:r>
        <w:rPr>
          <w:spacing w:val="-4"/>
          <w:sz w:val="24"/>
        </w:rPr>
        <w:t xml:space="preserve"> </w:t>
      </w:r>
      <w:r>
        <w:rPr>
          <w:sz w:val="24"/>
        </w:rPr>
        <w:t>субъективно</w:t>
      </w:r>
      <w:r>
        <w:rPr>
          <w:spacing w:val="-3"/>
          <w:sz w:val="24"/>
        </w:rPr>
        <w:t xml:space="preserve"> </w:t>
      </w:r>
      <w:r>
        <w:rPr>
          <w:sz w:val="24"/>
        </w:rPr>
        <w:t>новым</w:t>
      </w:r>
      <w:r>
        <w:rPr>
          <w:spacing w:val="-11"/>
          <w:sz w:val="24"/>
        </w:rPr>
        <w:t xml:space="preserve"> </w:t>
      </w:r>
      <w:r>
        <w:rPr>
          <w:sz w:val="24"/>
        </w:rPr>
        <w:t>и</w:t>
      </w:r>
      <w:r>
        <w:rPr>
          <w:spacing w:val="-2"/>
          <w:sz w:val="24"/>
        </w:rPr>
        <w:t xml:space="preserve"> </w:t>
      </w:r>
      <w:r>
        <w:rPr>
          <w:sz w:val="24"/>
        </w:rPr>
        <w:t>неизвестным</w:t>
      </w:r>
      <w:r>
        <w:rPr>
          <w:spacing w:val="-6"/>
          <w:sz w:val="24"/>
        </w:rPr>
        <w:t xml:space="preserve"> </w:t>
      </w:r>
      <w:r>
        <w:rPr>
          <w:sz w:val="24"/>
        </w:rPr>
        <w:t>в</w:t>
      </w:r>
      <w:r>
        <w:rPr>
          <w:spacing w:val="-11"/>
          <w:sz w:val="24"/>
        </w:rPr>
        <w:t xml:space="preserve"> </w:t>
      </w:r>
      <w:r>
        <w:rPr>
          <w:sz w:val="24"/>
        </w:rPr>
        <w:t>окружающем</w:t>
      </w:r>
      <w:r>
        <w:rPr>
          <w:spacing w:val="-2"/>
          <w:sz w:val="24"/>
        </w:rPr>
        <w:t xml:space="preserve"> </w:t>
      </w:r>
      <w:r>
        <w:rPr>
          <w:sz w:val="24"/>
        </w:rPr>
        <w:t>мире;</w:t>
      </w:r>
    </w:p>
    <w:p w14:paraId="1714B1CB" w14:textId="77777777" w:rsidR="00641749" w:rsidRDefault="00641749" w:rsidP="00641749">
      <w:pPr>
        <w:pStyle w:val="a3"/>
        <w:spacing w:line="276" w:lineRule="auto"/>
        <w:ind w:left="818" w:right="641"/>
        <w:jc w:val="left"/>
      </w:pPr>
      <w:r>
        <w:t>способен</w:t>
      </w:r>
      <w:r>
        <w:rPr>
          <w:spacing w:val="-5"/>
        </w:rPr>
        <w:t xml:space="preserve"> </w:t>
      </w:r>
      <w:r>
        <w:t>самостоятельно</w:t>
      </w:r>
      <w:r>
        <w:rPr>
          <w:spacing w:val="-6"/>
        </w:rPr>
        <w:t xml:space="preserve"> </w:t>
      </w:r>
      <w:r>
        <w:t>придумывать</w:t>
      </w:r>
      <w:r>
        <w:rPr>
          <w:spacing w:val="-8"/>
        </w:rPr>
        <w:t xml:space="preserve"> </w:t>
      </w:r>
      <w:r>
        <w:t>объяснения</w:t>
      </w:r>
      <w:r>
        <w:rPr>
          <w:spacing w:val="-6"/>
        </w:rPr>
        <w:t xml:space="preserve"> </w:t>
      </w:r>
      <w:r>
        <w:t>явлениям</w:t>
      </w:r>
      <w:r>
        <w:rPr>
          <w:spacing w:val="-8"/>
        </w:rPr>
        <w:t xml:space="preserve"> </w:t>
      </w:r>
      <w:r>
        <w:t>природы</w:t>
      </w:r>
      <w:r>
        <w:rPr>
          <w:spacing w:val="-8"/>
        </w:rPr>
        <w:t xml:space="preserve"> </w:t>
      </w:r>
      <w:r>
        <w:t>и</w:t>
      </w:r>
      <w:r>
        <w:rPr>
          <w:spacing w:val="-5"/>
        </w:rPr>
        <w:t xml:space="preserve"> </w:t>
      </w:r>
      <w:r>
        <w:t>поступкам</w:t>
      </w:r>
      <w:r>
        <w:rPr>
          <w:spacing w:val="-5"/>
        </w:rPr>
        <w:t xml:space="preserve"> </w:t>
      </w:r>
      <w:r>
        <w:t>людей; склонен наблюдать, экспериментировать; строить смысловую картину окружающей</w:t>
      </w:r>
    </w:p>
    <w:p w14:paraId="0FF56495" w14:textId="77777777" w:rsidR="00641749" w:rsidRDefault="00641749" w:rsidP="00641749">
      <w:pPr>
        <w:pStyle w:val="a3"/>
        <w:spacing w:before="2"/>
        <w:ind w:left="818"/>
        <w:jc w:val="left"/>
      </w:pPr>
      <w:r>
        <w:t>реальности,</w:t>
      </w:r>
      <w:r>
        <w:rPr>
          <w:spacing w:val="-7"/>
        </w:rPr>
        <w:t xml:space="preserve"> </w:t>
      </w:r>
      <w:r>
        <w:t>использует</w:t>
      </w:r>
      <w:r>
        <w:rPr>
          <w:spacing w:val="-3"/>
        </w:rPr>
        <w:t xml:space="preserve"> </w:t>
      </w:r>
      <w:r>
        <w:t>основные</w:t>
      </w:r>
      <w:r>
        <w:rPr>
          <w:spacing w:val="-5"/>
        </w:rPr>
        <w:t xml:space="preserve"> </w:t>
      </w:r>
      <w:r>
        <w:t>культурные</w:t>
      </w:r>
      <w:r>
        <w:rPr>
          <w:spacing w:val="-4"/>
        </w:rPr>
        <w:t xml:space="preserve"> </w:t>
      </w:r>
      <w:r>
        <w:t>способы</w:t>
      </w:r>
      <w:r>
        <w:rPr>
          <w:spacing w:val="-6"/>
        </w:rPr>
        <w:t xml:space="preserve"> </w:t>
      </w:r>
      <w:r>
        <w:rPr>
          <w:spacing w:val="-2"/>
        </w:rPr>
        <w:t>деятельности;</w:t>
      </w:r>
    </w:p>
    <w:p w14:paraId="54206592" w14:textId="77777777" w:rsidR="00641749" w:rsidRDefault="00641749" w:rsidP="00641749">
      <w:pPr>
        <w:pStyle w:val="a7"/>
        <w:numPr>
          <w:ilvl w:val="4"/>
          <w:numId w:val="3"/>
        </w:numPr>
        <w:tabs>
          <w:tab w:val="left" w:pos="1668"/>
        </w:tabs>
        <w:spacing w:before="41" w:line="276" w:lineRule="auto"/>
        <w:ind w:right="1492" w:firstLine="0"/>
        <w:rPr>
          <w:sz w:val="24"/>
        </w:rPr>
      </w:pPr>
      <w:r>
        <w:rPr>
          <w:sz w:val="24"/>
        </w:rPr>
        <w:t>ребёнок имеет представление о жизни людей в России, имеет некоторые представления</w:t>
      </w:r>
      <w:r>
        <w:rPr>
          <w:spacing w:val="-7"/>
          <w:sz w:val="24"/>
        </w:rPr>
        <w:t xml:space="preserve"> </w:t>
      </w:r>
      <w:r>
        <w:rPr>
          <w:sz w:val="24"/>
        </w:rPr>
        <w:t>о</w:t>
      </w:r>
      <w:r>
        <w:rPr>
          <w:spacing w:val="-3"/>
          <w:sz w:val="24"/>
        </w:rPr>
        <w:t xml:space="preserve"> </w:t>
      </w:r>
      <w:r>
        <w:rPr>
          <w:sz w:val="24"/>
        </w:rPr>
        <w:t>важных</w:t>
      </w:r>
      <w:r>
        <w:rPr>
          <w:spacing w:val="-7"/>
          <w:sz w:val="24"/>
        </w:rPr>
        <w:t xml:space="preserve"> </w:t>
      </w:r>
      <w:r>
        <w:rPr>
          <w:sz w:val="24"/>
        </w:rPr>
        <w:t>исторических</w:t>
      </w:r>
      <w:r>
        <w:rPr>
          <w:spacing w:val="-7"/>
          <w:sz w:val="24"/>
        </w:rPr>
        <w:t xml:space="preserve"> </w:t>
      </w:r>
      <w:r>
        <w:rPr>
          <w:sz w:val="24"/>
        </w:rPr>
        <w:t>событиях</w:t>
      </w:r>
      <w:r>
        <w:rPr>
          <w:spacing w:val="-7"/>
          <w:sz w:val="24"/>
        </w:rPr>
        <w:t xml:space="preserve"> </w:t>
      </w:r>
      <w:r>
        <w:rPr>
          <w:sz w:val="24"/>
        </w:rPr>
        <w:t>Отечества;</w:t>
      </w:r>
      <w:r>
        <w:rPr>
          <w:spacing w:val="-7"/>
          <w:sz w:val="24"/>
        </w:rPr>
        <w:t xml:space="preserve"> </w:t>
      </w:r>
      <w:r>
        <w:rPr>
          <w:sz w:val="24"/>
        </w:rPr>
        <w:t>имеет</w:t>
      </w:r>
      <w:r>
        <w:rPr>
          <w:spacing w:val="-3"/>
          <w:sz w:val="24"/>
        </w:rPr>
        <w:t xml:space="preserve"> </w:t>
      </w:r>
      <w:r>
        <w:rPr>
          <w:sz w:val="24"/>
        </w:rPr>
        <w:t>представление</w:t>
      </w:r>
      <w:r>
        <w:rPr>
          <w:spacing w:val="-8"/>
          <w:sz w:val="24"/>
        </w:rPr>
        <w:t xml:space="preserve"> </w:t>
      </w:r>
      <w:r>
        <w:rPr>
          <w:sz w:val="24"/>
        </w:rPr>
        <w:t>о многообразии стран и народов мира;</w:t>
      </w:r>
    </w:p>
    <w:p w14:paraId="79E569C7" w14:textId="77777777" w:rsidR="00641749" w:rsidRDefault="00641749" w:rsidP="00641749">
      <w:pPr>
        <w:pStyle w:val="a7"/>
        <w:numPr>
          <w:ilvl w:val="4"/>
          <w:numId w:val="3"/>
        </w:numPr>
        <w:tabs>
          <w:tab w:val="left" w:pos="1668"/>
        </w:tabs>
        <w:spacing w:line="276" w:lineRule="auto"/>
        <w:ind w:right="565" w:firstLine="0"/>
        <w:rPr>
          <w:sz w:val="24"/>
        </w:rPr>
      </w:pPr>
      <w:r>
        <w:rPr>
          <w:sz w:val="24"/>
        </w:rPr>
        <w:t>ребёнок способен применять в жизненных и игровых ситуациях знания о количестве,</w:t>
      </w:r>
      <w:r>
        <w:rPr>
          <w:spacing w:val="-7"/>
          <w:sz w:val="24"/>
        </w:rPr>
        <w:t xml:space="preserve"> </w:t>
      </w:r>
      <w:r>
        <w:rPr>
          <w:sz w:val="24"/>
        </w:rPr>
        <w:t>форме,</w:t>
      </w:r>
      <w:r>
        <w:rPr>
          <w:spacing w:val="-7"/>
          <w:sz w:val="24"/>
        </w:rPr>
        <w:t xml:space="preserve"> </w:t>
      </w:r>
      <w:r>
        <w:rPr>
          <w:sz w:val="24"/>
        </w:rPr>
        <w:t>величине</w:t>
      </w:r>
      <w:r>
        <w:rPr>
          <w:spacing w:val="-5"/>
          <w:sz w:val="24"/>
        </w:rPr>
        <w:t xml:space="preserve"> </w:t>
      </w:r>
      <w:r>
        <w:rPr>
          <w:sz w:val="24"/>
        </w:rPr>
        <w:t>предметов,</w:t>
      </w:r>
      <w:r>
        <w:rPr>
          <w:spacing w:val="-2"/>
          <w:sz w:val="24"/>
        </w:rPr>
        <w:t xml:space="preserve"> </w:t>
      </w:r>
      <w:r>
        <w:rPr>
          <w:sz w:val="24"/>
        </w:rPr>
        <w:t>пространстве</w:t>
      </w:r>
      <w:r>
        <w:rPr>
          <w:spacing w:val="-5"/>
          <w:sz w:val="24"/>
        </w:rPr>
        <w:t xml:space="preserve"> </w:t>
      </w:r>
      <w:r>
        <w:rPr>
          <w:sz w:val="24"/>
        </w:rPr>
        <w:t>и</w:t>
      </w:r>
      <w:r>
        <w:rPr>
          <w:spacing w:val="-8"/>
          <w:sz w:val="24"/>
        </w:rPr>
        <w:t xml:space="preserve"> </w:t>
      </w:r>
      <w:r>
        <w:rPr>
          <w:sz w:val="24"/>
        </w:rPr>
        <w:t>времени,</w:t>
      </w:r>
      <w:r>
        <w:rPr>
          <w:spacing w:val="-2"/>
          <w:sz w:val="24"/>
        </w:rPr>
        <w:t xml:space="preserve"> </w:t>
      </w:r>
      <w:r>
        <w:rPr>
          <w:sz w:val="24"/>
        </w:rPr>
        <w:t>умения</w:t>
      </w:r>
      <w:r>
        <w:rPr>
          <w:spacing w:val="-4"/>
          <w:sz w:val="24"/>
        </w:rPr>
        <w:t xml:space="preserve"> </w:t>
      </w:r>
      <w:r>
        <w:rPr>
          <w:sz w:val="24"/>
        </w:rPr>
        <w:t>считать,</w:t>
      </w:r>
      <w:r>
        <w:rPr>
          <w:spacing w:val="-7"/>
          <w:sz w:val="24"/>
        </w:rPr>
        <w:t xml:space="preserve"> </w:t>
      </w:r>
      <w:r>
        <w:rPr>
          <w:sz w:val="24"/>
        </w:rPr>
        <w:t>измерять, сравнивать, вычислять и тому подобное;</w:t>
      </w:r>
    </w:p>
    <w:p w14:paraId="7117EC07" w14:textId="77777777" w:rsidR="00641749" w:rsidRDefault="00641749" w:rsidP="00641749">
      <w:pPr>
        <w:pStyle w:val="a7"/>
        <w:numPr>
          <w:ilvl w:val="4"/>
          <w:numId w:val="3"/>
        </w:numPr>
        <w:tabs>
          <w:tab w:val="left" w:pos="1668"/>
        </w:tabs>
        <w:spacing w:line="280" w:lineRule="auto"/>
        <w:ind w:right="860" w:firstLine="0"/>
        <w:rPr>
          <w:sz w:val="24"/>
        </w:rPr>
      </w:pPr>
      <w:r>
        <w:rPr>
          <w:sz w:val="24"/>
        </w:rPr>
        <w:t>ребёнок</w:t>
      </w:r>
      <w:r>
        <w:rPr>
          <w:spacing w:val="-6"/>
          <w:sz w:val="24"/>
        </w:rPr>
        <w:t xml:space="preserve"> </w:t>
      </w:r>
      <w:r>
        <w:rPr>
          <w:sz w:val="24"/>
        </w:rPr>
        <w:t>имеет</w:t>
      </w:r>
      <w:r>
        <w:rPr>
          <w:spacing w:val="-8"/>
          <w:sz w:val="24"/>
        </w:rPr>
        <w:t xml:space="preserve"> </w:t>
      </w:r>
      <w:r>
        <w:rPr>
          <w:sz w:val="24"/>
        </w:rPr>
        <w:t>разнообразные</w:t>
      </w:r>
      <w:r>
        <w:rPr>
          <w:spacing w:val="-10"/>
          <w:sz w:val="24"/>
        </w:rPr>
        <w:t xml:space="preserve"> </w:t>
      </w:r>
      <w:r>
        <w:rPr>
          <w:sz w:val="24"/>
        </w:rPr>
        <w:t>познавательные</w:t>
      </w:r>
      <w:r>
        <w:rPr>
          <w:spacing w:val="-10"/>
          <w:sz w:val="24"/>
        </w:rPr>
        <w:t xml:space="preserve"> </w:t>
      </w:r>
      <w:r>
        <w:rPr>
          <w:sz w:val="24"/>
        </w:rPr>
        <w:t>умения:</w:t>
      </w:r>
      <w:r>
        <w:rPr>
          <w:spacing w:val="-5"/>
          <w:sz w:val="24"/>
        </w:rPr>
        <w:t xml:space="preserve"> </w:t>
      </w:r>
      <w:r>
        <w:rPr>
          <w:sz w:val="24"/>
        </w:rPr>
        <w:t>определяет</w:t>
      </w:r>
      <w:r>
        <w:rPr>
          <w:spacing w:val="-5"/>
          <w:sz w:val="24"/>
        </w:rPr>
        <w:t xml:space="preserve"> </w:t>
      </w:r>
      <w:r>
        <w:rPr>
          <w:sz w:val="24"/>
        </w:rPr>
        <w:t>противоречия, формулирует задачу исследования, использует разные способы и средства проверки</w:t>
      </w:r>
    </w:p>
    <w:p w14:paraId="3DC6C8BF" w14:textId="77777777" w:rsidR="00641749" w:rsidRDefault="00641749" w:rsidP="00641749">
      <w:pPr>
        <w:pStyle w:val="a3"/>
        <w:spacing w:line="276" w:lineRule="auto"/>
        <w:ind w:left="818" w:right="553"/>
        <w:jc w:val="left"/>
      </w:pPr>
      <w:r>
        <w:t>предположений:</w:t>
      </w:r>
      <w:r>
        <w:rPr>
          <w:spacing w:val="-9"/>
        </w:rPr>
        <w:t xml:space="preserve"> </w:t>
      </w:r>
      <w:r>
        <w:t>сравнение</w:t>
      </w:r>
      <w:r>
        <w:rPr>
          <w:spacing w:val="-6"/>
        </w:rPr>
        <w:t xml:space="preserve"> </w:t>
      </w:r>
      <w:r>
        <w:t>с</w:t>
      </w:r>
      <w:r>
        <w:rPr>
          <w:spacing w:val="-10"/>
        </w:rPr>
        <w:t xml:space="preserve"> </w:t>
      </w:r>
      <w:r>
        <w:t>эталонами,</w:t>
      </w:r>
      <w:r>
        <w:rPr>
          <w:spacing w:val="-8"/>
        </w:rPr>
        <w:t xml:space="preserve"> </w:t>
      </w:r>
      <w:r>
        <w:t>классификацию,</w:t>
      </w:r>
      <w:r>
        <w:rPr>
          <w:spacing w:val="-3"/>
        </w:rPr>
        <w:t xml:space="preserve"> </w:t>
      </w:r>
      <w:r>
        <w:t>систематизацию,</w:t>
      </w:r>
      <w:r>
        <w:rPr>
          <w:spacing w:val="-3"/>
        </w:rPr>
        <w:t xml:space="preserve"> </w:t>
      </w:r>
      <w:r>
        <w:t>некоторые цифровые средства и другое;</w:t>
      </w:r>
    </w:p>
    <w:p w14:paraId="0E101923" w14:textId="77777777" w:rsidR="00641749" w:rsidRDefault="00641749" w:rsidP="00641749">
      <w:pPr>
        <w:pStyle w:val="a7"/>
        <w:numPr>
          <w:ilvl w:val="4"/>
          <w:numId w:val="3"/>
        </w:numPr>
        <w:tabs>
          <w:tab w:val="left" w:pos="1668"/>
        </w:tabs>
        <w:spacing w:line="276" w:lineRule="auto"/>
        <w:ind w:right="758" w:firstLine="0"/>
        <w:rPr>
          <w:sz w:val="24"/>
        </w:rPr>
      </w:pPr>
      <w:r>
        <w:rPr>
          <w:sz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w:t>
      </w:r>
      <w:r>
        <w:rPr>
          <w:spacing w:val="-7"/>
          <w:sz w:val="24"/>
        </w:rPr>
        <w:t xml:space="preserve"> </w:t>
      </w:r>
      <w:r>
        <w:rPr>
          <w:sz w:val="24"/>
        </w:rPr>
        <w:t>в</w:t>
      </w:r>
      <w:r>
        <w:rPr>
          <w:spacing w:val="-2"/>
          <w:sz w:val="24"/>
        </w:rPr>
        <w:t xml:space="preserve"> </w:t>
      </w:r>
      <w:r>
        <w:rPr>
          <w:sz w:val="24"/>
        </w:rPr>
        <w:t>природе,</w:t>
      </w:r>
      <w:r>
        <w:rPr>
          <w:spacing w:val="-5"/>
          <w:sz w:val="24"/>
        </w:rPr>
        <w:t xml:space="preserve"> </w:t>
      </w:r>
      <w:r>
        <w:rPr>
          <w:sz w:val="24"/>
        </w:rPr>
        <w:t>наблюдает</w:t>
      </w:r>
      <w:r>
        <w:rPr>
          <w:spacing w:val="-2"/>
          <w:sz w:val="24"/>
        </w:rPr>
        <w:t xml:space="preserve"> </w:t>
      </w:r>
      <w:r>
        <w:rPr>
          <w:sz w:val="24"/>
        </w:rPr>
        <w:t>за</w:t>
      </w:r>
      <w:r>
        <w:rPr>
          <w:spacing w:val="-3"/>
          <w:sz w:val="24"/>
        </w:rPr>
        <w:t xml:space="preserve"> </w:t>
      </w:r>
      <w:r>
        <w:rPr>
          <w:sz w:val="24"/>
        </w:rPr>
        <w:t>погодой,</w:t>
      </w:r>
      <w:r>
        <w:rPr>
          <w:spacing w:val="-9"/>
          <w:sz w:val="24"/>
        </w:rPr>
        <w:t xml:space="preserve"> </w:t>
      </w:r>
      <w:r>
        <w:rPr>
          <w:sz w:val="24"/>
        </w:rPr>
        <w:t>живыми</w:t>
      </w:r>
      <w:r>
        <w:rPr>
          <w:spacing w:val="-11"/>
          <w:sz w:val="24"/>
        </w:rPr>
        <w:t xml:space="preserve"> </w:t>
      </w:r>
      <w:r>
        <w:rPr>
          <w:sz w:val="24"/>
        </w:rPr>
        <w:t>объектами,</w:t>
      </w:r>
      <w:r>
        <w:rPr>
          <w:spacing w:val="-5"/>
          <w:sz w:val="24"/>
        </w:rPr>
        <w:t xml:space="preserve"> </w:t>
      </w:r>
      <w:r>
        <w:rPr>
          <w:sz w:val="24"/>
        </w:rPr>
        <w:t>имеет</w:t>
      </w:r>
      <w:r>
        <w:rPr>
          <w:spacing w:val="-2"/>
          <w:sz w:val="24"/>
        </w:rPr>
        <w:t xml:space="preserve"> </w:t>
      </w:r>
      <w:r>
        <w:rPr>
          <w:sz w:val="24"/>
        </w:rPr>
        <w:t>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1AA10DB6" w14:textId="77777777" w:rsidR="00641749" w:rsidRDefault="00641749" w:rsidP="00641749">
      <w:pPr>
        <w:pStyle w:val="a7"/>
        <w:numPr>
          <w:ilvl w:val="4"/>
          <w:numId w:val="3"/>
        </w:numPr>
        <w:tabs>
          <w:tab w:val="left" w:pos="1668"/>
        </w:tabs>
        <w:spacing w:line="276" w:lineRule="auto"/>
        <w:ind w:left="674" w:right="756" w:firstLine="144"/>
        <w:rPr>
          <w:sz w:val="24"/>
        </w:rPr>
      </w:pPr>
      <w:r>
        <w:rPr>
          <w:sz w:val="24"/>
        </w:rPr>
        <w:t>ребёнок способен воспринимать и понимать произведения различных видов искусства,</w:t>
      </w:r>
      <w:r>
        <w:rPr>
          <w:spacing w:val="-2"/>
          <w:sz w:val="24"/>
        </w:rPr>
        <w:t xml:space="preserve"> </w:t>
      </w:r>
      <w:r>
        <w:rPr>
          <w:sz w:val="24"/>
        </w:rPr>
        <w:t>имеет</w:t>
      </w:r>
      <w:r>
        <w:rPr>
          <w:spacing w:val="-8"/>
          <w:sz w:val="24"/>
        </w:rPr>
        <w:t xml:space="preserve"> </w:t>
      </w:r>
      <w:r>
        <w:rPr>
          <w:sz w:val="24"/>
        </w:rPr>
        <w:t>предпочтения</w:t>
      </w:r>
      <w:r>
        <w:rPr>
          <w:spacing w:val="-9"/>
          <w:sz w:val="24"/>
        </w:rPr>
        <w:t xml:space="preserve"> </w:t>
      </w:r>
      <w:r>
        <w:rPr>
          <w:sz w:val="24"/>
        </w:rPr>
        <w:t>в</w:t>
      </w:r>
      <w:r>
        <w:rPr>
          <w:spacing w:val="-7"/>
          <w:sz w:val="24"/>
        </w:rPr>
        <w:t xml:space="preserve"> </w:t>
      </w:r>
      <w:r>
        <w:rPr>
          <w:sz w:val="24"/>
        </w:rPr>
        <w:t>области</w:t>
      </w:r>
      <w:r>
        <w:rPr>
          <w:spacing w:val="-7"/>
          <w:sz w:val="24"/>
        </w:rPr>
        <w:t xml:space="preserve"> </w:t>
      </w:r>
      <w:r>
        <w:rPr>
          <w:sz w:val="24"/>
        </w:rPr>
        <w:t>музыкальной,</w:t>
      </w:r>
      <w:r>
        <w:rPr>
          <w:spacing w:val="-7"/>
          <w:sz w:val="24"/>
        </w:rPr>
        <w:t xml:space="preserve"> </w:t>
      </w:r>
      <w:r>
        <w:rPr>
          <w:sz w:val="24"/>
        </w:rPr>
        <w:t>изобразительной,</w:t>
      </w:r>
      <w:r>
        <w:rPr>
          <w:spacing w:val="-7"/>
          <w:sz w:val="24"/>
        </w:rPr>
        <w:t xml:space="preserve"> </w:t>
      </w:r>
      <w:r>
        <w:rPr>
          <w:sz w:val="24"/>
        </w:rPr>
        <w:t xml:space="preserve">театрализованной </w:t>
      </w:r>
      <w:r>
        <w:rPr>
          <w:spacing w:val="-2"/>
          <w:sz w:val="24"/>
        </w:rPr>
        <w:t>деятельности;</w:t>
      </w:r>
    </w:p>
    <w:p w14:paraId="2F97C939" w14:textId="77777777" w:rsidR="00641749" w:rsidRDefault="00641749" w:rsidP="00641749">
      <w:pPr>
        <w:pStyle w:val="a7"/>
        <w:numPr>
          <w:ilvl w:val="4"/>
          <w:numId w:val="3"/>
        </w:numPr>
        <w:tabs>
          <w:tab w:val="left" w:pos="1668"/>
        </w:tabs>
        <w:spacing w:line="276" w:lineRule="auto"/>
        <w:ind w:left="674" w:right="570" w:firstLine="144"/>
        <w:rPr>
          <w:sz w:val="24"/>
        </w:rPr>
      </w:pPr>
      <w:r>
        <w:rPr>
          <w:sz w:val="24"/>
        </w:rPr>
        <w:t>ребёнок</w:t>
      </w:r>
      <w:r>
        <w:rPr>
          <w:spacing w:val="-5"/>
          <w:sz w:val="24"/>
        </w:rPr>
        <w:t xml:space="preserve"> </w:t>
      </w:r>
      <w:r>
        <w:rPr>
          <w:sz w:val="24"/>
        </w:rPr>
        <w:t>выражает</w:t>
      </w:r>
      <w:r>
        <w:rPr>
          <w:spacing w:val="-3"/>
          <w:sz w:val="24"/>
        </w:rPr>
        <w:t xml:space="preserve"> </w:t>
      </w:r>
      <w:r>
        <w:rPr>
          <w:sz w:val="24"/>
        </w:rPr>
        <w:t>интерес</w:t>
      </w:r>
      <w:r>
        <w:rPr>
          <w:spacing w:val="-4"/>
          <w:sz w:val="24"/>
        </w:rPr>
        <w:t xml:space="preserve"> </w:t>
      </w:r>
      <w:r>
        <w:rPr>
          <w:sz w:val="24"/>
        </w:rPr>
        <w:t>к</w:t>
      </w:r>
      <w:r>
        <w:rPr>
          <w:spacing w:val="-5"/>
          <w:sz w:val="24"/>
        </w:rPr>
        <w:t xml:space="preserve"> </w:t>
      </w:r>
      <w:r>
        <w:rPr>
          <w:sz w:val="24"/>
        </w:rPr>
        <w:t>культурным</w:t>
      </w:r>
      <w:r>
        <w:rPr>
          <w:spacing w:val="-2"/>
          <w:sz w:val="24"/>
        </w:rPr>
        <w:t xml:space="preserve"> </w:t>
      </w:r>
      <w:r>
        <w:rPr>
          <w:sz w:val="24"/>
        </w:rPr>
        <w:t>традициям</w:t>
      </w:r>
      <w:r>
        <w:rPr>
          <w:spacing w:val="-6"/>
          <w:sz w:val="24"/>
        </w:rPr>
        <w:t xml:space="preserve"> </w:t>
      </w:r>
      <w:r>
        <w:rPr>
          <w:sz w:val="24"/>
        </w:rPr>
        <w:t>народа</w:t>
      </w:r>
      <w:r>
        <w:rPr>
          <w:spacing w:val="-8"/>
          <w:sz w:val="24"/>
        </w:rPr>
        <w:t xml:space="preserve"> </w:t>
      </w:r>
      <w:r>
        <w:rPr>
          <w:sz w:val="24"/>
        </w:rPr>
        <w:t>в</w:t>
      </w:r>
      <w:r>
        <w:rPr>
          <w:spacing w:val="-2"/>
          <w:sz w:val="24"/>
        </w:rPr>
        <w:t xml:space="preserve"> </w:t>
      </w:r>
      <w:r>
        <w:rPr>
          <w:sz w:val="24"/>
        </w:rPr>
        <w:t>процессе</w:t>
      </w:r>
      <w:r>
        <w:rPr>
          <w:spacing w:val="-4"/>
          <w:sz w:val="24"/>
        </w:rPr>
        <w:t xml:space="preserve"> </w:t>
      </w:r>
      <w:r>
        <w:rPr>
          <w:sz w:val="24"/>
        </w:rPr>
        <w:t>знакомства</w:t>
      </w:r>
      <w:r>
        <w:rPr>
          <w:spacing w:val="-8"/>
          <w:sz w:val="24"/>
        </w:rPr>
        <w:t xml:space="preserve"> </w:t>
      </w:r>
      <w:r>
        <w:rPr>
          <w:sz w:val="24"/>
        </w:rPr>
        <w:t>с различными видами и жанрами искусства; обладает начальными знаниями об искусстве;</w:t>
      </w:r>
    </w:p>
    <w:p w14:paraId="6D0F5BD5" w14:textId="77777777" w:rsidR="00641749" w:rsidRDefault="00641749" w:rsidP="00641749">
      <w:pPr>
        <w:pStyle w:val="a7"/>
        <w:numPr>
          <w:ilvl w:val="4"/>
          <w:numId w:val="3"/>
        </w:numPr>
        <w:tabs>
          <w:tab w:val="left" w:pos="1668"/>
        </w:tabs>
        <w:spacing w:line="275" w:lineRule="exact"/>
        <w:ind w:left="1668" w:hanging="850"/>
        <w:rPr>
          <w:sz w:val="24"/>
        </w:rPr>
      </w:pPr>
      <w:r>
        <w:rPr>
          <w:sz w:val="24"/>
        </w:rPr>
        <w:t>ребёнок</w:t>
      </w:r>
      <w:r>
        <w:rPr>
          <w:spacing w:val="-8"/>
          <w:sz w:val="24"/>
        </w:rPr>
        <w:t xml:space="preserve"> </w:t>
      </w:r>
      <w:r>
        <w:rPr>
          <w:sz w:val="24"/>
        </w:rPr>
        <w:t>владеет</w:t>
      </w:r>
      <w:r>
        <w:rPr>
          <w:spacing w:val="-3"/>
          <w:sz w:val="24"/>
        </w:rPr>
        <w:t xml:space="preserve"> </w:t>
      </w:r>
      <w:r>
        <w:rPr>
          <w:sz w:val="24"/>
        </w:rPr>
        <w:t>умениями,</w:t>
      </w:r>
      <w:r>
        <w:rPr>
          <w:spacing w:val="-1"/>
          <w:sz w:val="24"/>
        </w:rPr>
        <w:t xml:space="preserve"> </w:t>
      </w:r>
      <w:r>
        <w:rPr>
          <w:sz w:val="24"/>
        </w:rPr>
        <w:t>навыками</w:t>
      </w:r>
      <w:r>
        <w:rPr>
          <w:spacing w:val="-7"/>
          <w:sz w:val="24"/>
        </w:rPr>
        <w:t xml:space="preserve"> </w:t>
      </w:r>
      <w:r>
        <w:rPr>
          <w:sz w:val="24"/>
        </w:rPr>
        <w:t>и</w:t>
      </w:r>
      <w:r>
        <w:rPr>
          <w:spacing w:val="-2"/>
          <w:sz w:val="24"/>
        </w:rPr>
        <w:t xml:space="preserve"> </w:t>
      </w:r>
      <w:r>
        <w:rPr>
          <w:sz w:val="24"/>
        </w:rPr>
        <w:t>средствами</w:t>
      </w:r>
      <w:r>
        <w:rPr>
          <w:spacing w:val="-2"/>
          <w:sz w:val="24"/>
        </w:rPr>
        <w:t xml:space="preserve"> художественной</w:t>
      </w:r>
    </w:p>
    <w:p w14:paraId="0142E934" w14:textId="77777777" w:rsidR="00641749" w:rsidRDefault="00641749" w:rsidP="00641749">
      <w:pPr>
        <w:pStyle w:val="a3"/>
        <w:spacing w:before="30" w:line="276" w:lineRule="auto"/>
        <w:ind w:left="674" w:right="641"/>
        <w:jc w:val="left"/>
      </w:pPr>
      <w:r>
        <w:t>выразительности</w:t>
      </w:r>
      <w:r>
        <w:rPr>
          <w:spacing w:val="-6"/>
        </w:rPr>
        <w:t xml:space="preserve"> </w:t>
      </w:r>
      <w:r>
        <w:t>в</w:t>
      </w:r>
      <w:r>
        <w:rPr>
          <w:spacing w:val="-2"/>
        </w:rPr>
        <w:t xml:space="preserve"> </w:t>
      </w:r>
      <w:r>
        <w:t>различных</w:t>
      </w:r>
      <w:r>
        <w:rPr>
          <w:spacing w:val="-8"/>
        </w:rPr>
        <w:t xml:space="preserve"> </w:t>
      </w:r>
      <w:r>
        <w:t>видах</w:t>
      </w:r>
      <w:r>
        <w:rPr>
          <w:spacing w:val="-8"/>
        </w:rPr>
        <w:t xml:space="preserve"> </w:t>
      </w:r>
      <w:r>
        <w:t>деятельности</w:t>
      </w:r>
      <w:r>
        <w:rPr>
          <w:spacing w:val="-2"/>
        </w:rPr>
        <w:t xml:space="preserve"> </w:t>
      </w:r>
      <w:r>
        <w:t>и</w:t>
      </w:r>
      <w:r>
        <w:rPr>
          <w:spacing w:val="-7"/>
        </w:rPr>
        <w:t xml:space="preserve"> </w:t>
      </w:r>
      <w:r>
        <w:t>искусства;</w:t>
      </w:r>
      <w:r>
        <w:rPr>
          <w:spacing w:val="-8"/>
        </w:rPr>
        <w:t xml:space="preserve"> </w:t>
      </w:r>
      <w:r>
        <w:t>использует</w:t>
      </w:r>
      <w:r>
        <w:rPr>
          <w:spacing w:val="-3"/>
        </w:rPr>
        <w:t xml:space="preserve"> </w:t>
      </w:r>
      <w:r>
        <w:t>различные технические приемы в свободной художественной деятельности;</w:t>
      </w:r>
    </w:p>
    <w:p w14:paraId="7EF915E0" w14:textId="77777777" w:rsidR="00641749" w:rsidRDefault="00641749" w:rsidP="00641749">
      <w:pPr>
        <w:pStyle w:val="a7"/>
        <w:numPr>
          <w:ilvl w:val="4"/>
          <w:numId w:val="3"/>
        </w:numPr>
        <w:tabs>
          <w:tab w:val="left" w:pos="1668"/>
        </w:tabs>
        <w:spacing w:before="3" w:line="276" w:lineRule="auto"/>
        <w:ind w:left="674" w:right="779" w:firstLine="144"/>
        <w:rPr>
          <w:sz w:val="24"/>
        </w:rPr>
      </w:pPr>
      <w:r>
        <w:rPr>
          <w:sz w:val="24"/>
        </w:rPr>
        <w:t>ребёнок</w:t>
      </w:r>
      <w:r>
        <w:rPr>
          <w:spacing w:val="-5"/>
          <w:sz w:val="24"/>
        </w:rPr>
        <w:t xml:space="preserve"> </w:t>
      </w:r>
      <w:r>
        <w:rPr>
          <w:sz w:val="24"/>
        </w:rPr>
        <w:t>участвует</w:t>
      </w:r>
      <w:r>
        <w:rPr>
          <w:spacing w:val="-4"/>
          <w:sz w:val="24"/>
        </w:rPr>
        <w:t xml:space="preserve"> </w:t>
      </w:r>
      <w:r>
        <w:rPr>
          <w:sz w:val="24"/>
        </w:rPr>
        <w:t>в</w:t>
      </w:r>
      <w:r>
        <w:rPr>
          <w:spacing w:val="-3"/>
          <w:sz w:val="24"/>
        </w:rPr>
        <w:t xml:space="preserve"> </w:t>
      </w:r>
      <w:r>
        <w:rPr>
          <w:sz w:val="24"/>
        </w:rPr>
        <w:t>создании</w:t>
      </w:r>
      <w:r>
        <w:rPr>
          <w:spacing w:val="-8"/>
          <w:sz w:val="24"/>
        </w:rPr>
        <w:t xml:space="preserve"> </w:t>
      </w:r>
      <w:r>
        <w:rPr>
          <w:sz w:val="24"/>
        </w:rPr>
        <w:t>индивидуальных</w:t>
      </w:r>
      <w:r>
        <w:rPr>
          <w:spacing w:val="-4"/>
          <w:sz w:val="24"/>
        </w:rPr>
        <w:t xml:space="preserve"> </w:t>
      </w:r>
      <w:r>
        <w:rPr>
          <w:sz w:val="24"/>
        </w:rPr>
        <w:t>и</w:t>
      </w:r>
      <w:r>
        <w:rPr>
          <w:spacing w:val="-3"/>
          <w:sz w:val="24"/>
        </w:rPr>
        <w:t xml:space="preserve"> </w:t>
      </w:r>
      <w:r>
        <w:rPr>
          <w:sz w:val="24"/>
        </w:rPr>
        <w:t>коллективных</w:t>
      </w:r>
      <w:r>
        <w:rPr>
          <w:spacing w:val="-9"/>
          <w:sz w:val="24"/>
        </w:rPr>
        <w:t xml:space="preserve"> </w:t>
      </w:r>
      <w:r>
        <w:rPr>
          <w:sz w:val="24"/>
        </w:rPr>
        <w:t>творческих</w:t>
      </w:r>
      <w:r>
        <w:rPr>
          <w:spacing w:val="-9"/>
          <w:sz w:val="24"/>
        </w:rPr>
        <w:t xml:space="preserve"> </w:t>
      </w:r>
      <w:r>
        <w:rPr>
          <w:sz w:val="24"/>
        </w:rPr>
        <w:t xml:space="preserve">работ, тематических композиций к праздничным утренникам и развлечениям, художественных </w:t>
      </w:r>
      <w:r>
        <w:rPr>
          <w:spacing w:val="-2"/>
          <w:sz w:val="24"/>
        </w:rPr>
        <w:t>проектах;</w:t>
      </w:r>
    </w:p>
    <w:p w14:paraId="34C9361A" w14:textId="77777777" w:rsidR="00641749" w:rsidRDefault="00641749" w:rsidP="00641749">
      <w:pPr>
        <w:pStyle w:val="a7"/>
        <w:numPr>
          <w:ilvl w:val="4"/>
          <w:numId w:val="3"/>
        </w:numPr>
        <w:tabs>
          <w:tab w:val="left" w:pos="1668"/>
        </w:tabs>
        <w:spacing w:line="276" w:lineRule="auto"/>
        <w:ind w:left="674" w:right="670" w:firstLine="144"/>
        <w:rPr>
          <w:sz w:val="24"/>
        </w:rPr>
      </w:pPr>
      <w:r>
        <w:rPr>
          <w:sz w:val="24"/>
        </w:rPr>
        <w:t>ребёнок</w:t>
      </w:r>
      <w:r>
        <w:rPr>
          <w:spacing w:val="-5"/>
          <w:sz w:val="24"/>
        </w:rPr>
        <w:t xml:space="preserve"> </w:t>
      </w:r>
      <w:r>
        <w:rPr>
          <w:sz w:val="24"/>
        </w:rPr>
        <w:t>самостоятельно</w:t>
      </w:r>
      <w:r>
        <w:rPr>
          <w:spacing w:val="-4"/>
          <w:sz w:val="24"/>
        </w:rPr>
        <w:t xml:space="preserve"> </w:t>
      </w:r>
      <w:r>
        <w:rPr>
          <w:sz w:val="24"/>
        </w:rPr>
        <w:t>выбирает</w:t>
      </w:r>
      <w:r>
        <w:rPr>
          <w:spacing w:val="-7"/>
          <w:sz w:val="24"/>
        </w:rPr>
        <w:t xml:space="preserve"> </w:t>
      </w:r>
      <w:r>
        <w:rPr>
          <w:sz w:val="24"/>
        </w:rPr>
        <w:t>технику</w:t>
      </w:r>
      <w:r>
        <w:rPr>
          <w:spacing w:val="-13"/>
          <w:sz w:val="24"/>
        </w:rPr>
        <w:t xml:space="preserve"> </w:t>
      </w:r>
      <w:r>
        <w:rPr>
          <w:sz w:val="24"/>
        </w:rPr>
        <w:t>и</w:t>
      </w:r>
      <w:r>
        <w:rPr>
          <w:spacing w:val="-3"/>
          <w:sz w:val="24"/>
        </w:rPr>
        <w:t xml:space="preserve"> </w:t>
      </w:r>
      <w:r>
        <w:rPr>
          <w:sz w:val="24"/>
        </w:rPr>
        <w:t>выразительные</w:t>
      </w:r>
      <w:r>
        <w:rPr>
          <w:spacing w:val="-4"/>
          <w:sz w:val="24"/>
        </w:rPr>
        <w:t xml:space="preserve"> </w:t>
      </w:r>
      <w:r>
        <w:rPr>
          <w:sz w:val="24"/>
        </w:rPr>
        <w:t>средства</w:t>
      </w:r>
      <w:r>
        <w:rPr>
          <w:spacing w:val="-4"/>
          <w:sz w:val="24"/>
        </w:rPr>
        <w:t xml:space="preserve"> </w:t>
      </w:r>
      <w:r>
        <w:rPr>
          <w:sz w:val="24"/>
        </w:rPr>
        <w:t>для</w:t>
      </w:r>
      <w:r>
        <w:rPr>
          <w:spacing w:val="-4"/>
          <w:sz w:val="24"/>
        </w:rPr>
        <w:t xml:space="preserve"> </w:t>
      </w:r>
      <w:r>
        <w:rPr>
          <w:sz w:val="24"/>
        </w:rPr>
        <w:t>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262D4EE6" w14:textId="77777777" w:rsidR="00641749" w:rsidRDefault="00641749" w:rsidP="00641749">
      <w:pPr>
        <w:pStyle w:val="a7"/>
        <w:numPr>
          <w:ilvl w:val="4"/>
          <w:numId w:val="3"/>
        </w:numPr>
        <w:tabs>
          <w:tab w:val="left" w:pos="1668"/>
        </w:tabs>
        <w:spacing w:line="274" w:lineRule="exact"/>
        <w:ind w:left="1668" w:hanging="850"/>
        <w:rPr>
          <w:sz w:val="24"/>
        </w:rPr>
      </w:pPr>
      <w:r>
        <w:rPr>
          <w:sz w:val="24"/>
        </w:rPr>
        <w:t>ребёнок</w:t>
      </w:r>
      <w:r>
        <w:rPr>
          <w:spacing w:val="-6"/>
          <w:sz w:val="24"/>
        </w:rPr>
        <w:t xml:space="preserve"> </w:t>
      </w:r>
      <w:r>
        <w:rPr>
          <w:sz w:val="24"/>
        </w:rPr>
        <w:t>владеет</w:t>
      </w:r>
      <w:r>
        <w:rPr>
          <w:spacing w:val="-1"/>
          <w:sz w:val="24"/>
        </w:rPr>
        <w:t xml:space="preserve"> </w:t>
      </w:r>
      <w:r>
        <w:rPr>
          <w:sz w:val="24"/>
        </w:rPr>
        <w:t>разными</w:t>
      </w:r>
      <w:r>
        <w:rPr>
          <w:spacing w:val="-6"/>
          <w:sz w:val="24"/>
        </w:rPr>
        <w:t xml:space="preserve"> </w:t>
      </w:r>
      <w:r>
        <w:rPr>
          <w:sz w:val="24"/>
        </w:rPr>
        <w:t>формами</w:t>
      </w:r>
      <w:r>
        <w:rPr>
          <w:spacing w:val="-5"/>
          <w:sz w:val="24"/>
        </w:rPr>
        <w:t xml:space="preserve"> </w:t>
      </w:r>
      <w:r>
        <w:rPr>
          <w:sz w:val="24"/>
        </w:rPr>
        <w:t>и</w:t>
      </w:r>
      <w:r>
        <w:rPr>
          <w:spacing w:val="-5"/>
          <w:sz w:val="24"/>
        </w:rPr>
        <w:t xml:space="preserve"> </w:t>
      </w:r>
      <w:r>
        <w:rPr>
          <w:sz w:val="24"/>
        </w:rPr>
        <w:t>видами</w:t>
      </w:r>
      <w:r>
        <w:rPr>
          <w:spacing w:val="-5"/>
          <w:sz w:val="24"/>
        </w:rPr>
        <w:t xml:space="preserve"> </w:t>
      </w:r>
      <w:r>
        <w:rPr>
          <w:sz w:val="24"/>
        </w:rPr>
        <w:t>игры, различает</w:t>
      </w:r>
      <w:r>
        <w:rPr>
          <w:spacing w:val="-2"/>
          <w:sz w:val="24"/>
        </w:rPr>
        <w:t xml:space="preserve"> </w:t>
      </w:r>
      <w:r>
        <w:rPr>
          <w:sz w:val="24"/>
        </w:rPr>
        <w:t>условную</w:t>
      </w:r>
      <w:r>
        <w:rPr>
          <w:spacing w:val="-3"/>
          <w:sz w:val="24"/>
        </w:rPr>
        <w:t xml:space="preserve"> </w:t>
      </w:r>
      <w:r>
        <w:rPr>
          <w:sz w:val="24"/>
        </w:rPr>
        <w:t xml:space="preserve">и </w:t>
      </w:r>
      <w:r>
        <w:rPr>
          <w:spacing w:val="-2"/>
          <w:sz w:val="24"/>
        </w:rPr>
        <w:t>реальную</w:t>
      </w:r>
    </w:p>
    <w:p w14:paraId="3338A406" w14:textId="77777777" w:rsidR="00641749" w:rsidRDefault="00641749" w:rsidP="00641749">
      <w:pPr>
        <w:pStyle w:val="a7"/>
        <w:spacing w:line="274" w:lineRule="exact"/>
        <w:rPr>
          <w:sz w:val="24"/>
        </w:rPr>
        <w:sectPr w:rsidR="00641749">
          <w:pgSz w:w="11900" w:h="16840"/>
          <w:pgMar w:top="620" w:right="283" w:bottom="680" w:left="708" w:header="0" w:footer="420" w:gutter="0"/>
          <w:cols w:space="720"/>
        </w:sectPr>
      </w:pPr>
    </w:p>
    <w:p w14:paraId="1EF9452F" w14:textId="77777777" w:rsidR="00641749" w:rsidRDefault="00641749" w:rsidP="00641749">
      <w:pPr>
        <w:pStyle w:val="a3"/>
        <w:spacing w:before="64" w:line="276" w:lineRule="auto"/>
        <w:ind w:left="674" w:right="510"/>
        <w:jc w:val="left"/>
      </w:pPr>
      <w:r>
        <w:lastRenderedPageBreak/>
        <w:t>ситуации, предлагает и объясняет замысел игры, комбинирует сюжеты на основе реальных, вымышленных</w:t>
      </w:r>
      <w:r>
        <w:rPr>
          <w:spacing w:val="-6"/>
        </w:rPr>
        <w:t xml:space="preserve"> </w:t>
      </w:r>
      <w:r>
        <w:t>событий,</w:t>
      </w:r>
      <w:r>
        <w:rPr>
          <w:spacing w:val="-5"/>
        </w:rPr>
        <w:t xml:space="preserve"> </w:t>
      </w:r>
      <w:r>
        <w:t>выполняет</w:t>
      </w:r>
      <w:r>
        <w:rPr>
          <w:spacing w:val="-5"/>
        </w:rPr>
        <w:t xml:space="preserve"> </w:t>
      </w:r>
      <w:r>
        <w:t>несколько</w:t>
      </w:r>
      <w:r>
        <w:rPr>
          <w:spacing w:val="-6"/>
        </w:rPr>
        <w:t xml:space="preserve"> </w:t>
      </w:r>
      <w:r>
        <w:t>ролей</w:t>
      </w:r>
      <w:r>
        <w:rPr>
          <w:spacing w:val="-5"/>
        </w:rPr>
        <w:t xml:space="preserve"> </w:t>
      </w:r>
      <w:r>
        <w:t>в</w:t>
      </w:r>
      <w:r>
        <w:rPr>
          <w:spacing w:val="-9"/>
        </w:rPr>
        <w:t xml:space="preserve"> </w:t>
      </w:r>
      <w:r>
        <w:t>одной</w:t>
      </w:r>
      <w:r>
        <w:rPr>
          <w:spacing w:val="-1"/>
        </w:rPr>
        <w:t xml:space="preserve"> </w:t>
      </w:r>
      <w:r>
        <w:t>игре,</w:t>
      </w:r>
      <w:r>
        <w:rPr>
          <w:spacing w:val="-5"/>
        </w:rPr>
        <w:t xml:space="preserve"> </w:t>
      </w:r>
      <w:r>
        <w:t>подбирает</w:t>
      </w:r>
      <w:r>
        <w:rPr>
          <w:spacing w:val="-2"/>
        </w:rPr>
        <w:t xml:space="preserve"> </w:t>
      </w:r>
      <w:r>
        <w:t>разные</w:t>
      </w:r>
      <w:r>
        <w:rPr>
          <w:spacing w:val="-7"/>
        </w:rPr>
        <w:t xml:space="preserve"> </w:t>
      </w:r>
      <w:r>
        <w:t>средства для создания</w:t>
      </w:r>
      <w:r>
        <w:rPr>
          <w:spacing w:val="-3"/>
        </w:rPr>
        <w:t xml:space="preserve"> </w:t>
      </w:r>
      <w:r>
        <w:t>игровых</w:t>
      </w:r>
      <w:r>
        <w:rPr>
          <w:spacing w:val="-8"/>
        </w:rPr>
        <w:t xml:space="preserve"> </w:t>
      </w:r>
      <w:r>
        <w:t>образов,</w:t>
      </w:r>
      <w:r>
        <w:rPr>
          <w:spacing w:val="-1"/>
        </w:rPr>
        <w:t xml:space="preserve"> </w:t>
      </w:r>
      <w:r>
        <w:t>согласовывает свои интересы с</w:t>
      </w:r>
      <w:r>
        <w:rPr>
          <w:spacing w:val="-4"/>
        </w:rPr>
        <w:t xml:space="preserve"> </w:t>
      </w:r>
      <w:r>
        <w:t>интересами</w:t>
      </w:r>
      <w:r>
        <w:rPr>
          <w:spacing w:val="-2"/>
        </w:rPr>
        <w:t xml:space="preserve"> </w:t>
      </w:r>
      <w:r>
        <w:t>партнеров</w:t>
      </w:r>
      <w:r>
        <w:rPr>
          <w:spacing w:val="-1"/>
        </w:rPr>
        <w:t xml:space="preserve"> </w:t>
      </w:r>
      <w:r>
        <w:t>по игре, управляет персонажами в режиссерской игре;</w:t>
      </w:r>
    </w:p>
    <w:p w14:paraId="5BDFEF18" w14:textId="77777777" w:rsidR="00641749" w:rsidRDefault="00641749" w:rsidP="00641749">
      <w:pPr>
        <w:pStyle w:val="a7"/>
        <w:numPr>
          <w:ilvl w:val="4"/>
          <w:numId w:val="3"/>
        </w:numPr>
        <w:tabs>
          <w:tab w:val="left" w:pos="1668"/>
        </w:tabs>
        <w:spacing w:line="274" w:lineRule="exact"/>
        <w:ind w:left="1668" w:hanging="850"/>
        <w:rPr>
          <w:sz w:val="24"/>
        </w:rPr>
      </w:pPr>
      <w:r>
        <w:rPr>
          <w:sz w:val="24"/>
        </w:rPr>
        <w:t>ребёнок</w:t>
      </w:r>
      <w:r>
        <w:rPr>
          <w:spacing w:val="-5"/>
          <w:sz w:val="24"/>
        </w:rPr>
        <w:t xml:space="preserve"> </w:t>
      </w:r>
      <w:r>
        <w:rPr>
          <w:sz w:val="24"/>
        </w:rPr>
        <w:t>проявляет</w:t>
      </w:r>
      <w:r>
        <w:rPr>
          <w:spacing w:val="-5"/>
          <w:sz w:val="24"/>
        </w:rPr>
        <w:t xml:space="preserve"> </w:t>
      </w:r>
      <w:r>
        <w:rPr>
          <w:sz w:val="24"/>
        </w:rPr>
        <w:t>интерес</w:t>
      </w:r>
      <w:r>
        <w:rPr>
          <w:spacing w:val="-2"/>
          <w:sz w:val="24"/>
        </w:rPr>
        <w:t xml:space="preserve"> </w:t>
      </w:r>
      <w:r>
        <w:rPr>
          <w:sz w:val="24"/>
        </w:rPr>
        <w:t>к</w:t>
      </w:r>
      <w:r>
        <w:rPr>
          <w:spacing w:val="-7"/>
          <w:sz w:val="24"/>
        </w:rPr>
        <w:t xml:space="preserve"> </w:t>
      </w:r>
      <w:r>
        <w:rPr>
          <w:sz w:val="24"/>
        </w:rPr>
        <w:t>игровому</w:t>
      </w:r>
      <w:r>
        <w:rPr>
          <w:spacing w:val="-11"/>
          <w:sz w:val="24"/>
        </w:rPr>
        <w:t xml:space="preserve"> </w:t>
      </w:r>
      <w:r>
        <w:rPr>
          <w:sz w:val="24"/>
        </w:rPr>
        <w:t>экспериментированию</w:t>
      </w:r>
      <w:r>
        <w:rPr>
          <w:spacing w:val="-3"/>
          <w:sz w:val="24"/>
        </w:rPr>
        <w:t xml:space="preserve"> </w:t>
      </w:r>
      <w:r>
        <w:rPr>
          <w:sz w:val="24"/>
        </w:rPr>
        <w:t>с</w:t>
      </w:r>
      <w:r>
        <w:rPr>
          <w:spacing w:val="-2"/>
          <w:sz w:val="24"/>
        </w:rPr>
        <w:t xml:space="preserve"> </w:t>
      </w:r>
      <w:r>
        <w:rPr>
          <w:sz w:val="24"/>
        </w:rPr>
        <w:t>предметами,</w:t>
      </w:r>
      <w:r>
        <w:rPr>
          <w:spacing w:val="2"/>
          <w:sz w:val="24"/>
        </w:rPr>
        <w:t xml:space="preserve"> </w:t>
      </w:r>
      <w:r>
        <w:rPr>
          <w:spacing w:val="-10"/>
          <w:sz w:val="24"/>
        </w:rPr>
        <w:t>к</w:t>
      </w:r>
    </w:p>
    <w:p w14:paraId="38E44F73" w14:textId="77777777" w:rsidR="00641749" w:rsidRDefault="00641749" w:rsidP="00641749">
      <w:pPr>
        <w:pStyle w:val="a3"/>
        <w:spacing w:before="41" w:line="278" w:lineRule="auto"/>
        <w:ind w:left="674" w:right="553"/>
        <w:jc w:val="left"/>
      </w:pPr>
      <w:r>
        <w:t>развивающим</w:t>
      </w:r>
      <w:r>
        <w:rPr>
          <w:spacing w:val="-1"/>
        </w:rPr>
        <w:t xml:space="preserve"> </w:t>
      </w:r>
      <w:r>
        <w:t>и</w:t>
      </w:r>
      <w:r>
        <w:rPr>
          <w:spacing w:val="-6"/>
        </w:rPr>
        <w:t xml:space="preserve"> </w:t>
      </w:r>
      <w:r>
        <w:t>познавательным</w:t>
      </w:r>
      <w:r>
        <w:rPr>
          <w:spacing w:val="-5"/>
        </w:rPr>
        <w:t xml:space="preserve"> </w:t>
      </w:r>
      <w:r>
        <w:t>играм,</w:t>
      </w:r>
      <w:r>
        <w:rPr>
          <w:spacing w:val="-5"/>
        </w:rPr>
        <w:t xml:space="preserve"> </w:t>
      </w:r>
      <w:r>
        <w:t>в</w:t>
      </w:r>
      <w:r>
        <w:rPr>
          <w:spacing w:val="-5"/>
        </w:rPr>
        <w:t xml:space="preserve"> </w:t>
      </w:r>
      <w:r>
        <w:t>играх</w:t>
      </w:r>
      <w:r>
        <w:rPr>
          <w:spacing w:val="-7"/>
        </w:rPr>
        <w:t xml:space="preserve"> </w:t>
      </w:r>
      <w:r>
        <w:t>с</w:t>
      </w:r>
      <w:r>
        <w:rPr>
          <w:spacing w:val="-3"/>
        </w:rPr>
        <w:t xml:space="preserve"> </w:t>
      </w:r>
      <w:r>
        <w:t>готовым</w:t>
      </w:r>
      <w:r>
        <w:rPr>
          <w:spacing w:val="-1"/>
        </w:rPr>
        <w:t xml:space="preserve"> </w:t>
      </w:r>
      <w:r>
        <w:t>содержанием</w:t>
      </w:r>
      <w:r>
        <w:rPr>
          <w:spacing w:val="-5"/>
        </w:rPr>
        <w:t xml:space="preserve"> </w:t>
      </w:r>
      <w:r>
        <w:t>и</w:t>
      </w:r>
      <w:r>
        <w:rPr>
          <w:spacing w:val="-6"/>
        </w:rPr>
        <w:t xml:space="preserve"> </w:t>
      </w:r>
      <w:r>
        <w:t>правилами</w:t>
      </w:r>
      <w:r>
        <w:rPr>
          <w:spacing w:val="-6"/>
        </w:rPr>
        <w:t xml:space="preserve"> </w:t>
      </w:r>
      <w:r>
        <w:t>может объяснить содержание и правила игры другим детям, в совместной игре следит за точным выполнением правил всеми участниками;</w:t>
      </w:r>
    </w:p>
    <w:p w14:paraId="29C8BF8D" w14:textId="77777777" w:rsidR="00641749" w:rsidRDefault="00641749" w:rsidP="00641749">
      <w:pPr>
        <w:pStyle w:val="a7"/>
        <w:numPr>
          <w:ilvl w:val="4"/>
          <w:numId w:val="3"/>
        </w:numPr>
        <w:tabs>
          <w:tab w:val="left" w:pos="1668"/>
        </w:tabs>
        <w:spacing w:line="276" w:lineRule="auto"/>
        <w:ind w:left="674" w:right="894" w:firstLine="144"/>
        <w:rPr>
          <w:sz w:val="24"/>
        </w:rPr>
      </w:pPr>
      <w:r>
        <w:rPr>
          <w:sz w:val="24"/>
        </w:rPr>
        <w:t>ребёнок способен планировать свои действия, направленные на достижение конкретной</w:t>
      </w:r>
      <w:r>
        <w:rPr>
          <w:spacing w:val="-7"/>
          <w:sz w:val="24"/>
        </w:rPr>
        <w:t xml:space="preserve"> </w:t>
      </w:r>
      <w:r>
        <w:rPr>
          <w:sz w:val="24"/>
        </w:rPr>
        <w:t>цели;</w:t>
      </w:r>
      <w:r>
        <w:rPr>
          <w:spacing w:val="-8"/>
          <w:sz w:val="24"/>
        </w:rPr>
        <w:t xml:space="preserve"> </w:t>
      </w:r>
      <w:r>
        <w:rPr>
          <w:sz w:val="24"/>
        </w:rPr>
        <w:t>демонстрирует</w:t>
      </w:r>
      <w:r>
        <w:rPr>
          <w:spacing w:val="-4"/>
          <w:sz w:val="24"/>
        </w:rPr>
        <w:t xml:space="preserve"> </w:t>
      </w:r>
      <w:r>
        <w:rPr>
          <w:sz w:val="24"/>
        </w:rPr>
        <w:t>сформированные</w:t>
      </w:r>
      <w:r>
        <w:rPr>
          <w:spacing w:val="-5"/>
          <w:sz w:val="24"/>
        </w:rPr>
        <w:t xml:space="preserve"> </w:t>
      </w:r>
      <w:r>
        <w:rPr>
          <w:sz w:val="24"/>
        </w:rPr>
        <w:t>предпосылки</w:t>
      </w:r>
      <w:r>
        <w:rPr>
          <w:spacing w:val="-7"/>
          <w:sz w:val="24"/>
        </w:rPr>
        <w:t xml:space="preserve"> </w:t>
      </w:r>
      <w:r>
        <w:rPr>
          <w:sz w:val="24"/>
        </w:rPr>
        <w:t>к</w:t>
      </w:r>
      <w:r>
        <w:rPr>
          <w:spacing w:val="-6"/>
          <w:sz w:val="24"/>
        </w:rPr>
        <w:t xml:space="preserve"> </w:t>
      </w:r>
      <w:r>
        <w:rPr>
          <w:sz w:val="24"/>
        </w:rPr>
        <w:t>учебной</w:t>
      </w:r>
      <w:r>
        <w:rPr>
          <w:spacing w:val="-3"/>
          <w:sz w:val="24"/>
        </w:rPr>
        <w:t xml:space="preserve"> </w:t>
      </w:r>
      <w:r>
        <w:rPr>
          <w:sz w:val="24"/>
        </w:rPr>
        <w:t>деятельности</w:t>
      </w:r>
      <w:r>
        <w:rPr>
          <w:spacing w:val="-7"/>
          <w:sz w:val="24"/>
        </w:rPr>
        <w:t xml:space="preserve"> </w:t>
      </w:r>
      <w:r>
        <w:rPr>
          <w:sz w:val="24"/>
        </w:rPr>
        <w:t>и элементы готовности к школьному обучению.</w:t>
      </w:r>
    </w:p>
    <w:p w14:paraId="156956B9" w14:textId="77777777" w:rsidR="00641749" w:rsidRDefault="00641749" w:rsidP="00641749">
      <w:pPr>
        <w:pStyle w:val="a3"/>
        <w:spacing w:before="39"/>
        <w:ind w:left="0"/>
        <w:jc w:val="left"/>
      </w:pPr>
    </w:p>
    <w:p w14:paraId="0530AA2A" w14:textId="77777777" w:rsidR="00641749" w:rsidRDefault="00641749" w:rsidP="00641749">
      <w:pPr>
        <w:pStyle w:val="1"/>
        <w:spacing w:before="1"/>
        <w:ind w:left="1668"/>
      </w:pPr>
      <w:r>
        <w:t>2.4.</w:t>
      </w:r>
      <w:r>
        <w:rPr>
          <w:spacing w:val="-8"/>
        </w:rPr>
        <w:t xml:space="preserve"> </w:t>
      </w:r>
      <w:r>
        <w:t>Педагогическая</w:t>
      </w:r>
      <w:r>
        <w:rPr>
          <w:spacing w:val="-6"/>
        </w:rPr>
        <w:t xml:space="preserve"> </w:t>
      </w:r>
      <w:r>
        <w:t>диагностика</w:t>
      </w:r>
      <w:r>
        <w:rPr>
          <w:spacing w:val="-7"/>
        </w:rPr>
        <w:t xml:space="preserve"> </w:t>
      </w:r>
      <w:r>
        <w:t>достижения</w:t>
      </w:r>
      <w:r>
        <w:rPr>
          <w:spacing w:val="-3"/>
        </w:rPr>
        <w:t xml:space="preserve"> </w:t>
      </w:r>
      <w:r>
        <w:t>планируемых</w:t>
      </w:r>
      <w:r>
        <w:rPr>
          <w:spacing w:val="-11"/>
        </w:rPr>
        <w:t xml:space="preserve"> </w:t>
      </w:r>
      <w:r>
        <w:rPr>
          <w:spacing w:val="-2"/>
        </w:rPr>
        <w:t>результатов</w:t>
      </w:r>
    </w:p>
    <w:p w14:paraId="36FCAE27" w14:textId="77777777" w:rsidR="00641749" w:rsidRDefault="00641749" w:rsidP="00641749">
      <w:pPr>
        <w:pStyle w:val="a3"/>
        <w:spacing w:before="36" w:line="276" w:lineRule="auto"/>
        <w:ind w:left="674" w:right="505" w:firstLine="206"/>
      </w:pPr>
      <w:r>
        <w:rPr>
          <w:b/>
        </w:rPr>
        <w:t xml:space="preserve">Педагогическая диагностика </w:t>
      </w:r>
      <w:r>
        <w:t>в дошкольной образовательной организации – это особый вид профессиональной деятельности, позволяющий выявлять динамику и особенности развития ребенка, составлять на основе полученных данных индивидуальные</w:t>
      </w:r>
      <w:r>
        <w:rPr>
          <w:spacing w:val="40"/>
        </w:rPr>
        <w:t xml:space="preserve"> </w:t>
      </w:r>
      <w:r>
        <w:t>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16B1DE0B" w14:textId="77777777" w:rsidR="00641749" w:rsidRDefault="00641749" w:rsidP="00641749">
      <w:pPr>
        <w:pStyle w:val="a3"/>
        <w:spacing w:before="2" w:line="276" w:lineRule="auto"/>
        <w:ind w:left="674" w:right="514" w:firstLine="710"/>
      </w:pPr>
      <w:r>
        <w:t>Направления и цели педагогической диагностики, а также особенности ее проведения определяются требованиями ФГОС ДО:</w:t>
      </w:r>
    </w:p>
    <w:p w14:paraId="40A01799" w14:textId="77777777" w:rsidR="00641749" w:rsidRDefault="00641749" w:rsidP="00641749">
      <w:pPr>
        <w:pStyle w:val="a7"/>
        <w:numPr>
          <w:ilvl w:val="5"/>
          <w:numId w:val="3"/>
        </w:numPr>
        <w:tabs>
          <w:tab w:val="left" w:pos="1671"/>
        </w:tabs>
        <w:spacing w:line="276" w:lineRule="auto"/>
        <w:ind w:right="507" w:firstLine="710"/>
        <w:jc w:val="both"/>
        <w:rPr>
          <w:sz w:val="24"/>
        </w:rPr>
      </w:pPr>
      <w:r>
        <w:rPr>
          <w:sz w:val="24"/>
        </w:rPr>
        <w:t>планируемые результаты освоения образовательной программы дошкольного образования заданы как целевые ориентиры дошкольного образования и представляют собой социально-нормативные возрастные характеристики возможных достижений ребенка на разных этапах дошкольного детства;</w:t>
      </w:r>
    </w:p>
    <w:p w14:paraId="58B62CFC" w14:textId="77777777" w:rsidR="00641749" w:rsidRDefault="00641749" w:rsidP="00641749">
      <w:pPr>
        <w:pStyle w:val="a7"/>
        <w:numPr>
          <w:ilvl w:val="5"/>
          <w:numId w:val="3"/>
        </w:numPr>
        <w:tabs>
          <w:tab w:val="left" w:pos="1579"/>
        </w:tabs>
        <w:spacing w:before="2" w:line="276" w:lineRule="auto"/>
        <w:ind w:right="510" w:firstLine="710"/>
        <w:jc w:val="both"/>
        <w:rPr>
          <w:sz w:val="24"/>
        </w:rPr>
      </w:pPr>
      <w:r>
        <w:rPr>
          <w:sz w:val="24"/>
        </w:rPr>
        <w:t>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соответствия установленным</w:t>
      </w:r>
      <w:r>
        <w:rPr>
          <w:spacing w:val="-2"/>
          <w:sz w:val="24"/>
        </w:rPr>
        <w:t xml:space="preserve"> </w:t>
      </w:r>
      <w:r>
        <w:rPr>
          <w:sz w:val="24"/>
        </w:rPr>
        <w:t>требованиям</w:t>
      </w:r>
      <w:r>
        <w:rPr>
          <w:spacing w:val="-7"/>
          <w:sz w:val="24"/>
        </w:rPr>
        <w:t xml:space="preserve"> </w:t>
      </w:r>
      <w:r>
        <w:rPr>
          <w:sz w:val="24"/>
        </w:rPr>
        <w:t>образовательной</w:t>
      </w:r>
      <w:r>
        <w:rPr>
          <w:spacing w:val="-3"/>
          <w:sz w:val="24"/>
        </w:rPr>
        <w:t xml:space="preserve"> </w:t>
      </w:r>
      <w:r>
        <w:rPr>
          <w:sz w:val="24"/>
        </w:rPr>
        <w:t>деятельности и</w:t>
      </w:r>
      <w:r>
        <w:rPr>
          <w:spacing w:val="-3"/>
          <w:sz w:val="24"/>
        </w:rPr>
        <w:t xml:space="preserve"> </w:t>
      </w:r>
      <w:r>
        <w:rPr>
          <w:sz w:val="24"/>
        </w:rPr>
        <w:t>подготовки детей;</w:t>
      </w:r>
    </w:p>
    <w:p w14:paraId="5FE8A8AB" w14:textId="77777777" w:rsidR="00641749" w:rsidRDefault="00641749" w:rsidP="00641749">
      <w:pPr>
        <w:pStyle w:val="a7"/>
        <w:numPr>
          <w:ilvl w:val="5"/>
          <w:numId w:val="3"/>
        </w:numPr>
        <w:tabs>
          <w:tab w:val="left" w:pos="1546"/>
        </w:tabs>
        <w:spacing w:line="276" w:lineRule="auto"/>
        <w:ind w:right="514" w:firstLine="710"/>
        <w:jc w:val="both"/>
        <w:rPr>
          <w:sz w:val="24"/>
        </w:rPr>
      </w:pPr>
      <w:r>
        <w:rPr>
          <w:sz w:val="24"/>
        </w:rPr>
        <w:t>освоение Программы не сопровождается проведением промежуточных аттестаций и итоговой аттестации воспитанников.</w:t>
      </w:r>
    </w:p>
    <w:p w14:paraId="7B9BA240" w14:textId="77777777" w:rsidR="00641749" w:rsidRDefault="00641749" w:rsidP="00641749">
      <w:pPr>
        <w:pStyle w:val="a3"/>
        <w:spacing w:line="278" w:lineRule="auto"/>
        <w:ind w:left="674" w:right="514" w:firstLine="710"/>
      </w:pPr>
      <w:r>
        <w:t>Педагогическая диагностика направлена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1CAC744D" w14:textId="77777777" w:rsidR="00641749" w:rsidRDefault="00641749" w:rsidP="00641749">
      <w:pPr>
        <w:pStyle w:val="a3"/>
        <w:spacing w:line="276" w:lineRule="auto"/>
        <w:ind w:left="674" w:right="511" w:firstLine="710"/>
      </w:pPr>
      <w:r>
        <w:t>Результаты педагогической диагностики (мониторинга) могут использоваться исключительно для решения следующих образовательных задач:</w:t>
      </w:r>
    </w:p>
    <w:p w14:paraId="1EF67BFA" w14:textId="77777777" w:rsidR="00641749" w:rsidRDefault="00641749" w:rsidP="00641749">
      <w:pPr>
        <w:pStyle w:val="a7"/>
        <w:numPr>
          <w:ilvl w:val="0"/>
          <w:numId w:val="8"/>
        </w:numPr>
        <w:tabs>
          <w:tab w:val="left" w:pos="1694"/>
        </w:tabs>
        <w:spacing w:line="276" w:lineRule="auto"/>
        <w:ind w:right="519" w:firstLine="710"/>
        <w:jc w:val="both"/>
        <w:rPr>
          <w:sz w:val="24"/>
        </w:rPr>
      </w:pPr>
      <w:r>
        <w:rPr>
          <w:sz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70FEDCAA" w14:textId="77777777" w:rsidR="00641749" w:rsidRDefault="00641749" w:rsidP="00641749">
      <w:pPr>
        <w:pStyle w:val="a7"/>
        <w:numPr>
          <w:ilvl w:val="0"/>
          <w:numId w:val="8"/>
        </w:numPr>
        <w:tabs>
          <w:tab w:val="left" w:pos="1643"/>
        </w:tabs>
        <w:spacing w:line="275" w:lineRule="exact"/>
        <w:ind w:left="1643" w:hanging="258"/>
        <w:jc w:val="both"/>
        <w:rPr>
          <w:sz w:val="24"/>
        </w:rPr>
      </w:pPr>
      <w:r>
        <w:rPr>
          <w:sz w:val="24"/>
        </w:rPr>
        <w:t>оптимизации</w:t>
      </w:r>
      <w:r>
        <w:rPr>
          <w:spacing w:val="-1"/>
          <w:sz w:val="24"/>
        </w:rPr>
        <w:t xml:space="preserve"> </w:t>
      </w:r>
      <w:r>
        <w:rPr>
          <w:sz w:val="24"/>
        </w:rPr>
        <w:t>работы</w:t>
      </w:r>
      <w:r>
        <w:rPr>
          <w:spacing w:val="-3"/>
          <w:sz w:val="24"/>
        </w:rPr>
        <w:t xml:space="preserve"> </w:t>
      </w:r>
      <w:r>
        <w:rPr>
          <w:sz w:val="24"/>
        </w:rPr>
        <w:t>с</w:t>
      </w:r>
      <w:r>
        <w:rPr>
          <w:spacing w:val="-6"/>
          <w:sz w:val="24"/>
        </w:rPr>
        <w:t xml:space="preserve"> </w:t>
      </w:r>
      <w:r>
        <w:rPr>
          <w:sz w:val="24"/>
        </w:rPr>
        <w:t xml:space="preserve">группой </w:t>
      </w:r>
      <w:r>
        <w:rPr>
          <w:spacing w:val="-2"/>
          <w:sz w:val="24"/>
        </w:rPr>
        <w:t>детей.</w:t>
      </w:r>
    </w:p>
    <w:p w14:paraId="7C646475" w14:textId="77777777" w:rsidR="00641749" w:rsidRDefault="00641749" w:rsidP="00641749">
      <w:pPr>
        <w:pStyle w:val="a3"/>
        <w:spacing w:before="32" w:line="276" w:lineRule="auto"/>
        <w:ind w:left="674" w:right="506" w:firstLine="710"/>
      </w:pPr>
      <w:r>
        <w:t>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w:t>
      </w:r>
      <w:r>
        <w:rPr>
          <w:spacing w:val="-1"/>
        </w:rPr>
        <w:t xml:space="preserve"> </w:t>
      </w:r>
      <w:r>
        <w:t>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14:paraId="326EE2B4" w14:textId="77777777" w:rsidR="00641749" w:rsidRDefault="00641749" w:rsidP="00641749">
      <w:pPr>
        <w:pStyle w:val="a3"/>
        <w:spacing w:before="1" w:line="276" w:lineRule="auto"/>
        <w:ind w:left="674" w:right="508" w:firstLine="710"/>
      </w:pPr>
      <w: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w:t>
      </w:r>
    </w:p>
    <w:p w14:paraId="62FBD327"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71E06F1C" w14:textId="77777777" w:rsidR="00641749" w:rsidRDefault="00641749" w:rsidP="00641749">
      <w:pPr>
        <w:pStyle w:val="a3"/>
        <w:spacing w:before="64" w:line="276" w:lineRule="auto"/>
        <w:ind w:left="674" w:right="515"/>
      </w:pPr>
      <w:r>
        <w:lastRenderedPageBreak/>
        <w:t xml:space="preserve">работ по лепке, аппликации, построек, поделок и др.), специальных диагностических </w:t>
      </w:r>
      <w:r>
        <w:rPr>
          <w:spacing w:val="-2"/>
        </w:rPr>
        <w:t>ситуаций.</w:t>
      </w:r>
    </w:p>
    <w:p w14:paraId="4A136D3F" w14:textId="77777777" w:rsidR="00641749" w:rsidRDefault="00641749" w:rsidP="00641749">
      <w:pPr>
        <w:pStyle w:val="a3"/>
        <w:spacing w:line="276" w:lineRule="auto"/>
        <w:ind w:left="674" w:right="508" w:firstLine="710"/>
      </w:pPr>
      <w:r>
        <w:t xml:space="preserve">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w:t>
      </w:r>
      <w:r>
        <w:rPr>
          <w:spacing w:val="-2"/>
        </w:rPr>
        <w:t>развития.</w:t>
      </w:r>
    </w:p>
    <w:p w14:paraId="6652EF43" w14:textId="77777777" w:rsidR="00641749" w:rsidRDefault="00641749" w:rsidP="00641749">
      <w:pPr>
        <w:pStyle w:val="a3"/>
        <w:spacing w:line="276" w:lineRule="auto"/>
        <w:ind w:left="674" w:right="512" w:firstLine="710"/>
      </w:pPr>
      <w:r>
        <w:t>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Педагог может установить соответствие общих планируемых результатов с результатами достижений ребенка в каждой образовательной области.</w:t>
      </w:r>
    </w:p>
    <w:p w14:paraId="16B1D454" w14:textId="77777777" w:rsidR="00641749" w:rsidRDefault="00641749" w:rsidP="00641749">
      <w:pPr>
        <w:pStyle w:val="a3"/>
        <w:spacing w:line="276" w:lineRule="auto"/>
        <w:ind w:left="674" w:right="507" w:firstLine="710"/>
      </w:pPr>
      <w:r>
        <w:t xml:space="preserve">В процессе наблюдения педагог обращает внимание на </w:t>
      </w:r>
      <w:r>
        <w:rPr>
          <w:i/>
        </w:rPr>
        <w:t xml:space="preserve">частоту проявления </w:t>
      </w:r>
      <w:r>
        <w:t xml:space="preserve">каждого показателя, </w:t>
      </w:r>
      <w:r>
        <w:rPr>
          <w:i/>
        </w:rPr>
        <w:t xml:space="preserve">самостоятельность </w:t>
      </w:r>
      <w:r>
        <w:t xml:space="preserve">и </w:t>
      </w:r>
      <w:r>
        <w:rPr>
          <w:i/>
        </w:rPr>
        <w:t xml:space="preserve">инициативность </w:t>
      </w:r>
      <w:r>
        <w:t>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14:paraId="3F2B5F13" w14:textId="77777777" w:rsidR="00641749" w:rsidRDefault="00641749" w:rsidP="00641749">
      <w:pPr>
        <w:pStyle w:val="a3"/>
        <w:spacing w:before="1" w:line="276" w:lineRule="auto"/>
        <w:ind w:left="674" w:right="512" w:firstLine="710"/>
      </w:pPr>
      <w: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14:paraId="7DEB3D75" w14:textId="77777777" w:rsidR="00641749" w:rsidRDefault="00641749" w:rsidP="00641749">
      <w:pPr>
        <w:pStyle w:val="a3"/>
        <w:spacing w:before="1" w:line="276" w:lineRule="auto"/>
        <w:ind w:left="674" w:right="553" w:firstLine="710"/>
        <w:jc w:val="left"/>
      </w:pPr>
      <w:r>
        <w:t>Педагогическая</w:t>
      </w:r>
      <w:r>
        <w:rPr>
          <w:spacing w:val="40"/>
        </w:rPr>
        <w:t xml:space="preserve"> </w:t>
      </w:r>
      <w:r>
        <w:t>диагностика</w:t>
      </w:r>
      <w:r>
        <w:rPr>
          <w:spacing w:val="40"/>
        </w:rPr>
        <w:t xml:space="preserve"> </w:t>
      </w:r>
      <w:r>
        <w:t>завершается</w:t>
      </w:r>
      <w:r>
        <w:rPr>
          <w:spacing w:val="40"/>
        </w:rPr>
        <w:t xml:space="preserve"> </w:t>
      </w:r>
      <w:r>
        <w:t>анализом</w:t>
      </w:r>
      <w:r>
        <w:rPr>
          <w:spacing w:val="40"/>
        </w:rPr>
        <w:t xml:space="preserve"> </w:t>
      </w:r>
      <w:r>
        <w:t>полученных</w:t>
      </w:r>
      <w:r>
        <w:rPr>
          <w:spacing w:val="40"/>
        </w:rPr>
        <w:t xml:space="preserve"> </w:t>
      </w:r>
      <w:r>
        <w:t>данных,</w:t>
      </w:r>
      <w:r>
        <w:rPr>
          <w:spacing w:val="40"/>
        </w:rPr>
        <w:t xml:space="preserve"> </w:t>
      </w:r>
      <w:r>
        <w:t>на</w:t>
      </w:r>
      <w:r>
        <w:rPr>
          <w:spacing w:val="40"/>
        </w:rPr>
        <w:t xml:space="preserve"> </w:t>
      </w:r>
      <w:r>
        <w:t>основе которых педагог выстраивает взаимодействие с детьми, организует предметно-развивающую среду,</w:t>
      </w:r>
      <w:r>
        <w:rPr>
          <w:spacing w:val="80"/>
        </w:rPr>
        <w:t xml:space="preserve"> </w:t>
      </w:r>
      <w:r>
        <w:t>мотивирующую</w:t>
      </w:r>
      <w:r>
        <w:rPr>
          <w:spacing w:val="80"/>
        </w:rPr>
        <w:t xml:space="preserve"> </w:t>
      </w:r>
      <w:r>
        <w:t>активную</w:t>
      </w:r>
      <w:r>
        <w:rPr>
          <w:spacing w:val="80"/>
        </w:rPr>
        <w:t xml:space="preserve"> </w:t>
      </w:r>
      <w:r>
        <w:t>творческую</w:t>
      </w:r>
      <w:r>
        <w:rPr>
          <w:spacing w:val="80"/>
        </w:rPr>
        <w:t xml:space="preserve"> </w:t>
      </w:r>
      <w:r>
        <w:t>деятельность</w:t>
      </w:r>
      <w:r>
        <w:rPr>
          <w:spacing w:val="80"/>
        </w:rPr>
        <w:t xml:space="preserve"> </w:t>
      </w:r>
      <w:r>
        <w:t>воспитанников,</w:t>
      </w:r>
      <w:r>
        <w:rPr>
          <w:spacing w:val="80"/>
        </w:rPr>
        <w:t xml:space="preserve"> </w:t>
      </w:r>
      <w:r>
        <w:t>составляет</w:t>
      </w:r>
      <w:r>
        <w:rPr>
          <w:spacing w:val="80"/>
        </w:rPr>
        <w:t xml:space="preserve"> </w:t>
      </w:r>
      <w:r>
        <w:t>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44A19E60" w14:textId="77777777" w:rsidR="00641749" w:rsidRDefault="00641749" w:rsidP="00641749">
      <w:pPr>
        <w:pStyle w:val="a3"/>
        <w:spacing w:line="276" w:lineRule="auto"/>
        <w:ind w:left="674" w:right="505" w:firstLine="710"/>
      </w:pPr>
      <w: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квалифицированной психологической помощи.</w:t>
      </w:r>
    </w:p>
    <w:p w14:paraId="07459FDF" w14:textId="77777777" w:rsidR="00641749" w:rsidRDefault="00641749" w:rsidP="00641749">
      <w:pPr>
        <w:pStyle w:val="1"/>
        <w:spacing w:before="4"/>
        <w:ind w:left="1745"/>
      </w:pPr>
      <w:r>
        <w:t>Часть,</w:t>
      </w:r>
      <w:r>
        <w:rPr>
          <w:spacing w:val="-9"/>
        </w:rPr>
        <w:t xml:space="preserve"> </w:t>
      </w:r>
      <w:r>
        <w:t>формируемая</w:t>
      </w:r>
      <w:r>
        <w:rPr>
          <w:spacing w:val="-4"/>
        </w:rPr>
        <w:t xml:space="preserve"> </w:t>
      </w:r>
      <w:r>
        <w:t>участниками</w:t>
      </w:r>
      <w:r>
        <w:rPr>
          <w:spacing w:val="-7"/>
        </w:rPr>
        <w:t xml:space="preserve"> </w:t>
      </w:r>
      <w:r>
        <w:t>образовательных</w:t>
      </w:r>
      <w:r>
        <w:rPr>
          <w:spacing w:val="-8"/>
        </w:rPr>
        <w:t xml:space="preserve"> </w:t>
      </w:r>
      <w:r>
        <w:rPr>
          <w:spacing w:val="-2"/>
        </w:rPr>
        <w:t>отношений</w:t>
      </w:r>
    </w:p>
    <w:p w14:paraId="1512DD12" w14:textId="77777777" w:rsidR="00641749" w:rsidRDefault="00641749" w:rsidP="00641749">
      <w:pPr>
        <w:pStyle w:val="a3"/>
        <w:spacing w:before="36" w:line="276" w:lineRule="auto"/>
        <w:ind w:left="674" w:right="509" w:firstLine="710"/>
      </w:pPr>
      <w:r>
        <w:t>Согласно</w:t>
      </w:r>
      <w:r>
        <w:rPr>
          <w:spacing w:val="40"/>
        </w:rPr>
        <w:t xml:space="preserve"> </w:t>
      </w:r>
      <w:r>
        <w:t xml:space="preserve">ФГОС ДО при реализации Образовательной программы ГКДОУ </w:t>
      </w:r>
      <w:r>
        <w:rPr>
          <w:b/>
        </w:rPr>
        <w:t xml:space="preserve">может </w:t>
      </w:r>
      <w:r>
        <w:t>проводиться оценка индивидуального развития детей, которая осуществляется педагогическим работником в рамках педагогической диагностики. Педагогическая диагностика не является обязательной процедурой, а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Организацией.</w:t>
      </w:r>
    </w:p>
    <w:p w14:paraId="0FB7B1B7"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15297979" w14:textId="77777777" w:rsidR="00641749" w:rsidRDefault="00641749" w:rsidP="00641749">
      <w:pPr>
        <w:pStyle w:val="1"/>
        <w:spacing w:before="61"/>
        <w:jc w:val="left"/>
        <w:rPr>
          <w:b w:val="0"/>
        </w:rPr>
      </w:pPr>
      <w:r>
        <w:lastRenderedPageBreak/>
        <w:t>Педагогическая</w:t>
      </w:r>
      <w:r>
        <w:rPr>
          <w:spacing w:val="-5"/>
        </w:rPr>
        <w:t xml:space="preserve"> </w:t>
      </w:r>
      <w:r>
        <w:t>диагностика</w:t>
      </w:r>
      <w:r>
        <w:rPr>
          <w:spacing w:val="-2"/>
        </w:rPr>
        <w:t xml:space="preserve"> </w:t>
      </w:r>
      <w:r>
        <w:t>проводится</w:t>
      </w:r>
      <w:r>
        <w:rPr>
          <w:spacing w:val="-2"/>
        </w:rPr>
        <w:t xml:space="preserve"> </w:t>
      </w:r>
      <w:r>
        <w:t>с</w:t>
      </w:r>
      <w:r>
        <w:rPr>
          <w:spacing w:val="29"/>
        </w:rPr>
        <w:t xml:space="preserve"> </w:t>
      </w:r>
      <w:r>
        <w:rPr>
          <w:spacing w:val="-2"/>
        </w:rPr>
        <w:t>периодичностью</w:t>
      </w:r>
      <w:r>
        <w:rPr>
          <w:b w:val="0"/>
          <w:spacing w:val="-2"/>
        </w:rPr>
        <w:t>:</w:t>
      </w:r>
    </w:p>
    <w:p w14:paraId="7325CF13" w14:textId="77777777" w:rsidR="00641749" w:rsidRDefault="00641749" w:rsidP="00641749">
      <w:pPr>
        <w:pStyle w:val="a3"/>
        <w:spacing w:before="41"/>
        <w:ind w:left="674"/>
        <w:jc w:val="left"/>
      </w:pPr>
      <w:r>
        <w:t>*в</w:t>
      </w:r>
      <w:r>
        <w:rPr>
          <w:spacing w:val="26"/>
        </w:rPr>
        <w:t xml:space="preserve"> </w:t>
      </w:r>
      <w:r>
        <w:t>группах</w:t>
      </w:r>
      <w:r>
        <w:rPr>
          <w:spacing w:val="-6"/>
        </w:rPr>
        <w:t xml:space="preserve"> </w:t>
      </w:r>
      <w:r>
        <w:t>дошкольного</w:t>
      </w:r>
      <w:r>
        <w:rPr>
          <w:spacing w:val="1"/>
        </w:rPr>
        <w:t xml:space="preserve"> </w:t>
      </w:r>
      <w:r>
        <w:rPr>
          <w:spacing w:val="-2"/>
        </w:rPr>
        <w:t>возраста</w:t>
      </w:r>
    </w:p>
    <w:p w14:paraId="0C860DFB" w14:textId="77777777" w:rsidR="00641749" w:rsidRDefault="00641749" w:rsidP="00641749">
      <w:pPr>
        <w:pStyle w:val="a3"/>
        <w:spacing w:before="40"/>
        <w:ind w:left="1668"/>
        <w:jc w:val="left"/>
      </w:pPr>
      <w:r>
        <w:t>(2</w:t>
      </w:r>
      <w:r>
        <w:rPr>
          <w:spacing w:val="61"/>
          <w:w w:val="150"/>
        </w:rPr>
        <w:t xml:space="preserve"> </w:t>
      </w:r>
      <w:r>
        <w:t>раза в</w:t>
      </w:r>
      <w:r>
        <w:rPr>
          <w:spacing w:val="-3"/>
        </w:rPr>
        <w:t xml:space="preserve"> </w:t>
      </w:r>
      <w:r>
        <w:t>год,</w:t>
      </w:r>
      <w:r>
        <w:rPr>
          <w:spacing w:val="-2"/>
        </w:rPr>
        <w:t xml:space="preserve"> </w:t>
      </w:r>
      <w:r>
        <w:t>в</w:t>
      </w:r>
      <w:r>
        <w:rPr>
          <w:spacing w:val="2"/>
        </w:rPr>
        <w:t xml:space="preserve"> </w:t>
      </w:r>
      <w:r>
        <w:t>начале</w:t>
      </w:r>
      <w:r>
        <w:rPr>
          <w:spacing w:val="-6"/>
        </w:rPr>
        <w:t xml:space="preserve"> </w:t>
      </w:r>
      <w:r>
        <w:t>и</w:t>
      </w:r>
      <w:r>
        <w:rPr>
          <w:spacing w:val="1"/>
        </w:rPr>
        <w:t xml:space="preserve"> </w:t>
      </w:r>
      <w:r>
        <w:t>конце</w:t>
      </w:r>
      <w:r>
        <w:rPr>
          <w:spacing w:val="-5"/>
        </w:rPr>
        <w:t xml:space="preserve"> </w:t>
      </w:r>
      <w:r>
        <w:t>учебного года- сентябрь,</w:t>
      </w:r>
      <w:r>
        <w:rPr>
          <w:spacing w:val="3"/>
        </w:rPr>
        <w:t xml:space="preserve"> </w:t>
      </w:r>
      <w:r>
        <w:rPr>
          <w:spacing w:val="-2"/>
        </w:rPr>
        <w:t>май);</w:t>
      </w:r>
    </w:p>
    <w:p w14:paraId="0DD31640" w14:textId="77777777" w:rsidR="00641749" w:rsidRDefault="00641749" w:rsidP="00641749">
      <w:pPr>
        <w:pStyle w:val="a3"/>
        <w:spacing w:before="41"/>
        <w:ind w:left="674"/>
        <w:jc w:val="left"/>
      </w:pPr>
      <w:r>
        <w:t>*в</w:t>
      </w:r>
      <w:r>
        <w:rPr>
          <w:spacing w:val="-3"/>
        </w:rPr>
        <w:t xml:space="preserve"> </w:t>
      </w:r>
      <w:r>
        <w:t>группах</w:t>
      </w:r>
      <w:r>
        <w:rPr>
          <w:spacing w:val="-3"/>
        </w:rPr>
        <w:t xml:space="preserve"> </w:t>
      </w:r>
      <w:r>
        <w:t>раннего</w:t>
      </w:r>
      <w:r>
        <w:rPr>
          <w:spacing w:val="2"/>
        </w:rPr>
        <w:t xml:space="preserve"> </w:t>
      </w:r>
      <w:r>
        <w:rPr>
          <w:spacing w:val="-2"/>
        </w:rPr>
        <w:t>возраста</w:t>
      </w:r>
    </w:p>
    <w:p w14:paraId="76095456" w14:textId="77777777" w:rsidR="00641749" w:rsidRDefault="00641749" w:rsidP="00641749">
      <w:pPr>
        <w:pStyle w:val="a3"/>
        <w:spacing w:before="42" w:line="276" w:lineRule="auto"/>
        <w:ind w:left="1668" w:right="510" w:firstLine="62"/>
        <w:jc w:val="left"/>
      </w:pPr>
      <w:r>
        <w:t>(2раза</w:t>
      </w:r>
      <w:r>
        <w:rPr>
          <w:spacing w:val="40"/>
        </w:rPr>
        <w:t xml:space="preserve"> </w:t>
      </w:r>
      <w:r>
        <w:t>в</w:t>
      </w:r>
      <w:r>
        <w:rPr>
          <w:spacing w:val="40"/>
        </w:rPr>
        <w:t xml:space="preserve"> </w:t>
      </w:r>
      <w:r>
        <w:t>год,</w:t>
      </w:r>
      <w:r>
        <w:rPr>
          <w:spacing w:val="38"/>
        </w:rPr>
        <w:t xml:space="preserve"> </w:t>
      </w:r>
      <w:r>
        <w:t>в</w:t>
      </w:r>
      <w:r>
        <w:rPr>
          <w:spacing w:val="40"/>
        </w:rPr>
        <w:t xml:space="preserve"> </w:t>
      </w:r>
      <w:r>
        <w:t>после</w:t>
      </w:r>
      <w:r>
        <w:rPr>
          <w:spacing w:val="40"/>
        </w:rPr>
        <w:t xml:space="preserve"> </w:t>
      </w:r>
      <w:r>
        <w:t>прохождения</w:t>
      </w:r>
      <w:r>
        <w:rPr>
          <w:spacing w:val="40"/>
        </w:rPr>
        <w:t xml:space="preserve"> </w:t>
      </w:r>
      <w:r>
        <w:t>детьми</w:t>
      </w:r>
      <w:r>
        <w:rPr>
          <w:spacing w:val="40"/>
        </w:rPr>
        <w:t xml:space="preserve"> </w:t>
      </w:r>
      <w:r>
        <w:t>адаптационного</w:t>
      </w:r>
      <w:r>
        <w:rPr>
          <w:spacing w:val="40"/>
        </w:rPr>
        <w:t xml:space="preserve"> </w:t>
      </w:r>
      <w:r>
        <w:t>периода</w:t>
      </w:r>
      <w:r>
        <w:rPr>
          <w:spacing w:val="40"/>
        </w:rPr>
        <w:t xml:space="preserve"> </w:t>
      </w:r>
      <w:r>
        <w:t>(январь)</w:t>
      </w:r>
      <w:r>
        <w:rPr>
          <w:spacing w:val="40"/>
        </w:rPr>
        <w:t xml:space="preserve"> </w:t>
      </w:r>
      <w:r>
        <w:t>и</w:t>
      </w:r>
      <w:r>
        <w:rPr>
          <w:spacing w:val="40"/>
        </w:rPr>
        <w:t xml:space="preserve"> </w:t>
      </w:r>
      <w:r>
        <w:t xml:space="preserve">в </w:t>
      </w:r>
      <w:r>
        <w:rPr>
          <w:spacing w:val="-4"/>
        </w:rPr>
        <w:t>конце</w:t>
      </w:r>
    </w:p>
    <w:p w14:paraId="5EF56532" w14:textId="77777777" w:rsidR="00641749" w:rsidRDefault="00641749" w:rsidP="00641749">
      <w:pPr>
        <w:pStyle w:val="a3"/>
        <w:spacing w:before="3"/>
        <w:ind w:left="1760"/>
        <w:jc w:val="left"/>
      </w:pPr>
      <w:r>
        <w:t>учебного</w:t>
      </w:r>
      <w:r>
        <w:rPr>
          <w:spacing w:val="-4"/>
        </w:rPr>
        <w:t xml:space="preserve"> </w:t>
      </w:r>
      <w:r>
        <w:t>года</w:t>
      </w:r>
      <w:r>
        <w:rPr>
          <w:spacing w:val="-3"/>
        </w:rPr>
        <w:t xml:space="preserve"> </w:t>
      </w:r>
      <w:r>
        <w:rPr>
          <w:spacing w:val="-2"/>
        </w:rPr>
        <w:t>(май);</w:t>
      </w:r>
    </w:p>
    <w:p w14:paraId="0738160B" w14:textId="77777777" w:rsidR="00641749" w:rsidRDefault="00641749" w:rsidP="00641749">
      <w:pPr>
        <w:pStyle w:val="a3"/>
        <w:spacing w:before="41"/>
        <w:ind w:left="674"/>
        <w:jc w:val="left"/>
      </w:pPr>
      <w:r>
        <w:t>*в</w:t>
      </w:r>
      <w:r>
        <w:rPr>
          <w:spacing w:val="-2"/>
        </w:rPr>
        <w:t xml:space="preserve"> </w:t>
      </w:r>
      <w:r>
        <w:t>группах</w:t>
      </w:r>
      <w:r>
        <w:rPr>
          <w:spacing w:val="-7"/>
        </w:rPr>
        <w:t xml:space="preserve"> </w:t>
      </w:r>
      <w:r>
        <w:t>младенческого</w:t>
      </w:r>
      <w:r>
        <w:rPr>
          <w:spacing w:val="-2"/>
        </w:rPr>
        <w:t xml:space="preserve"> возраста</w:t>
      </w:r>
    </w:p>
    <w:p w14:paraId="0DB26689" w14:textId="77777777" w:rsidR="00641749" w:rsidRDefault="00641749" w:rsidP="00641749">
      <w:pPr>
        <w:pStyle w:val="a3"/>
        <w:spacing w:before="41" w:line="276" w:lineRule="auto"/>
        <w:ind w:left="1745" w:hanging="77"/>
        <w:jc w:val="left"/>
      </w:pPr>
      <w:r>
        <w:t>(2</w:t>
      </w:r>
      <w:r>
        <w:rPr>
          <w:spacing w:val="-1"/>
        </w:rPr>
        <w:t xml:space="preserve"> </w:t>
      </w:r>
      <w:r>
        <w:t>раза</w:t>
      </w:r>
      <w:r>
        <w:rPr>
          <w:spacing w:val="-7"/>
        </w:rPr>
        <w:t xml:space="preserve"> </w:t>
      </w:r>
      <w:r>
        <w:t>в</w:t>
      </w:r>
      <w:r>
        <w:rPr>
          <w:spacing w:val="-4"/>
        </w:rPr>
        <w:t xml:space="preserve"> </w:t>
      </w:r>
      <w:r>
        <w:t>год - после</w:t>
      </w:r>
      <w:r>
        <w:rPr>
          <w:spacing w:val="-7"/>
        </w:rPr>
        <w:t xml:space="preserve"> </w:t>
      </w:r>
      <w:r>
        <w:t>прохождения</w:t>
      </w:r>
      <w:r>
        <w:rPr>
          <w:spacing w:val="-6"/>
        </w:rPr>
        <w:t xml:space="preserve"> </w:t>
      </w:r>
      <w:r>
        <w:t>детьми адаптационного</w:t>
      </w:r>
      <w:r>
        <w:rPr>
          <w:spacing w:val="-1"/>
        </w:rPr>
        <w:t xml:space="preserve"> </w:t>
      </w:r>
      <w:r>
        <w:t>периода</w:t>
      </w:r>
      <w:r>
        <w:rPr>
          <w:spacing w:val="-2"/>
        </w:rPr>
        <w:t xml:space="preserve"> </w:t>
      </w:r>
      <w:r>
        <w:t>(январь)</w:t>
      </w:r>
      <w:r>
        <w:rPr>
          <w:spacing w:val="-4"/>
        </w:rPr>
        <w:t xml:space="preserve"> </w:t>
      </w:r>
      <w:r>
        <w:t>и</w:t>
      </w:r>
      <w:r>
        <w:rPr>
          <w:spacing w:val="-5"/>
        </w:rPr>
        <w:t xml:space="preserve"> </w:t>
      </w:r>
      <w:r>
        <w:t>в</w:t>
      </w:r>
      <w:r>
        <w:rPr>
          <w:spacing w:val="-4"/>
        </w:rPr>
        <w:t xml:space="preserve"> </w:t>
      </w:r>
      <w:r>
        <w:t>конце учебного года (май).</w:t>
      </w:r>
    </w:p>
    <w:p w14:paraId="101454A3" w14:textId="77777777" w:rsidR="00641749" w:rsidRDefault="00641749" w:rsidP="00641749">
      <w:pPr>
        <w:pStyle w:val="a3"/>
        <w:spacing w:before="40"/>
        <w:ind w:left="0"/>
        <w:jc w:val="left"/>
      </w:pPr>
    </w:p>
    <w:p w14:paraId="76FFB3E6" w14:textId="77777777" w:rsidR="00641749" w:rsidRDefault="00641749" w:rsidP="00641749">
      <w:pPr>
        <w:pStyle w:val="a3"/>
        <w:spacing w:line="276" w:lineRule="auto"/>
        <w:ind w:left="674" w:right="508" w:firstLine="994"/>
      </w:pPr>
      <w:r>
        <w:t xml:space="preserve">Для проведения индивидуальной педагогической диагностики на разных этапах освоения программы рекомендуются к использованию следующие </w:t>
      </w:r>
      <w:r>
        <w:rPr>
          <w:b/>
        </w:rPr>
        <w:t>диагностические</w:t>
      </w:r>
      <w:r>
        <w:rPr>
          <w:b/>
          <w:spacing w:val="40"/>
        </w:rPr>
        <w:t xml:space="preserve"> </w:t>
      </w:r>
      <w:r>
        <w:rPr>
          <w:b/>
          <w:spacing w:val="-2"/>
        </w:rPr>
        <w:t>пособия</w:t>
      </w:r>
      <w:r>
        <w:rPr>
          <w:spacing w:val="-2"/>
        </w:rPr>
        <w:t>:</w:t>
      </w:r>
    </w:p>
    <w:p w14:paraId="4AA571B8" w14:textId="77777777" w:rsidR="00641749" w:rsidRDefault="00641749" w:rsidP="00641749">
      <w:pPr>
        <w:pStyle w:val="a3"/>
        <w:spacing w:before="110"/>
        <w:ind w:left="0"/>
        <w:jc w:val="left"/>
        <w:rPr>
          <w:sz w:val="20"/>
        </w:rPr>
      </w:pPr>
    </w:p>
    <w:tbl>
      <w:tblPr>
        <w:tblW w:w="0" w:type="auto"/>
        <w:tblInd w:w="593" w:type="dxa"/>
        <w:tblLayout w:type="fixed"/>
        <w:tblCellMar>
          <w:left w:w="0" w:type="dxa"/>
          <w:right w:w="0" w:type="dxa"/>
        </w:tblCellMar>
        <w:tblLook w:val="04A0" w:firstRow="1" w:lastRow="0" w:firstColumn="1" w:lastColumn="0" w:noHBand="0" w:noVBand="1"/>
      </w:tblPr>
      <w:tblGrid>
        <w:gridCol w:w="2995"/>
        <w:gridCol w:w="6845"/>
      </w:tblGrid>
      <w:tr w:rsidR="00641749" w14:paraId="58BE2BFF" w14:textId="77777777" w:rsidTr="009D68A8">
        <w:trPr>
          <w:trHeight w:val="797"/>
        </w:trPr>
        <w:tc>
          <w:tcPr>
            <w:tcW w:w="2995" w:type="dxa"/>
          </w:tcPr>
          <w:p w14:paraId="480880BA" w14:textId="77777777" w:rsidR="00641749" w:rsidRDefault="00641749" w:rsidP="009D68A8">
            <w:pPr>
              <w:pStyle w:val="TableParagraph"/>
              <w:spacing w:line="276" w:lineRule="auto"/>
              <w:ind w:left="59" w:right="1226"/>
              <w:rPr>
                <w:sz w:val="24"/>
              </w:rPr>
            </w:pPr>
            <w:r>
              <w:rPr>
                <w:sz w:val="24"/>
              </w:rPr>
              <w:t>М.И.</w:t>
            </w:r>
            <w:r>
              <w:rPr>
                <w:spacing w:val="-15"/>
                <w:sz w:val="24"/>
              </w:rPr>
              <w:t xml:space="preserve"> </w:t>
            </w:r>
            <w:r>
              <w:rPr>
                <w:sz w:val="24"/>
              </w:rPr>
              <w:t>Кузнецова, Е.Э. Кочурова</w:t>
            </w:r>
          </w:p>
        </w:tc>
        <w:tc>
          <w:tcPr>
            <w:tcW w:w="6845" w:type="dxa"/>
          </w:tcPr>
          <w:p w14:paraId="093F3418" w14:textId="77777777" w:rsidR="00641749" w:rsidRDefault="00641749" w:rsidP="009D68A8">
            <w:pPr>
              <w:pStyle w:val="TableParagraph"/>
              <w:spacing w:line="276" w:lineRule="auto"/>
              <w:ind w:left="488"/>
              <w:rPr>
                <w:sz w:val="24"/>
              </w:rPr>
            </w:pPr>
            <w:r>
              <w:rPr>
                <w:sz w:val="24"/>
              </w:rPr>
              <w:t>Педагогическая</w:t>
            </w:r>
            <w:r>
              <w:rPr>
                <w:spacing w:val="-5"/>
                <w:sz w:val="24"/>
              </w:rPr>
              <w:t xml:space="preserve"> </w:t>
            </w:r>
            <w:r>
              <w:rPr>
                <w:sz w:val="24"/>
              </w:rPr>
              <w:t>диагностика</w:t>
            </w:r>
            <w:r>
              <w:rPr>
                <w:spacing w:val="-11"/>
                <w:sz w:val="24"/>
              </w:rPr>
              <w:t xml:space="preserve"> </w:t>
            </w:r>
            <w:r>
              <w:rPr>
                <w:sz w:val="24"/>
              </w:rPr>
              <w:t>готовности</w:t>
            </w:r>
            <w:r>
              <w:rPr>
                <w:spacing w:val="-4"/>
                <w:sz w:val="24"/>
              </w:rPr>
              <w:t xml:space="preserve"> </w:t>
            </w:r>
            <w:r>
              <w:rPr>
                <w:sz w:val="24"/>
              </w:rPr>
              <w:t>детей</w:t>
            </w:r>
            <w:r>
              <w:rPr>
                <w:spacing w:val="-13"/>
                <w:sz w:val="24"/>
              </w:rPr>
              <w:t xml:space="preserve"> </w:t>
            </w:r>
            <w:r>
              <w:rPr>
                <w:sz w:val="24"/>
              </w:rPr>
              <w:t>к</w:t>
            </w:r>
            <w:r>
              <w:rPr>
                <w:spacing w:val="-7"/>
                <w:sz w:val="24"/>
              </w:rPr>
              <w:t xml:space="preserve"> </w:t>
            </w:r>
            <w:r>
              <w:rPr>
                <w:sz w:val="24"/>
              </w:rPr>
              <w:t>обучению</w:t>
            </w:r>
            <w:r>
              <w:rPr>
                <w:spacing w:val="-7"/>
                <w:sz w:val="24"/>
              </w:rPr>
              <w:t xml:space="preserve"> </w:t>
            </w:r>
            <w:r>
              <w:rPr>
                <w:sz w:val="24"/>
              </w:rPr>
              <w:t xml:space="preserve">в </w:t>
            </w:r>
            <w:r>
              <w:rPr>
                <w:spacing w:val="-4"/>
                <w:sz w:val="24"/>
              </w:rPr>
              <w:t>школе</w:t>
            </w:r>
          </w:p>
        </w:tc>
      </w:tr>
      <w:tr w:rsidR="00641749" w14:paraId="750EA8DA" w14:textId="77777777" w:rsidTr="009D68A8">
        <w:trPr>
          <w:trHeight w:val="1431"/>
        </w:trPr>
        <w:tc>
          <w:tcPr>
            <w:tcW w:w="2995" w:type="dxa"/>
          </w:tcPr>
          <w:p w14:paraId="12AAC715" w14:textId="77777777" w:rsidR="00641749" w:rsidRDefault="00641749" w:rsidP="009D68A8">
            <w:pPr>
              <w:pStyle w:val="TableParagraph"/>
              <w:spacing w:before="205" w:line="276" w:lineRule="auto"/>
              <w:ind w:left="50"/>
              <w:rPr>
                <w:sz w:val="24"/>
              </w:rPr>
            </w:pPr>
            <w:r>
              <w:rPr>
                <w:sz w:val="24"/>
              </w:rPr>
              <w:t>Под</w:t>
            </w:r>
            <w:r>
              <w:rPr>
                <w:spacing w:val="-13"/>
                <w:sz w:val="24"/>
              </w:rPr>
              <w:t xml:space="preserve"> </w:t>
            </w:r>
            <w:r>
              <w:rPr>
                <w:sz w:val="24"/>
              </w:rPr>
              <w:t>ред.</w:t>
            </w:r>
            <w:r>
              <w:rPr>
                <w:spacing w:val="-10"/>
                <w:sz w:val="24"/>
              </w:rPr>
              <w:t xml:space="preserve"> </w:t>
            </w:r>
            <w:r>
              <w:rPr>
                <w:sz w:val="24"/>
              </w:rPr>
              <w:t>Петерсон</w:t>
            </w:r>
            <w:r>
              <w:rPr>
                <w:spacing w:val="-13"/>
                <w:sz w:val="24"/>
              </w:rPr>
              <w:t xml:space="preserve"> </w:t>
            </w:r>
            <w:r>
              <w:rPr>
                <w:sz w:val="24"/>
              </w:rPr>
              <w:t>Л.Г., Лыковой И.А.</w:t>
            </w:r>
          </w:p>
        </w:tc>
        <w:tc>
          <w:tcPr>
            <w:tcW w:w="6845" w:type="dxa"/>
          </w:tcPr>
          <w:p w14:paraId="3CA42441" w14:textId="77777777" w:rsidR="00641749" w:rsidRDefault="00641749" w:rsidP="009D68A8">
            <w:pPr>
              <w:pStyle w:val="TableParagraph"/>
              <w:spacing w:before="205" w:line="276" w:lineRule="auto"/>
              <w:ind w:left="488"/>
              <w:rPr>
                <w:sz w:val="24"/>
              </w:rPr>
            </w:pPr>
            <w:r>
              <w:rPr>
                <w:sz w:val="24"/>
              </w:rPr>
              <w:t>Педагогическая</w:t>
            </w:r>
            <w:r>
              <w:rPr>
                <w:spacing w:val="-8"/>
                <w:sz w:val="24"/>
              </w:rPr>
              <w:t xml:space="preserve"> </w:t>
            </w:r>
            <w:r>
              <w:rPr>
                <w:sz w:val="24"/>
              </w:rPr>
              <w:t>диагностика</w:t>
            </w:r>
            <w:r>
              <w:rPr>
                <w:spacing w:val="-9"/>
                <w:sz w:val="24"/>
              </w:rPr>
              <w:t xml:space="preserve"> </w:t>
            </w:r>
            <w:r>
              <w:rPr>
                <w:sz w:val="24"/>
              </w:rPr>
              <w:t>к</w:t>
            </w:r>
            <w:r>
              <w:rPr>
                <w:spacing w:val="-14"/>
                <w:sz w:val="24"/>
              </w:rPr>
              <w:t xml:space="preserve"> </w:t>
            </w:r>
            <w:r>
              <w:rPr>
                <w:sz w:val="24"/>
              </w:rPr>
              <w:t>комплексной</w:t>
            </w:r>
            <w:r>
              <w:rPr>
                <w:spacing w:val="-11"/>
                <w:sz w:val="24"/>
              </w:rPr>
              <w:t xml:space="preserve"> </w:t>
            </w:r>
            <w:r>
              <w:rPr>
                <w:sz w:val="24"/>
              </w:rPr>
              <w:t>образовательной программе дошкольного образования «Мир открытий». (Методическое пособие для воспитателей, методистов,</w:t>
            </w:r>
          </w:p>
          <w:p w14:paraId="000FB13A" w14:textId="77777777" w:rsidR="00641749" w:rsidRDefault="00641749" w:rsidP="009D68A8">
            <w:pPr>
              <w:pStyle w:val="TableParagraph"/>
              <w:spacing w:line="255" w:lineRule="exact"/>
              <w:ind w:left="488"/>
              <w:rPr>
                <w:sz w:val="24"/>
              </w:rPr>
            </w:pPr>
            <w:r>
              <w:rPr>
                <w:sz w:val="24"/>
              </w:rPr>
              <w:t>руководящих</w:t>
            </w:r>
            <w:r>
              <w:rPr>
                <w:spacing w:val="-7"/>
                <w:sz w:val="24"/>
              </w:rPr>
              <w:t xml:space="preserve"> </w:t>
            </w:r>
            <w:r>
              <w:rPr>
                <w:sz w:val="24"/>
              </w:rPr>
              <w:t>работников</w:t>
            </w:r>
            <w:r>
              <w:rPr>
                <w:spacing w:val="-9"/>
                <w:sz w:val="24"/>
              </w:rPr>
              <w:t xml:space="preserve"> </w:t>
            </w:r>
            <w:r>
              <w:rPr>
                <w:sz w:val="24"/>
              </w:rPr>
              <w:t>образовательных</w:t>
            </w:r>
            <w:r>
              <w:rPr>
                <w:spacing w:val="-11"/>
                <w:sz w:val="24"/>
              </w:rPr>
              <w:t xml:space="preserve"> </w:t>
            </w:r>
            <w:r>
              <w:rPr>
                <w:sz w:val="24"/>
              </w:rPr>
              <w:t>организаций</w:t>
            </w:r>
            <w:r>
              <w:rPr>
                <w:spacing w:val="3"/>
                <w:sz w:val="24"/>
              </w:rPr>
              <w:t xml:space="preserve"> </w:t>
            </w:r>
            <w:r>
              <w:rPr>
                <w:spacing w:val="-10"/>
                <w:sz w:val="24"/>
              </w:rPr>
              <w:t>)</w:t>
            </w:r>
          </w:p>
        </w:tc>
      </w:tr>
    </w:tbl>
    <w:p w14:paraId="4E70A889" w14:textId="77777777" w:rsidR="00641749" w:rsidRDefault="00641749" w:rsidP="00641749">
      <w:pPr>
        <w:pStyle w:val="a3"/>
        <w:spacing w:before="126"/>
        <w:ind w:left="0"/>
        <w:jc w:val="left"/>
      </w:pPr>
    </w:p>
    <w:p w14:paraId="52FE6244" w14:textId="77777777" w:rsidR="00641749" w:rsidRDefault="00641749" w:rsidP="00641749">
      <w:pPr>
        <w:pStyle w:val="1"/>
        <w:numPr>
          <w:ilvl w:val="0"/>
          <w:numId w:val="1"/>
        </w:numPr>
        <w:tabs>
          <w:tab w:val="left" w:pos="1070"/>
        </w:tabs>
        <w:spacing w:line="240" w:lineRule="auto"/>
        <w:ind w:left="1070" w:right="0" w:hanging="396"/>
        <w:jc w:val="left"/>
      </w:pPr>
      <w:bookmarkStart w:id="22" w:name="III._СОДЕРЖАТЕЛЬНЫЙ_РАЗДЕЛ"/>
      <w:bookmarkEnd w:id="22"/>
      <w:r>
        <w:t>СОДЕРЖАТЕЛЬНЫЙ</w:t>
      </w:r>
      <w:r>
        <w:rPr>
          <w:spacing w:val="-5"/>
        </w:rPr>
        <w:t xml:space="preserve"> </w:t>
      </w:r>
      <w:r>
        <w:rPr>
          <w:spacing w:val="-2"/>
        </w:rPr>
        <w:t>РАЗДЕЛ</w:t>
      </w:r>
    </w:p>
    <w:p w14:paraId="040CA406" w14:textId="77777777" w:rsidR="00641749" w:rsidRDefault="00641749" w:rsidP="00641749">
      <w:pPr>
        <w:spacing w:before="41"/>
        <w:ind w:left="1520"/>
        <w:jc w:val="both"/>
        <w:rPr>
          <w:b/>
          <w:sz w:val="24"/>
        </w:rPr>
      </w:pPr>
      <w:bookmarkStart w:id="23" w:name="Общие_положения"/>
      <w:bookmarkEnd w:id="23"/>
      <w:r>
        <w:rPr>
          <w:b/>
          <w:sz w:val="24"/>
        </w:rPr>
        <w:t>Общие</w:t>
      </w:r>
      <w:r>
        <w:rPr>
          <w:b/>
          <w:spacing w:val="-7"/>
          <w:sz w:val="24"/>
        </w:rPr>
        <w:t xml:space="preserve"> </w:t>
      </w:r>
      <w:r>
        <w:rPr>
          <w:b/>
          <w:spacing w:val="-2"/>
          <w:sz w:val="24"/>
        </w:rPr>
        <w:t>положения</w:t>
      </w:r>
    </w:p>
    <w:p w14:paraId="73FD1B12" w14:textId="77777777" w:rsidR="00641749" w:rsidRDefault="00641749" w:rsidP="00641749">
      <w:pPr>
        <w:pStyle w:val="a3"/>
        <w:spacing w:before="36" w:line="276" w:lineRule="auto"/>
        <w:ind w:left="674" w:right="504" w:firstLine="710"/>
      </w:pPr>
      <w:r>
        <w:t>В содержательном разделе представлены: Рабочая программа образования ГКДОУ; Рабочая программа воспитания ГКДОУ; Рабочая адаптированная программа коррекционно- развивающей работы с детьми с нарушениями речи.</w:t>
      </w:r>
    </w:p>
    <w:p w14:paraId="500477C6" w14:textId="77777777" w:rsidR="00641749" w:rsidRDefault="00641749" w:rsidP="00641749">
      <w:pPr>
        <w:pStyle w:val="a3"/>
        <w:spacing w:line="276" w:lineRule="auto"/>
        <w:ind w:left="674" w:right="519" w:firstLine="264"/>
        <w:jc w:val="left"/>
      </w:pPr>
      <w:r>
        <w:t>Содержание</w:t>
      </w:r>
      <w:r>
        <w:rPr>
          <w:spacing w:val="-7"/>
        </w:rPr>
        <w:t xml:space="preserve"> </w:t>
      </w:r>
      <w:r>
        <w:t>образования</w:t>
      </w:r>
      <w:r>
        <w:rPr>
          <w:spacing w:val="-7"/>
        </w:rPr>
        <w:t xml:space="preserve"> </w:t>
      </w:r>
      <w:r>
        <w:t>раскрывает</w:t>
      </w:r>
      <w:r>
        <w:rPr>
          <w:spacing w:val="-1"/>
        </w:rPr>
        <w:t xml:space="preserve"> </w:t>
      </w:r>
      <w:r>
        <w:t>основные</w:t>
      </w:r>
      <w:r>
        <w:rPr>
          <w:spacing w:val="-2"/>
        </w:rPr>
        <w:t xml:space="preserve"> </w:t>
      </w:r>
      <w:r>
        <w:t>направления</w:t>
      </w:r>
      <w:r>
        <w:rPr>
          <w:spacing w:val="-7"/>
        </w:rPr>
        <w:t xml:space="preserve"> </w:t>
      </w:r>
      <w:r>
        <w:t>развития</w:t>
      </w:r>
      <w:r>
        <w:rPr>
          <w:spacing w:val="-2"/>
        </w:rPr>
        <w:t xml:space="preserve"> </w:t>
      </w:r>
      <w:r>
        <w:t>ребенка</w:t>
      </w:r>
      <w:r>
        <w:rPr>
          <w:spacing w:val="-3"/>
        </w:rPr>
        <w:t xml:space="preserve"> </w:t>
      </w:r>
      <w:r>
        <w:t>и</w:t>
      </w:r>
      <w:r>
        <w:rPr>
          <w:spacing w:val="-6"/>
        </w:rPr>
        <w:t xml:space="preserve"> </w:t>
      </w:r>
      <w:r>
        <w:t>изложено</w:t>
      </w:r>
      <w:r>
        <w:rPr>
          <w:spacing w:val="-2"/>
        </w:rPr>
        <w:t xml:space="preserve"> </w:t>
      </w:r>
      <w:r>
        <w:t>в соответствии с образовательными областями (социально-коммуникативного,</w:t>
      </w:r>
      <w:r>
        <w:rPr>
          <w:spacing w:val="40"/>
        </w:rPr>
        <w:t xml:space="preserve"> </w:t>
      </w:r>
      <w:r>
        <w:t>познавательного, речевого, художественно-эстетического, физического развития) и</w:t>
      </w:r>
    </w:p>
    <w:p w14:paraId="5673D90B" w14:textId="77777777" w:rsidR="00641749" w:rsidRDefault="00641749" w:rsidP="00641749">
      <w:pPr>
        <w:pStyle w:val="a3"/>
        <w:spacing w:line="275" w:lineRule="exact"/>
        <w:ind w:left="674"/>
        <w:jc w:val="left"/>
      </w:pPr>
      <w:r>
        <w:t>возрастными</w:t>
      </w:r>
      <w:r>
        <w:rPr>
          <w:spacing w:val="-3"/>
        </w:rPr>
        <w:t xml:space="preserve"> </w:t>
      </w:r>
      <w:r>
        <w:t>этапами</w:t>
      </w:r>
      <w:r>
        <w:rPr>
          <w:spacing w:val="-6"/>
        </w:rPr>
        <w:t xml:space="preserve"> </w:t>
      </w:r>
      <w:r>
        <w:t>развития</w:t>
      </w:r>
      <w:r>
        <w:rPr>
          <w:spacing w:val="-2"/>
        </w:rPr>
        <w:t xml:space="preserve"> </w:t>
      </w:r>
      <w:r>
        <w:t>детей</w:t>
      </w:r>
      <w:r>
        <w:rPr>
          <w:spacing w:val="-6"/>
        </w:rPr>
        <w:t xml:space="preserve"> </w:t>
      </w:r>
      <w:r>
        <w:t>(от</w:t>
      </w:r>
      <w:r>
        <w:rPr>
          <w:spacing w:val="-5"/>
        </w:rPr>
        <w:t xml:space="preserve"> </w:t>
      </w:r>
      <w:r>
        <w:t>двух</w:t>
      </w:r>
      <w:r>
        <w:rPr>
          <w:spacing w:val="-2"/>
        </w:rPr>
        <w:t xml:space="preserve"> </w:t>
      </w:r>
      <w:r>
        <w:t>месяцев</w:t>
      </w:r>
      <w:r>
        <w:rPr>
          <w:spacing w:val="-1"/>
        </w:rPr>
        <w:t xml:space="preserve"> </w:t>
      </w:r>
      <w:r>
        <w:t>до</w:t>
      </w:r>
      <w:r>
        <w:rPr>
          <w:spacing w:val="10"/>
        </w:rPr>
        <w:t xml:space="preserve"> </w:t>
      </w:r>
      <w:r>
        <w:t>7-8</w:t>
      </w:r>
      <w:r>
        <w:rPr>
          <w:spacing w:val="-6"/>
        </w:rPr>
        <w:t xml:space="preserve"> </w:t>
      </w:r>
      <w:r>
        <w:rPr>
          <w:spacing w:val="-2"/>
        </w:rPr>
        <w:t>лет).</w:t>
      </w:r>
    </w:p>
    <w:p w14:paraId="355A6D56" w14:textId="77777777" w:rsidR="00641749" w:rsidRDefault="00641749" w:rsidP="00641749">
      <w:pPr>
        <w:pStyle w:val="a3"/>
        <w:spacing w:before="44" w:line="276" w:lineRule="auto"/>
        <w:ind w:left="674" w:right="541" w:firstLine="768"/>
        <w:jc w:val="left"/>
      </w:pPr>
      <w:r>
        <w:t>Освоение</w:t>
      </w:r>
      <w:r>
        <w:rPr>
          <w:spacing w:val="-3"/>
        </w:rPr>
        <w:t xml:space="preserve"> </w:t>
      </w:r>
      <w:r>
        <w:t>детьми</w:t>
      </w:r>
      <w:r>
        <w:rPr>
          <w:spacing w:val="-2"/>
        </w:rPr>
        <w:t xml:space="preserve"> </w:t>
      </w:r>
      <w:r>
        <w:t>содержания</w:t>
      </w:r>
      <w:r>
        <w:rPr>
          <w:spacing w:val="-7"/>
        </w:rPr>
        <w:t xml:space="preserve"> </w:t>
      </w:r>
      <w:r>
        <w:t>Программ</w:t>
      </w:r>
      <w:r>
        <w:rPr>
          <w:spacing w:val="-10"/>
        </w:rPr>
        <w:t xml:space="preserve"> </w:t>
      </w:r>
      <w:r>
        <w:t>осуществляется</w:t>
      </w:r>
      <w:r>
        <w:rPr>
          <w:spacing w:val="-3"/>
        </w:rPr>
        <w:t xml:space="preserve"> </w:t>
      </w:r>
      <w:r>
        <w:t>в</w:t>
      </w:r>
      <w:r>
        <w:rPr>
          <w:spacing w:val="-5"/>
        </w:rPr>
        <w:t xml:space="preserve"> </w:t>
      </w:r>
      <w:r>
        <w:t>новых</w:t>
      </w:r>
      <w:r>
        <w:rPr>
          <w:spacing w:val="-7"/>
        </w:rPr>
        <w:t xml:space="preserve"> </w:t>
      </w:r>
      <w:r>
        <w:t>форматах</w:t>
      </w:r>
      <w:r>
        <w:rPr>
          <w:spacing w:val="-7"/>
        </w:rPr>
        <w:t xml:space="preserve"> </w:t>
      </w:r>
      <w:r>
        <w:t>(проектная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w:t>
      </w:r>
    </w:p>
    <w:p w14:paraId="69215D1F" w14:textId="77777777" w:rsidR="00641749" w:rsidRDefault="00641749" w:rsidP="00641749">
      <w:pPr>
        <w:pStyle w:val="a3"/>
        <w:spacing w:line="276" w:lineRule="auto"/>
        <w:ind w:left="674" w:right="553"/>
        <w:jc w:val="left"/>
      </w:pPr>
      <w:r>
        <w:t>образовательных</w:t>
      </w:r>
      <w:r>
        <w:rPr>
          <w:spacing w:val="-8"/>
        </w:rPr>
        <w:t xml:space="preserve"> </w:t>
      </w:r>
      <w:r>
        <w:t>областей</w:t>
      </w:r>
      <w:r>
        <w:rPr>
          <w:spacing w:val="-4"/>
        </w:rPr>
        <w:t xml:space="preserve"> </w:t>
      </w:r>
      <w:r>
        <w:t>и</w:t>
      </w:r>
      <w:r>
        <w:rPr>
          <w:spacing w:val="-7"/>
        </w:rPr>
        <w:t xml:space="preserve"> </w:t>
      </w:r>
      <w:r>
        <w:t>др.)</w:t>
      </w:r>
      <w:r>
        <w:rPr>
          <w:spacing w:val="40"/>
        </w:rPr>
        <w:t xml:space="preserve"> </w:t>
      </w:r>
      <w:r>
        <w:t>при</w:t>
      </w:r>
      <w:r>
        <w:rPr>
          <w:spacing w:val="-3"/>
        </w:rPr>
        <w:t xml:space="preserve"> </w:t>
      </w:r>
      <w:r>
        <w:t>сохранении</w:t>
      </w:r>
      <w:r>
        <w:rPr>
          <w:spacing w:val="-3"/>
        </w:rPr>
        <w:t xml:space="preserve"> </w:t>
      </w:r>
      <w:r>
        <w:t>результативного</w:t>
      </w:r>
      <w:r>
        <w:rPr>
          <w:spacing w:val="-4"/>
        </w:rPr>
        <w:t xml:space="preserve"> </w:t>
      </w:r>
      <w:r>
        <w:t>опыта</w:t>
      </w:r>
      <w:r>
        <w:rPr>
          <w:spacing w:val="-4"/>
        </w:rPr>
        <w:t xml:space="preserve"> </w:t>
      </w:r>
      <w:r>
        <w:t>дошкольного образования (фронтальных, подгрупповых, индивидуальных занятий).</w:t>
      </w:r>
    </w:p>
    <w:p w14:paraId="3FFE6925" w14:textId="77777777" w:rsidR="00641749" w:rsidRDefault="00641749" w:rsidP="00641749">
      <w:pPr>
        <w:pStyle w:val="a3"/>
        <w:spacing w:line="276" w:lineRule="auto"/>
        <w:ind w:left="674" w:right="638" w:firstLine="706"/>
        <w:jc w:val="left"/>
      </w:pPr>
      <w:r>
        <w:t>Занятие рассматривается как дело, занимательное и интересное детям, развивающее их;</w:t>
      </w:r>
      <w:r>
        <w:rPr>
          <w:spacing w:val="-7"/>
        </w:rPr>
        <w:t xml:space="preserve"> </w:t>
      </w:r>
      <w:r>
        <w:t>деятельность,</w:t>
      </w:r>
      <w:r>
        <w:rPr>
          <w:spacing w:val="-5"/>
        </w:rPr>
        <w:t xml:space="preserve"> </w:t>
      </w:r>
      <w:r>
        <w:t>направленная</w:t>
      </w:r>
      <w:r>
        <w:rPr>
          <w:spacing w:val="-2"/>
        </w:rPr>
        <w:t xml:space="preserve"> </w:t>
      </w:r>
      <w:r>
        <w:t>на</w:t>
      </w:r>
      <w:r>
        <w:rPr>
          <w:spacing w:val="-12"/>
        </w:rPr>
        <w:t xml:space="preserve"> </w:t>
      </w:r>
      <w:r>
        <w:t>освоение</w:t>
      </w:r>
      <w:r>
        <w:rPr>
          <w:spacing w:val="-3"/>
        </w:rPr>
        <w:t xml:space="preserve"> </w:t>
      </w:r>
      <w:r>
        <w:t>детьми</w:t>
      </w:r>
      <w:r>
        <w:rPr>
          <w:spacing w:val="-6"/>
        </w:rPr>
        <w:t xml:space="preserve"> </w:t>
      </w:r>
      <w:r>
        <w:t>одной</w:t>
      </w:r>
      <w:r>
        <w:rPr>
          <w:spacing w:val="-1"/>
        </w:rPr>
        <w:t xml:space="preserve"> </w:t>
      </w:r>
      <w:r>
        <w:t>или</w:t>
      </w:r>
      <w:r>
        <w:rPr>
          <w:spacing w:val="-1"/>
        </w:rPr>
        <w:t xml:space="preserve"> </w:t>
      </w:r>
      <w:r>
        <w:t>нескольких</w:t>
      </w:r>
      <w:r>
        <w:rPr>
          <w:spacing w:val="-7"/>
        </w:rPr>
        <w:t xml:space="preserve"> </w:t>
      </w:r>
      <w:r>
        <w:t>образовательных</w:t>
      </w:r>
    </w:p>
    <w:p w14:paraId="1E148616" w14:textId="77777777" w:rsidR="00641749" w:rsidRDefault="00641749" w:rsidP="00641749">
      <w:pPr>
        <w:pStyle w:val="a3"/>
        <w:spacing w:line="280" w:lineRule="auto"/>
        <w:ind w:left="674" w:right="553"/>
        <w:jc w:val="left"/>
      </w:pPr>
      <w:r>
        <w:t>областей</w:t>
      </w:r>
      <w:r>
        <w:rPr>
          <w:spacing w:val="-2"/>
        </w:rPr>
        <w:t xml:space="preserve"> </w:t>
      </w:r>
      <w:r>
        <w:t>или</w:t>
      </w:r>
      <w:r>
        <w:rPr>
          <w:spacing w:val="-1"/>
        </w:rPr>
        <w:t xml:space="preserve"> </w:t>
      </w:r>
      <w:r>
        <w:t>их</w:t>
      </w:r>
      <w:r>
        <w:rPr>
          <w:spacing w:val="-6"/>
        </w:rPr>
        <w:t xml:space="preserve"> </w:t>
      </w:r>
      <w:r>
        <w:t>интеграцию</w:t>
      </w:r>
      <w:r>
        <w:rPr>
          <w:spacing w:val="-4"/>
        </w:rPr>
        <w:t xml:space="preserve"> </w:t>
      </w:r>
      <w:r>
        <w:t>с</w:t>
      </w:r>
      <w:r>
        <w:rPr>
          <w:spacing w:val="-7"/>
        </w:rPr>
        <w:t xml:space="preserve"> </w:t>
      </w:r>
      <w:r>
        <w:t>использованием</w:t>
      </w:r>
      <w:r>
        <w:rPr>
          <w:spacing w:val="-9"/>
        </w:rPr>
        <w:t xml:space="preserve"> </w:t>
      </w:r>
      <w:r>
        <w:t>разнообразных</w:t>
      </w:r>
      <w:r>
        <w:rPr>
          <w:spacing w:val="-6"/>
        </w:rPr>
        <w:t xml:space="preserve"> </w:t>
      </w:r>
      <w:r>
        <w:t>форм</w:t>
      </w:r>
      <w:r>
        <w:rPr>
          <w:spacing w:val="-5"/>
        </w:rPr>
        <w:t xml:space="preserve"> </w:t>
      </w:r>
      <w:r>
        <w:t>и</w:t>
      </w:r>
      <w:r>
        <w:rPr>
          <w:spacing w:val="-6"/>
        </w:rPr>
        <w:t xml:space="preserve"> </w:t>
      </w:r>
      <w:r>
        <w:t>методов</w:t>
      </w:r>
      <w:r>
        <w:rPr>
          <w:spacing w:val="-1"/>
        </w:rPr>
        <w:t xml:space="preserve"> </w:t>
      </w:r>
      <w:r>
        <w:t>работы, выбор которых осуществляется педагогам самостоятельно.</w:t>
      </w:r>
    </w:p>
    <w:p w14:paraId="1468C513" w14:textId="77777777" w:rsidR="00641749" w:rsidRDefault="00641749" w:rsidP="00641749">
      <w:pPr>
        <w:pStyle w:val="a3"/>
        <w:spacing w:line="276" w:lineRule="auto"/>
        <w:ind w:left="674" w:right="508" w:firstLine="710"/>
      </w:pPr>
      <w:r>
        <w:t>Цели и задачи каждой Программ реализуются в образовательных областях во всех видах деятельности детей раннего и дошкольного возраста, обозначенных в ФГОС ДО:</w:t>
      </w:r>
    </w:p>
    <w:p w14:paraId="125D1D88" w14:textId="77777777" w:rsidR="00641749" w:rsidRDefault="00641749" w:rsidP="00641749">
      <w:pPr>
        <w:pStyle w:val="a3"/>
        <w:spacing w:line="276" w:lineRule="auto"/>
        <w:ind w:left="674" w:right="505" w:firstLine="710"/>
      </w:pPr>
      <w:r>
        <w:rPr>
          <w:b/>
          <w:i/>
        </w:rPr>
        <w:t xml:space="preserve">в младенческом возрасте </w:t>
      </w:r>
      <w:r>
        <w:t>(2 месяца - 1 год) – непосредственное эмоциональное общение со взрослым; двигательная (пространственно-предметные перемещения, хватание, ползание, ходьба, тактильно-двигательные игры); предметно-манипулятивная (орудийные и соотносящие</w:t>
      </w:r>
      <w:r>
        <w:rPr>
          <w:spacing w:val="80"/>
        </w:rPr>
        <w:t xml:space="preserve"> </w:t>
      </w:r>
      <w:r>
        <w:t>действия</w:t>
      </w:r>
      <w:r>
        <w:rPr>
          <w:spacing w:val="79"/>
        </w:rPr>
        <w:t xml:space="preserve"> </w:t>
      </w:r>
      <w:r>
        <w:t>с</w:t>
      </w:r>
      <w:r>
        <w:rPr>
          <w:spacing w:val="79"/>
        </w:rPr>
        <w:t xml:space="preserve"> </w:t>
      </w:r>
      <w:r>
        <w:t>предметами);</w:t>
      </w:r>
      <w:r>
        <w:rPr>
          <w:spacing w:val="80"/>
        </w:rPr>
        <w:t xml:space="preserve"> </w:t>
      </w:r>
      <w:r>
        <w:t>речевая</w:t>
      </w:r>
      <w:r>
        <w:rPr>
          <w:spacing w:val="80"/>
        </w:rPr>
        <w:t xml:space="preserve"> </w:t>
      </w:r>
      <w:r>
        <w:t>(слушание</w:t>
      </w:r>
      <w:r>
        <w:rPr>
          <w:spacing w:val="80"/>
        </w:rPr>
        <w:t xml:space="preserve"> </w:t>
      </w:r>
      <w:r>
        <w:t>и</w:t>
      </w:r>
      <w:r>
        <w:rPr>
          <w:spacing w:val="80"/>
        </w:rPr>
        <w:t xml:space="preserve"> </w:t>
      </w:r>
      <w:r>
        <w:t>понимание</w:t>
      </w:r>
      <w:r>
        <w:rPr>
          <w:spacing w:val="79"/>
        </w:rPr>
        <w:t xml:space="preserve"> </w:t>
      </w:r>
      <w:r>
        <w:t>речи</w:t>
      </w:r>
      <w:r>
        <w:rPr>
          <w:spacing w:val="80"/>
        </w:rPr>
        <w:t xml:space="preserve"> </w:t>
      </w:r>
      <w:r>
        <w:t>взрослого,</w:t>
      </w:r>
    </w:p>
    <w:p w14:paraId="1942A3A7" w14:textId="77777777" w:rsidR="00641749" w:rsidRDefault="00641749" w:rsidP="00641749">
      <w:pPr>
        <w:pStyle w:val="a3"/>
        <w:spacing w:line="276" w:lineRule="auto"/>
        <w:sectPr w:rsidR="00641749">
          <w:pgSz w:w="11900" w:h="16840"/>
          <w:pgMar w:top="940" w:right="283" w:bottom="680" w:left="708" w:header="0" w:footer="420" w:gutter="0"/>
          <w:cols w:space="720"/>
        </w:sectPr>
      </w:pPr>
    </w:p>
    <w:p w14:paraId="2C8D0ED1" w14:textId="77777777" w:rsidR="00641749" w:rsidRDefault="00641749" w:rsidP="00641749">
      <w:pPr>
        <w:pStyle w:val="a3"/>
        <w:spacing w:before="64" w:line="276" w:lineRule="auto"/>
        <w:ind w:left="674" w:right="528"/>
      </w:pPr>
      <w:r>
        <w:lastRenderedPageBreak/>
        <w:t>гуление, лепет и первые слова); элементарная музыкальная деятельность (слушание музыки, танцевальные движения на основе подражания, музыкальные игры)</w:t>
      </w:r>
    </w:p>
    <w:p w14:paraId="3A7E36E7" w14:textId="77777777" w:rsidR="00641749" w:rsidRDefault="00641749" w:rsidP="00641749">
      <w:pPr>
        <w:pStyle w:val="a3"/>
        <w:spacing w:line="276" w:lineRule="auto"/>
        <w:ind w:left="674" w:right="503" w:firstLine="710"/>
      </w:pPr>
      <w:r>
        <w:rPr>
          <w:b/>
          <w:i/>
        </w:rPr>
        <w:t xml:space="preserve">в раннем возрасте </w:t>
      </w:r>
      <w:r>
        <w:t>(1 год - 3 года) – предметная деятельность (орудийно-предметные действия – ест ложкой, пьет из кружки и др.);</w:t>
      </w:r>
      <w:r>
        <w:rPr>
          <w:spacing w:val="40"/>
        </w:rPr>
        <w:t xml:space="preserve"> </w:t>
      </w:r>
      <w:r>
        <w:t>экспериментирование с материалами и веществами (песок, вода, тесто и др.);</w:t>
      </w:r>
      <w:r>
        <w:rPr>
          <w:spacing w:val="40"/>
        </w:rPr>
        <w:t xml:space="preserve"> </w:t>
      </w:r>
      <w:r>
        <w:t>ситуативно-деловое общение</w:t>
      </w:r>
      <w:r>
        <w:rPr>
          <w:spacing w:val="40"/>
        </w:rPr>
        <w:t xml:space="preserve"> </w:t>
      </w:r>
      <w:r>
        <w:t>со взрослым и эмоционально-практическое со сверстниками под руководством взрослого; двигательная деятельность (основные движения, общеразвивающие упражнения, простые подвижные игры); игровая (отобразительная, сюжетно-отобразительная, игры с дидактическими игрушками); 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 строительного материала; самообслуживание и элементарные трудовые действия (убирает игрушки, подметает веником, поливает цветы из лейки и др.); музыкальная деятельность (слушание музыки и исполнительство, музыкально-ритмические движения).</w:t>
      </w:r>
    </w:p>
    <w:p w14:paraId="170D00A1" w14:textId="77777777" w:rsidR="00641749" w:rsidRDefault="00641749" w:rsidP="00641749">
      <w:pPr>
        <w:pStyle w:val="a3"/>
        <w:tabs>
          <w:tab w:val="left" w:pos="8079"/>
        </w:tabs>
        <w:spacing w:line="276" w:lineRule="auto"/>
        <w:ind w:left="674" w:right="503" w:firstLine="710"/>
      </w:pPr>
      <w:r>
        <w:rPr>
          <w:b/>
          <w:i/>
        </w:rPr>
        <w:t xml:space="preserve">в дошкольном возрасте </w:t>
      </w:r>
      <w:r>
        <w:t>(3 года - 8 лет)</w:t>
      </w:r>
      <w:r>
        <w:rPr>
          <w:spacing w:val="40"/>
        </w:rPr>
        <w:t xml:space="preserve"> </w:t>
      </w:r>
      <w:r>
        <w:t>-</w:t>
      </w:r>
      <w:r>
        <w:rPr>
          <w:spacing w:val="40"/>
        </w:rPr>
        <w:t xml:space="preserve"> </w:t>
      </w:r>
      <w:r>
        <w:t>игровая деятельность (сюжетно-ролевая, театрализованная, режиссерская, строительно-конструктивная, дидактическая, подвижная и др.); общение со взрослым (ситуативно-деловое, внеситуативно-познавательное, внеситуативно-личностное) и сверстниками (ситуативно-деловое, внеситуативно-деловое); речевая (слушание речи взрослого и сверстников, активная диалогическая</w:t>
      </w:r>
      <w:r>
        <w:rPr>
          <w:spacing w:val="40"/>
        </w:rPr>
        <w:t xml:space="preserve"> </w:t>
      </w:r>
      <w:r>
        <w:t>и монологическая речь);</w:t>
      </w:r>
      <w:r>
        <w:rPr>
          <w:spacing w:val="80"/>
        </w:rPr>
        <w:t xml:space="preserve">  </w:t>
      </w:r>
      <w:r>
        <w:t>познавательно-исследовательская</w:t>
      </w:r>
      <w:r>
        <w:rPr>
          <w:spacing w:val="80"/>
        </w:rPr>
        <w:t xml:space="preserve">  </w:t>
      </w:r>
      <w:r>
        <w:t>деятельность</w:t>
      </w:r>
      <w:r>
        <w:rPr>
          <w:spacing w:val="80"/>
        </w:rPr>
        <w:t xml:space="preserve">  </w:t>
      </w:r>
      <w:r>
        <w:t>и</w:t>
      </w:r>
      <w:r>
        <w:tab/>
      </w:r>
      <w:r>
        <w:rPr>
          <w:spacing w:val="-2"/>
        </w:rPr>
        <w:t xml:space="preserve">экспериментирование; </w:t>
      </w:r>
      <w:r>
        <w:t>изобразительная деятельность (рисование, лепка, аппликация) и конструирование из разных материалов по</w:t>
      </w:r>
      <w:r>
        <w:rPr>
          <w:spacing w:val="-1"/>
        </w:rPr>
        <w:t xml:space="preserve"> </w:t>
      </w:r>
      <w:r>
        <w:t>образцу, условию и замыслу</w:t>
      </w:r>
      <w:r>
        <w:rPr>
          <w:spacing w:val="-6"/>
        </w:rPr>
        <w:t xml:space="preserve"> </w:t>
      </w:r>
      <w:r>
        <w:t>ребенка;</w:t>
      </w:r>
      <w:r>
        <w:rPr>
          <w:spacing w:val="-1"/>
        </w:rPr>
        <w:t xml:space="preserve"> </w:t>
      </w:r>
      <w:r>
        <w:t>двигательная (основные</w:t>
      </w:r>
      <w:r>
        <w:rPr>
          <w:spacing w:val="-2"/>
        </w:rPr>
        <w:t xml:space="preserve"> </w:t>
      </w:r>
      <w:r>
        <w:t>виды движений, общеразвивающие и спортивные упражнения, подвижные и элементы спортивных игр и др.); элементарная трудовая деятельность (самообслуживание, хозяйственно-бытовой труд, труд в природе, ручной труд); музыкальная (слушание и понимание музыкальных произведений, пение, музыкально-ритмические движения, игра на детских музыкальных инструментах).</w:t>
      </w:r>
    </w:p>
    <w:p w14:paraId="68DDE99E" w14:textId="77777777" w:rsidR="00641749" w:rsidRDefault="00641749" w:rsidP="00641749">
      <w:pPr>
        <w:pStyle w:val="a3"/>
        <w:spacing w:before="2" w:line="276" w:lineRule="auto"/>
        <w:ind w:left="674" w:right="501" w:firstLine="710"/>
      </w:pPr>
      <w:r>
        <w:t>Способы реализации образовательной деятельности в ГКДОУ</w:t>
      </w:r>
      <w:r>
        <w:rPr>
          <w:spacing w:val="80"/>
        </w:rPr>
        <w:t xml:space="preserve"> </w:t>
      </w:r>
      <w:r>
        <w:t>определяются в</w:t>
      </w:r>
      <w:r>
        <w:rPr>
          <w:spacing w:val="40"/>
        </w:rPr>
        <w:t xml:space="preserve"> </w:t>
      </w:r>
      <w:r>
        <w:t>рабочих программах с учетом конкретных условий, профессионального потенциала педагогического коллектива ГКДОУ и других участников образовательных отношений, а также с учетом индивидуальных особенностей воспитанников, специфики их</w:t>
      </w:r>
      <w:r>
        <w:rPr>
          <w:spacing w:val="40"/>
        </w:rPr>
        <w:t xml:space="preserve"> </w:t>
      </w:r>
      <w:r>
        <w:t>индивидуальных потребностей, интересов и</w:t>
      </w:r>
      <w:r>
        <w:rPr>
          <w:spacing w:val="40"/>
        </w:rPr>
        <w:t xml:space="preserve"> </w:t>
      </w:r>
      <w:r>
        <w:t>возможностей.</w:t>
      </w:r>
    </w:p>
    <w:p w14:paraId="24583707" w14:textId="77777777" w:rsidR="00641749" w:rsidRDefault="00641749" w:rsidP="00641749">
      <w:pPr>
        <w:pStyle w:val="a3"/>
        <w:spacing w:line="276" w:lineRule="auto"/>
        <w:ind w:left="674" w:firstLine="840"/>
        <w:jc w:val="left"/>
      </w:pPr>
      <w:r>
        <w:t>Реализация</w:t>
      </w:r>
      <w:r>
        <w:rPr>
          <w:spacing w:val="-6"/>
        </w:rPr>
        <w:t xml:space="preserve"> </w:t>
      </w:r>
      <w:r>
        <w:t>Программ</w:t>
      </w:r>
      <w:r>
        <w:rPr>
          <w:spacing w:val="-9"/>
        </w:rPr>
        <w:t xml:space="preserve"> </w:t>
      </w:r>
      <w:r>
        <w:t>(образования,</w:t>
      </w:r>
      <w:r>
        <w:rPr>
          <w:spacing w:val="-9"/>
        </w:rPr>
        <w:t xml:space="preserve"> </w:t>
      </w:r>
      <w:r>
        <w:t>воспитания,</w:t>
      </w:r>
      <w:r>
        <w:rPr>
          <w:spacing w:val="-5"/>
        </w:rPr>
        <w:t xml:space="preserve"> </w:t>
      </w:r>
      <w:r>
        <w:t>коррекционно-развивающей</w:t>
      </w:r>
      <w:r>
        <w:rPr>
          <w:spacing w:val="-6"/>
        </w:rPr>
        <w:t xml:space="preserve"> </w:t>
      </w:r>
      <w:r>
        <w:t>работы) предполагает их интеграцию в едином образовательном процессе,</w:t>
      </w:r>
      <w:r>
        <w:rPr>
          <w:spacing w:val="40"/>
        </w:rPr>
        <w:t xml:space="preserve"> </w:t>
      </w:r>
      <w:r>
        <w:t>предусматривает взаимодействие</w:t>
      </w:r>
      <w:r>
        <w:rPr>
          <w:spacing w:val="-6"/>
        </w:rPr>
        <w:t xml:space="preserve"> </w:t>
      </w:r>
      <w:r>
        <w:t>с</w:t>
      </w:r>
      <w:r>
        <w:rPr>
          <w:spacing w:val="-1"/>
        </w:rPr>
        <w:t xml:space="preserve"> </w:t>
      </w:r>
      <w:r>
        <w:t>разными</w:t>
      </w:r>
      <w:r>
        <w:rPr>
          <w:spacing w:val="-4"/>
        </w:rPr>
        <w:t xml:space="preserve"> </w:t>
      </w:r>
      <w:r>
        <w:t>субъектами образовательных</w:t>
      </w:r>
      <w:r>
        <w:rPr>
          <w:spacing w:val="-5"/>
        </w:rPr>
        <w:t xml:space="preserve"> </w:t>
      </w:r>
      <w:r>
        <w:t>отношений,</w:t>
      </w:r>
      <w:r>
        <w:rPr>
          <w:spacing w:val="-7"/>
        </w:rPr>
        <w:t xml:space="preserve"> </w:t>
      </w:r>
      <w:r>
        <w:t>осуществляется</w:t>
      </w:r>
      <w:r>
        <w:rPr>
          <w:spacing w:val="-1"/>
        </w:rPr>
        <w:t xml:space="preserve"> </w:t>
      </w:r>
      <w:r>
        <w:t>с</w:t>
      </w:r>
      <w:r>
        <w:rPr>
          <w:spacing w:val="-1"/>
        </w:rPr>
        <w:t xml:space="preserve"> </w:t>
      </w:r>
      <w:r>
        <w:t>учетом принципов дошкольного образования, зафиксированных во ФГОС ДО (полноценное</w:t>
      </w:r>
    </w:p>
    <w:p w14:paraId="6743DF35" w14:textId="77777777" w:rsidR="00641749" w:rsidRDefault="00641749" w:rsidP="00641749">
      <w:pPr>
        <w:pStyle w:val="a3"/>
        <w:spacing w:before="1" w:line="276" w:lineRule="auto"/>
        <w:ind w:left="674"/>
        <w:jc w:val="left"/>
      </w:pPr>
      <w:r>
        <w:t>проживание ребенком всех этапов детства, обогащение (амплификация) детского развития; индивидуализация</w:t>
      </w:r>
      <w:r>
        <w:rPr>
          <w:spacing w:val="-1"/>
        </w:rPr>
        <w:t xml:space="preserve"> </w:t>
      </w:r>
      <w:r>
        <w:t>дошкольного</w:t>
      </w:r>
      <w:r>
        <w:rPr>
          <w:spacing w:val="-6"/>
        </w:rPr>
        <w:t xml:space="preserve"> </w:t>
      </w:r>
      <w:r>
        <w:t>образования, содействие</w:t>
      </w:r>
      <w:r>
        <w:rPr>
          <w:spacing w:val="-7"/>
        </w:rPr>
        <w:t xml:space="preserve"> </w:t>
      </w:r>
      <w:r>
        <w:t>и сотрудничество детей</w:t>
      </w:r>
      <w:r>
        <w:rPr>
          <w:spacing w:val="-1"/>
        </w:rPr>
        <w:t xml:space="preserve"> </w:t>
      </w:r>
      <w:r>
        <w:t>и</w:t>
      </w:r>
      <w:r>
        <w:rPr>
          <w:spacing w:val="-5"/>
        </w:rPr>
        <w:t xml:space="preserve"> </w:t>
      </w:r>
      <w:r>
        <w:t>взрослых, признание</w:t>
      </w:r>
      <w:r>
        <w:rPr>
          <w:spacing w:val="80"/>
        </w:rPr>
        <w:t xml:space="preserve"> </w:t>
      </w:r>
      <w:r>
        <w:t>ребенка</w:t>
      </w:r>
      <w:r>
        <w:rPr>
          <w:spacing w:val="80"/>
        </w:rPr>
        <w:t xml:space="preserve"> </w:t>
      </w:r>
      <w:r>
        <w:t>полноценным</w:t>
      </w:r>
      <w:r>
        <w:rPr>
          <w:spacing w:val="80"/>
        </w:rPr>
        <w:t xml:space="preserve"> </w:t>
      </w:r>
      <w:r>
        <w:t>участником</w:t>
      </w:r>
      <w:r>
        <w:rPr>
          <w:spacing w:val="80"/>
        </w:rPr>
        <w:t xml:space="preserve"> </w:t>
      </w:r>
      <w:r>
        <w:t>(субъектом)</w:t>
      </w:r>
      <w:r>
        <w:rPr>
          <w:spacing w:val="80"/>
        </w:rPr>
        <w:t xml:space="preserve"> </w:t>
      </w:r>
      <w:r>
        <w:t>образовательных</w:t>
      </w:r>
      <w:r>
        <w:rPr>
          <w:spacing w:val="80"/>
        </w:rPr>
        <w:t xml:space="preserve"> </w:t>
      </w:r>
      <w:r>
        <w:t>отношений, сотрудничество ГКДОУ с семьей, приобщение детей к социокультурным нормам, традициям семьи, общества и государства и др.)</w:t>
      </w:r>
    </w:p>
    <w:p w14:paraId="31D6E206" w14:textId="77777777" w:rsidR="00641749" w:rsidRDefault="00641749" w:rsidP="00641749">
      <w:pPr>
        <w:pStyle w:val="a3"/>
        <w:spacing w:line="278" w:lineRule="auto"/>
        <w:ind w:left="674" w:right="504" w:firstLine="710"/>
      </w:pPr>
      <w:r>
        <w:t>При соблюдении требований к реализации Программ и созданию единой образовательной среды создается основа для преемственности дошкольного и начального общего образования.</w:t>
      </w:r>
    </w:p>
    <w:p w14:paraId="1BA9DDFE" w14:textId="77777777" w:rsidR="00641749" w:rsidRDefault="00641749" w:rsidP="00641749">
      <w:pPr>
        <w:pStyle w:val="a3"/>
        <w:spacing w:before="38"/>
        <w:ind w:left="0"/>
        <w:jc w:val="left"/>
      </w:pPr>
    </w:p>
    <w:p w14:paraId="5EB61CA2" w14:textId="77777777" w:rsidR="00641749" w:rsidRDefault="00641749" w:rsidP="00641749">
      <w:pPr>
        <w:pStyle w:val="1"/>
        <w:numPr>
          <w:ilvl w:val="1"/>
          <w:numId w:val="9"/>
        </w:numPr>
        <w:tabs>
          <w:tab w:val="left" w:pos="1336"/>
        </w:tabs>
        <w:spacing w:line="240" w:lineRule="auto"/>
        <w:ind w:left="1336" w:right="0" w:hanging="417"/>
        <w:jc w:val="left"/>
      </w:pPr>
      <w:r>
        <w:t>РАБОЧАЯ</w:t>
      </w:r>
      <w:r>
        <w:rPr>
          <w:spacing w:val="-9"/>
        </w:rPr>
        <w:t xml:space="preserve"> </w:t>
      </w:r>
      <w:r>
        <w:t>ПРОГРАММА</w:t>
      </w:r>
      <w:r>
        <w:rPr>
          <w:spacing w:val="-6"/>
        </w:rPr>
        <w:t xml:space="preserve"> </w:t>
      </w:r>
      <w:r>
        <w:t>ОБРАЗОВАНИЯ</w:t>
      </w:r>
      <w:r>
        <w:rPr>
          <w:spacing w:val="3"/>
        </w:rPr>
        <w:t xml:space="preserve"> </w:t>
      </w:r>
      <w:r>
        <w:t>ГКДОУ</w:t>
      </w:r>
      <w:r>
        <w:rPr>
          <w:spacing w:val="1"/>
        </w:rPr>
        <w:t xml:space="preserve"> </w:t>
      </w:r>
      <w:r>
        <w:t>(</w:t>
      </w:r>
      <w:r>
        <w:rPr>
          <w:spacing w:val="-3"/>
        </w:rPr>
        <w:t xml:space="preserve"> </w:t>
      </w:r>
      <w:r>
        <w:t>РПО</w:t>
      </w:r>
      <w:r>
        <w:rPr>
          <w:spacing w:val="56"/>
        </w:rPr>
        <w:t xml:space="preserve"> </w:t>
      </w:r>
      <w:r>
        <w:rPr>
          <w:spacing w:val="-2"/>
        </w:rPr>
        <w:t>ГКДОУ)</w:t>
      </w:r>
    </w:p>
    <w:p w14:paraId="0B755802" w14:textId="77777777" w:rsidR="00641749" w:rsidRDefault="00641749" w:rsidP="00641749">
      <w:pPr>
        <w:spacing w:before="199"/>
        <w:ind w:left="674"/>
        <w:jc w:val="both"/>
        <w:rPr>
          <w:b/>
          <w:sz w:val="24"/>
        </w:rPr>
      </w:pPr>
      <w:r>
        <w:rPr>
          <w:b/>
          <w:sz w:val="24"/>
        </w:rPr>
        <w:t>Пояснительная</w:t>
      </w:r>
      <w:r>
        <w:rPr>
          <w:b/>
          <w:spacing w:val="-2"/>
          <w:sz w:val="24"/>
        </w:rPr>
        <w:t xml:space="preserve"> записка</w:t>
      </w:r>
    </w:p>
    <w:p w14:paraId="2FBE0072" w14:textId="77777777" w:rsidR="00641749" w:rsidRDefault="00641749" w:rsidP="00641749">
      <w:pPr>
        <w:pStyle w:val="a3"/>
        <w:spacing w:before="36" w:line="278" w:lineRule="auto"/>
        <w:ind w:left="674" w:right="510" w:firstLine="706"/>
      </w:pPr>
      <w:r>
        <w:t>Рабочая программа образования, в соответствии с ФОП ДО,</w:t>
      </w:r>
      <w:r>
        <w:rPr>
          <w:spacing w:val="40"/>
        </w:rPr>
        <w:t xml:space="preserve"> </w:t>
      </w:r>
      <w:r>
        <w:t>определяет содержательные линии образовательной деятельности, реализуемые в ГКДОУ по основным направлениям</w:t>
      </w:r>
      <w:r>
        <w:rPr>
          <w:spacing w:val="80"/>
          <w:w w:val="150"/>
        </w:rPr>
        <w:t xml:space="preserve"> </w:t>
      </w:r>
      <w:r>
        <w:t>развития</w:t>
      </w:r>
      <w:r>
        <w:rPr>
          <w:spacing w:val="80"/>
          <w:w w:val="150"/>
        </w:rPr>
        <w:t xml:space="preserve"> </w:t>
      </w:r>
      <w:r>
        <w:t>и</w:t>
      </w:r>
      <w:r>
        <w:rPr>
          <w:spacing w:val="80"/>
          <w:w w:val="150"/>
        </w:rPr>
        <w:t xml:space="preserve"> </w:t>
      </w:r>
      <w:r>
        <w:t>образования</w:t>
      </w:r>
      <w:r>
        <w:rPr>
          <w:spacing w:val="80"/>
          <w:w w:val="150"/>
        </w:rPr>
        <w:t xml:space="preserve"> </w:t>
      </w:r>
      <w:r>
        <w:t>детей</w:t>
      </w:r>
      <w:r>
        <w:rPr>
          <w:spacing w:val="80"/>
          <w:w w:val="150"/>
        </w:rPr>
        <w:t xml:space="preserve"> </w:t>
      </w:r>
      <w:r>
        <w:t>дошкольного</w:t>
      </w:r>
      <w:r>
        <w:rPr>
          <w:spacing w:val="80"/>
          <w:w w:val="150"/>
        </w:rPr>
        <w:t xml:space="preserve"> </w:t>
      </w:r>
      <w:r>
        <w:t>возраста</w:t>
      </w:r>
      <w:r>
        <w:rPr>
          <w:spacing w:val="80"/>
          <w:w w:val="150"/>
        </w:rPr>
        <w:t xml:space="preserve"> </w:t>
      </w:r>
      <w:r>
        <w:t>(образовательным</w:t>
      </w:r>
    </w:p>
    <w:p w14:paraId="2723E657" w14:textId="77777777" w:rsidR="00641749" w:rsidRDefault="00641749" w:rsidP="00641749">
      <w:pPr>
        <w:pStyle w:val="a3"/>
        <w:spacing w:line="278" w:lineRule="auto"/>
        <w:sectPr w:rsidR="00641749">
          <w:pgSz w:w="11900" w:h="16840"/>
          <w:pgMar w:top="620" w:right="283" w:bottom="680" w:left="708" w:header="0" w:footer="420" w:gutter="0"/>
          <w:cols w:space="720"/>
        </w:sectPr>
      </w:pPr>
    </w:p>
    <w:p w14:paraId="274851AD" w14:textId="77777777" w:rsidR="00641749" w:rsidRDefault="00641749" w:rsidP="00641749">
      <w:pPr>
        <w:pStyle w:val="a3"/>
        <w:spacing w:before="64"/>
        <w:ind w:left="674"/>
        <w:jc w:val="left"/>
      </w:pPr>
      <w:r>
        <w:rPr>
          <w:spacing w:val="-2"/>
        </w:rPr>
        <w:lastRenderedPageBreak/>
        <w:t>областям).</w:t>
      </w:r>
    </w:p>
    <w:p w14:paraId="1C722AEC" w14:textId="77777777" w:rsidR="00641749" w:rsidRDefault="00641749" w:rsidP="00641749">
      <w:pPr>
        <w:pStyle w:val="a3"/>
        <w:spacing w:before="41" w:line="276" w:lineRule="auto"/>
        <w:ind w:left="674" w:right="509" w:firstLine="710"/>
      </w:pPr>
      <w:r>
        <w:t>В каждой образовательной области сформулированы задачи, содержание образовательной деятельности, предусмотренное для освоения в каждой возрастной группе детей в возрасте от двух месяцев до 7-8 лет, а также результаты, которые могут быть достигнуты детьми при целенаправленной систематической работе с ними.</w:t>
      </w:r>
    </w:p>
    <w:p w14:paraId="62E567BD" w14:textId="77777777" w:rsidR="00641749" w:rsidRDefault="00641749" w:rsidP="00641749">
      <w:pPr>
        <w:pStyle w:val="a3"/>
        <w:spacing w:before="44"/>
        <w:ind w:left="0"/>
        <w:jc w:val="left"/>
      </w:pPr>
    </w:p>
    <w:p w14:paraId="15C9ACDB" w14:textId="77777777" w:rsidR="00641749" w:rsidRDefault="00641749" w:rsidP="00641749">
      <w:pPr>
        <w:pStyle w:val="1"/>
        <w:numPr>
          <w:ilvl w:val="2"/>
          <w:numId w:val="9"/>
        </w:numPr>
        <w:tabs>
          <w:tab w:val="left" w:pos="1278"/>
        </w:tabs>
        <w:spacing w:line="240" w:lineRule="auto"/>
        <w:ind w:left="1278" w:right="0" w:hanging="604"/>
        <w:jc w:val="left"/>
      </w:pPr>
      <w:r>
        <w:t>Задачи</w:t>
      </w:r>
      <w:r>
        <w:rPr>
          <w:spacing w:val="-2"/>
        </w:rPr>
        <w:t xml:space="preserve"> </w:t>
      </w:r>
      <w:r>
        <w:t>и</w:t>
      </w:r>
      <w:r>
        <w:rPr>
          <w:spacing w:val="-6"/>
        </w:rPr>
        <w:t xml:space="preserve"> </w:t>
      </w:r>
      <w:r>
        <w:t>содержание образовательной</w:t>
      </w:r>
      <w:r>
        <w:rPr>
          <w:spacing w:val="-6"/>
        </w:rPr>
        <w:t xml:space="preserve"> </w:t>
      </w:r>
      <w:r>
        <w:t>работы</w:t>
      </w:r>
      <w:r>
        <w:rPr>
          <w:spacing w:val="-2"/>
        </w:rPr>
        <w:t xml:space="preserve"> </w:t>
      </w:r>
      <w:r>
        <w:t>в</w:t>
      </w:r>
      <w:r>
        <w:rPr>
          <w:spacing w:val="-7"/>
        </w:rPr>
        <w:t xml:space="preserve"> </w:t>
      </w:r>
      <w:r>
        <w:t>разных</w:t>
      </w:r>
      <w:r>
        <w:rPr>
          <w:spacing w:val="-6"/>
        </w:rPr>
        <w:t xml:space="preserve"> </w:t>
      </w:r>
      <w:r>
        <w:t>возрастных</w:t>
      </w:r>
      <w:r>
        <w:rPr>
          <w:spacing w:val="-6"/>
        </w:rPr>
        <w:t xml:space="preserve"> </w:t>
      </w:r>
      <w:r>
        <w:rPr>
          <w:spacing w:val="-2"/>
        </w:rPr>
        <w:t>группах</w:t>
      </w:r>
    </w:p>
    <w:p w14:paraId="74F91650" w14:textId="77777777" w:rsidR="00641749" w:rsidRDefault="00641749" w:rsidP="00641749">
      <w:pPr>
        <w:pStyle w:val="a3"/>
        <w:spacing w:before="81"/>
        <w:ind w:left="0"/>
        <w:jc w:val="left"/>
        <w:rPr>
          <w:b/>
        </w:rPr>
      </w:pPr>
    </w:p>
    <w:p w14:paraId="12D9E337" w14:textId="77777777" w:rsidR="00641749" w:rsidRDefault="00641749" w:rsidP="00641749">
      <w:pPr>
        <w:pStyle w:val="a3"/>
        <w:spacing w:line="276" w:lineRule="auto"/>
        <w:ind w:left="674" w:right="506"/>
      </w:pPr>
      <w:r>
        <w:t>В РПО ГКДОУ сформулированы задачи; содержание образовательной деятельности по образовательным областям, предусмотренное для освоения в</w:t>
      </w:r>
      <w:r>
        <w:rPr>
          <w:spacing w:val="80"/>
        </w:rPr>
        <w:t xml:space="preserve"> </w:t>
      </w:r>
      <w:r>
        <w:t>каждой возрастной группы (</w:t>
      </w:r>
      <w:r>
        <w:rPr>
          <w:spacing w:val="40"/>
        </w:rPr>
        <w:t xml:space="preserve"> </w:t>
      </w:r>
      <w:r>
        <w:t>для детей в возрасте от двух</w:t>
      </w:r>
      <w:r>
        <w:rPr>
          <w:spacing w:val="40"/>
        </w:rPr>
        <w:t xml:space="preserve"> </w:t>
      </w:r>
      <w:r>
        <w:t xml:space="preserve">месяцев до окончания дошкольного образования); результаты, которые могут быть достигнуты детьми при целенаправленной систематической работе с </w:t>
      </w:r>
      <w:r>
        <w:rPr>
          <w:spacing w:val="-2"/>
        </w:rPr>
        <w:t>ними.</w:t>
      </w:r>
    </w:p>
    <w:p w14:paraId="4BEE7B0A" w14:textId="77777777" w:rsidR="00641749" w:rsidRDefault="00641749" w:rsidP="00641749">
      <w:pPr>
        <w:spacing w:before="3" w:line="276" w:lineRule="auto"/>
        <w:ind w:left="674" w:right="508" w:firstLine="710"/>
        <w:jc w:val="both"/>
        <w:rPr>
          <w:b/>
          <w:i/>
          <w:sz w:val="24"/>
        </w:rPr>
      </w:pPr>
      <w:r>
        <w:rPr>
          <w:b/>
          <w:i/>
          <w:sz w:val="24"/>
        </w:rPr>
        <w:t>В РПО ГКДОУ компоновка задач и содержания образовательной работы осуществлена по возрастным группам.</w:t>
      </w:r>
    </w:p>
    <w:p w14:paraId="16F3021B" w14:textId="77777777" w:rsidR="00641749" w:rsidRDefault="00641749" w:rsidP="00641749">
      <w:pPr>
        <w:pStyle w:val="a3"/>
        <w:spacing w:before="45"/>
        <w:ind w:left="0"/>
        <w:jc w:val="left"/>
        <w:rPr>
          <w:b/>
          <w:i/>
        </w:rPr>
      </w:pPr>
    </w:p>
    <w:p w14:paraId="03A486A0" w14:textId="77777777" w:rsidR="00641749" w:rsidRDefault="00641749" w:rsidP="00641749">
      <w:pPr>
        <w:pStyle w:val="1"/>
        <w:numPr>
          <w:ilvl w:val="3"/>
          <w:numId w:val="9"/>
        </w:numPr>
        <w:tabs>
          <w:tab w:val="left" w:pos="1398"/>
        </w:tabs>
        <w:spacing w:line="276" w:lineRule="auto"/>
        <w:ind w:right="1713" w:firstLine="0"/>
      </w:pPr>
      <w:r>
        <w:t>Группа</w:t>
      </w:r>
      <w:r>
        <w:rPr>
          <w:spacing w:val="-3"/>
        </w:rPr>
        <w:t xml:space="preserve"> </w:t>
      </w:r>
      <w:r>
        <w:t>младенческого</w:t>
      </w:r>
      <w:r>
        <w:rPr>
          <w:spacing w:val="-3"/>
        </w:rPr>
        <w:t xml:space="preserve"> </w:t>
      </w:r>
      <w:r>
        <w:t>возраста</w:t>
      </w:r>
      <w:r>
        <w:rPr>
          <w:spacing w:val="-8"/>
        </w:rPr>
        <w:t xml:space="preserve"> </w:t>
      </w:r>
      <w:r>
        <w:t>(дети</w:t>
      </w:r>
      <w:r>
        <w:rPr>
          <w:spacing w:val="-7"/>
        </w:rPr>
        <w:t xml:space="preserve"> </w:t>
      </w:r>
      <w:r>
        <w:t>в</w:t>
      </w:r>
      <w:r>
        <w:rPr>
          <w:spacing w:val="-3"/>
        </w:rPr>
        <w:t xml:space="preserve"> </w:t>
      </w:r>
      <w:r>
        <w:t>возрасте</w:t>
      </w:r>
      <w:r>
        <w:rPr>
          <w:spacing w:val="-4"/>
        </w:rPr>
        <w:t xml:space="preserve"> </w:t>
      </w:r>
      <w:r>
        <w:t>от</w:t>
      </w:r>
      <w:r>
        <w:rPr>
          <w:spacing w:val="-1"/>
        </w:rPr>
        <w:t xml:space="preserve"> </w:t>
      </w:r>
      <w:r>
        <w:t>2</w:t>
      </w:r>
      <w:r>
        <w:rPr>
          <w:spacing w:val="-8"/>
        </w:rPr>
        <w:t xml:space="preserve"> </w:t>
      </w:r>
      <w:r>
        <w:t>месяцев</w:t>
      </w:r>
      <w:r>
        <w:rPr>
          <w:spacing w:val="-3"/>
        </w:rPr>
        <w:t xml:space="preserve"> </w:t>
      </w:r>
      <w:r>
        <w:t>до</w:t>
      </w:r>
      <w:r>
        <w:rPr>
          <w:spacing w:val="-3"/>
        </w:rPr>
        <w:t xml:space="preserve"> </w:t>
      </w:r>
      <w:r>
        <w:t>1</w:t>
      </w:r>
      <w:r>
        <w:rPr>
          <w:spacing w:val="-8"/>
        </w:rPr>
        <w:t xml:space="preserve"> </w:t>
      </w:r>
      <w:r>
        <w:t>года) Социально-коммуникативное развитие.</w:t>
      </w:r>
    </w:p>
    <w:p w14:paraId="59CD602C" w14:textId="77777777" w:rsidR="00641749" w:rsidRDefault="00641749" w:rsidP="00641749">
      <w:pPr>
        <w:pStyle w:val="a3"/>
        <w:spacing w:line="276" w:lineRule="auto"/>
        <w:ind w:left="674" w:right="553"/>
        <w:jc w:val="left"/>
      </w:pPr>
      <w:r>
        <w:t>В</w:t>
      </w:r>
      <w:r>
        <w:rPr>
          <w:spacing w:val="40"/>
        </w:rPr>
        <w:t xml:space="preserve"> </w:t>
      </w:r>
      <w:r>
        <w:t>области</w:t>
      </w:r>
      <w:r>
        <w:rPr>
          <w:spacing w:val="40"/>
        </w:rPr>
        <w:t xml:space="preserve"> </w:t>
      </w:r>
      <w:r>
        <w:t>социально-коммуникативного</w:t>
      </w:r>
      <w:r>
        <w:rPr>
          <w:spacing w:val="40"/>
        </w:rPr>
        <w:t xml:space="preserve"> </w:t>
      </w:r>
      <w:r>
        <w:t>развития</w:t>
      </w:r>
      <w:r>
        <w:rPr>
          <w:spacing w:val="40"/>
        </w:rPr>
        <w:t xml:space="preserve"> </w:t>
      </w:r>
      <w:r>
        <w:t>основными</w:t>
      </w:r>
      <w:r>
        <w:rPr>
          <w:spacing w:val="40"/>
        </w:rPr>
        <w:t xml:space="preserve"> </w:t>
      </w:r>
      <w:r>
        <w:rPr>
          <w:b/>
        </w:rPr>
        <w:t>задачами</w:t>
      </w:r>
      <w:r>
        <w:rPr>
          <w:b/>
          <w:spacing w:val="40"/>
        </w:rPr>
        <w:t xml:space="preserve"> </w:t>
      </w:r>
      <w:r>
        <w:t>образовательной деятельности являются:</w:t>
      </w:r>
    </w:p>
    <w:p w14:paraId="36EF4CBB" w14:textId="77777777" w:rsidR="00641749" w:rsidRDefault="00641749" w:rsidP="00641749">
      <w:pPr>
        <w:pStyle w:val="a3"/>
        <w:spacing w:line="276" w:lineRule="auto"/>
        <w:ind w:right="531" w:firstLine="720"/>
      </w:pPr>
      <w:r>
        <w:t>до 6 месяцев: осуществлять эмоционально-контактное взаимодействие и общение с ребёнком, эмоционально-позитивное реагирование на него;</w:t>
      </w:r>
    </w:p>
    <w:p w14:paraId="155F661F" w14:textId="77777777" w:rsidR="00641749" w:rsidRDefault="00641749" w:rsidP="00641749">
      <w:pPr>
        <w:pStyle w:val="a3"/>
        <w:spacing w:line="278" w:lineRule="auto"/>
        <w:ind w:right="532" w:firstLine="720"/>
      </w:pPr>
      <w: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14:paraId="07DD71FB" w14:textId="77777777" w:rsidR="00641749" w:rsidRDefault="00641749" w:rsidP="00641749">
      <w:pPr>
        <w:pStyle w:val="a3"/>
        <w:spacing w:line="276" w:lineRule="auto"/>
        <w:ind w:right="534" w:firstLine="720"/>
      </w:pPr>
      <w:r>
        <w:t>с 9 месяцев: формировать положительное отношение к окружающим, доверие и желание вступать в контакт не</w:t>
      </w:r>
      <w:r>
        <w:rPr>
          <w:spacing w:val="-3"/>
        </w:rPr>
        <w:t xml:space="preserve"> </w:t>
      </w:r>
      <w:r>
        <w:t>только с</w:t>
      </w:r>
      <w:r>
        <w:rPr>
          <w:spacing w:val="-3"/>
        </w:rPr>
        <w:t xml:space="preserve"> </w:t>
      </w:r>
      <w:r>
        <w:t>близкими, но и с</w:t>
      </w:r>
      <w:r>
        <w:rPr>
          <w:spacing w:val="-3"/>
        </w:rPr>
        <w:t xml:space="preserve"> </w:t>
      </w:r>
      <w:r>
        <w:t>другими людьми;</w:t>
      </w:r>
      <w:r>
        <w:rPr>
          <w:spacing w:val="-2"/>
        </w:rPr>
        <w:t xml:space="preserve"> </w:t>
      </w:r>
      <w:r>
        <w:t>поощрять</w:t>
      </w:r>
      <w:r>
        <w:rPr>
          <w:spacing w:val="-1"/>
        </w:rPr>
        <w:t xml:space="preserve"> </w:t>
      </w:r>
      <w:r>
        <w:t>интерес к предметам</w:t>
      </w:r>
      <w:r>
        <w:rPr>
          <w:spacing w:val="-1"/>
        </w:rPr>
        <w:t xml:space="preserve"> </w:t>
      </w:r>
      <w:r>
        <w:t>(игрушкам) и</w:t>
      </w:r>
      <w:r>
        <w:rPr>
          <w:spacing w:val="-1"/>
        </w:rPr>
        <w:t xml:space="preserve"> </w:t>
      </w:r>
      <w:r>
        <w:t>действиям</w:t>
      </w:r>
      <w:r>
        <w:rPr>
          <w:spacing w:val="-1"/>
        </w:rPr>
        <w:t xml:space="preserve"> </w:t>
      </w:r>
      <w:r>
        <w:t>с</w:t>
      </w:r>
      <w:r>
        <w:rPr>
          <w:spacing w:val="-3"/>
        </w:rPr>
        <w:t xml:space="preserve"> </w:t>
      </w:r>
      <w:r>
        <w:t>ними;</w:t>
      </w:r>
      <w:r>
        <w:rPr>
          <w:spacing w:val="-2"/>
        </w:rPr>
        <w:t xml:space="preserve"> </w:t>
      </w:r>
      <w:r>
        <w:t>способствовать</w:t>
      </w:r>
      <w:r>
        <w:rPr>
          <w:spacing w:val="-2"/>
        </w:rPr>
        <w:t xml:space="preserve"> </w:t>
      </w:r>
      <w:r>
        <w:t>проявлению</w:t>
      </w:r>
      <w:r>
        <w:rPr>
          <w:spacing w:val="-4"/>
        </w:rPr>
        <w:t xml:space="preserve"> </w:t>
      </w:r>
      <w:r>
        <w:t>самостоятельности и активности в</w:t>
      </w:r>
      <w:r>
        <w:rPr>
          <w:spacing w:val="-4"/>
        </w:rPr>
        <w:t xml:space="preserve"> </w:t>
      </w:r>
      <w:r>
        <w:t>общении,</w:t>
      </w:r>
      <w:r>
        <w:rPr>
          <w:spacing w:val="-3"/>
        </w:rPr>
        <w:t xml:space="preserve"> </w:t>
      </w:r>
      <w:r>
        <w:t>освоении пространства и предметно-манипулятивной деятельности.</w:t>
      </w:r>
    </w:p>
    <w:p w14:paraId="556A5EEF" w14:textId="77777777" w:rsidR="00641749" w:rsidRDefault="00641749" w:rsidP="00641749">
      <w:pPr>
        <w:spacing w:line="274" w:lineRule="exact"/>
        <w:ind w:left="1414"/>
        <w:jc w:val="both"/>
        <w:rPr>
          <w:sz w:val="24"/>
        </w:rPr>
      </w:pPr>
      <w:r>
        <w:rPr>
          <w:b/>
          <w:sz w:val="24"/>
        </w:rPr>
        <w:t>Содержание</w:t>
      </w:r>
      <w:r>
        <w:rPr>
          <w:b/>
          <w:spacing w:val="-5"/>
          <w:sz w:val="24"/>
        </w:rPr>
        <w:t xml:space="preserve"> </w:t>
      </w:r>
      <w:r>
        <w:rPr>
          <w:sz w:val="24"/>
        </w:rPr>
        <w:t>образовательной</w:t>
      </w:r>
      <w:r>
        <w:rPr>
          <w:spacing w:val="-3"/>
          <w:sz w:val="24"/>
        </w:rPr>
        <w:t xml:space="preserve"> </w:t>
      </w:r>
      <w:r>
        <w:rPr>
          <w:spacing w:val="-2"/>
          <w:sz w:val="24"/>
        </w:rPr>
        <w:t>деятельности.</w:t>
      </w:r>
    </w:p>
    <w:p w14:paraId="6CC8CBDE" w14:textId="77777777" w:rsidR="00641749" w:rsidRDefault="00641749" w:rsidP="00641749">
      <w:pPr>
        <w:pStyle w:val="a3"/>
        <w:spacing w:before="28" w:line="276" w:lineRule="auto"/>
        <w:ind w:right="531" w:firstLine="720"/>
      </w:pPr>
      <w: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w:t>
      </w:r>
      <w:r>
        <w:rPr>
          <w:spacing w:val="-8"/>
        </w:rPr>
        <w:t xml:space="preserve"> </w:t>
      </w:r>
      <w:r>
        <w:t>можно совершать</w:t>
      </w:r>
      <w:r>
        <w:rPr>
          <w:spacing w:val="-1"/>
        </w:rPr>
        <w:t xml:space="preserve"> </w:t>
      </w:r>
      <w:r>
        <w:t>с</w:t>
      </w:r>
      <w:r>
        <w:rPr>
          <w:spacing w:val="-8"/>
        </w:rPr>
        <w:t xml:space="preserve"> </w:t>
      </w:r>
      <w:r>
        <w:t>предметами,</w:t>
      </w:r>
      <w:r>
        <w:rPr>
          <w:spacing w:val="-5"/>
        </w:rPr>
        <w:t xml:space="preserve"> </w:t>
      </w:r>
      <w:r>
        <w:t>активизируя</w:t>
      </w:r>
      <w:r>
        <w:rPr>
          <w:spacing w:val="-2"/>
        </w:rPr>
        <w:t xml:space="preserve"> </w:t>
      </w:r>
      <w:r>
        <w:t>понимание</w:t>
      </w:r>
      <w:r>
        <w:rPr>
          <w:spacing w:val="-8"/>
        </w:rPr>
        <w:t xml:space="preserve"> </w:t>
      </w:r>
      <w:r>
        <w:t>ребёнком</w:t>
      </w:r>
      <w:r>
        <w:rPr>
          <w:spacing w:val="-5"/>
        </w:rPr>
        <w:t xml:space="preserve"> </w:t>
      </w:r>
      <w:r>
        <w:t>речи</w:t>
      </w:r>
      <w:r>
        <w:rPr>
          <w:spacing w:val="-1"/>
        </w:rPr>
        <w:t xml:space="preserve"> </w:t>
      </w:r>
      <w:r>
        <w:t>и овладение словом. Устанавливает контакт «глаза в глаза», обращается к ребёнку по имени, с улыбкой, делает</w:t>
      </w:r>
    </w:p>
    <w:p w14:paraId="6E41E3B4" w14:textId="77777777" w:rsidR="00641749" w:rsidRDefault="00641749" w:rsidP="00641749">
      <w:pPr>
        <w:pStyle w:val="a3"/>
        <w:spacing w:before="2" w:line="276" w:lineRule="auto"/>
        <w:ind w:right="531" w:firstLine="720"/>
      </w:pPr>
      <w:r>
        <w:t>акцент на физическом контакте с ребёнком: держит за руку, через прикосновения, поглаживания и прочее.</w:t>
      </w:r>
    </w:p>
    <w:p w14:paraId="70C96B7F" w14:textId="77777777" w:rsidR="00641749" w:rsidRDefault="00641749" w:rsidP="00641749">
      <w:pPr>
        <w:pStyle w:val="a3"/>
        <w:spacing w:line="276" w:lineRule="auto"/>
        <w:ind w:right="540" w:firstLine="720"/>
      </w:pPr>
      <w: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14:paraId="7A2DD1C2" w14:textId="77777777" w:rsidR="00641749" w:rsidRDefault="00641749" w:rsidP="00641749">
      <w:pPr>
        <w:pStyle w:val="1"/>
        <w:spacing w:before="7"/>
      </w:pPr>
      <w:r>
        <w:t>Познавательное</w:t>
      </w:r>
      <w:r>
        <w:rPr>
          <w:spacing w:val="-8"/>
        </w:rPr>
        <w:t xml:space="preserve"> </w:t>
      </w:r>
      <w:r>
        <w:rPr>
          <w:spacing w:val="-2"/>
        </w:rPr>
        <w:t>развитие.</w:t>
      </w:r>
    </w:p>
    <w:p w14:paraId="4AD4EB99" w14:textId="77777777" w:rsidR="00641749" w:rsidRDefault="00641749" w:rsidP="00641749">
      <w:pPr>
        <w:pStyle w:val="a3"/>
        <w:spacing w:before="36" w:line="276" w:lineRule="auto"/>
        <w:ind w:left="674" w:right="524" w:firstLine="710"/>
      </w:pPr>
      <w:r>
        <w:t xml:space="preserve">В области познавательного развития основными </w:t>
      </w:r>
      <w:r>
        <w:rPr>
          <w:b/>
        </w:rPr>
        <w:t xml:space="preserve">задачами </w:t>
      </w:r>
      <w:r>
        <w:t>образовательной деятельности являются:</w:t>
      </w:r>
    </w:p>
    <w:p w14:paraId="655F2A9D" w14:textId="77777777" w:rsidR="00641749" w:rsidRDefault="00641749" w:rsidP="00641749">
      <w:pPr>
        <w:pStyle w:val="a3"/>
        <w:spacing w:line="275" w:lineRule="exact"/>
        <w:ind w:left="674"/>
        <w:jc w:val="left"/>
      </w:pPr>
      <w:r>
        <w:t>-развивать</w:t>
      </w:r>
      <w:r>
        <w:rPr>
          <w:spacing w:val="-5"/>
        </w:rPr>
        <w:t xml:space="preserve"> </w:t>
      </w:r>
      <w:r>
        <w:t>интерес</w:t>
      </w:r>
      <w:r>
        <w:rPr>
          <w:spacing w:val="-3"/>
        </w:rPr>
        <w:t xml:space="preserve"> </w:t>
      </w:r>
      <w:r>
        <w:t>детей</w:t>
      </w:r>
      <w:r>
        <w:rPr>
          <w:spacing w:val="-2"/>
        </w:rPr>
        <w:t xml:space="preserve"> </w:t>
      </w:r>
      <w:r>
        <w:t>к</w:t>
      </w:r>
      <w:r>
        <w:rPr>
          <w:spacing w:val="-8"/>
        </w:rPr>
        <w:t xml:space="preserve"> </w:t>
      </w:r>
      <w:r>
        <w:t>окружающим</w:t>
      </w:r>
      <w:r>
        <w:rPr>
          <w:spacing w:val="-1"/>
        </w:rPr>
        <w:t xml:space="preserve"> </w:t>
      </w:r>
      <w:r>
        <w:t>предметам</w:t>
      </w:r>
      <w:r>
        <w:rPr>
          <w:spacing w:val="-1"/>
        </w:rPr>
        <w:t xml:space="preserve"> </w:t>
      </w:r>
      <w:r>
        <w:t>и</w:t>
      </w:r>
      <w:r>
        <w:rPr>
          <w:spacing w:val="-1"/>
        </w:rPr>
        <w:t xml:space="preserve"> </w:t>
      </w:r>
      <w:r>
        <w:t>действиям</w:t>
      </w:r>
      <w:r>
        <w:rPr>
          <w:spacing w:val="-2"/>
        </w:rPr>
        <w:t xml:space="preserve"> </w:t>
      </w:r>
      <w:r>
        <w:t>с</w:t>
      </w:r>
      <w:r>
        <w:rPr>
          <w:spacing w:val="-7"/>
        </w:rPr>
        <w:t xml:space="preserve"> </w:t>
      </w:r>
      <w:r>
        <w:rPr>
          <w:spacing w:val="-2"/>
        </w:rPr>
        <w:t>ними;</w:t>
      </w:r>
    </w:p>
    <w:p w14:paraId="0EF2C7AB" w14:textId="77777777" w:rsidR="00641749" w:rsidRDefault="00641749" w:rsidP="00641749">
      <w:pPr>
        <w:pStyle w:val="a3"/>
        <w:spacing w:before="41" w:line="276" w:lineRule="auto"/>
        <w:ind w:left="674" w:right="553"/>
        <w:jc w:val="left"/>
      </w:pPr>
      <w:r>
        <w:t>-вовлекать</w:t>
      </w:r>
      <w:r>
        <w:rPr>
          <w:spacing w:val="40"/>
        </w:rPr>
        <w:t xml:space="preserve"> </w:t>
      </w:r>
      <w:r>
        <w:t>ребёнка</w:t>
      </w:r>
      <w:r>
        <w:rPr>
          <w:spacing w:val="40"/>
        </w:rPr>
        <w:t xml:space="preserve"> </w:t>
      </w:r>
      <w:r>
        <w:t>в</w:t>
      </w:r>
      <w:r>
        <w:rPr>
          <w:spacing w:val="40"/>
        </w:rPr>
        <w:t xml:space="preserve"> </w:t>
      </w:r>
      <w:r>
        <w:t>действия</w:t>
      </w:r>
      <w:r>
        <w:rPr>
          <w:spacing w:val="40"/>
        </w:rPr>
        <w:t xml:space="preserve"> </w:t>
      </w:r>
      <w:r>
        <w:t>с</w:t>
      </w:r>
      <w:r>
        <w:rPr>
          <w:spacing w:val="40"/>
        </w:rPr>
        <w:t xml:space="preserve"> </w:t>
      </w:r>
      <w:r>
        <w:t>предметами</w:t>
      </w:r>
      <w:r>
        <w:rPr>
          <w:spacing w:val="40"/>
        </w:rPr>
        <w:t xml:space="preserve"> </w:t>
      </w:r>
      <w:r>
        <w:t>и</w:t>
      </w:r>
      <w:r>
        <w:rPr>
          <w:spacing w:val="40"/>
        </w:rPr>
        <w:t xml:space="preserve"> </w:t>
      </w:r>
      <w:r>
        <w:t>игрушками,</w:t>
      </w:r>
      <w:r>
        <w:rPr>
          <w:spacing w:val="40"/>
        </w:rPr>
        <w:t xml:space="preserve"> </w:t>
      </w:r>
      <w:r>
        <w:t>развивать</w:t>
      </w:r>
      <w:r>
        <w:rPr>
          <w:spacing w:val="40"/>
        </w:rPr>
        <w:t xml:space="preserve"> </w:t>
      </w:r>
      <w:r>
        <w:t>способы</w:t>
      </w:r>
      <w:r>
        <w:rPr>
          <w:spacing w:val="40"/>
        </w:rPr>
        <w:t xml:space="preserve"> </w:t>
      </w:r>
      <w:r>
        <w:t>действий</w:t>
      </w:r>
      <w:r>
        <w:rPr>
          <w:spacing w:val="40"/>
        </w:rPr>
        <w:t xml:space="preserve"> </w:t>
      </w:r>
      <w:r>
        <w:t xml:space="preserve">с </w:t>
      </w:r>
      <w:r>
        <w:rPr>
          <w:spacing w:val="-4"/>
        </w:rPr>
        <w:t>ними;</w:t>
      </w:r>
    </w:p>
    <w:p w14:paraId="12E29D8D" w14:textId="77777777" w:rsidR="00641749" w:rsidRDefault="00641749" w:rsidP="00641749">
      <w:pPr>
        <w:pStyle w:val="a3"/>
        <w:spacing w:line="275" w:lineRule="exact"/>
        <w:ind w:left="674"/>
        <w:jc w:val="left"/>
      </w:pPr>
      <w:r>
        <w:lastRenderedPageBreak/>
        <w:t>-развивать</w:t>
      </w:r>
      <w:r>
        <w:rPr>
          <w:spacing w:val="30"/>
        </w:rPr>
        <w:t xml:space="preserve">  </w:t>
      </w:r>
      <w:r>
        <w:t>способности</w:t>
      </w:r>
      <w:r>
        <w:rPr>
          <w:spacing w:val="31"/>
        </w:rPr>
        <w:t xml:space="preserve">  </w:t>
      </w:r>
      <w:r>
        <w:t>детей</w:t>
      </w:r>
      <w:r>
        <w:rPr>
          <w:spacing w:val="28"/>
        </w:rPr>
        <w:t xml:space="preserve">  </w:t>
      </w:r>
      <w:r>
        <w:t>ориентироваться</w:t>
      </w:r>
      <w:r>
        <w:rPr>
          <w:spacing w:val="30"/>
        </w:rPr>
        <w:t xml:space="preserve">  </w:t>
      </w:r>
      <w:r>
        <w:t>в</w:t>
      </w:r>
      <w:r>
        <w:rPr>
          <w:spacing w:val="31"/>
        </w:rPr>
        <w:t xml:space="preserve">  </w:t>
      </w:r>
      <w:r>
        <w:t>знакомой</w:t>
      </w:r>
      <w:r>
        <w:rPr>
          <w:spacing w:val="29"/>
        </w:rPr>
        <w:t xml:space="preserve">  </w:t>
      </w:r>
      <w:r>
        <w:t>обстановке,</w:t>
      </w:r>
      <w:r>
        <w:rPr>
          <w:spacing w:val="31"/>
        </w:rPr>
        <w:t xml:space="preserve">  </w:t>
      </w:r>
      <w:r>
        <w:rPr>
          <w:spacing w:val="-2"/>
        </w:rPr>
        <w:t>поддерживать</w:t>
      </w:r>
    </w:p>
    <w:p w14:paraId="1AC2E711" w14:textId="77777777" w:rsidR="00641749" w:rsidRDefault="00641749" w:rsidP="00641749">
      <w:pPr>
        <w:pStyle w:val="a3"/>
        <w:spacing w:line="275" w:lineRule="exact"/>
        <w:jc w:val="left"/>
        <w:sectPr w:rsidR="00641749">
          <w:pgSz w:w="11900" w:h="16840"/>
          <w:pgMar w:top="620" w:right="283" w:bottom="680" w:left="708" w:header="0" w:footer="420" w:gutter="0"/>
          <w:cols w:space="720"/>
        </w:sectPr>
      </w:pPr>
    </w:p>
    <w:p w14:paraId="42273D89" w14:textId="77777777" w:rsidR="00641749" w:rsidRDefault="00641749" w:rsidP="00641749">
      <w:pPr>
        <w:pStyle w:val="a3"/>
        <w:spacing w:before="64"/>
        <w:ind w:left="674"/>
      </w:pPr>
      <w:r>
        <w:lastRenderedPageBreak/>
        <w:t>эмоциональный</w:t>
      </w:r>
      <w:r>
        <w:rPr>
          <w:spacing w:val="-2"/>
        </w:rPr>
        <w:t xml:space="preserve"> </w:t>
      </w:r>
      <w:r>
        <w:t>контакт</w:t>
      </w:r>
      <w:r>
        <w:rPr>
          <w:spacing w:val="-6"/>
        </w:rPr>
        <w:t xml:space="preserve"> </w:t>
      </w:r>
      <w:r>
        <w:t>в</w:t>
      </w:r>
      <w:r>
        <w:rPr>
          <w:spacing w:val="-5"/>
        </w:rPr>
        <w:t xml:space="preserve"> </w:t>
      </w:r>
      <w:r>
        <w:t>общении</w:t>
      </w:r>
      <w:r>
        <w:rPr>
          <w:spacing w:val="-1"/>
        </w:rPr>
        <w:t xml:space="preserve"> </w:t>
      </w:r>
      <w:r>
        <w:t>со</w:t>
      </w:r>
      <w:r>
        <w:rPr>
          <w:spacing w:val="-2"/>
        </w:rPr>
        <w:t xml:space="preserve"> взрослым;</w:t>
      </w:r>
    </w:p>
    <w:p w14:paraId="767079BF" w14:textId="77777777" w:rsidR="00641749" w:rsidRDefault="00641749" w:rsidP="00641749">
      <w:pPr>
        <w:pStyle w:val="a3"/>
        <w:spacing w:before="41" w:line="276" w:lineRule="auto"/>
        <w:ind w:left="674" w:right="529"/>
      </w:pPr>
      <w:r>
        <w:t>-вызывать интерес к объектам живой и неживой природы в процессе взаимодействия с ними, узнавать их.</w:t>
      </w:r>
    </w:p>
    <w:p w14:paraId="53FB9171" w14:textId="77777777" w:rsidR="00641749" w:rsidRDefault="00641749" w:rsidP="00641749">
      <w:pPr>
        <w:spacing w:line="275" w:lineRule="exact"/>
        <w:ind w:left="1414"/>
        <w:jc w:val="both"/>
        <w:rPr>
          <w:sz w:val="24"/>
        </w:rPr>
      </w:pPr>
      <w:r>
        <w:rPr>
          <w:b/>
          <w:sz w:val="24"/>
        </w:rPr>
        <w:t>Содержание</w:t>
      </w:r>
      <w:r>
        <w:rPr>
          <w:b/>
          <w:spacing w:val="-5"/>
          <w:sz w:val="24"/>
        </w:rPr>
        <w:t xml:space="preserve"> </w:t>
      </w:r>
      <w:r>
        <w:rPr>
          <w:sz w:val="24"/>
        </w:rPr>
        <w:t>образовательной</w:t>
      </w:r>
      <w:r>
        <w:rPr>
          <w:spacing w:val="-4"/>
          <w:sz w:val="24"/>
        </w:rPr>
        <w:t xml:space="preserve"> </w:t>
      </w:r>
      <w:r>
        <w:rPr>
          <w:spacing w:val="-2"/>
          <w:sz w:val="24"/>
        </w:rPr>
        <w:t>деятельности.</w:t>
      </w:r>
    </w:p>
    <w:p w14:paraId="75077C08" w14:textId="77777777" w:rsidR="00641749" w:rsidRDefault="00641749" w:rsidP="00641749">
      <w:pPr>
        <w:pStyle w:val="a3"/>
        <w:spacing w:before="41" w:line="276" w:lineRule="auto"/>
        <w:ind w:left="674" w:right="529"/>
      </w:pPr>
      <w: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w:t>
      </w:r>
      <w:r>
        <w:rPr>
          <w:spacing w:val="40"/>
        </w:rPr>
        <w:t xml:space="preserve"> </w:t>
      </w:r>
      <w:r>
        <w:t>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14:paraId="3B2E32E5" w14:textId="77777777" w:rsidR="00641749" w:rsidRDefault="00641749" w:rsidP="00641749">
      <w:pPr>
        <w:pStyle w:val="a3"/>
        <w:spacing w:line="276" w:lineRule="auto"/>
        <w:ind w:left="674" w:right="534"/>
      </w:pPr>
      <w:r>
        <w:t xml:space="preserve">-С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w:t>
      </w:r>
      <w:r>
        <w:rPr>
          <w:spacing w:val="-2"/>
        </w:rPr>
        <w:t>природы.</w:t>
      </w:r>
    </w:p>
    <w:p w14:paraId="76635BEC" w14:textId="77777777" w:rsidR="00641749" w:rsidRDefault="00641749" w:rsidP="00641749">
      <w:pPr>
        <w:pStyle w:val="a3"/>
        <w:spacing w:before="1" w:line="276" w:lineRule="auto"/>
        <w:ind w:left="674" w:right="532"/>
      </w:pPr>
      <w: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14:paraId="5CCA59AE" w14:textId="77777777" w:rsidR="00641749" w:rsidRDefault="00641749" w:rsidP="00641749">
      <w:pPr>
        <w:pStyle w:val="a3"/>
        <w:spacing w:before="1" w:line="276" w:lineRule="auto"/>
        <w:ind w:left="674" w:right="540"/>
      </w:pPr>
      <w:r>
        <w:t>-Педагог привлекает внимание детей и организует взаимодействие с объектами живой и неживой природы в естественной среде.</w:t>
      </w:r>
    </w:p>
    <w:p w14:paraId="59DF463F" w14:textId="77777777" w:rsidR="00641749" w:rsidRDefault="00641749" w:rsidP="00641749">
      <w:pPr>
        <w:pStyle w:val="1"/>
        <w:spacing w:before="4"/>
      </w:pPr>
      <w:r>
        <w:t>Речевое</w:t>
      </w:r>
      <w:r>
        <w:rPr>
          <w:spacing w:val="-5"/>
        </w:rPr>
        <w:t xml:space="preserve"> </w:t>
      </w:r>
      <w:r>
        <w:rPr>
          <w:spacing w:val="-2"/>
        </w:rPr>
        <w:t>развитие.</w:t>
      </w:r>
    </w:p>
    <w:p w14:paraId="6596B726" w14:textId="77777777" w:rsidR="00641749" w:rsidRDefault="00641749" w:rsidP="00641749">
      <w:pPr>
        <w:pStyle w:val="a3"/>
        <w:spacing w:before="41" w:line="276" w:lineRule="auto"/>
        <w:ind w:left="674" w:right="526" w:firstLine="710"/>
      </w:pPr>
      <w:r>
        <w:t xml:space="preserve">В области речевого развития основными </w:t>
      </w:r>
      <w:r>
        <w:rPr>
          <w:b/>
        </w:rPr>
        <w:t xml:space="preserve">задачами </w:t>
      </w:r>
      <w:r>
        <w:t xml:space="preserve">образовательной деятельности </w:t>
      </w:r>
      <w:r>
        <w:rPr>
          <w:spacing w:val="-2"/>
        </w:rPr>
        <w:t>являются:</w:t>
      </w:r>
    </w:p>
    <w:p w14:paraId="61FD2BF5" w14:textId="77777777" w:rsidR="00641749" w:rsidRDefault="00641749" w:rsidP="00641749">
      <w:pPr>
        <w:pStyle w:val="a3"/>
        <w:spacing w:line="276" w:lineRule="auto"/>
        <w:ind w:left="674" w:right="525"/>
      </w:pPr>
      <w: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w:t>
      </w:r>
      <w:r>
        <w:rPr>
          <w:spacing w:val="-1"/>
        </w:rPr>
        <w:t xml:space="preserve"> </w:t>
      </w:r>
      <w:r>
        <w:t>за ребёнком фонемы, произносимые им; вводить в речь слова, связывая их со смысловым содержанием;</w:t>
      </w:r>
    </w:p>
    <w:p w14:paraId="488C3935" w14:textId="77777777" w:rsidR="00641749" w:rsidRDefault="00641749" w:rsidP="00641749">
      <w:pPr>
        <w:pStyle w:val="a3"/>
        <w:spacing w:line="276" w:lineRule="auto"/>
        <w:ind w:left="674" w:right="528"/>
      </w:pPr>
      <w:r>
        <w:t xml:space="preserve">-с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w:t>
      </w:r>
      <w:r>
        <w:rPr>
          <w:spacing w:val="-2"/>
        </w:rPr>
        <w:t>играх;</w:t>
      </w:r>
    </w:p>
    <w:p w14:paraId="467B92FA" w14:textId="77777777" w:rsidR="00641749" w:rsidRDefault="00641749" w:rsidP="00641749">
      <w:pPr>
        <w:pStyle w:val="a3"/>
        <w:spacing w:line="276" w:lineRule="auto"/>
        <w:ind w:left="674" w:right="534"/>
      </w:pPr>
      <w: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w:t>
      </w:r>
      <w:r>
        <w:rPr>
          <w:spacing w:val="71"/>
        </w:rPr>
        <w:t xml:space="preserve"> </w:t>
      </w:r>
      <w:r>
        <w:t>первые</w:t>
      </w:r>
      <w:r>
        <w:rPr>
          <w:spacing w:val="69"/>
        </w:rPr>
        <w:t xml:space="preserve"> </w:t>
      </w:r>
      <w:r>
        <w:t>облегченные</w:t>
      </w:r>
      <w:r>
        <w:rPr>
          <w:spacing w:val="74"/>
        </w:rPr>
        <w:t xml:space="preserve"> </w:t>
      </w:r>
      <w:r>
        <w:t>слова,</w:t>
      </w:r>
      <w:r>
        <w:rPr>
          <w:spacing w:val="72"/>
        </w:rPr>
        <w:t xml:space="preserve"> </w:t>
      </w:r>
      <w:r>
        <w:t>обозначающие</w:t>
      </w:r>
      <w:r>
        <w:rPr>
          <w:spacing w:val="74"/>
        </w:rPr>
        <w:t xml:space="preserve"> </w:t>
      </w:r>
      <w:r>
        <w:t>названия</w:t>
      </w:r>
      <w:r>
        <w:rPr>
          <w:spacing w:val="70"/>
        </w:rPr>
        <w:t xml:space="preserve"> </w:t>
      </w:r>
      <w:r>
        <w:t>знакомых</w:t>
      </w:r>
      <w:r>
        <w:rPr>
          <w:spacing w:val="70"/>
        </w:rPr>
        <w:t xml:space="preserve"> </w:t>
      </w:r>
      <w:r>
        <w:t>предметов</w:t>
      </w:r>
      <w:r>
        <w:rPr>
          <w:spacing w:val="72"/>
        </w:rPr>
        <w:t xml:space="preserve"> </w:t>
      </w:r>
      <w:r>
        <w:t>и</w:t>
      </w:r>
    </w:p>
    <w:p w14:paraId="0DC249CE"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71961429" w14:textId="77777777" w:rsidR="00641749" w:rsidRDefault="00641749" w:rsidP="00641749">
      <w:pPr>
        <w:pStyle w:val="a3"/>
        <w:spacing w:before="64"/>
        <w:ind w:left="674"/>
        <w:jc w:val="left"/>
      </w:pPr>
      <w:r>
        <w:rPr>
          <w:spacing w:val="-2"/>
        </w:rPr>
        <w:lastRenderedPageBreak/>
        <w:t>действий.</w:t>
      </w:r>
    </w:p>
    <w:p w14:paraId="25906F2B" w14:textId="77777777" w:rsidR="00641749" w:rsidRDefault="00641749" w:rsidP="00641749">
      <w:pPr>
        <w:spacing w:before="41"/>
        <w:ind w:left="1414"/>
        <w:rPr>
          <w:sz w:val="24"/>
        </w:rPr>
      </w:pPr>
      <w:r>
        <w:rPr>
          <w:b/>
          <w:sz w:val="24"/>
        </w:rPr>
        <w:t>Содержание</w:t>
      </w:r>
      <w:r>
        <w:rPr>
          <w:b/>
          <w:spacing w:val="-5"/>
          <w:sz w:val="24"/>
        </w:rPr>
        <w:t xml:space="preserve"> </w:t>
      </w:r>
      <w:r>
        <w:rPr>
          <w:sz w:val="24"/>
        </w:rPr>
        <w:t>образовательной</w:t>
      </w:r>
      <w:r>
        <w:rPr>
          <w:spacing w:val="-4"/>
          <w:sz w:val="24"/>
        </w:rPr>
        <w:t xml:space="preserve"> </w:t>
      </w:r>
      <w:r>
        <w:rPr>
          <w:spacing w:val="-2"/>
          <w:sz w:val="24"/>
        </w:rPr>
        <w:t>деятельности.</w:t>
      </w:r>
    </w:p>
    <w:p w14:paraId="31058B48" w14:textId="77777777" w:rsidR="00641749" w:rsidRDefault="00641749" w:rsidP="00641749">
      <w:pPr>
        <w:pStyle w:val="a3"/>
        <w:spacing w:before="41" w:line="276" w:lineRule="auto"/>
        <w:ind w:left="674" w:right="530"/>
      </w:pPr>
      <w:r>
        <w:t>-С 2 месяцев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ребёнка к гулению.</w:t>
      </w:r>
    </w:p>
    <w:p w14:paraId="3CBD07A6" w14:textId="77777777" w:rsidR="00641749" w:rsidRDefault="00641749" w:rsidP="00641749">
      <w:pPr>
        <w:pStyle w:val="a3"/>
        <w:spacing w:line="278" w:lineRule="auto"/>
        <w:ind w:left="674" w:right="531"/>
      </w:pPr>
      <w: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14:paraId="3ADB3183" w14:textId="77777777" w:rsidR="00641749" w:rsidRDefault="00641749" w:rsidP="00641749">
      <w:pPr>
        <w:pStyle w:val="a3"/>
        <w:spacing w:line="276" w:lineRule="auto"/>
        <w:ind w:left="674" w:right="525"/>
      </w:pPr>
      <w:r>
        <w:t>-С 6 месяцев - педагог побуждает ребёнка к общению со взрослым и сверстниками, к поисковым</w:t>
      </w:r>
      <w:r>
        <w:rPr>
          <w:spacing w:val="-2"/>
        </w:rPr>
        <w:t xml:space="preserve"> </w:t>
      </w:r>
      <w:r>
        <w:t>действиям</w:t>
      </w:r>
      <w:r>
        <w:rPr>
          <w:spacing w:val="-6"/>
        </w:rPr>
        <w:t xml:space="preserve"> </w:t>
      </w:r>
      <w:r>
        <w:t>относительно</w:t>
      </w:r>
      <w:r>
        <w:rPr>
          <w:spacing w:val="-3"/>
        </w:rPr>
        <w:t xml:space="preserve"> </w:t>
      </w:r>
      <w:r>
        <w:t>названного предмета,</w:t>
      </w:r>
      <w:r>
        <w:rPr>
          <w:spacing w:val="-6"/>
        </w:rPr>
        <w:t xml:space="preserve"> </w:t>
      </w:r>
      <w:r>
        <w:t>использует</w:t>
      </w:r>
      <w:r>
        <w:rPr>
          <w:spacing w:val="-3"/>
        </w:rPr>
        <w:t xml:space="preserve"> </w:t>
      </w:r>
      <w:r>
        <w:t>вопрос</w:t>
      </w:r>
      <w:r>
        <w:rPr>
          <w:spacing w:val="-4"/>
        </w:rPr>
        <w:t xml:space="preserve"> </w:t>
      </w:r>
      <w:r>
        <w:t>«Где?»,</w:t>
      </w:r>
      <w:r>
        <w:rPr>
          <w:spacing w:val="-1"/>
        </w:rPr>
        <w:t xml:space="preserve"> </w:t>
      </w:r>
      <w:r>
        <w:t>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w:t>
      </w:r>
      <w:r>
        <w:rPr>
          <w:spacing w:val="-1"/>
        </w:rPr>
        <w:t xml:space="preserve"> </w:t>
      </w:r>
      <w:r>
        <w:t>и</w:t>
      </w:r>
      <w:r>
        <w:rPr>
          <w:spacing w:val="-1"/>
        </w:rPr>
        <w:t xml:space="preserve"> </w:t>
      </w:r>
      <w:r>
        <w:t>предметом. У ребёнка появляется</w:t>
      </w:r>
      <w:r>
        <w:rPr>
          <w:spacing w:val="-3"/>
        </w:rPr>
        <w:t xml:space="preserve"> </w:t>
      </w:r>
      <w:r>
        <w:t>лепет, который формируется через подражание</w:t>
      </w:r>
      <w:r>
        <w:rPr>
          <w:spacing w:val="-3"/>
        </w:rPr>
        <w:t xml:space="preserve"> </w:t>
      </w:r>
      <w:r>
        <w:t>на основе уже имеющихся слогов.</w:t>
      </w:r>
    </w:p>
    <w:p w14:paraId="06075000" w14:textId="77777777" w:rsidR="00641749" w:rsidRDefault="00641749" w:rsidP="00641749">
      <w:pPr>
        <w:pStyle w:val="a3"/>
        <w:spacing w:line="276" w:lineRule="auto"/>
        <w:ind w:left="674" w:right="527"/>
      </w:pPr>
      <w:r>
        <w:t>-С</w:t>
      </w:r>
      <w:r>
        <w:rPr>
          <w:spacing w:val="-3"/>
        </w:rPr>
        <w:t xml:space="preserve"> </w:t>
      </w:r>
      <w:r>
        <w:t>9</w:t>
      </w:r>
      <w:r>
        <w:rPr>
          <w:spacing w:val="-1"/>
        </w:rPr>
        <w:t xml:space="preserve"> </w:t>
      </w:r>
      <w:r>
        <w:t>месяцев</w:t>
      </w:r>
      <w:r>
        <w:rPr>
          <w:spacing w:val="-2"/>
        </w:rPr>
        <w:t xml:space="preserve"> </w:t>
      </w:r>
      <w:r>
        <w:t>-</w:t>
      </w:r>
      <w:r>
        <w:rPr>
          <w:spacing w:val="-4"/>
        </w:rPr>
        <w:t xml:space="preserve"> </w:t>
      </w:r>
      <w:r>
        <w:t>педагог</w:t>
      </w:r>
      <w:r>
        <w:rPr>
          <w:spacing w:val="-4"/>
        </w:rPr>
        <w:t xml:space="preserve"> </w:t>
      </w:r>
      <w:r>
        <w:t>формирует у</w:t>
      </w:r>
      <w:r>
        <w:rPr>
          <w:spacing w:val="-10"/>
        </w:rPr>
        <w:t xml:space="preserve"> </w:t>
      </w:r>
      <w:r>
        <w:t>ребёнка умение</w:t>
      </w:r>
      <w:r>
        <w:rPr>
          <w:spacing w:val="-2"/>
        </w:rPr>
        <w:t xml:space="preserve"> </w:t>
      </w:r>
      <w:r>
        <w:t>понимать</w:t>
      </w:r>
      <w:r>
        <w:rPr>
          <w:spacing w:val="-4"/>
        </w:rPr>
        <w:t xml:space="preserve"> </w:t>
      </w:r>
      <w:r>
        <w:t>обращенную</w:t>
      </w:r>
      <w:r>
        <w:rPr>
          <w:spacing w:val="-3"/>
        </w:rPr>
        <w:t xml:space="preserve"> </w:t>
      </w:r>
      <w:r>
        <w:t>к</w:t>
      </w:r>
      <w:r>
        <w:rPr>
          <w:spacing w:val="-3"/>
        </w:rPr>
        <w:t xml:space="preserve"> </w:t>
      </w:r>
      <w:r>
        <w:t>нему</w:t>
      </w:r>
      <w:r>
        <w:rPr>
          <w:spacing w:val="-10"/>
        </w:rPr>
        <w:t xml:space="preserve"> </w:t>
      </w:r>
      <w:r>
        <w:t>речь</w:t>
      </w:r>
      <w:r>
        <w:rPr>
          <w:spacing w:val="-1"/>
        </w:rPr>
        <w:t xml:space="preserve"> </w:t>
      </w:r>
      <w:r>
        <w:t>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14:paraId="6194C892" w14:textId="77777777" w:rsidR="00641749" w:rsidRDefault="00641749" w:rsidP="00641749">
      <w:pPr>
        <w:pStyle w:val="a3"/>
        <w:spacing w:before="40"/>
        <w:ind w:left="0"/>
        <w:jc w:val="left"/>
      </w:pPr>
    </w:p>
    <w:p w14:paraId="23DF6833" w14:textId="77777777" w:rsidR="00641749" w:rsidRDefault="00641749" w:rsidP="00641749">
      <w:pPr>
        <w:pStyle w:val="1"/>
      </w:pPr>
      <w:r>
        <w:t>Художественно-эстетическое</w:t>
      </w:r>
      <w:r>
        <w:rPr>
          <w:spacing w:val="-6"/>
        </w:rPr>
        <w:t xml:space="preserve"> </w:t>
      </w:r>
      <w:r>
        <w:rPr>
          <w:spacing w:val="-2"/>
        </w:rPr>
        <w:t>развитие.</w:t>
      </w:r>
    </w:p>
    <w:p w14:paraId="4CAD3A3A" w14:textId="77777777" w:rsidR="00641749" w:rsidRDefault="00641749" w:rsidP="00641749">
      <w:pPr>
        <w:pStyle w:val="a3"/>
        <w:spacing w:before="37"/>
        <w:ind w:left="1385"/>
        <w:rPr>
          <w:b/>
        </w:rPr>
      </w:pPr>
      <w:r>
        <w:t>В</w:t>
      </w:r>
      <w:r>
        <w:rPr>
          <w:spacing w:val="62"/>
        </w:rPr>
        <w:t xml:space="preserve">   </w:t>
      </w:r>
      <w:r>
        <w:t>области</w:t>
      </w:r>
      <w:r>
        <w:rPr>
          <w:spacing w:val="62"/>
        </w:rPr>
        <w:t xml:space="preserve">   </w:t>
      </w:r>
      <w:r>
        <w:t>художественно-эстетического</w:t>
      </w:r>
      <w:r>
        <w:rPr>
          <w:spacing w:val="63"/>
        </w:rPr>
        <w:t xml:space="preserve">   </w:t>
      </w:r>
      <w:r>
        <w:t>развития</w:t>
      </w:r>
      <w:r>
        <w:rPr>
          <w:spacing w:val="61"/>
        </w:rPr>
        <w:t xml:space="preserve">   </w:t>
      </w:r>
      <w:r>
        <w:t>основными</w:t>
      </w:r>
      <w:r>
        <w:rPr>
          <w:spacing w:val="63"/>
        </w:rPr>
        <w:t xml:space="preserve">   </w:t>
      </w:r>
      <w:r>
        <w:rPr>
          <w:b/>
          <w:spacing w:val="-2"/>
        </w:rPr>
        <w:t>задачами</w:t>
      </w:r>
    </w:p>
    <w:p w14:paraId="2C9FAAC6" w14:textId="77777777" w:rsidR="00641749" w:rsidRDefault="00641749" w:rsidP="00641749">
      <w:pPr>
        <w:pStyle w:val="a3"/>
        <w:spacing w:before="40"/>
        <w:ind w:left="674"/>
      </w:pPr>
      <w:r>
        <w:t>образовательной</w:t>
      </w:r>
      <w:r>
        <w:rPr>
          <w:spacing w:val="-7"/>
        </w:rPr>
        <w:t xml:space="preserve"> </w:t>
      </w:r>
      <w:r>
        <w:t>деятельности</w:t>
      </w:r>
      <w:r>
        <w:rPr>
          <w:spacing w:val="-9"/>
        </w:rPr>
        <w:t xml:space="preserve"> </w:t>
      </w:r>
      <w:r>
        <w:rPr>
          <w:spacing w:val="-2"/>
        </w:rPr>
        <w:t>являются:</w:t>
      </w:r>
    </w:p>
    <w:p w14:paraId="04673065" w14:textId="77777777" w:rsidR="00641749" w:rsidRDefault="00641749" w:rsidP="00641749">
      <w:pPr>
        <w:pStyle w:val="a3"/>
        <w:spacing w:before="41" w:line="276" w:lineRule="auto"/>
        <w:ind w:left="674" w:right="534"/>
      </w:pPr>
      <w: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14:paraId="05B84A98" w14:textId="77777777" w:rsidR="00641749" w:rsidRDefault="00641749" w:rsidP="00641749">
      <w:pPr>
        <w:pStyle w:val="a3"/>
        <w:spacing w:before="4" w:line="276" w:lineRule="auto"/>
        <w:ind w:left="674" w:right="537"/>
      </w:pPr>
      <w: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w:t>
      </w:r>
      <w:r>
        <w:rPr>
          <w:spacing w:val="40"/>
        </w:rPr>
        <w:t xml:space="preserve"> </w:t>
      </w:r>
      <w:r>
        <w:rPr>
          <w:spacing w:val="-4"/>
        </w:rPr>
        <w:t>её;</w:t>
      </w:r>
    </w:p>
    <w:p w14:paraId="0A1249AB" w14:textId="77777777" w:rsidR="00641749" w:rsidRDefault="00641749" w:rsidP="00641749">
      <w:pPr>
        <w:pStyle w:val="a3"/>
        <w:spacing w:line="276" w:lineRule="auto"/>
        <w:ind w:left="674" w:right="531"/>
      </w:pPr>
      <w:r>
        <w:t>-от 9-10 месяцев до 1 года: способствовать возникновению у</w:t>
      </w:r>
      <w:r>
        <w:rPr>
          <w:spacing w:val="-2"/>
        </w:rPr>
        <w:t xml:space="preserve"> </w:t>
      </w:r>
      <w:r>
        <w:t>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14:paraId="7AA0CB2E" w14:textId="77777777" w:rsidR="00641749" w:rsidRDefault="00641749" w:rsidP="00641749">
      <w:pPr>
        <w:spacing w:line="275" w:lineRule="exact"/>
        <w:ind w:left="1525"/>
        <w:jc w:val="both"/>
        <w:rPr>
          <w:sz w:val="24"/>
        </w:rPr>
      </w:pPr>
      <w:r>
        <w:rPr>
          <w:b/>
          <w:sz w:val="24"/>
        </w:rPr>
        <w:t>Содержание</w:t>
      </w:r>
      <w:r>
        <w:rPr>
          <w:b/>
          <w:spacing w:val="-5"/>
          <w:sz w:val="24"/>
        </w:rPr>
        <w:t xml:space="preserve"> </w:t>
      </w:r>
      <w:r>
        <w:rPr>
          <w:sz w:val="24"/>
        </w:rPr>
        <w:t>образовательной</w:t>
      </w:r>
      <w:r>
        <w:rPr>
          <w:spacing w:val="-4"/>
          <w:sz w:val="24"/>
        </w:rPr>
        <w:t xml:space="preserve"> </w:t>
      </w:r>
      <w:r>
        <w:rPr>
          <w:spacing w:val="-2"/>
          <w:sz w:val="24"/>
        </w:rPr>
        <w:t>деятельности.</w:t>
      </w:r>
    </w:p>
    <w:p w14:paraId="059FAE68" w14:textId="77777777" w:rsidR="00641749" w:rsidRDefault="00641749" w:rsidP="00641749">
      <w:pPr>
        <w:pStyle w:val="a3"/>
        <w:spacing w:before="39" w:line="276" w:lineRule="auto"/>
        <w:ind w:left="674" w:right="532"/>
      </w:pPr>
      <w:r>
        <w:t>-От 2-3 до 5-6 месяцев – педагог старается побудить у</w:t>
      </w:r>
      <w:r>
        <w:rPr>
          <w:spacing w:val="-1"/>
        </w:rPr>
        <w:t xml:space="preserve"> </w:t>
      </w:r>
      <w:r>
        <w:t>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w:t>
      </w:r>
      <w:r>
        <w:rPr>
          <w:spacing w:val="-1"/>
        </w:rPr>
        <w:t xml:space="preserve"> </w:t>
      </w:r>
      <w:r>
        <w:t xml:space="preserve">звенеть погремушкой, колокольчиком, бубном, ударять в </w:t>
      </w:r>
      <w:r>
        <w:rPr>
          <w:spacing w:val="-2"/>
        </w:rPr>
        <w:t>барабан.</w:t>
      </w:r>
    </w:p>
    <w:p w14:paraId="59F287A6" w14:textId="77777777" w:rsidR="00641749" w:rsidRDefault="00641749" w:rsidP="00641749">
      <w:pPr>
        <w:pStyle w:val="a3"/>
        <w:spacing w:before="3" w:line="276" w:lineRule="auto"/>
        <w:ind w:left="674" w:right="530"/>
      </w:pPr>
      <w: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w:t>
      </w:r>
      <w:r>
        <w:rPr>
          <w:spacing w:val="80"/>
        </w:rPr>
        <w:t xml:space="preserve"> </w:t>
      </w:r>
      <w:r>
        <w:t>реакцию</w:t>
      </w:r>
      <w:r>
        <w:rPr>
          <w:spacing w:val="80"/>
        </w:rPr>
        <w:t xml:space="preserve"> </w:t>
      </w:r>
      <w:r>
        <w:t>на</w:t>
      </w:r>
      <w:r>
        <w:rPr>
          <w:spacing w:val="80"/>
        </w:rPr>
        <w:t xml:space="preserve"> </w:t>
      </w:r>
      <w:r>
        <w:t>пение</w:t>
      </w:r>
      <w:r>
        <w:rPr>
          <w:spacing w:val="80"/>
        </w:rPr>
        <w:t xml:space="preserve"> </w:t>
      </w:r>
      <w:r>
        <w:t>взрослого,</w:t>
      </w:r>
      <w:r>
        <w:rPr>
          <w:spacing w:val="80"/>
        </w:rPr>
        <w:t xml:space="preserve"> </w:t>
      </w:r>
      <w:r>
        <w:t>звучание</w:t>
      </w:r>
      <w:r>
        <w:rPr>
          <w:spacing w:val="80"/>
        </w:rPr>
        <w:t xml:space="preserve"> </w:t>
      </w:r>
      <w:r>
        <w:t>музыки.</w:t>
      </w:r>
      <w:r>
        <w:rPr>
          <w:spacing w:val="80"/>
        </w:rPr>
        <w:t xml:space="preserve"> </w:t>
      </w:r>
      <w:r>
        <w:t>Педагог</w:t>
      </w:r>
      <w:r>
        <w:rPr>
          <w:spacing w:val="80"/>
        </w:rPr>
        <w:t xml:space="preserve"> </w:t>
      </w:r>
      <w:r>
        <w:t>поддерживает</w:t>
      </w:r>
    </w:p>
    <w:p w14:paraId="484ACA2A"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783A8572" w14:textId="77777777" w:rsidR="00641749" w:rsidRDefault="00641749" w:rsidP="00641749">
      <w:pPr>
        <w:pStyle w:val="a3"/>
        <w:spacing w:before="64" w:line="276" w:lineRule="auto"/>
        <w:ind w:left="674" w:right="532"/>
      </w:pPr>
      <w:r>
        <w:lastRenderedPageBreak/>
        <w:t>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14:paraId="781E5E99" w14:textId="77777777" w:rsidR="00641749" w:rsidRDefault="00641749" w:rsidP="00641749">
      <w:pPr>
        <w:pStyle w:val="a3"/>
        <w:spacing w:line="276" w:lineRule="auto"/>
        <w:ind w:left="674" w:right="529"/>
      </w:pPr>
      <w: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w:t>
      </w:r>
      <w:r>
        <w:rPr>
          <w:spacing w:val="3"/>
        </w:rPr>
        <w:t xml:space="preserve"> </w:t>
      </w:r>
      <w:r>
        <w:t>отклик</w:t>
      </w:r>
      <w:r>
        <w:rPr>
          <w:spacing w:val="9"/>
        </w:rPr>
        <w:t xml:space="preserve"> </w:t>
      </w:r>
      <w:r>
        <w:t>на</w:t>
      </w:r>
      <w:r>
        <w:rPr>
          <w:spacing w:val="4"/>
        </w:rPr>
        <w:t xml:space="preserve"> </w:t>
      </w:r>
      <w:r>
        <w:t>песенно-игровые</w:t>
      </w:r>
      <w:r>
        <w:rPr>
          <w:spacing w:val="9"/>
        </w:rPr>
        <w:t xml:space="preserve"> </w:t>
      </w:r>
      <w:r>
        <w:t>действия</w:t>
      </w:r>
      <w:r>
        <w:rPr>
          <w:spacing w:val="5"/>
        </w:rPr>
        <w:t xml:space="preserve"> </w:t>
      </w:r>
      <w:r>
        <w:t>взрослых</w:t>
      </w:r>
      <w:r>
        <w:rPr>
          <w:spacing w:val="4"/>
        </w:rPr>
        <w:t xml:space="preserve"> </w:t>
      </w:r>
      <w:r>
        <w:t>(«Кукла</w:t>
      </w:r>
      <w:r>
        <w:rPr>
          <w:spacing w:val="10"/>
        </w:rPr>
        <w:t xml:space="preserve"> </w:t>
      </w:r>
      <w:r>
        <w:t>пляшет»,</w:t>
      </w:r>
      <w:r>
        <w:rPr>
          <w:spacing w:val="12"/>
        </w:rPr>
        <w:t xml:space="preserve"> </w:t>
      </w:r>
      <w:r>
        <w:t>«Сорока-</w:t>
      </w:r>
      <w:r>
        <w:rPr>
          <w:spacing w:val="-2"/>
        </w:rPr>
        <w:t>сорока»,</w:t>
      </w:r>
    </w:p>
    <w:p w14:paraId="401FFAE9" w14:textId="77777777" w:rsidR="00641749" w:rsidRDefault="00641749" w:rsidP="00641749">
      <w:pPr>
        <w:pStyle w:val="a3"/>
        <w:spacing w:line="276" w:lineRule="auto"/>
        <w:ind w:left="674" w:right="540"/>
      </w:pPr>
      <w:r>
        <w:t>«Прятки»).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14:paraId="25E982B4" w14:textId="77777777" w:rsidR="00641749" w:rsidRDefault="00641749" w:rsidP="00641749">
      <w:pPr>
        <w:pStyle w:val="a3"/>
        <w:spacing w:before="44"/>
        <w:ind w:left="0"/>
        <w:jc w:val="left"/>
      </w:pPr>
    </w:p>
    <w:p w14:paraId="0A4806DD" w14:textId="77777777" w:rsidR="00641749" w:rsidRDefault="00641749" w:rsidP="00641749">
      <w:pPr>
        <w:pStyle w:val="1"/>
      </w:pPr>
      <w:r>
        <w:t>Физическое</w:t>
      </w:r>
      <w:r>
        <w:rPr>
          <w:spacing w:val="-3"/>
        </w:rPr>
        <w:t xml:space="preserve"> </w:t>
      </w:r>
      <w:r>
        <w:rPr>
          <w:spacing w:val="-2"/>
        </w:rPr>
        <w:t>развитие.</w:t>
      </w:r>
    </w:p>
    <w:p w14:paraId="083C0D1A" w14:textId="77777777" w:rsidR="00641749" w:rsidRDefault="00641749" w:rsidP="00641749">
      <w:pPr>
        <w:pStyle w:val="a3"/>
        <w:spacing w:before="36"/>
        <w:ind w:left="1385"/>
      </w:pPr>
      <w:r>
        <w:t>В</w:t>
      </w:r>
      <w:r>
        <w:rPr>
          <w:spacing w:val="-6"/>
        </w:rPr>
        <w:t xml:space="preserve"> </w:t>
      </w:r>
      <w:r>
        <w:t>области</w:t>
      </w:r>
      <w:r>
        <w:rPr>
          <w:spacing w:val="-2"/>
        </w:rPr>
        <w:t xml:space="preserve"> </w:t>
      </w:r>
      <w:r>
        <w:t>физического</w:t>
      </w:r>
      <w:r>
        <w:rPr>
          <w:spacing w:val="-9"/>
        </w:rPr>
        <w:t xml:space="preserve"> </w:t>
      </w:r>
      <w:r>
        <w:t>основными</w:t>
      </w:r>
      <w:r>
        <w:rPr>
          <w:spacing w:val="2"/>
        </w:rPr>
        <w:t xml:space="preserve"> </w:t>
      </w:r>
      <w:r>
        <w:rPr>
          <w:b/>
        </w:rPr>
        <w:t>задачами</w:t>
      </w:r>
      <w:r>
        <w:rPr>
          <w:b/>
          <w:spacing w:val="-8"/>
        </w:rPr>
        <w:t xml:space="preserve"> </w:t>
      </w:r>
      <w:r>
        <w:t>образовательной</w:t>
      </w:r>
      <w:r>
        <w:rPr>
          <w:spacing w:val="-2"/>
        </w:rPr>
        <w:t xml:space="preserve"> </w:t>
      </w:r>
      <w:r>
        <w:t>деятельности</w:t>
      </w:r>
      <w:r>
        <w:rPr>
          <w:spacing w:val="-6"/>
        </w:rPr>
        <w:t xml:space="preserve"> </w:t>
      </w:r>
      <w:r>
        <w:rPr>
          <w:spacing w:val="-2"/>
        </w:rPr>
        <w:t>являются:</w:t>
      </w:r>
    </w:p>
    <w:p w14:paraId="02CF567F" w14:textId="77777777" w:rsidR="00641749" w:rsidRDefault="00641749" w:rsidP="00641749">
      <w:pPr>
        <w:pStyle w:val="a3"/>
        <w:spacing w:before="46" w:line="276" w:lineRule="auto"/>
        <w:ind w:right="540" w:firstLine="701"/>
      </w:pPr>
      <w:r>
        <w:t xml:space="preserve">-обеспечивать охрану жизни и укрепление здоровья ребёнка, гигиенический уход, </w:t>
      </w:r>
      <w:r>
        <w:rPr>
          <w:spacing w:val="-2"/>
        </w:rPr>
        <w:t>питание;</w:t>
      </w:r>
    </w:p>
    <w:p w14:paraId="6735F484" w14:textId="77777777" w:rsidR="00641749" w:rsidRDefault="00641749" w:rsidP="00641749">
      <w:pPr>
        <w:pStyle w:val="a3"/>
        <w:spacing w:line="276" w:lineRule="auto"/>
        <w:ind w:right="538" w:firstLine="701"/>
      </w:pPr>
      <w: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w:t>
      </w:r>
      <w:r>
        <w:rPr>
          <w:spacing w:val="40"/>
        </w:rPr>
        <w:t xml:space="preserve"> </w:t>
      </w:r>
      <w:r>
        <w:t>ползание, лазанье, ходьба) на основе положительного эмоционального общения и</w:t>
      </w:r>
      <w:r>
        <w:rPr>
          <w:spacing w:val="40"/>
        </w:rPr>
        <w:t xml:space="preserve"> </w:t>
      </w:r>
      <w:r>
        <w:t>совместных действий педагога с ребёнком;</w:t>
      </w:r>
    </w:p>
    <w:p w14:paraId="1BF25682" w14:textId="77777777" w:rsidR="00641749" w:rsidRDefault="00641749" w:rsidP="00641749">
      <w:pPr>
        <w:pStyle w:val="a3"/>
        <w:spacing w:line="278" w:lineRule="auto"/>
        <w:ind w:right="528" w:firstLine="720"/>
      </w:pPr>
      <w:r>
        <w:t xml:space="preserve">-поддерживать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 </w:t>
      </w:r>
      <w:r>
        <w:rPr>
          <w:spacing w:val="-2"/>
        </w:rPr>
        <w:t>забавах.</w:t>
      </w:r>
    </w:p>
    <w:p w14:paraId="3AED6895" w14:textId="77777777" w:rsidR="00641749" w:rsidRDefault="00641749" w:rsidP="00641749">
      <w:pPr>
        <w:spacing w:line="271" w:lineRule="exact"/>
        <w:ind w:left="1385"/>
        <w:jc w:val="both"/>
        <w:rPr>
          <w:sz w:val="24"/>
        </w:rPr>
      </w:pPr>
      <w:r>
        <w:rPr>
          <w:b/>
          <w:sz w:val="24"/>
        </w:rPr>
        <w:t>Содержание</w:t>
      </w:r>
      <w:r>
        <w:rPr>
          <w:b/>
          <w:spacing w:val="-5"/>
          <w:sz w:val="24"/>
        </w:rPr>
        <w:t xml:space="preserve"> </w:t>
      </w:r>
      <w:r>
        <w:rPr>
          <w:sz w:val="24"/>
        </w:rPr>
        <w:t>образовательной</w:t>
      </w:r>
      <w:r>
        <w:rPr>
          <w:spacing w:val="-4"/>
          <w:sz w:val="24"/>
        </w:rPr>
        <w:t xml:space="preserve"> </w:t>
      </w:r>
      <w:r>
        <w:rPr>
          <w:spacing w:val="-2"/>
          <w:sz w:val="24"/>
        </w:rPr>
        <w:t>деятельности.</w:t>
      </w:r>
    </w:p>
    <w:p w14:paraId="40D1EE2D" w14:textId="77777777" w:rsidR="00641749" w:rsidRDefault="00641749" w:rsidP="00641749">
      <w:pPr>
        <w:pStyle w:val="a3"/>
        <w:spacing w:before="38" w:line="276" w:lineRule="auto"/>
        <w:ind w:right="538" w:firstLine="720"/>
      </w:pPr>
      <w: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14:paraId="50AB0A37" w14:textId="77777777" w:rsidR="00641749" w:rsidRDefault="00641749" w:rsidP="00641749">
      <w:pPr>
        <w:pStyle w:val="a3"/>
        <w:spacing w:line="276" w:lineRule="auto"/>
        <w:ind w:left="674" w:right="531"/>
      </w:pPr>
      <w: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14:paraId="4CB3BFF7" w14:textId="77777777" w:rsidR="00641749" w:rsidRDefault="00641749" w:rsidP="00641749">
      <w:pPr>
        <w:pStyle w:val="a3"/>
        <w:spacing w:before="1" w:line="276" w:lineRule="auto"/>
        <w:ind w:left="674" w:right="526"/>
      </w:pPr>
      <w:r>
        <w:t>-С 6 месяцев педагог помогает осваивать движения, подготавливающие к ползанию,</w:t>
      </w:r>
      <w:r>
        <w:rPr>
          <w:spacing w:val="40"/>
        </w:rPr>
        <w:t xml:space="preserve"> </w:t>
      </w:r>
      <w:r>
        <w:t>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14:paraId="26D8345C" w14:textId="77777777" w:rsidR="00641749" w:rsidRDefault="00641749" w:rsidP="00641749">
      <w:pPr>
        <w:pStyle w:val="a3"/>
        <w:spacing w:before="1" w:line="276" w:lineRule="auto"/>
        <w:ind w:left="674" w:right="534"/>
      </w:pPr>
      <w: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w:t>
      </w:r>
      <w:r>
        <w:rPr>
          <w:spacing w:val="40"/>
        </w:rPr>
        <w:t xml:space="preserve"> </w:t>
      </w:r>
      <w:r>
        <w:t>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w:t>
      </w:r>
    </w:p>
    <w:p w14:paraId="4F5D67CA"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4D639D54" w14:textId="77777777" w:rsidR="00641749" w:rsidRDefault="00641749" w:rsidP="00641749">
      <w:pPr>
        <w:pStyle w:val="a3"/>
        <w:spacing w:before="64" w:line="276" w:lineRule="auto"/>
        <w:ind w:left="674" w:right="523"/>
      </w:pPr>
      <w:r>
        <w:lastRenderedPageBreak/>
        <w:t>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 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14:paraId="01977D68" w14:textId="77777777" w:rsidR="00641749" w:rsidRDefault="00641749" w:rsidP="00641749">
      <w:pPr>
        <w:pStyle w:val="a3"/>
        <w:ind w:left="0"/>
        <w:jc w:val="left"/>
      </w:pPr>
    </w:p>
    <w:p w14:paraId="2BB2A2C0" w14:textId="77777777" w:rsidR="00641749" w:rsidRDefault="00641749" w:rsidP="00641749">
      <w:pPr>
        <w:pStyle w:val="a3"/>
        <w:spacing w:before="89"/>
        <w:ind w:left="0"/>
        <w:jc w:val="left"/>
      </w:pPr>
    </w:p>
    <w:p w14:paraId="7F1A5A6B" w14:textId="77777777" w:rsidR="00641749" w:rsidRDefault="00641749" w:rsidP="00641749">
      <w:pPr>
        <w:pStyle w:val="1"/>
        <w:numPr>
          <w:ilvl w:val="3"/>
          <w:numId w:val="9"/>
        </w:numPr>
        <w:tabs>
          <w:tab w:val="left" w:pos="1455"/>
        </w:tabs>
        <w:spacing w:line="276" w:lineRule="auto"/>
        <w:ind w:right="2933" w:firstLine="0"/>
      </w:pPr>
      <w:r>
        <w:t>Группа</w:t>
      </w:r>
      <w:r>
        <w:rPr>
          <w:spacing w:val="-7"/>
        </w:rPr>
        <w:t xml:space="preserve"> </w:t>
      </w:r>
      <w:r>
        <w:t>раннего</w:t>
      </w:r>
      <w:r>
        <w:rPr>
          <w:spacing w:val="-3"/>
        </w:rPr>
        <w:t xml:space="preserve"> </w:t>
      </w:r>
      <w:r>
        <w:t>возраста</w:t>
      </w:r>
      <w:r>
        <w:rPr>
          <w:spacing w:val="-7"/>
        </w:rPr>
        <w:t xml:space="preserve"> </w:t>
      </w:r>
      <w:r>
        <w:t>(дети</w:t>
      </w:r>
      <w:r>
        <w:rPr>
          <w:spacing w:val="-6"/>
        </w:rPr>
        <w:t xml:space="preserve"> </w:t>
      </w:r>
      <w:r>
        <w:t>в</w:t>
      </w:r>
      <w:r>
        <w:rPr>
          <w:spacing w:val="-3"/>
        </w:rPr>
        <w:t xml:space="preserve"> </w:t>
      </w:r>
      <w:r>
        <w:t>возрасте</w:t>
      </w:r>
      <w:r>
        <w:rPr>
          <w:spacing w:val="-3"/>
        </w:rPr>
        <w:t xml:space="preserve"> </w:t>
      </w:r>
      <w:r>
        <w:t>от</w:t>
      </w:r>
      <w:r>
        <w:rPr>
          <w:spacing w:val="-5"/>
        </w:rPr>
        <w:t xml:space="preserve"> </w:t>
      </w:r>
      <w:r>
        <w:t>1</w:t>
      </w:r>
      <w:r>
        <w:rPr>
          <w:spacing w:val="-3"/>
        </w:rPr>
        <w:t xml:space="preserve"> </w:t>
      </w:r>
      <w:r>
        <w:t>года</w:t>
      </w:r>
      <w:r>
        <w:rPr>
          <w:spacing w:val="-7"/>
        </w:rPr>
        <w:t xml:space="preserve"> </w:t>
      </w:r>
      <w:r>
        <w:t>до</w:t>
      </w:r>
      <w:r>
        <w:rPr>
          <w:spacing w:val="-3"/>
        </w:rPr>
        <w:t xml:space="preserve"> </w:t>
      </w:r>
      <w:r>
        <w:t>2</w:t>
      </w:r>
      <w:r>
        <w:rPr>
          <w:spacing w:val="-3"/>
        </w:rPr>
        <w:t xml:space="preserve"> </w:t>
      </w:r>
      <w:r>
        <w:t>лет) Социально-коммуникативное развитие.</w:t>
      </w:r>
    </w:p>
    <w:p w14:paraId="310BA8D4" w14:textId="77777777" w:rsidR="00641749" w:rsidRDefault="00641749" w:rsidP="00641749">
      <w:pPr>
        <w:pStyle w:val="a3"/>
        <w:spacing w:line="276" w:lineRule="auto"/>
        <w:ind w:left="674" w:right="553"/>
        <w:jc w:val="left"/>
      </w:pPr>
      <w:r>
        <w:t>В</w:t>
      </w:r>
      <w:r>
        <w:rPr>
          <w:spacing w:val="40"/>
        </w:rPr>
        <w:t xml:space="preserve"> </w:t>
      </w:r>
      <w:r>
        <w:t>области</w:t>
      </w:r>
      <w:r>
        <w:rPr>
          <w:spacing w:val="40"/>
        </w:rPr>
        <w:t xml:space="preserve"> </w:t>
      </w:r>
      <w:r>
        <w:t>социально-коммуникативного</w:t>
      </w:r>
      <w:r>
        <w:rPr>
          <w:spacing w:val="40"/>
        </w:rPr>
        <w:t xml:space="preserve"> </w:t>
      </w:r>
      <w:r>
        <w:t>развития</w:t>
      </w:r>
      <w:r>
        <w:rPr>
          <w:spacing w:val="40"/>
        </w:rPr>
        <w:t xml:space="preserve"> </w:t>
      </w:r>
      <w:r>
        <w:t>основными</w:t>
      </w:r>
      <w:r>
        <w:rPr>
          <w:spacing w:val="40"/>
        </w:rPr>
        <w:t xml:space="preserve"> </w:t>
      </w:r>
      <w:r>
        <w:rPr>
          <w:b/>
        </w:rPr>
        <w:t>задачами</w:t>
      </w:r>
      <w:r>
        <w:rPr>
          <w:b/>
          <w:spacing w:val="40"/>
        </w:rPr>
        <w:t xml:space="preserve"> </w:t>
      </w:r>
      <w:r>
        <w:t>образовательной деятельности являются:</w:t>
      </w:r>
    </w:p>
    <w:p w14:paraId="2758A91B" w14:textId="77777777" w:rsidR="00641749" w:rsidRDefault="00641749" w:rsidP="00641749">
      <w:pPr>
        <w:pStyle w:val="a3"/>
        <w:spacing w:line="276" w:lineRule="auto"/>
        <w:ind w:right="553" w:firstLine="701"/>
        <w:jc w:val="left"/>
      </w:pPr>
      <w: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14:paraId="0F5C2D5B" w14:textId="77777777" w:rsidR="00641749" w:rsidRDefault="00641749" w:rsidP="00641749">
      <w:pPr>
        <w:pStyle w:val="a3"/>
        <w:spacing w:line="276" w:lineRule="auto"/>
        <w:ind w:right="553" w:firstLine="701"/>
        <w:jc w:val="left"/>
      </w:pPr>
      <w:r>
        <w:t>-формировать</w:t>
      </w:r>
      <w:r>
        <w:rPr>
          <w:spacing w:val="80"/>
        </w:rPr>
        <w:t xml:space="preserve"> </w:t>
      </w:r>
      <w:r>
        <w:t>элементарные</w:t>
      </w:r>
      <w:r>
        <w:rPr>
          <w:spacing w:val="80"/>
        </w:rPr>
        <w:t xml:space="preserve"> </w:t>
      </w:r>
      <w:r>
        <w:t>представления:</w:t>
      </w:r>
      <w:r>
        <w:rPr>
          <w:spacing w:val="80"/>
        </w:rPr>
        <w:t xml:space="preserve"> </w:t>
      </w:r>
      <w:r>
        <w:t>о</w:t>
      </w:r>
      <w:r>
        <w:rPr>
          <w:spacing w:val="80"/>
        </w:rPr>
        <w:t xml:space="preserve"> </w:t>
      </w:r>
      <w:r>
        <w:t>себе,</w:t>
      </w:r>
      <w:r>
        <w:rPr>
          <w:spacing w:val="80"/>
        </w:rPr>
        <w:t xml:space="preserve"> </w:t>
      </w:r>
      <w:r>
        <w:t>близких</w:t>
      </w:r>
      <w:r>
        <w:rPr>
          <w:spacing w:val="80"/>
        </w:rPr>
        <w:t xml:space="preserve"> </w:t>
      </w:r>
      <w:r>
        <w:t>людях,</w:t>
      </w:r>
      <w:r>
        <w:rPr>
          <w:spacing w:val="80"/>
        </w:rPr>
        <w:t xml:space="preserve"> </w:t>
      </w:r>
      <w:r>
        <w:t>ближайшем предметном окружении;</w:t>
      </w:r>
    </w:p>
    <w:p w14:paraId="5E44A68B" w14:textId="77777777" w:rsidR="00641749" w:rsidRDefault="00641749" w:rsidP="00641749">
      <w:pPr>
        <w:pStyle w:val="a3"/>
        <w:tabs>
          <w:tab w:val="left" w:pos="2719"/>
          <w:tab w:val="left" w:pos="3793"/>
          <w:tab w:val="left" w:pos="4402"/>
          <w:tab w:val="left" w:pos="5736"/>
          <w:tab w:val="left" w:pos="6618"/>
          <w:tab w:val="left" w:pos="8114"/>
          <w:tab w:val="left" w:pos="9088"/>
        </w:tabs>
        <w:spacing w:line="280" w:lineRule="auto"/>
        <w:ind w:right="537" w:firstLine="701"/>
        <w:jc w:val="left"/>
      </w:pPr>
      <w:r>
        <w:rPr>
          <w:spacing w:val="-2"/>
        </w:rPr>
        <w:t>-создавать</w:t>
      </w:r>
      <w:r>
        <w:tab/>
      </w:r>
      <w:r>
        <w:rPr>
          <w:spacing w:val="-2"/>
        </w:rPr>
        <w:t>условия</w:t>
      </w:r>
      <w:r>
        <w:tab/>
      </w:r>
      <w:r>
        <w:rPr>
          <w:spacing w:val="-4"/>
        </w:rPr>
        <w:t>для</w:t>
      </w:r>
      <w:r>
        <w:tab/>
      </w:r>
      <w:r>
        <w:rPr>
          <w:spacing w:val="-2"/>
        </w:rPr>
        <w:t>получения</w:t>
      </w:r>
      <w:r>
        <w:tab/>
      </w:r>
      <w:r>
        <w:rPr>
          <w:spacing w:val="-2"/>
        </w:rPr>
        <w:t>опыта</w:t>
      </w:r>
      <w:r>
        <w:tab/>
      </w:r>
      <w:r>
        <w:rPr>
          <w:spacing w:val="-2"/>
        </w:rPr>
        <w:t>применения</w:t>
      </w:r>
      <w:r>
        <w:tab/>
      </w:r>
      <w:r>
        <w:rPr>
          <w:spacing w:val="-2"/>
        </w:rPr>
        <w:t>правил</w:t>
      </w:r>
      <w:r>
        <w:tab/>
      </w:r>
      <w:r>
        <w:rPr>
          <w:spacing w:val="-2"/>
        </w:rPr>
        <w:t>социального взаимодействия.</w:t>
      </w:r>
    </w:p>
    <w:p w14:paraId="0AB5FBF7" w14:textId="77777777" w:rsidR="00641749" w:rsidRDefault="00641749" w:rsidP="00641749">
      <w:pPr>
        <w:spacing w:line="269" w:lineRule="exact"/>
        <w:ind w:left="1395"/>
        <w:rPr>
          <w:sz w:val="24"/>
        </w:rPr>
      </w:pPr>
      <w:r>
        <w:rPr>
          <w:b/>
          <w:sz w:val="24"/>
        </w:rPr>
        <w:t>Содержание</w:t>
      </w:r>
      <w:r>
        <w:rPr>
          <w:b/>
          <w:spacing w:val="-5"/>
          <w:sz w:val="24"/>
        </w:rPr>
        <w:t xml:space="preserve"> </w:t>
      </w:r>
      <w:r>
        <w:rPr>
          <w:sz w:val="24"/>
        </w:rPr>
        <w:t>образовательной</w:t>
      </w:r>
      <w:r>
        <w:rPr>
          <w:spacing w:val="-4"/>
          <w:sz w:val="24"/>
        </w:rPr>
        <w:t xml:space="preserve"> </w:t>
      </w:r>
      <w:r>
        <w:rPr>
          <w:spacing w:val="-2"/>
          <w:sz w:val="24"/>
        </w:rPr>
        <w:t>деятельности.</w:t>
      </w:r>
    </w:p>
    <w:p w14:paraId="028FE191" w14:textId="77777777" w:rsidR="00641749" w:rsidRDefault="00641749" w:rsidP="00641749">
      <w:pPr>
        <w:pStyle w:val="a3"/>
        <w:spacing w:before="32" w:line="276" w:lineRule="auto"/>
        <w:ind w:right="522" w:firstLine="701"/>
      </w:pPr>
      <w: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 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64CD18F1" w14:textId="77777777" w:rsidR="00641749" w:rsidRDefault="00641749" w:rsidP="00641749">
      <w:pPr>
        <w:pStyle w:val="a3"/>
        <w:tabs>
          <w:tab w:val="left" w:pos="2455"/>
          <w:tab w:val="left" w:pos="3654"/>
          <w:tab w:val="left" w:pos="4451"/>
          <w:tab w:val="left" w:pos="4796"/>
          <w:tab w:val="left" w:pos="5875"/>
          <w:tab w:val="left" w:pos="7117"/>
          <w:tab w:val="left" w:pos="8440"/>
          <w:tab w:val="left" w:pos="9639"/>
        </w:tabs>
        <w:spacing w:before="1" w:line="276" w:lineRule="auto"/>
        <w:ind w:left="674" w:right="524" w:firstLine="720"/>
        <w:jc w:val="left"/>
      </w:pPr>
      <w:r>
        <w:rPr>
          <w:spacing w:val="-2"/>
        </w:rPr>
        <w:t>Педагог</w:t>
      </w:r>
      <w:r>
        <w:tab/>
      </w:r>
      <w:r>
        <w:rPr>
          <w:spacing w:val="-2"/>
        </w:rPr>
        <w:t>включает</w:t>
      </w:r>
      <w:r>
        <w:tab/>
      </w:r>
      <w:r>
        <w:rPr>
          <w:spacing w:val="-2"/>
        </w:rPr>
        <w:t>детей</w:t>
      </w:r>
      <w:r>
        <w:tab/>
      </w:r>
      <w:r>
        <w:rPr>
          <w:spacing w:val="-10"/>
        </w:rPr>
        <w:t>в</w:t>
      </w:r>
      <w:r>
        <w:tab/>
      </w:r>
      <w:r>
        <w:rPr>
          <w:spacing w:val="-2"/>
        </w:rPr>
        <w:t>игровые</w:t>
      </w:r>
      <w:r>
        <w:tab/>
      </w:r>
      <w:r>
        <w:rPr>
          <w:spacing w:val="-2"/>
        </w:rPr>
        <w:t>ситуации,</w:t>
      </w:r>
      <w:r>
        <w:tab/>
      </w:r>
      <w:r>
        <w:rPr>
          <w:spacing w:val="-2"/>
        </w:rPr>
        <w:t>вспоминая</w:t>
      </w:r>
      <w:r>
        <w:tab/>
      </w:r>
      <w:r>
        <w:rPr>
          <w:spacing w:val="-2"/>
        </w:rPr>
        <w:t>любимые</w:t>
      </w:r>
      <w:r>
        <w:tab/>
      </w:r>
      <w:r>
        <w:rPr>
          <w:spacing w:val="-2"/>
        </w:rPr>
        <w:t xml:space="preserve">сказки, </w:t>
      </w:r>
      <w:r>
        <w:t>стихотворения и тому подобное, поощряет проявление у ребёнка интереса к себе, желание участвовать</w:t>
      </w:r>
      <w:r>
        <w:rPr>
          <w:spacing w:val="40"/>
        </w:rPr>
        <w:t xml:space="preserve"> </w:t>
      </w:r>
      <w:r>
        <w:t>в</w:t>
      </w:r>
      <w:r>
        <w:rPr>
          <w:spacing w:val="40"/>
        </w:rPr>
        <w:t xml:space="preserve"> </w:t>
      </w:r>
      <w:r>
        <w:t>совместной</w:t>
      </w:r>
      <w:r>
        <w:rPr>
          <w:spacing w:val="40"/>
        </w:rPr>
        <w:t xml:space="preserve"> </w:t>
      </w:r>
      <w:r>
        <w:t>деятельности,</w:t>
      </w:r>
      <w:r>
        <w:rPr>
          <w:spacing w:val="40"/>
        </w:rPr>
        <w:t xml:space="preserve"> </w:t>
      </w:r>
      <w:r>
        <w:t>игре,</w:t>
      </w:r>
      <w:r>
        <w:rPr>
          <w:spacing w:val="40"/>
        </w:rPr>
        <w:t xml:space="preserve"> </w:t>
      </w:r>
      <w:r>
        <w:t>развлечении.</w:t>
      </w:r>
      <w:r>
        <w:rPr>
          <w:spacing w:val="40"/>
        </w:rPr>
        <w:t xml:space="preserve"> </w:t>
      </w:r>
      <w:r>
        <w:t>Педагог</w:t>
      </w:r>
      <w:r>
        <w:rPr>
          <w:spacing w:val="40"/>
        </w:rPr>
        <w:t xml:space="preserve"> </w:t>
      </w:r>
      <w:r>
        <w:t>в</w:t>
      </w:r>
      <w:r>
        <w:rPr>
          <w:spacing w:val="40"/>
        </w:rPr>
        <w:t xml:space="preserve"> </w:t>
      </w:r>
      <w:r>
        <w:t>беседе</w:t>
      </w:r>
      <w:r>
        <w:rPr>
          <w:spacing w:val="40"/>
        </w:rPr>
        <w:t xml:space="preserve"> </w:t>
      </w:r>
      <w:r>
        <w:t>и</w:t>
      </w:r>
      <w:r>
        <w:rPr>
          <w:spacing w:val="40"/>
        </w:rPr>
        <w:t xml:space="preserve"> </w:t>
      </w:r>
      <w:r>
        <w:t>различных формах</w:t>
      </w:r>
      <w:r>
        <w:rPr>
          <w:spacing w:val="40"/>
        </w:rPr>
        <w:t xml:space="preserve"> </w:t>
      </w:r>
      <w:r>
        <w:t>совместной</w:t>
      </w:r>
      <w:r>
        <w:rPr>
          <w:spacing w:val="40"/>
        </w:rPr>
        <w:t xml:space="preserve"> </w:t>
      </w:r>
      <w:r>
        <w:t>деятельности</w:t>
      </w:r>
      <w:r>
        <w:rPr>
          <w:spacing w:val="40"/>
        </w:rPr>
        <w:t xml:space="preserve"> </w:t>
      </w:r>
      <w:r>
        <w:t>формирует</w:t>
      </w:r>
      <w:r>
        <w:rPr>
          <w:spacing w:val="40"/>
        </w:rPr>
        <w:t xml:space="preserve"> </w:t>
      </w:r>
      <w:r>
        <w:t>элементарные</w:t>
      </w:r>
      <w:r>
        <w:rPr>
          <w:spacing w:val="40"/>
        </w:rPr>
        <w:t xml:space="preserve"> </w:t>
      </w:r>
      <w:r>
        <w:t>представления</w:t>
      </w:r>
      <w:r>
        <w:rPr>
          <w:spacing w:val="40"/>
        </w:rPr>
        <w:t xml:space="preserve"> </w:t>
      </w:r>
      <w:r>
        <w:t>ребёнка</w:t>
      </w:r>
      <w:r>
        <w:rPr>
          <w:spacing w:val="40"/>
        </w:rPr>
        <w:t xml:space="preserve"> </w:t>
      </w:r>
      <w:r>
        <w:t>о</w:t>
      </w:r>
      <w:r>
        <w:rPr>
          <w:spacing w:val="40"/>
        </w:rPr>
        <w:t xml:space="preserve"> </w:t>
      </w:r>
      <w:r>
        <w:t>себе, своем</w:t>
      </w:r>
      <w:r>
        <w:rPr>
          <w:spacing w:val="80"/>
        </w:rPr>
        <w:t xml:space="preserve"> </w:t>
      </w:r>
      <w:r>
        <w:t>имени,</w:t>
      </w:r>
      <w:r>
        <w:rPr>
          <w:spacing w:val="80"/>
        </w:rPr>
        <w:t xml:space="preserve"> </w:t>
      </w:r>
      <w:r>
        <w:t>внешнем</w:t>
      </w:r>
      <w:r>
        <w:rPr>
          <w:spacing w:val="80"/>
        </w:rPr>
        <w:t xml:space="preserve"> </w:t>
      </w:r>
      <w:r>
        <w:t>виде,</w:t>
      </w:r>
      <w:r>
        <w:rPr>
          <w:spacing w:val="80"/>
        </w:rPr>
        <w:t xml:space="preserve"> </w:t>
      </w:r>
      <w:r>
        <w:t>половой</w:t>
      </w:r>
      <w:r>
        <w:rPr>
          <w:spacing w:val="80"/>
        </w:rPr>
        <w:t xml:space="preserve"> </w:t>
      </w:r>
      <w:r>
        <w:t>принадлежности</w:t>
      </w:r>
      <w:r>
        <w:rPr>
          <w:spacing w:val="80"/>
        </w:rPr>
        <w:t xml:space="preserve"> </w:t>
      </w:r>
      <w:r>
        <w:t>(мальчик,</w:t>
      </w:r>
      <w:r>
        <w:rPr>
          <w:spacing w:val="80"/>
        </w:rPr>
        <w:t xml:space="preserve"> </w:t>
      </w:r>
      <w:r>
        <w:t>девочка)</w:t>
      </w:r>
      <w:r>
        <w:rPr>
          <w:spacing w:val="80"/>
        </w:rPr>
        <w:t xml:space="preserve"> </w:t>
      </w:r>
      <w:r>
        <w:t>по</w:t>
      </w:r>
      <w:r>
        <w:rPr>
          <w:spacing w:val="80"/>
        </w:rPr>
        <w:t xml:space="preserve"> </w:t>
      </w:r>
      <w:r>
        <w:t>внешним признакам (одежда, прическа); о близких людях; о ближайшем предметном окружении.</w:t>
      </w:r>
    </w:p>
    <w:p w14:paraId="2B42C845" w14:textId="77777777" w:rsidR="00641749" w:rsidRDefault="00641749" w:rsidP="00641749">
      <w:pPr>
        <w:pStyle w:val="a3"/>
        <w:spacing w:line="278" w:lineRule="auto"/>
        <w:ind w:right="533" w:firstLine="701"/>
      </w:pPr>
      <w: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3C09CD11" w14:textId="77777777" w:rsidR="00641749" w:rsidRDefault="00641749" w:rsidP="00641749">
      <w:pPr>
        <w:pStyle w:val="1"/>
      </w:pPr>
      <w:r>
        <w:t>Познавательное</w:t>
      </w:r>
      <w:r>
        <w:rPr>
          <w:spacing w:val="-8"/>
        </w:rPr>
        <w:t xml:space="preserve"> </w:t>
      </w:r>
      <w:r>
        <w:rPr>
          <w:spacing w:val="-2"/>
        </w:rPr>
        <w:t>развитие.</w:t>
      </w:r>
    </w:p>
    <w:p w14:paraId="5F0CE263" w14:textId="77777777" w:rsidR="00641749" w:rsidRDefault="00641749" w:rsidP="00641749">
      <w:pPr>
        <w:pStyle w:val="a3"/>
        <w:spacing w:before="33" w:line="276" w:lineRule="auto"/>
        <w:ind w:left="674" w:right="524" w:firstLine="710"/>
      </w:pPr>
      <w:r>
        <w:t xml:space="preserve">В области познавательного развития основными </w:t>
      </w:r>
      <w:r>
        <w:rPr>
          <w:b/>
        </w:rPr>
        <w:t xml:space="preserve">задачами </w:t>
      </w:r>
      <w:r>
        <w:t>образовательной деятельности являются:</w:t>
      </w:r>
    </w:p>
    <w:p w14:paraId="0C55C84F" w14:textId="77777777" w:rsidR="00641749" w:rsidRDefault="00641749" w:rsidP="00641749">
      <w:pPr>
        <w:pStyle w:val="a3"/>
        <w:spacing w:line="276" w:lineRule="auto"/>
        <w:ind w:left="674" w:right="540" w:firstLine="1032"/>
      </w:pPr>
      <w: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51F23818" w14:textId="77777777" w:rsidR="00641749" w:rsidRDefault="00641749" w:rsidP="00641749">
      <w:pPr>
        <w:pStyle w:val="a3"/>
        <w:spacing w:line="280" w:lineRule="auto"/>
        <w:ind w:left="674" w:right="533" w:firstLine="1037"/>
      </w:pPr>
      <w:r>
        <w:t>-формировать стремление детей к подражанию действиям взрослых, понимать обозначающие их слова;</w:t>
      </w:r>
    </w:p>
    <w:p w14:paraId="545ECFCD" w14:textId="77777777" w:rsidR="00641749" w:rsidRDefault="00641749" w:rsidP="00641749">
      <w:pPr>
        <w:pStyle w:val="a3"/>
        <w:spacing w:line="269" w:lineRule="exact"/>
        <w:ind w:left="1717"/>
      </w:pPr>
      <w:r>
        <w:t>-формировать</w:t>
      </w:r>
      <w:r>
        <w:rPr>
          <w:spacing w:val="-8"/>
        </w:rPr>
        <w:t xml:space="preserve"> </w:t>
      </w:r>
      <w:r>
        <w:t>умения</w:t>
      </w:r>
      <w:r>
        <w:rPr>
          <w:spacing w:val="-4"/>
        </w:rPr>
        <w:t xml:space="preserve"> </w:t>
      </w:r>
      <w:r>
        <w:t>ориентироваться</w:t>
      </w:r>
      <w:r>
        <w:rPr>
          <w:spacing w:val="-7"/>
        </w:rPr>
        <w:t xml:space="preserve"> </w:t>
      </w:r>
      <w:r>
        <w:t>в</w:t>
      </w:r>
      <w:r>
        <w:rPr>
          <w:spacing w:val="-3"/>
        </w:rPr>
        <w:t xml:space="preserve"> </w:t>
      </w:r>
      <w:r>
        <w:t>ближайшем</w:t>
      </w:r>
      <w:r>
        <w:rPr>
          <w:spacing w:val="-5"/>
        </w:rPr>
        <w:t xml:space="preserve"> </w:t>
      </w:r>
      <w:r>
        <w:rPr>
          <w:spacing w:val="-2"/>
        </w:rPr>
        <w:t>окружении;</w:t>
      </w:r>
    </w:p>
    <w:p w14:paraId="5456D891" w14:textId="77777777" w:rsidR="00641749" w:rsidRDefault="00641749" w:rsidP="00641749">
      <w:pPr>
        <w:pStyle w:val="a3"/>
        <w:spacing w:before="39" w:line="276" w:lineRule="auto"/>
        <w:ind w:left="674" w:right="533" w:firstLine="1022"/>
      </w:pPr>
      <w:r>
        <w:t>-развивать познавательный интерес к близким людям, к предметному окружению, природным объектам;</w:t>
      </w:r>
    </w:p>
    <w:p w14:paraId="22BF1E80" w14:textId="77777777" w:rsidR="00641749" w:rsidRDefault="00641749" w:rsidP="00641749">
      <w:pPr>
        <w:pStyle w:val="a3"/>
        <w:spacing w:line="276" w:lineRule="auto"/>
        <w:ind w:left="674" w:right="538" w:firstLine="1032"/>
      </w:pPr>
      <w: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1901D697"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76921A45" w14:textId="77777777" w:rsidR="00641749" w:rsidRDefault="00641749" w:rsidP="00641749">
      <w:pPr>
        <w:spacing w:before="64"/>
        <w:ind w:left="1414"/>
        <w:jc w:val="both"/>
        <w:rPr>
          <w:sz w:val="24"/>
        </w:rPr>
      </w:pPr>
      <w:r>
        <w:rPr>
          <w:b/>
          <w:sz w:val="24"/>
        </w:rPr>
        <w:lastRenderedPageBreak/>
        <w:t>Содержание</w:t>
      </w:r>
      <w:r>
        <w:rPr>
          <w:b/>
          <w:spacing w:val="-4"/>
          <w:sz w:val="24"/>
        </w:rPr>
        <w:t xml:space="preserve"> </w:t>
      </w:r>
      <w:r>
        <w:rPr>
          <w:sz w:val="24"/>
        </w:rPr>
        <w:t>образовательной</w:t>
      </w:r>
      <w:r>
        <w:rPr>
          <w:spacing w:val="-2"/>
          <w:sz w:val="24"/>
        </w:rPr>
        <w:t xml:space="preserve"> деятельности.</w:t>
      </w:r>
    </w:p>
    <w:p w14:paraId="5E06CAD7" w14:textId="77777777" w:rsidR="00641749" w:rsidRDefault="00641749" w:rsidP="00641749">
      <w:pPr>
        <w:pStyle w:val="a3"/>
        <w:spacing w:before="41"/>
        <w:ind w:left="674"/>
      </w:pPr>
      <w:r>
        <w:t>Сенсорные</w:t>
      </w:r>
      <w:r>
        <w:rPr>
          <w:spacing w:val="-8"/>
        </w:rPr>
        <w:t xml:space="preserve"> </w:t>
      </w:r>
      <w:r>
        <w:t>эталоны и</w:t>
      </w:r>
      <w:r>
        <w:rPr>
          <w:spacing w:val="-6"/>
        </w:rPr>
        <w:t xml:space="preserve"> </w:t>
      </w:r>
      <w:r>
        <w:t>познавательные</w:t>
      </w:r>
      <w:r>
        <w:rPr>
          <w:spacing w:val="-2"/>
        </w:rPr>
        <w:t xml:space="preserve"> действия:</w:t>
      </w:r>
    </w:p>
    <w:p w14:paraId="45A08B06" w14:textId="77777777" w:rsidR="00641749" w:rsidRDefault="00641749" w:rsidP="00641749">
      <w:pPr>
        <w:pStyle w:val="a3"/>
        <w:spacing w:before="41" w:line="276" w:lineRule="auto"/>
        <w:ind w:right="673" w:firstLine="701"/>
      </w:pPr>
      <w: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w:t>
      </w:r>
    </w:p>
    <w:p w14:paraId="3B0234C1" w14:textId="77777777" w:rsidR="00641749" w:rsidRDefault="00641749" w:rsidP="00641749">
      <w:pPr>
        <w:pStyle w:val="a3"/>
        <w:spacing w:line="276" w:lineRule="auto"/>
        <w:ind w:right="665" w:firstLine="701"/>
      </w:pPr>
      <w:r>
        <w:t>-создает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 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5EAEA634" w14:textId="77777777" w:rsidR="00641749" w:rsidRDefault="00641749" w:rsidP="00641749">
      <w:pPr>
        <w:pStyle w:val="a3"/>
        <w:spacing w:line="276" w:lineRule="auto"/>
        <w:ind w:right="530" w:firstLine="701"/>
      </w:pPr>
      <w: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w:t>
      </w:r>
      <w:r>
        <w:rPr>
          <w:spacing w:val="16"/>
        </w:rPr>
        <w:t xml:space="preserve"> </w:t>
      </w:r>
      <w:r>
        <w:t>не</w:t>
      </w:r>
      <w:r>
        <w:rPr>
          <w:spacing w:val="21"/>
        </w:rPr>
        <w:t xml:space="preserve"> </w:t>
      </w:r>
      <w:r>
        <w:t>такой),</w:t>
      </w:r>
      <w:r>
        <w:rPr>
          <w:spacing w:val="19"/>
        </w:rPr>
        <w:t xml:space="preserve"> </w:t>
      </w:r>
      <w:r>
        <w:t>используя</w:t>
      </w:r>
      <w:r>
        <w:rPr>
          <w:spacing w:val="22"/>
        </w:rPr>
        <w:t xml:space="preserve"> </w:t>
      </w:r>
      <w:r>
        <w:t>опредмеченные</w:t>
      </w:r>
      <w:r>
        <w:rPr>
          <w:spacing w:val="21"/>
        </w:rPr>
        <w:t xml:space="preserve"> </w:t>
      </w:r>
      <w:r>
        <w:t>слова-названия,</w:t>
      </w:r>
      <w:r>
        <w:rPr>
          <w:spacing w:val="19"/>
        </w:rPr>
        <w:t xml:space="preserve"> </w:t>
      </w:r>
      <w:r>
        <w:t>например,</w:t>
      </w:r>
      <w:r>
        <w:rPr>
          <w:spacing w:val="24"/>
        </w:rPr>
        <w:t xml:space="preserve"> </w:t>
      </w:r>
      <w:r>
        <w:t>предэталоны</w:t>
      </w:r>
      <w:r>
        <w:rPr>
          <w:spacing w:val="23"/>
        </w:rPr>
        <w:t xml:space="preserve"> </w:t>
      </w:r>
      <w:r>
        <w:rPr>
          <w:spacing w:val="-2"/>
        </w:rPr>
        <w:t>формы:</w:t>
      </w:r>
    </w:p>
    <w:p w14:paraId="6D2B0DC7" w14:textId="77777777" w:rsidR="00641749" w:rsidRDefault="00641749" w:rsidP="00641749">
      <w:pPr>
        <w:pStyle w:val="a3"/>
        <w:spacing w:before="3" w:line="276" w:lineRule="auto"/>
        <w:ind w:right="538"/>
      </w:pPr>
      <w:r>
        <w:t>«кирпичик», «крыша», «огурчик», «яичко» и тому подобное. Развивает умение пользоваться приемом наложения и приложения</w:t>
      </w:r>
      <w:r>
        <w:rPr>
          <w:spacing w:val="-1"/>
        </w:rPr>
        <w:t xml:space="preserve"> </w:t>
      </w:r>
      <w:r>
        <w:t>одного предмета к другому</w:t>
      </w:r>
      <w:r>
        <w:rPr>
          <w:spacing w:val="-1"/>
        </w:rPr>
        <w:t xml:space="preserve"> </w:t>
      </w:r>
      <w:r>
        <w:t>для определения их равенства или неравенства по величине и тождественности по цвету, форме;</w:t>
      </w:r>
    </w:p>
    <w:p w14:paraId="27BC72EC" w14:textId="77777777" w:rsidR="00641749" w:rsidRDefault="00641749" w:rsidP="00641749">
      <w:pPr>
        <w:pStyle w:val="a3"/>
        <w:spacing w:line="276" w:lineRule="auto"/>
        <w:ind w:right="538" w:firstLine="701"/>
      </w:pPr>
      <w: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w:t>
      </w:r>
      <w:r>
        <w:rPr>
          <w:spacing w:val="-1"/>
        </w:rPr>
        <w:t xml:space="preserve"> </w:t>
      </w:r>
      <w:r>
        <w:t>развивает их наблюдательность, способность замечать связи и различия между предметами и действиями с ними.</w:t>
      </w:r>
    </w:p>
    <w:p w14:paraId="0391834E" w14:textId="77777777" w:rsidR="00641749" w:rsidRDefault="00641749" w:rsidP="00641749">
      <w:pPr>
        <w:pStyle w:val="2"/>
        <w:spacing w:line="274" w:lineRule="exact"/>
        <w:rPr>
          <w:b w:val="0"/>
          <w:i w:val="0"/>
        </w:rPr>
      </w:pPr>
      <w:r>
        <w:t>Окружающий</w:t>
      </w:r>
      <w:r>
        <w:rPr>
          <w:spacing w:val="-4"/>
        </w:rPr>
        <w:t xml:space="preserve"> мир</w:t>
      </w:r>
      <w:r>
        <w:rPr>
          <w:b w:val="0"/>
          <w:i w:val="0"/>
          <w:spacing w:val="-4"/>
        </w:rPr>
        <w:t>:</w:t>
      </w:r>
    </w:p>
    <w:p w14:paraId="00670A53" w14:textId="77777777" w:rsidR="00641749" w:rsidRDefault="00641749" w:rsidP="00641749">
      <w:pPr>
        <w:pStyle w:val="a3"/>
        <w:spacing w:before="44" w:line="276" w:lineRule="auto"/>
        <w:ind w:right="524" w:firstLine="701"/>
      </w:pPr>
      <w:r>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w:t>
      </w:r>
      <w:r>
        <w:rPr>
          <w:spacing w:val="-2"/>
        </w:rPr>
        <w:t>играет,</w:t>
      </w:r>
    </w:p>
    <w:p w14:paraId="0C03D478" w14:textId="77777777" w:rsidR="00641749" w:rsidRDefault="00641749" w:rsidP="00641749">
      <w:pPr>
        <w:pStyle w:val="a3"/>
        <w:spacing w:line="276" w:lineRule="auto"/>
        <w:ind w:right="531"/>
      </w:pPr>
      <w:r>
        <w:t>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09FAA98F" w14:textId="77777777" w:rsidR="00641749" w:rsidRDefault="00641749" w:rsidP="00641749">
      <w:pPr>
        <w:pStyle w:val="2"/>
        <w:spacing w:before="5"/>
        <w:ind w:left="674"/>
        <w:jc w:val="left"/>
      </w:pPr>
      <w:r>
        <w:rPr>
          <w:spacing w:val="-2"/>
        </w:rPr>
        <w:t>Природа:</w:t>
      </w:r>
    </w:p>
    <w:p w14:paraId="70478A02" w14:textId="77777777" w:rsidR="00641749" w:rsidRDefault="00641749" w:rsidP="00641749">
      <w:pPr>
        <w:pStyle w:val="a3"/>
        <w:spacing w:before="36" w:line="276" w:lineRule="auto"/>
        <w:ind w:right="536" w:firstLine="701"/>
      </w:pPr>
      <w:r>
        <w:t>-педагог</w:t>
      </w:r>
      <w:r>
        <w:rPr>
          <w:spacing w:val="-1"/>
        </w:rPr>
        <w:t xml:space="preserve"> </w:t>
      </w:r>
      <w:r>
        <w:t>развивает способности</w:t>
      </w:r>
      <w:r>
        <w:rPr>
          <w:spacing w:val="-1"/>
        </w:rPr>
        <w:t xml:space="preserve"> </w:t>
      </w:r>
      <w:r>
        <w:t>детей узнавать, называть и</w:t>
      </w:r>
      <w:r>
        <w:rPr>
          <w:spacing w:val="-2"/>
        </w:rPr>
        <w:t xml:space="preserve"> </w:t>
      </w:r>
      <w:r>
        <w:t>показывать</w:t>
      </w:r>
      <w:r>
        <w:rPr>
          <w:spacing w:val="-2"/>
        </w:rPr>
        <w:t xml:space="preserve"> </w:t>
      </w:r>
      <w:r>
        <w:t>на</w:t>
      </w:r>
      <w:r>
        <w:rPr>
          <w:spacing w:val="-4"/>
        </w:rPr>
        <w:t xml:space="preserve"> </w:t>
      </w:r>
      <w:r>
        <w:t>картинке и</w:t>
      </w:r>
      <w:r>
        <w:rPr>
          <w:spacing w:val="-7"/>
        </w:rPr>
        <w:t xml:space="preserve"> </w:t>
      </w:r>
      <w:r>
        <w:t>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03867315" w14:textId="77777777" w:rsidR="00641749" w:rsidRDefault="00641749" w:rsidP="00641749">
      <w:pPr>
        <w:pStyle w:val="2"/>
        <w:spacing w:before="2"/>
        <w:ind w:left="674"/>
      </w:pPr>
      <w:r>
        <w:t>Речевое</w:t>
      </w:r>
      <w:r>
        <w:rPr>
          <w:spacing w:val="-4"/>
        </w:rPr>
        <w:t xml:space="preserve"> </w:t>
      </w:r>
      <w:r>
        <w:rPr>
          <w:spacing w:val="-2"/>
        </w:rPr>
        <w:t>развитие.</w:t>
      </w:r>
    </w:p>
    <w:p w14:paraId="57F99F0E" w14:textId="77777777" w:rsidR="00641749" w:rsidRDefault="00641749" w:rsidP="00641749">
      <w:pPr>
        <w:pStyle w:val="a3"/>
        <w:spacing w:before="41" w:line="276" w:lineRule="auto"/>
        <w:ind w:left="674" w:right="526" w:firstLine="710"/>
      </w:pPr>
      <w:r>
        <w:t xml:space="preserve">В области речевого развития основными </w:t>
      </w:r>
      <w:r>
        <w:rPr>
          <w:b/>
        </w:rPr>
        <w:t xml:space="preserve">задачами </w:t>
      </w:r>
      <w:r>
        <w:t xml:space="preserve">образовательной деятельности </w:t>
      </w:r>
      <w:r>
        <w:rPr>
          <w:spacing w:val="-2"/>
        </w:rPr>
        <w:t>являются:</w:t>
      </w:r>
    </w:p>
    <w:p w14:paraId="1E57BF4B" w14:textId="77777777" w:rsidR="00641749" w:rsidRDefault="00641749" w:rsidP="00641749">
      <w:pPr>
        <w:pStyle w:val="1"/>
        <w:spacing w:before="4"/>
      </w:pPr>
      <w:r>
        <w:t>От</w:t>
      </w:r>
      <w:r>
        <w:rPr>
          <w:spacing w:val="3"/>
        </w:rPr>
        <w:t xml:space="preserve"> </w:t>
      </w:r>
      <w:r>
        <w:t>1</w:t>
      </w:r>
      <w:r>
        <w:rPr>
          <w:spacing w:val="-4"/>
        </w:rPr>
        <w:t xml:space="preserve"> </w:t>
      </w:r>
      <w:r>
        <w:t>года</w:t>
      </w:r>
      <w:r>
        <w:rPr>
          <w:spacing w:val="2"/>
        </w:rPr>
        <w:t xml:space="preserve"> </w:t>
      </w:r>
      <w:r>
        <w:t>до</w:t>
      </w:r>
      <w:r>
        <w:rPr>
          <w:spacing w:val="1"/>
        </w:rPr>
        <w:t xml:space="preserve"> </w:t>
      </w:r>
      <w:r>
        <w:t>1</w:t>
      </w:r>
      <w:r>
        <w:rPr>
          <w:spacing w:val="-3"/>
        </w:rPr>
        <w:t xml:space="preserve"> </w:t>
      </w:r>
      <w:r>
        <w:t>года</w:t>
      </w:r>
      <w:r>
        <w:rPr>
          <w:spacing w:val="1"/>
        </w:rPr>
        <w:t xml:space="preserve"> </w:t>
      </w:r>
      <w:r>
        <w:t>6</w:t>
      </w:r>
      <w:r>
        <w:rPr>
          <w:spacing w:val="-3"/>
        </w:rPr>
        <w:t xml:space="preserve"> </w:t>
      </w:r>
      <w:r>
        <w:rPr>
          <w:spacing w:val="-2"/>
        </w:rPr>
        <w:t>месяцев:</w:t>
      </w:r>
    </w:p>
    <w:p w14:paraId="2752669B" w14:textId="77777777" w:rsidR="00641749" w:rsidRDefault="00641749" w:rsidP="00641749">
      <w:pPr>
        <w:pStyle w:val="a3"/>
        <w:spacing w:before="36" w:line="276" w:lineRule="auto"/>
        <w:ind w:right="537" w:firstLine="701"/>
      </w:pPr>
      <w:r>
        <w:t xml:space="preserve">-развитие понимания речи: расширять запас понимаемых слов; закреплять умения понимать слова, обозначающие части тела человека, бытовые и игровые действия, </w:t>
      </w:r>
      <w:r>
        <w:lastRenderedPageBreak/>
        <w:t>признаки предметов; понимать простые по конструкции фразы взрослого;</w:t>
      </w:r>
    </w:p>
    <w:p w14:paraId="1F37114B" w14:textId="77777777" w:rsidR="00641749" w:rsidRDefault="00641749" w:rsidP="00641749">
      <w:pPr>
        <w:pStyle w:val="a3"/>
        <w:spacing w:line="274" w:lineRule="exact"/>
        <w:ind w:left="1395"/>
      </w:pPr>
      <w:r>
        <w:t>-развитие</w:t>
      </w:r>
      <w:r>
        <w:rPr>
          <w:spacing w:val="57"/>
          <w:w w:val="150"/>
        </w:rPr>
        <w:t xml:space="preserve"> </w:t>
      </w:r>
      <w:r>
        <w:t>активной</w:t>
      </w:r>
      <w:r>
        <w:rPr>
          <w:spacing w:val="59"/>
          <w:w w:val="150"/>
        </w:rPr>
        <w:t xml:space="preserve"> </w:t>
      </w:r>
      <w:r>
        <w:t>речи:</w:t>
      </w:r>
      <w:r>
        <w:rPr>
          <w:spacing w:val="59"/>
          <w:w w:val="150"/>
        </w:rPr>
        <w:t xml:space="preserve"> </w:t>
      </w:r>
      <w:r>
        <w:t>продолжать</w:t>
      </w:r>
      <w:r>
        <w:rPr>
          <w:spacing w:val="59"/>
          <w:w w:val="150"/>
        </w:rPr>
        <w:t xml:space="preserve"> </w:t>
      </w:r>
      <w:r>
        <w:t>формировать</w:t>
      </w:r>
      <w:r>
        <w:rPr>
          <w:spacing w:val="60"/>
          <w:w w:val="150"/>
        </w:rPr>
        <w:t xml:space="preserve"> </w:t>
      </w:r>
      <w:r>
        <w:t>у</w:t>
      </w:r>
      <w:r>
        <w:rPr>
          <w:spacing w:val="79"/>
        </w:rPr>
        <w:t xml:space="preserve"> </w:t>
      </w:r>
      <w:r>
        <w:t>детей</w:t>
      </w:r>
      <w:r>
        <w:rPr>
          <w:spacing w:val="63"/>
          <w:w w:val="150"/>
        </w:rPr>
        <w:t xml:space="preserve"> </w:t>
      </w:r>
      <w:r>
        <w:t>умение</w:t>
      </w:r>
      <w:r>
        <w:rPr>
          <w:spacing w:val="58"/>
          <w:w w:val="150"/>
        </w:rPr>
        <w:t xml:space="preserve"> </w:t>
      </w:r>
      <w:r>
        <w:rPr>
          <w:spacing w:val="-2"/>
        </w:rPr>
        <w:t>произносить</w:t>
      </w:r>
    </w:p>
    <w:p w14:paraId="1E9F1A94" w14:textId="77777777" w:rsidR="00641749" w:rsidRDefault="00641749" w:rsidP="00641749">
      <w:pPr>
        <w:pStyle w:val="a3"/>
        <w:spacing w:line="274" w:lineRule="exact"/>
        <w:sectPr w:rsidR="00641749">
          <w:pgSz w:w="11900" w:h="16840"/>
          <w:pgMar w:top="620" w:right="283" w:bottom="680" w:left="708" w:header="0" w:footer="420" w:gutter="0"/>
          <w:cols w:space="720"/>
        </w:sectPr>
      </w:pPr>
    </w:p>
    <w:p w14:paraId="58CB594F" w14:textId="77777777" w:rsidR="00641749" w:rsidRDefault="00641749" w:rsidP="00641749">
      <w:pPr>
        <w:pStyle w:val="a3"/>
        <w:spacing w:before="64" w:line="276" w:lineRule="auto"/>
        <w:ind w:right="532"/>
      </w:pPr>
      <w:r>
        <w:lastRenderedPageBreak/>
        <w:t>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w:t>
      </w:r>
      <w:r>
        <w:rPr>
          <w:spacing w:val="-2"/>
        </w:rPr>
        <w:t xml:space="preserve"> </w:t>
      </w:r>
      <w:r>
        <w:t>действия;</w:t>
      </w:r>
      <w:r>
        <w:rPr>
          <w:spacing w:val="-6"/>
        </w:rPr>
        <w:t xml:space="preserve"> </w:t>
      </w:r>
      <w:r>
        <w:t>добиваться</w:t>
      </w:r>
      <w:r>
        <w:rPr>
          <w:spacing w:val="-6"/>
        </w:rPr>
        <w:t xml:space="preserve"> </w:t>
      </w:r>
      <w:r>
        <w:t>от</w:t>
      </w:r>
      <w:r>
        <w:rPr>
          <w:spacing w:val="-1"/>
        </w:rPr>
        <w:t xml:space="preserve"> </w:t>
      </w:r>
      <w:r>
        <w:t>детей</w:t>
      </w:r>
      <w:r>
        <w:rPr>
          <w:spacing w:val="-1"/>
        </w:rPr>
        <w:t xml:space="preserve"> </w:t>
      </w:r>
      <w:r>
        <w:t>коротких</w:t>
      </w:r>
      <w:r>
        <w:rPr>
          <w:spacing w:val="-6"/>
        </w:rPr>
        <w:t xml:space="preserve"> </w:t>
      </w:r>
      <w:r>
        <w:t>фраз;</w:t>
      </w:r>
      <w:r>
        <w:rPr>
          <w:spacing w:val="-6"/>
        </w:rPr>
        <w:t xml:space="preserve"> </w:t>
      </w:r>
      <w:r>
        <w:t>воспитывать у детей потребность в общении;</w:t>
      </w:r>
    </w:p>
    <w:p w14:paraId="0C2E18B9" w14:textId="77777777" w:rsidR="00641749" w:rsidRDefault="00641749" w:rsidP="00641749">
      <w:pPr>
        <w:pStyle w:val="a3"/>
        <w:spacing w:line="278" w:lineRule="auto"/>
        <w:ind w:right="528" w:firstLine="701"/>
      </w:pPr>
      <w:r>
        <w:t>-привлечение малышей к слушанию произведений народного фольклора (потешки, пестушки, песенки, сказки) с наглядным сопровождением (игрушки для малышей, книжки- игрушки, книжки-картинки) и игровыми действиями с игрушками;</w:t>
      </w:r>
    </w:p>
    <w:p w14:paraId="5F772FB2" w14:textId="77777777" w:rsidR="00641749" w:rsidRDefault="00641749" w:rsidP="00641749">
      <w:pPr>
        <w:pStyle w:val="a3"/>
        <w:spacing w:line="276" w:lineRule="auto"/>
        <w:ind w:right="529" w:firstLine="701"/>
      </w:pPr>
      <w:r>
        <w:t>-побуждение реагировать улыбкой и движениями на эмоциональные реакции малыша при чтении и пропевании фольклорных текстов;</w:t>
      </w:r>
    </w:p>
    <w:p w14:paraId="7A6DAC3B" w14:textId="77777777" w:rsidR="00641749" w:rsidRDefault="00641749" w:rsidP="00641749">
      <w:pPr>
        <w:pStyle w:val="a3"/>
        <w:spacing w:line="276" w:lineRule="auto"/>
        <w:ind w:right="533" w:firstLine="701"/>
      </w:pPr>
      <w:r>
        <w:t>-побуждение к повторению за педагогом при чтении слов стихотворного текста, песенок, выполнению действий, о которых идет речь в произведении;</w:t>
      </w:r>
    </w:p>
    <w:p w14:paraId="5C755B34" w14:textId="77777777" w:rsidR="00641749" w:rsidRDefault="00641749" w:rsidP="00641749">
      <w:pPr>
        <w:pStyle w:val="a3"/>
        <w:spacing w:line="276" w:lineRule="auto"/>
        <w:ind w:right="528" w:firstLine="701"/>
      </w:pPr>
      <w:r>
        <w:t>-привлечению к рассматриванию вместе с педагогом и узнаванию изображенных в книжках- картинках предметов и действий, о которых говорилось в произведении;</w:t>
      </w:r>
    </w:p>
    <w:p w14:paraId="1D38B8D4" w14:textId="77777777" w:rsidR="00641749" w:rsidRDefault="00641749" w:rsidP="00641749">
      <w:pPr>
        <w:pStyle w:val="1"/>
      </w:pPr>
      <w:r>
        <w:t>От</w:t>
      </w:r>
      <w:r>
        <w:rPr>
          <w:spacing w:val="2"/>
        </w:rPr>
        <w:t xml:space="preserve"> </w:t>
      </w:r>
      <w:r>
        <w:t>1</w:t>
      </w:r>
      <w:r>
        <w:rPr>
          <w:spacing w:val="-4"/>
        </w:rPr>
        <w:t xml:space="preserve"> </w:t>
      </w:r>
      <w:r>
        <w:t>года</w:t>
      </w:r>
      <w:r>
        <w:rPr>
          <w:spacing w:val="1"/>
        </w:rPr>
        <w:t xml:space="preserve"> </w:t>
      </w:r>
      <w:r>
        <w:t>6</w:t>
      </w:r>
      <w:r>
        <w:rPr>
          <w:spacing w:val="-4"/>
        </w:rPr>
        <w:t xml:space="preserve"> </w:t>
      </w:r>
      <w:r>
        <w:t>месяцев</w:t>
      </w:r>
      <w:r>
        <w:rPr>
          <w:spacing w:val="1"/>
        </w:rPr>
        <w:t xml:space="preserve"> </w:t>
      </w:r>
      <w:r>
        <w:t>до</w:t>
      </w:r>
      <w:r>
        <w:rPr>
          <w:spacing w:val="1"/>
        </w:rPr>
        <w:t xml:space="preserve"> </w:t>
      </w:r>
      <w:r>
        <w:t>2</w:t>
      </w:r>
      <w:r>
        <w:rPr>
          <w:spacing w:val="1"/>
        </w:rPr>
        <w:t xml:space="preserve"> </w:t>
      </w:r>
      <w:r>
        <w:rPr>
          <w:spacing w:val="-4"/>
        </w:rPr>
        <w:t>лет:</w:t>
      </w:r>
    </w:p>
    <w:p w14:paraId="241755D0" w14:textId="77777777" w:rsidR="00641749" w:rsidRDefault="00641749" w:rsidP="00641749">
      <w:pPr>
        <w:pStyle w:val="a3"/>
        <w:spacing w:before="30" w:line="278" w:lineRule="auto"/>
        <w:ind w:right="534" w:firstLine="701"/>
      </w:pPr>
      <w: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2E43DA44" w14:textId="77777777" w:rsidR="00641749" w:rsidRDefault="00641749" w:rsidP="00641749">
      <w:pPr>
        <w:pStyle w:val="a3"/>
        <w:spacing w:line="276" w:lineRule="auto"/>
        <w:ind w:right="524" w:firstLine="701"/>
      </w:pPr>
      <w: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7C19240A" w14:textId="77777777" w:rsidR="00641749" w:rsidRDefault="00641749" w:rsidP="00641749">
      <w:pPr>
        <w:pStyle w:val="a3"/>
        <w:spacing w:line="280" w:lineRule="auto"/>
        <w:ind w:right="527" w:firstLine="701"/>
      </w:pPr>
      <w:r>
        <w:t>-развитие умения слушать чтение взрослым наизусть потешек, стихов, песенок, сказок с наглядным сопровождением (картинки, игрушки, книжки- игрушки, книжки-картинки);</w:t>
      </w:r>
    </w:p>
    <w:p w14:paraId="6B887C75" w14:textId="77777777" w:rsidR="00641749" w:rsidRDefault="00641749" w:rsidP="00641749">
      <w:pPr>
        <w:pStyle w:val="a3"/>
        <w:spacing w:line="276" w:lineRule="auto"/>
        <w:ind w:right="535" w:firstLine="686"/>
      </w:pPr>
      <w:r>
        <w:t xml:space="preserve">-развитие у детей умения эмоционально откликаться на ритм и мелодичность </w:t>
      </w:r>
      <w:r>
        <w:rPr>
          <w:spacing w:val="-2"/>
        </w:rPr>
        <w:t>пестушек,</w:t>
      </w:r>
    </w:p>
    <w:p w14:paraId="6E1B72D6" w14:textId="77777777" w:rsidR="00641749" w:rsidRDefault="00641749" w:rsidP="00641749">
      <w:pPr>
        <w:pStyle w:val="a3"/>
        <w:spacing w:line="275" w:lineRule="exact"/>
        <w:ind w:left="674"/>
      </w:pPr>
      <w:r>
        <w:t>песенок,</w:t>
      </w:r>
      <w:r>
        <w:rPr>
          <w:spacing w:val="-3"/>
        </w:rPr>
        <w:t xml:space="preserve"> </w:t>
      </w:r>
      <w:r>
        <w:t>потешек,</w:t>
      </w:r>
      <w:r>
        <w:rPr>
          <w:spacing w:val="-2"/>
        </w:rPr>
        <w:t xml:space="preserve"> сказок;</w:t>
      </w:r>
    </w:p>
    <w:p w14:paraId="2E116FF5" w14:textId="77777777" w:rsidR="00641749" w:rsidRDefault="00641749" w:rsidP="00641749">
      <w:pPr>
        <w:pStyle w:val="a3"/>
        <w:spacing w:before="27" w:line="276" w:lineRule="auto"/>
        <w:ind w:firstLine="701"/>
        <w:jc w:val="left"/>
      </w:pPr>
      <w:r>
        <w:t>-поддержание</w:t>
      </w:r>
      <w:r>
        <w:rPr>
          <w:spacing w:val="40"/>
        </w:rPr>
        <w:t xml:space="preserve"> </w:t>
      </w:r>
      <w:r>
        <w:t>положительных</w:t>
      </w:r>
      <w:r>
        <w:rPr>
          <w:spacing w:val="37"/>
        </w:rPr>
        <w:t xml:space="preserve"> </w:t>
      </w:r>
      <w:r>
        <w:t>эмоциональных</w:t>
      </w:r>
      <w:r>
        <w:rPr>
          <w:spacing w:val="36"/>
        </w:rPr>
        <w:t xml:space="preserve"> </w:t>
      </w:r>
      <w:r>
        <w:t>и</w:t>
      </w:r>
      <w:r>
        <w:rPr>
          <w:spacing w:val="40"/>
        </w:rPr>
        <w:t xml:space="preserve"> </w:t>
      </w:r>
      <w:r>
        <w:t>избирательных</w:t>
      </w:r>
      <w:r>
        <w:rPr>
          <w:spacing w:val="37"/>
        </w:rPr>
        <w:t xml:space="preserve"> </w:t>
      </w:r>
      <w:r>
        <w:t>реакций</w:t>
      </w:r>
      <w:r>
        <w:rPr>
          <w:spacing w:val="40"/>
        </w:rPr>
        <w:t xml:space="preserve"> </w:t>
      </w:r>
      <w:r>
        <w:t>в</w:t>
      </w:r>
      <w:r>
        <w:rPr>
          <w:spacing w:val="40"/>
        </w:rPr>
        <w:t xml:space="preserve"> </w:t>
      </w:r>
      <w:r>
        <w:t>процессе чтения произведений фольклора и коротких литературных художественных произведений;</w:t>
      </w:r>
    </w:p>
    <w:p w14:paraId="6E00D95A" w14:textId="77777777" w:rsidR="00641749" w:rsidRDefault="00641749" w:rsidP="00641749">
      <w:pPr>
        <w:pStyle w:val="a3"/>
        <w:spacing w:line="276" w:lineRule="auto"/>
        <w:ind w:right="532" w:firstLine="701"/>
        <w:jc w:val="left"/>
      </w:pPr>
      <w:r>
        <w:t>-формирование</w:t>
      </w:r>
      <w:r>
        <w:rPr>
          <w:spacing w:val="39"/>
        </w:rPr>
        <w:t xml:space="preserve"> </w:t>
      </w:r>
      <w:r>
        <w:t>умения</w:t>
      </w:r>
      <w:r>
        <w:rPr>
          <w:spacing w:val="40"/>
        </w:rPr>
        <w:t xml:space="preserve"> </w:t>
      </w:r>
      <w:r>
        <w:t>показывать</w:t>
      </w:r>
      <w:r>
        <w:rPr>
          <w:spacing w:val="40"/>
        </w:rPr>
        <w:t xml:space="preserve"> </w:t>
      </w:r>
      <w:r>
        <w:t>и</w:t>
      </w:r>
      <w:r>
        <w:rPr>
          <w:spacing w:val="40"/>
        </w:rPr>
        <w:t xml:space="preserve"> </w:t>
      </w:r>
      <w:r>
        <w:t>называть</w:t>
      </w:r>
      <w:r>
        <w:rPr>
          <w:spacing w:val="40"/>
        </w:rPr>
        <w:t xml:space="preserve"> </w:t>
      </w:r>
      <w:r>
        <w:t>предметы,</w:t>
      </w:r>
      <w:r>
        <w:rPr>
          <w:spacing w:val="40"/>
        </w:rPr>
        <w:t xml:space="preserve"> </w:t>
      </w:r>
      <w:r>
        <w:t>объекты,</w:t>
      </w:r>
      <w:r>
        <w:rPr>
          <w:spacing w:val="40"/>
        </w:rPr>
        <w:t xml:space="preserve"> </w:t>
      </w:r>
      <w:r>
        <w:t>изображенные</w:t>
      </w:r>
      <w:r>
        <w:rPr>
          <w:spacing w:val="39"/>
        </w:rPr>
        <w:t xml:space="preserve"> </w:t>
      </w:r>
      <w:r>
        <w:t>в книжках-картинках, совершаемые персонажами действия;</w:t>
      </w:r>
    </w:p>
    <w:p w14:paraId="319F393F" w14:textId="77777777" w:rsidR="00641749" w:rsidRDefault="00641749" w:rsidP="00641749">
      <w:pPr>
        <w:pStyle w:val="a3"/>
        <w:tabs>
          <w:tab w:val="left" w:pos="3222"/>
          <w:tab w:val="left" w:pos="5189"/>
          <w:tab w:val="left" w:pos="5616"/>
          <w:tab w:val="left" w:pos="7687"/>
          <w:tab w:val="left" w:pos="9083"/>
        </w:tabs>
        <w:spacing w:before="3" w:line="276" w:lineRule="auto"/>
        <w:ind w:right="537" w:firstLine="701"/>
        <w:jc w:val="left"/>
      </w:pPr>
      <w:r>
        <w:rPr>
          <w:spacing w:val="-2"/>
        </w:rPr>
        <w:t>-воспринимать</w:t>
      </w:r>
      <w:r>
        <w:tab/>
      </w:r>
      <w:r>
        <w:rPr>
          <w:spacing w:val="-2"/>
        </w:rPr>
        <w:t>вопросительные</w:t>
      </w:r>
      <w:r>
        <w:tab/>
      </w:r>
      <w:r>
        <w:rPr>
          <w:spacing w:val="-10"/>
        </w:rPr>
        <w:t>и</w:t>
      </w:r>
      <w:r>
        <w:tab/>
      </w:r>
      <w:r>
        <w:rPr>
          <w:spacing w:val="-2"/>
        </w:rPr>
        <w:t>восклицательные</w:t>
      </w:r>
      <w:r>
        <w:tab/>
      </w:r>
      <w:r>
        <w:rPr>
          <w:spacing w:val="-2"/>
        </w:rPr>
        <w:t>интонации</w:t>
      </w:r>
      <w:r>
        <w:tab/>
      </w:r>
      <w:r>
        <w:rPr>
          <w:spacing w:val="-2"/>
        </w:rPr>
        <w:t>поэтических произведений;</w:t>
      </w:r>
    </w:p>
    <w:p w14:paraId="446400ED" w14:textId="77777777" w:rsidR="00641749" w:rsidRDefault="00641749" w:rsidP="00641749">
      <w:pPr>
        <w:pStyle w:val="a3"/>
        <w:spacing w:line="276" w:lineRule="auto"/>
        <w:ind w:right="553" w:firstLine="701"/>
        <w:jc w:val="left"/>
      </w:pPr>
      <w:r>
        <w:t xml:space="preserve">-побуждать договаривать (заканчивать) слова и строчки знакомых ребёнку песенок и </w:t>
      </w:r>
      <w:r>
        <w:rPr>
          <w:spacing w:val="-2"/>
        </w:rPr>
        <w:t>стихов.</w:t>
      </w:r>
    </w:p>
    <w:p w14:paraId="4B84522C" w14:textId="77777777" w:rsidR="00641749" w:rsidRDefault="00641749" w:rsidP="00641749">
      <w:pPr>
        <w:spacing w:line="275" w:lineRule="exact"/>
        <w:ind w:left="1395"/>
        <w:rPr>
          <w:sz w:val="24"/>
        </w:rPr>
      </w:pPr>
      <w:r>
        <w:rPr>
          <w:b/>
          <w:sz w:val="24"/>
        </w:rPr>
        <w:t>Содержание</w:t>
      </w:r>
      <w:r>
        <w:rPr>
          <w:b/>
          <w:spacing w:val="-5"/>
          <w:sz w:val="24"/>
        </w:rPr>
        <w:t xml:space="preserve"> </w:t>
      </w:r>
      <w:r>
        <w:rPr>
          <w:sz w:val="24"/>
        </w:rPr>
        <w:t>образовательной</w:t>
      </w:r>
      <w:r>
        <w:rPr>
          <w:spacing w:val="-4"/>
          <w:sz w:val="24"/>
        </w:rPr>
        <w:t xml:space="preserve"> </w:t>
      </w:r>
      <w:r>
        <w:rPr>
          <w:spacing w:val="-2"/>
          <w:sz w:val="24"/>
        </w:rPr>
        <w:t>деятельности.</w:t>
      </w:r>
    </w:p>
    <w:p w14:paraId="2E51462A" w14:textId="77777777" w:rsidR="00641749" w:rsidRDefault="00641749" w:rsidP="00641749">
      <w:pPr>
        <w:pStyle w:val="1"/>
        <w:spacing w:before="45"/>
        <w:jc w:val="left"/>
      </w:pPr>
      <w:r>
        <w:t>От</w:t>
      </w:r>
      <w:r>
        <w:rPr>
          <w:spacing w:val="3"/>
        </w:rPr>
        <w:t xml:space="preserve"> </w:t>
      </w:r>
      <w:r>
        <w:t>1</w:t>
      </w:r>
      <w:r>
        <w:rPr>
          <w:spacing w:val="-4"/>
        </w:rPr>
        <w:t xml:space="preserve"> </w:t>
      </w:r>
      <w:r>
        <w:t>года</w:t>
      </w:r>
      <w:r>
        <w:rPr>
          <w:spacing w:val="1"/>
        </w:rPr>
        <w:t xml:space="preserve"> </w:t>
      </w:r>
      <w:r>
        <w:t>до</w:t>
      </w:r>
      <w:r>
        <w:rPr>
          <w:spacing w:val="2"/>
        </w:rPr>
        <w:t xml:space="preserve"> </w:t>
      </w:r>
      <w:r>
        <w:t>1</w:t>
      </w:r>
      <w:r>
        <w:rPr>
          <w:spacing w:val="-4"/>
        </w:rPr>
        <w:t xml:space="preserve"> </w:t>
      </w:r>
      <w:r>
        <w:t>года</w:t>
      </w:r>
      <w:r>
        <w:rPr>
          <w:spacing w:val="1"/>
        </w:rPr>
        <w:t xml:space="preserve"> </w:t>
      </w:r>
      <w:r>
        <w:t xml:space="preserve">6 </w:t>
      </w:r>
      <w:r>
        <w:rPr>
          <w:spacing w:val="-2"/>
        </w:rPr>
        <w:t>месяцев:</w:t>
      </w:r>
    </w:p>
    <w:p w14:paraId="7EFD8D79" w14:textId="77777777" w:rsidR="00641749" w:rsidRDefault="00641749" w:rsidP="00641749">
      <w:pPr>
        <w:pStyle w:val="a3"/>
        <w:spacing w:before="36" w:line="276" w:lineRule="auto"/>
        <w:ind w:right="527" w:firstLine="701"/>
      </w:pPr>
      <w: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60296174" w14:textId="77777777" w:rsidR="00641749" w:rsidRDefault="00641749" w:rsidP="00641749">
      <w:pPr>
        <w:pStyle w:val="a3"/>
        <w:spacing w:before="3" w:line="276" w:lineRule="auto"/>
        <w:ind w:right="538" w:firstLine="701"/>
      </w:pPr>
      <w:r>
        <w:t xml:space="preserve">-развитие активной речи: педагог формирует у детей умения отвечать на простые вопросы («Кто?», «Что?», «Что делает?»), повторять за педагогом и произносить </w:t>
      </w:r>
      <w:r>
        <w:lastRenderedPageBreak/>
        <w:t>самостоятельно двухсложные слова (мама, Катя), называть игрушки и действия с ними, использовать в речи фразы из 2-3 слов.</w:t>
      </w:r>
    </w:p>
    <w:p w14:paraId="2E8C7AC8" w14:textId="77777777" w:rsidR="00641749" w:rsidRDefault="00641749" w:rsidP="00641749">
      <w:pPr>
        <w:pStyle w:val="1"/>
        <w:spacing w:before="2"/>
      </w:pPr>
      <w:r>
        <w:t>От</w:t>
      </w:r>
      <w:r>
        <w:rPr>
          <w:spacing w:val="2"/>
        </w:rPr>
        <w:t xml:space="preserve"> </w:t>
      </w:r>
      <w:r>
        <w:t>1</w:t>
      </w:r>
      <w:r>
        <w:rPr>
          <w:spacing w:val="-4"/>
        </w:rPr>
        <w:t xml:space="preserve"> </w:t>
      </w:r>
      <w:r>
        <w:t>года</w:t>
      </w:r>
      <w:r>
        <w:rPr>
          <w:spacing w:val="1"/>
        </w:rPr>
        <w:t xml:space="preserve"> </w:t>
      </w:r>
      <w:r>
        <w:t>6</w:t>
      </w:r>
      <w:r>
        <w:rPr>
          <w:spacing w:val="-5"/>
        </w:rPr>
        <w:t xml:space="preserve"> </w:t>
      </w:r>
      <w:r>
        <w:t>месяцев</w:t>
      </w:r>
      <w:r>
        <w:rPr>
          <w:spacing w:val="1"/>
        </w:rPr>
        <w:t xml:space="preserve"> </w:t>
      </w:r>
      <w:r>
        <w:t>до</w:t>
      </w:r>
      <w:r>
        <w:rPr>
          <w:spacing w:val="1"/>
        </w:rPr>
        <w:t xml:space="preserve"> </w:t>
      </w:r>
      <w:r>
        <w:t>2</w:t>
      </w:r>
      <w:r>
        <w:rPr>
          <w:spacing w:val="1"/>
        </w:rPr>
        <w:t xml:space="preserve"> </w:t>
      </w:r>
      <w:r>
        <w:rPr>
          <w:spacing w:val="-4"/>
        </w:rPr>
        <w:t>лет:</w:t>
      </w:r>
    </w:p>
    <w:p w14:paraId="5E4F03C0" w14:textId="77777777" w:rsidR="00641749" w:rsidRDefault="00641749" w:rsidP="00641749">
      <w:pPr>
        <w:pStyle w:val="a3"/>
        <w:spacing w:before="36"/>
        <w:ind w:left="1395"/>
      </w:pPr>
      <w:r>
        <w:t>-развитие</w:t>
      </w:r>
      <w:r>
        <w:rPr>
          <w:spacing w:val="31"/>
        </w:rPr>
        <w:t xml:space="preserve">  </w:t>
      </w:r>
      <w:r>
        <w:t>понимания</w:t>
      </w:r>
      <w:r>
        <w:rPr>
          <w:spacing w:val="31"/>
        </w:rPr>
        <w:t xml:space="preserve">  </w:t>
      </w:r>
      <w:r>
        <w:t>речи:</w:t>
      </w:r>
      <w:r>
        <w:rPr>
          <w:spacing w:val="31"/>
        </w:rPr>
        <w:t xml:space="preserve">  </w:t>
      </w:r>
      <w:r>
        <w:t>педагог</w:t>
      </w:r>
      <w:r>
        <w:rPr>
          <w:spacing w:val="33"/>
        </w:rPr>
        <w:t xml:space="preserve">  </w:t>
      </w:r>
      <w:r>
        <w:t>закрепляет</w:t>
      </w:r>
      <w:r>
        <w:rPr>
          <w:spacing w:val="34"/>
        </w:rPr>
        <w:t xml:space="preserve">  </w:t>
      </w:r>
      <w:r>
        <w:t>умение</w:t>
      </w:r>
      <w:r>
        <w:rPr>
          <w:spacing w:val="33"/>
        </w:rPr>
        <w:t xml:space="preserve">  </w:t>
      </w:r>
      <w:r>
        <w:t>детей</w:t>
      </w:r>
      <w:r>
        <w:rPr>
          <w:spacing w:val="34"/>
        </w:rPr>
        <w:t xml:space="preserve">  </w:t>
      </w:r>
      <w:r>
        <w:t>понимать</w:t>
      </w:r>
      <w:r>
        <w:rPr>
          <w:spacing w:val="32"/>
        </w:rPr>
        <w:t xml:space="preserve">  </w:t>
      </w:r>
      <w:r>
        <w:rPr>
          <w:spacing w:val="-2"/>
        </w:rPr>
        <w:t>слова,</w:t>
      </w:r>
    </w:p>
    <w:p w14:paraId="184FC654" w14:textId="77777777" w:rsidR="00641749" w:rsidRDefault="00641749" w:rsidP="00641749">
      <w:pPr>
        <w:pStyle w:val="a3"/>
        <w:sectPr w:rsidR="00641749">
          <w:pgSz w:w="11900" w:h="16840"/>
          <w:pgMar w:top="620" w:right="283" w:bottom="680" w:left="708" w:header="0" w:footer="420" w:gutter="0"/>
          <w:cols w:space="720"/>
        </w:sectPr>
      </w:pPr>
    </w:p>
    <w:p w14:paraId="4778355E" w14:textId="77777777" w:rsidR="00641749" w:rsidRDefault="00641749" w:rsidP="00641749">
      <w:pPr>
        <w:pStyle w:val="a3"/>
        <w:spacing w:before="64" w:line="276" w:lineRule="auto"/>
        <w:ind w:right="531"/>
      </w:pPr>
      <w:r>
        <w:lastRenderedPageBreak/>
        <w:t>обозначающие предметы в поле зрения ребёнка (мебель, одежда), действия и признаки предметов,</w:t>
      </w:r>
      <w:r>
        <w:rPr>
          <w:spacing w:val="-2"/>
        </w:rPr>
        <w:t xml:space="preserve"> </w:t>
      </w:r>
      <w:r>
        <w:t>размер,</w:t>
      </w:r>
      <w:r>
        <w:rPr>
          <w:spacing w:val="-7"/>
        </w:rPr>
        <w:t xml:space="preserve"> </w:t>
      </w:r>
      <w:r>
        <w:t>цвет,</w:t>
      </w:r>
      <w:r>
        <w:rPr>
          <w:spacing w:val="-6"/>
        </w:rPr>
        <w:t xml:space="preserve"> </w:t>
      </w:r>
      <w:r>
        <w:t>местоположение</w:t>
      </w:r>
      <w:r>
        <w:rPr>
          <w:spacing w:val="-5"/>
        </w:rPr>
        <w:t xml:space="preserve"> </w:t>
      </w:r>
      <w:r>
        <w:t>предметов;</w:t>
      </w:r>
      <w:r>
        <w:rPr>
          <w:spacing w:val="-9"/>
        </w:rPr>
        <w:t xml:space="preserve"> </w:t>
      </w:r>
      <w:r>
        <w:t>совершенствует умения</w:t>
      </w:r>
      <w:r>
        <w:rPr>
          <w:spacing w:val="-4"/>
        </w:rPr>
        <w:t xml:space="preserve"> </w:t>
      </w:r>
      <w:r>
        <w:t>детей</w:t>
      </w:r>
      <w:r>
        <w:rPr>
          <w:spacing w:val="-4"/>
        </w:rPr>
        <w:t xml:space="preserve"> </w:t>
      </w:r>
      <w:r>
        <w:t>понимать слова, обозначающие предметы, находить предметы по слову педагога, выполнять</w:t>
      </w:r>
      <w:r>
        <w:rPr>
          <w:spacing w:val="40"/>
        </w:rPr>
        <w:t xml:space="preserve"> </w:t>
      </w:r>
      <w:r>
        <w:t>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69A44178" w14:textId="77777777" w:rsidR="00641749" w:rsidRDefault="00641749" w:rsidP="00641749">
      <w:pPr>
        <w:pStyle w:val="a3"/>
        <w:spacing w:line="276" w:lineRule="auto"/>
        <w:ind w:right="522" w:firstLine="701"/>
      </w:pPr>
      <w:r>
        <w:t>-развитие активной речи: педагог закрепляет умение детей называть окружающих его людей, употреблять</w:t>
      </w:r>
      <w:r>
        <w:rPr>
          <w:spacing w:val="-2"/>
        </w:rPr>
        <w:t xml:space="preserve"> </w:t>
      </w:r>
      <w:r>
        <w:t>местоимения,</w:t>
      </w:r>
      <w:r>
        <w:rPr>
          <w:spacing w:val="-4"/>
        </w:rPr>
        <w:t xml:space="preserve"> </w:t>
      </w:r>
      <w:r>
        <w:t>называть</w:t>
      </w:r>
      <w:r>
        <w:rPr>
          <w:spacing w:val="-1"/>
        </w:rPr>
        <w:t xml:space="preserve"> </w:t>
      </w:r>
      <w:r>
        <w:t>предметы в</w:t>
      </w:r>
      <w:r>
        <w:rPr>
          <w:spacing w:val="-1"/>
        </w:rPr>
        <w:t xml:space="preserve"> </w:t>
      </w:r>
      <w:r>
        <w:t>комнате</w:t>
      </w:r>
      <w:r>
        <w:rPr>
          <w:spacing w:val="-3"/>
        </w:rPr>
        <w:t xml:space="preserve"> </w:t>
      </w:r>
      <w:r>
        <w:t>и</w:t>
      </w:r>
      <w:r>
        <w:rPr>
          <w:spacing w:val="-5"/>
        </w:rPr>
        <w:t xml:space="preserve"> </w:t>
      </w:r>
      <w:r>
        <w:t>вне</w:t>
      </w:r>
      <w:r>
        <w:rPr>
          <w:spacing w:val="-3"/>
        </w:rPr>
        <w:t xml:space="preserve"> </w:t>
      </w:r>
      <w:r>
        <w:t>её,</w:t>
      </w:r>
      <w:r>
        <w:rPr>
          <w:spacing w:val="-8"/>
        </w:rPr>
        <w:t xml:space="preserve"> </w:t>
      </w:r>
      <w:r>
        <w:t>отдельные</w:t>
      </w:r>
      <w:r>
        <w:rPr>
          <w:spacing w:val="-3"/>
        </w:rPr>
        <w:t xml:space="preserve"> </w:t>
      </w:r>
      <w:r>
        <w:t>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w:t>
      </w:r>
      <w:r>
        <w:rPr>
          <w:spacing w:val="-1"/>
        </w:rPr>
        <w:t xml:space="preserve"> </w:t>
      </w:r>
      <w:r>
        <w:t>обозначить их</w:t>
      </w:r>
      <w:r>
        <w:rPr>
          <w:spacing w:val="-1"/>
        </w:rPr>
        <w:t xml:space="preserve"> </w:t>
      </w:r>
      <w:r>
        <w:t>словом, как развить несложный сюжет, иллюстрируя предметную деятельность, развивает речевую активность ребёнка в процессе отобразительной игры;</w:t>
      </w:r>
    </w:p>
    <w:p w14:paraId="5D708F21" w14:textId="77777777" w:rsidR="00641749" w:rsidRDefault="00641749" w:rsidP="00641749">
      <w:pPr>
        <w:pStyle w:val="a3"/>
        <w:spacing w:before="2" w:line="276" w:lineRule="auto"/>
        <w:ind w:right="532" w:firstLine="701"/>
      </w:pPr>
      <w: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422FCC77" w14:textId="77777777" w:rsidR="00641749" w:rsidRDefault="00641749" w:rsidP="00641749">
      <w:pPr>
        <w:pStyle w:val="a3"/>
        <w:spacing w:line="276" w:lineRule="auto"/>
        <w:ind w:right="527" w:firstLine="701"/>
      </w:pPr>
      <w: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3EC3C527" w14:textId="77777777" w:rsidR="00641749" w:rsidRDefault="00641749" w:rsidP="00641749">
      <w:pPr>
        <w:pStyle w:val="1"/>
        <w:spacing w:before="1"/>
      </w:pPr>
      <w:r>
        <w:t>Художественно-эстетическое</w:t>
      </w:r>
      <w:r>
        <w:rPr>
          <w:spacing w:val="-6"/>
        </w:rPr>
        <w:t xml:space="preserve"> </w:t>
      </w:r>
      <w:r>
        <w:rPr>
          <w:spacing w:val="-2"/>
        </w:rPr>
        <w:t>развитие.</w:t>
      </w:r>
    </w:p>
    <w:p w14:paraId="776F2D6D" w14:textId="77777777" w:rsidR="00641749" w:rsidRDefault="00641749" w:rsidP="00641749">
      <w:pPr>
        <w:pStyle w:val="a3"/>
        <w:spacing w:before="41"/>
        <w:ind w:left="1385"/>
        <w:rPr>
          <w:b/>
        </w:rPr>
      </w:pPr>
      <w:r>
        <w:t>В</w:t>
      </w:r>
      <w:r>
        <w:rPr>
          <w:spacing w:val="62"/>
        </w:rPr>
        <w:t xml:space="preserve">   </w:t>
      </w:r>
      <w:r>
        <w:t>области</w:t>
      </w:r>
      <w:r>
        <w:rPr>
          <w:spacing w:val="62"/>
        </w:rPr>
        <w:t xml:space="preserve">   </w:t>
      </w:r>
      <w:r>
        <w:t>художественно-эстетического</w:t>
      </w:r>
      <w:r>
        <w:rPr>
          <w:spacing w:val="63"/>
        </w:rPr>
        <w:t xml:space="preserve">   </w:t>
      </w:r>
      <w:r>
        <w:t>развития</w:t>
      </w:r>
      <w:r>
        <w:rPr>
          <w:spacing w:val="61"/>
        </w:rPr>
        <w:t xml:space="preserve">   </w:t>
      </w:r>
      <w:r>
        <w:t>основными</w:t>
      </w:r>
      <w:r>
        <w:rPr>
          <w:spacing w:val="63"/>
        </w:rPr>
        <w:t xml:space="preserve">   </w:t>
      </w:r>
      <w:r>
        <w:rPr>
          <w:b/>
          <w:spacing w:val="-2"/>
        </w:rPr>
        <w:t>задачами</w:t>
      </w:r>
    </w:p>
    <w:p w14:paraId="7F2E9AA4" w14:textId="77777777" w:rsidR="00641749" w:rsidRDefault="00641749" w:rsidP="00641749">
      <w:pPr>
        <w:pStyle w:val="a3"/>
        <w:spacing w:before="41"/>
        <w:ind w:left="674"/>
      </w:pPr>
      <w:r>
        <w:t>образовательной</w:t>
      </w:r>
      <w:r>
        <w:rPr>
          <w:spacing w:val="-6"/>
        </w:rPr>
        <w:t xml:space="preserve"> </w:t>
      </w:r>
      <w:r>
        <w:t>деятельности</w:t>
      </w:r>
      <w:r>
        <w:rPr>
          <w:spacing w:val="-8"/>
        </w:rPr>
        <w:t xml:space="preserve"> </w:t>
      </w:r>
      <w:r>
        <w:rPr>
          <w:spacing w:val="-2"/>
        </w:rPr>
        <w:t>являются:</w:t>
      </w:r>
    </w:p>
    <w:p w14:paraId="39EF8315" w14:textId="77777777" w:rsidR="00641749" w:rsidRDefault="00641749" w:rsidP="00641749">
      <w:pPr>
        <w:pStyle w:val="1"/>
        <w:spacing w:before="46"/>
      </w:pPr>
      <w:r>
        <w:t>От</w:t>
      </w:r>
      <w:r>
        <w:rPr>
          <w:spacing w:val="3"/>
        </w:rPr>
        <w:t xml:space="preserve"> </w:t>
      </w:r>
      <w:r>
        <w:t>1</w:t>
      </w:r>
      <w:r>
        <w:rPr>
          <w:spacing w:val="-4"/>
        </w:rPr>
        <w:t xml:space="preserve"> </w:t>
      </w:r>
      <w:r>
        <w:t>года</w:t>
      </w:r>
      <w:r>
        <w:rPr>
          <w:spacing w:val="2"/>
        </w:rPr>
        <w:t xml:space="preserve"> </w:t>
      </w:r>
      <w:r>
        <w:t>до</w:t>
      </w:r>
      <w:r>
        <w:rPr>
          <w:spacing w:val="1"/>
        </w:rPr>
        <w:t xml:space="preserve"> </w:t>
      </w:r>
      <w:r>
        <w:t>1</w:t>
      </w:r>
      <w:r>
        <w:rPr>
          <w:spacing w:val="-3"/>
        </w:rPr>
        <w:t xml:space="preserve"> </w:t>
      </w:r>
      <w:r>
        <w:t>года</w:t>
      </w:r>
      <w:r>
        <w:rPr>
          <w:spacing w:val="1"/>
        </w:rPr>
        <w:t xml:space="preserve"> </w:t>
      </w:r>
      <w:r>
        <w:t>6</w:t>
      </w:r>
      <w:r>
        <w:rPr>
          <w:spacing w:val="-3"/>
        </w:rPr>
        <w:t xml:space="preserve"> </w:t>
      </w:r>
      <w:r>
        <w:rPr>
          <w:spacing w:val="-2"/>
        </w:rPr>
        <w:t>месяцев:</w:t>
      </w:r>
    </w:p>
    <w:p w14:paraId="3484A00F" w14:textId="77777777" w:rsidR="00641749" w:rsidRDefault="00641749" w:rsidP="00641749">
      <w:pPr>
        <w:pStyle w:val="a3"/>
        <w:spacing w:before="36" w:line="276" w:lineRule="auto"/>
        <w:ind w:right="541" w:firstLine="701"/>
      </w:pPr>
      <w:r>
        <w:t>-формировать у детей эмоциональный отклик на музыку (жестом, мимикой, подпеванием, движениями), желание слушать музыкальные произведения;</w:t>
      </w:r>
    </w:p>
    <w:p w14:paraId="5EFD3AB6" w14:textId="77777777" w:rsidR="00641749" w:rsidRDefault="00641749" w:rsidP="00641749">
      <w:pPr>
        <w:pStyle w:val="a3"/>
        <w:spacing w:line="276" w:lineRule="auto"/>
        <w:ind w:right="529" w:firstLine="701"/>
      </w:pPr>
      <w:r>
        <w:t>-создавать у детей радостное настроение при пении, движениях и игровых действиях под музыку;</w:t>
      </w:r>
    </w:p>
    <w:p w14:paraId="33C23B19" w14:textId="77777777" w:rsidR="00641749" w:rsidRDefault="00641749" w:rsidP="00641749">
      <w:pPr>
        <w:pStyle w:val="1"/>
        <w:spacing w:before="2"/>
      </w:pPr>
      <w:r>
        <w:t>От</w:t>
      </w:r>
      <w:r>
        <w:rPr>
          <w:spacing w:val="2"/>
        </w:rPr>
        <w:t xml:space="preserve"> </w:t>
      </w:r>
      <w:r>
        <w:t>1</w:t>
      </w:r>
      <w:r>
        <w:rPr>
          <w:spacing w:val="-4"/>
        </w:rPr>
        <w:t xml:space="preserve"> </w:t>
      </w:r>
      <w:r>
        <w:t>года</w:t>
      </w:r>
      <w:r>
        <w:rPr>
          <w:spacing w:val="1"/>
        </w:rPr>
        <w:t xml:space="preserve"> </w:t>
      </w:r>
      <w:r>
        <w:t>6</w:t>
      </w:r>
      <w:r>
        <w:rPr>
          <w:spacing w:val="-4"/>
        </w:rPr>
        <w:t xml:space="preserve"> </w:t>
      </w:r>
      <w:r>
        <w:t>месяцев</w:t>
      </w:r>
      <w:r>
        <w:rPr>
          <w:spacing w:val="1"/>
        </w:rPr>
        <w:t xml:space="preserve"> </w:t>
      </w:r>
      <w:r>
        <w:t>до</w:t>
      </w:r>
      <w:r>
        <w:rPr>
          <w:spacing w:val="1"/>
        </w:rPr>
        <w:t xml:space="preserve"> </w:t>
      </w:r>
      <w:r>
        <w:t>2</w:t>
      </w:r>
      <w:r>
        <w:rPr>
          <w:spacing w:val="1"/>
        </w:rPr>
        <w:t xml:space="preserve"> </w:t>
      </w:r>
      <w:r>
        <w:rPr>
          <w:spacing w:val="-4"/>
        </w:rPr>
        <w:t>лет:</w:t>
      </w:r>
    </w:p>
    <w:p w14:paraId="3D6205E6" w14:textId="77777777" w:rsidR="00641749" w:rsidRDefault="00641749" w:rsidP="00641749">
      <w:pPr>
        <w:pStyle w:val="a3"/>
        <w:spacing w:before="42" w:line="276" w:lineRule="auto"/>
        <w:ind w:right="541" w:firstLine="701"/>
      </w:pPr>
      <w:r>
        <w:t>-развивать у детей способность слушать художественный текст и активно (эмоционально) реагировать на его содержание;</w:t>
      </w:r>
    </w:p>
    <w:p w14:paraId="74891DE5" w14:textId="77777777" w:rsidR="00641749" w:rsidRDefault="00641749" w:rsidP="00641749">
      <w:pPr>
        <w:pStyle w:val="a3"/>
        <w:spacing w:line="276" w:lineRule="auto"/>
        <w:ind w:right="540" w:firstLine="701"/>
      </w:pPr>
      <w:r>
        <w:t>-обеспечивать возможности наблюдать за процессом рисования, лепки взрослого, вызывать к ним интерес;</w:t>
      </w:r>
    </w:p>
    <w:p w14:paraId="4B4CD61F" w14:textId="77777777" w:rsidR="00641749" w:rsidRDefault="00641749" w:rsidP="00641749">
      <w:pPr>
        <w:pStyle w:val="a3"/>
        <w:spacing w:line="276" w:lineRule="auto"/>
        <w:ind w:right="538" w:firstLine="701"/>
      </w:pPr>
      <w:r>
        <w:t xml:space="preserve">-поощрять у детей желание рисовать красками, карандашами, фломастерами, предоставляя возможность ритмично заполнять лист бумаги яркими пятнами, мазками, </w:t>
      </w:r>
      <w:r>
        <w:rPr>
          <w:spacing w:val="-2"/>
        </w:rPr>
        <w:t>линиями;</w:t>
      </w:r>
    </w:p>
    <w:p w14:paraId="5DBF4DE2" w14:textId="77777777" w:rsidR="00641749" w:rsidRDefault="00641749" w:rsidP="00641749">
      <w:pPr>
        <w:pStyle w:val="a3"/>
        <w:spacing w:line="276" w:lineRule="auto"/>
        <w:ind w:right="528" w:firstLine="701"/>
      </w:pPr>
      <w:r>
        <w:t>-развивать у детей умение прислушиваться к словам песен и воспроизводить звукоподражания и простейшие интонации;</w:t>
      </w:r>
    </w:p>
    <w:p w14:paraId="0F1BC327" w14:textId="77777777" w:rsidR="00641749" w:rsidRDefault="00641749" w:rsidP="00641749">
      <w:pPr>
        <w:pStyle w:val="a3"/>
        <w:spacing w:line="276" w:lineRule="auto"/>
        <w:ind w:right="537" w:firstLine="701"/>
      </w:pPr>
      <w:r>
        <w:t>-развивать у детей умение выполнять под музыку игровые и плясовые движения, соответствующие словам песни и характеру музыки.</w:t>
      </w:r>
    </w:p>
    <w:p w14:paraId="371A5FCC" w14:textId="77777777" w:rsidR="00641749" w:rsidRDefault="00641749" w:rsidP="00641749">
      <w:pPr>
        <w:spacing w:line="275" w:lineRule="exact"/>
        <w:ind w:left="1395"/>
        <w:jc w:val="both"/>
        <w:rPr>
          <w:sz w:val="24"/>
        </w:rPr>
      </w:pPr>
      <w:r>
        <w:rPr>
          <w:b/>
          <w:sz w:val="24"/>
        </w:rPr>
        <w:t>Содержание</w:t>
      </w:r>
      <w:r>
        <w:rPr>
          <w:b/>
          <w:spacing w:val="-5"/>
          <w:sz w:val="24"/>
        </w:rPr>
        <w:t xml:space="preserve"> </w:t>
      </w:r>
      <w:r>
        <w:rPr>
          <w:sz w:val="24"/>
        </w:rPr>
        <w:t>образовательной</w:t>
      </w:r>
      <w:r>
        <w:rPr>
          <w:spacing w:val="-4"/>
          <w:sz w:val="24"/>
        </w:rPr>
        <w:t xml:space="preserve"> </w:t>
      </w:r>
      <w:r>
        <w:rPr>
          <w:spacing w:val="-2"/>
          <w:sz w:val="24"/>
        </w:rPr>
        <w:t>деятельности.</w:t>
      </w:r>
    </w:p>
    <w:p w14:paraId="09D9EA88" w14:textId="77777777" w:rsidR="00641749" w:rsidRDefault="00641749" w:rsidP="00641749">
      <w:pPr>
        <w:pStyle w:val="1"/>
        <w:spacing w:before="45"/>
      </w:pPr>
      <w:r>
        <w:t>От</w:t>
      </w:r>
      <w:r>
        <w:rPr>
          <w:spacing w:val="3"/>
        </w:rPr>
        <w:t xml:space="preserve"> </w:t>
      </w:r>
      <w:r>
        <w:t>1</w:t>
      </w:r>
      <w:r>
        <w:rPr>
          <w:spacing w:val="-4"/>
        </w:rPr>
        <w:t xml:space="preserve"> </w:t>
      </w:r>
      <w:r>
        <w:t>года</w:t>
      </w:r>
      <w:r>
        <w:rPr>
          <w:spacing w:val="1"/>
        </w:rPr>
        <w:t xml:space="preserve"> </w:t>
      </w:r>
      <w:r>
        <w:t>до</w:t>
      </w:r>
      <w:r>
        <w:rPr>
          <w:spacing w:val="2"/>
        </w:rPr>
        <w:t xml:space="preserve"> </w:t>
      </w:r>
      <w:r>
        <w:t>1</w:t>
      </w:r>
      <w:r>
        <w:rPr>
          <w:spacing w:val="-4"/>
        </w:rPr>
        <w:t xml:space="preserve"> </w:t>
      </w:r>
      <w:r>
        <w:t>года</w:t>
      </w:r>
      <w:r>
        <w:rPr>
          <w:spacing w:val="1"/>
        </w:rPr>
        <w:t xml:space="preserve"> </w:t>
      </w:r>
      <w:r>
        <w:t>6</w:t>
      </w:r>
      <w:r>
        <w:rPr>
          <w:spacing w:val="-3"/>
        </w:rPr>
        <w:t xml:space="preserve"> </w:t>
      </w:r>
      <w:r>
        <w:rPr>
          <w:spacing w:val="-2"/>
        </w:rPr>
        <w:t>месяцев</w:t>
      </w:r>
    </w:p>
    <w:p w14:paraId="08071995" w14:textId="77777777" w:rsidR="00641749" w:rsidRDefault="00641749" w:rsidP="00641749">
      <w:pPr>
        <w:pStyle w:val="a3"/>
        <w:spacing w:before="36" w:line="276" w:lineRule="auto"/>
        <w:ind w:left="674" w:right="543" w:firstLine="1027"/>
      </w:pPr>
      <w:r>
        <w:t xml:space="preserve">- Педагог приобщает детей к восприятию веселой и спокойной музыки. Формирует </w:t>
      </w:r>
      <w:r>
        <w:lastRenderedPageBreak/>
        <w:t>умение различать на слух звучание разных по тембру музыкальных инструментов (барабан, флейта или дудочка).</w:t>
      </w:r>
    </w:p>
    <w:p w14:paraId="136D291F"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5DCF4262" w14:textId="77777777" w:rsidR="00641749" w:rsidRDefault="00641749" w:rsidP="00641749">
      <w:pPr>
        <w:pStyle w:val="a3"/>
        <w:spacing w:before="64" w:line="276" w:lineRule="auto"/>
        <w:ind w:left="674" w:right="539" w:firstLine="1027"/>
      </w:pPr>
      <w:r>
        <w:lastRenderedPageBreak/>
        <w:t>-Педагог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w:t>
      </w:r>
    </w:p>
    <w:p w14:paraId="73328550" w14:textId="77777777" w:rsidR="00641749" w:rsidRDefault="00641749" w:rsidP="00641749">
      <w:pPr>
        <w:pStyle w:val="a3"/>
        <w:spacing w:line="276" w:lineRule="auto"/>
        <w:ind w:left="674" w:right="537" w:firstLine="1090"/>
      </w:pPr>
      <w:r>
        <w:t>-Педагог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w:t>
      </w:r>
      <w:r>
        <w:rPr>
          <w:spacing w:val="40"/>
        </w:rPr>
        <w:t xml:space="preserve"> </w:t>
      </w:r>
      <w:r>
        <w:t>«фонарики»).</w:t>
      </w:r>
    </w:p>
    <w:p w14:paraId="7431347D" w14:textId="77777777" w:rsidR="00641749" w:rsidRDefault="00641749" w:rsidP="00641749">
      <w:pPr>
        <w:pStyle w:val="a3"/>
        <w:spacing w:before="1" w:line="276" w:lineRule="auto"/>
        <w:ind w:left="674" w:right="536" w:firstLine="1027"/>
      </w:pPr>
      <w:r>
        <w:t>-В процессе игровых действий педагог развивает у детей интерес и желание передавать движения, связанные с образом (птичка, мишка, зайка).</w:t>
      </w:r>
    </w:p>
    <w:p w14:paraId="1EB784F1" w14:textId="77777777" w:rsidR="00641749" w:rsidRDefault="00641749" w:rsidP="00641749">
      <w:pPr>
        <w:pStyle w:val="1"/>
        <w:spacing w:before="4"/>
      </w:pPr>
      <w:r>
        <w:t>От</w:t>
      </w:r>
      <w:r>
        <w:rPr>
          <w:spacing w:val="2"/>
        </w:rPr>
        <w:t xml:space="preserve"> </w:t>
      </w:r>
      <w:r>
        <w:t>1</w:t>
      </w:r>
      <w:r>
        <w:rPr>
          <w:spacing w:val="-3"/>
        </w:rPr>
        <w:t xml:space="preserve"> </w:t>
      </w:r>
      <w:r>
        <w:t>года</w:t>
      </w:r>
      <w:r>
        <w:rPr>
          <w:spacing w:val="1"/>
        </w:rPr>
        <w:t xml:space="preserve"> </w:t>
      </w:r>
      <w:r>
        <w:t>6</w:t>
      </w:r>
      <w:r>
        <w:rPr>
          <w:spacing w:val="-4"/>
        </w:rPr>
        <w:t xml:space="preserve"> </w:t>
      </w:r>
      <w:r>
        <w:t>месяцев</w:t>
      </w:r>
      <w:r>
        <w:rPr>
          <w:spacing w:val="1"/>
        </w:rPr>
        <w:t xml:space="preserve"> </w:t>
      </w:r>
      <w:r>
        <w:t>до</w:t>
      </w:r>
      <w:r>
        <w:rPr>
          <w:spacing w:val="1"/>
        </w:rPr>
        <w:t xml:space="preserve"> </w:t>
      </w:r>
      <w:r>
        <w:t>2</w:t>
      </w:r>
      <w:r>
        <w:rPr>
          <w:spacing w:val="1"/>
        </w:rPr>
        <w:t xml:space="preserve"> </w:t>
      </w:r>
      <w:r>
        <w:rPr>
          <w:spacing w:val="-5"/>
        </w:rPr>
        <w:t>лет</w:t>
      </w:r>
    </w:p>
    <w:p w14:paraId="0173C9D3" w14:textId="77777777" w:rsidR="00641749" w:rsidRDefault="00641749" w:rsidP="00641749">
      <w:pPr>
        <w:pStyle w:val="a3"/>
        <w:spacing w:before="36" w:line="276" w:lineRule="auto"/>
        <w:ind w:left="674" w:right="537" w:firstLine="1094"/>
      </w:pPr>
      <w:r>
        <w:t>-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521266F0" w14:textId="77777777" w:rsidR="00641749" w:rsidRDefault="00641749" w:rsidP="00641749">
      <w:pPr>
        <w:pStyle w:val="a3"/>
        <w:spacing w:line="278" w:lineRule="auto"/>
        <w:ind w:right="539" w:firstLine="686"/>
      </w:pPr>
      <w:r>
        <w:t>-Педагог поощряет самостоятельную активность у детей (звукоподражание, подпевание</w:t>
      </w:r>
      <w:r>
        <w:rPr>
          <w:spacing w:val="-3"/>
        </w:rPr>
        <w:t xml:space="preserve"> </w:t>
      </w:r>
      <w:r>
        <w:t>слов,</w:t>
      </w:r>
      <w:r>
        <w:rPr>
          <w:spacing w:val="-5"/>
        </w:rPr>
        <w:t xml:space="preserve"> </w:t>
      </w:r>
      <w:r>
        <w:t>фраз,</w:t>
      </w:r>
      <w:r>
        <w:rPr>
          <w:spacing w:val="-1"/>
        </w:rPr>
        <w:t xml:space="preserve"> </w:t>
      </w:r>
      <w:r>
        <w:t>несложных</w:t>
      </w:r>
      <w:r>
        <w:rPr>
          <w:spacing w:val="-7"/>
        </w:rPr>
        <w:t xml:space="preserve"> </w:t>
      </w:r>
      <w:r>
        <w:t>попевок</w:t>
      </w:r>
      <w:r>
        <w:rPr>
          <w:spacing w:val="-4"/>
        </w:rPr>
        <w:t xml:space="preserve"> </w:t>
      </w:r>
      <w:r>
        <w:t>и</w:t>
      </w:r>
      <w:r>
        <w:rPr>
          <w:spacing w:val="-1"/>
        </w:rPr>
        <w:t xml:space="preserve"> </w:t>
      </w:r>
      <w:r>
        <w:t>песенок).</w:t>
      </w:r>
      <w:r>
        <w:rPr>
          <w:spacing w:val="-1"/>
        </w:rPr>
        <w:t xml:space="preserve"> </w:t>
      </w:r>
      <w:r>
        <w:t>Продолжает</w:t>
      </w:r>
      <w:r>
        <w:rPr>
          <w:spacing w:val="-2"/>
        </w:rPr>
        <w:t xml:space="preserve"> </w:t>
      </w:r>
      <w:r>
        <w:t>развивать</w:t>
      </w:r>
      <w:r>
        <w:rPr>
          <w:spacing w:val="-2"/>
        </w:rPr>
        <w:t xml:space="preserve"> </w:t>
      </w:r>
      <w:r>
        <w:t>умение у</w:t>
      </w:r>
      <w:r>
        <w:rPr>
          <w:spacing w:val="-7"/>
        </w:rPr>
        <w:t xml:space="preserve"> </w:t>
      </w:r>
      <w:r>
        <w:t>детей двигаться под музыку в соответствии с её характером, выполнять движения самостоятельно.</w:t>
      </w:r>
    </w:p>
    <w:p w14:paraId="2703E360" w14:textId="77777777" w:rsidR="00641749" w:rsidRDefault="00641749" w:rsidP="00641749">
      <w:pPr>
        <w:pStyle w:val="a3"/>
        <w:spacing w:line="276" w:lineRule="auto"/>
        <w:ind w:right="532" w:firstLine="686"/>
      </w:pPr>
      <w:r>
        <w:t>-Педагог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5B36A52D" w14:textId="77777777" w:rsidR="00641749" w:rsidRDefault="00641749" w:rsidP="00641749">
      <w:pPr>
        <w:pStyle w:val="a3"/>
        <w:spacing w:line="276" w:lineRule="auto"/>
        <w:ind w:right="529" w:firstLine="686"/>
      </w:pPr>
      <w:r>
        <w:t xml:space="preserve">-Педагог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w:t>
      </w:r>
      <w:r>
        <w:rPr>
          <w:spacing w:val="-2"/>
        </w:rPr>
        <w:t>действий.</w:t>
      </w:r>
    </w:p>
    <w:p w14:paraId="5A6B9E3E" w14:textId="77777777" w:rsidR="00641749" w:rsidRDefault="00641749" w:rsidP="00641749">
      <w:pPr>
        <w:pStyle w:val="a3"/>
        <w:spacing w:before="40"/>
        <w:ind w:left="0"/>
        <w:jc w:val="left"/>
      </w:pPr>
    </w:p>
    <w:p w14:paraId="6DA283C4" w14:textId="77777777" w:rsidR="00641749" w:rsidRDefault="00641749" w:rsidP="00641749">
      <w:pPr>
        <w:pStyle w:val="1"/>
      </w:pPr>
      <w:r>
        <w:t>Физическое</w:t>
      </w:r>
      <w:r>
        <w:rPr>
          <w:spacing w:val="-3"/>
        </w:rPr>
        <w:t xml:space="preserve"> </w:t>
      </w:r>
      <w:r>
        <w:rPr>
          <w:spacing w:val="-2"/>
        </w:rPr>
        <w:t>развитие.</w:t>
      </w:r>
    </w:p>
    <w:p w14:paraId="0EA5EED7" w14:textId="77777777" w:rsidR="00641749" w:rsidRDefault="00641749" w:rsidP="00641749">
      <w:pPr>
        <w:pStyle w:val="a3"/>
        <w:spacing w:before="36"/>
        <w:ind w:left="1385"/>
      </w:pPr>
      <w:r>
        <w:t>В</w:t>
      </w:r>
      <w:r>
        <w:rPr>
          <w:spacing w:val="-6"/>
        </w:rPr>
        <w:t xml:space="preserve"> </w:t>
      </w:r>
      <w:r>
        <w:t>области</w:t>
      </w:r>
      <w:r>
        <w:rPr>
          <w:spacing w:val="-2"/>
        </w:rPr>
        <w:t xml:space="preserve"> </w:t>
      </w:r>
      <w:r>
        <w:t>физического</w:t>
      </w:r>
      <w:r>
        <w:rPr>
          <w:spacing w:val="-9"/>
        </w:rPr>
        <w:t xml:space="preserve"> </w:t>
      </w:r>
      <w:r>
        <w:t>основными</w:t>
      </w:r>
      <w:r>
        <w:rPr>
          <w:spacing w:val="2"/>
        </w:rPr>
        <w:t xml:space="preserve"> </w:t>
      </w:r>
      <w:r>
        <w:rPr>
          <w:b/>
        </w:rPr>
        <w:t>задачами</w:t>
      </w:r>
      <w:r>
        <w:rPr>
          <w:b/>
          <w:spacing w:val="-8"/>
        </w:rPr>
        <w:t xml:space="preserve"> </w:t>
      </w:r>
      <w:r>
        <w:t>образовательной</w:t>
      </w:r>
      <w:r>
        <w:rPr>
          <w:spacing w:val="-2"/>
        </w:rPr>
        <w:t xml:space="preserve"> </w:t>
      </w:r>
      <w:r>
        <w:t>деятельности</w:t>
      </w:r>
      <w:r>
        <w:rPr>
          <w:spacing w:val="-6"/>
        </w:rPr>
        <w:t xml:space="preserve"> </w:t>
      </w:r>
      <w:r>
        <w:rPr>
          <w:spacing w:val="-2"/>
        </w:rPr>
        <w:t>являются:</w:t>
      </w:r>
    </w:p>
    <w:p w14:paraId="0EC872AB" w14:textId="77777777" w:rsidR="00641749" w:rsidRDefault="00641749" w:rsidP="00641749">
      <w:pPr>
        <w:pStyle w:val="a3"/>
        <w:spacing w:before="41" w:line="276" w:lineRule="auto"/>
        <w:ind w:right="533"/>
      </w:pPr>
      <w:r>
        <w:t xml:space="preserve">-создавать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w:t>
      </w:r>
      <w:r>
        <w:rPr>
          <w:spacing w:val="-2"/>
        </w:rPr>
        <w:t>ребёнком;</w:t>
      </w:r>
    </w:p>
    <w:p w14:paraId="3AE3C551" w14:textId="77777777" w:rsidR="00641749" w:rsidRDefault="00641749" w:rsidP="00641749">
      <w:pPr>
        <w:pStyle w:val="a3"/>
        <w:spacing w:line="274" w:lineRule="exact"/>
        <w:jc w:val="left"/>
      </w:pPr>
      <w:r>
        <w:t>-создавать</w:t>
      </w:r>
      <w:r>
        <w:rPr>
          <w:spacing w:val="-6"/>
        </w:rPr>
        <w:t xml:space="preserve"> </w:t>
      </w:r>
      <w:r>
        <w:t>условия</w:t>
      </w:r>
      <w:r>
        <w:rPr>
          <w:spacing w:val="-1"/>
        </w:rPr>
        <w:t xml:space="preserve"> </w:t>
      </w:r>
      <w:r>
        <w:t>для развития</w:t>
      </w:r>
      <w:r>
        <w:rPr>
          <w:spacing w:val="-6"/>
        </w:rPr>
        <w:t xml:space="preserve"> </w:t>
      </w:r>
      <w:r>
        <w:t>равновесия</w:t>
      </w:r>
      <w:r>
        <w:rPr>
          <w:spacing w:val="-5"/>
        </w:rPr>
        <w:t xml:space="preserve"> </w:t>
      </w:r>
      <w:r>
        <w:t>и</w:t>
      </w:r>
      <w:r>
        <w:rPr>
          <w:spacing w:val="-9"/>
        </w:rPr>
        <w:t xml:space="preserve"> </w:t>
      </w:r>
      <w:r>
        <w:t>ориентировки</w:t>
      </w:r>
      <w:r>
        <w:rPr>
          <w:spacing w:val="-5"/>
        </w:rPr>
        <w:t xml:space="preserve"> </w:t>
      </w:r>
      <w:r>
        <w:t>в</w:t>
      </w:r>
      <w:r>
        <w:rPr>
          <w:spacing w:val="-3"/>
        </w:rPr>
        <w:t xml:space="preserve"> </w:t>
      </w:r>
      <w:r>
        <w:rPr>
          <w:spacing w:val="-2"/>
        </w:rPr>
        <w:t>пространстве;</w:t>
      </w:r>
    </w:p>
    <w:p w14:paraId="4F157AEF" w14:textId="77777777" w:rsidR="00641749" w:rsidRDefault="00641749" w:rsidP="00641749">
      <w:pPr>
        <w:pStyle w:val="a3"/>
        <w:spacing w:before="46"/>
        <w:jc w:val="left"/>
      </w:pPr>
      <w:r>
        <w:t>-поддерживать</w:t>
      </w:r>
      <w:r>
        <w:rPr>
          <w:spacing w:val="-7"/>
        </w:rPr>
        <w:t xml:space="preserve"> </w:t>
      </w:r>
      <w:r>
        <w:t>желание</w:t>
      </w:r>
      <w:r>
        <w:rPr>
          <w:spacing w:val="-7"/>
        </w:rPr>
        <w:t xml:space="preserve"> </w:t>
      </w:r>
      <w:r>
        <w:t>выполнять физические</w:t>
      </w:r>
      <w:r>
        <w:rPr>
          <w:spacing w:val="-3"/>
        </w:rPr>
        <w:t xml:space="preserve"> </w:t>
      </w:r>
      <w:r>
        <w:t>упражнения</w:t>
      </w:r>
      <w:r>
        <w:rPr>
          <w:spacing w:val="-1"/>
        </w:rPr>
        <w:t xml:space="preserve"> </w:t>
      </w:r>
      <w:r>
        <w:t>в</w:t>
      </w:r>
      <w:r>
        <w:rPr>
          <w:spacing w:val="-1"/>
        </w:rPr>
        <w:t xml:space="preserve"> </w:t>
      </w:r>
      <w:r>
        <w:t>паре</w:t>
      </w:r>
      <w:r>
        <w:rPr>
          <w:spacing w:val="-2"/>
        </w:rPr>
        <w:t xml:space="preserve"> </w:t>
      </w:r>
      <w:r>
        <w:t>с</w:t>
      </w:r>
      <w:r>
        <w:rPr>
          <w:spacing w:val="-7"/>
        </w:rPr>
        <w:t xml:space="preserve"> </w:t>
      </w:r>
      <w:r>
        <w:rPr>
          <w:spacing w:val="-2"/>
        </w:rPr>
        <w:t>педагогом;</w:t>
      </w:r>
    </w:p>
    <w:p w14:paraId="0619F9BF" w14:textId="77777777" w:rsidR="00641749" w:rsidRDefault="00641749" w:rsidP="00641749">
      <w:pPr>
        <w:pStyle w:val="a3"/>
        <w:spacing w:before="41" w:line="276" w:lineRule="auto"/>
        <w:ind w:right="553"/>
        <w:jc w:val="left"/>
      </w:pPr>
      <w:r>
        <w:t>-</w:t>
      </w:r>
      <w:r>
        <w:rPr>
          <w:spacing w:val="-4"/>
        </w:rPr>
        <w:t xml:space="preserve"> </w:t>
      </w:r>
      <w:r>
        <w:t>привлекать</w:t>
      </w:r>
      <w:r>
        <w:rPr>
          <w:spacing w:val="-4"/>
        </w:rPr>
        <w:t xml:space="preserve"> </w:t>
      </w:r>
      <w:r>
        <w:t>к</w:t>
      </w:r>
      <w:r>
        <w:rPr>
          <w:spacing w:val="-7"/>
        </w:rPr>
        <w:t xml:space="preserve"> </w:t>
      </w:r>
      <w:r>
        <w:t>участию</w:t>
      </w:r>
      <w:r>
        <w:rPr>
          <w:spacing w:val="-7"/>
        </w:rPr>
        <w:t xml:space="preserve"> </w:t>
      </w:r>
      <w:r>
        <w:t>в</w:t>
      </w:r>
      <w:r>
        <w:rPr>
          <w:spacing w:val="-4"/>
        </w:rPr>
        <w:t xml:space="preserve"> </w:t>
      </w:r>
      <w:r>
        <w:t>играх-забавах,</w:t>
      </w:r>
      <w:r>
        <w:rPr>
          <w:spacing w:val="-4"/>
        </w:rPr>
        <w:t xml:space="preserve"> </w:t>
      </w:r>
      <w:r>
        <w:t>игровых</w:t>
      </w:r>
      <w:r>
        <w:rPr>
          <w:spacing w:val="-5"/>
        </w:rPr>
        <w:t xml:space="preserve"> </w:t>
      </w:r>
      <w:r>
        <w:t>упражнениях,</w:t>
      </w:r>
      <w:r>
        <w:rPr>
          <w:spacing w:val="-4"/>
        </w:rPr>
        <w:t xml:space="preserve"> </w:t>
      </w:r>
      <w:r>
        <w:t>подвижных</w:t>
      </w:r>
      <w:r>
        <w:rPr>
          <w:spacing w:val="-10"/>
        </w:rPr>
        <w:t xml:space="preserve"> </w:t>
      </w:r>
      <w:r>
        <w:t>играх,</w:t>
      </w:r>
      <w:r>
        <w:rPr>
          <w:spacing w:val="-4"/>
        </w:rPr>
        <w:t xml:space="preserve"> </w:t>
      </w:r>
      <w:r>
        <w:t>побуждать к самостоятельным действиям;</w:t>
      </w:r>
    </w:p>
    <w:p w14:paraId="2D8EBC7A" w14:textId="77777777" w:rsidR="00641749" w:rsidRDefault="00641749" w:rsidP="00641749">
      <w:pPr>
        <w:pStyle w:val="a3"/>
        <w:spacing w:line="276" w:lineRule="auto"/>
        <w:ind w:right="537"/>
        <w:jc w:val="left"/>
      </w:pPr>
      <w: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57E14E9D" w14:textId="77777777" w:rsidR="00641749" w:rsidRDefault="00641749" w:rsidP="00641749">
      <w:pPr>
        <w:spacing w:line="275" w:lineRule="exact"/>
        <w:ind w:left="1385"/>
        <w:rPr>
          <w:sz w:val="24"/>
        </w:rPr>
      </w:pPr>
      <w:r>
        <w:rPr>
          <w:b/>
          <w:sz w:val="24"/>
        </w:rPr>
        <w:t>Содержание</w:t>
      </w:r>
      <w:r>
        <w:rPr>
          <w:b/>
          <w:spacing w:val="-5"/>
          <w:sz w:val="24"/>
        </w:rPr>
        <w:t xml:space="preserve"> </w:t>
      </w:r>
      <w:r>
        <w:rPr>
          <w:sz w:val="24"/>
        </w:rPr>
        <w:t>образовательной</w:t>
      </w:r>
      <w:r>
        <w:rPr>
          <w:spacing w:val="-4"/>
          <w:sz w:val="24"/>
        </w:rPr>
        <w:t xml:space="preserve"> </w:t>
      </w:r>
      <w:r>
        <w:rPr>
          <w:spacing w:val="-2"/>
          <w:sz w:val="24"/>
        </w:rPr>
        <w:t>деятельности.</w:t>
      </w:r>
    </w:p>
    <w:p w14:paraId="7991C302" w14:textId="77777777" w:rsidR="00641749" w:rsidRDefault="00641749" w:rsidP="00641749">
      <w:pPr>
        <w:pStyle w:val="a3"/>
        <w:spacing w:before="40" w:line="276" w:lineRule="auto"/>
        <w:ind w:right="528"/>
      </w:pPr>
      <w: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 гигиенических навыков.</w:t>
      </w:r>
    </w:p>
    <w:p w14:paraId="67F32C18" w14:textId="77777777" w:rsidR="00641749" w:rsidRDefault="00641749" w:rsidP="00641749">
      <w:pPr>
        <w:pStyle w:val="a3"/>
        <w:spacing w:before="2" w:line="276" w:lineRule="auto"/>
        <w:ind w:right="537" w:firstLine="720"/>
      </w:pPr>
      <w:r>
        <w:t>В процессе физического воспитания педагог обеспечивает условия для развития основных движений и выполнения общеразвивающих упражнений.</w:t>
      </w:r>
    </w:p>
    <w:p w14:paraId="76EF8509" w14:textId="77777777" w:rsidR="00641749" w:rsidRDefault="00641749" w:rsidP="00641749">
      <w:pPr>
        <w:spacing w:line="275" w:lineRule="exact"/>
        <w:ind w:left="1414"/>
        <w:jc w:val="both"/>
        <w:rPr>
          <w:sz w:val="24"/>
        </w:rPr>
      </w:pPr>
      <w:r>
        <w:rPr>
          <w:b/>
          <w:i/>
          <w:sz w:val="24"/>
        </w:rPr>
        <w:lastRenderedPageBreak/>
        <w:t>Основная</w:t>
      </w:r>
      <w:r>
        <w:rPr>
          <w:b/>
          <w:i/>
          <w:spacing w:val="-5"/>
          <w:sz w:val="24"/>
        </w:rPr>
        <w:t xml:space="preserve"> </w:t>
      </w:r>
      <w:r>
        <w:rPr>
          <w:b/>
          <w:i/>
          <w:sz w:val="24"/>
        </w:rPr>
        <w:t>гимнастика</w:t>
      </w:r>
      <w:r>
        <w:rPr>
          <w:b/>
          <w:i/>
          <w:spacing w:val="-4"/>
          <w:sz w:val="24"/>
        </w:rPr>
        <w:t xml:space="preserve"> </w:t>
      </w:r>
      <w:r>
        <w:rPr>
          <w:sz w:val="24"/>
        </w:rPr>
        <w:t>(основные</w:t>
      </w:r>
      <w:r>
        <w:rPr>
          <w:spacing w:val="-4"/>
          <w:sz w:val="24"/>
        </w:rPr>
        <w:t xml:space="preserve"> </w:t>
      </w:r>
      <w:r>
        <w:rPr>
          <w:sz w:val="24"/>
        </w:rPr>
        <w:t>движения,</w:t>
      </w:r>
      <w:r>
        <w:rPr>
          <w:spacing w:val="-6"/>
          <w:sz w:val="24"/>
        </w:rPr>
        <w:t xml:space="preserve"> </w:t>
      </w:r>
      <w:r>
        <w:rPr>
          <w:sz w:val="24"/>
        </w:rPr>
        <w:t>общеразвивающие</w:t>
      </w:r>
      <w:r>
        <w:rPr>
          <w:spacing w:val="-8"/>
          <w:sz w:val="24"/>
        </w:rPr>
        <w:t xml:space="preserve"> </w:t>
      </w:r>
      <w:r>
        <w:rPr>
          <w:spacing w:val="-2"/>
          <w:sz w:val="24"/>
        </w:rPr>
        <w:t>упражнения).</w:t>
      </w:r>
    </w:p>
    <w:p w14:paraId="5DCF8ED2" w14:textId="77777777" w:rsidR="00641749" w:rsidRDefault="00641749" w:rsidP="00641749">
      <w:pPr>
        <w:pStyle w:val="2"/>
        <w:spacing w:before="45"/>
        <w:ind w:left="674"/>
      </w:pPr>
      <w:r>
        <w:t>Основные</w:t>
      </w:r>
      <w:r>
        <w:rPr>
          <w:spacing w:val="-2"/>
        </w:rPr>
        <w:t xml:space="preserve"> движения:</w:t>
      </w:r>
    </w:p>
    <w:p w14:paraId="7EA7057F" w14:textId="77777777" w:rsidR="00641749" w:rsidRDefault="00641749" w:rsidP="00641749">
      <w:pPr>
        <w:pStyle w:val="2"/>
        <w:sectPr w:rsidR="00641749">
          <w:pgSz w:w="11900" w:h="16840"/>
          <w:pgMar w:top="620" w:right="283" w:bottom="680" w:left="708" w:header="0" w:footer="420" w:gutter="0"/>
          <w:cols w:space="720"/>
        </w:sectPr>
      </w:pPr>
    </w:p>
    <w:p w14:paraId="688AD8F6" w14:textId="77777777" w:rsidR="00641749" w:rsidRDefault="00641749" w:rsidP="00641749">
      <w:pPr>
        <w:pStyle w:val="a3"/>
        <w:spacing w:before="64" w:line="276" w:lineRule="auto"/>
        <w:ind w:right="530" w:firstLine="720"/>
      </w:pPr>
      <w:r>
        <w:lastRenderedPageBreak/>
        <w:t>-бросание и катание: бросание мяча (диаметр 6-8 см) вниз, вдаль; катание мяча (диаметр 20-25 см) вперед из исходного положения сидя и стоя;</w:t>
      </w:r>
    </w:p>
    <w:p w14:paraId="31B25113" w14:textId="77777777" w:rsidR="00641749" w:rsidRDefault="00641749" w:rsidP="00641749">
      <w:pPr>
        <w:pStyle w:val="a3"/>
        <w:spacing w:line="276" w:lineRule="auto"/>
        <w:ind w:right="530" w:firstLine="720"/>
      </w:pPr>
      <w:r>
        <w:t>-ползание, лазанье: ползание по прямой на расстояние до 2 метров; подлезание под веревку, натянутую на высоте - 50</w:t>
      </w:r>
      <w:r>
        <w:rPr>
          <w:spacing w:val="-2"/>
        </w:rPr>
        <w:t xml:space="preserve"> </w:t>
      </w:r>
      <w:r>
        <w:t>см;</w:t>
      </w:r>
      <w:r>
        <w:rPr>
          <w:spacing w:val="-2"/>
        </w:rPr>
        <w:t xml:space="preserve"> </w:t>
      </w:r>
      <w:r>
        <w:t>пролезание в</w:t>
      </w:r>
      <w:r>
        <w:rPr>
          <w:spacing w:val="-5"/>
        </w:rPr>
        <w:t xml:space="preserve"> </w:t>
      </w:r>
      <w:r>
        <w:t>обруч (диаметр 50 см), перелезание</w:t>
      </w:r>
      <w:r>
        <w:rPr>
          <w:spacing w:val="-3"/>
        </w:rPr>
        <w:t xml:space="preserve"> </w:t>
      </w:r>
      <w:r>
        <w:t>через бревно (диаметр 15-20 см); лазанье по лесенке-стремянке вверх и вниз (высота 1-1,5 метра);</w:t>
      </w:r>
    </w:p>
    <w:p w14:paraId="20DD1B79" w14:textId="77777777" w:rsidR="00641749" w:rsidRDefault="00641749" w:rsidP="00641749">
      <w:pPr>
        <w:pStyle w:val="a3"/>
        <w:spacing w:line="276" w:lineRule="auto"/>
        <w:ind w:right="526" w:firstLine="720"/>
      </w:pPr>
      <w: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5D73B511" w14:textId="77777777" w:rsidR="00641749" w:rsidRDefault="00641749" w:rsidP="00641749">
      <w:pPr>
        <w:pStyle w:val="a3"/>
        <w:spacing w:line="276" w:lineRule="auto"/>
        <w:ind w:right="511" w:firstLine="701"/>
      </w:pPr>
      <w:r>
        <w:rPr>
          <w:b/>
          <w:i/>
        </w:rPr>
        <w:t xml:space="preserve">Общеразвивающие упражнения: </w:t>
      </w:r>
      <w:r>
        <w:t>упражнения из исходного положения стоя, сидя, лежа с использованием предметов (погремушки, кубики, платочки и другое) и без них.</w:t>
      </w:r>
    </w:p>
    <w:p w14:paraId="3AF62B49" w14:textId="77777777" w:rsidR="00641749" w:rsidRDefault="00641749" w:rsidP="00641749">
      <w:pPr>
        <w:pStyle w:val="a3"/>
        <w:spacing w:line="276" w:lineRule="auto"/>
        <w:ind w:right="534" w:firstLine="701"/>
      </w:pPr>
      <w: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10E76EC2" w14:textId="77777777" w:rsidR="00641749" w:rsidRDefault="00641749" w:rsidP="00641749">
      <w:pPr>
        <w:pStyle w:val="a3"/>
        <w:spacing w:before="2" w:line="276" w:lineRule="auto"/>
        <w:ind w:left="674" w:right="529"/>
      </w:pPr>
      <w:r>
        <w:rPr>
          <w:b/>
          <w:i/>
        </w:rPr>
        <w:t>Подвижные игры и игровые упражнения</w:t>
      </w:r>
      <w:r>
        <w:t>: педагог организует и проводит игры-забавы, игровые упражнения, подвижные игры, побуждая детей к активному участию и вызывая положительные эмоции. Детям предлагаются разнообразные игровые упражнения для закрепления двигательных навыков.</w:t>
      </w:r>
    </w:p>
    <w:p w14:paraId="1990B6C9" w14:textId="77777777" w:rsidR="00641749" w:rsidRDefault="00641749" w:rsidP="00641749">
      <w:pPr>
        <w:pStyle w:val="a3"/>
        <w:spacing w:line="276" w:lineRule="auto"/>
        <w:ind w:left="674" w:right="531"/>
      </w:pPr>
      <w:r>
        <w:rPr>
          <w:b/>
          <w:i/>
        </w:rPr>
        <w:t xml:space="preserve">Формирование основ здорового образа жизни: </w:t>
      </w:r>
      <w:r>
        <w:t>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w:t>
      </w:r>
    </w:p>
    <w:p w14:paraId="5FC0FA3C" w14:textId="77777777" w:rsidR="00641749" w:rsidRDefault="00641749" w:rsidP="00641749">
      <w:pPr>
        <w:pStyle w:val="a3"/>
        <w:spacing w:line="275" w:lineRule="exact"/>
        <w:ind w:left="818"/>
      </w:pPr>
      <w:r>
        <w:t>ложкой,</w:t>
      </w:r>
      <w:r>
        <w:rPr>
          <w:spacing w:val="-8"/>
        </w:rPr>
        <w:t xml:space="preserve"> </w:t>
      </w:r>
      <w:r>
        <w:t>пользоваться</w:t>
      </w:r>
      <w:r>
        <w:rPr>
          <w:spacing w:val="-2"/>
        </w:rPr>
        <w:t xml:space="preserve"> </w:t>
      </w:r>
      <w:r>
        <w:t>личным</w:t>
      </w:r>
      <w:r>
        <w:rPr>
          <w:spacing w:val="-5"/>
        </w:rPr>
        <w:t xml:space="preserve"> </w:t>
      </w:r>
      <w:r>
        <w:t>полотенцем</w:t>
      </w:r>
      <w:r>
        <w:rPr>
          <w:spacing w:val="-1"/>
        </w:rPr>
        <w:t xml:space="preserve"> </w:t>
      </w:r>
      <w:r>
        <w:t>и</w:t>
      </w:r>
      <w:r>
        <w:rPr>
          <w:spacing w:val="-6"/>
        </w:rPr>
        <w:t xml:space="preserve"> </w:t>
      </w:r>
      <w:r>
        <w:t>так</w:t>
      </w:r>
      <w:r>
        <w:rPr>
          <w:spacing w:val="-4"/>
        </w:rPr>
        <w:t xml:space="preserve"> </w:t>
      </w:r>
      <w:r>
        <w:rPr>
          <w:spacing w:val="-2"/>
        </w:rPr>
        <w:t>далее).</w:t>
      </w:r>
    </w:p>
    <w:p w14:paraId="094CB900" w14:textId="77777777" w:rsidR="00641749" w:rsidRDefault="00641749" w:rsidP="00641749">
      <w:pPr>
        <w:pStyle w:val="a3"/>
        <w:spacing w:before="89"/>
        <w:ind w:left="0"/>
        <w:jc w:val="left"/>
      </w:pPr>
    </w:p>
    <w:p w14:paraId="5F61E960" w14:textId="77777777" w:rsidR="00641749" w:rsidRDefault="00641749" w:rsidP="00641749">
      <w:pPr>
        <w:pStyle w:val="1"/>
        <w:numPr>
          <w:ilvl w:val="3"/>
          <w:numId w:val="9"/>
        </w:numPr>
        <w:tabs>
          <w:tab w:val="left" w:pos="1455"/>
        </w:tabs>
        <w:spacing w:line="276" w:lineRule="auto"/>
        <w:ind w:right="3460" w:firstLine="0"/>
      </w:pPr>
      <w:r>
        <w:t>Группа</w:t>
      </w:r>
      <w:r>
        <w:rPr>
          <w:spacing w:val="-7"/>
        </w:rPr>
        <w:t xml:space="preserve"> </w:t>
      </w:r>
      <w:r>
        <w:t>раннего</w:t>
      </w:r>
      <w:r>
        <w:rPr>
          <w:spacing w:val="-2"/>
        </w:rPr>
        <w:t xml:space="preserve"> </w:t>
      </w:r>
      <w:r>
        <w:t>возраста</w:t>
      </w:r>
      <w:r>
        <w:rPr>
          <w:spacing w:val="-7"/>
        </w:rPr>
        <w:t xml:space="preserve"> </w:t>
      </w:r>
      <w:r>
        <w:t>(дети</w:t>
      </w:r>
      <w:r>
        <w:rPr>
          <w:spacing w:val="-6"/>
        </w:rPr>
        <w:t xml:space="preserve"> </w:t>
      </w:r>
      <w:r>
        <w:t>в</w:t>
      </w:r>
      <w:r>
        <w:rPr>
          <w:spacing w:val="-2"/>
        </w:rPr>
        <w:t xml:space="preserve"> </w:t>
      </w:r>
      <w:r>
        <w:t>возрасте</w:t>
      </w:r>
      <w:r>
        <w:rPr>
          <w:spacing w:val="-3"/>
        </w:rPr>
        <w:t xml:space="preserve"> </w:t>
      </w:r>
      <w:r>
        <w:t>от</w:t>
      </w:r>
      <w:r>
        <w:rPr>
          <w:spacing w:val="-5"/>
        </w:rPr>
        <w:t xml:space="preserve"> </w:t>
      </w:r>
      <w:r>
        <w:t>2</w:t>
      </w:r>
      <w:r>
        <w:rPr>
          <w:spacing w:val="-2"/>
        </w:rPr>
        <w:t xml:space="preserve"> </w:t>
      </w:r>
      <w:r>
        <w:t>до</w:t>
      </w:r>
      <w:r>
        <w:rPr>
          <w:spacing w:val="-2"/>
        </w:rPr>
        <w:t xml:space="preserve"> </w:t>
      </w:r>
      <w:r>
        <w:t>3</w:t>
      </w:r>
      <w:r>
        <w:rPr>
          <w:spacing w:val="-7"/>
        </w:rPr>
        <w:t xml:space="preserve"> </w:t>
      </w:r>
      <w:r>
        <w:t>лет) Социально-коммуникативное развитие.</w:t>
      </w:r>
    </w:p>
    <w:p w14:paraId="4A42E071" w14:textId="77777777" w:rsidR="00641749" w:rsidRDefault="00641749" w:rsidP="00641749">
      <w:pPr>
        <w:pStyle w:val="a3"/>
        <w:spacing w:line="276" w:lineRule="auto"/>
        <w:ind w:left="674" w:right="553"/>
        <w:jc w:val="left"/>
      </w:pPr>
      <w:r>
        <w:t>В</w:t>
      </w:r>
      <w:r>
        <w:rPr>
          <w:spacing w:val="40"/>
        </w:rPr>
        <w:t xml:space="preserve"> </w:t>
      </w:r>
      <w:r>
        <w:t>области</w:t>
      </w:r>
      <w:r>
        <w:rPr>
          <w:spacing w:val="40"/>
        </w:rPr>
        <w:t xml:space="preserve"> </w:t>
      </w:r>
      <w:r>
        <w:t>социально-коммуникативного</w:t>
      </w:r>
      <w:r>
        <w:rPr>
          <w:spacing w:val="40"/>
        </w:rPr>
        <w:t xml:space="preserve"> </w:t>
      </w:r>
      <w:r>
        <w:t>развития</w:t>
      </w:r>
      <w:r>
        <w:rPr>
          <w:spacing w:val="40"/>
        </w:rPr>
        <w:t xml:space="preserve"> </w:t>
      </w:r>
      <w:r>
        <w:t>основными</w:t>
      </w:r>
      <w:r>
        <w:rPr>
          <w:spacing w:val="40"/>
        </w:rPr>
        <w:t xml:space="preserve"> </w:t>
      </w:r>
      <w:r>
        <w:rPr>
          <w:b/>
        </w:rPr>
        <w:t>задачами</w:t>
      </w:r>
      <w:r>
        <w:rPr>
          <w:b/>
          <w:spacing w:val="40"/>
        </w:rPr>
        <w:t xml:space="preserve"> </w:t>
      </w:r>
      <w:r>
        <w:t>образовательной деятельности являются:</w:t>
      </w:r>
    </w:p>
    <w:p w14:paraId="02A91D5B" w14:textId="77777777" w:rsidR="00641749" w:rsidRDefault="00641749" w:rsidP="00641749">
      <w:pPr>
        <w:pStyle w:val="a3"/>
        <w:spacing w:line="275" w:lineRule="exact"/>
        <w:ind w:left="1381"/>
        <w:jc w:val="left"/>
      </w:pPr>
      <w:r>
        <w:t>-поддерживать</w:t>
      </w:r>
      <w:r>
        <w:rPr>
          <w:spacing w:val="38"/>
        </w:rPr>
        <w:t xml:space="preserve"> </w:t>
      </w:r>
      <w:r>
        <w:t>эмоционально-положительное</w:t>
      </w:r>
      <w:r>
        <w:rPr>
          <w:spacing w:val="33"/>
        </w:rPr>
        <w:t xml:space="preserve"> </w:t>
      </w:r>
      <w:r>
        <w:t>состояние</w:t>
      </w:r>
      <w:r>
        <w:rPr>
          <w:spacing w:val="38"/>
        </w:rPr>
        <w:t xml:space="preserve"> </w:t>
      </w:r>
      <w:r>
        <w:t>детей</w:t>
      </w:r>
      <w:r>
        <w:rPr>
          <w:spacing w:val="35"/>
        </w:rPr>
        <w:t xml:space="preserve"> </w:t>
      </w:r>
      <w:r>
        <w:t>в</w:t>
      </w:r>
      <w:r>
        <w:rPr>
          <w:spacing w:val="41"/>
        </w:rPr>
        <w:t xml:space="preserve"> </w:t>
      </w:r>
      <w:r>
        <w:t>период</w:t>
      </w:r>
      <w:r>
        <w:rPr>
          <w:spacing w:val="37"/>
        </w:rPr>
        <w:t xml:space="preserve"> </w:t>
      </w:r>
      <w:r>
        <w:t>адаптации</w:t>
      </w:r>
      <w:r>
        <w:rPr>
          <w:spacing w:val="41"/>
        </w:rPr>
        <w:t xml:space="preserve"> </w:t>
      </w:r>
      <w:r>
        <w:rPr>
          <w:spacing w:val="-10"/>
        </w:rPr>
        <w:t>к</w:t>
      </w:r>
    </w:p>
    <w:p w14:paraId="2CD7D86B" w14:textId="77777777" w:rsidR="00641749" w:rsidRDefault="00641749" w:rsidP="00641749">
      <w:pPr>
        <w:pStyle w:val="a3"/>
        <w:spacing w:before="35"/>
        <w:jc w:val="left"/>
      </w:pPr>
      <w:r>
        <w:rPr>
          <w:spacing w:val="-4"/>
        </w:rPr>
        <w:t>ДОО;</w:t>
      </w:r>
    </w:p>
    <w:p w14:paraId="6F9648BA" w14:textId="77777777" w:rsidR="00641749" w:rsidRDefault="00641749" w:rsidP="00641749">
      <w:pPr>
        <w:pStyle w:val="a3"/>
        <w:spacing w:before="41"/>
        <w:ind w:left="1395"/>
        <w:jc w:val="left"/>
      </w:pPr>
      <w:r>
        <w:t>-развивать</w:t>
      </w:r>
      <w:r>
        <w:rPr>
          <w:spacing w:val="37"/>
        </w:rPr>
        <w:t xml:space="preserve"> </w:t>
      </w:r>
      <w:r>
        <w:t>игровой</w:t>
      </w:r>
      <w:r>
        <w:rPr>
          <w:spacing w:val="33"/>
        </w:rPr>
        <w:t xml:space="preserve"> </w:t>
      </w:r>
      <w:r>
        <w:t>опыт</w:t>
      </w:r>
      <w:r>
        <w:rPr>
          <w:spacing w:val="38"/>
        </w:rPr>
        <w:t xml:space="preserve"> </w:t>
      </w:r>
      <w:r>
        <w:t>ребёнка,</w:t>
      </w:r>
      <w:r>
        <w:rPr>
          <w:spacing w:val="44"/>
        </w:rPr>
        <w:t xml:space="preserve"> </w:t>
      </w:r>
      <w:r>
        <w:t>помогая</w:t>
      </w:r>
      <w:r>
        <w:rPr>
          <w:spacing w:val="37"/>
        </w:rPr>
        <w:t xml:space="preserve"> </w:t>
      </w:r>
      <w:r>
        <w:t>детям</w:t>
      </w:r>
      <w:r>
        <w:rPr>
          <w:spacing w:val="39"/>
        </w:rPr>
        <w:t xml:space="preserve"> </w:t>
      </w:r>
      <w:r>
        <w:t>отражать</w:t>
      </w:r>
      <w:r>
        <w:rPr>
          <w:spacing w:val="39"/>
        </w:rPr>
        <w:t xml:space="preserve"> </w:t>
      </w:r>
      <w:r>
        <w:t>в</w:t>
      </w:r>
      <w:r>
        <w:rPr>
          <w:spacing w:val="38"/>
        </w:rPr>
        <w:t xml:space="preserve"> </w:t>
      </w:r>
      <w:r>
        <w:t>игре</w:t>
      </w:r>
      <w:r>
        <w:rPr>
          <w:spacing w:val="36"/>
        </w:rPr>
        <w:t xml:space="preserve"> </w:t>
      </w:r>
      <w:r>
        <w:t>представления</w:t>
      </w:r>
      <w:r>
        <w:rPr>
          <w:spacing w:val="33"/>
        </w:rPr>
        <w:t xml:space="preserve"> </w:t>
      </w:r>
      <w:r>
        <w:rPr>
          <w:spacing w:val="-5"/>
        </w:rPr>
        <w:t>об</w:t>
      </w:r>
    </w:p>
    <w:p w14:paraId="7370FFD4" w14:textId="77777777" w:rsidR="00641749" w:rsidRDefault="00641749" w:rsidP="00641749">
      <w:pPr>
        <w:pStyle w:val="a3"/>
        <w:spacing w:before="46"/>
      </w:pPr>
      <w:r>
        <w:t>окружающей</w:t>
      </w:r>
      <w:r>
        <w:rPr>
          <w:spacing w:val="-6"/>
        </w:rPr>
        <w:t xml:space="preserve"> </w:t>
      </w:r>
      <w:r>
        <w:rPr>
          <w:spacing w:val="-2"/>
        </w:rPr>
        <w:t>действительности;</w:t>
      </w:r>
    </w:p>
    <w:p w14:paraId="51135662" w14:textId="77777777" w:rsidR="00641749" w:rsidRDefault="00641749" w:rsidP="00641749">
      <w:pPr>
        <w:pStyle w:val="a3"/>
        <w:spacing w:before="41" w:line="276" w:lineRule="auto"/>
        <w:ind w:right="538" w:firstLine="701"/>
      </w:pPr>
      <w: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6DE5DCDE" w14:textId="77777777" w:rsidR="00641749" w:rsidRDefault="00641749" w:rsidP="00641749">
      <w:pPr>
        <w:pStyle w:val="a3"/>
        <w:spacing w:line="276" w:lineRule="auto"/>
        <w:ind w:right="528" w:firstLine="701"/>
      </w:pPr>
      <w:r>
        <w:t>-формировать элементарные представления о людях (взрослые, дети), их внешнем виде, действиях, одежде, о некоторых ярко выраженных эмоциональных состояниях</w:t>
      </w:r>
      <w:r>
        <w:rPr>
          <w:spacing w:val="80"/>
        </w:rPr>
        <w:t xml:space="preserve"> </w:t>
      </w:r>
      <w:r>
        <w:t>(радость, грусть), о семье и ДОО;</w:t>
      </w:r>
    </w:p>
    <w:p w14:paraId="265726BD" w14:textId="77777777" w:rsidR="00641749" w:rsidRDefault="00641749" w:rsidP="00641749">
      <w:pPr>
        <w:pStyle w:val="a3"/>
        <w:spacing w:line="276" w:lineRule="auto"/>
        <w:ind w:right="536" w:firstLine="701"/>
      </w:pPr>
      <w:r>
        <w:t>-формировать первичные представления ребёнка о себе, о своем возрасте, поле, о родителях (законных представителях) и близких членах семьи.</w:t>
      </w:r>
    </w:p>
    <w:p w14:paraId="7875DE53" w14:textId="77777777" w:rsidR="00641749" w:rsidRDefault="00641749" w:rsidP="00641749">
      <w:pPr>
        <w:spacing w:line="275" w:lineRule="exact"/>
        <w:ind w:left="1395"/>
        <w:jc w:val="both"/>
        <w:rPr>
          <w:sz w:val="24"/>
        </w:rPr>
      </w:pPr>
      <w:r>
        <w:rPr>
          <w:b/>
          <w:sz w:val="24"/>
        </w:rPr>
        <w:t>Содержание</w:t>
      </w:r>
      <w:r>
        <w:rPr>
          <w:b/>
          <w:spacing w:val="-5"/>
          <w:sz w:val="24"/>
        </w:rPr>
        <w:t xml:space="preserve"> </w:t>
      </w:r>
      <w:r>
        <w:rPr>
          <w:sz w:val="24"/>
        </w:rPr>
        <w:t>образовательной</w:t>
      </w:r>
      <w:r>
        <w:rPr>
          <w:spacing w:val="-4"/>
          <w:sz w:val="24"/>
        </w:rPr>
        <w:t xml:space="preserve"> </w:t>
      </w:r>
      <w:r>
        <w:rPr>
          <w:spacing w:val="-2"/>
          <w:sz w:val="24"/>
        </w:rPr>
        <w:t>деятельности.</w:t>
      </w:r>
    </w:p>
    <w:p w14:paraId="5CDF02CC" w14:textId="77777777" w:rsidR="00641749" w:rsidRDefault="00641749" w:rsidP="00641749">
      <w:pPr>
        <w:pStyle w:val="a3"/>
        <w:spacing w:before="43" w:line="276" w:lineRule="auto"/>
        <w:ind w:right="535" w:firstLine="701"/>
      </w:pPr>
      <w: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w:t>
      </w:r>
      <w:r>
        <w:lastRenderedPageBreak/>
        <w:t>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w:t>
      </w:r>
      <w:r>
        <w:rPr>
          <w:spacing w:val="78"/>
        </w:rPr>
        <w:t xml:space="preserve"> </w:t>
      </w:r>
      <w:r>
        <w:t>действия.</w:t>
      </w:r>
      <w:r>
        <w:rPr>
          <w:spacing w:val="77"/>
        </w:rPr>
        <w:t xml:space="preserve"> </w:t>
      </w:r>
      <w:r>
        <w:t>Поддерживает</w:t>
      </w:r>
      <w:r>
        <w:rPr>
          <w:spacing w:val="70"/>
        </w:rPr>
        <w:t xml:space="preserve"> </w:t>
      </w:r>
      <w:r>
        <w:t>желание</w:t>
      </w:r>
      <w:r>
        <w:rPr>
          <w:spacing w:val="74"/>
        </w:rPr>
        <w:t xml:space="preserve"> </w:t>
      </w:r>
      <w:r>
        <w:t>ребёнка</w:t>
      </w:r>
      <w:r>
        <w:rPr>
          <w:spacing w:val="74"/>
        </w:rPr>
        <w:t xml:space="preserve"> </w:t>
      </w:r>
      <w:r>
        <w:t>называть</w:t>
      </w:r>
      <w:r>
        <w:rPr>
          <w:spacing w:val="71"/>
        </w:rPr>
        <w:t xml:space="preserve"> </w:t>
      </w:r>
      <w:r>
        <w:t>и</w:t>
      </w:r>
      <w:r>
        <w:rPr>
          <w:spacing w:val="75"/>
        </w:rPr>
        <w:t xml:space="preserve"> </w:t>
      </w:r>
      <w:r>
        <w:t>различать</w:t>
      </w:r>
      <w:r>
        <w:rPr>
          <w:spacing w:val="71"/>
        </w:rPr>
        <w:t xml:space="preserve"> </w:t>
      </w:r>
      <w:r>
        <w:t>основные</w:t>
      </w:r>
      <w:r>
        <w:rPr>
          <w:spacing w:val="74"/>
        </w:rPr>
        <w:t xml:space="preserve"> </w:t>
      </w:r>
      <w:r>
        <w:t>действия</w:t>
      </w:r>
    </w:p>
    <w:p w14:paraId="727B34A2"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7B9F1399" w14:textId="77777777" w:rsidR="00641749" w:rsidRDefault="00641749" w:rsidP="00641749">
      <w:pPr>
        <w:pStyle w:val="a3"/>
        <w:spacing w:before="64"/>
        <w:jc w:val="left"/>
      </w:pPr>
      <w:r>
        <w:rPr>
          <w:spacing w:val="-2"/>
        </w:rPr>
        <w:lastRenderedPageBreak/>
        <w:t>взрослых.</w:t>
      </w:r>
    </w:p>
    <w:p w14:paraId="20BFD264" w14:textId="77777777" w:rsidR="00641749" w:rsidRDefault="00641749" w:rsidP="00641749">
      <w:pPr>
        <w:pStyle w:val="a3"/>
        <w:spacing w:before="41" w:line="276" w:lineRule="auto"/>
        <w:ind w:right="538" w:firstLine="701"/>
      </w:pPr>
      <w: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w:t>
      </w:r>
      <w:r>
        <w:rPr>
          <w:spacing w:val="-2"/>
        </w:rPr>
        <w:t>картинках.</w:t>
      </w:r>
    </w:p>
    <w:p w14:paraId="79F6F8E7" w14:textId="77777777" w:rsidR="00641749" w:rsidRDefault="00641749" w:rsidP="00641749">
      <w:pPr>
        <w:pStyle w:val="a3"/>
        <w:spacing w:line="278" w:lineRule="auto"/>
        <w:ind w:right="533" w:firstLine="701"/>
      </w:pPr>
      <w: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12B7A710" w14:textId="77777777" w:rsidR="00641749" w:rsidRDefault="00641749" w:rsidP="00641749">
      <w:pPr>
        <w:pStyle w:val="a3"/>
        <w:spacing w:line="276" w:lineRule="auto"/>
        <w:ind w:right="533" w:firstLine="701"/>
      </w:pPr>
      <w: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2A90CF14" w14:textId="77777777" w:rsidR="00641749" w:rsidRDefault="00641749" w:rsidP="00641749">
      <w:pPr>
        <w:pStyle w:val="a3"/>
        <w:spacing w:line="276" w:lineRule="auto"/>
        <w:ind w:right="525" w:firstLine="701"/>
      </w:pPr>
      <w: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106509EF" w14:textId="77777777" w:rsidR="00641749" w:rsidRDefault="00641749" w:rsidP="00641749">
      <w:pPr>
        <w:pStyle w:val="a3"/>
        <w:spacing w:line="276" w:lineRule="auto"/>
        <w:ind w:right="536" w:firstLine="701"/>
      </w:pPr>
      <w: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0F3ADD3C" w14:textId="77777777" w:rsidR="00641749" w:rsidRDefault="00641749" w:rsidP="00641749">
      <w:pPr>
        <w:pStyle w:val="a3"/>
        <w:spacing w:line="276" w:lineRule="auto"/>
        <w:ind w:right="540" w:firstLine="701"/>
      </w:pPr>
      <w: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6045FE3E" w14:textId="77777777" w:rsidR="00641749" w:rsidRDefault="00641749" w:rsidP="00641749">
      <w:pPr>
        <w:pStyle w:val="a3"/>
        <w:spacing w:line="278" w:lineRule="auto"/>
        <w:ind w:right="538" w:firstLine="701"/>
      </w:pPr>
      <w: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78377A3F" w14:textId="77777777" w:rsidR="00641749" w:rsidRDefault="00641749" w:rsidP="00641749">
      <w:pPr>
        <w:pStyle w:val="a3"/>
        <w:spacing w:before="31"/>
        <w:ind w:left="0"/>
        <w:jc w:val="left"/>
      </w:pPr>
    </w:p>
    <w:p w14:paraId="0359A80B" w14:textId="77777777" w:rsidR="00641749" w:rsidRDefault="00641749" w:rsidP="00641749">
      <w:pPr>
        <w:pStyle w:val="1"/>
      </w:pPr>
      <w:r>
        <w:t>Познавательное</w:t>
      </w:r>
      <w:r>
        <w:rPr>
          <w:spacing w:val="-8"/>
        </w:rPr>
        <w:t xml:space="preserve"> </w:t>
      </w:r>
      <w:r>
        <w:rPr>
          <w:spacing w:val="-2"/>
        </w:rPr>
        <w:t>развитие.</w:t>
      </w:r>
    </w:p>
    <w:p w14:paraId="219069DE" w14:textId="77777777" w:rsidR="00641749" w:rsidRDefault="00641749" w:rsidP="00641749">
      <w:pPr>
        <w:pStyle w:val="a3"/>
        <w:spacing w:before="36" w:line="276" w:lineRule="auto"/>
        <w:ind w:left="674" w:right="524" w:firstLine="710"/>
      </w:pPr>
      <w:r>
        <w:t xml:space="preserve">В области познавательного развития основными </w:t>
      </w:r>
      <w:r>
        <w:rPr>
          <w:b/>
        </w:rPr>
        <w:t xml:space="preserve">задачами </w:t>
      </w:r>
      <w:r>
        <w:t>образовательной деятельности являются:</w:t>
      </w:r>
    </w:p>
    <w:p w14:paraId="3C3A2225" w14:textId="77777777" w:rsidR="00641749" w:rsidRDefault="00641749" w:rsidP="00641749">
      <w:pPr>
        <w:pStyle w:val="a3"/>
        <w:spacing w:line="276" w:lineRule="auto"/>
        <w:ind w:left="674" w:right="539" w:firstLine="1018"/>
      </w:pPr>
      <w:r>
        <w:t>-развивать разные виды восприятия: зрительного, слухового, осязательного, вкусового, обонятельного;</w:t>
      </w:r>
    </w:p>
    <w:p w14:paraId="1D3CBDA2" w14:textId="77777777" w:rsidR="00641749" w:rsidRDefault="00641749" w:rsidP="00641749">
      <w:pPr>
        <w:pStyle w:val="a3"/>
        <w:spacing w:before="4" w:line="276" w:lineRule="auto"/>
        <w:ind w:left="674" w:right="534" w:firstLine="1022"/>
      </w:pPr>
      <w:r>
        <w:t>-развивать наглядно-действенное мышление в процессе решения познавательных практических задач;</w:t>
      </w:r>
    </w:p>
    <w:p w14:paraId="3E43C1AC" w14:textId="77777777" w:rsidR="00641749" w:rsidRDefault="00641749" w:rsidP="00641749">
      <w:pPr>
        <w:pStyle w:val="a3"/>
        <w:spacing w:line="276" w:lineRule="auto"/>
        <w:ind w:left="674" w:right="531" w:firstLine="1032"/>
      </w:pPr>
      <w: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w:t>
      </w:r>
      <w:r>
        <w:rPr>
          <w:spacing w:val="-2"/>
        </w:rPr>
        <w:t xml:space="preserve"> </w:t>
      </w:r>
      <w:r>
        <w:t>и</w:t>
      </w:r>
      <w:r>
        <w:rPr>
          <w:spacing w:val="-2"/>
        </w:rPr>
        <w:t xml:space="preserve"> </w:t>
      </w:r>
      <w:r>
        <w:t>количеству, использовать</w:t>
      </w:r>
      <w:r>
        <w:rPr>
          <w:spacing w:val="-5"/>
        </w:rPr>
        <w:t xml:space="preserve"> </w:t>
      </w:r>
      <w:r>
        <w:t>один</w:t>
      </w:r>
      <w:r>
        <w:rPr>
          <w:spacing w:val="-2"/>
        </w:rPr>
        <w:t xml:space="preserve"> </w:t>
      </w:r>
      <w:r>
        <w:t>предмет в</w:t>
      </w:r>
      <w:r>
        <w:rPr>
          <w:spacing w:val="-1"/>
        </w:rPr>
        <w:t xml:space="preserve"> </w:t>
      </w:r>
      <w:r>
        <w:t>качестве</w:t>
      </w:r>
      <w:r>
        <w:rPr>
          <w:spacing w:val="-4"/>
        </w:rPr>
        <w:t xml:space="preserve"> </w:t>
      </w:r>
      <w:r>
        <w:t>образца,</w:t>
      </w:r>
      <w:r>
        <w:rPr>
          <w:spacing w:val="-1"/>
        </w:rPr>
        <w:t xml:space="preserve"> </w:t>
      </w:r>
      <w:r>
        <w:t xml:space="preserve">подбирая пары, </w:t>
      </w:r>
      <w:r>
        <w:rPr>
          <w:spacing w:val="-2"/>
        </w:rPr>
        <w:t>группы;</w:t>
      </w:r>
    </w:p>
    <w:p w14:paraId="4869CACF" w14:textId="77777777" w:rsidR="00641749" w:rsidRDefault="00641749" w:rsidP="00641749">
      <w:pPr>
        <w:pStyle w:val="a3"/>
        <w:spacing w:line="276" w:lineRule="auto"/>
        <w:ind w:left="674" w:right="541" w:firstLine="1032"/>
      </w:pPr>
      <w:r>
        <w:t>-формировать у детей простейшие представления о геометрических фигурах, величине и количестве предметов на основе чувственного познания;</w:t>
      </w:r>
    </w:p>
    <w:p w14:paraId="1D96538C" w14:textId="77777777" w:rsidR="00641749" w:rsidRDefault="00641749" w:rsidP="00641749">
      <w:pPr>
        <w:pStyle w:val="a3"/>
        <w:spacing w:line="278" w:lineRule="auto"/>
        <w:ind w:left="674" w:right="528" w:firstLine="1027"/>
      </w:pPr>
      <w:r>
        <w:t xml:space="preserve">-развивать первоначальные представления о себе и близких людях, эмоционально- положительное отношение к членам семьи и людям ближайшего окружения, о деятельности </w:t>
      </w:r>
      <w:r>
        <w:rPr>
          <w:spacing w:val="-2"/>
        </w:rPr>
        <w:t>взрослых;</w:t>
      </w:r>
    </w:p>
    <w:p w14:paraId="2B0FEE5D" w14:textId="77777777" w:rsidR="00641749" w:rsidRDefault="00641749" w:rsidP="00641749">
      <w:pPr>
        <w:pStyle w:val="a3"/>
        <w:spacing w:line="276" w:lineRule="auto"/>
        <w:ind w:left="674" w:right="537" w:firstLine="1027"/>
      </w:pPr>
      <w: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1D382AB9" w14:textId="77777777" w:rsidR="00641749" w:rsidRDefault="00641749" w:rsidP="00641749">
      <w:pPr>
        <w:pStyle w:val="a3"/>
        <w:spacing w:line="276" w:lineRule="auto"/>
        <w:ind w:left="674" w:right="528" w:firstLine="1032"/>
      </w:pPr>
      <w:r>
        <w:lastRenderedPageBreak/>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0ECBB2E2"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379A3A01" w14:textId="77777777" w:rsidR="00641749" w:rsidRDefault="00641749" w:rsidP="00641749">
      <w:pPr>
        <w:pStyle w:val="a3"/>
        <w:spacing w:before="64" w:line="276" w:lineRule="auto"/>
        <w:ind w:left="674" w:firstLine="1018"/>
        <w:jc w:val="left"/>
      </w:pPr>
      <w:r>
        <w:lastRenderedPageBreak/>
        <w:t>-развивать</w:t>
      </w:r>
      <w:r>
        <w:rPr>
          <w:spacing w:val="34"/>
        </w:rPr>
        <w:t xml:space="preserve"> </w:t>
      </w:r>
      <w:r>
        <w:t>способность</w:t>
      </w:r>
      <w:r>
        <w:rPr>
          <w:spacing w:val="34"/>
        </w:rPr>
        <w:t xml:space="preserve"> </w:t>
      </w:r>
      <w:r>
        <w:t>наблюдать</w:t>
      </w:r>
      <w:r>
        <w:rPr>
          <w:spacing w:val="34"/>
        </w:rPr>
        <w:t xml:space="preserve"> </w:t>
      </w:r>
      <w:r>
        <w:t>за</w:t>
      </w:r>
      <w:r>
        <w:rPr>
          <w:spacing w:val="32"/>
        </w:rPr>
        <w:t xml:space="preserve"> </w:t>
      </w:r>
      <w:r>
        <w:t>явлениями</w:t>
      </w:r>
      <w:r>
        <w:rPr>
          <w:spacing w:val="34"/>
        </w:rPr>
        <w:t xml:space="preserve"> </w:t>
      </w:r>
      <w:r>
        <w:t>природы,</w:t>
      </w:r>
      <w:r>
        <w:rPr>
          <w:spacing w:val="35"/>
        </w:rPr>
        <w:t xml:space="preserve"> </w:t>
      </w:r>
      <w:r>
        <w:t>воспитывать</w:t>
      </w:r>
      <w:r>
        <w:rPr>
          <w:spacing w:val="34"/>
        </w:rPr>
        <w:t xml:space="preserve"> </w:t>
      </w:r>
      <w:r>
        <w:t>бережное отношение к животным и растениям.</w:t>
      </w:r>
    </w:p>
    <w:p w14:paraId="32B01128" w14:textId="77777777" w:rsidR="00641749" w:rsidRDefault="00641749" w:rsidP="00641749">
      <w:pPr>
        <w:spacing w:line="275" w:lineRule="exact"/>
        <w:ind w:right="4892"/>
        <w:jc w:val="right"/>
        <w:rPr>
          <w:sz w:val="24"/>
        </w:rPr>
      </w:pPr>
      <w:r>
        <w:rPr>
          <w:b/>
          <w:sz w:val="24"/>
        </w:rPr>
        <w:t>Содержание</w:t>
      </w:r>
      <w:r>
        <w:rPr>
          <w:b/>
          <w:spacing w:val="-5"/>
          <w:sz w:val="24"/>
        </w:rPr>
        <w:t xml:space="preserve"> </w:t>
      </w:r>
      <w:r>
        <w:rPr>
          <w:sz w:val="24"/>
        </w:rPr>
        <w:t>образовательной</w:t>
      </w:r>
      <w:r>
        <w:rPr>
          <w:spacing w:val="-4"/>
          <w:sz w:val="24"/>
        </w:rPr>
        <w:t xml:space="preserve"> </w:t>
      </w:r>
      <w:r>
        <w:rPr>
          <w:spacing w:val="-2"/>
          <w:sz w:val="24"/>
        </w:rPr>
        <w:t>деятельности.</w:t>
      </w:r>
    </w:p>
    <w:p w14:paraId="278EE860" w14:textId="77777777" w:rsidR="00641749" w:rsidRDefault="00641749" w:rsidP="00641749">
      <w:pPr>
        <w:pStyle w:val="1"/>
        <w:spacing w:before="46"/>
        <w:ind w:left="0" w:right="4874"/>
        <w:jc w:val="right"/>
      </w:pPr>
      <w:r>
        <w:t>Сенсорные</w:t>
      </w:r>
      <w:r>
        <w:rPr>
          <w:spacing w:val="-2"/>
        </w:rPr>
        <w:t xml:space="preserve"> </w:t>
      </w:r>
      <w:r>
        <w:t>эталоны</w:t>
      </w:r>
      <w:r>
        <w:rPr>
          <w:spacing w:val="-6"/>
        </w:rPr>
        <w:t xml:space="preserve"> </w:t>
      </w:r>
      <w:r>
        <w:t>и</w:t>
      </w:r>
      <w:r>
        <w:rPr>
          <w:spacing w:val="-5"/>
        </w:rPr>
        <w:t xml:space="preserve"> </w:t>
      </w:r>
      <w:r>
        <w:t>познавательные</w:t>
      </w:r>
      <w:r>
        <w:rPr>
          <w:spacing w:val="-1"/>
        </w:rPr>
        <w:t xml:space="preserve"> </w:t>
      </w:r>
      <w:r>
        <w:rPr>
          <w:spacing w:val="-2"/>
        </w:rPr>
        <w:t>действия:</w:t>
      </w:r>
    </w:p>
    <w:p w14:paraId="3075713C" w14:textId="77777777" w:rsidR="00641749" w:rsidRDefault="00641749" w:rsidP="00641749">
      <w:pPr>
        <w:pStyle w:val="a3"/>
        <w:spacing w:before="36" w:line="276" w:lineRule="auto"/>
        <w:ind w:right="532" w:firstLine="720"/>
      </w:pPr>
      <w:r>
        <w:t>-педагог демонстрирует</w:t>
      </w:r>
      <w:r>
        <w:rPr>
          <w:spacing w:val="-2"/>
        </w:rPr>
        <w:t xml:space="preserve"> </w:t>
      </w:r>
      <w:r>
        <w:t>детям и</w:t>
      </w:r>
      <w:r>
        <w:rPr>
          <w:spacing w:val="-1"/>
        </w:rPr>
        <w:t xml:space="preserve"> </w:t>
      </w:r>
      <w:r>
        <w:t>включает</w:t>
      </w:r>
      <w:r>
        <w:rPr>
          <w:spacing w:val="-2"/>
        </w:rPr>
        <w:t xml:space="preserve"> </w:t>
      </w:r>
      <w:r>
        <w:t>их</w:t>
      </w:r>
      <w:r>
        <w:rPr>
          <w:spacing w:val="-7"/>
        </w:rPr>
        <w:t xml:space="preserve"> </w:t>
      </w:r>
      <w:r>
        <w:t>в</w:t>
      </w:r>
      <w:r>
        <w:rPr>
          <w:spacing w:val="-1"/>
        </w:rPr>
        <w:t xml:space="preserve"> </w:t>
      </w:r>
      <w:r>
        <w:t>деятельность</w:t>
      </w:r>
      <w:r>
        <w:rPr>
          <w:spacing w:val="-1"/>
        </w:rPr>
        <w:t xml:space="preserve"> </w:t>
      </w:r>
      <w:r>
        <w:t>на</w:t>
      </w:r>
      <w:r>
        <w:rPr>
          <w:spacing w:val="-7"/>
        </w:rPr>
        <w:t xml:space="preserve"> </w:t>
      </w:r>
      <w:r>
        <w:t>сравнение</w:t>
      </w:r>
      <w:r>
        <w:rPr>
          <w:spacing w:val="-3"/>
        </w:rPr>
        <w:t xml:space="preserve"> </w:t>
      </w:r>
      <w:r>
        <w:t>предметов</w:t>
      </w:r>
      <w:r>
        <w:rPr>
          <w:spacing w:val="-5"/>
        </w:rPr>
        <w:t xml:space="preserve"> </w:t>
      </w:r>
      <w:r>
        <w:t>и определение их сходства-различия, на подбор и группировку по заданному образцу (по</w:t>
      </w:r>
      <w:r>
        <w:rPr>
          <w:spacing w:val="80"/>
        </w:rPr>
        <w:t xml:space="preserve"> </w:t>
      </w:r>
      <w:r>
        <w:t>цвету, форме,</w:t>
      </w:r>
      <w:r>
        <w:rPr>
          <w:spacing w:val="-4"/>
        </w:rPr>
        <w:t xml:space="preserve"> </w:t>
      </w:r>
      <w:r>
        <w:t>величине).</w:t>
      </w:r>
      <w:r>
        <w:rPr>
          <w:spacing w:val="-1"/>
        </w:rPr>
        <w:t xml:space="preserve"> </w:t>
      </w:r>
      <w:r>
        <w:t>Побуждает и поощряет</w:t>
      </w:r>
      <w:r>
        <w:rPr>
          <w:spacing w:val="-3"/>
        </w:rPr>
        <w:t xml:space="preserve"> </w:t>
      </w:r>
      <w:r>
        <w:t>освоение</w:t>
      </w:r>
      <w:r>
        <w:rPr>
          <w:spacing w:val="-4"/>
        </w:rPr>
        <w:t xml:space="preserve"> </w:t>
      </w:r>
      <w:r>
        <w:t>простейших</w:t>
      </w:r>
      <w:r>
        <w:rPr>
          <w:spacing w:val="-3"/>
        </w:rPr>
        <w:t xml:space="preserve"> </w:t>
      </w:r>
      <w:r>
        <w:t>действий,</w:t>
      </w:r>
      <w:r>
        <w:rPr>
          <w:spacing w:val="-6"/>
        </w:rPr>
        <w:t xml:space="preserve"> </w:t>
      </w:r>
      <w:r>
        <w:t>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w:t>
      </w:r>
      <w:r>
        <w:rPr>
          <w:spacing w:val="40"/>
        </w:rPr>
        <w:t xml:space="preserve"> </w:t>
      </w:r>
      <w:r>
        <w:t>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2485D3C7" w14:textId="77777777" w:rsidR="00641749" w:rsidRDefault="00641749" w:rsidP="00641749">
      <w:pPr>
        <w:pStyle w:val="a3"/>
        <w:spacing w:before="4" w:line="276" w:lineRule="auto"/>
        <w:ind w:right="526" w:firstLine="701"/>
      </w:pPr>
      <w: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w:t>
      </w:r>
    </w:p>
    <w:p w14:paraId="3D1A4FFC" w14:textId="77777777" w:rsidR="00641749" w:rsidRDefault="00641749" w:rsidP="00641749">
      <w:pPr>
        <w:pStyle w:val="a3"/>
        <w:spacing w:line="278" w:lineRule="auto"/>
        <w:ind w:right="535" w:firstLine="701"/>
      </w:pPr>
      <w:r>
        <w:t>-упражнений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357B5675" w14:textId="77777777" w:rsidR="00641749" w:rsidRDefault="00641749" w:rsidP="00641749">
      <w:pPr>
        <w:pStyle w:val="1"/>
        <w:spacing w:line="276" w:lineRule="exact"/>
        <w:ind w:left="1395"/>
      </w:pPr>
      <w:r>
        <w:t>Математические</w:t>
      </w:r>
      <w:r>
        <w:rPr>
          <w:spacing w:val="-5"/>
        </w:rPr>
        <w:t xml:space="preserve"> </w:t>
      </w:r>
      <w:r>
        <w:rPr>
          <w:spacing w:val="-2"/>
        </w:rPr>
        <w:t>представления:</w:t>
      </w:r>
    </w:p>
    <w:p w14:paraId="57B08D29" w14:textId="77777777" w:rsidR="00641749" w:rsidRDefault="00641749" w:rsidP="00641749">
      <w:pPr>
        <w:pStyle w:val="a3"/>
        <w:spacing w:before="33" w:line="276" w:lineRule="auto"/>
        <w:ind w:right="527" w:firstLine="701"/>
      </w:pPr>
      <w: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w:t>
      </w:r>
      <w:r>
        <w:rPr>
          <w:spacing w:val="40"/>
        </w:rPr>
        <w:t xml:space="preserve"> </w:t>
      </w:r>
      <w:r>
        <w:t>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w:t>
      </w:r>
      <w:r>
        <w:rPr>
          <w:spacing w:val="80"/>
        </w:rPr>
        <w:t xml:space="preserve"> </w:t>
      </w:r>
      <w:r>
        <w:t>и мало, много и один) предметов.</w:t>
      </w:r>
    </w:p>
    <w:p w14:paraId="2B2442C0" w14:textId="77777777" w:rsidR="00641749" w:rsidRDefault="00641749" w:rsidP="00641749">
      <w:pPr>
        <w:pStyle w:val="1"/>
        <w:spacing w:before="7"/>
        <w:ind w:left="1395"/>
      </w:pPr>
      <w:r>
        <w:t>Окружающий</w:t>
      </w:r>
      <w:r>
        <w:rPr>
          <w:spacing w:val="-12"/>
        </w:rPr>
        <w:t xml:space="preserve"> </w:t>
      </w:r>
      <w:r>
        <w:rPr>
          <w:spacing w:val="-4"/>
        </w:rPr>
        <w:t>мир:</w:t>
      </w:r>
    </w:p>
    <w:p w14:paraId="292185F6" w14:textId="77777777" w:rsidR="00641749" w:rsidRDefault="00641749" w:rsidP="00641749">
      <w:pPr>
        <w:pStyle w:val="a3"/>
        <w:spacing w:before="36" w:line="276" w:lineRule="auto"/>
        <w:ind w:right="522" w:firstLine="701"/>
      </w:pPr>
      <w: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w:t>
      </w:r>
      <w:r>
        <w:rPr>
          <w:spacing w:val="10"/>
        </w:rPr>
        <w:t xml:space="preserve"> </w:t>
      </w:r>
      <w:r>
        <w:t>-</w:t>
      </w:r>
      <w:r>
        <w:rPr>
          <w:spacing w:val="10"/>
        </w:rPr>
        <w:t xml:space="preserve"> </w:t>
      </w:r>
      <w:r>
        <w:t>засмеялся</w:t>
      </w:r>
      <w:r>
        <w:rPr>
          <w:spacing w:val="8"/>
        </w:rPr>
        <w:t xml:space="preserve"> </w:t>
      </w:r>
      <w:r>
        <w:t>и</w:t>
      </w:r>
      <w:r>
        <w:rPr>
          <w:spacing w:val="5"/>
        </w:rPr>
        <w:t xml:space="preserve"> </w:t>
      </w:r>
      <w:r>
        <w:t>так</w:t>
      </w:r>
      <w:r>
        <w:rPr>
          <w:spacing w:val="7"/>
        </w:rPr>
        <w:t xml:space="preserve"> </w:t>
      </w:r>
      <w:r>
        <w:t>далее);</w:t>
      </w:r>
      <w:r>
        <w:rPr>
          <w:spacing w:val="5"/>
        </w:rPr>
        <w:t xml:space="preserve"> </w:t>
      </w:r>
      <w:r>
        <w:t>о</w:t>
      </w:r>
      <w:r>
        <w:rPr>
          <w:spacing w:val="13"/>
        </w:rPr>
        <w:t xml:space="preserve"> </w:t>
      </w:r>
      <w:r>
        <w:t>деятельности</w:t>
      </w:r>
      <w:r>
        <w:rPr>
          <w:spacing w:val="10"/>
        </w:rPr>
        <w:t xml:space="preserve"> </w:t>
      </w:r>
      <w:r>
        <w:t>близких</w:t>
      </w:r>
      <w:r>
        <w:rPr>
          <w:spacing w:val="3"/>
        </w:rPr>
        <w:t xml:space="preserve"> </w:t>
      </w:r>
      <w:r>
        <w:t>ребёнку людей</w:t>
      </w:r>
      <w:r>
        <w:rPr>
          <w:spacing w:val="9"/>
        </w:rPr>
        <w:t xml:space="preserve"> </w:t>
      </w:r>
      <w:r>
        <w:t>(«Мама</w:t>
      </w:r>
      <w:r>
        <w:rPr>
          <w:spacing w:val="7"/>
        </w:rPr>
        <w:t xml:space="preserve"> </w:t>
      </w:r>
      <w:r>
        <w:t>моет</w:t>
      </w:r>
      <w:r>
        <w:rPr>
          <w:spacing w:val="5"/>
        </w:rPr>
        <w:t xml:space="preserve"> </w:t>
      </w:r>
      <w:r>
        <w:rPr>
          <w:spacing w:val="-2"/>
        </w:rPr>
        <w:t>пол»;</w:t>
      </w:r>
    </w:p>
    <w:p w14:paraId="061CE96A" w14:textId="77777777" w:rsidR="00641749" w:rsidRDefault="00641749" w:rsidP="00641749">
      <w:pPr>
        <w:pStyle w:val="a3"/>
        <w:spacing w:before="1"/>
      </w:pPr>
      <w:r>
        <w:t>«Бабушка</w:t>
      </w:r>
      <w:r>
        <w:rPr>
          <w:spacing w:val="11"/>
        </w:rPr>
        <w:t xml:space="preserve"> </w:t>
      </w:r>
      <w:r>
        <w:t>вяжет</w:t>
      </w:r>
      <w:r>
        <w:rPr>
          <w:spacing w:val="14"/>
        </w:rPr>
        <w:t xml:space="preserve"> </w:t>
      </w:r>
      <w:r>
        <w:t>носочки»;</w:t>
      </w:r>
      <w:r>
        <w:rPr>
          <w:spacing w:val="9"/>
        </w:rPr>
        <w:t xml:space="preserve"> </w:t>
      </w:r>
      <w:r>
        <w:t>«Сестра</w:t>
      </w:r>
      <w:r>
        <w:rPr>
          <w:spacing w:val="13"/>
        </w:rPr>
        <w:t xml:space="preserve"> </w:t>
      </w:r>
      <w:r>
        <w:t>рисует»;</w:t>
      </w:r>
      <w:r>
        <w:rPr>
          <w:spacing w:val="9"/>
        </w:rPr>
        <w:t xml:space="preserve"> </w:t>
      </w:r>
      <w:r>
        <w:t>«Дедушка</w:t>
      </w:r>
      <w:r>
        <w:rPr>
          <w:spacing w:val="12"/>
        </w:rPr>
        <w:t xml:space="preserve"> </w:t>
      </w:r>
      <w:r>
        <w:t>читает</w:t>
      </w:r>
      <w:r>
        <w:rPr>
          <w:spacing w:val="14"/>
        </w:rPr>
        <w:t xml:space="preserve"> </w:t>
      </w:r>
      <w:r>
        <w:t>газету»;</w:t>
      </w:r>
      <w:r>
        <w:rPr>
          <w:spacing w:val="14"/>
        </w:rPr>
        <w:t xml:space="preserve"> </w:t>
      </w:r>
      <w:r>
        <w:t>«Брат</w:t>
      </w:r>
      <w:r>
        <w:rPr>
          <w:spacing w:val="13"/>
        </w:rPr>
        <w:t xml:space="preserve"> </w:t>
      </w:r>
      <w:r>
        <w:t>строит</w:t>
      </w:r>
      <w:r>
        <w:rPr>
          <w:spacing w:val="10"/>
        </w:rPr>
        <w:t xml:space="preserve"> </w:t>
      </w:r>
      <w:r>
        <w:rPr>
          <w:spacing w:val="-2"/>
        </w:rPr>
        <w:t>гараж»;</w:t>
      </w:r>
    </w:p>
    <w:p w14:paraId="1E334015" w14:textId="77777777" w:rsidR="00641749" w:rsidRDefault="00641749" w:rsidP="00641749">
      <w:pPr>
        <w:pStyle w:val="a3"/>
        <w:spacing w:before="41" w:line="276" w:lineRule="auto"/>
        <w:ind w:right="538"/>
      </w:pPr>
      <w:r>
        <w:t>«Папа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2F2E1E6D" w14:textId="77777777" w:rsidR="00641749" w:rsidRDefault="00641749" w:rsidP="00641749">
      <w:pPr>
        <w:pStyle w:val="1"/>
        <w:spacing w:before="3"/>
        <w:ind w:left="1395"/>
        <w:jc w:val="left"/>
      </w:pPr>
      <w:r>
        <w:rPr>
          <w:spacing w:val="-2"/>
        </w:rPr>
        <w:lastRenderedPageBreak/>
        <w:t>Природа:</w:t>
      </w:r>
    </w:p>
    <w:p w14:paraId="1752094D" w14:textId="77777777" w:rsidR="00641749" w:rsidRDefault="00641749" w:rsidP="00641749">
      <w:pPr>
        <w:pStyle w:val="a3"/>
        <w:spacing w:before="36" w:line="276" w:lineRule="auto"/>
        <w:ind w:firstLine="701"/>
        <w:jc w:val="left"/>
      </w:pPr>
      <w:r>
        <w:t>В</w:t>
      </w:r>
      <w:r>
        <w:rPr>
          <w:spacing w:val="-3"/>
        </w:rPr>
        <w:t xml:space="preserve"> </w:t>
      </w:r>
      <w:r>
        <w:t>процессе</w:t>
      </w:r>
      <w:r>
        <w:rPr>
          <w:spacing w:val="-7"/>
        </w:rPr>
        <w:t xml:space="preserve"> </w:t>
      </w:r>
      <w:r>
        <w:t>ознакомления</w:t>
      </w:r>
      <w:r>
        <w:rPr>
          <w:spacing w:val="-1"/>
        </w:rPr>
        <w:t xml:space="preserve"> </w:t>
      </w:r>
      <w:r>
        <w:t>с</w:t>
      </w:r>
      <w:r>
        <w:rPr>
          <w:spacing w:val="-7"/>
        </w:rPr>
        <w:t xml:space="preserve"> </w:t>
      </w:r>
      <w:r>
        <w:t>природой педагог</w:t>
      </w:r>
      <w:r>
        <w:rPr>
          <w:spacing w:val="-4"/>
        </w:rPr>
        <w:t xml:space="preserve"> </w:t>
      </w:r>
      <w:r>
        <w:t>организует</w:t>
      </w:r>
      <w:r>
        <w:rPr>
          <w:spacing w:val="-1"/>
        </w:rPr>
        <w:t xml:space="preserve"> </w:t>
      </w:r>
      <w:r>
        <w:t>взаимодействие</w:t>
      </w:r>
      <w:r>
        <w:rPr>
          <w:spacing w:val="-7"/>
        </w:rPr>
        <w:t xml:space="preserve"> </w:t>
      </w:r>
      <w:r>
        <w:t>и направляет внимание</w:t>
      </w:r>
      <w:r>
        <w:rPr>
          <w:spacing w:val="5"/>
        </w:rPr>
        <w:t xml:space="preserve"> </w:t>
      </w:r>
      <w:r>
        <w:t>детей</w:t>
      </w:r>
      <w:r>
        <w:rPr>
          <w:spacing w:val="10"/>
        </w:rPr>
        <w:t xml:space="preserve"> </w:t>
      </w:r>
      <w:r>
        <w:t>на</w:t>
      </w:r>
      <w:r>
        <w:rPr>
          <w:spacing w:val="3"/>
        </w:rPr>
        <w:t xml:space="preserve"> </w:t>
      </w:r>
      <w:r>
        <w:t>объекты</w:t>
      </w:r>
      <w:r>
        <w:rPr>
          <w:spacing w:val="7"/>
        </w:rPr>
        <w:t xml:space="preserve"> </w:t>
      </w:r>
      <w:r>
        <w:t>живой</w:t>
      </w:r>
      <w:r>
        <w:rPr>
          <w:spacing w:val="6"/>
        </w:rPr>
        <w:t xml:space="preserve"> </w:t>
      </w:r>
      <w:r>
        <w:t>и</w:t>
      </w:r>
      <w:r>
        <w:rPr>
          <w:spacing w:val="4"/>
        </w:rPr>
        <w:t xml:space="preserve"> </w:t>
      </w:r>
      <w:r>
        <w:t>неживой</w:t>
      </w:r>
      <w:r>
        <w:rPr>
          <w:spacing w:val="5"/>
        </w:rPr>
        <w:t xml:space="preserve"> </w:t>
      </w:r>
      <w:r>
        <w:t>природы,</w:t>
      </w:r>
      <w:r>
        <w:rPr>
          <w:spacing w:val="11"/>
        </w:rPr>
        <w:t xml:space="preserve"> </w:t>
      </w:r>
      <w:r>
        <w:t>явления</w:t>
      </w:r>
      <w:r>
        <w:rPr>
          <w:spacing w:val="3"/>
        </w:rPr>
        <w:t xml:space="preserve"> </w:t>
      </w:r>
      <w:r>
        <w:t>природы,</w:t>
      </w:r>
      <w:r>
        <w:rPr>
          <w:spacing w:val="7"/>
        </w:rPr>
        <w:t xml:space="preserve"> </w:t>
      </w:r>
      <w:r>
        <w:t>которые</w:t>
      </w:r>
      <w:r>
        <w:rPr>
          <w:spacing w:val="8"/>
        </w:rPr>
        <w:t xml:space="preserve"> </w:t>
      </w:r>
      <w:r>
        <w:rPr>
          <w:spacing w:val="-2"/>
        </w:rPr>
        <w:t>доступны</w:t>
      </w:r>
    </w:p>
    <w:p w14:paraId="413B904F" w14:textId="77777777" w:rsidR="00641749" w:rsidRDefault="00641749" w:rsidP="00641749">
      <w:pPr>
        <w:pStyle w:val="a3"/>
        <w:spacing w:line="276" w:lineRule="auto"/>
        <w:jc w:val="left"/>
        <w:sectPr w:rsidR="00641749">
          <w:pgSz w:w="11900" w:h="16840"/>
          <w:pgMar w:top="620" w:right="283" w:bottom="680" w:left="708" w:header="0" w:footer="420" w:gutter="0"/>
          <w:cols w:space="720"/>
        </w:sectPr>
      </w:pPr>
    </w:p>
    <w:p w14:paraId="251C0F87" w14:textId="77777777" w:rsidR="00641749" w:rsidRDefault="00641749" w:rsidP="00641749">
      <w:pPr>
        <w:pStyle w:val="a3"/>
        <w:spacing w:before="64" w:line="276" w:lineRule="auto"/>
        <w:ind w:right="535"/>
      </w:pPr>
      <w:r>
        <w:lastRenderedPageBreak/>
        <w:t>для непосредственного восприятия. Формирует представления о домашних и диких</w:t>
      </w:r>
      <w:r>
        <w:rPr>
          <w:spacing w:val="40"/>
        </w:rPr>
        <w:t xml:space="preserve"> </w:t>
      </w:r>
      <w:r>
        <w:t>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408C65F1" w14:textId="77777777" w:rsidR="00641749" w:rsidRDefault="00641749" w:rsidP="00641749">
      <w:pPr>
        <w:pStyle w:val="a3"/>
        <w:spacing w:line="276" w:lineRule="auto"/>
        <w:ind w:right="534"/>
      </w:pPr>
      <w: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652F955B" w14:textId="77777777" w:rsidR="00641749" w:rsidRDefault="00641749" w:rsidP="00641749">
      <w:pPr>
        <w:pStyle w:val="a3"/>
        <w:spacing w:before="47"/>
        <w:ind w:left="0"/>
        <w:jc w:val="left"/>
      </w:pPr>
    </w:p>
    <w:p w14:paraId="6D81B6D9" w14:textId="77777777" w:rsidR="00641749" w:rsidRDefault="00641749" w:rsidP="00641749">
      <w:pPr>
        <w:pStyle w:val="1"/>
      </w:pPr>
      <w:r>
        <w:t>Речевое</w:t>
      </w:r>
      <w:r>
        <w:rPr>
          <w:spacing w:val="-5"/>
        </w:rPr>
        <w:t xml:space="preserve"> </w:t>
      </w:r>
      <w:r>
        <w:rPr>
          <w:spacing w:val="-2"/>
        </w:rPr>
        <w:t>развитие.</w:t>
      </w:r>
    </w:p>
    <w:p w14:paraId="2450872A" w14:textId="77777777" w:rsidR="00641749" w:rsidRDefault="00641749" w:rsidP="00641749">
      <w:pPr>
        <w:pStyle w:val="a3"/>
        <w:spacing w:before="36" w:line="276" w:lineRule="auto"/>
        <w:ind w:left="674" w:right="524" w:firstLine="710"/>
      </w:pPr>
      <w:r>
        <w:t xml:space="preserve">В области речевого развития основными </w:t>
      </w:r>
      <w:r>
        <w:rPr>
          <w:b/>
        </w:rPr>
        <w:t xml:space="preserve">задачами </w:t>
      </w:r>
      <w:r>
        <w:t xml:space="preserve">образовательной деятельности </w:t>
      </w:r>
      <w:r>
        <w:rPr>
          <w:spacing w:val="-2"/>
        </w:rPr>
        <w:t>являются:</w:t>
      </w:r>
    </w:p>
    <w:p w14:paraId="405E1220" w14:textId="77777777" w:rsidR="00641749" w:rsidRDefault="00641749" w:rsidP="00641749">
      <w:pPr>
        <w:pStyle w:val="1"/>
        <w:spacing w:before="4"/>
      </w:pPr>
      <w:r>
        <w:t>Формирование</w:t>
      </w:r>
      <w:r>
        <w:rPr>
          <w:spacing w:val="-5"/>
        </w:rPr>
        <w:t xml:space="preserve"> </w:t>
      </w:r>
      <w:r>
        <w:rPr>
          <w:spacing w:val="-2"/>
        </w:rPr>
        <w:t>словаря:</w:t>
      </w:r>
    </w:p>
    <w:p w14:paraId="73EA347B" w14:textId="77777777" w:rsidR="00641749" w:rsidRDefault="00641749" w:rsidP="00641749">
      <w:pPr>
        <w:pStyle w:val="a3"/>
        <w:spacing w:before="36" w:line="276" w:lineRule="auto"/>
        <w:ind w:right="534" w:firstLine="701"/>
      </w:pPr>
      <w:r>
        <w:t>-развивать понимание речи</w:t>
      </w:r>
      <w:r>
        <w:rPr>
          <w:spacing w:val="-1"/>
        </w:rPr>
        <w:t xml:space="preserve"> </w:t>
      </w:r>
      <w:r>
        <w:t>и активизировать словарь. Формировать у</w:t>
      </w:r>
      <w:r>
        <w:rPr>
          <w:spacing w:val="-7"/>
        </w:rPr>
        <w:t xml:space="preserve"> </w:t>
      </w:r>
      <w:r>
        <w:t>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7AEC513C" w14:textId="77777777" w:rsidR="00641749" w:rsidRDefault="00641749" w:rsidP="00641749">
      <w:pPr>
        <w:pStyle w:val="1"/>
        <w:spacing w:before="7"/>
      </w:pPr>
      <w:r>
        <w:t>Звуковая</w:t>
      </w:r>
      <w:r>
        <w:rPr>
          <w:spacing w:val="-4"/>
        </w:rPr>
        <w:t xml:space="preserve"> </w:t>
      </w:r>
      <w:r>
        <w:t>культура</w:t>
      </w:r>
      <w:r>
        <w:rPr>
          <w:spacing w:val="-1"/>
        </w:rPr>
        <w:t xml:space="preserve"> </w:t>
      </w:r>
      <w:r>
        <w:rPr>
          <w:spacing w:val="-2"/>
        </w:rPr>
        <w:t>речи:</w:t>
      </w:r>
    </w:p>
    <w:p w14:paraId="56F5630E" w14:textId="77777777" w:rsidR="00641749" w:rsidRDefault="00641749" w:rsidP="00641749">
      <w:pPr>
        <w:pStyle w:val="a3"/>
        <w:spacing w:before="37" w:line="276" w:lineRule="auto"/>
        <w:ind w:right="527" w:firstLine="720"/>
      </w:pPr>
      <w: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1EE5FE75" w14:textId="77777777" w:rsidR="00641749" w:rsidRDefault="00641749" w:rsidP="00641749">
      <w:pPr>
        <w:pStyle w:val="1"/>
        <w:spacing w:before="3"/>
      </w:pPr>
      <w:r>
        <w:t>Грамматический</w:t>
      </w:r>
      <w:r>
        <w:rPr>
          <w:spacing w:val="-7"/>
        </w:rPr>
        <w:t xml:space="preserve"> </w:t>
      </w:r>
      <w:r>
        <w:t>строй</w:t>
      </w:r>
      <w:r>
        <w:rPr>
          <w:spacing w:val="-7"/>
        </w:rPr>
        <w:t xml:space="preserve"> </w:t>
      </w:r>
      <w:r>
        <w:rPr>
          <w:spacing w:val="-4"/>
        </w:rPr>
        <w:t>речи:</w:t>
      </w:r>
    </w:p>
    <w:p w14:paraId="785F9755" w14:textId="77777777" w:rsidR="00641749" w:rsidRDefault="00641749" w:rsidP="00641749">
      <w:pPr>
        <w:pStyle w:val="a3"/>
        <w:spacing w:before="36" w:line="276" w:lineRule="auto"/>
        <w:ind w:right="537" w:firstLine="720"/>
      </w:pPr>
      <w:r>
        <w:t>-формировать у детей умение согласовывать существительные и местоимения с глаголами, составлять фразы из 3-4 слов.</w:t>
      </w:r>
    </w:p>
    <w:p w14:paraId="063D8700" w14:textId="77777777" w:rsidR="00641749" w:rsidRDefault="00641749" w:rsidP="00641749">
      <w:pPr>
        <w:pStyle w:val="1"/>
        <w:spacing w:before="8"/>
      </w:pPr>
      <w:r>
        <w:t>Связная</w:t>
      </w:r>
      <w:r>
        <w:rPr>
          <w:spacing w:val="2"/>
        </w:rPr>
        <w:t xml:space="preserve"> </w:t>
      </w:r>
      <w:r>
        <w:rPr>
          <w:spacing w:val="-4"/>
        </w:rPr>
        <w:t>речь:</w:t>
      </w:r>
    </w:p>
    <w:p w14:paraId="0170CCDE" w14:textId="77777777" w:rsidR="00641749" w:rsidRDefault="00641749" w:rsidP="00641749">
      <w:pPr>
        <w:pStyle w:val="a3"/>
        <w:spacing w:before="36" w:line="276" w:lineRule="auto"/>
        <w:ind w:right="539" w:firstLine="720"/>
      </w:pPr>
      <w:r>
        <w:t>-продолжать развивать у детей умения понимать речь педагога, отвечать на вопросы; рассказывать об окружающем в 2-4 предложениях.</w:t>
      </w:r>
    </w:p>
    <w:p w14:paraId="5F700729" w14:textId="77777777" w:rsidR="00641749" w:rsidRDefault="00641749" w:rsidP="00641749">
      <w:pPr>
        <w:pStyle w:val="1"/>
        <w:spacing w:before="5"/>
      </w:pPr>
      <w:r>
        <w:t>Интерес</w:t>
      </w:r>
      <w:r>
        <w:rPr>
          <w:spacing w:val="-4"/>
        </w:rPr>
        <w:t xml:space="preserve"> </w:t>
      </w:r>
      <w:r>
        <w:t>к</w:t>
      </w:r>
      <w:r>
        <w:rPr>
          <w:spacing w:val="-7"/>
        </w:rPr>
        <w:t xml:space="preserve"> </w:t>
      </w:r>
      <w:r>
        <w:t>художественной</w:t>
      </w:r>
      <w:r>
        <w:rPr>
          <w:spacing w:val="-2"/>
        </w:rPr>
        <w:t xml:space="preserve"> литературе:</w:t>
      </w:r>
    </w:p>
    <w:p w14:paraId="67CF97AB" w14:textId="77777777" w:rsidR="00641749" w:rsidRDefault="00641749" w:rsidP="00641749">
      <w:pPr>
        <w:pStyle w:val="a3"/>
        <w:spacing w:before="36" w:line="276" w:lineRule="auto"/>
        <w:ind w:right="535" w:firstLine="720"/>
      </w:pPr>
      <w:r>
        <w:t>-формировать у детей умение воспринимать небольшие по объему потешки, сказки и рассказы с наглядным сопровождением (и без него);</w:t>
      </w:r>
    </w:p>
    <w:p w14:paraId="21FA7661" w14:textId="77777777" w:rsidR="00641749" w:rsidRDefault="00641749" w:rsidP="00641749">
      <w:pPr>
        <w:pStyle w:val="a3"/>
        <w:spacing w:line="276" w:lineRule="auto"/>
        <w:ind w:right="538" w:firstLine="720"/>
      </w:pPr>
      <w:r>
        <w:t>-побуждать договаривать и произносить четверостишия уже известных ребёнку</w:t>
      </w:r>
      <w:r>
        <w:rPr>
          <w:spacing w:val="40"/>
        </w:rPr>
        <w:t xml:space="preserve"> </w:t>
      </w:r>
      <w:r>
        <w:t>стихов и песенок, воспроизводить игровые действия, движения персонажей;</w:t>
      </w:r>
    </w:p>
    <w:p w14:paraId="209C395D" w14:textId="77777777" w:rsidR="00641749" w:rsidRDefault="00641749" w:rsidP="00641749">
      <w:pPr>
        <w:pStyle w:val="a3"/>
        <w:spacing w:before="3" w:line="276" w:lineRule="auto"/>
        <w:ind w:right="525" w:firstLine="720"/>
      </w:pPr>
      <w:r>
        <w:t>-поощрять отклик на ритм и мелодичность стихотворений, потешек; формировать умение в процессе чтения произведения повторять звуковые жесты;</w:t>
      </w:r>
    </w:p>
    <w:p w14:paraId="24515B43" w14:textId="77777777" w:rsidR="00641749" w:rsidRDefault="00641749" w:rsidP="00641749">
      <w:pPr>
        <w:pStyle w:val="a3"/>
        <w:spacing w:line="276" w:lineRule="auto"/>
        <w:ind w:right="531" w:firstLine="720"/>
      </w:pPr>
      <w: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6026CED6" w14:textId="77777777" w:rsidR="00641749" w:rsidRDefault="00641749" w:rsidP="00641749">
      <w:pPr>
        <w:pStyle w:val="a3"/>
        <w:spacing w:line="276" w:lineRule="auto"/>
        <w:ind w:right="533" w:firstLine="720"/>
      </w:pPr>
      <w:r>
        <w:t>-побуждать рассматривать книги и иллюстрации вместе с педагогом и</w:t>
      </w:r>
      <w:r>
        <w:rPr>
          <w:spacing w:val="80"/>
        </w:rPr>
        <w:t xml:space="preserve"> </w:t>
      </w:r>
      <w:r>
        <w:rPr>
          <w:spacing w:val="-2"/>
        </w:rPr>
        <w:t>самостоятельно;</w:t>
      </w:r>
    </w:p>
    <w:p w14:paraId="4BD9DC1B" w14:textId="77777777" w:rsidR="00641749" w:rsidRDefault="00641749" w:rsidP="00641749">
      <w:pPr>
        <w:pStyle w:val="a3"/>
        <w:spacing w:line="276" w:lineRule="auto"/>
        <w:ind w:right="538" w:firstLine="720"/>
      </w:pPr>
      <w:r>
        <w:t>-развивать восприятие вопросительных и восклицательных интонаций художественного произведения.</w:t>
      </w:r>
    </w:p>
    <w:p w14:paraId="7FDDD504" w14:textId="77777777" w:rsidR="00641749" w:rsidRDefault="00641749" w:rsidP="00641749">
      <w:pPr>
        <w:ind w:left="1414"/>
        <w:jc w:val="both"/>
        <w:rPr>
          <w:sz w:val="24"/>
        </w:rPr>
      </w:pPr>
      <w:r>
        <w:rPr>
          <w:b/>
          <w:sz w:val="24"/>
        </w:rPr>
        <w:t>Содержание</w:t>
      </w:r>
      <w:r>
        <w:rPr>
          <w:b/>
          <w:spacing w:val="-5"/>
          <w:sz w:val="24"/>
        </w:rPr>
        <w:t xml:space="preserve"> </w:t>
      </w:r>
      <w:r>
        <w:rPr>
          <w:sz w:val="24"/>
        </w:rPr>
        <w:t>образовательной</w:t>
      </w:r>
      <w:r>
        <w:rPr>
          <w:spacing w:val="-4"/>
          <w:sz w:val="24"/>
        </w:rPr>
        <w:t xml:space="preserve"> </w:t>
      </w:r>
      <w:r>
        <w:rPr>
          <w:spacing w:val="-2"/>
          <w:sz w:val="24"/>
        </w:rPr>
        <w:t>деятельности.</w:t>
      </w:r>
    </w:p>
    <w:p w14:paraId="7C41F927" w14:textId="77777777" w:rsidR="00641749" w:rsidRDefault="00641749" w:rsidP="00641749">
      <w:pPr>
        <w:pStyle w:val="1"/>
        <w:spacing w:before="46"/>
      </w:pPr>
      <w:r>
        <w:t>Формирование</w:t>
      </w:r>
      <w:r>
        <w:rPr>
          <w:spacing w:val="-3"/>
        </w:rPr>
        <w:t xml:space="preserve"> </w:t>
      </w:r>
      <w:r>
        <w:rPr>
          <w:spacing w:val="-2"/>
        </w:rPr>
        <w:t>словаря:</w:t>
      </w:r>
    </w:p>
    <w:p w14:paraId="0A00535E" w14:textId="77777777" w:rsidR="00641749" w:rsidRDefault="00641749" w:rsidP="00641749">
      <w:pPr>
        <w:pStyle w:val="a3"/>
        <w:spacing w:before="36" w:line="276" w:lineRule="auto"/>
        <w:ind w:right="533" w:firstLine="720"/>
      </w:pPr>
      <w: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w:t>
      </w:r>
      <w:r>
        <w:rPr>
          <w:spacing w:val="34"/>
        </w:rPr>
        <w:t xml:space="preserve">  </w:t>
      </w:r>
      <w:r>
        <w:t>частей</w:t>
      </w:r>
      <w:r>
        <w:rPr>
          <w:spacing w:val="34"/>
        </w:rPr>
        <w:t xml:space="preserve">  </w:t>
      </w:r>
      <w:r>
        <w:t>автомобиля,</w:t>
      </w:r>
      <w:r>
        <w:rPr>
          <w:spacing w:val="33"/>
        </w:rPr>
        <w:t xml:space="preserve">  </w:t>
      </w:r>
      <w:r>
        <w:t>растений,</w:t>
      </w:r>
      <w:r>
        <w:rPr>
          <w:spacing w:val="32"/>
        </w:rPr>
        <w:t xml:space="preserve">  </w:t>
      </w:r>
      <w:r>
        <w:t>фруктов,</w:t>
      </w:r>
      <w:r>
        <w:rPr>
          <w:spacing w:val="30"/>
        </w:rPr>
        <w:t xml:space="preserve">  </w:t>
      </w:r>
      <w:r>
        <w:t>овощей,</w:t>
      </w:r>
      <w:r>
        <w:rPr>
          <w:spacing w:val="33"/>
        </w:rPr>
        <w:t xml:space="preserve">  </w:t>
      </w:r>
      <w:r>
        <w:t>домашних</w:t>
      </w:r>
      <w:r>
        <w:rPr>
          <w:spacing w:val="31"/>
        </w:rPr>
        <w:t xml:space="preserve">  </w:t>
      </w:r>
      <w:r>
        <w:lastRenderedPageBreak/>
        <w:t>животных</w:t>
      </w:r>
      <w:r>
        <w:rPr>
          <w:spacing w:val="31"/>
        </w:rPr>
        <w:t xml:space="preserve">  </w:t>
      </w:r>
      <w:r>
        <w:t>и</w:t>
      </w:r>
      <w:r>
        <w:rPr>
          <w:spacing w:val="32"/>
        </w:rPr>
        <w:t xml:space="preserve">  </w:t>
      </w:r>
      <w:r>
        <w:rPr>
          <w:spacing w:val="-5"/>
        </w:rPr>
        <w:t>их</w:t>
      </w:r>
    </w:p>
    <w:p w14:paraId="498AFCEA"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74156696" w14:textId="77777777" w:rsidR="00641749" w:rsidRDefault="00641749" w:rsidP="00641749">
      <w:pPr>
        <w:pStyle w:val="a3"/>
        <w:spacing w:before="64" w:line="276" w:lineRule="auto"/>
        <w:ind w:right="534"/>
      </w:pPr>
      <w:r>
        <w:lastRenderedPageBreak/>
        <w:t>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w:t>
      </w:r>
      <w:r>
        <w:rPr>
          <w:spacing w:val="-3"/>
        </w:rPr>
        <w:t xml:space="preserve"> </w:t>
      </w:r>
      <w:r>
        <w:t>качеств,</w:t>
      </w:r>
      <w:r>
        <w:rPr>
          <w:spacing w:val="-1"/>
        </w:rPr>
        <w:t xml:space="preserve"> </w:t>
      </w:r>
      <w:r>
        <w:t>особенностей</w:t>
      </w:r>
      <w:r>
        <w:rPr>
          <w:spacing w:val="-2"/>
        </w:rPr>
        <w:t xml:space="preserve"> </w:t>
      </w:r>
      <w:r>
        <w:t>внешности</w:t>
      </w:r>
      <w:r>
        <w:rPr>
          <w:spacing w:val="-1"/>
        </w:rPr>
        <w:t xml:space="preserve"> </w:t>
      </w:r>
      <w:r>
        <w:t>окружающих</w:t>
      </w:r>
      <w:r>
        <w:rPr>
          <w:spacing w:val="-3"/>
        </w:rPr>
        <w:t xml:space="preserve"> </w:t>
      </w:r>
      <w:r>
        <w:t>ребёнка взрослых</w:t>
      </w:r>
      <w:r>
        <w:rPr>
          <w:spacing w:val="-3"/>
        </w:rPr>
        <w:t xml:space="preserve"> </w:t>
      </w:r>
      <w:r>
        <w:t>и</w:t>
      </w:r>
      <w:r>
        <w:rPr>
          <w:spacing w:val="-2"/>
        </w:rPr>
        <w:t xml:space="preserve"> </w:t>
      </w:r>
      <w:r>
        <w:t>сверстников.</w:t>
      </w:r>
    </w:p>
    <w:p w14:paraId="740D7091" w14:textId="77777777" w:rsidR="00641749" w:rsidRDefault="00641749" w:rsidP="00641749">
      <w:pPr>
        <w:pStyle w:val="1"/>
        <w:spacing w:before="2"/>
        <w:ind w:left="1395"/>
      </w:pPr>
      <w:r>
        <w:t>Звуковая</w:t>
      </w:r>
      <w:r>
        <w:rPr>
          <w:spacing w:val="-4"/>
        </w:rPr>
        <w:t xml:space="preserve"> </w:t>
      </w:r>
      <w:r>
        <w:t>культура</w:t>
      </w:r>
      <w:r>
        <w:rPr>
          <w:spacing w:val="-1"/>
        </w:rPr>
        <w:t xml:space="preserve"> </w:t>
      </w:r>
      <w:r>
        <w:rPr>
          <w:spacing w:val="-2"/>
        </w:rPr>
        <w:t>речи:</w:t>
      </w:r>
    </w:p>
    <w:p w14:paraId="42A4500E" w14:textId="77777777" w:rsidR="00641749" w:rsidRDefault="00641749" w:rsidP="00641749">
      <w:pPr>
        <w:pStyle w:val="a3"/>
        <w:spacing w:before="41" w:line="276" w:lineRule="auto"/>
        <w:ind w:right="531" w:firstLine="701"/>
      </w:pPr>
      <w: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w:t>
      </w:r>
      <w:r>
        <w:rPr>
          <w:spacing w:val="-10"/>
        </w:rPr>
        <w:t xml:space="preserve"> </w:t>
      </w:r>
      <w:r>
        <w:t>разговора</w:t>
      </w:r>
      <w:r>
        <w:rPr>
          <w:spacing w:val="-6"/>
        </w:rPr>
        <w:t xml:space="preserve"> </w:t>
      </w:r>
      <w:r>
        <w:t>при помощи</w:t>
      </w:r>
      <w:r>
        <w:rPr>
          <w:spacing w:val="-4"/>
        </w:rPr>
        <w:t xml:space="preserve"> </w:t>
      </w:r>
      <w:r>
        <w:t>разнообразных</w:t>
      </w:r>
      <w:r>
        <w:rPr>
          <w:spacing w:val="-5"/>
        </w:rPr>
        <w:t xml:space="preserve"> </w:t>
      </w:r>
      <w:r>
        <w:t>вербальных</w:t>
      </w:r>
      <w:r>
        <w:rPr>
          <w:spacing w:val="-5"/>
        </w:rPr>
        <w:t xml:space="preserve"> </w:t>
      </w:r>
      <w:r>
        <w:t>и невербальных</w:t>
      </w:r>
      <w:r>
        <w:rPr>
          <w:spacing w:val="-5"/>
        </w:rPr>
        <w:t xml:space="preserve"> </w:t>
      </w:r>
      <w:r>
        <w:t>средств. У</w:t>
      </w:r>
      <w:r>
        <w:rPr>
          <w:spacing w:val="-2"/>
        </w:rPr>
        <w:t xml:space="preserve"> </w:t>
      </w:r>
      <w:r>
        <w:t>детей проявляется эмоциональная непроизвольная выразительность речи.</w:t>
      </w:r>
    </w:p>
    <w:p w14:paraId="349FF9C9" w14:textId="77777777" w:rsidR="00641749" w:rsidRDefault="00641749" w:rsidP="00641749">
      <w:pPr>
        <w:pStyle w:val="1"/>
      </w:pPr>
      <w:r>
        <w:t>Грамматический</w:t>
      </w:r>
      <w:r>
        <w:rPr>
          <w:spacing w:val="-7"/>
        </w:rPr>
        <w:t xml:space="preserve"> </w:t>
      </w:r>
      <w:r>
        <w:t>строй</w:t>
      </w:r>
      <w:r>
        <w:rPr>
          <w:spacing w:val="-7"/>
        </w:rPr>
        <w:t xml:space="preserve"> </w:t>
      </w:r>
      <w:r>
        <w:rPr>
          <w:spacing w:val="-4"/>
        </w:rPr>
        <w:t>речи:</w:t>
      </w:r>
    </w:p>
    <w:p w14:paraId="783E5F8B" w14:textId="77777777" w:rsidR="00641749" w:rsidRDefault="00641749" w:rsidP="00641749">
      <w:pPr>
        <w:pStyle w:val="a3"/>
        <w:spacing w:before="42" w:line="276" w:lineRule="auto"/>
        <w:ind w:right="528" w:firstLine="701"/>
      </w:pPr>
      <w: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 ласкательных суффиксов; поощряет словотворчество, формирует умение детей выражать свои мысли посредством трех-, четырехсловных предложений.</w:t>
      </w:r>
    </w:p>
    <w:p w14:paraId="0BE45B4C" w14:textId="77777777" w:rsidR="00641749" w:rsidRDefault="00641749" w:rsidP="00641749">
      <w:pPr>
        <w:pStyle w:val="1"/>
        <w:spacing w:before="2"/>
      </w:pPr>
      <w:r>
        <w:t>Связная</w:t>
      </w:r>
      <w:r>
        <w:rPr>
          <w:spacing w:val="1"/>
        </w:rPr>
        <w:t xml:space="preserve"> </w:t>
      </w:r>
      <w:r>
        <w:rPr>
          <w:spacing w:val="-2"/>
        </w:rPr>
        <w:t>речь:</w:t>
      </w:r>
    </w:p>
    <w:p w14:paraId="528F3991" w14:textId="77777777" w:rsidR="00641749" w:rsidRDefault="00641749" w:rsidP="00641749">
      <w:pPr>
        <w:pStyle w:val="a3"/>
        <w:spacing w:before="37" w:line="276" w:lineRule="auto"/>
        <w:ind w:right="524" w:firstLine="701"/>
      </w:pPr>
      <w: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w:t>
      </w:r>
      <w:r>
        <w:rPr>
          <w:spacing w:val="-2"/>
        </w:rPr>
        <w:t xml:space="preserve"> </w:t>
      </w:r>
      <w:r>
        <w:t>речевых</w:t>
      </w:r>
      <w:r>
        <w:rPr>
          <w:spacing w:val="-2"/>
        </w:rPr>
        <w:t xml:space="preserve"> </w:t>
      </w:r>
      <w:r>
        <w:t>средств, отвечать на</w:t>
      </w:r>
      <w:r>
        <w:rPr>
          <w:spacing w:val="-3"/>
        </w:rPr>
        <w:t xml:space="preserve"> </w:t>
      </w:r>
      <w:r>
        <w:t>вопросы педагога</w:t>
      </w:r>
      <w:r>
        <w:rPr>
          <w:spacing w:val="-3"/>
        </w:rPr>
        <w:t xml:space="preserve"> </w:t>
      </w:r>
      <w:r>
        <w:t>с</w:t>
      </w:r>
      <w:r>
        <w:rPr>
          <w:spacing w:val="-3"/>
        </w:rPr>
        <w:t xml:space="preserve"> </w:t>
      </w:r>
      <w:r>
        <w:t>использованием фразовой речи или формы простого предложения, относить к себе речь педагога,</w:t>
      </w:r>
      <w:r>
        <w:rPr>
          <w:spacing w:val="40"/>
        </w:rPr>
        <w:t xml:space="preserve"> </w:t>
      </w:r>
      <w:r>
        <w:t>обращенную к группе детей, понимать её содержание;</w:t>
      </w:r>
    </w:p>
    <w:p w14:paraId="5BA04A0A" w14:textId="77777777" w:rsidR="00641749" w:rsidRDefault="00641749" w:rsidP="00641749">
      <w:pPr>
        <w:pStyle w:val="a3"/>
        <w:spacing w:line="278" w:lineRule="auto"/>
        <w:ind w:right="539" w:firstLine="701"/>
      </w:pPr>
      <w: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2F453DB9" w14:textId="77777777" w:rsidR="00641749" w:rsidRDefault="00641749" w:rsidP="00641749">
      <w:pPr>
        <w:pStyle w:val="a3"/>
        <w:spacing w:before="41"/>
        <w:ind w:left="0"/>
        <w:jc w:val="left"/>
      </w:pPr>
    </w:p>
    <w:p w14:paraId="0E5D9EC1" w14:textId="77777777" w:rsidR="00641749" w:rsidRDefault="00641749" w:rsidP="00641749">
      <w:pPr>
        <w:pStyle w:val="1"/>
        <w:ind w:left="58" w:right="5355"/>
      </w:pPr>
      <w:r>
        <w:t>Художественно-эстетическое</w:t>
      </w:r>
      <w:r>
        <w:rPr>
          <w:spacing w:val="-6"/>
        </w:rPr>
        <w:t xml:space="preserve"> </w:t>
      </w:r>
      <w:r>
        <w:rPr>
          <w:spacing w:val="-2"/>
        </w:rPr>
        <w:t>развитие.</w:t>
      </w:r>
    </w:p>
    <w:p w14:paraId="389FFC99" w14:textId="77777777" w:rsidR="00641749" w:rsidRDefault="00641749" w:rsidP="00641749">
      <w:pPr>
        <w:pStyle w:val="a3"/>
        <w:tabs>
          <w:tab w:val="left" w:pos="1388"/>
          <w:tab w:val="left" w:pos="2569"/>
          <w:tab w:val="left" w:pos="6026"/>
          <w:tab w:val="left" w:pos="7302"/>
          <w:tab w:val="left" w:pos="8837"/>
        </w:tabs>
        <w:spacing w:before="36"/>
        <w:ind w:left="856"/>
        <w:jc w:val="center"/>
        <w:rPr>
          <w:b/>
        </w:rPr>
      </w:pPr>
      <w:r>
        <w:rPr>
          <w:spacing w:val="-10"/>
        </w:rPr>
        <w:t>В</w:t>
      </w:r>
      <w:r>
        <w:tab/>
      </w:r>
      <w:r>
        <w:rPr>
          <w:spacing w:val="-2"/>
        </w:rPr>
        <w:t>области</w:t>
      </w:r>
      <w:r>
        <w:tab/>
      </w:r>
      <w:r>
        <w:rPr>
          <w:spacing w:val="-2"/>
        </w:rPr>
        <w:t>художественно-эстетического</w:t>
      </w:r>
      <w:r>
        <w:tab/>
      </w:r>
      <w:r>
        <w:rPr>
          <w:spacing w:val="-2"/>
        </w:rPr>
        <w:t>развития</w:t>
      </w:r>
      <w:r>
        <w:tab/>
      </w:r>
      <w:r>
        <w:rPr>
          <w:spacing w:val="-2"/>
        </w:rPr>
        <w:t>основными</w:t>
      </w:r>
      <w:r>
        <w:tab/>
      </w:r>
      <w:r>
        <w:rPr>
          <w:b/>
          <w:spacing w:val="-2"/>
        </w:rPr>
        <w:t>задачами</w:t>
      </w:r>
    </w:p>
    <w:p w14:paraId="6CAA530B" w14:textId="77777777" w:rsidR="00641749" w:rsidRDefault="00641749" w:rsidP="00641749">
      <w:pPr>
        <w:pStyle w:val="a3"/>
        <w:spacing w:before="41"/>
        <w:ind w:left="30" w:right="5355"/>
        <w:jc w:val="center"/>
      </w:pPr>
      <w:r>
        <w:t>образовательной</w:t>
      </w:r>
      <w:r>
        <w:rPr>
          <w:spacing w:val="-7"/>
        </w:rPr>
        <w:t xml:space="preserve"> </w:t>
      </w:r>
      <w:r>
        <w:t>деятельности</w:t>
      </w:r>
      <w:r>
        <w:rPr>
          <w:spacing w:val="-9"/>
        </w:rPr>
        <w:t xml:space="preserve"> </w:t>
      </w:r>
      <w:r>
        <w:rPr>
          <w:spacing w:val="-2"/>
        </w:rPr>
        <w:t>являются:</w:t>
      </w:r>
    </w:p>
    <w:p w14:paraId="5D40C88D" w14:textId="77777777" w:rsidR="00641749" w:rsidRDefault="00641749" w:rsidP="00641749">
      <w:pPr>
        <w:pStyle w:val="1"/>
        <w:spacing w:before="46"/>
        <w:ind w:left="54" w:right="5355"/>
      </w:pPr>
      <w:r>
        <w:t>Приобщение</w:t>
      </w:r>
      <w:r>
        <w:rPr>
          <w:spacing w:val="-4"/>
        </w:rPr>
        <w:t xml:space="preserve"> </w:t>
      </w:r>
      <w:r>
        <w:t>к</w:t>
      </w:r>
      <w:r>
        <w:rPr>
          <w:spacing w:val="-2"/>
        </w:rPr>
        <w:t xml:space="preserve"> искусству:</w:t>
      </w:r>
    </w:p>
    <w:p w14:paraId="195AB74C" w14:textId="77777777" w:rsidR="00641749" w:rsidRDefault="00641749" w:rsidP="00641749">
      <w:pPr>
        <w:pStyle w:val="a3"/>
        <w:spacing w:before="36" w:line="276" w:lineRule="auto"/>
        <w:ind w:right="540" w:firstLine="701"/>
      </w:pPr>
      <w: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48368B91" w14:textId="77777777" w:rsidR="00641749" w:rsidRDefault="00641749" w:rsidP="00641749">
      <w:pPr>
        <w:pStyle w:val="a3"/>
        <w:spacing w:before="3" w:line="276" w:lineRule="auto"/>
        <w:ind w:right="523" w:firstLine="701"/>
      </w:pPr>
      <w:r>
        <w:t>-развивать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6F9512EA" w14:textId="77777777" w:rsidR="00641749" w:rsidRDefault="00641749" w:rsidP="00641749">
      <w:pPr>
        <w:pStyle w:val="a3"/>
        <w:spacing w:line="276" w:lineRule="auto"/>
        <w:ind w:right="527" w:firstLine="701"/>
      </w:pPr>
      <w:r>
        <w:t xml:space="preserve">-развивать отзывчивость на доступное понимание произведений искусства, интерес к музыке (в процессе прослушивания классической и народной музыки), </w:t>
      </w:r>
      <w:r>
        <w:lastRenderedPageBreak/>
        <w:t>изобразительному искусству (в процессе рассматривания и восприятия красоты иллюстраций, рисунков,</w:t>
      </w:r>
      <w:r>
        <w:rPr>
          <w:spacing w:val="40"/>
        </w:rPr>
        <w:t xml:space="preserve"> </w:t>
      </w:r>
      <w:r>
        <w:t>изделии декоративно-прикладного искусства);</w:t>
      </w:r>
    </w:p>
    <w:p w14:paraId="450381A9"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3292048A" w14:textId="77777777" w:rsidR="00641749" w:rsidRDefault="00641749" w:rsidP="00641749">
      <w:pPr>
        <w:pStyle w:val="a3"/>
        <w:spacing w:before="64" w:line="276" w:lineRule="auto"/>
        <w:ind w:right="540" w:firstLine="701"/>
      </w:pPr>
      <w:r>
        <w:lastRenderedPageBreak/>
        <w:t xml:space="preserve">-познакомить детей с народными игрушками (дымковской, богородской, матрешкой и </w:t>
      </w:r>
      <w:r>
        <w:rPr>
          <w:spacing w:val="-2"/>
        </w:rPr>
        <w:t>другими);</w:t>
      </w:r>
    </w:p>
    <w:p w14:paraId="26C4FB4D" w14:textId="77777777" w:rsidR="00641749" w:rsidRDefault="00641749" w:rsidP="00641749">
      <w:pPr>
        <w:pStyle w:val="a3"/>
        <w:spacing w:line="275" w:lineRule="exact"/>
        <w:ind w:left="1395"/>
      </w:pPr>
      <w:r>
        <w:t>-поддерживать</w:t>
      </w:r>
      <w:r>
        <w:rPr>
          <w:spacing w:val="-8"/>
        </w:rPr>
        <w:t xml:space="preserve"> </w:t>
      </w:r>
      <w:r>
        <w:t>интерес</w:t>
      </w:r>
      <w:r>
        <w:rPr>
          <w:spacing w:val="-4"/>
        </w:rPr>
        <w:t xml:space="preserve"> </w:t>
      </w:r>
      <w:r>
        <w:t>к</w:t>
      </w:r>
      <w:r>
        <w:rPr>
          <w:spacing w:val="-5"/>
        </w:rPr>
        <w:t xml:space="preserve"> </w:t>
      </w:r>
      <w:r>
        <w:t>малым</w:t>
      </w:r>
      <w:r>
        <w:rPr>
          <w:spacing w:val="-5"/>
        </w:rPr>
        <w:t xml:space="preserve"> </w:t>
      </w:r>
      <w:r>
        <w:t>формам</w:t>
      </w:r>
      <w:r>
        <w:rPr>
          <w:spacing w:val="-2"/>
        </w:rPr>
        <w:t xml:space="preserve"> </w:t>
      </w:r>
      <w:r>
        <w:t>фольклора</w:t>
      </w:r>
      <w:r>
        <w:rPr>
          <w:spacing w:val="-8"/>
        </w:rPr>
        <w:t xml:space="preserve"> </w:t>
      </w:r>
      <w:r>
        <w:t>(пестушки,</w:t>
      </w:r>
      <w:r>
        <w:rPr>
          <w:spacing w:val="-1"/>
        </w:rPr>
        <w:t xml:space="preserve"> </w:t>
      </w:r>
      <w:r>
        <w:t>заклички,</w:t>
      </w:r>
      <w:r>
        <w:rPr>
          <w:spacing w:val="-1"/>
        </w:rPr>
        <w:t xml:space="preserve"> </w:t>
      </w:r>
      <w:r>
        <w:rPr>
          <w:spacing w:val="-2"/>
        </w:rPr>
        <w:t>прибаутки);</w:t>
      </w:r>
    </w:p>
    <w:p w14:paraId="6DE9724A" w14:textId="77777777" w:rsidR="00641749" w:rsidRDefault="00641749" w:rsidP="00641749">
      <w:pPr>
        <w:pStyle w:val="a3"/>
        <w:spacing w:before="41" w:line="276" w:lineRule="auto"/>
        <w:ind w:right="534" w:firstLine="701"/>
      </w:pPr>
      <w: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2FD27F5D" w14:textId="77777777" w:rsidR="00641749" w:rsidRDefault="00641749" w:rsidP="00641749">
      <w:pPr>
        <w:pStyle w:val="1"/>
        <w:spacing w:before="4"/>
        <w:ind w:left="1395"/>
      </w:pPr>
      <w:r>
        <w:t>Изобразительная</w:t>
      </w:r>
      <w:r>
        <w:rPr>
          <w:spacing w:val="-7"/>
        </w:rPr>
        <w:t xml:space="preserve"> </w:t>
      </w:r>
      <w:r>
        <w:rPr>
          <w:spacing w:val="-2"/>
        </w:rPr>
        <w:t>деятельность:</w:t>
      </w:r>
    </w:p>
    <w:p w14:paraId="396CDDA4" w14:textId="77777777" w:rsidR="00641749" w:rsidRDefault="00641749" w:rsidP="00641749">
      <w:pPr>
        <w:pStyle w:val="a3"/>
        <w:spacing w:before="40" w:line="276" w:lineRule="auto"/>
        <w:ind w:right="532" w:firstLine="701"/>
      </w:pPr>
      <w:r>
        <w:t>-воспитывать интерес к изобразительной деятельности (рисованию, лепке) совместно со взрослым и самостоятельно;</w:t>
      </w:r>
    </w:p>
    <w:p w14:paraId="207FA1AA" w14:textId="77777777" w:rsidR="00641749" w:rsidRDefault="00641749" w:rsidP="00641749">
      <w:pPr>
        <w:pStyle w:val="a3"/>
        <w:spacing w:line="276" w:lineRule="auto"/>
        <w:ind w:left="1395" w:right="1887"/>
      </w:pPr>
      <w:r>
        <w:t>-развивать</w:t>
      </w:r>
      <w:r>
        <w:rPr>
          <w:spacing w:val="-5"/>
        </w:rPr>
        <w:t xml:space="preserve"> </w:t>
      </w:r>
      <w:r>
        <w:t>положительные</w:t>
      </w:r>
      <w:r>
        <w:rPr>
          <w:spacing w:val="-6"/>
        </w:rPr>
        <w:t xml:space="preserve"> </w:t>
      </w:r>
      <w:r>
        <w:t>эмоции</w:t>
      </w:r>
      <w:r>
        <w:rPr>
          <w:spacing w:val="-9"/>
        </w:rPr>
        <w:t xml:space="preserve"> </w:t>
      </w:r>
      <w:r>
        <w:t>на</w:t>
      </w:r>
      <w:r>
        <w:rPr>
          <w:spacing w:val="-6"/>
        </w:rPr>
        <w:t xml:space="preserve"> </w:t>
      </w:r>
      <w:r>
        <w:t>предложение</w:t>
      </w:r>
      <w:r>
        <w:rPr>
          <w:spacing w:val="-6"/>
        </w:rPr>
        <w:t xml:space="preserve"> </w:t>
      </w:r>
      <w:r>
        <w:t>нарисовать,</w:t>
      </w:r>
      <w:r>
        <w:rPr>
          <w:spacing w:val="-3"/>
        </w:rPr>
        <w:t xml:space="preserve"> </w:t>
      </w:r>
      <w:r>
        <w:t>слепить; - научить правильно держать карандаш, кисть;</w:t>
      </w:r>
    </w:p>
    <w:p w14:paraId="5B69BC5D" w14:textId="77777777" w:rsidR="00641749" w:rsidRDefault="00641749" w:rsidP="00641749">
      <w:pPr>
        <w:pStyle w:val="a3"/>
        <w:spacing w:line="276" w:lineRule="auto"/>
        <w:ind w:right="553" w:firstLine="701"/>
        <w:jc w:val="left"/>
      </w:pPr>
      <w:r>
        <w:t>-развивать</w:t>
      </w:r>
      <w:r>
        <w:rPr>
          <w:spacing w:val="40"/>
        </w:rPr>
        <w:t xml:space="preserve"> </w:t>
      </w:r>
      <w:r>
        <w:t>сенсорные</w:t>
      </w:r>
      <w:r>
        <w:rPr>
          <w:spacing w:val="40"/>
        </w:rPr>
        <w:t xml:space="preserve"> </w:t>
      </w:r>
      <w:r>
        <w:t>основы</w:t>
      </w:r>
      <w:r>
        <w:rPr>
          <w:spacing w:val="40"/>
        </w:rPr>
        <w:t xml:space="preserve"> </w:t>
      </w:r>
      <w:r>
        <w:t>изобразительной</w:t>
      </w:r>
      <w:r>
        <w:rPr>
          <w:spacing w:val="40"/>
        </w:rPr>
        <w:t xml:space="preserve"> </w:t>
      </w:r>
      <w:r>
        <w:t>деятельности:</w:t>
      </w:r>
      <w:r>
        <w:rPr>
          <w:spacing w:val="40"/>
        </w:rPr>
        <w:t xml:space="preserve"> </w:t>
      </w:r>
      <w:r>
        <w:t>восприятие</w:t>
      </w:r>
      <w:r>
        <w:rPr>
          <w:spacing w:val="40"/>
        </w:rPr>
        <w:t xml:space="preserve"> </w:t>
      </w:r>
      <w:r>
        <w:t>предмета разной формы, цвета (начиная с контрастных цветов);</w:t>
      </w:r>
    </w:p>
    <w:p w14:paraId="026C322D" w14:textId="77777777" w:rsidR="00641749" w:rsidRDefault="00641749" w:rsidP="00641749">
      <w:pPr>
        <w:pStyle w:val="a3"/>
        <w:spacing w:line="276" w:lineRule="auto"/>
        <w:ind w:right="553" w:firstLine="701"/>
        <w:jc w:val="left"/>
      </w:pPr>
      <w:r>
        <w:t>-включать движение рук по предмету при знакомстве с его формой; познакомить со свойствами</w:t>
      </w:r>
      <w:r>
        <w:rPr>
          <w:spacing w:val="-8"/>
        </w:rPr>
        <w:t xml:space="preserve"> </w:t>
      </w:r>
      <w:r>
        <w:t>глины,</w:t>
      </w:r>
      <w:r>
        <w:rPr>
          <w:spacing w:val="-3"/>
        </w:rPr>
        <w:t xml:space="preserve"> </w:t>
      </w:r>
      <w:r>
        <w:t>пластилина,</w:t>
      </w:r>
      <w:r>
        <w:rPr>
          <w:spacing w:val="-7"/>
        </w:rPr>
        <w:t xml:space="preserve"> </w:t>
      </w:r>
      <w:r>
        <w:t>пластической</w:t>
      </w:r>
      <w:r>
        <w:rPr>
          <w:spacing w:val="-8"/>
        </w:rPr>
        <w:t xml:space="preserve"> </w:t>
      </w:r>
      <w:r>
        <w:t>массы;</w:t>
      </w:r>
      <w:r>
        <w:rPr>
          <w:spacing w:val="-9"/>
        </w:rPr>
        <w:t xml:space="preserve"> </w:t>
      </w:r>
      <w:r>
        <w:t>развивать</w:t>
      </w:r>
      <w:r>
        <w:rPr>
          <w:spacing w:val="-4"/>
        </w:rPr>
        <w:t xml:space="preserve"> </w:t>
      </w:r>
      <w:r>
        <w:t>эмоциональный</w:t>
      </w:r>
      <w:r>
        <w:rPr>
          <w:spacing w:val="-8"/>
        </w:rPr>
        <w:t xml:space="preserve"> </w:t>
      </w:r>
      <w:r>
        <w:t>отклик</w:t>
      </w:r>
      <w:r>
        <w:rPr>
          <w:spacing w:val="-6"/>
        </w:rPr>
        <w:t xml:space="preserve"> </w:t>
      </w:r>
      <w:r>
        <w:t>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0BCD9B87" w14:textId="77777777" w:rsidR="00641749" w:rsidRDefault="00641749" w:rsidP="00641749">
      <w:pPr>
        <w:pStyle w:val="1"/>
        <w:spacing w:before="5"/>
        <w:ind w:left="1395"/>
        <w:jc w:val="left"/>
      </w:pPr>
      <w:r>
        <w:t>Конструктивная</w:t>
      </w:r>
      <w:r>
        <w:rPr>
          <w:spacing w:val="-7"/>
        </w:rPr>
        <w:t xml:space="preserve"> </w:t>
      </w:r>
      <w:r>
        <w:rPr>
          <w:spacing w:val="-2"/>
        </w:rPr>
        <w:t>деятельность:</w:t>
      </w:r>
    </w:p>
    <w:p w14:paraId="69D43FD7" w14:textId="77777777" w:rsidR="00641749" w:rsidRDefault="00641749" w:rsidP="00641749">
      <w:pPr>
        <w:pStyle w:val="a3"/>
        <w:spacing w:before="36" w:line="276" w:lineRule="auto"/>
        <w:ind w:right="553" w:firstLine="701"/>
        <w:jc w:val="left"/>
      </w:pPr>
      <w:r>
        <w:t>-знакомить</w:t>
      </w:r>
      <w:r>
        <w:rPr>
          <w:spacing w:val="80"/>
        </w:rPr>
        <w:t xml:space="preserve"> </w:t>
      </w:r>
      <w:r>
        <w:t>детей</w:t>
      </w:r>
      <w:r>
        <w:rPr>
          <w:spacing w:val="80"/>
        </w:rPr>
        <w:t xml:space="preserve"> </w:t>
      </w:r>
      <w:r>
        <w:t>с</w:t>
      </w:r>
      <w:r>
        <w:rPr>
          <w:spacing w:val="80"/>
        </w:rPr>
        <w:t xml:space="preserve"> </w:t>
      </w:r>
      <w:r>
        <w:t>деталями</w:t>
      </w:r>
      <w:r>
        <w:rPr>
          <w:spacing w:val="80"/>
        </w:rPr>
        <w:t xml:space="preserve"> </w:t>
      </w:r>
      <w:r>
        <w:t>(кубик,</w:t>
      </w:r>
      <w:r>
        <w:rPr>
          <w:spacing w:val="80"/>
        </w:rPr>
        <w:t xml:space="preserve"> </w:t>
      </w:r>
      <w:r>
        <w:t>кирпичик,</w:t>
      </w:r>
      <w:r>
        <w:rPr>
          <w:spacing w:val="80"/>
        </w:rPr>
        <w:t xml:space="preserve"> </w:t>
      </w:r>
      <w:r>
        <w:t>трехгранная</w:t>
      </w:r>
      <w:r>
        <w:rPr>
          <w:spacing w:val="80"/>
        </w:rPr>
        <w:t xml:space="preserve"> </w:t>
      </w:r>
      <w:r>
        <w:t>призма,</w:t>
      </w:r>
      <w:r>
        <w:rPr>
          <w:spacing w:val="80"/>
        </w:rPr>
        <w:t xml:space="preserve"> </w:t>
      </w:r>
      <w:r>
        <w:t>пластина,</w:t>
      </w:r>
      <w:r>
        <w:rPr>
          <w:spacing w:val="40"/>
        </w:rPr>
        <w:t xml:space="preserve"> </w:t>
      </w:r>
      <w:r>
        <w:t>цилиндр),</w:t>
      </w:r>
      <w:r>
        <w:rPr>
          <w:spacing w:val="40"/>
        </w:rPr>
        <w:t xml:space="preserve"> </w:t>
      </w:r>
      <w:r>
        <w:t>с вариантами расположения строительных форм на плоскости;</w:t>
      </w:r>
    </w:p>
    <w:p w14:paraId="0EA21BFA" w14:textId="77777777" w:rsidR="00641749" w:rsidRDefault="00641749" w:rsidP="00641749">
      <w:pPr>
        <w:pStyle w:val="a3"/>
        <w:spacing w:line="276" w:lineRule="auto"/>
        <w:ind w:right="553" w:firstLine="701"/>
        <w:jc w:val="left"/>
      </w:pPr>
      <w:r>
        <w:t>-развивать</w:t>
      </w:r>
      <w:r>
        <w:rPr>
          <w:spacing w:val="40"/>
        </w:rPr>
        <w:t xml:space="preserve"> </w:t>
      </w:r>
      <w:r>
        <w:t>интерес</w:t>
      </w:r>
      <w:r>
        <w:rPr>
          <w:spacing w:val="40"/>
        </w:rPr>
        <w:t xml:space="preserve"> </w:t>
      </w:r>
      <w:r>
        <w:t>к</w:t>
      </w:r>
      <w:r>
        <w:rPr>
          <w:spacing w:val="40"/>
        </w:rPr>
        <w:t xml:space="preserve"> </w:t>
      </w:r>
      <w:r>
        <w:t>конструктивной</w:t>
      </w:r>
      <w:r>
        <w:rPr>
          <w:spacing w:val="40"/>
        </w:rPr>
        <w:t xml:space="preserve"> </w:t>
      </w:r>
      <w:r>
        <w:t>деятельности,</w:t>
      </w:r>
      <w:r>
        <w:rPr>
          <w:spacing w:val="40"/>
        </w:rPr>
        <w:t xml:space="preserve"> </w:t>
      </w:r>
      <w:r>
        <w:t>поддерживать</w:t>
      </w:r>
      <w:r>
        <w:rPr>
          <w:spacing w:val="40"/>
        </w:rPr>
        <w:t xml:space="preserve"> </w:t>
      </w:r>
      <w:r>
        <w:t>желание</w:t>
      </w:r>
      <w:r>
        <w:rPr>
          <w:spacing w:val="40"/>
        </w:rPr>
        <w:t xml:space="preserve"> </w:t>
      </w:r>
      <w:r>
        <w:t>детей</w:t>
      </w:r>
      <w:r>
        <w:rPr>
          <w:spacing w:val="80"/>
        </w:rPr>
        <w:t xml:space="preserve"> </w:t>
      </w:r>
      <w:r>
        <w:t>строить самостоятельно;</w:t>
      </w:r>
    </w:p>
    <w:p w14:paraId="7C17FA31" w14:textId="77777777" w:rsidR="00641749" w:rsidRDefault="00641749" w:rsidP="00641749">
      <w:pPr>
        <w:pStyle w:val="1"/>
        <w:spacing w:before="3"/>
        <w:ind w:left="1395"/>
        <w:jc w:val="left"/>
      </w:pPr>
      <w:r>
        <w:t xml:space="preserve">Музыкальная </w:t>
      </w:r>
      <w:r>
        <w:rPr>
          <w:spacing w:val="-2"/>
        </w:rPr>
        <w:t>деятельность:</w:t>
      </w:r>
    </w:p>
    <w:p w14:paraId="3EE628BB" w14:textId="77777777" w:rsidR="00641749" w:rsidRDefault="00641749" w:rsidP="00641749">
      <w:pPr>
        <w:pStyle w:val="a3"/>
        <w:spacing w:before="36" w:line="280" w:lineRule="auto"/>
        <w:ind w:right="553" w:firstLine="701"/>
        <w:jc w:val="left"/>
      </w:pPr>
      <w:r>
        <w:t>-воспитывать</w:t>
      </w:r>
      <w:r>
        <w:rPr>
          <w:spacing w:val="40"/>
        </w:rPr>
        <w:t xml:space="preserve"> </w:t>
      </w:r>
      <w:r>
        <w:t>интерес</w:t>
      </w:r>
      <w:r>
        <w:rPr>
          <w:spacing w:val="40"/>
        </w:rPr>
        <w:t xml:space="preserve"> </w:t>
      </w:r>
      <w:r>
        <w:t>к</w:t>
      </w:r>
      <w:r>
        <w:rPr>
          <w:spacing w:val="40"/>
        </w:rPr>
        <w:t xml:space="preserve"> </w:t>
      </w:r>
      <w:r>
        <w:t>музыке,</w:t>
      </w:r>
      <w:r>
        <w:rPr>
          <w:spacing w:val="40"/>
        </w:rPr>
        <w:t xml:space="preserve"> </w:t>
      </w:r>
      <w:r>
        <w:t>желание</w:t>
      </w:r>
      <w:r>
        <w:rPr>
          <w:spacing w:val="40"/>
        </w:rPr>
        <w:t xml:space="preserve"> </w:t>
      </w:r>
      <w:r>
        <w:t>слушать</w:t>
      </w:r>
      <w:r>
        <w:rPr>
          <w:spacing w:val="40"/>
        </w:rPr>
        <w:t xml:space="preserve"> </w:t>
      </w:r>
      <w:r>
        <w:t>музыку,</w:t>
      </w:r>
      <w:r>
        <w:rPr>
          <w:spacing w:val="40"/>
        </w:rPr>
        <w:t xml:space="preserve"> </w:t>
      </w:r>
      <w:r>
        <w:t>подпевать,</w:t>
      </w:r>
      <w:r>
        <w:rPr>
          <w:spacing w:val="40"/>
        </w:rPr>
        <w:t xml:space="preserve"> </w:t>
      </w:r>
      <w:r>
        <w:t>выполнять</w:t>
      </w:r>
      <w:r>
        <w:rPr>
          <w:spacing w:val="80"/>
        </w:rPr>
        <w:t xml:space="preserve"> </w:t>
      </w:r>
      <w:r>
        <w:t>простейшие танцевальные движения;</w:t>
      </w:r>
    </w:p>
    <w:p w14:paraId="1EB55C63" w14:textId="77777777" w:rsidR="00641749" w:rsidRDefault="00641749" w:rsidP="00641749">
      <w:pPr>
        <w:pStyle w:val="a3"/>
        <w:spacing w:line="276" w:lineRule="auto"/>
        <w:ind w:right="553" w:firstLine="701"/>
        <w:jc w:val="left"/>
      </w:pPr>
      <w:r>
        <w:t>-приобщать</w:t>
      </w:r>
      <w:r>
        <w:rPr>
          <w:spacing w:val="40"/>
        </w:rPr>
        <w:t xml:space="preserve"> </w:t>
      </w:r>
      <w:r>
        <w:t>к</w:t>
      </w:r>
      <w:r>
        <w:rPr>
          <w:spacing w:val="40"/>
        </w:rPr>
        <w:t xml:space="preserve"> </w:t>
      </w:r>
      <w:r>
        <w:t>восприятию</w:t>
      </w:r>
      <w:r>
        <w:rPr>
          <w:spacing w:val="40"/>
        </w:rPr>
        <w:t xml:space="preserve"> </w:t>
      </w:r>
      <w:r>
        <w:t>музыки,</w:t>
      </w:r>
      <w:r>
        <w:rPr>
          <w:spacing w:val="40"/>
        </w:rPr>
        <w:t xml:space="preserve"> </w:t>
      </w:r>
      <w:r>
        <w:t>соблюдая</w:t>
      </w:r>
      <w:r>
        <w:rPr>
          <w:spacing w:val="40"/>
        </w:rPr>
        <w:t xml:space="preserve"> </w:t>
      </w:r>
      <w:r>
        <w:t>первоначальные</w:t>
      </w:r>
      <w:r>
        <w:rPr>
          <w:spacing w:val="40"/>
        </w:rPr>
        <w:t xml:space="preserve"> </w:t>
      </w:r>
      <w:r>
        <w:t>правила:</w:t>
      </w:r>
      <w:r>
        <w:rPr>
          <w:spacing w:val="40"/>
        </w:rPr>
        <w:t xml:space="preserve"> </w:t>
      </w:r>
      <w:r>
        <w:t>не</w:t>
      </w:r>
      <w:r>
        <w:rPr>
          <w:spacing w:val="40"/>
        </w:rPr>
        <w:t xml:space="preserve"> </w:t>
      </w:r>
      <w:r>
        <w:t>мешать соседу вслушиваться в музыкальное произведение и эмоционально на него реагировать;</w:t>
      </w:r>
    </w:p>
    <w:p w14:paraId="2EA5FC43" w14:textId="77777777" w:rsidR="00641749" w:rsidRDefault="00641749" w:rsidP="00641749">
      <w:pPr>
        <w:pStyle w:val="1"/>
        <w:ind w:left="1395"/>
        <w:jc w:val="left"/>
      </w:pPr>
      <w:r>
        <w:t>Театрализованная</w:t>
      </w:r>
      <w:r>
        <w:rPr>
          <w:spacing w:val="-9"/>
        </w:rPr>
        <w:t xml:space="preserve"> </w:t>
      </w:r>
      <w:r>
        <w:rPr>
          <w:spacing w:val="-2"/>
        </w:rPr>
        <w:t>деятельность:</w:t>
      </w:r>
    </w:p>
    <w:p w14:paraId="30CB55F5" w14:textId="77777777" w:rsidR="00641749" w:rsidRDefault="00641749" w:rsidP="00641749">
      <w:pPr>
        <w:pStyle w:val="a3"/>
        <w:spacing w:before="33" w:line="276" w:lineRule="auto"/>
        <w:ind w:right="529" w:firstLine="701"/>
      </w:pPr>
      <w: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03AD53A7" w14:textId="77777777" w:rsidR="00641749" w:rsidRDefault="00641749" w:rsidP="00641749">
      <w:pPr>
        <w:pStyle w:val="a3"/>
        <w:spacing w:line="278" w:lineRule="auto"/>
        <w:ind w:right="529" w:firstLine="701"/>
      </w:pPr>
      <w: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2B6ED143" w14:textId="77777777" w:rsidR="00641749" w:rsidRDefault="00641749" w:rsidP="00641749">
      <w:pPr>
        <w:pStyle w:val="a3"/>
        <w:spacing w:line="276" w:lineRule="auto"/>
        <w:ind w:right="523" w:firstLine="701"/>
      </w:pPr>
      <w:r>
        <w:t xml:space="preserve">-способствовать проявлению самостоятельности, активности в игре с персонажами- </w:t>
      </w:r>
      <w:r>
        <w:rPr>
          <w:spacing w:val="-2"/>
        </w:rPr>
        <w:t>игрушками;</w:t>
      </w:r>
    </w:p>
    <w:p w14:paraId="555EB588" w14:textId="77777777" w:rsidR="00641749" w:rsidRDefault="00641749" w:rsidP="00641749">
      <w:pPr>
        <w:pStyle w:val="a3"/>
        <w:spacing w:line="276" w:lineRule="auto"/>
        <w:ind w:right="536" w:firstLine="701"/>
      </w:pPr>
      <w:r>
        <w:t>-развивать умение следить за действиями заводных игрушек, сказочных героев, адекватно реагировать на них;</w:t>
      </w:r>
    </w:p>
    <w:p w14:paraId="2D66F31B" w14:textId="77777777" w:rsidR="00641749" w:rsidRDefault="00641749" w:rsidP="00641749">
      <w:pPr>
        <w:pStyle w:val="a3"/>
        <w:spacing w:line="275" w:lineRule="exact"/>
        <w:ind w:left="1414"/>
      </w:pPr>
      <w:r>
        <w:t>-способствовать</w:t>
      </w:r>
      <w:r>
        <w:rPr>
          <w:spacing w:val="-3"/>
        </w:rPr>
        <w:t xml:space="preserve"> </w:t>
      </w:r>
      <w:r>
        <w:t>формированию</w:t>
      </w:r>
      <w:r>
        <w:rPr>
          <w:spacing w:val="-9"/>
        </w:rPr>
        <w:t xml:space="preserve"> </w:t>
      </w:r>
      <w:r>
        <w:t>навыка</w:t>
      </w:r>
      <w:r>
        <w:rPr>
          <w:spacing w:val="-3"/>
        </w:rPr>
        <w:t xml:space="preserve"> </w:t>
      </w:r>
      <w:r>
        <w:t>перевоплощения</w:t>
      </w:r>
      <w:r>
        <w:rPr>
          <w:spacing w:val="-6"/>
        </w:rPr>
        <w:t xml:space="preserve"> </w:t>
      </w:r>
      <w:r>
        <w:t>в</w:t>
      </w:r>
      <w:r>
        <w:rPr>
          <w:spacing w:val="-10"/>
        </w:rPr>
        <w:t xml:space="preserve"> </w:t>
      </w:r>
      <w:r>
        <w:t>образы</w:t>
      </w:r>
      <w:r>
        <w:rPr>
          <w:spacing w:val="-1"/>
        </w:rPr>
        <w:t xml:space="preserve"> </w:t>
      </w:r>
      <w:r>
        <w:t>сказочных</w:t>
      </w:r>
      <w:r>
        <w:rPr>
          <w:spacing w:val="-6"/>
        </w:rPr>
        <w:t xml:space="preserve"> </w:t>
      </w:r>
      <w:r>
        <w:rPr>
          <w:spacing w:val="-2"/>
        </w:rPr>
        <w:t>героев;</w:t>
      </w:r>
    </w:p>
    <w:p w14:paraId="61891E56" w14:textId="77777777" w:rsidR="00641749" w:rsidRDefault="00641749" w:rsidP="00641749">
      <w:pPr>
        <w:pStyle w:val="a3"/>
        <w:spacing w:before="33" w:line="276" w:lineRule="auto"/>
        <w:ind w:right="542" w:firstLine="720"/>
      </w:pPr>
      <w:r>
        <w:t>-создавать условия для систематического восприятия театрализованных выступлений педагогического театра (взрослых).</w:t>
      </w:r>
    </w:p>
    <w:p w14:paraId="645DA6AD" w14:textId="77777777" w:rsidR="00641749" w:rsidRDefault="00641749" w:rsidP="00641749">
      <w:pPr>
        <w:pStyle w:val="1"/>
        <w:spacing w:before="9"/>
        <w:ind w:left="1414"/>
      </w:pPr>
      <w:r>
        <w:t>Культурно-досуговая</w:t>
      </w:r>
      <w:r>
        <w:rPr>
          <w:spacing w:val="-4"/>
        </w:rPr>
        <w:t xml:space="preserve"> </w:t>
      </w:r>
      <w:r>
        <w:rPr>
          <w:spacing w:val="-2"/>
        </w:rPr>
        <w:t>деятельность:</w:t>
      </w:r>
    </w:p>
    <w:p w14:paraId="77D02817" w14:textId="77777777" w:rsidR="00641749" w:rsidRDefault="00641749" w:rsidP="00641749">
      <w:pPr>
        <w:pStyle w:val="a3"/>
        <w:spacing w:before="36" w:line="276" w:lineRule="auto"/>
        <w:ind w:right="530" w:firstLine="720"/>
      </w:pPr>
      <w:r>
        <w:t>-создавать эмоционально-положительный климат в группе и ДОО, обеспечение у</w:t>
      </w:r>
      <w:r>
        <w:rPr>
          <w:spacing w:val="40"/>
        </w:rPr>
        <w:t xml:space="preserve"> </w:t>
      </w:r>
      <w:r>
        <w:t>детей чувства комфортности, уюта и защищенности; формировать умение самостоятельной работы детей с художественными материалами;</w:t>
      </w:r>
    </w:p>
    <w:p w14:paraId="079EF41E" w14:textId="77777777" w:rsidR="00641749" w:rsidRDefault="00641749" w:rsidP="00641749">
      <w:pPr>
        <w:pStyle w:val="a3"/>
        <w:spacing w:line="276" w:lineRule="auto"/>
        <w:ind w:right="535" w:firstLine="720"/>
      </w:pPr>
      <w:r>
        <w:t xml:space="preserve">-привлекать детей к посильному участию в играх, театрализованных </w:t>
      </w:r>
      <w:r>
        <w:lastRenderedPageBreak/>
        <w:t>представлениях, забавах, развлечениях и праздниках;</w:t>
      </w:r>
    </w:p>
    <w:p w14:paraId="7807DCD1" w14:textId="77777777" w:rsidR="00641749" w:rsidRDefault="00641749" w:rsidP="00641749">
      <w:pPr>
        <w:pStyle w:val="a3"/>
        <w:spacing w:line="275" w:lineRule="exact"/>
        <w:ind w:left="1414"/>
      </w:pPr>
      <w:r>
        <w:t>-развивать</w:t>
      </w:r>
      <w:r>
        <w:rPr>
          <w:spacing w:val="52"/>
          <w:w w:val="150"/>
        </w:rPr>
        <w:t xml:space="preserve"> </w:t>
      </w:r>
      <w:r>
        <w:t>умение</w:t>
      </w:r>
      <w:r>
        <w:rPr>
          <w:spacing w:val="53"/>
          <w:w w:val="150"/>
        </w:rPr>
        <w:t xml:space="preserve"> </w:t>
      </w:r>
      <w:r>
        <w:t>следить</w:t>
      </w:r>
      <w:r>
        <w:rPr>
          <w:spacing w:val="54"/>
          <w:w w:val="150"/>
        </w:rPr>
        <w:t xml:space="preserve"> </w:t>
      </w:r>
      <w:r>
        <w:t>за</w:t>
      </w:r>
      <w:r>
        <w:rPr>
          <w:spacing w:val="53"/>
          <w:w w:val="150"/>
        </w:rPr>
        <w:t xml:space="preserve"> </w:t>
      </w:r>
      <w:r>
        <w:t>действиями</w:t>
      </w:r>
      <w:r>
        <w:rPr>
          <w:spacing w:val="55"/>
          <w:w w:val="150"/>
        </w:rPr>
        <w:t xml:space="preserve"> </w:t>
      </w:r>
      <w:r>
        <w:t>игрушек,</w:t>
      </w:r>
      <w:r>
        <w:rPr>
          <w:spacing w:val="55"/>
          <w:w w:val="150"/>
        </w:rPr>
        <w:t xml:space="preserve"> </w:t>
      </w:r>
      <w:r>
        <w:t>сказочных</w:t>
      </w:r>
      <w:r>
        <w:rPr>
          <w:spacing w:val="79"/>
        </w:rPr>
        <w:t xml:space="preserve"> </w:t>
      </w:r>
      <w:r>
        <w:t>героев,</w:t>
      </w:r>
      <w:r>
        <w:rPr>
          <w:spacing w:val="56"/>
          <w:w w:val="150"/>
        </w:rPr>
        <w:t xml:space="preserve"> </w:t>
      </w:r>
      <w:r>
        <w:rPr>
          <w:spacing w:val="-2"/>
        </w:rPr>
        <w:t>адекватно</w:t>
      </w:r>
    </w:p>
    <w:p w14:paraId="60AF276C" w14:textId="77777777" w:rsidR="00641749" w:rsidRDefault="00641749" w:rsidP="00641749">
      <w:pPr>
        <w:pStyle w:val="a3"/>
        <w:spacing w:line="275" w:lineRule="exact"/>
        <w:sectPr w:rsidR="00641749">
          <w:pgSz w:w="11900" w:h="16840"/>
          <w:pgMar w:top="620" w:right="283" w:bottom="680" w:left="708" w:header="0" w:footer="420" w:gutter="0"/>
          <w:cols w:space="720"/>
        </w:sectPr>
      </w:pPr>
    </w:p>
    <w:p w14:paraId="3A8850D9" w14:textId="77777777" w:rsidR="00641749" w:rsidRDefault="00641749" w:rsidP="00641749">
      <w:pPr>
        <w:pStyle w:val="a3"/>
        <w:spacing w:before="64"/>
        <w:jc w:val="left"/>
      </w:pPr>
      <w:r>
        <w:lastRenderedPageBreak/>
        <w:t>реагировать</w:t>
      </w:r>
      <w:r>
        <w:rPr>
          <w:spacing w:val="-5"/>
        </w:rPr>
        <w:t xml:space="preserve"> </w:t>
      </w:r>
      <w:r>
        <w:t xml:space="preserve">на </w:t>
      </w:r>
      <w:r>
        <w:rPr>
          <w:spacing w:val="-4"/>
        </w:rPr>
        <w:t>них;</w:t>
      </w:r>
    </w:p>
    <w:p w14:paraId="1A925CEA" w14:textId="77777777" w:rsidR="00641749" w:rsidRDefault="00641749" w:rsidP="00641749">
      <w:pPr>
        <w:pStyle w:val="a3"/>
        <w:spacing w:before="41"/>
        <w:ind w:left="1414"/>
        <w:jc w:val="left"/>
      </w:pPr>
      <w:r>
        <w:t>-формировать</w:t>
      </w:r>
      <w:r>
        <w:rPr>
          <w:spacing w:val="-7"/>
        </w:rPr>
        <w:t xml:space="preserve"> </w:t>
      </w:r>
      <w:r>
        <w:t>навык</w:t>
      </w:r>
      <w:r>
        <w:rPr>
          <w:spacing w:val="-4"/>
        </w:rPr>
        <w:t xml:space="preserve"> </w:t>
      </w:r>
      <w:r>
        <w:t>перевоплощения</w:t>
      </w:r>
      <w:r>
        <w:rPr>
          <w:spacing w:val="-6"/>
        </w:rPr>
        <w:t xml:space="preserve"> </w:t>
      </w:r>
      <w:r>
        <w:t>детей</w:t>
      </w:r>
      <w:r>
        <w:rPr>
          <w:spacing w:val="-2"/>
        </w:rPr>
        <w:t xml:space="preserve"> </w:t>
      </w:r>
      <w:r>
        <w:t>в</w:t>
      </w:r>
      <w:r>
        <w:rPr>
          <w:spacing w:val="-9"/>
        </w:rPr>
        <w:t xml:space="preserve"> </w:t>
      </w:r>
      <w:r>
        <w:t>образы</w:t>
      </w:r>
      <w:r>
        <w:rPr>
          <w:spacing w:val="-1"/>
        </w:rPr>
        <w:t xml:space="preserve"> </w:t>
      </w:r>
      <w:r>
        <w:t>сказочных</w:t>
      </w:r>
      <w:r>
        <w:rPr>
          <w:spacing w:val="-6"/>
        </w:rPr>
        <w:t xml:space="preserve"> </w:t>
      </w:r>
      <w:r>
        <w:rPr>
          <w:spacing w:val="-2"/>
        </w:rPr>
        <w:t>героев.</w:t>
      </w:r>
    </w:p>
    <w:p w14:paraId="7C034CCE" w14:textId="77777777" w:rsidR="00641749" w:rsidRDefault="00641749" w:rsidP="00641749">
      <w:pPr>
        <w:spacing w:before="41"/>
        <w:ind w:left="1414"/>
        <w:rPr>
          <w:sz w:val="24"/>
        </w:rPr>
      </w:pPr>
      <w:r>
        <w:rPr>
          <w:b/>
          <w:sz w:val="24"/>
        </w:rPr>
        <w:t>Содержание</w:t>
      </w:r>
      <w:r>
        <w:rPr>
          <w:b/>
          <w:spacing w:val="-5"/>
          <w:sz w:val="24"/>
        </w:rPr>
        <w:t xml:space="preserve"> </w:t>
      </w:r>
      <w:r>
        <w:rPr>
          <w:sz w:val="24"/>
        </w:rPr>
        <w:t>образовательной</w:t>
      </w:r>
      <w:r>
        <w:rPr>
          <w:spacing w:val="-4"/>
          <w:sz w:val="24"/>
        </w:rPr>
        <w:t xml:space="preserve"> </w:t>
      </w:r>
      <w:r>
        <w:rPr>
          <w:spacing w:val="-2"/>
          <w:sz w:val="24"/>
        </w:rPr>
        <w:t>деятельности.</w:t>
      </w:r>
    </w:p>
    <w:p w14:paraId="25A665D6" w14:textId="77777777" w:rsidR="00641749" w:rsidRDefault="00641749" w:rsidP="00641749">
      <w:pPr>
        <w:pStyle w:val="1"/>
        <w:spacing w:before="45"/>
        <w:ind w:left="1414"/>
        <w:jc w:val="left"/>
      </w:pPr>
      <w:r>
        <w:t>Приобщение</w:t>
      </w:r>
      <w:r>
        <w:rPr>
          <w:spacing w:val="-6"/>
        </w:rPr>
        <w:t xml:space="preserve"> </w:t>
      </w:r>
      <w:r>
        <w:t>к</w:t>
      </w:r>
      <w:r>
        <w:rPr>
          <w:spacing w:val="-2"/>
        </w:rPr>
        <w:t xml:space="preserve"> искусству.</w:t>
      </w:r>
    </w:p>
    <w:p w14:paraId="7B9D84E7" w14:textId="77777777" w:rsidR="00641749" w:rsidRDefault="00641749" w:rsidP="00641749">
      <w:pPr>
        <w:pStyle w:val="a3"/>
        <w:spacing w:before="36" w:line="276" w:lineRule="auto"/>
        <w:ind w:right="528" w:firstLine="720"/>
      </w:pPr>
      <w: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 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w:t>
      </w:r>
      <w:r>
        <w:rPr>
          <w:spacing w:val="40"/>
        </w:rPr>
        <w:t xml:space="preserve"> </w:t>
      </w:r>
      <w:r>
        <w:t>Педагог воспитывает интерес к природе и отражению представлений (впечатлений) в доступной изобразительной и музыкальной деятельности.</w:t>
      </w:r>
    </w:p>
    <w:p w14:paraId="65007AAA" w14:textId="77777777" w:rsidR="00641749" w:rsidRDefault="00641749" w:rsidP="00641749">
      <w:pPr>
        <w:pStyle w:val="1"/>
        <w:spacing w:before="7" w:line="276" w:lineRule="auto"/>
        <w:ind w:left="1414" w:right="6035"/>
      </w:pPr>
      <w:r>
        <w:t>Изобразительная</w:t>
      </w:r>
      <w:r>
        <w:rPr>
          <w:spacing w:val="-15"/>
        </w:rPr>
        <w:t xml:space="preserve"> </w:t>
      </w:r>
      <w:r>
        <w:t xml:space="preserve">деятельность. </w:t>
      </w:r>
      <w:r>
        <w:rPr>
          <w:spacing w:val="-2"/>
        </w:rPr>
        <w:t>Рисование:</w:t>
      </w:r>
    </w:p>
    <w:p w14:paraId="5E6EC990" w14:textId="77777777" w:rsidR="00641749" w:rsidRDefault="00641749" w:rsidP="00641749">
      <w:pPr>
        <w:pStyle w:val="a3"/>
        <w:spacing w:line="276" w:lineRule="auto"/>
        <w:ind w:right="538" w:firstLine="720"/>
      </w:pPr>
      <w: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5B37722D" w14:textId="77777777" w:rsidR="00641749" w:rsidRDefault="00641749" w:rsidP="00641749">
      <w:pPr>
        <w:pStyle w:val="a3"/>
        <w:spacing w:line="276" w:lineRule="auto"/>
        <w:ind w:left="1414" w:right="536"/>
      </w:pPr>
      <w:r>
        <w:t>-Педагог обращает внимание детей на то, что карандаш (кисть, фломастер) оставляет след</w:t>
      </w:r>
      <w:r>
        <w:rPr>
          <w:spacing w:val="22"/>
        </w:rPr>
        <w:t xml:space="preserve"> </w:t>
      </w:r>
      <w:r>
        <w:t>на</w:t>
      </w:r>
      <w:r>
        <w:rPr>
          <w:spacing w:val="26"/>
        </w:rPr>
        <w:t xml:space="preserve"> </w:t>
      </w:r>
      <w:r>
        <w:t>бумаге,</w:t>
      </w:r>
      <w:r>
        <w:rPr>
          <w:spacing w:val="30"/>
        </w:rPr>
        <w:t xml:space="preserve"> </w:t>
      </w:r>
      <w:r>
        <w:t>если</w:t>
      </w:r>
      <w:r>
        <w:rPr>
          <w:spacing w:val="28"/>
        </w:rPr>
        <w:t xml:space="preserve"> </w:t>
      </w:r>
      <w:r>
        <w:t>провести</w:t>
      </w:r>
      <w:r>
        <w:rPr>
          <w:spacing w:val="24"/>
        </w:rPr>
        <w:t xml:space="preserve"> </w:t>
      </w:r>
      <w:r>
        <w:t>по</w:t>
      </w:r>
      <w:r>
        <w:rPr>
          <w:spacing w:val="27"/>
        </w:rPr>
        <w:t xml:space="preserve"> </w:t>
      </w:r>
      <w:r>
        <w:t>ней</w:t>
      </w:r>
      <w:r>
        <w:rPr>
          <w:spacing w:val="23"/>
        </w:rPr>
        <w:t xml:space="preserve"> </w:t>
      </w:r>
      <w:r>
        <w:t>отточенным</w:t>
      </w:r>
      <w:r>
        <w:rPr>
          <w:spacing w:val="29"/>
        </w:rPr>
        <w:t xml:space="preserve"> </w:t>
      </w:r>
      <w:r>
        <w:t>концом</w:t>
      </w:r>
      <w:r>
        <w:rPr>
          <w:spacing w:val="23"/>
        </w:rPr>
        <w:t xml:space="preserve"> </w:t>
      </w:r>
      <w:r>
        <w:t>карандаша</w:t>
      </w:r>
      <w:r>
        <w:rPr>
          <w:spacing w:val="27"/>
        </w:rPr>
        <w:t xml:space="preserve"> </w:t>
      </w:r>
      <w:r>
        <w:rPr>
          <w:spacing w:val="-2"/>
        </w:rPr>
        <w:t>(фломастером,</w:t>
      </w:r>
    </w:p>
    <w:p w14:paraId="79241285" w14:textId="77777777" w:rsidR="00641749" w:rsidRDefault="00641749" w:rsidP="00641749">
      <w:pPr>
        <w:pStyle w:val="a3"/>
        <w:spacing w:line="275" w:lineRule="exact"/>
      </w:pPr>
      <w:r>
        <w:t>ворсом</w:t>
      </w:r>
      <w:r>
        <w:rPr>
          <w:spacing w:val="-5"/>
        </w:rPr>
        <w:t xml:space="preserve"> </w:t>
      </w:r>
      <w:r>
        <w:t>кисти);</w:t>
      </w:r>
      <w:r>
        <w:rPr>
          <w:spacing w:val="-3"/>
        </w:rPr>
        <w:t xml:space="preserve"> </w:t>
      </w:r>
      <w:r>
        <w:t>учит</w:t>
      </w:r>
      <w:r>
        <w:rPr>
          <w:spacing w:val="-3"/>
        </w:rPr>
        <w:t xml:space="preserve"> </w:t>
      </w:r>
      <w:r>
        <w:t>следить</w:t>
      </w:r>
      <w:r>
        <w:rPr>
          <w:spacing w:val="-2"/>
        </w:rPr>
        <w:t xml:space="preserve"> </w:t>
      </w:r>
      <w:r>
        <w:t>за</w:t>
      </w:r>
      <w:r>
        <w:rPr>
          <w:spacing w:val="-4"/>
        </w:rPr>
        <w:t xml:space="preserve"> </w:t>
      </w:r>
      <w:r>
        <w:t>движением</w:t>
      </w:r>
      <w:r>
        <w:rPr>
          <w:spacing w:val="-6"/>
        </w:rPr>
        <w:t xml:space="preserve"> </w:t>
      </w:r>
      <w:r>
        <w:t>карандаша</w:t>
      </w:r>
      <w:r>
        <w:rPr>
          <w:spacing w:val="-4"/>
        </w:rPr>
        <w:t xml:space="preserve"> </w:t>
      </w:r>
      <w:r>
        <w:t>по</w:t>
      </w:r>
      <w:r>
        <w:rPr>
          <w:spacing w:val="1"/>
        </w:rPr>
        <w:t xml:space="preserve"> </w:t>
      </w:r>
      <w:r>
        <w:rPr>
          <w:spacing w:val="-2"/>
        </w:rPr>
        <w:t>бумаге;</w:t>
      </w:r>
    </w:p>
    <w:p w14:paraId="77E760EA" w14:textId="77777777" w:rsidR="00641749" w:rsidRDefault="00641749" w:rsidP="00641749">
      <w:pPr>
        <w:pStyle w:val="a3"/>
        <w:spacing w:before="38" w:line="276" w:lineRule="auto"/>
        <w:ind w:right="535" w:firstLine="720"/>
      </w:pPr>
      <w: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w:t>
      </w:r>
      <w:r>
        <w:rPr>
          <w:spacing w:val="-6"/>
        </w:rPr>
        <w:t xml:space="preserve"> </w:t>
      </w:r>
      <w:r>
        <w:t>побуждает</w:t>
      </w:r>
      <w:r>
        <w:rPr>
          <w:spacing w:val="-3"/>
        </w:rPr>
        <w:t xml:space="preserve"> </w:t>
      </w:r>
      <w:r>
        <w:t>детей</w:t>
      </w:r>
      <w:r>
        <w:rPr>
          <w:spacing w:val="-3"/>
        </w:rPr>
        <w:t xml:space="preserve"> </w:t>
      </w:r>
      <w:r>
        <w:t>к</w:t>
      </w:r>
      <w:r>
        <w:rPr>
          <w:spacing w:val="-5"/>
        </w:rPr>
        <w:t xml:space="preserve"> </w:t>
      </w:r>
      <w:r>
        <w:t>дополнению</w:t>
      </w:r>
      <w:r>
        <w:rPr>
          <w:spacing w:val="-5"/>
        </w:rPr>
        <w:t xml:space="preserve"> </w:t>
      </w:r>
      <w:r>
        <w:t>нарисованного</w:t>
      </w:r>
      <w:r>
        <w:rPr>
          <w:spacing w:val="-3"/>
        </w:rPr>
        <w:t xml:space="preserve"> </w:t>
      </w:r>
      <w:r>
        <w:t>изображения</w:t>
      </w:r>
      <w:r>
        <w:rPr>
          <w:spacing w:val="-3"/>
        </w:rPr>
        <w:t xml:space="preserve"> </w:t>
      </w:r>
      <w:r>
        <w:t>характерными</w:t>
      </w:r>
      <w:r>
        <w:rPr>
          <w:spacing w:val="-2"/>
        </w:rPr>
        <w:t xml:space="preserve"> </w:t>
      </w:r>
      <w:r>
        <w:t>деталями; к осознанному повторению ранее получившихся штрихов, линий, пятен, форм;</w:t>
      </w:r>
    </w:p>
    <w:p w14:paraId="027DE0BB" w14:textId="77777777" w:rsidR="00641749" w:rsidRDefault="00641749" w:rsidP="00641749">
      <w:pPr>
        <w:pStyle w:val="a3"/>
        <w:spacing w:before="2" w:line="276" w:lineRule="auto"/>
        <w:ind w:right="529" w:firstLine="701"/>
      </w:pPr>
      <w: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322312D1" w14:textId="77777777" w:rsidR="00641749" w:rsidRDefault="00641749" w:rsidP="00641749">
      <w:pPr>
        <w:pStyle w:val="a3"/>
        <w:spacing w:line="276" w:lineRule="auto"/>
        <w:ind w:right="526" w:firstLine="701"/>
      </w:pPr>
      <w: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w:t>
      </w:r>
      <w:r>
        <w:rPr>
          <w:spacing w:val="40"/>
        </w:rPr>
        <w:t xml:space="preserve"> </w:t>
      </w:r>
      <w:r>
        <w:t>ворсом к краю баночки.</w:t>
      </w:r>
    </w:p>
    <w:p w14:paraId="0695AE34" w14:textId="77777777" w:rsidR="00641749" w:rsidRDefault="00641749" w:rsidP="00641749">
      <w:pPr>
        <w:pStyle w:val="1"/>
        <w:spacing w:before="5"/>
        <w:jc w:val="left"/>
      </w:pPr>
      <w:r>
        <w:rPr>
          <w:spacing w:val="-2"/>
        </w:rPr>
        <w:t>Лепка:</w:t>
      </w:r>
    </w:p>
    <w:p w14:paraId="3748B5F1" w14:textId="77777777" w:rsidR="00641749" w:rsidRDefault="00641749" w:rsidP="00641749">
      <w:pPr>
        <w:pStyle w:val="a3"/>
        <w:spacing w:before="36" w:line="276" w:lineRule="auto"/>
        <w:ind w:right="533" w:firstLine="701"/>
      </w:pPr>
      <w: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w:t>
      </w:r>
    </w:p>
    <w:p w14:paraId="7B78A91A" w14:textId="77777777" w:rsidR="00641749" w:rsidRDefault="00641749" w:rsidP="00641749">
      <w:pPr>
        <w:pStyle w:val="a3"/>
        <w:spacing w:before="2" w:line="276" w:lineRule="auto"/>
        <w:ind w:right="536" w:firstLine="701"/>
      </w:pPr>
      <w:r>
        <w:t xml:space="preserve">-педагог учит раскатывать комочек глины круговыми движениями ладоней для изображения предметов круглой формы (шарик, яблоко, ягода и другие), сплющивать </w:t>
      </w:r>
      <w:r>
        <w:lastRenderedPageBreak/>
        <w:t>комочек между ладонями (лепешки, печенье, пряники); делать пальцами углубление в середине сплющенного комочка (миска, блюдце).</w:t>
      </w:r>
    </w:p>
    <w:p w14:paraId="5EFC4062" w14:textId="77777777" w:rsidR="00641749" w:rsidRDefault="00641749" w:rsidP="00641749">
      <w:pPr>
        <w:pStyle w:val="a7"/>
        <w:numPr>
          <w:ilvl w:val="0"/>
          <w:numId w:val="10"/>
        </w:numPr>
        <w:tabs>
          <w:tab w:val="left" w:pos="1562"/>
        </w:tabs>
        <w:spacing w:line="274" w:lineRule="exact"/>
        <w:ind w:left="1562" w:hanging="167"/>
        <w:jc w:val="both"/>
        <w:rPr>
          <w:sz w:val="24"/>
        </w:rPr>
      </w:pPr>
      <w:r>
        <w:rPr>
          <w:sz w:val="24"/>
        </w:rPr>
        <w:t>Педагог</w:t>
      </w:r>
      <w:r>
        <w:rPr>
          <w:spacing w:val="24"/>
          <w:sz w:val="24"/>
        </w:rPr>
        <w:t xml:space="preserve"> </w:t>
      </w:r>
      <w:r>
        <w:rPr>
          <w:sz w:val="24"/>
        </w:rPr>
        <w:t>учит</w:t>
      </w:r>
      <w:r>
        <w:rPr>
          <w:spacing w:val="23"/>
          <w:sz w:val="24"/>
        </w:rPr>
        <w:t xml:space="preserve"> </w:t>
      </w:r>
      <w:r>
        <w:rPr>
          <w:sz w:val="24"/>
        </w:rPr>
        <w:t>соединять</w:t>
      </w:r>
      <w:r>
        <w:rPr>
          <w:spacing w:val="20"/>
          <w:sz w:val="24"/>
        </w:rPr>
        <w:t xml:space="preserve"> </w:t>
      </w:r>
      <w:r>
        <w:rPr>
          <w:sz w:val="24"/>
        </w:rPr>
        <w:t>две</w:t>
      </w:r>
      <w:r>
        <w:rPr>
          <w:spacing w:val="22"/>
          <w:sz w:val="24"/>
        </w:rPr>
        <w:t xml:space="preserve"> </w:t>
      </w:r>
      <w:r>
        <w:rPr>
          <w:sz w:val="24"/>
        </w:rPr>
        <w:t>вылепленные</w:t>
      </w:r>
      <w:r>
        <w:rPr>
          <w:spacing w:val="17"/>
          <w:sz w:val="24"/>
        </w:rPr>
        <w:t xml:space="preserve"> </w:t>
      </w:r>
      <w:r>
        <w:rPr>
          <w:sz w:val="24"/>
        </w:rPr>
        <w:t>формы</w:t>
      </w:r>
      <w:r>
        <w:rPr>
          <w:spacing w:val="20"/>
          <w:sz w:val="24"/>
        </w:rPr>
        <w:t xml:space="preserve"> </w:t>
      </w:r>
      <w:r>
        <w:rPr>
          <w:sz w:val="24"/>
        </w:rPr>
        <w:t>в</w:t>
      </w:r>
      <w:r>
        <w:rPr>
          <w:spacing w:val="20"/>
          <w:sz w:val="24"/>
        </w:rPr>
        <w:t xml:space="preserve"> </w:t>
      </w:r>
      <w:r>
        <w:rPr>
          <w:sz w:val="24"/>
        </w:rPr>
        <w:t>один</w:t>
      </w:r>
      <w:r>
        <w:rPr>
          <w:spacing w:val="19"/>
          <w:sz w:val="24"/>
        </w:rPr>
        <w:t xml:space="preserve"> </w:t>
      </w:r>
      <w:r>
        <w:rPr>
          <w:sz w:val="24"/>
        </w:rPr>
        <w:t>предмет:</w:t>
      </w:r>
      <w:r>
        <w:rPr>
          <w:spacing w:val="24"/>
          <w:sz w:val="24"/>
        </w:rPr>
        <w:t xml:space="preserve"> </w:t>
      </w:r>
      <w:r>
        <w:rPr>
          <w:sz w:val="24"/>
        </w:rPr>
        <w:t>палочка</w:t>
      </w:r>
      <w:r>
        <w:rPr>
          <w:spacing w:val="22"/>
          <w:sz w:val="24"/>
        </w:rPr>
        <w:t xml:space="preserve"> </w:t>
      </w:r>
      <w:r>
        <w:rPr>
          <w:sz w:val="24"/>
        </w:rPr>
        <w:t>и</w:t>
      </w:r>
      <w:r>
        <w:rPr>
          <w:spacing w:val="19"/>
          <w:sz w:val="24"/>
        </w:rPr>
        <w:t xml:space="preserve"> </w:t>
      </w:r>
      <w:r>
        <w:rPr>
          <w:spacing w:val="-2"/>
          <w:sz w:val="24"/>
        </w:rPr>
        <w:t>шарик</w:t>
      </w:r>
    </w:p>
    <w:p w14:paraId="0E3EC5D9" w14:textId="77777777" w:rsidR="00641749" w:rsidRDefault="00641749" w:rsidP="00641749">
      <w:pPr>
        <w:pStyle w:val="a7"/>
        <w:spacing w:line="274" w:lineRule="exact"/>
        <w:jc w:val="both"/>
        <w:rPr>
          <w:sz w:val="24"/>
        </w:rPr>
        <w:sectPr w:rsidR="00641749">
          <w:pgSz w:w="11900" w:h="16840"/>
          <w:pgMar w:top="620" w:right="283" w:bottom="680" w:left="708" w:header="0" w:footer="420" w:gutter="0"/>
          <w:cols w:space="720"/>
        </w:sectPr>
      </w:pPr>
    </w:p>
    <w:p w14:paraId="1938CBEF" w14:textId="77777777" w:rsidR="00641749" w:rsidRDefault="00641749" w:rsidP="00641749">
      <w:pPr>
        <w:pStyle w:val="a3"/>
        <w:spacing w:before="64"/>
      </w:pPr>
      <w:r>
        <w:lastRenderedPageBreak/>
        <w:t>(погремушка</w:t>
      </w:r>
      <w:r>
        <w:rPr>
          <w:spacing w:val="-6"/>
        </w:rPr>
        <w:t xml:space="preserve"> </w:t>
      </w:r>
      <w:r>
        <w:t>или</w:t>
      </w:r>
      <w:r>
        <w:rPr>
          <w:spacing w:val="-1"/>
        </w:rPr>
        <w:t xml:space="preserve"> </w:t>
      </w:r>
      <w:r>
        <w:t>грибок),</w:t>
      </w:r>
      <w:r>
        <w:rPr>
          <w:spacing w:val="-1"/>
        </w:rPr>
        <w:t xml:space="preserve"> </w:t>
      </w:r>
      <w:r>
        <w:t>два</w:t>
      </w:r>
      <w:r>
        <w:rPr>
          <w:spacing w:val="-8"/>
        </w:rPr>
        <w:t xml:space="preserve"> </w:t>
      </w:r>
      <w:r>
        <w:t>шарика</w:t>
      </w:r>
      <w:r>
        <w:rPr>
          <w:spacing w:val="-4"/>
        </w:rPr>
        <w:t xml:space="preserve"> </w:t>
      </w:r>
      <w:r>
        <w:t>(неваляшка)</w:t>
      </w:r>
      <w:r>
        <w:rPr>
          <w:spacing w:val="-1"/>
        </w:rPr>
        <w:t xml:space="preserve"> </w:t>
      </w:r>
      <w:r>
        <w:t>и</w:t>
      </w:r>
      <w:r>
        <w:rPr>
          <w:spacing w:val="-2"/>
        </w:rPr>
        <w:t xml:space="preserve"> </w:t>
      </w:r>
      <w:r>
        <w:t>тому</w:t>
      </w:r>
      <w:r>
        <w:rPr>
          <w:spacing w:val="-11"/>
        </w:rPr>
        <w:t xml:space="preserve"> </w:t>
      </w:r>
      <w:r>
        <w:rPr>
          <w:spacing w:val="-2"/>
        </w:rPr>
        <w:t>подобное.</w:t>
      </w:r>
    </w:p>
    <w:p w14:paraId="32F448D9" w14:textId="77777777" w:rsidR="00641749" w:rsidRDefault="00641749" w:rsidP="00641749">
      <w:pPr>
        <w:pStyle w:val="a7"/>
        <w:numPr>
          <w:ilvl w:val="0"/>
          <w:numId w:val="10"/>
        </w:numPr>
        <w:tabs>
          <w:tab w:val="left" w:pos="1595"/>
        </w:tabs>
        <w:spacing w:before="41" w:line="276" w:lineRule="auto"/>
        <w:ind w:right="543" w:firstLine="701"/>
        <w:jc w:val="both"/>
        <w:rPr>
          <w:sz w:val="24"/>
        </w:rPr>
      </w:pPr>
      <w:r>
        <w:rPr>
          <w:sz w:val="24"/>
        </w:rPr>
        <w:t>Педагог приучает детей класть глину и вылепленные предметы на дощечку или специальную заранее подготовленную клеенку.</w:t>
      </w:r>
    </w:p>
    <w:p w14:paraId="609B6913" w14:textId="77777777" w:rsidR="00641749" w:rsidRDefault="00641749" w:rsidP="00641749">
      <w:pPr>
        <w:pStyle w:val="1"/>
        <w:spacing w:before="4"/>
        <w:ind w:left="1395"/>
      </w:pPr>
      <w:r>
        <w:t>Конструктивная</w:t>
      </w:r>
      <w:r>
        <w:rPr>
          <w:spacing w:val="-7"/>
        </w:rPr>
        <w:t xml:space="preserve"> </w:t>
      </w:r>
      <w:r>
        <w:rPr>
          <w:spacing w:val="-2"/>
        </w:rPr>
        <w:t>деятельность.</w:t>
      </w:r>
    </w:p>
    <w:p w14:paraId="451AD93D" w14:textId="77777777" w:rsidR="00641749" w:rsidRDefault="00641749" w:rsidP="00641749">
      <w:pPr>
        <w:pStyle w:val="a3"/>
        <w:spacing w:before="36" w:line="276" w:lineRule="auto"/>
        <w:ind w:right="527" w:firstLine="701"/>
      </w:pPr>
      <w: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w:t>
      </w:r>
      <w:r>
        <w:rPr>
          <w:spacing w:val="80"/>
        </w:rPr>
        <w:t xml:space="preserve"> </w:t>
      </w:r>
      <w:r>
        <w:t>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w:t>
      </w:r>
      <w:r>
        <w:rPr>
          <w:spacing w:val="40"/>
        </w:rPr>
        <w:t xml:space="preserve"> </w:t>
      </w:r>
      <w:r>
        <w:t>взрослым конструировать башенки, домики, машины. В летнее время педагог развивает интерес у</w:t>
      </w:r>
      <w:r>
        <w:rPr>
          <w:spacing w:val="-2"/>
        </w:rPr>
        <w:t xml:space="preserve"> </w:t>
      </w:r>
      <w:r>
        <w:t>детей к строительным играм с использованием</w:t>
      </w:r>
      <w:r>
        <w:rPr>
          <w:spacing w:val="-1"/>
        </w:rPr>
        <w:t xml:space="preserve"> </w:t>
      </w:r>
      <w:r>
        <w:t>природного материала (песок, вода, желуди, камешки и тому подобное).</w:t>
      </w:r>
    </w:p>
    <w:p w14:paraId="320CE31C" w14:textId="77777777" w:rsidR="00641749" w:rsidRDefault="00641749" w:rsidP="00641749">
      <w:pPr>
        <w:pStyle w:val="1"/>
        <w:spacing w:before="9"/>
        <w:ind w:left="1395"/>
      </w:pPr>
      <w:r>
        <w:t xml:space="preserve">Музыкальная </w:t>
      </w:r>
      <w:r>
        <w:rPr>
          <w:spacing w:val="-2"/>
        </w:rPr>
        <w:t>деятельность.</w:t>
      </w:r>
    </w:p>
    <w:p w14:paraId="33717CDE" w14:textId="77777777" w:rsidR="00641749" w:rsidRDefault="00641749" w:rsidP="00641749">
      <w:pPr>
        <w:pStyle w:val="a3"/>
        <w:spacing w:before="36" w:line="276" w:lineRule="auto"/>
        <w:ind w:left="674" w:right="534"/>
      </w:pPr>
      <w:r>
        <w:rPr>
          <w:b/>
          <w:i/>
        </w:rPr>
        <w:t xml:space="preserve">Слушание: </w:t>
      </w:r>
      <w:r>
        <w:t>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w:t>
      </w:r>
      <w:r>
        <w:rPr>
          <w:spacing w:val="40"/>
        </w:rPr>
        <w:t xml:space="preserve"> </w:t>
      </w:r>
      <w:r>
        <w:t>звучание колокольчика, фортепьяно, металлофона).</w:t>
      </w:r>
    </w:p>
    <w:p w14:paraId="23D0265E" w14:textId="77777777" w:rsidR="00641749" w:rsidRDefault="00641749" w:rsidP="00641749">
      <w:pPr>
        <w:pStyle w:val="a3"/>
        <w:spacing w:line="276" w:lineRule="auto"/>
        <w:ind w:left="674" w:right="542"/>
      </w:pPr>
      <w:r>
        <w:rPr>
          <w:b/>
          <w:i/>
        </w:rPr>
        <w:t xml:space="preserve">Пение: </w:t>
      </w:r>
      <w: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035CB633" w14:textId="77777777" w:rsidR="00641749" w:rsidRDefault="00641749" w:rsidP="00641749">
      <w:pPr>
        <w:pStyle w:val="a3"/>
        <w:spacing w:line="276" w:lineRule="auto"/>
        <w:ind w:left="674" w:right="534"/>
      </w:pPr>
      <w:r>
        <w:rPr>
          <w:b/>
          <w:i/>
        </w:rPr>
        <w:t>Музыкально-ритмические движения</w:t>
      </w:r>
      <w:r>
        <w:t>: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16C67209" w14:textId="77777777" w:rsidR="00641749" w:rsidRDefault="00641749" w:rsidP="00641749">
      <w:pPr>
        <w:pStyle w:val="2"/>
        <w:spacing w:before="7"/>
      </w:pPr>
      <w:r>
        <w:t>Театрализованная</w:t>
      </w:r>
      <w:r>
        <w:rPr>
          <w:spacing w:val="-7"/>
        </w:rPr>
        <w:t xml:space="preserve"> </w:t>
      </w:r>
      <w:r>
        <w:rPr>
          <w:spacing w:val="-2"/>
        </w:rPr>
        <w:t>деятельность.</w:t>
      </w:r>
    </w:p>
    <w:p w14:paraId="56117CE3" w14:textId="77777777" w:rsidR="00641749" w:rsidRDefault="00641749" w:rsidP="00641749">
      <w:pPr>
        <w:pStyle w:val="a3"/>
        <w:spacing w:before="36" w:line="276" w:lineRule="auto"/>
        <w:ind w:right="529" w:firstLine="701"/>
      </w:pPr>
      <w: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w:t>
      </w:r>
      <w:r>
        <w:rPr>
          <w:spacing w:val="-3"/>
        </w:rPr>
        <w:t xml:space="preserve"> </w:t>
      </w:r>
      <w:r>
        <w:t>характерные</w:t>
      </w:r>
      <w:r>
        <w:rPr>
          <w:spacing w:val="-4"/>
        </w:rPr>
        <w:t xml:space="preserve"> </w:t>
      </w:r>
      <w:r>
        <w:t>действия</w:t>
      </w:r>
      <w:r>
        <w:rPr>
          <w:spacing w:val="-3"/>
        </w:rPr>
        <w:t xml:space="preserve"> </w:t>
      </w:r>
      <w:r>
        <w:t>персонажей</w:t>
      </w:r>
      <w:r>
        <w:rPr>
          <w:spacing w:val="-3"/>
        </w:rPr>
        <w:t xml:space="preserve"> </w:t>
      </w:r>
      <w:r>
        <w:t>(птички</w:t>
      </w:r>
      <w:r>
        <w:rPr>
          <w:spacing w:val="-7"/>
        </w:rPr>
        <w:t xml:space="preserve"> </w:t>
      </w:r>
      <w:r>
        <w:t>летают,</w:t>
      </w:r>
      <w:r>
        <w:rPr>
          <w:spacing w:val="-1"/>
        </w:rPr>
        <w:t xml:space="preserve"> </w:t>
      </w:r>
      <w:r>
        <w:t>козленок</w:t>
      </w:r>
      <w:r>
        <w:rPr>
          <w:spacing w:val="-5"/>
        </w:rPr>
        <w:t xml:space="preserve"> </w:t>
      </w:r>
      <w:r>
        <w:t>скачет),</w:t>
      </w:r>
      <w:r>
        <w:rPr>
          <w:spacing w:val="-2"/>
        </w:rPr>
        <w:t xml:space="preserve"> </w:t>
      </w:r>
      <w:r>
        <w:t>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77F10473" w14:textId="77777777" w:rsidR="00641749" w:rsidRDefault="00641749" w:rsidP="00641749">
      <w:pPr>
        <w:pStyle w:val="2"/>
        <w:spacing w:before="5"/>
      </w:pPr>
      <w:r>
        <w:t>Культурно-досуговая</w:t>
      </w:r>
      <w:r>
        <w:rPr>
          <w:spacing w:val="-7"/>
        </w:rPr>
        <w:t xml:space="preserve"> </w:t>
      </w:r>
      <w:r>
        <w:rPr>
          <w:spacing w:val="-2"/>
        </w:rPr>
        <w:t>деятельность.</w:t>
      </w:r>
    </w:p>
    <w:p w14:paraId="7444B6DF" w14:textId="77777777" w:rsidR="00641749" w:rsidRDefault="00641749" w:rsidP="00641749">
      <w:pPr>
        <w:pStyle w:val="a3"/>
        <w:spacing w:before="37" w:line="276" w:lineRule="auto"/>
        <w:ind w:right="528" w:firstLine="701"/>
      </w:pPr>
      <w: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w:t>
      </w:r>
      <w:r>
        <w:rPr>
          <w:spacing w:val="40"/>
        </w:rPr>
        <w:t xml:space="preserve"> </w:t>
      </w:r>
      <w:r>
        <w:t>и</w:t>
      </w:r>
      <w:r>
        <w:rPr>
          <w:spacing w:val="40"/>
        </w:rPr>
        <w:t xml:space="preserve"> </w:t>
      </w:r>
      <w:r>
        <w:t>праздниках.</w:t>
      </w:r>
      <w:r>
        <w:rPr>
          <w:spacing w:val="40"/>
        </w:rPr>
        <w:t xml:space="preserve"> </w:t>
      </w:r>
      <w:r>
        <w:t>Развивает</w:t>
      </w:r>
      <w:r>
        <w:rPr>
          <w:spacing w:val="40"/>
        </w:rPr>
        <w:t xml:space="preserve"> </w:t>
      </w:r>
      <w:r>
        <w:t>умение</w:t>
      </w:r>
      <w:r>
        <w:rPr>
          <w:spacing w:val="40"/>
        </w:rPr>
        <w:t xml:space="preserve"> </w:t>
      </w:r>
      <w:r>
        <w:t>следить</w:t>
      </w:r>
      <w:r>
        <w:rPr>
          <w:spacing w:val="40"/>
        </w:rPr>
        <w:t xml:space="preserve"> </w:t>
      </w:r>
      <w:r>
        <w:t>за</w:t>
      </w:r>
      <w:r>
        <w:rPr>
          <w:spacing w:val="40"/>
        </w:rPr>
        <w:t xml:space="preserve"> </w:t>
      </w:r>
      <w:r>
        <w:t>действиями</w:t>
      </w:r>
      <w:r>
        <w:rPr>
          <w:spacing w:val="40"/>
        </w:rPr>
        <w:t xml:space="preserve"> </w:t>
      </w:r>
      <w:r>
        <w:lastRenderedPageBreak/>
        <w:t>игрушек,</w:t>
      </w:r>
      <w:r>
        <w:rPr>
          <w:spacing w:val="40"/>
        </w:rPr>
        <w:t xml:space="preserve"> </w:t>
      </w:r>
      <w:r>
        <w:t>сказочных</w:t>
      </w:r>
    </w:p>
    <w:p w14:paraId="0B287609"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2A44F5D6" w14:textId="77777777" w:rsidR="00641749" w:rsidRDefault="00641749" w:rsidP="00641749">
      <w:pPr>
        <w:pStyle w:val="a3"/>
        <w:spacing w:before="64" w:line="276" w:lineRule="auto"/>
        <w:ind w:right="541"/>
      </w:pPr>
      <w:r>
        <w:lastRenderedPageBreak/>
        <w:t>героев, адекватно реагировать на них. Формирует навык перевоплощения детей в образы сказочных героев.</w:t>
      </w:r>
    </w:p>
    <w:p w14:paraId="3297DFEB" w14:textId="77777777" w:rsidR="00641749" w:rsidRDefault="00641749" w:rsidP="00641749">
      <w:pPr>
        <w:pStyle w:val="a3"/>
        <w:spacing w:before="44"/>
        <w:ind w:left="0"/>
        <w:jc w:val="left"/>
      </w:pPr>
    </w:p>
    <w:p w14:paraId="077617A9" w14:textId="77777777" w:rsidR="00641749" w:rsidRDefault="00641749" w:rsidP="00641749">
      <w:pPr>
        <w:pStyle w:val="1"/>
        <w:spacing w:before="1"/>
      </w:pPr>
      <w:r>
        <w:t>Физическое</w:t>
      </w:r>
      <w:r>
        <w:rPr>
          <w:spacing w:val="-3"/>
        </w:rPr>
        <w:t xml:space="preserve"> </w:t>
      </w:r>
      <w:r>
        <w:rPr>
          <w:spacing w:val="-2"/>
        </w:rPr>
        <w:t>развитие.</w:t>
      </w:r>
    </w:p>
    <w:p w14:paraId="58766757" w14:textId="77777777" w:rsidR="00641749" w:rsidRDefault="00641749" w:rsidP="00641749">
      <w:pPr>
        <w:pStyle w:val="a3"/>
        <w:spacing w:before="36"/>
        <w:ind w:left="1385"/>
      </w:pPr>
      <w:r>
        <w:t>В</w:t>
      </w:r>
      <w:r>
        <w:rPr>
          <w:spacing w:val="-6"/>
        </w:rPr>
        <w:t xml:space="preserve"> </w:t>
      </w:r>
      <w:r>
        <w:t>области</w:t>
      </w:r>
      <w:r>
        <w:rPr>
          <w:spacing w:val="-2"/>
        </w:rPr>
        <w:t xml:space="preserve"> </w:t>
      </w:r>
      <w:r>
        <w:t>физического</w:t>
      </w:r>
      <w:r>
        <w:rPr>
          <w:spacing w:val="-9"/>
        </w:rPr>
        <w:t xml:space="preserve"> </w:t>
      </w:r>
      <w:r>
        <w:t>основными</w:t>
      </w:r>
      <w:r>
        <w:rPr>
          <w:spacing w:val="2"/>
        </w:rPr>
        <w:t xml:space="preserve"> </w:t>
      </w:r>
      <w:r>
        <w:rPr>
          <w:b/>
        </w:rPr>
        <w:t>задачами</w:t>
      </w:r>
      <w:r>
        <w:rPr>
          <w:b/>
          <w:spacing w:val="-8"/>
        </w:rPr>
        <w:t xml:space="preserve"> </w:t>
      </w:r>
      <w:r>
        <w:t>образовательной</w:t>
      </w:r>
      <w:r>
        <w:rPr>
          <w:spacing w:val="-2"/>
        </w:rPr>
        <w:t xml:space="preserve"> </w:t>
      </w:r>
      <w:r>
        <w:t>деятельности</w:t>
      </w:r>
      <w:r>
        <w:rPr>
          <w:spacing w:val="-6"/>
        </w:rPr>
        <w:t xml:space="preserve"> </w:t>
      </w:r>
      <w:r>
        <w:rPr>
          <w:spacing w:val="-2"/>
        </w:rPr>
        <w:t>являются:</w:t>
      </w:r>
    </w:p>
    <w:p w14:paraId="5167503E" w14:textId="77777777" w:rsidR="00641749" w:rsidRDefault="00641749" w:rsidP="00641749">
      <w:pPr>
        <w:pStyle w:val="a3"/>
        <w:spacing w:before="41" w:line="278" w:lineRule="auto"/>
        <w:ind w:right="535"/>
      </w:pPr>
      <w: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037E39FC" w14:textId="77777777" w:rsidR="00641749" w:rsidRDefault="00641749" w:rsidP="00641749">
      <w:pPr>
        <w:pStyle w:val="a3"/>
        <w:spacing w:line="271" w:lineRule="exact"/>
        <w:ind w:left="674"/>
        <w:jc w:val="left"/>
      </w:pPr>
      <w:r>
        <w:t>-развивать</w:t>
      </w:r>
      <w:r>
        <w:rPr>
          <w:spacing w:val="-4"/>
        </w:rPr>
        <w:t xml:space="preserve"> </w:t>
      </w:r>
      <w:r>
        <w:t>психофизические</w:t>
      </w:r>
      <w:r>
        <w:rPr>
          <w:spacing w:val="-2"/>
        </w:rPr>
        <w:t xml:space="preserve"> </w:t>
      </w:r>
      <w:r>
        <w:t>качества, равновесие</w:t>
      </w:r>
      <w:r>
        <w:rPr>
          <w:spacing w:val="-2"/>
        </w:rPr>
        <w:t xml:space="preserve"> </w:t>
      </w:r>
      <w:r>
        <w:t>и</w:t>
      </w:r>
      <w:r>
        <w:rPr>
          <w:spacing w:val="-5"/>
        </w:rPr>
        <w:t xml:space="preserve"> </w:t>
      </w:r>
      <w:r>
        <w:t>ориентировку</w:t>
      </w:r>
      <w:r>
        <w:rPr>
          <w:spacing w:val="-11"/>
        </w:rPr>
        <w:t xml:space="preserve"> </w:t>
      </w:r>
      <w:r>
        <w:t xml:space="preserve">в </w:t>
      </w:r>
      <w:r>
        <w:rPr>
          <w:spacing w:val="-2"/>
        </w:rPr>
        <w:t>пространстве;</w:t>
      </w:r>
    </w:p>
    <w:p w14:paraId="1C833BC3" w14:textId="77777777" w:rsidR="00641749" w:rsidRDefault="00641749" w:rsidP="00641749">
      <w:pPr>
        <w:pStyle w:val="a3"/>
        <w:spacing w:before="41" w:line="276" w:lineRule="auto"/>
        <w:ind w:right="553"/>
        <w:jc w:val="left"/>
      </w:pPr>
      <w:r>
        <w:t>-поддерживать у детей</w:t>
      </w:r>
      <w:r>
        <w:rPr>
          <w:spacing w:val="28"/>
        </w:rPr>
        <w:t xml:space="preserve"> </w:t>
      </w:r>
      <w:r>
        <w:t>желание играть в подвижные игры вместе с педагогом в небольших</w:t>
      </w:r>
      <w:r>
        <w:rPr>
          <w:spacing w:val="40"/>
        </w:rPr>
        <w:t xml:space="preserve"> </w:t>
      </w:r>
      <w:r>
        <w:rPr>
          <w:spacing w:val="-2"/>
        </w:rPr>
        <w:t>подгруппах;</w:t>
      </w:r>
    </w:p>
    <w:p w14:paraId="719858B1" w14:textId="77777777" w:rsidR="00641749" w:rsidRDefault="00641749" w:rsidP="00641749">
      <w:pPr>
        <w:pStyle w:val="a3"/>
        <w:spacing w:line="276" w:lineRule="auto"/>
        <w:ind w:right="553"/>
        <w:jc w:val="left"/>
      </w:pPr>
      <w:r>
        <w:t>-формировать интерес и положительное отношение к выполнению физических упражнений, совместным двигательным действиям;</w:t>
      </w:r>
    </w:p>
    <w:p w14:paraId="7C8F689F" w14:textId="77777777" w:rsidR="00641749" w:rsidRDefault="00641749" w:rsidP="00641749">
      <w:pPr>
        <w:pStyle w:val="a3"/>
        <w:spacing w:line="276" w:lineRule="auto"/>
        <w:ind w:right="553"/>
        <w:jc w:val="left"/>
      </w:pPr>
      <w:r>
        <w:t>-укреплять</w:t>
      </w:r>
      <w:r>
        <w:rPr>
          <w:spacing w:val="40"/>
        </w:rPr>
        <w:t xml:space="preserve"> </w:t>
      </w:r>
      <w:r>
        <w:t>здоровье</w:t>
      </w:r>
      <w:r>
        <w:rPr>
          <w:spacing w:val="40"/>
        </w:rPr>
        <w:t xml:space="preserve"> </w:t>
      </w:r>
      <w:r>
        <w:t>детей</w:t>
      </w:r>
      <w:r>
        <w:rPr>
          <w:spacing w:val="40"/>
        </w:rPr>
        <w:t xml:space="preserve"> </w:t>
      </w:r>
      <w:r>
        <w:t>средствами</w:t>
      </w:r>
      <w:r>
        <w:rPr>
          <w:spacing w:val="40"/>
        </w:rPr>
        <w:t xml:space="preserve"> </w:t>
      </w:r>
      <w:r>
        <w:t>физического</w:t>
      </w:r>
      <w:r>
        <w:rPr>
          <w:spacing w:val="40"/>
        </w:rPr>
        <w:t xml:space="preserve"> </w:t>
      </w:r>
      <w:r>
        <w:t>воспитания,</w:t>
      </w:r>
      <w:r>
        <w:rPr>
          <w:spacing w:val="40"/>
        </w:rPr>
        <w:t xml:space="preserve"> </w:t>
      </w:r>
      <w:r>
        <w:t>формировать</w:t>
      </w:r>
      <w:r>
        <w:rPr>
          <w:spacing w:val="40"/>
        </w:rPr>
        <w:t xml:space="preserve"> </w:t>
      </w:r>
      <w:r>
        <w:t>культурно- гигиенические навыки и навыки самообслуживания, приобщая к здоровому образу жизни.</w:t>
      </w:r>
    </w:p>
    <w:p w14:paraId="24AD9260" w14:textId="77777777" w:rsidR="00641749" w:rsidRDefault="00641749" w:rsidP="00641749">
      <w:pPr>
        <w:spacing w:line="275" w:lineRule="exact"/>
        <w:ind w:left="1385"/>
        <w:rPr>
          <w:sz w:val="24"/>
        </w:rPr>
      </w:pPr>
      <w:r>
        <w:rPr>
          <w:b/>
          <w:sz w:val="24"/>
        </w:rPr>
        <w:t>Содержание</w:t>
      </w:r>
      <w:r>
        <w:rPr>
          <w:b/>
          <w:spacing w:val="-5"/>
          <w:sz w:val="24"/>
        </w:rPr>
        <w:t xml:space="preserve"> </w:t>
      </w:r>
      <w:r>
        <w:rPr>
          <w:sz w:val="24"/>
        </w:rPr>
        <w:t>образовательной</w:t>
      </w:r>
      <w:r>
        <w:rPr>
          <w:spacing w:val="-4"/>
          <w:sz w:val="24"/>
        </w:rPr>
        <w:t xml:space="preserve"> </w:t>
      </w:r>
      <w:r>
        <w:rPr>
          <w:spacing w:val="-2"/>
          <w:sz w:val="24"/>
        </w:rPr>
        <w:t>деятельности.</w:t>
      </w:r>
    </w:p>
    <w:p w14:paraId="31D53508" w14:textId="77777777" w:rsidR="00641749" w:rsidRDefault="00641749" w:rsidP="00641749">
      <w:pPr>
        <w:pStyle w:val="a3"/>
        <w:tabs>
          <w:tab w:val="left" w:pos="2094"/>
          <w:tab w:val="left" w:pos="2885"/>
          <w:tab w:val="left" w:pos="4343"/>
          <w:tab w:val="left" w:pos="5998"/>
          <w:tab w:val="left" w:pos="7451"/>
          <w:tab w:val="left" w:pos="7912"/>
          <w:tab w:val="left" w:pos="8881"/>
        </w:tabs>
        <w:spacing w:before="44" w:line="276" w:lineRule="auto"/>
        <w:ind w:right="525" w:firstLine="701"/>
        <w:jc w:val="left"/>
      </w:pPr>
      <w:r>
        <w:t>Педагог</w:t>
      </w:r>
      <w:r>
        <w:rPr>
          <w:spacing w:val="80"/>
        </w:rPr>
        <w:t xml:space="preserve"> </w:t>
      </w:r>
      <w:r>
        <w:t>формирует</w:t>
      </w:r>
      <w:r>
        <w:rPr>
          <w:spacing w:val="80"/>
        </w:rPr>
        <w:t xml:space="preserve"> </w:t>
      </w:r>
      <w:r>
        <w:t>умение</w:t>
      </w:r>
      <w:r>
        <w:rPr>
          <w:spacing w:val="80"/>
        </w:rPr>
        <w:t xml:space="preserve"> </w:t>
      </w:r>
      <w:r>
        <w:t>выполнять</w:t>
      </w:r>
      <w:r>
        <w:rPr>
          <w:spacing w:val="80"/>
        </w:rPr>
        <w:t xml:space="preserve"> </w:t>
      </w:r>
      <w:r>
        <w:t>основные</w:t>
      </w:r>
      <w:r>
        <w:rPr>
          <w:spacing w:val="80"/>
        </w:rPr>
        <w:t xml:space="preserve"> </w:t>
      </w:r>
      <w:r>
        <w:t>движения,</w:t>
      </w:r>
      <w:r>
        <w:rPr>
          <w:spacing w:val="80"/>
        </w:rPr>
        <w:t xml:space="preserve"> </w:t>
      </w:r>
      <w:r>
        <w:t>общеразвивающие</w:t>
      </w:r>
      <w:r>
        <w:rPr>
          <w:spacing w:val="80"/>
        </w:rPr>
        <w:t xml:space="preserve"> </w:t>
      </w:r>
      <w:r>
        <w:t>и музыкально-ритмические упражнения</w:t>
      </w:r>
      <w:r>
        <w:rPr>
          <w:spacing w:val="30"/>
        </w:rPr>
        <w:t xml:space="preserve"> </w:t>
      </w:r>
      <w:r>
        <w:t>в различных формах физкультурно- оздоровительной работы</w:t>
      </w:r>
      <w:r>
        <w:rPr>
          <w:spacing w:val="40"/>
        </w:rPr>
        <w:t xml:space="preserve"> </w:t>
      </w:r>
      <w:r>
        <w:t>(утренняя</w:t>
      </w:r>
      <w:r>
        <w:rPr>
          <w:spacing w:val="40"/>
        </w:rPr>
        <w:t xml:space="preserve"> </w:t>
      </w:r>
      <w:r>
        <w:t>гимнастика,</w:t>
      </w:r>
      <w:r>
        <w:rPr>
          <w:spacing w:val="40"/>
        </w:rPr>
        <w:t xml:space="preserve"> </w:t>
      </w:r>
      <w:r>
        <w:t>физкультурные</w:t>
      </w:r>
      <w:r>
        <w:rPr>
          <w:spacing w:val="40"/>
        </w:rPr>
        <w:t xml:space="preserve"> </w:t>
      </w:r>
      <w:r>
        <w:t>занятия,</w:t>
      </w:r>
      <w:r>
        <w:rPr>
          <w:spacing w:val="40"/>
        </w:rPr>
        <w:t xml:space="preserve"> </w:t>
      </w:r>
      <w:r>
        <w:t>подвижные</w:t>
      </w:r>
      <w:r>
        <w:rPr>
          <w:spacing w:val="40"/>
        </w:rPr>
        <w:t xml:space="preserve"> </w:t>
      </w:r>
      <w:r>
        <w:t>игры,</w:t>
      </w:r>
      <w:r>
        <w:rPr>
          <w:spacing w:val="40"/>
        </w:rPr>
        <w:t xml:space="preserve"> </w:t>
      </w:r>
      <w:r>
        <w:t xml:space="preserve">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w:t>
      </w:r>
      <w:r>
        <w:rPr>
          <w:spacing w:val="-2"/>
        </w:rPr>
        <w:t>подвижные</w:t>
      </w:r>
      <w:r>
        <w:tab/>
      </w:r>
      <w:r>
        <w:rPr>
          <w:spacing w:val="-4"/>
        </w:rPr>
        <w:t>игры,</w:t>
      </w:r>
      <w:r>
        <w:tab/>
      </w:r>
      <w:r>
        <w:rPr>
          <w:spacing w:val="-2"/>
        </w:rPr>
        <w:t>действовать</w:t>
      </w:r>
      <w:r>
        <w:tab/>
      </w:r>
      <w:r>
        <w:rPr>
          <w:spacing w:val="-2"/>
        </w:rPr>
        <w:t>согласованно,</w:t>
      </w:r>
      <w:r>
        <w:tab/>
      </w:r>
      <w:r>
        <w:rPr>
          <w:spacing w:val="-2"/>
        </w:rPr>
        <w:t>реагировать</w:t>
      </w:r>
      <w:r>
        <w:tab/>
      </w:r>
      <w:r>
        <w:rPr>
          <w:spacing w:val="-6"/>
        </w:rPr>
        <w:t>на</w:t>
      </w:r>
      <w:r>
        <w:tab/>
      </w:r>
      <w:r>
        <w:rPr>
          <w:spacing w:val="-2"/>
        </w:rPr>
        <w:t>сигнал.</w:t>
      </w:r>
      <w:r>
        <w:tab/>
      </w:r>
      <w:r>
        <w:rPr>
          <w:spacing w:val="-2"/>
        </w:rPr>
        <w:t xml:space="preserve">Оптимизирует </w:t>
      </w:r>
      <w:r>
        <w:t>двигательную</w:t>
      </w:r>
      <w:r>
        <w:rPr>
          <w:spacing w:val="40"/>
        </w:rPr>
        <w:t xml:space="preserve"> </w:t>
      </w:r>
      <w:r>
        <w:t>деятельность,</w:t>
      </w:r>
      <w:r>
        <w:rPr>
          <w:spacing w:val="40"/>
        </w:rPr>
        <w:t xml:space="preserve"> </w:t>
      </w:r>
      <w:r>
        <w:t>предупреждая</w:t>
      </w:r>
      <w:r>
        <w:rPr>
          <w:spacing w:val="40"/>
        </w:rPr>
        <w:t xml:space="preserve"> </w:t>
      </w:r>
      <w:r>
        <w:t>утомление,</w:t>
      </w:r>
      <w:r>
        <w:rPr>
          <w:spacing w:val="40"/>
        </w:rPr>
        <w:t xml:space="preserve"> </w:t>
      </w:r>
      <w:r>
        <w:t>осуществляет</w:t>
      </w:r>
      <w:r>
        <w:rPr>
          <w:spacing w:val="40"/>
        </w:rPr>
        <w:t xml:space="preserve"> </w:t>
      </w:r>
      <w:r>
        <w:t>помощь</w:t>
      </w:r>
      <w:r>
        <w:rPr>
          <w:spacing w:val="40"/>
        </w:rPr>
        <w:t xml:space="preserve"> </w:t>
      </w:r>
      <w:r>
        <w:t>и</w:t>
      </w:r>
      <w:r>
        <w:rPr>
          <w:spacing w:val="40"/>
        </w:rPr>
        <w:t xml:space="preserve"> </w:t>
      </w:r>
      <w:r>
        <w:t>страховку, поощряет</w:t>
      </w:r>
      <w:r>
        <w:rPr>
          <w:spacing w:val="38"/>
        </w:rPr>
        <w:t xml:space="preserve"> </w:t>
      </w:r>
      <w:r>
        <w:t>стремление</w:t>
      </w:r>
      <w:r>
        <w:rPr>
          <w:spacing w:val="35"/>
        </w:rPr>
        <w:t xml:space="preserve"> </w:t>
      </w:r>
      <w:r>
        <w:t>ребёнка</w:t>
      </w:r>
      <w:r>
        <w:rPr>
          <w:spacing w:val="35"/>
        </w:rPr>
        <w:t xml:space="preserve"> </w:t>
      </w:r>
      <w:r>
        <w:t>соблюдать</w:t>
      </w:r>
      <w:r>
        <w:rPr>
          <w:spacing w:val="37"/>
        </w:rPr>
        <w:t xml:space="preserve"> </w:t>
      </w:r>
      <w:r>
        <w:t>правила</w:t>
      </w:r>
      <w:r>
        <w:rPr>
          <w:spacing w:val="35"/>
        </w:rPr>
        <w:t xml:space="preserve"> </w:t>
      </w:r>
      <w:r>
        <w:t>личной</w:t>
      </w:r>
      <w:r>
        <w:rPr>
          <w:spacing w:val="32"/>
        </w:rPr>
        <w:t xml:space="preserve"> </w:t>
      </w:r>
      <w:r>
        <w:t>гигиены</w:t>
      </w:r>
      <w:r>
        <w:rPr>
          <w:spacing w:val="33"/>
        </w:rPr>
        <w:t xml:space="preserve"> </w:t>
      </w:r>
      <w:r>
        <w:t>и</w:t>
      </w:r>
      <w:r>
        <w:rPr>
          <w:spacing w:val="32"/>
        </w:rPr>
        <w:t xml:space="preserve"> </w:t>
      </w:r>
      <w:r>
        <w:t>проявлять</w:t>
      </w:r>
      <w:r>
        <w:rPr>
          <w:spacing w:val="32"/>
        </w:rPr>
        <w:t xml:space="preserve"> </w:t>
      </w:r>
      <w:r>
        <w:t>культурно- гигиенические навыки.</w:t>
      </w:r>
    </w:p>
    <w:p w14:paraId="5B604AAC" w14:textId="77777777" w:rsidR="00641749" w:rsidRDefault="00641749" w:rsidP="00641749">
      <w:pPr>
        <w:pStyle w:val="a7"/>
        <w:numPr>
          <w:ilvl w:val="4"/>
          <w:numId w:val="9"/>
        </w:numPr>
        <w:tabs>
          <w:tab w:val="left" w:pos="1710"/>
        </w:tabs>
        <w:ind w:left="1710" w:hanging="315"/>
        <w:rPr>
          <w:sz w:val="24"/>
        </w:rPr>
      </w:pPr>
      <w:r>
        <w:rPr>
          <w:b/>
          <w:sz w:val="24"/>
        </w:rPr>
        <w:t>Основная</w:t>
      </w:r>
      <w:r>
        <w:rPr>
          <w:b/>
          <w:spacing w:val="-7"/>
          <w:sz w:val="24"/>
        </w:rPr>
        <w:t xml:space="preserve"> </w:t>
      </w:r>
      <w:r>
        <w:rPr>
          <w:b/>
          <w:sz w:val="24"/>
        </w:rPr>
        <w:t>гимнастика</w:t>
      </w:r>
      <w:r>
        <w:rPr>
          <w:b/>
          <w:spacing w:val="-5"/>
          <w:sz w:val="24"/>
        </w:rPr>
        <w:t xml:space="preserve"> </w:t>
      </w:r>
      <w:r>
        <w:rPr>
          <w:sz w:val="24"/>
        </w:rPr>
        <w:t>(основные</w:t>
      </w:r>
      <w:r>
        <w:rPr>
          <w:spacing w:val="-4"/>
          <w:sz w:val="24"/>
        </w:rPr>
        <w:t xml:space="preserve"> </w:t>
      </w:r>
      <w:r>
        <w:rPr>
          <w:sz w:val="24"/>
        </w:rPr>
        <w:t>движения,</w:t>
      </w:r>
      <w:r>
        <w:rPr>
          <w:spacing w:val="-6"/>
          <w:sz w:val="24"/>
        </w:rPr>
        <w:t xml:space="preserve"> </w:t>
      </w:r>
      <w:r>
        <w:rPr>
          <w:sz w:val="24"/>
        </w:rPr>
        <w:t>общеразвивающие</w:t>
      </w:r>
      <w:r>
        <w:rPr>
          <w:spacing w:val="-8"/>
          <w:sz w:val="24"/>
        </w:rPr>
        <w:t xml:space="preserve"> </w:t>
      </w:r>
      <w:r>
        <w:rPr>
          <w:spacing w:val="-2"/>
          <w:sz w:val="24"/>
        </w:rPr>
        <w:t>упражнения).</w:t>
      </w:r>
    </w:p>
    <w:p w14:paraId="181D8F5D" w14:textId="77777777" w:rsidR="00641749" w:rsidRDefault="00641749" w:rsidP="00641749">
      <w:pPr>
        <w:pStyle w:val="1"/>
        <w:spacing w:before="46"/>
        <w:ind w:left="1395"/>
        <w:jc w:val="left"/>
      </w:pPr>
      <w:r>
        <w:t>Основные</w:t>
      </w:r>
      <w:r>
        <w:rPr>
          <w:spacing w:val="-3"/>
        </w:rPr>
        <w:t xml:space="preserve"> </w:t>
      </w:r>
      <w:r>
        <w:rPr>
          <w:spacing w:val="-2"/>
        </w:rPr>
        <w:t>движения:</w:t>
      </w:r>
    </w:p>
    <w:p w14:paraId="4111A552" w14:textId="77777777" w:rsidR="00641749" w:rsidRDefault="00641749" w:rsidP="00641749">
      <w:pPr>
        <w:pStyle w:val="a3"/>
        <w:spacing w:before="36" w:line="276" w:lineRule="auto"/>
        <w:ind w:right="525"/>
      </w:pPr>
      <w:r>
        <w:t>-</w:t>
      </w:r>
      <w:r>
        <w:rPr>
          <w:b/>
          <w:i/>
        </w:rPr>
        <w:t xml:space="preserve">бросание, катание, ловля: </w:t>
      </w:r>
      <w:r>
        <w:t>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5D002004" w14:textId="77777777" w:rsidR="00641749" w:rsidRDefault="00641749" w:rsidP="00641749">
      <w:pPr>
        <w:spacing w:before="2"/>
        <w:ind w:left="1395"/>
        <w:jc w:val="both"/>
        <w:rPr>
          <w:sz w:val="24"/>
        </w:rPr>
      </w:pPr>
      <w:r>
        <w:rPr>
          <w:b/>
          <w:i/>
          <w:sz w:val="24"/>
        </w:rPr>
        <w:t>-ползание</w:t>
      </w:r>
      <w:r>
        <w:rPr>
          <w:b/>
          <w:i/>
          <w:spacing w:val="-1"/>
          <w:sz w:val="24"/>
        </w:rPr>
        <w:t xml:space="preserve"> </w:t>
      </w:r>
      <w:r>
        <w:rPr>
          <w:b/>
          <w:i/>
          <w:sz w:val="24"/>
        </w:rPr>
        <w:t>и лазанье:</w:t>
      </w:r>
      <w:r>
        <w:rPr>
          <w:b/>
          <w:i/>
          <w:spacing w:val="3"/>
          <w:sz w:val="24"/>
        </w:rPr>
        <w:t xml:space="preserve"> </w:t>
      </w:r>
      <w:r>
        <w:rPr>
          <w:sz w:val="24"/>
        </w:rPr>
        <w:t>ползание</w:t>
      </w:r>
      <w:r>
        <w:rPr>
          <w:spacing w:val="-3"/>
          <w:sz w:val="24"/>
        </w:rPr>
        <w:t xml:space="preserve"> </w:t>
      </w:r>
      <w:r>
        <w:rPr>
          <w:sz w:val="24"/>
        </w:rPr>
        <w:t>на</w:t>
      </w:r>
      <w:r>
        <w:rPr>
          <w:spacing w:val="2"/>
          <w:sz w:val="24"/>
        </w:rPr>
        <w:t xml:space="preserve"> </w:t>
      </w:r>
      <w:r>
        <w:rPr>
          <w:sz w:val="24"/>
        </w:rPr>
        <w:t>животе,</w:t>
      </w:r>
      <w:r>
        <w:rPr>
          <w:spacing w:val="5"/>
          <w:sz w:val="24"/>
        </w:rPr>
        <w:t xml:space="preserve"> </w:t>
      </w:r>
      <w:r>
        <w:rPr>
          <w:sz w:val="24"/>
        </w:rPr>
        <w:t>на</w:t>
      </w:r>
      <w:r>
        <w:rPr>
          <w:spacing w:val="-3"/>
          <w:sz w:val="24"/>
        </w:rPr>
        <w:t xml:space="preserve"> </w:t>
      </w:r>
      <w:r>
        <w:rPr>
          <w:sz w:val="24"/>
        </w:rPr>
        <w:t>четвереньках</w:t>
      </w:r>
      <w:r>
        <w:rPr>
          <w:spacing w:val="-2"/>
          <w:sz w:val="24"/>
        </w:rPr>
        <w:t xml:space="preserve"> </w:t>
      </w:r>
      <w:r>
        <w:rPr>
          <w:sz w:val="24"/>
        </w:rPr>
        <w:t>до</w:t>
      </w:r>
      <w:r>
        <w:rPr>
          <w:spacing w:val="7"/>
          <w:sz w:val="24"/>
        </w:rPr>
        <w:t xml:space="preserve"> </w:t>
      </w:r>
      <w:r>
        <w:rPr>
          <w:sz w:val="24"/>
        </w:rPr>
        <w:t>погремушки</w:t>
      </w:r>
      <w:r>
        <w:rPr>
          <w:spacing w:val="3"/>
          <w:sz w:val="24"/>
        </w:rPr>
        <w:t xml:space="preserve"> </w:t>
      </w:r>
      <w:r>
        <w:rPr>
          <w:sz w:val="24"/>
        </w:rPr>
        <w:t>(флажка)</w:t>
      </w:r>
      <w:r>
        <w:rPr>
          <w:spacing w:val="4"/>
          <w:sz w:val="24"/>
        </w:rPr>
        <w:t xml:space="preserve"> </w:t>
      </w:r>
      <w:r>
        <w:rPr>
          <w:spacing w:val="-5"/>
          <w:sz w:val="24"/>
        </w:rPr>
        <w:t>3-</w:t>
      </w:r>
    </w:p>
    <w:p w14:paraId="68D92280" w14:textId="77777777" w:rsidR="00641749" w:rsidRDefault="00641749" w:rsidP="00641749">
      <w:pPr>
        <w:pStyle w:val="a3"/>
        <w:spacing w:before="41" w:line="276" w:lineRule="auto"/>
        <w:ind w:right="531"/>
      </w:pPr>
      <w:r>
        <w:t>4 м (взяв её, встать, выпрямиться), по доске, лежащей на полу, по наклонной доске, приподнятой одним концом на 20-30 см; по гимнастической скамейке; проползание под</w:t>
      </w:r>
      <w:r>
        <w:rPr>
          <w:spacing w:val="40"/>
        </w:rPr>
        <w:t xml:space="preserve"> </w:t>
      </w:r>
      <w:r>
        <w:t>дугой (30-40 см); влезание на лесенку-стремянку и спуск с нее произвольным способом;</w:t>
      </w:r>
    </w:p>
    <w:p w14:paraId="6D0D7BAA" w14:textId="77777777" w:rsidR="00641749" w:rsidRDefault="00641749" w:rsidP="00641749">
      <w:pPr>
        <w:pStyle w:val="a3"/>
        <w:spacing w:line="276" w:lineRule="auto"/>
        <w:ind w:right="535" w:firstLine="701"/>
      </w:pPr>
      <w:r>
        <w:rPr>
          <w:b/>
          <w:i/>
        </w:rPr>
        <w:t xml:space="preserve">-ходьба: </w:t>
      </w:r>
      <w:r>
        <w:t>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394E0991" w14:textId="77777777" w:rsidR="00641749" w:rsidRDefault="00641749" w:rsidP="00641749">
      <w:pPr>
        <w:pStyle w:val="a3"/>
        <w:spacing w:before="1" w:line="276" w:lineRule="auto"/>
        <w:ind w:right="528" w:firstLine="701"/>
      </w:pPr>
      <w:r>
        <w:rPr>
          <w:b/>
          <w:i/>
        </w:rPr>
        <w:t xml:space="preserve">-бег: </w:t>
      </w:r>
      <w:r>
        <w:t>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w:t>
      </w:r>
      <w:r>
        <w:rPr>
          <w:spacing w:val="-2"/>
        </w:rPr>
        <w:t xml:space="preserve"> </w:t>
      </w:r>
      <w:r>
        <w:t xml:space="preserve">и обратно; непрерывный в течение 20-30-40 секунд; медленный бег на </w:t>
      </w:r>
      <w:r>
        <w:lastRenderedPageBreak/>
        <w:t>расстояние 40- 80 м;</w:t>
      </w:r>
    </w:p>
    <w:p w14:paraId="01D1CD3B" w14:textId="77777777" w:rsidR="00641749" w:rsidRDefault="00641749" w:rsidP="00641749">
      <w:pPr>
        <w:pStyle w:val="a3"/>
        <w:spacing w:line="276" w:lineRule="auto"/>
        <w:ind w:right="533" w:firstLine="701"/>
      </w:pPr>
      <w:r>
        <w:rPr>
          <w:b/>
          <w:i/>
        </w:rPr>
        <w:t>-прыжки</w:t>
      </w:r>
      <w:r>
        <w:t>: прыжки на двух ногах на месте (10-15 раз); с продвижением вперед, через</w:t>
      </w:r>
      <w:r>
        <w:rPr>
          <w:spacing w:val="40"/>
        </w:rPr>
        <w:t xml:space="preserve"> </w:t>
      </w:r>
      <w:r>
        <w:t>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w:t>
      </w:r>
    </w:p>
    <w:p w14:paraId="68BB03D5"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698EF372" w14:textId="77777777" w:rsidR="00641749" w:rsidRDefault="00641749" w:rsidP="00641749">
      <w:pPr>
        <w:pStyle w:val="a3"/>
        <w:spacing w:before="64"/>
      </w:pPr>
      <w:r>
        <w:lastRenderedPageBreak/>
        <w:t>ребёнка</w:t>
      </w:r>
      <w:r>
        <w:rPr>
          <w:spacing w:val="-3"/>
        </w:rPr>
        <w:t xml:space="preserve"> </w:t>
      </w:r>
      <w:r>
        <w:t>на</w:t>
      </w:r>
      <w:r>
        <w:rPr>
          <w:spacing w:val="-1"/>
        </w:rPr>
        <w:t xml:space="preserve"> </w:t>
      </w:r>
      <w:r>
        <w:t>10-15</w:t>
      </w:r>
      <w:r>
        <w:rPr>
          <w:spacing w:val="1"/>
        </w:rPr>
        <w:t xml:space="preserve"> </w:t>
      </w:r>
      <w:r>
        <w:rPr>
          <w:spacing w:val="-5"/>
        </w:rPr>
        <w:t>см;</w:t>
      </w:r>
    </w:p>
    <w:p w14:paraId="2C1E50EE" w14:textId="77777777" w:rsidR="00641749" w:rsidRDefault="00641749" w:rsidP="00641749">
      <w:pPr>
        <w:pStyle w:val="a3"/>
        <w:spacing w:before="41" w:line="276" w:lineRule="auto"/>
        <w:ind w:right="524" w:firstLine="701"/>
      </w:pPr>
      <w:r>
        <w:t>-</w:t>
      </w:r>
      <w:r>
        <w:rPr>
          <w:b/>
          <w:i/>
        </w:rPr>
        <w:t>упражнения в равновесии</w:t>
      </w:r>
      <w:r>
        <w:t>: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22137F3F" w14:textId="77777777" w:rsidR="00641749" w:rsidRDefault="00641749" w:rsidP="00641749">
      <w:pPr>
        <w:pStyle w:val="a3"/>
        <w:spacing w:line="278" w:lineRule="auto"/>
        <w:ind w:right="525" w:firstLine="701"/>
      </w:pPr>
      <w: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610563FC" w14:textId="77777777" w:rsidR="00641749" w:rsidRDefault="00641749" w:rsidP="00641749">
      <w:pPr>
        <w:pStyle w:val="1"/>
        <w:spacing w:line="276" w:lineRule="exact"/>
        <w:ind w:left="1414"/>
      </w:pPr>
      <w:r>
        <w:rPr>
          <w:spacing w:val="-2"/>
        </w:rPr>
        <w:t>Общеразвивающие</w:t>
      </w:r>
      <w:r>
        <w:rPr>
          <w:spacing w:val="14"/>
        </w:rPr>
        <w:t xml:space="preserve"> </w:t>
      </w:r>
      <w:r>
        <w:rPr>
          <w:spacing w:val="-2"/>
        </w:rPr>
        <w:t>упражнения:</w:t>
      </w:r>
    </w:p>
    <w:p w14:paraId="26D99B0E" w14:textId="77777777" w:rsidR="00641749" w:rsidRDefault="00641749" w:rsidP="00641749">
      <w:pPr>
        <w:pStyle w:val="a3"/>
        <w:spacing w:before="34" w:line="276" w:lineRule="auto"/>
        <w:ind w:right="528" w:firstLine="720"/>
      </w:pPr>
      <w:r>
        <w:t xml:space="preserve">-упражнения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 </w:t>
      </w:r>
      <w:r>
        <w:rPr>
          <w:spacing w:val="-2"/>
        </w:rPr>
        <w:t>назад;</w:t>
      </w:r>
    </w:p>
    <w:p w14:paraId="051E4021" w14:textId="77777777" w:rsidR="00641749" w:rsidRDefault="00641749" w:rsidP="00641749">
      <w:pPr>
        <w:pStyle w:val="a3"/>
        <w:spacing w:line="276" w:lineRule="auto"/>
        <w:ind w:right="532" w:firstLine="720"/>
      </w:pPr>
      <w: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w:t>
      </w:r>
      <w:r>
        <w:rPr>
          <w:spacing w:val="-1"/>
        </w:rPr>
        <w:t xml:space="preserve"> </w:t>
      </w:r>
      <w:r>
        <w:t xml:space="preserve">поднимание рук и ног из исходного положения лежа на </w:t>
      </w:r>
      <w:r>
        <w:rPr>
          <w:spacing w:val="-2"/>
        </w:rPr>
        <w:t>спине;</w:t>
      </w:r>
    </w:p>
    <w:p w14:paraId="748EF5DF" w14:textId="77777777" w:rsidR="00641749" w:rsidRDefault="00641749" w:rsidP="00641749">
      <w:pPr>
        <w:pStyle w:val="a3"/>
        <w:spacing w:line="276" w:lineRule="auto"/>
        <w:ind w:right="535" w:firstLine="720"/>
      </w:pPr>
      <w: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2B7B5B95" w14:textId="77777777" w:rsidR="00641749" w:rsidRDefault="00641749" w:rsidP="00641749">
      <w:pPr>
        <w:pStyle w:val="a3"/>
        <w:spacing w:line="276" w:lineRule="auto"/>
        <w:ind w:right="528" w:firstLine="720"/>
      </w:pPr>
      <w: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36752870" w14:textId="77777777" w:rsidR="00641749" w:rsidRDefault="00641749" w:rsidP="00641749">
      <w:pPr>
        <w:pStyle w:val="a3"/>
        <w:spacing w:before="1" w:line="276" w:lineRule="auto"/>
        <w:ind w:right="537" w:firstLine="720"/>
      </w:pPr>
      <w:r>
        <w:t>Педагог предлагает</w:t>
      </w:r>
      <w:r>
        <w:rPr>
          <w:spacing w:val="-2"/>
        </w:rPr>
        <w:t xml:space="preserve"> </w:t>
      </w:r>
      <w:r>
        <w:t>образец для</w:t>
      </w:r>
      <w:r>
        <w:rPr>
          <w:spacing w:val="-2"/>
        </w:rPr>
        <w:t xml:space="preserve"> </w:t>
      </w:r>
      <w:r>
        <w:t>подражания</w:t>
      </w:r>
      <w:r>
        <w:rPr>
          <w:spacing w:val="-2"/>
        </w:rPr>
        <w:t xml:space="preserve"> </w:t>
      </w:r>
      <w:r>
        <w:t>и</w:t>
      </w:r>
      <w:r>
        <w:rPr>
          <w:spacing w:val="-1"/>
        </w:rPr>
        <w:t xml:space="preserve"> </w:t>
      </w:r>
      <w:r>
        <w:t>выполняет</w:t>
      </w:r>
      <w:r>
        <w:rPr>
          <w:spacing w:val="-2"/>
        </w:rPr>
        <w:t xml:space="preserve"> </w:t>
      </w:r>
      <w:r>
        <w:t>вместе с детьми упражнения с предметами:</w:t>
      </w:r>
      <w:r>
        <w:rPr>
          <w:spacing w:val="-4"/>
        </w:rPr>
        <w:t xml:space="preserve"> </w:t>
      </w:r>
      <w:r>
        <w:t>погремушками, платочками,</w:t>
      </w:r>
      <w:r>
        <w:rPr>
          <w:spacing w:val="-2"/>
        </w:rPr>
        <w:t xml:space="preserve"> </w:t>
      </w:r>
      <w:r>
        <w:t>малыми</w:t>
      </w:r>
      <w:r>
        <w:rPr>
          <w:spacing w:val="-8"/>
        </w:rPr>
        <w:t xml:space="preserve"> </w:t>
      </w:r>
      <w:r>
        <w:t>обручами, кубиками, флажками</w:t>
      </w:r>
      <w:r>
        <w:rPr>
          <w:spacing w:val="-3"/>
        </w:rPr>
        <w:t xml:space="preserve"> </w:t>
      </w:r>
      <w:r>
        <w:t>и другое, в том числе, сидя на стуле или на скамейке.</w:t>
      </w:r>
    </w:p>
    <w:p w14:paraId="479D2B33" w14:textId="77777777" w:rsidR="00641749" w:rsidRDefault="00641749" w:rsidP="00641749">
      <w:pPr>
        <w:pStyle w:val="a3"/>
        <w:spacing w:line="276" w:lineRule="auto"/>
        <w:ind w:left="674" w:right="528"/>
      </w:pPr>
      <w:r>
        <w:rPr>
          <w:b/>
        </w:rPr>
        <w:t xml:space="preserve">Подвижные игры: </w:t>
      </w:r>
      <w:r>
        <w:t>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w:t>
      </w:r>
      <w:r>
        <w:rPr>
          <w:spacing w:val="40"/>
        </w:rPr>
        <w:t xml:space="preserve"> </w:t>
      </w:r>
      <w:r>
        <w:t>походить как лошадка, поклевать зернышки, как цыплята, и тому подобное).</w:t>
      </w:r>
    </w:p>
    <w:p w14:paraId="738F2D8C" w14:textId="77777777" w:rsidR="00641749" w:rsidRDefault="00641749" w:rsidP="00641749">
      <w:pPr>
        <w:pStyle w:val="a3"/>
        <w:spacing w:before="1" w:line="276" w:lineRule="auto"/>
        <w:ind w:left="674" w:right="525"/>
      </w:pPr>
      <w:r>
        <w:rPr>
          <w:b/>
        </w:rPr>
        <w:t>Формирование основ здорового образа жизни</w:t>
      </w:r>
      <w:r>
        <w:t>: педагог формирует у детей полезные привычки и элементарные культурно-гигиенические навыки при приеме пищи, уходе за</w:t>
      </w:r>
      <w:r>
        <w:rPr>
          <w:spacing w:val="40"/>
        </w:rPr>
        <w:t xml:space="preserve"> </w:t>
      </w:r>
      <w:r>
        <w:t>собой (самостоятельно и правильно мыть руки перед едой, после прогулки и посещения туалета,</w:t>
      </w:r>
      <w:r>
        <w:rPr>
          <w:spacing w:val="-1"/>
        </w:rPr>
        <w:t xml:space="preserve"> </w:t>
      </w:r>
      <w:r>
        <w:t>чистить</w:t>
      </w:r>
      <w:r>
        <w:rPr>
          <w:spacing w:val="-2"/>
        </w:rPr>
        <w:t xml:space="preserve"> </w:t>
      </w:r>
      <w:r>
        <w:t>зубы,</w:t>
      </w:r>
      <w:r>
        <w:rPr>
          <w:spacing w:val="-1"/>
        </w:rPr>
        <w:t xml:space="preserve"> </w:t>
      </w:r>
      <w:r>
        <w:t>пользоваться</w:t>
      </w:r>
      <w:r>
        <w:rPr>
          <w:spacing w:val="-3"/>
        </w:rPr>
        <w:t xml:space="preserve"> </w:t>
      </w:r>
      <w:r>
        <w:t>предметами</w:t>
      </w:r>
      <w:r>
        <w:rPr>
          <w:spacing w:val="-2"/>
        </w:rPr>
        <w:t xml:space="preserve"> </w:t>
      </w:r>
      <w:r>
        <w:t>личной</w:t>
      </w:r>
      <w:r>
        <w:rPr>
          <w:spacing w:val="-7"/>
        </w:rPr>
        <w:t xml:space="preserve"> </w:t>
      </w:r>
      <w:r>
        <w:t>гигиены); поощряет</w:t>
      </w:r>
      <w:r>
        <w:rPr>
          <w:spacing w:val="-3"/>
        </w:rPr>
        <w:t xml:space="preserve"> </w:t>
      </w:r>
      <w:r>
        <w:t>умения</w:t>
      </w:r>
      <w:r>
        <w:rPr>
          <w:spacing w:val="-3"/>
        </w:rPr>
        <w:t xml:space="preserve"> </w:t>
      </w:r>
      <w:r>
        <w:t>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56D354E3" w14:textId="77777777" w:rsidR="00641749" w:rsidRDefault="00641749" w:rsidP="00641749">
      <w:pPr>
        <w:pStyle w:val="1"/>
        <w:numPr>
          <w:ilvl w:val="3"/>
          <w:numId w:val="9"/>
        </w:numPr>
        <w:tabs>
          <w:tab w:val="left" w:pos="1455"/>
        </w:tabs>
        <w:spacing w:before="6" w:line="276" w:lineRule="auto"/>
        <w:ind w:right="4316" w:firstLine="0"/>
      </w:pPr>
      <w:r>
        <w:t>Младшая</w:t>
      </w:r>
      <w:r>
        <w:rPr>
          <w:spacing w:val="-2"/>
        </w:rPr>
        <w:t xml:space="preserve"> </w:t>
      </w:r>
      <w:r>
        <w:t>группа</w:t>
      </w:r>
      <w:r>
        <w:rPr>
          <w:spacing w:val="-8"/>
        </w:rPr>
        <w:t xml:space="preserve"> </w:t>
      </w:r>
      <w:r>
        <w:t>(дети</w:t>
      </w:r>
      <w:r>
        <w:rPr>
          <w:spacing w:val="-7"/>
        </w:rPr>
        <w:t xml:space="preserve"> </w:t>
      </w:r>
      <w:r>
        <w:t>в</w:t>
      </w:r>
      <w:r>
        <w:rPr>
          <w:spacing w:val="-3"/>
        </w:rPr>
        <w:t xml:space="preserve"> </w:t>
      </w:r>
      <w:r>
        <w:t>возрасте</w:t>
      </w:r>
      <w:r>
        <w:rPr>
          <w:spacing w:val="-4"/>
        </w:rPr>
        <w:t xml:space="preserve"> </w:t>
      </w:r>
      <w:r>
        <w:t>от</w:t>
      </w:r>
      <w:r>
        <w:rPr>
          <w:spacing w:val="-10"/>
        </w:rPr>
        <w:t xml:space="preserve"> </w:t>
      </w:r>
      <w:r>
        <w:t>3</w:t>
      </w:r>
      <w:r>
        <w:rPr>
          <w:spacing w:val="-3"/>
        </w:rPr>
        <w:t xml:space="preserve"> </w:t>
      </w:r>
      <w:r>
        <w:t>до</w:t>
      </w:r>
      <w:r>
        <w:rPr>
          <w:spacing w:val="-3"/>
        </w:rPr>
        <w:t xml:space="preserve"> </w:t>
      </w:r>
      <w:r>
        <w:t>4</w:t>
      </w:r>
      <w:r>
        <w:rPr>
          <w:spacing w:val="-3"/>
        </w:rPr>
        <w:t xml:space="preserve"> </w:t>
      </w:r>
      <w:r>
        <w:t>лет) Социально-коммуникативное развитие.</w:t>
      </w:r>
    </w:p>
    <w:p w14:paraId="046C5A37" w14:textId="77777777" w:rsidR="00641749" w:rsidRDefault="00641749" w:rsidP="00641749">
      <w:pPr>
        <w:pStyle w:val="a3"/>
        <w:spacing w:line="276" w:lineRule="auto"/>
        <w:ind w:left="674" w:right="553"/>
        <w:jc w:val="left"/>
      </w:pPr>
      <w:r>
        <w:t>В</w:t>
      </w:r>
      <w:r>
        <w:rPr>
          <w:spacing w:val="40"/>
        </w:rPr>
        <w:t xml:space="preserve"> </w:t>
      </w:r>
      <w:r>
        <w:t>области</w:t>
      </w:r>
      <w:r>
        <w:rPr>
          <w:spacing w:val="40"/>
        </w:rPr>
        <w:t xml:space="preserve"> </w:t>
      </w:r>
      <w:r>
        <w:t>социально-коммуникативного</w:t>
      </w:r>
      <w:r>
        <w:rPr>
          <w:spacing w:val="40"/>
        </w:rPr>
        <w:t xml:space="preserve"> </w:t>
      </w:r>
      <w:r>
        <w:t>развития</w:t>
      </w:r>
      <w:r>
        <w:rPr>
          <w:spacing w:val="40"/>
        </w:rPr>
        <w:t xml:space="preserve"> </w:t>
      </w:r>
      <w:r>
        <w:t>основными</w:t>
      </w:r>
      <w:r>
        <w:rPr>
          <w:spacing w:val="40"/>
        </w:rPr>
        <w:t xml:space="preserve"> </w:t>
      </w:r>
      <w:r>
        <w:rPr>
          <w:b/>
        </w:rPr>
        <w:t>задачами</w:t>
      </w:r>
      <w:r>
        <w:rPr>
          <w:b/>
          <w:spacing w:val="40"/>
        </w:rPr>
        <w:t xml:space="preserve"> </w:t>
      </w:r>
      <w:r>
        <w:t>образовательной деятельности являются:</w:t>
      </w:r>
    </w:p>
    <w:p w14:paraId="4BCDA9F9" w14:textId="77777777" w:rsidR="00641749" w:rsidRDefault="00641749" w:rsidP="00641749">
      <w:pPr>
        <w:pStyle w:val="2"/>
        <w:ind w:left="674"/>
        <w:jc w:val="left"/>
      </w:pPr>
      <w:r>
        <w:t>-в</w:t>
      </w:r>
      <w:r>
        <w:rPr>
          <w:spacing w:val="-3"/>
        </w:rPr>
        <w:t xml:space="preserve"> </w:t>
      </w:r>
      <w:r>
        <w:t>сфере</w:t>
      </w:r>
      <w:r>
        <w:rPr>
          <w:spacing w:val="-1"/>
        </w:rPr>
        <w:t xml:space="preserve"> </w:t>
      </w:r>
      <w:r>
        <w:t xml:space="preserve">социальных </w:t>
      </w:r>
      <w:r>
        <w:rPr>
          <w:spacing w:val="-2"/>
        </w:rPr>
        <w:t>отношений:</w:t>
      </w:r>
    </w:p>
    <w:p w14:paraId="2BFEA5ED" w14:textId="77777777" w:rsidR="00641749" w:rsidRDefault="00641749" w:rsidP="00641749">
      <w:pPr>
        <w:pStyle w:val="2"/>
        <w:jc w:val="left"/>
        <w:sectPr w:rsidR="00641749">
          <w:pgSz w:w="11900" w:h="16840"/>
          <w:pgMar w:top="620" w:right="283" w:bottom="680" w:left="708" w:header="0" w:footer="420" w:gutter="0"/>
          <w:cols w:space="720"/>
        </w:sectPr>
      </w:pPr>
    </w:p>
    <w:p w14:paraId="63304139" w14:textId="77777777" w:rsidR="00641749" w:rsidRDefault="00641749" w:rsidP="00641749">
      <w:pPr>
        <w:pStyle w:val="a3"/>
        <w:spacing w:before="64" w:line="276" w:lineRule="auto"/>
        <w:ind w:right="530" w:firstLine="720"/>
      </w:pPr>
      <w:r>
        <w:lastRenderedPageBreak/>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4D431687" w14:textId="77777777" w:rsidR="00641749" w:rsidRDefault="00641749" w:rsidP="00641749">
      <w:pPr>
        <w:pStyle w:val="a3"/>
        <w:spacing w:line="276" w:lineRule="auto"/>
        <w:ind w:right="531" w:firstLine="720"/>
      </w:pPr>
      <w:r>
        <w:t>обогащать представления детей о действиях, в которых проявляются доброе отношение и забота о членах семьи, близком окружении;</w:t>
      </w:r>
    </w:p>
    <w:p w14:paraId="21C40552" w14:textId="77777777" w:rsidR="00641749" w:rsidRDefault="00641749" w:rsidP="00641749">
      <w:pPr>
        <w:pStyle w:val="a3"/>
        <w:spacing w:line="276" w:lineRule="auto"/>
        <w:ind w:right="538" w:firstLine="720"/>
      </w:pPr>
      <w: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780CF12E" w14:textId="77777777" w:rsidR="00641749" w:rsidRDefault="00641749" w:rsidP="00641749">
      <w:pPr>
        <w:pStyle w:val="a3"/>
        <w:spacing w:before="1" w:line="276" w:lineRule="auto"/>
        <w:ind w:right="524" w:firstLine="720"/>
      </w:pPr>
      <w:r>
        <w:t>оказывать помощь в освоении способов взаимодействия со сверстниками в игре, в повседневном общении и бытовой деятельности;</w:t>
      </w:r>
    </w:p>
    <w:p w14:paraId="238D5C1C" w14:textId="77777777" w:rsidR="00641749" w:rsidRDefault="00641749" w:rsidP="00641749">
      <w:pPr>
        <w:pStyle w:val="a3"/>
        <w:spacing w:line="275" w:lineRule="exact"/>
        <w:ind w:left="1414"/>
      </w:pPr>
      <w:r>
        <w:t>приучать</w:t>
      </w:r>
      <w:r>
        <w:rPr>
          <w:spacing w:val="-6"/>
        </w:rPr>
        <w:t xml:space="preserve"> </w:t>
      </w:r>
      <w:r>
        <w:t>детей</w:t>
      </w:r>
      <w:r>
        <w:rPr>
          <w:spacing w:val="-4"/>
        </w:rPr>
        <w:t xml:space="preserve"> </w:t>
      </w:r>
      <w:r>
        <w:t>к</w:t>
      </w:r>
      <w:r>
        <w:rPr>
          <w:spacing w:val="-5"/>
        </w:rPr>
        <w:t xml:space="preserve"> </w:t>
      </w:r>
      <w:r>
        <w:t>выполнению</w:t>
      </w:r>
      <w:r>
        <w:rPr>
          <w:spacing w:val="-6"/>
        </w:rPr>
        <w:t xml:space="preserve"> </w:t>
      </w:r>
      <w:r>
        <w:t>элементарных</w:t>
      </w:r>
      <w:r>
        <w:rPr>
          <w:spacing w:val="-9"/>
        </w:rPr>
        <w:t xml:space="preserve"> </w:t>
      </w:r>
      <w:r>
        <w:t>правил</w:t>
      </w:r>
      <w:r>
        <w:rPr>
          <w:spacing w:val="-3"/>
        </w:rPr>
        <w:t xml:space="preserve"> </w:t>
      </w:r>
      <w:r>
        <w:t>культуры</w:t>
      </w:r>
      <w:r>
        <w:rPr>
          <w:spacing w:val="-4"/>
        </w:rPr>
        <w:t xml:space="preserve"> </w:t>
      </w:r>
      <w:r>
        <w:t>поведения</w:t>
      </w:r>
      <w:r>
        <w:rPr>
          <w:spacing w:val="-3"/>
        </w:rPr>
        <w:t xml:space="preserve"> </w:t>
      </w:r>
      <w:r>
        <w:rPr>
          <w:spacing w:val="-10"/>
        </w:rPr>
        <w:t>в</w:t>
      </w:r>
    </w:p>
    <w:p w14:paraId="01137551" w14:textId="77777777" w:rsidR="00641749" w:rsidRDefault="00641749" w:rsidP="00641749">
      <w:pPr>
        <w:pStyle w:val="a3"/>
        <w:spacing w:before="41"/>
        <w:jc w:val="left"/>
      </w:pPr>
      <w:r>
        <w:rPr>
          <w:spacing w:val="-4"/>
        </w:rPr>
        <w:t>ДОО;</w:t>
      </w:r>
    </w:p>
    <w:p w14:paraId="6288616A" w14:textId="77777777" w:rsidR="00641749" w:rsidRDefault="00641749" w:rsidP="00641749">
      <w:pPr>
        <w:pStyle w:val="2"/>
        <w:spacing w:before="41"/>
        <w:ind w:left="674"/>
        <w:rPr>
          <w:b w:val="0"/>
          <w:i w:val="0"/>
        </w:rPr>
      </w:pPr>
      <w:r>
        <w:t>-в</w:t>
      </w:r>
      <w:r>
        <w:rPr>
          <w:spacing w:val="-6"/>
        </w:rPr>
        <w:t xml:space="preserve"> </w:t>
      </w:r>
      <w:r>
        <w:t>области</w:t>
      </w:r>
      <w:r>
        <w:rPr>
          <w:spacing w:val="-5"/>
        </w:rPr>
        <w:t xml:space="preserve"> </w:t>
      </w:r>
      <w:r>
        <w:t>формирования</w:t>
      </w:r>
      <w:r>
        <w:rPr>
          <w:spacing w:val="-5"/>
        </w:rPr>
        <w:t xml:space="preserve"> </w:t>
      </w:r>
      <w:r>
        <w:t>основ</w:t>
      </w:r>
      <w:r>
        <w:rPr>
          <w:spacing w:val="-3"/>
        </w:rPr>
        <w:t xml:space="preserve"> </w:t>
      </w:r>
      <w:r>
        <w:t>гражданственности</w:t>
      </w:r>
      <w:r>
        <w:rPr>
          <w:spacing w:val="-5"/>
        </w:rPr>
        <w:t xml:space="preserve"> </w:t>
      </w:r>
      <w:r>
        <w:t>и</w:t>
      </w:r>
      <w:r>
        <w:rPr>
          <w:spacing w:val="-5"/>
        </w:rPr>
        <w:t xml:space="preserve"> </w:t>
      </w:r>
      <w:r>
        <w:rPr>
          <w:spacing w:val="-2"/>
        </w:rPr>
        <w:t>патриотизма</w:t>
      </w:r>
      <w:r>
        <w:rPr>
          <w:b w:val="0"/>
          <w:i w:val="0"/>
          <w:spacing w:val="-2"/>
        </w:rPr>
        <w:t>:</w:t>
      </w:r>
    </w:p>
    <w:p w14:paraId="250E1A2B" w14:textId="77777777" w:rsidR="00641749" w:rsidRDefault="00641749" w:rsidP="00641749">
      <w:pPr>
        <w:pStyle w:val="a3"/>
        <w:spacing w:before="41" w:line="276" w:lineRule="auto"/>
        <w:ind w:left="674" w:right="540" w:firstLine="1104"/>
      </w:pPr>
      <w:r>
        <w:t>обогащать представления детей о малой родине и поддерживать их отражения в различных видах деятельности;</w:t>
      </w:r>
    </w:p>
    <w:p w14:paraId="290EAFD3" w14:textId="77777777" w:rsidR="00641749" w:rsidRDefault="00641749" w:rsidP="00641749">
      <w:pPr>
        <w:pStyle w:val="2"/>
        <w:spacing w:before="4"/>
        <w:ind w:left="674"/>
      </w:pPr>
      <w:r>
        <w:t>-в</w:t>
      </w:r>
      <w:r>
        <w:rPr>
          <w:spacing w:val="-2"/>
        </w:rPr>
        <w:t xml:space="preserve"> </w:t>
      </w:r>
      <w:r>
        <w:t>сфере</w:t>
      </w:r>
      <w:r>
        <w:rPr>
          <w:spacing w:val="-4"/>
        </w:rPr>
        <w:t xml:space="preserve"> </w:t>
      </w:r>
      <w:r>
        <w:t>трудового</w:t>
      </w:r>
      <w:r>
        <w:rPr>
          <w:spacing w:val="1"/>
        </w:rPr>
        <w:t xml:space="preserve"> </w:t>
      </w:r>
      <w:r>
        <w:rPr>
          <w:spacing w:val="-2"/>
        </w:rPr>
        <w:t>воспитания:</w:t>
      </w:r>
    </w:p>
    <w:p w14:paraId="337C0114" w14:textId="77777777" w:rsidR="00641749" w:rsidRDefault="00641749" w:rsidP="00641749">
      <w:pPr>
        <w:pStyle w:val="a3"/>
        <w:spacing w:before="36" w:line="278" w:lineRule="auto"/>
        <w:ind w:right="532" w:firstLine="720"/>
      </w:pPr>
      <w: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3742246C" w14:textId="77777777" w:rsidR="00641749" w:rsidRDefault="00641749" w:rsidP="00641749">
      <w:pPr>
        <w:pStyle w:val="a3"/>
        <w:spacing w:line="276" w:lineRule="auto"/>
        <w:ind w:right="541" w:firstLine="720"/>
      </w:pPr>
      <w:r>
        <w:t xml:space="preserve">воспитывать бережное отношение к предметам и игрушкам как результатам труда </w:t>
      </w:r>
      <w:r>
        <w:rPr>
          <w:spacing w:val="-2"/>
        </w:rPr>
        <w:t>взрослых;</w:t>
      </w:r>
    </w:p>
    <w:p w14:paraId="7F7C19FF" w14:textId="77777777" w:rsidR="00641749" w:rsidRDefault="00641749" w:rsidP="00641749">
      <w:pPr>
        <w:pStyle w:val="a3"/>
        <w:spacing w:line="276" w:lineRule="auto"/>
        <w:ind w:right="527" w:firstLine="720"/>
      </w:pPr>
      <w:r>
        <w:t>приобщать детей к самообслуживанию (одевание, раздевание, умывание), развивать самостоятельность, уверенность, положительную самооценку;</w:t>
      </w:r>
    </w:p>
    <w:p w14:paraId="56FE58E0" w14:textId="77777777" w:rsidR="00641749" w:rsidRDefault="00641749" w:rsidP="00641749">
      <w:pPr>
        <w:pStyle w:val="2"/>
        <w:ind w:left="674"/>
      </w:pPr>
      <w:r>
        <w:t>-в</w:t>
      </w:r>
      <w:r>
        <w:rPr>
          <w:spacing w:val="-5"/>
        </w:rPr>
        <w:t xml:space="preserve"> </w:t>
      </w:r>
      <w:r>
        <w:t>области</w:t>
      </w:r>
      <w:r>
        <w:rPr>
          <w:spacing w:val="-5"/>
        </w:rPr>
        <w:t xml:space="preserve"> </w:t>
      </w:r>
      <w:r>
        <w:t>формирования</w:t>
      </w:r>
      <w:r>
        <w:rPr>
          <w:spacing w:val="-5"/>
        </w:rPr>
        <w:t xml:space="preserve"> </w:t>
      </w:r>
      <w:r>
        <w:t>основ</w:t>
      </w:r>
      <w:r>
        <w:rPr>
          <w:spacing w:val="-3"/>
        </w:rPr>
        <w:t xml:space="preserve"> </w:t>
      </w:r>
      <w:r>
        <w:t>безопасного</w:t>
      </w:r>
      <w:r>
        <w:rPr>
          <w:spacing w:val="-5"/>
        </w:rPr>
        <w:t xml:space="preserve"> </w:t>
      </w:r>
      <w:r>
        <w:rPr>
          <w:spacing w:val="-2"/>
        </w:rPr>
        <w:t>поведения:</w:t>
      </w:r>
    </w:p>
    <w:p w14:paraId="76A47259" w14:textId="77777777" w:rsidR="00641749" w:rsidRDefault="00641749" w:rsidP="00641749">
      <w:pPr>
        <w:pStyle w:val="a3"/>
        <w:spacing w:before="34" w:line="278" w:lineRule="auto"/>
        <w:ind w:left="674" w:right="510" w:firstLine="710"/>
      </w:pPr>
      <w:r>
        <w:t>развивать интерес к правилам безопасного поведения;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1DC3AC88" w14:textId="77777777" w:rsidR="00641749" w:rsidRDefault="00641749" w:rsidP="00641749">
      <w:pPr>
        <w:spacing w:line="271" w:lineRule="exact"/>
        <w:ind w:left="1414"/>
        <w:jc w:val="both"/>
        <w:rPr>
          <w:sz w:val="24"/>
        </w:rPr>
      </w:pPr>
      <w:r>
        <w:rPr>
          <w:b/>
          <w:sz w:val="24"/>
        </w:rPr>
        <w:t>Содержание</w:t>
      </w:r>
      <w:r>
        <w:rPr>
          <w:b/>
          <w:spacing w:val="-5"/>
          <w:sz w:val="24"/>
        </w:rPr>
        <w:t xml:space="preserve"> </w:t>
      </w:r>
      <w:r>
        <w:rPr>
          <w:sz w:val="24"/>
        </w:rPr>
        <w:t>образовательной</w:t>
      </w:r>
      <w:r>
        <w:rPr>
          <w:spacing w:val="-4"/>
          <w:sz w:val="24"/>
        </w:rPr>
        <w:t xml:space="preserve"> </w:t>
      </w:r>
      <w:r>
        <w:rPr>
          <w:spacing w:val="-2"/>
          <w:sz w:val="24"/>
        </w:rPr>
        <w:t>деятельности.</w:t>
      </w:r>
    </w:p>
    <w:p w14:paraId="76BE9BF8" w14:textId="77777777" w:rsidR="00641749" w:rsidRDefault="00641749" w:rsidP="00641749">
      <w:pPr>
        <w:pStyle w:val="2"/>
        <w:spacing w:before="46"/>
        <w:ind w:left="674"/>
      </w:pPr>
      <w:r>
        <w:t>В</w:t>
      </w:r>
      <w:r>
        <w:rPr>
          <w:spacing w:val="-3"/>
        </w:rPr>
        <w:t xml:space="preserve"> </w:t>
      </w:r>
      <w:r>
        <w:t>сфере</w:t>
      </w:r>
      <w:r>
        <w:rPr>
          <w:spacing w:val="-1"/>
        </w:rPr>
        <w:t xml:space="preserve"> </w:t>
      </w:r>
      <w:r>
        <w:t xml:space="preserve">социальных </w:t>
      </w:r>
      <w:r>
        <w:rPr>
          <w:spacing w:val="-2"/>
        </w:rPr>
        <w:t>отношений.</w:t>
      </w:r>
    </w:p>
    <w:p w14:paraId="09726CA3" w14:textId="77777777" w:rsidR="00641749" w:rsidRDefault="00641749" w:rsidP="00641749">
      <w:pPr>
        <w:pStyle w:val="a3"/>
        <w:spacing w:before="36" w:line="276" w:lineRule="auto"/>
        <w:ind w:right="531" w:firstLine="720"/>
      </w:pPr>
      <w: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05BE604B" w14:textId="77777777" w:rsidR="00641749" w:rsidRDefault="00641749" w:rsidP="00641749">
      <w:pPr>
        <w:pStyle w:val="a3"/>
        <w:spacing w:before="3" w:line="276" w:lineRule="auto"/>
        <w:ind w:right="526" w:firstLine="701"/>
      </w:pPr>
      <w:r>
        <w:t>Педагоги способствуют различению детьми основных эмоций (радость, печаль,</w:t>
      </w:r>
      <w:r>
        <w:rPr>
          <w:spacing w:val="80"/>
        </w:rPr>
        <w:t xml:space="preserve"> </w:t>
      </w:r>
      <w:r>
        <w:t xml:space="preserve">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w:t>
      </w:r>
      <w:r>
        <w:rPr>
          <w:spacing w:val="-2"/>
        </w:rPr>
        <w:t>мультипликации.</w:t>
      </w:r>
    </w:p>
    <w:p w14:paraId="7380BDC3" w14:textId="77777777" w:rsidR="00641749" w:rsidRDefault="00641749" w:rsidP="00641749">
      <w:pPr>
        <w:pStyle w:val="a3"/>
        <w:spacing w:before="1" w:line="276" w:lineRule="auto"/>
        <w:ind w:right="529" w:firstLine="701"/>
      </w:pPr>
      <w: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2CFCDB9A" w14:textId="77777777" w:rsidR="00641749" w:rsidRDefault="00641749" w:rsidP="00641749">
      <w:pPr>
        <w:pStyle w:val="a3"/>
        <w:spacing w:line="276" w:lineRule="auto"/>
        <w:ind w:right="536" w:firstLine="701"/>
      </w:pPr>
      <w:r>
        <w:t>Педагог создает в</w:t>
      </w:r>
      <w:r>
        <w:rPr>
          <w:spacing w:val="-1"/>
        </w:rPr>
        <w:t xml:space="preserve"> </w:t>
      </w:r>
      <w:r>
        <w:t>группе положительный эмоциональный</w:t>
      </w:r>
      <w:r>
        <w:rPr>
          <w:spacing w:val="-2"/>
        </w:rPr>
        <w:t xml:space="preserve"> </w:t>
      </w:r>
      <w:r>
        <w:t>фон для</w:t>
      </w:r>
      <w:r>
        <w:rPr>
          <w:spacing w:val="-3"/>
        </w:rPr>
        <w:t xml:space="preserve"> </w:t>
      </w:r>
      <w:r>
        <w:t>объединения детей, проводит игры</w:t>
      </w:r>
      <w:r>
        <w:rPr>
          <w:spacing w:val="-1"/>
        </w:rPr>
        <w:t xml:space="preserve"> </w:t>
      </w:r>
      <w:r>
        <w:t>и</w:t>
      </w:r>
      <w:r>
        <w:rPr>
          <w:spacing w:val="-2"/>
        </w:rPr>
        <w:t xml:space="preserve"> </w:t>
      </w:r>
      <w:r>
        <w:t>упражнения в кругу, где дети видят и</w:t>
      </w:r>
      <w:r>
        <w:rPr>
          <w:spacing w:val="-2"/>
        </w:rPr>
        <w:t xml:space="preserve"> </w:t>
      </w:r>
      <w:r>
        <w:t>слышат</w:t>
      </w:r>
      <w:r>
        <w:rPr>
          <w:spacing w:val="-2"/>
        </w:rPr>
        <w:t xml:space="preserve"> </w:t>
      </w:r>
      <w:r>
        <w:t>друг друга. Педагог</w:t>
      </w:r>
      <w:r>
        <w:rPr>
          <w:spacing w:val="-1"/>
        </w:rPr>
        <w:t xml:space="preserve"> </w:t>
      </w:r>
      <w:r>
        <w:lastRenderedPageBreak/>
        <w:t>поощряет позитивный</w:t>
      </w:r>
      <w:r>
        <w:rPr>
          <w:spacing w:val="-7"/>
        </w:rPr>
        <w:t xml:space="preserve"> </w:t>
      </w:r>
      <w:r>
        <w:t>опыт</w:t>
      </w:r>
      <w:r>
        <w:rPr>
          <w:spacing w:val="-3"/>
        </w:rPr>
        <w:t xml:space="preserve"> </w:t>
      </w:r>
      <w:r>
        <w:t>взаимодействия</w:t>
      </w:r>
      <w:r>
        <w:rPr>
          <w:spacing w:val="-3"/>
        </w:rPr>
        <w:t xml:space="preserve"> </w:t>
      </w:r>
      <w:r>
        <w:t>детей,</w:t>
      </w:r>
      <w:r>
        <w:rPr>
          <w:spacing w:val="-1"/>
        </w:rPr>
        <w:t xml:space="preserve"> </w:t>
      </w:r>
      <w:r>
        <w:t>создает условия для</w:t>
      </w:r>
      <w:r>
        <w:rPr>
          <w:spacing w:val="-3"/>
        </w:rPr>
        <w:t xml:space="preserve"> </w:t>
      </w:r>
      <w:r>
        <w:t>совместных</w:t>
      </w:r>
      <w:r>
        <w:rPr>
          <w:spacing w:val="-3"/>
        </w:rPr>
        <w:t xml:space="preserve"> </w:t>
      </w:r>
      <w:r>
        <w:t>игр,</w:t>
      </w:r>
      <w:r>
        <w:rPr>
          <w:spacing w:val="-1"/>
        </w:rPr>
        <w:t xml:space="preserve"> </w:t>
      </w:r>
      <w:r>
        <w:t>демонстрирует позитивный</w:t>
      </w:r>
      <w:r>
        <w:rPr>
          <w:spacing w:val="24"/>
        </w:rPr>
        <w:t xml:space="preserve"> </w:t>
      </w:r>
      <w:r>
        <w:t>настрой</w:t>
      </w:r>
      <w:r>
        <w:rPr>
          <w:spacing w:val="24"/>
        </w:rPr>
        <w:t xml:space="preserve"> </w:t>
      </w:r>
      <w:r>
        <w:t>и</w:t>
      </w:r>
      <w:r>
        <w:rPr>
          <w:spacing w:val="28"/>
        </w:rPr>
        <w:t xml:space="preserve"> </w:t>
      </w:r>
      <w:r>
        <w:t>удовольствие,</w:t>
      </w:r>
      <w:r>
        <w:rPr>
          <w:spacing w:val="30"/>
        </w:rPr>
        <w:t xml:space="preserve"> </w:t>
      </w:r>
      <w:r>
        <w:t>которое</w:t>
      </w:r>
      <w:r>
        <w:rPr>
          <w:spacing w:val="22"/>
        </w:rPr>
        <w:t xml:space="preserve"> </w:t>
      </w:r>
      <w:r>
        <w:t>можно</w:t>
      </w:r>
      <w:r>
        <w:rPr>
          <w:spacing w:val="27"/>
        </w:rPr>
        <w:t xml:space="preserve"> </w:t>
      </w:r>
      <w:r>
        <w:t>испытывать</w:t>
      </w:r>
      <w:r>
        <w:rPr>
          <w:spacing w:val="20"/>
        </w:rPr>
        <w:t xml:space="preserve"> </w:t>
      </w:r>
      <w:r>
        <w:t>от</w:t>
      </w:r>
      <w:r>
        <w:rPr>
          <w:spacing w:val="23"/>
        </w:rPr>
        <w:t xml:space="preserve"> </w:t>
      </w:r>
      <w:r>
        <w:t>общения</w:t>
      </w:r>
      <w:r>
        <w:rPr>
          <w:spacing w:val="23"/>
        </w:rPr>
        <w:t xml:space="preserve"> </w:t>
      </w:r>
      <w:r>
        <w:t>и</w:t>
      </w:r>
      <w:r>
        <w:rPr>
          <w:spacing w:val="28"/>
        </w:rPr>
        <w:t xml:space="preserve"> </w:t>
      </w:r>
      <w:r>
        <w:t>совместной</w:t>
      </w:r>
    </w:p>
    <w:p w14:paraId="7B815CDD"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2CD473C9" w14:textId="77777777" w:rsidR="00641749" w:rsidRDefault="00641749" w:rsidP="00641749">
      <w:pPr>
        <w:pStyle w:val="a3"/>
        <w:spacing w:before="64" w:line="276" w:lineRule="auto"/>
        <w:ind w:right="528"/>
      </w:pPr>
      <w:r>
        <w:lastRenderedPageBreak/>
        <w:t>игры. Помогает детям</w:t>
      </w:r>
      <w:r>
        <w:rPr>
          <w:spacing w:val="-4"/>
        </w:rPr>
        <w:t xml:space="preserve"> </w:t>
      </w:r>
      <w:r>
        <w:t>обращаться друг к другу, распознавать проявление</w:t>
      </w:r>
      <w:r>
        <w:rPr>
          <w:spacing w:val="-7"/>
        </w:rPr>
        <w:t xml:space="preserve"> </w:t>
      </w:r>
      <w:r>
        <w:t>основных</w:t>
      </w:r>
      <w:r>
        <w:rPr>
          <w:spacing w:val="-1"/>
        </w:rPr>
        <w:t xml:space="preserve"> </w:t>
      </w:r>
      <w:r>
        <w:t>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w:t>
      </w:r>
      <w:r>
        <w:rPr>
          <w:spacing w:val="40"/>
        </w:rPr>
        <w:t xml:space="preserve"> </w:t>
      </w:r>
      <w:r>
        <w:t>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6D6AB644" w14:textId="77777777" w:rsidR="00641749" w:rsidRDefault="00641749" w:rsidP="00641749">
      <w:pPr>
        <w:pStyle w:val="a3"/>
        <w:spacing w:before="1" w:line="276" w:lineRule="auto"/>
        <w:ind w:right="528" w:firstLine="701"/>
      </w:pPr>
      <w: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31DF3D26" w14:textId="77777777" w:rsidR="00641749" w:rsidRDefault="00641749" w:rsidP="00641749">
      <w:pPr>
        <w:pStyle w:val="2"/>
        <w:spacing w:before="4"/>
        <w:ind w:left="674"/>
      </w:pPr>
      <w:r>
        <w:t>В</w:t>
      </w:r>
      <w:r>
        <w:rPr>
          <w:spacing w:val="-7"/>
        </w:rPr>
        <w:t xml:space="preserve"> </w:t>
      </w:r>
      <w:r>
        <w:t>области</w:t>
      </w:r>
      <w:r>
        <w:rPr>
          <w:spacing w:val="-3"/>
        </w:rPr>
        <w:t xml:space="preserve"> </w:t>
      </w:r>
      <w:r>
        <w:t>формирования</w:t>
      </w:r>
      <w:r>
        <w:rPr>
          <w:spacing w:val="-2"/>
        </w:rPr>
        <w:t xml:space="preserve"> </w:t>
      </w:r>
      <w:r>
        <w:t>основ</w:t>
      </w:r>
      <w:r>
        <w:rPr>
          <w:spacing w:val="-5"/>
        </w:rPr>
        <w:t xml:space="preserve"> </w:t>
      </w:r>
      <w:r>
        <w:t>гражданственности</w:t>
      </w:r>
      <w:r>
        <w:rPr>
          <w:spacing w:val="-2"/>
        </w:rPr>
        <w:t xml:space="preserve"> </w:t>
      </w:r>
      <w:r>
        <w:t>и</w:t>
      </w:r>
      <w:r>
        <w:rPr>
          <w:spacing w:val="-6"/>
        </w:rPr>
        <w:t xml:space="preserve"> </w:t>
      </w:r>
      <w:r>
        <w:rPr>
          <w:spacing w:val="-2"/>
        </w:rPr>
        <w:t>патриотизма.</w:t>
      </w:r>
    </w:p>
    <w:p w14:paraId="5C39AAC0" w14:textId="77777777" w:rsidR="00641749" w:rsidRDefault="00641749" w:rsidP="00641749">
      <w:pPr>
        <w:pStyle w:val="a3"/>
        <w:spacing w:before="36" w:line="276" w:lineRule="auto"/>
        <w:ind w:right="535" w:firstLine="701"/>
      </w:pPr>
      <w: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2B5880B0" w14:textId="77777777" w:rsidR="00641749" w:rsidRDefault="00641749" w:rsidP="00641749">
      <w:pPr>
        <w:pStyle w:val="a3"/>
        <w:spacing w:before="2"/>
        <w:ind w:left="1395"/>
      </w:pPr>
      <w:r>
        <w:t>Поддерживает</w:t>
      </w:r>
      <w:r>
        <w:rPr>
          <w:spacing w:val="55"/>
        </w:rPr>
        <w:t xml:space="preserve"> </w:t>
      </w:r>
      <w:r>
        <w:t>отражение</w:t>
      </w:r>
      <w:r>
        <w:rPr>
          <w:spacing w:val="61"/>
        </w:rPr>
        <w:t xml:space="preserve"> </w:t>
      </w:r>
      <w:r>
        <w:t>детьми</w:t>
      </w:r>
      <w:r>
        <w:rPr>
          <w:spacing w:val="63"/>
        </w:rPr>
        <w:t xml:space="preserve"> </w:t>
      </w:r>
      <w:r>
        <w:t>своих</w:t>
      </w:r>
      <w:r>
        <w:rPr>
          <w:spacing w:val="57"/>
        </w:rPr>
        <w:t xml:space="preserve"> </w:t>
      </w:r>
      <w:r>
        <w:t>впечатлений</w:t>
      </w:r>
      <w:r>
        <w:rPr>
          <w:spacing w:val="58"/>
        </w:rPr>
        <w:t xml:space="preserve"> </w:t>
      </w:r>
      <w:r>
        <w:t>о</w:t>
      </w:r>
      <w:r>
        <w:rPr>
          <w:spacing w:val="67"/>
        </w:rPr>
        <w:t xml:space="preserve"> </w:t>
      </w:r>
      <w:r>
        <w:t>малой</w:t>
      </w:r>
      <w:r>
        <w:rPr>
          <w:spacing w:val="58"/>
        </w:rPr>
        <w:t xml:space="preserve"> </w:t>
      </w:r>
      <w:r>
        <w:t>родине</w:t>
      </w:r>
      <w:r>
        <w:rPr>
          <w:spacing w:val="61"/>
        </w:rPr>
        <w:t xml:space="preserve"> </w:t>
      </w:r>
      <w:r>
        <w:t>в</w:t>
      </w:r>
      <w:r>
        <w:rPr>
          <w:spacing w:val="64"/>
        </w:rPr>
        <w:t xml:space="preserve"> </w:t>
      </w:r>
      <w:r>
        <w:rPr>
          <w:spacing w:val="-2"/>
        </w:rPr>
        <w:t>различных</w:t>
      </w:r>
    </w:p>
    <w:p w14:paraId="7D4D99DB" w14:textId="77777777" w:rsidR="00641749" w:rsidRDefault="00641749" w:rsidP="00641749">
      <w:pPr>
        <w:pStyle w:val="a3"/>
        <w:spacing w:before="41"/>
        <w:jc w:val="left"/>
      </w:pPr>
      <w:r>
        <w:rPr>
          <w:spacing w:val="-2"/>
        </w:rPr>
        <w:t>видах</w:t>
      </w:r>
    </w:p>
    <w:p w14:paraId="2514500F" w14:textId="77777777" w:rsidR="00641749" w:rsidRDefault="00641749" w:rsidP="00641749">
      <w:pPr>
        <w:pStyle w:val="a3"/>
        <w:spacing w:before="41" w:line="276" w:lineRule="auto"/>
        <w:ind w:right="553"/>
        <w:jc w:val="left"/>
      </w:pPr>
      <w:r>
        <w:t>деятельности (рассказывает, изображает, воплощает образы в играх, разворачивает сюжет и так далее).</w:t>
      </w:r>
    </w:p>
    <w:p w14:paraId="17501FB3" w14:textId="77777777" w:rsidR="00641749" w:rsidRDefault="00641749" w:rsidP="00641749">
      <w:pPr>
        <w:pStyle w:val="2"/>
        <w:spacing w:before="4"/>
        <w:ind w:left="674"/>
        <w:jc w:val="left"/>
      </w:pPr>
      <w:r>
        <w:t>В</w:t>
      </w:r>
      <w:r>
        <w:rPr>
          <w:spacing w:val="-2"/>
        </w:rPr>
        <w:t xml:space="preserve"> </w:t>
      </w:r>
      <w:r>
        <w:t>сфере трудового</w:t>
      </w:r>
      <w:r>
        <w:rPr>
          <w:spacing w:val="1"/>
        </w:rPr>
        <w:t xml:space="preserve"> </w:t>
      </w:r>
      <w:r>
        <w:rPr>
          <w:spacing w:val="-2"/>
        </w:rPr>
        <w:t>воспитания.</w:t>
      </w:r>
    </w:p>
    <w:p w14:paraId="77DCDE1B" w14:textId="77777777" w:rsidR="00641749" w:rsidRDefault="00641749" w:rsidP="00641749">
      <w:pPr>
        <w:pStyle w:val="a3"/>
        <w:spacing w:before="36" w:line="276" w:lineRule="auto"/>
        <w:ind w:right="526" w:firstLine="701"/>
      </w:pPr>
      <w: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6F41A7F8" w14:textId="77777777" w:rsidR="00641749" w:rsidRDefault="00641749" w:rsidP="00641749">
      <w:pPr>
        <w:pStyle w:val="a3"/>
        <w:spacing w:before="4" w:line="276" w:lineRule="auto"/>
        <w:ind w:right="527" w:firstLine="701"/>
      </w:pPr>
      <w: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44D5C02B" w14:textId="77777777" w:rsidR="00641749" w:rsidRDefault="00641749" w:rsidP="00641749">
      <w:pPr>
        <w:pStyle w:val="a3"/>
        <w:spacing w:line="276" w:lineRule="auto"/>
        <w:ind w:right="529" w:firstLine="701"/>
      </w:pPr>
      <w:r>
        <w:t xml:space="preserve">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w:t>
      </w:r>
      <w:r>
        <w:lastRenderedPageBreak/>
        <w:t>правильном выполнении действий по самообслуживанию.</w:t>
      </w:r>
    </w:p>
    <w:p w14:paraId="5739FAD3" w14:textId="77777777" w:rsidR="00641749" w:rsidRDefault="00641749" w:rsidP="00641749">
      <w:pPr>
        <w:pStyle w:val="a3"/>
        <w:ind w:left="1395"/>
      </w:pPr>
      <w:r>
        <w:t>Педагог</w:t>
      </w:r>
      <w:r>
        <w:rPr>
          <w:spacing w:val="22"/>
        </w:rPr>
        <w:t xml:space="preserve"> </w:t>
      </w:r>
      <w:r>
        <w:t>организует</w:t>
      </w:r>
      <w:r>
        <w:rPr>
          <w:spacing w:val="33"/>
        </w:rPr>
        <w:t xml:space="preserve"> </w:t>
      </w:r>
      <w:r>
        <w:t>специальные</w:t>
      </w:r>
      <w:r>
        <w:rPr>
          <w:spacing w:val="26"/>
        </w:rPr>
        <w:t xml:space="preserve"> </w:t>
      </w:r>
      <w:r>
        <w:t>игры</w:t>
      </w:r>
      <w:r>
        <w:rPr>
          <w:spacing w:val="29"/>
        </w:rPr>
        <w:t xml:space="preserve"> </w:t>
      </w:r>
      <w:r>
        <w:t>и</w:t>
      </w:r>
      <w:r>
        <w:rPr>
          <w:spacing w:val="28"/>
        </w:rPr>
        <w:t xml:space="preserve"> </w:t>
      </w:r>
      <w:r>
        <w:t>упражнения</w:t>
      </w:r>
      <w:r>
        <w:rPr>
          <w:spacing w:val="27"/>
        </w:rPr>
        <w:t xml:space="preserve"> </w:t>
      </w:r>
      <w:r>
        <w:t>для</w:t>
      </w:r>
      <w:r>
        <w:rPr>
          <w:spacing w:val="31"/>
        </w:rPr>
        <w:t xml:space="preserve"> </w:t>
      </w:r>
      <w:r>
        <w:t>развития</w:t>
      </w:r>
      <w:r>
        <w:rPr>
          <w:spacing w:val="27"/>
        </w:rPr>
        <w:t xml:space="preserve"> </w:t>
      </w:r>
      <w:r>
        <w:t>мелкой</w:t>
      </w:r>
      <w:r>
        <w:rPr>
          <w:spacing w:val="29"/>
        </w:rPr>
        <w:t xml:space="preserve"> </w:t>
      </w:r>
      <w:r>
        <w:rPr>
          <w:spacing w:val="-2"/>
        </w:rPr>
        <w:t>моторики</w:t>
      </w:r>
    </w:p>
    <w:p w14:paraId="66585C3F" w14:textId="77777777" w:rsidR="00641749" w:rsidRDefault="00641749" w:rsidP="00641749">
      <w:pPr>
        <w:pStyle w:val="a3"/>
        <w:sectPr w:rsidR="00641749">
          <w:pgSz w:w="11900" w:h="16840"/>
          <w:pgMar w:top="620" w:right="283" w:bottom="680" w:left="708" w:header="0" w:footer="420" w:gutter="0"/>
          <w:cols w:space="720"/>
        </w:sectPr>
      </w:pPr>
    </w:p>
    <w:p w14:paraId="66D7D6CB" w14:textId="77777777" w:rsidR="00641749" w:rsidRDefault="00641749" w:rsidP="00641749">
      <w:pPr>
        <w:pStyle w:val="a3"/>
        <w:spacing w:before="64"/>
      </w:pPr>
      <w:r>
        <w:lastRenderedPageBreak/>
        <w:t>рук</w:t>
      </w:r>
      <w:r>
        <w:rPr>
          <w:spacing w:val="-7"/>
        </w:rPr>
        <w:t xml:space="preserve"> </w:t>
      </w:r>
      <w:r>
        <w:t>детей</w:t>
      </w:r>
      <w:r>
        <w:rPr>
          <w:spacing w:val="-2"/>
        </w:rPr>
        <w:t xml:space="preserve"> </w:t>
      </w:r>
      <w:r>
        <w:t>с</w:t>
      </w:r>
      <w:r>
        <w:rPr>
          <w:spacing w:val="-3"/>
        </w:rPr>
        <w:t xml:space="preserve"> </w:t>
      </w:r>
      <w:r>
        <w:t>целью</w:t>
      </w:r>
      <w:r>
        <w:rPr>
          <w:spacing w:val="-4"/>
        </w:rPr>
        <w:t xml:space="preserve"> </w:t>
      </w:r>
      <w:r>
        <w:t>повышения</w:t>
      </w:r>
      <w:r>
        <w:rPr>
          <w:spacing w:val="-2"/>
        </w:rPr>
        <w:t xml:space="preserve"> </w:t>
      </w:r>
      <w:r>
        <w:t>качества</w:t>
      </w:r>
      <w:r>
        <w:rPr>
          <w:spacing w:val="-8"/>
        </w:rPr>
        <w:t xml:space="preserve"> </w:t>
      </w:r>
      <w:r>
        <w:t>выполнения</w:t>
      </w:r>
      <w:r>
        <w:rPr>
          <w:spacing w:val="-2"/>
        </w:rPr>
        <w:t xml:space="preserve"> </w:t>
      </w:r>
      <w:r>
        <w:t>действий</w:t>
      </w:r>
      <w:r>
        <w:rPr>
          <w:spacing w:val="-6"/>
        </w:rPr>
        <w:t xml:space="preserve"> </w:t>
      </w:r>
      <w:r>
        <w:t>по</w:t>
      </w:r>
      <w:r>
        <w:rPr>
          <w:spacing w:val="-2"/>
        </w:rPr>
        <w:t xml:space="preserve"> самообслуживанию.</w:t>
      </w:r>
    </w:p>
    <w:p w14:paraId="015817E5" w14:textId="77777777" w:rsidR="00641749" w:rsidRDefault="00641749" w:rsidP="00641749">
      <w:pPr>
        <w:pStyle w:val="2"/>
        <w:spacing w:before="46"/>
        <w:ind w:left="674"/>
      </w:pPr>
      <w:r>
        <w:t>В</w:t>
      </w:r>
      <w:r>
        <w:rPr>
          <w:spacing w:val="-5"/>
        </w:rPr>
        <w:t xml:space="preserve"> </w:t>
      </w:r>
      <w:r>
        <w:t>области</w:t>
      </w:r>
      <w:r>
        <w:rPr>
          <w:spacing w:val="-1"/>
        </w:rPr>
        <w:t xml:space="preserve"> </w:t>
      </w:r>
      <w:r>
        <w:t>формирования</w:t>
      </w:r>
      <w:r>
        <w:rPr>
          <w:spacing w:val="-1"/>
        </w:rPr>
        <w:t xml:space="preserve"> </w:t>
      </w:r>
      <w:r>
        <w:t>основ</w:t>
      </w:r>
      <w:r>
        <w:rPr>
          <w:spacing w:val="-9"/>
        </w:rPr>
        <w:t xml:space="preserve"> </w:t>
      </w:r>
      <w:r>
        <w:t>безопасного</w:t>
      </w:r>
      <w:r>
        <w:rPr>
          <w:spacing w:val="-6"/>
        </w:rPr>
        <w:t xml:space="preserve"> </w:t>
      </w:r>
      <w:r>
        <w:rPr>
          <w:spacing w:val="-2"/>
        </w:rPr>
        <w:t>поведения.</w:t>
      </w:r>
    </w:p>
    <w:p w14:paraId="2B99601E" w14:textId="77777777" w:rsidR="00641749" w:rsidRDefault="00641749" w:rsidP="00641749">
      <w:pPr>
        <w:pStyle w:val="a3"/>
        <w:spacing w:before="36" w:line="276" w:lineRule="auto"/>
        <w:ind w:right="536" w:firstLine="701"/>
      </w:pPr>
      <w:r>
        <w:t>Педагог поддерживает интерес детей к бытовым предметам, объясняет их назначение</w:t>
      </w:r>
      <w:r>
        <w:rPr>
          <w:spacing w:val="40"/>
        </w:rPr>
        <w:t xml:space="preserve"> </w:t>
      </w:r>
      <w:r>
        <w:t>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36093405" w14:textId="77777777" w:rsidR="00641749" w:rsidRDefault="00641749" w:rsidP="00641749">
      <w:pPr>
        <w:pStyle w:val="a3"/>
        <w:spacing w:line="276" w:lineRule="auto"/>
        <w:ind w:right="534" w:firstLine="720"/>
      </w:pPr>
      <w: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1A1D6FFC" w14:textId="77777777" w:rsidR="00641749" w:rsidRDefault="00641749" w:rsidP="00641749">
      <w:pPr>
        <w:pStyle w:val="a3"/>
        <w:spacing w:before="1" w:line="276" w:lineRule="auto"/>
        <w:ind w:right="533" w:firstLine="720"/>
      </w:pPr>
      <w: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765DCF57" w14:textId="77777777" w:rsidR="00641749" w:rsidRDefault="00641749" w:rsidP="00641749">
      <w:pPr>
        <w:pStyle w:val="a3"/>
        <w:spacing w:line="276" w:lineRule="auto"/>
        <w:ind w:right="537" w:firstLine="720"/>
      </w:pPr>
      <w: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w:t>
      </w:r>
      <w:r>
        <w:rPr>
          <w:spacing w:val="40"/>
        </w:rPr>
        <w:t xml:space="preserve"> </w:t>
      </w:r>
      <w:r>
        <w:t>животными (не нужно подходить близко, пугать животных), рядом с незнакомыми растениями (без разрешения</w:t>
      </w:r>
    </w:p>
    <w:p w14:paraId="07E830AC" w14:textId="77777777" w:rsidR="00641749" w:rsidRDefault="00641749" w:rsidP="00641749">
      <w:pPr>
        <w:pStyle w:val="a3"/>
        <w:spacing w:line="276" w:lineRule="auto"/>
        <w:ind w:right="526"/>
      </w:pPr>
      <w:r>
        <w:t>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719FF7E5" w14:textId="77777777" w:rsidR="00641749" w:rsidRDefault="00641749" w:rsidP="00641749">
      <w:pPr>
        <w:pStyle w:val="a3"/>
        <w:spacing w:line="276" w:lineRule="auto"/>
        <w:ind w:right="532" w:firstLine="720"/>
      </w:pPr>
      <w: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w:t>
      </w:r>
      <w:r>
        <w:rPr>
          <w:spacing w:val="-5"/>
        </w:rPr>
        <w:t xml:space="preserve"> </w:t>
      </w:r>
      <w:r>
        <w:t>всех</w:t>
      </w:r>
      <w:r>
        <w:rPr>
          <w:spacing w:val="-8"/>
        </w:rPr>
        <w:t xml:space="preserve"> </w:t>
      </w:r>
      <w:r>
        <w:t>детей.</w:t>
      </w:r>
      <w:r>
        <w:rPr>
          <w:spacing w:val="-2"/>
        </w:rPr>
        <w:t xml:space="preserve"> </w:t>
      </w:r>
      <w:r>
        <w:t>Использует</w:t>
      </w:r>
      <w:r>
        <w:rPr>
          <w:spacing w:val="-4"/>
        </w:rPr>
        <w:t xml:space="preserve"> </w:t>
      </w:r>
      <w:r>
        <w:t>приемы</w:t>
      </w:r>
      <w:r>
        <w:rPr>
          <w:spacing w:val="-3"/>
        </w:rPr>
        <w:t xml:space="preserve"> </w:t>
      </w:r>
      <w:r>
        <w:t>упражнения,</w:t>
      </w:r>
      <w:r>
        <w:rPr>
          <w:spacing w:val="-6"/>
        </w:rPr>
        <w:t xml:space="preserve"> </w:t>
      </w:r>
      <w:r>
        <w:t>напоминания,</w:t>
      </w:r>
      <w:r>
        <w:rPr>
          <w:spacing w:val="-2"/>
        </w:rPr>
        <w:t xml:space="preserve"> </w:t>
      </w:r>
      <w:r>
        <w:t>личного примера</w:t>
      </w:r>
      <w:r>
        <w:rPr>
          <w:spacing w:val="-5"/>
        </w:rPr>
        <w:t xml:space="preserve"> </w:t>
      </w:r>
      <w:r>
        <w:t>для закрепления формируемых представлений.</w:t>
      </w:r>
    </w:p>
    <w:p w14:paraId="20F5FBFD" w14:textId="77777777" w:rsidR="00641749" w:rsidRDefault="00641749" w:rsidP="00641749">
      <w:pPr>
        <w:pStyle w:val="a3"/>
        <w:spacing w:before="47"/>
        <w:ind w:left="0"/>
        <w:jc w:val="left"/>
      </w:pPr>
    </w:p>
    <w:p w14:paraId="17D0CCB0" w14:textId="77777777" w:rsidR="00641749" w:rsidRDefault="00641749" w:rsidP="00641749">
      <w:pPr>
        <w:pStyle w:val="1"/>
      </w:pPr>
      <w:r>
        <w:t>Познавательное</w:t>
      </w:r>
      <w:r>
        <w:rPr>
          <w:spacing w:val="-8"/>
        </w:rPr>
        <w:t xml:space="preserve"> </w:t>
      </w:r>
      <w:r>
        <w:rPr>
          <w:spacing w:val="-2"/>
        </w:rPr>
        <w:t>развитие.</w:t>
      </w:r>
    </w:p>
    <w:p w14:paraId="4049431F" w14:textId="77777777" w:rsidR="00641749" w:rsidRDefault="00641749" w:rsidP="00641749">
      <w:pPr>
        <w:pStyle w:val="a3"/>
        <w:spacing w:before="36" w:line="276" w:lineRule="auto"/>
        <w:ind w:left="674" w:right="524" w:firstLine="710"/>
      </w:pPr>
      <w:r>
        <w:t xml:space="preserve">В области познавательного развития основными </w:t>
      </w:r>
      <w:r>
        <w:rPr>
          <w:b/>
        </w:rPr>
        <w:t xml:space="preserve">задачами </w:t>
      </w:r>
      <w:r>
        <w:t>образовательной деятельности являются:</w:t>
      </w:r>
    </w:p>
    <w:p w14:paraId="55A0C52A" w14:textId="77777777" w:rsidR="00641749" w:rsidRDefault="00641749" w:rsidP="00641749">
      <w:pPr>
        <w:pStyle w:val="a3"/>
        <w:spacing w:line="276" w:lineRule="auto"/>
        <w:ind w:left="674" w:right="540"/>
      </w:pPr>
      <w:r>
        <w:t>-формировать представления детей</w:t>
      </w:r>
      <w:r>
        <w:rPr>
          <w:spacing w:val="-2"/>
        </w:rPr>
        <w:t xml:space="preserve"> </w:t>
      </w:r>
      <w:r>
        <w:t>о сенсорных</w:t>
      </w:r>
      <w:r>
        <w:rPr>
          <w:spacing w:val="-2"/>
        </w:rPr>
        <w:t xml:space="preserve"> </w:t>
      </w:r>
      <w:r>
        <w:t>эталонах</w:t>
      </w:r>
      <w:r>
        <w:rPr>
          <w:spacing w:val="-2"/>
        </w:rPr>
        <w:t xml:space="preserve"> </w:t>
      </w:r>
      <w:r>
        <w:t>цвета и формы, их</w:t>
      </w:r>
      <w:r>
        <w:rPr>
          <w:spacing w:val="-2"/>
        </w:rPr>
        <w:t xml:space="preserve"> </w:t>
      </w:r>
      <w:r>
        <w:t>использовании</w:t>
      </w:r>
      <w:r>
        <w:rPr>
          <w:spacing w:val="-1"/>
        </w:rPr>
        <w:t xml:space="preserve"> </w:t>
      </w:r>
      <w:r>
        <w:t>в самостоятельной деятельности;</w:t>
      </w:r>
    </w:p>
    <w:p w14:paraId="13B8D259" w14:textId="77777777" w:rsidR="00641749" w:rsidRDefault="00641749" w:rsidP="00641749">
      <w:pPr>
        <w:pStyle w:val="a3"/>
        <w:spacing w:before="3" w:line="276" w:lineRule="auto"/>
        <w:ind w:left="674" w:right="528"/>
      </w:pPr>
      <w: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346A5E00" w14:textId="77777777" w:rsidR="00641749" w:rsidRDefault="00641749" w:rsidP="00641749">
      <w:pPr>
        <w:pStyle w:val="a3"/>
        <w:spacing w:line="276" w:lineRule="auto"/>
        <w:ind w:left="674" w:right="528"/>
      </w:pPr>
      <w:r>
        <w:t>-обогащать представления ребёнка о себе, окружающих людях, эмоционально- положительного отношения к членам семьи, к другим взрослым и сверстникам;</w:t>
      </w:r>
    </w:p>
    <w:p w14:paraId="6FA4EC48" w14:textId="77777777" w:rsidR="00641749" w:rsidRDefault="00641749" w:rsidP="00641749">
      <w:pPr>
        <w:pStyle w:val="a3"/>
        <w:spacing w:line="276" w:lineRule="auto"/>
        <w:ind w:left="674" w:right="535"/>
      </w:pPr>
      <w: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25096E89" w14:textId="77777777" w:rsidR="00641749" w:rsidRDefault="00641749" w:rsidP="00641749">
      <w:pPr>
        <w:pStyle w:val="a3"/>
        <w:spacing w:line="276" w:lineRule="auto"/>
        <w:ind w:left="674" w:right="525"/>
      </w:pPr>
      <w: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75E2324B" w14:textId="77777777" w:rsidR="00641749" w:rsidRDefault="00641749" w:rsidP="00641749">
      <w:pPr>
        <w:ind w:right="4892"/>
        <w:jc w:val="right"/>
        <w:rPr>
          <w:sz w:val="24"/>
        </w:rPr>
      </w:pPr>
      <w:r>
        <w:rPr>
          <w:b/>
          <w:sz w:val="24"/>
        </w:rPr>
        <w:t>Содержание</w:t>
      </w:r>
      <w:r>
        <w:rPr>
          <w:b/>
          <w:spacing w:val="-5"/>
          <w:sz w:val="24"/>
        </w:rPr>
        <w:t xml:space="preserve"> </w:t>
      </w:r>
      <w:r>
        <w:rPr>
          <w:sz w:val="24"/>
        </w:rPr>
        <w:t>образовательной</w:t>
      </w:r>
      <w:r>
        <w:rPr>
          <w:spacing w:val="-3"/>
          <w:sz w:val="24"/>
        </w:rPr>
        <w:t xml:space="preserve"> </w:t>
      </w:r>
      <w:r>
        <w:rPr>
          <w:spacing w:val="-2"/>
          <w:sz w:val="24"/>
        </w:rPr>
        <w:t>деятельности.</w:t>
      </w:r>
    </w:p>
    <w:p w14:paraId="01B04DC1" w14:textId="77777777" w:rsidR="00641749" w:rsidRDefault="00641749" w:rsidP="00641749">
      <w:pPr>
        <w:pStyle w:val="1"/>
        <w:spacing w:before="45"/>
        <w:ind w:left="0" w:right="4874"/>
        <w:jc w:val="right"/>
      </w:pPr>
      <w:r>
        <w:t>Сенсорные</w:t>
      </w:r>
      <w:r>
        <w:rPr>
          <w:spacing w:val="-2"/>
        </w:rPr>
        <w:t xml:space="preserve"> </w:t>
      </w:r>
      <w:r>
        <w:t>эталоны</w:t>
      </w:r>
      <w:r>
        <w:rPr>
          <w:spacing w:val="-6"/>
        </w:rPr>
        <w:t xml:space="preserve"> </w:t>
      </w:r>
      <w:r>
        <w:t>и</w:t>
      </w:r>
      <w:r>
        <w:rPr>
          <w:spacing w:val="-5"/>
        </w:rPr>
        <w:t xml:space="preserve"> </w:t>
      </w:r>
      <w:r>
        <w:t>познавательные</w:t>
      </w:r>
      <w:r>
        <w:rPr>
          <w:spacing w:val="-1"/>
        </w:rPr>
        <w:t xml:space="preserve"> </w:t>
      </w:r>
      <w:r>
        <w:rPr>
          <w:spacing w:val="-2"/>
        </w:rPr>
        <w:t>действия:</w:t>
      </w:r>
    </w:p>
    <w:p w14:paraId="63A384CE" w14:textId="77777777" w:rsidR="00641749" w:rsidRDefault="00641749" w:rsidP="00641749">
      <w:pPr>
        <w:pStyle w:val="a3"/>
        <w:spacing w:before="36" w:line="276" w:lineRule="auto"/>
        <w:ind w:right="533" w:firstLine="720"/>
      </w:pPr>
      <w:r>
        <w:t xml:space="preserve">Педагог развивает у детей осязательно-двигательные действия: рассматривание, </w:t>
      </w:r>
      <w:r>
        <w:lastRenderedPageBreak/>
        <w:t>поглаживание, ощупывание ладонью, пальцами по контуру, прокатывание, бросание и тому</w:t>
      </w:r>
    </w:p>
    <w:p w14:paraId="132ACCAD"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6BFABA4C" w14:textId="77777777" w:rsidR="00641749" w:rsidRDefault="00641749" w:rsidP="00641749">
      <w:pPr>
        <w:pStyle w:val="a3"/>
        <w:spacing w:before="64" w:line="276" w:lineRule="auto"/>
        <w:ind w:right="533"/>
      </w:pPr>
      <w:r>
        <w:lastRenderedPageBreak/>
        <w:t>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w:t>
      </w:r>
      <w:r>
        <w:rPr>
          <w:spacing w:val="-2"/>
        </w:rPr>
        <w:t xml:space="preserve"> </w:t>
      </w:r>
      <w:r>
        <w:t>обозначающие</w:t>
      </w:r>
      <w:r>
        <w:rPr>
          <w:spacing w:val="-1"/>
        </w:rPr>
        <w:t xml:space="preserve"> </w:t>
      </w:r>
      <w:r>
        <w:t>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0CC9F152" w14:textId="77777777" w:rsidR="00641749" w:rsidRDefault="00641749" w:rsidP="00641749">
      <w:pPr>
        <w:pStyle w:val="a3"/>
        <w:spacing w:before="1" w:line="276" w:lineRule="auto"/>
        <w:ind w:right="539"/>
      </w:pPr>
      <w: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w:t>
      </w:r>
      <w:r>
        <w:rPr>
          <w:spacing w:val="-2"/>
        </w:rPr>
        <w:t>слову.</w:t>
      </w:r>
    </w:p>
    <w:p w14:paraId="3A3B8612" w14:textId="77777777" w:rsidR="00641749" w:rsidRDefault="00641749" w:rsidP="00641749">
      <w:pPr>
        <w:pStyle w:val="1"/>
        <w:spacing w:before="3"/>
        <w:ind w:left="1414"/>
        <w:jc w:val="left"/>
      </w:pPr>
      <w:r>
        <w:t>Математические</w:t>
      </w:r>
      <w:r>
        <w:rPr>
          <w:spacing w:val="-5"/>
        </w:rPr>
        <w:t xml:space="preserve"> </w:t>
      </w:r>
      <w:r>
        <w:rPr>
          <w:spacing w:val="-2"/>
        </w:rPr>
        <w:t>представления:</w:t>
      </w:r>
    </w:p>
    <w:p w14:paraId="18932B9F" w14:textId="77777777" w:rsidR="00641749" w:rsidRDefault="00641749" w:rsidP="00641749">
      <w:pPr>
        <w:pStyle w:val="a3"/>
        <w:tabs>
          <w:tab w:val="left" w:pos="2223"/>
          <w:tab w:val="left" w:pos="2459"/>
          <w:tab w:val="left" w:pos="3317"/>
          <w:tab w:val="left" w:pos="3556"/>
          <w:tab w:val="left" w:pos="4506"/>
          <w:tab w:val="left" w:pos="4822"/>
          <w:tab w:val="left" w:pos="5475"/>
          <w:tab w:val="left" w:pos="6476"/>
          <w:tab w:val="left" w:pos="6530"/>
          <w:tab w:val="left" w:pos="7670"/>
          <w:tab w:val="left" w:pos="8132"/>
          <w:tab w:val="left" w:pos="8471"/>
          <w:tab w:val="left" w:pos="8977"/>
          <w:tab w:val="left" w:pos="9661"/>
          <w:tab w:val="left" w:pos="9751"/>
        </w:tabs>
        <w:spacing w:before="36" w:line="276" w:lineRule="auto"/>
        <w:ind w:right="528" w:firstLine="720"/>
        <w:jc w:val="left"/>
      </w:pPr>
      <w:r>
        <w:t>Педагог</w:t>
      </w:r>
      <w:r>
        <w:rPr>
          <w:spacing w:val="80"/>
        </w:rPr>
        <w:t xml:space="preserve"> </w:t>
      </w:r>
      <w:r>
        <w:t>продолжает</w:t>
      </w:r>
      <w:r>
        <w:rPr>
          <w:spacing w:val="80"/>
        </w:rPr>
        <w:t xml:space="preserve"> </w:t>
      </w:r>
      <w:r>
        <w:t>работу</w:t>
      </w:r>
      <w:r>
        <w:rPr>
          <w:spacing w:val="80"/>
        </w:rPr>
        <w:t xml:space="preserve"> </w:t>
      </w:r>
      <w:r>
        <w:t>по</w:t>
      </w:r>
      <w:r>
        <w:rPr>
          <w:spacing w:val="80"/>
        </w:rPr>
        <w:t xml:space="preserve"> </w:t>
      </w:r>
      <w:r>
        <w:t>освоению</w:t>
      </w:r>
      <w:r>
        <w:rPr>
          <w:spacing w:val="80"/>
        </w:rPr>
        <w:t xml:space="preserve"> </w:t>
      </w:r>
      <w:r>
        <w:t>детьми</w:t>
      </w:r>
      <w:r>
        <w:rPr>
          <w:spacing w:val="80"/>
        </w:rPr>
        <w:t xml:space="preserve"> </w:t>
      </w:r>
      <w:r>
        <w:t>практического</w:t>
      </w:r>
      <w:r>
        <w:tab/>
      </w:r>
      <w:r>
        <w:tab/>
      </w:r>
      <w:r>
        <w:rPr>
          <w:spacing w:val="-2"/>
        </w:rPr>
        <w:t xml:space="preserve">установления </w:t>
      </w:r>
      <w:r>
        <w:t>простейших</w:t>
      </w:r>
      <w:r>
        <w:rPr>
          <w:spacing w:val="80"/>
        </w:rPr>
        <w:t xml:space="preserve"> </w:t>
      </w:r>
      <w:r>
        <w:t>пространственно-количественных</w:t>
      </w:r>
      <w:r>
        <w:rPr>
          <w:spacing w:val="80"/>
        </w:rPr>
        <w:t xml:space="preserve"> </w:t>
      </w:r>
      <w:r>
        <w:t>связей</w:t>
      </w:r>
      <w:r>
        <w:rPr>
          <w:spacing w:val="80"/>
        </w:rPr>
        <w:t xml:space="preserve"> </w:t>
      </w:r>
      <w:r>
        <w:t>и</w:t>
      </w:r>
      <w:r>
        <w:rPr>
          <w:spacing w:val="80"/>
        </w:rPr>
        <w:t xml:space="preserve"> </w:t>
      </w:r>
      <w:r>
        <w:t>отношений</w:t>
      </w:r>
      <w:r>
        <w:rPr>
          <w:spacing w:val="80"/>
        </w:rPr>
        <w:t xml:space="preserve"> </w:t>
      </w:r>
      <w:r>
        <w:t>между</w:t>
      </w:r>
      <w:r>
        <w:rPr>
          <w:spacing w:val="80"/>
        </w:rPr>
        <w:t xml:space="preserve"> </w:t>
      </w:r>
      <w:r>
        <w:t>предметами: больше-меньше,</w:t>
      </w:r>
      <w:r>
        <w:rPr>
          <w:spacing w:val="80"/>
        </w:rPr>
        <w:t xml:space="preserve"> </w:t>
      </w:r>
      <w:r>
        <w:t>короче-длиннее,</w:t>
      </w:r>
      <w:r>
        <w:rPr>
          <w:spacing w:val="80"/>
        </w:rPr>
        <w:t xml:space="preserve"> </w:t>
      </w:r>
      <w:r>
        <w:t>шире-уже,</w:t>
      </w:r>
      <w:r>
        <w:rPr>
          <w:spacing w:val="80"/>
        </w:rPr>
        <w:t xml:space="preserve"> </w:t>
      </w:r>
      <w:r>
        <w:t>выше-ниже,</w:t>
      </w:r>
      <w:r>
        <w:rPr>
          <w:spacing w:val="80"/>
        </w:rPr>
        <w:t xml:space="preserve"> </w:t>
      </w:r>
      <w:r>
        <w:t>такие</w:t>
      </w:r>
      <w:r>
        <w:rPr>
          <w:spacing w:val="80"/>
        </w:rPr>
        <w:t xml:space="preserve"> </w:t>
      </w:r>
      <w:r>
        <w:t>же</w:t>
      </w:r>
      <w:r>
        <w:rPr>
          <w:spacing w:val="80"/>
        </w:rPr>
        <w:t xml:space="preserve"> </w:t>
      </w:r>
      <w:r>
        <w:t>по</w:t>
      </w:r>
      <w:r>
        <w:rPr>
          <w:spacing w:val="80"/>
        </w:rPr>
        <w:t xml:space="preserve"> </w:t>
      </w:r>
      <w:r>
        <w:t>размеру;</w:t>
      </w:r>
      <w:r>
        <w:rPr>
          <w:spacing w:val="79"/>
        </w:rPr>
        <w:t xml:space="preserve"> </w:t>
      </w:r>
      <w:r>
        <w:t>больше- меньше,</w:t>
      </w:r>
      <w:r>
        <w:rPr>
          <w:spacing w:val="40"/>
        </w:rPr>
        <w:t xml:space="preserve"> </w:t>
      </w:r>
      <w:r>
        <w:t>столько</w:t>
      </w:r>
      <w:r>
        <w:rPr>
          <w:spacing w:val="40"/>
        </w:rPr>
        <w:t xml:space="preserve"> </w:t>
      </w:r>
      <w:r>
        <w:t>же,</w:t>
      </w:r>
      <w:r>
        <w:rPr>
          <w:spacing w:val="40"/>
        </w:rPr>
        <w:t xml:space="preserve"> </w:t>
      </w:r>
      <w:r>
        <w:t>поровну,</w:t>
      </w:r>
      <w:r>
        <w:rPr>
          <w:spacing w:val="40"/>
        </w:rPr>
        <w:t xml:space="preserve"> </w:t>
      </w:r>
      <w:r>
        <w:t>не</w:t>
      </w:r>
      <w:r>
        <w:rPr>
          <w:spacing w:val="39"/>
        </w:rPr>
        <w:t xml:space="preserve"> </w:t>
      </w:r>
      <w:r>
        <w:t>поровну</w:t>
      </w:r>
      <w:r>
        <w:rPr>
          <w:spacing w:val="36"/>
        </w:rPr>
        <w:t xml:space="preserve"> </w:t>
      </w:r>
      <w:r>
        <w:t>по</w:t>
      </w:r>
      <w:r>
        <w:rPr>
          <w:spacing w:val="40"/>
        </w:rPr>
        <w:t xml:space="preserve"> </w:t>
      </w:r>
      <w:r>
        <w:t>количеству,</w:t>
      </w:r>
      <w:r>
        <w:rPr>
          <w:spacing w:val="40"/>
        </w:rPr>
        <w:t xml:space="preserve"> </w:t>
      </w:r>
      <w:r>
        <w:t>используя</w:t>
      </w:r>
      <w:r>
        <w:rPr>
          <w:spacing w:val="40"/>
        </w:rPr>
        <w:t xml:space="preserve"> </w:t>
      </w:r>
      <w:r>
        <w:t>приемы</w:t>
      </w:r>
      <w:r>
        <w:rPr>
          <w:spacing w:val="40"/>
        </w:rPr>
        <w:t xml:space="preserve"> </w:t>
      </w:r>
      <w:r>
        <w:t>наложения</w:t>
      </w:r>
      <w:r>
        <w:rPr>
          <w:spacing w:val="40"/>
        </w:rPr>
        <w:t xml:space="preserve"> </w:t>
      </w:r>
      <w:r>
        <w:t xml:space="preserve">и </w:t>
      </w:r>
      <w:r>
        <w:rPr>
          <w:spacing w:val="-2"/>
        </w:rPr>
        <w:t>приложения;</w:t>
      </w:r>
      <w:r>
        <w:tab/>
      </w:r>
      <w:r>
        <w:rPr>
          <w:spacing w:val="-2"/>
        </w:rPr>
        <w:t>организует</w:t>
      </w:r>
      <w:r>
        <w:tab/>
      </w:r>
      <w:r>
        <w:rPr>
          <w:spacing w:val="-2"/>
        </w:rPr>
        <w:t>овладение</w:t>
      </w:r>
      <w:r>
        <w:tab/>
      </w:r>
      <w:r>
        <w:rPr>
          <w:spacing w:val="-2"/>
        </w:rPr>
        <w:t>уравниванием</w:t>
      </w:r>
      <w:r>
        <w:tab/>
      </w:r>
      <w:r>
        <w:rPr>
          <w:spacing w:val="-2"/>
        </w:rPr>
        <w:t>неравных</w:t>
      </w:r>
      <w:r>
        <w:tab/>
      </w:r>
      <w:r>
        <w:rPr>
          <w:spacing w:val="-2"/>
        </w:rPr>
        <w:t>групп</w:t>
      </w:r>
      <w:r>
        <w:tab/>
      </w:r>
      <w:r>
        <w:rPr>
          <w:spacing w:val="-2"/>
        </w:rPr>
        <w:t>предметов</w:t>
      </w:r>
      <w:r>
        <w:tab/>
      </w:r>
      <w:r>
        <w:tab/>
      </w:r>
      <w:r>
        <w:rPr>
          <w:spacing w:val="-2"/>
        </w:rPr>
        <w:t xml:space="preserve">путем </w:t>
      </w:r>
      <w:r>
        <w:t>добавления одного предмета к меньшей группе или удаления одного предмета из большей группы;</w:t>
      </w:r>
      <w:r>
        <w:rPr>
          <w:spacing w:val="-1"/>
        </w:rPr>
        <w:t xml:space="preserve"> </w:t>
      </w:r>
      <w:r>
        <w:t>расширяет диапазон слов, обозначающих</w:t>
      </w:r>
      <w:r>
        <w:rPr>
          <w:spacing w:val="-1"/>
        </w:rPr>
        <w:t xml:space="preserve"> </w:t>
      </w:r>
      <w:r>
        <w:t>свойства, качества предметов и</w:t>
      </w:r>
      <w:r>
        <w:rPr>
          <w:spacing w:val="-1"/>
        </w:rPr>
        <w:t xml:space="preserve"> </w:t>
      </w:r>
      <w:r>
        <w:t>отношений между ними; знакомит детей с некоторыми фигурами: шар, куб, круг, квадрат, треугольник, активизируя</w:t>
      </w:r>
      <w:r>
        <w:rPr>
          <w:spacing w:val="77"/>
        </w:rPr>
        <w:t xml:space="preserve"> </w:t>
      </w:r>
      <w:r>
        <w:t>в</w:t>
      </w:r>
      <w:r>
        <w:rPr>
          <w:spacing w:val="77"/>
        </w:rPr>
        <w:t xml:space="preserve"> </w:t>
      </w:r>
      <w:r>
        <w:t>их</w:t>
      </w:r>
      <w:r>
        <w:rPr>
          <w:spacing w:val="71"/>
        </w:rPr>
        <w:t xml:space="preserve"> </w:t>
      </w:r>
      <w:r>
        <w:t>речи</w:t>
      </w:r>
      <w:r>
        <w:rPr>
          <w:spacing w:val="76"/>
        </w:rPr>
        <w:t xml:space="preserve"> </w:t>
      </w:r>
      <w:r>
        <w:t>данные</w:t>
      </w:r>
      <w:r>
        <w:rPr>
          <w:spacing w:val="70"/>
        </w:rPr>
        <w:t xml:space="preserve"> </w:t>
      </w:r>
      <w:r>
        <w:t>названия;</w:t>
      </w:r>
      <w:r>
        <w:rPr>
          <w:spacing w:val="40"/>
        </w:rPr>
        <w:t xml:space="preserve"> </w:t>
      </w:r>
      <w:r>
        <w:t>обращает</w:t>
      </w:r>
      <w:r>
        <w:rPr>
          <w:spacing w:val="76"/>
        </w:rPr>
        <w:t xml:space="preserve"> </w:t>
      </w:r>
      <w:r>
        <w:t>внимание</w:t>
      </w:r>
      <w:r>
        <w:rPr>
          <w:spacing w:val="70"/>
        </w:rPr>
        <w:t xml:space="preserve"> </w:t>
      </w:r>
      <w:r>
        <w:t>на</w:t>
      </w:r>
      <w:r>
        <w:rPr>
          <w:spacing w:val="75"/>
        </w:rPr>
        <w:t xml:space="preserve"> </w:t>
      </w:r>
      <w:r>
        <w:t>использование</w:t>
      </w:r>
      <w:r>
        <w:rPr>
          <w:spacing w:val="75"/>
        </w:rPr>
        <w:t xml:space="preserve"> </w:t>
      </w:r>
      <w:r>
        <w:t>в</w:t>
      </w:r>
      <w:r>
        <w:rPr>
          <w:spacing w:val="73"/>
        </w:rPr>
        <w:t xml:space="preserve"> </w:t>
      </w:r>
      <w:r>
        <w:t xml:space="preserve">быту </w:t>
      </w:r>
      <w:r>
        <w:rPr>
          <w:spacing w:val="-2"/>
        </w:rPr>
        <w:t>характеристик:</w:t>
      </w:r>
      <w:r>
        <w:tab/>
      </w:r>
      <w:r>
        <w:tab/>
      </w:r>
      <w:r>
        <w:rPr>
          <w:spacing w:val="-4"/>
        </w:rPr>
        <w:t>ближе</w:t>
      </w:r>
      <w:r>
        <w:tab/>
      </w:r>
      <w:r>
        <w:rPr>
          <w:spacing w:val="-2"/>
        </w:rPr>
        <w:t>(дальше),</w:t>
      </w:r>
      <w:r>
        <w:tab/>
      </w:r>
      <w:r>
        <w:rPr>
          <w:spacing w:val="-2"/>
        </w:rPr>
        <w:t>раньше</w:t>
      </w:r>
      <w:r>
        <w:tab/>
      </w:r>
      <w:r>
        <w:rPr>
          <w:spacing w:val="-2"/>
        </w:rPr>
        <w:t>(позже);</w:t>
      </w:r>
      <w:r>
        <w:tab/>
      </w:r>
      <w:r>
        <w:tab/>
      </w:r>
      <w:r>
        <w:rPr>
          <w:spacing w:val="-2"/>
        </w:rPr>
        <w:t>помогает</w:t>
      </w:r>
      <w:r>
        <w:tab/>
      </w:r>
      <w:r>
        <w:rPr>
          <w:spacing w:val="-50"/>
        </w:rPr>
        <w:t xml:space="preserve"> </w:t>
      </w:r>
      <w:r>
        <w:t>на</w:t>
      </w:r>
      <w:r>
        <w:tab/>
      </w:r>
      <w:r>
        <w:rPr>
          <w:spacing w:val="-2"/>
        </w:rPr>
        <w:t>чувственном</w:t>
      </w:r>
      <w:r>
        <w:tab/>
      </w:r>
      <w:r>
        <w:rPr>
          <w:spacing w:val="-2"/>
        </w:rPr>
        <w:t xml:space="preserve">уровне </w:t>
      </w:r>
      <w:r>
        <w:t>ориентироваться</w:t>
      </w:r>
      <w:r>
        <w:rPr>
          <w:spacing w:val="37"/>
        </w:rPr>
        <w:t xml:space="preserve"> </w:t>
      </w:r>
      <w:r>
        <w:t>в</w:t>
      </w:r>
      <w:r>
        <w:rPr>
          <w:spacing w:val="39"/>
        </w:rPr>
        <w:t xml:space="preserve"> </w:t>
      </w:r>
      <w:r>
        <w:t>пространстве</w:t>
      </w:r>
      <w:r>
        <w:rPr>
          <w:spacing w:val="36"/>
        </w:rPr>
        <w:t xml:space="preserve"> </w:t>
      </w:r>
      <w:r>
        <w:t>от</w:t>
      </w:r>
      <w:r>
        <w:rPr>
          <w:spacing w:val="38"/>
        </w:rPr>
        <w:t xml:space="preserve"> </w:t>
      </w:r>
      <w:r>
        <w:t>себя:</w:t>
      </w:r>
      <w:r>
        <w:rPr>
          <w:spacing w:val="40"/>
        </w:rPr>
        <w:t xml:space="preserve"> </w:t>
      </w:r>
      <w:r>
        <w:t>впереди</w:t>
      </w:r>
      <w:r>
        <w:rPr>
          <w:spacing w:val="40"/>
        </w:rPr>
        <w:t xml:space="preserve"> </w:t>
      </w:r>
      <w:r>
        <w:t>(сзади),</w:t>
      </w:r>
      <w:r>
        <w:rPr>
          <w:spacing w:val="39"/>
        </w:rPr>
        <w:t xml:space="preserve"> </w:t>
      </w:r>
      <w:r>
        <w:t>сверху</w:t>
      </w:r>
      <w:r>
        <w:rPr>
          <w:spacing w:val="32"/>
        </w:rPr>
        <w:t xml:space="preserve"> </w:t>
      </w:r>
      <w:r>
        <w:t>(снизу),</w:t>
      </w:r>
      <w:r>
        <w:rPr>
          <w:spacing w:val="40"/>
        </w:rPr>
        <w:t xml:space="preserve"> </w:t>
      </w:r>
      <w:r>
        <w:t>справа</w:t>
      </w:r>
      <w:r>
        <w:rPr>
          <w:spacing w:val="40"/>
        </w:rPr>
        <w:t xml:space="preserve"> </w:t>
      </w:r>
      <w:r>
        <w:t>(слева)</w:t>
      </w:r>
      <w:r>
        <w:rPr>
          <w:spacing w:val="39"/>
        </w:rPr>
        <w:t xml:space="preserve"> </w:t>
      </w:r>
      <w:r>
        <w:t>и времени (понимать контрастные особенности утра и вечера, дня и ночи).</w:t>
      </w:r>
    </w:p>
    <w:p w14:paraId="60FD2663" w14:textId="77777777" w:rsidR="00641749" w:rsidRDefault="00641749" w:rsidP="00641749">
      <w:pPr>
        <w:pStyle w:val="a3"/>
        <w:spacing w:before="50"/>
        <w:ind w:left="0"/>
        <w:jc w:val="left"/>
      </w:pPr>
    </w:p>
    <w:p w14:paraId="6AB68392" w14:textId="77777777" w:rsidR="00641749" w:rsidRDefault="00641749" w:rsidP="00641749">
      <w:pPr>
        <w:pStyle w:val="1"/>
      </w:pPr>
      <w:r>
        <w:t>Окружающий</w:t>
      </w:r>
      <w:r>
        <w:rPr>
          <w:spacing w:val="-12"/>
        </w:rPr>
        <w:t xml:space="preserve"> </w:t>
      </w:r>
      <w:r>
        <w:rPr>
          <w:spacing w:val="-4"/>
        </w:rPr>
        <w:t>мир:</w:t>
      </w:r>
    </w:p>
    <w:p w14:paraId="76E26F8C" w14:textId="77777777" w:rsidR="00641749" w:rsidRDefault="00641749" w:rsidP="00641749">
      <w:pPr>
        <w:pStyle w:val="a3"/>
        <w:spacing w:before="36" w:line="276" w:lineRule="auto"/>
        <w:ind w:right="527" w:firstLine="720"/>
      </w:pPr>
      <w: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67DE4332" w14:textId="77777777" w:rsidR="00641749" w:rsidRDefault="00641749" w:rsidP="00641749">
      <w:pPr>
        <w:pStyle w:val="1"/>
        <w:spacing w:before="6"/>
        <w:ind w:left="1414"/>
        <w:jc w:val="left"/>
      </w:pPr>
      <w:r>
        <w:rPr>
          <w:spacing w:val="-2"/>
        </w:rPr>
        <w:t>Природа:</w:t>
      </w:r>
    </w:p>
    <w:p w14:paraId="54C4C063" w14:textId="77777777" w:rsidR="00641749" w:rsidRDefault="00641749" w:rsidP="00641749">
      <w:pPr>
        <w:pStyle w:val="a3"/>
        <w:spacing w:before="36" w:line="276" w:lineRule="auto"/>
        <w:ind w:right="530" w:firstLine="720"/>
      </w:pPr>
      <w:r>
        <w:lastRenderedPageBreak/>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w:t>
      </w:r>
      <w:r>
        <w:rPr>
          <w:spacing w:val="63"/>
        </w:rPr>
        <w:t xml:space="preserve"> </w:t>
      </w:r>
      <w:r>
        <w:t>вид,</w:t>
      </w:r>
      <w:r>
        <w:rPr>
          <w:spacing w:val="59"/>
        </w:rPr>
        <w:t xml:space="preserve"> </w:t>
      </w:r>
      <w:r>
        <w:t>питание;</w:t>
      </w:r>
      <w:r>
        <w:rPr>
          <w:spacing w:val="40"/>
        </w:rPr>
        <w:t xml:space="preserve"> </w:t>
      </w:r>
      <w:r>
        <w:t>польза</w:t>
      </w:r>
      <w:r>
        <w:rPr>
          <w:spacing w:val="61"/>
        </w:rPr>
        <w:t xml:space="preserve"> </w:t>
      </w:r>
      <w:r>
        <w:t>для</w:t>
      </w:r>
      <w:r>
        <w:rPr>
          <w:spacing w:val="62"/>
        </w:rPr>
        <w:t xml:space="preserve"> </w:t>
      </w:r>
      <w:r>
        <w:t>человека;</w:t>
      </w:r>
      <w:r>
        <w:rPr>
          <w:spacing w:val="63"/>
        </w:rPr>
        <w:t xml:space="preserve"> </w:t>
      </w:r>
      <w:r>
        <w:t>знакомит</w:t>
      </w:r>
      <w:r>
        <w:rPr>
          <w:spacing w:val="63"/>
        </w:rPr>
        <w:t xml:space="preserve"> </w:t>
      </w:r>
      <w:r>
        <w:t>с</w:t>
      </w:r>
      <w:r>
        <w:rPr>
          <w:spacing w:val="40"/>
        </w:rPr>
        <w:t xml:space="preserve"> </w:t>
      </w:r>
      <w:r>
        <w:t>объектами</w:t>
      </w:r>
      <w:r>
        <w:rPr>
          <w:spacing w:val="63"/>
        </w:rPr>
        <w:t xml:space="preserve"> </w:t>
      </w:r>
      <w:r>
        <w:t>неживой</w:t>
      </w:r>
      <w:r>
        <w:rPr>
          <w:spacing w:val="63"/>
        </w:rPr>
        <w:t xml:space="preserve"> </w:t>
      </w:r>
      <w:r>
        <w:t>природы</w:t>
      </w:r>
      <w:r>
        <w:rPr>
          <w:spacing w:val="59"/>
        </w:rPr>
        <w:t xml:space="preserve"> </w:t>
      </w:r>
      <w:r>
        <w:t>и</w:t>
      </w:r>
    </w:p>
    <w:p w14:paraId="1B156D09"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2004A84C" w14:textId="77777777" w:rsidR="00641749" w:rsidRDefault="00641749" w:rsidP="00641749">
      <w:pPr>
        <w:pStyle w:val="a3"/>
        <w:spacing w:before="64" w:line="276" w:lineRule="auto"/>
        <w:ind w:right="540"/>
      </w:pPr>
      <w:r>
        <w:lastRenderedPageBreak/>
        <w:t>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w:t>
      </w:r>
      <w:r>
        <w:rPr>
          <w:spacing w:val="-8"/>
        </w:rPr>
        <w:t xml:space="preserve"> </w:t>
      </w:r>
      <w:r>
        <w:t>покрову). Способствует усвоению</w:t>
      </w:r>
      <w:r>
        <w:rPr>
          <w:spacing w:val="-5"/>
        </w:rPr>
        <w:t xml:space="preserve"> </w:t>
      </w:r>
      <w:r>
        <w:t>правил поведения в</w:t>
      </w:r>
      <w:r>
        <w:rPr>
          <w:spacing w:val="-1"/>
        </w:rPr>
        <w:t xml:space="preserve"> </w:t>
      </w:r>
      <w:r>
        <w:t>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6DB91DA9" w14:textId="77777777" w:rsidR="00641749" w:rsidRDefault="00641749" w:rsidP="00641749">
      <w:pPr>
        <w:pStyle w:val="1"/>
        <w:spacing w:before="2"/>
      </w:pPr>
      <w:r>
        <w:t>Речевое</w:t>
      </w:r>
      <w:r>
        <w:rPr>
          <w:spacing w:val="-5"/>
        </w:rPr>
        <w:t xml:space="preserve"> </w:t>
      </w:r>
      <w:r>
        <w:rPr>
          <w:spacing w:val="-2"/>
        </w:rPr>
        <w:t>развитие.</w:t>
      </w:r>
    </w:p>
    <w:p w14:paraId="71B3C31E" w14:textId="77777777" w:rsidR="00641749" w:rsidRDefault="00641749" w:rsidP="00641749">
      <w:pPr>
        <w:pStyle w:val="a3"/>
        <w:spacing w:before="41" w:line="276" w:lineRule="auto"/>
        <w:ind w:left="674" w:right="526" w:firstLine="710"/>
      </w:pPr>
      <w:r>
        <w:t xml:space="preserve">В области речевого развития основными </w:t>
      </w:r>
      <w:r>
        <w:rPr>
          <w:b/>
        </w:rPr>
        <w:t xml:space="preserve">задачами </w:t>
      </w:r>
      <w:r>
        <w:t xml:space="preserve">образовательной деятельности </w:t>
      </w:r>
      <w:r>
        <w:rPr>
          <w:spacing w:val="-2"/>
        </w:rPr>
        <w:t>являются:</w:t>
      </w:r>
    </w:p>
    <w:p w14:paraId="1851574D" w14:textId="77777777" w:rsidR="00641749" w:rsidRDefault="00641749" w:rsidP="00641749">
      <w:pPr>
        <w:pStyle w:val="2"/>
        <w:spacing w:before="3"/>
      </w:pPr>
      <w:r>
        <w:t>Формирование</w:t>
      </w:r>
      <w:r>
        <w:rPr>
          <w:spacing w:val="-4"/>
        </w:rPr>
        <w:t xml:space="preserve"> </w:t>
      </w:r>
      <w:r>
        <w:rPr>
          <w:spacing w:val="-2"/>
        </w:rPr>
        <w:t>словаря:</w:t>
      </w:r>
    </w:p>
    <w:p w14:paraId="038EF320" w14:textId="77777777" w:rsidR="00641749" w:rsidRDefault="00641749" w:rsidP="00641749">
      <w:pPr>
        <w:pStyle w:val="a3"/>
        <w:spacing w:before="37" w:line="276" w:lineRule="auto"/>
        <w:ind w:right="525" w:firstLine="701"/>
      </w:pPr>
      <w:r>
        <w:t xml:space="preserve">-обогащение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w:t>
      </w:r>
      <w:r>
        <w:rPr>
          <w:spacing w:val="-2"/>
        </w:rPr>
        <w:t>слова;</w:t>
      </w:r>
    </w:p>
    <w:p w14:paraId="1E11D769" w14:textId="77777777" w:rsidR="00641749" w:rsidRDefault="00641749" w:rsidP="00641749">
      <w:pPr>
        <w:pStyle w:val="a3"/>
        <w:spacing w:line="276" w:lineRule="auto"/>
        <w:ind w:right="533" w:firstLine="701"/>
      </w:pPr>
      <w:r>
        <w:t>-активизация словаря: активизировать в речи слова, обозначающие названия</w:t>
      </w:r>
      <w:r>
        <w:rPr>
          <w:spacing w:val="40"/>
        </w:rPr>
        <w:t xml:space="preserve"> </w:t>
      </w:r>
      <w:r>
        <w:t>предметов ближайшего окружения.</w:t>
      </w:r>
    </w:p>
    <w:p w14:paraId="2D81A73F" w14:textId="77777777" w:rsidR="00641749" w:rsidRDefault="00641749" w:rsidP="00641749">
      <w:pPr>
        <w:pStyle w:val="2"/>
        <w:spacing w:before="2"/>
        <w:ind w:left="1414"/>
      </w:pPr>
      <w:r>
        <w:t>Звуковая культура</w:t>
      </w:r>
      <w:r>
        <w:rPr>
          <w:spacing w:val="-5"/>
        </w:rPr>
        <w:t xml:space="preserve"> </w:t>
      </w:r>
      <w:r>
        <w:rPr>
          <w:spacing w:val="-4"/>
        </w:rPr>
        <w:t>речи:</w:t>
      </w:r>
    </w:p>
    <w:p w14:paraId="61F9D608" w14:textId="77777777" w:rsidR="00641749" w:rsidRDefault="00641749" w:rsidP="00641749">
      <w:pPr>
        <w:pStyle w:val="a3"/>
        <w:spacing w:before="41"/>
        <w:ind w:left="1414"/>
      </w:pPr>
      <w:r>
        <w:t>-продолжать</w:t>
      </w:r>
      <w:r>
        <w:rPr>
          <w:spacing w:val="-5"/>
        </w:rPr>
        <w:t xml:space="preserve"> </w:t>
      </w:r>
      <w:r>
        <w:t>закреплять</w:t>
      </w:r>
      <w:r>
        <w:rPr>
          <w:spacing w:val="-1"/>
        </w:rPr>
        <w:t xml:space="preserve"> </w:t>
      </w:r>
      <w:r>
        <w:t>у</w:t>
      </w:r>
      <w:r>
        <w:rPr>
          <w:spacing w:val="-11"/>
        </w:rPr>
        <w:t xml:space="preserve"> </w:t>
      </w:r>
      <w:r>
        <w:t>детей</w:t>
      </w:r>
      <w:r>
        <w:rPr>
          <w:spacing w:val="3"/>
        </w:rPr>
        <w:t xml:space="preserve"> </w:t>
      </w:r>
      <w:r>
        <w:t>умение</w:t>
      </w:r>
      <w:r>
        <w:rPr>
          <w:spacing w:val="-3"/>
        </w:rPr>
        <w:t xml:space="preserve"> </w:t>
      </w:r>
      <w:r>
        <w:t>внятно</w:t>
      </w:r>
      <w:r>
        <w:rPr>
          <w:spacing w:val="-1"/>
        </w:rPr>
        <w:t xml:space="preserve"> </w:t>
      </w:r>
      <w:r>
        <w:t>произносить</w:t>
      </w:r>
      <w:r>
        <w:rPr>
          <w:spacing w:val="-5"/>
        </w:rPr>
        <w:t xml:space="preserve"> </w:t>
      </w:r>
      <w:r>
        <w:t>в</w:t>
      </w:r>
      <w:r>
        <w:rPr>
          <w:spacing w:val="-4"/>
        </w:rPr>
        <w:t xml:space="preserve"> </w:t>
      </w:r>
      <w:r>
        <w:t>словах</w:t>
      </w:r>
      <w:r>
        <w:rPr>
          <w:spacing w:val="-6"/>
        </w:rPr>
        <w:t xml:space="preserve"> </w:t>
      </w:r>
      <w:r>
        <w:t>все</w:t>
      </w:r>
      <w:r>
        <w:rPr>
          <w:spacing w:val="-3"/>
        </w:rPr>
        <w:t xml:space="preserve"> </w:t>
      </w:r>
      <w:r>
        <w:t>гласные</w:t>
      </w:r>
      <w:r>
        <w:rPr>
          <w:spacing w:val="-2"/>
        </w:rPr>
        <w:t xml:space="preserve"> </w:t>
      </w:r>
      <w:r>
        <w:rPr>
          <w:spacing w:val="-10"/>
        </w:rPr>
        <w:t>и</w:t>
      </w:r>
    </w:p>
    <w:p w14:paraId="4894C8F2" w14:textId="77777777" w:rsidR="00641749" w:rsidRDefault="00641749" w:rsidP="00641749">
      <w:pPr>
        <w:pStyle w:val="a3"/>
        <w:spacing w:before="41" w:line="276" w:lineRule="auto"/>
        <w:ind w:right="534" w:firstLine="720"/>
      </w:pPr>
      <w:r>
        <w:t>-согласные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0EEDD62A" w14:textId="77777777" w:rsidR="00641749" w:rsidRDefault="00641749" w:rsidP="00641749">
      <w:pPr>
        <w:pStyle w:val="2"/>
        <w:spacing w:line="275" w:lineRule="exact"/>
        <w:ind w:left="1385"/>
        <w:rPr>
          <w:b w:val="0"/>
        </w:rPr>
      </w:pPr>
      <w:r>
        <w:t>Грамматический</w:t>
      </w:r>
      <w:r>
        <w:rPr>
          <w:spacing w:val="-4"/>
        </w:rPr>
        <w:t xml:space="preserve"> </w:t>
      </w:r>
      <w:r>
        <w:t>строй</w:t>
      </w:r>
      <w:r>
        <w:rPr>
          <w:spacing w:val="-3"/>
        </w:rPr>
        <w:t xml:space="preserve"> </w:t>
      </w:r>
      <w:r>
        <w:rPr>
          <w:spacing w:val="-4"/>
        </w:rPr>
        <w:t>речи</w:t>
      </w:r>
      <w:r>
        <w:rPr>
          <w:b w:val="0"/>
          <w:spacing w:val="-4"/>
        </w:rPr>
        <w:t>:</w:t>
      </w:r>
    </w:p>
    <w:p w14:paraId="553DD276" w14:textId="77777777" w:rsidR="00641749" w:rsidRDefault="00641749" w:rsidP="00641749">
      <w:pPr>
        <w:pStyle w:val="a3"/>
        <w:spacing w:before="41" w:line="276" w:lineRule="auto"/>
        <w:ind w:right="532" w:firstLine="720"/>
      </w:pPr>
      <w:r>
        <w:t>-Продолжать формировать у</w:t>
      </w:r>
      <w:r>
        <w:rPr>
          <w:spacing w:val="-2"/>
        </w:rPr>
        <w:t xml:space="preserve"> </w:t>
      </w:r>
      <w:r>
        <w:t>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w:t>
      </w:r>
      <w:r>
        <w:rPr>
          <w:spacing w:val="40"/>
        </w:rPr>
        <w:t xml:space="preserve"> </w:t>
      </w:r>
      <w:r>
        <w:t>Совершенствовать у детей умение пользоваться в речи разными способами</w:t>
      </w:r>
      <w:r>
        <w:rPr>
          <w:spacing w:val="80"/>
        </w:rPr>
        <w:t xml:space="preserve"> </w:t>
      </w:r>
      <w:r>
        <w:rPr>
          <w:spacing w:val="-2"/>
        </w:rPr>
        <w:t>словообразования.</w:t>
      </w:r>
    </w:p>
    <w:p w14:paraId="3FBFE477" w14:textId="77777777" w:rsidR="00641749" w:rsidRDefault="00641749" w:rsidP="00641749">
      <w:pPr>
        <w:pStyle w:val="2"/>
        <w:spacing w:before="5"/>
        <w:ind w:left="1414"/>
      </w:pPr>
      <w:r>
        <w:t xml:space="preserve">Связная </w:t>
      </w:r>
      <w:r>
        <w:rPr>
          <w:spacing w:val="-2"/>
        </w:rPr>
        <w:t>речь:</w:t>
      </w:r>
    </w:p>
    <w:p w14:paraId="3FAC7CC7" w14:textId="77777777" w:rsidR="00641749" w:rsidRDefault="00641749" w:rsidP="00641749">
      <w:pPr>
        <w:pStyle w:val="a3"/>
        <w:spacing w:before="36" w:line="276" w:lineRule="auto"/>
        <w:ind w:right="529" w:firstLine="720"/>
      </w:pPr>
      <w: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573BA613" w14:textId="77777777" w:rsidR="00641749" w:rsidRDefault="00641749" w:rsidP="00641749">
      <w:pPr>
        <w:pStyle w:val="2"/>
        <w:spacing w:before="6"/>
        <w:ind w:left="1414"/>
      </w:pPr>
      <w:r>
        <w:t>Подготовка</w:t>
      </w:r>
      <w:r>
        <w:rPr>
          <w:spacing w:val="-1"/>
        </w:rPr>
        <w:t xml:space="preserve"> </w:t>
      </w:r>
      <w:r>
        <w:t>детей к</w:t>
      </w:r>
      <w:r>
        <w:rPr>
          <w:spacing w:val="-7"/>
        </w:rPr>
        <w:t xml:space="preserve"> </w:t>
      </w:r>
      <w:r>
        <w:t>обучению</w:t>
      </w:r>
      <w:r>
        <w:rPr>
          <w:spacing w:val="-3"/>
        </w:rPr>
        <w:t xml:space="preserve"> </w:t>
      </w:r>
      <w:r>
        <w:rPr>
          <w:spacing w:val="-2"/>
        </w:rPr>
        <w:t>грамоте:</w:t>
      </w:r>
    </w:p>
    <w:p w14:paraId="265F0131" w14:textId="77777777" w:rsidR="00641749" w:rsidRDefault="00641749" w:rsidP="00641749">
      <w:pPr>
        <w:pStyle w:val="a3"/>
        <w:spacing w:before="36"/>
        <w:ind w:left="1414"/>
      </w:pPr>
      <w:r>
        <w:t>-формировать</w:t>
      </w:r>
      <w:r>
        <w:rPr>
          <w:spacing w:val="26"/>
        </w:rPr>
        <w:t xml:space="preserve"> </w:t>
      </w:r>
      <w:r>
        <w:t>умение</w:t>
      </w:r>
      <w:r>
        <w:rPr>
          <w:spacing w:val="30"/>
        </w:rPr>
        <w:t xml:space="preserve"> </w:t>
      </w:r>
      <w:r>
        <w:t>вслушиваться</w:t>
      </w:r>
      <w:r>
        <w:rPr>
          <w:spacing w:val="30"/>
        </w:rPr>
        <w:t xml:space="preserve"> </w:t>
      </w:r>
      <w:r>
        <w:t>в</w:t>
      </w:r>
      <w:r>
        <w:rPr>
          <w:spacing w:val="29"/>
        </w:rPr>
        <w:t xml:space="preserve"> </w:t>
      </w:r>
      <w:r>
        <w:t>звучание</w:t>
      </w:r>
      <w:r>
        <w:rPr>
          <w:spacing w:val="30"/>
        </w:rPr>
        <w:t xml:space="preserve"> </w:t>
      </w:r>
      <w:r>
        <w:t>слова,</w:t>
      </w:r>
      <w:r>
        <w:rPr>
          <w:spacing w:val="29"/>
        </w:rPr>
        <w:t xml:space="preserve"> </w:t>
      </w:r>
      <w:r>
        <w:t>знакомить</w:t>
      </w:r>
      <w:r>
        <w:rPr>
          <w:spacing w:val="28"/>
        </w:rPr>
        <w:t xml:space="preserve"> </w:t>
      </w:r>
      <w:r>
        <w:t>детей</w:t>
      </w:r>
      <w:r>
        <w:rPr>
          <w:spacing w:val="32"/>
        </w:rPr>
        <w:t xml:space="preserve"> </w:t>
      </w:r>
      <w:r>
        <w:t>с</w:t>
      </w:r>
      <w:r>
        <w:rPr>
          <w:spacing w:val="30"/>
        </w:rPr>
        <w:t xml:space="preserve"> </w:t>
      </w:r>
      <w:r>
        <w:rPr>
          <w:spacing w:val="-2"/>
        </w:rPr>
        <w:t>терминами</w:t>
      </w:r>
    </w:p>
    <w:p w14:paraId="25BD89EC" w14:textId="77777777" w:rsidR="00641749" w:rsidRDefault="00641749" w:rsidP="00641749">
      <w:pPr>
        <w:pStyle w:val="a3"/>
        <w:spacing w:before="41"/>
      </w:pPr>
      <w:r>
        <w:t>«слово»,</w:t>
      </w:r>
      <w:r>
        <w:rPr>
          <w:spacing w:val="-1"/>
        </w:rPr>
        <w:t xml:space="preserve"> </w:t>
      </w:r>
      <w:r>
        <w:t>«звук»</w:t>
      </w:r>
      <w:r>
        <w:rPr>
          <w:spacing w:val="-7"/>
        </w:rPr>
        <w:t xml:space="preserve"> </w:t>
      </w:r>
      <w:r>
        <w:t>в</w:t>
      </w:r>
      <w:r>
        <w:rPr>
          <w:spacing w:val="-1"/>
        </w:rPr>
        <w:t xml:space="preserve"> </w:t>
      </w:r>
      <w:r>
        <w:t>практическом</w:t>
      </w:r>
      <w:r>
        <w:rPr>
          <w:spacing w:val="-5"/>
        </w:rPr>
        <w:t xml:space="preserve"> </w:t>
      </w:r>
      <w:r>
        <w:rPr>
          <w:spacing w:val="-2"/>
        </w:rPr>
        <w:t>плане.</w:t>
      </w:r>
    </w:p>
    <w:p w14:paraId="7360E365" w14:textId="77777777" w:rsidR="00641749" w:rsidRDefault="00641749" w:rsidP="00641749">
      <w:pPr>
        <w:pStyle w:val="2"/>
        <w:spacing w:before="50"/>
        <w:ind w:left="1414"/>
      </w:pPr>
      <w:r>
        <w:t>Интерес</w:t>
      </w:r>
      <w:r>
        <w:rPr>
          <w:spacing w:val="-1"/>
        </w:rPr>
        <w:t xml:space="preserve"> </w:t>
      </w:r>
      <w:r>
        <w:t>к</w:t>
      </w:r>
      <w:r>
        <w:rPr>
          <w:spacing w:val="-6"/>
        </w:rPr>
        <w:t xml:space="preserve"> </w:t>
      </w:r>
      <w:r>
        <w:t>художественной</w:t>
      </w:r>
      <w:r>
        <w:rPr>
          <w:spacing w:val="-3"/>
        </w:rPr>
        <w:t xml:space="preserve"> </w:t>
      </w:r>
      <w:r>
        <w:rPr>
          <w:spacing w:val="-2"/>
        </w:rPr>
        <w:t>литературе:</w:t>
      </w:r>
    </w:p>
    <w:p w14:paraId="67009087" w14:textId="77777777" w:rsidR="00641749" w:rsidRDefault="00641749" w:rsidP="00641749">
      <w:pPr>
        <w:pStyle w:val="a3"/>
        <w:spacing w:before="37" w:line="276" w:lineRule="auto"/>
        <w:ind w:right="537" w:firstLine="720"/>
      </w:pPr>
      <w:r>
        <w:t xml:space="preserve">-обогащать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w:t>
      </w:r>
      <w:r>
        <w:rPr>
          <w:spacing w:val="-2"/>
        </w:rPr>
        <w:t>стихотворения);</w:t>
      </w:r>
    </w:p>
    <w:p w14:paraId="1BB5682E" w14:textId="77777777" w:rsidR="00641749" w:rsidRDefault="00641749" w:rsidP="00641749">
      <w:pPr>
        <w:pStyle w:val="a3"/>
        <w:spacing w:line="276" w:lineRule="auto"/>
        <w:ind w:right="537" w:firstLine="720"/>
      </w:pPr>
      <w:r>
        <w:t>-формировать навык совместного слушания выразительного чтения и рассказывания</w:t>
      </w:r>
      <w:r>
        <w:rPr>
          <w:spacing w:val="40"/>
        </w:rPr>
        <w:t xml:space="preserve"> </w:t>
      </w:r>
      <w:r>
        <w:t>(с наглядным сопровождением и без него);</w:t>
      </w:r>
    </w:p>
    <w:p w14:paraId="196A7E16" w14:textId="77777777" w:rsidR="00641749" w:rsidRDefault="00641749" w:rsidP="00641749">
      <w:pPr>
        <w:pStyle w:val="a3"/>
        <w:spacing w:line="275" w:lineRule="exact"/>
        <w:ind w:left="1414"/>
      </w:pPr>
      <w:r>
        <w:lastRenderedPageBreak/>
        <w:t>-способствовать</w:t>
      </w:r>
      <w:r>
        <w:rPr>
          <w:spacing w:val="44"/>
        </w:rPr>
        <w:t xml:space="preserve">  </w:t>
      </w:r>
      <w:r>
        <w:t>восприятию</w:t>
      </w:r>
      <w:r>
        <w:rPr>
          <w:spacing w:val="43"/>
        </w:rPr>
        <w:t xml:space="preserve">  </w:t>
      </w:r>
      <w:r>
        <w:t>и</w:t>
      </w:r>
      <w:r>
        <w:rPr>
          <w:spacing w:val="44"/>
        </w:rPr>
        <w:t xml:space="preserve">  </w:t>
      </w:r>
      <w:r>
        <w:t>пониманию</w:t>
      </w:r>
      <w:r>
        <w:rPr>
          <w:spacing w:val="46"/>
        </w:rPr>
        <w:t xml:space="preserve">  </w:t>
      </w:r>
      <w:r>
        <w:t>содержания</w:t>
      </w:r>
      <w:r>
        <w:rPr>
          <w:spacing w:val="43"/>
        </w:rPr>
        <w:t xml:space="preserve">  </w:t>
      </w:r>
      <w:r>
        <w:t>и</w:t>
      </w:r>
      <w:r>
        <w:rPr>
          <w:spacing w:val="45"/>
        </w:rPr>
        <w:t xml:space="preserve">  </w:t>
      </w:r>
      <w:r>
        <w:t>композиции</w:t>
      </w:r>
      <w:r>
        <w:rPr>
          <w:spacing w:val="45"/>
        </w:rPr>
        <w:t xml:space="preserve">  </w:t>
      </w:r>
      <w:r>
        <w:rPr>
          <w:spacing w:val="-2"/>
        </w:rPr>
        <w:t>текста</w:t>
      </w:r>
    </w:p>
    <w:p w14:paraId="2573CF83" w14:textId="77777777" w:rsidR="00641749" w:rsidRDefault="00641749" w:rsidP="00641749">
      <w:pPr>
        <w:pStyle w:val="a3"/>
        <w:spacing w:line="275" w:lineRule="exact"/>
        <w:sectPr w:rsidR="00641749">
          <w:pgSz w:w="11900" w:h="16840"/>
          <w:pgMar w:top="620" w:right="283" w:bottom="680" w:left="708" w:header="0" w:footer="420" w:gutter="0"/>
          <w:cols w:space="720"/>
        </w:sectPr>
      </w:pPr>
    </w:p>
    <w:p w14:paraId="66EC8CEF" w14:textId="77777777" w:rsidR="00641749" w:rsidRDefault="00641749" w:rsidP="00641749">
      <w:pPr>
        <w:pStyle w:val="a3"/>
        <w:spacing w:before="64"/>
      </w:pPr>
      <w:r>
        <w:lastRenderedPageBreak/>
        <w:t>(поступки</w:t>
      </w:r>
      <w:r>
        <w:rPr>
          <w:spacing w:val="-6"/>
        </w:rPr>
        <w:t xml:space="preserve"> </w:t>
      </w:r>
      <w:r>
        <w:t>персонажей,</w:t>
      </w:r>
      <w:r>
        <w:rPr>
          <w:spacing w:val="-6"/>
        </w:rPr>
        <w:t xml:space="preserve"> </w:t>
      </w:r>
      <w:r>
        <w:t>последовательность</w:t>
      </w:r>
      <w:r>
        <w:rPr>
          <w:spacing w:val="-7"/>
        </w:rPr>
        <w:t xml:space="preserve"> </w:t>
      </w:r>
      <w:r>
        <w:t>событий</w:t>
      </w:r>
      <w:r>
        <w:rPr>
          <w:spacing w:val="-8"/>
        </w:rPr>
        <w:t xml:space="preserve"> </w:t>
      </w:r>
      <w:r>
        <w:t>в</w:t>
      </w:r>
      <w:r>
        <w:rPr>
          <w:spacing w:val="-3"/>
        </w:rPr>
        <w:t xml:space="preserve"> </w:t>
      </w:r>
      <w:r>
        <w:t>сказках,</w:t>
      </w:r>
      <w:r>
        <w:rPr>
          <w:spacing w:val="-2"/>
        </w:rPr>
        <w:t xml:space="preserve"> рассказах);</w:t>
      </w:r>
    </w:p>
    <w:p w14:paraId="1BE79D72" w14:textId="77777777" w:rsidR="00641749" w:rsidRDefault="00641749" w:rsidP="00641749">
      <w:pPr>
        <w:pStyle w:val="a3"/>
        <w:spacing w:before="41" w:line="276" w:lineRule="auto"/>
        <w:ind w:right="528" w:firstLine="720"/>
      </w:pPr>
      <w: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 драматизациях, повторять за педагогом знакомые строчки и рифмы из стихов, песенок, пальчиковых игр;</w:t>
      </w:r>
    </w:p>
    <w:p w14:paraId="1F8FD21E" w14:textId="77777777" w:rsidR="00641749" w:rsidRDefault="00641749" w:rsidP="00641749">
      <w:pPr>
        <w:pStyle w:val="a3"/>
        <w:spacing w:line="276" w:lineRule="auto"/>
        <w:ind w:right="543" w:firstLine="720"/>
      </w:pPr>
      <w:r>
        <w:t>-поддерживать общение детей друг с другом и с педагогом в процессе совместного рассматривания книжек-картинок, иллюстраций;</w:t>
      </w:r>
    </w:p>
    <w:p w14:paraId="6B7C891C" w14:textId="77777777" w:rsidR="00641749" w:rsidRDefault="00641749" w:rsidP="00641749">
      <w:pPr>
        <w:pStyle w:val="a3"/>
        <w:spacing w:before="2" w:line="276" w:lineRule="auto"/>
        <w:ind w:right="534" w:firstLine="720"/>
      </w:pPr>
      <w: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23A4EA90" w14:textId="77777777" w:rsidR="00641749" w:rsidRDefault="00641749" w:rsidP="00641749">
      <w:pPr>
        <w:spacing w:line="275" w:lineRule="exact"/>
        <w:ind w:left="1414"/>
        <w:jc w:val="both"/>
        <w:rPr>
          <w:sz w:val="24"/>
        </w:rPr>
      </w:pPr>
      <w:r>
        <w:rPr>
          <w:b/>
          <w:sz w:val="24"/>
        </w:rPr>
        <w:t>Содержание</w:t>
      </w:r>
      <w:r>
        <w:rPr>
          <w:b/>
          <w:spacing w:val="-5"/>
          <w:sz w:val="24"/>
        </w:rPr>
        <w:t xml:space="preserve"> </w:t>
      </w:r>
      <w:r>
        <w:rPr>
          <w:sz w:val="24"/>
        </w:rPr>
        <w:t>образовательной</w:t>
      </w:r>
      <w:r>
        <w:rPr>
          <w:spacing w:val="-4"/>
          <w:sz w:val="24"/>
        </w:rPr>
        <w:t xml:space="preserve"> </w:t>
      </w:r>
      <w:r>
        <w:rPr>
          <w:spacing w:val="-2"/>
          <w:sz w:val="24"/>
        </w:rPr>
        <w:t>деятельности.</w:t>
      </w:r>
    </w:p>
    <w:p w14:paraId="08C765AA" w14:textId="77777777" w:rsidR="00641749" w:rsidRDefault="00641749" w:rsidP="00641749">
      <w:pPr>
        <w:pStyle w:val="2"/>
        <w:spacing w:before="41"/>
        <w:ind w:left="1414"/>
        <w:rPr>
          <w:b w:val="0"/>
        </w:rPr>
      </w:pPr>
      <w:r>
        <w:t>Формирование</w:t>
      </w:r>
      <w:r>
        <w:rPr>
          <w:spacing w:val="-4"/>
        </w:rPr>
        <w:t xml:space="preserve"> </w:t>
      </w:r>
      <w:r>
        <w:rPr>
          <w:spacing w:val="-2"/>
        </w:rPr>
        <w:t>словаря</w:t>
      </w:r>
      <w:r>
        <w:rPr>
          <w:b w:val="0"/>
          <w:spacing w:val="-2"/>
        </w:rPr>
        <w:t>:</w:t>
      </w:r>
    </w:p>
    <w:p w14:paraId="6493EBF2" w14:textId="77777777" w:rsidR="00641749" w:rsidRDefault="00641749" w:rsidP="00641749">
      <w:pPr>
        <w:pStyle w:val="a3"/>
        <w:spacing w:before="41" w:line="276" w:lineRule="auto"/>
        <w:ind w:right="536"/>
      </w:pPr>
      <w: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19CF7DCE" w14:textId="77777777" w:rsidR="00641749" w:rsidRDefault="00641749" w:rsidP="00641749">
      <w:pPr>
        <w:pStyle w:val="a3"/>
        <w:spacing w:before="2" w:line="276" w:lineRule="auto"/>
        <w:ind w:right="539" w:firstLine="720"/>
      </w:pPr>
      <w: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w:t>
      </w:r>
      <w:r>
        <w:rPr>
          <w:spacing w:val="-2"/>
        </w:rPr>
        <w:t xml:space="preserve"> </w:t>
      </w:r>
      <w:r>
        <w:t>названия действий</w:t>
      </w:r>
      <w:r>
        <w:rPr>
          <w:spacing w:val="-6"/>
        </w:rPr>
        <w:t xml:space="preserve"> </w:t>
      </w:r>
      <w:r>
        <w:t>гигиенических</w:t>
      </w:r>
      <w:r>
        <w:rPr>
          <w:spacing w:val="-2"/>
        </w:rPr>
        <w:t xml:space="preserve"> </w:t>
      </w:r>
      <w:r>
        <w:t>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481A07F9" w14:textId="77777777" w:rsidR="00641749" w:rsidRDefault="00641749" w:rsidP="00641749">
      <w:pPr>
        <w:pStyle w:val="a3"/>
        <w:spacing w:before="43"/>
        <w:ind w:left="0"/>
        <w:jc w:val="left"/>
      </w:pPr>
    </w:p>
    <w:p w14:paraId="29B0C7E1" w14:textId="77777777" w:rsidR="00641749" w:rsidRDefault="00641749" w:rsidP="00641749">
      <w:pPr>
        <w:pStyle w:val="2"/>
        <w:spacing w:before="1"/>
        <w:ind w:left="1414"/>
      </w:pPr>
      <w:r>
        <w:t>Звуковая культура</w:t>
      </w:r>
      <w:r>
        <w:rPr>
          <w:spacing w:val="-5"/>
        </w:rPr>
        <w:t xml:space="preserve"> </w:t>
      </w:r>
      <w:r>
        <w:rPr>
          <w:spacing w:val="-4"/>
        </w:rPr>
        <w:t>речи:</w:t>
      </w:r>
    </w:p>
    <w:p w14:paraId="7DF0D634" w14:textId="77777777" w:rsidR="00641749" w:rsidRDefault="00641749" w:rsidP="00641749">
      <w:pPr>
        <w:pStyle w:val="a3"/>
        <w:spacing w:before="36" w:line="276" w:lineRule="auto"/>
        <w:ind w:right="537" w:firstLine="720"/>
      </w:pPr>
      <w: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w:t>
      </w:r>
      <w:r>
        <w:rPr>
          <w:spacing w:val="40"/>
        </w:rPr>
        <w:t xml:space="preserve"> </w:t>
      </w:r>
      <w:r>
        <w:t>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1B56966F" w14:textId="77777777" w:rsidR="00641749" w:rsidRDefault="00641749" w:rsidP="00641749">
      <w:pPr>
        <w:pStyle w:val="2"/>
        <w:spacing w:before="1"/>
        <w:ind w:left="1414"/>
        <w:rPr>
          <w:b w:val="0"/>
          <w:i w:val="0"/>
        </w:rPr>
      </w:pPr>
      <w:r>
        <w:t>Грамматический</w:t>
      </w:r>
      <w:r>
        <w:rPr>
          <w:spacing w:val="-4"/>
        </w:rPr>
        <w:t xml:space="preserve"> </w:t>
      </w:r>
      <w:r>
        <w:t>строй</w:t>
      </w:r>
      <w:r>
        <w:rPr>
          <w:spacing w:val="-3"/>
        </w:rPr>
        <w:t xml:space="preserve"> </w:t>
      </w:r>
      <w:r>
        <w:rPr>
          <w:spacing w:val="-4"/>
        </w:rPr>
        <w:t>речи</w:t>
      </w:r>
      <w:r>
        <w:rPr>
          <w:b w:val="0"/>
          <w:i w:val="0"/>
          <w:spacing w:val="-4"/>
        </w:rPr>
        <w:t>:</w:t>
      </w:r>
    </w:p>
    <w:p w14:paraId="63D5D872" w14:textId="77777777" w:rsidR="00641749" w:rsidRDefault="00641749" w:rsidP="00641749">
      <w:pPr>
        <w:pStyle w:val="a3"/>
        <w:spacing w:before="41" w:line="276" w:lineRule="auto"/>
        <w:ind w:right="525" w:firstLine="720"/>
      </w:pPr>
      <w: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1DDD6921" w14:textId="77777777" w:rsidR="00641749" w:rsidRDefault="00641749" w:rsidP="00641749">
      <w:pPr>
        <w:pStyle w:val="a3"/>
        <w:spacing w:before="3" w:line="276" w:lineRule="auto"/>
        <w:ind w:right="531" w:firstLine="720"/>
      </w:pPr>
      <w:r>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w:t>
      </w:r>
      <w:r>
        <w:rPr>
          <w:spacing w:val="-2"/>
        </w:rPr>
        <w:t>(чирикает).</w:t>
      </w:r>
    </w:p>
    <w:p w14:paraId="5216D70D" w14:textId="77777777" w:rsidR="00641749" w:rsidRDefault="00641749" w:rsidP="00641749">
      <w:pPr>
        <w:pStyle w:val="2"/>
        <w:spacing w:before="2"/>
        <w:ind w:left="1525"/>
      </w:pPr>
      <w:r>
        <w:t xml:space="preserve">Связная </w:t>
      </w:r>
      <w:r>
        <w:rPr>
          <w:spacing w:val="-2"/>
        </w:rPr>
        <w:t>речь:</w:t>
      </w:r>
    </w:p>
    <w:p w14:paraId="5144F32D" w14:textId="77777777" w:rsidR="00641749" w:rsidRDefault="00641749" w:rsidP="00641749">
      <w:pPr>
        <w:pStyle w:val="a3"/>
        <w:spacing w:before="41" w:line="276" w:lineRule="auto"/>
        <w:ind w:right="534" w:firstLine="720"/>
      </w:pPr>
      <w: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w:t>
      </w:r>
      <w:r>
        <w:lastRenderedPageBreak/>
        <w:t>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5D31DCF0"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5CF5C9FD" w14:textId="77777777" w:rsidR="00641749" w:rsidRDefault="00641749" w:rsidP="00641749">
      <w:pPr>
        <w:pStyle w:val="a3"/>
        <w:spacing w:before="64" w:line="276" w:lineRule="auto"/>
        <w:ind w:right="533" w:firstLine="720"/>
      </w:pPr>
      <w:r>
        <w:lastRenderedPageBreak/>
        <w:t>Педагог способствует освоению умений диалогической речи: отвечать на вопросы и обращения</w:t>
      </w:r>
      <w:r>
        <w:rPr>
          <w:spacing w:val="-3"/>
        </w:rPr>
        <w:t xml:space="preserve"> </w:t>
      </w:r>
      <w:r>
        <w:t>педагога;</w:t>
      </w:r>
      <w:r>
        <w:rPr>
          <w:spacing w:val="-3"/>
        </w:rPr>
        <w:t xml:space="preserve"> </w:t>
      </w:r>
      <w:r>
        <w:t>сообщать</w:t>
      </w:r>
      <w:r>
        <w:rPr>
          <w:spacing w:val="-6"/>
        </w:rPr>
        <w:t xml:space="preserve"> </w:t>
      </w:r>
      <w:r>
        <w:t>о своих</w:t>
      </w:r>
      <w:r>
        <w:rPr>
          <w:spacing w:val="-3"/>
        </w:rPr>
        <w:t xml:space="preserve"> </w:t>
      </w:r>
      <w:r>
        <w:t>впечатлениях, желаниях;</w:t>
      </w:r>
      <w:r>
        <w:rPr>
          <w:spacing w:val="-3"/>
        </w:rPr>
        <w:t xml:space="preserve"> </w:t>
      </w:r>
      <w:r>
        <w:t>задавать</w:t>
      </w:r>
      <w:r>
        <w:rPr>
          <w:spacing w:val="-2"/>
        </w:rPr>
        <w:t xml:space="preserve"> </w:t>
      </w:r>
      <w:r>
        <w:t>вопросы</w:t>
      </w:r>
      <w:r>
        <w:rPr>
          <w:spacing w:val="-5"/>
        </w:rPr>
        <w:t xml:space="preserve"> </w:t>
      </w:r>
      <w:r>
        <w:t>в</w:t>
      </w:r>
      <w:r>
        <w:rPr>
          <w:spacing w:val="-1"/>
        </w:rPr>
        <w:t xml:space="preserve"> </w:t>
      </w:r>
      <w:r>
        <w:t>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5C52D0D7" w14:textId="77777777" w:rsidR="00641749" w:rsidRDefault="00641749" w:rsidP="00641749">
      <w:pPr>
        <w:pStyle w:val="a3"/>
        <w:spacing w:before="1" w:line="276" w:lineRule="auto"/>
        <w:ind w:right="534" w:firstLine="720"/>
      </w:pPr>
      <w:r>
        <w:t>Педагог способствует освоению умений монологической речи: по вопросам</w:t>
      </w:r>
      <w:r>
        <w:rPr>
          <w:spacing w:val="40"/>
        </w:rPr>
        <w:t xml:space="preserve"> </w:t>
      </w:r>
      <w:r>
        <w:t>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7022B174" w14:textId="77777777" w:rsidR="00641749" w:rsidRDefault="00641749" w:rsidP="00641749">
      <w:pPr>
        <w:pStyle w:val="2"/>
        <w:spacing w:before="3"/>
        <w:ind w:left="1414"/>
      </w:pPr>
      <w:r>
        <w:t>Подготовка</w:t>
      </w:r>
      <w:r>
        <w:rPr>
          <w:spacing w:val="-1"/>
        </w:rPr>
        <w:t xml:space="preserve"> </w:t>
      </w:r>
      <w:r>
        <w:t>детей к</w:t>
      </w:r>
      <w:r>
        <w:rPr>
          <w:spacing w:val="-7"/>
        </w:rPr>
        <w:t xml:space="preserve"> </w:t>
      </w:r>
      <w:r>
        <w:t>обучению</w:t>
      </w:r>
      <w:r>
        <w:rPr>
          <w:spacing w:val="-3"/>
        </w:rPr>
        <w:t xml:space="preserve"> </w:t>
      </w:r>
      <w:r>
        <w:rPr>
          <w:spacing w:val="-2"/>
        </w:rPr>
        <w:t>грамоте:</w:t>
      </w:r>
    </w:p>
    <w:p w14:paraId="7DFE97D0" w14:textId="77777777" w:rsidR="00641749" w:rsidRDefault="00641749" w:rsidP="00641749">
      <w:pPr>
        <w:pStyle w:val="a3"/>
        <w:spacing w:before="36" w:line="276" w:lineRule="auto"/>
        <w:ind w:right="535" w:firstLine="720"/>
      </w:pPr>
      <w:r>
        <w:t>Педагог формирует у детей умение вслушиваться в звучание слова, закрепляет в речи детей термины «слово», «звук» в практическом плане.</w:t>
      </w:r>
    </w:p>
    <w:p w14:paraId="2B12FD53" w14:textId="77777777" w:rsidR="00641749" w:rsidRDefault="00641749" w:rsidP="00641749">
      <w:pPr>
        <w:pStyle w:val="a3"/>
        <w:spacing w:before="45"/>
        <w:ind w:left="0"/>
        <w:jc w:val="left"/>
      </w:pPr>
    </w:p>
    <w:p w14:paraId="128D2F40" w14:textId="77777777" w:rsidR="00641749" w:rsidRDefault="00641749" w:rsidP="00641749">
      <w:pPr>
        <w:pStyle w:val="1"/>
        <w:ind w:left="58" w:right="5355"/>
      </w:pPr>
      <w:r>
        <w:t>Художественно-эстетическое</w:t>
      </w:r>
      <w:r>
        <w:rPr>
          <w:spacing w:val="-6"/>
        </w:rPr>
        <w:t xml:space="preserve"> </w:t>
      </w:r>
      <w:r>
        <w:rPr>
          <w:spacing w:val="-2"/>
        </w:rPr>
        <w:t>развитие.</w:t>
      </w:r>
    </w:p>
    <w:p w14:paraId="4D5A5269" w14:textId="77777777" w:rsidR="00641749" w:rsidRDefault="00641749" w:rsidP="00641749">
      <w:pPr>
        <w:pStyle w:val="a3"/>
        <w:tabs>
          <w:tab w:val="left" w:pos="1388"/>
          <w:tab w:val="left" w:pos="2569"/>
          <w:tab w:val="left" w:pos="6026"/>
          <w:tab w:val="left" w:pos="7302"/>
          <w:tab w:val="left" w:pos="8837"/>
        </w:tabs>
        <w:spacing w:before="41"/>
        <w:ind w:left="856"/>
        <w:jc w:val="center"/>
        <w:rPr>
          <w:b/>
        </w:rPr>
      </w:pPr>
      <w:r>
        <w:rPr>
          <w:spacing w:val="-10"/>
        </w:rPr>
        <w:t>В</w:t>
      </w:r>
      <w:r>
        <w:tab/>
      </w:r>
      <w:r>
        <w:rPr>
          <w:spacing w:val="-2"/>
        </w:rPr>
        <w:t>области</w:t>
      </w:r>
      <w:r>
        <w:tab/>
      </w:r>
      <w:r>
        <w:rPr>
          <w:spacing w:val="-2"/>
        </w:rPr>
        <w:t>художественно-эстетического</w:t>
      </w:r>
      <w:r>
        <w:tab/>
      </w:r>
      <w:r>
        <w:rPr>
          <w:spacing w:val="-2"/>
        </w:rPr>
        <w:t>развития</w:t>
      </w:r>
      <w:r>
        <w:tab/>
      </w:r>
      <w:r>
        <w:rPr>
          <w:spacing w:val="-2"/>
        </w:rPr>
        <w:t>основными</w:t>
      </w:r>
      <w:r>
        <w:tab/>
      </w:r>
      <w:r>
        <w:rPr>
          <w:b/>
          <w:spacing w:val="-2"/>
        </w:rPr>
        <w:t>задачами</w:t>
      </w:r>
    </w:p>
    <w:p w14:paraId="1D186DC6" w14:textId="77777777" w:rsidR="00641749" w:rsidRDefault="00641749" w:rsidP="00641749">
      <w:pPr>
        <w:pStyle w:val="a3"/>
        <w:spacing w:before="41"/>
        <w:ind w:left="30" w:right="5355"/>
        <w:jc w:val="center"/>
      </w:pPr>
      <w:r>
        <w:t>образовательной</w:t>
      </w:r>
      <w:r>
        <w:rPr>
          <w:spacing w:val="-7"/>
        </w:rPr>
        <w:t xml:space="preserve"> </w:t>
      </w:r>
      <w:r>
        <w:t>деятельности</w:t>
      </w:r>
      <w:r>
        <w:rPr>
          <w:spacing w:val="-9"/>
        </w:rPr>
        <w:t xml:space="preserve"> </w:t>
      </w:r>
      <w:r>
        <w:rPr>
          <w:spacing w:val="-2"/>
        </w:rPr>
        <w:t>являются:</w:t>
      </w:r>
    </w:p>
    <w:p w14:paraId="4D38006C" w14:textId="77777777" w:rsidR="00641749" w:rsidRDefault="00641749" w:rsidP="00641749">
      <w:pPr>
        <w:pStyle w:val="2"/>
        <w:spacing w:before="46"/>
        <w:ind w:left="42" w:right="5355"/>
        <w:jc w:val="center"/>
      </w:pPr>
      <w:r>
        <w:t>Приобщение к</w:t>
      </w:r>
      <w:r>
        <w:rPr>
          <w:spacing w:val="-3"/>
        </w:rPr>
        <w:t xml:space="preserve"> </w:t>
      </w:r>
      <w:r>
        <w:rPr>
          <w:spacing w:val="-2"/>
        </w:rPr>
        <w:t>искусству:</w:t>
      </w:r>
    </w:p>
    <w:p w14:paraId="7875119D" w14:textId="77777777" w:rsidR="00641749" w:rsidRDefault="00641749" w:rsidP="00641749">
      <w:pPr>
        <w:pStyle w:val="a3"/>
        <w:spacing w:before="36" w:line="276" w:lineRule="auto"/>
        <w:ind w:right="896" w:firstLine="720"/>
      </w:pPr>
      <w:r>
        <w:t>-продолжать</w:t>
      </w:r>
      <w:r>
        <w:rPr>
          <w:spacing w:val="-6"/>
        </w:rPr>
        <w:t xml:space="preserve"> </w:t>
      </w:r>
      <w:r>
        <w:t>развивать</w:t>
      </w:r>
      <w:r>
        <w:rPr>
          <w:spacing w:val="-6"/>
        </w:rPr>
        <w:t xml:space="preserve"> </w:t>
      </w:r>
      <w:r>
        <w:t>художественное</w:t>
      </w:r>
      <w:r>
        <w:rPr>
          <w:spacing w:val="-7"/>
        </w:rPr>
        <w:t xml:space="preserve"> </w:t>
      </w:r>
      <w:r>
        <w:t>восприятие,</w:t>
      </w:r>
      <w:r>
        <w:rPr>
          <w:spacing w:val="-5"/>
        </w:rPr>
        <w:t xml:space="preserve"> </w:t>
      </w:r>
      <w:r>
        <w:t>подводить</w:t>
      </w:r>
      <w:r>
        <w:rPr>
          <w:spacing w:val="-6"/>
        </w:rPr>
        <w:t xml:space="preserve"> </w:t>
      </w:r>
      <w:r>
        <w:t>детей</w:t>
      </w:r>
      <w:r>
        <w:rPr>
          <w:spacing w:val="-6"/>
        </w:rPr>
        <w:t xml:space="preserve"> </w:t>
      </w:r>
      <w:r>
        <w:t>к</w:t>
      </w:r>
      <w:r>
        <w:rPr>
          <w:spacing w:val="-12"/>
        </w:rPr>
        <w:t xml:space="preserve"> </w:t>
      </w:r>
      <w:r>
        <w:t>восприятию произведений искусства (разглядывать и чувствовать); воспитывать интерес к искусству;</w:t>
      </w:r>
    </w:p>
    <w:p w14:paraId="3E31A0D5" w14:textId="77777777" w:rsidR="00641749" w:rsidRDefault="00641749" w:rsidP="00641749">
      <w:pPr>
        <w:pStyle w:val="a3"/>
        <w:spacing w:line="276" w:lineRule="auto"/>
        <w:ind w:right="910" w:firstLine="720"/>
      </w:pPr>
      <w:r>
        <w:t>-формировать</w:t>
      </w:r>
      <w:r>
        <w:rPr>
          <w:spacing w:val="-8"/>
        </w:rPr>
        <w:t xml:space="preserve"> </w:t>
      </w:r>
      <w:r>
        <w:t>понимание</w:t>
      </w:r>
      <w:r>
        <w:rPr>
          <w:spacing w:val="-7"/>
        </w:rPr>
        <w:t xml:space="preserve"> </w:t>
      </w:r>
      <w:r>
        <w:t>красоты</w:t>
      </w:r>
      <w:r>
        <w:rPr>
          <w:spacing w:val="-7"/>
        </w:rPr>
        <w:t xml:space="preserve"> </w:t>
      </w:r>
      <w:r>
        <w:t>произведений</w:t>
      </w:r>
      <w:r>
        <w:rPr>
          <w:spacing w:val="-5"/>
        </w:rPr>
        <w:t xml:space="preserve"> </w:t>
      </w:r>
      <w:r>
        <w:t>искусства,</w:t>
      </w:r>
      <w:r>
        <w:rPr>
          <w:spacing w:val="-4"/>
        </w:rPr>
        <w:t xml:space="preserve"> </w:t>
      </w:r>
      <w:r>
        <w:t>потребность</w:t>
      </w:r>
      <w:r>
        <w:rPr>
          <w:spacing w:val="-8"/>
        </w:rPr>
        <w:t xml:space="preserve"> </w:t>
      </w:r>
      <w:r>
        <w:t>общения</w:t>
      </w:r>
      <w:r>
        <w:rPr>
          <w:spacing w:val="-6"/>
        </w:rPr>
        <w:t xml:space="preserve"> </w:t>
      </w:r>
      <w:r>
        <w:t xml:space="preserve">с </w:t>
      </w:r>
      <w:r>
        <w:rPr>
          <w:spacing w:val="-2"/>
        </w:rPr>
        <w:t>искусством;</w:t>
      </w:r>
    </w:p>
    <w:p w14:paraId="10F3DB55" w14:textId="77777777" w:rsidR="00641749" w:rsidRDefault="00641749" w:rsidP="00641749">
      <w:pPr>
        <w:pStyle w:val="a3"/>
        <w:spacing w:line="276" w:lineRule="auto"/>
        <w:ind w:right="533" w:firstLine="720"/>
      </w:pPr>
      <w: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7631F815" w14:textId="77777777" w:rsidR="00641749" w:rsidRDefault="00641749" w:rsidP="00641749">
      <w:pPr>
        <w:pStyle w:val="a3"/>
        <w:spacing w:before="1" w:line="276" w:lineRule="auto"/>
        <w:ind w:right="536" w:firstLine="720"/>
      </w:pPr>
      <w:r>
        <w:t xml:space="preserve">-формировать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w:t>
      </w:r>
      <w:r>
        <w:rPr>
          <w:spacing w:val="-2"/>
        </w:rPr>
        <w:t>деятельности;</w:t>
      </w:r>
    </w:p>
    <w:p w14:paraId="76074446" w14:textId="77777777" w:rsidR="00641749" w:rsidRDefault="00641749" w:rsidP="00641749">
      <w:pPr>
        <w:pStyle w:val="a3"/>
        <w:spacing w:line="276" w:lineRule="auto"/>
        <w:ind w:right="526" w:firstLine="720"/>
      </w:pPr>
      <w: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0FD31B02" w14:textId="77777777" w:rsidR="00641749" w:rsidRDefault="00641749" w:rsidP="00641749">
      <w:pPr>
        <w:pStyle w:val="a3"/>
        <w:spacing w:before="2"/>
        <w:ind w:left="1414"/>
      </w:pPr>
      <w:r>
        <w:t>-готовить</w:t>
      </w:r>
      <w:r>
        <w:rPr>
          <w:spacing w:val="-7"/>
        </w:rPr>
        <w:t xml:space="preserve"> </w:t>
      </w:r>
      <w:r>
        <w:t>детей</w:t>
      </w:r>
      <w:r>
        <w:rPr>
          <w:spacing w:val="-2"/>
        </w:rPr>
        <w:t xml:space="preserve"> </w:t>
      </w:r>
      <w:r>
        <w:t>к</w:t>
      </w:r>
      <w:r>
        <w:rPr>
          <w:spacing w:val="-3"/>
        </w:rPr>
        <w:t xml:space="preserve"> </w:t>
      </w:r>
      <w:r>
        <w:t>посещению</w:t>
      </w:r>
      <w:r>
        <w:rPr>
          <w:spacing w:val="-8"/>
        </w:rPr>
        <w:t xml:space="preserve"> </w:t>
      </w:r>
      <w:r>
        <w:t>кукольного</w:t>
      </w:r>
      <w:r>
        <w:rPr>
          <w:spacing w:val="-2"/>
        </w:rPr>
        <w:t xml:space="preserve"> </w:t>
      </w:r>
      <w:r>
        <w:t>театра, выставки</w:t>
      </w:r>
      <w:r>
        <w:rPr>
          <w:spacing w:val="-1"/>
        </w:rPr>
        <w:t xml:space="preserve"> </w:t>
      </w:r>
      <w:r>
        <w:t>детских</w:t>
      </w:r>
      <w:r>
        <w:rPr>
          <w:spacing w:val="-6"/>
        </w:rPr>
        <w:t xml:space="preserve"> </w:t>
      </w:r>
      <w:r>
        <w:t>работ</w:t>
      </w:r>
      <w:r>
        <w:rPr>
          <w:spacing w:val="-2"/>
        </w:rPr>
        <w:t xml:space="preserve"> </w:t>
      </w:r>
      <w:r>
        <w:t>и</w:t>
      </w:r>
      <w:r>
        <w:rPr>
          <w:spacing w:val="-5"/>
        </w:rPr>
        <w:t xml:space="preserve"> </w:t>
      </w:r>
      <w:r>
        <w:t>так</w:t>
      </w:r>
      <w:r>
        <w:rPr>
          <w:spacing w:val="-3"/>
        </w:rPr>
        <w:t xml:space="preserve"> </w:t>
      </w:r>
      <w:r>
        <w:rPr>
          <w:spacing w:val="-2"/>
        </w:rPr>
        <w:t>далее;</w:t>
      </w:r>
    </w:p>
    <w:p w14:paraId="30BFCCA8" w14:textId="77777777" w:rsidR="00641749" w:rsidRDefault="00641749" w:rsidP="00641749">
      <w:pPr>
        <w:pStyle w:val="a3"/>
        <w:spacing w:before="41" w:line="276" w:lineRule="auto"/>
        <w:ind w:right="538" w:firstLine="720"/>
      </w:pPr>
      <w:r>
        <w:t>-приобщать детей к участию в концертах, праздниках в семье и ДОО: исполнение танца, песни, чтение стихов;</w:t>
      </w:r>
    </w:p>
    <w:p w14:paraId="491B13F6" w14:textId="77777777" w:rsidR="00641749" w:rsidRDefault="00641749" w:rsidP="00641749">
      <w:pPr>
        <w:pStyle w:val="2"/>
        <w:spacing w:before="4"/>
        <w:ind w:left="1414"/>
      </w:pPr>
      <w:r>
        <w:t>Изобразительная</w:t>
      </w:r>
      <w:r>
        <w:rPr>
          <w:spacing w:val="-7"/>
        </w:rPr>
        <w:t xml:space="preserve"> </w:t>
      </w:r>
      <w:r>
        <w:rPr>
          <w:spacing w:val="-2"/>
        </w:rPr>
        <w:t>деятельность:</w:t>
      </w:r>
    </w:p>
    <w:p w14:paraId="2ED9906C" w14:textId="77777777" w:rsidR="00641749" w:rsidRDefault="00641749" w:rsidP="00641749">
      <w:pPr>
        <w:pStyle w:val="a3"/>
        <w:spacing w:before="36"/>
        <w:ind w:left="1395"/>
      </w:pPr>
      <w:r>
        <w:t>-формировать</w:t>
      </w:r>
      <w:r>
        <w:rPr>
          <w:spacing w:val="-6"/>
        </w:rPr>
        <w:t xml:space="preserve"> </w:t>
      </w:r>
      <w:r>
        <w:t>у</w:t>
      </w:r>
      <w:r>
        <w:rPr>
          <w:spacing w:val="-11"/>
        </w:rPr>
        <w:t xml:space="preserve"> </w:t>
      </w:r>
      <w:r>
        <w:t>детей</w:t>
      </w:r>
      <w:r>
        <w:rPr>
          <w:spacing w:val="-2"/>
        </w:rPr>
        <w:t xml:space="preserve"> </w:t>
      </w:r>
      <w:r>
        <w:t>интерес</w:t>
      </w:r>
      <w:r>
        <w:rPr>
          <w:spacing w:val="-3"/>
        </w:rPr>
        <w:t xml:space="preserve"> </w:t>
      </w:r>
      <w:r>
        <w:t>к</w:t>
      </w:r>
      <w:r>
        <w:rPr>
          <w:spacing w:val="-4"/>
        </w:rPr>
        <w:t xml:space="preserve"> </w:t>
      </w:r>
      <w:r>
        <w:t>занятиям</w:t>
      </w:r>
      <w:r>
        <w:rPr>
          <w:spacing w:val="-6"/>
        </w:rPr>
        <w:t xml:space="preserve"> </w:t>
      </w:r>
      <w:r>
        <w:t>изобразительной</w:t>
      </w:r>
      <w:r>
        <w:rPr>
          <w:spacing w:val="-6"/>
        </w:rPr>
        <w:t xml:space="preserve"> </w:t>
      </w:r>
      <w:r>
        <w:t>деятельностью;</w:t>
      </w:r>
      <w:r>
        <w:rPr>
          <w:spacing w:val="3"/>
        </w:rPr>
        <w:t xml:space="preserve"> </w:t>
      </w:r>
      <w:r>
        <w:rPr>
          <w:spacing w:val="-10"/>
        </w:rPr>
        <w:t>-</w:t>
      </w:r>
    </w:p>
    <w:p w14:paraId="6B8640B8" w14:textId="77777777" w:rsidR="00641749" w:rsidRDefault="00641749" w:rsidP="00641749">
      <w:pPr>
        <w:pStyle w:val="a3"/>
        <w:spacing w:before="41" w:line="276" w:lineRule="auto"/>
        <w:ind w:left="1395" w:right="1032"/>
      </w:pPr>
      <w:r>
        <w:t>формировать</w:t>
      </w:r>
      <w:r>
        <w:rPr>
          <w:spacing w:val="-2"/>
        </w:rPr>
        <w:t xml:space="preserve"> </w:t>
      </w:r>
      <w:r>
        <w:t>у</w:t>
      </w:r>
      <w:r>
        <w:rPr>
          <w:spacing w:val="-12"/>
        </w:rPr>
        <w:t xml:space="preserve"> </w:t>
      </w:r>
      <w:r>
        <w:t>детей</w:t>
      </w:r>
      <w:r>
        <w:rPr>
          <w:spacing w:val="-3"/>
        </w:rPr>
        <w:t xml:space="preserve"> </w:t>
      </w:r>
      <w:r>
        <w:t>знания</w:t>
      </w:r>
      <w:r>
        <w:rPr>
          <w:spacing w:val="-7"/>
        </w:rPr>
        <w:t xml:space="preserve"> </w:t>
      </w:r>
      <w:r>
        <w:t>в</w:t>
      </w:r>
      <w:r>
        <w:rPr>
          <w:spacing w:val="-5"/>
        </w:rPr>
        <w:t xml:space="preserve"> </w:t>
      </w:r>
      <w:r>
        <w:t>области</w:t>
      </w:r>
      <w:r>
        <w:rPr>
          <w:spacing w:val="-2"/>
        </w:rPr>
        <w:t xml:space="preserve"> </w:t>
      </w:r>
      <w:r>
        <w:t>изобразительной</w:t>
      </w:r>
      <w:r>
        <w:rPr>
          <w:spacing w:val="-2"/>
        </w:rPr>
        <w:t xml:space="preserve"> </w:t>
      </w:r>
      <w:r>
        <w:t>деятельности;</w:t>
      </w:r>
      <w:r>
        <w:rPr>
          <w:spacing w:val="-7"/>
        </w:rPr>
        <w:t xml:space="preserve"> </w:t>
      </w:r>
      <w:r>
        <w:t>развивать</w:t>
      </w:r>
      <w:r>
        <w:rPr>
          <w:spacing w:val="-5"/>
        </w:rPr>
        <w:t xml:space="preserve"> </w:t>
      </w:r>
      <w:r>
        <w:t>у детей эстетическое восприятие;</w:t>
      </w:r>
    </w:p>
    <w:p w14:paraId="186DC99C" w14:textId="77777777" w:rsidR="00641749" w:rsidRDefault="00641749" w:rsidP="00641749">
      <w:pPr>
        <w:pStyle w:val="a3"/>
        <w:spacing w:line="278" w:lineRule="auto"/>
        <w:ind w:right="528" w:firstLine="720"/>
      </w:pPr>
      <w:r>
        <w:t xml:space="preserve">-формировать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w:t>
      </w:r>
      <w:r>
        <w:rPr>
          <w:spacing w:val="-2"/>
        </w:rPr>
        <w:t>трактовки;</w:t>
      </w:r>
    </w:p>
    <w:p w14:paraId="46DC1567" w14:textId="77777777" w:rsidR="00641749" w:rsidRDefault="00641749" w:rsidP="00641749">
      <w:pPr>
        <w:pStyle w:val="a3"/>
        <w:spacing w:line="276" w:lineRule="auto"/>
        <w:ind w:right="553" w:firstLine="720"/>
        <w:jc w:val="left"/>
      </w:pPr>
      <w:r>
        <w:t>-формировать</w:t>
      </w:r>
      <w:r>
        <w:rPr>
          <w:spacing w:val="-7"/>
        </w:rPr>
        <w:t xml:space="preserve"> </w:t>
      </w:r>
      <w:r>
        <w:t>умение</w:t>
      </w:r>
      <w:r>
        <w:rPr>
          <w:spacing w:val="-1"/>
        </w:rPr>
        <w:t xml:space="preserve"> </w:t>
      </w:r>
      <w:r>
        <w:t>у</w:t>
      </w:r>
      <w:r>
        <w:rPr>
          <w:spacing w:val="-13"/>
        </w:rPr>
        <w:t xml:space="preserve"> </w:t>
      </w:r>
      <w:r>
        <w:t>детей</w:t>
      </w:r>
      <w:r>
        <w:rPr>
          <w:spacing w:val="-3"/>
        </w:rPr>
        <w:t xml:space="preserve"> </w:t>
      </w:r>
      <w:r>
        <w:t>в</w:t>
      </w:r>
      <w:r>
        <w:rPr>
          <w:spacing w:val="-3"/>
        </w:rPr>
        <w:t xml:space="preserve"> </w:t>
      </w:r>
      <w:r>
        <w:t>рисовании,</w:t>
      </w:r>
      <w:r>
        <w:rPr>
          <w:spacing w:val="-2"/>
        </w:rPr>
        <w:t xml:space="preserve"> </w:t>
      </w:r>
      <w:r>
        <w:t>лепке,</w:t>
      </w:r>
      <w:r>
        <w:rPr>
          <w:spacing w:val="-2"/>
        </w:rPr>
        <w:t xml:space="preserve"> </w:t>
      </w:r>
      <w:r>
        <w:t>аппликации</w:t>
      </w:r>
      <w:r>
        <w:rPr>
          <w:spacing w:val="-8"/>
        </w:rPr>
        <w:t xml:space="preserve"> </w:t>
      </w:r>
      <w:r>
        <w:t>изображать</w:t>
      </w:r>
      <w:r>
        <w:rPr>
          <w:spacing w:val="-7"/>
        </w:rPr>
        <w:t xml:space="preserve"> </w:t>
      </w:r>
      <w:r>
        <w:t>простые предметы и явления, передавая их образную выразительность;</w:t>
      </w:r>
    </w:p>
    <w:p w14:paraId="042DDEF2" w14:textId="77777777" w:rsidR="00641749" w:rsidRDefault="00641749" w:rsidP="00641749">
      <w:pPr>
        <w:pStyle w:val="a3"/>
        <w:spacing w:line="276" w:lineRule="auto"/>
        <w:ind w:right="553" w:firstLine="720"/>
        <w:jc w:val="left"/>
      </w:pPr>
      <w:r>
        <w:t>-находить</w:t>
      </w:r>
      <w:r>
        <w:rPr>
          <w:spacing w:val="-1"/>
        </w:rPr>
        <w:t xml:space="preserve"> </w:t>
      </w:r>
      <w:r>
        <w:t>связь</w:t>
      </w:r>
      <w:r>
        <w:rPr>
          <w:spacing w:val="-6"/>
        </w:rPr>
        <w:t xml:space="preserve"> </w:t>
      </w:r>
      <w:r>
        <w:t>между</w:t>
      </w:r>
      <w:r>
        <w:rPr>
          <w:spacing w:val="-12"/>
        </w:rPr>
        <w:t xml:space="preserve"> </w:t>
      </w:r>
      <w:r>
        <w:t>предметами</w:t>
      </w:r>
      <w:r>
        <w:rPr>
          <w:spacing w:val="-1"/>
        </w:rPr>
        <w:t xml:space="preserve"> </w:t>
      </w:r>
      <w:r>
        <w:t>и</w:t>
      </w:r>
      <w:r>
        <w:rPr>
          <w:spacing w:val="-6"/>
        </w:rPr>
        <w:t xml:space="preserve"> </w:t>
      </w:r>
      <w:r>
        <w:t>явлениями</w:t>
      </w:r>
      <w:r>
        <w:rPr>
          <w:spacing w:val="-6"/>
        </w:rPr>
        <w:t xml:space="preserve"> </w:t>
      </w:r>
      <w:r>
        <w:t>окружающего</w:t>
      </w:r>
      <w:r>
        <w:rPr>
          <w:spacing w:val="-2"/>
        </w:rPr>
        <w:t xml:space="preserve"> </w:t>
      </w:r>
      <w:r>
        <w:t>мира</w:t>
      </w:r>
      <w:r>
        <w:rPr>
          <w:spacing w:val="-8"/>
        </w:rPr>
        <w:t xml:space="preserve"> </w:t>
      </w:r>
      <w:r>
        <w:t>и</w:t>
      </w:r>
      <w:r>
        <w:rPr>
          <w:spacing w:val="-6"/>
        </w:rPr>
        <w:t xml:space="preserve"> </w:t>
      </w:r>
      <w:r>
        <w:t>их изображениями (в рисунке, лепке, аппликации);</w:t>
      </w:r>
    </w:p>
    <w:p w14:paraId="6ECEAB2D" w14:textId="77777777" w:rsidR="00641749" w:rsidRDefault="00641749" w:rsidP="00641749">
      <w:pPr>
        <w:pStyle w:val="a3"/>
        <w:spacing w:line="276" w:lineRule="auto"/>
        <w:ind w:firstLine="720"/>
        <w:jc w:val="left"/>
      </w:pPr>
      <w:r>
        <w:t>-развивать положительный эмоциональный отклик</w:t>
      </w:r>
      <w:r>
        <w:rPr>
          <w:spacing w:val="28"/>
        </w:rPr>
        <w:t xml:space="preserve"> </w:t>
      </w:r>
      <w:r>
        <w:t>детей на</w:t>
      </w:r>
      <w:r>
        <w:rPr>
          <w:spacing w:val="28"/>
        </w:rPr>
        <w:t xml:space="preserve"> </w:t>
      </w:r>
      <w:r>
        <w:t>эстетические</w:t>
      </w:r>
      <w:r>
        <w:rPr>
          <w:spacing w:val="28"/>
        </w:rPr>
        <w:t xml:space="preserve"> </w:t>
      </w:r>
      <w:r>
        <w:t xml:space="preserve">свойства и </w:t>
      </w:r>
      <w:r>
        <w:lastRenderedPageBreak/>
        <w:t>качества</w:t>
      </w:r>
      <w:r>
        <w:rPr>
          <w:spacing w:val="53"/>
          <w:w w:val="150"/>
        </w:rPr>
        <w:t xml:space="preserve"> </w:t>
      </w:r>
      <w:r>
        <w:t>предметов,</w:t>
      </w:r>
      <w:r>
        <w:rPr>
          <w:spacing w:val="55"/>
          <w:w w:val="150"/>
        </w:rPr>
        <w:t xml:space="preserve"> </w:t>
      </w:r>
      <w:r>
        <w:t>на</w:t>
      </w:r>
      <w:r>
        <w:rPr>
          <w:spacing w:val="55"/>
          <w:w w:val="150"/>
        </w:rPr>
        <w:t xml:space="preserve"> </w:t>
      </w:r>
      <w:r>
        <w:t>эстетическую</w:t>
      </w:r>
      <w:r>
        <w:rPr>
          <w:spacing w:val="55"/>
          <w:w w:val="150"/>
        </w:rPr>
        <w:t xml:space="preserve"> </w:t>
      </w:r>
      <w:r>
        <w:t>сторону</w:t>
      </w:r>
      <w:r>
        <w:rPr>
          <w:spacing w:val="76"/>
        </w:rPr>
        <w:t xml:space="preserve"> </w:t>
      </w:r>
      <w:r>
        <w:t>явлений</w:t>
      </w:r>
      <w:r>
        <w:rPr>
          <w:spacing w:val="58"/>
          <w:w w:val="150"/>
        </w:rPr>
        <w:t xml:space="preserve"> </w:t>
      </w:r>
      <w:r>
        <w:t>природы</w:t>
      </w:r>
      <w:r>
        <w:rPr>
          <w:spacing w:val="53"/>
          <w:w w:val="150"/>
        </w:rPr>
        <w:t xml:space="preserve"> </w:t>
      </w:r>
      <w:r>
        <w:t>и</w:t>
      </w:r>
      <w:r>
        <w:rPr>
          <w:spacing w:val="53"/>
          <w:w w:val="150"/>
        </w:rPr>
        <w:t xml:space="preserve"> </w:t>
      </w:r>
      <w:r>
        <w:t>окружающего</w:t>
      </w:r>
      <w:r>
        <w:rPr>
          <w:spacing w:val="57"/>
          <w:w w:val="150"/>
        </w:rPr>
        <w:t xml:space="preserve"> </w:t>
      </w:r>
      <w:r>
        <w:rPr>
          <w:spacing w:val="-2"/>
        </w:rPr>
        <w:t>мира;</w:t>
      </w:r>
    </w:p>
    <w:p w14:paraId="0989BF35" w14:textId="77777777" w:rsidR="00641749" w:rsidRDefault="00641749" w:rsidP="00641749">
      <w:pPr>
        <w:pStyle w:val="a3"/>
        <w:spacing w:line="276" w:lineRule="auto"/>
        <w:jc w:val="left"/>
        <w:sectPr w:rsidR="00641749">
          <w:pgSz w:w="11900" w:h="16840"/>
          <w:pgMar w:top="620" w:right="283" w:bottom="680" w:left="708" w:header="0" w:footer="420" w:gutter="0"/>
          <w:cols w:space="720"/>
        </w:sectPr>
      </w:pPr>
    </w:p>
    <w:p w14:paraId="0479106D" w14:textId="77777777" w:rsidR="00641749" w:rsidRDefault="00641749" w:rsidP="00641749">
      <w:pPr>
        <w:pStyle w:val="a3"/>
        <w:spacing w:before="64" w:line="276" w:lineRule="auto"/>
        <w:ind w:right="544"/>
      </w:pPr>
      <w:r>
        <w:lastRenderedPageBreak/>
        <w:t>отображать свои представления и впечатления об окружающем мире доступными графическими и живописными средствами;</w:t>
      </w:r>
    </w:p>
    <w:p w14:paraId="3377D39B" w14:textId="77777777" w:rsidR="00641749" w:rsidRDefault="00641749" w:rsidP="00641749">
      <w:pPr>
        <w:pStyle w:val="a3"/>
        <w:spacing w:line="276" w:lineRule="auto"/>
        <w:ind w:right="532" w:firstLine="701"/>
      </w:pPr>
      <w: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w:t>
      </w:r>
      <w:r>
        <w:rPr>
          <w:spacing w:val="40"/>
        </w:rPr>
        <w:t xml:space="preserve"> </w:t>
      </w:r>
      <w:r>
        <w:t>цвета, фактуры;</w:t>
      </w:r>
    </w:p>
    <w:p w14:paraId="16FDA905" w14:textId="77777777" w:rsidR="00641749" w:rsidRDefault="00641749" w:rsidP="00641749">
      <w:pPr>
        <w:pStyle w:val="a3"/>
        <w:spacing w:line="278" w:lineRule="auto"/>
        <w:ind w:right="540" w:firstLine="701"/>
      </w:pPr>
      <w: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1C49D1C7" w14:textId="77777777" w:rsidR="00641749" w:rsidRDefault="00641749" w:rsidP="00641749">
      <w:pPr>
        <w:pStyle w:val="a3"/>
        <w:spacing w:line="276" w:lineRule="auto"/>
        <w:ind w:right="534" w:firstLine="701"/>
      </w:pPr>
      <w:r>
        <w:t>-формировать умение у детей создавать как индивидуальные, так и коллективные композиции в рисунках, лепке, аппликации;</w:t>
      </w:r>
    </w:p>
    <w:p w14:paraId="5701722B" w14:textId="77777777" w:rsidR="00641749" w:rsidRDefault="00641749" w:rsidP="00641749">
      <w:pPr>
        <w:pStyle w:val="a3"/>
        <w:spacing w:line="276" w:lineRule="auto"/>
        <w:ind w:right="522" w:firstLine="701"/>
      </w:pPr>
      <w: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6D85C245" w14:textId="77777777" w:rsidR="00641749" w:rsidRDefault="00641749" w:rsidP="00641749">
      <w:pPr>
        <w:pStyle w:val="a3"/>
        <w:spacing w:line="275" w:lineRule="exact"/>
        <w:ind w:left="1395"/>
      </w:pPr>
      <w:r>
        <w:t>-переводить</w:t>
      </w:r>
      <w:r>
        <w:rPr>
          <w:spacing w:val="-4"/>
        </w:rPr>
        <w:t xml:space="preserve"> </w:t>
      </w:r>
      <w:r>
        <w:t>детей</w:t>
      </w:r>
      <w:r>
        <w:rPr>
          <w:spacing w:val="-7"/>
        </w:rPr>
        <w:t xml:space="preserve"> </w:t>
      </w:r>
      <w:r>
        <w:t>от</w:t>
      </w:r>
      <w:r>
        <w:rPr>
          <w:spacing w:val="-2"/>
        </w:rPr>
        <w:t xml:space="preserve"> </w:t>
      </w:r>
      <w:r>
        <w:t>рисования-подражания</w:t>
      </w:r>
      <w:r>
        <w:rPr>
          <w:spacing w:val="-3"/>
        </w:rPr>
        <w:t xml:space="preserve"> </w:t>
      </w:r>
      <w:r>
        <w:t>к</w:t>
      </w:r>
      <w:r>
        <w:rPr>
          <w:spacing w:val="-9"/>
        </w:rPr>
        <w:t xml:space="preserve"> </w:t>
      </w:r>
      <w:r>
        <w:t>самостоятельному</w:t>
      </w:r>
      <w:r>
        <w:rPr>
          <w:spacing w:val="-11"/>
        </w:rPr>
        <w:t xml:space="preserve"> </w:t>
      </w:r>
      <w:r>
        <w:rPr>
          <w:spacing w:val="-2"/>
        </w:rPr>
        <w:t>творчеству;</w:t>
      </w:r>
    </w:p>
    <w:p w14:paraId="3F7ACB6D" w14:textId="77777777" w:rsidR="00641749" w:rsidRDefault="00641749" w:rsidP="00641749">
      <w:pPr>
        <w:pStyle w:val="2"/>
        <w:spacing w:before="32"/>
        <w:rPr>
          <w:b w:val="0"/>
          <w:i w:val="0"/>
        </w:rPr>
      </w:pPr>
      <w:r>
        <w:t>Конструктивная</w:t>
      </w:r>
      <w:r>
        <w:rPr>
          <w:spacing w:val="-5"/>
        </w:rPr>
        <w:t xml:space="preserve"> </w:t>
      </w:r>
      <w:r>
        <w:rPr>
          <w:spacing w:val="-2"/>
        </w:rPr>
        <w:t>деятельность</w:t>
      </w:r>
      <w:r>
        <w:rPr>
          <w:b w:val="0"/>
          <w:i w:val="0"/>
          <w:spacing w:val="-2"/>
        </w:rPr>
        <w:t>:</w:t>
      </w:r>
    </w:p>
    <w:p w14:paraId="64DADFE6" w14:textId="77777777" w:rsidR="00641749" w:rsidRDefault="00641749" w:rsidP="00641749">
      <w:pPr>
        <w:pStyle w:val="a3"/>
        <w:spacing w:before="41"/>
        <w:ind w:left="1395"/>
      </w:pPr>
      <w:r>
        <w:t>- совершенствовать</w:t>
      </w:r>
      <w:r>
        <w:rPr>
          <w:spacing w:val="54"/>
        </w:rPr>
        <w:t xml:space="preserve"> </w:t>
      </w:r>
      <w:r>
        <w:t>у</w:t>
      </w:r>
      <w:r>
        <w:rPr>
          <w:spacing w:val="-8"/>
        </w:rPr>
        <w:t xml:space="preserve"> </w:t>
      </w:r>
      <w:r>
        <w:t>детей</w:t>
      </w:r>
      <w:r>
        <w:rPr>
          <w:spacing w:val="-2"/>
        </w:rPr>
        <w:t xml:space="preserve"> </w:t>
      </w:r>
      <w:r>
        <w:t>конструктивные</w:t>
      </w:r>
      <w:r>
        <w:rPr>
          <w:spacing w:val="3"/>
        </w:rPr>
        <w:t xml:space="preserve"> </w:t>
      </w:r>
      <w:r>
        <w:rPr>
          <w:spacing w:val="-2"/>
        </w:rPr>
        <w:t>умения;</w:t>
      </w:r>
    </w:p>
    <w:p w14:paraId="3BCC6973" w14:textId="77777777" w:rsidR="00641749" w:rsidRDefault="00641749" w:rsidP="00641749">
      <w:pPr>
        <w:pStyle w:val="a3"/>
        <w:spacing w:before="46" w:line="276" w:lineRule="auto"/>
        <w:ind w:right="521" w:firstLine="701"/>
      </w:pPr>
      <w: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2BF63406" w14:textId="77777777" w:rsidR="00641749" w:rsidRDefault="00641749" w:rsidP="00641749">
      <w:pPr>
        <w:pStyle w:val="a3"/>
        <w:spacing w:line="274" w:lineRule="exact"/>
        <w:ind w:left="1395"/>
      </w:pPr>
      <w:r>
        <w:t>-формировать</w:t>
      </w:r>
      <w:r>
        <w:rPr>
          <w:spacing w:val="-5"/>
        </w:rPr>
        <w:t xml:space="preserve"> </w:t>
      </w:r>
      <w:r>
        <w:t>умение</w:t>
      </w:r>
      <w:r>
        <w:rPr>
          <w:spacing w:val="1"/>
        </w:rPr>
        <w:t xml:space="preserve"> </w:t>
      </w:r>
      <w:r>
        <w:t>у</w:t>
      </w:r>
      <w:r>
        <w:rPr>
          <w:spacing w:val="-11"/>
        </w:rPr>
        <w:t xml:space="preserve"> </w:t>
      </w:r>
      <w:r>
        <w:t>детей</w:t>
      </w:r>
      <w:r>
        <w:rPr>
          <w:spacing w:val="-1"/>
        </w:rPr>
        <w:t xml:space="preserve"> </w:t>
      </w:r>
      <w:r>
        <w:t>использовать</w:t>
      </w:r>
      <w:r>
        <w:rPr>
          <w:spacing w:val="-6"/>
        </w:rPr>
        <w:t xml:space="preserve"> </w:t>
      </w:r>
      <w:r>
        <w:t>в</w:t>
      </w:r>
      <w:r>
        <w:rPr>
          <w:spacing w:val="-1"/>
        </w:rPr>
        <w:t xml:space="preserve"> </w:t>
      </w:r>
      <w:r>
        <w:t>постройках</w:t>
      </w:r>
      <w:r>
        <w:rPr>
          <w:spacing w:val="-7"/>
        </w:rPr>
        <w:t xml:space="preserve"> </w:t>
      </w:r>
      <w:r>
        <w:t>детали</w:t>
      </w:r>
      <w:r>
        <w:rPr>
          <w:spacing w:val="8"/>
        </w:rPr>
        <w:t xml:space="preserve"> </w:t>
      </w:r>
      <w:r>
        <w:t>разного</w:t>
      </w:r>
      <w:r>
        <w:rPr>
          <w:spacing w:val="-2"/>
        </w:rPr>
        <w:t xml:space="preserve"> цвета;</w:t>
      </w:r>
    </w:p>
    <w:p w14:paraId="1F369C74" w14:textId="77777777" w:rsidR="00641749" w:rsidRDefault="00641749" w:rsidP="00641749">
      <w:pPr>
        <w:pStyle w:val="2"/>
        <w:spacing w:before="46"/>
      </w:pPr>
      <w:r>
        <w:t>Музыкальная</w:t>
      </w:r>
      <w:r>
        <w:rPr>
          <w:spacing w:val="-6"/>
        </w:rPr>
        <w:t xml:space="preserve"> </w:t>
      </w:r>
      <w:r>
        <w:rPr>
          <w:spacing w:val="-2"/>
        </w:rPr>
        <w:t>деятельность:</w:t>
      </w:r>
    </w:p>
    <w:p w14:paraId="0D1CD28E" w14:textId="77777777" w:rsidR="00641749" w:rsidRDefault="00641749" w:rsidP="00641749">
      <w:pPr>
        <w:pStyle w:val="a3"/>
        <w:spacing w:before="36" w:line="276" w:lineRule="auto"/>
        <w:ind w:right="712" w:firstLine="701"/>
      </w:pPr>
      <w:r>
        <w:t>-развивать</w:t>
      </w:r>
      <w:r>
        <w:rPr>
          <w:spacing w:val="-2"/>
        </w:rPr>
        <w:t xml:space="preserve"> </w:t>
      </w:r>
      <w:r>
        <w:t>у</w:t>
      </w:r>
      <w:r>
        <w:rPr>
          <w:spacing w:val="-11"/>
        </w:rPr>
        <w:t xml:space="preserve"> </w:t>
      </w:r>
      <w:r>
        <w:t>детей</w:t>
      </w:r>
      <w:r>
        <w:rPr>
          <w:spacing w:val="-2"/>
        </w:rPr>
        <w:t xml:space="preserve"> </w:t>
      </w:r>
      <w:r>
        <w:t>эмоциональную</w:t>
      </w:r>
      <w:r>
        <w:rPr>
          <w:spacing w:val="-4"/>
        </w:rPr>
        <w:t xml:space="preserve"> </w:t>
      </w:r>
      <w:r>
        <w:t>отзывчивость</w:t>
      </w:r>
      <w:r>
        <w:rPr>
          <w:spacing w:val="-1"/>
        </w:rPr>
        <w:t xml:space="preserve"> </w:t>
      </w:r>
      <w:r>
        <w:t>на</w:t>
      </w:r>
      <w:r>
        <w:rPr>
          <w:spacing w:val="-8"/>
        </w:rPr>
        <w:t xml:space="preserve"> </w:t>
      </w:r>
      <w:r>
        <w:t>музыку;</w:t>
      </w:r>
      <w:r>
        <w:rPr>
          <w:spacing w:val="-7"/>
        </w:rPr>
        <w:t xml:space="preserve"> </w:t>
      </w:r>
      <w:r>
        <w:t>знакомить</w:t>
      </w:r>
      <w:r>
        <w:rPr>
          <w:spacing w:val="-1"/>
        </w:rPr>
        <w:t xml:space="preserve"> </w:t>
      </w:r>
      <w:r>
        <w:t>детей</w:t>
      </w:r>
      <w:r>
        <w:rPr>
          <w:spacing w:val="-2"/>
        </w:rPr>
        <w:t xml:space="preserve"> </w:t>
      </w:r>
      <w:r>
        <w:t>с</w:t>
      </w:r>
      <w:r>
        <w:rPr>
          <w:spacing w:val="-8"/>
        </w:rPr>
        <w:t xml:space="preserve"> </w:t>
      </w:r>
      <w:r>
        <w:t>тремя жанрами музыкальных произведений: песней, танцем, маршем;</w:t>
      </w:r>
    </w:p>
    <w:p w14:paraId="25C63ED8" w14:textId="77777777" w:rsidR="00641749" w:rsidRDefault="00641749" w:rsidP="00641749">
      <w:pPr>
        <w:pStyle w:val="a3"/>
        <w:spacing w:before="4" w:line="276" w:lineRule="auto"/>
        <w:ind w:right="531" w:firstLine="701"/>
      </w:pPr>
      <w: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4165B338" w14:textId="77777777" w:rsidR="00641749" w:rsidRDefault="00641749" w:rsidP="00641749">
      <w:pPr>
        <w:pStyle w:val="a3"/>
        <w:spacing w:line="276" w:lineRule="auto"/>
        <w:ind w:right="538" w:firstLine="701"/>
      </w:pPr>
      <w:r>
        <w:t>-учить детей петь простые народные песни, попевки, прибаутки, передавая их настроение и характер;</w:t>
      </w:r>
    </w:p>
    <w:p w14:paraId="75994182" w14:textId="77777777" w:rsidR="00641749" w:rsidRDefault="00641749" w:rsidP="00641749">
      <w:pPr>
        <w:pStyle w:val="a3"/>
        <w:spacing w:line="276" w:lineRule="auto"/>
        <w:ind w:right="535" w:firstLine="701"/>
      </w:pPr>
      <w:r>
        <w:t>-поддерживать детское экспериментирование с немузыкальными (шумовыми, природными) и</w:t>
      </w:r>
      <w:r>
        <w:rPr>
          <w:spacing w:val="-2"/>
        </w:rPr>
        <w:t xml:space="preserve"> </w:t>
      </w:r>
      <w:r>
        <w:t>музыкальными звуками и исследования качеств</w:t>
      </w:r>
      <w:r>
        <w:rPr>
          <w:spacing w:val="-2"/>
        </w:rPr>
        <w:t xml:space="preserve"> </w:t>
      </w:r>
      <w:r>
        <w:t>музыкального звука: высоты, длительности, динамики, тембра;</w:t>
      </w:r>
    </w:p>
    <w:p w14:paraId="13731416" w14:textId="77777777" w:rsidR="00641749" w:rsidRDefault="00641749" w:rsidP="00641749">
      <w:pPr>
        <w:pStyle w:val="2"/>
        <w:spacing w:before="6"/>
      </w:pPr>
      <w:r>
        <w:t>Театрализованная</w:t>
      </w:r>
      <w:r>
        <w:rPr>
          <w:spacing w:val="-6"/>
        </w:rPr>
        <w:t xml:space="preserve"> </w:t>
      </w:r>
      <w:r>
        <w:rPr>
          <w:spacing w:val="-2"/>
        </w:rPr>
        <w:t>деятельность:</w:t>
      </w:r>
    </w:p>
    <w:p w14:paraId="40D64D35" w14:textId="77777777" w:rsidR="00641749" w:rsidRDefault="00641749" w:rsidP="00641749">
      <w:pPr>
        <w:pStyle w:val="a3"/>
        <w:spacing w:before="36" w:line="276" w:lineRule="auto"/>
        <w:ind w:right="524" w:firstLine="701"/>
      </w:pPr>
      <w:r>
        <w:t>-воспитывать у детей устойчивый интерес детей к театрализованной игре, создавать условия для её проведения;</w:t>
      </w:r>
    </w:p>
    <w:p w14:paraId="785CD373" w14:textId="77777777" w:rsidR="00641749" w:rsidRDefault="00641749" w:rsidP="00641749">
      <w:pPr>
        <w:pStyle w:val="a3"/>
        <w:spacing w:line="275" w:lineRule="exact"/>
        <w:ind w:left="1395"/>
      </w:pPr>
      <w:r>
        <w:t>-формировать</w:t>
      </w:r>
      <w:r>
        <w:rPr>
          <w:spacing w:val="-12"/>
        </w:rPr>
        <w:t xml:space="preserve"> </w:t>
      </w:r>
      <w:r>
        <w:t>положительные,</w:t>
      </w:r>
      <w:r>
        <w:rPr>
          <w:spacing w:val="-5"/>
        </w:rPr>
        <w:t xml:space="preserve"> </w:t>
      </w:r>
      <w:r>
        <w:t>доброжелательные,</w:t>
      </w:r>
      <w:r>
        <w:rPr>
          <w:spacing w:val="-5"/>
        </w:rPr>
        <w:t xml:space="preserve"> </w:t>
      </w:r>
      <w:r>
        <w:t>коллективные</w:t>
      </w:r>
      <w:r>
        <w:rPr>
          <w:spacing w:val="-12"/>
        </w:rPr>
        <w:t xml:space="preserve"> </w:t>
      </w:r>
      <w:r>
        <w:rPr>
          <w:spacing w:val="-2"/>
        </w:rPr>
        <w:t>взаимоотношения;</w:t>
      </w:r>
    </w:p>
    <w:p w14:paraId="1C28E3E2" w14:textId="77777777" w:rsidR="00641749" w:rsidRDefault="00641749" w:rsidP="00641749">
      <w:pPr>
        <w:pStyle w:val="a3"/>
        <w:spacing w:before="41" w:line="276" w:lineRule="auto"/>
        <w:ind w:right="534" w:firstLine="701"/>
      </w:pPr>
      <w:r>
        <w:t>-формировать умение следить за развитием действия в играх-драматизациях и кукольных спектаклях, созданных силами взрослых и старших детей;</w:t>
      </w:r>
    </w:p>
    <w:p w14:paraId="67BB0760" w14:textId="77777777" w:rsidR="00641749" w:rsidRDefault="00641749" w:rsidP="00641749">
      <w:pPr>
        <w:pStyle w:val="a3"/>
        <w:spacing w:line="276" w:lineRule="auto"/>
        <w:ind w:right="534" w:firstLine="720"/>
      </w:pPr>
      <w:r>
        <w:t>-формировать умение у</w:t>
      </w:r>
      <w:r>
        <w:rPr>
          <w:spacing w:val="-3"/>
        </w:rPr>
        <w:t xml:space="preserve"> </w:t>
      </w:r>
      <w:r>
        <w:t>детей имитировать характерные действия персонажей</w:t>
      </w:r>
      <w:r>
        <w:rPr>
          <w:spacing w:val="-2"/>
        </w:rPr>
        <w:t xml:space="preserve"> </w:t>
      </w:r>
      <w:r>
        <w:t>(птички летают, козленок скачет), передавать эмоциональное состояние человека (мимикой, позой, жестом, движением).</w:t>
      </w:r>
    </w:p>
    <w:p w14:paraId="0D16E983" w14:textId="77777777" w:rsidR="00641749" w:rsidRDefault="00641749" w:rsidP="00641749">
      <w:pPr>
        <w:pStyle w:val="a3"/>
        <w:spacing w:before="2" w:line="276" w:lineRule="auto"/>
        <w:ind w:right="539" w:firstLine="720"/>
      </w:pPr>
      <w:r>
        <w:t>-познакомить детей с различными видами театра (кукольным, настольным, пальчиковым, театром теней, театром на фланелеграфе);</w:t>
      </w:r>
    </w:p>
    <w:p w14:paraId="4308EED4" w14:textId="77777777" w:rsidR="00641749" w:rsidRDefault="00641749" w:rsidP="00641749">
      <w:pPr>
        <w:pStyle w:val="a3"/>
        <w:spacing w:line="276" w:lineRule="auto"/>
        <w:ind w:right="532" w:firstLine="720"/>
      </w:pPr>
      <w: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48BF033F" w14:textId="77777777" w:rsidR="00641749" w:rsidRDefault="00641749" w:rsidP="00641749">
      <w:pPr>
        <w:pStyle w:val="a3"/>
        <w:spacing w:line="274" w:lineRule="exact"/>
        <w:ind w:left="1414"/>
      </w:pPr>
      <w:r>
        <w:t>-формировать</w:t>
      </w:r>
      <w:r>
        <w:rPr>
          <w:spacing w:val="25"/>
        </w:rPr>
        <w:t xml:space="preserve"> </w:t>
      </w:r>
      <w:r>
        <w:t>у</w:t>
      </w:r>
      <w:r>
        <w:rPr>
          <w:spacing w:val="21"/>
        </w:rPr>
        <w:t xml:space="preserve"> </w:t>
      </w:r>
      <w:r>
        <w:t>детей</w:t>
      </w:r>
      <w:r>
        <w:rPr>
          <w:spacing w:val="31"/>
        </w:rPr>
        <w:t xml:space="preserve"> </w:t>
      </w:r>
      <w:r>
        <w:t>интонационную</w:t>
      </w:r>
      <w:r>
        <w:rPr>
          <w:spacing w:val="29"/>
        </w:rPr>
        <w:t xml:space="preserve"> </w:t>
      </w:r>
      <w:r>
        <w:t>выразительность</w:t>
      </w:r>
      <w:r>
        <w:rPr>
          <w:spacing w:val="31"/>
        </w:rPr>
        <w:t xml:space="preserve"> </w:t>
      </w:r>
      <w:r>
        <w:t>речи</w:t>
      </w:r>
      <w:r>
        <w:rPr>
          <w:spacing w:val="27"/>
        </w:rPr>
        <w:t xml:space="preserve"> </w:t>
      </w:r>
      <w:r>
        <w:t>в</w:t>
      </w:r>
      <w:r>
        <w:rPr>
          <w:spacing w:val="27"/>
        </w:rPr>
        <w:t xml:space="preserve"> </w:t>
      </w:r>
      <w:r>
        <w:t>процессе</w:t>
      </w:r>
      <w:r>
        <w:rPr>
          <w:spacing w:val="30"/>
        </w:rPr>
        <w:t xml:space="preserve"> </w:t>
      </w:r>
      <w:r>
        <w:rPr>
          <w:spacing w:val="-2"/>
        </w:rPr>
        <w:t>театрально-</w:t>
      </w:r>
    </w:p>
    <w:p w14:paraId="62EC659F" w14:textId="77777777" w:rsidR="00641749" w:rsidRDefault="00641749" w:rsidP="00641749">
      <w:pPr>
        <w:pStyle w:val="a3"/>
        <w:spacing w:line="274" w:lineRule="exact"/>
        <w:sectPr w:rsidR="00641749">
          <w:pgSz w:w="11900" w:h="16840"/>
          <w:pgMar w:top="620" w:right="283" w:bottom="680" w:left="708" w:header="0" w:footer="420" w:gutter="0"/>
          <w:cols w:space="720"/>
        </w:sectPr>
      </w:pPr>
    </w:p>
    <w:p w14:paraId="22036785" w14:textId="77777777" w:rsidR="00641749" w:rsidRDefault="00641749" w:rsidP="00641749">
      <w:pPr>
        <w:pStyle w:val="a3"/>
        <w:spacing w:before="64"/>
        <w:jc w:val="left"/>
      </w:pPr>
      <w:r>
        <w:lastRenderedPageBreak/>
        <w:t xml:space="preserve">игровой </w:t>
      </w:r>
      <w:r>
        <w:rPr>
          <w:spacing w:val="-2"/>
        </w:rPr>
        <w:t>деятельности;</w:t>
      </w:r>
    </w:p>
    <w:p w14:paraId="77A71C39" w14:textId="77777777" w:rsidR="00641749" w:rsidRDefault="00641749" w:rsidP="00641749">
      <w:pPr>
        <w:pStyle w:val="a3"/>
        <w:spacing w:before="41"/>
        <w:ind w:left="1414"/>
        <w:jc w:val="left"/>
      </w:pPr>
      <w:r>
        <w:t>-развивать</w:t>
      </w:r>
      <w:r>
        <w:rPr>
          <w:spacing w:val="-4"/>
        </w:rPr>
        <w:t xml:space="preserve"> </w:t>
      </w:r>
      <w:r>
        <w:t>у</w:t>
      </w:r>
      <w:r>
        <w:rPr>
          <w:spacing w:val="-11"/>
        </w:rPr>
        <w:t xml:space="preserve"> </w:t>
      </w:r>
      <w:r>
        <w:t>детей</w:t>
      </w:r>
      <w:r>
        <w:rPr>
          <w:spacing w:val="-2"/>
        </w:rPr>
        <w:t xml:space="preserve"> </w:t>
      </w:r>
      <w:r>
        <w:t>диалогическую</w:t>
      </w:r>
      <w:r>
        <w:rPr>
          <w:spacing w:val="-4"/>
        </w:rPr>
        <w:t xml:space="preserve"> </w:t>
      </w:r>
      <w:r>
        <w:t>речь</w:t>
      </w:r>
      <w:r>
        <w:rPr>
          <w:spacing w:val="-1"/>
        </w:rPr>
        <w:t xml:space="preserve"> </w:t>
      </w:r>
      <w:r>
        <w:t>в</w:t>
      </w:r>
      <w:r>
        <w:rPr>
          <w:spacing w:val="-1"/>
        </w:rPr>
        <w:t xml:space="preserve"> </w:t>
      </w:r>
      <w:r>
        <w:t>процессе</w:t>
      </w:r>
      <w:r>
        <w:rPr>
          <w:spacing w:val="-3"/>
        </w:rPr>
        <w:t xml:space="preserve"> </w:t>
      </w:r>
      <w:r>
        <w:t xml:space="preserve">театрально-игровой </w:t>
      </w:r>
      <w:r>
        <w:rPr>
          <w:spacing w:val="-2"/>
        </w:rPr>
        <w:t>деятельности;</w:t>
      </w:r>
    </w:p>
    <w:p w14:paraId="60F2BEC6" w14:textId="77777777" w:rsidR="00641749" w:rsidRDefault="00641749" w:rsidP="00641749">
      <w:pPr>
        <w:pStyle w:val="a3"/>
        <w:spacing w:before="41" w:line="276" w:lineRule="auto"/>
        <w:ind w:right="553" w:firstLine="720"/>
        <w:jc w:val="left"/>
      </w:pPr>
      <w:r>
        <w:t>-формировать</w:t>
      </w:r>
      <w:r>
        <w:rPr>
          <w:spacing w:val="40"/>
        </w:rPr>
        <w:t xml:space="preserve"> </w:t>
      </w:r>
      <w:r>
        <w:t>у</w:t>
      </w:r>
      <w:r>
        <w:rPr>
          <w:spacing w:val="40"/>
        </w:rPr>
        <w:t xml:space="preserve"> </w:t>
      </w:r>
      <w:r>
        <w:t>детей</w:t>
      </w:r>
      <w:r>
        <w:rPr>
          <w:spacing w:val="79"/>
        </w:rPr>
        <w:t xml:space="preserve"> </w:t>
      </w:r>
      <w:r>
        <w:t>умение</w:t>
      </w:r>
      <w:r>
        <w:rPr>
          <w:spacing w:val="77"/>
        </w:rPr>
        <w:t xml:space="preserve"> </w:t>
      </w:r>
      <w:r>
        <w:t>следить</w:t>
      </w:r>
      <w:r>
        <w:rPr>
          <w:spacing w:val="75"/>
        </w:rPr>
        <w:t xml:space="preserve"> </w:t>
      </w:r>
      <w:r>
        <w:t>за</w:t>
      </w:r>
      <w:r>
        <w:rPr>
          <w:spacing w:val="40"/>
        </w:rPr>
        <w:t xml:space="preserve"> </w:t>
      </w:r>
      <w:r>
        <w:t>развитием</w:t>
      </w:r>
      <w:r>
        <w:rPr>
          <w:spacing w:val="40"/>
        </w:rPr>
        <w:t xml:space="preserve"> </w:t>
      </w:r>
      <w:r>
        <w:t>действия</w:t>
      </w:r>
      <w:r>
        <w:rPr>
          <w:spacing w:val="40"/>
        </w:rPr>
        <w:t xml:space="preserve"> </w:t>
      </w:r>
      <w:r>
        <w:t>в</w:t>
      </w:r>
      <w:r>
        <w:rPr>
          <w:spacing w:val="75"/>
        </w:rPr>
        <w:t xml:space="preserve"> </w:t>
      </w:r>
      <w:r>
        <w:t>драматизациях</w:t>
      </w:r>
      <w:r>
        <w:rPr>
          <w:spacing w:val="40"/>
        </w:rPr>
        <w:t xml:space="preserve"> </w:t>
      </w:r>
      <w:r>
        <w:t>и кукольных спектаклях;</w:t>
      </w:r>
    </w:p>
    <w:p w14:paraId="5B8DACBC" w14:textId="77777777" w:rsidR="00641749" w:rsidRDefault="00641749" w:rsidP="00641749">
      <w:pPr>
        <w:pStyle w:val="a3"/>
        <w:spacing w:line="276" w:lineRule="auto"/>
        <w:ind w:right="553" w:firstLine="720"/>
        <w:jc w:val="left"/>
      </w:pPr>
      <w:r>
        <w:t>-формировать</w:t>
      </w:r>
      <w:r>
        <w:rPr>
          <w:spacing w:val="80"/>
        </w:rPr>
        <w:t xml:space="preserve"> </w:t>
      </w:r>
      <w:r>
        <w:t>у</w:t>
      </w:r>
      <w:r>
        <w:rPr>
          <w:spacing w:val="40"/>
        </w:rPr>
        <w:t xml:space="preserve"> </w:t>
      </w:r>
      <w:r>
        <w:t>детей</w:t>
      </w:r>
      <w:r>
        <w:rPr>
          <w:spacing w:val="80"/>
        </w:rPr>
        <w:t xml:space="preserve"> </w:t>
      </w:r>
      <w:r>
        <w:t>умение</w:t>
      </w:r>
      <w:r>
        <w:rPr>
          <w:spacing w:val="80"/>
        </w:rPr>
        <w:t xml:space="preserve"> </w:t>
      </w:r>
      <w:r>
        <w:t>использовать</w:t>
      </w:r>
      <w:r>
        <w:rPr>
          <w:spacing w:val="80"/>
        </w:rPr>
        <w:t xml:space="preserve"> </w:t>
      </w:r>
      <w:r>
        <w:t>импровизационные</w:t>
      </w:r>
      <w:r>
        <w:rPr>
          <w:spacing w:val="80"/>
        </w:rPr>
        <w:t xml:space="preserve"> </w:t>
      </w:r>
      <w:r>
        <w:t>формы</w:t>
      </w:r>
      <w:r>
        <w:rPr>
          <w:spacing w:val="80"/>
        </w:rPr>
        <w:t xml:space="preserve"> </w:t>
      </w:r>
      <w:r>
        <w:t>диалогов действующих лиц в хорошо знакомых сказках;</w:t>
      </w:r>
    </w:p>
    <w:p w14:paraId="65289D55" w14:textId="77777777" w:rsidR="00641749" w:rsidRDefault="00641749" w:rsidP="00641749">
      <w:pPr>
        <w:pStyle w:val="2"/>
        <w:spacing w:before="3"/>
        <w:ind w:left="1414"/>
        <w:jc w:val="left"/>
      </w:pPr>
      <w:r>
        <w:t>Культурно-досуговая</w:t>
      </w:r>
      <w:r>
        <w:rPr>
          <w:spacing w:val="-5"/>
        </w:rPr>
        <w:t xml:space="preserve"> </w:t>
      </w:r>
      <w:r>
        <w:rPr>
          <w:spacing w:val="-2"/>
        </w:rPr>
        <w:t>деятельность:</w:t>
      </w:r>
    </w:p>
    <w:p w14:paraId="6228BB71" w14:textId="77777777" w:rsidR="00641749" w:rsidRDefault="00641749" w:rsidP="00641749">
      <w:pPr>
        <w:pStyle w:val="a3"/>
        <w:spacing w:before="41" w:line="276" w:lineRule="auto"/>
        <w:ind w:right="553" w:firstLine="720"/>
        <w:jc w:val="left"/>
      </w:pPr>
      <w:r>
        <w:t>-способствовать организации культурно-досуговой деятельности детей по интересам, обеспечивая эмоциональное благополучие и отдых;</w:t>
      </w:r>
    </w:p>
    <w:p w14:paraId="4FABB7AA" w14:textId="77777777" w:rsidR="00641749" w:rsidRDefault="00641749" w:rsidP="00641749">
      <w:pPr>
        <w:pStyle w:val="a3"/>
        <w:spacing w:line="276" w:lineRule="auto"/>
        <w:ind w:left="1395" w:right="1940"/>
        <w:jc w:val="left"/>
      </w:pPr>
      <w:r>
        <w:t>-помогать</w:t>
      </w:r>
      <w:r>
        <w:rPr>
          <w:spacing w:val="-4"/>
        </w:rPr>
        <w:t xml:space="preserve"> </w:t>
      </w:r>
      <w:r>
        <w:t>детям</w:t>
      </w:r>
      <w:r>
        <w:rPr>
          <w:spacing w:val="-11"/>
        </w:rPr>
        <w:t xml:space="preserve"> </w:t>
      </w:r>
      <w:r>
        <w:t>организовывать</w:t>
      </w:r>
      <w:r>
        <w:rPr>
          <w:spacing w:val="-3"/>
        </w:rPr>
        <w:t xml:space="preserve"> </w:t>
      </w:r>
      <w:r>
        <w:t>свободное</w:t>
      </w:r>
      <w:r>
        <w:rPr>
          <w:spacing w:val="-10"/>
        </w:rPr>
        <w:t xml:space="preserve"> </w:t>
      </w:r>
      <w:r>
        <w:t>время</w:t>
      </w:r>
      <w:r>
        <w:rPr>
          <w:spacing w:val="-4"/>
        </w:rPr>
        <w:t xml:space="preserve"> </w:t>
      </w:r>
      <w:r>
        <w:t>с</w:t>
      </w:r>
      <w:r>
        <w:rPr>
          <w:spacing w:val="-5"/>
        </w:rPr>
        <w:t xml:space="preserve"> </w:t>
      </w:r>
      <w:r>
        <w:t>интересом;</w:t>
      </w:r>
      <w:r>
        <w:rPr>
          <w:spacing w:val="-2"/>
        </w:rPr>
        <w:t xml:space="preserve"> </w:t>
      </w:r>
      <w:r>
        <w:t>- создавать условия для активного и пассивного отдыха;</w:t>
      </w:r>
    </w:p>
    <w:p w14:paraId="09B1D7E4" w14:textId="77777777" w:rsidR="00641749" w:rsidRDefault="00641749" w:rsidP="00641749">
      <w:pPr>
        <w:pStyle w:val="a3"/>
        <w:tabs>
          <w:tab w:val="left" w:pos="2762"/>
          <w:tab w:val="left" w:pos="4129"/>
          <w:tab w:val="left" w:pos="6095"/>
          <w:tab w:val="left" w:pos="7789"/>
          <w:tab w:val="left" w:pos="8187"/>
        </w:tabs>
        <w:spacing w:line="276" w:lineRule="auto"/>
        <w:ind w:right="532" w:firstLine="720"/>
        <w:jc w:val="left"/>
      </w:pPr>
      <w:r>
        <w:rPr>
          <w:spacing w:val="-2"/>
        </w:rPr>
        <w:t>-создавать</w:t>
      </w:r>
      <w:r>
        <w:tab/>
      </w:r>
      <w:r>
        <w:rPr>
          <w:spacing w:val="-2"/>
        </w:rPr>
        <w:t>атмосферу</w:t>
      </w:r>
      <w:r>
        <w:tab/>
      </w:r>
      <w:r>
        <w:rPr>
          <w:spacing w:val="-2"/>
        </w:rPr>
        <w:t>эмоционального</w:t>
      </w:r>
      <w:r>
        <w:tab/>
      </w:r>
      <w:r>
        <w:rPr>
          <w:spacing w:val="-2"/>
        </w:rPr>
        <w:t>благополучия</w:t>
      </w:r>
      <w:r>
        <w:tab/>
      </w:r>
      <w:r>
        <w:rPr>
          <w:spacing w:val="-10"/>
        </w:rPr>
        <w:t>в</w:t>
      </w:r>
      <w:r>
        <w:tab/>
      </w:r>
      <w:r>
        <w:rPr>
          <w:spacing w:val="-2"/>
        </w:rPr>
        <w:t>культурно-досуговой деятельности;</w:t>
      </w:r>
    </w:p>
    <w:p w14:paraId="06B40539" w14:textId="77777777" w:rsidR="00641749" w:rsidRDefault="00641749" w:rsidP="00641749">
      <w:pPr>
        <w:pStyle w:val="a3"/>
        <w:spacing w:line="276" w:lineRule="auto"/>
        <w:ind w:right="553" w:firstLine="720"/>
        <w:jc w:val="left"/>
      </w:pPr>
      <w:r>
        <w:t>-развивать интерес к просмотру</w:t>
      </w:r>
      <w:r>
        <w:rPr>
          <w:spacing w:val="-4"/>
        </w:rPr>
        <w:t xml:space="preserve"> </w:t>
      </w:r>
      <w:r>
        <w:t>кукольных спектаклей, прослушиванию музыкальных и литературных произведений;</w:t>
      </w:r>
    </w:p>
    <w:p w14:paraId="43390272" w14:textId="77777777" w:rsidR="00641749" w:rsidRDefault="00641749" w:rsidP="00641749">
      <w:pPr>
        <w:pStyle w:val="a3"/>
        <w:spacing w:line="275" w:lineRule="exact"/>
        <w:ind w:left="1414"/>
        <w:jc w:val="left"/>
      </w:pPr>
      <w:r>
        <w:t>-формировать</w:t>
      </w:r>
      <w:r>
        <w:rPr>
          <w:spacing w:val="-7"/>
        </w:rPr>
        <w:t xml:space="preserve"> </w:t>
      </w:r>
      <w:r>
        <w:t>желание</w:t>
      </w:r>
      <w:r>
        <w:rPr>
          <w:spacing w:val="-7"/>
        </w:rPr>
        <w:t xml:space="preserve"> </w:t>
      </w:r>
      <w:r>
        <w:t>участвовать</w:t>
      </w:r>
      <w:r>
        <w:rPr>
          <w:spacing w:val="-4"/>
        </w:rPr>
        <w:t xml:space="preserve"> </w:t>
      </w:r>
      <w:r>
        <w:t>в</w:t>
      </w:r>
      <w:r>
        <w:rPr>
          <w:spacing w:val="-5"/>
        </w:rPr>
        <w:t xml:space="preserve"> </w:t>
      </w:r>
      <w:r>
        <w:t>праздниках</w:t>
      </w:r>
      <w:r>
        <w:rPr>
          <w:spacing w:val="-6"/>
        </w:rPr>
        <w:t xml:space="preserve"> </w:t>
      </w:r>
      <w:r>
        <w:t xml:space="preserve">и </w:t>
      </w:r>
      <w:r>
        <w:rPr>
          <w:spacing w:val="-2"/>
        </w:rPr>
        <w:t>развлечениях;</w:t>
      </w:r>
    </w:p>
    <w:p w14:paraId="7D1FA5BA" w14:textId="77777777" w:rsidR="00641749" w:rsidRDefault="00641749" w:rsidP="00641749">
      <w:pPr>
        <w:pStyle w:val="a3"/>
        <w:spacing w:before="43" w:line="276" w:lineRule="auto"/>
        <w:ind w:right="641" w:firstLine="720"/>
        <w:jc w:val="left"/>
      </w:pPr>
      <w:r>
        <w:t>-формировать</w:t>
      </w:r>
      <w:r>
        <w:rPr>
          <w:spacing w:val="-10"/>
        </w:rPr>
        <w:t xml:space="preserve"> </w:t>
      </w:r>
      <w:r>
        <w:t>основы</w:t>
      </w:r>
      <w:r>
        <w:rPr>
          <w:spacing w:val="-2"/>
        </w:rPr>
        <w:t xml:space="preserve"> </w:t>
      </w:r>
      <w:r>
        <w:t>праздничной</w:t>
      </w:r>
      <w:r>
        <w:rPr>
          <w:spacing w:val="-2"/>
        </w:rPr>
        <w:t xml:space="preserve"> </w:t>
      </w:r>
      <w:r>
        <w:t>культуры и</w:t>
      </w:r>
      <w:r>
        <w:rPr>
          <w:spacing w:val="-6"/>
        </w:rPr>
        <w:t xml:space="preserve"> </w:t>
      </w:r>
      <w:r>
        <w:t>навыки</w:t>
      </w:r>
      <w:r>
        <w:rPr>
          <w:spacing w:val="-6"/>
        </w:rPr>
        <w:t xml:space="preserve"> </w:t>
      </w:r>
      <w:r>
        <w:t>общения</w:t>
      </w:r>
      <w:r>
        <w:rPr>
          <w:spacing w:val="-7"/>
        </w:rPr>
        <w:t xml:space="preserve"> </w:t>
      </w:r>
      <w:r>
        <w:t>в</w:t>
      </w:r>
      <w:r>
        <w:rPr>
          <w:spacing w:val="-2"/>
        </w:rPr>
        <w:t xml:space="preserve"> </w:t>
      </w:r>
      <w:r>
        <w:t>ходе</w:t>
      </w:r>
      <w:r>
        <w:rPr>
          <w:spacing w:val="-4"/>
        </w:rPr>
        <w:t xml:space="preserve"> </w:t>
      </w:r>
      <w:r>
        <w:t>праздника</w:t>
      </w:r>
      <w:r>
        <w:rPr>
          <w:spacing w:val="-8"/>
        </w:rPr>
        <w:t xml:space="preserve"> </w:t>
      </w:r>
      <w:r>
        <w:t xml:space="preserve">и </w:t>
      </w:r>
      <w:r>
        <w:rPr>
          <w:spacing w:val="-2"/>
        </w:rPr>
        <w:t>развлечения.</w:t>
      </w:r>
    </w:p>
    <w:p w14:paraId="4225DA5D" w14:textId="77777777" w:rsidR="00641749" w:rsidRDefault="00641749" w:rsidP="00641749">
      <w:pPr>
        <w:spacing w:line="275" w:lineRule="exact"/>
        <w:ind w:left="1414"/>
        <w:rPr>
          <w:sz w:val="24"/>
        </w:rPr>
      </w:pPr>
      <w:r>
        <w:rPr>
          <w:b/>
          <w:sz w:val="24"/>
        </w:rPr>
        <w:t>Содержание</w:t>
      </w:r>
      <w:r>
        <w:rPr>
          <w:b/>
          <w:spacing w:val="-5"/>
          <w:sz w:val="24"/>
        </w:rPr>
        <w:t xml:space="preserve"> </w:t>
      </w:r>
      <w:r>
        <w:rPr>
          <w:sz w:val="24"/>
        </w:rPr>
        <w:t>образовательной</w:t>
      </w:r>
      <w:r>
        <w:rPr>
          <w:spacing w:val="-4"/>
          <w:sz w:val="24"/>
        </w:rPr>
        <w:t xml:space="preserve"> </w:t>
      </w:r>
      <w:r>
        <w:rPr>
          <w:spacing w:val="-2"/>
          <w:sz w:val="24"/>
        </w:rPr>
        <w:t>деятельности.</w:t>
      </w:r>
    </w:p>
    <w:p w14:paraId="4136FD1F" w14:textId="77777777" w:rsidR="00641749" w:rsidRDefault="00641749" w:rsidP="00641749">
      <w:pPr>
        <w:pStyle w:val="2"/>
        <w:spacing w:before="45"/>
        <w:ind w:left="1414"/>
        <w:jc w:val="left"/>
      </w:pPr>
      <w:r>
        <w:t>Приобщение к</w:t>
      </w:r>
      <w:r>
        <w:rPr>
          <w:spacing w:val="-5"/>
        </w:rPr>
        <w:t xml:space="preserve"> </w:t>
      </w:r>
      <w:r>
        <w:rPr>
          <w:spacing w:val="-2"/>
        </w:rPr>
        <w:t>искусству.</w:t>
      </w:r>
    </w:p>
    <w:p w14:paraId="75997835" w14:textId="77777777" w:rsidR="00641749" w:rsidRDefault="00641749" w:rsidP="00641749">
      <w:pPr>
        <w:pStyle w:val="a3"/>
        <w:spacing w:before="36" w:line="276" w:lineRule="auto"/>
        <w:ind w:left="674" w:right="527" w:firstLine="1022"/>
      </w:pPr>
      <w: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w:t>
      </w:r>
      <w:r>
        <w:rPr>
          <w:spacing w:val="40"/>
        </w:rPr>
        <w:t xml:space="preserve"> </w:t>
      </w:r>
      <w:r>
        <w:t>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1BA58351" w14:textId="77777777" w:rsidR="00641749" w:rsidRDefault="00641749" w:rsidP="00641749">
      <w:pPr>
        <w:pStyle w:val="a3"/>
        <w:spacing w:before="2" w:line="276" w:lineRule="auto"/>
        <w:ind w:left="674" w:right="531" w:firstLine="1022"/>
      </w:pPr>
      <w:r>
        <w:t xml:space="preserve">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w:t>
      </w:r>
      <w:r>
        <w:rPr>
          <w:spacing w:val="-2"/>
        </w:rPr>
        <w:t>деятельности.</w:t>
      </w:r>
    </w:p>
    <w:p w14:paraId="37AB69DB" w14:textId="77777777" w:rsidR="00641749" w:rsidRDefault="00641749" w:rsidP="00641749">
      <w:pPr>
        <w:pStyle w:val="a3"/>
        <w:spacing w:line="276" w:lineRule="auto"/>
        <w:ind w:left="674" w:right="527" w:firstLine="1416"/>
      </w:pPr>
      <w: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4608CF93" w14:textId="77777777" w:rsidR="00641749" w:rsidRDefault="00641749" w:rsidP="00641749">
      <w:pPr>
        <w:pStyle w:val="a3"/>
        <w:spacing w:line="276" w:lineRule="auto"/>
        <w:ind w:left="674" w:right="529" w:firstLine="1032"/>
      </w:pPr>
      <w:r>
        <w:t>Педагог развивает у детей эстетическое восприятие, умение видеть красоту и своеобразие</w:t>
      </w:r>
      <w:r>
        <w:rPr>
          <w:spacing w:val="-2"/>
        </w:rPr>
        <w:t xml:space="preserve"> </w:t>
      </w:r>
      <w:r>
        <w:t>окружающего мира, вызывать у</w:t>
      </w:r>
      <w:r>
        <w:rPr>
          <w:spacing w:val="-6"/>
        </w:rPr>
        <w:t xml:space="preserve"> </w:t>
      </w:r>
      <w:r>
        <w:t>детей положительный эмоциональный</w:t>
      </w:r>
      <w:r>
        <w:rPr>
          <w:spacing w:val="-5"/>
        </w:rPr>
        <w:t xml:space="preserve"> </w:t>
      </w:r>
      <w:r>
        <w:t>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5B100C26" w14:textId="77777777" w:rsidR="00641749" w:rsidRDefault="00641749" w:rsidP="00641749">
      <w:pPr>
        <w:pStyle w:val="a3"/>
        <w:spacing w:before="3" w:line="276" w:lineRule="auto"/>
        <w:ind w:left="674" w:right="992" w:firstLine="1027"/>
      </w:pPr>
      <w:r>
        <w:t>Педагог</w:t>
      </w:r>
      <w:r>
        <w:rPr>
          <w:spacing w:val="-6"/>
        </w:rPr>
        <w:t xml:space="preserve"> </w:t>
      </w:r>
      <w:r>
        <w:t>начинает</w:t>
      </w:r>
      <w:r>
        <w:rPr>
          <w:spacing w:val="-7"/>
        </w:rPr>
        <w:t xml:space="preserve"> </w:t>
      </w:r>
      <w:r>
        <w:t>приобщать</w:t>
      </w:r>
      <w:r>
        <w:rPr>
          <w:spacing w:val="-6"/>
        </w:rPr>
        <w:t xml:space="preserve"> </w:t>
      </w:r>
      <w:r>
        <w:t>детей</w:t>
      </w:r>
      <w:r>
        <w:rPr>
          <w:spacing w:val="-4"/>
        </w:rPr>
        <w:t xml:space="preserve"> </w:t>
      </w:r>
      <w:r>
        <w:t>к</w:t>
      </w:r>
      <w:r>
        <w:rPr>
          <w:spacing w:val="-5"/>
        </w:rPr>
        <w:t xml:space="preserve"> </w:t>
      </w:r>
      <w:r>
        <w:t>посещению</w:t>
      </w:r>
      <w:r>
        <w:rPr>
          <w:spacing w:val="-5"/>
        </w:rPr>
        <w:t xml:space="preserve"> </w:t>
      </w:r>
      <w:r>
        <w:t>кукольного театра,</w:t>
      </w:r>
      <w:r>
        <w:rPr>
          <w:spacing w:val="-6"/>
        </w:rPr>
        <w:t xml:space="preserve"> </w:t>
      </w:r>
      <w:r>
        <w:t>различных детских художественных выставок.</w:t>
      </w:r>
    </w:p>
    <w:p w14:paraId="11AEEE2A" w14:textId="77777777" w:rsidR="00641749" w:rsidRDefault="00641749" w:rsidP="00641749">
      <w:pPr>
        <w:pStyle w:val="2"/>
        <w:spacing w:before="4"/>
        <w:ind w:left="1414"/>
      </w:pPr>
      <w:r>
        <w:t>Изобразительная</w:t>
      </w:r>
      <w:r>
        <w:rPr>
          <w:spacing w:val="-8"/>
        </w:rPr>
        <w:t xml:space="preserve"> </w:t>
      </w:r>
      <w:r>
        <w:rPr>
          <w:spacing w:val="-2"/>
        </w:rPr>
        <w:t>деятельность.</w:t>
      </w:r>
    </w:p>
    <w:p w14:paraId="7EF38B5C" w14:textId="77777777" w:rsidR="00641749" w:rsidRDefault="00641749" w:rsidP="00641749">
      <w:pPr>
        <w:pStyle w:val="a3"/>
        <w:spacing w:before="36" w:line="276" w:lineRule="auto"/>
        <w:ind w:right="534" w:firstLine="720"/>
      </w:pPr>
      <w: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w:t>
      </w:r>
      <w:r>
        <w:rPr>
          <w:spacing w:val="40"/>
        </w:rPr>
        <w:t xml:space="preserve"> </w:t>
      </w:r>
      <w:r>
        <w:t>детей художественное восприятие, закрепляет у детей умение выделять цвет, форму, величину</w:t>
      </w:r>
      <w:r>
        <w:rPr>
          <w:spacing w:val="40"/>
        </w:rPr>
        <w:t xml:space="preserve">  </w:t>
      </w:r>
      <w:r>
        <w:t>как</w:t>
      </w:r>
      <w:r>
        <w:rPr>
          <w:spacing w:val="40"/>
        </w:rPr>
        <w:t xml:space="preserve">  </w:t>
      </w:r>
      <w:r>
        <w:t>особые</w:t>
      </w:r>
      <w:r>
        <w:rPr>
          <w:spacing w:val="40"/>
        </w:rPr>
        <w:t xml:space="preserve">  </w:t>
      </w:r>
      <w:r>
        <w:t>свойства</w:t>
      </w:r>
      <w:r>
        <w:rPr>
          <w:spacing w:val="40"/>
        </w:rPr>
        <w:t xml:space="preserve">  </w:t>
      </w:r>
      <w:r>
        <w:t>предметов,</w:t>
      </w:r>
      <w:r>
        <w:rPr>
          <w:spacing w:val="40"/>
        </w:rPr>
        <w:t xml:space="preserve">  </w:t>
      </w:r>
      <w:r>
        <w:t>группировать</w:t>
      </w:r>
      <w:r>
        <w:rPr>
          <w:spacing w:val="40"/>
        </w:rPr>
        <w:t xml:space="preserve">  </w:t>
      </w:r>
      <w:r>
        <w:t>однородные</w:t>
      </w:r>
      <w:r>
        <w:rPr>
          <w:spacing w:val="40"/>
        </w:rPr>
        <w:t xml:space="preserve">  </w:t>
      </w:r>
      <w:r>
        <w:t>предметы</w:t>
      </w:r>
      <w:r>
        <w:rPr>
          <w:spacing w:val="40"/>
        </w:rPr>
        <w:t xml:space="preserve">  </w:t>
      </w:r>
      <w:r>
        <w:lastRenderedPageBreak/>
        <w:t>по</w:t>
      </w:r>
    </w:p>
    <w:p w14:paraId="60363AE9"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1B7EEB77" w14:textId="77777777" w:rsidR="00641749" w:rsidRDefault="00641749" w:rsidP="00641749">
      <w:pPr>
        <w:pStyle w:val="a3"/>
        <w:spacing w:before="64" w:line="276" w:lineRule="auto"/>
        <w:ind w:right="528"/>
      </w:pPr>
      <w:r>
        <w:lastRenderedPageBreak/>
        <w:t xml:space="preserve">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w:t>
      </w:r>
      <w:r>
        <w:rPr>
          <w:spacing w:val="-2"/>
        </w:rPr>
        <w:t>изделий.</w:t>
      </w:r>
    </w:p>
    <w:p w14:paraId="6F1C0081" w14:textId="77777777" w:rsidR="00641749" w:rsidRDefault="00641749" w:rsidP="00641749">
      <w:pPr>
        <w:pStyle w:val="2"/>
        <w:spacing w:line="274" w:lineRule="exact"/>
        <w:ind w:left="1414"/>
        <w:jc w:val="left"/>
        <w:rPr>
          <w:b w:val="0"/>
          <w:i w:val="0"/>
        </w:rPr>
      </w:pPr>
      <w:r>
        <w:rPr>
          <w:spacing w:val="-2"/>
        </w:rPr>
        <w:t>Рисование</w:t>
      </w:r>
      <w:r>
        <w:rPr>
          <w:b w:val="0"/>
          <w:i w:val="0"/>
          <w:spacing w:val="-2"/>
        </w:rPr>
        <w:t>:</w:t>
      </w:r>
    </w:p>
    <w:p w14:paraId="204C519F" w14:textId="77777777" w:rsidR="00641749" w:rsidRDefault="00641749" w:rsidP="00641749">
      <w:pPr>
        <w:pStyle w:val="a3"/>
        <w:spacing w:before="41" w:line="276" w:lineRule="auto"/>
        <w:ind w:right="525" w:firstLine="720"/>
      </w:pPr>
      <w: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w:t>
      </w:r>
      <w:r>
        <w:rPr>
          <w:spacing w:val="40"/>
        </w:rPr>
        <w:t xml:space="preserve"> </w:t>
      </w:r>
      <w:r>
        <w:t>на ветру и падающие на землю разноцветные листья; снежинки и тому подобное);</w:t>
      </w:r>
      <w:r>
        <w:rPr>
          <w:spacing w:val="40"/>
        </w:rPr>
        <w:t xml:space="preserve"> </w:t>
      </w:r>
      <w:r>
        <w:t>продолжает учить правильно держать карандаш, фломастер, кисть, не напрягая мышц и не сжимая сильно пальцы;</w:t>
      </w:r>
      <w:r>
        <w:rPr>
          <w:spacing w:val="-2"/>
        </w:rPr>
        <w:t xml:space="preserve"> </w:t>
      </w:r>
      <w:r>
        <w:t>формирует навык свободного движения руки с карандашом</w:t>
      </w:r>
      <w:r>
        <w:rPr>
          <w:spacing w:val="-1"/>
        </w:rPr>
        <w:t xml:space="preserve"> </w:t>
      </w:r>
      <w:r>
        <w:t>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w:t>
      </w:r>
      <w:r>
        <w:rPr>
          <w:spacing w:val="80"/>
        </w:rPr>
        <w:t xml:space="preserve"> </w:t>
      </w:r>
      <w:r>
        <w:t>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2AE404E0" w14:textId="77777777" w:rsidR="00641749" w:rsidRDefault="00641749" w:rsidP="00641749">
      <w:pPr>
        <w:pStyle w:val="a3"/>
        <w:spacing w:before="3" w:line="276" w:lineRule="auto"/>
        <w:ind w:right="526" w:firstLine="701"/>
      </w:pPr>
      <w: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w:t>
      </w:r>
      <w:r>
        <w:rPr>
          <w:spacing w:val="-1"/>
        </w:rPr>
        <w:t xml:space="preserve"> </w:t>
      </w:r>
      <w:r>
        <w:t>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089BBD20" w14:textId="77777777" w:rsidR="00641749" w:rsidRDefault="00641749" w:rsidP="00641749">
      <w:pPr>
        <w:pStyle w:val="2"/>
        <w:spacing w:before="5"/>
        <w:jc w:val="left"/>
      </w:pPr>
      <w:r>
        <w:rPr>
          <w:spacing w:val="-2"/>
        </w:rPr>
        <w:t>Лепка:</w:t>
      </w:r>
    </w:p>
    <w:p w14:paraId="59B32D7F" w14:textId="77777777" w:rsidR="00641749" w:rsidRDefault="00641749" w:rsidP="00641749">
      <w:pPr>
        <w:pStyle w:val="a3"/>
        <w:spacing w:before="36" w:line="276" w:lineRule="auto"/>
        <w:ind w:right="533" w:firstLine="701"/>
      </w:pPr>
      <w:r>
        <w:t>-педагог формирует у детей интерес к лепке; закрепляет представления детей о свойствах глины,</w:t>
      </w:r>
      <w:r>
        <w:rPr>
          <w:spacing w:val="-1"/>
        </w:rPr>
        <w:t xml:space="preserve"> </w:t>
      </w:r>
      <w:r>
        <w:t>пластилина, пластической</w:t>
      </w:r>
      <w:r>
        <w:rPr>
          <w:spacing w:val="-2"/>
        </w:rPr>
        <w:t xml:space="preserve"> </w:t>
      </w:r>
      <w:r>
        <w:t>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w:t>
      </w:r>
    </w:p>
    <w:p w14:paraId="49E535CE" w14:textId="77777777" w:rsidR="00641749" w:rsidRDefault="00641749" w:rsidP="00641749">
      <w:pPr>
        <w:pStyle w:val="a3"/>
        <w:spacing w:before="3" w:line="276" w:lineRule="auto"/>
        <w:ind w:right="529" w:firstLine="701"/>
      </w:pPr>
      <w:r>
        <w:t>-педагог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w:t>
      </w:r>
    </w:p>
    <w:p w14:paraId="794E036A" w14:textId="77777777" w:rsidR="00641749" w:rsidRDefault="00641749" w:rsidP="00641749">
      <w:pPr>
        <w:pStyle w:val="a3"/>
        <w:spacing w:line="276" w:lineRule="auto"/>
        <w:ind w:right="523" w:firstLine="701"/>
      </w:pPr>
      <w:r>
        <w:t>-педагог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w:t>
      </w:r>
      <w:r>
        <w:rPr>
          <w:spacing w:val="40"/>
        </w:rPr>
        <w:t xml:space="preserve"> </w:t>
      </w:r>
      <w:r>
        <w:t>детей способность радоваться от восприятия результата общей работы.</w:t>
      </w:r>
    </w:p>
    <w:p w14:paraId="40E5E2B5" w14:textId="77777777" w:rsidR="00641749" w:rsidRDefault="00641749" w:rsidP="00641749">
      <w:pPr>
        <w:pStyle w:val="2"/>
        <w:spacing w:before="6"/>
        <w:jc w:val="left"/>
      </w:pPr>
      <w:r>
        <w:rPr>
          <w:spacing w:val="-2"/>
        </w:rPr>
        <w:t>Аппликация:</w:t>
      </w:r>
    </w:p>
    <w:p w14:paraId="4E37147E" w14:textId="77777777" w:rsidR="00641749" w:rsidRDefault="00641749" w:rsidP="00641749">
      <w:pPr>
        <w:pStyle w:val="a3"/>
        <w:spacing w:before="36" w:line="276" w:lineRule="auto"/>
        <w:ind w:right="522" w:firstLine="701"/>
      </w:pPr>
      <w:r>
        <w:t>-педагог приобщает детей к искусству аппликации, формирует интерес к этому виду деятельности;</w:t>
      </w:r>
      <w:r>
        <w:rPr>
          <w:spacing w:val="-3"/>
        </w:rPr>
        <w:t xml:space="preserve"> </w:t>
      </w:r>
      <w:r>
        <w:t>учит детей предварительно выкладывать (в</w:t>
      </w:r>
      <w:r>
        <w:rPr>
          <w:spacing w:val="-2"/>
        </w:rPr>
        <w:t xml:space="preserve"> </w:t>
      </w:r>
      <w:r>
        <w:t>определенной</w:t>
      </w:r>
      <w:r>
        <w:rPr>
          <w:spacing w:val="-2"/>
        </w:rPr>
        <w:t xml:space="preserve"> </w:t>
      </w:r>
      <w:r>
        <w:t xml:space="preserve">последовательности) на листе бумаги готовые детали разной формы, величины, цвета, </w:t>
      </w:r>
      <w:r>
        <w:lastRenderedPageBreak/>
        <w:t>составляя изображение (задуманное ребёнком или заданное педагогом), и наклеивать их; педагог учит детей аккуратно пользоваться</w:t>
      </w:r>
      <w:r>
        <w:rPr>
          <w:spacing w:val="-1"/>
        </w:rPr>
        <w:t xml:space="preserve"> </w:t>
      </w:r>
      <w:r>
        <w:t>клеем: намазывать его</w:t>
      </w:r>
      <w:r>
        <w:rPr>
          <w:spacing w:val="-1"/>
        </w:rPr>
        <w:t xml:space="preserve"> </w:t>
      </w:r>
      <w:r>
        <w:t>кисточкой тонким слоем на</w:t>
      </w:r>
      <w:r>
        <w:rPr>
          <w:spacing w:val="-7"/>
        </w:rPr>
        <w:t xml:space="preserve"> </w:t>
      </w:r>
      <w:r>
        <w:t>обратную сторону наклеиваемой</w:t>
      </w:r>
      <w:r>
        <w:rPr>
          <w:spacing w:val="40"/>
        </w:rPr>
        <w:t xml:space="preserve"> </w:t>
      </w:r>
      <w:r>
        <w:t>фигуры</w:t>
      </w:r>
      <w:r>
        <w:rPr>
          <w:spacing w:val="40"/>
        </w:rPr>
        <w:t xml:space="preserve"> </w:t>
      </w:r>
      <w:r>
        <w:t>(на</w:t>
      </w:r>
      <w:r>
        <w:rPr>
          <w:spacing w:val="40"/>
        </w:rPr>
        <w:t xml:space="preserve"> </w:t>
      </w:r>
      <w:r>
        <w:t>специально</w:t>
      </w:r>
      <w:r>
        <w:rPr>
          <w:spacing w:val="40"/>
        </w:rPr>
        <w:t xml:space="preserve"> </w:t>
      </w:r>
      <w:r>
        <w:t>приготовленной</w:t>
      </w:r>
      <w:r>
        <w:rPr>
          <w:spacing w:val="40"/>
        </w:rPr>
        <w:t xml:space="preserve"> </w:t>
      </w:r>
      <w:r>
        <w:t>клеенке);</w:t>
      </w:r>
      <w:r>
        <w:rPr>
          <w:spacing w:val="40"/>
        </w:rPr>
        <w:t xml:space="preserve"> </w:t>
      </w:r>
      <w:r>
        <w:t>прикладывать</w:t>
      </w:r>
      <w:r>
        <w:rPr>
          <w:spacing w:val="40"/>
        </w:rPr>
        <w:t xml:space="preserve"> </w:t>
      </w:r>
      <w:r>
        <w:t>стороной,</w:t>
      </w:r>
    </w:p>
    <w:p w14:paraId="3219FE57"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2A3F1DE8" w14:textId="77777777" w:rsidR="00641749" w:rsidRDefault="00641749" w:rsidP="00641749">
      <w:pPr>
        <w:pStyle w:val="a3"/>
        <w:spacing w:before="64"/>
      </w:pPr>
      <w:r>
        <w:lastRenderedPageBreak/>
        <w:t>намазанной</w:t>
      </w:r>
      <w:r>
        <w:rPr>
          <w:spacing w:val="-7"/>
        </w:rPr>
        <w:t xml:space="preserve"> </w:t>
      </w:r>
      <w:r>
        <w:t>клеем,</w:t>
      </w:r>
      <w:r>
        <w:rPr>
          <w:spacing w:val="1"/>
        </w:rPr>
        <w:t xml:space="preserve"> </w:t>
      </w:r>
      <w:r>
        <w:t>к</w:t>
      </w:r>
      <w:r>
        <w:rPr>
          <w:spacing w:val="-8"/>
        </w:rPr>
        <w:t xml:space="preserve"> </w:t>
      </w:r>
      <w:r>
        <w:t>листу</w:t>
      </w:r>
      <w:r>
        <w:rPr>
          <w:spacing w:val="-9"/>
        </w:rPr>
        <w:t xml:space="preserve"> </w:t>
      </w:r>
      <w:r>
        <w:t>бумаги и плотно</w:t>
      </w:r>
      <w:r>
        <w:rPr>
          <w:spacing w:val="3"/>
        </w:rPr>
        <w:t xml:space="preserve"> </w:t>
      </w:r>
      <w:r>
        <w:t>прижимать</w:t>
      </w:r>
      <w:r>
        <w:rPr>
          <w:spacing w:val="-3"/>
        </w:rPr>
        <w:t xml:space="preserve"> </w:t>
      </w:r>
      <w:r>
        <w:rPr>
          <w:spacing w:val="-2"/>
        </w:rPr>
        <w:t>салфеткой;</w:t>
      </w:r>
    </w:p>
    <w:p w14:paraId="526B2000" w14:textId="77777777" w:rsidR="00641749" w:rsidRDefault="00641749" w:rsidP="00641749">
      <w:pPr>
        <w:pStyle w:val="a3"/>
        <w:spacing w:before="41" w:line="276" w:lineRule="auto"/>
        <w:ind w:right="534" w:firstLine="701"/>
      </w:pPr>
      <w:r>
        <w:t>- педагог формирует у детей навык аккуратной работы; учит детей создавать в аппликации на бумаге разной формы (квадрат, розетта</w:t>
      </w:r>
      <w:r>
        <w:rPr>
          <w:spacing w:val="-3"/>
        </w:rPr>
        <w:t xml:space="preserve"> </w:t>
      </w:r>
      <w:r>
        <w:t>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72B78E37" w14:textId="77777777" w:rsidR="00641749" w:rsidRDefault="00641749" w:rsidP="00641749">
      <w:pPr>
        <w:pStyle w:val="2"/>
        <w:spacing w:before="2"/>
      </w:pPr>
      <w:r>
        <w:t>Народное</w:t>
      </w:r>
      <w:r>
        <w:rPr>
          <w:spacing w:val="-6"/>
        </w:rPr>
        <w:t xml:space="preserve"> </w:t>
      </w:r>
      <w:r>
        <w:t>декоративно-прикладное</w:t>
      </w:r>
      <w:r>
        <w:rPr>
          <w:spacing w:val="-9"/>
        </w:rPr>
        <w:t xml:space="preserve"> </w:t>
      </w:r>
      <w:r>
        <w:rPr>
          <w:spacing w:val="-2"/>
        </w:rPr>
        <w:t>искусство:</w:t>
      </w:r>
    </w:p>
    <w:p w14:paraId="06D7DB9B" w14:textId="77777777" w:rsidR="00641749" w:rsidRDefault="00641749" w:rsidP="00641749">
      <w:pPr>
        <w:pStyle w:val="a3"/>
        <w:spacing w:before="41" w:line="276" w:lineRule="auto"/>
        <w:ind w:right="538" w:firstLine="701"/>
      </w:pPr>
      <w: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22107418" w14:textId="77777777" w:rsidR="00641749" w:rsidRDefault="00641749" w:rsidP="00641749">
      <w:pPr>
        <w:pStyle w:val="2"/>
        <w:spacing w:before="3"/>
      </w:pPr>
      <w:r>
        <w:t>Конструктивная</w:t>
      </w:r>
      <w:r>
        <w:rPr>
          <w:spacing w:val="-3"/>
        </w:rPr>
        <w:t xml:space="preserve"> </w:t>
      </w:r>
      <w:r>
        <w:rPr>
          <w:spacing w:val="-2"/>
        </w:rPr>
        <w:t>деятельность.</w:t>
      </w:r>
    </w:p>
    <w:p w14:paraId="6C428BB1" w14:textId="77777777" w:rsidR="00641749" w:rsidRDefault="00641749" w:rsidP="00641749">
      <w:pPr>
        <w:pStyle w:val="a3"/>
        <w:spacing w:before="37" w:line="276" w:lineRule="auto"/>
        <w:ind w:right="538" w:firstLine="701"/>
      </w:pPr>
      <w: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w:t>
      </w:r>
      <w:r>
        <w:rPr>
          <w:spacing w:val="40"/>
        </w:rPr>
        <w:t xml:space="preserve"> </w:t>
      </w:r>
      <w:r>
        <w:t>вертикально (в ряд, по кругу, по периметру четырехугольника), ставить их плотно друг к другу, на определенном расстоянии (заборчик, ворота).</w:t>
      </w:r>
    </w:p>
    <w:p w14:paraId="4FF5F05F" w14:textId="77777777" w:rsidR="00641749" w:rsidRDefault="00641749" w:rsidP="00641749">
      <w:pPr>
        <w:pStyle w:val="a3"/>
        <w:spacing w:line="276" w:lineRule="auto"/>
        <w:ind w:right="530" w:firstLine="701"/>
      </w:pPr>
      <w:r>
        <w:t>-Педагог</w:t>
      </w:r>
      <w:r>
        <w:rPr>
          <w:spacing w:val="-2"/>
        </w:rPr>
        <w:t xml:space="preserve"> </w:t>
      </w:r>
      <w:r>
        <w:t>побуждает детей к</w:t>
      </w:r>
      <w:r>
        <w:rPr>
          <w:spacing w:val="-1"/>
        </w:rPr>
        <w:t xml:space="preserve"> </w:t>
      </w:r>
      <w:r>
        <w:t>созданию</w:t>
      </w:r>
      <w:r>
        <w:rPr>
          <w:spacing w:val="-1"/>
        </w:rPr>
        <w:t xml:space="preserve"> </w:t>
      </w:r>
      <w:r>
        <w:t>вариантов</w:t>
      </w:r>
      <w:r>
        <w:rPr>
          <w:spacing w:val="-2"/>
        </w:rPr>
        <w:t xml:space="preserve"> </w:t>
      </w:r>
      <w:r>
        <w:t>конструкций, добавляя другие детали (на столбики</w:t>
      </w:r>
      <w:r>
        <w:rPr>
          <w:spacing w:val="-2"/>
        </w:rPr>
        <w:t xml:space="preserve"> </w:t>
      </w:r>
      <w:r>
        <w:t>ворот ставить</w:t>
      </w:r>
      <w:r>
        <w:rPr>
          <w:spacing w:val="-2"/>
        </w:rPr>
        <w:t xml:space="preserve"> </w:t>
      </w:r>
      <w:r>
        <w:t>трехгранные</w:t>
      </w:r>
      <w:r>
        <w:rPr>
          <w:spacing w:val="-4"/>
        </w:rPr>
        <w:t xml:space="preserve"> </w:t>
      </w:r>
      <w:r>
        <w:t>призмы,</w:t>
      </w:r>
      <w:r>
        <w:rPr>
          <w:spacing w:val="-1"/>
        </w:rPr>
        <w:t xml:space="preserve"> </w:t>
      </w:r>
      <w:r>
        <w:t>рядом</w:t>
      </w:r>
      <w:r>
        <w:rPr>
          <w:spacing w:val="-2"/>
        </w:rPr>
        <w:t xml:space="preserve"> </w:t>
      </w:r>
      <w:r>
        <w:t>со столбами -</w:t>
      </w:r>
      <w:r>
        <w:rPr>
          <w:spacing w:val="-1"/>
        </w:rPr>
        <w:t xml:space="preserve"> </w:t>
      </w:r>
      <w:r>
        <w:t>кубики и другое).</w:t>
      </w:r>
      <w:r>
        <w:rPr>
          <w:spacing w:val="-1"/>
        </w:rPr>
        <w:t xml:space="preserve"> </w:t>
      </w:r>
      <w:r>
        <w:t>Учит детей изменять постройки двумя способами: заменяя одни детали другими или надстраивая их</w:t>
      </w:r>
      <w:r>
        <w:rPr>
          <w:spacing w:val="-5"/>
        </w:rPr>
        <w:t xml:space="preserve"> </w:t>
      </w:r>
      <w:r>
        <w:t>в высоту, длину</w:t>
      </w:r>
      <w:r>
        <w:rPr>
          <w:spacing w:val="-10"/>
        </w:rPr>
        <w:t xml:space="preserve"> </w:t>
      </w:r>
      <w:r>
        <w:t>(низкая и</w:t>
      </w:r>
      <w:r>
        <w:rPr>
          <w:spacing w:val="-4"/>
        </w:rPr>
        <w:t xml:space="preserve"> </w:t>
      </w:r>
      <w:r>
        <w:t>высокая башенка,</w:t>
      </w:r>
      <w:r>
        <w:rPr>
          <w:spacing w:val="-3"/>
        </w:rPr>
        <w:t xml:space="preserve"> </w:t>
      </w:r>
      <w:r>
        <w:t>короткий</w:t>
      </w:r>
      <w:r>
        <w:rPr>
          <w:spacing w:val="-4"/>
        </w:rPr>
        <w:t xml:space="preserve"> </w:t>
      </w:r>
      <w:r>
        <w:t>и длинный</w:t>
      </w:r>
      <w:r>
        <w:rPr>
          <w:spacing w:val="-4"/>
        </w:rPr>
        <w:t xml:space="preserve"> </w:t>
      </w:r>
      <w:r>
        <w:t>поезд).</w:t>
      </w:r>
      <w:r>
        <w:rPr>
          <w:spacing w:val="-3"/>
        </w:rPr>
        <w:t xml:space="preserve"> </w:t>
      </w:r>
      <w:r>
        <w:t>Развивает у</w:t>
      </w:r>
      <w:r>
        <w:rPr>
          <w:spacing w:val="-10"/>
        </w:rPr>
        <w:t xml:space="preserve"> </w:t>
      </w:r>
      <w:r>
        <w:t>детей желание сооружать постройки</w:t>
      </w:r>
      <w:r>
        <w:rPr>
          <w:spacing w:val="-2"/>
        </w:rPr>
        <w:t xml:space="preserve"> </w:t>
      </w:r>
      <w:r>
        <w:t>по собственному</w:t>
      </w:r>
      <w:r>
        <w:rPr>
          <w:spacing w:val="-3"/>
        </w:rPr>
        <w:t xml:space="preserve"> </w:t>
      </w:r>
      <w:r>
        <w:t>замыслу. Продолжает формировать умение у детей обыгрывать постройки, объединять их по сюжету: дорожка и дома - улица; стол, стул, диван - мебель для кукол.</w:t>
      </w:r>
    </w:p>
    <w:p w14:paraId="29135C15" w14:textId="77777777" w:rsidR="00641749" w:rsidRDefault="00641749" w:rsidP="00641749">
      <w:pPr>
        <w:pStyle w:val="a3"/>
        <w:spacing w:line="276" w:lineRule="auto"/>
        <w:ind w:right="534" w:firstLine="701"/>
      </w:pPr>
      <w:r>
        <w:t>-Педагог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66C056DC" w14:textId="77777777" w:rsidR="00641749" w:rsidRDefault="00641749" w:rsidP="00641749">
      <w:pPr>
        <w:pStyle w:val="a3"/>
        <w:ind w:left="0"/>
        <w:jc w:val="left"/>
      </w:pPr>
    </w:p>
    <w:p w14:paraId="7BD12FD4" w14:textId="77777777" w:rsidR="00641749" w:rsidRDefault="00641749" w:rsidP="00641749">
      <w:pPr>
        <w:pStyle w:val="a3"/>
        <w:ind w:left="0"/>
        <w:jc w:val="left"/>
      </w:pPr>
    </w:p>
    <w:p w14:paraId="2324C62A" w14:textId="77777777" w:rsidR="00641749" w:rsidRDefault="00641749" w:rsidP="00641749">
      <w:pPr>
        <w:pStyle w:val="a3"/>
        <w:spacing w:before="130"/>
        <w:ind w:left="0"/>
        <w:jc w:val="left"/>
      </w:pPr>
    </w:p>
    <w:p w14:paraId="54D2ED55" w14:textId="77777777" w:rsidR="00641749" w:rsidRDefault="00641749" w:rsidP="00641749">
      <w:pPr>
        <w:pStyle w:val="2"/>
        <w:spacing w:before="1"/>
      </w:pPr>
      <w:r>
        <w:t>Музыкальная</w:t>
      </w:r>
      <w:r>
        <w:rPr>
          <w:spacing w:val="-5"/>
        </w:rPr>
        <w:t xml:space="preserve"> </w:t>
      </w:r>
      <w:r>
        <w:rPr>
          <w:spacing w:val="-2"/>
        </w:rPr>
        <w:t>деятельность.</w:t>
      </w:r>
    </w:p>
    <w:p w14:paraId="3AE7B8EF" w14:textId="77777777" w:rsidR="00641749" w:rsidRDefault="00641749" w:rsidP="00641749">
      <w:pPr>
        <w:pStyle w:val="a3"/>
        <w:spacing w:before="36" w:line="276" w:lineRule="auto"/>
        <w:ind w:left="674" w:right="524"/>
      </w:pPr>
      <w:r>
        <w:rPr>
          <w:b/>
          <w:i/>
        </w:rPr>
        <w:t xml:space="preserve">Слушание: </w:t>
      </w:r>
      <w:r>
        <w:t>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66AE879B" w14:textId="77777777" w:rsidR="00641749" w:rsidRDefault="00641749" w:rsidP="00641749">
      <w:pPr>
        <w:pStyle w:val="a3"/>
        <w:spacing w:before="1" w:line="280" w:lineRule="auto"/>
        <w:ind w:left="674" w:right="539"/>
      </w:pPr>
      <w:r>
        <w:rPr>
          <w:b/>
          <w:i/>
        </w:rPr>
        <w:t xml:space="preserve">Пение: </w:t>
      </w:r>
      <w:r>
        <w:t xml:space="preserve">педагог способствует развитию у детей певческих навыков: петь без напряжения в диапазоне ре (ми) - </w:t>
      </w:r>
      <w:r>
        <w:rPr>
          <w:rFonts w:ascii="Trebuchet MS" w:hAnsi="Trebuchet MS"/>
          <w:b/>
          <w:i/>
        </w:rPr>
        <w:t xml:space="preserve">ля </w:t>
      </w:r>
      <w:r>
        <w:t>(си), в одном темпе со всеми, чисто и ясно произносить слова, передавать характер песни (весело, протяжно, ласково, напевно).</w:t>
      </w:r>
    </w:p>
    <w:p w14:paraId="50953CE5" w14:textId="77777777" w:rsidR="00641749" w:rsidRDefault="00641749" w:rsidP="00641749">
      <w:pPr>
        <w:spacing w:line="269" w:lineRule="exact"/>
        <w:ind w:left="674"/>
        <w:jc w:val="both"/>
        <w:rPr>
          <w:sz w:val="24"/>
        </w:rPr>
      </w:pPr>
      <w:r>
        <w:rPr>
          <w:b/>
          <w:sz w:val="24"/>
        </w:rPr>
        <w:t>Песенное</w:t>
      </w:r>
      <w:r>
        <w:rPr>
          <w:b/>
          <w:spacing w:val="47"/>
          <w:sz w:val="24"/>
        </w:rPr>
        <w:t xml:space="preserve"> </w:t>
      </w:r>
      <w:r>
        <w:rPr>
          <w:b/>
          <w:sz w:val="24"/>
        </w:rPr>
        <w:t>творчество</w:t>
      </w:r>
      <w:r>
        <w:rPr>
          <w:i/>
          <w:sz w:val="24"/>
        </w:rPr>
        <w:t>:</w:t>
      </w:r>
      <w:r>
        <w:rPr>
          <w:i/>
          <w:spacing w:val="51"/>
          <w:sz w:val="24"/>
        </w:rPr>
        <w:t xml:space="preserve"> </w:t>
      </w:r>
      <w:r>
        <w:rPr>
          <w:sz w:val="24"/>
        </w:rPr>
        <w:t>педагог</w:t>
      </w:r>
      <w:r>
        <w:rPr>
          <w:spacing w:val="52"/>
          <w:sz w:val="24"/>
        </w:rPr>
        <w:t xml:space="preserve"> </w:t>
      </w:r>
      <w:r>
        <w:rPr>
          <w:sz w:val="24"/>
        </w:rPr>
        <w:t>учит</w:t>
      </w:r>
      <w:r>
        <w:rPr>
          <w:spacing w:val="50"/>
          <w:sz w:val="24"/>
        </w:rPr>
        <w:t xml:space="preserve"> </w:t>
      </w:r>
      <w:r>
        <w:rPr>
          <w:sz w:val="24"/>
        </w:rPr>
        <w:t>детей</w:t>
      </w:r>
      <w:r>
        <w:rPr>
          <w:spacing w:val="50"/>
          <w:sz w:val="24"/>
        </w:rPr>
        <w:t xml:space="preserve"> </w:t>
      </w:r>
      <w:r>
        <w:rPr>
          <w:sz w:val="24"/>
        </w:rPr>
        <w:t>допевать</w:t>
      </w:r>
      <w:r>
        <w:rPr>
          <w:spacing w:val="51"/>
          <w:sz w:val="24"/>
        </w:rPr>
        <w:t xml:space="preserve"> </w:t>
      </w:r>
      <w:r>
        <w:rPr>
          <w:sz w:val="24"/>
        </w:rPr>
        <w:t>мелодии</w:t>
      </w:r>
      <w:r>
        <w:rPr>
          <w:spacing w:val="50"/>
          <w:sz w:val="24"/>
        </w:rPr>
        <w:t xml:space="preserve"> </w:t>
      </w:r>
      <w:r>
        <w:rPr>
          <w:sz w:val="24"/>
        </w:rPr>
        <w:t>колыбельных</w:t>
      </w:r>
      <w:r>
        <w:rPr>
          <w:spacing w:val="45"/>
          <w:sz w:val="24"/>
        </w:rPr>
        <w:t xml:space="preserve"> </w:t>
      </w:r>
      <w:r>
        <w:rPr>
          <w:sz w:val="24"/>
        </w:rPr>
        <w:t>песен</w:t>
      </w:r>
      <w:r>
        <w:rPr>
          <w:spacing w:val="50"/>
          <w:sz w:val="24"/>
        </w:rPr>
        <w:t xml:space="preserve"> </w:t>
      </w:r>
      <w:r>
        <w:rPr>
          <w:sz w:val="24"/>
        </w:rPr>
        <w:t>на</w:t>
      </w:r>
      <w:r>
        <w:rPr>
          <w:spacing w:val="50"/>
          <w:sz w:val="24"/>
        </w:rPr>
        <w:t xml:space="preserve"> </w:t>
      </w:r>
      <w:r>
        <w:rPr>
          <w:spacing w:val="-4"/>
          <w:sz w:val="24"/>
        </w:rPr>
        <w:t>слог</w:t>
      </w:r>
    </w:p>
    <w:p w14:paraId="084DF323" w14:textId="77777777" w:rsidR="00641749" w:rsidRDefault="00641749" w:rsidP="00641749">
      <w:pPr>
        <w:pStyle w:val="a3"/>
        <w:spacing w:before="41" w:line="276" w:lineRule="auto"/>
        <w:ind w:left="674" w:right="532"/>
      </w:pPr>
      <w:r>
        <w:t>«баю-баю» и веселых мелодий на слог «ля-ля». Способствует у детей формированию навыка сочинительства веселых и грустных мелодий по образцу.</w:t>
      </w:r>
    </w:p>
    <w:p w14:paraId="3175464E" w14:textId="77777777" w:rsidR="00641749" w:rsidRDefault="00641749" w:rsidP="00641749">
      <w:pPr>
        <w:pStyle w:val="2"/>
        <w:spacing w:before="8"/>
        <w:ind w:left="674"/>
      </w:pPr>
      <w:r>
        <w:t>Музыкально-ритмические</w:t>
      </w:r>
      <w:r>
        <w:rPr>
          <w:spacing w:val="-8"/>
        </w:rPr>
        <w:t xml:space="preserve"> </w:t>
      </w:r>
      <w:r>
        <w:rPr>
          <w:spacing w:val="-2"/>
        </w:rPr>
        <w:t>движения:</w:t>
      </w:r>
    </w:p>
    <w:p w14:paraId="7B16E7D6" w14:textId="77777777" w:rsidR="00641749" w:rsidRDefault="00641749" w:rsidP="00641749">
      <w:pPr>
        <w:pStyle w:val="a3"/>
        <w:spacing w:before="37" w:line="276" w:lineRule="auto"/>
        <w:ind w:right="536"/>
      </w:pPr>
      <w: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w:t>
      </w:r>
      <w:r>
        <w:rPr>
          <w:spacing w:val="-7"/>
        </w:rPr>
        <w:t xml:space="preserve"> </w:t>
      </w:r>
      <w:r>
        <w:t>детей навыки</w:t>
      </w:r>
      <w:r>
        <w:rPr>
          <w:spacing w:val="-6"/>
        </w:rPr>
        <w:t xml:space="preserve"> </w:t>
      </w:r>
      <w:r>
        <w:t>основных</w:t>
      </w:r>
      <w:r>
        <w:rPr>
          <w:spacing w:val="-3"/>
        </w:rPr>
        <w:t xml:space="preserve"> </w:t>
      </w:r>
      <w:r>
        <w:t>движений</w:t>
      </w:r>
      <w:r>
        <w:rPr>
          <w:spacing w:val="-2"/>
        </w:rPr>
        <w:t xml:space="preserve"> </w:t>
      </w:r>
      <w:r>
        <w:t>(ходьба</w:t>
      </w:r>
      <w:r>
        <w:rPr>
          <w:spacing w:val="-3"/>
        </w:rPr>
        <w:t xml:space="preserve"> </w:t>
      </w:r>
      <w:r>
        <w:t>и</w:t>
      </w:r>
      <w:r>
        <w:rPr>
          <w:spacing w:val="-2"/>
        </w:rPr>
        <w:t xml:space="preserve"> </w:t>
      </w:r>
      <w:r>
        <w:t>бег).</w:t>
      </w:r>
      <w:r>
        <w:rPr>
          <w:spacing w:val="-1"/>
        </w:rPr>
        <w:t xml:space="preserve"> </w:t>
      </w:r>
      <w:r>
        <w:t>Учит</w:t>
      </w:r>
      <w:r>
        <w:rPr>
          <w:spacing w:val="-3"/>
        </w:rPr>
        <w:t xml:space="preserve"> </w:t>
      </w:r>
      <w:r>
        <w:t>детей</w:t>
      </w:r>
      <w:r>
        <w:rPr>
          <w:spacing w:val="-2"/>
        </w:rPr>
        <w:t xml:space="preserve"> </w:t>
      </w:r>
      <w:r>
        <w:t>маршировать вместе со всеми и индивидуально, бегать легко, в умеренном и быстром темпе под музыку. Педагог</w:t>
      </w:r>
      <w:r>
        <w:rPr>
          <w:spacing w:val="-3"/>
        </w:rPr>
        <w:t xml:space="preserve"> </w:t>
      </w:r>
      <w:r>
        <w:t>улучшает</w:t>
      </w:r>
      <w:r>
        <w:rPr>
          <w:spacing w:val="-5"/>
        </w:rPr>
        <w:t xml:space="preserve"> </w:t>
      </w:r>
      <w:r>
        <w:t>качество</w:t>
      </w:r>
      <w:r>
        <w:rPr>
          <w:spacing w:val="-2"/>
        </w:rPr>
        <w:t xml:space="preserve"> </w:t>
      </w:r>
      <w:r>
        <w:t>исполнения</w:t>
      </w:r>
      <w:r>
        <w:rPr>
          <w:spacing w:val="-5"/>
        </w:rPr>
        <w:t xml:space="preserve"> </w:t>
      </w:r>
      <w:r>
        <w:t>танцевальных</w:t>
      </w:r>
      <w:r>
        <w:rPr>
          <w:spacing w:val="-10"/>
        </w:rPr>
        <w:t xml:space="preserve"> </w:t>
      </w:r>
      <w:r>
        <w:t>движений:</w:t>
      </w:r>
      <w:r>
        <w:rPr>
          <w:spacing w:val="-10"/>
        </w:rPr>
        <w:t xml:space="preserve"> </w:t>
      </w:r>
      <w:r>
        <w:t>притопывания</w:t>
      </w:r>
      <w:r>
        <w:rPr>
          <w:spacing w:val="-5"/>
        </w:rPr>
        <w:t xml:space="preserve"> </w:t>
      </w:r>
      <w:r>
        <w:t>попеременно двумя</w:t>
      </w:r>
      <w:r>
        <w:rPr>
          <w:spacing w:val="-2"/>
        </w:rPr>
        <w:t xml:space="preserve"> </w:t>
      </w:r>
      <w:r>
        <w:t>ногами</w:t>
      </w:r>
      <w:r>
        <w:rPr>
          <w:spacing w:val="-1"/>
        </w:rPr>
        <w:t xml:space="preserve"> </w:t>
      </w:r>
      <w:r>
        <w:t>и</w:t>
      </w:r>
      <w:r>
        <w:rPr>
          <w:spacing w:val="-6"/>
        </w:rPr>
        <w:t xml:space="preserve"> </w:t>
      </w:r>
      <w:r>
        <w:t>одной</w:t>
      </w:r>
      <w:r>
        <w:rPr>
          <w:spacing w:val="-1"/>
        </w:rPr>
        <w:t xml:space="preserve"> </w:t>
      </w:r>
      <w:r>
        <w:t>ногой.</w:t>
      </w:r>
      <w:r>
        <w:rPr>
          <w:spacing w:val="-5"/>
        </w:rPr>
        <w:t xml:space="preserve"> </w:t>
      </w:r>
      <w:r>
        <w:t>Развивает</w:t>
      </w:r>
      <w:r>
        <w:rPr>
          <w:spacing w:val="-2"/>
        </w:rPr>
        <w:t xml:space="preserve"> </w:t>
      </w:r>
      <w:r>
        <w:t>у</w:t>
      </w:r>
      <w:r>
        <w:rPr>
          <w:spacing w:val="-11"/>
        </w:rPr>
        <w:t xml:space="preserve"> </w:t>
      </w:r>
      <w:r>
        <w:t>детей умение</w:t>
      </w:r>
      <w:r>
        <w:rPr>
          <w:spacing w:val="-3"/>
        </w:rPr>
        <w:t xml:space="preserve"> </w:t>
      </w:r>
      <w:r>
        <w:lastRenderedPageBreak/>
        <w:t>кружиться</w:t>
      </w:r>
      <w:r>
        <w:rPr>
          <w:spacing w:val="-2"/>
        </w:rPr>
        <w:t xml:space="preserve"> </w:t>
      </w:r>
      <w:r>
        <w:t>в</w:t>
      </w:r>
      <w:r>
        <w:rPr>
          <w:spacing w:val="-1"/>
        </w:rPr>
        <w:t xml:space="preserve"> </w:t>
      </w:r>
      <w:r>
        <w:t>парах, выполнять</w:t>
      </w:r>
      <w:r>
        <w:rPr>
          <w:spacing w:val="-1"/>
        </w:rPr>
        <w:t xml:space="preserve"> </w:t>
      </w:r>
      <w:r>
        <w:t>прямой</w:t>
      </w:r>
    </w:p>
    <w:p w14:paraId="38C90437"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12B3750B" w14:textId="77777777" w:rsidR="00641749" w:rsidRDefault="00641749" w:rsidP="00641749">
      <w:pPr>
        <w:pStyle w:val="a3"/>
        <w:spacing w:before="64" w:line="276" w:lineRule="auto"/>
        <w:ind w:left="674" w:right="553" w:firstLine="19"/>
        <w:jc w:val="left"/>
        <w:rPr>
          <w:b/>
          <w:i/>
        </w:rPr>
      </w:pPr>
      <w:r>
        <w:lastRenderedPageBreak/>
        <w:t>галоп,</w:t>
      </w:r>
      <w:r>
        <w:rPr>
          <w:spacing w:val="80"/>
        </w:rPr>
        <w:t xml:space="preserve"> </w:t>
      </w:r>
      <w:r>
        <w:t>двигаться</w:t>
      </w:r>
      <w:r>
        <w:rPr>
          <w:spacing w:val="80"/>
        </w:rPr>
        <w:t xml:space="preserve"> </w:t>
      </w:r>
      <w:r>
        <w:t>под</w:t>
      </w:r>
      <w:r>
        <w:rPr>
          <w:spacing w:val="80"/>
        </w:rPr>
        <w:t xml:space="preserve"> </w:t>
      </w:r>
      <w:r>
        <w:t>музыку</w:t>
      </w:r>
      <w:r>
        <w:rPr>
          <w:spacing w:val="80"/>
        </w:rPr>
        <w:t xml:space="preserve"> </w:t>
      </w:r>
      <w:r>
        <w:t>ритмично</w:t>
      </w:r>
      <w:r>
        <w:rPr>
          <w:spacing w:val="80"/>
        </w:rPr>
        <w:t xml:space="preserve"> </w:t>
      </w:r>
      <w:r>
        <w:t>и</w:t>
      </w:r>
      <w:r>
        <w:rPr>
          <w:spacing w:val="80"/>
        </w:rPr>
        <w:t xml:space="preserve"> </w:t>
      </w:r>
      <w:r>
        <w:t>согласно</w:t>
      </w:r>
      <w:r>
        <w:rPr>
          <w:spacing w:val="80"/>
        </w:rPr>
        <w:t xml:space="preserve"> </w:t>
      </w:r>
      <w:r>
        <w:t>темпу</w:t>
      </w:r>
      <w:r>
        <w:rPr>
          <w:spacing w:val="80"/>
        </w:rPr>
        <w:t xml:space="preserve"> </w:t>
      </w:r>
      <w:r>
        <w:t>и</w:t>
      </w:r>
      <w:r>
        <w:rPr>
          <w:spacing w:val="80"/>
        </w:rPr>
        <w:t xml:space="preserve"> </w:t>
      </w:r>
      <w:r>
        <w:t>характеру</w:t>
      </w:r>
      <w:r>
        <w:rPr>
          <w:spacing w:val="80"/>
        </w:rPr>
        <w:t xml:space="preserve"> </w:t>
      </w:r>
      <w:r>
        <w:t>музыкального</w:t>
      </w:r>
      <w:r>
        <w:rPr>
          <w:spacing w:val="40"/>
        </w:rPr>
        <w:t xml:space="preserve"> </w:t>
      </w:r>
      <w:r>
        <w:t>произведения с предметами, игрушками и без них.</w:t>
      </w:r>
      <w:r>
        <w:rPr>
          <w:spacing w:val="31"/>
        </w:rPr>
        <w:t xml:space="preserve"> </w:t>
      </w:r>
      <w:r>
        <w:t>Педагог</w:t>
      </w:r>
      <w:r>
        <w:rPr>
          <w:spacing w:val="31"/>
        </w:rPr>
        <w:t xml:space="preserve"> </w:t>
      </w:r>
      <w:r>
        <w:t>способствует</w:t>
      </w:r>
      <w:r>
        <w:rPr>
          <w:spacing w:val="34"/>
        </w:rPr>
        <w:t xml:space="preserve"> </w:t>
      </w:r>
      <w:r>
        <w:t>у детей развитию навыков</w:t>
      </w:r>
      <w:r>
        <w:rPr>
          <w:spacing w:val="40"/>
        </w:rPr>
        <w:t xml:space="preserve"> </w:t>
      </w:r>
      <w:r>
        <w:t>выразительной</w:t>
      </w:r>
      <w:r>
        <w:rPr>
          <w:spacing w:val="40"/>
        </w:rPr>
        <w:t xml:space="preserve"> </w:t>
      </w:r>
      <w:r>
        <w:t>и</w:t>
      </w:r>
      <w:r>
        <w:rPr>
          <w:spacing w:val="40"/>
        </w:rPr>
        <w:t xml:space="preserve"> </w:t>
      </w:r>
      <w:r>
        <w:t>эмоциональной</w:t>
      </w:r>
      <w:r>
        <w:rPr>
          <w:spacing w:val="40"/>
        </w:rPr>
        <w:t xml:space="preserve"> </w:t>
      </w:r>
      <w:r>
        <w:t>передачи</w:t>
      </w:r>
      <w:r>
        <w:rPr>
          <w:spacing w:val="40"/>
        </w:rPr>
        <w:t xml:space="preserve"> </w:t>
      </w:r>
      <w:r>
        <w:t>игровых</w:t>
      </w:r>
      <w:r>
        <w:rPr>
          <w:spacing w:val="40"/>
        </w:rPr>
        <w:t xml:space="preserve"> </w:t>
      </w:r>
      <w:r>
        <w:t>и</w:t>
      </w:r>
      <w:r>
        <w:rPr>
          <w:spacing w:val="40"/>
        </w:rPr>
        <w:t xml:space="preserve"> </w:t>
      </w:r>
      <w:r>
        <w:t>сказочных</w:t>
      </w:r>
      <w:r>
        <w:rPr>
          <w:spacing w:val="40"/>
        </w:rPr>
        <w:t xml:space="preserve"> </w:t>
      </w:r>
      <w:r>
        <w:t>образов:</w:t>
      </w:r>
      <w:r>
        <w:rPr>
          <w:spacing w:val="40"/>
        </w:rPr>
        <w:t xml:space="preserve"> </w:t>
      </w:r>
      <w:r>
        <w:t>идет</w:t>
      </w:r>
      <w:r>
        <w:rPr>
          <w:spacing w:val="80"/>
        </w:rPr>
        <w:t xml:space="preserve"> </w:t>
      </w:r>
      <w:r>
        <w:t>медведь,</w:t>
      </w:r>
      <w:r>
        <w:rPr>
          <w:spacing w:val="40"/>
        </w:rPr>
        <w:t xml:space="preserve"> </w:t>
      </w:r>
      <w:r>
        <w:t>крадется</w:t>
      </w:r>
      <w:r>
        <w:rPr>
          <w:spacing w:val="40"/>
        </w:rPr>
        <w:t xml:space="preserve"> </w:t>
      </w:r>
      <w:r>
        <w:t>кошка,</w:t>
      </w:r>
      <w:r>
        <w:rPr>
          <w:spacing w:val="40"/>
        </w:rPr>
        <w:t xml:space="preserve"> </w:t>
      </w:r>
      <w:r>
        <w:t>бегают</w:t>
      </w:r>
      <w:r>
        <w:rPr>
          <w:spacing w:val="40"/>
        </w:rPr>
        <w:t xml:space="preserve"> </w:t>
      </w:r>
      <w:r>
        <w:t>мышата,</w:t>
      </w:r>
      <w:r>
        <w:rPr>
          <w:spacing w:val="39"/>
        </w:rPr>
        <w:t xml:space="preserve"> </w:t>
      </w:r>
      <w:r>
        <w:t>скачет</w:t>
      </w:r>
      <w:r>
        <w:rPr>
          <w:spacing w:val="40"/>
        </w:rPr>
        <w:t xml:space="preserve"> </w:t>
      </w:r>
      <w:r>
        <w:t>зайка,</w:t>
      </w:r>
      <w:r>
        <w:rPr>
          <w:spacing w:val="40"/>
        </w:rPr>
        <w:t xml:space="preserve"> </w:t>
      </w:r>
      <w:r>
        <w:t>ходит</w:t>
      </w:r>
      <w:r>
        <w:rPr>
          <w:spacing w:val="40"/>
        </w:rPr>
        <w:t xml:space="preserve"> </w:t>
      </w:r>
      <w:r>
        <w:t>петушок,</w:t>
      </w:r>
      <w:r>
        <w:rPr>
          <w:spacing w:val="40"/>
        </w:rPr>
        <w:t xml:space="preserve"> </w:t>
      </w:r>
      <w:r>
        <w:t>клюют</w:t>
      </w:r>
      <w:r>
        <w:rPr>
          <w:spacing w:val="40"/>
        </w:rPr>
        <w:t xml:space="preserve"> </w:t>
      </w:r>
      <w:r>
        <w:t>зернышки цыплята, летают птички и так далее; педагог активизирует танцевально-игровое творчество детей; поддерживает у детей самостоятельность в выполнение танцевальных движений под плясовые</w:t>
      </w:r>
      <w:r>
        <w:rPr>
          <w:spacing w:val="80"/>
        </w:rPr>
        <w:t xml:space="preserve"> </w:t>
      </w:r>
      <w:r>
        <w:t>мелодии;</w:t>
      </w:r>
      <w:r>
        <w:rPr>
          <w:spacing w:val="80"/>
        </w:rPr>
        <w:t xml:space="preserve"> </w:t>
      </w:r>
      <w:r>
        <w:t>учит</w:t>
      </w:r>
      <w:r>
        <w:rPr>
          <w:spacing w:val="80"/>
        </w:rPr>
        <w:t xml:space="preserve"> </w:t>
      </w:r>
      <w:r>
        <w:t>детей</w:t>
      </w:r>
      <w:r>
        <w:rPr>
          <w:spacing w:val="80"/>
        </w:rPr>
        <w:t xml:space="preserve"> </w:t>
      </w:r>
      <w:r>
        <w:t>точности</w:t>
      </w:r>
      <w:r>
        <w:rPr>
          <w:spacing w:val="80"/>
        </w:rPr>
        <w:t xml:space="preserve"> </w:t>
      </w:r>
      <w:r>
        <w:t>выполнения</w:t>
      </w:r>
      <w:r>
        <w:rPr>
          <w:spacing w:val="80"/>
        </w:rPr>
        <w:t xml:space="preserve"> </w:t>
      </w:r>
      <w:r>
        <w:t>движений,</w:t>
      </w:r>
      <w:r>
        <w:rPr>
          <w:spacing w:val="80"/>
        </w:rPr>
        <w:t xml:space="preserve"> </w:t>
      </w:r>
      <w:r>
        <w:t>передающих</w:t>
      </w:r>
      <w:r>
        <w:rPr>
          <w:spacing w:val="80"/>
        </w:rPr>
        <w:t xml:space="preserve"> </w:t>
      </w:r>
      <w:r>
        <w:t>характер изображаемых</w:t>
      </w:r>
      <w:r>
        <w:rPr>
          <w:spacing w:val="40"/>
        </w:rPr>
        <w:t xml:space="preserve"> </w:t>
      </w:r>
      <w:r>
        <w:t>животных;</w:t>
      </w:r>
      <w:r>
        <w:rPr>
          <w:spacing w:val="40"/>
        </w:rPr>
        <w:t xml:space="preserve"> </w:t>
      </w:r>
      <w:r>
        <w:t>педагог</w:t>
      </w:r>
      <w:r>
        <w:rPr>
          <w:spacing w:val="40"/>
        </w:rPr>
        <w:t xml:space="preserve"> </w:t>
      </w:r>
      <w:r>
        <w:t>поощряет</w:t>
      </w:r>
      <w:r>
        <w:rPr>
          <w:spacing w:val="40"/>
        </w:rPr>
        <w:t xml:space="preserve"> </w:t>
      </w:r>
      <w:r>
        <w:t>детей</w:t>
      </w:r>
      <w:r>
        <w:rPr>
          <w:spacing w:val="40"/>
        </w:rPr>
        <w:t xml:space="preserve"> </w:t>
      </w:r>
      <w:r>
        <w:t>в</w:t>
      </w:r>
      <w:r>
        <w:rPr>
          <w:spacing w:val="40"/>
        </w:rPr>
        <w:t xml:space="preserve"> </w:t>
      </w:r>
      <w:r>
        <w:t>использовании</w:t>
      </w:r>
      <w:r>
        <w:rPr>
          <w:spacing w:val="40"/>
        </w:rPr>
        <w:t xml:space="preserve"> </w:t>
      </w:r>
      <w:r>
        <w:t>песен,</w:t>
      </w:r>
      <w:r>
        <w:rPr>
          <w:spacing w:val="40"/>
        </w:rPr>
        <w:t xml:space="preserve"> </w:t>
      </w:r>
      <w:r>
        <w:t>музыкально-</w:t>
      </w:r>
      <w:r>
        <w:rPr>
          <w:spacing w:val="80"/>
          <w:w w:val="150"/>
        </w:rPr>
        <w:t xml:space="preserve"> </w:t>
      </w:r>
      <w:r>
        <w:t>ритмических</w:t>
      </w:r>
      <w:r>
        <w:rPr>
          <w:spacing w:val="80"/>
        </w:rPr>
        <w:t xml:space="preserve"> </w:t>
      </w:r>
      <w:r>
        <w:t>движений,</w:t>
      </w:r>
      <w:r>
        <w:rPr>
          <w:spacing w:val="80"/>
        </w:rPr>
        <w:t xml:space="preserve"> </w:t>
      </w:r>
      <w:r>
        <w:t>музыкальных</w:t>
      </w:r>
      <w:r>
        <w:rPr>
          <w:spacing w:val="80"/>
        </w:rPr>
        <w:t xml:space="preserve"> </w:t>
      </w:r>
      <w:r>
        <w:t>игр</w:t>
      </w:r>
      <w:r>
        <w:rPr>
          <w:spacing w:val="80"/>
        </w:rPr>
        <w:t xml:space="preserve"> </w:t>
      </w:r>
      <w:r>
        <w:t>в</w:t>
      </w:r>
      <w:r>
        <w:rPr>
          <w:spacing w:val="80"/>
        </w:rPr>
        <w:t xml:space="preserve"> </w:t>
      </w:r>
      <w:r>
        <w:t>повседневной</w:t>
      </w:r>
      <w:r>
        <w:rPr>
          <w:spacing w:val="80"/>
        </w:rPr>
        <w:t xml:space="preserve"> </w:t>
      </w:r>
      <w:r>
        <w:t>жизни</w:t>
      </w:r>
      <w:r>
        <w:rPr>
          <w:spacing w:val="80"/>
        </w:rPr>
        <w:t xml:space="preserve"> </w:t>
      </w:r>
      <w:r>
        <w:t>и</w:t>
      </w:r>
      <w:r>
        <w:rPr>
          <w:spacing w:val="80"/>
        </w:rPr>
        <w:t xml:space="preserve"> </w:t>
      </w:r>
      <w:r>
        <w:t>различных</w:t>
      </w:r>
      <w:r>
        <w:rPr>
          <w:spacing w:val="80"/>
        </w:rPr>
        <w:t xml:space="preserve"> </w:t>
      </w:r>
      <w:r>
        <w:t>видах</w:t>
      </w:r>
      <w:r>
        <w:rPr>
          <w:spacing w:val="40"/>
        </w:rPr>
        <w:t xml:space="preserve"> </w:t>
      </w:r>
      <w:r>
        <w:t xml:space="preserve">досуговой деятельности (праздниках, развлечениях и других видах досуговой деятельности); </w:t>
      </w:r>
      <w:r>
        <w:rPr>
          <w:b/>
          <w:i/>
        </w:rPr>
        <w:t>Игра на детских музыкальных инструментах:</w:t>
      </w:r>
    </w:p>
    <w:p w14:paraId="099DF048" w14:textId="77777777" w:rsidR="00641749" w:rsidRDefault="00641749" w:rsidP="00641749">
      <w:pPr>
        <w:pStyle w:val="a3"/>
        <w:spacing w:line="276" w:lineRule="auto"/>
        <w:ind w:right="530" w:firstLine="701"/>
      </w:pPr>
      <w: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0B17A000" w14:textId="77777777" w:rsidR="00641749" w:rsidRDefault="00641749" w:rsidP="00641749">
      <w:pPr>
        <w:pStyle w:val="2"/>
        <w:spacing w:before="6"/>
      </w:pPr>
      <w:r>
        <w:t>Театрализованная</w:t>
      </w:r>
      <w:r>
        <w:rPr>
          <w:spacing w:val="-7"/>
        </w:rPr>
        <w:t xml:space="preserve"> </w:t>
      </w:r>
      <w:r>
        <w:rPr>
          <w:spacing w:val="-2"/>
        </w:rPr>
        <w:t>деятельность.</w:t>
      </w:r>
    </w:p>
    <w:p w14:paraId="2461C910" w14:textId="77777777" w:rsidR="00641749" w:rsidRDefault="00641749" w:rsidP="00641749">
      <w:pPr>
        <w:pStyle w:val="a3"/>
        <w:spacing w:before="36" w:line="276" w:lineRule="auto"/>
        <w:ind w:right="533" w:firstLine="701"/>
      </w:pPr>
      <w:r>
        <w:t>Педагог формирует у</w:t>
      </w:r>
      <w:r>
        <w:rPr>
          <w:spacing w:val="-2"/>
        </w:rPr>
        <w:t xml:space="preserve"> </w:t>
      </w:r>
      <w:r>
        <w:t>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566B32F8" w14:textId="77777777" w:rsidR="00641749" w:rsidRDefault="00641749" w:rsidP="00641749">
      <w:pPr>
        <w:pStyle w:val="2"/>
        <w:spacing w:before="6"/>
      </w:pPr>
      <w:r>
        <w:t>Культурно-досуговая</w:t>
      </w:r>
      <w:r>
        <w:rPr>
          <w:spacing w:val="-7"/>
        </w:rPr>
        <w:t xml:space="preserve"> </w:t>
      </w:r>
      <w:r>
        <w:rPr>
          <w:spacing w:val="-2"/>
        </w:rPr>
        <w:t>деятельность.</w:t>
      </w:r>
    </w:p>
    <w:p w14:paraId="698F2ADC" w14:textId="77777777" w:rsidR="00641749" w:rsidRDefault="00641749" w:rsidP="00641749">
      <w:pPr>
        <w:pStyle w:val="a3"/>
        <w:spacing w:before="36" w:line="276" w:lineRule="auto"/>
        <w:ind w:left="674" w:right="522"/>
      </w:pPr>
      <w:r>
        <w:t>Педагог организует культурно-досуговую деятельность детей по интересам, обеспечивая эмоциональное благополучие и отдых. Педагог</w:t>
      </w:r>
      <w:r>
        <w:rPr>
          <w:spacing w:val="-1"/>
        </w:rPr>
        <w:t xml:space="preserve"> </w:t>
      </w:r>
      <w:r>
        <w:t>учит детей организовывать</w:t>
      </w:r>
      <w:r>
        <w:rPr>
          <w:spacing w:val="-2"/>
        </w:rPr>
        <w:t xml:space="preserve"> </w:t>
      </w:r>
      <w:r>
        <w:t>свободное</w:t>
      </w:r>
      <w:r>
        <w:rPr>
          <w:spacing w:val="-4"/>
        </w:rPr>
        <w:t xml:space="preserve"> </w:t>
      </w:r>
      <w:r>
        <w:t>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знакомит с культурой поведения в ходе праздничных</w:t>
      </w:r>
      <w:r>
        <w:rPr>
          <w:spacing w:val="80"/>
        </w:rPr>
        <w:t xml:space="preserve"> </w:t>
      </w:r>
      <w:r>
        <w:rPr>
          <w:spacing w:val="-2"/>
        </w:rPr>
        <w:t>мероприятий.</w:t>
      </w:r>
    </w:p>
    <w:p w14:paraId="346C20CD" w14:textId="77777777" w:rsidR="00641749" w:rsidRDefault="00641749" w:rsidP="00641749">
      <w:pPr>
        <w:pStyle w:val="a3"/>
        <w:spacing w:before="46"/>
        <w:ind w:left="0"/>
        <w:jc w:val="left"/>
      </w:pPr>
    </w:p>
    <w:p w14:paraId="33331B03" w14:textId="77777777" w:rsidR="00641749" w:rsidRDefault="00641749" w:rsidP="00641749">
      <w:pPr>
        <w:pStyle w:val="1"/>
        <w:spacing w:before="1"/>
      </w:pPr>
      <w:r>
        <w:t>Физическое</w:t>
      </w:r>
      <w:r>
        <w:rPr>
          <w:spacing w:val="-3"/>
        </w:rPr>
        <w:t xml:space="preserve"> </w:t>
      </w:r>
      <w:r>
        <w:rPr>
          <w:spacing w:val="-2"/>
        </w:rPr>
        <w:t>развитие.</w:t>
      </w:r>
    </w:p>
    <w:p w14:paraId="4AA000F4" w14:textId="77777777" w:rsidR="00641749" w:rsidRDefault="00641749" w:rsidP="00641749">
      <w:pPr>
        <w:pStyle w:val="a3"/>
        <w:spacing w:before="36"/>
        <w:ind w:left="1385"/>
      </w:pPr>
      <w:r>
        <w:t>В</w:t>
      </w:r>
      <w:r>
        <w:rPr>
          <w:spacing w:val="-6"/>
        </w:rPr>
        <w:t xml:space="preserve"> </w:t>
      </w:r>
      <w:r>
        <w:t>области</w:t>
      </w:r>
      <w:r>
        <w:rPr>
          <w:spacing w:val="-2"/>
        </w:rPr>
        <w:t xml:space="preserve"> </w:t>
      </w:r>
      <w:r>
        <w:t>физического</w:t>
      </w:r>
      <w:r>
        <w:rPr>
          <w:spacing w:val="-9"/>
        </w:rPr>
        <w:t xml:space="preserve"> </w:t>
      </w:r>
      <w:r>
        <w:t>основными</w:t>
      </w:r>
      <w:r>
        <w:rPr>
          <w:spacing w:val="2"/>
        </w:rPr>
        <w:t xml:space="preserve"> </w:t>
      </w:r>
      <w:r>
        <w:rPr>
          <w:b/>
        </w:rPr>
        <w:t>задачами</w:t>
      </w:r>
      <w:r>
        <w:rPr>
          <w:b/>
          <w:spacing w:val="-8"/>
        </w:rPr>
        <w:t xml:space="preserve"> </w:t>
      </w:r>
      <w:r>
        <w:t>образовательной</w:t>
      </w:r>
      <w:r>
        <w:rPr>
          <w:spacing w:val="-2"/>
        </w:rPr>
        <w:t xml:space="preserve"> </w:t>
      </w:r>
      <w:r>
        <w:t>деятельности</w:t>
      </w:r>
      <w:r>
        <w:rPr>
          <w:spacing w:val="-6"/>
        </w:rPr>
        <w:t xml:space="preserve"> </w:t>
      </w:r>
      <w:r>
        <w:rPr>
          <w:spacing w:val="-2"/>
        </w:rPr>
        <w:t>являются:</w:t>
      </w:r>
    </w:p>
    <w:p w14:paraId="775179B0" w14:textId="77777777" w:rsidR="00641749" w:rsidRDefault="00641749" w:rsidP="00641749">
      <w:pPr>
        <w:pStyle w:val="a3"/>
        <w:spacing w:before="41" w:line="276" w:lineRule="auto"/>
        <w:ind w:right="523" w:firstLine="720"/>
      </w:pPr>
      <w: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 ритмические упражнения), спортивные упражнения, подвижные игры, помогая</w:t>
      </w:r>
      <w:r>
        <w:rPr>
          <w:spacing w:val="40"/>
        </w:rPr>
        <w:t xml:space="preserve"> </w:t>
      </w:r>
      <w:r>
        <w:t>согласовывать свои действия с действиями других детей, соблюдать правила в игре;</w:t>
      </w:r>
    </w:p>
    <w:p w14:paraId="0BB6481B" w14:textId="77777777" w:rsidR="00641749" w:rsidRDefault="00641749" w:rsidP="00641749">
      <w:pPr>
        <w:pStyle w:val="a3"/>
        <w:spacing w:before="3" w:line="276" w:lineRule="auto"/>
        <w:ind w:right="540" w:firstLine="720"/>
      </w:pPr>
      <w:r>
        <w:t>-развивать психофизические качества, ориентировку в пространстве, координацию, равновесие, способность быстро реагировать на сигнал;</w:t>
      </w:r>
    </w:p>
    <w:p w14:paraId="6AF8EE53" w14:textId="77777777" w:rsidR="00641749" w:rsidRDefault="00641749" w:rsidP="00641749">
      <w:pPr>
        <w:pStyle w:val="a3"/>
        <w:spacing w:line="276" w:lineRule="auto"/>
        <w:ind w:right="543" w:firstLine="720"/>
      </w:pPr>
      <w:r>
        <w:t>-формировать интерес и положительное отношение к занятиям физической культурой и активному отдыху, воспитывать самостоятельность;</w:t>
      </w:r>
    </w:p>
    <w:p w14:paraId="6ADBE108" w14:textId="77777777" w:rsidR="00641749" w:rsidRDefault="00641749" w:rsidP="00641749">
      <w:pPr>
        <w:pStyle w:val="a3"/>
        <w:spacing w:line="276" w:lineRule="auto"/>
        <w:ind w:right="538" w:firstLine="720"/>
      </w:pPr>
      <w:r>
        <w:t>-укреплять здоровье детей средствами</w:t>
      </w:r>
      <w:r>
        <w:rPr>
          <w:spacing w:val="-3"/>
        </w:rPr>
        <w:t xml:space="preserve"> </w:t>
      </w:r>
      <w:r>
        <w:t>физического воспитания,</w:t>
      </w:r>
      <w:r>
        <w:rPr>
          <w:spacing w:val="-2"/>
        </w:rPr>
        <w:t xml:space="preserve"> </w:t>
      </w:r>
      <w:r>
        <w:t>создавать</w:t>
      </w:r>
      <w:r>
        <w:rPr>
          <w:spacing w:val="-3"/>
        </w:rPr>
        <w:t xml:space="preserve"> </w:t>
      </w:r>
      <w:r>
        <w:t>условия</w:t>
      </w:r>
      <w:r>
        <w:rPr>
          <w:spacing w:val="-4"/>
        </w:rPr>
        <w:t xml:space="preserve"> </w:t>
      </w:r>
      <w:r>
        <w:t xml:space="preserve">для формирования правильной осанки, способствовать усвоению правил </w:t>
      </w:r>
      <w:r>
        <w:lastRenderedPageBreak/>
        <w:t>безопасного поведения</w:t>
      </w:r>
    </w:p>
    <w:p w14:paraId="1054EBEA"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24EB3B2A" w14:textId="77777777" w:rsidR="00641749" w:rsidRDefault="00641749" w:rsidP="00641749">
      <w:pPr>
        <w:pStyle w:val="a3"/>
        <w:spacing w:before="64"/>
      </w:pPr>
      <w:r>
        <w:lastRenderedPageBreak/>
        <w:t>в</w:t>
      </w:r>
      <w:r>
        <w:rPr>
          <w:spacing w:val="-2"/>
        </w:rPr>
        <w:t xml:space="preserve"> </w:t>
      </w:r>
      <w:r>
        <w:t>двигательной</w:t>
      </w:r>
      <w:r>
        <w:rPr>
          <w:spacing w:val="-5"/>
        </w:rPr>
        <w:t xml:space="preserve"> </w:t>
      </w:r>
      <w:r>
        <w:rPr>
          <w:spacing w:val="-2"/>
        </w:rPr>
        <w:t>деятельности;</w:t>
      </w:r>
    </w:p>
    <w:p w14:paraId="6F4974D9" w14:textId="77777777" w:rsidR="00641749" w:rsidRDefault="00641749" w:rsidP="00641749">
      <w:pPr>
        <w:pStyle w:val="a3"/>
        <w:spacing w:before="41" w:line="276" w:lineRule="auto"/>
        <w:ind w:right="540" w:firstLine="720"/>
      </w:pPr>
      <w:r>
        <w:t>-закреплять культурно-гигиенические навыки</w:t>
      </w:r>
      <w:r>
        <w:rPr>
          <w:spacing w:val="-1"/>
        </w:rPr>
        <w:t xml:space="preserve"> </w:t>
      </w:r>
      <w:r>
        <w:t>и навыки самообслуживания, формируя полезные привычки, приобщая к здоровому образу жизни.</w:t>
      </w:r>
    </w:p>
    <w:p w14:paraId="7014AAAE" w14:textId="77777777" w:rsidR="00641749" w:rsidRDefault="00641749" w:rsidP="00641749">
      <w:pPr>
        <w:spacing w:line="275" w:lineRule="exact"/>
        <w:ind w:left="1414"/>
        <w:jc w:val="both"/>
        <w:rPr>
          <w:sz w:val="24"/>
        </w:rPr>
      </w:pPr>
      <w:r>
        <w:rPr>
          <w:b/>
          <w:sz w:val="24"/>
        </w:rPr>
        <w:t>Содержание</w:t>
      </w:r>
      <w:r>
        <w:rPr>
          <w:b/>
          <w:spacing w:val="-5"/>
          <w:sz w:val="24"/>
        </w:rPr>
        <w:t xml:space="preserve"> </w:t>
      </w:r>
      <w:r>
        <w:rPr>
          <w:sz w:val="24"/>
        </w:rPr>
        <w:t>образовательной</w:t>
      </w:r>
      <w:r>
        <w:rPr>
          <w:spacing w:val="-4"/>
          <w:sz w:val="24"/>
        </w:rPr>
        <w:t xml:space="preserve"> </w:t>
      </w:r>
      <w:r>
        <w:rPr>
          <w:spacing w:val="-2"/>
          <w:sz w:val="24"/>
        </w:rPr>
        <w:t>деятельности.</w:t>
      </w:r>
    </w:p>
    <w:p w14:paraId="63E4CD2B" w14:textId="77777777" w:rsidR="00641749" w:rsidRDefault="00641749" w:rsidP="00641749">
      <w:pPr>
        <w:pStyle w:val="a3"/>
        <w:spacing w:before="41" w:line="276" w:lineRule="auto"/>
        <w:ind w:right="528" w:firstLine="720"/>
      </w:pPr>
      <w:r>
        <w:t>Педагог формирует умение организованно выполнять строевые</w:t>
      </w:r>
      <w:r>
        <w:rPr>
          <w:spacing w:val="-1"/>
        </w:rPr>
        <w:t xml:space="preserve"> </w:t>
      </w:r>
      <w:r>
        <w:t>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5B9FE37B" w14:textId="77777777" w:rsidR="00641749" w:rsidRDefault="00641749" w:rsidP="00641749">
      <w:pPr>
        <w:pStyle w:val="a3"/>
        <w:spacing w:before="1" w:line="276" w:lineRule="auto"/>
        <w:ind w:right="533" w:firstLine="720"/>
      </w:pPr>
      <w: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1FE6BF00" w14:textId="77777777" w:rsidR="00641749" w:rsidRDefault="00641749" w:rsidP="00641749">
      <w:pPr>
        <w:spacing w:line="274" w:lineRule="exact"/>
        <w:ind w:left="674"/>
        <w:jc w:val="both"/>
        <w:rPr>
          <w:sz w:val="24"/>
        </w:rPr>
      </w:pPr>
      <w:r>
        <w:rPr>
          <w:b/>
          <w:i/>
          <w:sz w:val="24"/>
        </w:rPr>
        <w:t>Основная</w:t>
      </w:r>
      <w:r>
        <w:rPr>
          <w:b/>
          <w:i/>
          <w:spacing w:val="-4"/>
          <w:sz w:val="24"/>
        </w:rPr>
        <w:t xml:space="preserve"> </w:t>
      </w:r>
      <w:r>
        <w:rPr>
          <w:b/>
          <w:i/>
          <w:sz w:val="24"/>
        </w:rPr>
        <w:t>гимнастика</w:t>
      </w:r>
      <w:r>
        <w:rPr>
          <w:b/>
          <w:i/>
          <w:spacing w:val="-4"/>
          <w:sz w:val="24"/>
        </w:rPr>
        <w:t xml:space="preserve"> </w:t>
      </w:r>
      <w:r>
        <w:rPr>
          <w:sz w:val="24"/>
        </w:rPr>
        <w:t>(основные</w:t>
      </w:r>
      <w:r>
        <w:rPr>
          <w:spacing w:val="-3"/>
          <w:sz w:val="24"/>
        </w:rPr>
        <w:t xml:space="preserve"> </w:t>
      </w:r>
      <w:r>
        <w:rPr>
          <w:sz w:val="24"/>
        </w:rPr>
        <w:t>движения,</w:t>
      </w:r>
      <w:r>
        <w:rPr>
          <w:spacing w:val="-5"/>
          <w:sz w:val="24"/>
        </w:rPr>
        <w:t xml:space="preserve"> </w:t>
      </w:r>
      <w:r>
        <w:rPr>
          <w:sz w:val="24"/>
        </w:rPr>
        <w:t>общеразвивающие</w:t>
      </w:r>
      <w:r>
        <w:rPr>
          <w:spacing w:val="-8"/>
          <w:sz w:val="24"/>
        </w:rPr>
        <w:t xml:space="preserve"> </w:t>
      </w:r>
      <w:r>
        <w:rPr>
          <w:sz w:val="24"/>
        </w:rPr>
        <w:t>и</w:t>
      </w:r>
      <w:r>
        <w:rPr>
          <w:spacing w:val="-1"/>
          <w:sz w:val="24"/>
        </w:rPr>
        <w:t xml:space="preserve"> </w:t>
      </w:r>
      <w:r>
        <w:rPr>
          <w:sz w:val="24"/>
        </w:rPr>
        <w:t>строевые</w:t>
      </w:r>
      <w:r>
        <w:rPr>
          <w:spacing w:val="-3"/>
          <w:sz w:val="24"/>
        </w:rPr>
        <w:t xml:space="preserve"> </w:t>
      </w:r>
      <w:r>
        <w:rPr>
          <w:spacing w:val="-2"/>
          <w:sz w:val="24"/>
        </w:rPr>
        <w:t>упражнения).</w:t>
      </w:r>
    </w:p>
    <w:p w14:paraId="723A2A41" w14:textId="77777777" w:rsidR="00641749" w:rsidRDefault="00641749" w:rsidP="00641749">
      <w:pPr>
        <w:pStyle w:val="2"/>
        <w:spacing w:before="51"/>
        <w:ind w:left="1414"/>
      </w:pPr>
      <w:r>
        <w:t>Основные</w:t>
      </w:r>
      <w:r>
        <w:rPr>
          <w:spacing w:val="-2"/>
        </w:rPr>
        <w:t xml:space="preserve"> движения:</w:t>
      </w:r>
    </w:p>
    <w:p w14:paraId="3C73F5DA" w14:textId="77777777" w:rsidR="00641749" w:rsidRDefault="00641749" w:rsidP="00641749">
      <w:pPr>
        <w:pStyle w:val="a3"/>
        <w:spacing w:before="37" w:line="276" w:lineRule="auto"/>
        <w:ind w:right="532" w:firstLine="720"/>
      </w:pPr>
      <w:r>
        <w:t>-</w:t>
      </w:r>
      <w:r>
        <w:rPr>
          <w:b/>
          <w:i/>
        </w:rPr>
        <w:t xml:space="preserve">бросание, катание, ловля, метание: </w:t>
      </w:r>
      <w:r>
        <w:t>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w:t>
      </w:r>
      <w:r>
        <w:rPr>
          <w:spacing w:val="40"/>
        </w:rPr>
        <w:t xml:space="preserve"> </w:t>
      </w:r>
      <w:r>
        <w:t>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w:t>
      </w:r>
      <w:r>
        <w:rPr>
          <w:spacing w:val="40"/>
        </w:rPr>
        <w:t xml:space="preserve"> </w:t>
      </w:r>
      <w:r>
        <w:t>1,5 м; метание вдаль; перебрасывание мяча через сетку;</w:t>
      </w:r>
    </w:p>
    <w:p w14:paraId="47AB77F3" w14:textId="77777777" w:rsidR="00641749" w:rsidRDefault="00641749" w:rsidP="00641749">
      <w:pPr>
        <w:pStyle w:val="a3"/>
        <w:spacing w:line="276" w:lineRule="auto"/>
        <w:ind w:right="531" w:firstLine="701"/>
      </w:pPr>
      <w:r>
        <w:rPr>
          <w:b/>
          <w:i/>
        </w:rPr>
        <w:t>-ползание,</w:t>
      </w:r>
      <w:r>
        <w:rPr>
          <w:b/>
          <w:i/>
          <w:spacing w:val="-5"/>
        </w:rPr>
        <w:t xml:space="preserve"> </w:t>
      </w:r>
      <w:r>
        <w:rPr>
          <w:b/>
          <w:i/>
        </w:rPr>
        <w:t>лазанье:</w:t>
      </w:r>
      <w:r>
        <w:rPr>
          <w:b/>
          <w:i/>
          <w:spacing w:val="-2"/>
        </w:rPr>
        <w:t xml:space="preserve"> </w:t>
      </w:r>
      <w:r>
        <w:t>ползание</w:t>
      </w:r>
      <w:r>
        <w:rPr>
          <w:spacing w:val="-7"/>
        </w:rPr>
        <w:t xml:space="preserve"> </w:t>
      </w:r>
      <w:r>
        <w:t>на</w:t>
      </w:r>
      <w:r>
        <w:rPr>
          <w:spacing w:val="-3"/>
        </w:rPr>
        <w:t xml:space="preserve"> </w:t>
      </w:r>
      <w:r>
        <w:t>четвереньках</w:t>
      </w:r>
      <w:r>
        <w:rPr>
          <w:spacing w:val="-6"/>
        </w:rPr>
        <w:t xml:space="preserve"> </w:t>
      </w:r>
      <w:r>
        <w:t>на</w:t>
      </w:r>
      <w:r>
        <w:rPr>
          <w:spacing w:val="-3"/>
        </w:rPr>
        <w:t xml:space="preserve"> </w:t>
      </w:r>
      <w:r>
        <w:t>расстояние</w:t>
      </w:r>
      <w:r>
        <w:rPr>
          <w:spacing w:val="-3"/>
        </w:rPr>
        <w:t xml:space="preserve"> </w:t>
      </w:r>
      <w:r>
        <w:t>4-5-6</w:t>
      </w:r>
      <w:r>
        <w:rPr>
          <w:spacing w:val="-6"/>
        </w:rPr>
        <w:t xml:space="preserve"> </w:t>
      </w:r>
      <w:r>
        <w:t>м</w:t>
      </w:r>
      <w:r>
        <w:rPr>
          <w:spacing w:val="-1"/>
        </w:rPr>
        <w:t xml:space="preserve"> </w:t>
      </w:r>
      <w:r>
        <w:t>до кегли</w:t>
      </w:r>
      <w:r>
        <w:rPr>
          <w:spacing w:val="-5"/>
        </w:rPr>
        <w:t xml:space="preserve"> </w:t>
      </w:r>
      <w:r>
        <w:t>(взять</w:t>
      </w:r>
      <w:r>
        <w:rPr>
          <w:spacing w:val="-5"/>
        </w:rPr>
        <w:t xml:space="preserve"> </w:t>
      </w:r>
      <w:r>
        <w:t>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 стремянку</w:t>
      </w:r>
      <w:r>
        <w:rPr>
          <w:spacing w:val="-10"/>
        </w:rPr>
        <w:t xml:space="preserve"> </w:t>
      </w:r>
      <w:r>
        <w:t>или гимнастическую</w:t>
      </w:r>
      <w:r>
        <w:rPr>
          <w:spacing w:val="-3"/>
        </w:rPr>
        <w:t xml:space="preserve"> </w:t>
      </w:r>
      <w:r>
        <w:t>стенку</w:t>
      </w:r>
      <w:r>
        <w:rPr>
          <w:spacing w:val="-6"/>
        </w:rPr>
        <w:t xml:space="preserve"> </w:t>
      </w:r>
      <w:r>
        <w:t>произвольным</w:t>
      </w:r>
      <w:r>
        <w:rPr>
          <w:spacing w:val="-4"/>
        </w:rPr>
        <w:t xml:space="preserve"> </w:t>
      </w:r>
      <w:r>
        <w:t>способом</w:t>
      </w:r>
      <w:r>
        <w:rPr>
          <w:spacing w:val="-4"/>
        </w:rPr>
        <w:t xml:space="preserve"> </w:t>
      </w:r>
      <w:r>
        <w:t>(не</w:t>
      </w:r>
      <w:r>
        <w:rPr>
          <w:spacing w:val="-7"/>
        </w:rPr>
        <w:t xml:space="preserve"> </w:t>
      </w:r>
      <w:r>
        <w:t>пропуская</w:t>
      </w:r>
      <w:r>
        <w:rPr>
          <w:spacing w:val="-1"/>
        </w:rPr>
        <w:t xml:space="preserve"> </w:t>
      </w:r>
      <w:r>
        <w:t>реек) и спуск</w:t>
      </w:r>
      <w:r>
        <w:rPr>
          <w:spacing w:val="-3"/>
        </w:rPr>
        <w:t xml:space="preserve"> </w:t>
      </w:r>
      <w:r>
        <w:t>с нее; подлезание под дугу, не касаясь руками пола;</w:t>
      </w:r>
    </w:p>
    <w:p w14:paraId="18257142" w14:textId="77777777" w:rsidR="00641749" w:rsidRDefault="00641749" w:rsidP="00641749">
      <w:pPr>
        <w:pStyle w:val="a3"/>
        <w:spacing w:before="2" w:line="276" w:lineRule="auto"/>
        <w:ind w:right="533" w:firstLine="701"/>
      </w:pPr>
      <w:r>
        <w:rPr>
          <w:b/>
          <w:i/>
        </w:rPr>
        <w:t xml:space="preserve">-ходьба: </w:t>
      </w:r>
      <w:r>
        <w:t>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6F76AB7E" w14:textId="77777777" w:rsidR="00641749" w:rsidRDefault="00641749" w:rsidP="00641749">
      <w:pPr>
        <w:pStyle w:val="a3"/>
        <w:spacing w:line="276" w:lineRule="auto"/>
        <w:ind w:right="538" w:firstLine="701"/>
      </w:pPr>
      <w:r>
        <w:rPr>
          <w:b/>
          <w:i/>
        </w:rPr>
        <w:t xml:space="preserve">-бег: </w:t>
      </w:r>
      <w:r>
        <w:t>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369DFBA8" w14:textId="77777777" w:rsidR="00641749" w:rsidRDefault="00641749" w:rsidP="00641749">
      <w:pPr>
        <w:pStyle w:val="a3"/>
        <w:spacing w:line="276" w:lineRule="auto"/>
        <w:ind w:right="526" w:firstLine="701"/>
      </w:pPr>
      <w:r>
        <w:rPr>
          <w:b/>
          <w:i/>
        </w:rPr>
        <w:t>-прыжки</w:t>
      </w:r>
      <w:r>
        <w:t>: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w:t>
      </w:r>
      <w:r>
        <w:lastRenderedPageBreak/>
        <w:t>15 см), перепрыгивание через веревку (высота 2-5 см);</w:t>
      </w:r>
    </w:p>
    <w:p w14:paraId="65CC31AC" w14:textId="77777777" w:rsidR="00641749" w:rsidRDefault="00641749" w:rsidP="00641749">
      <w:pPr>
        <w:pStyle w:val="a3"/>
        <w:spacing w:line="276" w:lineRule="auto"/>
        <w:ind w:right="526" w:firstLine="701"/>
      </w:pPr>
      <w:r>
        <w:rPr>
          <w:b/>
          <w:i/>
        </w:rPr>
        <w:t xml:space="preserve">-упражнения в равновесии: </w:t>
      </w:r>
      <w:r>
        <w:t>ходьба по прямой и извилистой дорожке (ширина 15-20 см, длина 2-2,5 м), обычным и приставным шагом; по гимнастической скамье, по ребристой</w:t>
      </w:r>
    </w:p>
    <w:p w14:paraId="659A84ED"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73EA5215" w14:textId="77777777" w:rsidR="00641749" w:rsidRDefault="00641749" w:rsidP="00641749">
      <w:pPr>
        <w:pStyle w:val="a3"/>
        <w:spacing w:before="64" w:line="276" w:lineRule="auto"/>
        <w:ind w:right="531"/>
      </w:pPr>
      <w:r>
        <w:lastRenderedPageBreak/>
        <w:t>доске, наклонной доске;</w:t>
      </w:r>
      <w:r>
        <w:rPr>
          <w:spacing w:val="-6"/>
        </w:rPr>
        <w:t xml:space="preserve"> </w:t>
      </w:r>
      <w:r>
        <w:t>перешагивая</w:t>
      </w:r>
      <w:r>
        <w:rPr>
          <w:spacing w:val="-1"/>
        </w:rPr>
        <w:t xml:space="preserve"> </w:t>
      </w:r>
      <w:r>
        <w:t>рейки лестницы, лежащей</w:t>
      </w:r>
      <w:r>
        <w:rPr>
          <w:spacing w:val="-5"/>
        </w:rPr>
        <w:t xml:space="preserve"> </w:t>
      </w:r>
      <w:r>
        <w:t>на</w:t>
      </w:r>
      <w:r>
        <w:rPr>
          <w:spacing w:val="-2"/>
        </w:rPr>
        <w:t xml:space="preserve"> </w:t>
      </w:r>
      <w:r>
        <w:t>полу;</w:t>
      </w:r>
      <w:r>
        <w:rPr>
          <w:spacing w:val="-6"/>
        </w:rPr>
        <w:t xml:space="preserve"> </w:t>
      </w:r>
      <w:r>
        <w:t>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7F5BF599" w14:textId="77777777" w:rsidR="00641749" w:rsidRDefault="00641749" w:rsidP="00641749">
      <w:pPr>
        <w:pStyle w:val="2"/>
        <w:spacing w:before="3"/>
      </w:pPr>
      <w:r>
        <w:t>Общеразвивающие</w:t>
      </w:r>
      <w:r>
        <w:rPr>
          <w:spacing w:val="-5"/>
        </w:rPr>
        <w:t xml:space="preserve"> </w:t>
      </w:r>
      <w:r>
        <w:rPr>
          <w:spacing w:val="-2"/>
        </w:rPr>
        <w:t>упражнения:</w:t>
      </w:r>
    </w:p>
    <w:p w14:paraId="05E9E619" w14:textId="77777777" w:rsidR="00641749" w:rsidRDefault="00641749" w:rsidP="00641749">
      <w:pPr>
        <w:pStyle w:val="a3"/>
        <w:spacing w:before="36" w:line="276" w:lineRule="auto"/>
        <w:ind w:right="525" w:firstLine="701"/>
      </w:pPr>
      <w:r>
        <w:t>-упражнения для кистей рук, развития и укрепления мышц плечевого пояса: поднимание и опускание прямых рук вперед, отведение их в стороны, вверх, на пояс, за</w:t>
      </w:r>
      <w:r>
        <w:rPr>
          <w:spacing w:val="40"/>
        </w:rPr>
        <w:t xml:space="preserve"> </w:t>
      </w:r>
      <w:r>
        <w:t>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792CF5C4" w14:textId="77777777" w:rsidR="00641749" w:rsidRDefault="00641749" w:rsidP="00641749">
      <w:pPr>
        <w:pStyle w:val="a3"/>
        <w:spacing w:before="3" w:line="276" w:lineRule="auto"/>
        <w:ind w:right="537" w:firstLine="701"/>
      </w:pPr>
      <w: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4CDD523E" w14:textId="77777777" w:rsidR="00641749" w:rsidRDefault="00641749" w:rsidP="00641749">
      <w:pPr>
        <w:pStyle w:val="a3"/>
        <w:spacing w:line="276" w:lineRule="auto"/>
        <w:ind w:left="674" w:right="523"/>
      </w:pPr>
      <w: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61A9000B" w14:textId="77777777" w:rsidR="00641749" w:rsidRDefault="00641749" w:rsidP="00641749">
      <w:pPr>
        <w:pStyle w:val="a3"/>
        <w:spacing w:line="276" w:lineRule="auto"/>
        <w:ind w:right="530" w:firstLine="701"/>
      </w:pPr>
      <w:r>
        <w:t>-</w:t>
      </w:r>
      <w:r>
        <w:rPr>
          <w:b/>
          <w:i/>
        </w:rPr>
        <w:t>музыкально-ритмические упражнения</w:t>
      </w:r>
      <w:r>
        <w:t>, разученные на музыкальных занятиях, педагог включает в содержание физкультурных</w:t>
      </w:r>
      <w:r>
        <w:rPr>
          <w:spacing w:val="-2"/>
        </w:rPr>
        <w:t xml:space="preserve"> </w:t>
      </w:r>
      <w:r>
        <w:t>занятий, различные</w:t>
      </w:r>
      <w:r>
        <w:rPr>
          <w:spacing w:val="-3"/>
        </w:rPr>
        <w:t xml:space="preserve"> </w:t>
      </w:r>
      <w:r>
        <w:t>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2B7398F0" w14:textId="77777777" w:rsidR="00641749" w:rsidRDefault="00641749" w:rsidP="00641749">
      <w:pPr>
        <w:pStyle w:val="2"/>
        <w:spacing w:before="3"/>
      </w:pPr>
      <w:r>
        <w:t>Строевые</w:t>
      </w:r>
      <w:r>
        <w:rPr>
          <w:spacing w:val="2"/>
        </w:rPr>
        <w:t xml:space="preserve"> </w:t>
      </w:r>
      <w:r>
        <w:rPr>
          <w:spacing w:val="-2"/>
        </w:rPr>
        <w:t>упражнения:</w:t>
      </w:r>
    </w:p>
    <w:p w14:paraId="0CBEFB18" w14:textId="77777777" w:rsidR="00641749" w:rsidRDefault="00641749" w:rsidP="00641749">
      <w:pPr>
        <w:pStyle w:val="a3"/>
        <w:spacing w:before="36" w:line="278" w:lineRule="auto"/>
        <w:ind w:right="537" w:firstLine="701"/>
      </w:pPr>
      <w:r>
        <w:t>Педагог предлагает детям следующие строевые упражнения: построение в колонну</w:t>
      </w:r>
      <w:r>
        <w:rPr>
          <w:spacing w:val="-3"/>
        </w:rPr>
        <w:t xml:space="preserve"> </w:t>
      </w:r>
      <w:r>
        <w:t>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15B37B46" w14:textId="77777777" w:rsidR="00641749" w:rsidRDefault="00641749" w:rsidP="00641749">
      <w:pPr>
        <w:pStyle w:val="a3"/>
        <w:spacing w:line="276" w:lineRule="auto"/>
        <w:ind w:right="528" w:firstLine="701"/>
      </w:pPr>
      <w:r>
        <w:t>Педагог</w:t>
      </w:r>
      <w:r>
        <w:rPr>
          <w:spacing w:val="-4"/>
        </w:rPr>
        <w:t xml:space="preserve"> </w:t>
      </w:r>
      <w:r>
        <w:t>выполняет</w:t>
      </w:r>
      <w:r>
        <w:rPr>
          <w:spacing w:val="-1"/>
        </w:rPr>
        <w:t xml:space="preserve"> </w:t>
      </w:r>
      <w:r>
        <w:t>вместе</w:t>
      </w:r>
      <w:r>
        <w:rPr>
          <w:spacing w:val="-2"/>
        </w:rPr>
        <w:t xml:space="preserve"> </w:t>
      </w:r>
      <w:r>
        <w:t>с</w:t>
      </w:r>
      <w:r>
        <w:rPr>
          <w:spacing w:val="-2"/>
        </w:rPr>
        <w:t xml:space="preserve"> </w:t>
      </w:r>
      <w:r>
        <w:t>детьми упражнения</w:t>
      </w:r>
      <w:r>
        <w:rPr>
          <w:spacing w:val="-1"/>
        </w:rPr>
        <w:t xml:space="preserve"> </w:t>
      </w:r>
      <w:r>
        <w:t>из разных</w:t>
      </w:r>
      <w:r>
        <w:rPr>
          <w:spacing w:val="-6"/>
        </w:rPr>
        <w:t xml:space="preserve"> </w:t>
      </w:r>
      <w:r>
        <w:t>исходных</w:t>
      </w:r>
      <w:r>
        <w:rPr>
          <w:spacing w:val="-6"/>
        </w:rPr>
        <w:t xml:space="preserve"> </w:t>
      </w:r>
      <w:r>
        <w:t>положений</w:t>
      </w:r>
      <w:r>
        <w:rPr>
          <w:spacing w:val="-5"/>
        </w:rPr>
        <w:t xml:space="preserve"> </w:t>
      </w:r>
      <w:r>
        <w:t>(стоя,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218CDEB5" w14:textId="77777777" w:rsidR="00641749" w:rsidRDefault="00641749" w:rsidP="00641749">
      <w:pPr>
        <w:pStyle w:val="a3"/>
        <w:spacing w:line="276" w:lineRule="auto"/>
        <w:ind w:left="674" w:right="532"/>
      </w:pPr>
      <w:r>
        <w:rPr>
          <w:b/>
          <w:i/>
        </w:rPr>
        <w:t xml:space="preserve">Подвижные игры: </w:t>
      </w:r>
      <w:r>
        <w:t>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w:t>
      </w:r>
      <w:r>
        <w:rPr>
          <w:spacing w:val="-1"/>
        </w:rPr>
        <w:t xml:space="preserve"> </w:t>
      </w:r>
      <w:r>
        <w:t>определенным способом и в заданном направлении, придавать своим движениям выразительность (кошка просыпается, потягивается, мяукает).</w:t>
      </w:r>
    </w:p>
    <w:p w14:paraId="34489B06" w14:textId="77777777" w:rsidR="00641749" w:rsidRDefault="00641749" w:rsidP="00641749">
      <w:pPr>
        <w:pStyle w:val="a3"/>
        <w:spacing w:line="276" w:lineRule="auto"/>
        <w:ind w:left="674" w:right="536"/>
      </w:pPr>
      <w:r>
        <w:rPr>
          <w:b/>
          <w:i/>
        </w:rPr>
        <w:t>Спортивные</w:t>
      </w:r>
      <w:r>
        <w:rPr>
          <w:b/>
          <w:i/>
          <w:spacing w:val="-5"/>
        </w:rPr>
        <w:t xml:space="preserve"> </w:t>
      </w:r>
      <w:r>
        <w:rPr>
          <w:b/>
          <w:i/>
        </w:rPr>
        <w:t xml:space="preserve">упражнения: </w:t>
      </w:r>
      <w:r>
        <w:t>педагог</w:t>
      </w:r>
      <w:r>
        <w:rPr>
          <w:spacing w:val="-7"/>
        </w:rPr>
        <w:t xml:space="preserve"> </w:t>
      </w:r>
      <w:r>
        <w:t>обучает детей спортивным</w:t>
      </w:r>
      <w:r>
        <w:rPr>
          <w:spacing w:val="-3"/>
        </w:rPr>
        <w:t xml:space="preserve"> </w:t>
      </w:r>
      <w:r>
        <w:t>упражнениям</w:t>
      </w:r>
      <w:r>
        <w:rPr>
          <w:spacing w:val="-3"/>
        </w:rPr>
        <w:t xml:space="preserve"> </w:t>
      </w:r>
      <w:r>
        <w:t>на</w:t>
      </w:r>
      <w:r>
        <w:rPr>
          <w:spacing w:val="-5"/>
        </w:rPr>
        <w:t xml:space="preserve"> </w:t>
      </w:r>
      <w:r>
        <w:t>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607003C7" w14:textId="77777777" w:rsidR="00641749" w:rsidRDefault="00641749" w:rsidP="00641749">
      <w:pPr>
        <w:pStyle w:val="a3"/>
        <w:spacing w:line="276" w:lineRule="auto"/>
        <w:ind w:right="553" w:firstLine="701"/>
        <w:jc w:val="left"/>
      </w:pPr>
      <w:r>
        <w:t>Катание на санках: по прямой, перевозя игрушки или друг друга, и самостоятельно с невысокой горки.</w:t>
      </w:r>
    </w:p>
    <w:p w14:paraId="444DD7E3" w14:textId="77777777" w:rsidR="00641749" w:rsidRDefault="00641749" w:rsidP="00641749">
      <w:pPr>
        <w:pStyle w:val="a3"/>
        <w:spacing w:line="280" w:lineRule="auto"/>
        <w:ind w:right="553" w:firstLine="701"/>
        <w:jc w:val="left"/>
      </w:pPr>
      <w:r>
        <w:t>Ходьба</w:t>
      </w:r>
      <w:r>
        <w:rPr>
          <w:spacing w:val="40"/>
        </w:rPr>
        <w:t xml:space="preserve"> </w:t>
      </w:r>
      <w:r>
        <w:t>на</w:t>
      </w:r>
      <w:r>
        <w:rPr>
          <w:spacing w:val="40"/>
        </w:rPr>
        <w:t xml:space="preserve"> </w:t>
      </w:r>
      <w:r>
        <w:t>лыжах:</w:t>
      </w:r>
      <w:r>
        <w:rPr>
          <w:spacing w:val="40"/>
        </w:rPr>
        <w:t xml:space="preserve"> </w:t>
      </w:r>
      <w:r>
        <w:t>по</w:t>
      </w:r>
      <w:r>
        <w:rPr>
          <w:spacing w:val="40"/>
        </w:rPr>
        <w:t xml:space="preserve"> </w:t>
      </w:r>
      <w:r>
        <w:t>прямой,</w:t>
      </w:r>
      <w:r>
        <w:rPr>
          <w:spacing w:val="40"/>
        </w:rPr>
        <w:t xml:space="preserve"> </w:t>
      </w:r>
      <w:r>
        <w:t>ровной</w:t>
      </w:r>
      <w:r>
        <w:rPr>
          <w:spacing w:val="40"/>
        </w:rPr>
        <w:t xml:space="preserve"> </w:t>
      </w:r>
      <w:r>
        <w:t>лыжне</w:t>
      </w:r>
      <w:r>
        <w:rPr>
          <w:spacing w:val="40"/>
        </w:rPr>
        <w:t xml:space="preserve"> </w:t>
      </w:r>
      <w:r>
        <w:t>ступающим</w:t>
      </w:r>
      <w:r>
        <w:rPr>
          <w:spacing w:val="40"/>
        </w:rPr>
        <w:t xml:space="preserve"> </w:t>
      </w:r>
      <w:r>
        <w:t>и</w:t>
      </w:r>
      <w:r>
        <w:rPr>
          <w:spacing w:val="40"/>
        </w:rPr>
        <w:t xml:space="preserve"> </w:t>
      </w:r>
      <w:r>
        <w:t>скользящим</w:t>
      </w:r>
      <w:r>
        <w:rPr>
          <w:spacing w:val="40"/>
        </w:rPr>
        <w:t xml:space="preserve"> </w:t>
      </w:r>
      <w:r>
        <w:t>шагом,</w:t>
      </w:r>
      <w:r>
        <w:rPr>
          <w:spacing w:val="40"/>
        </w:rPr>
        <w:t xml:space="preserve"> </w:t>
      </w:r>
      <w:r>
        <w:t>с</w:t>
      </w:r>
      <w:r>
        <w:rPr>
          <w:spacing w:val="40"/>
        </w:rPr>
        <w:t xml:space="preserve"> </w:t>
      </w:r>
      <w:r>
        <w:t>поворотами переступанием.</w:t>
      </w:r>
    </w:p>
    <w:p w14:paraId="795FFD32" w14:textId="77777777" w:rsidR="00641749" w:rsidRDefault="00641749" w:rsidP="00641749">
      <w:pPr>
        <w:pStyle w:val="a3"/>
        <w:spacing w:line="276" w:lineRule="auto"/>
        <w:ind w:right="553" w:firstLine="701"/>
        <w:jc w:val="left"/>
      </w:pPr>
      <w:r>
        <w:t>Катание</w:t>
      </w:r>
      <w:r>
        <w:rPr>
          <w:spacing w:val="40"/>
        </w:rPr>
        <w:t xml:space="preserve"> </w:t>
      </w:r>
      <w:r>
        <w:t>на</w:t>
      </w:r>
      <w:r>
        <w:rPr>
          <w:spacing w:val="40"/>
        </w:rPr>
        <w:t xml:space="preserve"> </w:t>
      </w:r>
      <w:r>
        <w:t>трехколесном</w:t>
      </w:r>
      <w:r>
        <w:rPr>
          <w:spacing w:val="40"/>
        </w:rPr>
        <w:t xml:space="preserve"> </w:t>
      </w:r>
      <w:r>
        <w:t>велосипеде:</w:t>
      </w:r>
      <w:r>
        <w:rPr>
          <w:spacing w:val="40"/>
        </w:rPr>
        <w:t xml:space="preserve"> </w:t>
      </w:r>
      <w:r>
        <w:t>по</w:t>
      </w:r>
      <w:r>
        <w:rPr>
          <w:spacing w:val="40"/>
        </w:rPr>
        <w:t xml:space="preserve"> </w:t>
      </w:r>
      <w:r>
        <w:t>прямой,</w:t>
      </w:r>
      <w:r>
        <w:rPr>
          <w:spacing w:val="40"/>
        </w:rPr>
        <w:t xml:space="preserve"> </w:t>
      </w:r>
      <w:r>
        <w:t>по</w:t>
      </w:r>
      <w:r>
        <w:rPr>
          <w:spacing w:val="40"/>
        </w:rPr>
        <w:t xml:space="preserve"> </w:t>
      </w:r>
      <w:r>
        <w:t>кругу,</w:t>
      </w:r>
      <w:r>
        <w:rPr>
          <w:spacing w:val="40"/>
        </w:rPr>
        <w:t xml:space="preserve"> </w:t>
      </w:r>
      <w:r>
        <w:t>с</w:t>
      </w:r>
      <w:r>
        <w:rPr>
          <w:spacing w:val="40"/>
        </w:rPr>
        <w:t xml:space="preserve"> </w:t>
      </w:r>
      <w:r>
        <w:t>поворотами</w:t>
      </w:r>
      <w:r>
        <w:rPr>
          <w:spacing w:val="40"/>
        </w:rPr>
        <w:t xml:space="preserve"> </w:t>
      </w:r>
      <w:r>
        <w:t xml:space="preserve">направо, </w:t>
      </w:r>
      <w:r>
        <w:rPr>
          <w:spacing w:val="-2"/>
        </w:rPr>
        <w:t>налево.</w:t>
      </w:r>
    </w:p>
    <w:p w14:paraId="72817048" w14:textId="77777777" w:rsidR="00641749" w:rsidRDefault="00641749" w:rsidP="00641749">
      <w:pPr>
        <w:pStyle w:val="a3"/>
        <w:spacing w:line="276" w:lineRule="auto"/>
        <w:ind w:right="553" w:firstLine="701"/>
        <w:jc w:val="left"/>
      </w:pPr>
      <w:r>
        <w:t>Плавание:</w:t>
      </w:r>
      <w:r>
        <w:rPr>
          <w:spacing w:val="80"/>
        </w:rPr>
        <w:t xml:space="preserve"> </w:t>
      </w:r>
      <w:r>
        <w:t>погружение</w:t>
      </w:r>
      <w:r>
        <w:rPr>
          <w:spacing w:val="80"/>
        </w:rPr>
        <w:t xml:space="preserve"> </w:t>
      </w:r>
      <w:r>
        <w:t>в</w:t>
      </w:r>
      <w:r>
        <w:rPr>
          <w:spacing w:val="80"/>
        </w:rPr>
        <w:t xml:space="preserve"> </w:t>
      </w:r>
      <w:r>
        <w:t>воду,</w:t>
      </w:r>
      <w:r>
        <w:rPr>
          <w:spacing w:val="80"/>
        </w:rPr>
        <w:t xml:space="preserve"> </w:t>
      </w:r>
      <w:r>
        <w:t>ходьба</w:t>
      </w:r>
      <w:r>
        <w:rPr>
          <w:spacing w:val="80"/>
        </w:rPr>
        <w:t xml:space="preserve"> </w:t>
      </w:r>
      <w:r>
        <w:t>и</w:t>
      </w:r>
      <w:r>
        <w:rPr>
          <w:spacing w:val="80"/>
        </w:rPr>
        <w:t xml:space="preserve"> </w:t>
      </w:r>
      <w:r>
        <w:t>бег</w:t>
      </w:r>
      <w:r>
        <w:rPr>
          <w:spacing w:val="80"/>
        </w:rPr>
        <w:t xml:space="preserve"> </w:t>
      </w:r>
      <w:r>
        <w:t>в</w:t>
      </w:r>
      <w:r>
        <w:rPr>
          <w:spacing w:val="80"/>
        </w:rPr>
        <w:t xml:space="preserve"> </w:t>
      </w:r>
      <w:r>
        <w:t>воде</w:t>
      </w:r>
      <w:r>
        <w:rPr>
          <w:spacing w:val="80"/>
        </w:rPr>
        <w:t xml:space="preserve"> </w:t>
      </w:r>
      <w:r>
        <w:t>прямо</w:t>
      </w:r>
      <w:r>
        <w:rPr>
          <w:spacing w:val="80"/>
        </w:rPr>
        <w:t xml:space="preserve"> </w:t>
      </w:r>
      <w:r>
        <w:t>и</w:t>
      </w:r>
      <w:r>
        <w:rPr>
          <w:spacing w:val="79"/>
        </w:rPr>
        <w:t xml:space="preserve"> </w:t>
      </w:r>
      <w:r>
        <w:t>по</w:t>
      </w:r>
      <w:r>
        <w:rPr>
          <w:spacing w:val="80"/>
        </w:rPr>
        <w:t xml:space="preserve"> </w:t>
      </w:r>
      <w:r>
        <w:t>кругу,</w:t>
      </w:r>
      <w:r>
        <w:rPr>
          <w:spacing w:val="80"/>
        </w:rPr>
        <w:t xml:space="preserve"> </w:t>
      </w:r>
      <w:r>
        <w:t>игры</w:t>
      </w:r>
      <w:r>
        <w:rPr>
          <w:spacing w:val="80"/>
        </w:rPr>
        <w:t xml:space="preserve"> </w:t>
      </w:r>
      <w:r>
        <w:t>с плавающими игрушками в воде.</w:t>
      </w:r>
    </w:p>
    <w:p w14:paraId="6ABD6394" w14:textId="77777777" w:rsidR="00641749" w:rsidRDefault="00641749" w:rsidP="00641749">
      <w:pPr>
        <w:spacing w:line="276" w:lineRule="auto"/>
        <w:ind w:left="674" w:right="553"/>
        <w:rPr>
          <w:sz w:val="24"/>
        </w:rPr>
      </w:pPr>
      <w:r>
        <w:rPr>
          <w:b/>
          <w:i/>
          <w:sz w:val="24"/>
        </w:rPr>
        <w:lastRenderedPageBreak/>
        <w:t>Формирование</w:t>
      </w:r>
      <w:r>
        <w:rPr>
          <w:b/>
          <w:i/>
          <w:spacing w:val="39"/>
          <w:sz w:val="24"/>
        </w:rPr>
        <w:t xml:space="preserve"> </w:t>
      </w:r>
      <w:r>
        <w:rPr>
          <w:b/>
          <w:i/>
          <w:sz w:val="24"/>
        </w:rPr>
        <w:t>основ</w:t>
      </w:r>
      <w:r>
        <w:rPr>
          <w:b/>
          <w:i/>
          <w:spacing w:val="30"/>
          <w:sz w:val="24"/>
        </w:rPr>
        <w:t xml:space="preserve"> </w:t>
      </w:r>
      <w:r>
        <w:rPr>
          <w:b/>
          <w:i/>
          <w:sz w:val="24"/>
        </w:rPr>
        <w:t>здорового</w:t>
      </w:r>
      <w:r>
        <w:rPr>
          <w:b/>
          <w:i/>
          <w:spacing w:val="40"/>
          <w:sz w:val="24"/>
        </w:rPr>
        <w:t xml:space="preserve"> </w:t>
      </w:r>
      <w:r>
        <w:rPr>
          <w:b/>
          <w:i/>
          <w:sz w:val="24"/>
        </w:rPr>
        <w:t>образа</w:t>
      </w:r>
      <w:r>
        <w:rPr>
          <w:b/>
          <w:i/>
          <w:spacing w:val="31"/>
          <w:sz w:val="24"/>
        </w:rPr>
        <w:t xml:space="preserve"> </w:t>
      </w:r>
      <w:r>
        <w:rPr>
          <w:b/>
          <w:i/>
          <w:sz w:val="24"/>
        </w:rPr>
        <w:t>жизни</w:t>
      </w:r>
      <w:r>
        <w:rPr>
          <w:sz w:val="24"/>
        </w:rPr>
        <w:t>:</w:t>
      </w:r>
      <w:r>
        <w:rPr>
          <w:spacing w:val="36"/>
          <w:sz w:val="24"/>
        </w:rPr>
        <w:t xml:space="preserve"> </w:t>
      </w:r>
      <w:r>
        <w:rPr>
          <w:sz w:val="24"/>
        </w:rPr>
        <w:t>педагог</w:t>
      </w:r>
      <w:r>
        <w:rPr>
          <w:spacing w:val="37"/>
          <w:sz w:val="24"/>
        </w:rPr>
        <w:t xml:space="preserve"> </w:t>
      </w:r>
      <w:r>
        <w:rPr>
          <w:sz w:val="24"/>
        </w:rPr>
        <w:t>поддерживает</w:t>
      </w:r>
      <w:r>
        <w:rPr>
          <w:spacing w:val="36"/>
          <w:sz w:val="24"/>
        </w:rPr>
        <w:t xml:space="preserve"> </w:t>
      </w:r>
      <w:r>
        <w:rPr>
          <w:sz w:val="24"/>
        </w:rPr>
        <w:t>стремление</w:t>
      </w:r>
      <w:r>
        <w:rPr>
          <w:spacing w:val="35"/>
          <w:sz w:val="24"/>
        </w:rPr>
        <w:t xml:space="preserve"> </w:t>
      </w:r>
      <w:r>
        <w:rPr>
          <w:sz w:val="24"/>
        </w:rPr>
        <w:t>ребёнка самостоятельно</w:t>
      </w:r>
      <w:r>
        <w:rPr>
          <w:spacing w:val="50"/>
          <w:sz w:val="24"/>
        </w:rPr>
        <w:t xml:space="preserve"> </w:t>
      </w:r>
      <w:r>
        <w:rPr>
          <w:sz w:val="24"/>
        </w:rPr>
        <w:t>ухаживать</w:t>
      </w:r>
      <w:r>
        <w:rPr>
          <w:spacing w:val="55"/>
          <w:sz w:val="24"/>
        </w:rPr>
        <w:t xml:space="preserve"> </w:t>
      </w:r>
      <w:r>
        <w:rPr>
          <w:sz w:val="24"/>
        </w:rPr>
        <w:t>за</w:t>
      </w:r>
      <w:r>
        <w:rPr>
          <w:spacing w:val="52"/>
          <w:sz w:val="24"/>
        </w:rPr>
        <w:t xml:space="preserve"> </w:t>
      </w:r>
      <w:r>
        <w:rPr>
          <w:sz w:val="24"/>
        </w:rPr>
        <w:t>собой,</w:t>
      </w:r>
      <w:r>
        <w:rPr>
          <w:spacing w:val="55"/>
          <w:sz w:val="24"/>
        </w:rPr>
        <w:t xml:space="preserve"> </w:t>
      </w:r>
      <w:r>
        <w:rPr>
          <w:sz w:val="24"/>
        </w:rPr>
        <w:t>соблюдать</w:t>
      </w:r>
      <w:r>
        <w:rPr>
          <w:spacing w:val="55"/>
          <w:sz w:val="24"/>
        </w:rPr>
        <w:t xml:space="preserve"> </w:t>
      </w:r>
      <w:r>
        <w:rPr>
          <w:sz w:val="24"/>
        </w:rPr>
        <w:t>порядок</w:t>
      </w:r>
      <w:r>
        <w:rPr>
          <w:spacing w:val="52"/>
          <w:sz w:val="24"/>
        </w:rPr>
        <w:t xml:space="preserve"> </w:t>
      </w:r>
      <w:r>
        <w:rPr>
          <w:sz w:val="24"/>
        </w:rPr>
        <w:t>и</w:t>
      </w:r>
      <w:r>
        <w:rPr>
          <w:spacing w:val="54"/>
          <w:sz w:val="24"/>
        </w:rPr>
        <w:t xml:space="preserve"> </w:t>
      </w:r>
      <w:r>
        <w:rPr>
          <w:sz w:val="24"/>
        </w:rPr>
        <w:t>чистоту,</w:t>
      </w:r>
      <w:r>
        <w:rPr>
          <w:spacing w:val="60"/>
          <w:sz w:val="24"/>
        </w:rPr>
        <w:t xml:space="preserve"> </w:t>
      </w:r>
      <w:r>
        <w:rPr>
          <w:sz w:val="24"/>
        </w:rPr>
        <w:t>ухаживать</w:t>
      </w:r>
      <w:r>
        <w:rPr>
          <w:spacing w:val="54"/>
          <w:sz w:val="24"/>
        </w:rPr>
        <w:t xml:space="preserve"> </w:t>
      </w:r>
      <w:r>
        <w:rPr>
          <w:sz w:val="24"/>
        </w:rPr>
        <w:t>за</w:t>
      </w:r>
      <w:r>
        <w:rPr>
          <w:spacing w:val="53"/>
          <w:sz w:val="24"/>
        </w:rPr>
        <w:t xml:space="preserve"> </w:t>
      </w:r>
      <w:r>
        <w:rPr>
          <w:spacing w:val="-2"/>
          <w:sz w:val="24"/>
        </w:rPr>
        <w:t>своими</w:t>
      </w:r>
    </w:p>
    <w:p w14:paraId="7EA2147B" w14:textId="77777777" w:rsidR="00641749" w:rsidRDefault="00641749" w:rsidP="00641749">
      <w:pPr>
        <w:spacing w:line="276" w:lineRule="auto"/>
        <w:rPr>
          <w:sz w:val="24"/>
        </w:rPr>
        <w:sectPr w:rsidR="00641749">
          <w:pgSz w:w="11900" w:h="16840"/>
          <w:pgMar w:top="620" w:right="283" w:bottom="680" w:left="708" w:header="0" w:footer="420" w:gutter="0"/>
          <w:cols w:space="720"/>
        </w:sectPr>
      </w:pPr>
    </w:p>
    <w:p w14:paraId="2AF8AC38" w14:textId="77777777" w:rsidR="00641749" w:rsidRDefault="00641749" w:rsidP="00641749">
      <w:pPr>
        <w:pStyle w:val="a3"/>
        <w:spacing w:before="64" w:line="276" w:lineRule="auto"/>
        <w:ind w:left="674" w:right="550"/>
      </w:pPr>
      <w:r>
        <w:lastRenderedPageBreak/>
        <w:t>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20F3ABCC" w14:textId="77777777" w:rsidR="00641749" w:rsidRDefault="00641749" w:rsidP="00641749">
      <w:pPr>
        <w:pStyle w:val="2"/>
        <w:spacing w:before="3"/>
        <w:ind w:left="674"/>
      </w:pPr>
      <w:r>
        <w:t>Активный</w:t>
      </w:r>
      <w:r>
        <w:rPr>
          <w:spacing w:val="-2"/>
        </w:rPr>
        <w:t xml:space="preserve"> отдых.</w:t>
      </w:r>
    </w:p>
    <w:p w14:paraId="3F128794" w14:textId="77777777" w:rsidR="00641749" w:rsidRDefault="00641749" w:rsidP="00641749">
      <w:pPr>
        <w:pStyle w:val="a3"/>
        <w:spacing w:before="36" w:line="276" w:lineRule="auto"/>
        <w:ind w:right="551" w:firstLine="701"/>
      </w:pPr>
      <w: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w:t>
      </w:r>
      <w:r>
        <w:rPr>
          <w:spacing w:val="40"/>
        </w:rPr>
        <w:t xml:space="preserve"> </w:t>
      </w:r>
      <w:r>
        <w:t>игры и игровые упражнения, игры-забавы, аттракционы, хороводы, игры с пением, музыкально-ритмические упражнения.</w:t>
      </w:r>
    </w:p>
    <w:p w14:paraId="44E803C5" w14:textId="77777777" w:rsidR="00641749" w:rsidRDefault="00641749" w:rsidP="00641749">
      <w:pPr>
        <w:pStyle w:val="a3"/>
        <w:spacing w:before="3" w:line="276" w:lineRule="auto"/>
        <w:ind w:right="564" w:firstLine="701"/>
      </w:pPr>
      <w: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w:t>
      </w:r>
    </w:p>
    <w:p w14:paraId="13E56F97" w14:textId="77777777" w:rsidR="00641749" w:rsidRDefault="00641749" w:rsidP="00641749">
      <w:pPr>
        <w:pStyle w:val="a3"/>
        <w:spacing w:line="275" w:lineRule="exact"/>
        <w:ind w:left="1395"/>
      </w:pPr>
      <w:r>
        <w:t>(прогулка-экскурсия).</w:t>
      </w:r>
      <w:r>
        <w:rPr>
          <w:spacing w:val="-2"/>
        </w:rPr>
        <w:t xml:space="preserve"> </w:t>
      </w:r>
      <w:r>
        <w:t>День</w:t>
      </w:r>
      <w:r>
        <w:rPr>
          <w:spacing w:val="-2"/>
        </w:rPr>
        <w:t xml:space="preserve"> </w:t>
      </w:r>
      <w:r>
        <w:t>здоровья</w:t>
      </w:r>
      <w:r>
        <w:rPr>
          <w:spacing w:val="-7"/>
        </w:rPr>
        <w:t xml:space="preserve"> </w:t>
      </w:r>
      <w:r>
        <w:t>проводится</w:t>
      </w:r>
      <w:r>
        <w:rPr>
          <w:spacing w:val="-2"/>
        </w:rPr>
        <w:t xml:space="preserve"> </w:t>
      </w:r>
      <w:r>
        <w:t>один</w:t>
      </w:r>
      <w:r>
        <w:rPr>
          <w:spacing w:val="-5"/>
        </w:rPr>
        <w:t xml:space="preserve"> </w:t>
      </w:r>
      <w:r>
        <w:t>раз</w:t>
      </w:r>
      <w:r>
        <w:rPr>
          <w:spacing w:val="-6"/>
        </w:rPr>
        <w:t xml:space="preserve"> </w:t>
      </w:r>
      <w:r>
        <w:t xml:space="preserve">в </w:t>
      </w:r>
      <w:r>
        <w:rPr>
          <w:spacing w:val="-2"/>
        </w:rPr>
        <w:t>квартал.</w:t>
      </w:r>
    </w:p>
    <w:p w14:paraId="63F6B138" w14:textId="77777777" w:rsidR="00641749" w:rsidRDefault="00641749" w:rsidP="00641749">
      <w:pPr>
        <w:pStyle w:val="a3"/>
        <w:spacing w:before="86"/>
        <w:ind w:left="0"/>
        <w:jc w:val="left"/>
      </w:pPr>
    </w:p>
    <w:p w14:paraId="09F9A87C" w14:textId="77777777" w:rsidR="00641749" w:rsidRDefault="00641749" w:rsidP="00641749">
      <w:pPr>
        <w:pStyle w:val="1"/>
        <w:numPr>
          <w:ilvl w:val="3"/>
          <w:numId w:val="9"/>
        </w:numPr>
        <w:tabs>
          <w:tab w:val="left" w:pos="1455"/>
        </w:tabs>
        <w:spacing w:line="276" w:lineRule="auto"/>
        <w:ind w:right="4435" w:firstLine="0"/>
      </w:pPr>
      <w:r>
        <w:t>Средняя</w:t>
      </w:r>
      <w:r>
        <w:rPr>
          <w:spacing w:val="-4"/>
        </w:rPr>
        <w:t xml:space="preserve"> </w:t>
      </w:r>
      <w:r>
        <w:t>группа</w:t>
      </w:r>
      <w:r>
        <w:rPr>
          <w:spacing w:val="-3"/>
        </w:rPr>
        <w:t xml:space="preserve"> </w:t>
      </w:r>
      <w:r>
        <w:t>(дети</w:t>
      </w:r>
      <w:r>
        <w:rPr>
          <w:spacing w:val="-3"/>
        </w:rPr>
        <w:t xml:space="preserve"> </w:t>
      </w:r>
      <w:r>
        <w:t>в</w:t>
      </w:r>
      <w:r>
        <w:rPr>
          <w:spacing w:val="-4"/>
        </w:rPr>
        <w:t xml:space="preserve"> </w:t>
      </w:r>
      <w:r>
        <w:t>возрасте</w:t>
      </w:r>
      <w:r>
        <w:rPr>
          <w:spacing w:val="-4"/>
        </w:rPr>
        <w:t xml:space="preserve"> </w:t>
      </w:r>
      <w:r>
        <w:t>от</w:t>
      </w:r>
      <w:r>
        <w:rPr>
          <w:spacing w:val="-1"/>
        </w:rPr>
        <w:t xml:space="preserve"> </w:t>
      </w:r>
      <w:r>
        <w:t>4</w:t>
      </w:r>
      <w:r>
        <w:rPr>
          <w:spacing w:val="-13"/>
        </w:rPr>
        <w:t xml:space="preserve"> </w:t>
      </w:r>
      <w:r>
        <w:t>до</w:t>
      </w:r>
      <w:r>
        <w:rPr>
          <w:spacing w:val="-3"/>
        </w:rPr>
        <w:t xml:space="preserve"> </w:t>
      </w:r>
      <w:r>
        <w:t>5</w:t>
      </w:r>
      <w:r>
        <w:rPr>
          <w:spacing w:val="-3"/>
        </w:rPr>
        <w:t xml:space="preserve"> </w:t>
      </w:r>
      <w:r>
        <w:t>лет) Социально-коммуникативное развитие.</w:t>
      </w:r>
    </w:p>
    <w:p w14:paraId="49C1492E" w14:textId="77777777" w:rsidR="00641749" w:rsidRDefault="00641749" w:rsidP="00641749">
      <w:pPr>
        <w:pStyle w:val="a3"/>
        <w:spacing w:line="280" w:lineRule="auto"/>
        <w:ind w:left="674" w:right="553"/>
        <w:jc w:val="left"/>
      </w:pPr>
      <w:r>
        <w:t>В</w:t>
      </w:r>
      <w:r>
        <w:rPr>
          <w:spacing w:val="40"/>
        </w:rPr>
        <w:t xml:space="preserve"> </w:t>
      </w:r>
      <w:r>
        <w:t>области</w:t>
      </w:r>
      <w:r>
        <w:rPr>
          <w:spacing w:val="40"/>
        </w:rPr>
        <w:t xml:space="preserve"> </w:t>
      </w:r>
      <w:r>
        <w:t>социально-коммуникативного</w:t>
      </w:r>
      <w:r>
        <w:rPr>
          <w:spacing w:val="40"/>
        </w:rPr>
        <w:t xml:space="preserve"> </w:t>
      </w:r>
      <w:r>
        <w:t>развития</w:t>
      </w:r>
      <w:r>
        <w:rPr>
          <w:spacing w:val="40"/>
        </w:rPr>
        <w:t xml:space="preserve"> </w:t>
      </w:r>
      <w:r>
        <w:t>основными</w:t>
      </w:r>
      <w:r>
        <w:rPr>
          <w:spacing w:val="40"/>
        </w:rPr>
        <w:t xml:space="preserve"> </w:t>
      </w:r>
      <w:r>
        <w:rPr>
          <w:b/>
        </w:rPr>
        <w:t>задачами</w:t>
      </w:r>
      <w:r>
        <w:rPr>
          <w:b/>
          <w:spacing w:val="40"/>
        </w:rPr>
        <w:t xml:space="preserve"> </w:t>
      </w:r>
      <w:r>
        <w:t>образовательной деятельности являются:</w:t>
      </w:r>
    </w:p>
    <w:p w14:paraId="17214307" w14:textId="77777777" w:rsidR="00641749" w:rsidRDefault="00641749" w:rsidP="00641749">
      <w:pPr>
        <w:pStyle w:val="a3"/>
        <w:spacing w:line="276" w:lineRule="auto"/>
        <w:ind w:right="523" w:firstLine="720"/>
      </w:pPr>
      <w: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 ритмические упражнения), спортивные упражнения, подвижные игры, помогая</w:t>
      </w:r>
      <w:r>
        <w:rPr>
          <w:spacing w:val="40"/>
        </w:rPr>
        <w:t xml:space="preserve"> </w:t>
      </w:r>
      <w:r>
        <w:t>согласовывать свои действия с действиями других детей, соблюдать правила в игре;</w:t>
      </w:r>
    </w:p>
    <w:p w14:paraId="72152ACC" w14:textId="77777777" w:rsidR="00641749" w:rsidRDefault="00641749" w:rsidP="00641749">
      <w:pPr>
        <w:pStyle w:val="a3"/>
        <w:spacing w:line="276" w:lineRule="auto"/>
        <w:ind w:right="535" w:firstLine="720"/>
      </w:pPr>
      <w:r>
        <w:t>-развивать психофизические качества, ориентировку в пространстве, координацию, равновесие, способность быстро реагировать на сигнал;</w:t>
      </w:r>
    </w:p>
    <w:p w14:paraId="3117CA59" w14:textId="77777777" w:rsidR="00641749" w:rsidRDefault="00641749" w:rsidP="00641749">
      <w:pPr>
        <w:pStyle w:val="a3"/>
        <w:spacing w:line="280" w:lineRule="auto"/>
        <w:ind w:right="543" w:firstLine="720"/>
      </w:pPr>
      <w:r>
        <w:t>-формировать интерес и положительное отношение к занятиям физической культурой и активному отдыху, воспитывать самостоятельность;</w:t>
      </w:r>
    </w:p>
    <w:p w14:paraId="78BA8415" w14:textId="77777777" w:rsidR="00641749" w:rsidRDefault="00641749" w:rsidP="00641749">
      <w:pPr>
        <w:pStyle w:val="a3"/>
        <w:spacing w:line="276" w:lineRule="auto"/>
        <w:ind w:right="534" w:firstLine="720"/>
      </w:pPr>
      <w:r>
        <w:t>-укреплять здоровье детей средствами</w:t>
      </w:r>
      <w:r>
        <w:rPr>
          <w:spacing w:val="-2"/>
        </w:rPr>
        <w:t xml:space="preserve"> </w:t>
      </w:r>
      <w:r>
        <w:t>физического воспитания,</w:t>
      </w:r>
      <w:r>
        <w:rPr>
          <w:spacing w:val="-2"/>
        </w:rPr>
        <w:t xml:space="preserve"> </w:t>
      </w:r>
      <w:r>
        <w:t>создавать</w:t>
      </w:r>
      <w:r>
        <w:rPr>
          <w:spacing w:val="-2"/>
        </w:rPr>
        <w:t xml:space="preserve"> </w:t>
      </w:r>
      <w:r>
        <w:t>условия</w:t>
      </w:r>
      <w:r>
        <w:rPr>
          <w:spacing w:val="-3"/>
        </w:rPr>
        <w:t xml:space="preserve"> </w:t>
      </w:r>
      <w:r>
        <w:t>для формирования правильной осанки, способствовать усвоению правил безопасного поведения</w:t>
      </w:r>
      <w:r>
        <w:rPr>
          <w:spacing w:val="40"/>
        </w:rPr>
        <w:t xml:space="preserve"> </w:t>
      </w:r>
      <w:r>
        <w:t>в двигательной деятельности;</w:t>
      </w:r>
    </w:p>
    <w:p w14:paraId="266A0BF9" w14:textId="77777777" w:rsidR="00641749" w:rsidRDefault="00641749" w:rsidP="00641749">
      <w:pPr>
        <w:pStyle w:val="a3"/>
        <w:spacing w:line="276" w:lineRule="auto"/>
        <w:ind w:right="540" w:firstLine="720"/>
      </w:pPr>
      <w:r>
        <w:t>-закреплять культурно-гигиенические навыки</w:t>
      </w:r>
      <w:r>
        <w:rPr>
          <w:spacing w:val="-1"/>
        </w:rPr>
        <w:t xml:space="preserve"> </w:t>
      </w:r>
      <w:r>
        <w:t>и навыки самообслуживания, формируя полезные привычки, приобщая к здоровому образу жизни.</w:t>
      </w:r>
    </w:p>
    <w:p w14:paraId="4D5A0A20" w14:textId="77777777" w:rsidR="00641749" w:rsidRDefault="00641749" w:rsidP="00641749">
      <w:pPr>
        <w:spacing w:line="275" w:lineRule="exact"/>
        <w:ind w:left="1385"/>
        <w:jc w:val="both"/>
        <w:rPr>
          <w:sz w:val="24"/>
        </w:rPr>
      </w:pPr>
      <w:r>
        <w:rPr>
          <w:b/>
          <w:sz w:val="24"/>
        </w:rPr>
        <w:t>Содержание</w:t>
      </w:r>
      <w:r>
        <w:rPr>
          <w:b/>
          <w:spacing w:val="-5"/>
          <w:sz w:val="24"/>
        </w:rPr>
        <w:t xml:space="preserve"> </w:t>
      </w:r>
      <w:r>
        <w:rPr>
          <w:sz w:val="24"/>
        </w:rPr>
        <w:t>образовательной</w:t>
      </w:r>
      <w:r>
        <w:rPr>
          <w:spacing w:val="-4"/>
          <w:sz w:val="24"/>
        </w:rPr>
        <w:t xml:space="preserve"> </w:t>
      </w:r>
      <w:r>
        <w:rPr>
          <w:spacing w:val="-2"/>
          <w:sz w:val="24"/>
        </w:rPr>
        <w:t>деятельности.</w:t>
      </w:r>
    </w:p>
    <w:p w14:paraId="12435015" w14:textId="77777777" w:rsidR="00641749" w:rsidRDefault="00641749" w:rsidP="00641749">
      <w:pPr>
        <w:pStyle w:val="a3"/>
        <w:spacing w:before="16" w:line="276" w:lineRule="auto"/>
        <w:ind w:right="536" w:firstLine="720"/>
      </w:pPr>
      <w:r>
        <w:t>Педагог формирует умение организованно выполнять</w:t>
      </w:r>
      <w:r>
        <w:rPr>
          <w:spacing w:val="-1"/>
        </w:rPr>
        <w:t xml:space="preserve"> </w:t>
      </w:r>
      <w:r>
        <w:t>строевые</w:t>
      </w:r>
      <w:r>
        <w:rPr>
          <w:spacing w:val="-2"/>
        </w:rPr>
        <w:t xml:space="preserve"> </w:t>
      </w:r>
      <w:r>
        <w:t>упражнения, находить свое место при совместных построениях, передвижениях. Выполнять общеразвивающие, музыкально-ритмические</w:t>
      </w:r>
      <w:r>
        <w:rPr>
          <w:spacing w:val="-1"/>
        </w:rPr>
        <w:t xml:space="preserve"> </w:t>
      </w:r>
      <w:r>
        <w:t>упражнения по показу; создает условия</w:t>
      </w:r>
      <w:r>
        <w:rPr>
          <w:spacing w:val="-1"/>
        </w:rPr>
        <w:t xml:space="preserve"> </w:t>
      </w:r>
      <w:r>
        <w:t>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3B640308" w14:textId="77777777" w:rsidR="00641749" w:rsidRDefault="00641749" w:rsidP="00641749">
      <w:pPr>
        <w:pStyle w:val="a3"/>
        <w:spacing w:before="2" w:line="276" w:lineRule="auto"/>
        <w:ind w:right="530" w:firstLine="720"/>
      </w:pPr>
      <w: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06D515BD" w14:textId="77777777" w:rsidR="00641749" w:rsidRDefault="00641749" w:rsidP="00641749">
      <w:pPr>
        <w:spacing w:before="3"/>
        <w:ind w:left="674"/>
        <w:jc w:val="both"/>
        <w:rPr>
          <w:sz w:val="24"/>
        </w:rPr>
      </w:pPr>
      <w:r>
        <w:rPr>
          <w:b/>
          <w:sz w:val="24"/>
        </w:rPr>
        <w:t>Основная</w:t>
      </w:r>
      <w:r>
        <w:rPr>
          <w:b/>
          <w:spacing w:val="-6"/>
          <w:sz w:val="24"/>
        </w:rPr>
        <w:t xml:space="preserve"> </w:t>
      </w:r>
      <w:r>
        <w:rPr>
          <w:b/>
          <w:sz w:val="24"/>
        </w:rPr>
        <w:t>гимнастика</w:t>
      </w:r>
      <w:r>
        <w:rPr>
          <w:b/>
          <w:spacing w:val="-4"/>
          <w:sz w:val="24"/>
        </w:rPr>
        <w:t xml:space="preserve"> </w:t>
      </w:r>
      <w:r>
        <w:rPr>
          <w:sz w:val="24"/>
        </w:rPr>
        <w:t>(основные</w:t>
      </w:r>
      <w:r>
        <w:rPr>
          <w:spacing w:val="-3"/>
          <w:sz w:val="24"/>
        </w:rPr>
        <w:t xml:space="preserve"> </w:t>
      </w:r>
      <w:r>
        <w:rPr>
          <w:sz w:val="24"/>
        </w:rPr>
        <w:t>движения,</w:t>
      </w:r>
      <w:r>
        <w:rPr>
          <w:spacing w:val="-6"/>
          <w:sz w:val="24"/>
        </w:rPr>
        <w:t xml:space="preserve"> </w:t>
      </w:r>
      <w:r>
        <w:rPr>
          <w:sz w:val="24"/>
        </w:rPr>
        <w:t>общеразвивающие</w:t>
      </w:r>
      <w:r>
        <w:rPr>
          <w:spacing w:val="-8"/>
          <w:sz w:val="24"/>
        </w:rPr>
        <w:t xml:space="preserve"> </w:t>
      </w:r>
      <w:r>
        <w:rPr>
          <w:sz w:val="24"/>
        </w:rPr>
        <w:t>и</w:t>
      </w:r>
      <w:r>
        <w:rPr>
          <w:spacing w:val="-1"/>
          <w:sz w:val="24"/>
        </w:rPr>
        <w:t xml:space="preserve"> </w:t>
      </w:r>
      <w:r>
        <w:rPr>
          <w:sz w:val="24"/>
        </w:rPr>
        <w:t>строевые</w:t>
      </w:r>
      <w:r>
        <w:rPr>
          <w:spacing w:val="-3"/>
          <w:sz w:val="24"/>
        </w:rPr>
        <w:t xml:space="preserve"> </w:t>
      </w:r>
      <w:r>
        <w:rPr>
          <w:spacing w:val="-2"/>
          <w:sz w:val="24"/>
        </w:rPr>
        <w:t>упражнения).</w:t>
      </w:r>
    </w:p>
    <w:p w14:paraId="37AFA03E" w14:textId="77777777" w:rsidR="00641749" w:rsidRDefault="00641749" w:rsidP="00641749">
      <w:pPr>
        <w:pStyle w:val="2"/>
        <w:spacing w:before="46"/>
        <w:ind w:left="1414"/>
      </w:pPr>
      <w:r>
        <w:t>Основные</w:t>
      </w:r>
      <w:r>
        <w:rPr>
          <w:spacing w:val="-2"/>
        </w:rPr>
        <w:t xml:space="preserve"> движения:</w:t>
      </w:r>
    </w:p>
    <w:p w14:paraId="67A34748" w14:textId="77777777" w:rsidR="00641749" w:rsidRDefault="00641749" w:rsidP="00641749">
      <w:pPr>
        <w:pStyle w:val="a3"/>
        <w:spacing w:before="36" w:line="276" w:lineRule="auto"/>
        <w:ind w:right="532" w:firstLine="720"/>
      </w:pPr>
      <w:r>
        <w:rPr>
          <w:b/>
          <w:i/>
        </w:rPr>
        <w:t xml:space="preserve">-бросание, катание, ловля, метание: </w:t>
      </w:r>
      <w:r>
        <w:t xml:space="preserve">прокатывание двумя руками большого </w:t>
      </w:r>
      <w:r>
        <w:lastRenderedPageBreak/>
        <w:t>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w:t>
      </w:r>
      <w:r>
        <w:rPr>
          <w:spacing w:val="40"/>
        </w:rPr>
        <w:t xml:space="preserve"> </w:t>
      </w:r>
      <w:r>
        <w:t>под</w:t>
      </w:r>
      <w:r>
        <w:rPr>
          <w:spacing w:val="40"/>
        </w:rPr>
        <w:t xml:space="preserve"> </w:t>
      </w:r>
      <w:r>
        <w:t>дугу,</w:t>
      </w:r>
      <w:r>
        <w:rPr>
          <w:spacing w:val="40"/>
        </w:rPr>
        <w:t xml:space="preserve"> </w:t>
      </w:r>
      <w:r>
        <w:t>стоя</w:t>
      </w:r>
      <w:r>
        <w:rPr>
          <w:spacing w:val="40"/>
        </w:rPr>
        <w:t xml:space="preserve"> </w:t>
      </w:r>
      <w:r>
        <w:t>парами;</w:t>
      </w:r>
      <w:r>
        <w:rPr>
          <w:spacing w:val="40"/>
        </w:rPr>
        <w:t xml:space="preserve"> </w:t>
      </w:r>
      <w:r>
        <w:t>ходьба</w:t>
      </w:r>
      <w:r>
        <w:rPr>
          <w:spacing w:val="40"/>
        </w:rPr>
        <w:t xml:space="preserve"> </w:t>
      </w:r>
      <w:r>
        <w:t>вдоль</w:t>
      </w:r>
      <w:r>
        <w:rPr>
          <w:spacing w:val="40"/>
        </w:rPr>
        <w:t xml:space="preserve"> </w:t>
      </w:r>
      <w:r>
        <w:t>скамейки,</w:t>
      </w:r>
      <w:r>
        <w:rPr>
          <w:spacing w:val="40"/>
        </w:rPr>
        <w:t xml:space="preserve"> </w:t>
      </w:r>
      <w:r>
        <w:t>прокатывая</w:t>
      </w:r>
      <w:r>
        <w:rPr>
          <w:spacing w:val="40"/>
        </w:rPr>
        <w:t xml:space="preserve"> </w:t>
      </w:r>
      <w:r>
        <w:t>по</w:t>
      </w:r>
      <w:r>
        <w:rPr>
          <w:spacing w:val="40"/>
        </w:rPr>
        <w:t xml:space="preserve"> </w:t>
      </w:r>
      <w:r>
        <w:t>ней</w:t>
      </w:r>
      <w:r>
        <w:rPr>
          <w:spacing w:val="40"/>
        </w:rPr>
        <w:t xml:space="preserve"> </w:t>
      </w:r>
      <w:r>
        <w:t>мяч</w:t>
      </w:r>
      <w:r>
        <w:rPr>
          <w:spacing w:val="40"/>
        </w:rPr>
        <w:t xml:space="preserve"> </w:t>
      </w:r>
      <w:r>
        <w:t>двумя</w:t>
      </w:r>
      <w:r>
        <w:rPr>
          <w:spacing w:val="40"/>
        </w:rPr>
        <w:t xml:space="preserve"> </w:t>
      </w:r>
      <w:r>
        <w:t>и</w:t>
      </w:r>
    </w:p>
    <w:p w14:paraId="7DF29069"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5D9B04A1" w14:textId="77777777" w:rsidR="00641749" w:rsidRDefault="00641749" w:rsidP="00641749">
      <w:pPr>
        <w:pStyle w:val="a3"/>
        <w:spacing w:before="64" w:line="276" w:lineRule="auto"/>
        <w:ind w:right="539"/>
      </w:pPr>
      <w:r>
        <w:lastRenderedPageBreak/>
        <w:t>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w:t>
      </w:r>
      <w:r>
        <w:rPr>
          <w:spacing w:val="40"/>
        </w:rPr>
        <w:t xml:space="preserve"> </w:t>
      </w:r>
      <w:r>
        <w:t>1,5 м; метание вдаль; перебрасывание мяча через сетку;</w:t>
      </w:r>
    </w:p>
    <w:p w14:paraId="1F0D7154" w14:textId="77777777" w:rsidR="00641749" w:rsidRDefault="00641749" w:rsidP="00641749">
      <w:pPr>
        <w:pStyle w:val="a3"/>
        <w:spacing w:line="276" w:lineRule="auto"/>
        <w:ind w:left="674" w:right="527" w:firstLine="720"/>
      </w:pPr>
      <w:r>
        <w:t>-</w:t>
      </w:r>
      <w:r>
        <w:rPr>
          <w:b/>
          <w:i/>
        </w:rPr>
        <w:t>ползание,</w:t>
      </w:r>
      <w:r>
        <w:rPr>
          <w:b/>
          <w:i/>
          <w:spacing w:val="-4"/>
        </w:rPr>
        <w:t xml:space="preserve"> </w:t>
      </w:r>
      <w:r>
        <w:rPr>
          <w:b/>
          <w:i/>
        </w:rPr>
        <w:t>лазанье</w:t>
      </w:r>
      <w:r>
        <w:t>:</w:t>
      </w:r>
      <w:r>
        <w:rPr>
          <w:spacing w:val="-1"/>
        </w:rPr>
        <w:t xml:space="preserve"> </w:t>
      </w:r>
      <w:r>
        <w:t>ползание</w:t>
      </w:r>
      <w:r>
        <w:rPr>
          <w:spacing w:val="-2"/>
        </w:rPr>
        <w:t xml:space="preserve"> </w:t>
      </w:r>
      <w:r>
        <w:t>на</w:t>
      </w:r>
      <w:r>
        <w:rPr>
          <w:spacing w:val="-2"/>
        </w:rPr>
        <w:t xml:space="preserve"> </w:t>
      </w:r>
      <w:r>
        <w:t>четвереньках</w:t>
      </w:r>
      <w:r>
        <w:rPr>
          <w:spacing w:val="-6"/>
        </w:rPr>
        <w:t xml:space="preserve"> </w:t>
      </w:r>
      <w:r>
        <w:t>на</w:t>
      </w:r>
      <w:r>
        <w:rPr>
          <w:spacing w:val="-2"/>
        </w:rPr>
        <w:t xml:space="preserve"> </w:t>
      </w:r>
      <w:r>
        <w:t>расстояние</w:t>
      </w:r>
      <w:r>
        <w:rPr>
          <w:spacing w:val="-2"/>
        </w:rPr>
        <w:t xml:space="preserve"> </w:t>
      </w:r>
      <w:r>
        <w:t>4-5-6</w:t>
      </w:r>
      <w:r>
        <w:rPr>
          <w:spacing w:val="-6"/>
        </w:rPr>
        <w:t xml:space="preserve"> </w:t>
      </w:r>
      <w:r>
        <w:t>м до кегли</w:t>
      </w:r>
      <w:r>
        <w:rPr>
          <w:spacing w:val="-5"/>
        </w:rPr>
        <w:t xml:space="preserve"> </w:t>
      </w:r>
      <w:r>
        <w:t>(взять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 стремянку</w:t>
      </w:r>
      <w:r>
        <w:rPr>
          <w:spacing w:val="-9"/>
        </w:rPr>
        <w:t xml:space="preserve"> </w:t>
      </w:r>
      <w:r>
        <w:t>или гимнастическую</w:t>
      </w:r>
      <w:r>
        <w:rPr>
          <w:spacing w:val="-1"/>
        </w:rPr>
        <w:t xml:space="preserve"> </w:t>
      </w:r>
      <w:r>
        <w:t>стенку</w:t>
      </w:r>
      <w:r>
        <w:rPr>
          <w:spacing w:val="-9"/>
        </w:rPr>
        <w:t xml:space="preserve"> </w:t>
      </w:r>
      <w:r>
        <w:t>произвольным</w:t>
      </w:r>
      <w:r>
        <w:rPr>
          <w:spacing w:val="-2"/>
        </w:rPr>
        <w:t xml:space="preserve"> </w:t>
      </w:r>
      <w:r>
        <w:t>способом (не пропуская реек) и спуск</w:t>
      </w:r>
      <w:r>
        <w:rPr>
          <w:spacing w:val="-1"/>
        </w:rPr>
        <w:t xml:space="preserve"> </w:t>
      </w:r>
      <w:r>
        <w:t>с нее; подлезание под дугу, не касаясь руками пола;</w:t>
      </w:r>
    </w:p>
    <w:p w14:paraId="61C15903" w14:textId="77777777" w:rsidR="00641749" w:rsidRDefault="00641749" w:rsidP="00641749">
      <w:pPr>
        <w:pStyle w:val="a3"/>
        <w:spacing w:line="276" w:lineRule="auto"/>
        <w:ind w:right="530" w:firstLine="701"/>
      </w:pPr>
      <w:r>
        <w:rPr>
          <w:b/>
          <w:i/>
        </w:rPr>
        <w:t xml:space="preserve">-ходьба: </w:t>
      </w:r>
      <w:r>
        <w:t>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5180BC74" w14:textId="77777777" w:rsidR="00641749" w:rsidRDefault="00641749" w:rsidP="00641749">
      <w:pPr>
        <w:pStyle w:val="a3"/>
        <w:spacing w:before="2" w:line="276" w:lineRule="auto"/>
        <w:ind w:right="526" w:firstLine="701"/>
      </w:pPr>
      <w:r>
        <w:rPr>
          <w:b/>
          <w:i/>
        </w:rPr>
        <w:t xml:space="preserve">-бег: </w:t>
      </w:r>
      <w:r>
        <w:t>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52CA8B5A" w14:textId="77777777" w:rsidR="00641749" w:rsidRDefault="00641749" w:rsidP="00641749">
      <w:pPr>
        <w:pStyle w:val="a3"/>
        <w:spacing w:line="276" w:lineRule="auto"/>
        <w:ind w:right="526" w:firstLine="701"/>
      </w:pPr>
      <w:r>
        <w:rPr>
          <w:b/>
          <w:i/>
        </w:rPr>
        <w:t>-прыжки</w:t>
      </w:r>
      <w:r>
        <w:t>: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3F50D409" w14:textId="77777777" w:rsidR="00641749" w:rsidRDefault="00641749" w:rsidP="00641749">
      <w:pPr>
        <w:pStyle w:val="a3"/>
        <w:spacing w:line="276" w:lineRule="auto"/>
        <w:ind w:right="526" w:firstLine="701"/>
      </w:pPr>
      <w:r>
        <w:rPr>
          <w:b/>
          <w:i/>
        </w:rPr>
        <w:t>-упражнения в равновесии</w:t>
      </w:r>
      <w:r>
        <w:t>: ходьба по прямой и извилистой дорожке (ширина 15-20 см, длина 2-2,5 м), обычным и приставным шагом; по гимнастической скамье, по ребристой доске, наклонной доске;</w:t>
      </w:r>
      <w:r>
        <w:rPr>
          <w:spacing w:val="-6"/>
        </w:rPr>
        <w:t xml:space="preserve"> </w:t>
      </w:r>
      <w:r>
        <w:t>перешагивая</w:t>
      </w:r>
      <w:r>
        <w:rPr>
          <w:spacing w:val="-1"/>
        </w:rPr>
        <w:t xml:space="preserve"> </w:t>
      </w:r>
      <w:r>
        <w:t>рейки лестницы, лежащей</w:t>
      </w:r>
      <w:r>
        <w:rPr>
          <w:spacing w:val="-5"/>
        </w:rPr>
        <w:t xml:space="preserve"> </w:t>
      </w:r>
      <w:r>
        <w:t>на</w:t>
      </w:r>
      <w:r>
        <w:rPr>
          <w:spacing w:val="-2"/>
        </w:rPr>
        <w:t xml:space="preserve"> </w:t>
      </w:r>
      <w:r>
        <w:t>полу;</w:t>
      </w:r>
      <w:r>
        <w:rPr>
          <w:spacing w:val="-6"/>
        </w:rPr>
        <w:t xml:space="preserve"> </w:t>
      </w:r>
      <w:r>
        <w:t>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1AE33D08" w14:textId="77777777" w:rsidR="00641749" w:rsidRDefault="00641749" w:rsidP="00641749">
      <w:pPr>
        <w:pStyle w:val="1"/>
        <w:spacing w:before="2"/>
        <w:ind w:left="1395"/>
      </w:pPr>
      <w:r>
        <w:rPr>
          <w:spacing w:val="-2"/>
        </w:rPr>
        <w:t>Общеразвивающие</w:t>
      </w:r>
      <w:r>
        <w:rPr>
          <w:spacing w:val="14"/>
        </w:rPr>
        <w:t xml:space="preserve"> </w:t>
      </w:r>
      <w:r>
        <w:rPr>
          <w:spacing w:val="-2"/>
        </w:rPr>
        <w:t>упражнения:</w:t>
      </w:r>
    </w:p>
    <w:p w14:paraId="1AA914A1" w14:textId="77777777" w:rsidR="00641749" w:rsidRDefault="00641749" w:rsidP="00641749">
      <w:pPr>
        <w:pStyle w:val="a3"/>
        <w:spacing w:before="36" w:line="276" w:lineRule="auto"/>
        <w:ind w:right="530" w:firstLine="701"/>
      </w:pPr>
      <w:r>
        <w:t>упражнения для кистей рук, развития и укрепления мышц плечевого пояса: поднимание и опускание прямых рук вперед, отведение их в стороны, вверх, на пояс, за</w:t>
      </w:r>
      <w:r>
        <w:rPr>
          <w:spacing w:val="40"/>
        </w:rPr>
        <w:t xml:space="preserve"> </w:t>
      </w:r>
      <w:r>
        <w:t>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63892B38" w14:textId="77777777" w:rsidR="00641749" w:rsidRDefault="00641749" w:rsidP="00641749">
      <w:pPr>
        <w:pStyle w:val="a3"/>
        <w:spacing w:before="4" w:line="276" w:lineRule="auto"/>
        <w:ind w:right="540" w:firstLine="701"/>
      </w:pPr>
      <w: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204BEF2B" w14:textId="77777777" w:rsidR="00641749" w:rsidRDefault="00641749" w:rsidP="00641749">
      <w:pPr>
        <w:pStyle w:val="a3"/>
        <w:spacing w:line="278" w:lineRule="auto"/>
        <w:ind w:right="534" w:firstLine="701"/>
      </w:pPr>
      <w: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1C2306B6" w14:textId="77777777" w:rsidR="00641749" w:rsidRDefault="00641749" w:rsidP="00641749">
      <w:pPr>
        <w:pStyle w:val="a3"/>
        <w:spacing w:line="276" w:lineRule="auto"/>
        <w:ind w:right="531" w:firstLine="701"/>
      </w:pPr>
      <w:r>
        <w:rPr>
          <w:b/>
        </w:rPr>
        <w:t>Музыкально-ритмические упражнения</w:t>
      </w:r>
      <w:r>
        <w:t>, разученные на музыкальных занятиях, педагог включает в содержание физкультурных</w:t>
      </w:r>
      <w:r>
        <w:rPr>
          <w:spacing w:val="-2"/>
        </w:rPr>
        <w:t xml:space="preserve"> </w:t>
      </w:r>
      <w:r>
        <w:t>занятий, различные</w:t>
      </w:r>
      <w:r>
        <w:rPr>
          <w:spacing w:val="-3"/>
        </w:rPr>
        <w:t xml:space="preserve"> </w:t>
      </w:r>
      <w:r>
        <w:t xml:space="preserve">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w:t>
      </w:r>
      <w:r>
        <w:lastRenderedPageBreak/>
        <w:t>выставление ноги вперед, на пятку, притопывание, приседания «пружинки», кружение; имитационные движения</w:t>
      </w:r>
      <w:r>
        <w:rPr>
          <w:spacing w:val="36"/>
        </w:rPr>
        <w:t xml:space="preserve"> </w:t>
      </w:r>
      <w:r>
        <w:t>-</w:t>
      </w:r>
      <w:r>
        <w:rPr>
          <w:spacing w:val="42"/>
        </w:rPr>
        <w:t xml:space="preserve"> </w:t>
      </w:r>
      <w:r>
        <w:t>разнообразные</w:t>
      </w:r>
      <w:r>
        <w:rPr>
          <w:spacing w:val="40"/>
        </w:rPr>
        <w:t xml:space="preserve"> </w:t>
      </w:r>
      <w:r>
        <w:t>упражнения,</w:t>
      </w:r>
      <w:r>
        <w:rPr>
          <w:spacing w:val="43"/>
        </w:rPr>
        <w:t xml:space="preserve"> </w:t>
      </w:r>
      <w:r>
        <w:t>раскрывающие</w:t>
      </w:r>
      <w:r>
        <w:rPr>
          <w:spacing w:val="36"/>
        </w:rPr>
        <w:t xml:space="preserve"> </w:t>
      </w:r>
      <w:r>
        <w:t>понятный</w:t>
      </w:r>
      <w:r>
        <w:rPr>
          <w:spacing w:val="41"/>
        </w:rPr>
        <w:t xml:space="preserve"> </w:t>
      </w:r>
      <w:r>
        <w:t>детям</w:t>
      </w:r>
      <w:r>
        <w:rPr>
          <w:spacing w:val="35"/>
        </w:rPr>
        <w:t xml:space="preserve"> </w:t>
      </w:r>
      <w:r>
        <w:t>образ,</w:t>
      </w:r>
      <w:r>
        <w:rPr>
          <w:spacing w:val="43"/>
        </w:rPr>
        <w:t xml:space="preserve"> </w:t>
      </w:r>
      <w:r>
        <w:rPr>
          <w:spacing w:val="-2"/>
        </w:rPr>
        <w:t>настроение</w:t>
      </w:r>
    </w:p>
    <w:p w14:paraId="06C52F8A"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55BD762E" w14:textId="77777777" w:rsidR="00641749" w:rsidRDefault="00641749" w:rsidP="00641749">
      <w:pPr>
        <w:pStyle w:val="a3"/>
        <w:spacing w:before="64"/>
      </w:pPr>
      <w:r>
        <w:lastRenderedPageBreak/>
        <w:t>или</w:t>
      </w:r>
      <w:r>
        <w:rPr>
          <w:spacing w:val="-2"/>
        </w:rPr>
        <w:t xml:space="preserve"> </w:t>
      </w:r>
      <w:r>
        <w:t>состояние</w:t>
      </w:r>
      <w:r>
        <w:rPr>
          <w:spacing w:val="-7"/>
        </w:rPr>
        <w:t xml:space="preserve"> </w:t>
      </w:r>
      <w:r>
        <w:t>(веселый котенок,</w:t>
      </w:r>
      <w:r>
        <w:rPr>
          <w:spacing w:val="-4"/>
        </w:rPr>
        <w:t xml:space="preserve"> </w:t>
      </w:r>
      <w:r>
        <w:t>хитрая</w:t>
      </w:r>
      <w:r>
        <w:rPr>
          <w:spacing w:val="-1"/>
        </w:rPr>
        <w:t xml:space="preserve"> </w:t>
      </w:r>
      <w:r>
        <w:t>лиса,</w:t>
      </w:r>
      <w:r>
        <w:rPr>
          <w:spacing w:val="3"/>
        </w:rPr>
        <w:t xml:space="preserve"> </w:t>
      </w:r>
      <w:r>
        <w:t>шустрый зайчик</w:t>
      </w:r>
      <w:r>
        <w:rPr>
          <w:spacing w:val="-7"/>
        </w:rPr>
        <w:t xml:space="preserve"> </w:t>
      </w:r>
      <w:r>
        <w:t>и так</w:t>
      </w:r>
      <w:r>
        <w:rPr>
          <w:spacing w:val="-2"/>
        </w:rPr>
        <w:t xml:space="preserve"> далее).</w:t>
      </w:r>
    </w:p>
    <w:p w14:paraId="606BB3A0" w14:textId="77777777" w:rsidR="00641749" w:rsidRDefault="00641749" w:rsidP="00641749">
      <w:pPr>
        <w:pStyle w:val="1"/>
        <w:spacing w:before="46"/>
        <w:ind w:left="1395"/>
      </w:pPr>
      <w:r>
        <w:t xml:space="preserve">Строевые </w:t>
      </w:r>
      <w:r>
        <w:rPr>
          <w:spacing w:val="-2"/>
        </w:rPr>
        <w:t>упражнения:</w:t>
      </w:r>
    </w:p>
    <w:p w14:paraId="1ED6F711" w14:textId="77777777" w:rsidR="00641749" w:rsidRDefault="00641749" w:rsidP="00641749">
      <w:pPr>
        <w:pStyle w:val="a3"/>
        <w:spacing w:before="36" w:line="276" w:lineRule="auto"/>
        <w:ind w:right="542" w:firstLine="701"/>
      </w:pPr>
      <w:r>
        <w:t>Педагог предлагает детям следующие строевые упражнения: построение в колонну</w:t>
      </w:r>
      <w:r>
        <w:rPr>
          <w:spacing w:val="-3"/>
        </w:rPr>
        <w:t xml:space="preserve"> </w:t>
      </w:r>
      <w:r>
        <w:t>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37D0F6E8" w14:textId="77777777" w:rsidR="00641749" w:rsidRDefault="00641749" w:rsidP="00641749">
      <w:pPr>
        <w:pStyle w:val="a3"/>
        <w:spacing w:line="278" w:lineRule="auto"/>
        <w:ind w:right="537" w:firstLine="701"/>
      </w:pPr>
      <w:r>
        <w:t>Педагог</w:t>
      </w:r>
      <w:r>
        <w:rPr>
          <w:spacing w:val="-5"/>
        </w:rPr>
        <w:t xml:space="preserve"> </w:t>
      </w:r>
      <w:r>
        <w:t>выполняет</w:t>
      </w:r>
      <w:r>
        <w:rPr>
          <w:spacing w:val="-2"/>
        </w:rPr>
        <w:t xml:space="preserve"> </w:t>
      </w:r>
      <w:r>
        <w:t>вместе</w:t>
      </w:r>
      <w:r>
        <w:rPr>
          <w:spacing w:val="-3"/>
        </w:rPr>
        <w:t xml:space="preserve"> </w:t>
      </w:r>
      <w:r>
        <w:t>с</w:t>
      </w:r>
      <w:r>
        <w:rPr>
          <w:spacing w:val="-3"/>
        </w:rPr>
        <w:t xml:space="preserve"> </w:t>
      </w:r>
      <w:r>
        <w:t>детьми</w:t>
      </w:r>
      <w:r>
        <w:rPr>
          <w:spacing w:val="-1"/>
        </w:rPr>
        <w:t xml:space="preserve"> </w:t>
      </w:r>
      <w:r>
        <w:t>упражнения</w:t>
      </w:r>
      <w:r>
        <w:rPr>
          <w:spacing w:val="-2"/>
        </w:rPr>
        <w:t xml:space="preserve"> </w:t>
      </w:r>
      <w:r>
        <w:t>из</w:t>
      </w:r>
      <w:r>
        <w:rPr>
          <w:spacing w:val="-1"/>
        </w:rPr>
        <w:t xml:space="preserve"> </w:t>
      </w:r>
      <w:r>
        <w:t>разных</w:t>
      </w:r>
      <w:r>
        <w:rPr>
          <w:spacing w:val="-7"/>
        </w:rPr>
        <w:t xml:space="preserve"> </w:t>
      </w:r>
      <w:r>
        <w:t>исходных</w:t>
      </w:r>
      <w:r>
        <w:rPr>
          <w:spacing w:val="-7"/>
        </w:rPr>
        <w:t xml:space="preserve"> </w:t>
      </w:r>
      <w:r>
        <w:t>положений</w:t>
      </w:r>
      <w:r>
        <w:rPr>
          <w:spacing w:val="-6"/>
        </w:rPr>
        <w:t xml:space="preserve"> </w:t>
      </w:r>
      <w:r>
        <w:t>(стоя, ноги слегка расставлены, ноги врозь, сидя, лежа на спине, животе, с заданным положением рук), с предметами (кубики двух цветов, флажки, кегли и другое).5</w:t>
      </w:r>
    </w:p>
    <w:p w14:paraId="669CF0CE" w14:textId="77777777" w:rsidR="00641749" w:rsidRDefault="00641749" w:rsidP="00641749">
      <w:pPr>
        <w:pStyle w:val="a3"/>
        <w:spacing w:line="276" w:lineRule="auto"/>
        <w:ind w:left="674" w:right="553" w:firstLine="720"/>
        <w:jc w:val="left"/>
      </w:pPr>
      <w:r>
        <w:rPr>
          <w:b/>
        </w:rPr>
        <w:t>Подвижные игры</w:t>
      </w:r>
      <w:r>
        <w:t>: педагог поддерживает активность детей в процессе двигательной деятельности,</w:t>
      </w:r>
      <w:r>
        <w:rPr>
          <w:spacing w:val="40"/>
        </w:rPr>
        <w:t xml:space="preserve"> </w:t>
      </w:r>
      <w:r>
        <w:t>организуя</w:t>
      </w:r>
      <w:r>
        <w:rPr>
          <w:spacing w:val="40"/>
        </w:rPr>
        <w:t xml:space="preserve"> </w:t>
      </w:r>
      <w:r>
        <w:t>сюжетные</w:t>
      </w:r>
      <w:r>
        <w:rPr>
          <w:spacing w:val="40"/>
        </w:rPr>
        <w:t xml:space="preserve"> </w:t>
      </w:r>
      <w:r>
        <w:t>и</w:t>
      </w:r>
      <w:r>
        <w:rPr>
          <w:spacing w:val="40"/>
        </w:rPr>
        <w:t xml:space="preserve"> </w:t>
      </w:r>
      <w:r>
        <w:t>несюжетные</w:t>
      </w:r>
      <w:r>
        <w:rPr>
          <w:spacing w:val="40"/>
        </w:rPr>
        <w:t xml:space="preserve"> </w:t>
      </w:r>
      <w:r>
        <w:t>подвижные</w:t>
      </w:r>
      <w:r>
        <w:rPr>
          <w:spacing w:val="40"/>
        </w:rPr>
        <w:t xml:space="preserve"> </w:t>
      </w:r>
      <w:r>
        <w:t>игры.</w:t>
      </w:r>
      <w:r>
        <w:rPr>
          <w:spacing w:val="40"/>
        </w:rPr>
        <w:t xml:space="preserve"> </w:t>
      </w:r>
      <w:r>
        <w:t>Воспитывает</w:t>
      </w:r>
      <w:r>
        <w:rPr>
          <w:spacing w:val="40"/>
        </w:rPr>
        <w:t xml:space="preserve"> </w:t>
      </w:r>
      <w:r>
        <w:t>умение действовать сообща, соблюдать правила, начинать и заканчивать действия по указанию и в</w:t>
      </w:r>
      <w:r>
        <w:rPr>
          <w:spacing w:val="80"/>
        </w:rPr>
        <w:t xml:space="preserve"> </w:t>
      </w:r>
      <w:r>
        <w:t>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2DCEF677" w14:textId="77777777" w:rsidR="00641749" w:rsidRDefault="00641749" w:rsidP="00641749">
      <w:pPr>
        <w:pStyle w:val="a3"/>
        <w:spacing w:line="276" w:lineRule="auto"/>
        <w:ind w:left="674" w:right="528"/>
      </w:pPr>
      <w:r>
        <w:rPr>
          <w:b/>
        </w:rPr>
        <w:t>Спортивные</w:t>
      </w:r>
      <w:r>
        <w:rPr>
          <w:b/>
          <w:spacing w:val="-4"/>
        </w:rPr>
        <w:t xml:space="preserve"> </w:t>
      </w:r>
      <w:r>
        <w:rPr>
          <w:b/>
        </w:rPr>
        <w:t>упражнения</w:t>
      </w:r>
      <w:r>
        <w:t>:</w:t>
      </w:r>
      <w:r>
        <w:rPr>
          <w:spacing w:val="-3"/>
        </w:rPr>
        <w:t xml:space="preserve"> </w:t>
      </w:r>
      <w:r>
        <w:t>педагог</w:t>
      </w:r>
      <w:r>
        <w:rPr>
          <w:spacing w:val="-5"/>
        </w:rPr>
        <w:t xml:space="preserve"> </w:t>
      </w:r>
      <w:r>
        <w:t>обучает детей спортивным</w:t>
      </w:r>
      <w:r>
        <w:rPr>
          <w:spacing w:val="-2"/>
        </w:rPr>
        <w:t xml:space="preserve"> </w:t>
      </w:r>
      <w:r>
        <w:t>упражнениям</w:t>
      </w:r>
      <w:r>
        <w:rPr>
          <w:spacing w:val="-2"/>
        </w:rPr>
        <w:t xml:space="preserve"> </w:t>
      </w:r>
      <w:r>
        <w:t>на</w:t>
      </w:r>
      <w:r>
        <w:rPr>
          <w:spacing w:val="-4"/>
        </w:rPr>
        <w:t xml:space="preserve"> </w:t>
      </w:r>
      <w:r>
        <w:t>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77D1EEB8" w14:textId="77777777" w:rsidR="00641749" w:rsidRDefault="00641749" w:rsidP="00641749">
      <w:pPr>
        <w:pStyle w:val="a3"/>
        <w:spacing w:line="276" w:lineRule="auto"/>
        <w:ind w:right="553" w:firstLine="701"/>
        <w:jc w:val="left"/>
      </w:pPr>
      <w:r>
        <w:t>Катание на санках: по прямой, перевозя игрушки или друг друга, и самостоятельно с невысокой горки.</w:t>
      </w:r>
    </w:p>
    <w:p w14:paraId="4BC01196" w14:textId="77777777" w:rsidR="00641749" w:rsidRDefault="00641749" w:rsidP="00641749">
      <w:pPr>
        <w:pStyle w:val="a3"/>
        <w:spacing w:line="276" w:lineRule="auto"/>
        <w:ind w:right="553" w:firstLine="701"/>
        <w:jc w:val="left"/>
      </w:pPr>
      <w:r>
        <w:t>Ходьба</w:t>
      </w:r>
      <w:r>
        <w:rPr>
          <w:spacing w:val="40"/>
        </w:rPr>
        <w:t xml:space="preserve"> </w:t>
      </w:r>
      <w:r>
        <w:t>на</w:t>
      </w:r>
      <w:r>
        <w:rPr>
          <w:spacing w:val="40"/>
        </w:rPr>
        <w:t xml:space="preserve"> </w:t>
      </w:r>
      <w:r>
        <w:t>лыжах:</w:t>
      </w:r>
      <w:r>
        <w:rPr>
          <w:spacing w:val="40"/>
        </w:rPr>
        <w:t xml:space="preserve"> </w:t>
      </w:r>
      <w:r>
        <w:t>по</w:t>
      </w:r>
      <w:r>
        <w:rPr>
          <w:spacing w:val="40"/>
        </w:rPr>
        <w:t xml:space="preserve"> </w:t>
      </w:r>
      <w:r>
        <w:t>прямой,</w:t>
      </w:r>
      <w:r>
        <w:rPr>
          <w:spacing w:val="40"/>
        </w:rPr>
        <w:t xml:space="preserve"> </w:t>
      </w:r>
      <w:r>
        <w:t>ровной</w:t>
      </w:r>
      <w:r>
        <w:rPr>
          <w:spacing w:val="40"/>
        </w:rPr>
        <w:t xml:space="preserve"> </w:t>
      </w:r>
      <w:r>
        <w:t>лыжне</w:t>
      </w:r>
      <w:r>
        <w:rPr>
          <w:spacing w:val="40"/>
        </w:rPr>
        <w:t xml:space="preserve"> </w:t>
      </w:r>
      <w:r>
        <w:t>ступающим</w:t>
      </w:r>
      <w:r>
        <w:rPr>
          <w:spacing w:val="40"/>
        </w:rPr>
        <w:t xml:space="preserve"> </w:t>
      </w:r>
      <w:r>
        <w:t>и</w:t>
      </w:r>
      <w:r>
        <w:rPr>
          <w:spacing w:val="40"/>
        </w:rPr>
        <w:t xml:space="preserve"> </w:t>
      </w:r>
      <w:r>
        <w:t>скользящим</w:t>
      </w:r>
      <w:r>
        <w:rPr>
          <w:spacing w:val="40"/>
        </w:rPr>
        <w:t xml:space="preserve"> </w:t>
      </w:r>
      <w:r>
        <w:t>шагом,</w:t>
      </w:r>
      <w:r>
        <w:rPr>
          <w:spacing w:val="40"/>
        </w:rPr>
        <w:t xml:space="preserve"> </w:t>
      </w:r>
      <w:r>
        <w:t>с</w:t>
      </w:r>
      <w:r>
        <w:rPr>
          <w:spacing w:val="40"/>
        </w:rPr>
        <w:t xml:space="preserve"> </w:t>
      </w:r>
      <w:r>
        <w:t>поворотами переступанием.</w:t>
      </w:r>
    </w:p>
    <w:p w14:paraId="226F945D" w14:textId="77777777" w:rsidR="00641749" w:rsidRDefault="00641749" w:rsidP="00641749">
      <w:pPr>
        <w:pStyle w:val="a3"/>
        <w:spacing w:line="276" w:lineRule="auto"/>
        <w:ind w:right="553" w:firstLine="701"/>
        <w:jc w:val="left"/>
      </w:pPr>
      <w:r>
        <w:t>Катание</w:t>
      </w:r>
      <w:r>
        <w:rPr>
          <w:spacing w:val="40"/>
        </w:rPr>
        <w:t xml:space="preserve"> </w:t>
      </w:r>
      <w:r>
        <w:t>на</w:t>
      </w:r>
      <w:r>
        <w:rPr>
          <w:spacing w:val="40"/>
        </w:rPr>
        <w:t xml:space="preserve"> </w:t>
      </w:r>
      <w:r>
        <w:t>трехколесном</w:t>
      </w:r>
      <w:r>
        <w:rPr>
          <w:spacing w:val="40"/>
        </w:rPr>
        <w:t xml:space="preserve"> </w:t>
      </w:r>
      <w:r>
        <w:t>велосипеде:</w:t>
      </w:r>
      <w:r>
        <w:rPr>
          <w:spacing w:val="40"/>
        </w:rPr>
        <w:t xml:space="preserve"> </w:t>
      </w:r>
      <w:r>
        <w:t>по</w:t>
      </w:r>
      <w:r>
        <w:rPr>
          <w:spacing w:val="40"/>
        </w:rPr>
        <w:t xml:space="preserve"> </w:t>
      </w:r>
      <w:r>
        <w:t>прямой,</w:t>
      </w:r>
      <w:r>
        <w:rPr>
          <w:spacing w:val="40"/>
        </w:rPr>
        <w:t xml:space="preserve"> </w:t>
      </w:r>
      <w:r>
        <w:t>по</w:t>
      </w:r>
      <w:r>
        <w:rPr>
          <w:spacing w:val="40"/>
        </w:rPr>
        <w:t xml:space="preserve"> </w:t>
      </w:r>
      <w:r>
        <w:t>кругу,</w:t>
      </w:r>
      <w:r>
        <w:rPr>
          <w:spacing w:val="40"/>
        </w:rPr>
        <w:t xml:space="preserve"> </w:t>
      </w:r>
      <w:r>
        <w:t>с</w:t>
      </w:r>
      <w:r>
        <w:rPr>
          <w:spacing w:val="40"/>
        </w:rPr>
        <w:t xml:space="preserve"> </w:t>
      </w:r>
      <w:r>
        <w:t>поворотами</w:t>
      </w:r>
      <w:r>
        <w:rPr>
          <w:spacing w:val="40"/>
        </w:rPr>
        <w:t xml:space="preserve"> </w:t>
      </w:r>
      <w:r>
        <w:t xml:space="preserve">направо, </w:t>
      </w:r>
      <w:r>
        <w:rPr>
          <w:spacing w:val="-2"/>
        </w:rPr>
        <w:t>налево.</w:t>
      </w:r>
    </w:p>
    <w:p w14:paraId="2D9B8AB4" w14:textId="77777777" w:rsidR="00641749" w:rsidRDefault="00641749" w:rsidP="00641749">
      <w:pPr>
        <w:pStyle w:val="a3"/>
        <w:spacing w:line="280" w:lineRule="auto"/>
        <w:ind w:right="553" w:firstLine="701"/>
        <w:jc w:val="left"/>
      </w:pPr>
      <w:r>
        <w:t>Плавание:</w:t>
      </w:r>
      <w:r>
        <w:rPr>
          <w:spacing w:val="80"/>
        </w:rPr>
        <w:t xml:space="preserve"> </w:t>
      </w:r>
      <w:r>
        <w:t>погружение</w:t>
      </w:r>
      <w:r>
        <w:rPr>
          <w:spacing w:val="80"/>
        </w:rPr>
        <w:t xml:space="preserve"> </w:t>
      </w:r>
      <w:r>
        <w:t>в</w:t>
      </w:r>
      <w:r>
        <w:rPr>
          <w:spacing w:val="80"/>
        </w:rPr>
        <w:t xml:space="preserve"> </w:t>
      </w:r>
      <w:r>
        <w:t>воду,</w:t>
      </w:r>
      <w:r>
        <w:rPr>
          <w:spacing w:val="80"/>
        </w:rPr>
        <w:t xml:space="preserve"> </w:t>
      </w:r>
      <w:r>
        <w:t>ходьба</w:t>
      </w:r>
      <w:r>
        <w:rPr>
          <w:spacing w:val="80"/>
        </w:rPr>
        <w:t xml:space="preserve"> </w:t>
      </w:r>
      <w:r>
        <w:t>и</w:t>
      </w:r>
      <w:r>
        <w:rPr>
          <w:spacing w:val="80"/>
        </w:rPr>
        <w:t xml:space="preserve"> </w:t>
      </w:r>
      <w:r>
        <w:t>бег</w:t>
      </w:r>
      <w:r>
        <w:rPr>
          <w:spacing w:val="80"/>
        </w:rPr>
        <w:t xml:space="preserve"> </w:t>
      </w:r>
      <w:r>
        <w:t>в</w:t>
      </w:r>
      <w:r>
        <w:rPr>
          <w:spacing w:val="80"/>
        </w:rPr>
        <w:t xml:space="preserve"> </w:t>
      </w:r>
      <w:r>
        <w:t>воде</w:t>
      </w:r>
      <w:r>
        <w:rPr>
          <w:spacing w:val="80"/>
        </w:rPr>
        <w:t xml:space="preserve"> </w:t>
      </w:r>
      <w:r>
        <w:t>прямо</w:t>
      </w:r>
      <w:r>
        <w:rPr>
          <w:spacing w:val="80"/>
        </w:rPr>
        <w:t xml:space="preserve"> </w:t>
      </w:r>
      <w:r>
        <w:t>и</w:t>
      </w:r>
      <w:r>
        <w:rPr>
          <w:spacing w:val="79"/>
        </w:rPr>
        <w:t xml:space="preserve"> </w:t>
      </w:r>
      <w:r>
        <w:t>по</w:t>
      </w:r>
      <w:r>
        <w:rPr>
          <w:spacing w:val="80"/>
        </w:rPr>
        <w:t xml:space="preserve"> </w:t>
      </w:r>
      <w:r>
        <w:t>кругу,</w:t>
      </w:r>
      <w:r>
        <w:rPr>
          <w:spacing w:val="80"/>
        </w:rPr>
        <w:t xml:space="preserve"> </w:t>
      </w:r>
      <w:r>
        <w:t>игры</w:t>
      </w:r>
      <w:r>
        <w:rPr>
          <w:spacing w:val="80"/>
        </w:rPr>
        <w:t xml:space="preserve"> </w:t>
      </w:r>
      <w:r>
        <w:t>с плавающими игрушками в воде.</w:t>
      </w:r>
    </w:p>
    <w:p w14:paraId="4324E9D7" w14:textId="77777777" w:rsidR="00641749" w:rsidRDefault="00641749" w:rsidP="00641749">
      <w:pPr>
        <w:pStyle w:val="a3"/>
        <w:spacing w:line="276" w:lineRule="auto"/>
        <w:ind w:left="674" w:right="551"/>
      </w:pPr>
      <w:r>
        <w:rPr>
          <w:b/>
        </w:rPr>
        <w:t>Формирование основ здорового образа жизни</w:t>
      </w:r>
      <w: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7A2BBDC2" w14:textId="77777777" w:rsidR="00641749" w:rsidRDefault="00641749" w:rsidP="00641749">
      <w:pPr>
        <w:pStyle w:val="1"/>
      </w:pPr>
      <w:r>
        <w:t>Активный</w:t>
      </w:r>
      <w:r>
        <w:rPr>
          <w:spacing w:val="-4"/>
        </w:rPr>
        <w:t xml:space="preserve"> </w:t>
      </w:r>
      <w:r>
        <w:rPr>
          <w:spacing w:val="-2"/>
        </w:rPr>
        <w:t>отдых.</w:t>
      </w:r>
    </w:p>
    <w:p w14:paraId="7B1BC7D0" w14:textId="77777777" w:rsidR="00641749" w:rsidRDefault="00641749" w:rsidP="00641749">
      <w:pPr>
        <w:pStyle w:val="a3"/>
        <w:spacing w:before="27" w:line="276" w:lineRule="auto"/>
        <w:ind w:right="551" w:firstLine="701"/>
      </w:pPr>
      <w: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w:t>
      </w:r>
      <w:r>
        <w:rPr>
          <w:spacing w:val="40"/>
        </w:rPr>
        <w:t xml:space="preserve"> </w:t>
      </w:r>
      <w:r>
        <w:t>игры и игровые упражнения, игры-забавы, аттракционы, хороводы, игры с пением, музыкально-ритмические упражнения.</w:t>
      </w:r>
    </w:p>
    <w:p w14:paraId="73CD7F01" w14:textId="77777777" w:rsidR="00641749" w:rsidRDefault="00641749" w:rsidP="00641749">
      <w:pPr>
        <w:pStyle w:val="a3"/>
        <w:spacing w:line="276" w:lineRule="auto"/>
        <w:ind w:right="563" w:firstLine="701"/>
      </w:pPr>
      <w: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2D8E40BA" w14:textId="77777777" w:rsidR="00641749" w:rsidRDefault="00641749" w:rsidP="00641749">
      <w:pPr>
        <w:pStyle w:val="1"/>
        <w:spacing w:before="1"/>
      </w:pPr>
      <w:r>
        <w:t>Познавательное</w:t>
      </w:r>
      <w:r>
        <w:rPr>
          <w:spacing w:val="-8"/>
        </w:rPr>
        <w:t xml:space="preserve"> </w:t>
      </w:r>
      <w:r>
        <w:rPr>
          <w:spacing w:val="-2"/>
        </w:rPr>
        <w:t>развитие.</w:t>
      </w:r>
    </w:p>
    <w:p w14:paraId="4555E0AF" w14:textId="77777777" w:rsidR="00641749" w:rsidRDefault="00641749" w:rsidP="00641749">
      <w:pPr>
        <w:pStyle w:val="a3"/>
        <w:spacing w:before="36" w:line="280" w:lineRule="auto"/>
        <w:ind w:left="674" w:right="524" w:firstLine="710"/>
      </w:pPr>
      <w:r>
        <w:t xml:space="preserve">В области познавательного развития основными </w:t>
      </w:r>
      <w:r>
        <w:rPr>
          <w:b/>
        </w:rPr>
        <w:t xml:space="preserve">задачами </w:t>
      </w:r>
      <w:r>
        <w:t>образовательной деятельности являются:</w:t>
      </w:r>
    </w:p>
    <w:p w14:paraId="0A996D7F" w14:textId="77777777" w:rsidR="00641749" w:rsidRDefault="00641749" w:rsidP="00641749">
      <w:pPr>
        <w:pStyle w:val="2"/>
        <w:spacing w:line="274" w:lineRule="exact"/>
        <w:ind w:left="1414"/>
      </w:pPr>
      <w:r>
        <w:t>В</w:t>
      </w:r>
      <w:r>
        <w:rPr>
          <w:spacing w:val="-3"/>
        </w:rPr>
        <w:t xml:space="preserve"> </w:t>
      </w:r>
      <w:r>
        <w:t>сфере</w:t>
      </w:r>
      <w:r>
        <w:rPr>
          <w:spacing w:val="-1"/>
        </w:rPr>
        <w:t xml:space="preserve"> </w:t>
      </w:r>
      <w:r>
        <w:t xml:space="preserve">социальных </w:t>
      </w:r>
      <w:r>
        <w:rPr>
          <w:spacing w:val="-2"/>
        </w:rPr>
        <w:t>отношений:</w:t>
      </w:r>
    </w:p>
    <w:p w14:paraId="3B0A6566" w14:textId="77777777" w:rsidR="00641749" w:rsidRDefault="00641749" w:rsidP="00641749">
      <w:pPr>
        <w:pStyle w:val="a3"/>
        <w:spacing w:before="36" w:line="276" w:lineRule="auto"/>
        <w:ind w:right="530" w:firstLine="720"/>
      </w:pPr>
      <w:r>
        <w:t xml:space="preserve">-формировать положительную самооценку, уверенность в своих силах, стремление к </w:t>
      </w:r>
      <w:r>
        <w:rPr>
          <w:spacing w:val="-2"/>
        </w:rPr>
        <w:t>самостоятельности;</w:t>
      </w:r>
    </w:p>
    <w:p w14:paraId="18E0BFBE" w14:textId="77777777" w:rsidR="00641749" w:rsidRDefault="00641749" w:rsidP="00641749">
      <w:pPr>
        <w:pStyle w:val="a3"/>
        <w:spacing w:line="276" w:lineRule="auto"/>
        <w:ind w:right="539" w:firstLine="720"/>
      </w:pPr>
      <w:r>
        <w:t>-развивать</w:t>
      </w:r>
      <w:r>
        <w:rPr>
          <w:spacing w:val="-4"/>
        </w:rPr>
        <w:t xml:space="preserve"> </w:t>
      </w:r>
      <w:r>
        <w:t>эмоциональную</w:t>
      </w:r>
      <w:r>
        <w:rPr>
          <w:spacing w:val="-6"/>
        </w:rPr>
        <w:t xml:space="preserve"> </w:t>
      </w:r>
      <w:r>
        <w:t>отзывчивость</w:t>
      </w:r>
      <w:r>
        <w:rPr>
          <w:spacing w:val="-4"/>
        </w:rPr>
        <w:t xml:space="preserve"> </w:t>
      </w:r>
      <w:r>
        <w:t>к</w:t>
      </w:r>
      <w:r>
        <w:rPr>
          <w:spacing w:val="-6"/>
        </w:rPr>
        <w:t xml:space="preserve"> </w:t>
      </w:r>
      <w:r>
        <w:t>взрослым</w:t>
      </w:r>
      <w:r>
        <w:rPr>
          <w:spacing w:val="-3"/>
        </w:rPr>
        <w:t xml:space="preserve"> </w:t>
      </w:r>
      <w:r>
        <w:t>и</w:t>
      </w:r>
      <w:r>
        <w:rPr>
          <w:spacing w:val="-3"/>
        </w:rPr>
        <w:t xml:space="preserve"> </w:t>
      </w:r>
      <w:r>
        <w:t>детям,</w:t>
      </w:r>
      <w:r>
        <w:rPr>
          <w:spacing w:val="-2"/>
        </w:rPr>
        <w:t xml:space="preserve"> </w:t>
      </w:r>
      <w:r>
        <w:t>слабым</w:t>
      </w:r>
      <w:r>
        <w:rPr>
          <w:spacing w:val="-3"/>
        </w:rPr>
        <w:t xml:space="preserve"> </w:t>
      </w:r>
      <w:r>
        <w:t>и</w:t>
      </w:r>
      <w:r>
        <w:rPr>
          <w:spacing w:val="-7"/>
        </w:rPr>
        <w:t xml:space="preserve"> </w:t>
      </w:r>
      <w:r>
        <w:t>нуждающимся в помощи,</w:t>
      </w:r>
      <w:r>
        <w:rPr>
          <w:spacing w:val="-1"/>
        </w:rPr>
        <w:t xml:space="preserve"> </w:t>
      </w:r>
      <w:r>
        <w:t>воспитывать</w:t>
      </w:r>
      <w:r>
        <w:rPr>
          <w:spacing w:val="-2"/>
        </w:rPr>
        <w:t xml:space="preserve"> </w:t>
      </w:r>
      <w:r>
        <w:t>сопереживание</w:t>
      </w:r>
      <w:r>
        <w:rPr>
          <w:spacing w:val="-4"/>
        </w:rPr>
        <w:t xml:space="preserve"> </w:t>
      </w:r>
      <w:r>
        <w:t>героям</w:t>
      </w:r>
      <w:r>
        <w:rPr>
          <w:spacing w:val="-6"/>
        </w:rPr>
        <w:t xml:space="preserve"> </w:t>
      </w:r>
      <w:r>
        <w:t>литературных</w:t>
      </w:r>
      <w:r>
        <w:rPr>
          <w:spacing w:val="-3"/>
        </w:rPr>
        <w:t xml:space="preserve"> </w:t>
      </w:r>
      <w:r>
        <w:t xml:space="preserve">и </w:t>
      </w:r>
      <w:r>
        <w:lastRenderedPageBreak/>
        <w:t>анимационных</w:t>
      </w:r>
      <w:r>
        <w:rPr>
          <w:spacing w:val="-3"/>
        </w:rPr>
        <w:t xml:space="preserve"> </w:t>
      </w:r>
      <w:r>
        <w:t>произведений, доброе отношение к животным и растениям;</w:t>
      </w:r>
    </w:p>
    <w:p w14:paraId="01288CA8"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0BA8B817" w14:textId="77777777" w:rsidR="00641749" w:rsidRDefault="00641749" w:rsidP="00641749">
      <w:pPr>
        <w:pStyle w:val="a3"/>
        <w:spacing w:before="64" w:line="276" w:lineRule="auto"/>
        <w:ind w:right="553" w:firstLine="720"/>
        <w:jc w:val="left"/>
      </w:pPr>
      <w:r>
        <w:lastRenderedPageBreak/>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62AB0087" w14:textId="77777777" w:rsidR="00641749" w:rsidRDefault="00641749" w:rsidP="00641749">
      <w:pPr>
        <w:pStyle w:val="a3"/>
        <w:spacing w:line="275" w:lineRule="exact"/>
        <w:ind w:left="1414"/>
        <w:jc w:val="left"/>
      </w:pPr>
      <w:r>
        <w:t>-воспитывать</w:t>
      </w:r>
      <w:r>
        <w:rPr>
          <w:spacing w:val="-6"/>
        </w:rPr>
        <w:t xml:space="preserve"> </w:t>
      </w:r>
      <w:r>
        <w:t>доброжелательное</w:t>
      </w:r>
      <w:r>
        <w:rPr>
          <w:spacing w:val="-12"/>
        </w:rPr>
        <w:t xml:space="preserve"> </w:t>
      </w:r>
      <w:r>
        <w:t>отношение</w:t>
      </w:r>
      <w:r>
        <w:rPr>
          <w:spacing w:val="-2"/>
        </w:rPr>
        <w:t xml:space="preserve"> </w:t>
      </w:r>
      <w:r>
        <w:t>ко</w:t>
      </w:r>
      <w:r>
        <w:rPr>
          <w:spacing w:val="-1"/>
        </w:rPr>
        <w:t xml:space="preserve"> </w:t>
      </w:r>
      <w:r>
        <w:t>взрослым</w:t>
      </w:r>
      <w:r>
        <w:rPr>
          <w:spacing w:val="-4"/>
        </w:rPr>
        <w:t xml:space="preserve"> </w:t>
      </w:r>
      <w:r>
        <w:t>и</w:t>
      </w:r>
      <w:r>
        <w:rPr>
          <w:spacing w:val="-4"/>
        </w:rPr>
        <w:t xml:space="preserve"> </w:t>
      </w:r>
      <w:r>
        <w:rPr>
          <w:spacing w:val="-2"/>
        </w:rPr>
        <w:t>детям;</w:t>
      </w:r>
    </w:p>
    <w:p w14:paraId="55402CE5" w14:textId="77777777" w:rsidR="00641749" w:rsidRDefault="00641749" w:rsidP="00641749">
      <w:pPr>
        <w:pStyle w:val="a3"/>
        <w:spacing w:before="41" w:line="276" w:lineRule="auto"/>
        <w:ind w:firstLine="720"/>
        <w:jc w:val="left"/>
      </w:pPr>
      <w:r>
        <w:t>-воспитывать</w:t>
      </w:r>
      <w:r>
        <w:rPr>
          <w:spacing w:val="40"/>
        </w:rPr>
        <w:t xml:space="preserve"> </w:t>
      </w:r>
      <w:r>
        <w:t>культуру</w:t>
      </w:r>
      <w:r>
        <w:rPr>
          <w:spacing w:val="34"/>
        </w:rPr>
        <w:t xml:space="preserve"> </w:t>
      </w:r>
      <w:r>
        <w:t>общения</w:t>
      </w:r>
      <w:r>
        <w:rPr>
          <w:spacing w:val="39"/>
        </w:rPr>
        <w:t xml:space="preserve"> </w:t>
      </w:r>
      <w:r>
        <w:t>со</w:t>
      </w:r>
      <w:r>
        <w:rPr>
          <w:spacing w:val="40"/>
        </w:rPr>
        <w:t xml:space="preserve"> </w:t>
      </w:r>
      <w:r>
        <w:t>взрослыми</w:t>
      </w:r>
      <w:r>
        <w:rPr>
          <w:spacing w:val="40"/>
        </w:rPr>
        <w:t xml:space="preserve"> </w:t>
      </w:r>
      <w:r>
        <w:t>и</w:t>
      </w:r>
      <w:r>
        <w:rPr>
          <w:spacing w:val="40"/>
        </w:rPr>
        <w:t xml:space="preserve"> </w:t>
      </w:r>
      <w:r>
        <w:t>сверстниками,</w:t>
      </w:r>
      <w:r>
        <w:rPr>
          <w:spacing w:val="40"/>
        </w:rPr>
        <w:t xml:space="preserve"> </w:t>
      </w:r>
      <w:r>
        <w:t>желание</w:t>
      </w:r>
      <w:r>
        <w:rPr>
          <w:spacing w:val="38"/>
        </w:rPr>
        <w:t xml:space="preserve"> </w:t>
      </w:r>
      <w:r>
        <w:t>выполнять правила поведения, быть вежливыми в общении со взрослыми и сверстниками;</w:t>
      </w:r>
    </w:p>
    <w:p w14:paraId="1A073A4A" w14:textId="77777777" w:rsidR="00641749" w:rsidRDefault="00641749" w:rsidP="00641749">
      <w:pPr>
        <w:pStyle w:val="a3"/>
        <w:spacing w:line="276" w:lineRule="auto"/>
        <w:ind w:left="674" w:firstLine="706"/>
        <w:jc w:val="left"/>
      </w:pPr>
      <w:r>
        <w:t>-развивать</w:t>
      </w:r>
      <w:r>
        <w:rPr>
          <w:spacing w:val="37"/>
        </w:rPr>
        <w:t xml:space="preserve"> </w:t>
      </w:r>
      <w:r>
        <w:t>стремление</w:t>
      </w:r>
      <w:r>
        <w:rPr>
          <w:spacing w:val="35"/>
        </w:rPr>
        <w:t xml:space="preserve"> </w:t>
      </w:r>
      <w:r>
        <w:t>к</w:t>
      </w:r>
      <w:r>
        <w:rPr>
          <w:spacing w:val="35"/>
        </w:rPr>
        <w:t xml:space="preserve"> </w:t>
      </w:r>
      <w:r>
        <w:t>совместным</w:t>
      </w:r>
      <w:r>
        <w:rPr>
          <w:spacing w:val="38"/>
        </w:rPr>
        <w:t xml:space="preserve"> </w:t>
      </w:r>
      <w:r>
        <w:t>играм,</w:t>
      </w:r>
      <w:r>
        <w:rPr>
          <w:spacing w:val="34"/>
        </w:rPr>
        <w:t xml:space="preserve"> </w:t>
      </w:r>
      <w:r>
        <w:t>взаимодействию</w:t>
      </w:r>
      <w:r>
        <w:rPr>
          <w:spacing w:val="34"/>
        </w:rPr>
        <w:t xml:space="preserve"> </w:t>
      </w:r>
      <w:r>
        <w:t>в</w:t>
      </w:r>
      <w:r>
        <w:rPr>
          <w:spacing w:val="38"/>
        </w:rPr>
        <w:t xml:space="preserve"> </w:t>
      </w:r>
      <w:r>
        <w:t>паре</w:t>
      </w:r>
      <w:r>
        <w:rPr>
          <w:spacing w:val="35"/>
        </w:rPr>
        <w:t xml:space="preserve"> </w:t>
      </w:r>
      <w:r>
        <w:t>или</w:t>
      </w:r>
      <w:r>
        <w:rPr>
          <w:spacing w:val="32"/>
        </w:rPr>
        <w:t xml:space="preserve"> </w:t>
      </w:r>
      <w:r>
        <w:t>небольшой подгруппе, к взаимодействию в практической деятельности;</w:t>
      </w:r>
    </w:p>
    <w:p w14:paraId="2253EE58" w14:textId="77777777" w:rsidR="00641749" w:rsidRDefault="00641749" w:rsidP="00641749">
      <w:pPr>
        <w:pStyle w:val="2"/>
        <w:spacing w:before="8"/>
        <w:ind w:left="1414"/>
        <w:jc w:val="left"/>
      </w:pPr>
      <w:r>
        <w:t>В</w:t>
      </w:r>
      <w:r>
        <w:rPr>
          <w:spacing w:val="-7"/>
        </w:rPr>
        <w:t xml:space="preserve"> </w:t>
      </w:r>
      <w:r>
        <w:t>области</w:t>
      </w:r>
      <w:r>
        <w:rPr>
          <w:spacing w:val="-2"/>
        </w:rPr>
        <w:t xml:space="preserve"> </w:t>
      </w:r>
      <w:r>
        <w:t>формирования</w:t>
      </w:r>
      <w:r>
        <w:rPr>
          <w:spacing w:val="-2"/>
        </w:rPr>
        <w:t xml:space="preserve"> </w:t>
      </w:r>
      <w:r>
        <w:t>основ</w:t>
      </w:r>
      <w:r>
        <w:rPr>
          <w:spacing w:val="-4"/>
        </w:rPr>
        <w:t xml:space="preserve"> </w:t>
      </w:r>
      <w:r>
        <w:t>гражданственности</w:t>
      </w:r>
      <w:r>
        <w:rPr>
          <w:spacing w:val="-2"/>
        </w:rPr>
        <w:t xml:space="preserve"> </w:t>
      </w:r>
      <w:r>
        <w:t>и</w:t>
      </w:r>
      <w:r>
        <w:rPr>
          <w:spacing w:val="-6"/>
        </w:rPr>
        <w:t xml:space="preserve"> </w:t>
      </w:r>
      <w:r>
        <w:rPr>
          <w:spacing w:val="-2"/>
        </w:rPr>
        <w:t>патриотизма:</w:t>
      </w:r>
    </w:p>
    <w:p w14:paraId="08EB680F" w14:textId="77777777" w:rsidR="00641749" w:rsidRDefault="00641749" w:rsidP="00641749">
      <w:pPr>
        <w:pStyle w:val="a3"/>
        <w:spacing w:before="36"/>
        <w:ind w:left="1414"/>
        <w:jc w:val="left"/>
      </w:pPr>
      <w:r>
        <w:t>-</w:t>
      </w:r>
      <w:r>
        <w:rPr>
          <w:spacing w:val="-4"/>
        </w:rPr>
        <w:t xml:space="preserve"> </w:t>
      </w:r>
      <w:r>
        <w:t>воспитывать</w:t>
      </w:r>
      <w:r>
        <w:rPr>
          <w:spacing w:val="-2"/>
        </w:rPr>
        <w:t xml:space="preserve"> </w:t>
      </w:r>
      <w:r>
        <w:t>уважительное</w:t>
      </w:r>
      <w:r>
        <w:rPr>
          <w:spacing w:val="-8"/>
        </w:rPr>
        <w:t xml:space="preserve"> </w:t>
      </w:r>
      <w:r>
        <w:t>отношение</w:t>
      </w:r>
      <w:r>
        <w:rPr>
          <w:spacing w:val="-4"/>
        </w:rPr>
        <w:t xml:space="preserve"> </w:t>
      </w:r>
      <w:r>
        <w:t>к</w:t>
      </w:r>
      <w:r>
        <w:rPr>
          <w:spacing w:val="-9"/>
        </w:rPr>
        <w:t xml:space="preserve"> </w:t>
      </w:r>
      <w:r>
        <w:t>Родине,</w:t>
      </w:r>
      <w:r>
        <w:rPr>
          <w:spacing w:val="-2"/>
        </w:rPr>
        <w:t xml:space="preserve"> </w:t>
      </w:r>
      <w:r>
        <w:t>символам</w:t>
      </w:r>
      <w:r>
        <w:rPr>
          <w:spacing w:val="-5"/>
        </w:rPr>
        <w:t xml:space="preserve"> </w:t>
      </w:r>
      <w:r>
        <w:t>страны,</w:t>
      </w:r>
      <w:r>
        <w:rPr>
          <w:spacing w:val="-1"/>
        </w:rPr>
        <w:t xml:space="preserve"> </w:t>
      </w:r>
      <w:r>
        <w:rPr>
          <w:spacing w:val="-2"/>
        </w:rPr>
        <w:t>памятным</w:t>
      </w:r>
    </w:p>
    <w:p w14:paraId="4A03C2DE" w14:textId="77777777" w:rsidR="00641749" w:rsidRDefault="00641749" w:rsidP="00641749">
      <w:pPr>
        <w:pStyle w:val="a3"/>
        <w:spacing w:before="41"/>
        <w:jc w:val="left"/>
      </w:pPr>
      <w:r>
        <w:rPr>
          <w:spacing w:val="-2"/>
        </w:rPr>
        <w:t>датам;</w:t>
      </w:r>
    </w:p>
    <w:p w14:paraId="0D579A10" w14:textId="77777777" w:rsidR="00641749" w:rsidRDefault="00641749" w:rsidP="00641749">
      <w:pPr>
        <w:pStyle w:val="a3"/>
        <w:spacing w:before="40"/>
        <w:ind w:left="1414"/>
        <w:jc w:val="left"/>
      </w:pPr>
      <w:r>
        <w:t>-воспитывать</w:t>
      </w:r>
      <w:r>
        <w:rPr>
          <w:spacing w:val="41"/>
        </w:rPr>
        <w:t xml:space="preserve"> </w:t>
      </w:r>
      <w:r>
        <w:t>гордость</w:t>
      </w:r>
      <w:r>
        <w:rPr>
          <w:spacing w:val="42"/>
        </w:rPr>
        <w:t xml:space="preserve"> </w:t>
      </w:r>
      <w:r>
        <w:t>за</w:t>
      </w:r>
      <w:r>
        <w:rPr>
          <w:spacing w:val="39"/>
        </w:rPr>
        <w:t xml:space="preserve"> </w:t>
      </w:r>
      <w:r>
        <w:t>достижения</w:t>
      </w:r>
      <w:r>
        <w:rPr>
          <w:spacing w:val="40"/>
        </w:rPr>
        <w:t xml:space="preserve"> </w:t>
      </w:r>
      <w:r>
        <w:t>страны</w:t>
      </w:r>
      <w:r>
        <w:rPr>
          <w:spacing w:val="42"/>
        </w:rPr>
        <w:t xml:space="preserve"> </w:t>
      </w:r>
      <w:r>
        <w:t>в</w:t>
      </w:r>
      <w:r>
        <w:rPr>
          <w:spacing w:val="37"/>
        </w:rPr>
        <w:t xml:space="preserve"> </w:t>
      </w:r>
      <w:r>
        <w:t>области</w:t>
      </w:r>
      <w:r>
        <w:rPr>
          <w:spacing w:val="46"/>
        </w:rPr>
        <w:t xml:space="preserve"> </w:t>
      </w:r>
      <w:r>
        <w:t>спорта,</w:t>
      </w:r>
      <w:r>
        <w:rPr>
          <w:spacing w:val="42"/>
        </w:rPr>
        <w:t xml:space="preserve"> </w:t>
      </w:r>
      <w:r>
        <w:t>науки,</w:t>
      </w:r>
      <w:r>
        <w:rPr>
          <w:spacing w:val="47"/>
        </w:rPr>
        <w:t xml:space="preserve"> </w:t>
      </w:r>
      <w:r>
        <w:t>искусства</w:t>
      </w:r>
      <w:r>
        <w:rPr>
          <w:spacing w:val="44"/>
        </w:rPr>
        <w:t xml:space="preserve"> </w:t>
      </w:r>
      <w:r>
        <w:rPr>
          <w:spacing w:val="-10"/>
        </w:rPr>
        <w:t>и</w:t>
      </w:r>
    </w:p>
    <w:p w14:paraId="74BE225D" w14:textId="77777777" w:rsidR="00641749" w:rsidRDefault="00641749" w:rsidP="00641749">
      <w:pPr>
        <w:pStyle w:val="a3"/>
        <w:spacing w:before="42"/>
        <w:jc w:val="left"/>
      </w:pPr>
      <w:r>
        <w:t>других</w:t>
      </w:r>
      <w:r>
        <w:rPr>
          <w:spacing w:val="-7"/>
        </w:rPr>
        <w:t xml:space="preserve"> </w:t>
      </w:r>
      <w:r>
        <w:rPr>
          <w:spacing w:val="-2"/>
        </w:rPr>
        <w:t>областях;</w:t>
      </w:r>
    </w:p>
    <w:p w14:paraId="3D393FB9" w14:textId="77777777" w:rsidR="00641749" w:rsidRDefault="00641749" w:rsidP="00641749">
      <w:pPr>
        <w:pStyle w:val="a3"/>
        <w:spacing w:before="40" w:line="276" w:lineRule="auto"/>
        <w:ind w:firstLine="720"/>
        <w:jc w:val="left"/>
      </w:pPr>
      <w:r>
        <w:t>-развивать</w:t>
      </w:r>
      <w:r>
        <w:rPr>
          <w:spacing w:val="-5"/>
        </w:rPr>
        <w:t xml:space="preserve"> </w:t>
      </w:r>
      <w:r>
        <w:t>интерес</w:t>
      </w:r>
      <w:r>
        <w:rPr>
          <w:spacing w:val="-6"/>
        </w:rPr>
        <w:t xml:space="preserve"> </w:t>
      </w:r>
      <w:r>
        <w:t>детей</w:t>
      </w:r>
      <w:r>
        <w:rPr>
          <w:spacing w:val="-5"/>
        </w:rPr>
        <w:t xml:space="preserve"> </w:t>
      </w:r>
      <w:r>
        <w:t>к</w:t>
      </w:r>
      <w:r>
        <w:rPr>
          <w:spacing w:val="-10"/>
        </w:rPr>
        <w:t xml:space="preserve"> </w:t>
      </w:r>
      <w:r>
        <w:t>основным</w:t>
      </w:r>
      <w:r>
        <w:rPr>
          <w:spacing w:val="-4"/>
        </w:rPr>
        <w:t xml:space="preserve"> </w:t>
      </w:r>
      <w:r>
        <w:t>достопримечательностями</w:t>
      </w:r>
      <w:r>
        <w:rPr>
          <w:spacing w:val="-4"/>
        </w:rPr>
        <w:t xml:space="preserve"> </w:t>
      </w:r>
      <w:r>
        <w:t>населенного</w:t>
      </w:r>
      <w:r>
        <w:rPr>
          <w:spacing w:val="-1"/>
        </w:rPr>
        <w:t xml:space="preserve"> </w:t>
      </w:r>
      <w:r>
        <w:t>пункта,</w:t>
      </w:r>
      <w:r>
        <w:rPr>
          <w:spacing w:val="-3"/>
        </w:rPr>
        <w:t xml:space="preserve"> </w:t>
      </w:r>
      <w:r>
        <w:t>в котором они живут.</w:t>
      </w:r>
    </w:p>
    <w:p w14:paraId="584E7273" w14:textId="77777777" w:rsidR="00641749" w:rsidRDefault="00641749" w:rsidP="00641749">
      <w:pPr>
        <w:pStyle w:val="2"/>
        <w:spacing w:line="275" w:lineRule="exact"/>
        <w:ind w:left="1414"/>
        <w:jc w:val="left"/>
        <w:rPr>
          <w:b w:val="0"/>
          <w:i w:val="0"/>
        </w:rPr>
      </w:pPr>
      <w:r>
        <w:t>В</w:t>
      </w:r>
      <w:r>
        <w:rPr>
          <w:spacing w:val="-2"/>
        </w:rPr>
        <w:t xml:space="preserve"> </w:t>
      </w:r>
      <w:r>
        <w:t>сфере трудового</w:t>
      </w:r>
      <w:r>
        <w:rPr>
          <w:spacing w:val="1"/>
        </w:rPr>
        <w:t xml:space="preserve"> </w:t>
      </w:r>
      <w:r>
        <w:rPr>
          <w:spacing w:val="-2"/>
        </w:rPr>
        <w:t>воспитания</w:t>
      </w:r>
      <w:r>
        <w:rPr>
          <w:b w:val="0"/>
          <w:i w:val="0"/>
          <w:spacing w:val="-2"/>
        </w:rPr>
        <w:t>:</w:t>
      </w:r>
    </w:p>
    <w:p w14:paraId="5489823D" w14:textId="77777777" w:rsidR="00641749" w:rsidRDefault="00641749" w:rsidP="00641749">
      <w:pPr>
        <w:pStyle w:val="a3"/>
        <w:tabs>
          <w:tab w:val="left" w:pos="3073"/>
          <w:tab w:val="left" w:pos="4800"/>
          <w:tab w:val="left" w:pos="5270"/>
          <w:tab w:val="left" w:pos="6589"/>
          <w:tab w:val="left" w:pos="8019"/>
          <w:tab w:val="left" w:pos="9208"/>
          <w:tab w:val="left" w:pos="9673"/>
        </w:tabs>
        <w:spacing w:before="41" w:line="280" w:lineRule="auto"/>
        <w:ind w:right="536" w:firstLine="720"/>
        <w:jc w:val="left"/>
      </w:pPr>
      <w:r>
        <w:rPr>
          <w:spacing w:val="-2"/>
        </w:rPr>
        <w:t>-формировать</w:t>
      </w:r>
      <w:r>
        <w:tab/>
      </w:r>
      <w:r>
        <w:rPr>
          <w:spacing w:val="-2"/>
        </w:rPr>
        <w:t>представления</w:t>
      </w:r>
      <w:r>
        <w:tab/>
      </w:r>
      <w:r>
        <w:rPr>
          <w:spacing w:val="-6"/>
        </w:rPr>
        <w:t>об</w:t>
      </w:r>
      <w:r>
        <w:tab/>
      </w:r>
      <w:r>
        <w:rPr>
          <w:spacing w:val="-2"/>
        </w:rPr>
        <w:t>отдельных</w:t>
      </w:r>
      <w:r>
        <w:tab/>
      </w:r>
      <w:r>
        <w:rPr>
          <w:spacing w:val="-2"/>
        </w:rPr>
        <w:t>профессиях</w:t>
      </w:r>
      <w:r>
        <w:tab/>
      </w:r>
      <w:r>
        <w:rPr>
          <w:spacing w:val="-2"/>
        </w:rPr>
        <w:t>взрослых</w:t>
      </w:r>
      <w:r>
        <w:tab/>
      </w:r>
      <w:r>
        <w:rPr>
          <w:spacing w:val="-6"/>
        </w:rPr>
        <w:t>на</w:t>
      </w:r>
      <w:r>
        <w:tab/>
      </w:r>
      <w:r>
        <w:rPr>
          <w:spacing w:val="-2"/>
        </w:rPr>
        <w:t xml:space="preserve">основе </w:t>
      </w:r>
      <w:r>
        <w:t>ознакомления с конкретными видами труда;</w:t>
      </w:r>
    </w:p>
    <w:p w14:paraId="3A563D8B" w14:textId="77777777" w:rsidR="00641749" w:rsidRDefault="00641749" w:rsidP="00641749">
      <w:pPr>
        <w:pStyle w:val="a3"/>
        <w:spacing w:line="276" w:lineRule="auto"/>
        <w:ind w:right="781" w:firstLine="720"/>
        <w:jc w:val="left"/>
      </w:pPr>
      <w:r>
        <w:t>-воспитывать</w:t>
      </w:r>
      <w:r>
        <w:rPr>
          <w:spacing w:val="-6"/>
        </w:rPr>
        <w:t xml:space="preserve"> </w:t>
      </w:r>
      <w:r>
        <w:t>уважение</w:t>
      </w:r>
      <w:r>
        <w:rPr>
          <w:spacing w:val="-4"/>
        </w:rPr>
        <w:t xml:space="preserve"> </w:t>
      </w:r>
      <w:r>
        <w:t>и</w:t>
      </w:r>
      <w:r>
        <w:rPr>
          <w:spacing w:val="-2"/>
        </w:rPr>
        <w:t xml:space="preserve"> </w:t>
      </w:r>
      <w:r>
        <w:t>благодарность</w:t>
      </w:r>
      <w:r>
        <w:rPr>
          <w:spacing w:val="-6"/>
        </w:rPr>
        <w:t xml:space="preserve"> </w:t>
      </w:r>
      <w:r>
        <w:t>взрослым</w:t>
      </w:r>
      <w:r>
        <w:rPr>
          <w:spacing w:val="-6"/>
        </w:rPr>
        <w:t xml:space="preserve"> </w:t>
      </w:r>
      <w:r>
        <w:t>за</w:t>
      </w:r>
      <w:r>
        <w:rPr>
          <w:spacing w:val="-4"/>
        </w:rPr>
        <w:t xml:space="preserve"> </w:t>
      </w:r>
      <w:r>
        <w:t>их</w:t>
      </w:r>
      <w:r>
        <w:rPr>
          <w:spacing w:val="-7"/>
        </w:rPr>
        <w:t xml:space="preserve"> </w:t>
      </w:r>
      <w:r>
        <w:t>труд,</w:t>
      </w:r>
      <w:r>
        <w:rPr>
          <w:spacing w:val="-1"/>
        </w:rPr>
        <w:t xml:space="preserve"> </w:t>
      </w:r>
      <w:r>
        <w:t>заботу</w:t>
      </w:r>
      <w:r>
        <w:rPr>
          <w:spacing w:val="-11"/>
        </w:rPr>
        <w:t xml:space="preserve"> </w:t>
      </w:r>
      <w:r>
        <w:t>о детях; вовлекать в простейшие процессы хозяйственно-бытового труда;</w:t>
      </w:r>
    </w:p>
    <w:p w14:paraId="1983E01B" w14:textId="77777777" w:rsidR="00641749" w:rsidRDefault="00641749" w:rsidP="00641749">
      <w:pPr>
        <w:pStyle w:val="a3"/>
        <w:spacing w:line="276" w:lineRule="auto"/>
        <w:ind w:right="553" w:firstLine="720"/>
        <w:jc w:val="left"/>
      </w:pPr>
      <w:r>
        <w:t>-</w:t>
      </w:r>
      <w:r>
        <w:rPr>
          <w:spacing w:val="-3"/>
        </w:rPr>
        <w:t xml:space="preserve"> </w:t>
      </w:r>
      <w:r>
        <w:t>развивать</w:t>
      </w:r>
      <w:r>
        <w:rPr>
          <w:spacing w:val="-7"/>
        </w:rPr>
        <w:t xml:space="preserve"> </w:t>
      </w:r>
      <w:r>
        <w:t>самостоятельность</w:t>
      </w:r>
      <w:r>
        <w:rPr>
          <w:spacing w:val="-7"/>
        </w:rPr>
        <w:t xml:space="preserve"> </w:t>
      </w:r>
      <w:r>
        <w:t>и</w:t>
      </w:r>
      <w:r>
        <w:rPr>
          <w:spacing w:val="-3"/>
        </w:rPr>
        <w:t xml:space="preserve"> </w:t>
      </w:r>
      <w:r>
        <w:t>уверенность</w:t>
      </w:r>
      <w:r>
        <w:rPr>
          <w:spacing w:val="-7"/>
        </w:rPr>
        <w:t xml:space="preserve"> </w:t>
      </w:r>
      <w:r>
        <w:t>в</w:t>
      </w:r>
      <w:r>
        <w:rPr>
          <w:spacing w:val="-12"/>
        </w:rPr>
        <w:t xml:space="preserve"> </w:t>
      </w:r>
      <w:r>
        <w:t>самообслуживании,</w:t>
      </w:r>
      <w:r>
        <w:rPr>
          <w:spacing w:val="-7"/>
        </w:rPr>
        <w:t xml:space="preserve"> </w:t>
      </w:r>
      <w:r>
        <w:t>желании включаться в повседневные трудовые дела в ДОО и семье;</w:t>
      </w:r>
    </w:p>
    <w:p w14:paraId="733920C8" w14:textId="77777777" w:rsidR="00641749" w:rsidRDefault="00641749" w:rsidP="00641749">
      <w:pPr>
        <w:pStyle w:val="2"/>
        <w:ind w:left="1414"/>
        <w:jc w:val="left"/>
      </w:pPr>
      <w:r>
        <w:t>В</w:t>
      </w:r>
      <w:r>
        <w:rPr>
          <w:spacing w:val="-5"/>
        </w:rPr>
        <w:t xml:space="preserve"> </w:t>
      </w:r>
      <w:r>
        <w:t>области</w:t>
      </w:r>
      <w:r>
        <w:rPr>
          <w:spacing w:val="-1"/>
        </w:rPr>
        <w:t xml:space="preserve"> </w:t>
      </w:r>
      <w:r>
        <w:t>формирования</w:t>
      </w:r>
      <w:r>
        <w:rPr>
          <w:spacing w:val="-1"/>
        </w:rPr>
        <w:t xml:space="preserve"> </w:t>
      </w:r>
      <w:r>
        <w:t>основ</w:t>
      </w:r>
      <w:r>
        <w:rPr>
          <w:spacing w:val="-9"/>
        </w:rPr>
        <w:t xml:space="preserve"> </w:t>
      </w:r>
      <w:r>
        <w:t>безопасного</w:t>
      </w:r>
      <w:r>
        <w:rPr>
          <w:spacing w:val="-6"/>
        </w:rPr>
        <w:t xml:space="preserve"> </w:t>
      </w:r>
      <w:r>
        <w:rPr>
          <w:spacing w:val="-2"/>
        </w:rPr>
        <w:t>поведения:</w:t>
      </w:r>
    </w:p>
    <w:p w14:paraId="71AB829A" w14:textId="77777777" w:rsidR="00641749" w:rsidRDefault="00641749" w:rsidP="00641749">
      <w:pPr>
        <w:pStyle w:val="a3"/>
        <w:spacing w:before="32" w:line="276" w:lineRule="auto"/>
        <w:ind w:right="545" w:firstLine="720"/>
      </w:pPr>
      <w:r>
        <w:t>-обогащать представления детей об основных источниках и видах опасности в быту,</w:t>
      </w:r>
      <w:r>
        <w:rPr>
          <w:spacing w:val="40"/>
        </w:rPr>
        <w:t xml:space="preserve"> </w:t>
      </w:r>
      <w:r>
        <w:t>на улице, в природе, в общении с незнакомыми людьми;</w:t>
      </w:r>
    </w:p>
    <w:p w14:paraId="5BBE4827" w14:textId="77777777" w:rsidR="00641749" w:rsidRDefault="00641749" w:rsidP="00641749">
      <w:pPr>
        <w:pStyle w:val="a3"/>
        <w:spacing w:before="4" w:line="276" w:lineRule="auto"/>
        <w:ind w:right="537" w:firstLine="720"/>
      </w:pPr>
      <w:r>
        <w:t xml:space="preserve">-знакомить детей с простейшими способами безопасного поведения в опасных </w:t>
      </w:r>
      <w:r>
        <w:rPr>
          <w:spacing w:val="-2"/>
        </w:rPr>
        <w:t>ситуациях;</w:t>
      </w:r>
    </w:p>
    <w:p w14:paraId="2DE2E3E6" w14:textId="77777777" w:rsidR="00641749" w:rsidRDefault="00641749" w:rsidP="00641749">
      <w:pPr>
        <w:pStyle w:val="a3"/>
        <w:spacing w:line="276" w:lineRule="auto"/>
        <w:ind w:right="536" w:firstLine="720"/>
      </w:pPr>
      <w:r>
        <w:t>-формировать представления о правилах безопасного дорожного движения в качестве пешехода и пассажира транспортного средства.</w:t>
      </w:r>
    </w:p>
    <w:p w14:paraId="744DBF53" w14:textId="77777777" w:rsidR="00641749" w:rsidRDefault="00641749" w:rsidP="00641749">
      <w:pPr>
        <w:pStyle w:val="a3"/>
        <w:spacing w:line="276" w:lineRule="auto"/>
        <w:ind w:right="531" w:firstLine="720"/>
      </w:pPr>
      <w: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65B1CC02" w14:textId="77777777" w:rsidR="00641749" w:rsidRDefault="00641749" w:rsidP="00641749">
      <w:pPr>
        <w:spacing w:line="274" w:lineRule="exact"/>
        <w:ind w:left="1414"/>
        <w:jc w:val="both"/>
        <w:rPr>
          <w:sz w:val="24"/>
        </w:rPr>
      </w:pPr>
      <w:r>
        <w:rPr>
          <w:b/>
          <w:sz w:val="24"/>
        </w:rPr>
        <w:t>Содержание</w:t>
      </w:r>
      <w:r>
        <w:rPr>
          <w:b/>
          <w:spacing w:val="-5"/>
          <w:sz w:val="24"/>
        </w:rPr>
        <w:t xml:space="preserve"> </w:t>
      </w:r>
      <w:r>
        <w:rPr>
          <w:sz w:val="24"/>
        </w:rPr>
        <w:t>образовательной</w:t>
      </w:r>
      <w:r>
        <w:rPr>
          <w:spacing w:val="-4"/>
          <w:sz w:val="24"/>
        </w:rPr>
        <w:t xml:space="preserve"> </w:t>
      </w:r>
      <w:r>
        <w:rPr>
          <w:spacing w:val="-2"/>
          <w:sz w:val="24"/>
        </w:rPr>
        <w:t>деятельности.</w:t>
      </w:r>
    </w:p>
    <w:p w14:paraId="70EC687A" w14:textId="77777777" w:rsidR="00641749" w:rsidRDefault="00641749" w:rsidP="00641749">
      <w:pPr>
        <w:pStyle w:val="2"/>
        <w:spacing w:before="49"/>
        <w:ind w:left="1414"/>
      </w:pPr>
      <w:r>
        <w:t>В</w:t>
      </w:r>
      <w:r>
        <w:rPr>
          <w:spacing w:val="-3"/>
        </w:rPr>
        <w:t xml:space="preserve"> </w:t>
      </w:r>
      <w:r>
        <w:t>сфере</w:t>
      </w:r>
      <w:r>
        <w:rPr>
          <w:spacing w:val="-1"/>
        </w:rPr>
        <w:t xml:space="preserve"> </w:t>
      </w:r>
      <w:r>
        <w:t xml:space="preserve">социальных </w:t>
      </w:r>
      <w:r>
        <w:rPr>
          <w:spacing w:val="-2"/>
        </w:rPr>
        <w:t>отношений.</w:t>
      </w:r>
    </w:p>
    <w:p w14:paraId="387104E9" w14:textId="77777777" w:rsidR="00641749" w:rsidRDefault="00641749" w:rsidP="00641749">
      <w:pPr>
        <w:pStyle w:val="a3"/>
        <w:spacing w:before="36" w:line="276" w:lineRule="auto"/>
        <w:ind w:right="541" w:firstLine="720"/>
      </w:pPr>
      <w: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62D62A65" w14:textId="77777777" w:rsidR="00641749" w:rsidRDefault="00641749" w:rsidP="00641749">
      <w:pPr>
        <w:pStyle w:val="a3"/>
        <w:spacing w:line="276" w:lineRule="auto"/>
        <w:ind w:right="528" w:firstLine="720"/>
      </w:pPr>
      <w: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4D255708" w14:textId="77777777" w:rsidR="00641749" w:rsidRDefault="00641749" w:rsidP="00641749">
      <w:pPr>
        <w:pStyle w:val="a3"/>
        <w:spacing w:line="276" w:lineRule="auto"/>
        <w:ind w:right="537" w:firstLine="720"/>
      </w:pPr>
      <w:r>
        <w:t>Педагог способствует распознаванию и пониманию детьми эмоциональных</w:t>
      </w:r>
      <w:r>
        <w:rPr>
          <w:spacing w:val="40"/>
        </w:rPr>
        <w:t xml:space="preserve"> </w:t>
      </w:r>
      <w:r>
        <w:t xml:space="preserve">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w:t>
      </w:r>
      <w:r>
        <w:lastRenderedPageBreak/>
        <w:t>комментирует и обсуждает с детьми обусловившие их причины.</w:t>
      </w:r>
    </w:p>
    <w:p w14:paraId="2C88AECA"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12A64FE8" w14:textId="77777777" w:rsidR="00641749" w:rsidRDefault="00641749" w:rsidP="00641749">
      <w:pPr>
        <w:pStyle w:val="a3"/>
        <w:spacing w:before="64" w:line="276" w:lineRule="auto"/>
        <w:ind w:right="540" w:firstLine="701"/>
      </w:pPr>
      <w:r>
        <w:lastRenderedPageBreak/>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11542690" w14:textId="77777777" w:rsidR="00641749" w:rsidRDefault="00641749" w:rsidP="00641749">
      <w:pPr>
        <w:pStyle w:val="a3"/>
        <w:spacing w:line="276" w:lineRule="auto"/>
        <w:ind w:right="553" w:firstLine="701"/>
        <w:jc w:val="left"/>
      </w:pPr>
      <w: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w:t>
      </w:r>
      <w:r>
        <w:rPr>
          <w:spacing w:val="80"/>
        </w:rPr>
        <w:t xml:space="preserve"> </w:t>
      </w:r>
      <w:r>
        <w:t>внимания</w:t>
      </w:r>
      <w:r>
        <w:rPr>
          <w:spacing w:val="80"/>
        </w:rPr>
        <w:t xml:space="preserve"> </w:t>
      </w:r>
      <w:r>
        <w:t>и</w:t>
      </w:r>
      <w:r>
        <w:rPr>
          <w:spacing w:val="80"/>
        </w:rPr>
        <w:t xml:space="preserve"> </w:t>
      </w:r>
      <w:r>
        <w:t>демонстрации</w:t>
      </w:r>
      <w:r>
        <w:rPr>
          <w:spacing w:val="80"/>
        </w:rPr>
        <w:t xml:space="preserve"> </w:t>
      </w:r>
      <w:r>
        <w:t>своего</w:t>
      </w:r>
      <w:r>
        <w:rPr>
          <w:spacing w:val="80"/>
        </w:rPr>
        <w:t xml:space="preserve"> </w:t>
      </w:r>
      <w:r>
        <w:t>расположения.</w:t>
      </w:r>
      <w:r>
        <w:rPr>
          <w:spacing w:val="80"/>
        </w:rPr>
        <w:t xml:space="preserve"> </w:t>
      </w:r>
      <w:r>
        <w:t>Поддерживает</w:t>
      </w:r>
      <w:r>
        <w:rPr>
          <w:spacing w:val="80"/>
        </w:rPr>
        <w:t xml:space="preserve"> </w:t>
      </w:r>
      <w:r>
        <w:t>детей</w:t>
      </w:r>
      <w:r>
        <w:rPr>
          <w:spacing w:val="80"/>
        </w:rPr>
        <w:t xml:space="preserve"> </w:t>
      </w:r>
      <w:r>
        <w:t>в</w:t>
      </w:r>
      <w:r>
        <w:rPr>
          <w:spacing w:val="80"/>
        </w:rPr>
        <w:t xml:space="preserve"> </w:t>
      </w:r>
      <w:r>
        <w:t>ситуации,</w:t>
      </w:r>
      <w:r>
        <w:rPr>
          <w:spacing w:val="80"/>
        </w:rPr>
        <w:t xml:space="preserve"> </w:t>
      </w:r>
      <w:r>
        <w:t>когда</w:t>
      </w:r>
      <w:r>
        <w:rPr>
          <w:spacing w:val="80"/>
        </w:rPr>
        <w:t xml:space="preserve"> </w:t>
      </w:r>
      <w:r>
        <w:t>им</w:t>
      </w:r>
      <w:r>
        <w:rPr>
          <w:spacing w:val="80"/>
        </w:rPr>
        <w:t xml:space="preserve"> </w:t>
      </w:r>
      <w:r>
        <w:t>трудно</w:t>
      </w:r>
      <w:r>
        <w:rPr>
          <w:spacing w:val="80"/>
        </w:rPr>
        <w:t xml:space="preserve"> </w:t>
      </w:r>
      <w:r>
        <w:t>выразить</w:t>
      </w:r>
      <w:r>
        <w:rPr>
          <w:spacing w:val="80"/>
        </w:rPr>
        <w:t xml:space="preserve"> </w:t>
      </w:r>
      <w:r>
        <w:t>собственные</w:t>
      </w:r>
      <w:r>
        <w:rPr>
          <w:spacing w:val="80"/>
        </w:rPr>
        <w:t xml:space="preserve"> </w:t>
      </w:r>
      <w:r>
        <w:t>потребности</w:t>
      </w:r>
      <w:r>
        <w:rPr>
          <w:spacing w:val="80"/>
        </w:rPr>
        <w:t xml:space="preserve"> </w:t>
      </w:r>
      <w:r>
        <w:t>и</w:t>
      </w:r>
      <w:r>
        <w:rPr>
          <w:spacing w:val="80"/>
        </w:rPr>
        <w:t xml:space="preserve"> </w:t>
      </w:r>
      <w:r>
        <w:t>при</w:t>
      </w:r>
      <w:r>
        <w:rPr>
          <w:spacing w:val="80"/>
        </w:rPr>
        <w:t xml:space="preserve"> </w:t>
      </w:r>
      <w:r>
        <w:t>урегулировании конфликтов</w:t>
      </w:r>
      <w:r>
        <w:rPr>
          <w:spacing w:val="40"/>
        </w:rPr>
        <w:t xml:space="preserve"> </w:t>
      </w:r>
      <w:r>
        <w:t>между</w:t>
      </w:r>
      <w:r>
        <w:rPr>
          <w:spacing w:val="40"/>
        </w:rPr>
        <w:t xml:space="preserve"> </w:t>
      </w:r>
      <w:r>
        <w:t>сверстниками,</w:t>
      </w:r>
      <w:r>
        <w:rPr>
          <w:spacing w:val="40"/>
        </w:rPr>
        <w:t xml:space="preserve"> </w:t>
      </w:r>
      <w:r>
        <w:t>демонстрирует</w:t>
      </w:r>
      <w:r>
        <w:rPr>
          <w:spacing w:val="40"/>
        </w:rPr>
        <w:t xml:space="preserve"> </w:t>
      </w:r>
      <w:r>
        <w:t>культурные</w:t>
      </w:r>
      <w:r>
        <w:rPr>
          <w:spacing w:val="40"/>
        </w:rPr>
        <w:t xml:space="preserve"> </w:t>
      </w:r>
      <w:r>
        <w:t>формы</w:t>
      </w:r>
      <w:r>
        <w:rPr>
          <w:spacing w:val="40"/>
        </w:rPr>
        <w:t xml:space="preserve"> </w:t>
      </w:r>
      <w:r>
        <w:t>общения.</w:t>
      </w:r>
      <w:r>
        <w:rPr>
          <w:spacing w:val="40"/>
        </w:rPr>
        <w:t xml:space="preserve"> </w:t>
      </w:r>
      <w:r>
        <w:t>Поощряет инициативу</w:t>
      </w:r>
      <w:r>
        <w:rPr>
          <w:spacing w:val="80"/>
        </w:rPr>
        <w:t xml:space="preserve"> </w:t>
      </w:r>
      <w:r>
        <w:t>и</w:t>
      </w:r>
      <w:r>
        <w:rPr>
          <w:spacing w:val="80"/>
        </w:rPr>
        <w:t xml:space="preserve"> </w:t>
      </w:r>
      <w:r>
        <w:t>самостоятельный</w:t>
      </w:r>
      <w:r>
        <w:rPr>
          <w:spacing w:val="80"/>
        </w:rPr>
        <w:t xml:space="preserve"> </w:t>
      </w:r>
      <w:r>
        <w:t>выбор</w:t>
      </w:r>
      <w:r>
        <w:rPr>
          <w:spacing w:val="80"/>
        </w:rPr>
        <w:t xml:space="preserve"> </w:t>
      </w:r>
      <w:r>
        <w:t>детьми</w:t>
      </w:r>
      <w:r>
        <w:rPr>
          <w:spacing w:val="80"/>
        </w:rPr>
        <w:t xml:space="preserve"> </w:t>
      </w:r>
      <w:r>
        <w:t>занятий</w:t>
      </w:r>
      <w:r>
        <w:rPr>
          <w:spacing w:val="80"/>
        </w:rPr>
        <w:t xml:space="preserve"> </w:t>
      </w:r>
      <w:r>
        <w:t>и</w:t>
      </w:r>
      <w:r>
        <w:rPr>
          <w:spacing w:val="80"/>
        </w:rPr>
        <w:t xml:space="preserve"> </w:t>
      </w:r>
      <w:r>
        <w:t>партнеров,</w:t>
      </w:r>
      <w:r>
        <w:rPr>
          <w:spacing w:val="80"/>
        </w:rPr>
        <w:t xml:space="preserve"> </w:t>
      </w:r>
      <w:r>
        <w:t>обогащает</w:t>
      </w:r>
      <w:r>
        <w:rPr>
          <w:spacing w:val="80"/>
        </w:rPr>
        <w:t xml:space="preserve"> </w:t>
      </w:r>
      <w:r>
        <w:t>умение договариваться,</w:t>
      </w:r>
      <w:r>
        <w:rPr>
          <w:spacing w:val="30"/>
        </w:rPr>
        <w:t xml:space="preserve"> </w:t>
      </w:r>
      <w:r>
        <w:t>поддерживает совместные</w:t>
      </w:r>
      <w:r>
        <w:rPr>
          <w:spacing w:val="31"/>
        </w:rPr>
        <w:t xml:space="preserve"> </w:t>
      </w:r>
      <w:r>
        <w:t>дела</w:t>
      </w:r>
      <w:r>
        <w:rPr>
          <w:spacing w:val="32"/>
        </w:rPr>
        <w:t xml:space="preserve"> </w:t>
      </w:r>
      <w:r>
        <w:t>детей</w:t>
      </w:r>
      <w:r>
        <w:rPr>
          <w:spacing w:val="33"/>
        </w:rPr>
        <w:t xml:space="preserve"> </w:t>
      </w:r>
      <w:r>
        <w:t>в небольших группах (3-4</w:t>
      </w:r>
      <w:r>
        <w:rPr>
          <w:spacing w:val="32"/>
        </w:rPr>
        <w:t xml:space="preserve"> </w:t>
      </w:r>
      <w:r>
        <w:t>человека). Обеспечивает</w:t>
      </w:r>
      <w:r>
        <w:rPr>
          <w:spacing w:val="40"/>
        </w:rPr>
        <w:t xml:space="preserve"> </w:t>
      </w:r>
      <w:r>
        <w:t>развитие</w:t>
      </w:r>
      <w:r>
        <w:rPr>
          <w:spacing w:val="40"/>
        </w:rPr>
        <w:t xml:space="preserve"> </w:t>
      </w:r>
      <w:r>
        <w:t>личностного</w:t>
      </w:r>
      <w:r>
        <w:rPr>
          <w:spacing w:val="40"/>
        </w:rPr>
        <w:t xml:space="preserve"> </w:t>
      </w:r>
      <w:r>
        <w:t>отношения</w:t>
      </w:r>
      <w:r>
        <w:rPr>
          <w:spacing w:val="40"/>
        </w:rPr>
        <w:t xml:space="preserve"> </w:t>
      </w:r>
      <w:r>
        <w:t>ребёнка</w:t>
      </w:r>
      <w:r>
        <w:rPr>
          <w:spacing w:val="40"/>
        </w:rPr>
        <w:t xml:space="preserve"> </w:t>
      </w:r>
      <w:r>
        <w:t>к</w:t>
      </w:r>
      <w:r>
        <w:rPr>
          <w:spacing w:val="40"/>
        </w:rPr>
        <w:t xml:space="preserve"> </w:t>
      </w:r>
      <w:r>
        <w:t>соблюдению</w:t>
      </w:r>
      <w:r>
        <w:rPr>
          <w:spacing w:val="40"/>
        </w:rPr>
        <w:t xml:space="preserve"> </w:t>
      </w:r>
      <w:r>
        <w:t>или</w:t>
      </w:r>
      <w:r>
        <w:rPr>
          <w:spacing w:val="40"/>
        </w:rPr>
        <w:t xml:space="preserve"> </w:t>
      </w:r>
      <w:r>
        <w:t>нарушению</w:t>
      </w:r>
      <w:r>
        <w:rPr>
          <w:spacing w:val="80"/>
        </w:rPr>
        <w:t xml:space="preserve"> </w:t>
      </w:r>
      <w:r>
        <w:t>моральных норм при взаимодействии со сверстником.</w:t>
      </w:r>
    </w:p>
    <w:p w14:paraId="64582D64" w14:textId="77777777" w:rsidR="00641749" w:rsidRDefault="00641749" w:rsidP="00641749">
      <w:pPr>
        <w:pStyle w:val="a3"/>
        <w:spacing w:line="276" w:lineRule="auto"/>
        <w:ind w:right="531" w:firstLine="701"/>
      </w:pPr>
      <w: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25D22F52" w14:textId="77777777" w:rsidR="00641749" w:rsidRDefault="00641749" w:rsidP="00641749">
      <w:pPr>
        <w:pStyle w:val="a3"/>
        <w:spacing w:before="1" w:line="276" w:lineRule="auto"/>
        <w:ind w:right="525" w:firstLine="701"/>
      </w:pPr>
      <w: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w:t>
      </w:r>
      <w:r>
        <w:rPr>
          <w:spacing w:val="40"/>
        </w:rPr>
        <w:t xml:space="preserve"> </w:t>
      </w:r>
      <w:r>
        <w:t>деятельности (рисунков, поделок) в пространстве группы и прилегающих к ней помещениях.</w:t>
      </w:r>
    </w:p>
    <w:p w14:paraId="0B6E160A" w14:textId="77777777" w:rsidR="00641749" w:rsidRDefault="00641749" w:rsidP="00641749">
      <w:pPr>
        <w:pStyle w:val="2"/>
        <w:spacing w:before="6"/>
      </w:pPr>
      <w:r>
        <w:t>В</w:t>
      </w:r>
      <w:r>
        <w:rPr>
          <w:spacing w:val="-7"/>
        </w:rPr>
        <w:t xml:space="preserve"> </w:t>
      </w:r>
      <w:r>
        <w:t>области</w:t>
      </w:r>
      <w:r>
        <w:rPr>
          <w:spacing w:val="-3"/>
        </w:rPr>
        <w:t xml:space="preserve"> </w:t>
      </w:r>
      <w:r>
        <w:t>формирования</w:t>
      </w:r>
      <w:r>
        <w:rPr>
          <w:spacing w:val="-2"/>
        </w:rPr>
        <w:t xml:space="preserve"> </w:t>
      </w:r>
      <w:r>
        <w:t>основ</w:t>
      </w:r>
      <w:r>
        <w:rPr>
          <w:spacing w:val="-5"/>
        </w:rPr>
        <w:t xml:space="preserve"> </w:t>
      </w:r>
      <w:r>
        <w:t>гражданственности</w:t>
      </w:r>
      <w:r>
        <w:rPr>
          <w:spacing w:val="-2"/>
        </w:rPr>
        <w:t xml:space="preserve"> </w:t>
      </w:r>
      <w:r>
        <w:t>и</w:t>
      </w:r>
      <w:r>
        <w:rPr>
          <w:spacing w:val="-6"/>
        </w:rPr>
        <w:t xml:space="preserve"> </w:t>
      </w:r>
      <w:r>
        <w:rPr>
          <w:spacing w:val="-2"/>
        </w:rPr>
        <w:t>патриотизма.</w:t>
      </w:r>
    </w:p>
    <w:p w14:paraId="1950286B" w14:textId="77777777" w:rsidR="00641749" w:rsidRDefault="00641749" w:rsidP="00641749">
      <w:pPr>
        <w:pStyle w:val="a3"/>
        <w:spacing w:before="37" w:line="276" w:lineRule="auto"/>
        <w:ind w:right="529" w:firstLine="701"/>
      </w:pPr>
      <w: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332B5FD9" w14:textId="77777777" w:rsidR="00641749" w:rsidRDefault="00641749" w:rsidP="00641749">
      <w:pPr>
        <w:pStyle w:val="a3"/>
        <w:spacing w:line="276" w:lineRule="auto"/>
        <w:ind w:right="530" w:firstLine="701"/>
      </w:pPr>
      <w: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2208CC8B" w14:textId="77777777" w:rsidR="00641749" w:rsidRDefault="00641749" w:rsidP="00641749">
      <w:pPr>
        <w:pStyle w:val="a3"/>
        <w:spacing w:line="276" w:lineRule="auto"/>
        <w:ind w:right="534" w:firstLine="701"/>
      </w:pPr>
      <w: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469BB9A0" w14:textId="77777777" w:rsidR="00641749" w:rsidRDefault="00641749" w:rsidP="00641749">
      <w:pPr>
        <w:pStyle w:val="a3"/>
        <w:spacing w:line="276" w:lineRule="auto"/>
        <w:ind w:right="533" w:firstLine="701"/>
      </w:pPr>
      <w:r>
        <w:t>Поддерживает интерес к народной культуре страны (традициям, устному народному творчеству, народной музыке, танцам, играм, игрушкам).</w:t>
      </w:r>
    </w:p>
    <w:p w14:paraId="5F2D13C1" w14:textId="77777777" w:rsidR="00641749" w:rsidRDefault="00641749" w:rsidP="00641749">
      <w:pPr>
        <w:pStyle w:val="2"/>
        <w:spacing w:before="2"/>
      </w:pPr>
      <w:r>
        <w:t>В</w:t>
      </w:r>
      <w:r>
        <w:rPr>
          <w:spacing w:val="-2"/>
        </w:rPr>
        <w:t xml:space="preserve"> </w:t>
      </w:r>
      <w:r>
        <w:t>сфере трудового</w:t>
      </w:r>
      <w:r>
        <w:rPr>
          <w:spacing w:val="1"/>
        </w:rPr>
        <w:t xml:space="preserve"> </w:t>
      </w:r>
      <w:r>
        <w:rPr>
          <w:spacing w:val="-2"/>
        </w:rPr>
        <w:t>воспитания.</w:t>
      </w:r>
    </w:p>
    <w:p w14:paraId="5F5BAAC7" w14:textId="77777777" w:rsidR="00641749" w:rsidRDefault="00641749" w:rsidP="00641749">
      <w:pPr>
        <w:pStyle w:val="a3"/>
        <w:spacing w:before="37" w:line="276" w:lineRule="auto"/>
        <w:ind w:right="523" w:firstLine="701"/>
      </w:pPr>
      <w:r>
        <w:t xml:space="preserve">Педагог знакомит детей с содержанием и структурой процессов хозяйственно--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w:t>
      </w:r>
      <w:r>
        <w:lastRenderedPageBreak/>
        <w:t>салат на обед). Беседует с детьми,</w:t>
      </w:r>
      <w:r>
        <w:rPr>
          <w:spacing w:val="-5"/>
        </w:rPr>
        <w:t xml:space="preserve"> </w:t>
      </w:r>
      <w:r>
        <w:t>обращает внимание</w:t>
      </w:r>
      <w:r>
        <w:rPr>
          <w:spacing w:val="-3"/>
        </w:rPr>
        <w:t xml:space="preserve"> </w:t>
      </w:r>
      <w:r>
        <w:t>на</w:t>
      </w:r>
      <w:r>
        <w:rPr>
          <w:spacing w:val="-3"/>
        </w:rPr>
        <w:t xml:space="preserve"> </w:t>
      </w:r>
      <w:r>
        <w:t>целостность</w:t>
      </w:r>
      <w:r>
        <w:rPr>
          <w:spacing w:val="-1"/>
        </w:rPr>
        <w:t xml:space="preserve"> </w:t>
      </w:r>
      <w:r>
        <w:t>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5AB38210"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33917DA0" w14:textId="77777777" w:rsidR="00641749" w:rsidRDefault="00641749" w:rsidP="00641749">
      <w:pPr>
        <w:pStyle w:val="a3"/>
        <w:spacing w:before="64" w:line="276" w:lineRule="auto"/>
        <w:ind w:right="538" w:firstLine="701"/>
      </w:pPr>
      <w:r>
        <w:lastRenderedPageBreak/>
        <w:t>Педагог поддерживает инициативу</w:t>
      </w:r>
      <w:r>
        <w:rPr>
          <w:spacing w:val="-3"/>
        </w:rPr>
        <w:t xml:space="preserve"> </w:t>
      </w:r>
      <w:r>
        <w:t>детей узнать и рассказать о трудовой деятельности взрослых, поощряет коммуникативную активность ребёнка, связанную с желанием</w:t>
      </w:r>
      <w:r>
        <w:rPr>
          <w:spacing w:val="40"/>
        </w:rPr>
        <w:t xml:space="preserve"> </w:t>
      </w:r>
      <w:r>
        <w:t>рассказать о профессии мамы или папы, описать их трудовые действия, рассказать о результатах их труда.</w:t>
      </w:r>
    </w:p>
    <w:p w14:paraId="6F8D267C" w14:textId="77777777" w:rsidR="00641749" w:rsidRDefault="00641749" w:rsidP="00641749">
      <w:pPr>
        <w:pStyle w:val="a3"/>
        <w:spacing w:line="276" w:lineRule="auto"/>
        <w:ind w:right="533" w:firstLine="701"/>
      </w:pPr>
      <w:r>
        <w:t>Педагог расширяет</w:t>
      </w:r>
      <w:r>
        <w:rPr>
          <w:spacing w:val="-1"/>
        </w:rPr>
        <w:t xml:space="preserve"> </w:t>
      </w:r>
      <w:r>
        <w:t>представление детей о предметах</w:t>
      </w:r>
      <w:r>
        <w:rPr>
          <w:spacing w:val="-2"/>
        </w:rPr>
        <w:t xml:space="preserve"> </w:t>
      </w:r>
      <w:r>
        <w:t>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w:t>
      </w:r>
      <w:r>
        <w:rPr>
          <w:spacing w:val="-2"/>
        </w:rPr>
        <w:t xml:space="preserve"> </w:t>
      </w:r>
      <w:r>
        <w:t>подобное).</w:t>
      </w:r>
    </w:p>
    <w:p w14:paraId="150A4834" w14:textId="77777777" w:rsidR="00641749" w:rsidRDefault="00641749" w:rsidP="00641749">
      <w:pPr>
        <w:pStyle w:val="a3"/>
        <w:spacing w:line="276" w:lineRule="auto"/>
        <w:ind w:right="534" w:firstLine="701"/>
      </w:pPr>
      <w: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4680AEC2" w14:textId="77777777" w:rsidR="00641749" w:rsidRDefault="00641749" w:rsidP="00641749">
      <w:pPr>
        <w:pStyle w:val="a3"/>
        <w:spacing w:line="276" w:lineRule="auto"/>
        <w:ind w:right="529" w:firstLine="701"/>
      </w:pPr>
      <w: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w:t>
      </w:r>
      <w:r>
        <w:rPr>
          <w:spacing w:val="40"/>
        </w:rPr>
        <w:t xml:space="preserve"> </w:t>
      </w:r>
      <w:r>
        <w:t>правильных действий детей, результатов процесса самообслуживания.</w:t>
      </w:r>
    </w:p>
    <w:p w14:paraId="51BD2756" w14:textId="77777777" w:rsidR="00641749" w:rsidRDefault="00641749" w:rsidP="00641749">
      <w:pPr>
        <w:pStyle w:val="a3"/>
        <w:spacing w:before="1" w:line="276" w:lineRule="auto"/>
        <w:ind w:right="539"/>
      </w:pPr>
      <w: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609AE66E" w14:textId="77777777" w:rsidR="00641749" w:rsidRDefault="00641749" w:rsidP="00641749">
      <w:pPr>
        <w:pStyle w:val="a3"/>
        <w:spacing w:line="276" w:lineRule="auto"/>
        <w:ind w:right="533" w:firstLine="720"/>
      </w:pPr>
      <w:r>
        <w:t>В процессе самообслуживания</w:t>
      </w:r>
      <w:r>
        <w:rPr>
          <w:spacing w:val="-8"/>
        </w:rPr>
        <w:t xml:space="preserve"> </w:t>
      </w:r>
      <w:r>
        <w:t>обращает внимание детей</w:t>
      </w:r>
      <w:r>
        <w:rPr>
          <w:spacing w:val="-3"/>
        </w:rPr>
        <w:t xml:space="preserve"> </w:t>
      </w:r>
      <w:r>
        <w:t>на</w:t>
      </w:r>
      <w:r>
        <w:rPr>
          <w:spacing w:val="-4"/>
        </w:rPr>
        <w:t xml:space="preserve"> </w:t>
      </w:r>
      <w:r>
        <w:t>необходимость</w:t>
      </w:r>
      <w:r>
        <w:rPr>
          <w:spacing w:val="-2"/>
        </w:rPr>
        <w:t xml:space="preserve"> </w:t>
      </w:r>
      <w:r>
        <w:t>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w:t>
      </w:r>
      <w:r>
        <w:rPr>
          <w:spacing w:val="-1"/>
        </w:rPr>
        <w:t xml:space="preserve"> </w:t>
      </w:r>
      <w:r>
        <w:t>направленные</w:t>
      </w:r>
      <w:r>
        <w:rPr>
          <w:spacing w:val="-4"/>
        </w:rPr>
        <w:t xml:space="preserve"> </w:t>
      </w:r>
      <w:r>
        <w:t>на</w:t>
      </w:r>
      <w:r>
        <w:rPr>
          <w:spacing w:val="-4"/>
        </w:rPr>
        <w:t xml:space="preserve"> </w:t>
      </w:r>
      <w:r>
        <w:t>применение</w:t>
      </w:r>
      <w:r>
        <w:rPr>
          <w:spacing w:val="-4"/>
        </w:rPr>
        <w:t xml:space="preserve"> </w:t>
      </w:r>
      <w:r>
        <w:t>способов</w:t>
      </w:r>
      <w:r>
        <w:rPr>
          <w:spacing w:val="-1"/>
        </w:rPr>
        <w:t xml:space="preserve"> </w:t>
      </w:r>
      <w:r>
        <w:t>самоконтроля</w:t>
      </w:r>
      <w:r>
        <w:rPr>
          <w:spacing w:val="-3"/>
        </w:rPr>
        <w:t xml:space="preserve"> </w:t>
      </w:r>
      <w:r>
        <w:t>в</w:t>
      </w:r>
      <w:r>
        <w:rPr>
          <w:spacing w:val="-5"/>
        </w:rPr>
        <w:t xml:space="preserve"> </w:t>
      </w:r>
      <w:r>
        <w:t xml:space="preserve">процессе выполнения </w:t>
      </w:r>
      <w:r>
        <w:rPr>
          <w:spacing w:val="-2"/>
        </w:rPr>
        <w:t>действий.</w:t>
      </w:r>
    </w:p>
    <w:p w14:paraId="31870226" w14:textId="77777777" w:rsidR="00641749" w:rsidRDefault="00641749" w:rsidP="00641749">
      <w:pPr>
        <w:pStyle w:val="2"/>
        <w:spacing w:before="5"/>
        <w:ind w:left="1414"/>
      </w:pPr>
      <w:r>
        <w:t>В</w:t>
      </w:r>
      <w:r>
        <w:rPr>
          <w:spacing w:val="-7"/>
        </w:rPr>
        <w:t xml:space="preserve"> </w:t>
      </w:r>
      <w:r>
        <w:t>области</w:t>
      </w:r>
      <w:r>
        <w:rPr>
          <w:spacing w:val="-2"/>
        </w:rPr>
        <w:t xml:space="preserve"> </w:t>
      </w:r>
      <w:r>
        <w:t>формирования</w:t>
      </w:r>
      <w:r>
        <w:rPr>
          <w:spacing w:val="-2"/>
        </w:rPr>
        <w:t xml:space="preserve"> </w:t>
      </w:r>
      <w:r>
        <w:t>основ</w:t>
      </w:r>
      <w:r>
        <w:rPr>
          <w:spacing w:val="-9"/>
        </w:rPr>
        <w:t xml:space="preserve"> </w:t>
      </w:r>
      <w:r>
        <w:t>безопасности</w:t>
      </w:r>
      <w:r>
        <w:rPr>
          <w:spacing w:val="-1"/>
        </w:rPr>
        <w:t xml:space="preserve"> </w:t>
      </w:r>
      <w:r>
        <w:rPr>
          <w:spacing w:val="-2"/>
        </w:rPr>
        <w:t>поведения.</w:t>
      </w:r>
    </w:p>
    <w:p w14:paraId="236A2CC5" w14:textId="77777777" w:rsidR="00641749" w:rsidRDefault="00641749" w:rsidP="00641749">
      <w:pPr>
        <w:pStyle w:val="a3"/>
        <w:spacing w:before="36" w:line="276" w:lineRule="auto"/>
        <w:ind w:right="524" w:firstLine="720"/>
      </w:pPr>
      <w: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3B44478D" w14:textId="77777777" w:rsidR="00641749" w:rsidRDefault="00641749" w:rsidP="00641749">
      <w:pPr>
        <w:pStyle w:val="a3"/>
        <w:spacing w:line="276" w:lineRule="auto"/>
        <w:ind w:right="532" w:firstLine="720"/>
      </w:pPr>
      <w:r>
        <w:t>Создает условия для расширения и углубления интереса детей к бытовым приборам и предметам</w:t>
      </w:r>
      <w:r>
        <w:rPr>
          <w:spacing w:val="-1"/>
        </w:rPr>
        <w:t xml:space="preserve"> </w:t>
      </w:r>
      <w:r>
        <w:t>быта,</w:t>
      </w:r>
      <w:r>
        <w:rPr>
          <w:spacing w:val="-5"/>
        </w:rPr>
        <w:t xml:space="preserve"> </w:t>
      </w:r>
      <w:r>
        <w:t>обсуждает</w:t>
      </w:r>
      <w:r>
        <w:rPr>
          <w:spacing w:val="-2"/>
        </w:rPr>
        <w:t xml:space="preserve"> </w:t>
      </w:r>
      <w:r>
        <w:t>вместе</w:t>
      </w:r>
      <w:r>
        <w:rPr>
          <w:spacing w:val="-3"/>
        </w:rPr>
        <w:t xml:space="preserve"> </w:t>
      </w:r>
      <w:r>
        <w:t>с</w:t>
      </w:r>
      <w:r>
        <w:rPr>
          <w:spacing w:val="-3"/>
        </w:rPr>
        <w:t xml:space="preserve"> </w:t>
      </w:r>
      <w:r>
        <w:t>детьми</w:t>
      </w:r>
      <w:r>
        <w:rPr>
          <w:spacing w:val="-1"/>
        </w:rPr>
        <w:t xml:space="preserve"> </w:t>
      </w:r>
      <w:r>
        <w:t>правила</w:t>
      </w:r>
      <w:r>
        <w:rPr>
          <w:spacing w:val="-3"/>
        </w:rPr>
        <w:t xml:space="preserve"> </w:t>
      </w:r>
      <w:r>
        <w:t>их</w:t>
      </w:r>
      <w:r>
        <w:rPr>
          <w:spacing w:val="-7"/>
        </w:rPr>
        <w:t xml:space="preserve"> </w:t>
      </w:r>
      <w:r>
        <w:t>использования,</w:t>
      </w:r>
      <w:r>
        <w:rPr>
          <w:spacing w:val="-5"/>
        </w:rPr>
        <w:t xml:space="preserve"> </w:t>
      </w:r>
      <w:r>
        <w:t>поощряет</w:t>
      </w:r>
      <w:r>
        <w:rPr>
          <w:spacing w:val="-2"/>
        </w:rPr>
        <w:t xml:space="preserve"> </w:t>
      </w:r>
      <w:r>
        <w:t>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w:t>
      </w:r>
      <w:r>
        <w:rPr>
          <w:spacing w:val="40"/>
        </w:rPr>
        <w:t xml:space="preserve"> </w:t>
      </w:r>
      <w:r>
        <w:t>свое место.</w:t>
      </w:r>
    </w:p>
    <w:p w14:paraId="4579B8B9" w14:textId="77777777" w:rsidR="00641749" w:rsidRDefault="00641749" w:rsidP="00641749">
      <w:pPr>
        <w:pStyle w:val="a3"/>
        <w:spacing w:line="276" w:lineRule="auto"/>
        <w:ind w:right="534" w:firstLine="720"/>
      </w:pPr>
      <w: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69B07C81" w14:textId="77777777" w:rsidR="00641749" w:rsidRDefault="00641749" w:rsidP="00641749">
      <w:pPr>
        <w:pStyle w:val="a3"/>
        <w:spacing w:before="3" w:line="276" w:lineRule="auto"/>
        <w:ind w:right="533" w:firstLine="720"/>
      </w:pPr>
      <w:r>
        <w:t xml:space="preserve">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w:t>
      </w:r>
      <w:r>
        <w:lastRenderedPageBreak/>
        <w:t>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32A53EE6" w14:textId="77777777" w:rsidR="00641749" w:rsidRDefault="00641749" w:rsidP="00641749">
      <w:pPr>
        <w:pStyle w:val="1"/>
        <w:spacing w:before="2"/>
      </w:pPr>
      <w:r>
        <w:t>Познавательное</w:t>
      </w:r>
      <w:r>
        <w:rPr>
          <w:spacing w:val="-8"/>
        </w:rPr>
        <w:t xml:space="preserve"> </w:t>
      </w:r>
      <w:r>
        <w:rPr>
          <w:spacing w:val="-2"/>
        </w:rPr>
        <w:t>развитие.</w:t>
      </w:r>
    </w:p>
    <w:p w14:paraId="086AD5D3" w14:textId="77777777" w:rsidR="00641749" w:rsidRDefault="00641749" w:rsidP="00641749">
      <w:pPr>
        <w:pStyle w:val="1"/>
        <w:sectPr w:rsidR="00641749">
          <w:pgSz w:w="11900" w:h="16840"/>
          <w:pgMar w:top="620" w:right="283" w:bottom="680" w:left="708" w:header="0" w:footer="420" w:gutter="0"/>
          <w:cols w:space="720"/>
        </w:sectPr>
      </w:pPr>
    </w:p>
    <w:p w14:paraId="0599B215" w14:textId="77777777" w:rsidR="00641749" w:rsidRDefault="00641749" w:rsidP="00641749">
      <w:pPr>
        <w:pStyle w:val="a3"/>
        <w:tabs>
          <w:tab w:val="left" w:pos="1798"/>
          <w:tab w:val="left" w:pos="2863"/>
          <w:tab w:val="left" w:pos="4820"/>
          <w:tab w:val="left" w:pos="5971"/>
          <w:tab w:val="left" w:pos="7397"/>
          <w:tab w:val="left" w:pos="8660"/>
        </w:tabs>
        <w:spacing w:before="64" w:line="276" w:lineRule="auto"/>
        <w:ind w:left="674" w:right="524" w:firstLine="710"/>
        <w:jc w:val="left"/>
      </w:pPr>
      <w:r>
        <w:rPr>
          <w:spacing w:val="-10"/>
        </w:rPr>
        <w:lastRenderedPageBreak/>
        <w:t>В</w:t>
      </w:r>
      <w:r>
        <w:tab/>
      </w:r>
      <w:r>
        <w:rPr>
          <w:spacing w:val="-2"/>
        </w:rPr>
        <w:t>области</w:t>
      </w:r>
      <w:r>
        <w:tab/>
      </w:r>
      <w:r>
        <w:rPr>
          <w:spacing w:val="-2"/>
        </w:rPr>
        <w:t>познавательного</w:t>
      </w:r>
      <w:r>
        <w:tab/>
      </w:r>
      <w:r>
        <w:rPr>
          <w:spacing w:val="-2"/>
        </w:rPr>
        <w:t>развития</w:t>
      </w:r>
      <w:r>
        <w:tab/>
      </w:r>
      <w:r>
        <w:rPr>
          <w:spacing w:val="-2"/>
        </w:rPr>
        <w:t>основными</w:t>
      </w:r>
      <w:r>
        <w:tab/>
      </w:r>
      <w:r>
        <w:rPr>
          <w:b/>
          <w:spacing w:val="-2"/>
        </w:rPr>
        <w:t>задачами</w:t>
      </w:r>
      <w:r>
        <w:rPr>
          <w:b/>
        </w:rPr>
        <w:tab/>
      </w:r>
      <w:r>
        <w:rPr>
          <w:spacing w:val="-2"/>
        </w:rPr>
        <w:t xml:space="preserve">образовательной </w:t>
      </w:r>
      <w:r>
        <w:t>деятельности являются:</w:t>
      </w:r>
    </w:p>
    <w:p w14:paraId="74518C78" w14:textId="77777777" w:rsidR="00641749" w:rsidRDefault="00641749" w:rsidP="00641749">
      <w:pPr>
        <w:pStyle w:val="a3"/>
        <w:spacing w:line="276" w:lineRule="auto"/>
        <w:ind w:right="553" w:hanging="20"/>
        <w:jc w:val="left"/>
      </w:pPr>
      <w:r>
        <w:t>-обогащать сенсорный опыт детей, развивать целенаправленное восприятие и самостоятельное</w:t>
      </w:r>
      <w:r>
        <w:rPr>
          <w:spacing w:val="80"/>
        </w:rPr>
        <w:t xml:space="preserve"> </w:t>
      </w:r>
      <w:r>
        <w:t>обследование</w:t>
      </w:r>
      <w:r>
        <w:rPr>
          <w:spacing w:val="80"/>
        </w:rPr>
        <w:t xml:space="preserve"> </w:t>
      </w:r>
      <w:r>
        <w:t>окружающих</w:t>
      </w:r>
      <w:r>
        <w:rPr>
          <w:spacing w:val="80"/>
        </w:rPr>
        <w:t xml:space="preserve"> </w:t>
      </w:r>
      <w:r>
        <w:t>предметов</w:t>
      </w:r>
      <w:r>
        <w:rPr>
          <w:spacing w:val="80"/>
        </w:rPr>
        <w:t xml:space="preserve"> </w:t>
      </w:r>
      <w:r>
        <w:t>(объектов)</w:t>
      </w:r>
      <w:r>
        <w:rPr>
          <w:spacing w:val="80"/>
        </w:rPr>
        <w:t xml:space="preserve"> </w:t>
      </w:r>
      <w:r>
        <w:t>с</w:t>
      </w:r>
      <w:r>
        <w:rPr>
          <w:spacing w:val="80"/>
        </w:rPr>
        <w:t xml:space="preserve"> </w:t>
      </w:r>
      <w:r>
        <w:t>опорой</w:t>
      </w:r>
      <w:r>
        <w:rPr>
          <w:spacing w:val="80"/>
        </w:rPr>
        <w:t xml:space="preserve"> </w:t>
      </w:r>
      <w:r>
        <w:t>на</w:t>
      </w:r>
      <w:r>
        <w:rPr>
          <w:spacing w:val="80"/>
        </w:rPr>
        <w:t xml:space="preserve"> </w:t>
      </w:r>
      <w:r>
        <w:t>разные органы чувств;</w:t>
      </w:r>
    </w:p>
    <w:p w14:paraId="7786C450" w14:textId="77777777" w:rsidR="00641749" w:rsidRDefault="00641749" w:rsidP="00641749">
      <w:pPr>
        <w:pStyle w:val="a3"/>
        <w:tabs>
          <w:tab w:val="left" w:pos="1954"/>
          <w:tab w:val="left" w:pos="3019"/>
          <w:tab w:val="left" w:pos="6161"/>
          <w:tab w:val="left" w:pos="6477"/>
          <w:tab w:val="left" w:pos="8755"/>
          <w:tab w:val="left" w:pos="10141"/>
        </w:tabs>
        <w:spacing w:line="276" w:lineRule="auto"/>
        <w:ind w:left="674" w:right="544"/>
        <w:jc w:val="left"/>
      </w:pPr>
      <w:r>
        <w:rPr>
          <w:spacing w:val="-2"/>
        </w:rPr>
        <w:t>-развивать</w:t>
      </w:r>
      <w:r>
        <w:tab/>
      </w:r>
      <w:r>
        <w:rPr>
          <w:spacing w:val="-2"/>
        </w:rPr>
        <w:t>способы</w:t>
      </w:r>
      <w:r>
        <w:tab/>
        <w:t>решения</w:t>
      </w:r>
      <w:r>
        <w:rPr>
          <w:spacing w:val="80"/>
        </w:rPr>
        <w:t xml:space="preserve"> </w:t>
      </w:r>
      <w:r>
        <w:t>поисковых</w:t>
      </w:r>
      <w:r>
        <w:rPr>
          <w:spacing w:val="80"/>
        </w:rPr>
        <w:t xml:space="preserve"> </w:t>
      </w:r>
      <w:r>
        <w:t>задач</w:t>
      </w:r>
      <w:r>
        <w:tab/>
      </w:r>
      <w:r>
        <w:rPr>
          <w:spacing w:val="-10"/>
        </w:rPr>
        <w:t>в</w:t>
      </w:r>
      <w:r>
        <w:tab/>
        <w:t>самостоятельной</w:t>
      </w:r>
      <w:r>
        <w:rPr>
          <w:spacing w:val="80"/>
        </w:rPr>
        <w:t xml:space="preserve"> </w:t>
      </w:r>
      <w:r>
        <w:t>и</w:t>
      </w:r>
      <w:r>
        <w:tab/>
      </w:r>
      <w:r>
        <w:rPr>
          <w:spacing w:val="-2"/>
        </w:rPr>
        <w:t>совместной</w:t>
      </w:r>
      <w:r>
        <w:tab/>
      </w:r>
      <w:r>
        <w:rPr>
          <w:spacing w:val="-8"/>
        </w:rPr>
        <w:t xml:space="preserve">со </w:t>
      </w:r>
      <w:r>
        <w:t>сверстниками и взрослыми деятельности;</w:t>
      </w:r>
    </w:p>
    <w:p w14:paraId="0826207C" w14:textId="77777777" w:rsidR="00641749" w:rsidRDefault="00641749" w:rsidP="00641749">
      <w:pPr>
        <w:pStyle w:val="a3"/>
        <w:spacing w:before="1" w:line="276" w:lineRule="auto"/>
        <w:ind w:left="674" w:right="553"/>
        <w:jc w:val="left"/>
      </w:pPr>
      <w:r>
        <w:t>-обогащать</w:t>
      </w:r>
      <w:r>
        <w:rPr>
          <w:spacing w:val="80"/>
        </w:rPr>
        <w:t xml:space="preserve"> </w:t>
      </w:r>
      <w:r>
        <w:t>элементарные</w:t>
      </w:r>
      <w:r>
        <w:rPr>
          <w:spacing w:val="80"/>
        </w:rPr>
        <w:t xml:space="preserve"> </w:t>
      </w:r>
      <w:r>
        <w:t>математические</w:t>
      </w:r>
      <w:r>
        <w:rPr>
          <w:spacing w:val="80"/>
        </w:rPr>
        <w:t xml:space="preserve"> </w:t>
      </w:r>
      <w:r>
        <w:t>представления</w:t>
      </w:r>
      <w:r>
        <w:rPr>
          <w:spacing w:val="80"/>
        </w:rPr>
        <w:t xml:space="preserve"> </w:t>
      </w:r>
      <w:r>
        <w:t>о</w:t>
      </w:r>
      <w:r>
        <w:rPr>
          <w:spacing w:val="80"/>
        </w:rPr>
        <w:t xml:space="preserve"> </w:t>
      </w:r>
      <w:r>
        <w:t>количестве,</w:t>
      </w:r>
      <w:r>
        <w:rPr>
          <w:spacing w:val="80"/>
        </w:rPr>
        <w:t xml:space="preserve"> </w:t>
      </w:r>
      <w:r>
        <w:t>числе,</w:t>
      </w:r>
      <w:r>
        <w:rPr>
          <w:spacing w:val="80"/>
        </w:rPr>
        <w:t xml:space="preserve"> </w:t>
      </w:r>
      <w:r>
        <w:t>форме,</w:t>
      </w:r>
      <w:r>
        <w:rPr>
          <w:spacing w:val="40"/>
        </w:rPr>
        <w:t xml:space="preserve"> </w:t>
      </w:r>
      <w:r>
        <w:t>величине предметов, пространственных и временных отношениях;</w:t>
      </w:r>
    </w:p>
    <w:p w14:paraId="39B8EC6B" w14:textId="77777777" w:rsidR="00641749" w:rsidRDefault="00641749" w:rsidP="00641749">
      <w:pPr>
        <w:pStyle w:val="a3"/>
        <w:spacing w:line="276" w:lineRule="auto"/>
        <w:ind w:left="674" w:right="533"/>
      </w:pPr>
      <w: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0652A7A1" w14:textId="77777777" w:rsidR="00641749" w:rsidRDefault="00641749" w:rsidP="00641749">
      <w:pPr>
        <w:pStyle w:val="a3"/>
        <w:spacing w:line="276" w:lineRule="auto"/>
        <w:ind w:left="674" w:right="521"/>
      </w:pPr>
      <w: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2BF58E67" w14:textId="77777777" w:rsidR="00641749" w:rsidRDefault="00641749" w:rsidP="00641749">
      <w:pPr>
        <w:pStyle w:val="a3"/>
        <w:spacing w:before="1" w:line="276" w:lineRule="auto"/>
        <w:ind w:left="674" w:right="541"/>
      </w:pPr>
      <w: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0664C0C4" w14:textId="77777777" w:rsidR="00641749" w:rsidRDefault="00641749" w:rsidP="00641749">
      <w:pPr>
        <w:pStyle w:val="a3"/>
        <w:spacing w:line="276" w:lineRule="auto"/>
        <w:ind w:left="674" w:right="528"/>
      </w:pPr>
      <w:r>
        <w:t>-обучать сравнению и группировке объектов живой природы на</w:t>
      </w:r>
      <w:r>
        <w:rPr>
          <w:spacing w:val="-2"/>
        </w:rPr>
        <w:t xml:space="preserve"> </w:t>
      </w:r>
      <w:r>
        <w:t>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 положительное отношение ко всем живым существам, желание их беречь и заботиться.</w:t>
      </w:r>
    </w:p>
    <w:p w14:paraId="6243CD48" w14:textId="77777777" w:rsidR="00641749" w:rsidRDefault="00641749" w:rsidP="00641749">
      <w:pPr>
        <w:spacing w:line="274" w:lineRule="exact"/>
        <w:ind w:left="1414"/>
        <w:jc w:val="both"/>
        <w:rPr>
          <w:sz w:val="24"/>
        </w:rPr>
      </w:pPr>
      <w:r>
        <w:rPr>
          <w:b/>
          <w:sz w:val="24"/>
        </w:rPr>
        <w:t>Содержание</w:t>
      </w:r>
      <w:r>
        <w:rPr>
          <w:b/>
          <w:spacing w:val="-5"/>
          <w:sz w:val="24"/>
        </w:rPr>
        <w:t xml:space="preserve"> </w:t>
      </w:r>
      <w:r>
        <w:rPr>
          <w:sz w:val="24"/>
        </w:rPr>
        <w:t>образовательной</w:t>
      </w:r>
      <w:r>
        <w:rPr>
          <w:spacing w:val="-4"/>
          <w:sz w:val="24"/>
        </w:rPr>
        <w:t xml:space="preserve"> </w:t>
      </w:r>
      <w:r>
        <w:rPr>
          <w:spacing w:val="-2"/>
          <w:sz w:val="24"/>
        </w:rPr>
        <w:t>деятельности.</w:t>
      </w:r>
    </w:p>
    <w:p w14:paraId="5E273831" w14:textId="77777777" w:rsidR="00641749" w:rsidRDefault="00641749" w:rsidP="00641749">
      <w:pPr>
        <w:pStyle w:val="1"/>
        <w:spacing w:before="45"/>
        <w:ind w:left="1414"/>
      </w:pPr>
      <w:r>
        <w:t>Сенсорные</w:t>
      </w:r>
      <w:r>
        <w:rPr>
          <w:spacing w:val="-2"/>
        </w:rPr>
        <w:t xml:space="preserve"> </w:t>
      </w:r>
      <w:r>
        <w:t>эталоны</w:t>
      </w:r>
      <w:r>
        <w:rPr>
          <w:spacing w:val="-6"/>
        </w:rPr>
        <w:t xml:space="preserve"> </w:t>
      </w:r>
      <w:r>
        <w:t>и</w:t>
      </w:r>
      <w:r>
        <w:rPr>
          <w:spacing w:val="-5"/>
        </w:rPr>
        <w:t xml:space="preserve"> </w:t>
      </w:r>
      <w:r>
        <w:t>познавательные</w:t>
      </w:r>
      <w:r>
        <w:rPr>
          <w:spacing w:val="-1"/>
        </w:rPr>
        <w:t xml:space="preserve"> </w:t>
      </w:r>
      <w:r>
        <w:rPr>
          <w:spacing w:val="-2"/>
        </w:rPr>
        <w:t>действия:</w:t>
      </w:r>
    </w:p>
    <w:p w14:paraId="21A3A55E" w14:textId="77777777" w:rsidR="00641749" w:rsidRDefault="00641749" w:rsidP="00641749">
      <w:pPr>
        <w:pStyle w:val="a3"/>
        <w:spacing w:before="40" w:line="276" w:lineRule="auto"/>
        <w:ind w:right="530" w:firstLine="701"/>
      </w:pPr>
      <w:r>
        <w:t>На основе</w:t>
      </w:r>
      <w:r>
        <w:rPr>
          <w:spacing w:val="-4"/>
        </w:rPr>
        <w:t xml:space="preserve"> </w:t>
      </w:r>
      <w:r>
        <w:t>обследовательских</w:t>
      </w:r>
      <w:r>
        <w:rPr>
          <w:spacing w:val="-3"/>
        </w:rPr>
        <w:t xml:space="preserve"> </w:t>
      </w:r>
      <w:r>
        <w:t>действий педагог</w:t>
      </w:r>
      <w:r>
        <w:rPr>
          <w:spacing w:val="-1"/>
        </w:rPr>
        <w:t xml:space="preserve"> </w:t>
      </w:r>
      <w:r>
        <w:t>формирует у</w:t>
      </w:r>
      <w:r>
        <w:rPr>
          <w:spacing w:val="-8"/>
        </w:rPr>
        <w:t xml:space="preserve"> </w:t>
      </w:r>
      <w:r>
        <w:t>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w:t>
      </w:r>
      <w:r>
        <w:rPr>
          <w:spacing w:val="-2"/>
        </w:rPr>
        <w:t xml:space="preserve"> </w:t>
      </w:r>
      <w:r>
        <w:t>находить</w:t>
      </w:r>
      <w:r>
        <w:rPr>
          <w:spacing w:val="-1"/>
        </w:rPr>
        <w:t xml:space="preserve"> </w:t>
      </w:r>
      <w:r>
        <w:t>отличия</w:t>
      </w:r>
      <w:r>
        <w:rPr>
          <w:spacing w:val="-2"/>
        </w:rPr>
        <w:t xml:space="preserve"> </w:t>
      </w:r>
      <w:r>
        <w:t>и</w:t>
      </w:r>
      <w:r>
        <w:rPr>
          <w:spacing w:val="-1"/>
        </w:rPr>
        <w:t xml:space="preserve"> </w:t>
      </w:r>
      <w:r>
        <w:t>сходства</w:t>
      </w:r>
      <w:r>
        <w:rPr>
          <w:spacing w:val="-3"/>
        </w:rPr>
        <w:t xml:space="preserve"> </w:t>
      </w:r>
      <w:r>
        <w:t>между</w:t>
      </w:r>
      <w:r>
        <w:rPr>
          <w:spacing w:val="-7"/>
        </w:rPr>
        <w:t xml:space="preserve"> </w:t>
      </w:r>
      <w:r>
        <w:t>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1E0BBA67" w14:textId="77777777" w:rsidR="00641749" w:rsidRDefault="00641749" w:rsidP="00641749">
      <w:pPr>
        <w:pStyle w:val="1"/>
        <w:spacing w:before="6"/>
        <w:ind w:left="1395"/>
      </w:pPr>
      <w:r>
        <w:t>Математические</w:t>
      </w:r>
      <w:r>
        <w:rPr>
          <w:spacing w:val="-5"/>
        </w:rPr>
        <w:t xml:space="preserve"> </w:t>
      </w:r>
      <w:r>
        <w:rPr>
          <w:spacing w:val="-2"/>
        </w:rPr>
        <w:t>представления:</w:t>
      </w:r>
    </w:p>
    <w:p w14:paraId="42FABE2F" w14:textId="77777777" w:rsidR="00641749" w:rsidRDefault="00641749" w:rsidP="00641749">
      <w:pPr>
        <w:pStyle w:val="a3"/>
        <w:spacing w:before="36" w:line="276" w:lineRule="auto"/>
        <w:ind w:left="674" w:right="553" w:firstLine="720"/>
        <w:jc w:val="left"/>
        <w:rPr>
          <w:b/>
        </w:rPr>
      </w:pPr>
      <w:r>
        <w:t>Педагог</w:t>
      </w:r>
      <w:r>
        <w:rPr>
          <w:spacing w:val="40"/>
        </w:rPr>
        <w:t xml:space="preserve"> </w:t>
      </w:r>
      <w:r>
        <w:t>формирует</w:t>
      </w:r>
      <w:r>
        <w:rPr>
          <w:spacing w:val="40"/>
        </w:rPr>
        <w:t xml:space="preserve"> </w:t>
      </w:r>
      <w:r>
        <w:t>у</w:t>
      </w:r>
      <w:r>
        <w:rPr>
          <w:spacing w:val="30"/>
        </w:rPr>
        <w:t xml:space="preserve"> </w:t>
      </w:r>
      <w:r>
        <w:t>детей</w:t>
      </w:r>
      <w:r>
        <w:rPr>
          <w:spacing w:val="40"/>
        </w:rPr>
        <w:t xml:space="preserve"> </w:t>
      </w:r>
      <w:r>
        <w:t>умения</w:t>
      </w:r>
      <w:r>
        <w:rPr>
          <w:spacing w:val="40"/>
        </w:rPr>
        <w:t xml:space="preserve"> </w:t>
      </w:r>
      <w:r>
        <w:t>считать</w:t>
      </w:r>
      <w:r>
        <w:rPr>
          <w:spacing w:val="40"/>
        </w:rPr>
        <w:t xml:space="preserve"> </w:t>
      </w:r>
      <w:r>
        <w:t>в</w:t>
      </w:r>
      <w:r>
        <w:rPr>
          <w:spacing w:val="37"/>
        </w:rPr>
        <w:t xml:space="preserve"> </w:t>
      </w:r>
      <w:r>
        <w:t>пределах</w:t>
      </w:r>
      <w:r>
        <w:rPr>
          <w:spacing w:val="35"/>
        </w:rPr>
        <w:t xml:space="preserve"> </w:t>
      </w:r>
      <w:r>
        <w:t>пяти</w:t>
      </w:r>
      <w:r>
        <w:rPr>
          <w:spacing w:val="40"/>
        </w:rPr>
        <w:t xml:space="preserve"> </w:t>
      </w:r>
      <w:r>
        <w:t>с</w:t>
      </w:r>
      <w:r>
        <w:rPr>
          <w:spacing w:val="40"/>
        </w:rPr>
        <w:t xml:space="preserve"> </w:t>
      </w:r>
      <w:r>
        <w:t>участием</w:t>
      </w:r>
      <w:r>
        <w:rPr>
          <w:spacing w:val="40"/>
        </w:rPr>
        <w:t xml:space="preserve"> </w:t>
      </w:r>
      <w:r>
        <w:t>различных анализаторов</w:t>
      </w:r>
      <w:r>
        <w:rPr>
          <w:spacing w:val="80"/>
        </w:rPr>
        <w:t xml:space="preserve"> </w:t>
      </w:r>
      <w:r>
        <w:t>(на</w:t>
      </w:r>
      <w:r>
        <w:rPr>
          <w:spacing w:val="80"/>
        </w:rPr>
        <w:t xml:space="preserve"> </w:t>
      </w:r>
      <w:r>
        <w:t>слух,</w:t>
      </w:r>
      <w:r>
        <w:rPr>
          <w:spacing w:val="80"/>
        </w:rPr>
        <w:t xml:space="preserve"> </w:t>
      </w:r>
      <w:r>
        <w:t>ощупь,</w:t>
      </w:r>
      <w:r>
        <w:rPr>
          <w:spacing w:val="80"/>
        </w:rPr>
        <w:t xml:space="preserve"> </w:t>
      </w:r>
      <w:r>
        <w:t>счет</w:t>
      </w:r>
      <w:r>
        <w:rPr>
          <w:spacing w:val="80"/>
        </w:rPr>
        <w:t xml:space="preserve"> </w:t>
      </w:r>
      <w:r>
        <w:t>движений</w:t>
      </w:r>
      <w:r>
        <w:rPr>
          <w:spacing w:val="80"/>
        </w:rPr>
        <w:t xml:space="preserve"> </w:t>
      </w:r>
      <w:r>
        <w:t>и</w:t>
      </w:r>
      <w:r>
        <w:rPr>
          <w:spacing w:val="80"/>
        </w:rPr>
        <w:t xml:space="preserve"> </w:t>
      </w:r>
      <w:r>
        <w:t>другое),</w:t>
      </w:r>
      <w:r>
        <w:rPr>
          <w:spacing w:val="80"/>
        </w:rPr>
        <w:t xml:space="preserve"> </w:t>
      </w:r>
      <w:r>
        <w:t>пересчитывать</w:t>
      </w:r>
      <w:r>
        <w:rPr>
          <w:spacing w:val="80"/>
        </w:rPr>
        <w:t xml:space="preserve"> </w:t>
      </w:r>
      <w:r>
        <w:t>предметы</w:t>
      </w:r>
      <w:r>
        <w:rPr>
          <w:spacing w:val="80"/>
        </w:rPr>
        <w:t xml:space="preserve"> </w:t>
      </w:r>
      <w:r>
        <w:t>и</w:t>
      </w:r>
      <w:r>
        <w:rPr>
          <w:spacing w:val="40"/>
        </w:rPr>
        <w:t xml:space="preserve"> </w:t>
      </w:r>
      <w:r>
        <w:t>отсчитывать</w:t>
      </w:r>
      <w:r>
        <w:rPr>
          <w:spacing w:val="40"/>
        </w:rPr>
        <w:t xml:space="preserve"> </w:t>
      </w:r>
      <w:r>
        <w:t>их</w:t>
      </w:r>
      <w:r>
        <w:rPr>
          <w:spacing w:val="40"/>
        </w:rPr>
        <w:t xml:space="preserve"> </w:t>
      </w:r>
      <w:r>
        <w:t>по</w:t>
      </w:r>
      <w:r>
        <w:rPr>
          <w:spacing w:val="40"/>
        </w:rPr>
        <w:t xml:space="preserve"> </w:t>
      </w:r>
      <w:r>
        <w:t>образцу</w:t>
      </w:r>
      <w:r>
        <w:rPr>
          <w:spacing w:val="40"/>
        </w:rPr>
        <w:t xml:space="preserve"> </w:t>
      </w:r>
      <w:r>
        <w:t>и</w:t>
      </w:r>
      <w:r>
        <w:rPr>
          <w:spacing w:val="40"/>
        </w:rPr>
        <w:t xml:space="preserve"> </w:t>
      </w:r>
      <w:r>
        <w:t>названному</w:t>
      </w:r>
      <w:r>
        <w:rPr>
          <w:spacing w:val="40"/>
        </w:rPr>
        <w:t xml:space="preserve"> </w:t>
      </w:r>
      <w:r>
        <w:t>числу;</w:t>
      </w:r>
      <w:r>
        <w:rPr>
          <w:spacing w:val="40"/>
        </w:rPr>
        <w:t xml:space="preserve"> </w:t>
      </w:r>
      <w:r>
        <w:t>способствует</w:t>
      </w:r>
      <w:r>
        <w:rPr>
          <w:spacing w:val="40"/>
        </w:rPr>
        <w:t xml:space="preserve"> </w:t>
      </w:r>
      <w:r>
        <w:t>пониманию</w:t>
      </w:r>
      <w:r>
        <w:rPr>
          <w:spacing w:val="40"/>
        </w:rPr>
        <w:t xml:space="preserve"> </w:t>
      </w:r>
      <w:r>
        <w:t>независимости числа от формы, величины и пространственного расположения предметов; помогает освоить порядковый</w:t>
      </w:r>
      <w:r>
        <w:rPr>
          <w:spacing w:val="40"/>
        </w:rPr>
        <w:t xml:space="preserve"> </w:t>
      </w:r>
      <w:r>
        <w:t>счет</w:t>
      </w:r>
      <w:r>
        <w:rPr>
          <w:spacing w:val="40"/>
        </w:rPr>
        <w:t xml:space="preserve"> </w:t>
      </w:r>
      <w:r>
        <w:t>в</w:t>
      </w:r>
      <w:r>
        <w:rPr>
          <w:spacing w:val="40"/>
        </w:rPr>
        <w:t xml:space="preserve"> </w:t>
      </w:r>
      <w:r>
        <w:t>пределах</w:t>
      </w:r>
      <w:r>
        <w:rPr>
          <w:spacing w:val="40"/>
        </w:rPr>
        <w:t xml:space="preserve"> </w:t>
      </w:r>
      <w:r>
        <w:t>пяти,</w:t>
      </w:r>
      <w:r>
        <w:rPr>
          <w:spacing w:val="40"/>
        </w:rPr>
        <w:t xml:space="preserve"> </w:t>
      </w:r>
      <w:r>
        <w:t>познанию</w:t>
      </w:r>
      <w:r>
        <w:rPr>
          <w:spacing w:val="40"/>
        </w:rPr>
        <w:t xml:space="preserve"> </w:t>
      </w:r>
      <w:r>
        <w:t>пространственных</w:t>
      </w:r>
      <w:r>
        <w:rPr>
          <w:spacing w:val="40"/>
        </w:rPr>
        <w:t xml:space="preserve"> </w:t>
      </w:r>
      <w:r>
        <w:t>и</w:t>
      </w:r>
      <w:r>
        <w:rPr>
          <w:spacing w:val="40"/>
        </w:rPr>
        <w:t xml:space="preserve"> </w:t>
      </w:r>
      <w:r>
        <w:t>временных</w:t>
      </w:r>
      <w:r>
        <w:rPr>
          <w:spacing w:val="40"/>
        </w:rPr>
        <w:t xml:space="preserve"> </w:t>
      </w:r>
      <w:r>
        <w:t xml:space="preserve">отношений (вперед, назад, вниз, вперед, налево, направо, утро, день, вечер, ночь, вчера, сегодня, завтра). </w:t>
      </w:r>
      <w:r>
        <w:rPr>
          <w:b/>
        </w:rPr>
        <w:t>Окружающий мир:</w:t>
      </w:r>
    </w:p>
    <w:p w14:paraId="285EF6D4" w14:textId="77777777" w:rsidR="00641749" w:rsidRDefault="00641749" w:rsidP="00641749">
      <w:pPr>
        <w:pStyle w:val="a3"/>
        <w:spacing w:line="276" w:lineRule="auto"/>
        <w:ind w:right="535" w:firstLine="701"/>
      </w:pPr>
      <w: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5E2FF01E" w14:textId="77777777" w:rsidR="00641749" w:rsidRDefault="00641749" w:rsidP="00641749">
      <w:pPr>
        <w:pStyle w:val="a3"/>
        <w:spacing w:line="276" w:lineRule="auto"/>
        <w:ind w:right="534"/>
      </w:pPr>
      <w: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w:t>
      </w:r>
      <w:r>
        <w:lastRenderedPageBreak/>
        <w:t>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w:t>
      </w:r>
    </w:p>
    <w:p w14:paraId="701B8537"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6AD27268" w14:textId="77777777" w:rsidR="00641749" w:rsidRDefault="00641749" w:rsidP="00641749">
      <w:pPr>
        <w:pStyle w:val="a3"/>
        <w:spacing w:before="64" w:line="276" w:lineRule="auto"/>
        <w:ind w:left="674" w:right="523"/>
      </w:pPr>
      <w:r>
        <w:lastRenderedPageBreak/>
        <w:t>предметов между собой, показывая избегание возможности сделать ложные выводы</w:t>
      </w:r>
      <w:r>
        <w:rPr>
          <w:spacing w:val="40"/>
        </w:rPr>
        <w:t xml:space="preserve"> </w:t>
      </w:r>
      <w:r>
        <w:t>(большой предмет не</w:t>
      </w:r>
      <w:r>
        <w:rPr>
          <w:spacing w:val="-5"/>
        </w:rPr>
        <w:t xml:space="preserve"> </w:t>
      </w:r>
      <w:r>
        <w:t>всегда</w:t>
      </w:r>
      <w:r>
        <w:rPr>
          <w:spacing w:val="-1"/>
        </w:rPr>
        <w:t xml:space="preserve"> </w:t>
      </w:r>
      <w:r>
        <w:t>оказывается</w:t>
      </w:r>
      <w:r>
        <w:rPr>
          <w:spacing w:val="-1"/>
        </w:rPr>
        <w:t xml:space="preserve"> </w:t>
      </w:r>
      <w:r>
        <w:t>более тяжелым);</w:t>
      </w:r>
      <w:r>
        <w:rPr>
          <w:spacing w:val="-3"/>
        </w:rPr>
        <w:t xml:space="preserve"> </w:t>
      </w:r>
      <w:r>
        <w:t>показывает ребёнку</w:t>
      </w:r>
      <w:r>
        <w:rPr>
          <w:spacing w:val="-9"/>
        </w:rPr>
        <w:t xml:space="preserve"> </w:t>
      </w:r>
      <w:r>
        <w:t>существующие в окружающем мире простые закономерности и зависимости, например: если холодно -</w:t>
      </w:r>
      <w:r>
        <w:rPr>
          <w:spacing w:val="40"/>
        </w:rPr>
        <w:t xml:space="preserve"> </w:t>
      </w:r>
      <w:r>
        <w:t>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w:t>
      </w:r>
      <w:r>
        <w:rPr>
          <w:spacing w:val="40"/>
        </w:rPr>
        <w:t xml:space="preserve"> </w:t>
      </w:r>
      <w:r>
        <w:t>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267C017C" w14:textId="77777777" w:rsidR="00641749" w:rsidRDefault="00641749" w:rsidP="00641749">
      <w:pPr>
        <w:pStyle w:val="1"/>
        <w:spacing w:before="3"/>
        <w:ind w:left="1414"/>
        <w:jc w:val="left"/>
      </w:pPr>
      <w:r>
        <w:rPr>
          <w:spacing w:val="-2"/>
        </w:rPr>
        <w:t>Природа:</w:t>
      </w:r>
    </w:p>
    <w:p w14:paraId="7E51B5B4" w14:textId="77777777" w:rsidR="00641749" w:rsidRDefault="00641749" w:rsidP="00641749">
      <w:pPr>
        <w:pStyle w:val="a3"/>
        <w:spacing w:before="36" w:line="276" w:lineRule="auto"/>
        <w:ind w:right="523" w:firstLine="720"/>
      </w:pPr>
      <w:r>
        <w:t>Педагог продолжает знакомить ребёнка с многообразием природы родного края, представителями животного и растительного мира, изменениями в их</w:t>
      </w:r>
      <w:r>
        <w:rPr>
          <w:spacing w:val="-1"/>
        </w:rPr>
        <w:t xml:space="preserve"> </w:t>
      </w:r>
      <w:r>
        <w:t>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w:t>
      </w:r>
      <w:r>
        <w:rPr>
          <w:spacing w:val="-5"/>
        </w:rPr>
        <w:t xml:space="preserve"> </w:t>
      </w:r>
      <w:r>
        <w:t>цветковые</w:t>
      </w:r>
      <w:r>
        <w:rPr>
          <w:spacing w:val="-3"/>
        </w:rPr>
        <w:t xml:space="preserve"> </w:t>
      </w:r>
      <w:r>
        <w:t>растения,</w:t>
      </w:r>
      <w:r>
        <w:rPr>
          <w:spacing w:val="-5"/>
        </w:rPr>
        <w:t xml:space="preserve"> </w:t>
      </w:r>
      <w:r>
        <w:t>овощи - фрукты, ягоды,</w:t>
      </w:r>
      <w:r>
        <w:rPr>
          <w:spacing w:val="-5"/>
        </w:rPr>
        <w:t xml:space="preserve"> </w:t>
      </w:r>
      <w:r>
        <w:t>грибы</w:t>
      </w:r>
      <w:r>
        <w:rPr>
          <w:spacing w:val="-5"/>
        </w:rPr>
        <w:t xml:space="preserve"> </w:t>
      </w:r>
      <w:r>
        <w:t>и</w:t>
      </w:r>
      <w:r>
        <w:rPr>
          <w:spacing w:val="-1"/>
        </w:rPr>
        <w:t xml:space="preserve"> </w:t>
      </w:r>
      <w:r>
        <w:t>другое). Знакомит</w:t>
      </w:r>
      <w:r>
        <w:rPr>
          <w:spacing w:val="-2"/>
        </w:rPr>
        <w:t xml:space="preserve"> </w:t>
      </w:r>
      <w:r>
        <w:t>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 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1FB4BB6B" w14:textId="77777777" w:rsidR="00641749" w:rsidRDefault="00641749" w:rsidP="00641749">
      <w:pPr>
        <w:pStyle w:val="a3"/>
        <w:spacing w:before="49"/>
        <w:ind w:left="0"/>
        <w:jc w:val="left"/>
      </w:pPr>
    </w:p>
    <w:p w14:paraId="7386C99D" w14:textId="77777777" w:rsidR="00641749" w:rsidRDefault="00641749" w:rsidP="00641749">
      <w:pPr>
        <w:pStyle w:val="1"/>
      </w:pPr>
      <w:r>
        <w:t>Речевое</w:t>
      </w:r>
      <w:r>
        <w:rPr>
          <w:spacing w:val="-5"/>
        </w:rPr>
        <w:t xml:space="preserve"> </w:t>
      </w:r>
      <w:r>
        <w:rPr>
          <w:spacing w:val="-2"/>
        </w:rPr>
        <w:t>развитие.</w:t>
      </w:r>
    </w:p>
    <w:p w14:paraId="14F192C2" w14:textId="77777777" w:rsidR="00641749" w:rsidRDefault="00641749" w:rsidP="00641749">
      <w:pPr>
        <w:pStyle w:val="a3"/>
        <w:spacing w:before="36" w:line="276" w:lineRule="auto"/>
        <w:ind w:left="674" w:right="526" w:firstLine="710"/>
      </w:pPr>
      <w:r>
        <w:t xml:space="preserve">В области речевого развития основными </w:t>
      </w:r>
      <w:r>
        <w:rPr>
          <w:b/>
        </w:rPr>
        <w:t xml:space="preserve">задачами </w:t>
      </w:r>
      <w:r>
        <w:t xml:space="preserve">образовательной деятельности </w:t>
      </w:r>
      <w:r>
        <w:rPr>
          <w:spacing w:val="-2"/>
        </w:rPr>
        <w:t>являются:</w:t>
      </w:r>
    </w:p>
    <w:p w14:paraId="1297E6BC" w14:textId="77777777" w:rsidR="00641749" w:rsidRDefault="00641749" w:rsidP="00641749">
      <w:pPr>
        <w:pStyle w:val="2"/>
        <w:spacing w:before="9"/>
        <w:ind w:left="1414"/>
      </w:pPr>
      <w:r>
        <w:t xml:space="preserve">Развитие </w:t>
      </w:r>
      <w:r>
        <w:rPr>
          <w:spacing w:val="-2"/>
        </w:rPr>
        <w:t>словаря:</w:t>
      </w:r>
    </w:p>
    <w:p w14:paraId="687B6DFF" w14:textId="77777777" w:rsidR="00641749" w:rsidRDefault="00641749" w:rsidP="00641749">
      <w:pPr>
        <w:pStyle w:val="a3"/>
        <w:spacing w:before="36" w:line="276" w:lineRule="auto"/>
        <w:ind w:right="536" w:firstLine="720"/>
      </w:pPr>
      <w: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6237B636" w14:textId="77777777" w:rsidR="00641749" w:rsidRDefault="00641749" w:rsidP="00641749">
      <w:pPr>
        <w:pStyle w:val="a3"/>
        <w:spacing w:line="276" w:lineRule="auto"/>
        <w:ind w:right="528" w:firstLine="720"/>
      </w:pPr>
      <w: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0E562903" w14:textId="77777777" w:rsidR="00641749" w:rsidRDefault="00641749" w:rsidP="00641749">
      <w:pPr>
        <w:pStyle w:val="2"/>
        <w:spacing w:before="1"/>
        <w:ind w:left="1414"/>
      </w:pPr>
      <w:r>
        <w:t>Звуковая культура</w:t>
      </w:r>
      <w:r>
        <w:rPr>
          <w:spacing w:val="-5"/>
        </w:rPr>
        <w:t xml:space="preserve"> </w:t>
      </w:r>
      <w:r>
        <w:rPr>
          <w:spacing w:val="-4"/>
        </w:rPr>
        <w:t>речи:</w:t>
      </w:r>
    </w:p>
    <w:p w14:paraId="1A700114" w14:textId="77777777" w:rsidR="00641749" w:rsidRDefault="00641749" w:rsidP="00641749">
      <w:pPr>
        <w:pStyle w:val="a3"/>
        <w:spacing w:before="41" w:line="276" w:lineRule="auto"/>
        <w:ind w:right="525" w:firstLine="720"/>
      </w:pPr>
      <w: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w:t>
      </w:r>
      <w:r>
        <w:rPr>
          <w:spacing w:val="-4"/>
        </w:rPr>
        <w:t xml:space="preserve"> </w:t>
      </w:r>
      <w:r>
        <w:t>определенным звуком. Совершенствовать интонационную выразительность речи.</w:t>
      </w:r>
    </w:p>
    <w:p w14:paraId="55E61D74" w14:textId="77777777" w:rsidR="00641749" w:rsidRDefault="00641749" w:rsidP="00641749">
      <w:pPr>
        <w:pStyle w:val="2"/>
        <w:spacing w:before="2"/>
        <w:ind w:left="1414"/>
      </w:pPr>
      <w:r>
        <w:t>Грамматический</w:t>
      </w:r>
      <w:r>
        <w:rPr>
          <w:spacing w:val="-4"/>
        </w:rPr>
        <w:t xml:space="preserve"> </w:t>
      </w:r>
      <w:r>
        <w:t>строй</w:t>
      </w:r>
      <w:r>
        <w:rPr>
          <w:spacing w:val="-3"/>
        </w:rPr>
        <w:t xml:space="preserve"> </w:t>
      </w:r>
      <w:r>
        <w:rPr>
          <w:spacing w:val="-4"/>
        </w:rPr>
        <w:t>речи:</w:t>
      </w:r>
    </w:p>
    <w:p w14:paraId="7804C607" w14:textId="77777777" w:rsidR="00641749" w:rsidRDefault="00641749" w:rsidP="00641749">
      <w:pPr>
        <w:pStyle w:val="a3"/>
        <w:spacing w:before="36"/>
        <w:ind w:left="1414"/>
      </w:pPr>
      <w:r>
        <w:lastRenderedPageBreak/>
        <w:t>Продолжать</w:t>
      </w:r>
      <w:r>
        <w:rPr>
          <w:spacing w:val="43"/>
        </w:rPr>
        <w:t xml:space="preserve">  </w:t>
      </w:r>
      <w:r>
        <w:t>формировать</w:t>
      </w:r>
      <w:r>
        <w:rPr>
          <w:spacing w:val="41"/>
        </w:rPr>
        <w:t xml:space="preserve">  </w:t>
      </w:r>
      <w:r>
        <w:t>у</w:t>
      </w:r>
      <w:r>
        <w:rPr>
          <w:spacing w:val="40"/>
        </w:rPr>
        <w:t xml:space="preserve">  </w:t>
      </w:r>
      <w:r>
        <w:t>детей</w:t>
      </w:r>
      <w:r>
        <w:rPr>
          <w:spacing w:val="46"/>
        </w:rPr>
        <w:t xml:space="preserve">  </w:t>
      </w:r>
      <w:r>
        <w:t>умение</w:t>
      </w:r>
      <w:r>
        <w:rPr>
          <w:spacing w:val="44"/>
        </w:rPr>
        <w:t xml:space="preserve">  </w:t>
      </w:r>
      <w:r>
        <w:t>правильно</w:t>
      </w:r>
      <w:r>
        <w:rPr>
          <w:spacing w:val="45"/>
        </w:rPr>
        <w:t xml:space="preserve">  </w:t>
      </w:r>
      <w:r>
        <w:t>согласовывать</w:t>
      </w:r>
      <w:r>
        <w:rPr>
          <w:spacing w:val="41"/>
        </w:rPr>
        <w:t xml:space="preserve">  </w:t>
      </w:r>
      <w:r>
        <w:t>слова</w:t>
      </w:r>
      <w:r>
        <w:rPr>
          <w:spacing w:val="42"/>
        </w:rPr>
        <w:t xml:space="preserve">  </w:t>
      </w:r>
      <w:r>
        <w:rPr>
          <w:spacing w:val="-10"/>
        </w:rPr>
        <w:t>в</w:t>
      </w:r>
    </w:p>
    <w:p w14:paraId="6A2DE10B" w14:textId="77777777" w:rsidR="00641749" w:rsidRDefault="00641749" w:rsidP="00641749">
      <w:pPr>
        <w:pStyle w:val="a3"/>
        <w:sectPr w:rsidR="00641749">
          <w:pgSz w:w="11900" w:h="16840"/>
          <w:pgMar w:top="620" w:right="283" w:bottom="680" w:left="708" w:header="0" w:footer="420" w:gutter="0"/>
          <w:cols w:space="720"/>
        </w:sectPr>
      </w:pPr>
    </w:p>
    <w:p w14:paraId="7D1F4F6A" w14:textId="77777777" w:rsidR="00641749" w:rsidRDefault="00641749" w:rsidP="00641749">
      <w:pPr>
        <w:pStyle w:val="a3"/>
        <w:spacing w:before="64" w:line="276" w:lineRule="auto"/>
        <w:ind w:right="533"/>
      </w:pPr>
      <w:r>
        <w:lastRenderedPageBreak/>
        <w:t>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35368F58" w14:textId="77777777" w:rsidR="00641749" w:rsidRDefault="00641749" w:rsidP="00641749">
      <w:pPr>
        <w:pStyle w:val="2"/>
        <w:spacing w:before="6"/>
        <w:ind w:left="1414"/>
      </w:pPr>
      <w:r>
        <w:t xml:space="preserve">Связная </w:t>
      </w:r>
      <w:r>
        <w:rPr>
          <w:spacing w:val="-2"/>
        </w:rPr>
        <w:t>речь:</w:t>
      </w:r>
    </w:p>
    <w:p w14:paraId="0925E3EF" w14:textId="77777777" w:rsidR="00641749" w:rsidRDefault="00641749" w:rsidP="00641749">
      <w:pPr>
        <w:pStyle w:val="a3"/>
        <w:spacing w:before="36" w:line="276" w:lineRule="auto"/>
        <w:ind w:right="531" w:firstLine="720"/>
      </w:pPr>
      <w: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w:t>
      </w:r>
      <w:r>
        <w:rPr>
          <w:spacing w:val="-1"/>
        </w:rPr>
        <w:t xml:space="preserve"> </w:t>
      </w:r>
      <w:r>
        <w:t>окружающими, правильно по форме и содержанию</w:t>
      </w:r>
      <w:r>
        <w:rPr>
          <w:spacing w:val="-2"/>
        </w:rPr>
        <w:t xml:space="preserve"> </w:t>
      </w:r>
      <w:r>
        <w:t>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w:t>
      </w:r>
      <w:r>
        <w:rPr>
          <w:spacing w:val="-4"/>
        </w:rPr>
        <w:t xml:space="preserve"> </w:t>
      </w:r>
      <w:r>
        <w:t>при</w:t>
      </w:r>
      <w:r>
        <w:rPr>
          <w:spacing w:val="-7"/>
        </w:rPr>
        <w:t xml:space="preserve"> </w:t>
      </w:r>
      <w:r>
        <w:t>ответе</w:t>
      </w:r>
      <w:r>
        <w:rPr>
          <w:spacing w:val="-4"/>
        </w:rPr>
        <w:t xml:space="preserve"> </w:t>
      </w:r>
      <w:r>
        <w:t xml:space="preserve">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w:t>
      </w:r>
      <w:r>
        <w:rPr>
          <w:spacing w:val="-2"/>
        </w:rPr>
        <w:t>общение).</w:t>
      </w:r>
    </w:p>
    <w:p w14:paraId="0DA60DD0" w14:textId="77777777" w:rsidR="00641749" w:rsidRDefault="00641749" w:rsidP="00641749">
      <w:pPr>
        <w:pStyle w:val="2"/>
        <w:spacing w:before="4"/>
        <w:ind w:left="1414"/>
      </w:pPr>
      <w:r>
        <w:t>Подготовка</w:t>
      </w:r>
      <w:r>
        <w:rPr>
          <w:spacing w:val="-1"/>
        </w:rPr>
        <w:t xml:space="preserve"> </w:t>
      </w:r>
      <w:r>
        <w:t>детей к</w:t>
      </w:r>
      <w:r>
        <w:rPr>
          <w:spacing w:val="-7"/>
        </w:rPr>
        <w:t xml:space="preserve"> </w:t>
      </w:r>
      <w:r>
        <w:t>обучению</w:t>
      </w:r>
      <w:r>
        <w:rPr>
          <w:spacing w:val="-3"/>
        </w:rPr>
        <w:t xml:space="preserve"> </w:t>
      </w:r>
      <w:r>
        <w:rPr>
          <w:spacing w:val="-2"/>
        </w:rPr>
        <w:t>грамоте:</w:t>
      </w:r>
    </w:p>
    <w:p w14:paraId="366C8AB4" w14:textId="77777777" w:rsidR="00641749" w:rsidRDefault="00641749" w:rsidP="00641749">
      <w:pPr>
        <w:pStyle w:val="a3"/>
        <w:spacing w:before="36" w:line="276" w:lineRule="auto"/>
        <w:ind w:right="532" w:firstLine="720"/>
      </w:pPr>
      <w:r>
        <w:t>Продолжать знакомить с терминами «слово», «звук» практически, учить понимать и употреблять эти слова при</w:t>
      </w:r>
      <w:r>
        <w:rPr>
          <w:spacing w:val="-1"/>
        </w:rPr>
        <w:t xml:space="preserve"> </w:t>
      </w:r>
      <w:r>
        <w:t>выполнении</w:t>
      </w:r>
      <w:r>
        <w:rPr>
          <w:spacing w:val="-1"/>
        </w:rPr>
        <w:t xml:space="preserve"> </w:t>
      </w:r>
      <w:r>
        <w:t>упражнений, в речевых</w:t>
      </w:r>
      <w:r>
        <w:rPr>
          <w:spacing w:val="-2"/>
        </w:rPr>
        <w:t xml:space="preserve"> </w:t>
      </w:r>
      <w:r>
        <w:t>играх. Знакомить</w:t>
      </w:r>
      <w:r>
        <w:rPr>
          <w:spacing w:val="-1"/>
        </w:rPr>
        <w:t xml:space="preserve"> </w:t>
      </w:r>
      <w:r>
        <w:t>детей с тем, что слова состоят из звуков, звучат по-разному и сходно, звуки в слове произносятся в определенной</w:t>
      </w:r>
      <w:r>
        <w:rPr>
          <w:spacing w:val="-1"/>
        </w:rPr>
        <w:t xml:space="preserve"> </w:t>
      </w:r>
      <w:r>
        <w:t>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w:t>
      </w:r>
      <w:r>
        <w:rPr>
          <w:spacing w:val="-3"/>
        </w:rPr>
        <w:t xml:space="preserve"> </w:t>
      </w:r>
      <w:r>
        <w:t>терминов),</w:t>
      </w:r>
      <w:r>
        <w:rPr>
          <w:spacing w:val="-5"/>
        </w:rPr>
        <w:t xml:space="preserve"> </w:t>
      </w:r>
      <w:r>
        <w:t>определять</w:t>
      </w:r>
      <w:r>
        <w:rPr>
          <w:spacing w:val="-3"/>
        </w:rPr>
        <w:t xml:space="preserve"> </w:t>
      </w:r>
      <w:r>
        <w:t>и</w:t>
      </w:r>
      <w:r>
        <w:rPr>
          <w:spacing w:val="-2"/>
        </w:rPr>
        <w:t xml:space="preserve"> </w:t>
      </w:r>
      <w:r>
        <w:t>изолированно</w:t>
      </w:r>
      <w:r>
        <w:rPr>
          <w:spacing w:val="-3"/>
        </w:rPr>
        <w:t xml:space="preserve"> </w:t>
      </w:r>
      <w:r>
        <w:t>произносить</w:t>
      </w:r>
      <w:r>
        <w:rPr>
          <w:spacing w:val="-5"/>
        </w:rPr>
        <w:t xml:space="preserve"> </w:t>
      </w:r>
      <w:r>
        <w:t>первый</w:t>
      </w:r>
      <w:r>
        <w:rPr>
          <w:spacing w:val="-6"/>
        </w:rPr>
        <w:t xml:space="preserve"> </w:t>
      </w:r>
      <w:r>
        <w:t>звук</w:t>
      </w:r>
      <w:r>
        <w:rPr>
          <w:spacing w:val="-4"/>
        </w:rPr>
        <w:t xml:space="preserve"> </w:t>
      </w:r>
      <w:r>
        <w:t>в</w:t>
      </w:r>
      <w:r>
        <w:rPr>
          <w:spacing w:val="-2"/>
        </w:rPr>
        <w:t xml:space="preserve"> </w:t>
      </w:r>
      <w:r>
        <w:t>слове,</w:t>
      </w:r>
      <w:r>
        <w:rPr>
          <w:spacing w:val="-1"/>
        </w:rPr>
        <w:t xml:space="preserve"> </w:t>
      </w:r>
      <w:r>
        <w:t>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14:paraId="7D11E052" w14:textId="77777777" w:rsidR="00641749" w:rsidRDefault="00641749" w:rsidP="00641749">
      <w:pPr>
        <w:pStyle w:val="2"/>
        <w:spacing w:before="6"/>
        <w:ind w:left="674"/>
      </w:pPr>
      <w:r>
        <w:t>Интерес</w:t>
      </w:r>
      <w:r>
        <w:rPr>
          <w:spacing w:val="-1"/>
        </w:rPr>
        <w:t xml:space="preserve"> </w:t>
      </w:r>
      <w:r>
        <w:t>к</w:t>
      </w:r>
      <w:r>
        <w:rPr>
          <w:spacing w:val="-6"/>
        </w:rPr>
        <w:t xml:space="preserve"> </w:t>
      </w:r>
      <w:r>
        <w:t>художественной</w:t>
      </w:r>
      <w:r>
        <w:rPr>
          <w:spacing w:val="-3"/>
        </w:rPr>
        <w:t xml:space="preserve"> </w:t>
      </w:r>
      <w:r>
        <w:rPr>
          <w:spacing w:val="-2"/>
        </w:rPr>
        <w:t>литературе:</w:t>
      </w:r>
    </w:p>
    <w:p w14:paraId="31D7AE30" w14:textId="77777777" w:rsidR="00641749" w:rsidRDefault="00641749" w:rsidP="00641749">
      <w:pPr>
        <w:pStyle w:val="a3"/>
        <w:spacing w:before="36" w:line="278" w:lineRule="auto"/>
        <w:ind w:right="541"/>
      </w:pPr>
      <w: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3A423FC7" w14:textId="77777777" w:rsidR="00641749" w:rsidRDefault="00641749" w:rsidP="00641749">
      <w:pPr>
        <w:pStyle w:val="a3"/>
        <w:spacing w:line="276" w:lineRule="auto"/>
        <w:ind w:right="528"/>
      </w:pPr>
      <w: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1A95950E" w14:textId="77777777" w:rsidR="00641749" w:rsidRDefault="00641749" w:rsidP="00641749">
      <w:pPr>
        <w:pStyle w:val="a3"/>
        <w:spacing w:line="276" w:lineRule="auto"/>
        <w:ind w:right="529"/>
      </w:pPr>
      <w: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7783F2CE" w14:textId="77777777" w:rsidR="00641749" w:rsidRDefault="00641749" w:rsidP="00641749">
      <w:pPr>
        <w:pStyle w:val="a3"/>
        <w:spacing w:line="280" w:lineRule="auto"/>
        <w:ind w:right="545"/>
      </w:pPr>
      <w:r>
        <w:t xml:space="preserve">-воспитывать ценностное отношение к книге, уважение к творчеству писателей и </w:t>
      </w:r>
      <w:r>
        <w:rPr>
          <w:spacing w:val="-2"/>
        </w:rPr>
        <w:t>иллюстраторов.</w:t>
      </w:r>
    </w:p>
    <w:p w14:paraId="1C06B5EF" w14:textId="77777777" w:rsidR="00641749" w:rsidRDefault="00641749" w:rsidP="00641749">
      <w:pPr>
        <w:spacing w:line="269" w:lineRule="exact"/>
        <w:ind w:left="1414"/>
        <w:rPr>
          <w:sz w:val="24"/>
        </w:rPr>
      </w:pPr>
      <w:r>
        <w:rPr>
          <w:b/>
          <w:sz w:val="24"/>
        </w:rPr>
        <w:t>Содержание</w:t>
      </w:r>
      <w:r>
        <w:rPr>
          <w:b/>
          <w:spacing w:val="-5"/>
          <w:sz w:val="24"/>
        </w:rPr>
        <w:t xml:space="preserve"> </w:t>
      </w:r>
      <w:r>
        <w:rPr>
          <w:sz w:val="24"/>
        </w:rPr>
        <w:t>образовательной</w:t>
      </w:r>
      <w:r>
        <w:rPr>
          <w:spacing w:val="-4"/>
          <w:sz w:val="24"/>
        </w:rPr>
        <w:t xml:space="preserve"> </w:t>
      </w:r>
      <w:r>
        <w:rPr>
          <w:spacing w:val="-2"/>
          <w:sz w:val="24"/>
        </w:rPr>
        <w:t>деятельности.</w:t>
      </w:r>
    </w:p>
    <w:p w14:paraId="487E5748" w14:textId="77777777" w:rsidR="00641749" w:rsidRDefault="00641749" w:rsidP="00641749">
      <w:pPr>
        <w:pStyle w:val="2"/>
        <w:spacing w:before="32"/>
        <w:ind w:left="1414"/>
        <w:jc w:val="left"/>
        <w:rPr>
          <w:b w:val="0"/>
          <w:i w:val="0"/>
        </w:rPr>
      </w:pPr>
      <w:r>
        <w:t>Развитие</w:t>
      </w:r>
      <w:r>
        <w:rPr>
          <w:spacing w:val="2"/>
        </w:rPr>
        <w:t xml:space="preserve"> </w:t>
      </w:r>
      <w:r>
        <w:rPr>
          <w:spacing w:val="-2"/>
        </w:rPr>
        <w:t>словаря</w:t>
      </w:r>
      <w:r>
        <w:rPr>
          <w:b w:val="0"/>
          <w:i w:val="0"/>
          <w:spacing w:val="-2"/>
        </w:rPr>
        <w:t>:</w:t>
      </w:r>
    </w:p>
    <w:p w14:paraId="31E74D9C" w14:textId="77777777" w:rsidR="00641749" w:rsidRDefault="00641749" w:rsidP="00641749">
      <w:pPr>
        <w:pStyle w:val="a3"/>
        <w:spacing w:before="41" w:line="276" w:lineRule="auto"/>
        <w:ind w:right="553" w:firstLine="720"/>
        <w:jc w:val="left"/>
      </w:pPr>
      <w:r>
        <w:t>-педагог формирует у детей умение использовать в речи названия предметов и материалов,</w:t>
      </w:r>
      <w:r>
        <w:rPr>
          <w:spacing w:val="40"/>
        </w:rPr>
        <w:t xml:space="preserve"> </w:t>
      </w:r>
      <w:r>
        <w:t>из</w:t>
      </w:r>
      <w:r>
        <w:rPr>
          <w:spacing w:val="40"/>
        </w:rPr>
        <w:t xml:space="preserve"> </w:t>
      </w:r>
      <w:r>
        <w:t>которых</w:t>
      </w:r>
      <w:r>
        <w:rPr>
          <w:spacing w:val="40"/>
        </w:rPr>
        <w:t xml:space="preserve"> </w:t>
      </w:r>
      <w:r>
        <w:t>они</w:t>
      </w:r>
      <w:r>
        <w:rPr>
          <w:spacing w:val="40"/>
        </w:rPr>
        <w:t xml:space="preserve"> </w:t>
      </w:r>
      <w:r>
        <w:t>изготовлены;</w:t>
      </w:r>
      <w:r>
        <w:rPr>
          <w:spacing w:val="40"/>
        </w:rPr>
        <w:t xml:space="preserve"> </w:t>
      </w:r>
      <w:r>
        <w:t>названия</w:t>
      </w:r>
      <w:r>
        <w:rPr>
          <w:spacing w:val="40"/>
        </w:rPr>
        <w:t xml:space="preserve"> </w:t>
      </w:r>
      <w:r>
        <w:t>живых</w:t>
      </w:r>
      <w:r>
        <w:rPr>
          <w:spacing w:val="40"/>
        </w:rPr>
        <w:t xml:space="preserve"> </w:t>
      </w:r>
      <w:r>
        <w:t>существ</w:t>
      </w:r>
      <w:r>
        <w:rPr>
          <w:spacing w:val="40"/>
        </w:rPr>
        <w:t xml:space="preserve"> </w:t>
      </w:r>
      <w:r>
        <w:t>и</w:t>
      </w:r>
      <w:r>
        <w:rPr>
          <w:spacing w:val="40"/>
        </w:rPr>
        <w:t xml:space="preserve"> </w:t>
      </w:r>
      <w:r>
        <w:t>сред</w:t>
      </w:r>
      <w:r>
        <w:rPr>
          <w:spacing w:val="40"/>
        </w:rPr>
        <w:t xml:space="preserve"> </w:t>
      </w:r>
      <w:r>
        <w:t>их</w:t>
      </w:r>
      <w:r>
        <w:rPr>
          <w:spacing w:val="40"/>
        </w:rPr>
        <w:t xml:space="preserve"> </w:t>
      </w:r>
      <w:r>
        <w:lastRenderedPageBreak/>
        <w:t>обитания, некоторые трудовые процессы; слова,</w:t>
      </w:r>
      <w:r>
        <w:rPr>
          <w:spacing w:val="28"/>
        </w:rPr>
        <w:t xml:space="preserve"> </w:t>
      </w:r>
      <w:r>
        <w:t>обозначающие</w:t>
      </w:r>
      <w:r>
        <w:rPr>
          <w:spacing w:val="29"/>
        </w:rPr>
        <w:t xml:space="preserve"> </w:t>
      </w:r>
      <w:r>
        <w:t>части</w:t>
      </w:r>
      <w:r>
        <w:rPr>
          <w:spacing w:val="32"/>
        </w:rPr>
        <w:t xml:space="preserve"> </w:t>
      </w:r>
      <w:r>
        <w:t>предметов,</w:t>
      </w:r>
      <w:r>
        <w:rPr>
          <w:spacing w:val="28"/>
        </w:rPr>
        <w:t xml:space="preserve"> </w:t>
      </w:r>
      <w:r>
        <w:t>объектов</w:t>
      </w:r>
      <w:r>
        <w:rPr>
          <w:spacing w:val="33"/>
        </w:rPr>
        <w:t xml:space="preserve"> </w:t>
      </w:r>
      <w:r>
        <w:t>и явлений природы,</w:t>
      </w:r>
      <w:r>
        <w:rPr>
          <w:spacing w:val="44"/>
        </w:rPr>
        <w:t xml:space="preserve"> </w:t>
      </w:r>
      <w:r>
        <w:t>их</w:t>
      </w:r>
      <w:r>
        <w:rPr>
          <w:spacing w:val="42"/>
        </w:rPr>
        <w:t xml:space="preserve"> </w:t>
      </w:r>
      <w:r>
        <w:t>свойства</w:t>
      </w:r>
      <w:r>
        <w:rPr>
          <w:spacing w:val="41"/>
        </w:rPr>
        <w:t xml:space="preserve"> </w:t>
      </w:r>
      <w:r>
        <w:t>и</w:t>
      </w:r>
      <w:r>
        <w:rPr>
          <w:spacing w:val="49"/>
        </w:rPr>
        <w:t xml:space="preserve"> </w:t>
      </w:r>
      <w:r>
        <w:t>качества:</w:t>
      </w:r>
      <w:r>
        <w:rPr>
          <w:spacing w:val="47"/>
        </w:rPr>
        <w:t xml:space="preserve"> </w:t>
      </w:r>
      <w:r>
        <w:t>цветовые</w:t>
      </w:r>
      <w:r>
        <w:rPr>
          <w:spacing w:val="36"/>
        </w:rPr>
        <w:t xml:space="preserve"> </w:t>
      </w:r>
      <w:r>
        <w:t>оттенки,</w:t>
      </w:r>
      <w:r>
        <w:rPr>
          <w:spacing w:val="45"/>
        </w:rPr>
        <w:t xml:space="preserve"> </w:t>
      </w:r>
      <w:r>
        <w:t>вкусовые</w:t>
      </w:r>
      <w:r>
        <w:rPr>
          <w:spacing w:val="46"/>
        </w:rPr>
        <w:t xml:space="preserve"> </w:t>
      </w:r>
      <w:r>
        <w:t>качества,</w:t>
      </w:r>
      <w:r>
        <w:rPr>
          <w:spacing w:val="44"/>
        </w:rPr>
        <w:t xml:space="preserve"> </w:t>
      </w:r>
      <w:r>
        <w:t>степени</w:t>
      </w:r>
      <w:r>
        <w:rPr>
          <w:spacing w:val="44"/>
        </w:rPr>
        <w:t xml:space="preserve"> </w:t>
      </w:r>
      <w:r>
        <w:rPr>
          <w:spacing w:val="-2"/>
        </w:rPr>
        <w:t>качества</w:t>
      </w:r>
    </w:p>
    <w:p w14:paraId="11991518" w14:textId="77777777" w:rsidR="00641749" w:rsidRDefault="00641749" w:rsidP="00641749">
      <w:pPr>
        <w:pStyle w:val="a3"/>
        <w:spacing w:line="276" w:lineRule="auto"/>
        <w:jc w:val="left"/>
        <w:sectPr w:rsidR="00641749">
          <w:pgSz w:w="11900" w:h="16840"/>
          <w:pgMar w:top="620" w:right="283" w:bottom="680" w:left="708" w:header="0" w:footer="420" w:gutter="0"/>
          <w:cols w:space="720"/>
        </w:sectPr>
      </w:pPr>
    </w:p>
    <w:p w14:paraId="38CAEEC5" w14:textId="77777777" w:rsidR="00641749" w:rsidRDefault="00641749" w:rsidP="00641749">
      <w:pPr>
        <w:pStyle w:val="a3"/>
        <w:spacing w:before="64" w:line="276" w:lineRule="auto"/>
        <w:ind w:right="537"/>
      </w:pPr>
      <w:r>
        <w:lastRenderedPageBreak/>
        <w:t>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5C36C61E" w14:textId="77777777" w:rsidR="00641749" w:rsidRDefault="00641749" w:rsidP="00641749">
      <w:pPr>
        <w:pStyle w:val="2"/>
        <w:spacing w:before="3"/>
        <w:ind w:left="1414"/>
      </w:pPr>
      <w:r>
        <w:t>Звуковая культура</w:t>
      </w:r>
      <w:r>
        <w:rPr>
          <w:spacing w:val="-5"/>
        </w:rPr>
        <w:t xml:space="preserve"> </w:t>
      </w:r>
      <w:r>
        <w:rPr>
          <w:spacing w:val="-4"/>
        </w:rPr>
        <w:t>речи:</w:t>
      </w:r>
    </w:p>
    <w:p w14:paraId="3C5B62D6" w14:textId="77777777" w:rsidR="00641749" w:rsidRDefault="00641749" w:rsidP="00641749">
      <w:pPr>
        <w:pStyle w:val="a3"/>
        <w:spacing w:before="36" w:line="276" w:lineRule="auto"/>
        <w:ind w:right="528" w:firstLine="720"/>
      </w:pPr>
      <w:r>
        <w:t>-педагог помогает детям овладеть правильным произношением звуков родного языка</w:t>
      </w:r>
      <w:r>
        <w:rPr>
          <w:spacing w:val="40"/>
        </w:rPr>
        <w:t xml:space="preserve"> </w:t>
      </w:r>
      <w:r>
        <w:t>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18EB81D6" w14:textId="77777777" w:rsidR="00641749" w:rsidRDefault="00641749" w:rsidP="00641749">
      <w:pPr>
        <w:pStyle w:val="2"/>
        <w:spacing w:before="7"/>
        <w:ind w:left="1414"/>
      </w:pPr>
      <w:r>
        <w:t>Грамматический</w:t>
      </w:r>
      <w:r>
        <w:rPr>
          <w:spacing w:val="-4"/>
        </w:rPr>
        <w:t xml:space="preserve"> </w:t>
      </w:r>
      <w:r>
        <w:t>строй</w:t>
      </w:r>
      <w:r>
        <w:rPr>
          <w:spacing w:val="-3"/>
        </w:rPr>
        <w:t xml:space="preserve"> </w:t>
      </w:r>
      <w:r>
        <w:rPr>
          <w:spacing w:val="-4"/>
        </w:rPr>
        <w:t>речи:</w:t>
      </w:r>
    </w:p>
    <w:p w14:paraId="1DE0BD45" w14:textId="77777777" w:rsidR="00641749" w:rsidRDefault="00641749" w:rsidP="00641749">
      <w:pPr>
        <w:pStyle w:val="a3"/>
        <w:spacing w:before="36" w:line="276" w:lineRule="auto"/>
        <w:ind w:right="537" w:firstLine="720"/>
      </w:pPr>
      <w:r>
        <w:t>-педагог формирует у детей умение использовать полные, распространенные простые</w:t>
      </w:r>
      <w:r>
        <w:rPr>
          <w:spacing w:val="40"/>
        </w:rPr>
        <w:t xml:space="preserve"> </w:t>
      </w:r>
      <w:r>
        <w:t>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51C9C154" w14:textId="77777777" w:rsidR="00641749" w:rsidRDefault="00641749" w:rsidP="00641749">
      <w:pPr>
        <w:pStyle w:val="2"/>
        <w:numPr>
          <w:ilvl w:val="4"/>
          <w:numId w:val="9"/>
        </w:numPr>
        <w:tabs>
          <w:tab w:val="left" w:pos="1706"/>
        </w:tabs>
        <w:spacing w:before="7"/>
        <w:ind w:left="1706" w:hanging="311"/>
        <w:jc w:val="both"/>
      </w:pPr>
      <w:r>
        <w:t xml:space="preserve">Связная </w:t>
      </w:r>
      <w:r>
        <w:rPr>
          <w:spacing w:val="-2"/>
        </w:rPr>
        <w:t>речь:</w:t>
      </w:r>
    </w:p>
    <w:p w14:paraId="440A955F" w14:textId="77777777" w:rsidR="00641749" w:rsidRDefault="00641749" w:rsidP="00641749">
      <w:pPr>
        <w:pStyle w:val="a3"/>
        <w:spacing w:before="36" w:line="276" w:lineRule="auto"/>
        <w:ind w:right="528" w:firstLine="701"/>
      </w:pPr>
      <w: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65113FE4" w14:textId="77777777" w:rsidR="00641749" w:rsidRDefault="00641749" w:rsidP="00641749">
      <w:pPr>
        <w:pStyle w:val="a3"/>
        <w:spacing w:line="276" w:lineRule="auto"/>
        <w:ind w:right="530" w:firstLine="701"/>
      </w:pPr>
      <w: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61CCFA9F" w14:textId="77777777" w:rsidR="00641749" w:rsidRDefault="00641749" w:rsidP="00641749">
      <w:pPr>
        <w:pStyle w:val="a3"/>
        <w:spacing w:line="276" w:lineRule="auto"/>
        <w:ind w:right="531" w:firstLine="701"/>
      </w:pPr>
      <w:r>
        <w:t>-педагог развивает у детей умения использовать вариативные формы приветствия, прощания, благодарности,</w:t>
      </w:r>
      <w:r>
        <w:rPr>
          <w:spacing w:val="-1"/>
        </w:rPr>
        <w:t xml:space="preserve"> </w:t>
      </w:r>
      <w:r>
        <w:t>обращения</w:t>
      </w:r>
      <w:r>
        <w:rPr>
          <w:spacing w:val="-3"/>
        </w:rPr>
        <w:t xml:space="preserve"> </w:t>
      </w:r>
      <w:r>
        <w:t>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0FB79C14" w14:textId="77777777" w:rsidR="00641749" w:rsidRDefault="00641749" w:rsidP="00641749">
      <w:pPr>
        <w:pStyle w:val="a3"/>
        <w:spacing w:before="3" w:line="276" w:lineRule="auto"/>
        <w:ind w:right="530" w:firstLine="701"/>
      </w:pPr>
      <w: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11EB577A" w14:textId="77777777" w:rsidR="00641749" w:rsidRDefault="00641749" w:rsidP="00641749">
      <w:pPr>
        <w:pStyle w:val="2"/>
        <w:spacing w:before="4"/>
        <w:ind w:left="674"/>
      </w:pPr>
      <w:r>
        <w:t>Подготовка</w:t>
      </w:r>
      <w:r>
        <w:rPr>
          <w:spacing w:val="-1"/>
        </w:rPr>
        <w:t xml:space="preserve"> </w:t>
      </w:r>
      <w:r>
        <w:t>детей к</w:t>
      </w:r>
      <w:r>
        <w:rPr>
          <w:spacing w:val="-7"/>
        </w:rPr>
        <w:t xml:space="preserve"> </w:t>
      </w:r>
      <w:r>
        <w:t>обучению</w:t>
      </w:r>
      <w:r>
        <w:rPr>
          <w:spacing w:val="-3"/>
        </w:rPr>
        <w:t xml:space="preserve"> </w:t>
      </w:r>
      <w:r>
        <w:rPr>
          <w:spacing w:val="-2"/>
        </w:rPr>
        <w:t>грамоте:</w:t>
      </w:r>
    </w:p>
    <w:p w14:paraId="0C879D3E" w14:textId="77777777" w:rsidR="00641749" w:rsidRDefault="00641749" w:rsidP="00641749">
      <w:pPr>
        <w:pStyle w:val="a3"/>
        <w:spacing w:before="36" w:line="276" w:lineRule="auto"/>
        <w:ind w:right="535" w:firstLine="701"/>
      </w:pPr>
      <w:r>
        <w:t xml:space="preserve">-педагог закрепляет у детей умение понимать термины «слово», «звук», использовать их в речи; формирует представления о том, что слова состоят из звуков, </w:t>
      </w:r>
      <w:r>
        <w:lastRenderedPageBreak/>
        <w:t>могут быть длинными и короткими; формирует умение сравнивать слова по протяженности; помогает детям</w:t>
      </w:r>
      <w:r>
        <w:rPr>
          <w:spacing w:val="40"/>
        </w:rPr>
        <w:t xml:space="preserve"> </w:t>
      </w:r>
      <w:r>
        <w:t>осваивать</w:t>
      </w:r>
      <w:r>
        <w:rPr>
          <w:spacing w:val="40"/>
        </w:rPr>
        <w:t xml:space="preserve"> </w:t>
      </w:r>
      <w:r>
        <w:t>начальные</w:t>
      </w:r>
      <w:r>
        <w:rPr>
          <w:spacing w:val="40"/>
        </w:rPr>
        <w:t xml:space="preserve"> </w:t>
      </w:r>
      <w:r>
        <w:t>умения</w:t>
      </w:r>
      <w:r>
        <w:rPr>
          <w:spacing w:val="40"/>
        </w:rPr>
        <w:t xml:space="preserve"> </w:t>
      </w:r>
      <w:r>
        <w:t>звукового</w:t>
      </w:r>
      <w:r>
        <w:rPr>
          <w:spacing w:val="40"/>
        </w:rPr>
        <w:t xml:space="preserve"> </w:t>
      </w:r>
      <w:r>
        <w:t>анализа</w:t>
      </w:r>
      <w:r>
        <w:rPr>
          <w:spacing w:val="40"/>
        </w:rPr>
        <w:t xml:space="preserve"> </w:t>
      </w:r>
      <w:r>
        <w:t>слов:</w:t>
      </w:r>
      <w:r>
        <w:rPr>
          <w:spacing w:val="40"/>
        </w:rPr>
        <w:t xml:space="preserve"> </w:t>
      </w:r>
      <w:r>
        <w:t>самостоятельно</w:t>
      </w:r>
      <w:r>
        <w:rPr>
          <w:spacing w:val="40"/>
        </w:rPr>
        <w:t xml:space="preserve"> </w:t>
      </w:r>
      <w:r>
        <w:t>произносить</w:t>
      </w:r>
    </w:p>
    <w:p w14:paraId="49A816A9"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507A21A4" w14:textId="77777777" w:rsidR="00641749" w:rsidRDefault="00641749" w:rsidP="00641749">
      <w:pPr>
        <w:pStyle w:val="a3"/>
        <w:spacing w:before="64"/>
        <w:jc w:val="left"/>
      </w:pPr>
      <w:r>
        <w:lastRenderedPageBreak/>
        <w:t>слова,</w:t>
      </w:r>
      <w:r>
        <w:rPr>
          <w:spacing w:val="-3"/>
        </w:rPr>
        <w:t xml:space="preserve"> </w:t>
      </w:r>
      <w:r>
        <w:t>интонационно</w:t>
      </w:r>
      <w:r>
        <w:rPr>
          <w:spacing w:val="-3"/>
        </w:rPr>
        <w:t xml:space="preserve"> </w:t>
      </w:r>
      <w:r>
        <w:t>подчеркивая</w:t>
      </w:r>
      <w:r>
        <w:rPr>
          <w:spacing w:val="-3"/>
        </w:rPr>
        <w:t xml:space="preserve"> </w:t>
      </w:r>
      <w:r>
        <w:t>в</w:t>
      </w:r>
      <w:r>
        <w:rPr>
          <w:spacing w:val="-5"/>
        </w:rPr>
        <w:t xml:space="preserve"> </w:t>
      </w:r>
      <w:r>
        <w:t>них</w:t>
      </w:r>
      <w:r>
        <w:rPr>
          <w:spacing w:val="-7"/>
        </w:rPr>
        <w:t xml:space="preserve"> </w:t>
      </w:r>
      <w:r>
        <w:t>первый</w:t>
      </w:r>
      <w:r>
        <w:rPr>
          <w:spacing w:val="-2"/>
        </w:rPr>
        <w:t xml:space="preserve"> </w:t>
      </w:r>
      <w:r>
        <w:t>звук;</w:t>
      </w:r>
      <w:r>
        <w:rPr>
          <w:spacing w:val="-3"/>
        </w:rPr>
        <w:t xml:space="preserve"> </w:t>
      </w:r>
      <w:r>
        <w:t>узнавать</w:t>
      </w:r>
      <w:r>
        <w:rPr>
          <w:spacing w:val="-1"/>
        </w:rPr>
        <w:t xml:space="preserve"> </w:t>
      </w:r>
      <w:r>
        <w:t>слова</w:t>
      </w:r>
      <w:r>
        <w:rPr>
          <w:spacing w:val="-9"/>
        </w:rPr>
        <w:t xml:space="preserve"> </w:t>
      </w:r>
      <w:r>
        <w:t>на</w:t>
      </w:r>
      <w:r>
        <w:rPr>
          <w:spacing w:val="-3"/>
        </w:rPr>
        <w:t xml:space="preserve"> </w:t>
      </w:r>
      <w:r>
        <w:t>заданный</w:t>
      </w:r>
      <w:r>
        <w:rPr>
          <w:spacing w:val="-6"/>
        </w:rPr>
        <w:t xml:space="preserve"> </w:t>
      </w:r>
      <w:r>
        <w:rPr>
          <w:spacing w:val="-2"/>
        </w:rPr>
        <w:t>звук.</w:t>
      </w:r>
    </w:p>
    <w:p w14:paraId="78697F05" w14:textId="77777777" w:rsidR="00641749" w:rsidRDefault="00641749" w:rsidP="00641749">
      <w:pPr>
        <w:pStyle w:val="a3"/>
        <w:spacing w:before="86"/>
        <w:ind w:left="0"/>
        <w:jc w:val="left"/>
      </w:pPr>
    </w:p>
    <w:p w14:paraId="023AD8FC" w14:textId="77777777" w:rsidR="00641749" w:rsidRDefault="00641749" w:rsidP="00641749">
      <w:pPr>
        <w:pStyle w:val="1"/>
        <w:ind w:left="60" w:right="5355"/>
      </w:pPr>
      <w:r>
        <w:t>Художественно-эстетическое</w:t>
      </w:r>
      <w:r>
        <w:rPr>
          <w:spacing w:val="-6"/>
        </w:rPr>
        <w:t xml:space="preserve"> </w:t>
      </w:r>
      <w:r>
        <w:rPr>
          <w:spacing w:val="-2"/>
        </w:rPr>
        <w:t>развитие.</w:t>
      </w:r>
    </w:p>
    <w:p w14:paraId="26A2D9E5" w14:textId="77777777" w:rsidR="00641749" w:rsidRDefault="00641749" w:rsidP="00641749">
      <w:pPr>
        <w:pStyle w:val="a3"/>
        <w:tabs>
          <w:tab w:val="left" w:pos="1388"/>
          <w:tab w:val="left" w:pos="2569"/>
          <w:tab w:val="left" w:pos="6026"/>
          <w:tab w:val="left" w:pos="7302"/>
          <w:tab w:val="left" w:pos="8837"/>
        </w:tabs>
        <w:spacing w:before="37"/>
        <w:ind w:left="856"/>
        <w:jc w:val="center"/>
        <w:rPr>
          <w:b/>
        </w:rPr>
      </w:pPr>
      <w:r>
        <w:rPr>
          <w:spacing w:val="-10"/>
        </w:rPr>
        <w:t>В</w:t>
      </w:r>
      <w:r>
        <w:tab/>
      </w:r>
      <w:r>
        <w:rPr>
          <w:spacing w:val="-2"/>
        </w:rPr>
        <w:t>области</w:t>
      </w:r>
      <w:r>
        <w:tab/>
      </w:r>
      <w:r>
        <w:rPr>
          <w:spacing w:val="-2"/>
        </w:rPr>
        <w:t>художественно-эстетического</w:t>
      </w:r>
      <w:r>
        <w:tab/>
      </w:r>
      <w:r>
        <w:rPr>
          <w:spacing w:val="-2"/>
        </w:rPr>
        <w:t>развития</w:t>
      </w:r>
      <w:r>
        <w:tab/>
      </w:r>
      <w:r>
        <w:rPr>
          <w:spacing w:val="-2"/>
        </w:rPr>
        <w:t>основными</w:t>
      </w:r>
      <w:r>
        <w:tab/>
      </w:r>
      <w:r>
        <w:rPr>
          <w:b/>
          <w:spacing w:val="-2"/>
        </w:rPr>
        <w:t>задачами</w:t>
      </w:r>
    </w:p>
    <w:p w14:paraId="508DEF53" w14:textId="77777777" w:rsidR="00641749" w:rsidRDefault="00641749" w:rsidP="00641749">
      <w:pPr>
        <w:pStyle w:val="a3"/>
        <w:spacing w:before="40"/>
        <w:ind w:left="30" w:right="5355"/>
        <w:jc w:val="center"/>
      </w:pPr>
      <w:r>
        <w:t>образовательной</w:t>
      </w:r>
      <w:r>
        <w:rPr>
          <w:spacing w:val="-7"/>
        </w:rPr>
        <w:t xml:space="preserve"> </w:t>
      </w:r>
      <w:r>
        <w:t>деятельности</w:t>
      </w:r>
      <w:r>
        <w:rPr>
          <w:spacing w:val="-9"/>
        </w:rPr>
        <w:t xml:space="preserve"> </w:t>
      </w:r>
      <w:r>
        <w:rPr>
          <w:spacing w:val="-2"/>
        </w:rPr>
        <w:t>являются:</w:t>
      </w:r>
    </w:p>
    <w:p w14:paraId="7023186B" w14:textId="77777777" w:rsidR="00641749" w:rsidRDefault="00641749" w:rsidP="00641749">
      <w:pPr>
        <w:pStyle w:val="1"/>
        <w:spacing w:before="47"/>
        <w:ind w:left="54" w:right="5355"/>
      </w:pPr>
      <w:r>
        <w:t>Приобщение</w:t>
      </w:r>
      <w:r>
        <w:rPr>
          <w:spacing w:val="-4"/>
        </w:rPr>
        <w:t xml:space="preserve"> </w:t>
      </w:r>
      <w:r>
        <w:t>к</w:t>
      </w:r>
      <w:r>
        <w:rPr>
          <w:spacing w:val="-2"/>
        </w:rPr>
        <w:t xml:space="preserve"> искусству:</w:t>
      </w:r>
    </w:p>
    <w:p w14:paraId="0D6CB5D6" w14:textId="77777777" w:rsidR="00641749" w:rsidRDefault="00641749" w:rsidP="00641749">
      <w:pPr>
        <w:pStyle w:val="a3"/>
        <w:spacing w:before="36" w:line="278" w:lineRule="auto"/>
        <w:ind w:right="535" w:firstLine="701"/>
      </w:pPr>
      <w: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1E889B0D" w14:textId="77777777" w:rsidR="00641749" w:rsidRDefault="00641749" w:rsidP="00641749">
      <w:pPr>
        <w:pStyle w:val="a3"/>
        <w:spacing w:line="271" w:lineRule="exact"/>
        <w:ind w:left="1395"/>
      </w:pPr>
      <w:r>
        <w:t>-формировать</w:t>
      </w:r>
      <w:r>
        <w:rPr>
          <w:spacing w:val="-8"/>
        </w:rPr>
        <w:t xml:space="preserve"> </w:t>
      </w:r>
      <w:r>
        <w:t>у</w:t>
      </w:r>
      <w:r>
        <w:rPr>
          <w:spacing w:val="-12"/>
        </w:rPr>
        <w:t xml:space="preserve"> </w:t>
      </w:r>
      <w:r>
        <w:t>детей</w:t>
      </w:r>
      <w:r>
        <w:rPr>
          <w:spacing w:val="2"/>
        </w:rPr>
        <w:t xml:space="preserve"> </w:t>
      </w:r>
      <w:r>
        <w:t>умение</w:t>
      </w:r>
      <w:r>
        <w:rPr>
          <w:spacing w:val="-3"/>
        </w:rPr>
        <w:t xml:space="preserve"> </w:t>
      </w:r>
      <w:r>
        <w:t>сравнивать</w:t>
      </w:r>
      <w:r>
        <w:rPr>
          <w:spacing w:val="-6"/>
        </w:rPr>
        <w:t xml:space="preserve"> </w:t>
      </w:r>
      <w:r>
        <w:t>произведения</w:t>
      </w:r>
      <w:r>
        <w:rPr>
          <w:spacing w:val="-2"/>
        </w:rPr>
        <w:t xml:space="preserve"> </w:t>
      </w:r>
      <w:r>
        <w:t>различных</w:t>
      </w:r>
      <w:r>
        <w:rPr>
          <w:spacing w:val="-8"/>
        </w:rPr>
        <w:t xml:space="preserve"> </w:t>
      </w:r>
      <w:r>
        <w:t>видов</w:t>
      </w:r>
      <w:r>
        <w:rPr>
          <w:spacing w:val="-1"/>
        </w:rPr>
        <w:t xml:space="preserve"> </w:t>
      </w:r>
      <w:r>
        <w:rPr>
          <w:spacing w:val="-2"/>
        </w:rPr>
        <w:t>искусства;</w:t>
      </w:r>
    </w:p>
    <w:p w14:paraId="79B1000F" w14:textId="77777777" w:rsidR="00641749" w:rsidRDefault="00641749" w:rsidP="00641749">
      <w:pPr>
        <w:pStyle w:val="a3"/>
        <w:spacing w:before="40" w:line="276" w:lineRule="auto"/>
        <w:ind w:right="543" w:firstLine="701"/>
      </w:pPr>
      <w:r>
        <w:t xml:space="preserve">-развивать отзывчивость и эстетическое сопереживание на красоту окружающей </w:t>
      </w:r>
      <w:r>
        <w:rPr>
          <w:spacing w:val="-2"/>
        </w:rPr>
        <w:t>действительности;</w:t>
      </w:r>
    </w:p>
    <w:p w14:paraId="165C4473" w14:textId="77777777" w:rsidR="00641749" w:rsidRDefault="00641749" w:rsidP="00641749">
      <w:pPr>
        <w:pStyle w:val="a3"/>
        <w:spacing w:line="275" w:lineRule="exact"/>
        <w:ind w:left="1395"/>
      </w:pPr>
      <w:r>
        <w:t>-развивать</w:t>
      </w:r>
      <w:r>
        <w:rPr>
          <w:spacing w:val="-3"/>
        </w:rPr>
        <w:t xml:space="preserve"> </w:t>
      </w:r>
      <w:r>
        <w:t>у</w:t>
      </w:r>
      <w:r>
        <w:rPr>
          <w:spacing w:val="-10"/>
        </w:rPr>
        <w:t xml:space="preserve"> </w:t>
      </w:r>
      <w:r>
        <w:t>детей</w:t>
      </w:r>
      <w:r>
        <w:rPr>
          <w:spacing w:val="3"/>
        </w:rPr>
        <w:t xml:space="preserve"> </w:t>
      </w:r>
      <w:r>
        <w:t>интерес</w:t>
      </w:r>
      <w:r>
        <w:rPr>
          <w:spacing w:val="-2"/>
        </w:rPr>
        <w:t xml:space="preserve"> </w:t>
      </w:r>
      <w:r>
        <w:t>к</w:t>
      </w:r>
      <w:r>
        <w:rPr>
          <w:spacing w:val="-2"/>
        </w:rPr>
        <w:t xml:space="preserve"> </w:t>
      </w:r>
      <w:r>
        <w:t>искусству</w:t>
      </w:r>
      <w:r>
        <w:rPr>
          <w:spacing w:val="-10"/>
        </w:rPr>
        <w:t xml:space="preserve"> </w:t>
      </w:r>
      <w:r>
        <w:t>как</w:t>
      </w:r>
      <w:r>
        <w:rPr>
          <w:spacing w:val="-2"/>
        </w:rPr>
        <w:t xml:space="preserve"> </w:t>
      </w:r>
      <w:r>
        <w:t>виду</w:t>
      </w:r>
      <w:r>
        <w:rPr>
          <w:spacing w:val="-10"/>
        </w:rPr>
        <w:t xml:space="preserve"> </w:t>
      </w:r>
      <w:r>
        <w:t>творческой</w:t>
      </w:r>
      <w:r>
        <w:rPr>
          <w:spacing w:val="1"/>
        </w:rPr>
        <w:t xml:space="preserve"> </w:t>
      </w:r>
      <w:r>
        <w:t>деятельности</w:t>
      </w:r>
      <w:r>
        <w:rPr>
          <w:spacing w:val="-3"/>
        </w:rPr>
        <w:t xml:space="preserve"> </w:t>
      </w:r>
      <w:r>
        <w:rPr>
          <w:spacing w:val="-2"/>
        </w:rPr>
        <w:t>человека;</w:t>
      </w:r>
    </w:p>
    <w:p w14:paraId="6CBAB323" w14:textId="77777777" w:rsidR="00641749" w:rsidRDefault="00641749" w:rsidP="00641749">
      <w:pPr>
        <w:pStyle w:val="a3"/>
        <w:spacing w:before="41" w:line="276" w:lineRule="auto"/>
        <w:ind w:right="553" w:firstLine="701"/>
        <w:jc w:val="left"/>
      </w:pPr>
      <w:r>
        <w:t>-знакомить</w:t>
      </w:r>
      <w:r>
        <w:rPr>
          <w:spacing w:val="80"/>
        </w:rPr>
        <w:t xml:space="preserve"> </w:t>
      </w:r>
      <w:r>
        <w:t>детей</w:t>
      </w:r>
      <w:r>
        <w:rPr>
          <w:spacing w:val="80"/>
        </w:rPr>
        <w:t xml:space="preserve"> </w:t>
      </w:r>
      <w:r>
        <w:t>с</w:t>
      </w:r>
      <w:r>
        <w:rPr>
          <w:spacing w:val="80"/>
        </w:rPr>
        <w:t xml:space="preserve"> </w:t>
      </w:r>
      <w:r>
        <w:t>видами</w:t>
      </w:r>
      <w:r>
        <w:rPr>
          <w:spacing w:val="80"/>
        </w:rPr>
        <w:t xml:space="preserve"> </w:t>
      </w:r>
      <w:r>
        <w:t>и</w:t>
      </w:r>
      <w:r>
        <w:rPr>
          <w:spacing w:val="80"/>
        </w:rPr>
        <w:t xml:space="preserve"> </w:t>
      </w:r>
      <w:r>
        <w:t>жанрами</w:t>
      </w:r>
      <w:r>
        <w:rPr>
          <w:spacing w:val="80"/>
        </w:rPr>
        <w:t xml:space="preserve"> </w:t>
      </w:r>
      <w:r>
        <w:t>искусства,</w:t>
      </w:r>
      <w:r>
        <w:rPr>
          <w:spacing w:val="80"/>
        </w:rPr>
        <w:t xml:space="preserve"> </w:t>
      </w:r>
      <w:r>
        <w:t>историей</w:t>
      </w:r>
      <w:r>
        <w:rPr>
          <w:spacing w:val="80"/>
        </w:rPr>
        <w:t xml:space="preserve"> </w:t>
      </w:r>
      <w:r>
        <w:t>его</w:t>
      </w:r>
      <w:r>
        <w:rPr>
          <w:spacing w:val="80"/>
        </w:rPr>
        <w:t xml:space="preserve"> </w:t>
      </w:r>
      <w:r>
        <w:t>возникновения, средствами выразительности разных видов искусства;</w:t>
      </w:r>
    </w:p>
    <w:p w14:paraId="51772ADE" w14:textId="77777777" w:rsidR="00641749" w:rsidRDefault="00641749" w:rsidP="00641749">
      <w:pPr>
        <w:pStyle w:val="a3"/>
        <w:spacing w:line="280" w:lineRule="auto"/>
        <w:ind w:right="553" w:firstLine="701"/>
        <w:jc w:val="left"/>
      </w:pPr>
      <w:r>
        <w:t>-формировать</w:t>
      </w:r>
      <w:r>
        <w:rPr>
          <w:spacing w:val="40"/>
        </w:rPr>
        <w:t xml:space="preserve"> </w:t>
      </w:r>
      <w:r>
        <w:t>понимание</w:t>
      </w:r>
      <w:r>
        <w:rPr>
          <w:spacing w:val="40"/>
        </w:rPr>
        <w:t xml:space="preserve"> </w:t>
      </w:r>
      <w:r>
        <w:t>красоты</w:t>
      </w:r>
      <w:r>
        <w:rPr>
          <w:spacing w:val="40"/>
        </w:rPr>
        <w:t xml:space="preserve"> </w:t>
      </w:r>
      <w:r>
        <w:t>произведений</w:t>
      </w:r>
      <w:r>
        <w:rPr>
          <w:spacing w:val="40"/>
        </w:rPr>
        <w:t xml:space="preserve"> </w:t>
      </w:r>
      <w:r>
        <w:t>искусства,</w:t>
      </w:r>
      <w:r>
        <w:rPr>
          <w:spacing w:val="40"/>
        </w:rPr>
        <w:t xml:space="preserve"> </w:t>
      </w:r>
      <w:r>
        <w:t>потребность</w:t>
      </w:r>
      <w:r>
        <w:rPr>
          <w:spacing w:val="40"/>
        </w:rPr>
        <w:t xml:space="preserve"> </w:t>
      </w:r>
      <w:r>
        <w:t>общения</w:t>
      </w:r>
      <w:r>
        <w:rPr>
          <w:spacing w:val="40"/>
        </w:rPr>
        <w:t xml:space="preserve"> </w:t>
      </w:r>
      <w:r>
        <w:t xml:space="preserve">с </w:t>
      </w:r>
      <w:r>
        <w:rPr>
          <w:spacing w:val="-2"/>
        </w:rPr>
        <w:t>искусством;</w:t>
      </w:r>
    </w:p>
    <w:p w14:paraId="63B468E1" w14:textId="77777777" w:rsidR="00641749" w:rsidRDefault="00641749" w:rsidP="00641749">
      <w:pPr>
        <w:pStyle w:val="a3"/>
        <w:spacing w:line="276" w:lineRule="auto"/>
        <w:ind w:right="553" w:firstLine="701"/>
        <w:jc w:val="left"/>
      </w:pPr>
      <w:r>
        <w:t>-формировать</w:t>
      </w:r>
      <w:r>
        <w:rPr>
          <w:spacing w:val="37"/>
        </w:rPr>
        <w:t xml:space="preserve"> </w:t>
      </w:r>
      <w:r>
        <w:t>у детей</w:t>
      </w:r>
      <w:r>
        <w:rPr>
          <w:spacing w:val="37"/>
        </w:rPr>
        <w:t xml:space="preserve"> </w:t>
      </w:r>
      <w:r>
        <w:t>интерес</w:t>
      </w:r>
      <w:r>
        <w:rPr>
          <w:spacing w:val="35"/>
        </w:rPr>
        <w:t xml:space="preserve"> </w:t>
      </w:r>
      <w:r>
        <w:t>к</w:t>
      </w:r>
      <w:r>
        <w:rPr>
          <w:spacing w:val="35"/>
        </w:rPr>
        <w:t xml:space="preserve"> </w:t>
      </w:r>
      <w:r>
        <w:t>детским</w:t>
      </w:r>
      <w:r>
        <w:rPr>
          <w:spacing w:val="38"/>
        </w:rPr>
        <w:t xml:space="preserve"> </w:t>
      </w:r>
      <w:r>
        <w:t>выставкам,</w:t>
      </w:r>
      <w:r>
        <w:rPr>
          <w:spacing w:val="38"/>
        </w:rPr>
        <w:t xml:space="preserve"> </w:t>
      </w:r>
      <w:r>
        <w:t>спектаклям;</w:t>
      </w:r>
      <w:r>
        <w:rPr>
          <w:spacing w:val="32"/>
        </w:rPr>
        <w:t xml:space="preserve"> </w:t>
      </w:r>
      <w:r>
        <w:t>желание</w:t>
      </w:r>
      <w:r>
        <w:rPr>
          <w:spacing w:val="35"/>
        </w:rPr>
        <w:t xml:space="preserve"> </w:t>
      </w:r>
      <w:r>
        <w:t>посещать театр, музей и тому подобное;</w:t>
      </w:r>
    </w:p>
    <w:p w14:paraId="1B285E9A" w14:textId="77777777" w:rsidR="00641749" w:rsidRDefault="00641749" w:rsidP="00641749">
      <w:pPr>
        <w:pStyle w:val="a3"/>
        <w:spacing w:line="275" w:lineRule="exact"/>
        <w:ind w:left="1395"/>
        <w:jc w:val="left"/>
      </w:pPr>
      <w:r>
        <w:t>-приобщать</w:t>
      </w:r>
      <w:r>
        <w:rPr>
          <w:spacing w:val="-8"/>
        </w:rPr>
        <w:t xml:space="preserve"> </w:t>
      </w:r>
      <w:r>
        <w:t>детей</w:t>
      </w:r>
      <w:r>
        <w:rPr>
          <w:spacing w:val="-3"/>
        </w:rPr>
        <w:t xml:space="preserve"> </w:t>
      </w:r>
      <w:r>
        <w:t>к</w:t>
      </w:r>
      <w:r>
        <w:rPr>
          <w:spacing w:val="-5"/>
        </w:rPr>
        <w:t xml:space="preserve"> </w:t>
      </w:r>
      <w:r>
        <w:t>лучшим</w:t>
      </w:r>
      <w:r>
        <w:rPr>
          <w:spacing w:val="-2"/>
        </w:rPr>
        <w:t xml:space="preserve"> </w:t>
      </w:r>
      <w:r>
        <w:t>образцам</w:t>
      </w:r>
      <w:r>
        <w:rPr>
          <w:spacing w:val="-10"/>
        </w:rPr>
        <w:t xml:space="preserve"> </w:t>
      </w:r>
      <w:r>
        <w:t>отечественного</w:t>
      </w:r>
      <w:r>
        <w:rPr>
          <w:spacing w:val="-3"/>
        </w:rPr>
        <w:t xml:space="preserve"> </w:t>
      </w:r>
      <w:r>
        <w:t>и</w:t>
      </w:r>
      <w:r>
        <w:rPr>
          <w:spacing w:val="-2"/>
        </w:rPr>
        <w:t xml:space="preserve"> </w:t>
      </w:r>
      <w:r>
        <w:t>мирового</w:t>
      </w:r>
      <w:r>
        <w:rPr>
          <w:spacing w:val="1"/>
        </w:rPr>
        <w:t xml:space="preserve"> </w:t>
      </w:r>
      <w:r>
        <w:rPr>
          <w:spacing w:val="-2"/>
        </w:rPr>
        <w:t>искусства,</w:t>
      </w:r>
    </w:p>
    <w:p w14:paraId="76C1EBC5" w14:textId="77777777" w:rsidR="00641749" w:rsidRDefault="00641749" w:rsidP="00641749">
      <w:pPr>
        <w:pStyle w:val="a3"/>
        <w:spacing w:before="33" w:line="276" w:lineRule="auto"/>
        <w:ind w:right="553"/>
        <w:jc w:val="left"/>
      </w:pPr>
      <w:r>
        <w:t>воспитывать</w:t>
      </w:r>
      <w:r>
        <w:rPr>
          <w:spacing w:val="-4"/>
        </w:rPr>
        <w:t xml:space="preserve"> </w:t>
      </w:r>
      <w:r>
        <w:t>патриотизм</w:t>
      </w:r>
      <w:r>
        <w:rPr>
          <w:spacing w:val="-4"/>
        </w:rPr>
        <w:t xml:space="preserve"> </w:t>
      </w:r>
      <w:r>
        <w:t>и чувства</w:t>
      </w:r>
      <w:r>
        <w:rPr>
          <w:spacing w:val="-2"/>
        </w:rPr>
        <w:t xml:space="preserve"> </w:t>
      </w:r>
      <w:r>
        <w:t>гордости</w:t>
      </w:r>
      <w:r>
        <w:rPr>
          <w:spacing w:val="-4"/>
        </w:rPr>
        <w:t xml:space="preserve"> </w:t>
      </w:r>
      <w:r>
        <w:t>за</w:t>
      </w:r>
      <w:r>
        <w:rPr>
          <w:spacing w:val="-7"/>
        </w:rPr>
        <w:t xml:space="preserve"> </w:t>
      </w:r>
      <w:r>
        <w:t>свою</w:t>
      </w:r>
      <w:r>
        <w:rPr>
          <w:spacing w:val="-3"/>
        </w:rPr>
        <w:t xml:space="preserve"> </w:t>
      </w:r>
      <w:r>
        <w:t>страну, край в</w:t>
      </w:r>
      <w:r>
        <w:rPr>
          <w:spacing w:val="-4"/>
        </w:rPr>
        <w:t xml:space="preserve"> </w:t>
      </w:r>
      <w:r>
        <w:t>процессе</w:t>
      </w:r>
      <w:r>
        <w:rPr>
          <w:spacing w:val="-7"/>
        </w:rPr>
        <w:t xml:space="preserve"> </w:t>
      </w:r>
      <w:r>
        <w:t>ознакомления</w:t>
      </w:r>
      <w:r>
        <w:rPr>
          <w:spacing w:val="-1"/>
        </w:rPr>
        <w:t xml:space="preserve"> </w:t>
      </w:r>
      <w:r>
        <w:t>с различными видами искусства;</w:t>
      </w:r>
    </w:p>
    <w:p w14:paraId="087EDCC1" w14:textId="77777777" w:rsidR="00641749" w:rsidRDefault="00641749" w:rsidP="00641749">
      <w:pPr>
        <w:pStyle w:val="2"/>
        <w:spacing w:before="4"/>
      </w:pPr>
      <w:r>
        <w:t>Изобразительная</w:t>
      </w:r>
      <w:r>
        <w:rPr>
          <w:spacing w:val="-7"/>
        </w:rPr>
        <w:t xml:space="preserve"> </w:t>
      </w:r>
      <w:r>
        <w:rPr>
          <w:spacing w:val="-2"/>
        </w:rPr>
        <w:t>деятельность:</w:t>
      </w:r>
    </w:p>
    <w:p w14:paraId="05E79914" w14:textId="77777777" w:rsidR="00641749" w:rsidRDefault="00641749" w:rsidP="00641749">
      <w:pPr>
        <w:pStyle w:val="a3"/>
        <w:spacing w:before="36" w:line="280" w:lineRule="auto"/>
        <w:ind w:right="539" w:firstLine="701"/>
      </w:pPr>
      <w:r>
        <w:t>-продолжать развивать интерес детей и положительный отклик к различным видам изобразительной деятельности;</w:t>
      </w:r>
    </w:p>
    <w:p w14:paraId="20E85A40" w14:textId="77777777" w:rsidR="00641749" w:rsidRDefault="00641749" w:rsidP="00641749">
      <w:pPr>
        <w:pStyle w:val="a3"/>
        <w:spacing w:line="276" w:lineRule="auto"/>
        <w:ind w:right="527" w:firstLine="701"/>
      </w:pPr>
      <w: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0CDB15C1" w14:textId="77777777" w:rsidR="00641749" w:rsidRDefault="00641749" w:rsidP="00641749">
      <w:pPr>
        <w:pStyle w:val="a3"/>
        <w:spacing w:line="276" w:lineRule="auto"/>
        <w:ind w:right="535" w:firstLine="701"/>
      </w:pPr>
      <w: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4BDE520C" w14:textId="77777777" w:rsidR="00641749" w:rsidRDefault="00641749" w:rsidP="00641749">
      <w:pPr>
        <w:pStyle w:val="a3"/>
        <w:spacing w:line="276" w:lineRule="auto"/>
        <w:ind w:right="540" w:firstLine="701"/>
      </w:pPr>
      <w:r>
        <w:t>-продолжать формировать у детей умение рассматривать и обследовать предметы, в том числе с помощью рук;</w:t>
      </w:r>
    </w:p>
    <w:p w14:paraId="2AFE7465" w14:textId="77777777" w:rsidR="00641749" w:rsidRDefault="00641749" w:rsidP="00641749">
      <w:pPr>
        <w:pStyle w:val="a3"/>
        <w:spacing w:line="276" w:lineRule="auto"/>
        <w:ind w:right="531" w:firstLine="701"/>
      </w:pPr>
      <w: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7EC41EF4" w14:textId="77777777" w:rsidR="00641749" w:rsidRDefault="00641749" w:rsidP="00641749">
      <w:pPr>
        <w:pStyle w:val="a3"/>
        <w:spacing w:line="276" w:lineRule="auto"/>
        <w:ind w:right="535" w:firstLine="701"/>
      </w:pPr>
      <w:r>
        <w:t>-формировать у детей умение выделять и использовать средства выразительности в рисовании, лепке, аппликации;</w:t>
      </w:r>
    </w:p>
    <w:p w14:paraId="44E475CB" w14:textId="77777777" w:rsidR="00641749" w:rsidRDefault="00641749" w:rsidP="00641749">
      <w:pPr>
        <w:pStyle w:val="a3"/>
        <w:spacing w:line="276" w:lineRule="auto"/>
        <w:ind w:right="531" w:firstLine="701"/>
      </w:pPr>
      <w:r>
        <w:t>-продолжать формировать у детей умение создавать коллективные произведения в рисовании, лепке, аппликации;</w:t>
      </w:r>
    </w:p>
    <w:p w14:paraId="0B87D008" w14:textId="77777777" w:rsidR="00641749" w:rsidRDefault="00641749" w:rsidP="00641749">
      <w:pPr>
        <w:pStyle w:val="a3"/>
        <w:spacing w:line="276" w:lineRule="auto"/>
        <w:ind w:right="541" w:firstLine="701"/>
      </w:pPr>
      <w: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744469DE" w14:textId="77777777" w:rsidR="00641749" w:rsidRDefault="00641749" w:rsidP="00641749">
      <w:pPr>
        <w:pStyle w:val="a3"/>
        <w:spacing w:line="276" w:lineRule="auto"/>
        <w:ind w:left="674" w:right="1293" w:firstLine="720"/>
      </w:pPr>
      <w:r>
        <w:t>-приучать</w:t>
      </w:r>
      <w:r>
        <w:rPr>
          <w:spacing w:val="-3"/>
        </w:rPr>
        <w:t xml:space="preserve"> </w:t>
      </w:r>
      <w:r>
        <w:t>детей</w:t>
      </w:r>
      <w:r>
        <w:rPr>
          <w:spacing w:val="-2"/>
        </w:rPr>
        <w:t xml:space="preserve"> </w:t>
      </w:r>
      <w:r>
        <w:t>быть</w:t>
      </w:r>
      <w:r>
        <w:rPr>
          <w:spacing w:val="-3"/>
        </w:rPr>
        <w:t xml:space="preserve"> </w:t>
      </w:r>
      <w:r>
        <w:t>аккуратными:</w:t>
      </w:r>
      <w:r>
        <w:rPr>
          <w:spacing w:val="-4"/>
        </w:rPr>
        <w:t xml:space="preserve"> </w:t>
      </w:r>
      <w:r>
        <w:t>сохранять</w:t>
      </w:r>
      <w:r>
        <w:rPr>
          <w:spacing w:val="-7"/>
        </w:rPr>
        <w:t xml:space="preserve"> </w:t>
      </w:r>
      <w:r>
        <w:t>свое</w:t>
      </w:r>
      <w:r>
        <w:rPr>
          <w:spacing w:val="-9"/>
        </w:rPr>
        <w:t xml:space="preserve"> </w:t>
      </w:r>
      <w:r>
        <w:t>рабочее</w:t>
      </w:r>
      <w:r>
        <w:rPr>
          <w:spacing w:val="-5"/>
        </w:rPr>
        <w:t xml:space="preserve"> </w:t>
      </w:r>
      <w:r>
        <w:t>место</w:t>
      </w:r>
      <w:r>
        <w:rPr>
          <w:spacing w:val="-4"/>
        </w:rPr>
        <w:t xml:space="preserve"> </w:t>
      </w:r>
      <w:r>
        <w:t>в</w:t>
      </w:r>
      <w:r>
        <w:rPr>
          <w:spacing w:val="-7"/>
        </w:rPr>
        <w:t xml:space="preserve"> </w:t>
      </w:r>
      <w:r>
        <w:t>порядке,</w:t>
      </w:r>
      <w:r>
        <w:rPr>
          <w:spacing w:val="-2"/>
        </w:rPr>
        <w:t xml:space="preserve"> </w:t>
      </w:r>
      <w:r>
        <w:t>по окончании работы убирать все со стола;</w:t>
      </w:r>
    </w:p>
    <w:p w14:paraId="7F9E54DE" w14:textId="77777777" w:rsidR="00641749" w:rsidRDefault="00641749" w:rsidP="00641749">
      <w:pPr>
        <w:pStyle w:val="a3"/>
        <w:spacing w:line="276" w:lineRule="auto"/>
        <w:ind w:right="537" w:firstLine="701"/>
      </w:pPr>
      <w: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782AC626" w14:textId="77777777" w:rsidR="00641749" w:rsidRDefault="00641749" w:rsidP="00641749">
      <w:pPr>
        <w:pStyle w:val="a3"/>
        <w:spacing w:line="276" w:lineRule="auto"/>
        <w:ind w:right="533" w:firstLine="701"/>
      </w:pPr>
      <w:r>
        <w:lastRenderedPageBreak/>
        <w:t>-развивать художественно-творческие способности у детей в различных видах изобразительной деятельности;</w:t>
      </w:r>
    </w:p>
    <w:p w14:paraId="1C00A99A"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60772DEB" w14:textId="77777777" w:rsidR="00641749" w:rsidRDefault="00641749" w:rsidP="00641749">
      <w:pPr>
        <w:pStyle w:val="a3"/>
        <w:spacing w:before="64" w:line="276" w:lineRule="auto"/>
        <w:ind w:right="1444" w:firstLine="701"/>
      </w:pPr>
      <w:r>
        <w:lastRenderedPageBreak/>
        <w:t>-создавать условия для самостоятельного художественного творчества детей; воспитывать</w:t>
      </w:r>
      <w:r>
        <w:rPr>
          <w:spacing w:val="-2"/>
        </w:rPr>
        <w:t xml:space="preserve"> </w:t>
      </w:r>
      <w:r>
        <w:t>у</w:t>
      </w:r>
      <w:r>
        <w:rPr>
          <w:spacing w:val="-10"/>
        </w:rPr>
        <w:t xml:space="preserve"> </w:t>
      </w:r>
      <w:r>
        <w:t>детей</w:t>
      </w:r>
      <w:r>
        <w:rPr>
          <w:spacing w:val="-3"/>
        </w:rPr>
        <w:t xml:space="preserve"> </w:t>
      </w:r>
      <w:r>
        <w:t>желание</w:t>
      </w:r>
      <w:r>
        <w:rPr>
          <w:spacing w:val="-4"/>
        </w:rPr>
        <w:t xml:space="preserve"> </w:t>
      </w:r>
      <w:r>
        <w:t>проявлять</w:t>
      </w:r>
      <w:r>
        <w:rPr>
          <w:spacing w:val="-3"/>
        </w:rPr>
        <w:t xml:space="preserve"> </w:t>
      </w:r>
      <w:r>
        <w:t>дружелюбие</w:t>
      </w:r>
      <w:r>
        <w:rPr>
          <w:spacing w:val="-4"/>
        </w:rPr>
        <w:t xml:space="preserve"> </w:t>
      </w:r>
      <w:r>
        <w:t>при</w:t>
      </w:r>
      <w:r>
        <w:rPr>
          <w:spacing w:val="-7"/>
        </w:rPr>
        <w:t xml:space="preserve"> </w:t>
      </w:r>
      <w:r>
        <w:t>оценке</w:t>
      </w:r>
      <w:r>
        <w:rPr>
          <w:spacing w:val="-4"/>
        </w:rPr>
        <w:t xml:space="preserve"> </w:t>
      </w:r>
      <w:r>
        <w:t>работ</w:t>
      </w:r>
      <w:r>
        <w:rPr>
          <w:spacing w:val="-3"/>
        </w:rPr>
        <w:t xml:space="preserve"> </w:t>
      </w:r>
      <w:r>
        <w:t>других</w:t>
      </w:r>
      <w:r>
        <w:rPr>
          <w:spacing w:val="-8"/>
        </w:rPr>
        <w:t xml:space="preserve"> </w:t>
      </w:r>
      <w:r>
        <w:t>детей;</w:t>
      </w:r>
    </w:p>
    <w:p w14:paraId="57297A52" w14:textId="77777777" w:rsidR="00641749" w:rsidRDefault="00641749" w:rsidP="00641749">
      <w:pPr>
        <w:pStyle w:val="2"/>
        <w:spacing w:before="4"/>
      </w:pPr>
      <w:r>
        <w:t>Конструктивная</w:t>
      </w:r>
      <w:r>
        <w:rPr>
          <w:spacing w:val="-5"/>
        </w:rPr>
        <w:t xml:space="preserve"> </w:t>
      </w:r>
      <w:r>
        <w:rPr>
          <w:spacing w:val="-2"/>
        </w:rPr>
        <w:t>деятельность:</w:t>
      </w:r>
    </w:p>
    <w:p w14:paraId="6D466F7B" w14:textId="77777777" w:rsidR="00641749" w:rsidRDefault="00641749" w:rsidP="00641749">
      <w:pPr>
        <w:pStyle w:val="a3"/>
        <w:spacing w:before="36" w:line="276" w:lineRule="auto"/>
        <w:ind w:right="525" w:firstLine="701"/>
      </w:pPr>
      <w:r>
        <w:t>-продолжать</w:t>
      </w:r>
      <w:r>
        <w:rPr>
          <w:spacing w:val="-1"/>
        </w:rPr>
        <w:t xml:space="preserve"> </w:t>
      </w:r>
      <w:r>
        <w:t>развивать</w:t>
      </w:r>
      <w:r>
        <w:rPr>
          <w:spacing w:val="-1"/>
        </w:rPr>
        <w:t xml:space="preserve"> </w:t>
      </w:r>
      <w:r>
        <w:t>у</w:t>
      </w:r>
      <w:r>
        <w:rPr>
          <w:spacing w:val="-11"/>
        </w:rPr>
        <w:t xml:space="preserve"> </w:t>
      </w:r>
      <w:r>
        <w:t>детей</w:t>
      </w:r>
      <w:r>
        <w:rPr>
          <w:spacing w:val="-2"/>
        </w:rPr>
        <w:t xml:space="preserve"> </w:t>
      </w:r>
      <w:r>
        <w:t>способность</w:t>
      </w:r>
      <w:r>
        <w:rPr>
          <w:spacing w:val="-1"/>
        </w:rPr>
        <w:t xml:space="preserve"> </w:t>
      </w:r>
      <w:r>
        <w:t>различать</w:t>
      </w:r>
      <w:r>
        <w:rPr>
          <w:spacing w:val="-1"/>
        </w:rPr>
        <w:t xml:space="preserve"> </w:t>
      </w:r>
      <w:r>
        <w:t>и</w:t>
      </w:r>
      <w:r>
        <w:rPr>
          <w:spacing w:val="-1"/>
        </w:rPr>
        <w:t xml:space="preserve"> </w:t>
      </w:r>
      <w:r>
        <w:t>называть</w:t>
      </w:r>
      <w:r>
        <w:rPr>
          <w:spacing w:val="-1"/>
        </w:rPr>
        <w:t xml:space="preserve"> </w:t>
      </w:r>
      <w:r>
        <w:t>строительные</w:t>
      </w:r>
      <w:r>
        <w:rPr>
          <w:spacing w:val="-3"/>
        </w:rPr>
        <w:t xml:space="preserve"> </w:t>
      </w:r>
      <w:r>
        <w:t>детали (куб, пластина, кирпичик, брусок); использовать их с учётом конструктивных свойств (устойчивость, форма, величина);</w:t>
      </w:r>
    </w:p>
    <w:p w14:paraId="422FBDC4" w14:textId="77777777" w:rsidR="00641749" w:rsidRDefault="00641749" w:rsidP="00641749">
      <w:pPr>
        <w:pStyle w:val="a3"/>
        <w:spacing w:line="280" w:lineRule="auto"/>
        <w:ind w:right="542" w:firstLine="701"/>
      </w:pPr>
      <w:r>
        <w:t>-формировать умение у детей сооружать постройки из крупного и мелкого строительного материала;</w:t>
      </w:r>
    </w:p>
    <w:p w14:paraId="3C8FDA40" w14:textId="77777777" w:rsidR="00641749" w:rsidRDefault="00641749" w:rsidP="00641749">
      <w:pPr>
        <w:pStyle w:val="a3"/>
        <w:spacing w:line="269" w:lineRule="exact"/>
        <w:ind w:left="1395"/>
      </w:pPr>
      <w:r>
        <w:t>-обучать</w:t>
      </w:r>
      <w:r>
        <w:rPr>
          <w:spacing w:val="-1"/>
        </w:rPr>
        <w:t xml:space="preserve"> </w:t>
      </w:r>
      <w:r>
        <w:t>конструированию</w:t>
      </w:r>
      <w:r>
        <w:rPr>
          <w:spacing w:val="-9"/>
        </w:rPr>
        <w:t xml:space="preserve"> </w:t>
      </w:r>
      <w:r>
        <w:t xml:space="preserve">из </w:t>
      </w:r>
      <w:r>
        <w:rPr>
          <w:spacing w:val="-2"/>
        </w:rPr>
        <w:t>бумаги;</w:t>
      </w:r>
    </w:p>
    <w:p w14:paraId="75B49F1D" w14:textId="77777777" w:rsidR="00641749" w:rsidRDefault="00641749" w:rsidP="00641749">
      <w:pPr>
        <w:pStyle w:val="a3"/>
        <w:spacing w:before="39"/>
        <w:ind w:left="1395"/>
      </w:pPr>
      <w:r>
        <w:t>-приобщать</w:t>
      </w:r>
      <w:r>
        <w:rPr>
          <w:spacing w:val="-8"/>
        </w:rPr>
        <w:t xml:space="preserve"> </w:t>
      </w:r>
      <w:r>
        <w:t>детей</w:t>
      </w:r>
      <w:r>
        <w:rPr>
          <w:spacing w:val="-3"/>
        </w:rPr>
        <w:t xml:space="preserve"> </w:t>
      </w:r>
      <w:r>
        <w:t>к</w:t>
      </w:r>
      <w:r>
        <w:rPr>
          <w:spacing w:val="-5"/>
        </w:rPr>
        <w:t xml:space="preserve"> </w:t>
      </w:r>
      <w:r>
        <w:t>изготовлению</w:t>
      </w:r>
      <w:r>
        <w:rPr>
          <w:spacing w:val="-5"/>
        </w:rPr>
        <w:t xml:space="preserve"> </w:t>
      </w:r>
      <w:r>
        <w:t>поделок</w:t>
      </w:r>
      <w:r>
        <w:rPr>
          <w:spacing w:val="-5"/>
        </w:rPr>
        <w:t xml:space="preserve"> </w:t>
      </w:r>
      <w:r>
        <w:t>из</w:t>
      </w:r>
      <w:r>
        <w:rPr>
          <w:spacing w:val="-7"/>
        </w:rPr>
        <w:t xml:space="preserve"> </w:t>
      </w:r>
      <w:r>
        <w:t>природного</w:t>
      </w:r>
      <w:r>
        <w:rPr>
          <w:spacing w:val="1"/>
        </w:rPr>
        <w:t xml:space="preserve"> </w:t>
      </w:r>
      <w:r>
        <w:rPr>
          <w:spacing w:val="-2"/>
        </w:rPr>
        <w:t>материала.</w:t>
      </w:r>
    </w:p>
    <w:p w14:paraId="2D4921E2" w14:textId="77777777" w:rsidR="00641749" w:rsidRDefault="00641749" w:rsidP="00641749">
      <w:pPr>
        <w:pStyle w:val="2"/>
        <w:spacing w:before="46"/>
      </w:pPr>
      <w:r>
        <w:t>Музыкальная</w:t>
      </w:r>
      <w:r>
        <w:rPr>
          <w:spacing w:val="-6"/>
        </w:rPr>
        <w:t xml:space="preserve"> </w:t>
      </w:r>
      <w:r>
        <w:rPr>
          <w:spacing w:val="-2"/>
        </w:rPr>
        <w:t>деятельность:</w:t>
      </w:r>
    </w:p>
    <w:p w14:paraId="69A5A8CD" w14:textId="77777777" w:rsidR="00641749" w:rsidRDefault="00641749" w:rsidP="00641749">
      <w:pPr>
        <w:pStyle w:val="a3"/>
        <w:spacing w:before="36" w:line="276" w:lineRule="auto"/>
        <w:ind w:right="534" w:firstLine="701"/>
      </w:pPr>
      <w: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1349A82D" w14:textId="77777777" w:rsidR="00641749" w:rsidRDefault="00641749" w:rsidP="00641749">
      <w:pPr>
        <w:pStyle w:val="a3"/>
        <w:spacing w:line="276" w:lineRule="auto"/>
        <w:ind w:right="536" w:firstLine="701"/>
      </w:pPr>
      <w:r>
        <w:t>-обогащать музыкальные впечатления детей, способствовать дальнейшему развитию основ музыкальной культуры;</w:t>
      </w:r>
    </w:p>
    <w:p w14:paraId="0BC588D0" w14:textId="77777777" w:rsidR="00641749" w:rsidRDefault="00641749" w:rsidP="00641749">
      <w:pPr>
        <w:pStyle w:val="a3"/>
        <w:spacing w:line="275" w:lineRule="exact"/>
        <w:ind w:left="1385"/>
      </w:pPr>
      <w:r>
        <w:t>-воспитывать</w:t>
      </w:r>
      <w:r>
        <w:rPr>
          <w:spacing w:val="-11"/>
        </w:rPr>
        <w:t xml:space="preserve"> </w:t>
      </w:r>
      <w:r>
        <w:t>слушательскую</w:t>
      </w:r>
      <w:r>
        <w:rPr>
          <w:spacing w:val="-4"/>
        </w:rPr>
        <w:t xml:space="preserve"> </w:t>
      </w:r>
      <w:r>
        <w:t>культуру</w:t>
      </w:r>
      <w:r>
        <w:rPr>
          <w:spacing w:val="-10"/>
        </w:rPr>
        <w:t xml:space="preserve"> </w:t>
      </w:r>
      <w:r>
        <w:rPr>
          <w:spacing w:val="-2"/>
        </w:rPr>
        <w:t>детей;</w:t>
      </w:r>
    </w:p>
    <w:p w14:paraId="341E4B76" w14:textId="77777777" w:rsidR="00641749" w:rsidRDefault="00641749" w:rsidP="00641749">
      <w:pPr>
        <w:pStyle w:val="a3"/>
        <w:spacing w:before="46"/>
        <w:ind w:left="1385"/>
      </w:pPr>
      <w:r>
        <w:t>-развивать</w:t>
      </w:r>
      <w:r>
        <w:rPr>
          <w:spacing w:val="-6"/>
        </w:rPr>
        <w:t xml:space="preserve"> </w:t>
      </w:r>
      <w:r>
        <w:t>музыкальность</w:t>
      </w:r>
      <w:r>
        <w:rPr>
          <w:spacing w:val="-7"/>
        </w:rPr>
        <w:t xml:space="preserve"> </w:t>
      </w:r>
      <w:r>
        <w:rPr>
          <w:spacing w:val="-2"/>
        </w:rPr>
        <w:t>детей;</w:t>
      </w:r>
    </w:p>
    <w:p w14:paraId="0941B4AE" w14:textId="77777777" w:rsidR="00641749" w:rsidRDefault="00641749" w:rsidP="00641749">
      <w:pPr>
        <w:pStyle w:val="a3"/>
        <w:spacing w:before="40" w:line="276" w:lineRule="auto"/>
        <w:ind w:left="674" w:right="515" w:firstLine="710"/>
      </w:pPr>
      <w: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38BD1D46" w14:textId="77777777" w:rsidR="00641749" w:rsidRDefault="00641749" w:rsidP="00641749">
      <w:pPr>
        <w:pStyle w:val="a3"/>
        <w:spacing w:line="274" w:lineRule="exact"/>
        <w:ind w:left="1385"/>
      </w:pPr>
      <w:r>
        <w:t>-поддерживать у</w:t>
      </w:r>
      <w:r>
        <w:rPr>
          <w:spacing w:val="-11"/>
        </w:rPr>
        <w:t xml:space="preserve"> </w:t>
      </w:r>
      <w:r>
        <w:t>детей</w:t>
      </w:r>
      <w:r>
        <w:rPr>
          <w:spacing w:val="-1"/>
        </w:rPr>
        <w:t xml:space="preserve"> </w:t>
      </w:r>
      <w:r>
        <w:t>интерес</w:t>
      </w:r>
      <w:r>
        <w:rPr>
          <w:spacing w:val="-2"/>
        </w:rPr>
        <w:t xml:space="preserve"> </w:t>
      </w:r>
      <w:r>
        <w:t>к</w:t>
      </w:r>
      <w:r>
        <w:rPr>
          <w:spacing w:val="-2"/>
        </w:rPr>
        <w:t xml:space="preserve"> пению;</w:t>
      </w:r>
    </w:p>
    <w:p w14:paraId="4A18EAC2" w14:textId="77777777" w:rsidR="00641749" w:rsidRDefault="00641749" w:rsidP="00641749">
      <w:pPr>
        <w:pStyle w:val="a3"/>
        <w:spacing w:before="42" w:line="276" w:lineRule="auto"/>
        <w:ind w:left="674" w:right="512" w:firstLine="710"/>
      </w:pPr>
      <w: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38F2F6A2" w14:textId="77777777" w:rsidR="00641749" w:rsidRDefault="00641749" w:rsidP="00641749">
      <w:pPr>
        <w:pStyle w:val="a3"/>
        <w:spacing w:line="280" w:lineRule="auto"/>
        <w:ind w:left="674" w:right="518" w:firstLine="710"/>
      </w:pPr>
      <w:r>
        <w:t xml:space="preserve">-способствовать освоению детьми приемов игры на детских музыкальных </w:t>
      </w:r>
      <w:r>
        <w:rPr>
          <w:spacing w:val="-2"/>
        </w:rPr>
        <w:t>инструментах;</w:t>
      </w:r>
    </w:p>
    <w:p w14:paraId="5BEC7CBE" w14:textId="77777777" w:rsidR="00641749" w:rsidRDefault="00641749" w:rsidP="00641749">
      <w:pPr>
        <w:pStyle w:val="a3"/>
        <w:spacing w:line="269" w:lineRule="exact"/>
        <w:ind w:left="1385"/>
      </w:pPr>
      <w:r>
        <w:t>-поощрять</w:t>
      </w:r>
      <w:r>
        <w:rPr>
          <w:spacing w:val="-9"/>
        </w:rPr>
        <w:t xml:space="preserve"> </w:t>
      </w:r>
      <w:r>
        <w:t>желание</w:t>
      </w:r>
      <w:r>
        <w:rPr>
          <w:spacing w:val="-6"/>
        </w:rPr>
        <w:t xml:space="preserve"> </w:t>
      </w:r>
      <w:r>
        <w:t>детей</w:t>
      </w:r>
      <w:r>
        <w:rPr>
          <w:spacing w:val="-4"/>
        </w:rPr>
        <w:t xml:space="preserve"> </w:t>
      </w:r>
      <w:r>
        <w:t>самостоятельно</w:t>
      </w:r>
      <w:r>
        <w:rPr>
          <w:spacing w:val="-4"/>
        </w:rPr>
        <w:t xml:space="preserve"> </w:t>
      </w:r>
      <w:r>
        <w:t>заниматься</w:t>
      </w:r>
      <w:r>
        <w:rPr>
          <w:spacing w:val="-5"/>
        </w:rPr>
        <w:t xml:space="preserve"> </w:t>
      </w:r>
      <w:r>
        <w:t>музыкальной</w:t>
      </w:r>
      <w:r>
        <w:rPr>
          <w:spacing w:val="-7"/>
        </w:rPr>
        <w:t xml:space="preserve"> </w:t>
      </w:r>
      <w:r>
        <w:rPr>
          <w:spacing w:val="-2"/>
        </w:rPr>
        <w:t>деятельностью;</w:t>
      </w:r>
    </w:p>
    <w:p w14:paraId="1A7A6156" w14:textId="77777777" w:rsidR="00641749" w:rsidRDefault="00641749" w:rsidP="00641749">
      <w:pPr>
        <w:pStyle w:val="2"/>
        <w:spacing w:before="44"/>
      </w:pPr>
      <w:r>
        <w:t>Театрализованная</w:t>
      </w:r>
      <w:r>
        <w:rPr>
          <w:spacing w:val="-6"/>
        </w:rPr>
        <w:t xml:space="preserve"> </w:t>
      </w:r>
      <w:r>
        <w:rPr>
          <w:spacing w:val="-2"/>
        </w:rPr>
        <w:t>деятельность:</w:t>
      </w:r>
    </w:p>
    <w:p w14:paraId="63F4F1B0" w14:textId="77777777" w:rsidR="00641749" w:rsidRDefault="00641749" w:rsidP="00641749">
      <w:pPr>
        <w:pStyle w:val="a3"/>
        <w:spacing w:before="36" w:line="276" w:lineRule="auto"/>
        <w:ind w:right="530" w:firstLine="701"/>
      </w:pPr>
      <w:r>
        <w:t>-продолжать развивать интерес детей к театрализованной деятельности; формировать опыт социальных</w:t>
      </w:r>
      <w:r>
        <w:rPr>
          <w:spacing w:val="-4"/>
        </w:rPr>
        <w:t xml:space="preserve"> </w:t>
      </w:r>
      <w:r>
        <w:t>навыков</w:t>
      </w:r>
      <w:r>
        <w:rPr>
          <w:spacing w:val="-3"/>
        </w:rPr>
        <w:t xml:space="preserve"> </w:t>
      </w:r>
      <w:r>
        <w:t>поведения, создавать условия</w:t>
      </w:r>
      <w:r>
        <w:rPr>
          <w:spacing w:val="-1"/>
        </w:rPr>
        <w:t xml:space="preserve"> </w:t>
      </w:r>
      <w:r>
        <w:t>для развития творческой</w:t>
      </w:r>
      <w:r>
        <w:rPr>
          <w:spacing w:val="-3"/>
        </w:rPr>
        <w:t xml:space="preserve"> </w:t>
      </w:r>
      <w:r>
        <w:t xml:space="preserve">активности </w:t>
      </w:r>
      <w:r>
        <w:rPr>
          <w:spacing w:val="-2"/>
        </w:rPr>
        <w:t>детей;</w:t>
      </w:r>
    </w:p>
    <w:p w14:paraId="46E8D7C9" w14:textId="77777777" w:rsidR="00641749" w:rsidRDefault="00641749" w:rsidP="00641749">
      <w:pPr>
        <w:pStyle w:val="a3"/>
        <w:tabs>
          <w:tab w:val="left" w:pos="2268"/>
          <w:tab w:val="left" w:pos="3558"/>
          <w:tab w:val="left" w:pos="6382"/>
          <w:tab w:val="left" w:pos="8162"/>
          <w:tab w:val="left" w:pos="9150"/>
        </w:tabs>
        <w:spacing w:line="276" w:lineRule="auto"/>
        <w:ind w:right="530" w:firstLine="701"/>
        <w:jc w:val="left"/>
      </w:pPr>
      <w:r>
        <w:rPr>
          <w:spacing w:val="-2"/>
        </w:rPr>
        <w:t>-учить</w:t>
      </w:r>
      <w:r>
        <w:tab/>
      </w:r>
      <w:r>
        <w:rPr>
          <w:spacing w:val="-2"/>
        </w:rPr>
        <w:t>элементам</w:t>
      </w:r>
      <w:r>
        <w:tab/>
      </w:r>
      <w:r>
        <w:rPr>
          <w:spacing w:val="-2"/>
        </w:rPr>
        <w:t>художественно-образных</w:t>
      </w:r>
      <w:r>
        <w:tab/>
      </w:r>
      <w:r>
        <w:rPr>
          <w:spacing w:val="-2"/>
        </w:rPr>
        <w:t>выразительных</w:t>
      </w:r>
      <w:r>
        <w:tab/>
      </w:r>
      <w:r>
        <w:rPr>
          <w:spacing w:val="-2"/>
        </w:rPr>
        <w:t>средств</w:t>
      </w:r>
      <w:r>
        <w:tab/>
      </w:r>
      <w:r>
        <w:rPr>
          <w:spacing w:val="-2"/>
        </w:rPr>
        <w:t xml:space="preserve">(интонация, </w:t>
      </w:r>
      <w:r>
        <w:t>мимика, пантомимика);</w:t>
      </w:r>
    </w:p>
    <w:p w14:paraId="6DAB149B" w14:textId="77777777" w:rsidR="00641749" w:rsidRDefault="00641749" w:rsidP="00641749">
      <w:pPr>
        <w:pStyle w:val="a3"/>
        <w:tabs>
          <w:tab w:val="left" w:pos="3337"/>
          <w:tab w:val="left" w:pos="4392"/>
          <w:tab w:val="left" w:pos="5279"/>
          <w:tab w:val="left" w:pos="7404"/>
          <w:tab w:val="left" w:pos="8637"/>
          <w:tab w:val="left" w:pos="9826"/>
        </w:tabs>
        <w:spacing w:before="3" w:line="276" w:lineRule="auto"/>
        <w:ind w:right="540" w:firstLine="701"/>
        <w:jc w:val="left"/>
      </w:pPr>
      <w:r>
        <w:rPr>
          <w:spacing w:val="-2"/>
        </w:rPr>
        <w:t>-активизировать</w:t>
      </w:r>
      <w:r>
        <w:tab/>
      </w:r>
      <w:r>
        <w:rPr>
          <w:spacing w:val="-2"/>
        </w:rPr>
        <w:t>словарь</w:t>
      </w:r>
      <w:r>
        <w:tab/>
      </w:r>
      <w:r>
        <w:rPr>
          <w:spacing w:val="-2"/>
        </w:rPr>
        <w:t>детей,</w:t>
      </w:r>
      <w:r>
        <w:tab/>
      </w:r>
      <w:r>
        <w:rPr>
          <w:spacing w:val="-2"/>
        </w:rPr>
        <w:t>совершенствовать</w:t>
      </w:r>
      <w:r>
        <w:tab/>
      </w:r>
      <w:r>
        <w:rPr>
          <w:spacing w:val="-2"/>
        </w:rPr>
        <w:t>звуковую</w:t>
      </w:r>
      <w:r>
        <w:tab/>
      </w:r>
      <w:r>
        <w:rPr>
          <w:spacing w:val="-2"/>
        </w:rPr>
        <w:t>культуру</w:t>
      </w:r>
      <w:r>
        <w:tab/>
      </w:r>
      <w:r>
        <w:rPr>
          <w:spacing w:val="-2"/>
        </w:rPr>
        <w:t xml:space="preserve">речи, </w:t>
      </w:r>
      <w:r>
        <w:t>интонационный строй, диалогическую речь;</w:t>
      </w:r>
    </w:p>
    <w:p w14:paraId="57426F4D" w14:textId="77777777" w:rsidR="00641749" w:rsidRDefault="00641749" w:rsidP="00641749">
      <w:pPr>
        <w:pStyle w:val="a3"/>
        <w:spacing w:line="276" w:lineRule="auto"/>
        <w:ind w:right="553" w:firstLine="701"/>
        <w:jc w:val="left"/>
      </w:pPr>
      <w:r>
        <w:t>-познакомить детей с различными видами театра (кукольный, музыкальный, детский, театр зверей и другое);</w:t>
      </w:r>
    </w:p>
    <w:p w14:paraId="2AB4B384" w14:textId="77777777" w:rsidR="00641749" w:rsidRDefault="00641749" w:rsidP="00641749">
      <w:pPr>
        <w:pStyle w:val="a3"/>
        <w:spacing w:line="276" w:lineRule="auto"/>
        <w:ind w:right="553" w:firstLine="701"/>
        <w:jc w:val="left"/>
      </w:pPr>
      <w:r>
        <w:t>-формировать</w:t>
      </w:r>
      <w:r>
        <w:rPr>
          <w:spacing w:val="80"/>
        </w:rPr>
        <w:t xml:space="preserve"> </w:t>
      </w:r>
      <w:r>
        <w:t>у</w:t>
      </w:r>
      <w:r>
        <w:rPr>
          <w:spacing w:val="80"/>
        </w:rPr>
        <w:t xml:space="preserve"> </w:t>
      </w:r>
      <w:r>
        <w:t>детей</w:t>
      </w:r>
      <w:r>
        <w:rPr>
          <w:spacing w:val="80"/>
        </w:rPr>
        <w:t xml:space="preserve"> </w:t>
      </w:r>
      <w:r>
        <w:t>простейшие</w:t>
      </w:r>
      <w:r>
        <w:rPr>
          <w:spacing w:val="80"/>
        </w:rPr>
        <w:t xml:space="preserve"> </w:t>
      </w:r>
      <w:r>
        <w:t>образно-выразительные</w:t>
      </w:r>
      <w:r>
        <w:rPr>
          <w:spacing w:val="80"/>
        </w:rPr>
        <w:t xml:space="preserve"> </w:t>
      </w:r>
      <w:r>
        <w:t>умения,</w:t>
      </w:r>
      <w:r>
        <w:rPr>
          <w:spacing w:val="80"/>
        </w:rPr>
        <w:t xml:space="preserve"> </w:t>
      </w:r>
      <w:r>
        <w:t>имитировать характерные движения сказочных животных;</w:t>
      </w:r>
    </w:p>
    <w:p w14:paraId="7157A0EC" w14:textId="77777777" w:rsidR="00641749" w:rsidRDefault="00641749" w:rsidP="00641749">
      <w:pPr>
        <w:pStyle w:val="a3"/>
        <w:tabs>
          <w:tab w:val="left" w:pos="2723"/>
          <w:tab w:val="left" w:pos="4335"/>
          <w:tab w:val="left" w:pos="5097"/>
          <w:tab w:val="left" w:pos="6646"/>
          <w:tab w:val="left" w:pos="7692"/>
          <w:tab w:val="left" w:pos="9278"/>
        </w:tabs>
        <w:spacing w:line="276" w:lineRule="auto"/>
        <w:ind w:right="535" w:firstLine="701"/>
        <w:jc w:val="left"/>
      </w:pPr>
      <w:r>
        <w:rPr>
          <w:spacing w:val="-2"/>
        </w:rPr>
        <w:t>-развивать</w:t>
      </w:r>
      <w:r>
        <w:tab/>
      </w:r>
      <w:r>
        <w:rPr>
          <w:spacing w:val="-2"/>
        </w:rPr>
        <w:t>эстетический</w:t>
      </w:r>
      <w:r>
        <w:tab/>
      </w:r>
      <w:r>
        <w:rPr>
          <w:spacing w:val="-4"/>
        </w:rPr>
        <w:t>вкус,</w:t>
      </w:r>
      <w:r>
        <w:tab/>
      </w:r>
      <w:r>
        <w:rPr>
          <w:spacing w:val="-2"/>
        </w:rPr>
        <w:t>воспитывать</w:t>
      </w:r>
      <w:r>
        <w:tab/>
      </w:r>
      <w:r>
        <w:rPr>
          <w:spacing w:val="-2"/>
        </w:rPr>
        <w:t>чувство</w:t>
      </w:r>
      <w:r>
        <w:tab/>
      </w:r>
      <w:r>
        <w:rPr>
          <w:spacing w:val="-2"/>
        </w:rPr>
        <w:t>прекрасного,</w:t>
      </w:r>
      <w:r>
        <w:tab/>
      </w:r>
      <w:r>
        <w:rPr>
          <w:spacing w:val="-2"/>
        </w:rPr>
        <w:t xml:space="preserve">побуждать </w:t>
      </w:r>
      <w:r>
        <w:t>нравственно-эстетические и эмоциональные переживания;</w:t>
      </w:r>
    </w:p>
    <w:p w14:paraId="49C572FF" w14:textId="77777777" w:rsidR="00641749" w:rsidRDefault="00641749" w:rsidP="00641749">
      <w:pPr>
        <w:pStyle w:val="a3"/>
        <w:spacing w:line="280" w:lineRule="auto"/>
        <w:ind w:right="553" w:firstLine="701"/>
        <w:jc w:val="left"/>
      </w:pPr>
      <w:r>
        <w:t>-побуждать</w:t>
      </w:r>
      <w:r>
        <w:rPr>
          <w:spacing w:val="80"/>
          <w:w w:val="150"/>
        </w:rPr>
        <w:t xml:space="preserve"> </w:t>
      </w:r>
      <w:r>
        <w:t>интерес</w:t>
      </w:r>
      <w:r>
        <w:rPr>
          <w:spacing w:val="80"/>
          <w:w w:val="150"/>
        </w:rPr>
        <w:t xml:space="preserve"> </w:t>
      </w:r>
      <w:r>
        <w:t>творческим</w:t>
      </w:r>
      <w:r>
        <w:rPr>
          <w:spacing w:val="80"/>
        </w:rPr>
        <w:t xml:space="preserve"> </w:t>
      </w:r>
      <w:r>
        <w:t>проявлениям</w:t>
      </w:r>
      <w:r>
        <w:rPr>
          <w:spacing w:val="80"/>
        </w:rPr>
        <w:t xml:space="preserve"> </w:t>
      </w:r>
      <w:r>
        <w:t>в</w:t>
      </w:r>
      <w:r>
        <w:rPr>
          <w:spacing w:val="80"/>
          <w:w w:val="150"/>
        </w:rPr>
        <w:t xml:space="preserve"> </w:t>
      </w:r>
      <w:r>
        <w:t>игре</w:t>
      </w:r>
      <w:r>
        <w:rPr>
          <w:spacing w:val="80"/>
        </w:rPr>
        <w:t xml:space="preserve"> </w:t>
      </w:r>
      <w:r>
        <w:t>и</w:t>
      </w:r>
      <w:r>
        <w:rPr>
          <w:spacing w:val="80"/>
        </w:rPr>
        <w:t xml:space="preserve"> </w:t>
      </w:r>
      <w:r>
        <w:t>игровому</w:t>
      </w:r>
      <w:r>
        <w:rPr>
          <w:spacing w:val="80"/>
        </w:rPr>
        <w:t xml:space="preserve"> </w:t>
      </w:r>
      <w:r>
        <w:t>общению</w:t>
      </w:r>
      <w:r>
        <w:rPr>
          <w:spacing w:val="80"/>
        </w:rPr>
        <w:t xml:space="preserve"> </w:t>
      </w:r>
      <w:r>
        <w:t>со</w:t>
      </w:r>
      <w:r>
        <w:rPr>
          <w:spacing w:val="40"/>
        </w:rPr>
        <w:t xml:space="preserve"> </w:t>
      </w:r>
      <w:r>
        <w:rPr>
          <w:spacing w:val="-2"/>
        </w:rPr>
        <w:t>сверстниками.</w:t>
      </w:r>
    </w:p>
    <w:p w14:paraId="36D984D1" w14:textId="77777777" w:rsidR="00641749" w:rsidRDefault="00641749" w:rsidP="00641749">
      <w:pPr>
        <w:pStyle w:val="2"/>
        <w:spacing w:line="274" w:lineRule="exact"/>
        <w:jc w:val="left"/>
      </w:pPr>
      <w:r>
        <w:t>Культурно-досуговая</w:t>
      </w:r>
      <w:r>
        <w:rPr>
          <w:spacing w:val="-5"/>
        </w:rPr>
        <w:t xml:space="preserve"> </w:t>
      </w:r>
      <w:r>
        <w:rPr>
          <w:spacing w:val="-2"/>
        </w:rPr>
        <w:t>деятельность:</w:t>
      </w:r>
    </w:p>
    <w:p w14:paraId="51C91A25" w14:textId="77777777" w:rsidR="00641749" w:rsidRDefault="00641749" w:rsidP="00641749">
      <w:pPr>
        <w:pStyle w:val="a3"/>
        <w:spacing w:before="32" w:line="276" w:lineRule="auto"/>
        <w:ind w:right="522" w:firstLine="701"/>
      </w:pPr>
      <w:r>
        <w:t xml:space="preserve">-развивать умение организовывать свободное время с пользой; поощрять желание </w:t>
      </w:r>
      <w:r>
        <w:lastRenderedPageBreak/>
        <w:t>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2AFCDD93" w14:textId="77777777" w:rsidR="00641749" w:rsidRDefault="00641749" w:rsidP="00641749">
      <w:pPr>
        <w:pStyle w:val="a3"/>
        <w:spacing w:line="274" w:lineRule="exact"/>
        <w:ind w:left="1395"/>
      </w:pPr>
      <w:r>
        <w:t>-развивать</w:t>
      </w:r>
      <w:r>
        <w:rPr>
          <w:spacing w:val="30"/>
        </w:rPr>
        <w:t xml:space="preserve"> </w:t>
      </w:r>
      <w:r>
        <w:t>интерес</w:t>
      </w:r>
      <w:r>
        <w:rPr>
          <w:spacing w:val="36"/>
        </w:rPr>
        <w:t xml:space="preserve"> </w:t>
      </w:r>
      <w:r>
        <w:t>к</w:t>
      </w:r>
      <w:r>
        <w:rPr>
          <w:spacing w:val="31"/>
        </w:rPr>
        <w:t xml:space="preserve"> </w:t>
      </w:r>
      <w:r>
        <w:t>развлечениям,</w:t>
      </w:r>
      <w:r>
        <w:rPr>
          <w:spacing w:val="30"/>
        </w:rPr>
        <w:t xml:space="preserve"> </w:t>
      </w:r>
      <w:r>
        <w:t>знакомящим</w:t>
      </w:r>
      <w:r>
        <w:rPr>
          <w:spacing w:val="39"/>
        </w:rPr>
        <w:t xml:space="preserve"> </w:t>
      </w:r>
      <w:r>
        <w:t>с</w:t>
      </w:r>
      <w:r>
        <w:rPr>
          <w:spacing w:val="31"/>
        </w:rPr>
        <w:t xml:space="preserve"> </w:t>
      </w:r>
      <w:r>
        <w:t>культурой</w:t>
      </w:r>
      <w:r>
        <w:rPr>
          <w:spacing w:val="33"/>
        </w:rPr>
        <w:t xml:space="preserve"> </w:t>
      </w:r>
      <w:r>
        <w:t>и</w:t>
      </w:r>
      <w:r>
        <w:rPr>
          <w:spacing w:val="32"/>
        </w:rPr>
        <w:t xml:space="preserve"> </w:t>
      </w:r>
      <w:r>
        <w:t>традициями</w:t>
      </w:r>
      <w:r>
        <w:rPr>
          <w:spacing w:val="30"/>
        </w:rPr>
        <w:t xml:space="preserve"> </w:t>
      </w:r>
      <w:r>
        <w:rPr>
          <w:spacing w:val="-2"/>
        </w:rPr>
        <w:t>народов</w:t>
      </w:r>
    </w:p>
    <w:p w14:paraId="41CD2BF7" w14:textId="77777777" w:rsidR="00641749" w:rsidRDefault="00641749" w:rsidP="00641749">
      <w:pPr>
        <w:pStyle w:val="a3"/>
        <w:spacing w:line="274" w:lineRule="exact"/>
        <w:sectPr w:rsidR="00641749">
          <w:pgSz w:w="11900" w:h="16840"/>
          <w:pgMar w:top="620" w:right="283" w:bottom="680" w:left="708" w:header="0" w:footer="420" w:gutter="0"/>
          <w:cols w:space="720"/>
        </w:sectPr>
      </w:pPr>
    </w:p>
    <w:p w14:paraId="771C7B38" w14:textId="77777777" w:rsidR="00641749" w:rsidRDefault="00641749" w:rsidP="00641749">
      <w:pPr>
        <w:pStyle w:val="a3"/>
        <w:spacing w:before="64"/>
        <w:jc w:val="left"/>
      </w:pPr>
      <w:r>
        <w:rPr>
          <w:spacing w:val="-2"/>
        </w:rPr>
        <w:lastRenderedPageBreak/>
        <w:t>страны;</w:t>
      </w:r>
    </w:p>
    <w:p w14:paraId="1AB0010B" w14:textId="77777777" w:rsidR="00641749" w:rsidRDefault="00641749" w:rsidP="00641749">
      <w:pPr>
        <w:pStyle w:val="a3"/>
        <w:spacing w:before="41" w:line="276" w:lineRule="auto"/>
        <w:ind w:right="535" w:firstLine="701"/>
      </w:pPr>
      <w:r>
        <w:t>-осуществлять патриотическое и нравственное воспитание, приобщать к художественной культуре, эстетико-эмоциональному творчеству;</w:t>
      </w:r>
    </w:p>
    <w:p w14:paraId="6D24B379" w14:textId="77777777" w:rsidR="00641749" w:rsidRDefault="00641749" w:rsidP="00641749">
      <w:pPr>
        <w:pStyle w:val="a3"/>
        <w:spacing w:line="276" w:lineRule="auto"/>
        <w:ind w:right="533" w:firstLine="701"/>
      </w:pPr>
      <w:r>
        <w:t>-приобщать к праздничной культуре, развивать желание принимать участие в праздниках (календарных, государственных, народных);</w:t>
      </w:r>
    </w:p>
    <w:p w14:paraId="340616CE" w14:textId="77777777" w:rsidR="00641749" w:rsidRDefault="00641749" w:rsidP="00641749">
      <w:pPr>
        <w:pStyle w:val="a3"/>
        <w:spacing w:line="275" w:lineRule="exact"/>
        <w:ind w:left="1395"/>
      </w:pPr>
      <w:r>
        <w:t>-формировать</w:t>
      </w:r>
      <w:r>
        <w:rPr>
          <w:spacing w:val="-7"/>
        </w:rPr>
        <w:t xml:space="preserve"> </w:t>
      </w:r>
      <w:r>
        <w:t>чувства</w:t>
      </w:r>
      <w:r>
        <w:rPr>
          <w:spacing w:val="-3"/>
        </w:rPr>
        <w:t xml:space="preserve"> </w:t>
      </w:r>
      <w:r>
        <w:t>причастности</w:t>
      </w:r>
      <w:r>
        <w:rPr>
          <w:spacing w:val="-5"/>
        </w:rPr>
        <w:t xml:space="preserve"> </w:t>
      </w:r>
      <w:r>
        <w:t>к</w:t>
      </w:r>
      <w:r>
        <w:rPr>
          <w:spacing w:val="-4"/>
        </w:rPr>
        <w:t xml:space="preserve"> </w:t>
      </w:r>
      <w:r>
        <w:t>событиям,</w:t>
      </w:r>
      <w:r>
        <w:rPr>
          <w:spacing w:val="-5"/>
        </w:rPr>
        <w:t xml:space="preserve"> </w:t>
      </w:r>
      <w:r>
        <w:t>происходящим</w:t>
      </w:r>
      <w:r>
        <w:rPr>
          <w:spacing w:val="-5"/>
        </w:rPr>
        <w:t xml:space="preserve"> </w:t>
      </w:r>
      <w:r>
        <w:t>в</w:t>
      </w:r>
      <w:r>
        <w:rPr>
          <w:spacing w:val="-4"/>
        </w:rPr>
        <w:t xml:space="preserve"> </w:t>
      </w:r>
      <w:r>
        <w:rPr>
          <w:spacing w:val="-2"/>
        </w:rPr>
        <w:t>стране;</w:t>
      </w:r>
    </w:p>
    <w:p w14:paraId="68A59B66" w14:textId="77777777" w:rsidR="00641749" w:rsidRDefault="00641749" w:rsidP="00641749">
      <w:pPr>
        <w:pStyle w:val="a3"/>
        <w:spacing w:before="40" w:line="280" w:lineRule="auto"/>
        <w:ind w:right="535" w:firstLine="720"/>
      </w:pPr>
      <w:r>
        <w:t xml:space="preserve">-развивать индивидуальные творческие способности и художественные наклонности </w:t>
      </w:r>
      <w:r>
        <w:rPr>
          <w:spacing w:val="-2"/>
        </w:rPr>
        <w:t>ребёнка;</w:t>
      </w:r>
    </w:p>
    <w:p w14:paraId="34478B98" w14:textId="77777777" w:rsidR="00641749" w:rsidRDefault="00641749" w:rsidP="00641749">
      <w:pPr>
        <w:pStyle w:val="a3"/>
        <w:spacing w:line="276" w:lineRule="auto"/>
        <w:ind w:right="538" w:firstLine="720"/>
      </w:pPr>
      <w:r>
        <w:t xml:space="preserve">-вовлекать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w:t>
      </w:r>
      <w:r>
        <w:rPr>
          <w:spacing w:val="-2"/>
        </w:rPr>
        <w:t>концертах.</w:t>
      </w:r>
    </w:p>
    <w:p w14:paraId="37C32381" w14:textId="77777777" w:rsidR="00641749" w:rsidRDefault="00641749" w:rsidP="00641749">
      <w:pPr>
        <w:spacing w:line="275" w:lineRule="exact"/>
        <w:ind w:left="1414"/>
        <w:jc w:val="both"/>
        <w:rPr>
          <w:sz w:val="24"/>
        </w:rPr>
      </w:pPr>
      <w:r>
        <w:rPr>
          <w:b/>
          <w:sz w:val="24"/>
        </w:rPr>
        <w:t>Содержание</w:t>
      </w:r>
      <w:r>
        <w:rPr>
          <w:b/>
          <w:spacing w:val="-5"/>
          <w:sz w:val="24"/>
        </w:rPr>
        <w:t xml:space="preserve"> </w:t>
      </w:r>
      <w:r>
        <w:rPr>
          <w:sz w:val="24"/>
        </w:rPr>
        <w:t>образовательной</w:t>
      </w:r>
      <w:r>
        <w:rPr>
          <w:spacing w:val="-4"/>
          <w:sz w:val="24"/>
        </w:rPr>
        <w:t xml:space="preserve"> </w:t>
      </w:r>
      <w:r>
        <w:rPr>
          <w:spacing w:val="-2"/>
          <w:sz w:val="24"/>
        </w:rPr>
        <w:t>деятельности.</w:t>
      </w:r>
    </w:p>
    <w:p w14:paraId="5435EB2C" w14:textId="77777777" w:rsidR="00641749" w:rsidRDefault="00641749" w:rsidP="00641749">
      <w:pPr>
        <w:pStyle w:val="2"/>
        <w:spacing w:before="38"/>
        <w:ind w:left="1414"/>
      </w:pPr>
      <w:r>
        <w:t>Приобщение к</w:t>
      </w:r>
      <w:r>
        <w:rPr>
          <w:spacing w:val="-5"/>
        </w:rPr>
        <w:t xml:space="preserve"> </w:t>
      </w:r>
      <w:r>
        <w:rPr>
          <w:spacing w:val="-2"/>
        </w:rPr>
        <w:t>искусству.</w:t>
      </w:r>
    </w:p>
    <w:p w14:paraId="338BD29F" w14:textId="77777777" w:rsidR="00641749" w:rsidRDefault="00641749" w:rsidP="00641749">
      <w:pPr>
        <w:pStyle w:val="a3"/>
        <w:spacing w:before="36" w:line="276" w:lineRule="auto"/>
        <w:ind w:left="674" w:right="530" w:firstLine="1037"/>
      </w:pPr>
      <w:r>
        <w:t>Педагог продолжает приобщать детей к</w:t>
      </w:r>
      <w:r>
        <w:rPr>
          <w:spacing w:val="-4"/>
        </w:rPr>
        <w:t xml:space="preserve"> </w:t>
      </w:r>
      <w:r>
        <w:t>восприятию искусства, развивать</w:t>
      </w:r>
      <w:r>
        <w:rPr>
          <w:spacing w:val="-1"/>
        </w:rPr>
        <w:t xml:space="preserve"> </w:t>
      </w:r>
      <w:r>
        <w:t>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161BFD39" w14:textId="77777777" w:rsidR="00641749" w:rsidRDefault="00641749" w:rsidP="00641749">
      <w:pPr>
        <w:pStyle w:val="a3"/>
        <w:spacing w:before="2" w:line="276" w:lineRule="auto"/>
        <w:ind w:left="674" w:right="530" w:firstLine="1032"/>
      </w:pPr>
      <w: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4ACE36EB" w14:textId="77777777" w:rsidR="00641749" w:rsidRDefault="00641749" w:rsidP="00641749">
      <w:pPr>
        <w:pStyle w:val="a3"/>
        <w:spacing w:before="1" w:line="276" w:lineRule="auto"/>
        <w:ind w:left="674" w:right="525" w:firstLine="1032"/>
      </w:pPr>
      <w: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641DAC96" w14:textId="77777777" w:rsidR="00641749" w:rsidRDefault="00641749" w:rsidP="00641749">
      <w:pPr>
        <w:pStyle w:val="a3"/>
        <w:spacing w:line="276" w:lineRule="auto"/>
        <w:ind w:left="674" w:right="530" w:firstLine="1027"/>
      </w:pPr>
      <w:r>
        <w:t>Педагог знакомит детей со скульптурой, способами создания скульптуры</w:t>
      </w:r>
      <w:r>
        <w:rPr>
          <w:spacing w:val="40"/>
        </w:rPr>
        <w:t xml:space="preserve"> </w:t>
      </w:r>
      <w:r>
        <w:t>(пластика, высекание), средствами выразительности (объемность, статика и движение, материал);</w:t>
      </w:r>
      <w:r>
        <w:rPr>
          <w:spacing w:val="-3"/>
        </w:rPr>
        <w:t xml:space="preserve"> </w:t>
      </w:r>
      <w:r>
        <w:t>особенностями её содержания –</w:t>
      </w:r>
      <w:r>
        <w:rPr>
          <w:spacing w:val="-3"/>
        </w:rPr>
        <w:t xml:space="preserve"> </w:t>
      </w:r>
      <w:r>
        <w:t>отображение животных</w:t>
      </w:r>
      <w:r>
        <w:rPr>
          <w:spacing w:val="-3"/>
        </w:rPr>
        <w:t xml:space="preserve"> </w:t>
      </w:r>
      <w:r>
        <w:t>(анималистика), портреты человека и бытовые сценки.</w:t>
      </w:r>
    </w:p>
    <w:p w14:paraId="6172E0D0" w14:textId="77777777" w:rsidR="00641749" w:rsidRDefault="00641749" w:rsidP="00641749">
      <w:pPr>
        <w:pStyle w:val="a3"/>
        <w:spacing w:before="1" w:line="276" w:lineRule="auto"/>
        <w:ind w:left="674" w:right="527" w:firstLine="1027"/>
      </w:pPr>
      <w:r>
        <w:t>Педагог знакомит детей с архитектурой;</w:t>
      </w:r>
      <w:r>
        <w:rPr>
          <w:spacing w:val="-2"/>
        </w:rPr>
        <w:t xml:space="preserve"> </w:t>
      </w:r>
      <w:r>
        <w:t>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w:t>
      </w:r>
      <w:r>
        <w:rPr>
          <w:spacing w:val="-4"/>
        </w:rPr>
        <w:t xml:space="preserve"> </w:t>
      </w:r>
      <w:r>
        <w:t>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w:t>
      </w:r>
    </w:p>
    <w:p w14:paraId="0F27821A" w14:textId="77777777" w:rsidR="00641749" w:rsidRDefault="00641749" w:rsidP="00641749">
      <w:pPr>
        <w:pStyle w:val="a3"/>
        <w:spacing w:before="1" w:line="276" w:lineRule="auto"/>
        <w:ind w:left="674" w:right="520"/>
      </w:pPr>
      <w:r>
        <w:t>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79B6E08E" w14:textId="77777777" w:rsidR="00641749" w:rsidRDefault="00641749" w:rsidP="00641749">
      <w:pPr>
        <w:pStyle w:val="a3"/>
        <w:spacing w:line="276" w:lineRule="auto"/>
        <w:ind w:left="674" w:right="534" w:firstLine="1022"/>
      </w:pPr>
      <w:r>
        <w:t>Педагог организовывает посещение музея (совместно с родителями (законными представителями)), рассказывает</w:t>
      </w:r>
      <w:r>
        <w:rPr>
          <w:spacing w:val="-2"/>
        </w:rPr>
        <w:t xml:space="preserve"> </w:t>
      </w:r>
      <w:r>
        <w:t>о назначении</w:t>
      </w:r>
      <w:r>
        <w:rPr>
          <w:spacing w:val="-6"/>
        </w:rPr>
        <w:t xml:space="preserve"> </w:t>
      </w:r>
      <w:r>
        <w:t>музея;</w:t>
      </w:r>
      <w:r>
        <w:rPr>
          <w:spacing w:val="-2"/>
        </w:rPr>
        <w:t xml:space="preserve"> </w:t>
      </w:r>
      <w:r>
        <w:t>развивает у</w:t>
      </w:r>
      <w:r>
        <w:rPr>
          <w:spacing w:val="-7"/>
        </w:rPr>
        <w:t xml:space="preserve"> </w:t>
      </w:r>
      <w:r>
        <w:t>детей интерес к</w:t>
      </w:r>
      <w:r>
        <w:rPr>
          <w:spacing w:val="-4"/>
        </w:rPr>
        <w:t xml:space="preserve"> </w:t>
      </w:r>
      <w:r>
        <w:t>посещению</w:t>
      </w:r>
    </w:p>
    <w:p w14:paraId="77D1A1DE"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403BAC46" w14:textId="77777777" w:rsidR="00641749" w:rsidRDefault="00641749" w:rsidP="00641749">
      <w:pPr>
        <w:pStyle w:val="a3"/>
        <w:spacing w:before="64"/>
        <w:ind w:left="674"/>
        <w:jc w:val="left"/>
      </w:pPr>
      <w:r>
        <w:lastRenderedPageBreak/>
        <w:t>кукольного</w:t>
      </w:r>
      <w:r>
        <w:rPr>
          <w:spacing w:val="-2"/>
        </w:rPr>
        <w:t xml:space="preserve"> </w:t>
      </w:r>
      <w:r>
        <w:t>театра,</w:t>
      </w:r>
      <w:r>
        <w:rPr>
          <w:spacing w:val="-3"/>
        </w:rPr>
        <w:t xml:space="preserve"> </w:t>
      </w:r>
      <w:r>
        <w:rPr>
          <w:spacing w:val="-2"/>
        </w:rPr>
        <w:t>выставок.</w:t>
      </w:r>
    </w:p>
    <w:p w14:paraId="4C4CBF30" w14:textId="77777777" w:rsidR="00641749" w:rsidRDefault="00641749" w:rsidP="00641749">
      <w:pPr>
        <w:pStyle w:val="a3"/>
        <w:spacing w:before="41" w:line="276" w:lineRule="auto"/>
        <w:ind w:left="674" w:right="536" w:firstLine="1032"/>
      </w:pPr>
      <w: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374F7266" w14:textId="77777777" w:rsidR="00641749" w:rsidRDefault="00641749" w:rsidP="00641749">
      <w:pPr>
        <w:pStyle w:val="a3"/>
        <w:spacing w:line="276" w:lineRule="auto"/>
        <w:ind w:left="674" w:right="537" w:firstLine="1022"/>
        <w:jc w:val="right"/>
      </w:pPr>
      <w:r>
        <w:t>Педагог знакомит детей с произведениями народного искусства (потешки, сказки, загадки,</w:t>
      </w:r>
      <w:r>
        <w:rPr>
          <w:spacing w:val="-5"/>
        </w:rPr>
        <w:t xml:space="preserve"> </w:t>
      </w:r>
      <w:r>
        <w:t>песни,</w:t>
      </w:r>
      <w:r>
        <w:rPr>
          <w:spacing w:val="-3"/>
        </w:rPr>
        <w:t xml:space="preserve"> </w:t>
      </w:r>
      <w:r>
        <w:t>хороводы,</w:t>
      </w:r>
      <w:r>
        <w:rPr>
          <w:spacing w:val="-8"/>
        </w:rPr>
        <w:t xml:space="preserve"> </w:t>
      </w:r>
      <w:r>
        <w:t>заклички,</w:t>
      </w:r>
      <w:r>
        <w:rPr>
          <w:spacing w:val="-7"/>
        </w:rPr>
        <w:t xml:space="preserve"> </w:t>
      </w:r>
      <w:r>
        <w:t>изделия</w:t>
      </w:r>
      <w:r>
        <w:rPr>
          <w:spacing w:val="-5"/>
        </w:rPr>
        <w:t xml:space="preserve"> </w:t>
      </w:r>
      <w:r>
        <w:t>народного</w:t>
      </w:r>
      <w:r>
        <w:rPr>
          <w:spacing w:val="-4"/>
        </w:rPr>
        <w:t xml:space="preserve"> </w:t>
      </w:r>
      <w:r>
        <w:t>декоративно-прикладного</w:t>
      </w:r>
      <w:r>
        <w:rPr>
          <w:spacing w:val="-1"/>
        </w:rPr>
        <w:t xml:space="preserve"> </w:t>
      </w:r>
      <w:r>
        <w:rPr>
          <w:spacing w:val="-2"/>
        </w:rPr>
        <w:t>искусства).</w:t>
      </w:r>
    </w:p>
    <w:p w14:paraId="7DE48459" w14:textId="77777777" w:rsidR="00641749" w:rsidRDefault="00641749" w:rsidP="00641749">
      <w:pPr>
        <w:pStyle w:val="a3"/>
        <w:spacing w:line="278" w:lineRule="auto"/>
        <w:ind w:left="674" w:right="532" w:firstLine="1032"/>
      </w:pPr>
      <w:r>
        <w:t>Педагог поощряет проявление детских предпочтений: выбор детьми любимых песен, иллюстраций, предметов народных промыслов, пояснение детьми выбора;</w:t>
      </w:r>
      <w:r>
        <w:rPr>
          <w:spacing w:val="40"/>
        </w:rPr>
        <w:t xml:space="preserve"> </w:t>
      </w:r>
      <w:r>
        <w:t>воспитывает у детей бережное отношение к произведениям искусства.</w:t>
      </w:r>
    </w:p>
    <w:p w14:paraId="42B64D9B" w14:textId="77777777" w:rsidR="00641749" w:rsidRDefault="00641749" w:rsidP="00641749">
      <w:pPr>
        <w:pStyle w:val="2"/>
        <w:spacing w:line="276" w:lineRule="auto"/>
        <w:ind w:left="1414" w:right="5950"/>
      </w:pPr>
      <w:r>
        <w:t>Изобразительная</w:t>
      </w:r>
      <w:r>
        <w:rPr>
          <w:spacing w:val="-15"/>
        </w:rPr>
        <w:t xml:space="preserve"> </w:t>
      </w:r>
      <w:r>
        <w:t xml:space="preserve">деятельность. </w:t>
      </w:r>
      <w:r>
        <w:rPr>
          <w:spacing w:val="-2"/>
        </w:rPr>
        <w:t>Рисование:</w:t>
      </w:r>
    </w:p>
    <w:p w14:paraId="66CC1623" w14:textId="77777777" w:rsidR="00641749" w:rsidRDefault="00641749" w:rsidP="00641749">
      <w:pPr>
        <w:pStyle w:val="a3"/>
        <w:spacing w:line="276" w:lineRule="auto"/>
        <w:ind w:right="527" w:firstLine="720"/>
      </w:pPr>
      <w: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w:t>
      </w:r>
      <w:r>
        <w:rPr>
          <w:spacing w:val="40"/>
        </w:rPr>
        <w:t xml:space="preserve"> </w:t>
      </w:r>
      <w:r>
        <w:t>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w:t>
      </w:r>
      <w:r>
        <w:rPr>
          <w:spacing w:val="80"/>
        </w:rPr>
        <w:t xml:space="preserve"> </w:t>
      </w:r>
      <w:r>
        <w:t>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w:t>
      </w:r>
      <w:r>
        <w:rPr>
          <w:spacing w:val="-5"/>
        </w:rPr>
        <w:t xml:space="preserve"> </w:t>
      </w:r>
      <w:r>
        <w:t>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w:t>
      </w:r>
      <w:r>
        <w:rPr>
          <w:spacing w:val="40"/>
        </w:rPr>
        <w:t xml:space="preserve"> </w:t>
      </w:r>
      <w:r>
        <w:t>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w:t>
      </w:r>
      <w:r>
        <w:rPr>
          <w:spacing w:val="-6"/>
        </w:rPr>
        <w:t xml:space="preserve"> </w:t>
      </w:r>
      <w:r>
        <w:t>цвета, изменяя</w:t>
      </w:r>
      <w:r>
        <w:rPr>
          <w:spacing w:val="-2"/>
        </w:rPr>
        <w:t xml:space="preserve"> </w:t>
      </w:r>
      <w:r>
        <w:t>нажим</w:t>
      </w:r>
      <w:r>
        <w:rPr>
          <w:spacing w:val="-1"/>
        </w:rPr>
        <w:t xml:space="preserve"> </w:t>
      </w:r>
      <w:r>
        <w:t>на</w:t>
      </w:r>
      <w:r>
        <w:rPr>
          <w:spacing w:val="-3"/>
        </w:rPr>
        <w:t xml:space="preserve"> </w:t>
      </w:r>
      <w:r>
        <w:t>карандаш;</w:t>
      </w:r>
      <w:r>
        <w:rPr>
          <w:spacing w:val="-2"/>
        </w:rPr>
        <w:t xml:space="preserve"> </w:t>
      </w:r>
      <w:r>
        <w:t>формирует у</w:t>
      </w:r>
      <w:r>
        <w:rPr>
          <w:spacing w:val="-7"/>
        </w:rPr>
        <w:t xml:space="preserve"> </w:t>
      </w:r>
      <w:r>
        <w:t>детей умение правильно передавать расположение частей при рисовании сложных предметов (кукла, зайчик и другие) и соотносить их по величине.</w:t>
      </w:r>
    </w:p>
    <w:p w14:paraId="3E7A2CF5" w14:textId="77777777" w:rsidR="00641749" w:rsidRDefault="00641749" w:rsidP="00641749">
      <w:pPr>
        <w:pStyle w:val="2"/>
      </w:pPr>
      <w:r>
        <w:t>Народное</w:t>
      </w:r>
      <w:r>
        <w:rPr>
          <w:spacing w:val="-6"/>
        </w:rPr>
        <w:t xml:space="preserve"> </w:t>
      </w:r>
      <w:r>
        <w:t>декоративно-прикладное</w:t>
      </w:r>
      <w:r>
        <w:rPr>
          <w:spacing w:val="-9"/>
        </w:rPr>
        <w:t xml:space="preserve"> </w:t>
      </w:r>
      <w:r>
        <w:rPr>
          <w:spacing w:val="-2"/>
        </w:rPr>
        <w:t>искусство:</w:t>
      </w:r>
    </w:p>
    <w:p w14:paraId="701B9096" w14:textId="77777777" w:rsidR="00641749" w:rsidRDefault="00641749" w:rsidP="00641749">
      <w:pPr>
        <w:pStyle w:val="a3"/>
        <w:spacing w:before="35" w:line="276" w:lineRule="auto"/>
        <w:ind w:right="535" w:firstLine="701"/>
      </w:pPr>
      <w:r>
        <w:t>Педагог</w:t>
      </w:r>
      <w:r>
        <w:rPr>
          <w:spacing w:val="-1"/>
        </w:rPr>
        <w:t xml:space="preserve"> </w:t>
      </w:r>
      <w:r>
        <w:t>продолжает</w:t>
      </w:r>
      <w:r>
        <w:rPr>
          <w:spacing w:val="-3"/>
        </w:rPr>
        <w:t xml:space="preserve"> </w:t>
      </w:r>
      <w:r>
        <w:t>у</w:t>
      </w:r>
      <w:r>
        <w:rPr>
          <w:spacing w:val="-12"/>
        </w:rPr>
        <w:t xml:space="preserve"> </w:t>
      </w:r>
      <w:r>
        <w:t>детей</w:t>
      </w:r>
      <w:r>
        <w:rPr>
          <w:spacing w:val="-3"/>
        </w:rPr>
        <w:t xml:space="preserve"> </w:t>
      </w:r>
      <w:r>
        <w:t>формировать</w:t>
      </w:r>
      <w:r>
        <w:rPr>
          <w:spacing w:val="-2"/>
        </w:rPr>
        <w:t xml:space="preserve"> </w:t>
      </w:r>
      <w:r>
        <w:t>умение</w:t>
      </w:r>
      <w:r>
        <w:rPr>
          <w:spacing w:val="-4"/>
        </w:rPr>
        <w:t xml:space="preserve"> </w:t>
      </w:r>
      <w:r>
        <w:t>создавать</w:t>
      </w:r>
      <w:r>
        <w:rPr>
          <w:spacing w:val="-2"/>
        </w:rPr>
        <w:t xml:space="preserve"> </w:t>
      </w:r>
      <w:r>
        <w:t>декоративные</w:t>
      </w:r>
      <w:r>
        <w:rPr>
          <w:spacing w:val="-4"/>
        </w:rPr>
        <w:t xml:space="preserve"> </w:t>
      </w:r>
      <w:r>
        <w:t>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w:t>
      </w:r>
    </w:p>
    <w:p w14:paraId="6C86C5AC" w14:textId="77777777" w:rsidR="00641749" w:rsidRDefault="00641749" w:rsidP="00641749">
      <w:pPr>
        <w:pStyle w:val="a3"/>
        <w:spacing w:before="2" w:line="276" w:lineRule="auto"/>
        <w:ind w:right="530" w:firstLine="701"/>
      </w:pPr>
      <w:r>
        <w:t>Учит детей выделять элементы городецкой росписи (бутоны, купавки, розаны,</w:t>
      </w:r>
      <w:r>
        <w:rPr>
          <w:spacing w:val="40"/>
        </w:rPr>
        <w:t xml:space="preserve"> </w:t>
      </w:r>
      <w:r>
        <w:t>листья); видеть и называть цвета, используемые в росписи.</w:t>
      </w:r>
    </w:p>
    <w:p w14:paraId="095A4901" w14:textId="77777777" w:rsidR="00641749" w:rsidRDefault="00641749" w:rsidP="00641749">
      <w:pPr>
        <w:pStyle w:val="2"/>
        <w:spacing w:before="4"/>
        <w:jc w:val="left"/>
      </w:pPr>
      <w:r>
        <w:rPr>
          <w:spacing w:val="-2"/>
        </w:rPr>
        <w:t>Лепка:</w:t>
      </w:r>
    </w:p>
    <w:p w14:paraId="67AF6608" w14:textId="77777777" w:rsidR="00641749" w:rsidRDefault="00641749" w:rsidP="00641749">
      <w:pPr>
        <w:pStyle w:val="a3"/>
        <w:spacing w:before="36" w:line="276" w:lineRule="auto"/>
        <w:ind w:right="538" w:firstLine="701"/>
      </w:pPr>
      <w: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w:t>
      </w:r>
      <w:r>
        <w:lastRenderedPageBreak/>
        <w:t>приемы лепки, освоенные</w:t>
      </w:r>
      <w:r>
        <w:rPr>
          <w:spacing w:val="25"/>
        </w:rPr>
        <w:t xml:space="preserve"> </w:t>
      </w:r>
      <w:r>
        <w:t>в</w:t>
      </w:r>
      <w:r>
        <w:rPr>
          <w:spacing w:val="29"/>
        </w:rPr>
        <w:t xml:space="preserve"> </w:t>
      </w:r>
      <w:r>
        <w:t>предыдущих</w:t>
      </w:r>
      <w:r>
        <w:rPr>
          <w:spacing w:val="25"/>
        </w:rPr>
        <w:t xml:space="preserve"> </w:t>
      </w:r>
      <w:r>
        <w:t>группах;</w:t>
      </w:r>
      <w:r>
        <w:rPr>
          <w:spacing w:val="31"/>
        </w:rPr>
        <w:t xml:space="preserve"> </w:t>
      </w:r>
      <w:r>
        <w:t>учит</w:t>
      </w:r>
      <w:r>
        <w:rPr>
          <w:spacing w:val="31"/>
        </w:rPr>
        <w:t xml:space="preserve"> </w:t>
      </w:r>
      <w:r>
        <w:t>детей</w:t>
      </w:r>
      <w:r>
        <w:rPr>
          <w:spacing w:val="31"/>
        </w:rPr>
        <w:t xml:space="preserve"> </w:t>
      </w:r>
      <w:r>
        <w:t>прищипыванию</w:t>
      </w:r>
      <w:r>
        <w:rPr>
          <w:spacing w:val="24"/>
        </w:rPr>
        <w:t xml:space="preserve"> </w:t>
      </w:r>
      <w:r>
        <w:t>с</w:t>
      </w:r>
      <w:r>
        <w:rPr>
          <w:spacing w:val="25"/>
        </w:rPr>
        <w:t xml:space="preserve"> </w:t>
      </w:r>
      <w:r>
        <w:t>легким</w:t>
      </w:r>
      <w:r>
        <w:rPr>
          <w:spacing w:val="22"/>
        </w:rPr>
        <w:t xml:space="preserve"> </w:t>
      </w:r>
      <w:r>
        <w:t>оттягиванием</w:t>
      </w:r>
      <w:r>
        <w:rPr>
          <w:spacing w:val="27"/>
        </w:rPr>
        <w:t xml:space="preserve"> </w:t>
      </w:r>
      <w:r>
        <w:t>всех</w:t>
      </w:r>
    </w:p>
    <w:p w14:paraId="4EEA235D"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075B7431" w14:textId="77777777" w:rsidR="00641749" w:rsidRDefault="00641749" w:rsidP="00641749">
      <w:pPr>
        <w:pStyle w:val="a3"/>
        <w:spacing w:before="64" w:line="276" w:lineRule="auto"/>
        <w:ind w:right="538"/>
      </w:pPr>
      <w:r>
        <w:lastRenderedPageBreak/>
        <w:t>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5A852143" w14:textId="77777777" w:rsidR="00641749" w:rsidRDefault="00641749" w:rsidP="00641749">
      <w:pPr>
        <w:pStyle w:val="2"/>
        <w:spacing w:before="2"/>
        <w:ind w:left="674"/>
        <w:jc w:val="left"/>
      </w:pPr>
      <w:r>
        <w:rPr>
          <w:spacing w:val="-2"/>
        </w:rPr>
        <w:t>Аппликация:</w:t>
      </w:r>
    </w:p>
    <w:p w14:paraId="405A00A6" w14:textId="77777777" w:rsidR="00641749" w:rsidRDefault="00641749" w:rsidP="00641749">
      <w:pPr>
        <w:pStyle w:val="a3"/>
        <w:spacing w:before="41" w:line="276" w:lineRule="auto"/>
        <w:ind w:right="526" w:firstLine="701"/>
      </w:pPr>
      <w:r>
        <w:t>Педагог развивает у</w:t>
      </w:r>
      <w:r>
        <w:rPr>
          <w:spacing w:val="-1"/>
        </w:rPr>
        <w:t xml:space="preserve"> </w:t>
      </w:r>
      <w:r>
        <w:t>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w:t>
      </w:r>
      <w:r>
        <w:rPr>
          <w:spacing w:val="-2"/>
        </w:rPr>
        <w:t xml:space="preserve"> </w:t>
      </w:r>
      <w:r>
        <w:t>ножницы</w:t>
      </w:r>
      <w:r>
        <w:rPr>
          <w:spacing w:val="-5"/>
        </w:rPr>
        <w:t xml:space="preserve"> </w:t>
      </w:r>
      <w:r>
        <w:t>и</w:t>
      </w:r>
      <w:r>
        <w:rPr>
          <w:spacing w:val="-2"/>
        </w:rPr>
        <w:t xml:space="preserve"> </w:t>
      </w:r>
      <w:r>
        <w:t>пользоваться</w:t>
      </w:r>
      <w:r>
        <w:rPr>
          <w:spacing w:val="-7"/>
        </w:rPr>
        <w:t xml:space="preserve"> </w:t>
      </w:r>
      <w:r>
        <w:t>ими.</w:t>
      </w:r>
      <w:r>
        <w:rPr>
          <w:spacing w:val="-1"/>
        </w:rPr>
        <w:t xml:space="preserve"> </w:t>
      </w:r>
      <w:r>
        <w:t>Обучает детей</w:t>
      </w:r>
      <w:r>
        <w:rPr>
          <w:spacing w:val="-2"/>
        </w:rPr>
        <w:t xml:space="preserve"> </w:t>
      </w:r>
      <w:r>
        <w:t>вырезыванию,</w:t>
      </w:r>
      <w:r>
        <w:rPr>
          <w:spacing w:val="-5"/>
        </w:rPr>
        <w:t xml:space="preserve"> </w:t>
      </w:r>
      <w:r>
        <w:t>начиная</w:t>
      </w:r>
      <w:r>
        <w:rPr>
          <w:spacing w:val="-2"/>
        </w:rPr>
        <w:t xml:space="preserve"> </w:t>
      </w:r>
      <w:r>
        <w:t>с</w:t>
      </w:r>
      <w:r>
        <w:rPr>
          <w:spacing w:val="-3"/>
        </w:rPr>
        <w:t xml:space="preserve"> </w:t>
      </w:r>
      <w:r>
        <w:t>формирования навыка разрезания по прямой сначала коротких, а затем длинных полос. Учит детей составлять</w:t>
      </w:r>
      <w:r>
        <w:rPr>
          <w:spacing w:val="-6"/>
        </w:rPr>
        <w:t xml:space="preserve"> </w:t>
      </w:r>
      <w:r>
        <w:t>из</w:t>
      </w:r>
      <w:r>
        <w:rPr>
          <w:spacing w:val="-1"/>
        </w:rPr>
        <w:t xml:space="preserve"> </w:t>
      </w:r>
      <w:r>
        <w:t>полос</w:t>
      </w:r>
      <w:r>
        <w:rPr>
          <w:spacing w:val="-3"/>
        </w:rPr>
        <w:t xml:space="preserve"> </w:t>
      </w:r>
      <w:r>
        <w:t>изображения</w:t>
      </w:r>
      <w:r>
        <w:rPr>
          <w:spacing w:val="-2"/>
        </w:rPr>
        <w:t xml:space="preserve"> </w:t>
      </w:r>
      <w:r>
        <w:t>разных</w:t>
      </w:r>
      <w:r>
        <w:rPr>
          <w:spacing w:val="-2"/>
        </w:rPr>
        <w:t xml:space="preserve"> </w:t>
      </w:r>
      <w:r>
        <w:t>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w:t>
      </w:r>
      <w:r>
        <w:rPr>
          <w:spacing w:val="40"/>
        </w:rPr>
        <w:t xml:space="preserve"> </w:t>
      </w:r>
      <w:r>
        <w:t>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57D7BD11" w14:textId="77777777" w:rsidR="00641749" w:rsidRDefault="00641749" w:rsidP="00641749">
      <w:pPr>
        <w:pStyle w:val="2"/>
        <w:spacing w:before="3"/>
        <w:ind w:left="1414"/>
      </w:pPr>
      <w:r>
        <w:t>Конструктивная</w:t>
      </w:r>
      <w:r>
        <w:rPr>
          <w:spacing w:val="-5"/>
        </w:rPr>
        <w:t xml:space="preserve"> </w:t>
      </w:r>
      <w:r>
        <w:rPr>
          <w:spacing w:val="-2"/>
        </w:rPr>
        <w:t>деятельность.</w:t>
      </w:r>
    </w:p>
    <w:p w14:paraId="0A7D0A13" w14:textId="77777777" w:rsidR="00641749" w:rsidRDefault="00641749" w:rsidP="00641749">
      <w:pPr>
        <w:pStyle w:val="a3"/>
        <w:spacing w:before="36" w:line="276" w:lineRule="auto"/>
        <w:ind w:left="674" w:right="528" w:firstLine="1027"/>
      </w:pPr>
      <w: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79F826A8" w14:textId="77777777" w:rsidR="00641749" w:rsidRDefault="00641749" w:rsidP="00641749">
      <w:pPr>
        <w:pStyle w:val="a3"/>
        <w:spacing w:before="3" w:line="276" w:lineRule="auto"/>
        <w:ind w:left="674" w:right="524" w:firstLine="1032"/>
      </w:pPr>
      <w: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3FEFFE3B" w14:textId="77777777" w:rsidR="00641749" w:rsidRDefault="00641749" w:rsidP="00641749">
      <w:pPr>
        <w:pStyle w:val="a3"/>
        <w:spacing w:line="276" w:lineRule="auto"/>
        <w:ind w:left="674" w:right="528" w:firstLine="1042"/>
      </w:pPr>
      <w: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w:t>
      </w:r>
      <w:r>
        <w:rPr>
          <w:spacing w:val="-4"/>
        </w:rPr>
        <w:t xml:space="preserve"> </w:t>
      </w:r>
      <w:r>
        <w:t>идущих</w:t>
      </w:r>
      <w:r>
        <w:rPr>
          <w:spacing w:val="-6"/>
        </w:rPr>
        <w:t xml:space="preserve"> </w:t>
      </w:r>
      <w:r>
        <w:t>в двух</w:t>
      </w:r>
      <w:r>
        <w:rPr>
          <w:spacing w:val="-6"/>
        </w:rPr>
        <w:t xml:space="preserve"> </w:t>
      </w:r>
      <w:r>
        <w:t>направлениях</w:t>
      </w:r>
      <w:r>
        <w:rPr>
          <w:spacing w:val="-6"/>
        </w:rPr>
        <w:t xml:space="preserve"> </w:t>
      </w:r>
      <w:r>
        <w:t>и другое).</w:t>
      </w:r>
      <w:r>
        <w:rPr>
          <w:spacing w:val="-4"/>
        </w:rPr>
        <w:t xml:space="preserve"> </w:t>
      </w:r>
      <w:r>
        <w:t>Развивает</w:t>
      </w:r>
      <w:r>
        <w:rPr>
          <w:spacing w:val="-1"/>
        </w:rPr>
        <w:t xml:space="preserve"> </w:t>
      </w:r>
      <w:r>
        <w:t>у</w:t>
      </w:r>
      <w:r>
        <w:rPr>
          <w:spacing w:val="-11"/>
        </w:rPr>
        <w:t xml:space="preserve"> </w:t>
      </w:r>
      <w:r>
        <w:t>детей умение</w:t>
      </w:r>
      <w:r>
        <w:rPr>
          <w:spacing w:val="-2"/>
        </w:rPr>
        <w:t xml:space="preserve"> </w:t>
      </w:r>
      <w:r>
        <w:t>использовать</w:t>
      </w:r>
      <w:r>
        <w:rPr>
          <w:spacing w:val="-4"/>
        </w:rPr>
        <w:t xml:space="preserve"> </w:t>
      </w:r>
      <w:r>
        <w:t>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74F8F95E" w14:textId="77777777" w:rsidR="00641749" w:rsidRDefault="00641749" w:rsidP="00641749">
      <w:pPr>
        <w:pStyle w:val="a3"/>
        <w:spacing w:line="276" w:lineRule="auto"/>
        <w:ind w:left="674" w:right="535" w:firstLine="1032"/>
      </w:pPr>
      <w:r>
        <w:t xml:space="preserve">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w:t>
      </w:r>
      <w:r>
        <w:rPr>
          <w:spacing w:val="-2"/>
        </w:rPr>
        <w:t>результат.</w:t>
      </w:r>
    </w:p>
    <w:p w14:paraId="0E83867C" w14:textId="77777777" w:rsidR="00641749" w:rsidRDefault="00641749" w:rsidP="00641749">
      <w:pPr>
        <w:pStyle w:val="a3"/>
        <w:spacing w:line="276" w:lineRule="auto"/>
        <w:ind w:left="674" w:right="526"/>
      </w:pPr>
      <w: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w:t>
      </w:r>
      <w:r>
        <w:rPr>
          <w:spacing w:val="40"/>
        </w:rPr>
        <w:t xml:space="preserve"> </w:t>
      </w:r>
      <w:r>
        <w:t>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66CAF5EC" w14:textId="77777777" w:rsidR="00641749" w:rsidRDefault="00641749" w:rsidP="00641749">
      <w:pPr>
        <w:pStyle w:val="2"/>
        <w:spacing w:before="4"/>
        <w:ind w:left="1414"/>
      </w:pPr>
      <w:r>
        <w:t>Музыкальная</w:t>
      </w:r>
      <w:r>
        <w:rPr>
          <w:spacing w:val="-6"/>
        </w:rPr>
        <w:t xml:space="preserve"> </w:t>
      </w:r>
      <w:r>
        <w:rPr>
          <w:spacing w:val="-2"/>
        </w:rPr>
        <w:t>деятельность.</w:t>
      </w:r>
    </w:p>
    <w:p w14:paraId="13494564" w14:textId="77777777" w:rsidR="00641749" w:rsidRDefault="00641749" w:rsidP="00641749">
      <w:pPr>
        <w:pStyle w:val="2"/>
        <w:sectPr w:rsidR="00641749">
          <w:pgSz w:w="11900" w:h="16840"/>
          <w:pgMar w:top="620" w:right="283" w:bottom="680" w:left="708" w:header="0" w:footer="420" w:gutter="0"/>
          <w:cols w:space="720"/>
        </w:sectPr>
      </w:pPr>
    </w:p>
    <w:p w14:paraId="7CF7BAF5" w14:textId="77777777" w:rsidR="00641749" w:rsidRDefault="00641749" w:rsidP="00641749">
      <w:pPr>
        <w:pStyle w:val="a3"/>
        <w:spacing w:before="64" w:line="276" w:lineRule="auto"/>
        <w:ind w:left="674" w:right="532"/>
      </w:pPr>
      <w:r>
        <w:rPr>
          <w:b/>
          <w:i/>
        </w:rPr>
        <w:lastRenderedPageBreak/>
        <w:t xml:space="preserve">Слушание: </w:t>
      </w:r>
      <w:r>
        <w:t>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w:t>
      </w:r>
      <w:r>
        <w:rPr>
          <w:spacing w:val="-4"/>
        </w:rPr>
        <w:t xml:space="preserve"> </w:t>
      </w:r>
      <w:r>
        <w:t>произведения,</w:t>
      </w:r>
      <w:r>
        <w:rPr>
          <w:spacing w:val="-6"/>
        </w:rPr>
        <w:t xml:space="preserve"> </w:t>
      </w:r>
      <w:r>
        <w:t>высказывать</w:t>
      </w:r>
      <w:r>
        <w:rPr>
          <w:spacing w:val="-2"/>
        </w:rPr>
        <w:t xml:space="preserve"> </w:t>
      </w:r>
      <w:r>
        <w:t>свои</w:t>
      </w:r>
      <w:r>
        <w:rPr>
          <w:spacing w:val="-6"/>
        </w:rPr>
        <w:t xml:space="preserve"> </w:t>
      </w:r>
      <w:r>
        <w:t>впечатления</w:t>
      </w:r>
      <w:r>
        <w:rPr>
          <w:spacing w:val="-7"/>
        </w:rPr>
        <w:t xml:space="preserve"> </w:t>
      </w:r>
      <w:r>
        <w:t>о прослушанном;</w:t>
      </w:r>
      <w:r>
        <w:rPr>
          <w:spacing w:val="-7"/>
        </w:rPr>
        <w:t xml:space="preserve"> </w:t>
      </w:r>
      <w:r>
        <w:t>учит</w:t>
      </w:r>
      <w:r>
        <w:rPr>
          <w:spacing w:val="-3"/>
        </w:rPr>
        <w:t xml:space="preserve"> </w:t>
      </w:r>
      <w:r>
        <w:t>детей</w:t>
      </w:r>
      <w:r>
        <w:rPr>
          <w:spacing w:val="-3"/>
        </w:rPr>
        <w:t xml:space="preserve"> </w:t>
      </w:r>
      <w:r>
        <w:t>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46CC3A98" w14:textId="77777777" w:rsidR="00641749" w:rsidRDefault="00641749" w:rsidP="00641749">
      <w:pPr>
        <w:pStyle w:val="a3"/>
        <w:spacing w:line="276" w:lineRule="auto"/>
        <w:ind w:left="674" w:right="535"/>
      </w:pPr>
      <w:r>
        <w:rPr>
          <w:b/>
          <w:i/>
        </w:rPr>
        <w:t>Пение</w:t>
      </w:r>
      <w:r>
        <w:t>: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w:t>
      </w:r>
      <w:r>
        <w:rPr>
          <w:spacing w:val="-7"/>
        </w:rPr>
        <w:t xml:space="preserve"> </w:t>
      </w:r>
      <w:r>
        <w:t>короткими</w:t>
      </w:r>
      <w:r>
        <w:rPr>
          <w:spacing w:val="-2"/>
        </w:rPr>
        <w:t xml:space="preserve"> </w:t>
      </w:r>
      <w:r>
        <w:t>музыкальными</w:t>
      </w:r>
      <w:r>
        <w:rPr>
          <w:spacing w:val="-2"/>
        </w:rPr>
        <w:t xml:space="preserve"> </w:t>
      </w:r>
      <w:r>
        <w:t>фразами;</w:t>
      </w:r>
      <w:r>
        <w:rPr>
          <w:spacing w:val="-3"/>
        </w:rPr>
        <w:t xml:space="preserve"> </w:t>
      </w:r>
      <w:r>
        <w:t>формирует у</w:t>
      </w:r>
      <w:r>
        <w:rPr>
          <w:spacing w:val="-7"/>
        </w:rPr>
        <w:t xml:space="preserve"> </w:t>
      </w:r>
      <w:r>
        <w:t>детей умение петь</w:t>
      </w:r>
      <w:r>
        <w:rPr>
          <w:spacing w:val="-2"/>
        </w:rPr>
        <w:t xml:space="preserve"> </w:t>
      </w:r>
      <w:r>
        <w:t>мелодию чисто, смягчать</w:t>
      </w:r>
      <w:r>
        <w:rPr>
          <w:spacing w:val="-4"/>
        </w:rPr>
        <w:t xml:space="preserve"> </w:t>
      </w:r>
      <w:r>
        <w:t>концы фраз,</w:t>
      </w:r>
      <w:r>
        <w:rPr>
          <w:spacing w:val="-3"/>
        </w:rPr>
        <w:t xml:space="preserve"> </w:t>
      </w:r>
      <w:r>
        <w:t>четко</w:t>
      </w:r>
      <w:r>
        <w:rPr>
          <w:spacing w:val="-1"/>
        </w:rPr>
        <w:t xml:space="preserve"> </w:t>
      </w:r>
      <w:r>
        <w:t>произносить слова,</w:t>
      </w:r>
      <w:r>
        <w:rPr>
          <w:spacing w:val="-3"/>
        </w:rPr>
        <w:t xml:space="preserve"> </w:t>
      </w:r>
      <w:r>
        <w:t>петь</w:t>
      </w:r>
      <w:r>
        <w:rPr>
          <w:spacing w:val="-4"/>
        </w:rPr>
        <w:t xml:space="preserve"> </w:t>
      </w:r>
      <w:r>
        <w:t>выразительно,</w:t>
      </w:r>
      <w:r>
        <w:rPr>
          <w:spacing w:val="-3"/>
        </w:rPr>
        <w:t xml:space="preserve"> </w:t>
      </w:r>
      <w:r>
        <w:t>передавая</w:t>
      </w:r>
      <w:r>
        <w:rPr>
          <w:spacing w:val="-1"/>
        </w:rPr>
        <w:t xml:space="preserve"> </w:t>
      </w:r>
      <w:r>
        <w:t xml:space="preserve">характер музыки; учит детей петь с инструментальным сопровождением и без него (с помощью </w:t>
      </w:r>
      <w:r>
        <w:rPr>
          <w:spacing w:val="-2"/>
        </w:rPr>
        <w:t>педагога).</w:t>
      </w:r>
    </w:p>
    <w:p w14:paraId="23F0C125" w14:textId="77777777" w:rsidR="00641749" w:rsidRDefault="00641749" w:rsidP="00641749">
      <w:pPr>
        <w:pStyle w:val="a3"/>
        <w:spacing w:line="280" w:lineRule="auto"/>
        <w:ind w:left="674" w:right="528"/>
      </w:pPr>
      <w:r>
        <w:rPr>
          <w:b/>
          <w:i/>
        </w:rPr>
        <w:t>Песенное творчество</w:t>
      </w:r>
      <w:r>
        <w:t>: педагог учит детей самостоятельно сочинять мелодию колыбельной песни</w:t>
      </w:r>
      <w:r>
        <w:rPr>
          <w:spacing w:val="23"/>
        </w:rPr>
        <w:t xml:space="preserve"> </w:t>
      </w:r>
      <w:r>
        <w:t>и отвечать</w:t>
      </w:r>
      <w:r>
        <w:rPr>
          <w:spacing w:val="18"/>
        </w:rPr>
        <w:t xml:space="preserve"> </w:t>
      </w:r>
      <w:r>
        <w:t>на</w:t>
      </w:r>
      <w:r>
        <w:rPr>
          <w:spacing w:val="21"/>
        </w:rPr>
        <w:t xml:space="preserve"> </w:t>
      </w:r>
      <w:r>
        <w:t>музыкальные вопросы</w:t>
      </w:r>
      <w:r>
        <w:rPr>
          <w:spacing w:val="19"/>
        </w:rPr>
        <w:t xml:space="preserve"> </w:t>
      </w:r>
      <w:r>
        <w:t>(«Как</w:t>
      </w:r>
      <w:r>
        <w:rPr>
          <w:spacing w:val="20"/>
        </w:rPr>
        <w:t xml:space="preserve"> </w:t>
      </w:r>
      <w:r>
        <w:t>тебя</w:t>
      </w:r>
      <w:r>
        <w:rPr>
          <w:spacing w:val="22"/>
        </w:rPr>
        <w:t xml:space="preserve"> </w:t>
      </w:r>
      <w:r>
        <w:t>зовут?»,</w:t>
      </w:r>
      <w:r>
        <w:rPr>
          <w:spacing w:val="24"/>
        </w:rPr>
        <w:t xml:space="preserve"> </w:t>
      </w:r>
      <w:r>
        <w:t>«Что</w:t>
      </w:r>
      <w:r>
        <w:rPr>
          <w:spacing w:val="22"/>
        </w:rPr>
        <w:t xml:space="preserve"> </w:t>
      </w:r>
      <w:r>
        <w:t>ты</w:t>
      </w:r>
      <w:r>
        <w:rPr>
          <w:spacing w:val="20"/>
        </w:rPr>
        <w:t xml:space="preserve"> </w:t>
      </w:r>
      <w:r>
        <w:t>хочешь,</w:t>
      </w:r>
      <w:r>
        <w:rPr>
          <w:spacing w:val="19"/>
        </w:rPr>
        <w:t xml:space="preserve"> </w:t>
      </w:r>
      <w:r>
        <w:t>кошечка?»,</w:t>
      </w:r>
    </w:p>
    <w:p w14:paraId="662E7FCE" w14:textId="77777777" w:rsidR="00641749" w:rsidRDefault="00641749" w:rsidP="00641749">
      <w:pPr>
        <w:pStyle w:val="a3"/>
        <w:spacing w:line="276" w:lineRule="auto"/>
        <w:ind w:left="674" w:right="530"/>
        <w:jc w:val="left"/>
      </w:pPr>
      <w:r>
        <w:t xml:space="preserve">«Где ты?»); формирует у детей умение импровизировать мелодии на заданный текст. </w:t>
      </w:r>
      <w:r>
        <w:rPr>
          <w:b/>
          <w:i/>
        </w:rPr>
        <w:t>Музыкально-ритмические</w:t>
      </w:r>
      <w:r>
        <w:rPr>
          <w:b/>
          <w:i/>
          <w:spacing w:val="80"/>
        </w:rPr>
        <w:t xml:space="preserve"> </w:t>
      </w:r>
      <w:r>
        <w:rPr>
          <w:b/>
          <w:i/>
        </w:rPr>
        <w:t>движения:</w:t>
      </w:r>
      <w:r>
        <w:rPr>
          <w:b/>
          <w:i/>
          <w:spacing w:val="80"/>
        </w:rPr>
        <w:t xml:space="preserve"> </w:t>
      </w:r>
      <w:r>
        <w:t>педагог</w:t>
      </w:r>
      <w:r>
        <w:rPr>
          <w:spacing w:val="40"/>
        </w:rPr>
        <w:t xml:space="preserve"> </w:t>
      </w:r>
      <w:r>
        <w:t>продолжает</w:t>
      </w:r>
      <w:r>
        <w:rPr>
          <w:spacing w:val="80"/>
        </w:rPr>
        <w:t xml:space="preserve"> </w:t>
      </w:r>
      <w:r>
        <w:t>формировать</w:t>
      </w:r>
      <w:r>
        <w:rPr>
          <w:spacing w:val="40"/>
        </w:rPr>
        <w:t xml:space="preserve"> </w:t>
      </w:r>
      <w:r>
        <w:t>у</w:t>
      </w:r>
      <w:r>
        <w:rPr>
          <w:spacing w:val="40"/>
        </w:rPr>
        <w:t xml:space="preserve"> </w:t>
      </w:r>
      <w:r>
        <w:t>детей</w:t>
      </w:r>
      <w:r>
        <w:rPr>
          <w:spacing w:val="80"/>
        </w:rPr>
        <w:t xml:space="preserve"> </w:t>
      </w:r>
      <w:r>
        <w:t>навык ритмичного</w:t>
      </w:r>
      <w:r>
        <w:rPr>
          <w:spacing w:val="40"/>
        </w:rPr>
        <w:t xml:space="preserve"> </w:t>
      </w:r>
      <w:r>
        <w:t>движения</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характером</w:t>
      </w:r>
      <w:r>
        <w:rPr>
          <w:spacing w:val="40"/>
        </w:rPr>
        <w:t xml:space="preserve"> </w:t>
      </w:r>
      <w:r>
        <w:t>музыки;</w:t>
      </w:r>
      <w:r>
        <w:rPr>
          <w:spacing w:val="40"/>
        </w:rPr>
        <w:t xml:space="preserve"> </w:t>
      </w:r>
      <w:r>
        <w:t>учит</w:t>
      </w:r>
      <w:r>
        <w:rPr>
          <w:spacing w:val="40"/>
        </w:rPr>
        <w:t xml:space="preserve"> </w:t>
      </w:r>
      <w:r>
        <w:t>детей</w:t>
      </w:r>
      <w:r>
        <w:rPr>
          <w:spacing w:val="40"/>
        </w:rPr>
        <w:t xml:space="preserve"> </w:t>
      </w:r>
      <w:r>
        <w:t>самостоятельно</w:t>
      </w:r>
      <w:r>
        <w:rPr>
          <w:spacing w:val="80"/>
        </w:rPr>
        <w:t xml:space="preserve"> </w:t>
      </w:r>
      <w:r>
        <w:t>менять</w:t>
      </w:r>
      <w:r>
        <w:rPr>
          <w:spacing w:val="40"/>
        </w:rPr>
        <w:t xml:space="preserve"> </w:t>
      </w:r>
      <w:r>
        <w:t>движения</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двух-</w:t>
      </w:r>
      <w:r>
        <w:rPr>
          <w:spacing w:val="40"/>
        </w:rPr>
        <w:t xml:space="preserve"> </w:t>
      </w:r>
      <w:r>
        <w:t>и</w:t>
      </w:r>
      <w:r>
        <w:rPr>
          <w:spacing w:val="40"/>
        </w:rPr>
        <w:t xml:space="preserve"> </w:t>
      </w:r>
      <w:r>
        <w:t>трехчастной</w:t>
      </w:r>
      <w:r>
        <w:rPr>
          <w:spacing w:val="40"/>
        </w:rPr>
        <w:t xml:space="preserve"> </w:t>
      </w:r>
      <w:r>
        <w:t>формой</w:t>
      </w:r>
      <w:r>
        <w:rPr>
          <w:spacing w:val="40"/>
        </w:rPr>
        <w:t xml:space="preserve"> </w:t>
      </w:r>
      <w:r>
        <w:t>музыки;</w:t>
      </w:r>
      <w:r>
        <w:rPr>
          <w:spacing w:val="40"/>
        </w:rPr>
        <w:t xml:space="preserve"> </w:t>
      </w:r>
      <w:r>
        <w:t>совершенствует танцевальные движения детей: прямой галоп, пружинка, кружение по одному</w:t>
      </w:r>
      <w:r>
        <w:rPr>
          <w:spacing w:val="-1"/>
        </w:rPr>
        <w:t xml:space="preserve"> </w:t>
      </w:r>
      <w:r>
        <w:t>и в парах; учит детей</w:t>
      </w:r>
      <w:r>
        <w:rPr>
          <w:spacing w:val="34"/>
        </w:rPr>
        <w:t xml:space="preserve"> </w:t>
      </w:r>
      <w:r>
        <w:t>двигаться</w:t>
      </w:r>
      <w:r>
        <w:rPr>
          <w:spacing w:val="28"/>
        </w:rPr>
        <w:t xml:space="preserve"> </w:t>
      </w:r>
      <w:r>
        <w:t>в</w:t>
      </w:r>
      <w:r>
        <w:rPr>
          <w:spacing w:val="30"/>
        </w:rPr>
        <w:t xml:space="preserve"> </w:t>
      </w:r>
      <w:r>
        <w:t>парах</w:t>
      </w:r>
      <w:r>
        <w:rPr>
          <w:spacing w:val="28"/>
        </w:rPr>
        <w:t xml:space="preserve"> </w:t>
      </w:r>
      <w:r>
        <w:t>по</w:t>
      </w:r>
      <w:r>
        <w:rPr>
          <w:spacing w:val="38"/>
        </w:rPr>
        <w:t xml:space="preserve"> </w:t>
      </w:r>
      <w:r>
        <w:t>кругу</w:t>
      </w:r>
      <w:r>
        <w:rPr>
          <w:spacing w:val="24"/>
        </w:rPr>
        <w:t xml:space="preserve"> </w:t>
      </w:r>
      <w:r>
        <w:t>в</w:t>
      </w:r>
      <w:r>
        <w:rPr>
          <w:spacing w:val="35"/>
        </w:rPr>
        <w:t xml:space="preserve"> </w:t>
      </w:r>
      <w:r>
        <w:t>танцах</w:t>
      </w:r>
      <w:r>
        <w:rPr>
          <w:spacing w:val="28"/>
        </w:rPr>
        <w:t xml:space="preserve"> </w:t>
      </w:r>
      <w:r>
        <w:t>и</w:t>
      </w:r>
      <w:r>
        <w:rPr>
          <w:spacing w:val="29"/>
        </w:rPr>
        <w:t xml:space="preserve"> </w:t>
      </w:r>
      <w:r>
        <w:t>хороводах,</w:t>
      </w:r>
      <w:r>
        <w:rPr>
          <w:spacing w:val="35"/>
        </w:rPr>
        <w:t xml:space="preserve"> </w:t>
      </w:r>
      <w:r>
        <w:t>ставить</w:t>
      </w:r>
      <w:r>
        <w:rPr>
          <w:spacing w:val="30"/>
        </w:rPr>
        <w:t xml:space="preserve"> </w:t>
      </w:r>
      <w:r>
        <w:t>ногу</w:t>
      </w:r>
      <w:r>
        <w:rPr>
          <w:spacing w:val="24"/>
        </w:rPr>
        <w:t xml:space="preserve"> </w:t>
      </w:r>
      <w:r>
        <w:t>на</w:t>
      </w:r>
      <w:r>
        <w:rPr>
          <w:spacing w:val="32"/>
        </w:rPr>
        <w:t xml:space="preserve"> </w:t>
      </w:r>
      <w:r>
        <w:t>носок</w:t>
      </w:r>
      <w:r>
        <w:rPr>
          <w:spacing w:val="32"/>
        </w:rPr>
        <w:t xml:space="preserve"> </w:t>
      </w:r>
      <w:r>
        <w:t>и</w:t>
      </w:r>
      <w:r>
        <w:rPr>
          <w:spacing w:val="30"/>
        </w:rPr>
        <w:t xml:space="preserve"> </w:t>
      </w:r>
      <w:r>
        <w:t>на</w:t>
      </w:r>
      <w:r>
        <w:rPr>
          <w:spacing w:val="28"/>
        </w:rPr>
        <w:t xml:space="preserve"> </w:t>
      </w:r>
      <w:r>
        <w:t>пятку, ритмично</w:t>
      </w:r>
      <w:r>
        <w:rPr>
          <w:spacing w:val="36"/>
        </w:rPr>
        <w:t xml:space="preserve"> </w:t>
      </w:r>
      <w:r>
        <w:t>хлопать</w:t>
      </w:r>
      <w:r>
        <w:rPr>
          <w:spacing w:val="33"/>
        </w:rPr>
        <w:t xml:space="preserve"> </w:t>
      </w:r>
      <w:r>
        <w:t>в ладоши,</w:t>
      </w:r>
      <w:r>
        <w:rPr>
          <w:spacing w:val="30"/>
        </w:rPr>
        <w:t xml:space="preserve"> </w:t>
      </w:r>
      <w:r>
        <w:t>выполнять</w:t>
      </w:r>
      <w:r>
        <w:rPr>
          <w:spacing w:val="33"/>
        </w:rPr>
        <w:t xml:space="preserve"> </w:t>
      </w:r>
      <w:r>
        <w:t>простейшие</w:t>
      </w:r>
      <w:r>
        <w:rPr>
          <w:spacing w:val="31"/>
        </w:rPr>
        <w:t xml:space="preserve"> </w:t>
      </w:r>
      <w:r>
        <w:t>перестроения (из</w:t>
      </w:r>
      <w:r>
        <w:rPr>
          <w:spacing w:val="33"/>
        </w:rPr>
        <w:t xml:space="preserve"> </w:t>
      </w:r>
      <w:r>
        <w:t>круга</w:t>
      </w:r>
      <w:r>
        <w:rPr>
          <w:spacing w:val="31"/>
        </w:rPr>
        <w:t xml:space="preserve"> </w:t>
      </w:r>
      <w:r>
        <w:t>врассыпную</w:t>
      </w:r>
      <w:r>
        <w:rPr>
          <w:spacing w:val="31"/>
        </w:rPr>
        <w:t xml:space="preserve"> </w:t>
      </w:r>
      <w:r>
        <w:t>и обратно),</w:t>
      </w:r>
      <w:r>
        <w:rPr>
          <w:spacing w:val="80"/>
        </w:rPr>
        <w:t xml:space="preserve"> </w:t>
      </w:r>
      <w:r>
        <w:t>подскоки;</w:t>
      </w:r>
      <w:r>
        <w:rPr>
          <w:spacing w:val="80"/>
        </w:rPr>
        <w:t xml:space="preserve"> </w:t>
      </w:r>
      <w:r>
        <w:t>продолжает</w:t>
      </w:r>
      <w:r>
        <w:rPr>
          <w:spacing w:val="80"/>
        </w:rPr>
        <w:t xml:space="preserve"> </w:t>
      </w:r>
      <w:r>
        <w:t>совершенствовать</w:t>
      </w:r>
      <w:r>
        <w:rPr>
          <w:spacing w:val="80"/>
        </w:rPr>
        <w:t xml:space="preserve"> </w:t>
      </w:r>
      <w:r>
        <w:t>у</w:t>
      </w:r>
      <w:r>
        <w:rPr>
          <w:spacing w:val="40"/>
        </w:rPr>
        <w:t xml:space="preserve"> </w:t>
      </w:r>
      <w:r>
        <w:t>детей</w:t>
      </w:r>
      <w:r>
        <w:rPr>
          <w:spacing w:val="80"/>
        </w:rPr>
        <w:t xml:space="preserve"> </w:t>
      </w:r>
      <w:r>
        <w:t>навыки</w:t>
      </w:r>
      <w:r>
        <w:rPr>
          <w:spacing w:val="80"/>
        </w:rPr>
        <w:t xml:space="preserve"> </w:t>
      </w:r>
      <w:r>
        <w:t>основных</w:t>
      </w:r>
      <w:r>
        <w:rPr>
          <w:spacing w:val="79"/>
        </w:rPr>
        <w:t xml:space="preserve"> </w:t>
      </w:r>
      <w:r>
        <w:t>движений (ходьба: «торжественная», спокойная, «таинственная»; бег: легкий, стремительный).</w:t>
      </w:r>
    </w:p>
    <w:p w14:paraId="20E9FA19" w14:textId="77777777" w:rsidR="00641749" w:rsidRDefault="00641749" w:rsidP="00641749">
      <w:pPr>
        <w:pStyle w:val="a3"/>
        <w:spacing w:line="276" w:lineRule="auto"/>
        <w:ind w:left="674" w:right="529"/>
      </w:pPr>
      <w:r>
        <w:rPr>
          <w:b/>
          <w:i/>
        </w:rPr>
        <w:t>Развитие танцевально-игрового творчества</w:t>
      </w:r>
      <w:r>
        <w:t>: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4B2C5903" w14:textId="77777777" w:rsidR="00641749" w:rsidRDefault="00641749" w:rsidP="00641749">
      <w:pPr>
        <w:pStyle w:val="a3"/>
        <w:spacing w:before="39"/>
        <w:ind w:left="0"/>
        <w:jc w:val="left"/>
      </w:pPr>
    </w:p>
    <w:p w14:paraId="7F5FB050" w14:textId="77777777" w:rsidR="00641749" w:rsidRDefault="00641749" w:rsidP="00641749">
      <w:pPr>
        <w:pStyle w:val="2"/>
        <w:ind w:left="674"/>
        <w:jc w:val="left"/>
      </w:pPr>
      <w:r>
        <w:t>Игра</w:t>
      </w:r>
      <w:r>
        <w:rPr>
          <w:spacing w:val="-2"/>
        </w:rPr>
        <w:t xml:space="preserve"> </w:t>
      </w:r>
      <w:r>
        <w:t>на</w:t>
      </w:r>
      <w:r>
        <w:rPr>
          <w:spacing w:val="-1"/>
        </w:rPr>
        <w:t xml:space="preserve"> </w:t>
      </w:r>
      <w:r>
        <w:t>детских</w:t>
      </w:r>
      <w:r>
        <w:rPr>
          <w:spacing w:val="1"/>
        </w:rPr>
        <w:t xml:space="preserve"> </w:t>
      </w:r>
      <w:r>
        <w:t>музыкальных</w:t>
      </w:r>
      <w:r>
        <w:rPr>
          <w:spacing w:val="-6"/>
        </w:rPr>
        <w:t xml:space="preserve"> </w:t>
      </w:r>
      <w:r>
        <w:rPr>
          <w:spacing w:val="-2"/>
        </w:rPr>
        <w:t>инструментах:</w:t>
      </w:r>
    </w:p>
    <w:p w14:paraId="14FBE04E" w14:textId="77777777" w:rsidR="00641749" w:rsidRDefault="00641749" w:rsidP="00641749">
      <w:pPr>
        <w:pStyle w:val="a3"/>
        <w:spacing w:before="36" w:line="276" w:lineRule="auto"/>
        <w:ind w:right="553" w:firstLine="701"/>
        <w:jc w:val="left"/>
      </w:pPr>
      <w:r>
        <w:t>-педагог формирует у детей умение подыгрывать простейшие мелодии на деревянных ложках, погремушках, барабане, металлофоне;</w:t>
      </w:r>
    </w:p>
    <w:p w14:paraId="1DD8D1E7" w14:textId="77777777" w:rsidR="00641749" w:rsidRDefault="00641749" w:rsidP="00641749">
      <w:pPr>
        <w:pStyle w:val="a3"/>
        <w:spacing w:line="276" w:lineRule="auto"/>
        <w:ind w:right="638" w:firstLine="701"/>
        <w:jc w:val="left"/>
      </w:pPr>
      <w:r>
        <w:t>-способствует реализации музыкальных способностей ребёнка в повседневной жизни</w:t>
      </w:r>
      <w:r>
        <w:rPr>
          <w:spacing w:val="40"/>
        </w:rPr>
        <w:t xml:space="preserve"> </w:t>
      </w:r>
      <w:r>
        <w:t>и различных видах досуговой деятельности (праздники, развлечения и другое).</w:t>
      </w:r>
    </w:p>
    <w:p w14:paraId="21F93BEC" w14:textId="77777777" w:rsidR="00641749" w:rsidRDefault="00641749" w:rsidP="00641749">
      <w:pPr>
        <w:pStyle w:val="2"/>
        <w:spacing w:before="3"/>
        <w:jc w:val="left"/>
      </w:pPr>
      <w:r>
        <w:t>Театрализованная</w:t>
      </w:r>
      <w:r>
        <w:rPr>
          <w:spacing w:val="-7"/>
        </w:rPr>
        <w:t xml:space="preserve"> </w:t>
      </w:r>
      <w:r>
        <w:rPr>
          <w:spacing w:val="-2"/>
        </w:rPr>
        <w:t>деятельность.</w:t>
      </w:r>
    </w:p>
    <w:p w14:paraId="717C9EA1" w14:textId="77777777" w:rsidR="00641749" w:rsidRDefault="00641749" w:rsidP="00641749">
      <w:pPr>
        <w:pStyle w:val="a3"/>
        <w:spacing w:before="36" w:line="276" w:lineRule="auto"/>
        <w:ind w:right="538" w:firstLine="701"/>
        <w:jc w:val="left"/>
      </w:pPr>
      <w:r>
        <w:t>Педагог продолжает развивать</w:t>
      </w:r>
      <w:r>
        <w:rPr>
          <w:spacing w:val="-1"/>
        </w:rPr>
        <w:t xml:space="preserve"> </w:t>
      </w:r>
      <w:r>
        <w:t>и поддерживать</w:t>
      </w:r>
      <w:r>
        <w:rPr>
          <w:spacing w:val="-1"/>
        </w:rPr>
        <w:t xml:space="preserve"> </w:t>
      </w:r>
      <w:r>
        <w:t>интерес детей к театрализованной</w:t>
      </w:r>
      <w:r>
        <w:rPr>
          <w:spacing w:val="-1"/>
        </w:rPr>
        <w:t xml:space="preserve"> </w:t>
      </w:r>
      <w:r>
        <w:t>игре путем</w:t>
      </w:r>
      <w:r>
        <w:rPr>
          <w:spacing w:val="40"/>
        </w:rPr>
        <w:t xml:space="preserve"> </w:t>
      </w:r>
      <w:r>
        <w:t>приобретения</w:t>
      </w:r>
      <w:r>
        <w:rPr>
          <w:spacing w:val="40"/>
        </w:rPr>
        <w:t xml:space="preserve"> </w:t>
      </w:r>
      <w:r>
        <w:t>более</w:t>
      </w:r>
      <w:r>
        <w:rPr>
          <w:spacing w:val="40"/>
        </w:rPr>
        <w:t xml:space="preserve"> </w:t>
      </w:r>
      <w:r>
        <w:t>сложных</w:t>
      </w:r>
      <w:r>
        <w:rPr>
          <w:spacing w:val="40"/>
        </w:rPr>
        <w:t xml:space="preserve"> </w:t>
      </w:r>
      <w:r>
        <w:t>игровых</w:t>
      </w:r>
      <w:r>
        <w:rPr>
          <w:spacing w:val="40"/>
        </w:rPr>
        <w:t xml:space="preserve"> </w:t>
      </w:r>
      <w:r>
        <w:t>умений</w:t>
      </w:r>
      <w:r>
        <w:rPr>
          <w:spacing w:val="40"/>
        </w:rPr>
        <w:t xml:space="preserve"> </w:t>
      </w:r>
      <w:r>
        <w:t>и</w:t>
      </w:r>
      <w:r>
        <w:rPr>
          <w:spacing w:val="40"/>
        </w:rPr>
        <w:t xml:space="preserve"> </w:t>
      </w:r>
      <w:r>
        <w:t>навыков</w:t>
      </w:r>
      <w:r>
        <w:rPr>
          <w:spacing w:val="40"/>
        </w:rPr>
        <w:t xml:space="preserve"> </w:t>
      </w:r>
      <w:r>
        <w:t>(способность</w:t>
      </w:r>
      <w:r>
        <w:rPr>
          <w:spacing w:val="40"/>
        </w:rPr>
        <w:t xml:space="preserve"> </w:t>
      </w:r>
      <w:r>
        <w:t>передавать художественный образ, следить за развитием и взаимодействием персонажей). Организует с детьми</w:t>
      </w:r>
      <w:r>
        <w:rPr>
          <w:spacing w:val="80"/>
        </w:rPr>
        <w:t xml:space="preserve"> </w:t>
      </w:r>
      <w:r>
        <w:t>игровые</w:t>
      </w:r>
      <w:r>
        <w:rPr>
          <w:spacing w:val="80"/>
        </w:rPr>
        <w:t xml:space="preserve"> </w:t>
      </w:r>
      <w:r>
        <w:t>этюды</w:t>
      </w:r>
      <w:r>
        <w:rPr>
          <w:spacing w:val="80"/>
        </w:rPr>
        <w:t xml:space="preserve"> </w:t>
      </w:r>
      <w:r>
        <w:t>для</w:t>
      </w:r>
      <w:r>
        <w:rPr>
          <w:spacing w:val="80"/>
        </w:rPr>
        <w:t xml:space="preserve"> </w:t>
      </w:r>
      <w:r>
        <w:t>развития</w:t>
      </w:r>
      <w:r>
        <w:rPr>
          <w:spacing w:val="80"/>
        </w:rPr>
        <w:t xml:space="preserve"> </w:t>
      </w:r>
      <w:r>
        <w:t>восприятия,</w:t>
      </w:r>
      <w:r>
        <w:rPr>
          <w:spacing w:val="80"/>
        </w:rPr>
        <w:t xml:space="preserve"> </w:t>
      </w:r>
      <w:r>
        <w:t>воображения,</w:t>
      </w:r>
      <w:r>
        <w:rPr>
          <w:spacing w:val="80"/>
        </w:rPr>
        <w:t xml:space="preserve"> </w:t>
      </w:r>
      <w:r>
        <w:t>внимания,</w:t>
      </w:r>
      <w:r>
        <w:rPr>
          <w:spacing w:val="80"/>
        </w:rPr>
        <w:t xml:space="preserve"> </w:t>
      </w:r>
      <w:r>
        <w:t>мышления. Педагог учит детей разыгрывать простые представления на основе знакомого литературного и</w:t>
      </w:r>
      <w:r>
        <w:rPr>
          <w:spacing w:val="80"/>
        </w:rPr>
        <w:t xml:space="preserve"> </w:t>
      </w:r>
      <w:r>
        <w:t>сказочного</w:t>
      </w:r>
      <w:r>
        <w:rPr>
          <w:spacing w:val="80"/>
        </w:rPr>
        <w:t xml:space="preserve"> </w:t>
      </w:r>
      <w:r>
        <w:t>сюжета;</w:t>
      </w:r>
      <w:r>
        <w:rPr>
          <w:spacing w:val="80"/>
        </w:rPr>
        <w:t xml:space="preserve"> </w:t>
      </w:r>
      <w:r>
        <w:t>использовать</w:t>
      </w:r>
      <w:r>
        <w:rPr>
          <w:spacing w:val="80"/>
        </w:rPr>
        <w:t xml:space="preserve"> </w:t>
      </w:r>
      <w:r>
        <w:t>для</w:t>
      </w:r>
      <w:r>
        <w:rPr>
          <w:spacing w:val="80"/>
        </w:rPr>
        <w:t xml:space="preserve"> </w:t>
      </w:r>
      <w:r>
        <w:t>воплощения</w:t>
      </w:r>
      <w:r>
        <w:rPr>
          <w:spacing w:val="80"/>
        </w:rPr>
        <w:t xml:space="preserve"> </w:t>
      </w:r>
      <w:r>
        <w:t>образа</w:t>
      </w:r>
      <w:r>
        <w:rPr>
          <w:spacing w:val="80"/>
        </w:rPr>
        <w:t xml:space="preserve"> </w:t>
      </w:r>
      <w:r>
        <w:t>известные</w:t>
      </w:r>
      <w:r>
        <w:rPr>
          <w:spacing w:val="80"/>
        </w:rPr>
        <w:t xml:space="preserve"> </w:t>
      </w:r>
      <w:r>
        <w:t>выразительные средства</w:t>
      </w:r>
      <w:r>
        <w:rPr>
          <w:spacing w:val="-4"/>
        </w:rPr>
        <w:t xml:space="preserve"> </w:t>
      </w:r>
      <w:r>
        <w:t>(интонацию,</w:t>
      </w:r>
      <w:r>
        <w:rPr>
          <w:spacing w:val="-6"/>
        </w:rPr>
        <w:t xml:space="preserve"> </w:t>
      </w:r>
      <w:r>
        <w:t>мимику,</w:t>
      </w:r>
      <w:r>
        <w:rPr>
          <w:spacing w:val="-1"/>
        </w:rPr>
        <w:t xml:space="preserve"> </w:t>
      </w:r>
      <w:r>
        <w:t>жест).</w:t>
      </w:r>
      <w:r>
        <w:rPr>
          <w:spacing w:val="-1"/>
        </w:rPr>
        <w:t xml:space="preserve"> </w:t>
      </w:r>
      <w:r>
        <w:t>Учит</w:t>
      </w:r>
      <w:r>
        <w:rPr>
          <w:spacing w:val="-3"/>
        </w:rPr>
        <w:t xml:space="preserve"> </w:t>
      </w:r>
      <w:r>
        <w:t>чувствовать</w:t>
      </w:r>
      <w:r>
        <w:rPr>
          <w:spacing w:val="-2"/>
        </w:rPr>
        <w:t xml:space="preserve"> </w:t>
      </w:r>
      <w:r>
        <w:t>и</w:t>
      </w:r>
      <w:r>
        <w:rPr>
          <w:spacing w:val="-7"/>
        </w:rPr>
        <w:t xml:space="preserve"> </w:t>
      </w:r>
      <w:r>
        <w:t>понимать</w:t>
      </w:r>
      <w:r>
        <w:rPr>
          <w:spacing w:val="-2"/>
        </w:rPr>
        <w:t xml:space="preserve"> </w:t>
      </w:r>
      <w:r>
        <w:t>эмоциональное</w:t>
      </w:r>
      <w:r>
        <w:rPr>
          <w:spacing w:val="-4"/>
        </w:rPr>
        <w:t xml:space="preserve"> </w:t>
      </w:r>
      <w:r>
        <w:t>состояние героя,</w:t>
      </w:r>
      <w:r>
        <w:rPr>
          <w:spacing w:val="80"/>
        </w:rPr>
        <w:t xml:space="preserve"> </w:t>
      </w:r>
      <w:r>
        <w:t>вступать</w:t>
      </w:r>
      <w:r>
        <w:rPr>
          <w:spacing w:val="80"/>
        </w:rPr>
        <w:t xml:space="preserve"> </w:t>
      </w:r>
      <w:r>
        <w:t>в</w:t>
      </w:r>
      <w:r>
        <w:rPr>
          <w:spacing w:val="80"/>
        </w:rPr>
        <w:t xml:space="preserve"> </w:t>
      </w:r>
      <w:r>
        <w:t>ролевое</w:t>
      </w:r>
      <w:r>
        <w:rPr>
          <w:spacing w:val="80"/>
        </w:rPr>
        <w:t xml:space="preserve"> </w:t>
      </w:r>
      <w:r>
        <w:t>взаимодействие</w:t>
      </w:r>
      <w:r>
        <w:rPr>
          <w:spacing w:val="80"/>
        </w:rPr>
        <w:t xml:space="preserve"> </w:t>
      </w:r>
      <w:r>
        <w:t>с</w:t>
      </w:r>
      <w:r>
        <w:rPr>
          <w:spacing w:val="80"/>
        </w:rPr>
        <w:t xml:space="preserve"> </w:t>
      </w:r>
      <w:r>
        <w:t>другими</w:t>
      </w:r>
      <w:r>
        <w:rPr>
          <w:spacing w:val="80"/>
        </w:rPr>
        <w:t xml:space="preserve"> </w:t>
      </w:r>
      <w:r>
        <w:t>персонажами.</w:t>
      </w:r>
      <w:r>
        <w:rPr>
          <w:spacing w:val="80"/>
        </w:rPr>
        <w:t xml:space="preserve"> </w:t>
      </w:r>
      <w:r>
        <w:t>Развивает</w:t>
      </w:r>
      <w:r>
        <w:rPr>
          <w:spacing w:val="80"/>
        </w:rPr>
        <w:t xml:space="preserve"> </w:t>
      </w:r>
      <w:r>
        <w:t>навык</w:t>
      </w:r>
      <w:r>
        <w:rPr>
          <w:spacing w:val="80"/>
        </w:rPr>
        <w:t xml:space="preserve"> </w:t>
      </w:r>
      <w:r>
        <w:t xml:space="preserve">режиссерской игры, создавая для этого специальные условия (место, материалы, </w:t>
      </w:r>
      <w:r>
        <w:lastRenderedPageBreak/>
        <w:t>атрибуты). Побуждает</w:t>
      </w:r>
      <w:r>
        <w:rPr>
          <w:spacing w:val="43"/>
        </w:rPr>
        <w:t xml:space="preserve"> </w:t>
      </w:r>
      <w:r>
        <w:t>детей</w:t>
      </w:r>
      <w:r>
        <w:rPr>
          <w:spacing w:val="46"/>
        </w:rPr>
        <w:t xml:space="preserve"> </w:t>
      </w:r>
      <w:r>
        <w:t>использовать</w:t>
      </w:r>
      <w:r>
        <w:rPr>
          <w:spacing w:val="42"/>
        </w:rPr>
        <w:t xml:space="preserve"> </w:t>
      </w:r>
      <w:r>
        <w:t>в</w:t>
      </w:r>
      <w:r>
        <w:rPr>
          <w:spacing w:val="46"/>
        </w:rPr>
        <w:t xml:space="preserve"> </w:t>
      </w:r>
      <w:r>
        <w:t>театрализованных</w:t>
      </w:r>
      <w:r>
        <w:rPr>
          <w:spacing w:val="41"/>
        </w:rPr>
        <w:t xml:space="preserve"> </w:t>
      </w:r>
      <w:r>
        <w:t>играх</w:t>
      </w:r>
      <w:r>
        <w:rPr>
          <w:spacing w:val="41"/>
        </w:rPr>
        <w:t xml:space="preserve"> </w:t>
      </w:r>
      <w:r>
        <w:t>образные</w:t>
      </w:r>
      <w:r>
        <w:rPr>
          <w:spacing w:val="40"/>
        </w:rPr>
        <w:t xml:space="preserve"> </w:t>
      </w:r>
      <w:r>
        <w:t>игрушки</w:t>
      </w:r>
      <w:r>
        <w:rPr>
          <w:spacing w:val="47"/>
        </w:rPr>
        <w:t xml:space="preserve"> </w:t>
      </w:r>
      <w:r>
        <w:t>и</w:t>
      </w:r>
      <w:r>
        <w:rPr>
          <w:spacing w:val="47"/>
        </w:rPr>
        <w:t xml:space="preserve"> </w:t>
      </w:r>
      <w:r>
        <w:rPr>
          <w:spacing w:val="-2"/>
        </w:rPr>
        <w:t>различные</w:t>
      </w:r>
    </w:p>
    <w:p w14:paraId="54DE74C8" w14:textId="77777777" w:rsidR="00641749" w:rsidRDefault="00641749" w:rsidP="00641749">
      <w:pPr>
        <w:pStyle w:val="a3"/>
        <w:spacing w:line="276" w:lineRule="auto"/>
        <w:jc w:val="left"/>
        <w:sectPr w:rsidR="00641749">
          <w:pgSz w:w="11900" w:h="16840"/>
          <w:pgMar w:top="620" w:right="283" w:bottom="680" w:left="708" w:header="0" w:footer="420" w:gutter="0"/>
          <w:cols w:space="720"/>
        </w:sectPr>
      </w:pPr>
    </w:p>
    <w:p w14:paraId="753304E1" w14:textId="77777777" w:rsidR="00641749" w:rsidRDefault="00641749" w:rsidP="00641749">
      <w:pPr>
        <w:pStyle w:val="a3"/>
        <w:spacing w:before="64" w:line="276" w:lineRule="auto"/>
        <w:ind w:right="527"/>
      </w:pPr>
      <w:r>
        <w:lastRenderedPageBreak/>
        <w:t>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w:t>
      </w:r>
      <w:r>
        <w:rPr>
          <w:spacing w:val="40"/>
        </w:rPr>
        <w:t xml:space="preserve"> </w:t>
      </w:r>
      <w:r>
        <w:t>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w:t>
      </w:r>
      <w:r>
        <w:rPr>
          <w:spacing w:val="40"/>
        </w:rPr>
        <w:t xml:space="preserve"> </w:t>
      </w:r>
      <w:r>
        <w:t>для накопления эмоционально-чувственного опыта, понимания детьми комплекса выразительных средств, применяемых в спектакле.</w:t>
      </w:r>
    </w:p>
    <w:p w14:paraId="414F1EFA" w14:textId="77777777" w:rsidR="00641749" w:rsidRDefault="00641749" w:rsidP="00641749">
      <w:pPr>
        <w:pStyle w:val="2"/>
        <w:spacing w:before="4"/>
      </w:pPr>
      <w:r>
        <w:t>Культурно-досуговая</w:t>
      </w:r>
      <w:r>
        <w:rPr>
          <w:spacing w:val="-7"/>
        </w:rPr>
        <w:t xml:space="preserve"> </w:t>
      </w:r>
      <w:r>
        <w:rPr>
          <w:spacing w:val="-2"/>
        </w:rPr>
        <w:t>деятельность.</w:t>
      </w:r>
    </w:p>
    <w:p w14:paraId="136444C0" w14:textId="77777777" w:rsidR="00641749" w:rsidRDefault="00641749" w:rsidP="00641749">
      <w:pPr>
        <w:pStyle w:val="a3"/>
        <w:spacing w:before="36" w:line="276" w:lineRule="auto"/>
        <w:ind w:right="527" w:firstLine="701"/>
      </w:pPr>
      <w: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w:t>
      </w:r>
      <w:r>
        <w:rPr>
          <w:spacing w:val="40"/>
        </w:rPr>
        <w:t xml:space="preserve"> </w:t>
      </w:r>
      <w:r>
        <w:t>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w:t>
      </w:r>
      <w:r>
        <w:rPr>
          <w:spacing w:val="-2"/>
        </w:rPr>
        <w:t xml:space="preserve"> </w:t>
      </w:r>
      <w:r>
        <w:t>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w:t>
      </w:r>
      <w:r>
        <w:rPr>
          <w:spacing w:val="-3"/>
        </w:rPr>
        <w:t xml:space="preserve"> </w:t>
      </w:r>
      <w:r>
        <w:t>творческие способности.</w:t>
      </w:r>
      <w:r>
        <w:rPr>
          <w:spacing w:val="-1"/>
        </w:rPr>
        <w:t xml:space="preserve"> </w:t>
      </w:r>
      <w:r>
        <w:t>Активизирует желание</w:t>
      </w:r>
      <w:r>
        <w:rPr>
          <w:spacing w:val="-4"/>
        </w:rPr>
        <w:t xml:space="preserve"> </w:t>
      </w:r>
      <w:r>
        <w:t>посещать</w:t>
      </w:r>
      <w:r>
        <w:rPr>
          <w:spacing w:val="-2"/>
        </w:rPr>
        <w:t xml:space="preserve"> </w:t>
      </w:r>
      <w:r>
        <w:t>творческие</w:t>
      </w:r>
      <w:r>
        <w:rPr>
          <w:spacing w:val="-9"/>
        </w:rPr>
        <w:t xml:space="preserve"> </w:t>
      </w:r>
      <w:r>
        <w:t>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w:t>
      </w:r>
      <w:r>
        <w:rPr>
          <w:spacing w:val="80"/>
        </w:rPr>
        <w:t xml:space="preserve"> </w:t>
      </w:r>
      <w:r>
        <w:t>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w:t>
      </w:r>
      <w:r>
        <w:rPr>
          <w:spacing w:val="40"/>
        </w:rPr>
        <w:t xml:space="preserve"> </w:t>
      </w:r>
      <w:r>
        <w:t>проведения развлечений педагог заботится о формировании потребности заниматься интересным и содержательным делом.</w:t>
      </w:r>
    </w:p>
    <w:p w14:paraId="08AE2AC2" w14:textId="77777777" w:rsidR="00641749" w:rsidRDefault="00641749" w:rsidP="00641749">
      <w:pPr>
        <w:pStyle w:val="2"/>
        <w:spacing w:before="8"/>
        <w:ind w:left="674"/>
      </w:pPr>
      <w:r>
        <w:t>Физическое</w:t>
      </w:r>
      <w:r>
        <w:rPr>
          <w:spacing w:val="-1"/>
        </w:rPr>
        <w:t xml:space="preserve"> </w:t>
      </w:r>
      <w:r>
        <w:rPr>
          <w:spacing w:val="-2"/>
        </w:rPr>
        <w:t>развитие.</w:t>
      </w:r>
    </w:p>
    <w:p w14:paraId="1CAB0003" w14:textId="77777777" w:rsidR="00641749" w:rsidRDefault="00641749" w:rsidP="00641749">
      <w:pPr>
        <w:pStyle w:val="a3"/>
        <w:spacing w:before="36"/>
        <w:ind w:left="1385"/>
      </w:pPr>
      <w:r>
        <w:t>В</w:t>
      </w:r>
      <w:r>
        <w:rPr>
          <w:spacing w:val="-6"/>
        </w:rPr>
        <w:t xml:space="preserve"> </w:t>
      </w:r>
      <w:r>
        <w:t>области</w:t>
      </w:r>
      <w:r>
        <w:rPr>
          <w:spacing w:val="-2"/>
        </w:rPr>
        <w:t xml:space="preserve"> </w:t>
      </w:r>
      <w:r>
        <w:t>физического</w:t>
      </w:r>
      <w:r>
        <w:rPr>
          <w:spacing w:val="-9"/>
        </w:rPr>
        <w:t xml:space="preserve"> </w:t>
      </w:r>
      <w:r>
        <w:t>основными</w:t>
      </w:r>
      <w:r>
        <w:rPr>
          <w:spacing w:val="2"/>
        </w:rPr>
        <w:t xml:space="preserve"> </w:t>
      </w:r>
      <w:r>
        <w:rPr>
          <w:b/>
        </w:rPr>
        <w:t>задачами</w:t>
      </w:r>
      <w:r>
        <w:rPr>
          <w:b/>
          <w:spacing w:val="-8"/>
        </w:rPr>
        <w:t xml:space="preserve"> </w:t>
      </w:r>
      <w:r>
        <w:t>образовательной</w:t>
      </w:r>
      <w:r>
        <w:rPr>
          <w:spacing w:val="-2"/>
        </w:rPr>
        <w:t xml:space="preserve"> </w:t>
      </w:r>
      <w:r>
        <w:t>деятельности</w:t>
      </w:r>
      <w:r>
        <w:rPr>
          <w:spacing w:val="-6"/>
        </w:rPr>
        <w:t xml:space="preserve"> </w:t>
      </w:r>
      <w:r>
        <w:rPr>
          <w:spacing w:val="-2"/>
        </w:rPr>
        <w:t>являются:</w:t>
      </w:r>
    </w:p>
    <w:p w14:paraId="672C3B05" w14:textId="77777777" w:rsidR="00641749" w:rsidRDefault="00641749" w:rsidP="00641749">
      <w:pPr>
        <w:pStyle w:val="a3"/>
        <w:spacing w:before="40" w:line="276" w:lineRule="auto"/>
        <w:ind w:right="545" w:firstLine="701"/>
      </w:pPr>
      <w: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w:t>
      </w:r>
      <w:r>
        <w:rPr>
          <w:spacing w:val="40"/>
        </w:rPr>
        <w:t xml:space="preserve"> </w:t>
      </w:r>
      <w:r>
        <w:t>для освоения спортивных упражнений, подвижных игр;</w:t>
      </w:r>
    </w:p>
    <w:p w14:paraId="26E1170B" w14:textId="77777777" w:rsidR="00641749" w:rsidRDefault="00641749" w:rsidP="00641749">
      <w:pPr>
        <w:pStyle w:val="a3"/>
        <w:spacing w:before="4" w:line="276" w:lineRule="auto"/>
        <w:ind w:right="558" w:firstLine="701"/>
      </w:pPr>
      <w: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243DCDE0" w14:textId="77777777" w:rsidR="00641749" w:rsidRDefault="00641749" w:rsidP="00641749">
      <w:pPr>
        <w:pStyle w:val="a3"/>
        <w:spacing w:line="276" w:lineRule="auto"/>
        <w:ind w:right="551" w:firstLine="701"/>
      </w:pPr>
      <w: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720FCBC9" w14:textId="77777777" w:rsidR="00641749" w:rsidRDefault="00641749" w:rsidP="00641749">
      <w:pPr>
        <w:pStyle w:val="a3"/>
        <w:spacing w:line="276" w:lineRule="auto"/>
        <w:ind w:right="547" w:firstLine="701"/>
      </w:pPr>
      <w:r>
        <w:t>-продолжать формировать интерес и положительное отношение к физической</w:t>
      </w:r>
      <w:r>
        <w:rPr>
          <w:spacing w:val="40"/>
        </w:rPr>
        <w:t xml:space="preserve"> </w:t>
      </w:r>
      <w:r>
        <w:t xml:space="preserve">культуре и активному отдыху, формировать первичные представления об отдельных видах </w:t>
      </w:r>
      <w:r>
        <w:rPr>
          <w:spacing w:val="-2"/>
        </w:rPr>
        <w:t>спорта;</w:t>
      </w:r>
    </w:p>
    <w:p w14:paraId="6309CDD0" w14:textId="77777777" w:rsidR="00641749" w:rsidRDefault="00641749" w:rsidP="00641749">
      <w:pPr>
        <w:pStyle w:val="a3"/>
        <w:spacing w:line="280" w:lineRule="auto"/>
        <w:ind w:left="674" w:right="560" w:firstLine="720"/>
      </w:pPr>
      <w:r>
        <w:t>-укреплять</w:t>
      </w:r>
      <w:r>
        <w:rPr>
          <w:spacing w:val="-7"/>
        </w:rPr>
        <w:t xml:space="preserve"> </w:t>
      </w:r>
      <w:r>
        <w:t>здоровье</w:t>
      </w:r>
      <w:r>
        <w:rPr>
          <w:spacing w:val="-12"/>
        </w:rPr>
        <w:t xml:space="preserve"> </w:t>
      </w:r>
      <w:r>
        <w:t>ребёнка,</w:t>
      </w:r>
      <w:r>
        <w:rPr>
          <w:spacing w:val="-9"/>
        </w:rPr>
        <w:t xml:space="preserve"> </w:t>
      </w:r>
      <w:r>
        <w:t>опорно-двигательный</w:t>
      </w:r>
      <w:r>
        <w:rPr>
          <w:spacing w:val="-6"/>
        </w:rPr>
        <w:t xml:space="preserve"> </w:t>
      </w:r>
      <w:r>
        <w:t>аппарат,</w:t>
      </w:r>
      <w:r>
        <w:rPr>
          <w:spacing w:val="-4"/>
        </w:rPr>
        <w:t xml:space="preserve"> </w:t>
      </w:r>
      <w:r>
        <w:t>формировать</w:t>
      </w:r>
      <w:r>
        <w:rPr>
          <w:spacing w:val="-9"/>
        </w:rPr>
        <w:t xml:space="preserve"> </w:t>
      </w:r>
      <w:r>
        <w:t>правильную осанку, повышать иммунитет средствами физического воспитания;</w:t>
      </w:r>
    </w:p>
    <w:p w14:paraId="0A297EB4" w14:textId="77777777" w:rsidR="00641749" w:rsidRDefault="00641749" w:rsidP="00641749">
      <w:pPr>
        <w:pStyle w:val="a3"/>
        <w:spacing w:line="276" w:lineRule="auto"/>
        <w:ind w:right="554" w:firstLine="701"/>
      </w:pPr>
      <w:r>
        <w:t>-формировать представления о факторах, влияющих на здоровье, воспитывать полезные</w:t>
      </w:r>
      <w:r>
        <w:rPr>
          <w:spacing w:val="-5"/>
        </w:rPr>
        <w:t xml:space="preserve"> </w:t>
      </w:r>
      <w:r>
        <w:t>привычки, способствовать</w:t>
      </w:r>
      <w:r>
        <w:rPr>
          <w:spacing w:val="-3"/>
        </w:rPr>
        <w:t xml:space="preserve"> </w:t>
      </w:r>
      <w:r>
        <w:t>усвоению</w:t>
      </w:r>
      <w:r>
        <w:rPr>
          <w:spacing w:val="-6"/>
        </w:rPr>
        <w:t xml:space="preserve"> </w:t>
      </w:r>
      <w:r>
        <w:t>правил</w:t>
      </w:r>
      <w:r>
        <w:rPr>
          <w:spacing w:val="-4"/>
        </w:rPr>
        <w:t xml:space="preserve"> </w:t>
      </w:r>
      <w:r>
        <w:t>безопасного поведения</w:t>
      </w:r>
      <w:r>
        <w:rPr>
          <w:spacing w:val="-4"/>
        </w:rPr>
        <w:t xml:space="preserve"> </w:t>
      </w:r>
      <w:r>
        <w:t>в</w:t>
      </w:r>
      <w:r>
        <w:rPr>
          <w:spacing w:val="-2"/>
        </w:rPr>
        <w:t xml:space="preserve"> </w:t>
      </w:r>
      <w:r>
        <w:t xml:space="preserve">двигательной </w:t>
      </w:r>
      <w:r>
        <w:rPr>
          <w:spacing w:val="-2"/>
        </w:rPr>
        <w:t>деятельности.</w:t>
      </w:r>
    </w:p>
    <w:p w14:paraId="74EE8692" w14:textId="77777777" w:rsidR="00641749" w:rsidRDefault="00641749" w:rsidP="00641749">
      <w:pPr>
        <w:spacing w:line="274" w:lineRule="exact"/>
        <w:ind w:left="1385"/>
        <w:jc w:val="both"/>
        <w:rPr>
          <w:sz w:val="24"/>
        </w:rPr>
      </w:pPr>
      <w:r>
        <w:rPr>
          <w:b/>
          <w:sz w:val="24"/>
        </w:rPr>
        <w:t>Содержание</w:t>
      </w:r>
      <w:r>
        <w:rPr>
          <w:b/>
          <w:spacing w:val="-5"/>
          <w:sz w:val="24"/>
        </w:rPr>
        <w:t xml:space="preserve"> </w:t>
      </w:r>
      <w:r>
        <w:rPr>
          <w:sz w:val="24"/>
        </w:rPr>
        <w:t>образовательной</w:t>
      </w:r>
      <w:r>
        <w:rPr>
          <w:spacing w:val="-4"/>
          <w:sz w:val="24"/>
        </w:rPr>
        <w:t xml:space="preserve"> </w:t>
      </w:r>
      <w:r>
        <w:rPr>
          <w:spacing w:val="-2"/>
          <w:sz w:val="24"/>
        </w:rPr>
        <w:t>деятельности.</w:t>
      </w:r>
    </w:p>
    <w:p w14:paraId="7DAD7E4E" w14:textId="77777777" w:rsidR="00641749" w:rsidRDefault="00641749" w:rsidP="00641749">
      <w:pPr>
        <w:pStyle w:val="a3"/>
        <w:spacing w:before="30" w:line="276" w:lineRule="auto"/>
        <w:ind w:right="557" w:firstLine="720"/>
      </w:pPr>
      <w:r>
        <w:lastRenderedPageBreak/>
        <w:t>Педагог формирует двигательные умения и навыки, развивает психофизические качества</w:t>
      </w:r>
      <w:r>
        <w:rPr>
          <w:spacing w:val="80"/>
        </w:rPr>
        <w:t xml:space="preserve"> </w:t>
      </w:r>
      <w:r>
        <w:t>при</w:t>
      </w:r>
      <w:r>
        <w:rPr>
          <w:spacing w:val="80"/>
        </w:rPr>
        <w:t xml:space="preserve"> </w:t>
      </w:r>
      <w:r>
        <w:t>выполнении</w:t>
      </w:r>
      <w:r>
        <w:rPr>
          <w:spacing w:val="80"/>
        </w:rPr>
        <w:t xml:space="preserve"> </w:t>
      </w:r>
      <w:r>
        <w:t>упражнений</w:t>
      </w:r>
      <w:r>
        <w:rPr>
          <w:spacing w:val="80"/>
        </w:rPr>
        <w:t xml:space="preserve"> </w:t>
      </w:r>
      <w:r>
        <w:t>основной</w:t>
      </w:r>
      <w:r>
        <w:rPr>
          <w:spacing w:val="80"/>
        </w:rPr>
        <w:t xml:space="preserve"> </w:t>
      </w:r>
      <w:r>
        <w:t>гимнастики,</w:t>
      </w:r>
      <w:r>
        <w:rPr>
          <w:spacing w:val="80"/>
        </w:rPr>
        <w:t xml:space="preserve"> </w:t>
      </w:r>
      <w:r>
        <w:t>а</w:t>
      </w:r>
      <w:r>
        <w:rPr>
          <w:spacing w:val="80"/>
        </w:rPr>
        <w:t xml:space="preserve"> </w:t>
      </w:r>
      <w:r>
        <w:t>также</w:t>
      </w:r>
      <w:r>
        <w:rPr>
          <w:spacing w:val="80"/>
        </w:rPr>
        <w:t xml:space="preserve"> </w:t>
      </w:r>
      <w:r>
        <w:t>при</w:t>
      </w:r>
      <w:r>
        <w:rPr>
          <w:spacing w:val="80"/>
        </w:rPr>
        <w:t xml:space="preserve"> </w:t>
      </w:r>
      <w:r>
        <w:t>проведении</w:t>
      </w:r>
    </w:p>
    <w:p w14:paraId="03D36C80"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60F62F35" w14:textId="77777777" w:rsidR="00641749" w:rsidRDefault="00641749" w:rsidP="00641749">
      <w:pPr>
        <w:pStyle w:val="a3"/>
        <w:spacing w:before="64" w:line="276" w:lineRule="auto"/>
        <w:ind w:right="547"/>
      </w:pPr>
      <w:r>
        <w:lastRenderedPageBreak/>
        <w:t>подвижных и спортивных игр. Помогает точно принимать исходное положение, поддерживает стремление соблюдать технику выполнения упражнений, правила в</w:t>
      </w:r>
      <w:r>
        <w:rPr>
          <w:spacing w:val="40"/>
        </w:rPr>
        <w:t xml:space="preserve"> </w:t>
      </w:r>
      <w:r>
        <w:t>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w:t>
      </w:r>
      <w:r>
        <w:rPr>
          <w:spacing w:val="-3"/>
        </w:rPr>
        <w:t xml:space="preserve"> </w:t>
      </w:r>
      <w:r>
        <w:t>целеустремленности и упорства в достижении цели, стремление к творчеству.</w:t>
      </w:r>
    </w:p>
    <w:p w14:paraId="5F7DF3BF" w14:textId="77777777" w:rsidR="00641749" w:rsidRDefault="00641749" w:rsidP="00641749">
      <w:pPr>
        <w:pStyle w:val="a3"/>
        <w:spacing w:before="1" w:line="276" w:lineRule="auto"/>
        <w:ind w:right="554" w:firstLine="720"/>
      </w:pPr>
      <w:r>
        <w:t>Педагог способствует овладению элементарными нормами и правилами здорового образа жизни, формирует представление о правилах</w:t>
      </w:r>
      <w:r>
        <w:rPr>
          <w:spacing w:val="-2"/>
        </w:rPr>
        <w:t xml:space="preserve"> </w:t>
      </w:r>
      <w:r>
        <w:t>поведения в двигательной деятельности, закрепляет полезные привычки, способствующие укреплению и сохранению здоровья.</w:t>
      </w:r>
    </w:p>
    <w:p w14:paraId="7DFCCB03" w14:textId="77777777" w:rsidR="00641749" w:rsidRDefault="00641749" w:rsidP="00641749">
      <w:pPr>
        <w:pStyle w:val="a3"/>
        <w:spacing w:line="276" w:lineRule="auto"/>
        <w:ind w:left="674" w:right="551"/>
      </w:pPr>
      <w:r>
        <w:rPr>
          <w:b/>
          <w:i/>
        </w:rPr>
        <w:t xml:space="preserve">Основная гимнастика </w:t>
      </w:r>
      <w:r>
        <w:t>(основные движения, общеразвивающие упражнения, ритмическая гимнастика и строевые упражнения).</w:t>
      </w:r>
    </w:p>
    <w:p w14:paraId="6605301E" w14:textId="77777777" w:rsidR="00641749" w:rsidRDefault="00641749" w:rsidP="00641749">
      <w:pPr>
        <w:pStyle w:val="2"/>
        <w:spacing w:before="3"/>
        <w:ind w:left="1414"/>
      </w:pPr>
      <w:r>
        <w:t>Основные</w:t>
      </w:r>
      <w:r>
        <w:rPr>
          <w:spacing w:val="-2"/>
        </w:rPr>
        <w:t xml:space="preserve"> движения:</w:t>
      </w:r>
    </w:p>
    <w:p w14:paraId="7013DCD1" w14:textId="77777777" w:rsidR="00641749" w:rsidRDefault="00641749" w:rsidP="00641749">
      <w:pPr>
        <w:pStyle w:val="a3"/>
        <w:spacing w:before="36" w:line="276" w:lineRule="auto"/>
        <w:ind w:right="545" w:firstLine="720"/>
      </w:pPr>
      <w:r>
        <w:rPr>
          <w:b/>
          <w:i/>
        </w:rPr>
        <w:t xml:space="preserve">-бросание, катание, ловля, метание: </w:t>
      </w:r>
      <w:r>
        <w:t>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w:t>
      </w:r>
      <w:r>
        <w:rPr>
          <w:spacing w:val="40"/>
        </w:rPr>
        <w:t xml:space="preserve"> </w:t>
      </w:r>
      <w:r>
        <w:t>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w:t>
      </w:r>
      <w:r>
        <w:rPr>
          <w:spacing w:val="40"/>
        </w:rPr>
        <w:t xml:space="preserve"> </w:t>
      </w:r>
      <w:r>
        <w:t>3-4 раз подряд; бросание мяча двумя руками из-за головы сидя; бросание вдаль; попадание в горизонтальную и вертикальную цели с расстояния 2-2,5 м;</w:t>
      </w:r>
    </w:p>
    <w:p w14:paraId="450B29AC" w14:textId="77777777" w:rsidR="00641749" w:rsidRDefault="00641749" w:rsidP="00641749">
      <w:pPr>
        <w:pStyle w:val="a3"/>
        <w:spacing w:line="276" w:lineRule="auto"/>
        <w:ind w:right="552" w:firstLine="720"/>
      </w:pPr>
      <w:r>
        <w:rPr>
          <w:b/>
          <w:i/>
        </w:rPr>
        <w:t xml:space="preserve">-ползание, лазанье: </w:t>
      </w:r>
      <w:r>
        <w:t>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584A8D1D" w14:textId="77777777" w:rsidR="00641749" w:rsidRDefault="00641749" w:rsidP="00641749">
      <w:pPr>
        <w:pStyle w:val="a3"/>
        <w:spacing w:before="2" w:line="276" w:lineRule="auto"/>
        <w:ind w:right="555" w:firstLine="720"/>
      </w:pPr>
      <w:r>
        <w:rPr>
          <w:b/>
          <w:i/>
        </w:rPr>
        <w:t xml:space="preserve">-ходьба: </w:t>
      </w:r>
      <w:r>
        <w:t>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w:t>
      </w:r>
      <w:r>
        <w:rPr>
          <w:spacing w:val="-3"/>
        </w:rPr>
        <w:t xml:space="preserve"> </w:t>
      </w:r>
      <w:r>
        <w:t>остановкой по сигналу, в противоположную сторону; со сменой</w:t>
      </w:r>
      <w:r>
        <w:rPr>
          <w:spacing w:val="-1"/>
        </w:rPr>
        <w:t xml:space="preserve"> </w:t>
      </w:r>
      <w:r>
        <w:t>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3F148560" w14:textId="77777777" w:rsidR="00641749" w:rsidRDefault="00641749" w:rsidP="00641749">
      <w:pPr>
        <w:pStyle w:val="a3"/>
        <w:spacing w:before="2" w:line="276" w:lineRule="auto"/>
        <w:ind w:right="541" w:firstLine="701"/>
        <w:jc w:val="left"/>
      </w:pPr>
      <w:r>
        <w:rPr>
          <w:b/>
          <w:i/>
        </w:rPr>
        <w:t xml:space="preserve">-бег: </w:t>
      </w:r>
      <w:r>
        <w:t>бег в колонне по одному, на носках, высоко поднимая колени; обегая предметы; на месте;</w:t>
      </w:r>
      <w:r>
        <w:rPr>
          <w:spacing w:val="-2"/>
        </w:rPr>
        <w:t xml:space="preserve"> </w:t>
      </w:r>
      <w:r>
        <w:t>бег врассыпную по сигналу</w:t>
      </w:r>
      <w:r>
        <w:rPr>
          <w:spacing w:val="-6"/>
        </w:rPr>
        <w:t xml:space="preserve"> </w:t>
      </w:r>
      <w:r>
        <w:t>с последующим</w:t>
      </w:r>
      <w:r>
        <w:rPr>
          <w:spacing w:val="-1"/>
        </w:rPr>
        <w:t xml:space="preserve"> </w:t>
      </w:r>
      <w:r>
        <w:t>нахождением</w:t>
      </w:r>
      <w:r>
        <w:rPr>
          <w:spacing w:val="-1"/>
        </w:rPr>
        <w:t xml:space="preserve"> </w:t>
      </w:r>
      <w:r>
        <w:t>своего места</w:t>
      </w:r>
      <w:r>
        <w:rPr>
          <w:spacing w:val="-3"/>
        </w:rPr>
        <w:t xml:space="preserve"> </w:t>
      </w:r>
      <w:r>
        <w:t>в колонне;</w:t>
      </w:r>
      <w:r>
        <w:rPr>
          <w:spacing w:val="-2"/>
        </w:rPr>
        <w:t xml:space="preserve"> </w:t>
      </w:r>
      <w:r>
        <w:t>в парах; по кругу, держась за руки; со сменой направляющего, меняя направление движения и темп;</w:t>
      </w:r>
      <w:r>
        <w:rPr>
          <w:spacing w:val="39"/>
        </w:rPr>
        <w:t xml:space="preserve"> </w:t>
      </w:r>
      <w:r>
        <w:t>непрерывный</w:t>
      </w:r>
      <w:r>
        <w:rPr>
          <w:spacing w:val="40"/>
        </w:rPr>
        <w:t xml:space="preserve"> </w:t>
      </w:r>
      <w:r>
        <w:t>бег</w:t>
      </w:r>
      <w:r>
        <w:rPr>
          <w:spacing w:val="40"/>
        </w:rPr>
        <w:t xml:space="preserve"> </w:t>
      </w:r>
      <w:r>
        <w:t>1-1,5</w:t>
      </w:r>
      <w:r>
        <w:rPr>
          <w:spacing w:val="40"/>
        </w:rPr>
        <w:t xml:space="preserve"> </w:t>
      </w:r>
      <w:r>
        <w:t>мин;</w:t>
      </w:r>
      <w:r>
        <w:rPr>
          <w:spacing w:val="39"/>
        </w:rPr>
        <w:t xml:space="preserve"> </w:t>
      </w:r>
      <w:r>
        <w:t>пробегание</w:t>
      </w:r>
      <w:r>
        <w:rPr>
          <w:spacing w:val="40"/>
        </w:rPr>
        <w:t xml:space="preserve"> </w:t>
      </w:r>
      <w:r>
        <w:t>30-40</w:t>
      </w:r>
      <w:r>
        <w:rPr>
          <w:spacing w:val="40"/>
        </w:rPr>
        <w:t xml:space="preserve"> </w:t>
      </w:r>
      <w:r>
        <w:t>м</w:t>
      </w:r>
      <w:r>
        <w:rPr>
          <w:spacing w:val="40"/>
        </w:rPr>
        <w:t xml:space="preserve"> </w:t>
      </w:r>
      <w:r>
        <w:t>в</w:t>
      </w:r>
      <w:r>
        <w:rPr>
          <w:spacing w:val="40"/>
        </w:rPr>
        <w:t xml:space="preserve"> </w:t>
      </w:r>
      <w:r>
        <w:t>чередовании</w:t>
      </w:r>
      <w:r>
        <w:rPr>
          <w:spacing w:val="40"/>
        </w:rPr>
        <w:t xml:space="preserve"> </w:t>
      </w:r>
      <w:r>
        <w:t>с</w:t>
      </w:r>
      <w:r>
        <w:rPr>
          <w:spacing w:val="40"/>
        </w:rPr>
        <w:t xml:space="preserve"> </w:t>
      </w:r>
      <w:r>
        <w:t>ходьбой</w:t>
      </w:r>
      <w:r>
        <w:rPr>
          <w:spacing w:val="39"/>
        </w:rPr>
        <w:t xml:space="preserve"> </w:t>
      </w:r>
      <w:r>
        <w:t>2-3</w:t>
      </w:r>
      <w:r>
        <w:rPr>
          <w:spacing w:val="40"/>
        </w:rPr>
        <w:t xml:space="preserve"> </w:t>
      </w:r>
      <w:r>
        <w:t>раза; медленный бег 150-200 м; бег на скорость 20 м; челночный бег 2x5 м; перебегание подгруппами по 5-6 человек с</w:t>
      </w:r>
      <w:r>
        <w:rPr>
          <w:spacing w:val="-1"/>
        </w:rPr>
        <w:t xml:space="preserve"> </w:t>
      </w:r>
      <w:r>
        <w:t>одной стороны площадки на другую; бег врассыпную с ловлей и увертыванием;</w:t>
      </w:r>
    </w:p>
    <w:p w14:paraId="114D86AD" w14:textId="77777777" w:rsidR="00641749" w:rsidRDefault="00641749" w:rsidP="00641749">
      <w:pPr>
        <w:pStyle w:val="a3"/>
        <w:spacing w:before="1" w:line="276" w:lineRule="auto"/>
        <w:ind w:right="527" w:firstLine="701"/>
      </w:pPr>
      <w:r>
        <w:rPr>
          <w:b/>
          <w:i/>
        </w:rPr>
        <w:t>-прыжки</w:t>
      </w:r>
      <w:r>
        <w:t>: прыжки на двух ногах на месте, с поворотом вправо и влево, вокруг себя, ноги вместе-ноги врозь, стараясь достать предмет, подвешенный над головой;</w:t>
      </w:r>
      <w:r>
        <w:rPr>
          <w:spacing w:val="80"/>
        </w:rPr>
        <w:t xml:space="preserve"> </w:t>
      </w:r>
      <w:r>
        <w:t xml:space="preserve">подпрыгивание на двух ногах с продвижением вперед на 2-3 м; перепрыгивание через </w:t>
      </w:r>
      <w:r>
        <w:lastRenderedPageBreak/>
        <w:t>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w:t>
      </w:r>
      <w:r>
        <w:rPr>
          <w:spacing w:val="80"/>
          <w:w w:val="150"/>
        </w:rPr>
        <w:t xml:space="preserve"> </w:t>
      </w:r>
      <w:r>
        <w:t>со</w:t>
      </w:r>
      <w:r>
        <w:rPr>
          <w:spacing w:val="80"/>
          <w:w w:val="150"/>
        </w:rPr>
        <w:t xml:space="preserve"> </w:t>
      </w:r>
      <w:r>
        <w:t>скамейки;</w:t>
      </w:r>
      <w:r>
        <w:rPr>
          <w:spacing w:val="80"/>
          <w:w w:val="150"/>
        </w:rPr>
        <w:t xml:space="preserve"> </w:t>
      </w:r>
      <w:r>
        <w:t>прямой</w:t>
      </w:r>
      <w:r>
        <w:rPr>
          <w:spacing w:val="80"/>
          <w:w w:val="150"/>
        </w:rPr>
        <w:t xml:space="preserve"> </w:t>
      </w:r>
      <w:r>
        <w:t>галоп;</w:t>
      </w:r>
      <w:r>
        <w:rPr>
          <w:spacing w:val="80"/>
          <w:w w:val="150"/>
        </w:rPr>
        <w:t xml:space="preserve"> </w:t>
      </w:r>
      <w:r>
        <w:t>попытки</w:t>
      </w:r>
      <w:r>
        <w:rPr>
          <w:spacing w:val="80"/>
          <w:w w:val="150"/>
        </w:rPr>
        <w:t xml:space="preserve"> </w:t>
      </w:r>
      <w:r>
        <w:t>выполнения</w:t>
      </w:r>
      <w:r>
        <w:rPr>
          <w:spacing w:val="80"/>
          <w:w w:val="150"/>
        </w:rPr>
        <w:t xml:space="preserve"> </w:t>
      </w:r>
      <w:r>
        <w:t>прыжков</w:t>
      </w:r>
      <w:r>
        <w:rPr>
          <w:spacing w:val="80"/>
          <w:w w:val="150"/>
        </w:rPr>
        <w:t xml:space="preserve"> </w:t>
      </w:r>
      <w:r>
        <w:t>с</w:t>
      </w:r>
      <w:r>
        <w:rPr>
          <w:spacing w:val="80"/>
          <w:w w:val="150"/>
        </w:rPr>
        <w:t xml:space="preserve"> </w:t>
      </w:r>
      <w:r>
        <w:t>короткой</w:t>
      </w:r>
    </w:p>
    <w:p w14:paraId="6634434F"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7E070AD5" w14:textId="77777777" w:rsidR="00641749" w:rsidRDefault="00641749" w:rsidP="00641749">
      <w:pPr>
        <w:pStyle w:val="a3"/>
        <w:spacing w:before="64"/>
        <w:jc w:val="left"/>
      </w:pPr>
      <w:r>
        <w:rPr>
          <w:spacing w:val="-2"/>
        </w:rPr>
        <w:lastRenderedPageBreak/>
        <w:t>скакалкой;</w:t>
      </w:r>
    </w:p>
    <w:p w14:paraId="6F37851D" w14:textId="77777777" w:rsidR="00641749" w:rsidRDefault="00641749" w:rsidP="00641749">
      <w:pPr>
        <w:pStyle w:val="a3"/>
        <w:spacing w:before="41" w:line="276" w:lineRule="auto"/>
        <w:ind w:right="535" w:firstLine="701"/>
        <w:jc w:val="right"/>
      </w:pPr>
      <w:r>
        <w:rPr>
          <w:b/>
          <w:i/>
        </w:rPr>
        <w:t>-упражнения</w:t>
      </w:r>
      <w:r>
        <w:rPr>
          <w:b/>
          <w:i/>
          <w:spacing w:val="40"/>
        </w:rPr>
        <w:t xml:space="preserve"> </w:t>
      </w:r>
      <w:r>
        <w:rPr>
          <w:b/>
          <w:i/>
        </w:rPr>
        <w:t>в</w:t>
      </w:r>
      <w:r>
        <w:rPr>
          <w:b/>
          <w:i/>
          <w:spacing w:val="40"/>
        </w:rPr>
        <w:t xml:space="preserve"> </w:t>
      </w:r>
      <w:r>
        <w:rPr>
          <w:b/>
          <w:i/>
        </w:rPr>
        <w:t>равновесии:</w:t>
      </w:r>
      <w:r>
        <w:rPr>
          <w:b/>
          <w:i/>
          <w:spacing w:val="40"/>
        </w:rPr>
        <w:t xml:space="preserve"> </w:t>
      </w:r>
      <w:r>
        <w:t>ходьба</w:t>
      </w:r>
      <w:r>
        <w:rPr>
          <w:spacing w:val="40"/>
        </w:rPr>
        <w:t xml:space="preserve"> </w:t>
      </w:r>
      <w:r>
        <w:t>по</w:t>
      </w:r>
      <w:r>
        <w:rPr>
          <w:spacing w:val="40"/>
        </w:rPr>
        <w:t xml:space="preserve"> </w:t>
      </w:r>
      <w:r>
        <w:t>доске,</w:t>
      </w:r>
      <w:r>
        <w:rPr>
          <w:spacing w:val="40"/>
        </w:rPr>
        <w:t xml:space="preserve"> </w:t>
      </w:r>
      <w:r>
        <w:t>по</w:t>
      </w:r>
      <w:r>
        <w:rPr>
          <w:spacing w:val="40"/>
        </w:rPr>
        <w:t xml:space="preserve"> </w:t>
      </w:r>
      <w:r>
        <w:t>скамье</w:t>
      </w:r>
      <w:r>
        <w:rPr>
          <w:spacing w:val="40"/>
        </w:rPr>
        <w:t xml:space="preserve"> </w:t>
      </w:r>
      <w:r>
        <w:t>(с</w:t>
      </w:r>
      <w:r>
        <w:rPr>
          <w:spacing w:val="40"/>
        </w:rPr>
        <w:t xml:space="preserve"> </w:t>
      </w:r>
      <w:r>
        <w:t>перешагиванием</w:t>
      </w:r>
      <w:r>
        <w:rPr>
          <w:spacing w:val="40"/>
        </w:rPr>
        <w:t xml:space="preserve"> </w:t>
      </w:r>
      <w:r>
        <w:t>через предметы, с мешочком на голове, с предметом в руках, ставя ногу с носка руки в стороны);</w:t>
      </w:r>
      <w:r>
        <w:rPr>
          <w:spacing w:val="40"/>
        </w:rPr>
        <w:t xml:space="preserve"> </w:t>
      </w:r>
      <w:r>
        <w:t>ходьба по</w:t>
      </w:r>
      <w:r>
        <w:rPr>
          <w:spacing w:val="22"/>
        </w:rPr>
        <w:t xml:space="preserve"> </w:t>
      </w:r>
      <w:r>
        <w:t>доске до</w:t>
      </w:r>
      <w:r>
        <w:rPr>
          <w:spacing w:val="22"/>
        </w:rPr>
        <w:t xml:space="preserve"> </w:t>
      </w:r>
      <w:r>
        <w:t>конца и обратно</w:t>
      </w:r>
      <w:r>
        <w:rPr>
          <w:spacing w:val="22"/>
        </w:rPr>
        <w:t xml:space="preserve"> </w:t>
      </w:r>
      <w:r>
        <w:t>с поворотом; ходьба по</w:t>
      </w:r>
      <w:r>
        <w:rPr>
          <w:spacing w:val="22"/>
        </w:rPr>
        <w:t xml:space="preserve"> </w:t>
      </w:r>
      <w:r>
        <w:t>наклонной</w:t>
      </w:r>
      <w:r>
        <w:rPr>
          <w:spacing w:val="23"/>
        </w:rPr>
        <w:t xml:space="preserve"> </w:t>
      </w:r>
      <w:r>
        <w:t>доске вверх и вниз; стойка</w:t>
      </w:r>
      <w:r>
        <w:rPr>
          <w:spacing w:val="40"/>
        </w:rPr>
        <w:t xml:space="preserve"> </w:t>
      </w:r>
      <w:r>
        <w:t>на</w:t>
      </w:r>
      <w:r>
        <w:rPr>
          <w:spacing w:val="31"/>
        </w:rPr>
        <w:t xml:space="preserve"> </w:t>
      </w:r>
      <w:r>
        <w:t>одной</w:t>
      </w:r>
      <w:r>
        <w:rPr>
          <w:spacing w:val="40"/>
        </w:rPr>
        <w:t xml:space="preserve"> </w:t>
      </w:r>
      <w:r>
        <w:t>ноге,</w:t>
      </w:r>
      <w:r>
        <w:rPr>
          <w:spacing w:val="39"/>
        </w:rPr>
        <w:t xml:space="preserve"> </w:t>
      </w:r>
      <w:r>
        <w:t>вторая</w:t>
      </w:r>
      <w:r>
        <w:rPr>
          <w:spacing w:val="37"/>
        </w:rPr>
        <w:t xml:space="preserve"> </w:t>
      </w:r>
      <w:r>
        <w:t>поднята</w:t>
      </w:r>
      <w:r>
        <w:rPr>
          <w:spacing w:val="40"/>
        </w:rPr>
        <w:t xml:space="preserve"> </w:t>
      </w:r>
      <w:r>
        <w:t>коленом</w:t>
      </w:r>
      <w:r>
        <w:rPr>
          <w:spacing w:val="40"/>
        </w:rPr>
        <w:t xml:space="preserve"> </w:t>
      </w:r>
      <w:r>
        <w:t>вперед,</w:t>
      </w:r>
      <w:r>
        <w:rPr>
          <w:spacing w:val="39"/>
        </w:rPr>
        <w:t xml:space="preserve"> </w:t>
      </w:r>
      <w:r>
        <w:t>в</w:t>
      </w:r>
      <w:r>
        <w:rPr>
          <w:spacing w:val="40"/>
        </w:rPr>
        <w:t xml:space="preserve"> </w:t>
      </w:r>
      <w:r>
        <w:t>сторону,</w:t>
      </w:r>
      <w:r>
        <w:rPr>
          <w:spacing w:val="40"/>
        </w:rPr>
        <w:t xml:space="preserve"> </w:t>
      </w:r>
      <w:r>
        <w:t>руки</w:t>
      </w:r>
      <w:r>
        <w:rPr>
          <w:spacing w:val="40"/>
        </w:rPr>
        <w:t xml:space="preserve"> </w:t>
      </w:r>
      <w:r>
        <w:t>в</w:t>
      </w:r>
      <w:r>
        <w:rPr>
          <w:spacing w:val="40"/>
        </w:rPr>
        <w:t xml:space="preserve"> </w:t>
      </w:r>
      <w:r>
        <w:t>стороны</w:t>
      </w:r>
      <w:r>
        <w:rPr>
          <w:spacing w:val="39"/>
        </w:rPr>
        <w:t xml:space="preserve"> </w:t>
      </w:r>
      <w:r>
        <w:t>или</w:t>
      </w:r>
      <w:r>
        <w:rPr>
          <w:spacing w:val="38"/>
        </w:rPr>
        <w:t xml:space="preserve"> </w:t>
      </w:r>
      <w:r>
        <w:t>на поясе; пробегание по наклонной доске вверх и вниз; ходьба по доске и расхождение вдвоем на</w:t>
      </w:r>
      <w:r>
        <w:rPr>
          <w:spacing w:val="-5"/>
        </w:rPr>
        <w:t xml:space="preserve"> </w:t>
      </w:r>
      <w:r>
        <w:t>ней;</w:t>
      </w:r>
      <w:r>
        <w:rPr>
          <w:spacing w:val="-6"/>
        </w:rPr>
        <w:t xml:space="preserve"> </w:t>
      </w:r>
      <w:r>
        <w:t>кружение</w:t>
      </w:r>
      <w:r>
        <w:rPr>
          <w:spacing w:val="-2"/>
        </w:rPr>
        <w:t xml:space="preserve"> </w:t>
      </w:r>
      <w:r>
        <w:t>в</w:t>
      </w:r>
      <w:r>
        <w:rPr>
          <w:spacing w:val="-4"/>
        </w:rPr>
        <w:t xml:space="preserve"> </w:t>
      </w:r>
      <w:r>
        <w:t>одну, затем в</w:t>
      </w:r>
      <w:r>
        <w:rPr>
          <w:spacing w:val="-5"/>
        </w:rPr>
        <w:t xml:space="preserve"> </w:t>
      </w:r>
      <w:r>
        <w:t>другую</w:t>
      </w:r>
      <w:r>
        <w:rPr>
          <w:spacing w:val="-3"/>
        </w:rPr>
        <w:t xml:space="preserve"> </w:t>
      </w:r>
      <w:r>
        <w:t>сторону</w:t>
      </w:r>
      <w:r>
        <w:rPr>
          <w:spacing w:val="-11"/>
        </w:rPr>
        <w:t xml:space="preserve"> </w:t>
      </w:r>
      <w:r>
        <w:t>с</w:t>
      </w:r>
      <w:r>
        <w:rPr>
          <w:spacing w:val="-2"/>
        </w:rPr>
        <w:t xml:space="preserve"> </w:t>
      </w:r>
      <w:r>
        <w:t>платочками,</w:t>
      </w:r>
      <w:r>
        <w:rPr>
          <w:spacing w:val="1"/>
        </w:rPr>
        <w:t xml:space="preserve"> </w:t>
      </w:r>
      <w:r>
        <w:t>руки</w:t>
      </w:r>
      <w:r>
        <w:rPr>
          <w:spacing w:val="-1"/>
        </w:rPr>
        <w:t xml:space="preserve"> </w:t>
      </w:r>
      <w:r>
        <w:t>на</w:t>
      </w:r>
      <w:r>
        <w:rPr>
          <w:spacing w:val="-2"/>
        </w:rPr>
        <w:t xml:space="preserve"> </w:t>
      </w:r>
      <w:r>
        <w:t xml:space="preserve">пояс, руки в </w:t>
      </w:r>
      <w:r>
        <w:rPr>
          <w:spacing w:val="-2"/>
        </w:rPr>
        <w:t>стороны.</w:t>
      </w:r>
    </w:p>
    <w:p w14:paraId="3FFA8D91" w14:textId="77777777" w:rsidR="00641749" w:rsidRDefault="00641749" w:rsidP="00641749">
      <w:pPr>
        <w:pStyle w:val="a3"/>
        <w:spacing w:before="2" w:line="276" w:lineRule="auto"/>
        <w:ind w:right="539" w:firstLine="701"/>
      </w:pPr>
      <w:r>
        <w:t>Педагог обучает разнообразным упражнениям, которые дети могут переносить в самостоятельную двигательную деятельность.</w:t>
      </w:r>
    </w:p>
    <w:p w14:paraId="0A15BA09" w14:textId="77777777" w:rsidR="00641749" w:rsidRDefault="00641749" w:rsidP="00641749">
      <w:pPr>
        <w:pStyle w:val="2"/>
        <w:spacing w:before="3"/>
      </w:pPr>
      <w:r>
        <w:t>Общеразвивающие</w:t>
      </w:r>
      <w:r>
        <w:rPr>
          <w:spacing w:val="-5"/>
        </w:rPr>
        <w:t xml:space="preserve"> </w:t>
      </w:r>
      <w:r>
        <w:rPr>
          <w:spacing w:val="-2"/>
        </w:rPr>
        <w:t>упражнения:</w:t>
      </w:r>
    </w:p>
    <w:p w14:paraId="7E8EB43F" w14:textId="77777777" w:rsidR="00641749" w:rsidRDefault="00641749" w:rsidP="00641749">
      <w:pPr>
        <w:pStyle w:val="a3"/>
        <w:spacing w:before="37" w:line="276" w:lineRule="auto"/>
        <w:ind w:right="531" w:firstLine="701"/>
      </w:pPr>
      <w: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w:t>
      </w:r>
      <w:r>
        <w:rPr>
          <w:spacing w:val="40"/>
        </w:rPr>
        <w:t xml:space="preserve"> </w:t>
      </w:r>
      <w:r>
        <w:t>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43A5D1F1" w14:textId="77777777" w:rsidR="00641749" w:rsidRDefault="00641749" w:rsidP="00641749">
      <w:pPr>
        <w:pStyle w:val="a3"/>
        <w:spacing w:line="276" w:lineRule="auto"/>
        <w:ind w:right="531" w:firstLine="701"/>
      </w:pPr>
      <w: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w:t>
      </w:r>
      <w:r>
        <w:rPr>
          <w:spacing w:val="-2"/>
        </w:rPr>
        <w:t>четвереньках;</w:t>
      </w:r>
    </w:p>
    <w:p w14:paraId="4B73EA89" w14:textId="77777777" w:rsidR="00641749" w:rsidRDefault="00641749" w:rsidP="00641749">
      <w:pPr>
        <w:pStyle w:val="a3"/>
        <w:spacing w:line="276" w:lineRule="auto"/>
        <w:ind w:right="528" w:firstLine="701"/>
      </w:pPr>
      <w: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w:t>
      </w:r>
      <w:r>
        <w:rPr>
          <w:spacing w:val="80"/>
        </w:rPr>
        <w:t xml:space="preserve"> </w:t>
      </w:r>
      <w:r>
        <w:t>носки и опускание на всю ступню; захватывание стопами и перекладывание предметов с места на место.</w:t>
      </w:r>
    </w:p>
    <w:p w14:paraId="38F95765" w14:textId="77777777" w:rsidR="00641749" w:rsidRDefault="00641749" w:rsidP="00641749">
      <w:pPr>
        <w:pStyle w:val="a3"/>
        <w:spacing w:before="2" w:line="276" w:lineRule="auto"/>
        <w:ind w:right="532" w:firstLine="701"/>
      </w:pPr>
      <w: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w:t>
      </w:r>
      <w:r>
        <w:rPr>
          <w:spacing w:val="-2"/>
        </w:rPr>
        <w:t xml:space="preserve"> </w:t>
      </w:r>
      <w:r>
        <w:t>пособиям,</w:t>
      </w:r>
      <w:r>
        <w:rPr>
          <w:spacing w:val="-1"/>
        </w:rPr>
        <w:t xml:space="preserve"> </w:t>
      </w:r>
      <w:r>
        <w:t>названным ранее,</w:t>
      </w:r>
      <w:r>
        <w:rPr>
          <w:spacing w:val="-1"/>
        </w:rPr>
        <w:t xml:space="preserve"> </w:t>
      </w:r>
      <w:r>
        <w:t>добавляются малые</w:t>
      </w:r>
      <w:r>
        <w:rPr>
          <w:spacing w:val="-3"/>
        </w:rPr>
        <w:t xml:space="preserve"> </w:t>
      </w:r>
      <w:r>
        <w:t>мячи, косички,</w:t>
      </w:r>
      <w:r>
        <w:rPr>
          <w:spacing w:val="-1"/>
        </w:rPr>
        <w:t xml:space="preserve"> </w:t>
      </w:r>
      <w:r>
        <w:t>палки,</w:t>
      </w:r>
      <w:r>
        <w:rPr>
          <w:spacing w:val="-1"/>
        </w:rPr>
        <w:t xml:space="preserve"> </w:t>
      </w:r>
      <w:r>
        <w:t>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509A9E6C" w14:textId="77777777" w:rsidR="00641749" w:rsidRDefault="00641749" w:rsidP="00641749">
      <w:pPr>
        <w:pStyle w:val="2"/>
        <w:spacing w:before="2"/>
      </w:pPr>
      <w:r>
        <w:t>Ритмическая</w:t>
      </w:r>
      <w:r>
        <w:rPr>
          <w:spacing w:val="-4"/>
        </w:rPr>
        <w:t xml:space="preserve"> </w:t>
      </w:r>
      <w:r>
        <w:rPr>
          <w:spacing w:val="-2"/>
        </w:rPr>
        <w:t>гимнастика:</w:t>
      </w:r>
    </w:p>
    <w:p w14:paraId="56BC822E" w14:textId="77777777" w:rsidR="00641749" w:rsidRDefault="00641749" w:rsidP="00641749">
      <w:pPr>
        <w:pStyle w:val="a3"/>
        <w:spacing w:before="36" w:line="276" w:lineRule="auto"/>
        <w:ind w:right="528" w:firstLine="701"/>
      </w:pPr>
      <w: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18DAFC99" w14:textId="77777777" w:rsidR="00641749" w:rsidRDefault="00641749" w:rsidP="00641749">
      <w:pPr>
        <w:pStyle w:val="2"/>
        <w:spacing w:before="10"/>
      </w:pPr>
      <w:r>
        <w:t>Строевые</w:t>
      </w:r>
      <w:r>
        <w:rPr>
          <w:spacing w:val="2"/>
        </w:rPr>
        <w:t xml:space="preserve"> </w:t>
      </w:r>
      <w:r>
        <w:rPr>
          <w:spacing w:val="-2"/>
        </w:rPr>
        <w:t>упражнения:</w:t>
      </w:r>
    </w:p>
    <w:p w14:paraId="241943EA" w14:textId="77777777" w:rsidR="00641749" w:rsidRDefault="00641749" w:rsidP="00641749">
      <w:pPr>
        <w:pStyle w:val="a3"/>
        <w:spacing w:before="37" w:line="276" w:lineRule="auto"/>
        <w:ind w:right="531" w:firstLine="701"/>
      </w:pPr>
      <w:r>
        <w:t>Педагог предлагает детям следующие строевые упражнения: построение в колонну</w:t>
      </w:r>
      <w:r>
        <w:rPr>
          <w:spacing w:val="-2"/>
        </w:rPr>
        <w:t xml:space="preserve"> </w:t>
      </w:r>
      <w:r>
        <w:t>по одному, по два, по росту, врассыпную;</w:t>
      </w:r>
      <w:r>
        <w:rPr>
          <w:spacing w:val="-1"/>
        </w:rPr>
        <w:t xml:space="preserve"> </w:t>
      </w:r>
      <w:r>
        <w:t xml:space="preserve">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w:t>
      </w:r>
      <w:r>
        <w:lastRenderedPageBreak/>
        <w:t>в движении; повороты направо, налево, кругом на месте переступанием и в движении.</w:t>
      </w:r>
    </w:p>
    <w:p w14:paraId="784F22AC" w14:textId="77777777" w:rsidR="00641749" w:rsidRDefault="00641749" w:rsidP="00641749">
      <w:pPr>
        <w:spacing w:line="273" w:lineRule="exact"/>
        <w:ind w:left="674"/>
        <w:jc w:val="both"/>
        <w:rPr>
          <w:sz w:val="24"/>
        </w:rPr>
      </w:pPr>
      <w:r>
        <w:rPr>
          <w:b/>
          <w:i/>
          <w:sz w:val="24"/>
        </w:rPr>
        <w:t>Подвижные</w:t>
      </w:r>
      <w:r>
        <w:rPr>
          <w:b/>
          <w:i/>
          <w:spacing w:val="33"/>
          <w:sz w:val="24"/>
        </w:rPr>
        <w:t xml:space="preserve">  </w:t>
      </w:r>
      <w:r>
        <w:rPr>
          <w:b/>
          <w:i/>
          <w:sz w:val="24"/>
        </w:rPr>
        <w:t>игры:</w:t>
      </w:r>
      <w:r>
        <w:rPr>
          <w:b/>
          <w:i/>
          <w:spacing w:val="39"/>
          <w:sz w:val="24"/>
        </w:rPr>
        <w:t xml:space="preserve">  </w:t>
      </w:r>
      <w:r>
        <w:rPr>
          <w:sz w:val="24"/>
        </w:rPr>
        <w:t>педагог</w:t>
      </w:r>
      <w:r>
        <w:rPr>
          <w:spacing w:val="38"/>
          <w:sz w:val="24"/>
        </w:rPr>
        <w:t xml:space="preserve">  </w:t>
      </w:r>
      <w:r>
        <w:rPr>
          <w:sz w:val="24"/>
        </w:rPr>
        <w:t>продолжает</w:t>
      </w:r>
      <w:r>
        <w:rPr>
          <w:spacing w:val="37"/>
          <w:sz w:val="24"/>
        </w:rPr>
        <w:t xml:space="preserve">  </w:t>
      </w:r>
      <w:r>
        <w:rPr>
          <w:sz w:val="24"/>
        </w:rPr>
        <w:t>закреплять</w:t>
      </w:r>
      <w:r>
        <w:rPr>
          <w:spacing w:val="37"/>
          <w:sz w:val="24"/>
        </w:rPr>
        <w:t xml:space="preserve">  </w:t>
      </w:r>
      <w:r>
        <w:rPr>
          <w:sz w:val="24"/>
        </w:rPr>
        <w:t>основные</w:t>
      </w:r>
      <w:r>
        <w:rPr>
          <w:spacing w:val="36"/>
          <w:sz w:val="24"/>
        </w:rPr>
        <w:t xml:space="preserve">  </w:t>
      </w:r>
      <w:r>
        <w:rPr>
          <w:sz w:val="24"/>
        </w:rPr>
        <w:t>движения</w:t>
      </w:r>
      <w:r>
        <w:rPr>
          <w:spacing w:val="36"/>
          <w:sz w:val="24"/>
        </w:rPr>
        <w:t xml:space="preserve">  </w:t>
      </w:r>
      <w:r>
        <w:rPr>
          <w:sz w:val="24"/>
        </w:rPr>
        <w:t>и</w:t>
      </w:r>
      <w:r>
        <w:rPr>
          <w:spacing w:val="40"/>
          <w:sz w:val="24"/>
        </w:rPr>
        <w:t xml:space="preserve">  </w:t>
      </w:r>
      <w:r>
        <w:rPr>
          <w:spacing w:val="-2"/>
          <w:sz w:val="24"/>
        </w:rPr>
        <w:t>развивать</w:t>
      </w:r>
    </w:p>
    <w:p w14:paraId="0EF2294F" w14:textId="77777777" w:rsidR="00641749" w:rsidRDefault="00641749" w:rsidP="00641749">
      <w:pPr>
        <w:spacing w:line="273" w:lineRule="exact"/>
        <w:jc w:val="both"/>
        <w:rPr>
          <w:sz w:val="24"/>
        </w:rPr>
        <w:sectPr w:rsidR="00641749">
          <w:pgSz w:w="11900" w:h="16840"/>
          <w:pgMar w:top="620" w:right="283" w:bottom="680" w:left="708" w:header="0" w:footer="420" w:gutter="0"/>
          <w:cols w:space="720"/>
        </w:sectPr>
      </w:pPr>
    </w:p>
    <w:p w14:paraId="7B2762E2" w14:textId="77777777" w:rsidR="00641749" w:rsidRDefault="00641749" w:rsidP="00641749">
      <w:pPr>
        <w:pStyle w:val="a3"/>
        <w:spacing w:before="64" w:line="276" w:lineRule="auto"/>
        <w:ind w:left="674" w:right="534"/>
      </w:pPr>
      <w:r>
        <w:lastRenderedPageBreak/>
        <w:t>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3109783B" w14:textId="77777777" w:rsidR="00641749" w:rsidRDefault="00641749" w:rsidP="00641749">
      <w:pPr>
        <w:pStyle w:val="a3"/>
        <w:spacing w:line="276" w:lineRule="auto"/>
        <w:ind w:left="674" w:right="535"/>
      </w:pPr>
      <w:r>
        <w:rPr>
          <w:b/>
          <w:i/>
        </w:rPr>
        <w:t>Спортивные</w:t>
      </w:r>
      <w:r>
        <w:rPr>
          <w:b/>
          <w:i/>
          <w:spacing w:val="-5"/>
        </w:rPr>
        <w:t xml:space="preserve"> </w:t>
      </w:r>
      <w:r>
        <w:rPr>
          <w:b/>
          <w:i/>
        </w:rPr>
        <w:t xml:space="preserve">упражнения: </w:t>
      </w:r>
      <w:r>
        <w:t>педагог</w:t>
      </w:r>
      <w:r>
        <w:rPr>
          <w:spacing w:val="-7"/>
        </w:rPr>
        <w:t xml:space="preserve"> </w:t>
      </w:r>
      <w:r>
        <w:t>обучает детей спортивным</w:t>
      </w:r>
      <w:r>
        <w:rPr>
          <w:spacing w:val="-3"/>
        </w:rPr>
        <w:t xml:space="preserve"> </w:t>
      </w:r>
      <w:r>
        <w:t>упражнениям</w:t>
      </w:r>
      <w:r>
        <w:rPr>
          <w:spacing w:val="-3"/>
        </w:rPr>
        <w:t xml:space="preserve"> </w:t>
      </w:r>
      <w:r>
        <w:t>на</w:t>
      </w:r>
      <w:r>
        <w:rPr>
          <w:spacing w:val="-5"/>
        </w:rPr>
        <w:t xml:space="preserve"> </w:t>
      </w:r>
      <w:r>
        <w:t>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3563A49" w14:textId="77777777" w:rsidR="00641749" w:rsidRDefault="00641749" w:rsidP="00641749">
      <w:pPr>
        <w:pStyle w:val="a3"/>
        <w:spacing w:line="276" w:lineRule="auto"/>
        <w:ind w:right="539" w:firstLine="701"/>
      </w:pPr>
      <w:r>
        <w:t>Катание на санках: подъем с санками на гору, скатывание с горки, торможение при спуске, катание на санках друг друга.</w:t>
      </w:r>
    </w:p>
    <w:p w14:paraId="2E06EDF8" w14:textId="77777777" w:rsidR="00641749" w:rsidRDefault="00641749" w:rsidP="00641749">
      <w:pPr>
        <w:pStyle w:val="a3"/>
        <w:spacing w:line="276" w:lineRule="auto"/>
        <w:ind w:right="541" w:firstLine="701"/>
      </w:pPr>
      <w:r>
        <w:t>Катание на трехколесном</w:t>
      </w:r>
      <w:r>
        <w:rPr>
          <w:spacing w:val="-2"/>
        </w:rPr>
        <w:t xml:space="preserve"> </w:t>
      </w:r>
      <w:r>
        <w:t>и двухколесном</w:t>
      </w:r>
      <w:r>
        <w:rPr>
          <w:spacing w:val="-2"/>
        </w:rPr>
        <w:t xml:space="preserve"> </w:t>
      </w:r>
      <w:r>
        <w:t>велосипеде, самокате: по прямой,</w:t>
      </w:r>
      <w:r>
        <w:rPr>
          <w:spacing w:val="-1"/>
        </w:rPr>
        <w:t xml:space="preserve"> </w:t>
      </w:r>
      <w:r>
        <w:t>по кругу</w:t>
      </w:r>
      <w:r>
        <w:rPr>
          <w:spacing w:val="-8"/>
        </w:rPr>
        <w:t xml:space="preserve"> </w:t>
      </w:r>
      <w:r>
        <w:t>с поворотами, с разной скоростью.</w:t>
      </w:r>
    </w:p>
    <w:p w14:paraId="5AE408B3" w14:textId="77777777" w:rsidR="00641749" w:rsidRDefault="00641749" w:rsidP="00641749">
      <w:pPr>
        <w:pStyle w:val="a3"/>
        <w:spacing w:line="275" w:lineRule="exact"/>
        <w:ind w:left="1395"/>
      </w:pPr>
      <w:r>
        <w:t>Ходьба</w:t>
      </w:r>
      <w:r>
        <w:rPr>
          <w:spacing w:val="36"/>
        </w:rPr>
        <w:t xml:space="preserve">  </w:t>
      </w:r>
      <w:r>
        <w:t>на</w:t>
      </w:r>
      <w:r>
        <w:rPr>
          <w:spacing w:val="37"/>
        </w:rPr>
        <w:t xml:space="preserve">  </w:t>
      </w:r>
      <w:r>
        <w:t>лыжах:</w:t>
      </w:r>
      <w:r>
        <w:rPr>
          <w:spacing w:val="39"/>
        </w:rPr>
        <w:t xml:space="preserve">  </w:t>
      </w:r>
      <w:r>
        <w:t>скользящим</w:t>
      </w:r>
      <w:r>
        <w:rPr>
          <w:spacing w:val="35"/>
        </w:rPr>
        <w:t xml:space="preserve">  </w:t>
      </w:r>
      <w:r>
        <w:t>шагом,</w:t>
      </w:r>
      <w:r>
        <w:rPr>
          <w:spacing w:val="38"/>
        </w:rPr>
        <w:t xml:space="preserve">  </w:t>
      </w:r>
      <w:r>
        <w:t>повороты</w:t>
      </w:r>
      <w:r>
        <w:rPr>
          <w:spacing w:val="38"/>
        </w:rPr>
        <w:t xml:space="preserve">  </w:t>
      </w:r>
      <w:r>
        <w:t>на</w:t>
      </w:r>
      <w:r>
        <w:rPr>
          <w:spacing w:val="37"/>
        </w:rPr>
        <w:t xml:space="preserve">  </w:t>
      </w:r>
      <w:r>
        <w:t>месте,</w:t>
      </w:r>
      <w:r>
        <w:rPr>
          <w:spacing w:val="37"/>
        </w:rPr>
        <w:t xml:space="preserve">  </w:t>
      </w:r>
      <w:r>
        <w:t>подъем</w:t>
      </w:r>
      <w:r>
        <w:rPr>
          <w:spacing w:val="38"/>
        </w:rPr>
        <w:t xml:space="preserve">  </w:t>
      </w:r>
      <w:r>
        <w:t>на</w:t>
      </w:r>
      <w:r>
        <w:rPr>
          <w:spacing w:val="37"/>
        </w:rPr>
        <w:t xml:space="preserve">  </w:t>
      </w:r>
      <w:r>
        <w:rPr>
          <w:spacing w:val="-4"/>
        </w:rPr>
        <w:t>гору</w:t>
      </w:r>
    </w:p>
    <w:p w14:paraId="792EB169" w14:textId="77777777" w:rsidR="00641749" w:rsidRDefault="00641749" w:rsidP="00641749">
      <w:pPr>
        <w:pStyle w:val="a3"/>
        <w:spacing w:before="40"/>
      </w:pPr>
      <w:r>
        <w:t>«ступающим</w:t>
      </w:r>
      <w:r>
        <w:rPr>
          <w:spacing w:val="1"/>
        </w:rPr>
        <w:t xml:space="preserve"> </w:t>
      </w:r>
      <w:r>
        <w:t>шагом»</w:t>
      </w:r>
      <w:r>
        <w:rPr>
          <w:spacing w:val="-4"/>
        </w:rPr>
        <w:t xml:space="preserve"> </w:t>
      </w:r>
      <w:r>
        <w:t>и</w:t>
      </w:r>
      <w:r>
        <w:rPr>
          <w:spacing w:val="-3"/>
        </w:rPr>
        <w:t xml:space="preserve"> </w:t>
      </w:r>
      <w:r>
        <w:rPr>
          <w:spacing w:val="-2"/>
        </w:rPr>
        <w:t>«полуёлочкой».</w:t>
      </w:r>
    </w:p>
    <w:p w14:paraId="0F59090D" w14:textId="77777777" w:rsidR="00641749" w:rsidRDefault="00641749" w:rsidP="00641749">
      <w:pPr>
        <w:pStyle w:val="a3"/>
        <w:spacing w:before="41" w:line="278" w:lineRule="auto"/>
        <w:ind w:right="529" w:firstLine="701"/>
      </w:pPr>
      <w: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w:t>
      </w:r>
      <w:r>
        <w:rPr>
          <w:spacing w:val="40"/>
        </w:rPr>
        <w:t xml:space="preserve"> </w:t>
      </w:r>
      <w:r>
        <w:t>предметом в воде.</w:t>
      </w:r>
    </w:p>
    <w:p w14:paraId="65BCED98" w14:textId="77777777" w:rsidR="00641749" w:rsidRDefault="00641749" w:rsidP="00641749">
      <w:pPr>
        <w:pStyle w:val="a3"/>
        <w:spacing w:line="276" w:lineRule="auto"/>
        <w:ind w:left="674" w:right="526"/>
      </w:pPr>
      <w:r>
        <w:rPr>
          <w:b/>
          <w:i/>
        </w:rPr>
        <w:t xml:space="preserve">Формирование основ здорового образа жизни: </w:t>
      </w:r>
      <w:r>
        <w:t>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1BF3D110" w14:textId="77777777" w:rsidR="00641749" w:rsidRDefault="00641749" w:rsidP="00641749">
      <w:pPr>
        <w:pStyle w:val="2"/>
        <w:spacing w:before="2"/>
        <w:ind w:left="674"/>
      </w:pPr>
      <w:r>
        <w:t>Активный</w:t>
      </w:r>
      <w:r>
        <w:rPr>
          <w:spacing w:val="-2"/>
        </w:rPr>
        <w:t xml:space="preserve"> отдых.</w:t>
      </w:r>
    </w:p>
    <w:p w14:paraId="73A81B6A" w14:textId="77777777" w:rsidR="00641749" w:rsidRDefault="00641749" w:rsidP="00641749">
      <w:pPr>
        <w:pStyle w:val="a3"/>
        <w:spacing w:before="36" w:line="276" w:lineRule="auto"/>
        <w:ind w:right="529" w:firstLine="701"/>
      </w:pPr>
      <w: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1330B216" w14:textId="77777777" w:rsidR="00641749" w:rsidRDefault="00641749" w:rsidP="00641749">
      <w:pPr>
        <w:pStyle w:val="a3"/>
        <w:spacing w:line="276" w:lineRule="auto"/>
        <w:ind w:right="529" w:firstLine="701"/>
      </w:pPr>
      <w: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14:paraId="4E2CC424" w14:textId="77777777" w:rsidR="00641749" w:rsidRDefault="00641749" w:rsidP="00641749">
      <w:pPr>
        <w:pStyle w:val="a3"/>
        <w:spacing w:before="1" w:line="276" w:lineRule="auto"/>
        <w:ind w:right="537" w:firstLine="701"/>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266D843A" w14:textId="77777777" w:rsidR="00641749" w:rsidRDefault="00641749" w:rsidP="00641749">
      <w:pPr>
        <w:pStyle w:val="a3"/>
        <w:spacing w:line="276" w:lineRule="auto"/>
        <w:ind w:right="528" w:firstLine="701"/>
      </w:pPr>
      <w:r>
        <w:t>Дни здоровья проводятся 1 раз в три месяца. В этот день проводятся физкультурно- оздоровительные мероприятия, прогулки, игры на свежем воздухе.</w:t>
      </w:r>
    </w:p>
    <w:p w14:paraId="5276752B" w14:textId="77777777" w:rsidR="00641749" w:rsidRDefault="00641749" w:rsidP="00641749">
      <w:pPr>
        <w:pStyle w:val="a3"/>
        <w:spacing w:before="43"/>
        <w:ind w:left="0"/>
        <w:jc w:val="left"/>
      </w:pPr>
    </w:p>
    <w:p w14:paraId="2579D321" w14:textId="77777777" w:rsidR="00641749" w:rsidRDefault="00641749" w:rsidP="00641749">
      <w:pPr>
        <w:pStyle w:val="1"/>
        <w:numPr>
          <w:ilvl w:val="3"/>
          <w:numId w:val="9"/>
        </w:numPr>
        <w:tabs>
          <w:tab w:val="left" w:pos="1455"/>
        </w:tabs>
        <w:spacing w:before="1" w:line="276" w:lineRule="auto"/>
        <w:ind w:right="4369" w:firstLine="0"/>
      </w:pPr>
      <w:r>
        <w:t>Старшая</w:t>
      </w:r>
      <w:r>
        <w:rPr>
          <w:spacing w:val="-4"/>
        </w:rPr>
        <w:t xml:space="preserve"> </w:t>
      </w:r>
      <w:r>
        <w:t>группа</w:t>
      </w:r>
      <w:r>
        <w:rPr>
          <w:spacing w:val="-8"/>
        </w:rPr>
        <w:t xml:space="preserve"> </w:t>
      </w:r>
      <w:r>
        <w:t>(дети</w:t>
      </w:r>
      <w:r>
        <w:rPr>
          <w:spacing w:val="-7"/>
        </w:rPr>
        <w:t xml:space="preserve"> </w:t>
      </w:r>
      <w:r>
        <w:t>в</w:t>
      </w:r>
      <w:r>
        <w:rPr>
          <w:spacing w:val="-3"/>
        </w:rPr>
        <w:t xml:space="preserve"> </w:t>
      </w:r>
      <w:r>
        <w:t>возрасте</w:t>
      </w:r>
      <w:r>
        <w:rPr>
          <w:spacing w:val="-4"/>
        </w:rPr>
        <w:t xml:space="preserve"> </w:t>
      </w:r>
      <w:r>
        <w:t>от</w:t>
      </w:r>
      <w:r>
        <w:rPr>
          <w:spacing w:val="-6"/>
        </w:rPr>
        <w:t xml:space="preserve"> </w:t>
      </w:r>
      <w:r>
        <w:t>5</w:t>
      </w:r>
      <w:r>
        <w:rPr>
          <w:spacing w:val="-8"/>
        </w:rPr>
        <w:t xml:space="preserve"> </w:t>
      </w:r>
      <w:r>
        <w:t>до</w:t>
      </w:r>
      <w:r>
        <w:rPr>
          <w:spacing w:val="-3"/>
        </w:rPr>
        <w:t xml:space="preserve"> </w:t>
      </w:r>
      <w:r>
        <w:t>6 лет) Социально-коммуникативное развитие.</w:t>
      </w:r>
    </w:p>
    <w:p w14:paraId="4DA57107" w14:textId="77777777" w:rsidR="00641749" w:rsidRDefault="00641749" w:rsidP="00641749">
      <w:pPr>
        <w:pStyle w:val="a3"/>
        <w:spacing w:line="276" w:lineRule="auto"/>
        <w:ind w:left="674" w:right="553"/>
        <w:jc w:val="left"/>
      </w:pPr>
      <w:r>
        <w:t>В</w:t>
      </w:r>
      <w:r>
        <w:rPr>
          <w:spacing w:val="40"/>
        </w:rPr>
        <w:t xml:space="preserve"> </w:t>
      </w:r>
      <w:r>
        <w:t>области</w:t>
      </w:r>
      <w:r>
        <w:rPr>
          <w:spacing w:val="40"/>
        </w:rPr>
        <w:t xml:space="preserve"> </w:t>
      </w:r>
      <w:r>
        <w:t>социально-коммуникативного</w:t>
      </w:r>
      <w:r>
        <w:rPr>
          <w:spacing w:val="40"/>
        </w:rPr>
        <w:t xml:space="preserve"> </w:t>
      </w:r>
      <w:r>
        <w:t>развития</w:t>
      </w:r>
      <w:r>
        <w:rPr>
          <w:spacing w:val="40"/>
        </w:rPr>
        <w:t xml:space="preserve"> </w:t>
      </w:r>
      <w:r>
        <w:t>основными</w:t>
      </w:r>
      <w:r>
        <w:rPr>
          <w:spacing w:val="40"/>
        </w:rPr>
        <w:t xml:space="preserve"> </w:t>
      </w:r>
      <w:r>
        <w:rPr>
          <w:b/>
        </w:rPr>
        <w:t>задачами</w:t>
      </w:r>
      <w:r>
        <w:rPr>
          <w:b/>
          <w:spacing w:val="40"/>
        </w:rPr>
        <w:t xml:space="preserve"> </w:t>
      </w:r>
      <w:r>
        <w:t>образовательной деятельности являются:</w:t>
      </w:r>
    </w:p>
    <w:p w14:paraId="5EEE03CA" w14:textId="77777777" w:rsidR="00641749" w:rsidRDefault="00641749" w:rsidP="00641749">
      <w:pPr>
        <w:pStyle w:val="2"/>
        <w:spacing w:before="3"/>
        <w:ind w:left="1414"/>
        <w:jc w:val="left"/>
      </w:pPr>
      <w:r>
        <w:t>В</w:t>
      </w:r>
      <w:r>
        <w:rPr>
          <w:spacing w:val="-3"/>
        </w:rPr>
        <w:t xml:space="preserve"> </w:t>
      </w:r>
      <w:r>
        <w:t>сфере</w:t>
      </w:r>
      <w:r>
        <w:rPr>
          <w:spacing w:val="-1"/>
        </w:rPr>
        <w:t xml:space="preserve"> </w:t>
      </w:r>
      <w:r>
        <w:t xml:space="preserve">социальных </w:t>
      </w:r>
      <w:r>
        <w:rPr>
          <w:spacing w:val="-2"/>
        </w:rPr>
        <w:t>отношений:</w:t>
      </w:r>
    </w:p>
    <w:p w14:paraId="6C144BF3" w14:textId="77777777" w:rsidR="00641749" w:rsidRDefault="00641749" w:rsidP="00641749">
      <w:pPr>
        <w:pStyle w:val="a3"/>
        <w:spacing w:before="36" w:line="276" w:lineRule="auto"/>
        <w:ind w:right="553" w:firstLine="720"/>
        <w:jc w:val="left"/>
      </w:pPr>
      <w:r>
        <w:t>-обогащать</w:t>
      </w:r>
      <w:r>
        <w:rPr>
          <w:spacing w:val="80"/>
        </w:rPr>
        <w:t xml:space="preserve"> </w:t>
      </w:r>
      <w:r>
        <w:t>представления</w:t>
      </w:r>
      <w:r>
        <w:rPr>
          <w:spacing w:val="80"/>
        </w:rPr>
        <w:t xml:space="preserve"> </w:t>
      </w:r>
      <w:r>
        <w:t>детей</w:t>
      </w:r>
      <w:r>
        <w:rPr>
          <w:spacing w:val="80"/>
        </w:rPr>
        <w:t xml:space="preserve"> </w:t>
      </w:r>
      <w:r>
        <w:t>о</w:t>
      </w:r>
      <w:r>
        <w:rPr>
          <w:spacing w:val="80"/>
        </w:rPr>
        <w:t xml:space="preserve"> </w:t>
      </w:r>
      <w:r>
        <w:t>формах</w:t>
      </w:r>
      <w:r>
        <w:rPr>
          <w:spacing w:val="80"/>
        </w:rPr>
        <w:t xml:space="preserve"> </w:t>
      </w:r>
      <w:r>
        <w:t>поведения</w:t>
      </w:r>
      <w:r>
        <w:rPr>
          <w:spacing w:val="80"/>
        </w:rPr>
        <w:t xml:space="preserve"> </w:t>
      </w:r>
      <w:r>
        <w:t>и</w:t>
      </w:r>
      <w:r>
        <w:rPr>
          <w:spacing w:val="80"/>
        </w:rPr>
        <w:t xml:space="preserve"> </w:t>
      </w:r>
      <w:r>
        <w:t>действиях</w:t>
      </w:r>
      <w:r>
        <w:rPr>
          <w:spacing w:val="80"/>
        </w:rPr>
        <w:t xml:space="preserve"> </w:t>
      </w:r>
      <w:r>
        <w:t>в</w:t>
      </w:r>
      <w:r>
        <w:rPr>
          <w:spacing w:val="80"/>
        </w:rPr>
        <w:t xml:space="preserve"> </w:t>
      </w:r>
      <w:r>
        <w:t>различных ситуациях в семье и ДОО;</w:t>
      </w:r>
    </w:p>
    <w:p w14:paraId="61B294DF" w14:textId="77777777" w:rsidR="00641749" w:rsidRDefault="00641749" w:rsidP="00641749">
      <w:pPr>
        <w:pStyle w:val="a3"/>
        <w:spacing w:line="276" w:lineRule="auto"/>
        <w:ind w:right="553" w:firstLine="701"/>
        <w:jc w:val="left"/>
      </w:pPr>
      <w:r>
        <w:t>-содействовать пониманию детьми собственных и чужих эмоциональных состояний и переживаний,</w:t>
      </w:r>
      <w:r>
        <w:rPr>
          <w:spacing w:val="55"/>
          <w:w w:val="150"/>
        </w:rPr>
        <w:t xml:space="preserve"> </w:t>
      </w:r>
      <w:r>
        <w:t>овладению</w:t>
      </w:r>
      <w:r>
        <w:rPr>
          <w:spacing w:val="58"/>
          <w:w w:val="150"/>
        </w:rPr>
        <w:t xml:space="preserve"> </w:t>
      </w:r>
      <w:r>
        <w:t>способами</w:t>
      </w:r>
      <w:r>
        <w:rPr>
          <w:spacing w:val="56"/>
          <w:w w:val="150"/>
        </w:rPr>
        <w:t xml:space="preserve"> </w:t>
      </w:r>
      <w:r>
        <w:t>эмпатийного</w:t>
      </w:r>
      <w:r>
        <w:rPr>
          <w:spacing w:val="60"/>
          <w:w w:val="150"/>
        </w:rPr>
        <w:t xml:space="preserve"> </w:t>
      </w:r>
      <w:r>
        <w:t>поведения</w:t>
      </w:r>
      <w:r>
        <w:rPr>
          <w:spacing w:val="61"/>
          <w:w w:val="150"/>
        </w:rPr>
        <w:t xml:space="preserve"> </w:t>
      </w:r>
      <w:r>
        <w:t>в</w:t>
      </w:r>
      <w:r>
        <w:rPr>
          <w:spacing w:val="52"/>
          <w:w w:val="150"/>
        </w:rPr>
        <w:t xml:space="preserve"> </w:t>
      </w:r>
      <w:r>
        <w:t>ответ</w:t>
      </w:r>
      <w:r>
        <w:rPr>
          <w:spacing w:val="56"/>
          <w:w w:val="150"/>
        </w:rPr>
        <w:t xml:space="preserve"> </w:t>
      </w:r>
      <w:r>
        <w:lastRenderedPageBreak/>
        <w:t>на</w:t>
      </w:r>
      <w:r>
        <w:rPr>
          <w:spacing w:val="60"/>
          <w:w w:val="150"/>
        </w:rPr>
        <w:t xml:space="preserve"> </w:t>
      </w:r>
      <w:r>
        <w:rPr>
          <w:spacing w:val="-2"/>
        </w:rPr>
        <w:t>разнообразные</w:t>
      </w:r>
    </w:p>
    <w:p w14:paraId="1B0628EC" w14:textId="77777777" w:rsidR="00641749" w:rsidRDefault="00641749" w:rsidP="00641749">
      <w:pPr>
        <w:pStyle w:val="a3"/>
        <w:spacing w:line="276" w:lineRule="auto"/>
        <w:jc w:val="left"/>
        <w:sectPr w:rsidR="00641749">
          <w:pgSz w:w="11900" w:h="16840"/>
          <w:pgMar w:top="620" w:right="283" w:bottom="680" w:left="708" w:header="0" w:footer="420" w:gutter="0"/>
          <w:cols w:space="720"/>
        </w:sectPr>
      </w:pPr>
    </w:p>
    <w:p w14:paraId="565CAD84" w14:textId="77777777" w:rsidR="00641749" w:rsidRDefault="00641749" w:rsidP="00641749">
      <w:pPr>
        <w:pStyle w:val="a3"/>
        <w:spacing w:before="64"/>
        <w:jc w:val="left"/>
      </w:pPr>
      <w:r>
        <w:lastRenderedPageBreak/>
        <w:t>эмоциональные</w:t>
      </w:r>
      <w:r>
        <w:rPr>
          <w:spacing w:val="-9"/>
        </w:rPr>
        <w:t xml:space="preserve"> </w:t>
      </w:r>
      <w:r>
        <w:t>проявления</w:t>
      </w:r>
      <w:r>
        <w:rPr>
          <w:spacing w:val="-3"/>
        </w:rPr>
        <w:t xml:space="preserve"> </w:t>
      </w:r>
      <w:r>
        <w:t>сверстников</w:t>
      </w:r>
      <w:r>
        <w:rPr>
          <w:spacing w:val="-6"/>
        </w:rPr>
        <w:t xml:space="preserve"> </w:t>
      </w:r>
      <w:r>
        <w:t>и</w:t>
      </w:r>
      <w:r>
        <w:rPr>
          <w:spacing w:val="-1"/>
        </w:rPr>
        <w:t xml:space="preserve"> </w:t>
      </w:r>
      <w:r>
        <w:rPr>
          <w:spacing w:val="-2"/>
        </w:rPr>
        <w:t>взрослых;</w:t>
      </w:r>
    </w:p>
    <w:p w14:paraId="3C797B3E" w14:textId="77777777" w:rsidR="00641749" w:rsidRDefault="00641749" w:rsidP="00641749">
      <w:pPr>
        <w:pStyle w:val="a3"/>
        <w:spacing w:before="41" w:line="276" w:lineRule="auto"/>
        <w:ind w:right="553" w:firstLine="701"/>
        <w:jc w:val="left"/>
      </w:pPr>
      <w: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1B79CEA5" w14:textId="77777777" w:rsidR="00641749" w:rsidRDefault="00641749" w:rsidP="00641749">
      <w:pPr>
        <w:pStyle w:val="a3"/>
        <w:spacing w:line="276" w:lineRule="auto"/>
        <w:ind w:right="553" w:firstLine="701"/>
        <w:jc w:val="left"/>
      </w:pPr>
      <w:r>
        <w:t>-обеспечивать</w:t>
      </w:r>
      <w:r>
        <w:rPr>
          <w:spacing w:val="40"/>
        </w:rPr>
        <w:t xml:space="preserve"> </w:t>
      </w:r>
      <w:r>
        <w:t>умение</w:t>
      </w:r>
      <w:r>
        <w:rPr>
          <w:spacing w:val="40"/>
        </w:rPr>
        <w:t xml:space="preserve"> </w:t>
      </w:r>
      <w:r>
        <w:t>детей</w:t>
      </w:r>
      <w:r>
        <w:rPr>
          <w:spacing w:val="40"/>
        </w:rPr>
        <w:t xml:space="preserve"> </w:t>
      </w:r>
      <w:r>
        <w:t>вырабатывать</w:t>
      </w:r>
      <w:r>
        <w:rPr>
          <w:spacing w:val="40"/>
        </w:rPr>
        <w:t xml:space="preserve"> </w:t>
      </w:r>
      <w:r>
        <w:t>и</w:t>
      </w:r>
      <w:r>
        <w:rPr>
          <w:spacing w:val="40"/>
        </w:rPr>
        <w:t xml:space="preserve"> </w:t>
      </w:r>
      <w:r>
        <w:t>принимать</w:t>
      </w:r>
      <w:r>
        <w:rPr>
          <w:spacing w:val="40"/>
        </w:rPr>
        <w:t xml:space="preserve"> </w:t>
      </w:r>
      <w:r>
        <w:t>правила</w:t>
      </w:r>
      <w:r>
        <w:rPr>
          <w:spacing w:val="40"/>
        </w:rPr>
        <w:t xml:space="preserve"> </w:t>
      </w:r>
      <w:r>
        <w:t>взаимодействия</w:t>
      </w:r>
      <w:r>
        <w:rPr>
          <w:spacing w:val="40"/>
        </w:rPr>
        <w:t xml:space="preserve"> </w:t>
      </w:r>
      <w:r>
        <w:t>в группе, понимание детьми последствий несоблюдения принятых правил;</w:t>
      </w:r>
    </w:p>
    <w:p w14:paraId="2AF9509B" w14:textId="77777777" w:rsidR="00641749" w:rsidRDefault="00641749" w:rsidP="00641749">
      <w:pPr>
        <w:pStyle w:val="a3"/>
        <w:spacing w:line="276" w:lineRule="auto"/>
        <w:ind w:right="553" w:firstLine="701"/>
        <w:jc w:val="left"/>
      </w:pPr>
      <w:r>
        <w:t>-расширять</w:t>
      </w:r>
      <w:r>
        <w:rPr>
          <w:spacing w:val="80"/>
          <w:w w:val="150"/>
        </w:rPr>
        <w:t xml:space="preserve"> </w:t>
      </w:r>
      <w:r>
        <w:t>представления</w:t>
      </w:r>
      <w:r>
        <w:rPr>
          <w:spacing w:val="80"/>
          <w:w w:val="150"/>
        </w:rPr>
        <w:t xml:space="preserve"> </w:t>
      </w:r>
      <w:r>
        <w:t>о</w:t>
      </w:r>
      <w:r>
        <w:rPr>
          <w:spacing w:val="80"/>
          <w:w w:val="150"/>
        </w:rPr>
        <w:t xml:space="preserve"> </w:t>
      </w:r>
      <w:r>
        <w:t>правилах</w:t>
      </w:r>
      <w:r>
        <w:rPr>
          <w:spacing w:val="80"/>
          <w:w w:val="150"/>
        </w:rPr>
        <w:t xml:space="preserve"> </w:t>
      </w:r>
      <w:r>
        <w:t>поведения</w:t>
      </w:r>
      <w:r>
        <w:rPr>
          <w:spacing w:val="80"/>
          <w:w w:val="150"/>
        </w:rPr>
        <w:t xml:space="preserve"> </w:t>
      </w:r>
      <w:r>
        <w:t>в</w:t>
      </w:r>
      <w:r>
        <w:rPr>
          <w:spacing w:val="80"/>
          <w:w w:val="150"/>
        </w:rPr>
        <w:t xml:space="preserve"> </w:t>
      </w:r>
      <w:r>
        <w:t>общественных</w:t>
      </w:r>
      <w:r>
        <w:rPr>
          <w:spacing w:val="80"/>
          <w:w w:val="150"/>
        </w:rPr>
        <w:t xml:space="preserve"> </w:t>
      </w:r>
      <w:r>
        <w:t>местах;</w:t>
      </w:r>
      <w:r>
        <w:rPr>
          <w:spacing w:val="80"/>
          <w:w w:val="150"/>
        </w:rPr>
        <w:t xml:space="preserve"> </w:t>
      </w:r>
      <w:r>
        <w:t>об обязанностях в группе;</w:t>
      </w:r>
    </w:p>
    <w:p w14:paraId="39961AC8" w14:textId="77777777" w:rsidR="00641749" w:rsidRDefault="00641749" w:rsidP="00641749">
      <w:pPr>
        <w:pStyle w:val="2"/>
        <w:spacing w:before="7"/>
        <w:jc w:val="left"/>
      </w:pPr>
      <w:r>
        <w:t>В</w:t>
      </w:r>
      <w:r>
        <w:rPr>
          <w:spacing w:val="-7"/>
        </w:rPr>
        <w:t xml:space="preserve"> </w:t>
      </w:r>
      <w:r>
        <w:t>области</w:t>
      </w:r>
      <w:r>
        <w:rPr>
          <w:spacing w:val="-3"/>
        </w:rPr>
        <w:t xml:space="preserve"> </w:t>
      </w:r>
      <w:r>
        <w:t>формирования</w:t>
      </w:r>
      <w:r>
        <w:rPr>
          <w:spacing w:val="-2"/>
        </w:rPr>
        <w:t xml:space="preserve"> </w:t>
      </w:r>
      <w:r>
        <w:t>основ</w:t>
      </w:r>
      <w:r>
        <w:rPr>
          <w:spacing w:val="-5"/>
        </w:rPr>
        <w:t xml:space="preserve"> </w:t>
      </w:r>
      <w:r>
        <w:t>гражданственности</w:t>
      </w:r>
      <w:r>
        <w:rPr>
          <w:spacing w:val="-2"/>
        </w:rPr>
        <w:t xml:space="preserve"> </w:t>
      </w:r>
      <w:r>
        <w:t>и</w:t>
      </w:r>
      <w:r>
        <w:rPr>
          <w:spacing w:val="-6"/>
        </w:rPr>
        <w:t xml:space="preserve"> </w:t>
      </w:r>
      <w:r>
        <w:rPr>
          <w:spacing w:val="-2"/>
        </w:rPr>
        <w:t>патриотизма:</w:t>
      </w:r>
    </w:p>
    <w:p w14:paraId="4E8E47A4" w14:textId="77777777" w:rsidR="00641749" w:rsidRDefault="00641749" w:rsidP="00641749">
      <w:pPr>
        <w:pStyle w:val="a3"/>
        <w:spacing w:before="36" w:line="276" w:lineRule="auto"/>
        <w:ind w:right="1245" w:firstLine="701"/>
        <w:jc w:val="left"/>
      </w:pPr>
      <w:r>
        <w:t>-воспитывать уважительное отношение к Родине, к людям разных национальностей,</w:t>
      </w:r>
      <w:r>
        <w:rPr>
          <w:spacing w:val="-3"/>
        </w:rPr>
        <w:t xml:space="preserve"> </w:t>
      </w:r>
      <w:r>
        <w:t>проживающим</w:t>
      </w:r>
      <w:r>
        <w:rPr>
          <w:spacing w:val="-8"/>
        </w:rPr>
        <w:t xml:space="preserve"> </w:t>
      </w:r>
      <w:r>
        <w:t>на</w:t>
      </w:r>
      <w:r>
        <w:rPr>
          <w:spacing w:val="-6"/>
        </w:rPr>
        <w:t xml:space="preserve"> </w:t>
      </w:r>
      <w:r>
        <w:t>территории</w:t>
      </w:r>
      <w:r>
        <w:rPr>
          <w:spacing w:val="-4"/>
        </w:rPr>
        <w:t xml:space="preserve"> </w:t>
      </w:r>
      <w:r>
        <w:t>России,</w:t>
      </w:r>
      <w:r>
        <w:rPr>
          <w:spacing w:val="-3"/>
        </w:rPr>
        <w:t xml:space="preserve"> </w:t>
      </w:r>
      <w:r>
        <w:t>их</w:t>
      </w:r>
      <w:r>
        <w:rPr>
          <w:spacing w:val="-10"/>
        </w:rPr>
        <w:t xml:space="preserve"> </w:t>
      </w:r>
      <w:r>
        <w:t>культурному</w:t>
      </w:r>
      <w:r>
        <w:rPr>
          <w:spacing w:val="-14"/>
        </w:rPr>
        <w:t xml:space="preserve"> </w:t>
      </w:r>
      <w:r>
        <w:t>наследию;</w:t>
      </w:r>
    </w:p>
    <w:p w14:paraId="435F4861" w14:textId="77777777" w:rsidR="00641749" w:rsidRDefault="00641749" w:rsidP="00641749">
      <w:pPr>
        <w:pStyle w:val="a3"/>
        <w:spacing w:line="276" w:lineRule="auto"/>
        <w:ind w:right="552" w:firstLine="701"/>
      </w:pPr>
      <w: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396876FF" w14:textId="77777777" w:rsidR="00641749" w:rsidRDefault="00641749" w:rsidP="00641749">
      <w:pPr>
        <w:pStyle w:val="a3"/>
        <w:spacing w:line="276" w:lineRule="auto"/>
        <w:ind w:right="563" w:firstLine="701"/>
      </w:pPr>
      <w: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77A9F298" w14:textId="77777777" w:rsidR="00641749" w:rsidRDefault="00641749" w:rsidP="00641749">
      <w:pPr>
        <w:pStyle w:val="2"/>
        <w:spacing w:before="6"/>
      </w:pPr>
      <w:r>
        <w:t>В</w:t>
      </w:r>
      <w:r>
        <w:rPr>
          <w:spacing w:val="-2"/>
        </w:rPr>
        <w:t xml:space="preserve"> </w:t>
      </w:r>
      <w:r>
        <w:t>сфере трудового</w:t>
      </w:r>
      <w:r>
        <w:rPr>
          <w:spacing w:val="1"/>
        </w:rPr>
        <w:t xml:space="preserve"> </w:t>
      </w:r>
      <w:r>
        <w:rPr>
          <w:spacing w:val="-2"/>
        </w:rPr>
        <w:t>воспитания:</w:t>
      </w:r>
    </w:p>
    <w:p w14:paraId="4DCCA8E1" w14:textId="77777777" w:rsidR="00641749" w:rsidRDefault="00641749" w:rsidP="00641749">
      <w:pPr>
        <w:pStyle w:val="a3"/>
        <w:spacing w:before="36"/>
        <w:ind w:left="1395"/>
      </w:pPr>
      <w:r>
        <w:t>-формировать</w:t>
      </w:r>
      <w:r>
        <w:rPr>
          <w:spacing w:val="-5"/>
        </w:rPr>
        <w:t xml:space="preserve"> </w:t>
      </w:r>
      <w:r>
        <w:t>представления</w:t>
      </w:r>
      <w:r>
        <w:rPr>
          <w:spacing w:val="-6"/>
        </w:rPr>
        <w:t xml:space="preserve"> </w:t>
      </w:r>
      <w:r>
        <w:t>о</w:t>
      </w:r>
      <w:r>
        <w:rPr>
          <w:spacing w:val="-2"/>
        </w:rPr>
        <w:t xml:space="preserve"> </w:t>
      </w:r>
      <w:r>
        <w:t>профессиях</w:t>
      </w:r>
      <w:r>
        <w:rPr>
          <w:spacing w:val="-6"/>
        </w:rPr>
        <w:t xml:space="preserve"> </w:t>
      </w:r>
      <w:r>
        <w:t>и</w:t>
      </w:r>
      <w:r>
        <w:rPr>
          <w:spacing w:val="-1"/>
        </w:rPr>
        <w:t xml:space="preserve"> </w:t>
      </w:r>
      <w:r>
        <w:t>трудовых</w:t>
      </w:r>
      <w:r>
        <w:rPr>
          <w:spacing w:val="-6"/>
        </w:rPr>
        <w:t xml:space="preserve"> </w:t>
      </w:r>
      <w:r>
        <w:t>процессах;</w:t>
      </w:r>
      <w:r>
        <w:rPr>
          <w:spacing w:val="-6"/>
        </w:rPr>
        <w:t xml:space="preserve"> </w:t>
      </w:r>
      <w:r>
        <w:rPr>
          <w:spacing w:val="-2"/>
        </w:rPr>
        <w:t>воспитывать</w:t>
      </w:r>
    </w:p>
    <w:p w14:paraId="3F779CBA" w14:textId="77777777" w:rsidR="00641749" w:rsidRDefault="00641749" w:rsidP="00641749">
      <w:pPr>
        <w:pStyle w:val="a3"/>
        <w:spacing w:before="41" w:line="276" w:lineRule="auto"/>
        <w:ind w:right="553"/>
        <w:jc w:val="left"/>
      </w:pPr>
      <w:r>
        <w:t>бережное</w:t>
      </w:r>
      <w:r>
        <w:rPr>
          <w:spacing w:val="-7"/>
        </w:rPr>
        <w:t xml:space="preserve"> </w:t>
      </w:r>
      <w:r>
        <w:t>отношение</w:t>
      </w:r>
      <w:r>
        <w:rPr>
          <w:spacing w:val="-7"/>
        </w:rPr>
        <w:t xml:space="preserve"> </w:t>
      </w:r>
      <w:r>
        <w:t>к</w:t>
      </w:r>
      <w:r>
        <w:rPr>
          <w:spacing w:val="-4"/>
        </w:rPr>
        <w:t xml:space="preserve"> </w:t>
      </w:r>
      <w:r>
        <w:t>труду</w:t>
      </w:r>
      <w:r>
        <w:rPr>
          <w:spacing w:val="-6"/>
        </w:rPr>
        <w:t xml:space="preserve"> </w:t>
      </w:r>
      <w:r>
        <w:t>взрослых, к</w:t>
      </w:r>
      <w:r>
        <w:rPr>
          <w:spacing w:val="-4"/>
        </w:rPr>
        <w:t xml:space="preserve"> </w:t>
      </w:r>
      <w:r>
        <w:t>результатам</w:t>
      </w:r>
      <w:r>
        <w:rPr>
          <w:spacing w:val="-1"/>
        </w:rPr>
        <w:t xml:space="preserve"> </w:t>
      </w:r>
      <w:r>
        <w:t>их</w:t>
      </w:r>
      <w:r>
        <w:rPr>
          <w:spacing w:val="-6"/>
        </w:rPr>
        <w:t xml:space="preserve"> </w:t>
      </w:r>
      <w:r>
        <w:t>труда;</w:t>
      </w:r>
      <w:r>
        <w:rPr>
          <w:spacing w:val="-6"/>
        </w:rPr>
        <w:t xml:space="preserve"> </w:t>
      </w:r>
      <w:r>
        <w:t>развивать</w:t>
      </w:r>
      <w:r>
        <w:rPr>
          <w:spacing w:val="-4"/>
        </w:rPr>
        <w:t xml:space="preserve"> </w:t>
      </w:r>
      <w:r>
        <w:t>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6AC44F01" w14:textId="77777777" w:rsidR="00641749" w:rsidRDefault="00641749" w:rsidP="00641749">
      <w:pPr>
        <w:pStyle w:val="a3"/>
        <w:spacing w:line="276" w:lineRule="auto"/>
        <w:ind w:right="553" w:firstLine="701"/>
      </w:pPr>
      <w:r>
        <w:t>-знакомить детей с элементарными экономическими знаниями, формировать первоначальные представления о финансовой грамотности;</w:t>
      </w:r>
    </w:p>
    <w:p w14:paraId="0817C57D" w14:textId="77777777" w:rsidR="00641749" w:rsidRDefault="00641749" w:rsidP="00641749">
      <w:pPr>
        <w:pStyle w:val="2"/>
        <w:spacing w:before="2"/>
      </w:pPr>
      <w:r>
        <w:t>В</w:t>
      </w:r>
      <w:r>
        <w:rPr>
          <w:spacing w:val="-6"/>
        </w:rPr>
        <w:t xml:space="preserve"> </w:t>
      </w:r>
      <w:r>
        <w:t>области</w:t>
      </w:r>
      <w:r>
        <w:rPr>
          <w:spacing w:val="-3"/>
        </w:rPr>
        <w:t xml:space="preserve"> </w:t>
      </w:r>
      <w:r>
        <w:t>формирования</w:t>
      </w:r>
      <w:r>
        <w:rPr>
          <w:spacing w:val="-3"/>
        </w:rPr>
        <w:t xml:space="preserve"> </w:t>
      </w:r>
      <w:r>
        <w:t>безопасного</w:t>
      </w:r>
      <w:r>
        <w:rPr>
          <w:spacing w:val="-4"/>
        </w:rPr>
        <w:t xml:space="preserve"> </w:t>
      </w:r>
      <w:r>
        <w:rPr>
          <w:spacing w:val="-2"/>
        </w:rPr>
        <w:t>поведения:</w:t>
      </w:r>
    </w:p>
    <w:p w14:paraId="13000416" w14:textId="77777777" w:rsidR="00641749" w:rsidRDefault="00641749" w:rsidP="00641749">
      <w:pPr>
        <w:pStyle w:val="a3"/>
        <w:spacing w:before="41" w:line="276" w:lineRule="auto"/>
        <w:ind w:right="556" w:firstLine="701"/>
      </w:pPr>
      <w:r>
        <w:t>-формировать представления детей об основных источниках и видах опасности в</w:t>
      </w:r>
      <w:r>
        <w:rPr>
          <w:spacing w:val="40"/>
        </w:rPr>
        <w:t xml:space="preserve"> </w:t>
      </w:r>
      <w:r>
        <w:t>быту,</w:t>
      </w:r>
      <w:r>
        <w:rPr>
          <w:spacing w:val="-4"/>
        </w:rPr>
        <w:t xml:space="preserve"> </w:t>
      </w:r>
      <w:r>
        <w:t>на улице,</w:t>
      </w:r>
      <w:r>
        <w:rPr>
          <w:spacing w:val="-1"/>
        </w:rPr>
        <w:t xml:space="preserve"> </w:t>
      </w:r>
      <w:r>
        <w:t>в</w:t>
      </w:r>
      <w:r>
        <w:rPr>
          <w:spacing w:val="-3"/>
        </w:rPr>
        <w:t xml:space="preserve"> </w:t>
      </w:r>
      <w:r>
        <w:t>природе,</w:t>
      </w:r>
      <w:r>
        <w:rPr>
          <w:spacing w:val="-1"/>
        </w:rPr>
        <w:t xml:space="preserve"> </w:t>
      </w:r>
      <w:r>
        <w:t>в</w:t>
      </w:r>
      <w:r>
        <w:rPr>
          <w:spacing w:val="-6"/>
        </w:rPr>
        <w:t xml:space="preserve"> </w:t>
      </w:r>
      <w:r>
        <w:t>информационно-телекоммуникационной</w:t>
      </w:r>
      <w:r>
        <w:rPr>
          <w:spacing w:val="-7"/>
        </w:rPr>
        <w:t xml:space="preserve"> </w:t>
      </w:r>
      <w:r>
        <w:t>сети</w:t>
      </w:r>
      <w:r>
        <w:rPr>
          <w:spacing w:val="-3"/>
        </w:rPr>
        <w:t xml:space="preserve"> </w:t>
      </w:r>
      <w:r>
        <w:t>«Интернет»</w:t>
      </w:r>
      <w:r>
        <w:rPr>
          <w:spacing w:val="-6"/>
        </w:rPr>
        <w:t xml:space="preserve"> </w:t>
      </w:r>
      <w:r>
        <w:rPr>
          <w:spacing w:val="-2"/>
        </w:rPr>
        <w:t>(далее</w:t>
      </w:r>
    </w:p>
    <w:p w14:paraId="02A971E6" w14:textId="77777777" w:rsidR="00641749" w:rsidRDefault="00641749" w:rsidP="00641749">
      <w:pPr>
        <w:pStyle w:val="a3"/>
        <w:spacing w:line="276" w:lineRule="auto"/>
        <w:ind w:right="561"/>
      </w:pPr>
      <w:r>
        <w:t>-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398336FB" w14:textId="77777777" w:rsidR="00641749" w:rsidRDefault="00641749" w:rsidP="00641749">
      <w:pPr>
        <w:pStyle w:val="a3"/>
        <w:spacing w:line="276" w:lineRule="auto"/>
        <w:ind w:right="558" w:firstLine="701"/>
      </w:pPr>
      <w:r>
        <w:t xml:space="preserve">-формировать осмотрительное отношение к потенциально опасным для человека </w:t>
      </w:r>
      <w:r>
        <w:rPr>
          <w:spacing w:val="-2"/>
        </w:rPr>
        <w:t>ситуациям;</w:t>
      </w:r>
    </w:p>
    <w:p w14:paraId="79E11E63" w14:textId="77777777" w:rsidR="00641749" w:rsidRDefault="00641749" w:rsidP="00641749">
      <w:pPr>
        <w:pStyle w:val="a3"/>
        <w:spacing w:line="278" w:lineRule="auto"/>
        <w:ind w:right="559" w:firstLine="701"/>
      </w:pPr>
      <w: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4C57BFB0" w14:textId="77777777" w:rsidR="00641749" w:rsidRDefault="00641749" w:rsidP="00641749">
      <w:pPr>
        <w:pStyle w:val="a3"/>
        <w:spacing w:before="33"/>
        <w:ind w:left="0"/>
        <w:jc w:val="left"/>
      </w:pPr>
    </w:p>
    <w:p w14:paraId="5D61A95D" w14:textId="77777777" w:rsidR="00641749" w:rsidRDefault="00641749" w:rsidP="00641749">
      <w:pPr>
        <w:ind w:left="1414"/>
        <w:jc w:val="both"/>
        <w:rPr>
          <w:sz w:val="24"/>
        </w:rPr>
      </w:pPr>
      <w:r>
        <w:rPr>
          <w:b/>
          <w:sz w:val="24"/>
        </w:rPr>
        <w:t>Содержание</w:t>
      </w:r>
      <w:r>
        <w:rPr>
          <w:b/>
          <w:spacing w:val="-5"/>
          <w:sz w:val="24"/>
        </w:rPr>
        <w:t xml:space="preserve"> </w:t>
      </w:r>
      <w:r>
        <w:rPr>
          <w:sz w:val="24"/>
        </w:rPr>
        <w:t>образовательной</w:t>
      </w:r>
      <w:r>
        <w:rPr>
          <w:spacing w:val="-3"/>
          <w:sz w:val="24"/>
        </w:rPr>
        <w:t xml:space="preserve"> </w:t>
      </w:r>
      <w:r>
        <w:rPr>
          <w:spacing w:val="-2"/>
          <w:sz w:val="24"/>
        </w:rPr>
        <w:t>деятельности.</w:t>
      </w:r>
    </w:p>
    <w:p w14:paraId="06AB3A3E" w14:textId="77777777" w:rsidR="00641749" w:rsidRDefault="00641749" w:rsidP="00641749">
      <w:pPr>
        <w:pStyle w:val="2"/>
        <w:spacing w:before="45"/>
        <w:ind w:left="1414"/>
      </w:pPr>
      <w:r>
        <w:t>В</w:t>
      </w:r>
      <w:r>
        <w:rPr>
          <w:spacing w:val="-3"/>
        </w:rPr>
        <w:t xml:space="preserve"> </w:t>
      </w:r>
      <w:r>
        <w:t>сфере</w:t>
      </w:r>
      <w:r>
        <w:rPr>
          <w:spacing w:val="-1"/>
        </w:rPr>
        <w:t xml:space="preserve"> </w:t>
      </w:r>
      <w:r>
        <w:t xml:space="preserve">социальных </w:t>
      </w:r>
      <w:r>
        <w:rPr>
          <w:spacing w:val="-2"/>
        </w:rPr>
        <w:t>отношений.</w:t>
      </w:r>
    </w:p>
    <w:p w14:paraId="71E60DC0" w14:textId="77777777" w:rsidR="00641749" w:rsidRDefault="00641749" w:rsidP="00641749">
      <w:pPr>
        <w:pStyle w:val="a3"/>
        <w:spacing w:before="37" w:line="276" w:lineRule="auto"/>
        <w:ind w:right="536" w:firstLine="720"/>
      </w:pPr>
      <w: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w:t>
      </w:r>
    </w:p>
    <w:p w14:paraId="21AA658E" w14:textId="77777777" w:rsidR="00641749" w:rsidRDefault="00641749" w:rsidP="00641749">
      <w:pPr>
        <w:pStyle w:val="a3"/>
        <w:spacing w:line="276" w:lineRule="auto"/>
        <w:ind w:right="536"/>
      </w:pPr>
      <w:r>
        <w:t>формах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2106B428" w14:textId="77777777" w:rsidR="00641749" w:rsidRDefault="00641749" w:rsidP="00641749">
      <w:pPr>
        <w:pStyle w:val="a3"/>
        <w:spacing w:before="2" w:line="276" w:lineRule="auto"/>
        <w:ind w:right="530" w:firstLine="720"/>
      </w:pPr>
      <w: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w:t>
      </w:r>
      <w:r>
        <w:lastRenderedPageBreak/>
        <w:t>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193A2585"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66BE21A0" w14:textId="77777777" w:rsidR="00641749" w:rsidRDefault="00641749" w:rsidP="00641749">
      <w:pPr>
        <w:pStyle w:val="a3"/>
        <w:spacing w:before="64" w:line="276" w:lineRule="auto"/>
        <w:ind w:right="535" w:firstLine="720"/>
      </w:pPr>
      <w:r>
        <w:lastRenderedPageBreak/>
        <w:t>Обогащает представления о семье, семейных и родственных отношениях: члены семьи,</w:t>
      </w:r>
      <w:r>
        <w:rPr>
          <w:spacing w:val="-1"/>
        </w:rPr>
        <w:t xml:space="preserve"> </w:t>
      </w:r>
      <w:r>
        <w:t>ближайшие родственники</w:t>
      </w:r>
      <w:r>
        <w:rPr>
          <w:spacing w:val="-2"/>
        </w:rPr>
        <w:t xml:space="preserve"> </w:t>
      </w:r>
      <w:r>
        <w:t>по линии</w:t>
      </w:r>
      <w:r>
        <w:rPr>
          <w:spacing w:val="-2"/>
        </w:rPr>
        <w:t xml:space="preserve"> </w:t>
      </w:r>
      <w:r>
        <w:t>матери и</w:t>
      </w:r>
      <w:r>
        <w:rPr>
          <w:spacing w:val="-7"/>
        </w:rPr>
        <w:t xml:space="preserve"> </w:t>
      </w:r>
      <w:r>
        <w:t>отца. Способствует пониманию</w:t>
      </w:r>
      <w:r>
        <w:rPr>
          <w:spacing w:val="-5"/>
        </w:rPr>
        <w:t xml:space="preserve"> </w:t>
      </w:r>
      <w:r>
        <w:t>того,</w:t>
      </w:r>
      <w:r>
        <w:rPr>
          <w:spacing w:val="-1"/>
        </w:rPr>
        <w:t xml:space="preserve"> </w:t>
      </w:r>
      <w:r>
        <w:t>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271CEDD0" w14:textId="77777777" w:rsidR="00641749" w:rsidRDefault="00641749" w:rsidP="00641749">
      <w:pPr>
        <w:pStyle w:val="a3"/>
        <w:spacing w:before="1" w:line="276" w:lineRule="auto"/>
        <w:ind w:right="530" w:firstLine="720"/>
      </w:pPr>
      <w: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w:t>
      </w:r>
      <w:r>
        <w:rPr>
          <w:spacing w:val="-1"/>
        </w:rPr>
        <w:t xml:space="preserve"> </w:t>
      </w:r>
      <w:r>
        <w:t>детьми</w:t>
      </w:r>
      <w:r>
        <w:rPr>
          <w:spacing w:val="-3"/>
        </w:rPr>
        <w:t xml:space="preserve"> </w:t>
      </w:r>
      <w:r>
        <w:t>умений совместной</w:t>
      </w:r>
      <w:r>
        <w:rPr>
          <w:spacing w:val="-3"/>
        </w:rPr>
        <w:t xml:space="preserve"> </w:t>
      </w:r>
      <w:r>
        <w:t>деятельности:</w:t>
      </w:r>
      <w:r>
        <w:rPr>
          <w:spacing w:val="-3"/>
        </w:rPr>
        <w:t xml:space="preserve"> </w:t>
      </w:r>
      <w:r>
        <w:t>принимать</w:t>
      </w:r>
      <w:r>
        <w:rPr>
          <w:spacing w:val="-3"/>
        </w:rPr>
        <w:t xml:space="preserve"> </w:t>
      </w:r>
      <w:r>
        <w:t>общую</w:t>
      </w:r>
      <w:r>
        <w:rPr>
          <w:spacing w:val="-1"/>
        </w:rPr>
        <w:t xml:space="preserve"> </w:t>
      </w:r>
      <w:r>
        <w:t>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w:t>
      </w:r>
      <w:r>
        <w:rPr>
          <w:spacing w:val="40"/>
        </w:rPr>
        <w:t xml:space="preserve"> </w:t>
      </w:r>
      <w:r>
        <w:rPr>
          <w:spacing w:val="-2"/>
        </w:rPr>
        <w:t>сверстниками.</w:t>
      </w:r>
    </w:p>
    <w:p w14:paraId="1BDC139D" w14:textId="77777777" w:rsidR="00641749" w:rsidRDefault="00641749" w:rsidP="00641749">
      <w:pPr>
        <w:pStyle w:val="a3"/>
        <w:spacing w:line="276" w:lineRule="auto"/>
        <w:ind w:right="529" w:firstLine="720"/>
      </w:pPr>
      <w: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64E939B6" w14:textId="77777777" w:rsidR="00641749" w:rsidRDefault="00641749" w:rsidP="00641749">
      <w:pPr>
        <w:pStyle w:val="a3"/>
        <w:spacing w:line="276" w:lineRule="auto"/>
        <w:ind w:right="526" w:firstLine="701"/>
      </w:pPr>
      <w: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6257E67D" w14:textId="77777777" w:rsidR="00641749" w:rsidRDefault="00641749" w:rsidP="00641749">
      <w:pPr>
        <w:pStyle w:val="a3"/>
        <w:spacing w:line="276" w:lineRule="auto"/>
        <w:ind w:right="522" w:firstLine="701"/>
      </w:pPr>
      <w: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14:paraId="61322E69" w14:textId="77777777" w:rsidR="00641749" w:rsidRDefault="00641749" w:rsidP="00641749">
      <w:pPr>
        <w:pStyle w:val="2"/>
        <w:spacing w:before="4"/>
      </w:pPr>
      <w:r>
        <w:t>В</w:t>
      </w:r>
      <w:r>
        <w:rPr>
          <w:spacing w:val="-7"/>
        </w:rPr>
        <w:t xml:space="preserve"> </w:t>
      </w:r>
      <w:r>
        <w:t>области</w:t>
      </w:r>
      <w:r>
        <w:rPr>
          <w:spacing w:val="-3"/>
        </w:rPr>
        <w:t xml:space="preserve"> </w:t>
      </w:r>
      <w:r>
        <w:t>формирования</w:t>
      </w:r>
      <w:r>
        <w:rPr>
          <w:spacing w:val="-2"/>
        </w:rPr>
        <w:t xml:space="preserve"> </w:t>
      </w:r>
      <w:r>
        <w:t>основ</w:t>
      </w:r>
      <w:r>
        <w:rPr>
          <w:spacing w:val="-5"/>
        </w:rPr>
        <w:t xml:space="preserve"> </w:t>
      </w:r>
      <w:r>
        <w:t>гражданственности</w:t>
      </w:r>
      <w:r>
        <w:rPr>
          <w:spacing w:val="-2"/>
        </w:rPr>
        <w:t xml:space="preserve"> </w:t>
      </w:r>
      <w:r>
        <w:t>и</w:t>
      </w:r>
      <w:r>
        <w:rPr>
          <w:spacing w:val="-6"/>
        </w:rPr>
        <w:t xml:space="preserve"> </w:t>
      </w:r>
      <w:r>
        <w:rPr>
          <w:spacing w:val="-2"/>
        </w:rPr>
        <w:t>патриотизма.</w:t>
      </w:r>
    </w:p>
    <w:p w14:paraId="5D2B6CA7" w14:textId="77777777" w:rsidR="00641749" w:rsidRDefault="00641749" w:rsidP="00641749">
      <w:pPr>
        <w:pStyle w:val="a3"/>
        <w:spacing w:before="36" w:line="276" w:lineRule="auto"/>
        <w:ind w:right="524" w:firstLine="701"/>
      </w:pPr>
      <w: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w:t>
      </w:r>
      <w:r>
        <w:rPr>
          <w:spacing w:val="-2"/>
        </w:rPr>
        <w:t xml:space="preserve"> </w:t>
      </w:r>
      <w:r>
        <w:t>Россия</w:t>
      </w:r>
      <w:r>
        <w:rPr>
          <w:spacing w:val="-4"/>
        </w:rPr>
        <w:t xml:space="preserve"> </w:t>
      </w:r>
      <w:r>
        <w:t>- большая</w:t>
      </w:r>
      <w:r>
        <w:rPr>
          <w:spacing w:val="-6"/>
        </w:rPr>
        <w:t xml:space="preserve"> </w:t>
      </w:r>
      <w:r>
        <w:t>многонациональная</w:t>
      </w:r>
      <w:r>
        <w:rPr>
          <w:spacing w:val="-6"/>
        </w:rPr>
        <w:t xml:space="preserve"> </w:t>
      </w:r>
      <w:r>
        <w:t>страна, воспитывает</w:t>
      </w:r>
      <w:r>
        <w:rPr>
          <w:spacing w:val="-5"/>
        </w:rPr>
        <w:t xml:space="preserve"> </w:t>
      </w:r>
      <w:r>
        <w:t>уважение</w:t>
      </w:r>
      <w:r>
        <w:rPr>
          <w:spacing w:val="-2"/>
        </w:rPr>
        <w:t xml:space="preserve"> </w:t>
      </w:r>
      <w:r>
        <w:t>к</w:t>
      </w:r>
      <w:r>
        <w:rPr>
          <w:spacing w:val="-3"/>
        </w:rPr>
        <w:t xml:space="preserve"> </w:t>
      </w:r>
      <w:r>
        <w:t>людям</w:t>
      </w:r>
      <w:r>
        <w:rPr>
          <w:spacing w:val="-1"/>
        </w:rPr>
        <w:t xml:space="preserve"> </w:t>
      </w:r>
      <w:r>
        <w:t>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w:t>
      </w:r>
    </w:p>
    <w:p w14:paraId="65F41BD5" w14:textId="77777777" w:rsidR="00641749" w:rsidRDefault="00641749" w:rsidP="00641749">
      <w:pPr>
        <w:pStyle w:val="a3"/>
        <w:spacing w:before="2" w:line="276" w:lineRule="auto"/>
        <w:ind w:right="537" w:firstLine="701"/>
      </w:pPr>
      <w:r>
        <w:t>Уделяет особое внимание традициям и обычаям народов, которые проживают на территории малой родины.</w:t>
      </w:r>
    </w:p>
    <w:p w14:paraId="60DC9A10" w14:textId="77777777" w:rsidR="00641749" w:rsidRDefault="00641749" w:rsidP="00641749">
      <w:pPr>
        <w:pStyle w:val="a3"/>
        <w:spacing w:line="276" w:lineRule="auto"/>
        <w:ind w:right="536" w:firstLine="701"/>
      </w:pPr>
      <w: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0A0F2FEF" w14:textId="77777777" w:rsidR="00641749" w:rsidRDefault="00641749" w:rsidP="00641749">
      <w:pPr>
        <w:pStyle w:val="a3"/>
        <w:ind w:left="1395"/>
      </w:pPr>
      <w:r>
        <w:lastRenderedPageBreak/>
        <w:t>Педагог</w:t>
      </w:r>
      <w:r>
        <w:rPr>
          <w:spacing w:val="50"/>
          <w:w w:val="150"/>
        </w:rPr>
        <w:t xml:space="preserve">  </w:t>
      </w:r>
      <w:r>
        <w:t>обогащает</w:t>
      </w:r>
      <w:r>
        <w:rPr>
          <w:spacing w:val="53"/>
          <w:w w:val="150"/>
        </w:rPr>
        <w:t xml:space="preserve">  </w:t>
      </w:r>
      <w:r>
        <w:t>представления</w:t>
      </w:r>
      <w:r>
        <w:rPr>
          <w:spacing w:val="54"/>
          <w:w w:val="150"/>
        </w:rPr>
        <w:t xml:space="preserve">  </w:t>
      </w:r>
      <w:r>
        <w:t>детей</w:t>
      </w:r>
      <w:r>
        <w:rPr>
          <w:spacing w:val="50"/>
          <w:w w:val="150"/>
        </w:rPr>
        <w:t xml:space="preserve">  </w:t>
      </w:r>
      <w:r>
        <w:t>о</w:t>
      </w:r>
      <w:r>
        <w:rPr>
          <w:spacing w:val="57"/>
          <w:w w:val="150"/>
        </w:rPr>
        <w:t xml:space="preserve">  </w:t>
      </w:r>
      <w:r>
        <w:t>малой</w:t>
      </w:r>
      <w:r>
        <w:rPr>
          <w:spacing w:val="55"/>
          <w:w w:val="150"/>
        </w:rPr>
        <w:t xml:space="preserve">  </w:t>
      </w:r>
      <w:r>
        <w:t>родине:</w:t>
      </w:r>
      <w:r>
        <w:rPr>
          <w:spacing w:val="52"/>
          <w:w w:val="150"/>
        </w:rPr>
        <w:t xml:space="preserve">  </w:t>
      </w:r>
      <w:r>
        <w:rPr>
          <w:spacing w:val="-2"/>
        </w:rPr>
        <w:t>поддерживает</w:t>
      </w:r>
    </w:p>
    <w:p w14:paraId="03AE8851" w14:textId="77777777" w:rsidR="00641749" w:rsidRDefault="00641749" w:rsidP="00641749">
      <w:pPr>
        <w:pStyle w:val="a3"/>
        <w:sectPr w:rsidR="00641749">
          <w:pgSz w:w="11900" w:h="16840"/>
          <w:pgMar w:top="620" w:right="283" w:bottom="680" w:left="708" w:header="0" w:footer="420" w:gutter="0"/>
          <w:cols w:space="720"/>
        </w:sectPr>
      </w:pPr>
    </w:p>
    <w:p w14:paraId="59B05082" w14:textId="77777777" w:rsidR="00641749" w:rsidRDefault="00641749" w:rsidP="00641749">
      <w:pPr>
        <w:pStyle w:val="a3"/>
        <w:spacing w:before="64" w:line="276" w:lineRule="auto"/>
        <w:ind w:right="538"/>
      </w:pPr>
      <w:r>
        <w:lastRenderedPageBreak/>
        <w:t>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5C0D7732" w14:textId="77777777" w:rsidR="00641749" w:rsidRDefault="00641749" w:rsidP="00641749">
      <w:pPr>
        <w:pStyle w:val="2"/>
        <w:spacing w:before="6"/>
      </w:pPr>
      <w:r>
        <w:t>В</w:t>
      </w:r>
      <w:r>
        <w:rPr>
          <w:spacing w:val="-2"/>
        </w:rPr>
        <w:t xml:space="preserve"> </w:t>
      </w:r>
      <w:r>
        <w:t>сфере трудового</w:t>
      </w:r>
      <w:r>
        <w:rPr>
          <w:spacing w:val="1"/>
        </w:rPr>
        <w:t xml:space="preserve"> </w:t>
      </w:r>
      <w:r>
        <w:rPr>
          <w:spacing w:val="-2"/>
        </w:rPr>
        <w:t>воспитания.</w:t>
      </w:r>
    </w:p>
    <w:p w14:paraId="0BA2AF8E" w14:textId="77777777" w:rsidR="00641749" w:rsidRDefault="00641749" w:rsidP="00641749">
      <w:pPr>
        <w:pStyle w:val="a3"/>
        <w:spacing w:before="36" w:line="276" w:lineRule="auto"/>
        <w:ind w:right="532" w:firstLine="701"/>
      </w:pPr>
      <w: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7B358DC2" w14:textId="77777777" w:rsidR="00641749" w:rsidRDefault="00641749" w:rsidP="00641749">
      <w:pPr>
        <w:pStyle w:val="a3"/>
        <w:spacing w:line="276" w:lineRule="auto"/>
        <w:ind w:right="535" w:firstLine="701"/>
      </w:pPr>
      <w: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508C4E00" w14:textId="77777777" w:rsidR="00641749" w:rsidRDefault="00641749" w:rsidP="00641749">
      <w:pPr>
        <w:pStyle w:val="a3"/>
        <w:spacing w:line="276" w:lineRule="auto"/>
        <w:ind w:right="530" w:firstLine="701"/>
      </w:pPr>
      <w: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w:t>
      </w:r>
      <w:r>
        <w:rPr>
          <w:spacing w:val="40"/>
        </w:rPr>
        <w:t xml:space="preserve"> </w:t>
      </w:r>
      <w:r>
        <w:t>товаров и услуг, формирует уважение к труду родителей (законных представителей).</w:t>
      </w:r>
    </w:p>
    <w:p w14:paraId="31994006" w14:textId="77777777" w:rsidR="00641749" w:rsidRDefault="00641749" w:rsidP="00641749">
      <w:pPr>
        <w:pStyle w:val="a3"/>
        <w:spacing w:line="276" w:lineRule="auto"/>
        <w:ind w:right="529" w:firstLine="701"/>
      </w:pPr>
      <w:r>
        <w:t>Педагог</w:t>
      </w:r>
      <w:r>
        <w:rPr>
          <w:spacing w:val="-6"/>
        </w:rPr>
        <w:t xml:space="preserve"> </w:t>
      </w:r>
      <w:r>
        <w:t>продолжает</w:t>
      </w:r>
      <w:r>
        <w:rPr>
          <w:spacing w:val="-3"/>
        </w:rPr>
        <w:t xml:space="preserve"> </w:t>
      </w:r>
      <w:r>
        <w:t>поощрять</w:t>
      </w:r>
      <w:r>
        <w:rPr>
          <w:spacing w:val="-2"/>
        </w:rPr>
        <w:t xml:space="preserve"> </w:t>
      </w:r>
      <w:r>
        <w:t>инициативность</w:t>
      </w:r>
      <w:r>
        <w:rPr>
          <w:spacing w:val="-6"/>
        </w:rPr>
        <w:t xml:space="preserve"> </w:t>
      </w:r>
      <w:r>
        <w:t>и</w:t>
      </w:r>
      <w:r>
        <w:rPr>
          <w:spacing w:val="-2"/>
        </w:rPr>
        <w:t xml:space="preserve"> </w:t>
      </w:r>
      <w:r>
        <w:t>самостоятельность</w:t>
      </w:r>
      <w:r>
        <w:rPr>
          <w:spacing w:val="-6"/>
        </w:rPr>
        <w:t xml:space="preserve"> </w:t>
      </w:r>
      <w:r>
        <w:t>детей</w:t>
      </w:r>
      <w:r>
        <w:rPr>
          <w:spacing w:val="-3"/>
        </w:rPr>
        <w:t xml:space="preserve"> </w:t>
      </w:r>
      <w:r>
        <w:t>в</w:t>
      </w:r>
      <w:r>
        <w:rPr>
          <w:spacing w:val="-6"/>
        </w:rPr>
        <w:t xml:space="preserve"> </w:t>
      </w:r>
      <w:r>
        <w:t>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5F3A00D7" w14:textId="77777777" w:rsidR="00641749" w:rsidRDefault="00641749" w:rsidP="00641749">
      <w:pPr>
        <w:pStyle w:val="a3"/>
        <w:spacing w:before="1" w:line="276" w:lineRule="auto"/>
        <w:ind w:right="534" w:firstLine="701"/>
      </w:pPr>
      <w: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4F3F3011" w14:textId="77777777" w:rsidR="00641749" w:rsidRDefault="00641749" w:rsidP="00641749">
      <w:pPr>
        <w:pStyle w:val="2"/>
        <w:spacing w:before="3"/>
      </w:pPr>
      <w:r>
        <w:t>В</w:t>
      </w:r>
      <w:r>
        <w:rPr>
          <w:spacing w:val="-6"/>
        </w:rPr>
        <w:t xml:space="preserve"> </w:t>
      </w:r>
      <w:r>
        <w:t>области</w:t>
      </w:r>
      <w:r>
        <w:rPr>
          <w:spacing w:val="-3"/>
        </w:rPr>
        <w:t xml:space="preserve"> </w:t>
      </w:r>
      <w:r>
        <w:t>формирования</w:t>
      </w:r>
      <w:r>
        <w:rPr>
          <w:spacing w:val="-3"/>
        </w:rPr>
        <w:t xml:space="preserve"> </w:t>
      </w:r>
      <w:r>
        <w:t>безопасного</w:t>
      </w:r>
      <w:r>
        <w:rPr>
          <w:spacing w:val="-4"/>
        </w:rPr>
        <w:t xml:space="preserve"> </w:t>
      </w:r>
      <w:r>
        <w:rPr>
          <w:spacing w:val="-2"/>
        </w:rPr>
        <w:t>поведения.</w:t>
      </w:r>
    </w:p>
    <w:p w14:paraId="4623CE99" w14:textId="77777777" w:rsidR="00641749" w:rsidRDefault="00641749" w:rsidP="00641749">
      <w:pPr>
        <w:pStyle w:val="a3"/>
        <w:spacing w:before="37" w:line="276" w:lineRule="auto"/>
        <w:ind w:right="526" w:firstLine="701"/>
      </w:pPr>
      <w:r>
        <w:t>Педагог</w:t>
      </w:r>
      <w:r>
        <w:rPr>
          <w:spacing w:val="-1"/>
        </w:rPr>
        <w:t xml:space="preserve"> </w:t>
      </w:r>
      <w:r>
        <w:t>создает</w:t>
      </w:r>
      <w:r>
        <w:rPr>
          <w:spacing w:val="-2"/>
        </w:rPr>
        <w:t xml:space="preserve"> </w:t>
      </w:r>
      <w:r>
        <w:t>условия</w:t>
      </w:r>
      <w:r>
        <w:rPr>
          <w:spacing w:val="-2"/>
        </w:rPr>
        <w:t xml:space="preserve"> </w:t>
      </w:r>
      <w:r>
        <w:t>для</w:t>
      </w:r>
      <w:r>
        <w:rPr>
          <w:spacing w:val="-2"/>
        </w:rPr>
        <w:t xml:space="preserve"> </w:t>
      </w:r>
      <w:r>
        <w:t>закрепления</w:t>
      </w:r>
      <w:r>
        <w:rPr>
          <w:spacing w:val="-2"/>
        </w:rPr>
        <w:t xml:space="preserve"> </w:t>
      </w:r>
      <w:r>
        <w:t>представлений</w:t>
      </w:r>
      <w:r>
        <w:rPr>
          <w:spacing w:val="-1"/>
        </w:rPr>
        <w:t xml:space="preserve"> </w:t>
      </w:r>
      <w:r>
        <w:t>детей</w:t>
      </w:r>
      <w:r>
        <w:rPr>
          <w:spacing w:val="-6"/>
        </w:rPr>
        <w:t xml:space="preserve"> </w:t>
      </w:r>
      <w:r>
        <w:t>о правилах</w:t>
      </w:r>
      <w:r>
        <w:rPr>
          <w:spacing w:val="-7"/>
        </w:rPr>
        <w:t xml:space="preserve"> </w:t>
      </w:r>
      <w:r>
        <w:t xml:space="preserve">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w:t>
      </w:r>
      <w:r>
        <w:lastRenderedPageBreak/>
        <w:t>необдуманным и неосторожным действиями человека и опасными последствиями разрешения ситуации (наступил на люк – чуть</w:t>
      </w:r>
      <w:r>
        <w:rPr>
          <w:spacing w:val="13"/>
        </w:rPr>
        <w:t xml:space="preserve"> </w:t>
      </w:r>
      <w:r>
        <w:t>не</w:t>
      </w:r>
      <w:r>
        <w:rPr>
          <w:spacing w:val="13"/>
        </w:rPr>
        <w:t xml:space="preserve"> </w:t>
      </w:r>
      <w:r>
        <w:t>провалился</w:t>
      </w:r>
      <w:r>
        <w:rPr>
          <w:spacing w:val="8"/>
        </w:rPr>
        <w:t xml:space="preserve"> </w:t>
      </w:r>
      <w:r>
        <w:t>в</w:t>
      </w:r>
      <w:r>
        <w:rPr>
          <w:spacing w:val="5"/>
        </w:rPr>
        <w:t xml:space="preserve"> </w:t>
      </w:r>
      <w:r>
        <w:t>шахту,</w:t>
      </w:r>
      <w:r>
        <w:rPr>
          <w:spacing w:val="15"/>
        </w:rPr>
        <w:t xml:space="preserve"> </w:t>
      </w:r>
      <w:r>
        <w:t>толкнул</w:t>
      </w:r>
      <w:r>
        <w:rPr>
          <w:spacing w:val="13"/>
        </w:rPr>
        <w:t xml:space="preserve"> </w:t>
      </w:r>
      <w:r>
        <w:t>ребёнка</w:t>
      </w:r>
      <w:r>
        <w:rPr>
          <w:spacing w:val="17"/>
        </w:rPr>
        <w:t xml:space="preserve"> </w:t>
      </w:r>
      <w:r>
        <w:t>на</w:t>
      </w:r>
      <w:r>
        <w:rPr>
          <w:spacing w:val="12"/>
        </w:rPr>
        <w:t xml:space="preserve"> </w:t>
      </w:r>
      <w:r>
        <w:t>горке</w:t>
      </w:r>
      <w:r>
        <w:rPr>
          <w:spacing w:val="20"/>
        </w:rPr>
        <w:t xml:space="preserve"> </w:t>
      </w:r>
      <w:r>
        <w:t>–</w:t>
      </w:r>
      <w:r>
        <w:rPr>
          <w:spacing w:val="9"/>
        </w:rPr>
        <w:t xml:space="preserve"> </w:t>
      </w:r>
      <w:r>
        <w:t>мальчик</w:t>
      </w:r>
      <w:r>
        <w:rPr>
          <w:spacing w:val="12"/>
        </w:rPr>
        <w:t xml:space="preserve"> </w:t>
      </w:r>
      <w:r>
        <w:t>упал</w:t>
      </w:r>
      <w:r>
        <w:rPr>
          <w:spacing w:val="13"/>
        </w:rPr>
        <w:t xml:space="preserve"> </w:t>
      </w:r>
      <w:r>
        <w:t>на</w:t>
      </w:r>
      <w:r>
        <w:rPr>
          <w:spacing w:val="7"/>
        </w:rPr>
        <w:t xml:space="preserve"> </w:t>
      </w:r>
      <w:r>
        <w:t>острый</w:t>
      </w:r>
      <w:r>
        <w:rPr>
          <w:spacing w:val="9"/>
        </w:rPr>
        <w:t xml:space="preserve"> </w:t>
      </w:r>
      <w:r>
        <w:t>лед</w:t>
      </w:r>
      <w:r>
        <w:rPr>
          <w:spacing w:val="11"/>
        </w:rPr>
        <w:t xml:space="preserve"> </w:t>
      </w:r>
      <w:r>
        <w:t>и</w:t>
      </w:r>
      <w:r>
        <w:rPr>
          <w:spacing w:val="10"/>
        </w:rPr>
        <w:t xml:space="preserve"> </w:t>
      </w:r>
      <w:r>
        <w:rPr>
          <w:spacing w:val="-4"/>
        </w:rPr>
        <w:t>тому</w:t>
      </w:r>
    </w:p>
    <w:p w14:paraId="66B995ED"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78B996D6" w14:textId="77777777" w:rsidR="00641749" w:rsidRDefault="00641749" w:rsidP="00641749">
      <w:pPr>
        <w:pStyle w:val="a3"/>
        <w:spacing w:before="64" w:line="276" w:lineRule="auto"/>
        <w:ind w:right="538"/>
      </w:pPr>
      <w:r>
        <w:lastRenderedPageBreak/>
        <w:t>подобное). Инициирует проблемными</w:t>
      </w:r>
      <w:r>
        <w:rPr>
          <w:spacing w:val="-2"/>
        </w:rPr>
        <w:t xml:space="preserve"> </w:t>
      </w:r>
      <w:r>
        <w:t>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02DC859C" w14:textId="77777777" w:rsidR="00641749" w:rsidRDefault="00641749" w:rsidP="00641749">
      <w:pPr>
        <w:pStyle w:val="a3"/>
        <w:spacing w:line="276" w:lineRule="auto"/>
        <w:ind w:right="535" w:firstLine="701"/>
      </w:pPr>
      <w:r>
        <w:t>Педагог создает условия для самостоятельной</w:t>
      </w:r>
      <w:r>
        <w:rPr>
          <w:spacing w:val="-2"/>
        </w:rPr>
        <w:t xml:space="preserve"> </w:t>
      </w:r>
      <w:r>
        <w:t>деятельности детей,</w:t>
      </w:r>
      <w:r>
        <w:rPr>
          <w:spacing w:val="-1"/>
        </w:rPr>
        <w:t xml:space="preserve"> </w:t>
      </w:r>
      <w:r>
        <w:t>где можно было бы применить навыки безопасного поведения: организует игровые и проблемные ситуации, решая</w:t>
      </w:r>
      <w:r>
        <w:rPr>
          <w:spacing w:val="-1"/>
        </w:rPr>
        <w:t xml:space="preserve"> </w:t>
      </w:r>
      <w:r>
        <w:t>которые</w:t>
      </w:r>
      <w:r>
        <w:rPr>
          <w:spacing w:val="-5"/>
        </w:rPr>
        <w:t xml:space="preserve"> </w:t>
      </w:r>
      <w:r>
        <w:t>ребёнок</w:t>
      </w:r>
      <w:r>
        <w:rPr>
          <w:spacing w:val="-6"/>
        </w:rPr>
        <w:t xml:space="preserve"> </w:t>
      </w:r>
      <w:r>
        <w:t>может</w:t>
      </w:r>
      <w:r>
        <w:rPr>
          <w:spacing w:val="-4"/>
        </w:rPr>
        <w:t xml:space="preserve"> </w:t>
      </w:r>
      <w:r>
        <w:t>закрепить</w:t>
      </w:r>
      <w:r>
        <w:rPr>
          <w:spacing w:val="-3"/>
        </w:rPr>
        <w:t xml:space="preserve"> </w:t>
      </w:r>
      <w:r>
        <w:t>правила</w:t>
      </w:r>
      <w:r>
        <w:rPr>
          <w:spacing w:val="-1"/>
        </w:rPr>
        <w:t xml:space="preserve"> </w:t>
      </w:r>
      <w:r>
        <w:t>безопасного</w:t>
      </w:r>
      <w:r>
        <w:rPr>
          <w:spacing w:val="-1"/>
        </w:rPr>
        <w:t xml:space="preserve"> </w:t>
      </w:r>
      <w:r>
        <w:t>поведения.</w:t>
      </w:r>
      <w:r>
        <w:rPr>
          <w:spacing w:val="-2"/>
        </w:rPr>
        <w:t xml:space="preserve"> </w:t>
      </w:r>
      <w:r>
        <w:t>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w:t>
      </w:r>
      <w:r>
        <w:rPr>
          <w:spacing w:val="-2"/>
        </w:rPr>
        <w:t xml:space="preserve"> </w:t>
      </w:r>
      <w:r>
        <w:t>вопросами</w:t>
      </w:r>
      <w:r>
        <w:rPr>
          <w:spacing w:val="-2"/>
        </w:rPr>
        <w:t xml:space="preserve"> </w:t>
      </w:r>
      <w:r>
        <w:t>желание детей рассказать, как</w:t>
      </w:r>
      <w:r>
        <w:rPr>
          <w:spacing w:val="-1"/>
        </w:rPr>
        <w:t xml:space="preserve"> </w:t>
      </w:r>
      <w:r>
        <w:t>нужно было себя вести в подобной ситуации, чтобы избежать опасности.</w:t>
      </w:r>
    </w:p>
    <w:p w14:paraId="60FE5A82" w14:textId="77777777" w:rsidR="00641749" w:rsidRDefault="00641749" w:rsidP="00641749">
      <w:pPr>
        <w:pStyle w:val="a3"/>
      </w:pPr>
      <w:r>
        <w:t>Педагог</w:t>
      </w:r>
      <w:r>
        <w:rPr>
          <w:spacing w:val="-12"/>
        </w:rPr>
        <w:t xml:space="preserve"> </w:t>
      </w:r>
      <w:r>
        <w:t>обсуждает</w:t>
      </w:r>
      <w:r>
        <w:rPr>
          <w:spacing w:val="-3"/>
        </w:rPr>
        <w:t xml:space="preserve"> </w:t>
      </w:r>
      <w:r>
        <w:t>с</w:t>
      </w:r>
      <w:r>
        <w:rPr>
          <w:spacing w:val="-4"/>
        </w:rPr>
        <w:t xml:space="preserve"> </w:t>
      </w:r>
      <w:r>
        <w:t>детьми</w:t>
      </w:r>
      <w:r>
        <w:rPr>
          <w:spacing w:val="-2"/>
        </w:rPr>
        <w:t xml:space="preserve"> </w:t>
      </w:r>
      <w:r>
        <w:t>правила</w:t>
      </w:r>
      <w:r>
        <w:rPr>
          <w:spacing w:val="-9"/>
        </w:rPr>
        <w:t xml:space="preserve"> </w:t>
      </w:r>
      <w:r>
        <w:t>пользования</w:t>
      </w:r>
      <w:r>
        <w:rPr>
          <w:spacing w:val="-3"/>
        </w:rPr>
        <w:t xml:space="preserve"> </w:t>
      </w:r>
      <w:r>
        <w:t>сетью</w:t>
      </w:r>
      <w:r>
        <w:rPr>
          <w:spacing w:val="-5"/>
        </w:rPr>
        <w:t xml:space="preserve"> </w:t>
      </w:r>
      <w:r>
        <w:t>Интернет,</w:t>
      </w:r>
      <w:r>
        <w:rPr>
          <w:spacing w:val="-1"/>
        </w:rPr>
        <w:t xml:space="preserve"> </w:t>
      </w:r>
      <w:r>
        <w:t>цифровыми</w:t>
      </w:r>
      <w:r>
        <w:rPr>
          <w:spacing w:val="-2"/>
        </w:rPr>
        <w:t xml:space="preserve"> ресурсами.</w:t>
      </w:r>
    </w:p>
    <w:p w14:paraId="18E306D9" w14:textId="77777777" w:rsidR="00641749" w:rsidRDefault="00641749" w:rsidP="00641749">
      <w:pPr>
        <w:pStyle w:val="a3"/>
        <w:spacing w:before="85"/>
        <w:ind w:left="0"/>
        <w:jc w:val="left"/>
      </w:pPr>
    </w:p>
    <w:p w14:paraId="588A603D" w14:textId="77777777" w:rsidR="00641749" w:rsidRDefault="00641749" w:rsidP="00641749">
      <w:pPr>
        <w:pStyle w:val="1"/>
      </w:pPr>
      <w:r>
        <w:t>Познавательное</w:t>
      </w:r>
      <w:r>
        <w:rPr>
          <w:spacing w:val="-8"/>
        </w:rPr>
        <w:t xml:space="preserve"> </w:t>
      </w:r>
      <w:r>
        <w:rPr>
          <w:spacing w:val="-2"/>
        </w:rPr>
        <w:t>развитие.</w:t>
      </w:r>
    </w:p>
    <w:p w14:paraId="4F9AE0D9" w14:textId="77777777" w:rsidR="00641749" w:rsidRDefault="00641749" w:rsidP="00641749">
      <w:pPr>
        <w:pStyle w:val="a3"/>
        <w:spacing w:before="36" w:line="280" w:lineRule="auto"/>
        <w:ind w:left="674" w:right="524" w:firstLine="710"/>
      </w:pPr>
      <w:r>
        <w:t xml:space="preserve">В области познавательного развития основными </w:t>
      </w:r>
      <w:r>
        <w:rPr>
          <w:b/>
        </w:rPr>
        <w:t xml:space="preserve">задачами </w:t>
      </w:r>
      <w:r>
        <w:t>образовательной деятельности являются:</w:t>
      </w:r>
    </w:p>
    <w:p w14:paraId="03B0B2C3" w14:textId="77777777" w:rsidR="00641749" w:rsidRDefault="00641749" w:rsidP="00641749">
      <w:pPr>
        <w:pStyle w:val="a3"/>
        <w:spacing w:line="276" w:lineRule="auto"/>
        <w:ind w:left="674" w:right="539" w:firstLine="1018"/>
      </w:pPr>
      <w: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2CC692B8" w14:textId="77777777" w:rsidR="00641749" w:rsidRDefault="00641749" w:rsidP="00641749">
      <w:pPr>
        <w:pStyle w:val="a3"/>
        <w:spacing w:line="276" w:lineRule="auto"/>
        <w:ind w:left="674" w:right="542" w:firstLine="1027"/>
      </w:pPr>
      <w:r>
        <w:t>-формировать представления детей о цифровых средствах познания окружающего мира, способах их безопасного использования;</w:t>
      </w:r>
    </w:p>
    <w:p w14:paraId="58F7794E" w14:textId="77777777" w:rsidR="00641749" w:rsidRDefault="00641749" w:rsidP="00641749">
      <w:pPr>
        <w:pStyle w:val="a3"/>
        <w:spacing w:line="276" w:lineRule="auto"/>
        <w:ind w:left="674" w:right="529" w:firstLine="1022"/>
      </w:pPr>
      <w: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28F584B9" w14:textId="77777777" w:rsidR="00641749" w:rsidRDefault="00641749" w:rsidP="00641749">
      <w:pPr>
        <w:pStyle w:val="a3"/>
        <w:spacing w:line="276" w:lineRule="auto"/>
        <w:ind w:left="674" w:right="535" w:firstLine="1027"/>
      </w:pPr>
      <w: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w:t>
      </w:r>
      <w:r>
        <w:rPr>
          <w:spacing w:val="-1"/>
        </w:rPr>
        <w:t xml:space="preserve"> </w:t>
      </w:r>
      <w:r>
        <w:t>закреплять</w:t>
      </w:r>
      <w:r>
        <w:rPr>
          <w:spacing w:val="-6"/>
        </w:rPr>
        <w:t xml:space="preserve"> </w:t>
      </w:r>
      <w:r>
        <w:t>позитивный</w:t>
      </w:r>
      <w:r>
        <w:rPr>
          <w:spacing w:val="-6"/>
        </w:rPr>
        <w:t xml:space="preserve"> </w:t>
      </w:r>
      <w:r>
        <w:t>опыт</w:t>
      </w:r>
      <w:r>
        <w:rPr>
          <w:spacing w:val="-6"/>
        </w:rPr>
        <w:t xml:space="preserve"> </w:t>
      </w:r>
      <w:r>
        <w:t>в</w:t>
      </w:r>
      <w:r>
        <w:rPr>
          <w:spacing w:val="-2"/>
        </w:rPr>
        <w:t xml:space="preserve"> </w:t>
      </w:r>
      <w:r>
        <w:t>самостоятельной</w:t>
      </w:r>
      <w:r>
        <w:rPr>
          <w:spacing w:val="-6"/>
        </w:rPr>
        <w:t xml:space="preserve"> </w:t>
      </w:r>
      <w:r>
        <w:t>и</w:t>
      </w:r>
      <w:r>
        <w:rPr>
          <w:spacing w:val="-2"/>
        </w:rPr>
        <w:t xml:space="preserve"> </w:t>
      </w:r>
      <w:r>
        <w:t>совместной</w:t>
      </w:r>
      <w:r>
        <w:rPr>
          <w:spacing w:val="-2"/>
        </w:rPr>
        <w:t xml:space="preserve"> </w:t>
      </w:r>
      <w:r>
        <w:t>со</w:t>
      </w:r>
      <w:r>
        <w:rPr>
          <w:spacing w:val="-3"/>
        </w:rPr>
        <w:t xml:space="preserve"> </w:t>
      </w:r>
      <w:r>
        <w:t>взрослым</w:t>
      </w:r>
      <w:r>
        <w:rPr>
          <w:spacing w:val="-2"/>
        </w:rPr>
        <w:t xml:space="preserve"> </w:t>
      </w:r>
      <w:r>
        <w:t>и сверстниками деятельности;</w:t>
      </w:r>
    </w:p>
    <w:p w14:paraId="6DF16972" w14:textId="77777777" w:rsidR="00641749" w:rsidRDefault="00641749" w:rsidP="00641749">
      <w:pPr>
        <w:pStyle w:val="a3"/>
        <w:spacing w:line="278" w:lineRule="auto"/>
        <w:ind w:left="674" w:right="527" w:firstLine="1022"/>
      </w:pPr>
      <w: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61673C1D" w14:textId="77777777" w:rsidR="00641749" w:rsidRDefault="00641749" w:rsidP="00641749">
      <w:pPr>
        <w:pStyle w:val="a3"/>
        <w:spacing w:line="276" w:lineRule="auto"/>
        <w:ind w:left="674" w:right="538"/>
      </w:pPr>
      <w:r>
        <w:t>продолжать учить детей использовать приемы экспериментирования для познания объектов живой и неживой природы и их свойств и качеств;</w:t>
      </w:r>
    </w:p>
    <w:p w14:paraId="507A0E8F" w14:textId="77777777" w:rsidR="00641749" w:rsidRDefault="00641749" w:rsidP="00641749">
      <w:pPr>
        <w:pStyle w:val="a3"/>
        <w:spacing w:line="276" w:lineRule="auto"/>
        <w:ind w:left="674" w:right="526" w:firstLine="1027"/>
      </w:pPr>
      <w:r>
        <w:t>-продолжать знакомить с сезонными изменениями в природе, и деятельностью человека в разные сезоны, воспитывать положительное отношение ко всем живым</w:t>
      </w:r>
      <w:r>
        <w:rPr>
          <w:spacing w:val="40"/>
        </w:rPr>
        <w:t xml:space="preserve"> </w:t>
      </w:r>
      <w:r>
        <w:t>существам, желание их беречь и заботиться.</w:t>
      </w:r>
    </w:p>
    <w:p w14:paraId="758D5E9C" w14:textId="77777777" w:rsidR="00641749" w:rsidRDefault="00641749" w:rsidP="00641749">
      <w:pPr>
        <w:spacing w:line="275" w:lineRule="exact"/>
        <w:ind w:left="1414"/>
        <w:jc w:val="both"/>
        <w:rPr>
          <w:sz w:val="24"/>
        </w:rPr>
      </w:pPr>
      <w:r>
        <w:rPr>
          <w:b/>
          <w:sz w:val="24"/>
        </w:rPr>
        <w:t>Содержание</w:t>
      </w:r>
      <w:r>
        <w:rPr>
          <w:b/>
          <w:spacing w:val="-5"/>
          <w:sz w:val="24"/>
        </w:rPr>
        <w:t xml:space="preserve"> </w:t>
      </w:r>
      <w:r>
        <w:rPr>
          <w:sz w:val="24"/>
        </w:rPr>
        <w:t>образовательной</w:t>
      </w:r>
      <w:r>
        <w:rPr>
          <w:spacing w:val="-4"/>
          <w:sz w:val="24"/>
        </w:rPr>
        <w:t xml:space="preserve"> </w:t>
      </w:r>
      <w:r>
        <w:rPr>
          <w:spacing w:val="-2"/>
          <w:sz w:val="24"/>
        </w:rPr>
        <w:t>деятельности.</w:t>
      </w:r>
    </w:p>
    <w:p w14:paraId="4B737EA2" w14:textId="77777777" w:rsidR="00641749" w:rsidRDefault="00641749" w:rsidP="00641749">
      <w:pPr>
        <w:pStyle w:val="2"/>
        <w:spacing w:before="32"/>
        <w:ind w:left="1414"/>
      </w:pPr>
      <w:r>
        <w:t>Сенсорные</w:t>
      </w:r>
      <w:r>
        <w:rPr>
          <w:spacing w:val="-3"/>
        </w:rPr>
        <w:t xml:space="preserve"> </w:t>
      </w:r>
      <w:r>
        <w:t>эталоны и</w:t>
      </w:r>
      <w:r>
        <w:rPr>
          <w:spacing w:val="-5"/>
        </w:rPr>
        <w:t xml:space="preserve"> </w:t>
      </w:r>
      <w:r>
        <w:t>познавательные</w:t>
      </w:r>
      <w:r>
        <w:rPr>
          <w:spacing w:val="-7"/>
        </w:rPr>
        <w:t xml:space="preserve"> </w:t>
      </w:r>
      <w:r>
        <w:rPr>
          <w:spacing w:val="-2"/>
        </w:rPr>
        <w:t>действия:</w:t>
      </w:r>
    </w:p>
    <w:p w14:paraId="28CDDF59" w14:textId="77777777" w:rsidR="00641749" w:rsidRDefault="00641749" w:rsidP="00641749">
      <w:pPr>
        <w:pStyle w:val="a3"/>
        <w:spacing w:before="36" w:line="276" w:lineRule="auto"/>
        <w:ind w:right="527" w:firstLine="720"/>
      </w:pPr>
      <w: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w:t>
      </w:r>
      <w:r>
        <w:rPr>
          <w:spacing w:val="80"/>
        </w:rPr>
        <w:t xml:space="preserve"> </w:t>
      </w:r>
      <w:r>
        <w:t xml:space="preserve">(голубой,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w:t>
      </w:r>
      <w:r>
        <w:lastRenderedPageBreak/>
        <w:t>выделять сходство и отличие между</w:t>
      </w:r>
    </w:p>
    <w:p w14:paraId="7CFE32A5"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3EE9D190" w14:textId="77777777" w:rsidR="00641749" w:rsidRDefault="00641749" w:rsidP="00641749">
      <w:pPr>
        <w:pStyle w:val="a3"/>
        <w:spacing w:before="64" w:line="276" w:lineRule="auto"/>
        <w:ind w:right="532"/>
      </w:pPr>
      <w:r>
        <w:lastRenderedPageBreak/>
        <w:t>группами предметов, сравнивать предметы по 3-5 признакам, группировать предметы по разным</w:t>
      </w:r>
      <w:r>
        <w:rPr>
          <w:spacing w:val="-2"/>
        </w:rPr>
        <w:t xml:space="preserve"> </w:t>
      </w:r>
      <w:r>
        <w:t>основаниям преимущественно на</w:t>
      </w:r>
      <w:r>
        <w:rPr>
          <w:spacing w:val="-3"/>
        </w:rPr>
        <w:t xml:space="preserve"> </w:t>
      </w:r>
      <w:r>
        <w:t>основе зрительной</w:t>
      </w:r>
      <w:r>
        <w:rPr>
          <w:spacing w:val="-2"/>
        </w:rPr>
        <w:t xml:space="preserve"> </w:t>
      </w:r>
      <w:r>
        <w:t>оценки;</w:t>
      </w:r>
      <w:r>
        <w:rPr>
          <w:spacing w:val="-3"/>
        </w:rPr>
        <w:t xml:space="preserve"> </w:t>
      </w:r>
      <w:r>
        <w:t xml:space="preserve">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w:t>
      </w:r>
      <w:r>
        <w:rPr>
          <w:spacing w:val="-2"/>
        </w:rPr>
        <w:t>использования;</w:t>
      </w:r>
    </w:p>
    <w:p w14:paraId="2B195143" w14:textId="77777777" w:rsidR="00641749" w:rsidRDefault="00641749" w:rsidP="00641749">
      <w:pPr>
        <w:pStyle w:val="a3"/>
        <w:spacing w:line="276" w:lineRule="auto"/>
        <w:ind w:right="528" w:firstLine="720"/>
      </w:pPr>
      <w: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w:t>
      </w:r>
      <w:r>
        <w:rPr>
          <w:spacing w:val="-2"/>
        </w:rPr>
        <w:t>вопросы.</w:t>
      </w:r>
    </w:p>
    <w:p w14:paraId="054F49EA" w14:textId="77777777" w:rsidR="00641749" w:rsidRDefault="00641749" w:rsidP="00641749">
      <w:pPr>
        <w:pStyle w:val="2"/>
        <w:spacing w:before="3"/>
        <w:ind w:left="1414"/>
      </w:pPr>
      <w:r>
        <w:t>Математические</w:t>
      </w:r>
      <w:r>
        <w:rPr>
          <w:spacing w:val="-7"/>
        </w:rPr>
        <w:t xml:space="preserve"> </w:t>
      </w:r>
      <w:r>
        <w:rPr>
          <w:spacing w:val="-2"/>
        </w:rPr>
        <w:t>представления:</w:t>
      </w:r>
    </w:p>
    <w:p w14:paraId="4DD34FED" w14:textId="77777777" w:rsidR="00641749" w:rsidRDefault="00641749" w:rsidP="00641749">
      <w:pPr>
        <w:pStyle w:val="a3"/>
        <w:spacing w:before="36" w:line="276" w:lineRule="auto"/>
        <w:ind w:right="530" w:firstLine="720"/>
      </w:pPr>
      <w:r>
        <w:t>В процессе обучения количественному и порядковому счету в пределах десяти</w:t>
      </w:r>
      <w:r>
        <w:rPr>
          <w:spacing w:val="80"/>
        </w:rPr>
        <w:t xml:space="preserve"> </w:t>
      </w:r>
      <w:r>
        <w:t>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3EAE2099" w14:textId="77777777" w:rsidR="00641749" w:rsidRDefault="00641749" w:rsidP="00641749">
      <w:pPr>
        <w:pStyle w:val="a3"/>
        <w:spacing w:before="2" w:line="276" w:lineRule="auto"/>
        <w:ind w:right="533" w:firstLine="701"/>
      </w:pPr>
      <w: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w:t>
      </w:r>
      <w:r>
        <w:rPr>
          <w:spacing w:val="40"/>
        </w:rPr>
        <w:t xml:space="preserve"> </w:t>
      </w:r>
      <w:r>
        <w:t>помощью условной меры; обогащает представления и умения устанавливать пространственные</w:t>
      </w:r>
      <w:r>
        <w:rPr>
          <w:spacing w:val="-2"/>
        </w:rPr>
        <w:t xml:space="preserve"> </w:t>
      </w:r>
      <w:r>
        <w:t>отношения при ориентировке на листе бумаги и временные зависимости в календарных единицах времени: сутки, неделя, месяц, год.</w:t>
      </w:r>
    </w:p>
    <w:p w14:paraId="39255DD5" w14:textId="77777777" w:rsidR="00641749" w:rsidRDefault="00641749" w:rsidP="00641749">
      <w:pPr>
        <w:pStyle w:val="2"/>
        <w:spacing w:before="7"/>
      </w:pPr>
      <w:r>
        <w:t>Окружающий</w:t>
      </w:r>
      <w:r>
        <w:rPr>
          <w:spacing w:val="-4"/>
        </w:rPr>
        <w:t xml:space="preserve"> мир:</w:t>
      </w:r>
    </w:p>
    <w:p w14:paraId="698D7C75" w14:textId="77777777" w:rsidR="00641749" w:rsidRDefault="00641749" w:rsidP="00641749">
      <w:pPr>
        <w:pStyle w:val="a3"/>
        <w:spacing w:before="36" w:line="276" w:lineRule="auto"/>
        <w:ind w:right="527" w:firstLine="701"/>
      </w:pPr>
      <w: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73EC8AAA" w14:textId="77777777" w:rsidR="00641749" w:rsidRDefault="00641749" w:rsidP="00641749">
      <w:pPr>
        <w:pStyle w:val="a3"/>
        <w:spacing w:line="276" w:lineRule="auto"/>
        <w:ind w:right="523" w:firstLine="701"/>
      </w:pPr>
      <w:r>
        <w:t>Педагог</w:t>
      </w:r>
      <w:r>
        <w:rPr>
          <w:spacing w:val="-1"/>
        </w:rPr>
        <w:t xml:space="preserve"> </w:t>
      </w:r>
      <w:r>
        <w:t>формирует у</w:t>
      </w:r>
      <w:r>
        <w:rPr>
          <w:spacing w:val="-8"/>
        </w:rPr>
        <w:t xml:space="preserve"> </w:t>
      </w:r>
      <w:r>
        <w:t>детей</w:t>
      </w:r>
      <w:r>
        <w:rPr>
          <w:spacing w:val="-3"/>
        </w:rPr>
        <w:t xml:space="preserve"> </w:t>
      </w:r>
      <w:r>
        <w:t>понимание</w:t>
      </w:r>
      <w:r>
        <w:rPr>
          <w:spacing w:val="-4"/>
        </w:rPr>
        <w:t xml:space="preserve"> </w:t>
      </w:r>
      <w:r>
        <w:t>многообразия</w:t>
      </w:r>
      <w:r>
        <w:rPr>
          <w:spacing w:val="-3"/>
        </w:rPr>
        <w:t xml:space="preserve"> </w:t>
      </w:r>
      <w:r>
        <w:t>людей</w:t>
      </w:r>
      <w:r>
        <w:rPr>
          <w:spacing w:val="-2"/>
        </w:rPr>
        <w:t xml:space="preserve"> </w:t>
      </w:r>
      <w:r>
        <w:t>разных</w:t>
      </w:r>
      <w:r>
        <w:rPr>
          <w:spacing w:val="-8"/>
        </w:rPr>
        <w:t xml:space="preserve"> </w:t>
      </w:r>
      <w:r>
        <w:t xml:space="preserve">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w:t>
      </w:r>
      <w:r>
        <w:rPr>
          <w:spacing w:val="-2"/>
        </w:rPr>
        <w:t>гербы.</w:t>
      </w:r>
    </w:p>
    <w:p w14:paraId="549086C1" w14:textId="77777777" w:rsidR="00641749" w:rsidRDefault="00641749" w:rsidP="00641749">
      <w:pPr>
        <w:pStyle w:val="2"/>
        <w:spacing w:before="8"/>
        <w:jc w:val="left"/>
      </w:pPr>
      <w:r>
        <w:rPr>
          <w:spacing w:val="-2"/>
        </w:rPr>
        <w:t>Природа:</w:t>
      </w:r>
    </w:p>
    <w:p w14:paraId="478E82A3" w14:textId="77777777" w:rsidR="00641749" w:rsidRDefault="00641749" w:rsidP="00641749">
      <w:pPr>
        <w:pStyle w:val="a3"/>
        <w:spacing w:before="36" w:line="276" w:lineRule="auto"/>
        <w:ind w:right="527" w:firstLine="701"/>
      </w:pPr>
      <w: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r>
        <w:rPr>
          <w:spacing w:val="-1"/>
        </w:rPr>
        <w:t xml:space="preserve"> </w:t>
      </w:r>
      <w:r>
        <w:t xml:space="preserve">создает ситуации для понимания </w:t>
      </w:r>
      <w:r>
        <w:lastRenderedPageBreak/>
        <w:t>необходимости ухода за растениями</w:t>
      </w:r>
    </w:p>
    <w:p w14:paraId="41368FF7"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653DCE05" w14:textId="77777777" w:rsidR="00641749" w:rsidRDefault="00641749" w:rsidP="00641749">
      <w:pPr>
        <w:pStyle w:val="a3"/>
        <w:spacing w:before="64"/>
      </w:pPr>
      <w:r>
        <w:lastRenderedPageBreak/>
        <w:t>и</w:t>
      </w:r>
      <w:r>
        <w:rPr>
          <w:spacing w:val="-1"/>
        </w:rPr>
        <w:t xml:space="preserve"> </w:t>
      </w:r>
      <w:r>
        <w:t>животными</w:t>
      </w:r>
      <w:r>
        <w:rPr>
          <w:spacing w:val="-9"/>
        </w:rPr>
        <w:t xml:space="preserve"> </w:t>
      </w:r>
      <w:r>
        <w:t>относительно</w:t>
      </w:r>
      <w:r>
        <w:rPr>
          <w:spacing w:val="2"/>
        </w:rPr>
        <w:t xml:space="preserve"> </w:t>
      </w:r>
      <w:r>
        <w:t>их</w:t>
      </w:r>
      <w:r>
        <w:rPr>
          <w:spacing w:val="-5"/>
        </w:rPr>
        <w:t xml:space="preserve"> </w:t>
      </w:r>
      <w:r>
        <w:rPr>
          <w:spacing w:val="-2"/>
        </w:rPr>
        <w:t>потребностей;</w:t>
      </w:r>
    </w:p>
    <w:p w14:paraId="0F15871C" w14:textId="77777777" w:rsidR="00641749" w:rsidRDefault="00641749" w:rsidP="00641749">
      <w:pPr>
        <w:pStyle w:val="a3"/>
        <w:spacing w:before="41" w:line="276" w:lineRule="auto"/>
        <w:ind w:right="536" w:firstLine="701"/>
      </w:pPr>
      <w: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47ED0939" w14:textId="77777777" w:rsidR="00641749" w:rsidRDefault="00641749" w:rsidP="00641749">
      <w:pPr>
        <w:pStyle w:val="a3"/>
        <w:spacing w:before="1" w:line="276" w:lineRule="auto"/>
        <w:ind w:right="542"/>
      </w:pPr>
      <w: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6B87B78E" w14:textId="77777777" w:rsidR="00641749" w:rsidRDefault="00641749" w:rsidP="00641749">
      <w:pPr>
        <w:pStyle w:val="a3"/>
        <w:spacing w:before="45"/>
        <w:ind w:left="0"/>
        <w:jc w:val="left"/>
      </w:pPr>
    </w:p>
    <w:p w14:paraId="5099B959" w14:textId="77777777" w:rsidR="00641749" w:rsidRDefault="00641749" w:rsidP="00641749">
      <w:pPr>
        <w:pStyle w:val="1"/>
      </w:pPr>
      <w:r>
        <w:t>Речевое</w:t>
      </w:r>
      <w:r>
        <w:rPr>
          <w:spacing w:val="-5"/>
        </w:rPr>
        <w:t xml:space="preserve"> </w:t>
      </w:r>
      <w:r>
        <w:rPr>
          <w:spacing w:val="-2"/>
        </w:rPr>
        <w:t>развитие.</w:t>
      </w:r>
    </w:p>
    <w:p w14:paraId="3468616D" w14:textId="77777777" w:rsidR="00641749" w:rsidRDefault="00641749" w:rsidP="00641749">
      <w:pPr>
        <w:pStyle w:val="a3"/>
        <w:spacing w:before="36" w:line="276" w:lineRule="auto"/>
        <w:ind w:left="674" w:right="526" w:firstLine="710"/>
      </w:pPr>
      <w:r>
        <w:t xml:space="preserve">В области речевого развития основными </w:t>
      </w:r>
      <w:r>
        <w:rPr>
          <w:b/>
        </w:rPr>
        <w:t xml:space="preserve">задачами </w:t>
      </w:r>
      <w:r>
        <w:t xml:space="preserve">образовательной деятельности </w:t>
      </w:r>
      <w:r>
        <w:rPr>
          <w:spacing w:val="-2"/>
        </w:rPr>
        <w:t>являются:</w:t>
      </w:r>
    </w:p>
    <w:p w14:paraId="236E6120" w14:textId="77777777" w:rsidR="00641749" w:rsidRDefault="00641749" w:rsidP="00641749">
      <w:pPr>
        <w:pStyle w:val="2"/>
        <w:spacing w:before="4"/>
        <w:ind w:left="1414"/>
      </w:pPr>
      <w:r>
        <w:t>Формирование</w:t>
      </w:r>
      <w:r>
        <w:rPr>
          <w:spacing w:val="-4"/>
        </w:rPr>
        <w:t xml:space="preserve"> </w:t>
      </w:r>
      <w:r>
        <w:rPr>
          <w:spacing w:val="-2"/>
        </w:rPr>
        <w:t>словаря:</w:t>
      </w:r>
    </w:p>
    <w:p w14:paraId="5C90C9E3" w14:textId="77777777" w:rsidR="00641749" w:rsidRDefault="00641749" w:rsidP="00641749">
      <w:pPr>
        <w:pStyle w:val="a3"/>
        <w:spacing w:before="36" w:line="276" w:lineRule="auto"/>
        <w:ind w:right="526" w:firstLine="720"/>
      </w:pPr>
      <w: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399DEB52" w14:textId="77777777" w:rsidR="00641749" w:rsidRDefault="00641749" w:rsidP="00641749">
      <w:pPr>
        <w:pStyle w:val="a3"/>
        <w:spacing w:before="2" w:line="276" w:lineRule="auto"/>
        <w:ind w:right="527" w:firstLine="720"/>
      </w:pPr>
      <w: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7A598B2B" w14:textId="77777777" w:rsidR="00641749" w:rsidRDefault="00641749" w:rsidP="00641749">
      <w:pPr>
        <w:pStyle w:val="2"/>
        <w:spacing w:before="8"/>
        <w:ind w:left="1414"/>
      </w:pPr>
      <w:r>
        <w:t>Звуковая культура</w:t>
      </w:r>
      <w:r>
        <w:rPr>
          <w:spacing w:val="-5"/>
        </w:rPr>
        <w:t xml:space="preserve"> </w:t>
      </w:r>
      <w:r>
        <w:rPr>
          <w:spacing w:val="-4"/>
        </w:rPr>
        <w:t>речи:</w:t>
      </w:r>
    </w:p>
    <w:p w14:paraId="583CDD6A" w14:textId="77777777" w:rsidR="00641749" w:rsidRDefault="00641749" w:rsidP="00641749">
      <w:pPr>
        <w:pStyle w:val="a3"/>
        <w:spacing w:before="36" w:line="276" w:lineRule="auto"/>
        <w:ind w:right="529" w:firstLine="720"/>
      </w:pPr>
      <w:r>
        <w:t>-закреплять правильное,</w:t>
      </w:r>
      <w:r>
        <w:rPr>
          <w:spacing w:val="-1"/>
        </w:rPr>
        <w:t xml:space="preserve"> </w:t>
      </w:r>
      <w:r>
        <w:t>отчетливое произношение всех</w:t>
      </w:r>
      <w:r>
        <w:rPr>
          <w:spacing w:val="-3"/>
        </w:rPr>
        <w:t xml:space="preserve"> </w:t>
      </w:r>
      <w:r>
        <w:t>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320721D2" w14:textId="77777777" w:rsidR="00641749" w:rsidRDefault="00641749" w:rsidP="00641749">
      <w:pPr>
        <w:pStyle w:val="2"/>
        <w:spacing w:before="3"/>
        <w:ind w:left="1414"/>
      </w:pPr>
      <w:r>
        <w:t>Грамматический</w:t>
      </w:r>
      <w:r>
        <w:rPr>
          <w:spacing w:val="-3"/>
        </w:rPr>
        <w:t xml:space="preserve"> </w:t>
      </w:r>
      <w:r>
        <w:t>строй</w:t>
      </w:r>
      <w:r>
        <w:rPr>
          <w:spacing w:val="-2"/>
        </w:rPr>
        <w:t xml:space="preserve"> </w:t>
      </w:r>
      <w:r>
        <w:rPr>
          <w:spacing w:val="-4"/>
        </w:rPr>
        <w:t>речи:</w:t>
      </w:r>
    </w:p>
    <w:p w14:paraId="56A947DC" w14:textId="77777777" w:rsidR="00641749" w:rsidRDefault="00641749" w:rsidP="00641749">
      <w:pPr>
        <w:pStyle w:val="a3"/>
        <w:spacing w:before="36" w:line="276" w:lineRule="auto"/>
        <w:ind w:right="537" w:firstLine="720"/>
      </w:pPr>
      <w: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w:t>
      </w:r>
    </w:p>
    <w:p w14:paraId="3736A335" w14:textId="77777777" w:rsidR="00641749" w:rsidRDefault="00641749" w:rsidP="00641749">
      <w:pPr>
        <w:pStyle w:val="a3"/>
        <w:spacing w:before="4" w:line="276" w:lineRule="auto"/>
        <w:ind w:right="531" w:firstLine="720"/>
      </w:pPr>
      <w:r>
        <w:t>-существительных,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461FEB64" w14:textId="77777777" w:rsidR="00641749" w:rsidRDefault="00641749" w:rsidP="00641749">
      <w:pPr>
        <w:pStyle w:val="a3"/>
        <w:spacing w:line="276" w:lineRule="auto"/>
        <w:ind w:right="531" w:firstLine="720"/>
      </w:pPr>
      <w:r>
        <w:t>-познакомить с разными способами образования слов. Продолжать совершенствовать</w:t>
      </w:r>
      <w:r>
        <w:rPr>
          <w:spacing w:val="40"/>
        </w:rPr>
        <w:t xml:space="preserve"> </w:t>
      </w:r>
      <w:r>
        <w:t>у детей умение составлять по образцу простые и сложные предложения; при инсценировках пользоваться прямой и косвенной речью.</w:t>
      </w:r>
    </w:p>
    <w:p w14:paraId="51962B93" w14:textId="77777777" w:rsidR="00641749" w:rsidRDefault="00641749" w:rsidP="00641749">
      <w:pPr>
        <w:pStyle w:val="2"/>
        <w:spacing w:before="1"/>
        <w:ind w:left="1414"/>
      </w:pPr>
      <w:r>
        <w:t xml:space="preserve">Связная </w:t>
      </w:r>
      <w:r>
        <w:rPr>
          <w:spacing w:val="-2"/>
        </w:rPr>
        <w:t>речь:</w:t>
      </w:r>
    </w:p>
    <w:p w14:paraId="091294DA" w14:textId="77777777" w:rsidR="00641749" w:rsidRDefault="00641749" w:rsidP="00641749">
      <w:pPr>
        <w:pStyle w:val="a3"/>
        <w:spacing w:before="41" w:line="276" w:lineRule="auto"/>
        <w:ind w:right="535" w:firstLine="720"/>
      </w:pPr>
      <w:r>
        <w:t>-совершенствовать диалогическую</w:t>
      </w:r>
      <w:r>
        <w:rPr>
          <w:spacing w:val="-2"/>
        </w:rPr>
        <w:t xml:space="preserve"> </w:t>
      </w:r>
      <w:r>
        <w:t>и монологическую</w:t>
      </w:r>
      <w:r>
        <w:rPr>
          <w:spacing w:val="-2"/>
        </w:rPr>
        <w:t xml:space="preserve"> </w:t>
      </w:r>
      <w:r>
        <w:t>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w:t>
      </w:r>
      <w:r>
        <w:rPr>
          <w:spacing w:val="-5"/>
        </w:rPr>
        <w:t xml:space="preserve"> </w:t>
      </w:r>
      <w:r>
        <w:t>тот</w:t>
      </w:r>
      <w:r>
        <w:rPr>
          <w:spacing w:val="-5"/>
        </w:rPr>
        <w:t xml:space="preserve"> </w:t>
      </w:r>
      <w:r>
        <w:t>же</w:t>
      </w:r>
      <w:r>
        <w:rPr>
          <w:spacing w:val="-2"/>
        </w:rPr>
        <w:t xml:space="preserve"> </w:t>
      </w:r>
      <w:r>
        <w:t>вопрос</w:t>
      </w:r>
      <w:r>
        <w:rPr>
          <w:spacing w:val="-2"/>
        </w:rPr>
        <w:t xml:space="preserve"> </w:t>
      </w:r>
      <w:r>
        <w:t>по-разному</w:t>
      </w:r>
      <w:r>
        <w:rPr>
          <w:spacing w:val="-11"/>
        </w:rPr>
        <w:t xml:space="preserve"> </w:t>
      </w:r>
      <w:r>
        <w:t>(кратко и</w:t>
      </w:r>
      <w:r>
        <w:rPr>
          <w:spacing w:val="-1"/>
        </w:rPr>
        <w:t xml:space="preserve"> </w:t>
      </w:r>
      <w:r>
        <w:t>распространенно).</w:t>
      </w:r>
      <w:r>
        <w:rPr>
          <w:spacing w:val="-4"/>
        </w:rPr>
        <w:t xml:space="preserve"> </w:t>
      </w:r>
      <w:r>
        <w:t>Закреплять</w:t>
      </w:r>
      <w:r>
        <w:rPr>
          <w:spacing w:val="-2"/>
        </w:rPr>
        <w:t xml:space="preserve"> </w:t>
      </w:r>
      <w:r>
        <w:t xml:space="preserve">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w:t>
      </w:r>
      <w:r>
        <w:lastRenderedPageBreak/>
        <w:t>книг, просмотренных фильмов. Продолжать</w:t>
      </w:r>
      <w:r>
        <w:rPr>
          <w:spacing w:val="40"/>
        </w:rPr>
        <w:t xml:space="preserve"> </w:t>
      </w:r>
      <w:r>
        <w:t>формировать</w:t>
      </w:r>
      <w:r>
        <w:rPr>
          <w:spacing w:val="40"/>
        </w:rPr>
        <w:t xml:space="preserve"> </w:t>
      </w:r>
      <w:r>
        <w:t>у</w:t>
      </w:r>
      <w:r>
        <w:rPr>
          <w:spacing w:val="39"/>
        </w:rPr>
        <w:t xml:space="preserve"> </w:t>
      </w:r>
      <w:r>
        <w:t>детей</w:t>
      </w:r>
      <w:r>
        <w:rPr>
          <w:spacing w:val="40"/>
        </w:rPr>
        <w:t xml:space="preserve"> </w:t>
      </w:r>
      <w:r>
        <w:t>умение</w:t>
      </w:r>
      <w:r>
        <w:rPr>
          <w:spacing w:val="40"/>
        </w:rPr>
        <w:t xml:space="preserve"> </w:t>
      </w:r>
      <w:r>
        <w:t>использовать</w:t>
      </w:r>
      <w:r>
        <w:rPr>
          <w:spacing w:val="40"/>
        </w:rPr>
        <w:t xml:space="preserve"> </w:t>
      </w:r>
      <w:r>
        <w:t>разнообразные</w:t>
      </w:r>
      <w:r>
        <w:rPr>
          <w:spacing w:val="40"/>
        </w:rPr>
        <w:t xml:space="preserve"> </w:t>
      </w:r>
      <w:r>
        <w:t>формулы</w:t>
      </w:r>
      <w:r>
        <w:rPr>
          <w:spacing w:val="40"/>
        </w:rPr>
        <w:t xml:space="preserve"> </w:t>
      </w:r>
      <w:r>
        <w:t>речевого</w:t>
      </w:r>
    </w:p>
    <w:p w14:paraId="28E518A2"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77EEC37C" w14:textId="77777777" w:rsidR="00641749" w:rsidRDefault="00641749" w:rsidP="00641749">
      <w:pPr>
        <w:pStyle w:val="a3"/>
        <w:spacing w:before="64" w:line="276" w:lineRule="auto"/>
        <w:ind w:right="532"/>
      </w:pPr>
      <w:r>
        <w:lastRenderedPageBreak/>
        <w:t>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1DCE5493" w14:textId="77777777" w:rsidR="00641749" w:rsidRDefault="00641749" w:rsidP="00641749">
      <w:pPr>
        <w:pStyle w:val="2"/>
        <w:spacing w:before="4"/>
      </w:pPr>
      <w:r>
        <w:t>Подготовка</w:t>
      </w:r>
      <w:r>
        <w:rPr>
          <w:spacing w:val="-1"/>
        </w:rPr>
        <w:t xml:space="preserve"> </w:t>
      </w:r>
      <w:r>
        <w:t>детей к</w:t>
      </w:r>
      <w:r>
        <w:rPr>
          <w:spacing w:val="-7"/>
        </w:rPr>
        <w:t xml:space="preserve"> </w:t>
      </w:r>
      <w:r>
        <w:t>обучению</w:t>
      </w:r>
      <w:r>
        <w:rPr>
          <w:spacing w:val="-3"/>
        </w:rPr>
        <w:t xml:space="preserve"> </w:t>
      </w:r>
      <w:r>
        <w:rPr>
          <w:spacing w:val="-2"/>
        </w:rPr>
        <w:t>грамоте;</w:t>
      </w:r>
    </w:p>
    <w:p w14:paraId="0F8F4DDE" w14:textId="77777777" w:rsidR="00641749" w:rsidRDefault="00641749" w:rsidP="00641749">
      <w:pPr>
        <w:pStyle w:val="a3"/>
        <w:spacing w:before="36" w:line="276" w:lineRule="auto"/>
        <w:ind w:right="531" w:firstLine="701"/>
      </w:pPr>
      <w:r>
        <w:t>-формировать</w:t>
      </w:r>
      <w:r>
        <w:rPr>
          <w:spacing w:val="-2"/>
        </w:rPr>
        <w:t xml:space="preserve"> </w:t>
      </w:r>
      <w:r>
        <w:t>у</w:t>
      </w:r>
      <w:r>
        <w:rPr>
          <w:spacing w:val="-12"/>
        </w:rPr>
        <w:t xml:space="preserve"> </w:t>
      </w:r>
      <w:r>
        <w:t>детей умение</w:t>
      </w:r>
      <w:r>
        <w:rPr>
          <w:spacing w:val="-4"/>
        </w:rPr>
        <w:t xml:space="preserve"> </w:t>
      </w:r>
      <w:r>
        <w:t>производить</w:t>
      </w:r>
      <w:r>
        <w:rPr>
          <w:spacing w:val="-2"/>
        </w:rPr>
        <w:t xml:space="preserve"> </w:t>
      </w:r>
      <w:r>
        <w:t>анализ</w:t>
      </w:r>
      <w:r>
        <w:rPr>
          <w:spacing w:val="-2"/>
        </w:rPr>
        <w:t xml:space="preserve"> </w:t>
      </w:r>
      <w:r>
        <w:t>слов</w:t>
      </w:r>
      <w:r>
        <w:rPr>
          <w:spacing w:val="-2"/>
        </w:rPr>
        <w:t xml:space="preserve"> </w:t>
      </w:r>
      <w:r>
        <w:t>различной</w:t>
      </w:r>
      <w:r>
        <w:rPr>
          <w:spacing w:val="-2"/>
        </w:rPr>
        <w:t xml:space="preserve"> </w:t>
      </w:r>
      <w:r>
        <w:t>звуковой</w:t>
      </w:r>
      <w:r>
        <w:rPr>
          <w:spacing w:val="-2"/>
        </w:rPr>
        <w:t xml:space="preserve"> </w:t>
      </w:r>
      <w:r>
        <w:t>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w:t>
      </w:r>
      <w:r>
        <w:rPr>
          <w:spacing w:val="40"/>
        </w:rPr>
        <w:t xml:space="preserve"> </w:t>
      </w:r>
      <w:r>
        <w:t xml:space="preserve">ударный гласный, безударный гласный звук), правильно употреблять соответствующие </w:t>
      </w:r>
      <w:r>
        <w:rPr>
          <w:spacing w:val="-2"/>
        </w:rPr>
        <w:t>термины.</w:t>
      </w:r>
    </w:p>
    <w:p w14:paraId="07AAF58C" w14:textId="77777777" w:rsidR="00641749" w:rsidRDefault="00641749" w:rsidP="00641749">
      <w:pPr>
        <w:pStyle w:val="a3"/>
        <w:spacing w:before="3"/>
        <w:ind w:left="1457"/>
      </w:pPr>
      <w:r>
        <w:t>-Познакомить</w:t>
      </w:r>
      <w:r>
        <w:rPr>
          <w:spacing w:val="-5"/>
        </w:rPr>
        <w:t xml:space="preserve"> </w:t>
      </w:r>
      <w:r>
        <w:t>детей</w:t>
      </w:r>
      <w:r>
        <w:rPr>
          <w:spacing w:val="-4"/>
        </w:rPr>
        <w:t xml:space="preserve"> </w:t>
      </w:r>
      <w:r>
        <w:t>со</w:t>
      </w:r>
      <w:r>
        <w:rPr>
          <w:spacing w:val="-4"/>
        </w:rPr>
        <w:t xml:space="preserve"> </w:t>
      </w:r>
      <w:r>
        <w:t>словесным</w:t>
      </w:r>
      <w:r>
        <w:rPr>
          <w:spacing w:val="-3"/>
        </w:rPr>
        <w:t xml:space="preserve"> </w:t>
      </w:r>
      <w:r>
        <w:t>составом</w:t>
      </w:r>
      <w:r>
        <w:rPr>
          <w:spacing w:val="-6"/>
        </w:rPr>
        <w:t xml:space="preserve"> </w:t>
      </w:r>
      <w:r>
        <w:t>предложения</w:t>
      </w:r>
      <w:r>
        <w:rPr>
          <w:spacing w:val="-8"/>
        </w:rPr>
        <w:t xml:space="preserve"> </w:t>
      </w:r>
      <w:r>
        <w:t>и</w:t>
      </w:r>
      <w:r>
        <w:rPr>
          <w:spacing w:val="-8"/>
        </w:rPr>
        <w:t xml:space="preserve"> </w:t>
      </w:r>
      <w:r>
        <w:t>звуковым</w:t>
      </w:r>
      <w:r>
        <w:rPr>
          <w:spacing w:val="-3"/>
        </w:rPr>
        <w:t xml:space="preserve"> </w:t>
      </w:r>
      <w:r>
        <w:t>составом</w:t>
      </w:r>
      <w:r>
        <w:rPr>
          <w:spacing w:val="-2"/>
        </w:rPr>
        <w:t xml:space="preserve"> слова.</w:t>
      </w:r>
    </w:p>
    <w:p w14:paraId="449AC2AB" w14:textId="77777777" w:rsidR="00641749" w:rsidRDefault="00641749" w:rsidP="00641749">
      <w:pPr>
        <w:pStyle w:val="2"/>
        <w:spacing w:before="46"/>
      </w:pPr>
      <w:r>
        <w:t>Интерес</w:t>
      </w:r>
      <w:r>
        <w:rPr>
          <w:spacing w:val="-1"/>
        </w:rPr>
        <w:t xml:space="preserve"> </w:t>
      </w:r>
      <w:r>
        <w:t>к</w:t>
      </w:r>
      <w:r>
        <w:rPr>
          <w:spacing w:val="-6"/>
        </w:rPr>
        <w:t xml:space="preserve"> </w:t>
      </w:r>
      <w:r>
        <w:t>художественной</w:t>
      </w:r>
      <w:r>
        <w:rPr>
          <w:spacing w:val="-3"/>
        </w:rPr>
        <w:t xml:space="preserve"> </w:t>
      </w:r>
      <w:r>
        <w:rPr>
          <w:spacing w:val="-2"/>
        </w:rPr>
        <w:t>литературе:</w:t>
      </w:r>
    </w:p>
    <w:p w14:paraId="002AE68D" w14:textId="77777777" w:rsidR="00641749" w:rsidRDefault="00641749" w:rsidP="00641749">
      <w:pPr>
        <w:pStyle w:val="a3"/>
        <w:spacing w:before="36" w:line="276" w:lineRule="auto"/>
        <w:ind w:right="535" w:firstLine="701"/>
      </w:pPr>
      <w:r>
        <w:t>-обогащать опыт восприятия жанров фольклора (потешки, песенки, прибаутки, сказки о животных, волшебные сказки)</w:t>
      </w:r>
      <w:r>
        <w:rPr>
          <w:spacing w:val="-2"/>
        </w:rPr>
        <w:t xml:space="preserve"> </w:t>
      </w:r>
      <w:r>
        <w:t>и</w:t>
      </w:r>
      <w:r>
        <w:rPr>
          <w:spacing w:val="-2"/>
        </w:rPr>
        <w:t xml:space="preserve"> </w:t>
      </w:r>
      <w:r>
        <w:t>художественной</w:t>
      </w:r>
      <w:r>
        <w:rPr>
          <w:spacing w:val="-2"/>
        </w:rPr>
        <w:t xml:space="preserve"> </w:t>
      </w:r>
      <w:r>
        <w:t>литературы (небольшие</w:t>
      </w:r>
      <w:r>
        <w:rPr>
          <w:spacing w:val="-4"/>
        </w:rPr>
        <w:t xml:space="preserve"> </w:t>
      </w:r>
      <w:r>
        <w:t>авторские</w:t>
      </w:r>
      <w:r>
        <w:rPr>
          <w:spacing w:val="-4"/>
        </w:rPr>
        <w:t xml:space="preserve"> </w:t>
      </w:r>
      <w:r>
        <w:t>сказки, рассказы, стихотворения);</w:t>
      </w:r>
    </w:p>
    <w:p w14:paraId="08DB6D31" w14:textId="77777777" w:rsidR="00641749" w:rsidRDefault="00641749" w:rsidP="00641749">
      <w:pPr>
        <w:pStyle w:val="a3"/>
        <w:spacing w:line="275" w:lineRule="exact"/>
        <w:ind w:left="1395"/>
      </w:pPr>
      <w:r>
        <w:t>-развивать</w:t>
      </w:r>
      <w:r>
        <w:rPr>
          <w:spacing w:val="-7"/>
        </w:rPr>
        <w:t xml:space="preserve"> </w:t>
      </w:r>
      <w:r>
        <w:t>интерес</w:t>
      </w:r>
      <w:r>
        <w:rPr>
          <w:spacing w:val="-5"/>
        </w:rPr>
        <w:t xml:space="preserve"> </w:t>
      </w:r>
      <w:r>
        <w:t>к</w:t>
      </w:r>
      <w:r>
        <w:rPr>
          <w:spacing w:val="-6"/>
        </w:rPr>
        <w:t xml:space="preserve"> </w:t>
      </w:r>
      <w:r>
        <w:t>произведениям</w:t>
      </w:r>
      <w:r>
        <w:rPr>
          <w:spacing w:val="-7"/>
        </w:rPr>
        <w:t xml:space="preserve"> </w:t>
      </w:r>
      <w:r>
        <w:t>познавательного</w:t>
      </w:r>
      <w:r>
        <w:rPr>
          <w:spacing w:val="-5"/>
        </w:rPr>
        <w:t xml:space="preserve"> </w:t>
      </w:r>
      <w:r>
        <w:t>характера;</w:t>
      </w:r>
      <w:r>
        <w:rPr>
          <w:spacing w:val="-8"/>
        </w:rPr>
        <w:t xml:space="preserve"> </w:t>
      </w:r>
      <w:r>
        <w:rPr>
          <w:spacing w:val="-2"/>
        </w:rPr>
        <w:t>формировать</w:t>
      </w:r>
    </w:p>
    <w:p w14:paraId="64F8AC98" w14:textId="77777777" w:rsidR="00641749" w:rsidRDefault="00641749" w:rsidP="00641749">
      <w:pPr>
        <w:pStyle w:val="a3"/>
        <w:spacing w:before="40" w:line="280" w:lineRule="auto"/>
        <w:ind w:right="552"/>
      </w:pPr>
      <w:r>
        <w:t>положительное</w:t>
      </w:r>
      <w:r>
        <w:rPr>
          <w:spacing w:val="-7"/>
        </w:rPr>
        <w:t xml:space="preserve"> </w:t>
      </w:r>
      <w:r>
        <w:t>эмоциональное</w:t>
      </w:r>
      <w:r>
        <w:rPr>
          <w:spacing w:val="-7"/>
        </w:rPr>
        <w:t xml:space="preserve"> </w:t>
      </w:r>
      <w:r>
        <w:t>отношение</w:t>
      </w:r>
      <w:r>
        <w:rPr>
          <w:spacing w:val="-7"/>
        </w:rPr>
        <w:t xml:space="preserve"> </w:t>
      </w:r>
      <w:r>
        <w:t>к</w:t>
      </w:r>
      <w:r>
        <w:rPr>
          <w:spacing w:val="-3"/>
        </w:rPr>
        <w:t xml:space="preserve"> </w:t>
      </w:r>
      <w:r>
        <w:t>«чтению</w:t>
      </w:r>
      <w:r>
        <w:rPr>
          <w:spacing w:val="-3"/>
        </w:rPr>
        <w:t xml:space="preserve"> </w:t>
      </w:r>
      <w:r>
        <w:t>с</w:t>
      </w:r>
      <w:r>
        <w:rPr>
          <w:spacing w:val="-2"/>
        </w:rPr>
        <w:t xml:space="preserve"> </w:t>
      </w:r>
      <w:r>
        <w:t>продолжением»</w:t>
      </w:r>
      <w:r>
        <w:rPr>
          <w:spacing w:val="-6"/>
        </w:rPr>
        <w:t xml:space="preserve"> </w:t>
      </w:r>
      <w:r>
        <w:t>(сказка-повесть,</w:t>
      </w:r>
      <w:r>
        <w:rPr>
          <w:spacing w:val="-4"/>
        </w:rPr>
        <w:t xml:space="preserve"> </w:t>
      </w:r>
      <w:r>
        <w:t>цикл рассказов со сквозным персонажем);</w:t>
      </w:r>
    </w:p>
    <w:p w14:paraId="3302297D" w14:textId="77777777" w:rsidR="00641749" w:rsidRDefault="00641749" w:rsidP="00641749">
      <w:pPr>
        <w:pStyle w:val="a3"/>
        <w:spacing w:line="276" w:lineRule="auto"/>
        <w:ind w:right="539" w:firstLine="701"/>
      </w:pPr>
      <w: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74FE68A3" w14:textId="77777777" w:rsidR="00641749" w:rsidRDefault="00641749" w:rsidP="00641749">
      <w:pPr>
        <w:pStyle w:val="a3"/>
        <w:spacing w:line="276" w:lineRule="auto"/>
        <w:ind w:right="528" w:firstLine="701"/>
      </w:pPr>
      <w: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5F013950" w14:textId="77777777" w:rsidR="00641749" w:rsidRDefault="00641749" w:rsidP="00641749">
      <w:pPr>
        <w:pStyle w:val="a3"/>
        <w:spacing w:line="278" w:lineRule="auto"/>
        <w:ind w:right="537" w:firstLine="701"/>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w:t>
      </w:r>
    </w:p>
    <w:p w14:paraId="4D0094E4" w14:textId="77777777" w:rsidR="00641749" w:rsidRDefault="00641749" w:rsidP="00641749">
      <w:pPr>
        <w:pStyle w:val="a3"/>
        <w:spacing w:line="276" w:lineRule="auto"/>
        <w:ind w:right="530" w:firstLine="701"/>
      </w:pPr>
      <w:r>
        <w:t>-ритм в поэтическом тексте; рассматривание иллюстраций разных художников к одному и тому же произведению);</w:t>
      </w:r>
    </w:p>
    <w:p w14:paraId="2A5CDF13" w14:textId="77777777" w:rsidR="00641749" w:rsidRDefault="00641749" w:rsidP="00641749">
      <w:pPr>
        <w:pStyle w:val="a3"/>
        <w:spacing w:line="276" w:lineRule="auto"/>
        <w:ind w:right="532" w:firstLine="720"/>
      </w:pPr>
      <w:r>
        <w:t>-совершенствовать</w:t>
      </w:r>
      <w:r>
        <w:rPr>
          <w:spacing w:val="-5"/>
        </w:rPr>
        <w:t xml:space="preserve"> </w:t>
      </w:r>
      <w:r>
        <w:t>художественно-речевые</w:t>
      </w:r>
      <w:r>
        <w:rPr>
          <w:spacing w:val="-11"/>
        </w:rPr>
        <w:t xml:space="preserve"> </w:t>
      </w:r>
      <w:r>
        <w:t>и</w:t>
      </w:r>
      <w:r>
        <w:rPr>
          <w:spacing w:val="-5"/>
        </w:rPr>
        <w:t xml:space="preserve"> </w:t>
      </w:r>
      <w:r>
        <w:t>исполнительские</w:t>
      </w:r>
      <w:r>
        <w:rPr>
          <w:spacing w:val="-7"/>
        </w:rPr>
        <w:t xml:space="preserve"> </w:t>
      </w:r>
      <w:r>
        <w:t>умения</w:t>
      </w:r>
      <w:r>
        <w:rPr>
          <w:spacing w:val="-6"/>
        </w:rPr>
        <w:t xml:space="preserve"> </w:t>
      </w:r>
      <w:r>
        <w:t>(выразительное чтение наизусть потешек, прибауток, стихотворений; выразительное чтение по ролям в инсценировках; пересказ близко к тексту);</w:t>
      </w:r>
    </w:p>
    <w:p w14:paraId="47E69320" w14:textId="77777777" w:rsidR="00641749" w:rsidRDefault="00641749" w:rsidP="00641749">
      <w:pPr>
        <w:pStyle w:val="a3"/>
        <w:spacing w:line="278" w:lineRule="auto"/>
        <w:ind w:right="532" w:firstLine="720"/>
      </w:pPr>
      <w: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w:t>
      </w:r>
      <w:r>
        <w:rPr>
          <w:spacing w:val="-2"/>
        </w:rPr>
        <w:t>прибаутке).</w:t>
      </w:r>
    </w:p>
    <w:p w14:paraId="73A70771" w14:textId="77777777" w:rsidR="00641749" w:rsidRDefault="00641749" w:rsidP="00641749">
      <w:pPr>
        <w:spacing w:line="271" w:lineRule="exact"/>
        <w:ind w:left="1414"/>
        <w:jc w:val="both"/>
        <w:rPr>
          <w:sz w:val="24"/>
        </w:rPr>
      </w:pPr>
      <w:r>
        <w:rPr>
          <w:b/>
          <w:sz w:val="24"/>
        </w:rPr>
        <w:t>Содержание</w:t>
      </w:r>
      <w:r>
        <w:rPr>
          <w:b/>
          <w:spacing w:val="-5"/>
          <w:sz w:val="24"/>
        </w:rPr>
        <w:t xml:space="preserve"> </w:t>
      </w:r>
      <w:r>
        <w:rPr>
          <w:sz w:val="24"/>
        </w:rPr>
        <w:t>образовательной</w:t>
      </w:r>
      <w:r>
        <w:rPr>
          <w:spacing w:val="-4"/>
          <w:sz w:val="24"/>
        </w:rPr>
        <w:t xml:space="preserve"> </w:t>
      </w:r>
      <w:r>
        <w:rPr>
          <w:spacing w:val="-2"/>
          <w:sz w:val="24"/>
        </w:rPr>
        <w:t>деятельности.</w:t>
      </w:r>
    </w:p>
    <w:p w14:paraId="69D56B91" w14:textId="77777777" w:rsidR="00641749" w:rsidRDefault="00641749" w:rsidP="00641749">
      <w:pPr>
        <w:pStyle w:val="2"/>
        <w:spacing w:before="28"/>
        <w:ind w:left="1414"/>
      </w:pPr>
      <w:r>
        <w:t>Формирование</w:t>
      </w:r>
      <w:r>
        <w:rPr>
          <w:spacing w:val="-4"/>
        </w:rPr>
        <w:t xml:space="preserve"> </w:t>
      </w:r>
      <w:r>
        <w:rPr>
          <w:spacing w:val="-2"/>
        </w:rPr>
        <w:t>словаря:</w:t>
      </w:r>
    </w:p>
    <w:p w14:paraId="3B8C7AB5" w14:textId="77777777" w:rsidR="00641749" w:rsidRDefault="00641749" w:rsidP="00641749">
      <w:pPr>
        <w:pStyle w:val="a3"/>
        <w:spacing w:before="36" w:line="276" w:lineRule="auto"/>
        <w:ind w:right="535" w:firstLine="720"/>
      </w:pPr>
      <w: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w:t>
      </w:r>
      <w:r>
        <w:rPr>
          <w:spacing w:val="-3"/>
        </w:rPr>
        <w:t xml:space="preserve"> </w:t>
      </w:r>
      <w:r>
        <w:t>и инструментов труда, техники, помогающей</w:t>
      </w:r>
      <w:r>
        <w:rPr>
          <w:spacing w:val="35"/>
        </w:rPr>
        <w:t xml:space="preserve">  </w:t>
      </w:r>
      <w:r>
        <w:t>в</w:t>
      </w:r>
      <w:r>
        <w:rPr>
          <w:spacing w:val="40"/>
        </w:rPr>
        <w:t xml:space="preserve">  </w:t>
      </w:r>
      <w:r>
        <w:t>работе,</w:t>
      </w:r>
      <w:r>
        <w:rPr>
          <w:spacing w:val="41"/>
        </w:rPr>
        <w:t xml:space="preserve">  </w:t>
      </w:r>
      <w:r>
        <w:t>трудовые</w:t>
      </w:r>
      <w:r>
        <w:rPr>
          <w:spacing w:val="39"/>
        </w:rPr>
        <w:t xml:space="preserve">  </w:t>
      </w:r>
      <w:r>
        <w:t>действия</w:t>
      </w:r>
      <w:r>
        <w:rPr>
          <w:spacing w:val="37"/>
        </w:rPr>
        <w:t xml:space="preserve">  </w:t>
      </w:r>
      <w:r>
        <w:t>и</w:t>
      </w:r>
      <w:r>
        <w:rPr>
          <w:spacing w:val="40"/>
        </w:rPr>
        <w:t xml:space="preserve">  </w:t>
      </w:r>
      <w:r>
        <w:t>качество</w:t>
      </w:r>
      <w:r>
        <w:rPr>
          <w:spacing w:val="39"/>
        </w:rPr>
        <w:t xml:space="preserve">  </w:t>
      </w:r>
      <w:r>
        <w:t>их</w:t>
      </w:r>
      <w:r>
        <w:rPr>
          <w:spacing w:val="37"/>
        </w:rPr>
        <w:t xml:space="preserve">  </w:t>
      </w:r>
      <w:r>
        <w:t>выполнения;</w:t>
      </w:r>
      <w:r>
        <w:rPr>
          <w:spacing w:val="38"/>
        </w:rPr>
        <w:t xml:space="preserve">  </w:t>
      </w:r>
      <w:r>
        <w:rPr>
          <w:spacing w:val="-2"/>
        </w:rPr>
        <w:lastRenderedPageBreak/>
        <w:t>личностные</w:t>
      </w:r>
    </w:p>
    <w:p w14:paraId="174C5436"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66476904" w14:textId="77777777" w:rsidR="00641749" w:rsidRDefault="00641749" w:rsidP="00641749">
      <w:pPr>
        <w:pStyle w:val="a3"/>
        <w:spacing w:before="64" w:line="276" w:lineRule="auto"/>
        <w:ind w:right="523"/>
      </w:pPr>
      <w:r>
        <w:lastRenderedPageBreak/>
        <w:t>характеристики человека, его состояния и настроения, внутренние переживания; социально- нравственные категории, оттенки цвета, тонкое дифференцирование формы, размера и</w:t>
      </w:r>
      <w:r>
        <w:rPr>
          <w:spacing w:val="40"/>
        </w:rPr>
        <w:t xml:space="preserve"> </w:t>
      </w:r>
      <w:r>
        <w:t>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5C94B0A4" w14:textId="77777777" w:rsidR="00641749" w:rsidRDefault="00641749" w:rsidP="00641749">
      <w:pPr>
        <w:pStyle w:val="2"/>
        <w:spacing w:before="3"/>
        <w:ind w:left="1414"/>
      </w:pPr>
      <w:r>
        <w:t>Звуковая культура</w:t>
      </w:r>
      <w:r>
        <w:rPr>
          <w:spacing w:val="-5"/>
        </w:rPr>
        <w:t xml:space="preserve"> </w:t>
      </w:r>
      <w:r>
        <w:rPr>
          <w:spacing w:val="-4"/>
        </w:rPr>
        <w:t>речи:</w:t>
      </w:r>
    </w:p>
    <w:p w14:paraId="4F497CE3" w14:textId="77777777" w:rsidR="00641749" w:rsidRDefault="00641749" w:rsidP="00641749">
      <w:pPr>
        <w:pStyle w:val="a3"/>
        <w:spacing w:before="36" w:line="276" w:lineRule="auto"/>
        <w:ind w:right="533" w:firstLine="720"/>
      </w:pPr>
      <w: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w:t>
      </w:r>
      <w:r>
        <w:rPr>
          <w:spacing w:val="40"/>
        </w:rPr>
        <w:t xml:space="preserve"> </w:t>
      </w:r>
      <w:r>
        <w:t>в процессе общения (самостоятельное изменение темпа, ритма речи, силы и тембра голоса в зависимости от содержания).</w:t>
      </w:r>
    </w:p>
    <w:p w14:paraId="5148ED3A" w14:textId="77777777" w:rsidR="00641749" w:rsidRDefault="00641749" w:rsidP="00641749">
      <w:pPr>
        <w:pStyle w:val="2"/>
        <w:spacing w:before="6"/>
        <w:ind w:left="1414"/>
      </w:pPr>
      <w:r>
        <w:t>Грамматический</w:t>
      </w:r>
      <w:r>
        <w:rPr>
          <w:spacing w:val="-4"/>
        </w:rPr>
        <w:t xml:space="preserve"> </w:t>
      </w:r>
      <w:r>
        <w:t>строй</w:t>
      </w:r>
      <w:r>
        <w:rPr>
          <w:spacing w:val="-3"/>
        </w:rPr>
        <w:t xml:space="preserve"> </w:t>
      </w:r>
      <w:r>
        <w:rPr>
          <w:spacing w:val="-4"/>
        </w:rPr>
        <w:t>речи:</w:t>
      </w:r>
    </w:p>
    <w:p w14:paraId="75C19EF6" w14:textId="77777777" w:rsidR="00641749" w:rsidRDefault="00641749" w:rsidP="00641749">
      <w:pPr>
        <w:pStyle w:val="a3"/>
        <w:spacing w:before="36" w:line="276" w:lineRule="auto"/>
        <w:ind w:right="539" w:firstLine="720"/>
      </w:pPr>
      <w: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1FFC3BDB" w14:textId="77777777" w:rsidR="00641749" w:rsidRDefault="00641749" w:rsidP="00641749">
      <w:pPr>
        <w:pStyle w:val="2"/>
        <w:spacing w:before="8"/>
        <w:ind w:left="1414"/>
      </w:pPr>
      <w:r>
        <w:t xml:space="preserve">Связная </w:t>
      </w:r>
      <w:r>
        <w:rPr>
          <w:spacing w:val="-2"/>
        </w:rPr>
        <w:t>речь:</w:t>
      </w:r>
    </w:p>
    <w:p w14:paraId="2A90F708" w14:textId="77777777" w:rsidR="00641749" w:rsidRDefault="00641749" w:rsidP="00641749">
      <w:pPr>
        <w:pStyle w:val="a3"/>
        <w:spacing w:before="36" w:line="276" w:lineRule="auto"/>
        <w:ind w:right="535" w:firstLine="720"/>
      </w:pPr>
      <w: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w:t>
      </w:r>
      <w:r>
        <w:rPr>
          <w:spacing w:val="-7"/>
        </w:rPr>
        <w:t xml:space="preserve"> </w:t>
      </w:r>
      <w:r>
        <w:t>инициативе,</w:t>
      </w:r>
      <w:r>
        <w:rPr>
          <w:spacing w:val="-1"/>
        </w:rPr>
        <w:t xml:space="preserve"> </w:t>
      </w:r>
      <w:r>
        <w:t>поощряет</w:t>
      </w:r>
      <w:r>
        <w:rPr>
          <w:spacing w:val="-3"/>
        </w:rPr>
        <w:t xml:space="preserve"> </w:t>
      </w:r>
      <w:r>
        <w:t>использование</w:t>
      </w:r>
      <w:r>
        <w:rPr>
          <w:spacing w:val="-4"/>
        </w:rPr>
        <w:t xml:space="preserve"> </w:t>
      </w:r>
      <w:r>
        <w:t>в</w:t>
      </w:r>
      <w:r>
        <w:rPr>
          <w:spacing w:val="-1"/>
        </w:rPr>
        <w:t xml:space="preserve"> </w:t>
      </w:r>
      <w:r>
        <w:t>диалоге</w:t>
      </w:r>
      <w:r>
        <w:rPr>
          <w:spacing w:val="-4"/>
        </w:rPr>
        <w:t xml:space="preserve"> </w:t>
      </w:r>
      <w:r>
        <w:t>разных</w:t>
      </w:r>
      <w:r>
        <w:rPr>
          <w:spacing w:val="-3"/>
        </w:rPr>
        <w:t xml:space="preserve"> </w:t>
      </w:r>
      <w:r>
        <w:t xml:space="preserve">типов </w:t>
      </w:r>
      <w:r>
        <w:rPr>
          <w:spacing w:val="-2"/>
        </w:rPr>
        <w:t>реплик;</w:t>
      </w:r>
    </w:p>
    <w:p w14:paraId="1661C9C5" w14:textId="77777777" w:rsidR="00641749" w:rsidRDefault="00641749" w:rsidP="00641749">
      <w:pPr>
        <w:pStyle w:val="a3"/>
        <w:spacing w:before="1" w:line="276" w:lineRule="auto"/>
        <w:ind w:right="533" w:firstLine="701"/>
      </w:pPr>
      <w:r>
        <w:t>-педагог помогает детям осваивать этикет телефонного разговора, столового,</w:t>
      </w:r>
      <w:r>
        <w:rPr>
          <w:spacing w:val="40"/>
        </w:rPr>
        <w:t xml:space="preserve"> </w:t>
      </w:r>
      <w:r>
        <w:t>гостевого этикета, этикет взаимодействия в общественных местах; использовать невербальные средства общения (мимика, жесты, позы); принятые нормы вежливого</w:t>
      </w:r>
      <w:r>
        <w:rPr>
          <w:spacing w:val="40"/>
        </w:rPr>
        <w:t xml:space="preserve"> </w:t>
      </w:r>
      <w:r>
        <w:t>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40865891" w14:textId="77777777" w:rsidR="00641749" w:rsidRDefault="00641749" w:rsidP="00641749">
      <w:pPr>
        <w:pStyle w:val="a3"/>
        <w:spacing w:line="276" w:lineRule="auto"/>
        <w:ind w:right="532" w:firstLine="701"/>
      </w:pPr>
      <w: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w:t>
      </w:r>
      <w:r>
        <w:rPr>
          <w:spacing w:val="-1"/>
        </w:rPr>
        <w:t xml:space="preserve"> </w:t>
      </w:r>
      <w:r>
        <w:t xml:space="preserve">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w:t>
      </w:r>
      <w:r>
        <w:rPr>
          <w:spacing w:val="-2"/>
        </w:rPr>
        <w:t>сюжетные</w:t>
      </w:r>
    </w:p>
    <w:p w14:paraId="7D008FE2" w14:textId="77777777" w:rsidR="00641749" w:rsidRDefault="00641749" w:rsidP="00641749">
      <w:pPr>
        <w:pStyle w:val="a3"/>
        <w:spacing w:line="276" w:lineRule="auto"/>
        <w:ind w:right="540"/>
      </w:pPr>
      <w:r>
        <w:t>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199CCFCF" w14:textId="77777777" w:rsidR="00641749" w:rsidRDefault="00641749" w:rsidP="00641749">
      <w:pPr>
        <w:pStyle w:val="a3"/>
        <w:spacing w:line="276" w:lineRule="auto"/>
        <w:ind w:right="526" w:firstLine="701"/>
      </w:pPr>
      <w:r>
        <w:t>-педагог развивает у детей речевое творчество, формирует интерес к</w:t>
      </w:r>
      <w:r>
        <w:rPr>
          <w:spacing w:val="40"/>
        </w:rPr>
        <w:t xml:space="preserve"> </w:t>
      </w:r>
      <w:r>
        <w:t xml:space="preserve">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w:t>
      </w:r>
      <w:r>
        <w:lastRenderedPageBreak/>
        <w:t>сочинении загадок, сказок, рассказов.</w:t>
      </w:r>
    </w:p>
    <w:p w14:paraId="2FDCF1AC"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4A30132C" w14:textId="77777777" w:rsidR="00641749" w:rsidRDefault="00641749" w:rsidP="00641749">
      <w:pPr>
        <w:pStyle w:val="2"/>
        <w:spacing w:before="69"/>
      </w:pPr>
      <w:r>
        <w:lastRenderedPageBreak/>
        <w:t>Подготовка</w:t>
      </w:r>
      <w:r>
        <w:rPr>
          <w:spacing w:val="-1"/>
        </w:rPr>
        <w:t xml:space="preserve"> </w:t>
      </w:r>
      <w:r>
        <w:t>детей к</w:t>
      </w:r>
      <w:r>
        <w:rPr>
          <w:spacing w:val="-7"/>
        </w:rPr>
        <w:t xml:space="preserve"> </w:t>
      </w:r>
      <w:r>
        <w:t>обучению</w:t>
      </w:r>
      <w:r>
        <w:rPr>
          <w:spacing w:val="-3"/>
        </w:rPr>
        <w:t xml:space="preserve"> </w:t>
      </w:r>
      <w:r>
        <w:rPr>
          <w:spacing w:val="-2"/>
        </w:rPr>
        <w:t>грамоте:</w:t>
      </w:r>
    </w:p>
    <w:p w14:paraId="315C67F6" w14:textId="77777777" w:rsidR="00641749" w:rsidRDefault="00641749" w:rsidP="00641749">
      <w:pPr>
        <w:pStyle w:val="a3"/>
        <w:spacing w:before="36" w:line="276" w:lineRule="auto"/>
        <w:ind w:right="534" w:firstLine="701"/>
      </w:pPr>
      <w: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w:t>
      </w:r>
      <w:r>
        <w:rPr>
          <w:spacing w:val="40"/>
        </w:rPr>
        <w:t xml:space="preserve"> </w:t>
      </w:r>
      <w:r>
        <w:t>составлять схемы звукового состава слова; составлять предложения по живой модели; определять</w:t>
      </w:r>
      <w:r>
        <w:rPr>
          <w:spacing w:val="-2"/>
        </w:rPr>
        <w:t xml:space="preserve"> </w:t>
      </w:r>
      <w:r>
        <w:t>количество и</w:t>
      </w:r>
      <w:r>
        <w:rPr>
          <w:spacing w:val="-2"/>
        </w:rPr>
        <w:t xml:space="preserve"> </w:t>
      </w:r>
      <w:r>
        <w:t>последовательность слов</w:t>
      </w:r>
      <w:r>
        <w:rPr>
          <w:spacing w:val="-6"/>
        </w:rPr>
        <w:t xml:space="preserve"> </w:t>
      </w:r>
      <w:r>
        <w:t>в</w:t>
      </w:r>
      <w:r>
        <w:rPr>
          <w:spacing w:val="-2"/>
        </w:rPr>
        <w:t xml:space="preserve"> </w:t>
      </w:r>
      <w:r>
        <w:t>предложении. Педагог</w:t>
      </w:r>
      <w:r>
        <w:rPr>
          <w:spacing w:val="-1"/>
        </w:rPr>
        <w:t xml:space="preserve"> </w:t>
      </w:r>
      <w:r>
        <w:t>развивает</w:t>
      </w:r>
      <w:r>
        <w:rPr>
          <w:spacing w:val="-3"/>
        </w:rPr>
        <w:t xml:space="preserve"> </w:t>
      </w:r>
      <w:r>
        <w:t>мелкую моторику кистей рук детей с помощью раскрашивания, штриховки, мелких мозаик.</w:t>
      </w:r>
    </w:p>
    <w:p w14:paraId="410D0E33" w14:textId="77777777" w:rsidR="00641749" w:rsidRDefault="00641749" w:rsidP="00641749">
      <w:pPr>
        <w:pStyle w:val="a3"/>
        <w:spacing w:before="46"/>
        <w:ind w:left="0"/>
        <w:jc w:val="left"/>
      </w:pPr>
    </w:p>
    <w:p w14:paraId="2CE69F75" w14:textId="77777777" w:rsidR="00641749" w:rsidRDefault="00641749" w:rsidP="00641749">
      <w:pPr>
        <w:pStyle w:val="1"/>
        <w:ind w:left="58" w:right="5355"/>
      </w:pPr>
      <w:r>
        <w:t>Художественно-эстетическое</w:t>
      </w:r>
      <w:r>
        <w:rPr>
          <w:spacing w:val="-6"/>
        </w:rPr>
        <w:t xml:space="preserve"> </w:t>
      </w:r>
      <w:r>
        <w:rPr>
          <w:spacing w:val="-2"/>
        </w:rPr>
        <w:t>развитие.</w:t>
      </w:r>
    </w:p>
    <w:p w14:paraId="268018AF" w14:textId="77777777" w:rsidR="00641749" w:rsidRDefault="00641749" w:rsidP="00641749">
      <w:pPr>
        <w:pStyle w:val="a3"/>
        <w:tabs>
          <w:tab w:val="left" w:pos="1388"/>
          <w:tab w:val="left" w:pos="2569"/>
          <w:tab w:val="left" w:pos="6026"/>
          <w:tab w:val="left" w:pos="7302"/>
          <w:tab w:val="left" w:pos="8837"/>
        </w:tabs>
        <w:spacing w:before="37"/>
        <w:ind w:left="856"/>
        <w:jc w:val="center"/>
        <w:rPr>
          <w:b/>
        </w:rPr>
      </w:pPr>
      <w:r>
        <w:rPr>
          <w:spacing w:val="-10"/>
        </w:rPr>
        <w:t>В</w:t>
      </w:r>
      <w:r>
        <w:tab/>
      </w:r>
      <w:r>
        <w:rPr>
          <w:spacing w:val="-2"/>
        </w:rPr>
        <w:t>области</w:t>
      </w:r>
      <w:r>
        <w:tab/>
      </w:r>
      <w:r>
        <w:rPr>
          <w:spacing w:val="-2"/>
        </w:rPr>
        <w:t>художественно-эстетического</w:t>
      </w:r>
      <w:r>
        <w:tab/>
      </w:r>
      <w:r>
        <w:rPr>
          <w:spacing w:val="-2"/>
        </w:rPr>
        <w:t>развития</w:t>
      </w:r>
      <w:r>
        <w:tab/>
      </w:r>
      <w:r>
        <w:rPr>
          <w:spacing w:val="-2"/>
        </w:rPr>
        <w:t>основными</w:t>
      </w:r>
      <w:r>
        <w:tab/>
      </w:r>
      <w:r>
        <w:rPr>
          <w:b/>
          <w:spacing w:val="-2"/>
        </w:rPr>
        <w:t>задачами</w:t>
      </w:r>
    </w:p>
    <w:p w14:paraId="1B3FA880" w14:textId="77777777" w:rsidR="00641749" w:rsidRDefault="00641749" w:rsidP="00641749">
      <w:pPr>
        <w:pStyle w:val="a3"/>
        <w:spacing w:before="41"/>
        <w:ind w:left="30" w:right="5355"/>
        <w:jc w:val="center"/>
      </w:pPr>
      <w:r>
        <w:t>образовательной</w:t>
      </w:r>
      <w:r>
        <w:rPr>
          <w:spacing w:val="-7"/>
        </w:rPr>
        <w:t xml:space="preserve"> </w:t>
      </w:r>
      <w:r>
        <w:t>деятельности</w:t>
      </w:r>
      <w:r>
        <w:rPr>
          <w:spacing w:val="-9"/>
        </w:rPr>
        <w:t xml:space="preserve"> </w:t>
      </w:r>
      <w:r>
        <w:rPr>
          <w:spacing w:val="-2"/>
        </w:rPr>
        <w:t>являются:</w:t>
      </w:r>
    </w:p>
    <w:p w14:paraId="742FEF71" w14:textId="77777777" w:rsidR="00641749" w:rsidRDefault="00641749" w:rsidP="00641749">
      <w:pPr>
        <w:pStyle w:val="2"/>
        <w:spacing w:before="45"/>
        <w:ind w:left="0" w:right="5355"/>
        <w:jc w:val="center"/>
      </w:pPr>
      <w:r>
        <w:t>Приобщение к</w:t>
      </w:r>
      <w:r>
        <w:rPr>
          <w:spacing w:val="-5"/>
        </w:rPr>
        <w:t xml:space="preserve"> </w:t>
      </w:r>
      <w:r>
        <w:rPr>
          <w:spacing w:val="-2"/>
        </w:rPr>
        <w:t>искусству:</w:t>
      </w:r>
    </w:p>
    <w:p w14:paraId="6E01C40D" w14:textId="77777777" w:rsidR="00641749" w:rsidRDefault="00641749" w:rsidP="00641749">
      <w:pPr>
        <w:pStyle w:val="a3"/>
        <w:spacing w:before="36" w:line="278" w:lineRule="auto"/>
        <w:ind w:right="533" w:firstLine="701"/>
      </w:pPr>
      <w: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54CB0641" w14:textId="77777777" w:rsidR="00641749" w:rsidRDefault="00641749" w:rsidP="00641749">
      <w:pPr>
        <w:pStyle w:val="a3"/>
        <w:spacing w:line="276" w:lineRule="auto"/>
        <w:ind w:right="531" w:firstLine="701"/>
      </w:pPr>
      <w: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0BBBDC3C" w14:textId="77777777" w:rsidR="00641749" w:rsidRDefault="00641749" w:rsidP="00641749">
      <w:pPr>
        <w:pStyle w:val="a3"/>
        <w:spacing w:line="276" w:lineRule="auto"/>
        <w:ind w:right="510" w:firstLine="701"/>
        <w:jc w:val="left"/>
      </w:pPr>
      <w:r>
        <w:t>-формировать</w:t>
      </w:r>
      <w:r>
        <w:rPr>
          <w:spacing w:val="-6"/>
        </w:rPr>
        <w:t xml:space="preserve"> </w:t>
      </w:r>
      <w:r>
        <w:t>духовно-нравственные</w:t>
      </w:r>
      <w:r>
        <w:rPr>
          <w:spacing w:val="-4"/>
        </w:rPr>
        <w:t xml:space="preserve"> </w:t>
      </w:r>
      <w:r>
        <w:t>качества,</w:t>
      </w:r>
      <w:r>
        <w:rPr>
          <w:spacing w:val="-6"/>
        </w:rPr>
        <w:t xml:space="preserve"> </w:t>
      </w:r>
      <w:r>
        <w:t>в</w:t>
      </w:r>
      <w:r>
        <w:rPr>
          <w:spacing w:val="-2"/>
        </w:rPr>
        <w:t xml:space="preserve"> </w:t>
      </w:r>
      <w:r>
        <w:t>процессе</w:t>
      </w:r>
      <w:r>
        <w:rPr>
          <w:spacing w:val="-9"/>
        </w:rPr>
        <w:t xml:space="preserve"> </w:t>
      </w:r>
      <w:r>
        <w:t>ознакомления</w:t>
      </w:r>
      <w:r>
        <w:rPr>
          <w:spacing w:val="-3"/>
        </w:rPr>
        <w:t xml:space="preserve"> </w:t>
      </w:r>
      <w:r>
        <w:t>с</w:t>
      </w:r>
      <w:r>
        <w:rPr>
          <w:spacing w:val="-9"/>
        </w:rPr>
        <w:t xml:space="preserve"> </w:t>
      </w:r>
      <w:r>
        <w:t>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w:t>
      </w:r>
      <w:r>
        <w:rPr>
          <w:spacing w:val="-14"/>
        </w:rPr>
        <w:t xml:space="preserve"> </w:t>
      </w:r>
      <w:r>
        <w:t>миру</w:t>
      </w:r>
      <w:r>
        <w:rPr>
          <w:spacing w:val="-11"/>
        </w:rPr>
        <w:t xml:space="preserve"> </w:t>
      </w:r>
      <w:r>
        <w:t>(искусству, природе,</w:t>
      </w:r>
      <w:r>
        <w:rPr>
          <w:spacing w:val="-1"/>
        </w:rPr>
        <w:t xml:space="preserve"> </w:t>
      </w:r>
      <w:r>
        <w:t>предметам</w:t>
      </w:r>
      <w:r>
        <w:rPr>
          <w:spacing w:val="-1"/>
        </w:rPr>
        <w:t xml:space="preserve"> </w:t>
      </w:r>
      <w:r>
        <w:t>быта,</w:t>
      </w:r>
      <w:r>
        <w:rPr>
          <w:spacing w:val="-4"/>
        </w:rPr>
        <w:t xml:space="preserve"> </w:t>
      </w:r>
      <w:r>
        <w:t>игрушкам,</w:t>
      </w:r>
      <w:r>
        <w:rPr>
          <w:spacing w:val="-1"/>
        </w:rPr>
        <w:t xml:space="preserve"> </w:t>
      </w:r>
      <w:r>
        <w:t>социальным</w:t>
      </w:r>
      <w:r>
        <w:rPr>
          <w:spacing w:val="-4"/>
        </w:rPr>
        <w:t xml:space="preserve"> </w:t>
      </w:r>
      <w:r>
        <w:rPr>
          <w:spacing w:val="-2"/>
        </w:rPr>
        <w:t>явлениям);</w:t>
      </w:r>
    </w:p>
    <w:p w14:paraId="40FC9D7F" w14:textId="77777777" w:rsidR="00641749" w:rsidRDefault="00641749" w:rsidP="00641749">
      <w:pPr>
        <w:pStyle w:val="a3"/>
        <w:spacing w:line="276" w:lineRule="auto"/>
        <w:ind w:right="553" w:firstLine="701"/>
        <w:jc w:val="left"/>
      </w:pPr>
      <w:r>
        <w:t>-развивать</w:t>
      </w:r>
      <w:r>
        <w:rPr>
          <w:spacing w:val="40"/>
        </w:rPr>
        <w:t xml:space="preserve"> </w:t>
      </w:r>
      <w:r>
        <w:t>эстетические</w:t>
      </w:r>
      <w:r>
        <w:rPr>
          <w:spacing w:val="40"/>
        </w:rPr>
        <w:t xml:space="preserve"> </w:t>
      </w:r>
      <w:r>
        <w:t>интересы,</w:t>
      </w:r>
      <w:r>
        <w:rPr>
          <w:spacing w:val="40"/>
        </w:rPr>
        <w:t xml:space="preserve"> </w:t>
      </w:r>
      <w:r>
        <w:t>эстетические</w:t>
      </w:r>
      <w:r>
        <w:rPr>
          <w:spacing w:val="40"/>
        </w:rPr>
        <w:t xml:space="preserve"> </w:t>
      </w:r>
      <w:r>
        <w:t>предпочтения,</w:t>
      </w:r>
      <w:r>
        <w:rPr>
          <w:spacing w:val="40"/>
        </w:rPr>
        <w:t xml:space="preserve"> </w:t>
      </w:r>
      <w:r>
        <w:t>желание</w:t>
      </w:r>
      <w:r>
        <w:rPr>
          <w:spacing w:val="40"/>
        </w:rPr>
        <w:t xml:space="preserve"> </w:t>
      </w:r>
      <w:r>
        <w:t>познавать искусство и осваивать изобразительную и музыкальную деятельность;</w:t>
      </w:r>
    </w:p>
    <w:p w14:paraId="3632F7B7" w14:textId="77777777" w:rsidR="00641749" w:rsidRDefault="00641749" w:rsidP="00641749">
      <w:pPr>
        <w:pStyle w:val="a3"/>
        <w:spacing w:line="276" w:lineRule="auto"/>
        <w:ind w:right="553" w:firstLine="701"/>
        <w:jc w:val="left"/>
      </w:pPr>
      <w:r>
        <w:t>-продолжать развивать</w:t>
      </w:r>
      <w:r>
        <w:rPr>
          <w:spacing w:val="31"/>
        </w:rPr>
        <w:t xml:space="preserve"> </w:t>
      </w:r>
      <w:r>
        <w:t>у детей</w:t>
      </w:r>
      <w:r>
        <w:rPr>
          <w:spacing w:val="30"/>
        </w:rPr>
        <w:t xml:space="preserve"> </w:t>
      </w:r>
      <w:r>
        <w:t>стремление</w:t>
      </w:r>
      <w:r>
        <w:rPr>
          <w:spacing w:val="29"/>
        </w:rPr>
        <w:t xml:space="preserve"> </w:t>
      </w:r>
      <w:r>
        <w:t>к познанию</w:t>
      </w:r>
      <w:r>
        <w:rPr>
          <w:spacing w:val="29"/>
        </w:rPr>
        <w:t xml:space="preserve"> </w:t>
      </w:r>
      <w:r>
        <w:t>культурных традиций</w:t>
      </w:r>
      <w:r>
        <w:rPr>
          <w:spacing w:val="30"/>
        </w:rPr>
        <w:t xml:space="preserve"> </w:t>
      </w:r>
      <w:r>
        <w:t>своего народа через творческую деятельность;</w:t>
      </w:r>
    </w:p>
    <w:p w14:paraId="5C55F481" w14:textId="77777777" w:rsidR="00641749" w:rsidRDefault="00641749" w:rsidP="00641749">
      <w:pPr>
        <w:pStyle w:val="a3"/>
        <w:spacing w:line="276" w:lineRule="auto"/>
        <w:ind w:right="538" w:firstLine="701"/>
      </w:pPr>
      <w: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6891EE93" w14:textId="77777777" w:rsidR="00641749" w:rsidRDefault="00641749" w:rsidP="00641749">
      <w:pPr>
        <w:pStyle w:val="a3"/>
        <w:spacing w:line="280" w:lineRule="auto"/>
        <w:ind w:right="539" w:firstLine="701"/>
      </w:pPr>
      <w:r>
        <w:t>-продолжать знакомить детей с жанрами изобразительного и музыкального искусства; продолжать знакомить детей с архитектурой;</w:t>
      </w:r>
    </w:p>
    <w:p w14:paraId="417A64F4" w14:textId="77777777" w:rsidR="00641749" w:rsidRDefault="00641749" w:rsidP="00641749">
      <w:pPr>
        <w:pStyle w:val="a3"/>
        <w:spacing w:line="276" w:lineRule="auto"/>
        <w:ind w:right="534" w:firstLine="701"/>
      </w:pPr>
      <w: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0F7FBF88" w14:textId="77777777" w:rsidR="00641749" w:rsidRDefault="00641749" w:rsidP="00641749">
      <w:pPr>
        <w:pStyle w:val="a3"/>
        <w:spacing w:line="276" w:lineRule="auto"/>
        <w:ind w:right="553" w:firstLine="701"/>
        <w:jc w:val="left"/>
      </w:pPr>
      <w:r>
        <w:t>-продолжать формировать умение выделять и использовать в своей изобразительной, музыкальной,</w:t>
      </w:r>
      <w:r>
        <w:rPr>
          <w:spacing w:val="80"/>
        </w:rPr>
        <w:t xml:space="preserve"> </w:t>
      </w:r>
      <w:r>
        <w:t>театрализованной</w:t>
      </w:r>
      <w:r>
        <w:rPr>
          <w:spacing w:val="80"/>
        </w:rPr>
        <w:t xml:space="preserve"> </w:t>
      </w:r>
      <w:r>
        <w:t>деятельности</w:t>
      </w:r>
      <w:r>
        <w:rPr>
          <w:spacing w:val="80"/>
        </w:rPr>
        <w:t xml:space="preserve"> </w:t>
      </w:r>
      <w:r>
        <w:t>средства</w:t>
      </w:r>
      <w:r>
        <w:rPr>
          <w:spacing w:val="80"/>
        </w:rPr>
        <w:t xml:space="preserve"> </w:t>
      </w:r>
      <w:r>
        <w:t>выразительности</w:t>
      </w:r>
      <w:r>
        <w:rPr>
          <w:spacing w:val="80"/>
        </w:rPr>
        <w:t xml:space="preserve"> </w:t>
      </w:r>
      <w:r>
        <w:t>разных</w:t>
      </w:r>
      <w:r>
        <w:rPr>
          <w:spacing w:val="80"/>
        </w:rPr>
        <w:t xml:space="preserve"> </w:t>
      </w:r>
      <w:r>
        <w:t>видов искусства, знать и называть материалы для разных видов художественной деятельности;</w:t>
      </w:r>
    </w:p>
    <w:p w14:paraId="32E3848C" w14:textId="77777777" w:rsidR="00641749" w:rsidRDefault="00641749" w:rsidP="00641749">
      <w:pPr>
        <w:pStyle w:val="a3"/>
        <w:spacing w:line="276" w:lineRule="auto"/>
        <w:ind w:right="553" w:firstLine="701"/>
        <w:jc w:val="left"/>
      </w:pPr>
      <w:r>
        <w:t>-уметь</w:t>
      </w:r>
      <w:r>
        <w:rPr>
          <w:spacing w:val="40"/>
        </w:rPr>
        <w:t xml:space="preserve"> </w:t>
      </w:r>
      <w:r>
        <w:t>называть</w:t>
      </w:r>
      <w:r>
        <w:rPr>
          <w:spacing w:val="40"/>
        </w:rPr>
        <w:t xml:space="preserve"> </w:t>
      </w:r>
      <w:r>
        <w:t>вид</w:t>
      </w:r>
      <w:r>
        <w:rPr>
          <w:spacing w:val="40"/>
        </w:rPr>
        <w:t xml:space="preserve"> </w:t>
      </w:r>
      <w:r>
        <w:t>художественной</w:t>
      </w:r>
      <w:r>
        <w:rPr>
          <w:spacing w:val="40"/>
        </w:rPr>
        <w:t xml:space="preserve"> </w:t>
      </w:r>
      <w:r>
        <w:t>деятельности,</w:t>
      </w:r>
      <w:r>
        <w:rPr>
          <w:spacing w:val="40"/>
        </w:rPr>
        <w:t xml:space="preserve"> </w:t>
      </w:r>
      <w:r>
        <w:t>профессию</w:t>
      </w:r>
      <w:r>
        <w:rPr>
          <w:spacing w:val="40"/>
        </w:rPr>
        <w:t xml:space="preserve"> </w:t>
      </w:r>
      <w:r>
        <w:t>и</w:t>
      </w:r>
      <w:r>
        <w:rPr>
          <w:spacing w:val="40"/>
        </w:rPr>
        <w:t xml:space="preserve"> </w:t>
      </w:r>
      <w:r>
        <w:t>людей,</w:t>
      </w:r>
      <w:r>
        <w:rPr>
          <w:spacing w:val="40"/>
        </w:rPr>
        <w:t xml:space="preserve"> </w:t>
      </w:r>
      <w:r>
        <w:t>которые работают в том или ином виде искусства;</w:t>
      </w:r>
    </w:p>
    <w:p w14:paraId="5D60B4EA" w14:textId="77777777" w:rsidR="00641749" w:rsidRDefault="00641749" w:rsidP="00641749">
      <w:pPr>
        <w:pStyle w:val="a3"/>
        <w:spacing w:line="278" w:lineRule="auto"/>
        <w:ind w:right="533" w:firstLine="701"/>
      </w:pPr>
      <w: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62096ED7" w14:textId="77777777" w:rsidR="00641749" w:rsidRDefault="00641749" w:rsidP="00641749">
      <w:pPr>
        <w:pStyle w:val="a3"/>
        <w:spacing w:line="271" w:lineRule="exact"/>
        <w:ind w:left="1395"/>
      </w:pPr>
      <w:r>
        <w:t>-организовать</w:t>
      </w:r>
      <w:r>
        <w:rPr>
          <w:spacing w:val="-5"/>
        </w:rPr>
        <w:t xml:space="preserve"> </w:t>
      </w:r>
      <w:r>
        <w:t>посещение</w:t>
      </w:r>
      <w:r>
        <w:rPr>
          <w:spacing w:val="-8"/>
        </w:rPr>
        <w:t xml:space="preserve"> </w:t>
      </w:r>
      <w:r>
        <w:t>выставки,</w:t>
      </w:r>
      <w:r>
        <w:rPr>
          <w:spacing w:val="-5"/>
        </w:rPr>
        <w:t xml:space="preserve"> </w:t>
      </w:r>
      <w:r>
        <w:t>театра,</w:t>
      </w:r>
      <w:r>
        <w:rPr>
          <w:spacing w:val="-4"/>
        </w:rPr>
        <w:t xml:space="preserve"> </w:t>
      </w:r>
      <w:r>
        <w:t xml:space="preserve">музея, </w:t>
      </w:r>
      <w:r>
        <w:rPr>
          <w:spacing w:val="-2"/>
        </w:rPr>
        <w:t>цирка.</w:t>
      </w:r>
    </w:p>
    <w:p w14:paraId="1EEE1549" w14:textId="77777777" w:rsidR="00641749" w:rsidRDefault="00641749" w:rsidP="00641749">
      <w:pPr>
        <w:pStyle w:val="2"/>
        <w:spacing w:before="28"/>
      </w:pPr>
      <w:r>
        <w:t>Изобразительная</w:t>
      </w:r>
      <w:r>
        <w:rPr>
          <w:spacing w:val="-7"/>
        </w:rPr>
        <w:t xml:space="preserve"> </w:t>
      </w:r>
      <w:r>
        <w:rPr>
          <w:spacing w:val="-2"/>
        </w:rPr>
        <w:t>деятельность:</w:t>
      </w:r>
    </w:p>
    <w:p w14:paraId="2EB34991" w14:textId="77777777" w:rsidR="00641749" w:rsidRDefault="00641749" w:rsidP="00641749">
      <w:pPr>
        <w:pStyle w:val="a3"/>
        <w:spacing w:before="36"/>
        <w:ind w:left="1395"/>
      </w:pPr>
      <w:r>
        <w:lastRenderedPageBreak/>
        <w:t>-продолжать</w:t>
      </w:r>
      <w:r>
        <w:rPr>
          <w:spacing w:val="-5"/>
        </w:rPr>
        <w:t xml:space="preserve"> </w:t>
      </w:r>
      <w:r>
        <w:t>развивать</w:t>
      </w:r>
      <w:r>
        <w:rPr>
          <w:spacing w:val="-4"/>
        </w:rPr>
        <w:t xml:space="preserve"> </w:t>
      </w:r>
      <w:r>
        <w:t>интерес</w:t>
      </w:r>
      <w:r>
        <w:rPr>
          <w:spacing w:val="-4"/>
        </w:rPr>
        <w:t xml:space="preserve"> </w:t>
      </w:r>
      <w:r>
        <w:t>детей</w:t>
      </w:r>
      <w:r>
        <w:rPr>
          <w:spacing w:val="-4"/>
        </w:rPr>
        <w:t xml:space="preserve"> </w:t>
      </w:r>
      <w:r>
        <w:t>к</w:t>
      </w:r>
      <w:r>
        <w:rPr>
          <w:spacing w:val="-5"/>
        </w:rPr>
        <w:t xml:space="preserve"> </w:t>
      </w:r>
      <w:r>
        <w:t>изобразительной</w:t>
      </w:r>
      <w:r>
        <w:rPr>
          <w:spacing w:val="-2"/>
        </w:rPr>
        <w:t xml:space="preserve"> деятельности;</w:t>
      </w:r>
    </w:p>
    <w:p w14:paraId="2F1A146C" w14:textId="77777777" w:rsidR="00641749" w:rsidRDefault="00641749" w:rsidP="00641749">
      <w:pPr>
        <w:pStyle w:val="a3"/>
        <w:spacing w:before="41" w:line="276" w:lineRule="auto"/>
        <w:ind w:right="535" w:firstLine="720"/>
      </w:pPr>
      <w:r>
        <w:t xml:space="preserve">-развивать художественно-творческих способностей в продуктивных видах детской </w:t>
      </w:r>
      <w:r>
        <w:rPr>
          <w:spacing w:val="-2"/>
        </w:rPr>
        <w:t>деятельности;</w:t>
      </w:r>
    </w:p>
    <w:p w14:paraId="168E376C"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68F0E8F2" w14:textId="77777777" w:rsidR="00641749" w:rsidRDefault="00641749" w:rsidP="00641749">
      <w:pPr>
        <w:pStyle w:val="a3"/>
        <w:spacing w:before="64" w:line="276" w:lineRule="auto"/>
        <w:ind w:right="553" w:firstLine="720"/>
        <w:jc w:val="left"/>
      </w:pPr>
      <w:r>
        <w:lastRenderedPageBreak/>
        <w:t>-обогащать</w:t>
      </w:r>
      <w:r>
        <w:rPr>
          <w:spacing w:val="80"/>
        </w:rPr>
        <w:t xml:space="preserve"> </w:t>
      </w:r>
      <w:r>
        <w:t>у</w:t>
      </w:r>
      <w:r>
        <w:rPr>
          <w:spacing w:val="40"/>
        </w:rPr>
        <w:t xml:space="preserve"> </w:t>
      </w:r>
      <w:r>
        <w:t>детей</w:t>
      </w:r>
      <w:r>
        <w:rPr>
          <w:spacing w:val="80"/>
        </w:rPr>
        <w:t xml:space="preserve"> </w:t>
      </w:r>
      <w:r>
        <w:t>сенсорный</w:t>
      </w:r>
      <w:r>
        <w:rPr>
          <w:spacing w:val="75"/>
        </w:rPr>
        <w:t xml:space="preserve"> </w:t>
      </w:r>
      <w:r>
        <w:t>опыт,</w:t>
      </w:r>
      <w:r>
        <w:rPr>
          <w:spacing w:val="80"/>
        </w:rPr>
        <w:t xml:space="preserve"> </w:t>
      </w:r>
      <w:r>
        <w:t>развивая</w:t>
      </w:r>
      <w:r>
        <w:rPr>
          <w:spacing w:val="78"/>
        </w:rPr>
        <w:t xml:space="preserve"> </w:t>
      </w:r>
      <w:r>
        <w:t>органы</w:t>
      </w:r>
      <w:r>
        <w:rPr>
          <w:spacing w:val="80"/>
        </w:rPr>
        <w:t xml:space="preserve"> </w:t>
      </w:r>
      <w:r>
        <w:t>восприятия:</w:t>
      </w:r>
      <w:r>
        <w:rPr>
          <w:spacing w:val="79"/>
        </w:rPr>
        <w:t xml:space="preserve"> </w:t>
      </w:r>
      <w:r>
        <w:t>зрение,</w:t>
      </w:r>
      <w:r>
        <w:rPr>
          <w:spacing w:val="80"/>
        </w:rPr>
        <w:t xml:space="preserve"> </w:t>
      </w:r>
      <w:r>
        <w:t>слух, обоняние, осязание, вкус;</w:t>
      </w:r>
    </w:p>
    <w:p w14:paraId="7D258D63" w14:textId="77777777" w:rsidR="00641749" w:rsidRDefault="00641749" w:rsidP="00641749">
      <w:pPr>
        <w:pStyle w:val="a3"/>
        <w:spacing w:line="275" w:lineRule="exact"/>
        <w:ind w:left="1414"/>
        <w:jc w:val="left"/>
      </w:pPr>
      <w:r>
        <w:t>-закреплять</w:t>
      </w:r>
      <w:r>
        <w:rPr>
          <w:spacing w:val="-2"/>
        </w:rPr>
        <w:t xml:space="preserve"> </w:t>
      </w:r>
      <w:r>
        <w:t>у</w:t>
      </w:r>
      <w:r>
        <w:rPr>
          <w:spacing w:val="-8"/>
        </w:rPr>
        <w:t xml:space="preserve"> </w:t>
      </w:r>
      <w:r>
        <w:t>детей</w:t>
      </w:r>
      <w:r>
        <w:rPr>
          <w:spacing w:val="3"/>
        </w:rPr>
        <w:t xml:space="preserve"> </w:t>
      </w:r>
      <w:r>
        <w:t>знания</w:t>
      </w:r>
      <w:r>
        <w:rPr>
          <w:spacing w:val="-4"/>
        </w:rPr>
        <w:t xml:space="preserve"> </w:t>
      </w:r>
      <w:r>
        <w:t>об</w:t>
      </w:r>
      <w:r>
        <w:rPr>
          <w:spacing w:val="-5"/>
        </w:rPr>
        <w:t xml:space="preserve"> </w:t>
      </w:r>
      <w:r>
        <w:t>основных</w:t>
      </w:r>
      <w:r>
        <w:rPr>
          <w:spacing w:val="-4"/>
        </w:rPr>
        <w:t xml:space="preserve"> </w:t>
      </w:r>
      <w:r>
        <w:t>формах</w:t>
      </w:r>
      <w:r>
        <w:rPr>
          <w:spacing w:val="-4"/>
        </w:rPr>
        <w:t xml:space="preserve"> </w:t>
      </w:r>
      <w:r>
        <w:t>предметов</w:t>
      </w:r>
      <w:r>
        <w:rPr>
          <w:spacing w:val="-2"/>
        </w:rPr>
        <w:t xml:space="preserve"> </w:t>
      </w:r>
      <w:r>
        <w:t>и</w:t>
      </w:r>
      <w:r>
        <w:rPr>
          <w:spacing w:val="-3"/>
        </w:rPr>
        <w:t xml:space="preserve"> </w:t>
      </w:r>
      <w:r>
        <w:t>объектов</w:t>
      </w:r>
      <w:r>
        <w:rPr>
          <w:spacing w:val="-2"/>
        </w:rPr>
        <w:t xml:space="preserve"> природы;</w:t>
      </w:r>
    </w:p>
    <w:p w14:paraId="24AE0A60" w14:textId="77777777" w:rsidR="00641749" w:rsidRDefault="00641749" w:rsidP="00641749">
      <w:pPr>
        <w:pStyle w:val="a3"/>
        <w:spacing w:before="41"/>
        <w:ind w:left="1414"/>
        <w:jc w:val="left"/>
      </w:pPr>
      <w:r>
        <w:t>-развивать</w:t>
      </w:r>
      <w:r>
        <w:rPr>
          <w:spacing w:val="5"/>
        </w:rPr>
        <w:t xml:space="preserve"> </w:t>
      </w:r>
      <w:r>
        <w:t>у</w:t>
      </w:r>
      <w:r>
        <w:rPr>
          <w:spacing w:val="-2"/>
        </w:rPr>
        <w:t xml:space="preserve"> </w:t>
      </w:r>
      <w:r>
        <w:t>детей</w:t>
      </w:r>
      <w:r>
        <w:rPr>
          <w:spacing w:val="7"/>
        </w:rPr>
        <w:t xml:space="preserve"> </w:t>
      </w:r>
      <w:r>
        <w:t>эстетическое</w:t>
      </w:r>
      <w:r>
        <w:rPr>
          <w:spacing w:val="1"/>
        </w:rPr>
        <w:t xml:space="preserve"> </w:t>
      </w:r>
      <w:r>
        <w:t>восприятие,</w:t>
      </w:r>
      <w:r>
        <w:rPr>
          <w:spacing w:val="5"/>
        </w:rPr>
        <w:t xml:space="preserve"> </w:t>
      </w:r>
      <w:r>
        <w:t>желание</w:t>
      </w:r>
      <w:r>
        <w:rPr>
          <w:spacing w:val="5"/>
        </w:rPr>
        <w:t xml:space="preserve"> </w:t>
      </w:r>
      <w:r>
        <w:t>созерцать</w:t>
      </w:r>
      <w:r>
        <w:rPr>
          <w:spacing w:val="4"/>
        </w:rPr>
        <w:t xml:space="preserve"> </w:t>
      </w:r>
      <w:r>
        <w:t>красоту</w:t>
      </w:r>
      <w:r>
        <w:rPr>
          <w:spacing w:val="-2"/>
        </w:rPr>
        <w:t xml:space="preserve"> окружающего</w:t>
      </w:r>
    </w:p>
    <w:p w14:paraId="43D0BEA5" w14:textId="77777777" w:rsidR="00641749" w:rsidRDefault="00641749" w:rsidP="00641749">
      <w:pPr>
        <w:pStyle w:val="a3"/>
        <w:spacing w:before="41"/>
        <w:jc w:val="left"/>
      </w:pPr>
      <w:r>
        <w:rPr>
          <w:spacing w:val="-2"/>
        </w:rPr>
        <w:t>мира;</w:t>
      </w:r>
    </w:p>
    <w:p w14:paraId="3A2E9B81" w14:textId="77777777" w:rsidR="00641749" w:rsidRDefault="00641749" w:rsidP="00641749">
      <w:pPr>
        <w:pStyle w:val="a3"/>
        <w:spacing w:before="41"/>
        <w:ind w:left="1414"/>
        <w:jc w:val="left"/>
      </w:pPr>
      <w:r>
        <w:t>-в</w:t>
      </w:r>
      <w:r>
        <w:rPr>
          <w:spacing w:val="63"/>
          <w:w w:val="150"/>
        </w:rPr>
        <w:t xml:space="preserve"> </w:t>
      </w:r>
      <w:r>
        <w:t>процессе</w:t>
      </w:r>
      <w:r>
        <w:rPr>
          <w:spacing w:val="69"/>
          <w:w w:val="150"/>
        </w:rPr>
        <w:t xml:space="preserve"> </w:t>
      </w:r>
      <w:r>
        <w:t>восприятия</w:t>
      </w:r>
      <w:r>
        <w:rPr>
          <w:spacing w:val="64"/>
          <w:w w:val="150"/>
        </w:rPr>
        <w:t xml:space="preserve"> </w:t>
      </w:r>
      <w:r>
        <w:t>предметов</w:t>
      </w:r>
      <w:r>
        <w:rPr>
          <w:spacing w:val="72"/>
          <w:w w:val="150"/>
        </w:rPr>
        <w:t xml:space="preserve"> </w:t>
      </w:r>
      <w:r>
        <w:t>и</w:t>
      </w:r>
      <w:r>
        <w:rPr>
          <w:spacing w:val="65"/>
          <w:w w:val="150"/>
        </w:rPr>
        <w:t xml:space="preserve"> </w:t>
      </w:r>
      <w:r>
        <w:t>явлений</w:t>
      </w:r>
      <w:r>
        <w:rPr>
          <w:spacing w:val="70"/>
          <w:w w:val="150"/>
        </w:rPr>
        <w:t xml:space="preserve"> </w:t>
      </w:r>
      <w:r>
        <w:t>развивать</w:t>
      </w:r>
      <w:r>
        <w:rPr>
          <w:spacing w:val="65"/>
          <w:w w:val="150"/>
        </w:rPr>
        <w:t xml:space="preserve"> </w:t>
      </w:r>
      <w:r>
        <w:t>у</w:t>
      </w:r>
      <w:r>
        <w:rPr>
          <w:spacing w:val="60"/>
          <w:w w:val="150"/>
        </w:rPr>
        <w:t xml:space="preserve"> </w:t>
      </w:r>
      <w:r>
        <w:t>детей</w:t>
      </w:r>
      <w:r>
        <w:rPr>
          <w:spacing w:val="70"/>
          <w:w w:val="150"/>
        </w:rPr>
        <w:t xml:space="preserve"> </w:t>
      </w:r>
      <w:r>
        <w:rPr>
          <w:spacing w:val="-2"/>
        </w:rPr>
        <w:t>мыслительные</w:t>
      </w:r>
    </w:p>
    <w:p w14:paraId="29107C5B" w14:textId="77777777" w:rsidR="00641749" w:rsidRDefault="00641749" w:rsidP="00641749">
      <w:pPr>
        <w:pStyle w:val="a3"/>
        <w:spacing w:before="41" w:line="278" w:lineRule="auto"/>
        <w:ind w:right="534"/>
      </w:pPr>
      <w:r>
        <w:t>операции: анализ, сравнение, уподобление (на что похоже), установление сходства и</w:t>
      </w:r>
      <w:r>
        <w:rPr>
          <w:spacing w:val="40"/>
        </w:rPr>
        <w:t xml:space="preserve"> </w:t>
      </w:r>
      <w:r>
        <w:t xml:space="preserve">различия предметов и их частей, выделение общего и единичного, характерных признаков, </w:t>
      </w:r>
      <w:r>
        <w:rPr>
          <w:spacing w:val="-2"/>
        </w:rPr>
        <w:t>обобщение;</w:t>
      </w:r>
    </w:p>
    <w:p w14:paraId="787F7663" w14:textId="77777777" w:rsidR="00641749" w:rsidRDefault="00641749" w:rsidP="00641749">
      <w:pPr>
        <w:pStyle w:val="a3"/>
        <w:spacing w:line="276" w:lineRule="auto"/>
        <w:ind w:right="529" w:firstLine="720"/>
      </w:pPr>
      <w: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4CEDB12B" w14:textId="77777777" w:rsidR="00641749" w:rsidRDefault="00641749" w:rsidP="00641749">
      <w:pPr>
        <w:pStyle w:val="a3"/>
        <w:spacing w:line="276" w:lineRule="auto"/>
        <w:ind w:right="535" w:firstLine="720"/>
      </w:pPr>
      <w:r>
        <w:t>-совершенствовать у детей изобразительные навыки и умения, формировать художественно-творческие способности;</w:t>
      </w:r>
    </w:p>
    <w:p w14:paraId="55B2AC8A" w14:textId="77777777" w:rsidR="00641749" w:rsidRDefault="00641749" w:rsidP="00641749">
      <w:pPr>
        <w:pStyle w:val="a3"/>
        <w:spacing w:line="275" w:lineRule="exact"/>
        <w:ind w:left="1414"/>
      </w:pPr>
      <w:r>
        <w:t>-развивать</w:t>
      </w:r>
      <w:r>
        <w:rPr>
          <w:spacing w:val="-2"/>
        </w:rPr>
        <w:t xml:space="preserve"> </w:t>
      </w:r>
      <w:r>
        <w:t>у</w:t>
      </w:r>
      <w:r>
        <w:rPr>
          <w:spacing w:val="-11"/>
        </w:rPr>
        <w:t xml:space="preserve"> </w:t>
      </w:r>
      <w:r>
        <w:t>детей</w:t>
      </w:r>
      <w:r>
        <w:rPr>
          <w:spacing w:val="-2"/>
        </w:rPr>
        <w:t xml:space="preserve"> </w:t>
      </w:r>
      <w:r>
        <w:t>чувство</w:t>
      </w:r>
      <w:r>
        <w:rPr>
          <w:spacing w:val="3"/>
        </w:rPr>
        <w:t xml:space="preserve"> </w:t>
      </w:r>
      <w:r>
        <w:t>формы, цвета,</w:t>
      </w:r>
      <w:r>
        <w:rPr>
          <w:spacing w:val="-4"/>
        </w:rPr>
        <w:t xml:space="preserve"> </w:t>
      </w:r>
      <w:r>
        <w:rPr>
          <w:spacing w:val="-2"/>
        </w:rPr>
        <w:t>пропорций;</w:t>
      </w:r>
    </w:p>
    <w:p w14:paraId="429215E1" w14:textId="77777777" w:rsidR="00641749" w:rsidRDefault="00641749" w:rsidP="00641749">
      <w:pPr>
        <w:pStyle w:val="a3"/>
        <w:spacing w:before="34" w:line="278" w:lineRule="auto"/>
        <w:ind w:right="539" w:firstLine="720"/>
      </w:pPr>
      <w:r>
        <w:t xml:space="preserve">-поддерживать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w:t>
      </w:r>
      <w:r>
        <w:rPr>
          <w:spacing w:val="-2"/>
        </w:rPr>
        <w:t>изображения;</w:t>
      </w:r>
    </w:p>
    <w:p w14:paraId="795E3A38" w14:textId="77777777" w:rsidR="00641749" w:rsidRDefault="00641749" w:rsidP="00641749">
      <w:pPr>
        <w:pStyle w:val="a3"/>
        <w:spacing w:line="276" w:lineRule="auto"/>
        <w:ind w:right="533" w:firstLine="720"/>
      </w:pPr>
      <w:r>
        <w:t>-обогащать содержание изобразительной деятельности в соответствии с задачами познавательного и социального развития детей;</w:t>
      </w:r>
    </w:p>
    <w:p w14:paraId="2EEC5C3F" w14:textId="77777777" w:rsidR="00641749" w:rsidRDefault="00641749" w:rsidP="00641749">
      <w:pPr>
        <w:pStyle w:val="a3"/>
        <w:spacing w:line="276" w:lineRule="auto"/>
        <w:ind w:right="527" w:firstLine="720"/>
      </w:pPr>
      <w:r>
        <w:t xml:space="preserve">-инициировать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w:t>
      </w:r>
      <w:r>
        <w:rPr>
          <w:spacing w:val="-2"/>
        </w:rPr>
        <w:t>мультфильмов);</w:t>
      </w:r>
    </w:p>
    <w:p w14:paraId="3C9BB7ED" w14:textId="77777777" w:rsidR="00641749" w:rsidRDefault="00641749" w:rsidP="00641749">
      <w:pPr>
        <w:pStyle w:val="a3"/>
        <w:spacing w:line="276" w:lineRule="auto"/>
        <w:ind w:right="526" w:firstLine="720"/>
      </w:pPr>
      <w:r>
        <w:t xml:space="preserve">-продолжать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w:t>
      </w:r>
      <w:r>
        <w:rPr>
          <w:spacing w:val="-2"/>
        </w:rPr>
        <w:t>бирюльки);</w:t>
      </w:r>
    </w:p>
    <w:p w14:paraId="3CEBCD2C" w14:textId="77777777" w:rsidR="00641749" w:rsidRDefault="00641749" w:rsidP="00641749">
      <w:pPr>
        <w:pStyle w:val="a3"/>
        <w:spacing w:line="276" w:lineRule="auto"/>
        <w:ind w:right="641" w:firstLine="720"/>
        <w:jc w:val="left"/>
      </w:pPr>
      <w:r>
        <w:t>-развивать</w:t>
      </w:r>
      <w:r>
        <w:rPr>
          <w:spacing w:val="-4"/>
        </w:rPr>
        <w:t xml:space="preserve"> </w:t>
      </w:r>
      <w:r>
        <w:t>декоративное</w:t>
      </w:r>
      <w:r>
        <w:rPr>
          <w:spacing w:val="-9"/>
        </w:rPr>
        <w:t xml:space="preserve"> </w:t>
      </w:r>
      <w:r>
        <w:t>творчество детей</w:t>
      </w:r>
      <w:r>
        <w:rPr>
          <w:spacing w:val="-7"/>
        </w:rPr>
        <w:t xml:space="preserve"> </w:t>
      </w:r>
      <w:r>
        <w:t>(в</w:t>
      </w:r>
      <w:r>
        <w:rPr>
          <w:spacing w:val="-6"/>
        </w:rPr>
        <w:t xml:space="preserve"> </w:t>
      </w:r>
      <w:r>
        <w:t>том</w:t>
      </w:r>
      <w:r>
        <w:rPr>
          <w:spacing w:val="-3"/>
        </w:rPr>
        <w:t xml:space="preserve"> </w:t>
      </w:r>
      <w:r>
        <w:t>числе</w:t>
      </w:r>
      <w:r>
        <w:rPr>
          <w:spacing w:val="-5"/>
        </w:rPr>
        <w:t xml:space="preserve"> </w:t>
      </w:r>
      <w:r>
        <w:t>коллективное);</w:t>
      </w:r>
      <w:r>
        <w:rPr>
          <w:spacing w:val="-8"/>
        </w:rPr>
        <w:t xml:space="preserve"> </w:t>
      </w:r>
      <w:r>
        <w:t>поощрять детей воплощать в художественной форме свои представления, переживания, чувства, мысли; поддерживать личностное творческое начало;</w:t>
      </w:r>
    </w:p>
    <w:p w14:paraId="3D2AF52A" w14:textId="77777777" w:rsidR="00641749" w:rsidRDefault="00641749" w:rsidP="00641749">
      <w:pPr>
        <w:pStyle w:val="a3"/>
        <w:spacing w:line="276" w:lineRule="auto"/>
        <w:ind w:right="537" w:firstLine="720"/>
      </w:pPr>
      <w: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340C207A" w14:textId="77777777" w:rsidR="00641749" w:rsidRDefault="00641749" w:rsidP="00641749">
      <w:pPr>
        <w:pStyle w:val="2"/>
        <w:spacing w:before="2"/>
      </w:pPr>
      <w:r>
        <w:t>Конструктивная</w:t>
      </w:r>
      <w:r>
        <w:rPr>
          <w:spacing w:val="-5"/>
        </w:rPr>
        <w:t xml:space="preserve"> </w:t>
      </w:r>
      <w:r>
        <w:rPr>
          <w:spacing w:val="-2"/>
        </w:rPr>
        <w:t>деятельность:</w:t>
      </w:r>
    </w:p>
    <w:p w14:paraId="5046C874" w14:textId="77777777" w:rsidR="00641749" w:rsidRDefault="00641749" w:rsidP="00641749">
      <w:pPr>
        <w:pStyle w:val="a3"/>
        <w:spacing w:before="36" w:line="276" w:lineRule="auto"/>
        <w:ind w:right="553" w:firstLine="701"/>
        <w:jc w:val="left"/>
      </w:pPr>
      <w:r>
        <w:t>-продолжать развивать умение детей устанавливать связь между создаваемыми постройками и тем, что они видят</w:t>
      </w:r>
      <w:r>
        <w:rPr>
          <w:spacing w:val="-2"/>
        </w:rPr>
        <w:t xml:space="preserve"> </w:t>
      </w:r>
      <w:r>
        <w:t>в</w:t>
      </w:r>
      <w:r>
        <w:rPr>
          <w:spacing w:val="-1"/>
        </w:rPr>
        <w:t xml:space="preserve"> </w:t>
      </w:r>
      <w:r>
        <w:t>окружающей жизни;</w:t>
      </w:r>
      <w:r>
        <w:rPr>
          <w:spacing w:val="-2"/>
        </w:rPr>
        <w:t xml:space="preserve"> </w:t>
      </w:r>
      <w:r>
        <w:t>создавать разнообразные постройки и конструкции;</w:t>
      </w:r>
    </w:p>
    <w:p w14:paraId="4684E5B4" w14:textId="77777777" w:rsidR="00641749" w:rsidRDefault="00641749" w:rsidP="00641749">
      <w:pPr>
        <w:pStyle w:val="a3"/>
        <w:spacing w:line="275" w:lineRule="exact"/>
        <w:ind w:left="1395"/>
        <w:jc w:val="left"/>
      </w:pPr>
      <w:r>
        <w:t>-поощрять</w:t>
      </w:r>
      <w:r>
        <w:rPr>
          <w:spacing w:val="-9"/>
        </w:rPr>
        <w:t xml:space="preserve"> </w:t>
      </w:r>
      <w:r>
        <w:t>у</w:t>
      </w:r>
      <w:r>
        <w:rPr>
          <w:spacing w:val="-13"/>
        </w:rPr>
        <w:t xml:space="preserve"> </w:t>
      </w:r>
      <w:r>
        <w:t>детей</w:t>
      </w:r>
      <w:r>
        <w:rPr>
          <w:spacing w:val="-4"/>
        </w:rPr>
        <w:t xml:space="preserve"> </w:t>
      </w:r>
      <w:r>
        <w:t>самостоятельность,</w:t>
      </w:r>
      <w:r>
        <w:rPr>
          <w:spacing w:val="-3"/>
        </w:rPr>
        <w:t xml:space="preserve"> </w:t>
      </w:r>
      <w:r>
        <w:t>творчество,</w:t>
      </w:r>
      <w:r>
        <w:rPr>
          <w:spacing w:val="-6"/>
        </w:rPr>
        <w:t xml:space="preserve"> </w:t>
      </w:r>
      <w:r>
        <w:t>инициативу,</w:t>
      </w:r>
      <w:r>
        <w:rPr>
          <w:spacing w:val="-2"/>
        </w:rPr>
        <w:t xml:space="preserve"> дружелюбие;</w:t>
      </w:r>
    </w:p>
    <w:p w14:paraId="736D02E1" w14:textId="77777777" w:rsidR="00641749" w:rsidRDefault="00641749" w:rsidP="00641749">
      <w:pPr>
        <w:pStyle w:val="2"/>
        <w:spacing w:before="45"/>
        <w:jc w:val="left"/>
      </w:pPr>
      <w:r>
        <w:t>Музыкальная</w:t>
      </w:r>
      <w:r>
        <w:rPr>
          <w:spacing w:val="-6"/>
        </w:rPr>
        <w:t xml:space="preserve"> </w:t>
      </w:r>
      <w:r>
        <w:rPr>
          <w:spacing w:val="-2"/>
        </w:rPr>
        <w:t>деятельность:</w:t>
      </w:r>
    </w:p>
    <w:p w14:paraId="38145F6F" w14:textId="77777777" w:rsidR="00641749" w:rsidRDefault="00641749" w:rsidP="00641749">
      <w:pPr>
        <w:pStyle w:val="a3"/>
        <w:spacing w:before="41" w:line="276" w:lineRule="auto"/>
        <w:ind w:right="540" w:firstLine="701"/>
      </w:pPr>
      <w:r>
        <w:t>-продолжать формировать у</w:t>
      </w:r>
      <w:r>
        <w:rPr>
          <w:spacing w:val="-4"/>
        </w:rPr>
        <w:t xml:space="preserve"> </w:t>
      </w:r>
      <w:r>
        <w:t>детей эстетическое восприятие музыки, умение различать жанры музыкальных произведений (песня, танец, марш);</w:t>
      </w:r>
    </w:p>
    <w:p w14:paraId="009DFC2C" w14:textId="77777777" w:rsidR="00641749" w:rsidRDefault="00641749" w:rsidP="00641749">
      <w:pPr>
        <w:pStyle w:val="a3"/>
        <w:spacing w:line="276" w:lineRule="auto"/>
        <w:ind w:right="535" w:firstLine="701"/>
      </w:pPr>
      <w:r>
        <w:t>-развивать у детей музыкальную память, умение различать на слух звуки по высоте, музыкальные инструменты;</w:t>
      </w:r>
    </w:p>
    <w:p w14:paraId="47DFC51A" w14:textId="77777777" w:rsidR="00641749" w:rsidRDefault="00641749" w:rsidP="00641749">
      <w:pPr>
        <w:pStyle w:val="a3"/>
        <w:spacing w:line="276" w:lineRule="auto"/>
        <w:ind w:right="539" w:firstLine="701"/>
      </w:pPr>
      <w:r>
        <w:t xml:space="preserve">-формировать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w:t>
      </w:r>
      <w:r>
        <w:rPr>
          <w:spacing w:val="-2"/>
        </w:rPr>
        <w:t>композиторов;</w:t>
      </w:r>
    </w:p>
    <w:p w14:paraId="6E995B39"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0C4D8AC7" w14:textId="77777777" w:rsidR="00641749" w:rsidRDefault="00641749" w:rsidP="00641749">
      <w:pPr>
        <w:pStyle w:val="a3"/>
        <w:spacing w:before="64" w:line="276" w:lineRule="auto"/>
        <w:ind w:right="541" w:firstLine="701"/>
      </w:pPr>
      <w:r>
        <w:lastRenderedPageBreak/>
        <w:t>-продолжать развивать у детей интерес и любовь к музыке, музыкальную</w:t>
      </w:r>
      <w:r>
        <w:rPr>
          <w:spacing w:val="40"/>
        </w:rPr>
        <w:t xml:space="preserve"> </w:t>
      </w:r>
      <w:r>
        <w:t>отзывчивость на нее;</w:t>
      </w:r>
    </w:p>
    <w:p w14:paraId="15D1AB85" w14:textId="77777777" w:rsidR="00641749" w:rsidRDefault="00641749" w:rsidP="00641749">
      <w:pPr>
        <w:pStyle w:val="a3"/>
        <w:spacing w:line="276" w:lineRule="auto"/>
        <w:ind w:right="540" w:firstLine="701"/>
      </w:pPr>
      <w:r>
        <w:t>-продолжать развивать у детей музыкальные способности детей: звуковысотный, ритмический, тембровый, динамический слух;</w:t>
      </w:r>
    </w:p>
    <w:p w14:paraId="27ADBBC6" w14:textId="77777777" w:rsidR="00641749" w:rsidRDefault="00641749" w:rsidP="00641749">
      <w:pPr>
        <w:pStyle w:val="a3"/>
        <w:spacing w:line="276" w:lineRule="auto"/>
        <w:ind w:right="530" w:firstLine="701"/>
      </w:pPr>
      <w:r>
        <w:t>-развивать у детей умение творческой интерпретации музыки разными средствами художественной выразительности;</w:t>
      </w:r>
    </w:p>
    <w:p w14:paraId="4F096615" w14:textId="77777777" w:rsidR="00641749" w:rsidRDefault="00641749" w:rsidP="00641749">
      <w:pPr>
        <w:pStyle w:val="a3"/>
        <w:spacing w:line="278" w:lineRule="auto"/>
        <w:ind w:right="536" w:firstLine="701"/>
      </w:pPr>
      <w:r>
        <w:t>-способствовать дальнейшему развитию у детей навыков пения, движений под</w:t>
      </w:r>
      <w:r>
        <w:rPr>
          <w:spacing w:val="40"/>
        </w:rPr>
        <w:t xml:space="preserve"> </w:t>
      </w:r>
      <w:r>
        <w:t>музыку, игры и импровизации мелодий на детских музыкальных инструментах; творческой активности детей;</w:t>
      </w:r>
    </w:p>
    <w:p w14:paraId="369E1496" w14:textId="77777777" w:rsidR="00641749" w:rsidRDefault="00641749" w:rsidP="00641749">
      <w:pPr>
        <w:pStyle w:val="a3"/>
        <w:spacing w:line="271" w:lineRule="exact"/>
        <w:ind w:left="1395"/>
      </w:pPr>
      <w:r>
        <w:t>-развивать</w:t>
      </w:r>
      <w:r>
        <w:rPr>
          <w:spacing w:val="-6"/>
        </w:rPr>
        <w:t xml:space="preserve"> </w:t>
      </w:r>
      <w:r>
        <w:t>у</w:t>
      </w:r>
      <w:r>
        <w:rPr>
          <w:spacing w:val="-12"/>
        </w:rPr>
        <w:t xml:space="preserve"> </w:t>
      </w:r>
      <w:r>
        <w:t>детей</w:t>
      </w:r>
      <w:r>
        <w:rPr>
          <w:spacing w:val="1"/>
        </w:rPr>
        <w:t xml:space="preserve"> </w:t>
      </w:r>
      <w:r>
        <w:t>умение</w:t>
      </w:r>
      <w:r>
        <w:rPr>
          <w:spacing w:val="-4"/>
        </w:rPr>
        <w:t xml:space="preserve"> </w:t>
      </w:r>
      <w:r>
        <w:t>сотрудничества</w:t>
      </w:r>
      <w:r>
        <w:rPr>
          <w:spacing w:val="-5"/>
        </w:rPr>
        <w:t xml:space="preserve"> </w:t>
      </w:r>
      <w:r>
        <w:t>в</w:t>
      </w:r>
      <w:r>
        <w:rPr>
          <w:spacing w:val="-2"/>
        </w:rPr>
        <w:t xml:space="preserve"> </w:t>
      </w:r>
      <w:r>
        <w:t>коллективной</w:t>
      </w:r>
      <w:r>
        <w:rPr>
          <w:spacing w:val="-7"/>
        </w:rPr>
        <w:t xml:space="preserve"> </w:t>
      </w:r>
      <w:r>
        <w:t>музыкальной</w:t>
      </w:r>
      <w:r>
        <w:rPr>
          <w:spacing w:val="-2"/>
        </w:rPr>
        <w:t xml:space="preserve"> деятельности;</w:t>
      </w:r>
    </w:p>
    <w:p w14:paraId="698899FA" w14:textId="77777777" w:rsidR="00641749" w:rsidRDefault="00641749" w:rsidP="00641749">
      <w:pPr>
        <w:pStyle w:val="2"/>
        <w:spacing w:before="43"/>
        <w:ind w:left="674"/>
      </w:pPr>
      <w:r>
        <w:t>Театрализованная</w:t>
      </w:r>
      <w:r>
        <w:rPr>
          <w:spacing w:val="-6"/>
        </w:rPr>
        <w:t xml:space="preserve"> </w:t>
      </w:r>
      <w:r>
        <w:rPr>
          <w:spacing w:val="-2"/>
        </w:rPr>
        <w:t>деятельность:</w:t>
      </w:r>
    </w:p>
    <w:p w14:paraId="388803B5" w14:textId="77777777" w:rsidR="00641749" w:rsidRDefault="00641749" w:rsidP="00641749">
      <w:pPr>
        <w:pStyle w:val="a3"/>
        <w:spacing w:before="36" w:line="276" w:lineRule="auto"/>
        <w:ind w:right="536" w:firstLine="701"/>
      </w:pPr>
      <w:r>
        <w:t>-знакомить детей с различными видами театрального искусства (кукольный театр, балет, опера и прочее);</w:t>
      </w:r>
    </w:p>
    <w:p w14:paraId="55030235" w14:textId="77777777" w:rsidR="00641749" w:rsidRDefault="00641749" w:rsidP="00641749">
      <w:pPr>
        <w:pStyle w:val="a3"/>
        <w:spacing w:line="276" w:lineRule="auto"/>
        <w:ind w:right="528" w:firstLine="701"/>
      </w:pPr>
      <w:r>
        <w:t xml:space="preserve">-знакомить детей с театральной терминологией (акт, актер, антракт, кулисы и так </w:t>
      </w:r>
      <w:r>
        <w:rPr>
          <w:spacing w:val="-2"/>
        </w:rPr>
        <w:t>далее);</w:t>
      </w:r>
    </w:p>
    <w:p w14:paraId="6F7881B8" w14:textId="77777777" w:rsidR="00641749" w:rsidRDefault="00641749" w:rsidP="00641749">
      <w:pPr>
        <w:pStyle w:val="a3"/>
        <w:spacing w:line="275" w:lineRule="exact"/>
        <w:ind w:left="1395"/>
      </w:pPr>
      <w:r>
        <w:t>-развивать</w:t>
      </w:r>
      <w:r>
        <w:rPr>
          <w:spacing w:val="-3"/>
        </w:rPr>
        <w:t xml:space="preserve"> </w:t>
      </w:r>
      <w:r>
        <w:t>интерес</w:t>
      </w:r>
      <w:r>
        <w:rPr>
          <w:spacing w:val="-3"/>
        </w:rPr>
        <w:t xml:space="preserve"> </w:t>
      </w:r>
      <w:r>
        <w:t>к</w:t>
      </w:r>
      <w:r>
        <w:rPr>
          <w:spacing w:val="-4"/>
        </w:rPr>
        <w:t xml:space="preserve"> </w:t>
      </w:r>
      <w:r>
        <w:t>сценическому</w:t>
      </w:r>
      <w:r>
        <w:rPr>
          <w:spacing w:val="-11"/>
        </w:rPr>
        <w:t xml:space="preserve"> </w:t>
      </w:r>
      <w:r>
        <w:rPr>
          <w:spacing w:val="-2"/>
        </w:rPr>
        <w:t>искусству;</w:t>
      </w:r>
    </w:p>
    <w:p w14:paraId="7D156135" w14:textId="77777777" w:rsidR="00641749" w:rsidRDefault="00641749" w:rsidP="00641749">
      <w:pPr>
        <w:pStyle w:val="a3"/>
        <w:spacing w:before="45"/>
        <w:ind w:left="1395"/>
      </w:pPr>
      <w:r>
        <w:t>-создавать</w:t>
      </w:r>
      <w:r>
        <w:rPr>
          <w:spacing w:val="-7"/>
        </w:rPr>
        <w:t xml:space="preserve"> </w:t>
      </w:r>
      <w:r>
        <w:t>атмосферу</w:t>
      </w:r>
      <w:r>
        <w:rPr>
          <w:spacing w:val="-11"/>
        </w:rPr>
        <w:t xml:space="preserve"> </w:t>
      </w:r>
      <w:r>
        <w:t>творческого</w:t>
      </w:r>
      <w:r>
        <w:rPr>
          <w:spacing w:val="-2"/>
        </w:rPr>
        <w:t xml:space="preserve"> </w:t>
      </w:r>
      <w:r>
        <w:t>выбора</w:t>
      </w:r>
      <w:r>
        <w:rPr>
          <w:spacing w:val="-7"/>
        </w:rPr>
        <w:t xml:space="preserve"> </w:t>
      </w:r>
      <w:r>
        <w:t>и</w:t>
      </w:r>
      <w:r>
        <w:rPr>
          <w:spacing w:val="-1"/>
        </w:rPr>
        <w:t xml:space="preserve"> </w:t>
      </w:r>
      <w:r>
        <w:t>инициативы</w:t>
      </w:r>
      <w:r>
        <w:rPr>
          <w:spacing w:val="-1"/>
        </w:rPr>
        <w:t xml:space="preserve"> </w:t>
      </w:r>
      <w:r>
        <w:t>для</w:t>
      </w:r>
      <w:r>
        <w:rPr>
          <w:spacing w:val="-2"/>
        </w:rPr>
        <w:t xml:space="preserve"> </w:t>
      </w:r>
      <w:r>
        <w:t>каждого</w:t>
      </w:r>
      <w:r>
        <w:rPr>
          <w:spacing w:val="-1"/>
        </w:rPr>
        <w:t xml:space="preserve"> </w:t>
      </w:r>
      <w:r>
        <w:rPr>
          <w:spacing w:val="-2"/>
        </w:rPr>
        <w:t>ребёнка;</w:t>
      </w:r>
    </w:p>
    <w:p w14:paraId="383F27B7" w14:textId="77777777" w:rsidR="00641749" w:rsidRDefault="00641749" w:rsidP="00641749">
      <w:pPr>
        <w:pStyle w:val="a3"/>
        <w:spacing w:before="41"/>
      </w:pPr>
      <w:r>
        <w:t>развивать</w:t>
      </w:r>
      <w:r>
        <w:rPr>
          <w:spacing w:val="-9"/>
        </w:rPr>
        <w:t xml:space="preserve"> </w:t>
      </w:r>
      <w:r>
        <w:t>личностные</w:t>
      </w:r>
      <w:r>
        <w:rPr>
          <w:spacing w:val="-5"/>
        </w:rPr>
        <w:t xml:space="preserve"> </w:t>
      </w:r>
      <w:r>
        <w:t>качеств</w:t>
      </w:r>
      <w:r>
        <w:rPr>
          <w:spacing w:val="-6"/>
        </w:rPr>
        <w:t xml:space="preserve"> </w:t>
      </w:r>
      <w:r>
        <w:t>(коммуникативные</w:t>
      </w:r>
      <w:r>
        <w:rPr>
          <w:spacing w:val="-5"/>
        </w:rPr>
        <w:t xml:space="preserve"> </w:t>
      </w:r>
      <w:r>
        <w:t>навыки,</w:t>
      </w:r>
      <w:r>
        <w:rPr>
          <w:spacing w:val="-7"/>
        </w:rPr>
        <w:t xml:space="preserve"> </w:t>
      </w:r>
      <w:r>
        <w:t>партнерские</w:t>
      </w:r>
      <w:r>
        <w:rPr>
          <w:spacing w:val="-4"/>
        </w:rPr>
        <w:t xml:space="preserve"> </w:t>
      </w:r>
      <w:r>
        <w:rPr>
          <w:spacing w:val="-2"/>
        </w:rPr>
        <w:t>взаимоотношения;</w:t>
      </w:r>
    </w:p>
    <w:p w14:paraId="69E35BE3" w14:textId="77777777" w:rsidR="00641749" w:rsidRDefault="00641749" w:rsidP="00641749">
      <w:pPr>
        <w:pStyle w:val="a3"/>
        <w:spacing w:before="41"/>
        <w:ind w:left="1395"/>
        <w:jc w:val="left"/>
      </w:pPr>
      <w:r>
        <w:t>-воспитывать</w:t>
      </w:r>
      <w:r>
        <w:rPr>
          <w:spacing w:val="-7"/>
        </w:rPr>
        <w:t xml:space="preserve"> </w:t>
      </w:r>
      <w:r>
        <w:t>доброжелательность</w:t>
      </w:r>
      <w:r>
        <w:rPr>
          <w:spacing w:val="-2"/>
        </w:rPr>
        <w:t xml:space="preserve"> </w:t>
      </w:r>
      <w:r>
        <w:t>и</w:t>
      </w:r>
      <w:r>
        <w:rPr>
          <w:spacing w:val="-6"/>
        </w:rPr>
        <w:t xml:space="preserve"> </w:t>
      </w:r>
      <w:r>
        <w:t>контактность</w:t>
      </w:r>
      <w:r>
        <w:rPr>
          <w:spacing w:val="-1"/>
        </w:rPr>
        <w:t xml:space="preserve"> </w:t>
      </w:r>
      <w:r>
        <w:t>в</w:t>
      </w:r>
      <w:r>
        <w:rPr>
          <w:spacing w:val="-10"/>
        </w:rPr>
        <w:t xml:space="preserve"> </w:t>
      </w:r>
      <w:r>
        <w:t>отношениях</w:t>
      </w:r>
      <w:r>
        <w:rPr>
          <w:spacing w:val="-7"/>
        </w:rPr>
        <w:t xml:space="preserve"> </w:t>
      </w:r>
      <w:r>
        <w:t>со</w:t>
      </w:r>
      <w:r>
        <w:rPr>
          <w:spacing w:val="-2"/>
        </w:rPr>
        <w:t xml:space="preserve"> сверстниками;</w:t>
      </w:r>
    </w:p>
    <w:p w14:paraId="52490D73" w14:textId="77777777" w:rsidR="00641749" w:rsidRDefault="00641749" w:rsidP="00641749">
      <w:pPr>
        <w:pStyle w:val="a3"/>
        <w:spacing w:before="41" w:line="276" w:lineRule="auto"/>
        <w:ind w:right="553" w:firstLine="701"/>
        <w:jc w:val="left"/>
      </w:pPr>
      <w:r>
        <w:t>-развивать</w:t>
      </w:r>
      <w:r>
        <w:rPr>
          <w:spacing w:val="-4"/>
        </w:rPr>
        <w:t xml:space="preserve"> </w:t>
      </w:r>
      <w:r>
        <w:t>навыки</w:t>
      </w:r>
      <w:r>
        <w:rPr>
          <w:spacing w:val="-3"/>
        </w:rPr>
        <w:t xml:space="preserve"> </w:t>
      </w:r>
      <w:r>
        <w:t>действий</w:t>
      </w:r>
      <w:r>
        <w:rPr>
          <w:spacing w:val="-3"/>
        </w:rPr>
        <w:t xml:space="preserve"> </w:t>
      </w:r>
      <w:r>
        <w:t>с</w:t>
      </w:r>
      <w:r>
        <w:rPr>
          <w:spacing w:val="-10"/>
        </w:rPr>
        <w:t xml:space="preserve"> </w:t>
      </w:r>
      <w:r>
        <w:t>воображаемыми</w:t>
      </w:r>
      <w:r>
        <w:rPr>
          <w:spacing w:val="-8"/>
        </w:rPr>
        <w:t xml:space="preserve"> </w:t>
      </w:r>
      <w:r>
        <w:t>предметами;</w:t>
      </w:r>
      <w:r>
        <w:rPr>
          <w:spacing w:val="-9"/>
        </w:rPr>
        <w:t xml:space="preserve"> </w:t>
      </w:r>
      <w:r>
        <w:t>способствовать</w:t>
      </w:r>
      <w:r>
        <w:rPr>
          <w:spacing w:val="-7"/>
        </w:rPr>
        <w:t xml:space="preserve"> </w:t>
      </w:r>
      <w:r>
        <w:t>развитию навыков</w:t>
      </w:r>
      <w:r>
        <w:rPr>
          <w:spacing w:val="-8"/>
        </w:rPr>
        <w:t xml:space="preserve"> </w:t>
      </w:r>
      <w:r>
        <w:t>передачи</w:t>
      </w:r>
      <w:r>
        <w:rPr>
          <w:spacing w:val="-2"/>
        </w:rPr>
        <w:t xml:space="preserve"> </w:t>
      </w:r>
      <w:r>
        <w:t>образа</w:t>
      </w:r>
      <w:r>
        <w:rPr>
          <w:spacing w:val="-3"/>
        </w:rPr>
        <w:t xml:space="preserve"> </w:t>
      </w:r>
      <w:r>
        <w:t>различными</w:t>
      </w:r>
      <w:r>
        <w:rPr>
          <w:spacing w:val="-2"/>
        </w:rPr>
        <w:t xml:space="preserve"> </w:t>
      </w:r>
      <w:r>
        <w:t>способами</w:t>
      </w:r>
      <w:r>
        <w:rPr>
          <w:spacing w:val="-1"/>
        </w:rPr>
        <w:t xml:space="preserve"> </w:t>
      </w:r>
      <w:r>
        <w:t>(речь,</w:t>
      </w:r>
      <w:r>
        <w:rPr>
          <w:spacing w:val="-6"/>
        </w:rPr>
        <w:t xml:space="preserve"> </w:t>
      </w:r>
      <w:r>
        <w:t>мимика,</w:t>
      </w:r>
      <w:r>
        <w:rPr>
          <w:spacing w:val="-5"/>
        </w:rPr>
        <w:t xml:space="preserve"> </w:t>
      </w:r>
      <w:r>
        <w:t>жест,</w:t>
      </w:r>
      <w:r>
        <w:rPr>
          <w:spacing w:val="-5"/>
        </w:rPr>
        <w:t xml:space="preserve"> </w:t>
      </w:r>
      <w:r>
        <w:t>пантомима</w:t>
      </w:r>
      <w:r>
        <w:rPr>
          <w:spacing w:val="-3"/>
        </w:rPr>
        <w:t xml:space="preserve"> </w:t>
      </w:r>
      <w:r>
        <w:t>и</w:t>
      </w:r>
      <w:r>
        <w:rPr>
          <w:spacing w:val="-6"/>
        </w:rPr>
        <w:t xml:space="preserve"> </w:t>
      </w:r>
      <w:r>
        <w:rPr>
          <w:spacing w:val="-2"/>
        </w:rPr>
        <w:t>прочее);</w:t>
      </w:r>
    </w:p>
    <w:p w14:paraId="5795C387" w14:textId="77777777" w:rsidR="00641749" w:rsidRDefault="00641749" w:rsidP="00641749">
      <w:pPr>
        <w:pStyle w:val="a3"/>
        <w:spacing w:line="276" w:lineRule="auto"/>
        <w:ind w:right="553" w:firstLine="720"/>
        <w:jc w:val="left"/>
      </w:pPr>
      <w:r>
        <w:t>-создавать</w:t>
      </w:r>
      <w:r>
        <w:rPr>
          <w:spacing w:val="40"/>
        </w:rPr>
        <w:t xml:space="preserve"> </w:t>
      </w:r>
      <w:r>
        <w:t>условия</w:t>
      </w:r>
      <w:r>
        <w:rPr>
          <w:spacing w:val="40"/>
        </w:rPr>
        <w:t xml:space="preserve"> </w:t>
      </w:r>
      <w:r>
        <w:t>для</w:t>
      </w:r>
      <w:r>
        <w:rPr>
          <w:spacing w:val="40"/>
        </w:rPr>
        <w:t xml:space="preserve"> </w:t>
      </w:r>
      <w:r>
        <w:t>показа</w:t>
      </w:r>
      <w:r>
        <w:rPr>
          <w:spacing w:val="40"/>
        </w:rPr>
        <w:t xml:space="preserve"> </w:t>
      </w:r>
      <w:r>
        <w:t>результатов</w:t>
      </w:r>
      <w:r>
        <w:rPr>
          <w:spacing w:val="40"/>
        </w:rPr>
        <w:t xml:space="preserve"> </w:t>
      </w:r>
      <w:r>
        <w:t>творческой</w:t>
      </w:r>
      <w:r>
        <w:rPr>
          <w:spacing w:val="40"/>
        </w:rPr>
        <w:t xml:space="preserve"> </w:t>
      </w:r>
      <w:r>
        <w:t>деятельности,</w:t>
      </w:r>
      <w:r>
        <w:rPr>
          <w:spacing w:val="40"/>
        </w:rPr>
        <w:t xml:space="preserve"> </w:t>
      </w:r>
      <w:r>
        <w:t>поддерживать инициативу изготовления декораций, элементов костюмов и атрибутов;</w:t>
      </w:r>
    </w:p>
    <w:p w14:paraId="277AE836" w14:textId="77777777" w:rsidR="00641749" w:rsidRDefault="00641749" w:rsidP="00641749">
      <w:pPr>
        <w:pStyle w:val="2"/>
        <w:spacing w:before="3"/>
        <w:ind w:left="1414"/>
        <w:jc w:val="left"/>
      </w:pPr>
      <w:r>
        <w:t>Культурно-досуговая</w:t>
      </w:r>
      <w:r>
        <w:rPr>
          <w:spacing w:val="-5"/>
        </w:rPr>
        <w:t xml:space="preserve"> </w:t>
      </w:r>
      <w:r>
        <w:rPr>
          <w:spacing w:val="-2"/>
        </w:rPr>
        <w:t>деятельность:</w:t>
      </w:r>
    </w:p>
    <w:p w14:paraId="312B351D" w14:textId="77777777" w:rsidR="00641749" w:rsidRDefault="00641749" w:rsidP="00641749">
      <w:pPr>
        <w:pStyle w:val="a3"/>
        <w:spacing w:before="41"/>
        <w:ind w:left="1414"/>
        <w:jc w:val="left"/>
      </w:pPr>
      <w:r>
        <w:t>-развивать</w:t>
      </w:r>
      <w:r>
        <w:rPr>
          <w:spacing w:val="-7"/>
        </w:rPr>
        <w:t xml:space="preserve"> </w:t>
      </w:r>
      <w:r>
        <w:t>желание</w:t>
      </w:r>
      <w:r>
        <w:rPr>
          <w:spacing w:val="-6"/>
        </w:rPr>
        <w:t xml:space="preserve"> </w:t>
      </w:r>
      <w:r>
        <w:t>организовывать</w:t>
      </w:r>
      <w:r>
        <w:rPr>
          <w:spacing w:val="-3"/>
        </w:rPr>
        <w:t xml:space="preserve"> </w:t>
      </w:r>
      <w:r>
        <w:t>свободное</w:t>
      </w:r>
      <w:r>
        <w:rPr>
          <w:spacing w:val="-6"/>
        </w:rPr>
        <w:t xml:space="preserve"> </w:t>
      </w:r>
      <w:r>
        <w:t>время с</w:t>
      </w:r>
      <w:r>
        <w:rPr>
          <w:spacing w:val="-6"/>
        </w:rPr>
        <w:t xml:space="preserve"> </w:t>
      </w:r>
      <w:r>
        <w:t>интересом</w:t>
      </w:r>
      <w:r>
        <w:rPr>
          <w:spacing w:val="-3"/>
        </w:rPr>
        <w:t xml:space="preserve"> </w:t>
      </w:r>
      <w:r>
        <w:t>и</w:t>
      </w:r>
      <w:r>
        <w:rPr>
          <w:spacing w:val="1"/>
        </w:rPr>
        <w:t xml:space="preserve"> </w:t>
      </w:r>
      <w:r>
        <w:rPr>
          <w:spacing w:val="-2"/>
        </w:rPr>
        <w:t>пользой.</w:t>
      </w:r>
    </w:p>
    <w:p w14:paraId="61A156AD" w14:textId="77777777" w:rsidR="00641749" w:rsidRDefault="00641749" w:rsidP="00641749">
      <w:pPr>
        <w:pStyle w:val="a3"/>
        <w:spacing w:before="40" w:line="276" w:lineRule="auto"/>
        <w:ind w:right="553" w:firstLine="720"/>
        <w:jc w:val="left"/>
      </w:pPr>
      <w:r>
        <w:t>-формировать</w:t>
      </w:r>
      <w:r>
        <w:rPr>
          <w:spacing w:val="40"/>
        </w:rPr>
        <w:t xml:space="preserve"> </w:t>
      </w:r>
      <w:r>
        <w:t>основы</w:t>
      </w:r>
      <w:r>
        <w:rPr>
          <w:spacing w:val="74"/>
        </w:rPr>
        <w:t xml:space="preserve"> </w:t>
      </w:r>
      <w:r>
        <w:t>досуговой</w:t>
      </w:r>
      <w:r>
        <w:rPr>
          <w:spacing w:val="74"/>
        </w:rPr>
        <w:t xml:space="preserve"> </w:t>
      </w:r>
      <w:r>
        <w:t>культуры</w:t>
      </w:r>
      <w:r>
        <w:rPr>
          <w:spacing w:val="79"/>
        </w:rPr>
        <w:t xml:space="preserve"> </w:t>
      </w:r>
      <w:r>
        <w:t>во</w:t>
      </w:r>
      <w:r>
        <w:rPr>
          <w:spacing w:val="77"/>
        </w:rPr>
        <w:t xml:space="preserve"> </w:t>
      </w:r>
      <w:r>
        <w:t>время</w:t>
      </w:r>
      <w:r>
        <w:rPr>
          <w:spacing w:val="40"/>
        </w:rPr>
        <w:t xml:space="preserve"> </w:t>
      </w:r>
      <w:r>
        <w:t>игр,</w:t>
      </w:r>
      <w:r>
        <w:rPr>
          <w:spacing w:val="75"/>
        </w:rPr>
        <w:t xml:space="preserve"> </w:t>
      </w:r>
      <w:r>
        <w:t>творчества,</w:t>
      </w:r>
      <w:r>
        <w:rPr>
          <w:spacing w:val="75"/>
        </w:rPr>
        <w:t xml:space="preserve"> </w:t>
      </w:r>
      <w:r>
        <w:t>прогулки</w:t>
      </w:r>
      <w:r>
        <w:rPr>
          <w:spacing w:val="78"/>
        </w:rPr>
        <w:t xml:space="preserve"> </w:t>
      </w:r>
      <w:r>
        <w:t xml:space="preserve">и </w:t>
      </w:r>
      <w:r>
        <w:rPr>
          <w:spacing w:val="-2"/>
        </w:rPr>
        <w:t>прочее;</w:t>
      </w:r>
    </w:p>
    <w:p w14:paraId="05870D15" w14:textId="77777777" w:rsidR="00641749" w:rsidRDefault="00641749" w:rsidP="00641749">
      <w:pPr>
        <w:pStyle w:val="a3"/>
        <w:spacing w:line="276" w:lineRule="auto"/>
        <w:ind w:right="553" w:firstLine="720"/>
        <w:jc w:val="left"/>
      </w:pPr>
      <w:r>
        <w:t>-создавать условия для проявления культурных потребностей и интересов, а также их использования в организации своего досуга;</w:t>
      </w:r>
    </w:p>
    <w:p w14:paraId="290D9720" w14:textId="77777777" w:rsidR="00641749" w:rsidRDefault="00641749" w:rsidP="00641749">
      <w:pPr>
        <w:pStyle w:val="a3"/>
        <w:spacing w:line="275" w:lineRule="exact"/>
        <w:ind w:left="1414"/>
        <w:jc w:val="left"/>
      </w:pPr>
      <w:r>
        <w:t>-формировать</w:t>
      </w:r>
      <w:r>
        <w:rPr>
          <w:spacing w:val="-9"/>
        </w:rPr>
        <w:t xml:space="preserve"> </w:t>
      </w:r>
      <w:r>
        <w:t>понятия</w:t>
      </w:r>
      <w:r>
        <w:rPr>
          <w:spacing w:val="-3"/>
        </w:rPr>
        <w:t xml:space="preserve"> </w:t>
      </w:r>
      <w:r>
        <w:t>праздничный</w:t>
      </w:r>
      <w:r>
        <w:rPr>
          <w:spacing w:val="-7"/>
        </w:rPr>
        <w:t xml:space="preserve"> </w:t>
      </w:r>
      <w:r>
        <w:t>и</w:t>
      </w:r>
      <w:r>
        <w:rPr>
          <w:spacing w:val="-2"/>
        </w:rPr>
        <w:t xml:space="preserve"> </w:t>
      </w:r>
      <w:r>
        <w:t>будний</w:t>
      </w:r>
      <w:r>
        <w:rPr>
          <w:spacing w:val="-3"/>
        </w:rPr>
        <w:t xml:space="preserve"> </w:t>
      </w:r>
      <w:r>
        <w:t>день,</w:t>
      </w:r>
      <w:r>
        <w:rPr>
          <w:spacing w:val="-1"/>
        </w:rPr>
        <w:t xml:space="preserve"> </w:t>
      </w:r>
      <w:r>
        <w:t>понимать</w:t>
      </w:r>
      <w:r>
        <w:rPr>
          <w:spacing w:val="-7"/>
        </w:rPr>
        <w:t xml:space="preserve"> </w:t>
      </w:r>
      <w:r>
        <w:t>их</w:t>
      </w:r>
      <w:r>
        <w:rPr>
          <w:spacing w:val="-7"/>
        </w:rPr>
        <w:t xml:space="preserve"> </w:t>
      </w:r>
      <w:r>
        <w:rPr>
          <w:spacing w:val="-2"/>
        </w:rPr>
        <w:t>различия;</w:t>
      </w:r>
    </w:p>
    <w:p w14:paraId="096B7ED2" w14:textId="77777777" w:rsidR="00641749" w:rsidRDefault="00641749" w:rsidP="00641749">
      <w:pPr>
        <w:pStyle w:val="a3"/>
        <w:spacing w:before="40" w:line="276" w:lineRule="auto"/>
        <w:ind w:right="532" w:firstLine="720"/>
      </w:pPr>
      <w:r>
        <w:t>-знакомить с историей возникновения праздников, воспитывать бережное отношение</w:t>
      </w:r>
      <w:r>
        <w:rPr>
          <w:spacing w:val="40"/>
        </w:rPr>
        <w:t xml:space="preserve"> </w:t>
      </w:r>
      <w:r>
        <w:t>к народным праздничным традициям и обычаям;</w:t>
      </w:r>
    </w:p>
    <w:p w14:paraId="7BECE9BF" w14:textId="77777777" w:rsidR="00641749" w:rsidRDefault="00641749" w:rsidP="00641749">
      <w:pPr>
        <w:pStyle w:val="a3"/>
        <w:spacing w:before="5" w:line="276" w:lineRule="auto"/>
        <w:ind w:right="531" w:firstLine="720"/>
      </w:pPr>
      <w: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4AD02BB6" w14:textId="77777777" w:rsidR="00641749" w:rsidRDefault="00641749" w:rsidP="00641749">
      <w:pPr>
        <w:pStyle w:val="a3"/>
        <w:spacing w:line="276" w:lineRule="auto"/>
        <w:ind w:right="538" w:firstLine="720"/>
      </w:pPr>
      <w: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2F29D18A" w14:textId="77777777" w:rsidR="00641749" w:rsidRDefault="00641749" w:rsidP="00641749">
      <w:pPr>
        <w:pStyle w:val="a3"/>
        <w:spacing w:line="275" w:lineRule="exact"/>
        <w:ind w:left="1414"/>
      </w:pPr>
      <w:r>
        <w:t>-воспитывать</w:t>
      </w:r>
      <w:r>
        <w:rPr>
          <w:spacing w:val="-8"/>
        </w:rPr>
        <w:t xml:space="preserve"> </w:t>
      </w:r>
      <w:r>
        <w:t>интерес</w:t>
      </w:r>
      <w:r>
        <w:rPr>
          <w:spacing w:val="-3"/>
        </w:rPr>
        <w:t xml:space="preserve"> </w:t>
      </w:r>
      <w:r>
        <w:t>к</w:t>
      </w:r>
      <w:r>
        <w:rPr>
          <w:spacing w:val="-8"/>
        </w:rPr>
        <w:t xml:space="preserve"> </w:t>
      </w:r>
      <w:r>
        <w:t>народной</w:t>
      </w:r>
      <w:r>
        <w:rPr>
          <w:spacing w:val="-1"/>
        </w:rPr>
        <w:t xml:space="preserve"> </w:t>
      </w:r>
      <w:r>
        <w:t>культуре, продолжать</w:t>
      </w:r>
      <w:r>
        <w:rPr>
          <w:spacing w:val="-5"/>
        </w:rPr>
        <w:t xml:space="preserve"> </w:t>
      </w:r>
      <w:r>
        <w:t>знакомить</w:t>
      </w:r>
      <w:r>
        <w:rPr>
          <w:spacing w:val="-2"/>
        </w:rPr>
        <w:t xml:space="preserve"> </w:t>
      </w:r>
      <w:r>
        <w:t>с</w:t>
      </w:r>
      <w:r>
        <w:rPr>
          <w:spacing w:val="-7"/>
        </w:rPr>
        <w:t xml:space="preserve"> </w:t>
      </w:r>
      <w:r>
        <w:rPr>
          <w:spacing w:val="-2"/>
        </w:rPr>
        <w:t>традициями</w:t>
      </w:r>
    </w:p>
    <w:p w14:paraId="72586E9A" w14:textId="77777777" w:rsidR="00641749" w:rsidRDefault="00641749" w:rsidP="00641749">
      <w:pPr>
        <w:pStyle w:val="a3"/>
        <w:spacing w:before="39" w:line="276" w:lineRule="auto"/>
        <w:ind w:right="537" w:firstLine="720"/>
      </w:pPr>
      <w:r>
        <w:t>-народов страны; воспитывать интерес и желание участвовать в народных праздниках и развлечениях;</w:t>
      </w:r>
    </w:p>
    <w:p w14:paraId="4597F11F" w14:textId="77777777" w:rsidR="00641749" w:rsidRDefault="00641749" w:rsidP="00641749">
      <w:pPr>
        <w:pStyle w:val="a3"/>
        <w:spacing w:line="280" w:lineRule="auto"/>
        <w:ind w:right="541" w:firstLine="720"/>
      </w:pPr>
      <w:r>
        <w:t>-поддерживать интерес к участию в творческих объединениях дополнительного образования в ДОО и вне её.</w:t>
      </w:r>
    </w:p>
    <w:p w14:paraId="710A10BE" w14:textId="77777777" w:rsidR="00641749" w:rsidRDefault="00641749" w:rsidP="00641749">
      <w:pPr>
        <w:pStyle w:val="a3"/>
        <w:ind w:left="0"/>
        <w:jc w:val="left"/>
      </w:pPr>
    </w:p>
    <w:p w14:paraId="2A314B1A" w14:textId="77777777" w:rsidR="00641749" w:rsidRDefault="00641749" w:rsidP="00641749">
      <w:pPr>
        <w:pStyle w:val="a3"/>
        <w:spacing w:before="73"/>
        <w:ind w:left="0"/>
        <w:jc w:val="left"/>
      </w:pPr>
    </w:p>
    <w:p w14:paraId="401AE482" w14:textId="77777777" w:rsidR="00641749" w:rsidRDefault="00641749" w:rsidP="00641749">
      <w:pPr>
        <w:ind w:left="1414"/>
        <w:rPr>
          <w:sz w:val="24"/>
        </w:rPr>
      </w:pPr>
      <w:r>
        <w:rPr>
          <w:b/>
          <w:sz w:val="24"/>
        </w:rPr>
        <w:t>Содержание</w:t>
      </w:r>
      <w:r>
        <w:rPr>
          <w:b/>
          <w:spacing w:val="-5"/>
          <w:sz w:val="24"/>
        </w:rPr>
        <w:t xml:space="preserve"> </w:t>
      </w:r>
      <w:r>
        <w:rPr>
          <w:sz w:val="24"/>
        </w:rPr>
        <w:t>образовательной</w:t>
      </w:r>
      <w:r>
        <w:rPr>
          <w:spacing w:val="-4"/>
          <w:sz w:val="24"/>
        </w:rPr>
        <w:t xml:space="preserve"> </w:t>
      </w:r>
      <w:r>
        <w:rPr>
          <w:spacing w:val="-2"/>
          <w:sz w:val="24"/>
        </w:rPr>
        <w:t>деятельности.</w:t>
      </w:r>
    </w:p>
    <w:p w14:paraId="62BD34AD" w14:textId="77777777" w:rsidR="00641749" w:rsidRDefault="00641749" w:rsidP="00641749">
      <w:pPr>
        <w:pStyle w:val="2"/>
        <w:spacing w:before="46"/>
        <w:ind w:left="1414"/>
        <w:jc w:val="left"/>
      </w:pPr>
      <w:r>
        <w:t>Приобщение к</w:t>
      </w:r>
      <w:r>
        <w:rPr>
          <w:spacing w:val="-5"/>
        </w:rPr>
        <w:t xml:space="preserve"> </w:t>
      </w:r>
      <w:r>
        <w:rPr>
          <w:spacing w:val="-2"/>
        </w:rPr>
        <w:t>искусству.</w:t>
      </w:r>
    </w:p>
    <w:p w14:paraId="0F9ACECE" w14:textId="77777777" w:rsidR="00641749" w:rsidRDefault="00641749" w:rsidP="00641749">
      <w:pPr>
        <w:pStyle w:val="a3"/>
        <w:spacing w:before="36" w:line="276" w:lineRule="auto"/>
        <w:ind w:left="674" w:firstLine="1037"/>
        <w:jc w:val="left"/>
      </w:pPr>
      <w:r>
        <w:lastRenderedPageBreak/>
        <w:t>-Педагог</w:t>
      </w:r>
      <w:r>
        <w:rPr>
          <w:spacing w:val="-1"/>
        </w:rPr>
        <w:t xml:space="preserve"> </w:t>
      </w:r>
      <w:r>
        <w:t>продолжает</w:t>
      </w:r>
      <w:r>
        <w:rPr>
          <w:spacing w:val="-3"/>
        </w:rPr>
        <w:t xml:space="preserve"> </w:t>
      </w:r>
      <w:r>
        <w:t>формировать у</w:t>
      </w:r>
      <w:r>
        <w:rPr>
          <w:spacing w:val="-7"/>
        </w:rPr>
        <w:t xml:space="preserve"> </w:t>
      </w:r>
      <w:r>
        <w:t>детей интерес к музыке, живописи,</w:t>
      </w:r>
      <w:r>
        <w:rPr>
          <w:spacing w:val="-1"/>
        </w:rPr>
        <w:t xml:space="preserve"> </w:t>
      </w:r>
      <w:r>
        <w:t>народному искусству,</w:t>
      </w:r>
      <w:r>
        <w:rPr>
          <w:spacing w:val="21"/>
        </w:rPr>
        <w:t xml:space="preserve"> </w:t>
      </w:r>
      <w:r>
        <w:t>воспитывать</w:t>
      </w:r>
      <w:r>
        <w:rPr>
          <w:spacing w:val="23"/>
        </w:rPr>
        <w:t xml:space="preserve"> </w:t>
      </w:r>
      <w:r>
        <w:t>бережное</w:t>
      </w:r>
      <w:r>
        <w:rPr>
          <w:spacing w:val="17"/>
        </w:rPr>
        <w:t xml:space="preserve"> </w:t>
      </w:r>
      <w:r>
        <w:t>отношение</w:t>
      </w:r>
      <w:r>
        <w:rPr>
          <w:spacing w:val="16"/>
        </w:rPr>
        <w:t xml:space="preserve"> </w:t>
      </w:r>
      <w:r>
        <w:t>к</w:t>
      </w:r>
      <w:r>
        <w:rPr>
          <w:spacing w:val="20"/>
        </w:rPr>
        <w:t xml:space="preserve"> </w:t>
      </w:r>
      <w:r>
        <w:t>произведениям</w:t>
      </w:r>
      <w:r>
        <w:rPr>
          <w:spacing w:val="23"/>
        </w:rPr>
        <w:t xml:space="preserve"> </w:t>
      </w:r>
      <w:r>
        <w:t>искусства.</w:t>
      </w:r>
      <w:r>
        <w:rPr>
          <w:spacing w:val="24"/>
        </w:rPr>
        <w:t xml:space="preserve"> </w:t>
      </w:r>
      <w:r>
        <w:t>Развивает</w:t>
      </w:r>
      <w:r>
        <w:rPr>
          <w:spacing w:val="22"/>
        </w:rPr>
        <w:t xml:space="preserve"> </w:t>
      </w:r>
      <w:r>
        <w:t>у</w:t>
      </w:r>
      <w:r>
        <w:rPr>
          <w:spacing w:val="18"/>
        </w:rPr>
        <w:t xml:space="preserve"> </w:t>
      </w:r>
      <w:r>
        <w:rPr>
          <w:spacing w:val="-2"/>
        </w:rPr>
        <w:t>детей</w:t>
      </w:r>
    </w:p>
    <w:p w14:paraId="40FC7546" w14:textId="77777777" w:rsidR="00641749" w:rsidRDefault="00641749" w:rsidP="00641749">
      <w:pPr>
        <w:pStyle w:val="a3"/>
        <w:spacing w:line="276" w:lineRule="auto"/>
        <w:jc w:val="left"/>
        <w:sectPr w:rsidR="00641749">
          <w:pgSz w:w="11900" w:h="16840"/>
          <w:pgMar w:top="620" w:right="283" w:bottom="680" w:left="708" w:header="0" w:footer="420" w:gutter="0"/>
          <w:cols w:space="720"/>
        </w:sectPr>
      </w:pPr>
    </w:p>
    <w:p w14:paraId="302BE05D" w14:textId="77777777" w:rsidR="00641749" w:rsidRDefault="00641749" w:rsidP="00641749">
      <w:pPr>
        <w:pStyle w:val="a3"/>
        <w:spacing w:before="64" w:line="276" w:lineRule="auto"/>
        <w:ind w:left="674" w:right="523"/>
      </w:pPr>
      <w:r>
        <w:lastRenderedPageBreak/>
        <w:t>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w:t>
      </w:r>
      <w:r>
        <w:rPr>
          <w:spacing w:val="40"/>
        </w:rPr>
        <w:t xml:space="preserve"> </w:t>
      </w:r>
      <w:r>
        <w:t>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1E4B12C6" w14:textId="77777777" w:rsidR="00641749" w:rsidRDefault="00641749" w:rsidP="00641749">
      <w:pPr>
        <w:pStyle w:val="a3"/>
        <w:spacing w:line="278" w:lineRule="auto"/>
        <w:ind w:left="674" w:right="537" w:firstLine="1032"/>
      </w:pPr>
      <w: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411BF83E" w14:textId="77777777" w:rsidR="00641749" w:rsidRDefault="00641749" w:rsidP="00641749">
      <w:pPr>
        <w:pStyle w:val="a3"/>
        <w:spacing w:line="276" w:lineRule="auto"/>
        <w:ind w:left="674" w:right="532" w:firstLine="1027"/>
      </w:pPr>
      <w:r>
        <w:t>-Педагог формирует духовно-нравственные качества в процессе ознакомления с различными видами искусства духовно-нравственного содержания;</w:t>
      </w:r>
    </w:p>
    <w:p w14:paraId="690F32D8" w14:textId="77777777" w:rsidR="00641749" w:rsidRDefault="00641749" w:rsidP="00641749">
      <w:pPr>
        <w:pStyle w:val="a3"/>
        <w:spacing w:line="276" w:lineRule="auto"/>
        <w:ind w:left="674" w:right="529" w:firstLine="1027"/>
      </w:pPr>
      <w: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071E7DE3" w14:textId="77777777" w:rsidR="00641749" w:rsidRDefault="00641749" w:rsidP="00641749">
      <w:pPr>
        <w:pStyle w:val="a3"/>
        <w:spacing w:line="276" w:lineRule="auto"/>
        <w:ind w:left="674" w:right="532" w:firstLine="1032"/>
      </w:pPr>
      <w:r>
        <w:t>-Педагог знакомит детей с произведениями живописи (И.И. Шишкин, И.И.</w:t>
      </w:r>
      <w:r>
        <w:rPr>
          <w:spacing w:val="40"/>
        </w:rPr>
        <w:t xml:space="preserve"> </w:t>
      </w:r>
      <w:r>
        <w:t>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37D012C8" w14:textId="77777777" w:rsidR="00641749" w:rsidRDefault="00641749" w:rsidP="00641749">
      <w:pPr>
        <w:pStyle w:val="a3"/>
        <w:spacing w:line="276" w:lineRule="auto"/>
        <w:ind w:left="674" w:right="528" w:firstLine="1099"/>
      </w:pPr>
      <w:r>
        <w:t>-Педагог продолжает</w:t>
      </w:r>
      <w:r>
        <w:rPr>
          <w:spacing w:val="-1"/>
        </w:rPr>
        <w:t xml:space="preserve"> </w:t>
      </w:r>
      <w:r>
        <w:t>знакомить детей с архитектурой. Закрепляет у</w:t>
      </w:r>
      <w:r>
        <w:rPr>
          <w:spacing w:val="-6"/>
        </w:rPr>
        <w:t xml:space="preserve"> </w:t>
      </w:r>
      <w:r>
        <w:t>детей знания</w:t>
      </w:r>
      <w:r>
        <w:rPr>
          <w:spacing w:val="-6"/>
        </w:rPr>
        <w:t xml:space="preserve"> </w:t>
      </w:r>
      <w:r>
        <w:t>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w:t>
      </w:r>
      <w:r>
        <w:rPr>
          <w:spacing w:val="-4"/>
        </w:rPr>
        <w:t xml:space="preserve"> </w:t>
      </w:r>
      <w:r>
        <w:t>пониманию</w:t>
      </w:r>
      <w:r>
        <w:rPr>
          <w:spacing w:val="-4"/>
        </w:rPr>
        <w:t xml:space="preserve"> </w:t>
      </w:r>
      <w:r>
        <w:t>зависимости конструкции здания</w:t>
      </w:r>
      <w:r>
        <w:rPr>
          <w:spacing w:val="-2"/>
        </w:rPr>
        <w:t xml:space="preserve"> </w:t>
      </w:r>
      <w:r>
        <w:t>от</w:t>
      </w:r>
      <w:r>
        <w:rPr>
          <w:spacing w:val="-2"/>
        </w:rPr>
        <w:t xml:space="preserve"> </w:t>
      </w:r>
      <w:r>
        <w:t>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446D47AA" w14:textId="77777777" w:rsidR="00641749" w:rsidRDefault="00641749" w:rsidP="00641749">
      <w:pPr>
        <w:pStyle w:val="a3"/>
        <w:spacing w:line="276" w:lineRule="auto"/>
        <w:ind w:left="674" w:right="541" w:firstLine="1027"/>
      </w:pPr>
      <w: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2F6329C3" w14:textId="77777777" w:rsidR="00641749" w:rsidRDefault="00641749" w:rsidP="00641749">
      <w:pPr>
        <w:pStyle w:val="a3"/>
        <w:spacing w:line="276" w:lineRule="auto"/>
        <w:ind w:left="674" w:right="541" w:firstLine="1022"/>
      </w:pPr>
      <w:r>
        <w:t>-Педагог поощряет активное участие детей в художественной деятельности как по собственному желанию, так и под руководством взрослых.</w:t>
      </w:r>
    </w:p>
    <w:p w14:paraId="0A45F1FD" w14:textId="77777777" w:rsidR="00641749" w:rsidRDefault="00641749" w:rsidP="00641749">
      <w:pPr>
        <w:pStyle w:val="a3"/>
        <w:spacing w:line="276" w:lineRule="auto"/>
        <w:ind w:left="674" w:right="533" w:firstLine="1027"/>
      </w:pPr>
      <w: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w:t>
      </w:r>
      <w:r>
        <w:rPr>
          <w:spacing w:val="-1"/>
        </w:rPr>
        <w:t xml:space="preserve"> </w:t>
      </w:r>
      <w:r>
        <w:t>расширяет</w:t>
      </w:r>
      <w:r>
        <w:rPr>
          <w:spacing w:val="-2"/>
        </w:rPr>
        <w:t xml:space="preserve"> </w:t>
      </w:r>
      <w:r>
        <w:t>знания</w:t>
      </w:r>
      <w:r>
        <w:rPr>
          <w:spacing w:val="-2"/>
        </w:rPr>
        <w:t xml:space="preserve"> </w:t>
      </w:r>
      <w:r>
        <w:t>детей</w:t>
      </w:r>
      <w:r>
        <w:rPr>
          <w:spacing w:val="-2"/>
        </w:rPr>
        <w:t xml:space="preserve"> </w:t>
      </w:r>
      <w:r>
        <w:t>о телевидении, музеях, театре, цирке, кино, библиотеке; формирует желание посещать их.</w:t>
      </w:r>
    </w:p>
    <w:p w14:paraId="386129B6" w14:textId="77777777" w:rsidR="00641749" w:rsidRDefault="00641749" w:rsidP="00641749">
      <w:pPr>
        <w:pStyle w:val="2"/>
        <w:ind w:left="1414"/>
      </w:pPr>
      <w:r>
        <w:t>Изобразительная</w:t>
      </w:r>
      <w:r>
        <w:rPr>
          <w:spacing w:val="-8"/>
        </w:rPr>
        <w:t xml:space="preserve"> </w:t>
      </w:r>
      <w:r>
        <w:rPr>
          <w:spacing w:val="-2"/>
        </w:rPr>
        <w:t>деятельность.</w:t>
      </w:r>
    </w:p>
    <w:p w14:paraId="028A0ACE" w14:textId="77777777" w:rsidR="00641749" w:rsidRDefault="00641749" w:rsidP="00641749">
      <w:pPr>
        <w:pStyle w:val="a3"/>
        <w:spacing w:before="35" w:line="276" w:lineRule="auto"/>
        <w:ind w:left="674" w:right="531" w:firstLine="1027"/>
      </w:pPr>
      <w: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w:t>
      </w:r>
      <w:r>
        <w:rPr>
          <w:spacing w:val="80"/>
        </w:rPr>
        <w:t xml:space="preserve"> </w:t>
      </w:r>
      <w:r>
        <w:t>видах</w:t>
      </w:r>
      <w:r>
        <w:rPr>
          <w:spacing w:val="80"/>
        </w:rPr>
        <w:t xml:space="preserve"> </w:t>
      </w:r>
      <w:r>
        <w:t>детской</w:t>
      </w:r>
      <w:r>
        <w:rPr>
          <w:spacing w:val="80"/>
        </w:rPr>
        <w:t xml:space="preserve"> </w:t>
      </w:r>
      <w:r>
        <w:t>деятельности.</w:t>
      </w:r>
      <w:r>
        <w:rPr>
          <w:spacing w:val="80"/>
        </w:rPr>
        <w:t xml:space="preserve"> </w:t>
      </w:r>
      <w:r>
        <w:t>Педагог</w:t>
      </w:r>
      <w:r>
        <w:rPr>
          <w:spacing w:val="80"/>
        </w:rPr>
        <w:t xml:space="preserve"> </w:t>
      </w:r>
      <w:r>
        <w:t>обогащает</w:t>
      </w:r>
      <w:r>
        <w:rPr>
          <w:spacing w:val="80"/>
        </w:rPr>
        <w:t xml:space="preserve"> </w:t>
      </w:r>
      <w:r>
        <w:t>сенсорный</w:t>
      </w:r>
      <w:r>
        <w:rPr>
          <w:spacing w:val="80"/>
        </w:rPr>
        <w:t xml:space="preserve"> </w:t>
      </w:r>
      <w:r>
        <w:t>опыт</w:t>
      </w:r>
      <w:r>
        <w:rPr>
          <w:spacing w:val="80"/>
        </w:rPr>
        <w:t xml:space="preserve"> </w:t>
      </w:r>
      <w:r>
        <w:t>детей;</w:t>
      </w:r>
    </w:p>
    <w:p w14:paraId="04CD3298"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4F1A95B6" w14:textId="77777777" w:rsidR="00641749" w:rsidRDefault="00641749" w:rsidP="00641749">
      <w:pPr>
        <w:pStyle w:val="a3"/>
        <w:spacing w:before="64" w:line="276" w:lineRule="auto"/>
        <w:ind w:left="674" w:right="525"/>
      </w:pPr>
      <w:r>
        <w:lastRenderedPageBreak/>
        <w:t>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w:t>
      </w:r>
      <w:r>
        <w:rPr>
          <w:spacing w:val="80"/>
        </w:rPr>
        <w:t xml:space="preserve"> </w:t>
      </w:r>
      <w:r>
        <w:t>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49EE4332" w14:textId="77777777" w:rsidR="00641749" w:rsidRDefault="00641749" w:rsidP="00641749">
      <w:pPr>
        <w:pStyle w:val="a3"/>
        <w:spacing w:line="276" w:lineRule="auto"/>
        <w:ind w:right="532" w:firstLine="701"/>
      </w:pPr>
      <w:r>
        <w:rPr>
          <w:b/>
          <w:i/>
        </w:rPr>
        <w:t xml:space="preserve">Предметное рисование: </w:t>
      </w:r>
      <w:r>
        <w:t>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w:t>
      </w:r>
      <w:r>
        <w:rPr>
          <w:spacing w:val="-2"/>
        </w:rPr>
        <w:t xml:space="preserve"> </w:t>
      </w:r>
      <w:r>
        <w:t>(если предмет</w:t>
      </w:r>
      <w:r>
        <w:rPr>
          <w:spacing w:val="-3"/>
        </w:rPr>
        <w:t xml:space="preserve"> </w:t>
      </w:r>
      <w:r>
        <w:t>вытянут</w:t>
      </w:r>
      <w:r>
        <w:rPr>
          <w:spacing w:val="-3"/>
        </w:rPr>
        <w:t xml:space="preserve"> </w:t>
      </w:r>
      <w:r>
        <w:t>в</w:t>
      </w:r>
      <w:r>
        <w:rPr>
          <w:spacing w:val="-2"/>
        </w:rPr>
        <w:t xml:space="preserve"> </w:t>
      </w:r>
      <w:r>
        <w:t>высоту,</w:t>
      </w:r>
      <w:r>
        <w:rPr>
          <w:spacing w:val="-1"/>
        </w:rPr>
        <w:t xml:space="preserve"> </w:t>
      </w:r>
      <w:r>
        <w:t>располагать</w:t>
      </w:r>
      <w:r>
        <w:rPr>
          <w:spacing w:val="-2"/>
        </w:rPr>
        <w:t xml:space="preserve"> </w:t>
      </w:r>
      <w:r>
        <w:t>его на</w:t>
      </w:r>
      <w:r>
        <w:rPr>
          <w:spacing w:val="-8"/>
        </w:rPr>
        <w:t xml:space="preserve"> </w:t>
      </w:r>
      <w:r>
        <w:t>листе</w:t>
      </w:r>
      <w:r>
        <w:rPr>
          <w:spacing w:val="-4"/>
        </w:rPr>
        <w:t xml:space="preserve"> </w:t>
      </w:r>
      <w:r>
        <w:t>по вертикали;</w:t>
      </w:r>
      <w:r>
        <w:rPr>
          <w:spacing w:val="-7"/>
        </w:rPr>
        <w:t xml:space="preserve"> </w:t>
      </w:r>
      <w:r>
        <w:t>если</w:t>
      </w:r>
      <w:r>
        <w:rPr>
          <w:spacing w:val="-2"/>
        </w:rPr>
        <w:t xml:space="preserve"> </w:t>
      </w:r>
      <w:r>
        <w:t>он</w:t>
      </w:r>
      <w:r>
        <w:rPr>
          <w:spacing w:val="-2"/>
        </w:rPr>
        <w:t xml:space="preserve"> </w:t>
      </w:r>
      <w:r>
        <w:t>вытянут</w:t>
      </w:r>
      <w:r>
        <w:rPr>
          <w:spacing w:val="-3"/>
        </w:rPr>
        <w:t xml:space="preserve"> </w:t>
      </w:r>
      <w:r>
        <w:t>в</w:t>
      </w:r>
      <w:r>
        <w:rPr>
          <w:spacing w:val="-2"/>
        </w:rPr>
        <w:t xml:space="preserve"> </w:t>
      </w:r>
      <w:r>
        <w:t>ширину, например, не</w:t>
      </w:r>
      <w:r>
        <w:rPr>
          <w:spacing w:val="-2"/>
        </w:rPr>
        <w:t xml:space="preserve"> </w:t>
      </w:r>
      <w:r>
        <w:t>очень</w:t>
      </w:r>
      <w:r>
        <w:rPr>
          <w:spacing w:val="-1"/>
        </w:rPr>
        <w:t xml:space="preserve"> </w:t>
      </w:r>
      <w:r>
        <w:t xml:space="preserve">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w:t>
      </w:r>
      <w:r>
        <w:rPr>
          <w:spacing w:val="-2"/>
        </w:rPr>
        <w:t>рисунок.</w:t>
      </w:r>
    </w:p>
    <w:p w14:paraId="5494A8C8" w14:textId="77777777" w:rsidR="00641749" w:rsidRDefault="00641749" w:rsidP="00641749">
      <w:pPr>
        <w:pStyle w:val="a3"/>
        <w:spacing w:line="276" w:lineRule="auto"/>
        <w:ind w:right="530" w:firstLine="701"/>
      </w:pPr>
      <w: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w:t>
      </w:r>
      <w:r>
        <w:rPr>
          <w:spacing w:val="-3"/>
        </w:rPr>
        <w:t xml:space="preserve"> </w:t>
      </w:r>
      <w:r>
        <w:t>(фиолетовый)</w:t>
      </w:r>
      <w:r>
        <w:rPr>
          <w:spacing w:val="-3"/>
        </w:rPr>
        <w:t xml:space="preserve"> </w:t>
      </w:r>
      <w:r>
        <w:t>и</w:t>
      </w:r>
      <w:r>
        <w:rPr>
          <w:spacing w:val="-3"/>
        </w:rPr>
        <w:t xml:space="preserve"> </w:t>
      </w:r>
      <w:r>
        <w:t>оттенками</w:t>
      </w:r>
      <w:r>
        <w:rPr>
          <w:spacing w:val="-3"/>
        </w:rPr>
        <w:t xml:space="preserve"> </w:t>
      </w:r>
      <w:r>
        <w:t>(голубой,</w:t>
      </w:r>
      <w:r>
        <w:rPr>
          <w:spacing w:val="-2"/>
        </w:rPr>
        <w:t xml:space="preserve"> </w:t>
      </w:r>
      <w:r>
        <w:t>розовый,</w:t>
      </w:r>
      <w:r>
        <w:rPr>
          <w:spacing w:val="-2"/>
        </w:rPr>
        <w:t xml:space="preserve"> </w:t>
      </w:r>
      <w:r>
        <w:t>темно-зеленый,</w:t>
      </w:r>
      <w:r>
        <w:rPr>
          <w:spacing w:val="-2"/>
        </w:rPr>
        <w:t xml:space="preserve"> </w:t>
      </w:r>
      <w:r>
        <w:t>сиреневый), развивать чувство цвета.</w:t>
      </w:r>
    </w:p>
    <w:p w14:paraId="661BF5C4" w14:textId="77777777" w:rsidR="00641749" w:rsidRDefault="00641749" w:rsidP="00641749">
      <w:pPr>
        <w:pStyle w:val="a3"/>
        <w:spacing w:before="1" w:line="276" w:lineRule="auto"/>
        <w:ind w:right="536" w:firstLine="701"/>
      </w:pPr>
      <w:r>
        <w:t>Учит детей смешивать краски для получения новых</w:t>
      </w:r>
      <w:r>
        <w:rPr>
          <w:spacing w:val="-2"/>
        </w:rPr>
        <w:t xml:space="preserve"> </w:t>
      </w:r>
      <w:r>
        <w:t>цветов и</w:t>
      </w:r>
      <w:r>
        <w:rPr>
          <w:spacing w:val="-1"/>
        </w:rPr>
        <w:t xml:space="preserve"> </w:t>
      </w:r>
      <w:r>
        <w:t>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59B05CBC" w14:textId="77777777" w:rsidR="00641749" w:rsidRDefault="00641749" w:rsidP="00641749">
      <w:pPr>
        <w:pStyle w:val="a3"/>
        <w:spacing w:before="3" w:line="276" w:lineRule="auto"/>
        <w:ind w:right="535" w:firstLine="720"/>
      </w:pPr>
      <w:r>
        <w:rPr>
          <w:b/>
          <w:i/>
        </w:rPr>
        <w:t xml:space="preserve">Сюжетное рисование: </w:t>
      </w:r>
      <w:r>
        <w:t xml:space="preserve">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w:t>
      </w:r>
      <w:r>
        <w:lastRenderedPageBreak/>
        <w:t>в сюжете (дома большие, деревья</w:t>
      </w:r>
      <w:r>
        <w:rPr>
          <w:spacing w:val="72"/>
        </w:rPr>
        <w:t xml:space="preserve"> </w:t>
      </w:r>
      <w:r>
        <w:t>высокие</w:t>
      </w:r>
      <w:r>
        <w:rPr>
          <w:spacing w:val="71"/>
        </w:rPr>
        <w:t xml:space="preserve"> </w:t>
      </w:r>
      <w:r>
        <w:t>и</w:t>
      </w:r>
      <w:r>
        <w:rPr>
          <w:spacing w:val="68"/>
        </w:rPr>
        <w:t xml:space="preserve"> </w:t>
      </w:r>
      <w:r>
        <w:t>низкие;</w:t>
      </w:r>
      <w:r>
        <w:rPr>
          <w:spacing w:val="67"/>
        </w:rPr>
        <w:t xml:space="preserve"> </w:t>
      </w:r>
      <w:r>
        <w:t>люди</w:t>
      </w:r>
      <w:r>
        <w:rPr>
          <w:spacing w:val="73"/>
        </w:rPr>
        <w:t xml:space="preserve"> </w:t>
      </w:r>
      <w:r>
        <w:t>меньше</w:t>
      </w:r>
      <w:r>
        <w:rPr>
          <w:spacing w:val="71"/>
        </w:rPr>
        <w:t xml:space="preserve"> </w:t>
      </w:r>
      <w:r>
        <w:t>домов,</w:t>
      </w:r>
      <w:r>
        <w:rPr>
          <w:spacing w:val="69"/>
        </w:rPr>
        <w:t xml:space="preserve"> </w:t>
      </w:r>
      <w:r>
        <w:t>но</w:t>
      </w:r>
      <w:r>
        <w:rPr>
          <w:spacing w:val="76"/>
        </w:rPr>
        <w:t xml:space="preserve"> </w:t>
      </w:r>
      <w:r>
        <w:t>больше</w:t>
      </w:r>
      <w:r>
        <w:rPr>
          <w:spacing w:val="66"/>
        </w:rPr>
        <w:t xml:space="preserve"> </w:t>
      </w:r>
      <w:r>
        <w:t>растущих</w:t>
      </w:r>
      <w:r>
        <w:rPr>
          <w:spacing w:val="67"/>
        </w:rPr>
        <w:t xml:space="preserve"> </w:t>
      </w:r>
      <w:r>
        <w:t>на</w:t>
      </w:r>
      <w:r>
        <w:rPr>
          <w:spacing w:val="71"/>
        </w:rPr>
        <w:t xml:space="preserve"> </w:t>
      </w:r>
      <w:r>
        <w:t>лугу</w:t>
      </w:r>
      <w:r>
        <w:rPr>
          <w:spacing w:val="62"/>
        </w:rPr>
        <w:t xml:space="preserve"> </w:t>
      </w:r>
      <w:r>
        <w:t>цветов).</w:t>
      </w:r>
    </w:p>
    <w:p w14:paraId="5DE26DCA"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529AC1E3" w14:textId="77777777" w:rsidR="00641749" w:rsidRDefault="00641749" w:rsidP="00641749">
      <w:pPr>
        <w:pStyle w:val="a3"/>
        <w:spacing w:before="64" w:line="276" w:lineRule="auto"/>
        <w:ind w:right="536"/>
      </w:pPr>
      <w:r>
        <w:lastRenderedPageBreak/>
        <w:t>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160D03B3" w14:textId="77777777" w:rsidR="00641749" w:rsidRDefault="00641749" w:rsidP="00641749">
      <w:pPr>
        <w:pStyle w:val="a3"/>
        <w:spacing w:line="276" w:lineRule="auto"/>
        <w:ind w:right="523" w:firstLine="720"/>
      </w:pPr>
      <w:r>
        <w:rPr>
          <w:b/>
          <w:i/>
        </w:rPr>
        <w:t>Декоративное рисование</w:t>
      </w:r>
      <w:r>
        <w:t>: педагог продолжает знакомить детей с изделиями</w:t>
      </w:r>
      <w:r>
        <w:rPr>
          <w:spacing w:val="40"/>
        </w:rPr>
        <w:t xml:space="preserve"> </w:t>
      </w:r>
      <w:r>
        <w:t>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 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w:t>
      </w:r>
      <w:r>
        <w:rPr>
          <w:spacing w:val="-3"/>
        </w:rPr>
        <w:t xml:space="preserve"> </w:t>
      </w:r>
      <w:r>
        <w:t>характерными</w:t>
      </w:r>
      <w:r>
        <w:rPr>
          <w:spacing w:val="-1"/>
        </w:rPr>
        <w:t xml:space="preserve"> </w:t>
      </w:r>
      <w:r>
        <w:t>элементами</w:t>
      </w:r>
      <w:r>
        <w:rPr>
          <w:spacing w:val="-1"/>
        </w:rPr>
        <w:t xml:space="preserve"> </w:t>
      </w:r>
      <w:r>
        <w:t>(бутоны,</w:t>
      </w:r>
      <w:r>
        <w:rPr>
          <w:spacing w:val="-5"/>
        </w:rPr>
        <w:t xml:space="preserve"> </w:t>
      </w:r>
      <w:r>
        <w:t>цветы,</w:t>
      </w:r>
      <w:r>
        <w:rPr>
          <w:spacing w:val="-5"/>
        </w:rPr>
        <w:t xml:space="preserve"> </w:t>
      </w:r>
      <w:r>
        <w:t>листья, травка,</w:t>
      </w:r>
      <w:r>
        <w:rPr>
          <w:spacing w:val="-5"/>
        </w:rPr>
        <w:t xml:space="preserve"> </w:t>
      </w:r>
      <w:r>
        <w:t>усики, завитки,</w:t>
      </w:r>
      <w:r>
        <w:rPr>
          <w:spacing w:val="-5"/>
        </w:rPr>
        <w:t xml:space="preserve"> </w:t>
      </w:r>
      <w:r>
        <w:t>оживки).</w:t>
      </w:r>
      <w:r>
        <w:rPr>
          <w:spacing w:val="-5"/>
        </w:rPr>
        <w:t xml:space="preserve"> </w:t>
      </w:r>
      <w:r>
        <w:t>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0C53A287" w14:textId="77777777" w:rsidR="00641749" w:rsidRDefault="00641749" w:rsidP="00641749">
      <w:pPr>
        <w:pStyle w:val="2"/>
        <w:spacing w:before="5"/>
        <w:jc w:val="left"/>
      </w:pPr>
      <w:r>
        <w:rPr>
          <w:spacing w:val="-2"/>
        </w:rPr>
        <w:t>Лепка:</w:t>
      </w:r>
    </w:p>
    <w:p w14:paraId="7F8EC6DE" w14:textId="77777777" w:rsidR="00641749" w:rsidRDefault="00641749" w:rsidP="00641749">
      <w:pPr>
        <w:pStyle w:val="a3"/>
        <w:spacing w:before="36" w:line="276" w:lineRule="auto"/>
        <w:ind w:right="525" w:firstLine="701"/>
      </w:pPr>
      <w: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w:t>
      </w:r>
      <w:r>
        <w:rPr>
          <w:spacing w:val="40"/>
        </w:rPr>
        <w:t xml:space="preserve"> </w:t>
      </w:r>
      <w:r>
        <w:t>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w:t>
      </w:r>
      <w:r>
        <w:rPr>
          <w:spacing w:val="40"/>
        </w:rPr>
        <w:t xml:space="preserve"> </w:t>
      </w:r>
      <w:r>
        <w:t>куска глины и пластилина</w:t>
      </w:r>
      <w:r>
        <w:rPr>
          <w:spacing w:val="-2"/>
        </w:rPr>
        <w:t xml:space="preserve"> </w:t>
      </w:r>
      <w:r>
        <w:t>ленточным способом. Закрепляет у</w:t>
      </w:r>
      <w:r>
        <w:rPr>
          <w:spacing w:val="-6"/>
        </w:rPr>
        <w:t xml:space="preserve"> </w:t>
      </w:r>
      <w:r>
        <w:t>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w:t>
      </w:r>
      <w:r>
        <w:rPr>
          <w:spacing w:val="40"/>
        </w:rPr>
        <w:t xml:space="preserve"> </w:t>
      </w:r>
      <w:r>
        <w:t>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w:t>
      </w:r>
    </w:p>
    <w:p w14:paraId="23702AD6" w14:textId="77777777" w:rsidR="00641749" w:rsidRDefault="00641749" w:rsidP="00641749">
      <w:pPr>
        <w:pStyle w:val="a3"/>
        <w:spacing w:before="1" w:line="276" w:lineRule="auto"/>
        <w:ind w:right="531"/>
      </w:pPr>
      <w:r>
        <w:t>-Педагог закрепляет у детей навыки аккуратной лепки. Закрепляет у детей навык тщательно мыть руки по окончании лепки.</w:t>
      </w:r>
    </w:p>
    <w:p w14:paraId="212814B5" w14:textId="77777777" w:rsidR="00641749" w:rsidRDefault="00641749" w:rsidP="00641749">
      <w:pPr>
        <w:pStyle w:val="a3"/>
        <w:spacing w:before="3" w:line="276" w:lineRule="auto"/>
        <w:ind w:right="525" w:firstLine="701"/>
      </w:pPr>
      <w:r>
        <w:rPr>
          <w:b/>
          <w:i/>
        </w:rPr>
        <w:t xml:space="preserve">Декоративная лепка: </w:t>
      </w:r>
      <w:r>
        <w:t>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w:t>
      </w:r>
      <w:r>
        <w:rPr>
          <w:spacing w:val="40"/>
        </w:rPr>
        <w:t xml:space="preserve"> </w:t>
      </w:r>
      <w:r>
        <w:t>по типу народных игрушек (дымковской, филимоновской, каргопольской и другие). Формирует у</w:t>
      </w:r>
      <w:r>
        <w:rPr>
          <w:spacing w:val="-9"/>
        </w:rPr>
        <w:t xml:space="preserve"> </w:t>
      </w:r>
      <w:r>
        <w:t>детей умение</w:t>
      </w:r>
      <w:r>
        <w:rPr>
          <w:spacing w:val="-1"/>
        </w:rPr>
        <w:t xml:space="preserve"> </w:t>
      </w:r>
      <w:r>
        <w:t>украшать узорами</w:t>
      </w:r>
      <w:r>
        <w:rPr>
          <w:spacing w:val="-4"/>
        </w:rPr>
        <w:t xml:space="preserve"> </w:t>
      </w:r>
      <w:r>
        <w:t>предметы</w:t>
      </w:r>
      <w:r>
        <w:rPr>
          <w:spacing w:val="-3"/>
        </w:rPr>
        <w:t xml:space="preserve"> </w:t>
      </w:r>
      <w:r>
        <w:t>декоративного</w:t>
      </w:r>
      <w:r>
        <w:rPr>
          <w:spacing w:val="-1"/>
        </w:rPr>
        <w:t xml:space="preserve"> </w:t>
      </w:r>
      <w:r>
        <w:t>искусства.</w:t>
      </w:r>
      <w:r>
        <w:rPr>
          <w:spacing w:val="-3"/>
        </w:rPr>
        <w:t xml:space="preserve"> </w:t>
      </w:r>
      <w:r>
        <w:t>Учит</w:t>
      </w:r>
      <w:r>
        <w:rPr>
          <w:spacing w:val="-5"/>
        </w:rPr>
        <w:t xml:space="preserve"> </w:t>
      </w:r>
      <w:r>
        <w:t xml:space="preserve">детей расписывать изделия гуашью, украшать их налепами и </w:t>
      </w:r>
      <w:r>
        <w:lastRenderedPageBreak/>
        <w:t>углубленным рельефом, использовать стеку.</w:t>
      </w:r>
      <w:r>
        <w:rPr>
          <w:spacing w:val="80"/>
          <w:w w:val="150"/>
        </w:rPr>
        <w:t xml:space="preserve"> </w:t>
      </w:r>
      <w:r>
        <w:t>Педагог</w:t>
      </w:r>
      <w:r>
        <w:rPr>
          <w:spacing w:val="80"/>
          <w:w w:val="150"/>
        </w:rPr>
        <w:t xml:space="preserve"> </w:t>
      </w:r>
      <w:r>
        <w:t>учит</w:t>
      </w:r>
      <w:r>
        <w:rPr>
          <w:spacing w:val="80"/>
          <w:w w:val="150"/>
        </w:rPr>
        <w:t xml:space="preserve"> </w:t>
      </w:r>
      <w:r>
        <w:t>детей</w:t>
      </w:r>
      <w:r>
        <w:rPr>
          <w:spacing w:val="80"/>
          <w:w w:val="150"/>
        </w:rPr>
        <w:t xml:space="preserve"> </w:t>
      </w:r>
      <w:r>
        <w:t>обмакивать</w:t>
      </w:r>
      <w:r>
        <w:rPr>
          <w:spacing w:val="80"/>
          <w:w w:val="150"/>
        </w:rPr>
        <w:t xml:space="preserve"> </w:t>
      </w:r>
      <w:r>
        <w:t>пальцы</w:t>
      </w:r>
      <w:r>
        <w:rPr>
          <w:spacing w:val="80"/>
          <w:w w:val="150"/>
        </w:rPr>
        <w:t xml:space="preserve"> </w:t>
      </w:r>
      <w:r>
        <w:t>в</w:t>
      </w:r>
      <w:r>
        <w:rPr>
          <w:spacing w:val="80"/>
          <w:w w:val="150"/>
        </w:rPr>
        <w:t xml:space="preserve"> </w:t>
      </w:r>
      <w:r>
        <w:t>воду,</w:t>
      </w:r>
      <w:r>
        <w:rPr>
          <w:spacing w:val="80"/>
          <w:w w:val="150"/>
        </w:rPr>
        <w:t xml:space="preserve"> </w:t>
      </w:r>
      <w:r>
        <w:t>чтобы</w:t>
      </w:r>
      <w:r>
        <w:rPr>
          <w:spacing w:val="80"/>
          <w:w w:val="150"/>
        </w:rPr>
        <w:t xml:space="preserve"> </w:t>
      </w:r>
      <w:r>
        <w:t>сгладить</w:t>
      </w:r>
      <w:r>
        <w:rPr>
          <w:spacing w:val="80"/>
          <w:w w:val="150"/>
        </w:rPr>
        <w:t xml:space="preserve"> </w:t>
      </w:r>
      <w:r>
        <w:t>неровности</w:t>
      </w:r>
    </w:p>
    <w:p w14:paraId="19AF29BD"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6FE10429" w14:textId="77777777" w:rsidR="00641749" w:rsidRDefault="00641749" w:rsidP="00641749">
      <w:pPr>
        <w:pStyle w:val="a3"/>
        <w:spacing w:before="64"/>
        <w:jc w:val="left"/>
      </w:pPr>
      <w:r>
        <w:lastRenderedPageBreak/>
        <w:t>вылепленного</w:t>
      </w:r>
      <w:r>
        <w:rPr>
          <w:spacing w:val="-7"/>
        </w:rPr>
        <w:t xml:space="preserve"> </w:t>
      </w:r>
      <w:r>
        <w:t>изображения,</w:t>
      </w:r>
      <w:r>
        <w:rPr>
          <w:spacing w:val="-8"/>
        </w:rPr>
        <w:t xml:space="preserve"> </w:t>
      </w:r>
      <w:r>
        <w:t>когда</w:t>
      </w:r>
      <w:r>
        <w:rPr>
          <w:spacing w:val="-5"/>
        </w:rPr>
        <w:t xml:space="preserve"> </w:t>
      </w:r>
      <w:r>
        <w:t>это</w:t>
      </w:r>
      <w:r>
        <w:rPr>
          <w:spacing w:val="-1"/>
        </w:rPr>
        <w:t xml:space="preserve"> </w:t>
      </w:r>
      <w:r>
        <w:t>необходимо</w:t>
      </w:r>
      <w:r>
        <w:rPr>
          <w:spacing w:val="-1"/>
        </w:rPr>
        <w:t xml:space="preserve"> </w:t>
      </w:r>
      <w:r>
        <w:t>для</w:t>
      </w:r>
      <w:r>
        <w:rPr>
          <w:spacing w:val="-5"/>
        </w:rPr>
        <w:t xml:space="preserve"> </w:t>
      </w:r>
      <w:r>
        <w:t>передачи</w:t>
      </w:r>
      <w:r>
        <w:rPr>
          <w:spacing w:val="-8"/>
        </w:rPr>
        <w:t xml:space="preserve"> </w:t>
      </w:r>
      <w:r>
        <w:rPr>
          <w:spacing w:val="-2"/>
        </w:rPr>
        <w:t>образа.</w:t>
      </w:r>
    </w:p>
    <w:p w14:paraId="26698432" w14:textId="77777777" w:rsidR="00641749" w:rsidRDefault="00641749" w:rsidP="00641749">
      <w:pPr>
        <w:pStyle w:val="2"/>
        <w:spacing w:before="46"/>
        <w:jc w:val="left"/>
      </w:pPr>
      <w:r>
        <w:rPr>
          <w:spacing w:val="-2"/>
        </w:rPr>
        <w:t>Аппликация:</w:t>
      </w:r>
    </w:p>
    <w:p w14:paraId="390129D6" w14:textId="77777777" w:rsidR="00641749" w:rsidRDefault="00641749" w:rsidP="00641749">
      <w:pPr>
        <w:pStyle w:val="a3"/>
        <w:spacing w:before="36" w:line="276" w:lineRule="auto"/>
        <w:ind w:right="521" w:firstLine="701"/>
      </w:pPr>
      <w: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w:t>
      </w:r>
      <w:r>
        <w:rPr>
          <w:spacing w:val="-3"/>
        </w:rPr>
        <w:t xml:space="preserve"> </w:t>
      </w:r>
      <w:r>
        <w:t>фигур</w:t>
      </w:r>
      <w:r>
        <w:rPr>
          <w:spacing w:val="-1"/>
        </w:rPr>
        <w:t xml:space="preserve"> </w:t>
      </w:r>
      <w:r>
        <w:t>изображения</w:t>
      </w:r>
      <w:r>
        <w:rPr>
          <w:spacing w:val="-1"/>
        </w:rPr>
        <w:t xml:space="preserve"> </w:t>
      </w:r>
      <w:r>
        <w:t>разных</w:t>
      </w:r>
      <w:r>
        <w:rPr>
          <w:spacing w:val="-6"/>
        </w:rPr>
        <w:t xml:space="preserve"> </w:t>
      </w:r>
      <w:r>
        <w:t>предметов</w:t>
      </w:r>
      <w:r>
        <w:rPr>
          <w:spacing w:val="-4"/>
        </w:rPr>
        <w:t xml:space="preserve"> </w:t>
      </w:r>
      <w:r>
        <w:t>или декоративные</w:t>
      </w:r>
      <w:r>
        <w:rPr>
          <w:spacing w:val="-2"/>
        </w:rPr>
        <w:t xml:space="preserve"> </w:t>
      </w:r>
      <w:r>
        <w:t>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7CAECF01" w14:textId="77777777" w:rsidR="00641749" w:rsidRDefault="00641749" w:rsidP="00641749">
      <w:pPr>
        <w:pStyle w:val="2"/>
        <w:spacing w:before="4"/>
        <w:ind w:left="1414"/>
      </w:pPr>
      <w:r>
        <w:t>Прикладное</w:t>
      </w:r>
      <w:r>
        <w:rPr>
          <w:spacing w:val="-7"/>
        </w:rPr>
        <w:t xml:space="preserve"> </w:t>
      </w:r>
      <w:r>
        <w:rPr>
          <w:spacing w:val="-2"/>
        </w:rPr>
        <w:t>творчество:</w:t>
      </w:r>
    </w:p>
    <w:p w14:paraId="59485884" w14:textId="77777777" w:rsidR="00641749" w:rsidRDefault="00641749" w:rsidP="00641749">
      <w:pPr>
        <w:pStyle w:val="a3"/>
        <w:spacing w:before="36" w:line="276" w:lineRule="auto"/>
        <w:ind w:right="528" w:firstLine="720"/>
      </w:pPr>
      <w: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w:t>
      </w:r>
      <w:r>
        <w:rPr>
          <w:spacing w:val="40"/>
        </w:rPr>
        <w:t xml:space="preserve"> </w:t>
      </w:r>
      <w:r>
        <w:t>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4778A33C" w14:textId="77777777" w:rsidR="00641749" w:rsidRDefault="00641749" w:rsidP="00641749">
      <w:pPr>
        <w:pStyle w:val="2"/>
        <w:spacing w:before="9"/>
        <w:ind w:left="1414"/>
      </w:pPr>
      <w:r>
        <w:t>Конструктивная</w:t>
      </w:r>
      <w:r>
        <w:rPr>
          <w:spacing w:val="-5"/>
        </w:rPr>
        <w:t xml:space="preserve"> </w:t>
      </w:r>
      <w:r>
        <w:rPr>
          <w:spacing w:val="-2"/>
        </w:rPr>
        <w:t>деятельность.</w:t>
      </w:r>
    </w:p>
    <w:p w14:paraId="7A1B021F" w14:textId="77777777" w:rsidR="00641749" w:rsidRDefault="00641749" w:rsidP="00641749">
      <w:pPr>
        <w:pStyle w:val="a3"/>
        <w:spacing w:before="36" w:line="276" w:lineRule="auto"/>
        <w:ind w:right="533" w:firstLine="720"/>
      </w:pPr>
      <w:r>
        <w:t>Педагог учит детей выделять основные части и характерные детали конструкций. Помогает детям анализировать сделанные</w:t>
      </w:r>
      <w:r>
        <w:rPr>
          <w:spacing w:val="-2"/>
        </w:rPr>
        <w:t xml:space="preserve"> </w:t>
      </w:r>
      <w:r>
        <w:t>педагогом поделки и постройки;</w:t>
      </w:r>
      <w:r>
        <w:rPr>
          <w:spacing w:val="-1"/>
        </w:rPr>
        <w:t xml:space="preserve"> </w:t>
      </w:r>
      <w:r>
        <w:t>на</w:t>
      </w:r>
      <w:r>
        <w:rPr>
          <w:spacing w:val="-7"/>
        </w:rPr>
        <w:t xml:space="preserve"> </w:t>
      </w:r>
      <w:r>
        <w:t>основе анализа находить конструктивные решения и планировать создание собственной постройки.</w:t>
      </w:r>
      <w:r>
        <w:rPr>
          <w:spacing w:val="40"/>
        </w:rPr>
        <w:t xml:space="preserve"> </w:t>
      </w:r>
      <w:r>
        <w:t>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792D4A7B" w14:textId="77777777" w:rsidR="00641749" w:rsidRDefault="00641749" w:rsidP="00641749">
      <w:pPr>
        <w:pStyle w:val="2"/>
        <w:spacing w:before="5"/>
        <w:ind w:left="1414"/>
      </w:pPr>
      <w:r>
        <w:t>Музыкальная</w:t>
      </w:r>
      <w:r>
        <w:rPr>
          <w:spacing w:val="-6"/>
        </w:rPr>
        <w:t xml:space="preserve"> </w:t>
      </w:r>
      <w:r>
        <w:rPr>
          <w:spacing w:val="-2"/>
        </w:rPr>
        <w:t>деятельность.</w:t>
      </w:r>
    </w:p>
    <w:p w14:paraId="598F4E30" w14:textId="77777777" w:rsidR="00641749" w:rsidRDefault="00641749" w:rsidP="00641749">
      <w:pPr>
        <w:pStyle w:val="a3"/>
        <w:tabs>
          <w:tab w:val="left" w:pos="2022"/>
          <w:tab w:val="left" w:pos="2314"/>
          <w:tab w:val="left" w:pos="3471"/>
          <w:tab w:val="left" w:pos="3998"/>
          <w:tab w:val="left" w:pos="5096"/>
          <w:tab w:val="left" w:pos="6291"/>
          <w:tab w:val="left" w:pos="6612"/>
          <w:tab w:val="left" w:pos="6675"/>
          <w:tab w:val="left" w:pos="7965"/>
          <w:tab w:val="left" w:pos="8107"/>
          <w:tab w:val="left" w:pos="9490"/>
          <w:tab w:val="left" w:pos="9646"/>
        </w:tabs>
        <w:spacing w:before="36" w:line="276" w:lineRule="auto"/>
        <w:ind w:left="674" w:right="535" w:firstLine="739"/>
        <w:jc w:val="left"/>
      </w:pPr>
      <w:r>
        <w:rPr>
          <w:b/>
          <w:i/>
        </w:rPr>
        <w:t xml:space="preserve">Слушание: </w:t>
      </w:r>
      <w:r>
        <w:t>педагог учит детей различать жанры музыкальных произведений (песня, танец,</w:t>
      </w:r>
      <w:r>
        <w:rPr>
          <w:spacing w:val="40"/>
        </w:rPr>
        <w:t xml:space="preserve"> </w:t>
      </w:r>
      <w:r>
        <w:t>марш).</w:t>
      </w:r>
      <w:r>
        <w:rPr>
          <w:spacing w:val="40"/>
        </w:rPr>
        <w:t xml:space="preserve"> </w:t>
      </w:r>
      <w:r>
        <w:t>Совершенствует</w:t>
      </w:r>
      <w:r>
        <w:rPr>
          <w:spacing w:val="40"/>
        </w:rPr>
        <w:t xml:space="preserve"> </w:t>
      </w:r>
      <w:r>
        <w:t>у</w:t>
      </w:r>
      <w:r>
        <w:rPr>
          <w:spacing w:val="40"/>
        </w:rPr>
        <w:t xml:space="preserve"> </w:t>
      </w:r>
      <w:r>
        <w:t>детей</w:t>
      </w:r>
      <w:r>
        <w:rPr>
          <w:spacing w:val="40"/>
        </w:rPr>
        <w:t xml:space="preserve"> </w:t>
      </w:r>
      <w:r>
        <w:t>музыкальную</w:t>
      </w:r>
      <w:r>
        <w:rPr>
          <w:spacing w:val="40"/>
        </w:rPr>
        <w:t xml:space="preserve"> </w:t>
      </w:r>
      <w:r>
        <w:t>память</w:t>
      </w:r>
      <w:r>
        <w:rPr>
          <w:spacing w:val="40"/>
        </w:rPr>
        <w:t xml:space="preserve"> </w:t>
      </w:r>
      <w:r>
        <w:t>через</w:t>
      </w:r>
      <w:r>
        <w:rPr>
          <w:spacing w:val="40"/>
        </w:rPr>
        <w:t xml:space="preserve"> </w:t>
      </w:r>
      <w:r>
        <w:t>узнавание</w:t>
      </w:r>
      <w:r>
        <w:rPr>
          <w:spacing w:val="40"/>
        </w:rPr>
        <w:t xml:space="preserve"> </w:t>
      </w:r>
      <w:r>
        <w:t>мелодий</w:t>
      </w:r>
      <w:r>
        <w:rPr>
          <w:spacing w:val="40"/>
        </w:rPr>
        <w:t xml:space="preserve"> </w:t>
      </w:r>
      <w:r>
        <w:t xml:space="preserve">по </w:t>
      </w:r>
      <w:r>
        <w:rPr>
          <w:spacing w:val="-2"/>
        </w:rPr>
        <w:t>отдельным</w:t>
      </w:r>
      <w:r>
        <w:tab/>
      </w:r>
      <w:r>
        <w:rPr>
          <w:spacing w:val="-2"/>
        </w:rPr>
        <w:t>фрагментам</w:t>
      </w:r>
      <w:r>
        <w:tab/>
      </w:r>
      <w:r>
        <w:rPr>
          <w:spacing w:val="-2"/>
        </w:rPr>
        <w:t>произведения</w:t>
      </w:r>
      <w:r>
        <w:tab/>
      </w:r>
      <w:r>
        <w:rPr>
          <w:spacing w:val="-2"/>
        </w:rPr>
        <w:t>(вступление,</w:t>
      </w:r>
      <w:r>
        <w:tab/>
      </w:r>
      <w:r>
        <w:rPr>
          <w:spacing w:val="-2"/>
        </w:rPr>
        <w:t>заключение,</w:t>
      </w:r>
      <w:r>
        <w:tab/>
      </w:r>
      <w:r>
        <w:tab/>
      </w:r>
      <w:r>
        <w:rPr>
          <w:spacing w:val="-2"/>
        </w:rPr>
        <w:t>музыкальная</w:t>
      </w:r>
      <w:r>
        <w:tab/>
      </w:r>
      <w:r>
        <w:tab/>
      </w:r>
      <w:r>
        <w:rPr>
          <w:spacing w:val="-2"/>
        </w:rPr>
        <w:t xml:space="preserve">фраза). </w:t>
      </w:r>
      <w:r>
        <w:t>Развивает</w:t>
      </w:r>
      <w:r>
        <w:rPr>
          <w:spacing w:val="80"/>
        </w:rPr>
        <w:t xml:space="preserve"> </w:t>
      </w:r>
      <w:r>
        <w:t>у</w:t>
      </w:r>
      <w:r>
        <w:rPr>
          <w:spacing w:val="80"/>
        </w:rPr>
        <w:t xml:space="preserve"> </w:t>
      </w:r>
      <w:r>
        <w:t>детей</w:t>
      </w:r>
      <w:r>
        <w:rPr>
          <w:spacing w:val="80"/>
        </w:rPr>
        <w:t xml:space="preserve"> </w:t>
      </w:r>
      <w:r>
        <w:t>навык</w:t>
      </w:r>
      <w:r>
        <w:rPr>
          <w:spacing w:val="80"/>
        </w:rPr>
        <w:t xml:space="preserve"> </w:t>
      </w:r>
      <w:r>
        <w:t>различения</w:t>
      </w:r>
      <w:r>
        <w:rPr>
          <w:spacing w:val="80"/>
        </w:rPr>
        <w:t xml:space="preserve"> </w:t>
      </w:r>
      <w:r>
        <w:t>звуков</w:t>
      </w:r>
      <w:r>
        <w:rPr>
          <w:spacing w:val="80"/>
        </w:rPr>
        <w:t xml:space="preserve"> </w:t>
      </w:r>
      <w:r>
        <w:t>по</w:t>
      </w:r>
      <w:r>
        <w:rPr>
          <w:spacing w:val="80"/>
        </w:rPr>
        <w:t xml:space="preserve"> </w:t>
      </w:r>
      <w:r>
        <w:t>высоте</w:t>
      </w:r>
      <w:r>
        <w:rPr>
          <w:spacing w:val="80"/>
        </w:rPr>
        <w:t xml:space="preserve"> </w:t>
      </w:r>
      <w:r>
        <w:t>в</w:t>
      </w:r>
      <w:r>
        <w:rPr>
          <w:spacing w:val="80"/>
        </w:rPr>
        <w:t xml:space="preserve"> </w:t>
      </w:r>
      <w:r>
        <w:t>пределах</w:t>
      </w:r>
      <w:r>
        <w:rPr>
          <w:spacing w:val="80"/>
        </w:rPr>
        <w:t xml:space="preserve"> </w:t>
      </w:r>
      <w:r>
        <w:t>квинты,</w:t>
      </w:r>
      <w:r>
        <w:rPr>
          <w:spacing w:val="80"/>
        </w:rPr>
        <w:t xml:space="preserve"> </w:t>
      </w:r>
      <w:r>
        <w:t xml:space="preserve">звучания </w:t>
      </w:r>
      <w:r>
        <w:rPr>
          <w:spacing w:val="-2"/>
        </w:rPr>
        <w:t>музыкальных</w:t>
      </w:r>
      <w:r>
        <w:tab/>
      </w:r>
      <w:r>
        <w:rPr>
          <w:spacing w:val="-2"/>
        </w:rPr>
        <w:t>инструментов</w:t>
      </w:r>
      <w:r>
        <w:tab/>
      </w:r>
      <w:r>
        <w:rPr>
          <w:spacing w:val="-2"/>
        </w:rPr>
        <w:t>(клавишно-ударные</w:t>
      </w:r>
      <w:r>
        <w:tab/>
      </w:r>
      <w:r>
        <w:rPr>
          <w:spacing w:val="-10"/>
        </w:rPr>
        <w:t>и</w:t>
      </w:r>
      <w:r>
        <w:tab/>
      </w:r>
      <w:r>
        <w:tab/>
      </w:r>
      <w:r>
        <w:rPr>
          <w:spacing w:val="-2"/>
        </w:rPr>
        <w:t>струнные:</w:t>
      </w:r>
      <w:r>
        <w:tab/>
      </w:r>
      <w:r>
        <w:rPr>
          <w:spacing w:val="-2"/>
        </w:rPr>
        <w:t>фортепиано,</w:t>
      </w:r>
      <w:r>
        <w:tab/>
      </w:r>
      <w:r>
        <w:rPr>
          <w:spacing w:val="-2"/>
        </w:rPr>
        <w:t xml:space="preserve">скрипка, </w:t>
      </w:r>
      <w:r>
        <w:t>виолончель, балалайка). Знакомит с творчеством некоторых композиторов.</w:t>
      </w:r>
    </w:p>
    <w:p w14:paraId="69B76ADD" w14:textId="77777777" w:rsidR="00641749" w:rsidRDefault="00641749" w:rsidP="00641749">
      <w:pPr>
        <w:pStyle w:val="a3"/>
        <w:spacing w:before="2" w:line="276" w:lineRule="auto"/>
        <w:ind w:left="674" w:right="534" w:firstLine="1032"/>
      </w:pPr>
      <w:r>
        <w:rPr>
          <w:b/>
          <w:i/>
        </w:rPr>
        <w:t>Пение</w:t>
      </w:r>
      <w:r>
        <w:t>: педагог формирует у</w:t>
      </w:r>
      <w:r>
        <w:rPr>
          <w:spacing w:val="-3"/>
        </w:rPr>
        <w:t xml:space="preserve"> </w:t>
      </w:r>
      <w:r>
        <w:t>детей певческие навыки, умение петь легким звуком в диапазоне</w:t>
      </w:r>
      <w:r>
        <w:rPr>
          <w:spacing w:val="-7"/>
        </w:rPr>
        <w:t xml:space="preserve"> </w:t>
      </w:r>
      <w:r>
        <w:t>от</w:t>
      </w:r>
      <w:r>
        <w:rPr>
          <w:spacing w:val="-1"/>
        </w:rPr>
        <w:t xml:space="preserve"> </w:t>
      </w:r>
      <w:r>
        <w:t>«ре»</w:t>
      </w:r>
      <w:r>
        <w:rPr>
          <w:spacing w:val="-6"/>
        </w:rPr>
        <w:t xml:space="preserve"> </w:t>
      </w:r>
      <w:r>
        <w:t>первой</w:t>
      </w:r>
      <w:r>
        <w:rPr>
          <w:spacing w:val="-9"/>
        </w:rPr>
        <w:t xml:space="preserve"> </w:t>
      </w:r>
      <w:r>
        <w:t>октавы</w:t>
      </w:r>
      <w:r>
        <w:rPr>
          <w:spacing w:val="-4"/>
        </w:rPr>
        <w:t xml:space="preserve"> </w:t>
      </w:r>
      <w:r>
        <w:t>до</w:t>
      </w:r>
      <w:r>
        <w:rPr>
          <w:spacing w:val="-1"/>
        </w:rPr>
        <w:t xml:space="preserve"> </w:t>
      </w:r>
      <w:r>
        <w:t>«до»</w:t>
      </w:r>
      <w:r>
        <w:rPr>
          <w:spacing w:val="-6"/>
        </w:rPr>
        <w:t xml:space="preserve"> </w:t>
      </w:r>
      <w:r>
        <w:t>второй</w:t>
      </w:r>
      <w:r>
        <w:rPr>
          <w:spacing w:val="-5"/>
        </w:rPr>
        <w:t xml:space="preserve"> </w:t>
      </w:r>
      <w:r>
        <w:t>октавы, брать дыхание</w:t>
      </w:r>
      <w:r>
        <w:rPr>
          <w:spacing w:val="-2"/>
        </w:rPr>
        <w:t xml:space="preserve"> </w:t>
      </w:r>
      <w:r>
        <w:t>перед</w:t>
      </w:r>
      <w:r>
        <w:rPr>
          <w:spacing w:val="-3"/>
        </w:rPr>
        <w:t xml:space="preserve"> </w:t>
      </w:r>
      <w:r>
        <w:t>началом</w:t>
      </w:r>
      <w:r>
        <w:rPr>
          <w:spacing w:val="-4"/>
        </w:rPr>
        <w:t xml:space="preserve"> </w:t>
      </w:r>
      <w:r>
        <w:t xml:space="preserve">песни, между музыкальными фразами, произносить отчетливо слова, своевременно начинать и </w:t>
      </w:r>
      <w:r>
        <w:lastRenderedPageBreak/>
        <w:t>заканчивать</w:t>
      </w:r>
      <w:r>
        <w:rPr>
          <w:spacing w:val="40"/>
        </w:rPr>
        <w:t xml:space="preserve"> </w:t>
      </w:r>
      <w:r>
        <w:t>песню,</w:t>
      </w:r>
      <w:r>
        <w:rPr>
          <w:spacing w:val="40"/>
        </w:rPr>
        <w:t xml:space="preserve"> </w:t>
      </w:r>
      <w:r>
        <w:t>эмоционально</w:t>
      </w:r>
      <w:r>
        <w:rPr>
          <w:spacing w:val="40"/>
        </w:rPr>
        <w:t xml:space="preserve"> </w:t>
      </w:r>
      <w:r>
        <w:t>передавать</w:t>
      </w:r>
      <w:r>
        <w:rPr>
          <w:spacing w:val="40"/>
        </w:rPr>
        <w:t xml:space="preserve"> </w:t>
      </w:r>
      <w:r>
        <w:t>характер</w:t>
      </w:r>
      <w:r>
        <w:rPr>
          <w:spacing w:val="40"/>
        </w:rPr>
        <w:t xml:space="preserve"> </w:t>
      </w:r>
      <w:r>
        <w:t>мелодии,</w:t>
      </w:r>
      <w:r>
        <w:rPr>
          <w:spacing w:val="40"/>
        </w:rPr>
        <w:t xml:space="preserve"> </w:t>
      </w:r>
      <w:r>
        <w:t>петь</w:t>
      </w:r>
      <w:r>
        <w:rPr>
          <w:spacing w:val="40"/>
        </w:rPr>
        <w:t xml:space="preserve"> </w:t>
      </w:r>
      <w:r>
        <w:t>умеренно,</w:t>
      </w:r>
      <w:r>
        <w:rPr>
          <w:spacing w:val="40"/>
        </w:rPr>
        <w:t xml:space="preserve"> </w:t>
      </w:r>
      <w:r>
        <w:t>громко</w:t>
      </w:r>
      <w:r>
        <w:rPr>
          <w:spacing w:val="40"/>
        </w:rPr>
        <w:t xml:space="preserve"> </w:t>
      </w:r>
      <w:r>
        <w:t>и</w:t>
      </w:r>
    </w:p>
    <w:p w14:paraId="3C8BA1E9"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53CF4AA0" w14:textId="77777777" w:rsidR="00641749" w:rsidRDefault="00641749" w:rsidP="00641749">
      <w:pPr>
        <w:pStyle w:val="a3"/>
        <w:spacing w:before="64" w:line="276" w:lineRule="auto"/>
        <w:ind w:left="674" w:right="538"/>
      </w:pPr>
      <w:r>
        <w:lastRenderedPageBreak/>
        <w:t>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w:t>
      </w:r>
      <w:r>
        <w:rPr>
          <w:spacing w:val="-6"/>
        </w:rPr>
        <w:t xml:space="preserve"> </w:t>
      </w:r>
      <w:r>
        <w:t>исполнению песен разного характера. Развивает у</w:t>
      </w:r>
      <w:r>
        <w:rPr>
          <w:spacing w:val="-6"/>
        </w:rPr>
        <w:t xml:space="preserve"> </w:t>
      </w:r>
      <w:r>
        <w:t xml:space="preserve">детей песенный музыкальный </w:t>
      </w:r>
      <w:r>
        <w:rPr>
          <w:spacing w:val="-2"/>
        </w:rPr>
        <w:t>вкус.</w:t>
      </w:r>
    </w:p>
    <w:p w14:paraId="526EB3F1" w14:textId="77777777" w:rsidR="00641749" w:rsidRDefault="00641749" w:rsidP="00641749">
      <w:pPr>
        <w:pStyle w:val="a3"/>
        <w:spacing w:line="276" w:lineRule="auto"/>
        <w:ind w:left="674" w:right="534" w:firstLine="1027"/>
      </w:pPr>
      <w:r>
        <w:rPr>
          <w:b/>
          <w:i/>
        </w:rPr>
        <w:t xml:space="preserve">Песенное творчество: </w:t>
      </w:r>
      <w:r>
        <w:t>педагог учит детей импровизировать мелодию на заданный текст.</w:t>
      </w:r>
      <w:r>
        <w:rPr>
          <w:spacing w:val="-2"/>
        </w:rPr>
        <w:t xml:space="preserve"> </w:t>
      </w:r>
      <w:r>
        <w:t>Учит</w:t>
      </w:r>
      <w:r>
        <w:rPr>
          <w:spacing w:val="-5"/>
        </w:rPr>
        <w:t xml:space="preserve"> </w:t>
      </w:r>
      <w:r>
        <w:t>детей</w:t>
      </w:r>
      <w:r>
        <w:rPr>
          <w:spacing w:val="-5"/>
        </w:rPr>
        <w:t xml:space="preserve"> </w:t>
      </w:r>
      <w:r>
        <w:t>сочинять</w:t>
      </w:r>
      <w:r>
        <w:rPr>
          <w:spacing w:val="-8"/>
        </w:rPr>
        <w:t xml:space="preserve"> </w:t>
      </w:r>
      <w:r>
        <w:t>мелодии</w:t>
      </w:r>
      <w:r>
        <w:rPr>
          <w:spacing w:val="-4"/>
        </w:rPr>
        <w:t xml:space="preserve"> </w:t>
      </w:r>
      <w:r>
        <w:t>различного</w:t>
      </w:r>
      <w:r>
        <w:rPr>
          <w:spacing w:val="-1"/>
        </w:rPr>
        <w:t xml:space="preserve"> </w:t>
      </w:r>
      <w:r>
        <w:t>характера:</w:t>
      </w:r>
      <w:r>
        <w:rPr>
          <w:spacing w:val="-5"/>
        </w:rPr>
        <w:t xml:space="preserve"> </w:t>
      </w:r>
      <w:r>
        <w:t>ласковую</w:t>
      </w:r>
      <w:r>
        <w:rPr>
          <w:spacing w:val="-7"/>
        </w:rPr>
        <w:t xml:space="preserve"> </w:t>
      </w:r>
      <w:r>
        <w:t>колыбельную,</w:t>
      </w:r>
      <w:r>
        <w:rPr>
          <w:spacing w:val="-3"/>
        </w:rPr>
        <w:t xml:space="preserve"> </w:t>
      </w:r>
      <w:r>
        <w:t>задорный или бодрый марш, плавный вальс, веселую плясовую.</w:t>
      </w:r>
    </w:p>
    <w:p w14:paraId="7BF9F9E4" w14:textId="77777777" w:rsidR="00641749" w:rsidRDefault="00641749" w:rsidP="00641749">
      <w:pPr>
        <w:pStyle w:val="a3"/>
        <w:spacing w:before="1" w:line="276" w:lineRule="auto"/>
        <w:ind w:left="674" w:right="521" w:firstLine="1042"/>
      </w:pPr>
      <w:r>
        <w:rPr>
          <w:b/>
          <w:i/>
        </w:rPr>
        <w:t xml:space="preserve">Музыкально-ритмические движения: </w:t>
      </w:r>
      <w:r>
        <w:t>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w:t>
      </w:r>
      <w:r>
        <w:rPr>
          <w:spacing w:val="80"/>
        </w:rPr>
        <w:t xml:space="preserve"> </w:t>
      </w:r>
      <w:r>
        <w:t>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3FF49BC3" w14:textId="77777777" w:rsidR="00641749" w:rsidRDefault="00641749" w:rsidP="00641749">
      <w:pPr>
        <w:pStyle w:val="a3"/>
        <w:spacing w:line="276" w:lineRule="auto"/>
        <w:ind w:left="674" w:right="530" w:firstLine="1032"/>
      </w:pPr>
      <w:r>
        <w:rPr>
          <w:b/>
          <w:i/>
        </w:rPr>
        <w:t>Музыкально-игровое и танцевальное творчество</w:t>
      </w:r>
      <w:r>
        <w:t>: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w:t>
      </w:r>
      <w:r>
        <w:rPr>
          <w:spacing w:val="-6"/>
        </w:rPr>
        <w:t xml:space="preserve"> </w:t>
      </w:r>
      <w:r>
        <w:t>отражающие</w:t>
      </w:r>
      <w:r>
        <w:rPr>
          <w:spacing w:val="-5"/>
        </w:rPr>
        <w:t xml:space="preserve"> </w:t>
      </w:r>
      <w:r>
        <w:t>содержание</w:t>
      </w:r>
      <w:r>
        <w:rPr>
          <w:spacing w:val="-5"/>
        </w:rPr>
        <w:t xml:space="preserve"> </w:t>
      </w:r>
      <w:r>
        <w:t>песни.</w:t>
      </w:r>
      <w:r>
        <w:rPr>
          <w:spacing w:val="-2"/>
        </w:rPr>
        <w:t xml:space="preserve"> </w:t>
      </w:r>
      <w:r>
        <w:t>Побуждает детей к</w:t>
      </w:r>
      <w:r>
        <w:rPr>
          <w:spacing w:val="-5"/>
        </w:rPr>
        <w:t xml:space="preserve"> </w:t>
      </w:r>
      <w:r>
        <w:t>инсценированию содержания песен, хороводов.</w:t>
      </w:r>
    </w:p>
    <w:p w14:paraId="26084C1A" w14:textId="77777777" w:rsidR="00641749" w:rsidRDefault="00641749" w:rsidP="00641749">
      <w:pPr>
        <w:pStyle w:val="a3"/>
        <w:spacing w:line="276" w:lineRule="auto"/>
        <w:ind w:left="674" w:right="531" w:firstLine="1032"/>
      </w:pPr>
      <w:r>
        <w:rPr>
          <w:b/>
          <w:i/>
        </w:rPr>
        <w:t xml:space="preserve">Игра на детских музыкальных инструментах: педагог </w:t>
      </w:r>
      <w:r>
        <w:t>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275C4721" w14:textId="77777777" w:rsidR="00641749" w:rsidRDefault="00641749" w:rsidP="00641749">
      <w:pPr>
        <w:pStyle w:val="a3"/>
        <w:spacing w:line="276" w:lineRule="auto"/>
        <w:ind w:right="535" w:firstLine="701"/>
      </w:pPr>
      <w:r>
        <w:t>Педагог активизирует использование детьми различных видов</w:t>
      </w:r>
      <w:r>
        <w:rPr>
          <w:spacing w:val="-2"/>
        </w:rPr>
        <w:t xml:space="preserve"> </w:t>
      </w:r>
      <w:r>
        <w:t>музыки в повседневной жизни и различных видах досуговой деятельности для реализации музыкальных способностей ребёнка.</w:t>
      </w:r>
    </w:p>
    <w:p w14:paraId="1A2193FC" w14:textId="77777777" w:rsidR="00641749" w:rsidRDefault="00641749" w:rsidP="00641749">
      <w:pPr>
        <w:pStyle w:val="2"/>
        <w:spacing w:before="3"/>
      </w:pPr>
      <w:r>
        <w:t>Театрализованная</w:t>
      </w:r>
      <w:r>
        <w:rPr>
          <w:spacing w:val="-7"/>
        </w:rPr>
        <w:t xml:space="preserve"> </w:t>
      </w:r>
      <w:r>
        <w:rPr>
          <w:spacing w:val="-2"/>
        </w:rPr>
        <w:t>деятельность.</w:t>
      </w:r>
    </w:p>
    <w:p w14:paraId="1536D99B" w14:textId="77777777" w:rsidR="00641749" w:rsidRDefault="00641749" w:rsidP="00641749">
      <w:pPr>
        <w:pStyle w:val="a3"/>
        <w:spacing w:before="36" w:line="276" w:lineRule="auto"/>
        <w:ind w:right="531" w:firstLine="701"/>
      </w:pPr>
      <w: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w:t>
      </w:r>
    </w:p>
    <w:p w14:paraId="7446C57B" w14:textId="77777777" w:rsidR="00641749" w:rsidRDefault="00641749" w:rsidP="00641749">
      <w:pPr>
        <w:pStyle w:val="a3"/>
        <w:spacing w:before="2" w:line="276" w:lineRule="auto"/>
        <w:ind w:right="537" w:firstLine="701"/>
      </w:pPr>
      <w:r>
        <w:t>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5A12E609" w14:textId="77777777" w:rsidR="00641749" w:rsidRDefault="00641749" w:rsidP="00641749">
      <w:pPr>
        <w:pStyle w:val="2"/>
        <w:spacing w:before="8"/>
      </w:pPr>
      <w:r>
        <w:t>Культурно-досуговая</w:t>
      </w:r>
      <w:r>
        <w:rPr>
          <w:spacing w:val="-7"/>
        </w:rPr>
        <w:t xml:space="preserve"> </w:t>
      </w:r>
      <w:r>
        <w:rPr>
          <w:spacing w:val="-2"/>
        </w:rPr>
        <w:t>деятельность.</w:t>
      </w:r>
    </w:p>
    <w:p w14:paraId="220FC5E8" w14:textId="77777777" w:rsidR="00641749" w:rsidRDefault="00641749" w:rsidP="00641749">
      <w:pPr>
        <w:pStyle w:val="a3"/>
        <w:spacing w:before="37" w:line="276" w:lineRule="auto"/>
        <w:ind w:right="535" w:firstLine="701"/>
      </w:pPr>
      <w: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w:t>
      </w:r>
      <w:r>
        <w:lastRenderedPageBreak/>
        <w:t>действия (сверстники, педагоги,</w:t>
      </w:r>
    </w:p>
    <w:p w14:paraId="52281891"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674350DC" w14:textId="77777777" w:rsidR="00641749" w:rsidRDefault="00641749" w:rsidP="00641749">
      <w:pPr>
        <w:pStyle w:val="a3"/>
        <w:spacing w:before="64" w:line="276" w:lineRule="auto"/>
        <w:ind w:right="536"/>
      </w:pPr>
      <w:r>
        <w:lastRenderedPageBreak/>
        <w:t>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1C81EE20" w14:textId="77777777" w:rsidR="00641749" w:rsidRDefault="00641749" w:rsidP="00641749">
      <w:pPr>
        <w:pStyle w:val="a3"/>
        <w:spacing w:before="44"/>
        <w:ind w:left="0"/>
        <w:jc w:val="left"/>
      </w:pPr>
    </w:p>
    <w:p w14:paraId="3F99122C" w14:textId="77777777" w:rsidR="00641749" w:rsidRDefault="00641749" w:rsidP="00641749">
      <w:pPr>
        <w:pStyle w:val="1"/>
        <w:spacing w:before="1"/>
      </w:pPr>
      <w:r>
        <w:t>Физическое</w:t>
      </w:r>
      <w:r>
        <w:rPr>
          <w:spacing w:val="-3"/>
        </w:rPr>
        <w:t xml:space="preserve"> </w:t>
      </w:r>
      <w:r>
        <w:rPr>
          <w:spacing w:val="-2"/>
        </w:rPr>
        <w:t>развитие.</w:t>
      </w:r>
    </w:p>
    <w:p w14:paraId="6E5B05F0" w14:textId="77777777" w:rsidR="00641749" w:rsidRDefault="00641749" w:rsidP="00641749">
      <w:pPr>
        <w:pStyle w:val="a3"/>
        <w:spacing w:before="36"/>
        <w:ind w:left="1385"/>
      </w:pPr>
      <w:r>
        <w:t>В</w:t>
      </w:r>
      <w:r>
        <w:rPr>
          <w:spacing w:val="-6"/>
        </w:rPr>
        <w:t xml:space="preserve"> </w:t>
      </w:r>
      <w:r>
        <w:t>области</w:t>
      </w:r>
      <w:r>
        <w:rPr>
          <w:spacing w:val="-2"/>
        </w:rPr>
        <w:t xml:space="preserve"> </w:t>
      </w:r>
      <w:r>
        <w:t>физического</w:t>
      </w:r>
      <w:r>
        <w:rPr>
          <w:spacing w:val="-9"/>
        </w:rPr>
        <w:t xml:space="preserve"> </w:t>
      </w:r>
      <w:r>
        <w:t>основными</w:t>
      </w:r>
      <w:r>
        <w:rPr>
          <w:spacing w:val="2"/>
        </w:rPr>
        <w:t xml:space="preserve"> </w:t>
      </w:r>
      <w:r>
        <w:rPr>
          <w:b/>
        </w:rPr>
        <w:t>задачами</w:t>
      </w:r>
      <w:r>
        <w:rPr>
          <w:b/>
          <w:spacing w:val="-8"/>
        </w:rPr>
        <w:t xml:space="preserve"> </w:t>
      </w:r>
      <w:r>
        <w:t>образовательной</w:t>
      </w:r>
      <w:r>
        <w:rPr>
          <w:spacing w:val="-2"/>
        </w:rPr>
        <w:t xml:space="preserve"> </w:t>
      </w:r>
      <w:r>
        <w:t>деятельности</w:t>
      </w:r>
      <w:r>
        <w:rPr>
          <w:spacing w:val="-6"/>
        </w:rPr>
        <w:t xml:space="preserve"> </w:t>
      </w:r>
      <w:r>
        <w:rPr>
          <w:spacing w:val="-2"/>
        </w:rPr>
        <w:t>являются:</w:t>
      </w:r>
    </w:p>
    <w:p w14:paraId="34FFADDE" w14:textId="77777777" w:rsidR="00641749" w:rsidRDefault="00641749" w:rsidP="00641749">
      <w:pPr>
        <w:pStyle w:val="a3"/>
        <w:spacing w:before="41" w:line="276" w:lineRule="auto"/>
        <w:ind w:right="534" w:firstLine="701"/>
      </w:pPr>
      <w: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4FBDE3DB" w14:textId="77777777" w:rsidR="00641749" w:rsidRDefault="00641749" w:rsidP="00641749">
      <w:pPr>
        <w:pStyle w:val="a3"/>
        <w:spacing w:before="2" w:line="276" w:lineRule="auto"/>
        <w:ind w:right="534" w:firstLine="720"/>
      </w:pPr>
      <w: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42DB29F7" w14:textId="77777777" w:rsidR="00641749" w:rsidRDefault="00641749" w:rsidP="00641749">
      <w:pPr>
        <w:pStyle w:val="a3"/>
        <w:spacing w:line="276" w:lineRule="auto"/>
        <w:ind w:right="536" w:firstLine="720"/>
      </w:pPr>
      <w:r>
        <w:t>-воспитывать</w:t>
      </w:r>
      <w:r>
        <w:rPr>
          <w:spacing w:val="-1"/>
        </w:rPr>
        <w:t xml:space="preserve"> </w:t>
      </w:r>
      <w:r>
        <w:t>патриотические чувства и нравственно-волевые качества в подвижных</w:t>
      </w:r>
      <w:r>
        <w:rPr>
          <w:spacing w:val="-2"/>
        </w:rPr>
        <w:t xml:space="preserve"> </w:t>
      </w:r>
      <w:r>
        <w:t>и спортивных играх, формах активного отдыха;</w:t>
      </w:r>
    </w:p>
    <w:p w14:paraId="6CE5C7AA" w14:textId="77777777" w:rsidR="00641749" w:rsidRDefault="00641749" w:rsidP="00641749">
      <w:pPr>
        <w:pStyle w:val="a3"/>
        <w:spacing w:line="280" w:lineRule="auto"/>
        <w:ind w:right="528" w:firstLine="720"/>
      </w:pPr>
      <w: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4629A3EB" w14:textId="77777777" w:rsidR="00641749" w:rsidRDefault="00641749" w:rsidP="00641749">
      <w:pPr>
        <w:pStyle w:val="a3"/>
        <w:spacing w:line="276" w:lineRule="auto"/>
        <w:ind w:right="523" w:firstLine="720"/>
      </w:pPr>
      <w:r>
        <w:t>-укреплять здоровье ребёнка, формировать правильную осанку, укреплять опорно- двигательный аппарат, повышать иммунитет средствами физического воспитания;</w:t>
      </w:r>
    </w:p>
    <w:p w14:paraId="46823C39" w14:textId="77777777" w:rsidR="00641749" w:rsidRDefault="00641749" w:rsidP="00641749">
      <w:pPr>
        <w:pStyle w:val="a3"/>
        <w:spacing w:line="276" w:lineRule="auto"/>
        <w:ind w:right="536" w:firstLine="720"/>
      </w:pPr>
      <w: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w:t>
      </w:r>
      <w:r>
        <w:rPr>
          <w:spacing w:val="40"/>
        </w:rPr>
        <w:t xml:space="preserve"> </w:t>
      </w:r>
      <w:r>
        <w:rPr>
          <w:spacing w:val="-2"/>
        </w:rPr>
        <w:t>отдыха;</w:t>
      </w:r>
    </w:p>
    <w:p w14:paraId="0D4D25FC" w14:textId="77777777" w:rsidR="00641749" w:rsidRDefault="00641749" w:rsidP="00641749">
      <w:pPr>
        <w:pStyle w:val="a3"/>
        <w:spacing w:line="278" w:lineRule="auto"/>
        <w:ind w:right="529" w:firstLine="720"/>
      </w:pPr>
      <w: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63B6EEC4" w14:textId="77777777" w:rsidR="00641749" w:rsidRDefault="00641749" w:rsidP="00641749">
      <w:pPr>
        <w:spacing w:line="271" w:lineRule="exact"/>
        <w:ind w:left="1385"/>
        <w:jc w:val="both"/>
        <w:rPr>
          <w:sz w:val="24"/>
        </w:rPr>
      </w:pPr>
      <w:r>
        <w:rPr>
          <w:b/>
          <w:sz w:val="24"/>
        </w:rPr>
        <w:t>Содержание</w:t>
      </w:r>
      <w:r>
        <w:rPr>
          <w:b/>
          <w:spacing w:val="-5"/>
          <w:sz w:val="24"/>
        </w:rPr>
        <w:t xml:space="preserve"> </w:t>
      </w:r>
      <w:r>
        <w:rPr>
          <w:sz w:val="24"/>
        </w:rPr>
        <w:t>образовательной</w:t>
      </w:r>
      <w:r>
        <w:rPr>
          <w:spacing w:val="-4"/>
          <w:sz w:val="24"/>
        </w:rPr>
        <w:t xml:space="preserve"> </w:t>
      </w:r>
      <w:r>
        <w:rPr>
          <w:spacing w:val="-2"/>
          <w:sz w:val="24"/>
        </w:rPr>
        <w:t>деятельности.</w:t>
      </w:r>
    </w:p>
    <w:p w14:paraId="7BF2B435" w14:textId="77777777" w:rsidR="00641749" w:rsidRDefault="00641749" w:rsidP="00641749">
      <w:pPr>
        <w:pStyle w:val="a3"/>
        <w:spacing w:before="29" w:line="276" w:lineRule="auto"/>
        <w:ind w:right="530" w:firstLine="720"/>
      </w:pPr>
      <w: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w:t>
      </w:r>
      <w:r>
        <w:rPr>
          <w:spacing w:val="-2"/>
        </w:rPr>
        <w:t xml:space="preserve"> </w:t>
      </w:r>
      <w:r>
        <w:t>игр,</w:t>
      </w:r>
      <w:r>
        <w:rPr>
          <w:spacing w:val="-1"/>
        </w:rPr>
        <w:t xml:space="preserve"> </w:t>
      </w:r>
      <w:r>
        <w:t>использует игры-эстафеты;</w:t>
      </w:r>
      <w:r>
        <w:rPr>
          <w:spacing w:val="-2"/>
        </w:rPr>
        <w:t xml:space="preserve"> </w:t>
      </w:r>
      <w:r>
        <w:t>поощряет</w:t>
      </w:r>
      <w:r>
        <w:rPr>
          <w:spacing w:val="-2"/>
        </w:rPr>
        <w:t xml:space="preserve"> </w:t>
      </w:r>
      <w:r>
        <w:t>осознанное</w:t>
      </w:r>
      <w:r>
        <w:rPr>
          <w:spacing w:val="-3"/>
        </w:rPr>
        <w:t xml:space="preserve"> </w:t>
      </w:r>
      <w:r>
        <w:t>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28F861BF" w14:textId="77777777" w:rsidR="00641749" w:rsidRDefault="00641749" w:rsidP="00641749">
      <w:pPr>
        <w:pStyle w:val="a3"/>
        <w:spacing w:before="1" w:line="276" w:lineRule="auto"/>
        <w:ind w:right="536" w:firstLine="720"/>
      </w:pPr>
      <w:r>
        <w:t>Педагог</w:t>
      </w:r>
      <w:r>
        <w:rPr>
          <w:spacing w:val="-1"/>
        </w:rPr>
        <w:t xml:space="preserve"> </w:t>
      </w:r>
      <w:r>
        <w:t>уточняет, расширяет</w:t>
      </w:r>
      <w:r>
        <w:rPr>
          <w:spacing w:val="-2"/>
        </w:rPr>
        <w:t xml:space="preserve"> </w:t>
      </w:r>
      <w:r>
        <w:t>и</w:t>
      </w:r>
      <w:r>
        <w:rPr>
          <w:spacing w:val="-2"/>
        </w:rPr>
        <w:t xml:space="preserve"> </w:t>
      </w:r>
      <w:r>
        <w:t>закрепляет представления</w:t>
      </w:r>
      <w:r>
        <w:rPr>
          <w:spacing w:val="-2"/>
        </w:rPr>
        <w:t xml:space="preserve"> </w:t>
      </w:r>
      <w:r>
        <w:t>о здоровье и</w:t>
      </w:r>
      <w:r>
        <w:rPr>
          <w:spacing w:val="-2"/>
        </w:rPr>
        <w:t xml:space="preserve"> </w:t>
      </w:r>
      <w:r>
        <w:t>здоровом</w:t>
      </w:r>
      <w:r>
        <w:rPr>
          <w:spacing w:val="-5"/>
        </w:rPr>
        <w:t xml:space="preserve"> </w:t>
      </w:r>
      <w:r>
        <w:t>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w:t>
      </w:r>
    </w:p>
    <w:p w14:paraId="5BCAA60A" w14:textId="77777777" w:rsidR="00641749" w:rsidRDefault="00641749" w:rsidP="00641749">
      <w:pPr>
        <w:pStyle w:val="a3"/>
        <w:spacing w:line="274" w:lineRule="exact"/>
        <w:ind w:left="674"/>
        <w:jc w:val="left"/>
      </w:pPr>
      <w:r>
        <w:rPr>
          <w:spacing w:val="-2"/>
        </w:rPr>
        <w:t>тематикой.</w:t>
      </w:r>
    </w:p>
    <w:p w14:paraId="0850BCAE" w14:textId="77777777" w:rsidR="00641749" w:rsidRDefault="00641749" w:rsidP="00641749">
      <w:pPr>
        <w:pStyle w:val="a3"/>
        <w:spacing w:before="41" w:line="280" w:lineRule="auto"/>
        <w:ind w:left="1414" w:right="536"/>
      </w:pPr>
      <w:r>
        <w:rPr>
          <w:b/>
          <w:i/>
        </w:rPr>
        <w:t xml:space="preserve">Основная гимнастика </w:t>
      </w:r>
      <w:r>
        <w:t>(основные движения, общеразвивающие упражнения, ритмическая гимнастика и строевые упражнения).</w:t>
      </w:r>
    </w:p>
    <w:p w14:paraId="1C631A08" w14:textId="77777777" w:rsidR="00641749" w:rsidRDefault="00641749" w:rsidP="00641749">
      <w:pPr>
        <w:pStyle w:val="1"/>
        <w:ind w:left="1414"/>
      </w:pPr>
      <w:r>
        <w:t>Основные</w:t>
      </w:r>
      <w:r>
        <w:rPr>
          <w:spacing w:val="-3"/>
        </w:rPr>
        <w:t xml:space="preserve"> </w:t>
      </w:r>
      <w:r>
        <w:rPr>
          <w:spacing w:val="-2"/>
        </w:rPr>
        <w:t>движения:</w:t>
      </w:r>
    </w:p>
    <w:p w14:paraId="20EA6EF0" w14:textId="77777777" w:rsidR="00641749" w:rsidRDefault="00641749" w:rsidP="00641749">
      <w:pPr>
        <w:pStyle w:val="a3"/>
        <w:spacing w:before="36" w:line="276" w:lineRule="auto"/>
        <w:ind w:right="528" w:firstLine="720"/>
      </w:pPr>
      <w:r>
        <w:rPr>
          <w:b/>
          <w:i/>
        </w:rPr>
        <w:t xml:space="preserve">-бросание, катание, ловля, метание: </w:t>
      </w:r>
      <w:r>
        <w:t xml:space="preserve">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w:t>
      </w:r>
      <w:r>
        <w:lastRenderedPageBreak/>
        <w:t>построениях; перебрасывание мяча друг другу и ловля его разными способами стоя и сидя, в разных построениях;</w:t>
      </w:r>
      <w:r>
        <w:rPr>
          <w:spacing w:val="35"/>
        </w:rPr>
        <w:t xml:space="preserve"> </w:t>
      </w:r>
      <w:r>
        <w:t>отбивание</w:t>
      </w:r>
      <w:r>
        <w:rPr>
          <w:spacing w:val="33"/>
        </w:rPr>
        <w:t xml:space="preserve"> </w:t>
      </w:r>
      <w:r>
        <w:t>мяча</w:t>
      </w:r>
      <w:r>
        <w:rPr>
          <w:spacing w:val="33"/>
        </w:rPr>
        <w:t xml:space="preserve"> </w:t>
      </w:r>
      <w:r>
        <w:t>об</w:t>
      </w:r>
      <w:r>
        <w:rPr>
          <w:spacing w:val="37"/>
        </w:rPr>
        <w:t xml:space="preserve"> </w:t>
      </w:r>
      <w:r>
        <w:t>пол</w:t>
      </w:r>
      <w:r>
        <w:rPr>
          <w:spacing w:val="35"/>
        </w:rPr>
        <w:t xml:space="preserve"> </w:t>
      </w:r>
      <w:r>
        <w:t>на</w:t>
      </w:r>
      <w:r>
        <w:rPr>
          <w:spacing w:val="33"/>
        </w:rPr>
        <w:t xml:space="preserve"> </w:t>
      </w:r>
      <w:r>
        <w:t>месте</w:t>
      </w:r>
      <w:r>
        <w:rPr>
          <w:spacing w:val="38"/>
        </w:rPr>
        <w:t xml:space="preserve"> </w:t>
      </w:r>
      <w:r>
        <w:t>10</w:t>
      </w:r>
      <w:r>
        <w:rPr>
          <w:spacing w:val="39"/>
        </w:rPr>
        <w:t xml:space="preserve"> </w:t>
      </w:r>
      <w:r>
        <w:t>раз;</w:t>
      </w:r>
      <w:r>
        <w:rPr>
          <w:spacing w:val="35"/>
        </w:rPr>
        <w:t xml:space="preserve"> </w:t>
      </w:r>
      <w:r>
        <w:t>ведение</w:t>
      </w:r>
      <w:r>
        <w:rPr>
          <w:spacing w:val="33"/>
        </w:rPr>
        <w:t xml:space="preserve"> </w:t>
      </w:r>
      <w:r>
        <w:t>мяча</w:t>
      </w:r>
      <w:r>
        <w:rPr>
          <w:spacing w:val="38"/>
        </w:rPr>
        <w:t xml:space="preserve"> </w:t>
      </w:r>
      <w:r>
        <w:t>5-6</w:t>
      </w:r>
      <w:r>
        <w:rPr>
          <w:spacing w:val="34"/>
        </w:rPr>
        <w:t xml:space="preserve"> </w:t>
      </w:r>
      <w:r>
        <w:t>м;</w:t>
      </w:r>
      <w:r>
        <w:rPr>
          <w:spacing w:val="35"/>
        </w:rPr>
        <w:t xml:space="preserve"> </w:t>
      </w:r>
      <w:r>
        <w:t>метание</w:t>
      </w:r>
      <w:r>
        <w:rPr>
          <w:spacing w:val="33"/>
        </w:rPr>
        <w:t xml:space="preserve"> </w:t>
      </w:r>
      <w:r>
        <w:t>в</w:t>
      </w:r>
      <w:r>
        <w:rPr>
          <w:spacing w:val="36"/>
        </w:rPr>
        <w:t xml:space="preserve"> </w:t>
      </w:r>
      <w:r>
        <w:t>цель</w:t>
      </w:r>
    </w:p>
    <w:p w14:paraId="5CAEB258"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34FCCCE9" w14:textId="77777777" w:rsidR="00641749" w:rsidRDefault="00641749" w:rsidP="00641749">
      <w:pPr>
        <w:pStyle w:val="a3"/>
        <w:spacing w:before="64" w:line="276" w:lineRule="auto"/>
        <w:ind w:right="531"/>
      </w:pPr>
      <w:r>
        <w:lastRenderedPageBreak/>
        <w:t>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614DD28C" w14:textId="77777777" w:rsidR="00641749" w:rsidRDefault="00641749" w:rsidP="00641749">
      <w:pPr>
        <w:pStyle w:val="a3"/>
        <w:spacing w:line="276" w:lineRule="auto"/>
        <w:ind w:right="533" w:firstLine="720"/>
      </w:pPr>
      <w:r>
        <w:rPr>
          <w:b/>
          <w:i/>
        </w:rPr>
        <w:t>-ползание, лазанье</w:t>
      </w:r>
      <w:r>
        <w:t>: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w:t>
      </w:r>
      <w:r>
        <w:rPr>
          <w:spacing w:val="40"/>
        </w:rPr>
        <w:t xml:space="preserve"> </w:t>
      </w:r>
      <w:r>
        <w:t>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01931EC7" w14:textId="77777777" w:rsidR="00641749" w:rsidRDefault="00641749" w:rsidP="00641749">
      <w:pPr>
        <w:pStyle w:val="a3"/>
        <w:spacing w:line="276" w:lineRule="auto"/>
        <w:ind w:right="532" w:firstLine="720"/>
      </w:pPr>
      <w:r>
        <w:rPr>
          <w:b/>
          <w:i/>
        </w:rPr>
        <w:t xml:space="preserve">-ходьба: </w:t>
      </w:r>
      <w:r>
        <w:t>ходьба</w:t>
      </w:r>
      <w:r>
        <w:rPr>
          <w:spacing w:val="-9"/>
        </w:rPr>
        <w:t xml:space="preserve"> </w:t>
      </w:r>
      <w:r>
        <w:t>обычным</w:t>
      </w:r>
      <w:r>
        <w:rPr>
          <w:spacing w:val="-2"/>
        </w:rPr>
        <w:t xml:space="preserve"> </w:t>
      </w:r>
      <w:r>
        <w:t>шагом,</w:t>
      </w:r>
      <w:r>
        <w:rPr>
          <w:spacing w:val="-1"/>
        </w:rPr>
        <w:t xml:space="preserve"> </w:t>
      </w:r>
      <w:r>
        <w:t>на</w:t>
      </w:r>
      <w:r>
        <w:rPr>
          <w:spacing w:val="-4"/>
        </w:rPr>
        <w:t xml:space="preserve"> </w:t>
      </w:r>
      <w:r>
        <w:t>носках,</w:t>
      </w:r>
      <w:r>
        <w:rPr>
          <w:spacing w:val="-1"/>
        </w:rPr>
        <w:t xml:space="preserve"> </w:t>
      </w:r>
      <w:r>
        <w:t>на</w:t>
      </w:r>
      <w:r>
        <w:rPr>
          <w:spacing w:val="-3"/>
        </w:rPr>
        <w:t xml:space="preserve"> </w:t>
      </w:r>
      <w:r>
        <w:t>пятках,</w:t>
      </w:r>
      <w:r>
        <w:rPr>
          <w:spacing w:val="-1"/>
        </w:rPr>
        <w:t xml:space="preserve"> </w:t>
      </w:r>
      <w:r>
        <w:t>с</w:t>
      </w:r>
      <w:r>
        <w:rPr>
          <w:spacing w:val="-4"/>
        </w:rPr>
        <w:t xml:space="preserve"> </w:t>
      </w:r>
      <w:r>
        <w:t>высоким</w:t>
      </w:r>
      <w:r>
        <w:rPr>
          <w:spacing w:val="-2"/>
        </w:rPr>
        <w:t xml:space="preserve"> </w:t>
      </w:r>
      <w:r>
        <w:t>подниманием</w:t>
      </w:r>
      <w:r>
        <w:rPr>
          <w:spacing w:val="-2"/>
        </w:rPr>
        <w:t xml:space="preserve"> </w:t>
      </w:r>
      <w:r>
        <w:t>колен, приставным шагом в сторону (направо и налево), в полуприседе, мелким и широким шагом, перекатом</w:t>
      </w:r>
      <w:r>
        <w:rPr>
          <w:spacing w:val="50"/>
        </w:rPr>
        <w:t xml:space="preserve"> </w:t>
      </w:r>
      <w:r>
        <w:t>с</w:t>
      </w:r>
      <w:r>
        <w:rPr>
          <w:spacing w:val="48"/>
        </w:rPr>
        <w:t xml:space="preserve"> </w:t>
      </w:r>
      <w:r>
        <w:t>пятки</w:t>
      </w:r>
      <w:r>
        <w:rPr>
          <w:spacing w:val="50"/>
        </w:rPr>
        <w:t xml:space="preserve"> </w:t>
      </w:r>
      <w:r>
        <w:t>на</w:t>
      </w:r>
      <w:r>
        <w:rPr>
          <w:spacing w:val="48"/>
        </w:rPr>
        <w:t xml:space="preserve"> </w:t>
      </w:r>
      <w:r>
        <w:t>носок,</w:t>
      </w:r>
      <w:r>
        <w:rPr>
          <w:spacing w:val="50"/>
        </w:rPr>
        <w:t xml:space="preserve"> </w:t>
      </w:r>
      <w:r>
        <w:t>гимнастическим</w:t>
      </w:r>
      <w:r>
        <w:rPr>
          <w:spacing w:val="50"/>
        </w:rPr>
        <w:t xml:space="preserve"> </w:t>
      </w:r>
      <w:r>
        <w:t>шагом,</w:t>
      </w:r>
      <w:r>
        <w:rPr>
          <w:spacing w:val="56"/>
        </w:rPr>
        <w:t xml:space="preserve"> </w:t>
      </w:r>
      <w:r>
        <w:t>с</w:t>
      </w:r>
      <w:r>
        <w:rPr>
          <w:spacing w:val="48"/>
        </w:rPr>
        <w:t xml:space="preserve"> </w:t>
      </w:r>
      <w:r>
        <w:t>закрытыми</w:t>
      </w:r>
      <w:r>
        <w:rPr>
          <w:spacing w:val="45"/>
        </w:rPr>
        <w:t xml:space="preserve"> </w:t>
      </w:r>
      <w:r>
        <w:t>глазами</w:t>
      </w:r>
      <w:r>
        <w:rPr>
          <w:spacing w:val="50"/>
        </w:rPr>
        <w:t xml:space="preserve"> </w:t>
      </w:r>
      <w:r>
        <w:t>3-4</w:t>
      </w:r>
      <w:r>
        <w:rPr>
          <w:spacing w:val="45"/>
        </w:rPr>
        <w:t xml:space="preserve"> </w:t>
      </w:r>
      <w:r>
        <w:t>м;</w:t>
      </w:r>
      <w:r>
        <w:rPr>
          <w:spacing w:val="49"/>
        </w:rPr>
        <w:t xml:space="preserve"> </w:t>
      </w:r>
      <w:r>
        <w:rPr>
          <w:spacing w:val="-2"/>
        </w:rPr>
        <w:t>ходьба</w:t>
      </w:r>
    </w:p>
    <w:p w14:paraId="04106A93" w14:textId="77777777" w:rsidR="00641749" w:rsidRDefault="00641749" w:rsidP="00641749">
      <w:pPr>
        <w:pStyle w:val="a3"/>
        <w:spacing w:line="276" w:lineRule="auto"/>
        <w:ind w:right="532"/>
      </w:pPr>
      <w:r>
        <w:t xml:space="preserve">«змейкой» без ориентиров; в колонне по одному и по два вдоль границ зала, обозначая </w:t>
      </w:r>
      <w:r>
        <w:rPr>
          <w:spacing w:val="-2"/>
        </w:rPr>
        <w:t>повороты;</w:t>
      </w:r>
    </w:p>
    <w:p w14:paraId="04D53850" w14:textId="77777777" w:rsidR="00641749" w:rsidRDefault="00641749" w:rsidP="00641749">
      <w:pPr>
        <w:pStyle w:val="a3"/>
        <w:spacing w:line="276" w:lineRule="auto"/>
        <w:ind w:right="532" w:firstLine="720"/>
      </w:pPr>
      <w:r>
        <w:rPr>
          <w:b/>
          <w:i/>
        </w:rPr>
        <w:t xml:space="preserve">-бег: </w:t>
      </w:r>
      <w:r>
        <w:t>бег в колонне по одному, «змейкой», с перестроением на ходу</w:t>
      </w:r>
      <w:r>
        <w:rPr>
          <w:spacing w:val="-1"/>
        </w:rPr>
        <w:t xml:space="preserve"> </w:t>
      </w:r>
      <w:r>
        <w:t>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w:t>
      </w:r>
      <w:r>
        <w:rPr>
          <w:spacing w:val="40"/>
        </w:rPr>
        <w:t xml:space="preserve"> </w:t>
      </w:r>
      <w:r>
        <w:t>3x10 м; пробегание на скорость 20 м; бег под вращающейся скакалкой;</w:t>
      </w:r>
    </w:p>
    <w:p w14:paraId="02DE08CD" w14:textId="77777777" w:rsidR="00641749" w:rsidRDefault="00641749" w:rsidP="00641749">
      <w:pPr>
        <w:pStyle w:val="a3"/>
        <w:spacing w:line="276" w:lineRule="auto"/>
        <w:ind w:right="523" w:firstLine="720"/>
      </w:pPr>
      <w:r>
        <w:rPr>
          <w:b/>
          <w:i/>
        </w:rPr>
        <w:t>-прыжки:</w:t>
      </w:r>
      <w:r>
        <w:rPr>
          <w:b/>
          <w:i/>
          <w:spacing w:val="-3"/>
        </w:rPr>
        <w:t xml:space="preserve"> </w:t>
      </w:r>
      <w:r>
        <w:t>подпрыгивание</w:t>
      </w:r>
      <w:r>
        <w:rPr>
          <w:spacing w:val="-2"/>
        </w:rPr>
        <w:t xml:space="preserve"> </w:t>
      </w:r>
      <w:r>
        <w:t>на</w:t>
      </w:r>
      <w:r>
        <w:rPr>
          <w:spacing w:val="-2"/>
        </w:rPr>
        <w:t xml:space="preserve"> </w:t>
      </w:r>
      <w:r>
        <w:t>месте</w:t>
      </w:r>
      <w:r>
        <w:rPr>
          <w:spacing w:val="-6"/>
        </w:rPr>
        <w:t xml:space="preserve"> </w:t>
      </w:r>
      <w:r>
        <w:t>одна</w:t>
      </w:r>
      <w:r>
        <w:rPr>
          <w:spacing w:val="-2"/>
        </w:rPr>
        <w:t xml:space="preserve"> </w:t>
      </w:r>
      <w:r>
        <w:t>нога</w:t>
      </w:r>
      <w:r>
        <w:rPr>
          <w:spacing w:val="-2"/>
        </w:rPr>
        <w:t xml:space="preserve"> </w:t>
      </w:r>
      <w:r>
        <w:t>вперед-другая</w:t>
      </w:r>
      <w:r>
        <w:rPr>
          <w:spacing w:val="-1"/>
        </w:rPr>
        <w:t xml:space="preserve"> </w:t>
      </w:r>
      <w:r>
        <w:t>назад, ноги</w:t>
      </w:r>
      <w:r>
        <w:rPr>
          <w:spacing w:val="-5"/>
        </w:rPr>
        <w:t xml:space="preserve"> </w:t>
      </w:r>
      <w:r>
        <w:t>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w:t>
      </w:r>
      <w:r>
        <w:rPr>
          <w:spacing w:val="40"/>
        </w:rPr>
        <w:t xml:space="preserve"> </w:t>
      </w:r>
      <w:r>
        <w:t>кубик); впрыгивание на возвышение 20 см двумя ногами;</w:t>
      </w:r>
      <w:r>
        <w:rPr>
          <w:spacing w:val="-4"/>
        </w:rPr>
        <w:t xml:space="preserve"> </w:t>
      </w:r>
      <w:r>
        <w:t>прыжки в длину</w:t>
      </w:r>
      <w:r>
        <w:rPr>
          <w:spacing w:val="-4"/>
        </w:rPr>
        <w:t xml:space="preserve"> </w:t>
      </w:r>
      <w:r>
        <w:t>с места; в</w:t>
      </w:r>
      <w:r>
        <w:rPr>
          <w:spacing w:val="-2"/>
        </w:rPr>
        <w:t xml:space="preserve"> </w:t>
      </w:r>
      <w:r>
        <w:t>высоту</w:t>
      </w:r>
      <w:r>
        <w:rPr>
          <w:spacing w:val="-3"/>
        </w:rPr>
        <w:t xml:space="preserve"> </w:t>
      </w:r>
      <w:r>
        <w:t>с разбега; в длину с разбега;</w:t>
      </w:r>
    </w:p>
    <w:p w14:paraId="1B04495D" w14:textId="77777777" w:rsidR="00641749" w:rsidRDefault="00641749" w:rsidP="00641749">
      <w:pPr>
        <w:pStyle w:val="a3"/>
        <w:spacing w:line="278" w:lineRule="auto"/>
        <w:ind w:right="526" w:firstLine="701"/>
      </w:pPr>
      <w:r>
        <w:t>-</w:t>
      </w:r>
      <w:r>
        <w:rPr>
          <w:b/>
          <w:i/>
        </w:rPr>
        <w:t>прыжки со скакалкой</w:t>
      </w:r>
      <w:r>
        <w:t>: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0E7F2F3B" w14:textId="77777777" w:rsidR="00641749" w:rsidRDefault="00641749" w:rsidP="00641749">
      <w:pPr>
        <w:pStyle w:val="a3"/>
        <w:spacing w:line="276" w:lineRule="auto"/>
        <w:ind w:right="528" w:firstLine="701"/>
      </w:pPr>
      <w:r>
        <w:rPr>
          <w:b/>
          <w:i/>
        </w:rPr>
        <w:t xml:space="preserve">упражнения в равновесии: </w:t>
      </w:r>
      <w:r>
        <w:t>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w:t>
      </w:r>
      <w:r>
        <w:rPr>
          <w:spacing w:val="40"/>
        </w:rPr>
        <w:t xml:space="preserve"> </w:t>
      </w:r>
      <w:r>
        <w:t>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4043A0FB" w14:textId="77777777" w:rsidR="00641749" w:rsidRDefault="00641749" w:rsidP="00641749">
      <w:pPr>
        <w:pStyle w:val="a3"/>
        <w:spacing w:line="276" w:lineRule="auto"/>
        <w:ind w:right="540" w:firstLine="701"/>
      </w:pPr>
      <w: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7D83A003" w14:textId="77777777" w:rsidR="00641749" w:rsidRDefault="00641749" w:rsidP="00641749">
      <w:pPr>
        <w:pStyle w:val="2"/>
      </w:pPr>
      <w:r>
        <w:t>Общеразвивающие</w:t>
      </w:r>
      <w:r>
        <w:rPr>
          <w:spacing w:val="-5"/>
        </w:rPr>
        <w:t xml:space="preserve"> </w:t>
      </w:r>
      <w:r>
        <w:rPr>
          <w:spacing w:val="-2"/>
        </w:rPr>
        <w:t>упражнения:</w:t>
      </w:r>
    </w:p>
    <w:p w14:paraId="3D9E8355" w14:textId="77777777" w:rsidR="00641749" w:rsidRDefault="00641749" w:rsidP="00641749">
      <w:pPr>
        <w:pStyle w:val="a3"/>
        <w:spacing w:before="37" w:line="276" w:lineRule="auto"/>
        <w:ind w:right="532" w:firstLine="701"/>
      </w:pPr>
      <w:r>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w:t>
      </w:r>
      <w:r>
        <w:lastRenderedPageBreak/>
        <w:t>поднимание рук со сцепленными в замок пальцами (кисти повернуть тыльной стороной внутрь); сжимание и разжимание кистей;</w:t>
      </w:r>
    </w:p>
    <w:p w14:paraId="0521319E"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657936CA" w14:textId="77777777" w:rsidR="00641749" w:rsidRDefault="00641749" w:rsidP="00641749">
      <w:pPr>
        <w:pStyle w:val="a3"/>
        <w:spacing w:before="64" w:line="276" w:lineRule="auto"/>
        <w:ind w:right="531" w:firstLine="701"/>
      </w:pPr>
      <w:r>
        <w:lastRenderedPageBreak/>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7637CCA7" w14:textId="77777777" w:rsidR="00641749" w:rsidRDefault="00641749" w:rsidP="00641749">
      <w:pPr>
        <w:pStyle w:val="a3"/>
        <w:spacing w:line="276" w:lineRule="auto"/>
        <w:ind w:right="537" w:firstLine="701"/>
      </w:pPr>
      <w: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55B32ABD" w14:textId="77777777" w:rsidR="00641749" w:rsidRDefault="00641749" w:rsidP="00641749">
      <w:pPr>
        <w:pStyle w:val="a3"/>
        <w:spacing w:line="276" w:lineRule="auto"/>
        <w:ind w:right="527" w:firstLine="701"/>
      </w:pPr>
      <w: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557B691A" w14:textId="77777777" w:rsidR="00641749" w:rsidRDefault="00641749" w:rsidP="00641749">
      <w:pPr>
        <w:pStyle w:val="a3"/>
        <w:spacing w:before="2" w:line="276" w:lineRule="auto"/>
        <w:ind w:right="540"/>
      </w:pPr>
      <w:r>
        <w:t>Разученные упражнения включаются в комплексы утренней гимнастики и другие формы физкультурно-оздоровительной работы.</w:t>
      </w:r>
    </w:p>
    <w:p w14:paraId="7A7BFF7B" w14:textId="77777777" w:rsidR="00641749" w:rsidRDefault="00641749" w:rsidP="00641749">
      <w:pPr>
        <w:pStyle w:val="2"/>
        <w:spacing w:line="275" w:lineRule="exact"/>
        <w:rPr>
          <w:b w:val="0"/>
          <w:i w:val="0"/>
        </w:rPr>
      </w:pPr>
      <w:r>
        <w:t>Ритмическая</w:t>
      </w:r>
      <w:r>
        <w:rPr>
          <w:spacing w:val="-4"/>
        </w:rPr>
        <w:t xml:space="preserve"> </w:t>
      </w:r>
      <w:r>
        <w:rPr>
          <w:spacing w:val="-2"/>
        </w:rPr>
        <w:t>гимнастика</w:t>
      </w:r>
      <w:r>
        <w:rPr>
          <w:b w:val="0"/>
          <w:i w:val="0"/>
          <w:spacing w:val="-2"/>
        </w:rPr>
        <w:t>:</w:t>
      </w:r>
    </w:p>
    <w:p w14:paraId="02050740" w14:textId="77777777" w:rsidR="00641749" w:rsidRDefault="00641749" w:rsidP="00641749">
      <w:pPr>
        <w:pStyle w:val="a3"/>
        <w:spacing w:before="41" w:line="276" w:lineRule="auto"/>
        <w:ind w:right="527" w:firstLine="701"/>
      </w:pPr>
      <w: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w:t>
      </w:r>
      <w:r>
        <w:rPr>
          <w:spacing w:val="-2"/>
        </w:rPr>
        <w:t xml:space="preserve"> </w:t>
      </w:r>
      <w:r>
        <w:t>(прямой галоп, боковой галоп, кружение);</w:t>
      </w:r>
      <w:r>
        <w:rPr>
          <w:spacing w:val="-1"/>
        </w:rPr>
        <w:t xml:space="preserve"> </w:t>
      </w:r>
      <w:r>
        <w:t>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15F3D594" w14:textId="77777777" w:rsidR="00641749" w:rsidRDefault="00641749" w:rsidP="00641749">
      <w:pPr>
        <w:pStyle w:val="2"/>
        <w:spacing w:before="5"/>
      </w:pPr>
      <w:r>
        <w:t>Строевые</w:t>
      </w:r>
      <w:r>
        <w:rPr>
          <w:spacing w:val="2"/>
        </w:rPr>
        <w:t xml:space="preserve"> </w:t>
      </w:r>
      <w:r>
        <w:rPr>
          <w:spacing w:val="-2"/>
        </w:rPr>
        <w:t>упражнения:</w:t>
      </w:r>
    </w:p>
    <w:p w14:paraId="46555281" w14:textId="77777777" w:rsidR="00641749" w:rsidRDefault="00641749" w:rsidP="00641749">
      <w:pPr>
        <w:pStyle w:val="a3"/>
        <w:spacing w:before="36" w:line="276" w:lineRule="auto"/>
        <w:ind w:right="526" w:firstLine="701"/>
      </w:pPr>
      <w: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524AF122" w14:textId="77777777" w:rsidR="00641749" w:rsidRDefault="00641749" w:rsidP="00641749">
      <w:pPr>
        <w:pStyle w:val="2"/>
        <w:spacing w:before="6"/>
      </w:pPr>
      <w:r>
        <w:t>-Подвижные</w:t>
      </w:r>
      <w:r>
        <w:rPr>
          <w:spacing w:val="-6"/>
        </w:rPr>
        <w:t xml:space="preserve"> </w:t>
      </w:r>
      <w:r>
        <w:rPr>
          <w:spacing w:val="-4"/>
        </w:rPr>
        <w:t>игры:</w:t>
      </w:r>
    </w:p>
    <w:p w14:paraId="20119020" w14:textId="77777777" w:rsidR="00641749" w:rsidRDefault="00641749" w:rsidP="00641749">
      <w:pPr>
        <w:pStyle w:val="a3"/>
        <w:spacing w:before="37" w:line="276" w:lineRule="auto"/>
        <w:ind w:left="674" w:right="529"/>
      </w:pPr>
      <w:r>
        <w:t>-педагог продолжает закреплять и совершенствовать</w:t>
      </w:r>
      <w:r>
        <w:rPr>
          <w:spacing w:val="-1"/>
        </w:rPr>
        <w:t xml:space="preserve"> </w:t>
      </w:r>
      <w:r>
        <w:t>основные</w:t>
      </w:r>
      <w:r>
        <w:rPr>
          <w:spacing w:val="-2"/>
        </w:rPr>
        <w:t xml:space="preserve"> </w:t>
      </w:r>
      <w:r>
        <w:t>движения детей</w:t>
      </w:r>
      <w:r>
        <w:rPr>
          <w:spacing w:val="-1"/>
        </w:rPr>
        <w:t xml:space="preserve"> </w:t>
      </w:r>
      <w:r>
        <w:t>в сюжетных</w:t>
      </w:r>
      <w:r>
        <w:rPr>
          <w:spacing w:val="-1"/>
        </w:rPr>
        <w:t xml:space="preserve"> </w:t>
      </w:r>
      <w:r>
        <w:t>и несюжетных подвижных играх, в играх с элементами соревнования, играх-эстафетах, оценивает качество движений и поощряет соблюдение правил,</w:t>
      </w:r>
    </w:p>
    <w:p w14:paraId="5CD2EF3E" w14:textId="77777777" w:rsidR="00641749" w:rsidRDefault="00641749" w:rsidP="00641749">
      <w:pPr>
        <w:pStyle w:val="a3"/>
        <w:spacing w:line="280" w:lineRule="auto"/>
        <w:ind w:left="674" w:right="536"/>
      </w:pPr>
      <w:r>
        <w:t>помогает быстро ориентироваться в пространстве, наращивать и удерживать скорость, проявлять находчивость, целеустремленность.</w:t>
      </w:r>
    </w:p>
    <w:p w14:paraId="233112A3" w14:textId="77777777" w:rsidR="00641749" w:rsidRDefault="00641749" w:rsidP="00641749">
      <w:pPr>
        <w:pStyle w:val="a3"/>
        <w:spacing w:line="276" w:lineRule="auto"/>
        <w:ind w:right="528" w:firstLine="701"/>
      </w:pPr>
      <w: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w:t>
      </w:r>
      <w:r>
        <w:lastRenderedPageBreak/>
        <w:t>команды, стремление к победе, стремление к преодолению трудностей; развивает творческие способности, поддерживает</w:t>
      </w:r>
      <w:r>
        <w:rPr>
          <w:spacing w:val="80"/>
        </w:rPr>
        <w:t xml:space="preserve"> </w:t>
      </w:r>
      <w:r>
        <w:t>инициативу</w:t>
      </w:r>
      <w:r>
        <w:rPr>
          <w:spacing w:val="80"/>
        </w:rPr>
        <w:t xml:space="preserve"> </w:t>
      </w:r>
      <w:r>
        <w:t>детей</w:t>
      </w:r>
      <w:r>
        <w:rPr>
          <w:spacing w:val="80"/>
        </w:rPr>
        <w:t xml:space="preserve"> </w:t>
      </w:r>
      <w:r>
        <w:t>в</w:t>
      </w:r>
      <w:r>
        <w:rPr>
          <w:spacing w:val="80"/>
        </w:rPr>
        <w:t xml:space="preserve"> </w:t>
      </w:r>
      <w:r>
        <w:t>играх</w:t>
      </w:r>
      <w:r>
        <w:rPr>
          <w:spacing w:val="80"/>
        </w:rPr>
        <w:t xml:space="preserve"> </w:t>
      </w:r>
      <w:r>
        <w:t>(выбор</w:t>
      </w:r>
      <w:r>
        <w:rPr>
          <w:spacing w:val="80"/>
        </w:rPr>
        <w:t xml:space="preserve"> </w:t>
      </w:r>
      <w:r>
        <w:t>игр,</w:t>
      </w:r>
      <w:r>
        <w:rPr>
          <w:spacing w:val="80"/>
        </w:rPr>
        <w:t xml:space="preserve"> </w:t>
      </w:r>
      <w:r>
        <w:t>придумывание</w:t>
      </w:r>
      <w:r>
        <w:rPr>
          <w:spacing w:val="80"/>
        </w:rPr>
        <w:t xml:space="preserve"> </w:t>
      </w:r>
      <w:r>
        <w:t>новых</w:t>
      </w:r>
      <w:r>
        <w:rPr>
          <w:spacing w:val="80"/>
        </w:rPr>
        <w:t xml:space="preserve"> </w:t>
      </w:r>
      <w:r>
        <w:t>вариантов,</w:t>
      </w:r>
    </w:p>
    <w:p w14:paraId="2CA4CD62"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4967FE18" w14:textId="77777777" w:rsidR="00641749" w:rsidRDefault="00641749" w:rsidP="00641749">
      <w:pPr>
        <w:pStyle w:val="a3"/>
        <w:spacing w:before="64" w:line="276" w:lineRule="auto"/>
        <w:ind w:right="531"/>
      </w:pPr>
      <w:r>
        <w:lastRenderedPageBreak/>
        <w:t>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358BC239" w14:textId="77777777" w:rsidR="00641749" w:rsidRDefault="00641749" w:rsidP="00641749">
      <w:pPr>
        <w:pStyle w:val="a3"/>
        <w:spacing w:line="276" w:lineRule="auto"/>
        <w:ind w:left="674" w:right="534"/>
      </w:pPr>
      <w:r>
        <w:rPr>
          <w:b/>
          <w:i/>
        </w:rPr>
        <w:t xml:space="preserve">Спортивные игры: </w:t>
      </w:r>
      <w: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4DA6E6F0" w14:textId="77777777" w:rsidR="00641749" w:rsidRDefault="00641749" w:rsidP="00641749">
      <w:pPr>
        <w:pStyle w:val="a3"/>
        <w:spacing w:line="276" w:lineRule="auto"/>
        <w:ind w:right="527" w:firstLine="701"/>
      </w:pPr>
      <w:r>
        <w:t>Городки: бросание биты сбоку, выбивание городка с кона (5-6 м) и полукона (2-3 м); знание 3-4 фигур.</w:t>
      </w:r>
    </w:p>
    <w:p w14:paraId="16F6640D" w14:textId="77777777" w:rsidR="00641749" w:rsidRDefault="00641749" w:rsidP="00641749">
      <w:pPr>
        <w:pStyle w:val="a3"/>
        <w:spacing w:before="1" w:line="276" w:lineRule="auto"/>
        <w:ind w:right="533" w:firstLine="701"/>
      </w:pPr>
      <w:r>
        <w:t>Элементы баскетбола: перебрасывание</w:t>
      </w:r>
      <w:r>
        <w:rPr>
          <w:spacing w:val="-3"/>
        </w:rPr>
        <w:t xml:space="preserve"> </w:t>
      </w:r>
      <w:r>
        <w:t>мяча друг другу</w:t>
      </w:r>
      <w:r>
        <w:rPr>
          <w:spacing w:val="-2"/>
        </w:rPr>
        <w:t xml:space="preserve"> </w:t>
      </w:r>
      <w:r>
        <w:t>от груди;</w:t>
      </w:r>
      <w:r>
        <w:rPr>
          <w:spacing w:val="-2"/>
        </w:rPr>
        <w:t xml:space="preserve"> </w:t>
      </w:r>
      <w:r>
        <w:t xml:space="preserve">ведение мяча правой и левой рукой; забрасывание мяча в корзину двумя руками от груди; игра по упрощенным </w:t>
      </w:r>
      <w:r>
        <w:rPr>
          <w:spacing w:val="-2"/>
        </w:rPr>
        <w:t>правилам.</w:t>
      </w:r>
    </w:p>
    <w:p w14:paraId="0568F88E" w14:textId="77777777" w:rsidR="00641749" w:rsidRDefault="00641749" w:rsidP="00641749">
      <w:pPr>
        <w:pStyle w:val="a3"/>
        <w:spacing w:line="274" w:lineRule="exact"/>
        <w:ind w:left="1395"/>
      </w:pPr>
      <w:r>
        <w:t>Бадминтон:</w:t>
      </w:r>
      <w:r>
        <w:rPr>
          <w:spacing w:val="-10"/>
        </w:rPr>
        <w:t xml:space="preserve"> </w:t>
      </w:r>
      <w:r>
        <w:t>отбивание</w:t>
      </w:r>
      <w:r>
        <w:rPr>
          <w:spacing w:val="-7"/>
        </w:rPr>
        <w:t xml:space="preserve"> </w:t>
      </w:r>
      <w:r>
        <w:t>волана</w:t>
      </w:r>
      <w:r>
        <w:rPr>
          <w:spacing w:val="-2"/>
        </w:rPr>
        <w:t xml:space="preserve"> </w:t>
      </w:r>
      <w:r>
        <w:t>ракеткой</w:t>
      </w:r>
      <w:r>
        <w:rPr>
          <w:spacing w:val="-4"/>
        </w:rPr>
        <w:t xml:space="preserve"> </w:t>
      </w:r>
      <w:r>
        <w:t>в заданном направлении;</w:t>
      </w:r>
      <w:r>
        <w:rPr>
          <w:spacing w:val="-6"/>
        </w:rPr>
        <w:t xml:space="preserve"> </w:t>
      </w:r>
      <w:r>
        <w:t>игра</w:t>
      </w:r>
      <w:r>
        <w:rPr>
          <w:spacing w:val="-2"/>
        </w:rPr>
        <w:t xml:space="preserve"> </w:t>
      </w:r>
      <w:r>
        <w:t>с</w:t>
      </w:r>
      <w:r>
        <w:rPr>
          <w:spacing w:val="-1"/>
        </w:rPr>
        <w:t xml:space="preserve"> </w:t>
      </w:r>
      <w:r>
        <w:rPr>
          <w:spacing w:val="-2"/>
        </w:rPr>
        <w:t>педагогом.</w:t>
      </w:r>
    </w:p>
    <w:p w14:paraId="27140B0C" w14:textId="77777777" w:rsidR="00641749" w:rsidRDefault="00641749" w:rsidP="00641749">
      <w:pPr>
        <w:pStyle w:val="a3"/>
        <w:spacing w:before="42" w:line="276" w:lineRule="auto"/>
        <w:ind w:right="539" w:firstLine="701"/>
      </w:pPr>
      <w: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46F88C52" w14:textId="77777777" w:rsidR="00641749" w:rsidRDefault="00641749" w:rsidP="00641749">
      <w:pPr>
        <w:pStyle w:val="2"/>
        <w:spacing w:before="3"/>
        <w:ind w:left="674"/>
      </w:pPr>
      <w:r>
        <w:t>Спортивные</w:t>
      </w:r>
      <w:r>
        <w:rPr>
          <w:spacing w:val="-2"/>
        </w:rPr>
        <w:t xml:space="preserve"> упражнения:</w:t>
      </w:r>
    </w:p>
    <w:p w14:paraId="482C1223" w14:textId="77777777" w:rsidR="00641749" w:rsidRDefault="00641749" w:rsidP="00641749">
      <w:pPr>
        <w:pStyle w:val="a3"/>
        <w:spacing w:before="36" w:line="278" w:lineRule="auto"/>
        <w:ind w:left="674" w:right="534" w:firstLine="710"/>
      </w:pPr>
      <w: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5DC09537" w14:textId="77777777" w:rsidR="00641749" w:rsidRDefault="00641749" w:rsidP="00641749">
      <w:pPr>
        <w:pStyle w:val="a3"/>
        <w:spacing w:line="276" w:lineRule="auto"/>
        <w:ind w:right="541" w:firstLine="701"/>
      </w:pPr>
      <w:r>
        <w:t>Катание на санках: по прямой, со скоростью, с горки, подъем с санками в гору, с торможением при спуске с горки.</w:t>
      </w:r>
    </w:p>
    <w:p w14:paraId="40294A47" w14:textId="77777777" w:rsidR="00641749" w:rsidRDefault="00641749" w:rsidP="00641749">
      <w:pPr>
        <w:pStyle w:val="a3"/>
        <w:spacing w:line="276" w:lineRule="auto"/>
        <w:ind w:right="529" w:firstLine="701"/>
      </w:pPr>
      <w:r>
        <w:t>Ходьба на лыжах: по лыжне (на расстояние до 500 м); скользящим шагом; повороты</w:t>
      </w:r>
      <w:r>
        <w:rPr>
          <w:spacing w:val="40"/>
        </w:rPr>
        <w:t xml:space="preserve"> </w:t>
      </w:r>
      <w:r>
        <w:t>на</w:t>
      </w:r>
      <w:r>
        <w:rPr>
          <w:spacing w:val="14"/>
        </w:rPr>
        <w:t xml:space="preserve"> </w:t>
      </w:r>
      <w:r>
        <w:t>месте</w:t>
      </w:r>
      <w:r>
        <w:rPr>
          <w:spacing w:val="18"/>
        </w:rPr>
        <w:t xml:space="preserve"> </w:t>
      </w:r>
      <w:r>
        <w:t>(направо</w:t>
      </w:r>
      <w:r>
        <w:rPr>
          <w:spacing w:val="18"/>
        </w:rPr>
        <w:t xml:space="preserve"> </w:t>
      </w:r>
      <w:r>
        <w:t>и</w:t>
      </w:r>
      <w:r>
        <w:rPr>
          <w:spacing w:val="18"/>
        </w:rPr>
        <w:t xml:space="preserve"> </w:t>
      </w:r>
      <w:r>
        <w:t>налево)</w:t>
      </w:r>
      <w:r>
        <w:rPr>
          <w:spacing w:val="19"/>
        </w:rPr>
        <w:t xml:space="preserve"> </w:t>
      </w:r>
      <w:r>
        <w:t>с</w:t>
      </w:r>
      <w:r>
        <w:rPr>
          <w:spacing w:val="17"/>
        </w:rPr>
        <w:t xml:space="preserve"> </w:t>
      </w:r>
      <w:r>
        <w:t>переступанием;</w:t>
      </w:r>
      <w:r>
        <w:rPr>
          <w:spacing w:val="17"/>
        </w:rPr>
        <w:t xml:space="preserve"> </w:t>
      </w:r>
      <w:r>
        <w:t>подъем</w:t>
      </w:r>
      <w:r>
        <w:rPr>
          <w:spacing w:val="14"/>
        </w:rPr>
        <w:t xml:space="preserve"> </w:t>
      </w:r>
      <w:r>
        <w:t>на</w:t>
      </w:r>
      <w:r>
        <w:rPr>
          <w:spacing w:val="17"/>
        </w:rPr>
        <w:t xml:space="preserve"> </w:t>
      </w:r>
      <w:r>
        <w:t>склон</w:t>
      </w:r>
      <w:r>
        <w:rPr>
          <w:spacing w:val="19"/>
        </w:rPr>
        <w:t xml:space="preserve"> </w:t>
      </w:r>
      <w:r>
        <w:t>прямо</w:t>
      </w:r>
      <w:r>
        <w:rPr>
          <w:spacing w:val="17"/>
        </w:rPr>
        <w:t xml:space="preserve"> </w:t>
      </w:r>
      <w:r>
        <w:t>«ступающим</w:t>
      </w:r>
      <w:r>
        <w:rPr>
          <w:spacing w:val="32"/>
        </w:rPr>
        <w:t xml:space="preserve"> </w:t>
      </w:r>
      <w:r>
        <w:rPr>
          <w:spacing w:val="-2"/>
        </w:rPr>
        <w:t>шагом»,</w:t>
      </w:r>
    </w:p>
    <w:p w14:paraId="0B1363D5" w14:textId="77777777" w:rsidR="00641749" w:rsidRDefault="00641749" w:rsidP="00641749">
      <w:pPr>
        <w:pStyle w:val="a3"/>
        <w:spacing w:line="275" w:lineRule="exact"/>
      </w:pPr>
      <w:r>
        <w:t>«полуёлочкой»</w:t>
      </w:r>
      <w:r>
        <w:rPr>
          <w:spacing w:val="-10"/>
        </w:rPr>
        <w:t xml:space="preserve"> </w:t>
      </w:r>
      <w:r>
        <w:t>(прямо</w:t>
      </w:r>
      <w:r>
        <w:rPr>
          <w:spacing w:val="-3"/>
        </w:rPr>
        <w:t xml:space="preserve"> </w:t>
      </w:r>
      <w:r>
        <w:t>и</w:t>
      </w:r>
      <w:r>
        <w:rPr>
          <w:spacing w:val="-6"/>
        </w:rPr>
        <w:t xml:space="preserve"> </w:t>
      </w:r>
      <w:r>
        <w:t>наискось),</w:t>
      </w:r>
      <w:r>
        <w:rPr>
          <w:spacing w:val="-6"/>
        </w:rPr>
        <w:t xml:space="preserve"> </w:t>
      </w:r>
      <w:r>
        <w:t>соблюдая</w:t>
      </w:r>
      <w:r>
        <w:rPr>
          <w:spacing w:val="-3"/>
        </w:rPr>
        <w:t xml:space="preserve"> </w:t>
      </w:r>
      <w:r>
        <w:t>правила</w:t>
      </w:r>
      <w:r>
        <w:rPr>
          <w:spacing w:val="-4"/>
        </w:rPr>
        <w:t xml:space="preserve"> </w:t>
      </w:r>
      <w:r>
        <w:t>безопасного</w:t>
      </w:r>
      <w:r>
        <w:rPr>
          <w:spacing w:val="-2"/>
        </w:rPr>
        <w:t xml:space="preserve"> передвижения.</w:t>
      </w:r>
    </w:p>
    <w:p w14:paraId="01E99449" w14:textId="77777777" w:rsidR="00641749" w:rsidRDefault="00641749" w:rsidP="00641749">
      <w:pPr>
        <w:pStyle w:val="a3"/>
        <w:spacing w:before="35" w:line="278" w:lineRule="auto"/>
        <w:ind w:right="536" w:firstLine="701"/>
      </w:pPr>
      <w:r>
        <w:t xml:space="preserve">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w:t>
      </w:r>
      <w:r>
        <w:rPr>
          <w:spacing w:val="-2"/>
        </w:rPr>
        <w:t>передвижения.</w:t>
      </w:r>
    </w:p>
    <w:p w14:paraId="78EA66F1" w14:textId="77777777" w:rsidR="00641749" w:rsidRDefault="00641749" w:rsidP="00641749">
      <w:pPr>
        <w:pStyle w:val="a3"/>
        <w:spacing w:line="276" w:lineRule="auto"/>
        <w:ind w:right="528" w:firstLine="701"/>
      </w:pPr>
      <w:r>
        <w:t>Плавание:</w:t>
      </w:r>
      <w:r>
        <w:rPr>
          <w:spacing w:val="-2"/>
        </w:rPr>
        <w:t xml:space="preserve"> </w:t>
      </w:r>
      <w:r>
        <w:t>с</w:t>
      </w:r>
      <w:r>
        <w:rPr>
          <w:spacing w:val="-3"/>
        </w:rPr>
        <w:t xml:space="preserve"> </w:t>
      </w:r>
      <w:r>
        <w:t>движениями</w:t>
      </w:r>
      <w:r>
        <w:rPr>
          <w:spacing w:val="-1"/>
        </w:rPr>
        <w:t xml:space="preserve"> </w:t>
      </w:r>
      <w:r>
        <w:t>прямыми</w:t>
      </w:r>
      <w:r>
        <w:rPr>
          <w:spacing w:val="-1"/>
        </w:rPr>
        <w:t xml:space="preserve"> </w:t>
      </w:r>
      <w:r>
        <w:t>ногами</w:t>
      </w:r>
      <w:r>
        <w:rPr>
          <w:spacing w:val="-5"/>
        </w:rPr>
        <w:t xml:space="preserve"> </w:t>
      </w:r>
      <w:r>
        <w:t>вверх</w:t>
      </w:r>
      <w:r>
        <w:rPr>
          <w:spacing w:val="-6"/>
        </w:rPr>
        <w:t xml:space="preserve"> </w:t>
      </w:r>
      <w:r>
        <w:t>и</w:t>
      </w:r>
      <w:r>
        <w:rPr>
          <w:spacing w:val="-1"/>
        </w:rPr>
        <w:t xml:space="preserve"> </w:t>
      </w:r>
      <w:r>
        <w:t>вниз, сидя</w:t>
      </w:r>
      <w:r>
        <w:rPr>
          <w:spacing w:val="-6"/>
        </w:rPr>
        <w:t xml:space="preserve"> </w:t>
      </w:r>
      <w:r>
        <w:t>на</w:t>
      </w:r>
      <w:r>
        <w:rPr>
          <w:spacing w:val="-3"/>
        </w:rPr>
        <w:t xml:space="preserve"> </w:t>
      </w:r>
      <w:r>
        <w:t>бортике</w:t>
      </w:r>
      <w:r>
        <w:rPr>
          <w:spacing w:val="-3"/>
        </w:rPr>
        <w:t xml:space="preserve"> </w:t>
      </w:r>
      <w:r>
        <w:t>и</w:t>
      </w:r>
      <w:r>
        <w:rPr>
          <w:spacing w:val="-1"/>
        </w:rPr>
        <w:t xml:space="preserve"> </w:t>
      </w:r>
      <w:r>
        <w:t>лежа</w:t>
      </w:r>
      <w:r>
        <w:rPr>
          <w:spacing w:val="-3"/>
        </w:rPr>
        <w:t xml:space="preserve"> </w:t>
      </w:r>
      <w:r>
        <w:t>в</w:t>
      </w:r>
      <w:r>
        <w:rPr>
          <w:spacing w:val="-4"/>
        </w:rPr>
        <w:t xml:space="preserve"> </w:t>
      </w:r>
      <w:r>
        <w:t>воде, держась за опору; ходьба по дну</w:t>
      </w:r>
      <w:r>
        <w:rPr>
          <w:spacing w:val="-5"/>
        </w:rPr>
        <w:t xml:space="preserve"> </w:t>
      </w:r>
      <w:r>
        <w:t>вперед и назад, приседая, погружаясь в воду до подбородка, до глаз, опуская лицо в воду, приседание под водой, доставая предметы, идя за предметами</w:t>
      </w:r>
      <w:r>
        <w:rPr>
          <w:spacing w:val="40"/>
        </w:rPr>
        <w:t xml:space="preserve"> </w:t>
      </w:r>
      <w:r>
        <w:t xml:space="preserve">по прямой в спокойном темпе и на скорость; скольжение на груди, плавание произвольным </w:t>
      </w:r>
      <w:r>
        <w:rPr>
          <w:spacing w:val="-2"/>
        </w:rPr>
        <w:t>способом.</w:t>
      </w:r>
    </w:p>
    <w:p w14:paraId="537C351F" w14:textId="77777777" w:rsidR="00641749" w:rsidRDefault="00641749" w:rsidP="00641749">
      <w:pPr>
        <w:pStyle w:val="2"/>
        <w:ind w:left="674"/>
      </w:pPr>
      <w:r>
        <w:t>Формирование</w:t>
      </w:r>
      <w:r>
        <w:rPr>
          <w:spacing w:val="-3"/>
        </w:rPr>
        <w:t xml:space="preserve"> </w:t>
      </w:r>
      <w:r>
        <w:t>основ</w:t>
      </w:r>
      <w:r>
        <w:rPr>
          <w:spacing w:val="-7"/>
        </w:rPr>
        <w:t xml:space="preserve"> </w:t>
      </w:r>
      <w:r>
        <w:t>здорового</w:t>
      </w:r>
      <w:r>
        <w:rPr>
          <w:spacing w:val="-2"/>
        </w:rPr>
        <w:t xml:space="preserve"> </w:t>
      </w:r>
      <w:r>
        <w:t>образа</w:t>
      </w:r>
      <w:r>
        <w:rPr>
          <w:spacing w:val="-5"/>
        </w:rPr>
        <w:t xml:space="preserve"> </w:t>
      </w:r>
      <w:r>
        <w:rPr>
          <w:spacing w:val="-2"/>
        </w:rPr>
        <w:t>жизни:</w:t>
      </w:r>
    </w:p>
    <w:p w14:paraId="5F0EC3B2" w14:textId="77777777" w:rsidR="00641749" w:rsidRDefault="00641749" w:rsidP="00641749">
      <w:pPr>
        <w:pStyle w:val="a3"/>
        <w:tabs>
          <w:tab w:val="left" w:pos="1470"/>
          <w:tab w:val="left" w:pos="2286"/>
          <w:tab w:val="left" w:pos="2372"/>
          <w:tab w:val="left" w:pos="2645"/>
          <w:tab w:val="left" w:pos="3468"/>
          <w:tab w:val="left" w:pos="3619"/>
          <w:tab w:val="left" w:pos="4446"/>
          <w:tab w:val="left" w:pos="5523"/>
          <w:tab w:val="left" w:pos="5737"/>
          <w:tab w:val="left" w:pos="6558"/>
          <w:tab w:val="left" w:pos="7123"/>
          <w:tab w:val="left" w:pos="7906"/>
          <w:tab w:val="left" w:pos="8331"/>
          <w:tab w:val="left" w:pos="9081"/>
          <w:tab w:val="left" w:pos="9511"/>
        </w:tabs>
        <w:spacing w:before="38" w:line="276" w:lineRule="auto"/>
        <w:ind w:left="674" w:right="530" w:firstLine="710"/>
        <w:jc w:val="left"/>
      </w:pPr>
      <w:r>
        <w:t>-Педагог</w:t>
      </w:r>
      <w:r>
        <w:rPr>
          <w:spacing w:val="80"/>
          <w:w w:val="150"/>
        </w:rPr>
        <w:t xml:space="preserve"> </w:t>
      </w:r>
      <w:r>
        <w:t>продолжает</w:t>
      </w:r>
      <w:r>
        <w:rPr>
          <w:spacing w:val="80"/>
          <w:w w:val="150"/>
        </w:rPr>
        <w:t xml:space="preserve"> </w:t>
      </w:r>
      <w:r>
        <w:t>уточнять</w:t>
      </w:r>
      <w:r>
        <w:rPr>
          <w:spacing w:val="80"/>
          <w:w w:val="150"/>
        </w:rPr>
        <w:t xml:space="preserve"> </w:t>
      </w:r>
      <w:r>
        <w:t>и</w:t>
      </w:r>
      <w:r>
        <w:rPr>
          <w:spacing w:val="80"/>
          <w:w w:val="150"/>
        </w:rPr>
        <w:t xml:space="preserve"> </w:t>
      </w:r>
      <w:r>
        <w:t>расширять</w:t>
      </w:r>
      <w:r>
        <w:rPr>
          <w:spacing w:val="80"/>
          <w:w w:val="150"/>
        </w:rPr>
        <w:t xml:space="preserve"> </w:t>
      </w:r>
      <w:r>
        <w:t>представления</w:t>
      </w:r>
      <w:r>
        <w:rPr>
          <w:spacing w:val="80"/>
          <w:w w:val="150"/>
        </w:rPr>
        <w:t xml:space="preserve"> </w:t>
      </w:r>
      <w:r>
        <w:t>детей</w:t>
      </w:r>
      <w:r>
        <w:rPr>
          <w:spacing w:val="80"/>
          <w:w w:val="150"/>
        </w:rPr>
        <w:t xml:space="preserve"> </w:t>
      </w:r>
      <w:r>
        <w:t>о</w:t>
      </w:r>
      <w:r>
        <w:rPr>
          <w:spacing w:val="80"/>
          <w:w w:val="150"/>
        </w:rPr>
        <w:t xml:space="preserve"> </w:t>
      </w:r>
      <w:r>
        <w:t>факторах, положительно</w:t>
      </w:r>
      <w:r>
        <w:rPr>
          <w:spacing w:val="40"/>
        </w:rPr>
        <w:t xml:space="preserve"> </w:t>
      </w:r>
      <w:r>
        <w:t>влияющих</w:t>
      </w:r>
      <w:r>
        <w:rPr>
          <w:spacing w:val="40"/>
        </w:rPr>
        <w:t xml:space="preserve"> </w:t>
      </w:r>
      <w:r>
        <w:t>на</w:t>
      </w:r>
      <w:r>
        <w:rPr>
          <w:spacing w:val="40"/>
        </w:rPr>
        <w:t xml:space="preserve"> </w:t>
      </w:r>
      <w:r>
        <w:t>здоровье</w:t>
      </w:r>
      <w:r>
        <w:rPr>
          <w:spacing w:val="40"/>
        </w:rPr>
        <w:t xml:space="preserve"> </w:t>
      </w:r>
      <w:r>
        <w:t>(правильное</w:t>
      </w:r>
      <w:r>
        <w:rPr>
          <w:spacing w:val="40"/>
        </w:rPr>
        <w:t xml:space="preserve"> </w:t>
      </w:r>
      <w:r>
        <w:t>питание,</w:t>
      </w:r>
      <w:r>
        <w:rPr>
          <w:spacing w:val="40"/>
        </w:rPr>
        <w:t xml:space="preserve"> </w:t>
      </w:r>
      <w:r>
        <w:t>выбор</w:t>
      </w:r>
      <w:r>
        <w:rPr>
          <w:spacing w:val="40"/>
        </w:rPr>
        <w:t xml:space="preserve"> </w:t>
      </w:r>
      <w:r>
        <w:t>полезных</w:t>
      </w:r>
      <w:r>
        <w:rPr>
          <w:spacing w:val="40"/>
        </w:rPr>
        <w:t xml:space="preserve"> </w:t>
      </w:r>
      <w:r>
        <w:t>продуктов,</w:t>
      </w:r>
      <w:r>
        <w:rPr>
          <w:spacing w:val="80"/>
        </w:rPr>
        <w:t xml:space="preserve"> </w:t>
      </w:r>
      <w:r>
        <w:t>занятия физкультурой, прогулки на свежем воздухе).</w:t>
      </w:r>
      <w:r>
        <w:rPr>
          <w:spacing w:val="28"/>
        </w:rPr>
        <w:t xml:space="preserve"> </w:t>
      </w:r>
      <w:r>
        <w:t xml:space="preserve">Формировать представления о разных </w:t>
      </w:r>
      <w:r>
        <w:rPr>
          <w:spacing w:val="-2"/>
        </w:rPr>
        <w:t>видах</w:t>
      </w:r>
      <w:r>
        <w:tab/>
      </w:r>
      <w:r>
        <w:rPr>
          <w:spacing w:val="-2"/>
        </w:rPr>
        <w:t>спорта</w:t>
      </w:r>
      <w:r>
        <w:tab/>
      </w:r>
      <w:r>
        <w:tab/>
      </w:r>
      <w:r>
        <w:rPr>
          <w:spacing w:val="-2"/>
        </w:rPr>
        <w:t>(футбол,</w:t>
      </w:r>
      <w:r>
        <w:tab/>
      </w:r>
      <w:r>
        <w:rPr>
          <w:spacing w:val="-2"/>
        </w:rPr>
        <w:t>хоккей,</w:t>
      </w:r>
      <w:r>
        <w:tab/>
      </w:r>
      <w:r>
        <w:rPr>
          <w:spacing w:val="-2"/>
        </w:rPr>
        <w:t>баскетбол,</w:t>
      </w:r>
      <w:r>
        <w:tab/>
      </w:r>
      <w:r>
        <w:tab/>
      </w:r>
      <w:r>
        <w:rPr>
          <w:spacing w:val="-2"/>
        </w:rPr>
        <w:t>бадминтон,</w:t>
      </w:r>
      <w:r>
        <w:tab/>
      </w:r>
      <w:r>
        <w:rPr>
          <w:spacing w:val="-2"/>
        </w:rPr>
        <w:t>плавание,</w:t>
      </w:r>
      <w:r>
        <w:tab/>
      </w:r>
      <w:r>
        <w:rPr>
          <w:spacing w:val="-2"/>
        </w:rPr>
        <w:t>фигурное</w:t>
      </w:r>
      <w:r>
        <w:tab/>
      </w:r>
      <w:r>
        <w:rPr>
          <w:spacing w:val="-2"/>
        </w:rPr>
        <w:t xml:space="preserve">катание, </w:t>
      </w:r>
      <w:r>
        <w:t>художественная</w:t>
      </w:r>
      <w:r>
        <w:rPr>
          <w:spacing w:val="80"/>
          <w:w w:val="150"/>
        </w:rPr>
        <w:t xml:space="preserve"> </w:t>
      </w:r>
      <w:r>
        <w:t>и</w:t>
      </w:r>
      <w:r>
        <w:rPr>
          <w:spacing w:val="80"/>
          <w:w w:val="150"/>
        </w:rPr>
        <w:t xml:space="preserve"> </w:t>
      </w:r>
      <w:r>
        <w:t>спортивная</w:t>
      </w:r>
      <w:r>
        <w:rPr>
          <w:spacing w:val="80"/>
          <w:w w:val="150"/>
        </w:rPr>
        <w:t xml:space="preserve"> </w:t>
      </w:r>
      <w:r>
        <w:t>гимнастика,</w:t>
      </w:r>
      <w:r>
        <w:rPr>
          <w:spacing w:val="80"/>
          <w:w w:val="150"/>
        </w:rPr>
        <w:t xml:space="preserve"> </w:t>
      </w:r>
      <w:r>
        <w:t>лыжный</w:t>
      </w:r>
      <w:r>
        <w:rPr>
          <w:spacing w:val="80"/>
          <w:w w:val="150"/>
        </w:rPr>
        <w:t xml:space="preserve"> </w:t>
      </w:r>
      <w:r>
        <w:t>спорт</w:t>
      </w:r>
      <w:r>
        <w:rPr>
          <w:spacing w:val="80"/>
          <w:w w:val="150"/>
        </w:rPr>
        <w:t xml:space="preserve"> </w:t>
      </w:r>
      <w:r>
        <w:t>и</w:t>
      </w:r>
      <w:r>
        <w:rPr>
          <w:spacing w:val="80"/>
          <w:w w:val="150"/>
        </w:rPr>
        <w:t xml:space="preserve"> </w:t>
      </w:r>
      <w:r>
        <w:t>другие)</w:t>
      </w:r>
      <w:r>
        <w:rPr>
          <w:spacing w:val="80"/>
          <w:w w:val="150"/>
        </w:rPr>
        <w:t xml:space="preserve"> </w:t>
      </w:r>
      <w:r>
        <w:t>и</w:t>
      </w:r>
      <w:r>
        <w:rPr>
          <w:spacing w:val="80"/>
          <w:w w:val="150"/>
        </w:rPr>
        <w:t xml:space="preserve"> </w:t>
      </w:r>
      <w:r>
        <w:t>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w:t>
      </w:r>
      <w:r>
        <w:rPr>
          <w:spacing w:val="80"/>
        </w:rPr>
        <w:t xml:space="preserve"> </w:t>
      </w:r>
      <w:r>
        <w:t>(при</w:t>
      </w:r>
      <w:r>
        <w:rPr>
          <w:spacing w:val="80"/>
        </w:rPr>
        <w:t xml:space="preserve"> </w:t>
      </w:r>
      <w:r>
        <w:t>активном</w:t>
      </w:r>
      <w:r>
        <w:rPr>
          <w:spacing w:val="80"/>
        </w:rPr>
        <w:t xml:space="preserve"> </w:t>
      </w:r>
      <w:r>
        <w:t>беге,</w:t>
      </w:r>
      <w:r>
        <w:rPr>
          <w:spacing w:val="80"/>
        </w:rPr>
        <w:t xml:space="preserve"> </w:t>
      </w:r>
      <w:r>
        <w:t>прыжках,</w:t>
      </w:r>
      <w:r>
        <w:rPr>
          <w:spacing w:val="80"/>
        </w:rPr>
        <w:t xml:space="preserve"> </w:t>
      </w:r>
      <w:r>
        <w:t>взаимодействии</w:t>
      </w:r>
      <w:r>
        <w:rPr>
          <w:spacing w:val="80"/>
        </w:rPr>
        <w:t xml:space="preserve"> </w:t>
      </w:r>
      <w:r>
        <w:t>с</w:t>
      </w:r>
      <w:r>
        <w:rPr>
          <w:spacing w:val="80"/>
        </w:rPr>
        <w:t xml:space="preserve"> </w:t>
      </w:r>
      <w:r>
        <w:t>партнером,</w:t>
      </w:r>
      <w:r>
        <w:rPr>
          <w:spacing w:val="80"/>
        </w:rPr>
        <w:t xml:space="preserve"> </w:t>
      </w:r>
      <w:r>
        <w:t>в</w:t>
      </w:r>
      <w:r>
        <w:rPr>
          <w:spacing w:val="80"/>
        </w:rPr>
        <w:t xml:space="preserve"> </w:t>
      </w:r>
      <w:r>
        <w:t>играх</w:t>
      </w:r>
      <w:r>
        <w:rPr>
          <w:spacing w:val="80"/>
        </w:rPr>
        <w:t xml:space="preserve"> </w:t>
      </w:r>
      <w:r>
        <w:t>и</w:t>
      </w:r>
      <w:r>
        <w:rPr>
          <w:spacing w:val="80"/>
        </w:rPr>
        <w:t xml:space="preserve"> </w:t>
      </w:r>
      <w:r>
        <w:rPr>
          <w:spacing w:val="-2"/>
        </w:rPr>
        <w:t>упражнениях</w:t>
      </w:r>
      <w:r>
        <w:tab/>
      </w:r>
      <w:r>
        <w:rPr>
          <w:spacing w:val="-10"/>
        </w:rPr>
        <w:t>с</w:t>
      </w:r>
      <w:r>
        <w:tab/>
      </w:r>
      <w:r>
        <w:rPr>
          <w:spacing w:val="-2"/>
        </w:rPr>
        <w:t>мячом,</w:t>
      </w:r>
      <w:r>
        <w:tab/>
      </w:r>
      <w:r>
        <w:tab/>
      </w:r>
      <w:r>
        <w:rPr>
          <w:spacing w:val="-2"/>
        </w:rPr>
        <w:t>гимнастической</w:t>
      </w:r>
      <w:r>
        <w:tab/>
      </w:r>
      <w:r>
        <w:rPr>
          <w:spacing w:val="-2"/>
        </w:rPr>
        <w:t>палкой,</w:t>
      </w:r>
      <w:r>
        <w:tab/>
      </w:r>
      <w:r>
        <w:rPr>
          <w:spacing w:val="-2"/>
        </w:rPr>
        <w:t>скакалкой,</w:t>
      </w:r>
      <w:r>
        <w:tab/>
      </w:r>
      <w:r>
        <w:rPr>
          <w:spacing w:val="-2"/>
        </w:rPr>
        <w:t>обручем,</w:t>
      </w:r>
      <w:r>
        <w:tab/>
      </w:r>
      <w:r>
        <w:rPr>
          <w:spacing w:val="-2"/>
        </w:rPr>
        <w:t xml:space="preserve">предметами, </w:t>
      </w:r>
      <w:r>
        <w:t>пользовании</w:t>
      </w:r>
      <w:r>
        <w:rPr>
          <w:spacing w:val="80"/>
          <w:w w:val="150"/>
        </w:rPr>
        <w:t xml:space="preserve"> </w:t>
      </w:r>
      <w:r>
        <w:t>спортивны</w:t>
      </w:r>
      <w:r>
        <w:rPr>
          <w:spacing w:val="80"/>
          <w:w w:val="150"/>
        </w:rPr>
        <w:t xml:space="preserve"> </w:t>
      </w:r>
      <w:r>
        <w:t>инвентарем</w:t>
      </w:r>
      <w:r>
        <w:rPr>
          <w:spacing w:val="80"/>
          <w:w w:val="150"/>
        </w:rPr>
        <w:t xml:space="preserve"> </w:t>
      </w:r>
      <w:r>
        <w:t>и</w:t>
      </w:r>
      <w:r>
        <w:rPr>
          <w:spacing w:val="80"/>
        </w:rPr>
        <w:t xml:space="preserve"> </w:t>
      </w:r>
      <w:r>
        <w:t>оборудованием)</w:t>
      </w:r>
      <w:r>
        <w:rPr>
          <w:spacing w:val="80"/>
          <w:w w:val="150"/>
        </w:rPr>
        <w:t xml:space="preserve"> </w:t>
      </w:r>
      <w:r>
        <w:t>и</w:t>
      </w:r>
      <w:r>
        <w:rPr>
          <w:spacing w:val="80"/>
          <w:w w:val="150"/>
        </w:rPr>
        <w:t xml:space="preserve"> </w:t>
      </w:r>
      <w:r>
        <w:t>учит</w:t>
      </w:r>
      <w:r>
        <w:rPr>
          <w:spacing w:val="80"/>
          <w:w w:val="150"/>
        </w:rPr>
        <w:t xml:space="preserve"> </w:t>
      </w:r>
      <w:r>
        <w:t>их</w:t>
      </w:r>
      <w:r>
        <w:rPr>
          <w:spacing w:val="80"/>
          <w:w w:val="150"/>
        </w:rPr>
        <w:t xml:space="preserve"> </w:t>
      </w:r>
      <w:r>
        <w:t>соблюдать</w:t>
      </w:r>
      <w:r>
        <w:rPr>
          <w:spacing w:val="80"/>
          <w:w w:val="150"/>
        </w:rPr>
        <w:t xml:space="preserve"> </w:t>
      </w:r>
      <w:r>
        <w:t>в</w:t>
      </w:r>
      <w:r>
        <w:rPr>
          <w:spacing w:val="80"/>
          <w:w w:val="150"/>
        </w:rPr>
        <w:t xml:space="preserve"> </w:t>
      </w:r>
      <w:r>
        <w:t>ходе туристских прогулок.</w:t>
      </w:r>
      <w:r>
        <w:rPr>
          <w:spacing w:val="27"/>
        </w:rPr>
        <w:t xml:space="preserve"> </w:t>
      </w:r>
      <w:r>
        <w:t>Продолжает воспитывать заботливое отношение к здоровью своему и окружающих</w:t>
      </w:r>
      <w:r>
        <w:rPr>
          <w:spacing w:val="80"/>
        </w:rPr>
        <w:t xml:space="preserve"> </w:t>
      </w:r>
      <w:r>
        <w:t>(соблюдать</w:t>
      </w:r>
      <w:r>
        <w:rPr>
          <w:spacing w:val="80"/>
        </w:rPr>
        <w:t xml:space="preserve"> </w:t>
      </w:r>
      <w:r>
        <w:t>чистоту</w:t>
      </w:r>
      <w:r>
        <w:rPr>
          <w:spacing w:val="80"/>
        </w:rPr>
        <w:t xml:space="preserve"> </w:t>
      </w:r>
      <w:r>
        <w:t>и</w:t>
      </w:r>
      <w:r>
        <w:rPr>
          <w:spacing w:val="80"/>
        </w:rPr>
        <w:t xml:space="preserve"> </w:t>
      </w:r>
      <w:r>
        <w:t>правила</w:t>
      </w:r>
      <w:r>
        <w:rPr>
          <w:spacing w:val="80"/>
        </w:rPr>
        <w:t xml:space="preserve"> </w:t>
      </w:r>
      <w:r>
        <w:t>гигиены,</w:t>
      </w:r>
      <w:r>
        <w:rPr>
          <w:spacing w:val="80"/>
        </w:rPr>
        <w:t xml:space="preserve"> </w:t>
      </w:r>
      <w:r>
        <w:t>правильно</w:t>
      </w:r>
      <w:r>
        <w:rPr>
          <w:spacing w:val="80"/>
        </w:rPr>
        <w:t xml:space="preserve"> </w:t>
      </w:r>
      <w:r>
        <w:t>питаться,</w:t>
      </w:r>
      <w:r>
        <w:rPr>
          <w:spacing w:val="80"/>
        </w:rPr>
        <w:t xml:space="preserve"> </w:t>
      </w:r>
      <w:r>
        <w:t>выполнять профилактические упражнения для сохранения и укрепления здоровья).</w:t>
      </w:r>
    </w:p>
    <w:p w14:paraId="547670E9" w14:textId="77777777" w:rsidR="00641749" w:rsidRDefault="00641749" w:rsidP="00641749">
      <w:pPr>
        <w:pStyle w:val="2"/>
        <w:spacing w:before="3"/>
        <w:ind w:left="674"/>
        <w:jc w:val="left"/>
      </w:pPr>
      <w:r>
        <w:t>Активный</w:t>
      </w:r>
      <w:r>
        <w:rPr>
          <w:spacing w:val="-2"/>
        </w:rPr>
        <w:t xml:space="preserve"> отдых.</w:t>
      </w:r>
    </w:p>
    <w:p w14:paraId="5ED66E0A" w14:textId="77777777" w:rsidR="00641749" w:rsidRDefault="00641749" w:rsidP="00641749">
      <w:pPr>
        <w:pStyle w:val="a3"/>
        <w:spacing w:before="36" w:line="276" w:lineRule="auto"/>
        <w:ind w:firstLine="701"/>
        <w:jc w:val="left"/>
      </w:pPr>
      <w:r>
        <w:t>Физкультурные</w:t>
      </w:r>
      <w:r>
        <w:rPr>
          <w:spacing w:val="40"/>
        </w:rPr>
        <w:t xml:space="preserve"> </w:t>
      </w:r>
      <w:r>
        <w:t>праздники</w:t>
      </w:r>
      <w:r>
        <w:rPr>
          <w:spacing w:val="40"/>
        </w:rPr>
        <w:t xml:space="preserve"> </w:t>
      </w:r>
      <w:r>
        <w:t>и</w:t>
      </w:r>
      <w:r>
        <w:rPr>
          <w:spacing w:val="40"/>
        </w:rPr>
        <w:t xml:space="preserve"> </w:t>
      </w:r>
      <w:r>
        <w:t>досуги:</w:t>
      </w:r>
      <w:r>
        <w:rPr>
          <w:spacing w:val="40"/>
        </w:rPr>
        <w:t xml:space="preserve"> </w:t>
      </w:r>
      <w:r>
        <w:t>педагоги</w:t>
      </w:r>
      <w:r>
        <w:rPr>
          <w:spacing w:val="40"/>
        </w:rPr>
        <w:t xml:space="preserve"> </w:t>
      </w:r>
      <w:r>
        <w:t>организуют</w:t>
      </w:r>
      <w:r>
        <w:rPr>
          <w:spacing w:val="40"/>
        </w:rPr>
        <w:t xml:space="preserve"> </w:t>
      </w:r>
      <w:r>
        <w:t>праздники</w:t>
      </w:r>
      <w:r>
        <w:rPr>
          <w:spacing w:val="40"/>
        </w:rPr>
        <w:t xml:space="preserve"> </w:t>
      </w:r>
      <w:r>
        <w:t>(2</w:t>
      </w:r>
      <w:r>
        <w:rPr>
          <w:spacing w:val="39"/>
        </w:rPr>
        <w:t xml:space="preserve"> </w:t>
      </w:r>
      <w:r>
        <w:t>раза</w:t>
      </w:r>
      <w:r>
        <w:rPr>
          <w:spacing w:val="38"/>
        </w:rPr>
        <w:t xml:space="preserve"> </w:t>
      </w:r>
      <w:r>
        <w:t>в</w:t>
      </w:r>
      <w:r>
        <w:rPr>
          <w:spacing w:val="40"/>
        </w:rPr>
        <w:t xml:space="preserve"> </w:t>
      </w:r>
      <w:r>
        <w:t xml:space="preserve">год, </w:t>
      </w:r>
      <w:r>
        <w:lastRenderedPageBreak/>
        <w:t>продолжительностью</w:t>
      </w:r>
      <w:r>
        <w:rPr>
          <w:spacing w:val="26"/>
        </w:rPr>
        <w:t xml:space="preserve">  </w:t>
      </w:r>
      <w:r>
        <w:t>не</w:t>
      </w:r>
      <w:r>
        <w:rPr>
          <w:spacing w:val="28"/>
        </w:rPr>
        <w:t xml:space="preserve">  </w:t>
      </w:r>
      <w:r>
        <w:t>более</w:t>
      </w:r>
      <w:r>
        <w:rPr>
          <w:spacing w:val="29"/>
        </w:rPr>
        <w:t xml:space="preserve">  </w:t>
      </w:r>
      <w:r>
        <w:t>1,5</w:t>
      </w:r>
      <w:r>
        <w:rPr>
          <w:spacing w:val="29"/>
        </w:rPr>
        <w:t xml:space="preserve">  </w:t>
      </w:r>
      <w:r>
        <w:t>часов).</w:t>
      </w:r>
      <w:r>
        <w:rPr>
          <w:spacing w:val="30"/>
        </w:rPr>
        <w:t xml:space="preserve">  </w:t>
      </w:r>
      <w:r>
        <w:t>Содержание</w:t>
      </w:r>
      <w:r>
        <w:rPr>
          <w:spacing w:val="29"/>
        </w:rPr>
        <w:t xml:space="preserve">  </w:t>
      </w:r>
      <w:r>
        <w:t>праздников</w:t>
      </w:r>
      <w:r>
        <w:rPr>
          <w:spacing w:val="30"/>
        </w:rPr>
        <w:t xml:space="preserve">  </w:t>
      </w:r>
      <w:r>
        <w:t>составляют</w:t>
      </w:r>
      <w:r>
        <w:rPr>
          <w:spacing w:val="32"/>
        </w:rPr>
        <w:t xml:space="preserve">  </w:t>
      </w:r>
      <w:r>
        <w:rPr>
          <w:spacing w:val="-2"/>
        </w:rPr>
        <w:t>ранее</w:t>
      </w:r>
    </w:p>
    <w:p w14:paraId="634855D7" w14:textId="77777777" w:rsidR="00641749" w:rsidRDefault="00641749" w:rsidP="00641749">
      <w:pPr>
        <w:pStyle w:val="a3"/>
        <w:spacing w:line="276" w:lineRule="auto"/>
        <w:jc w:val="left"/>
        <w:sectPr w:rsidR="00641749">
          <w:pgSz w:w="11900" w:h="16840"/>
          <w:pgMar w:top="620" w:right="283" w:bottom="680" w:left="708" w:header="0" w:footer="420" w:gutter="0"/>
          <w:cols w:space="720"/>
        </w:sectPr>
      </w:pPr>
    </w:p>
    <w:p w14:paraId="6911FBA2" w14:textId="77777777" w:rsidR="00641749" w:rsidRDefault="00641749" w:rsidP="00641749">
      <w:pPr>
        <w:pStyle w:val="a3"/>
        <w:spacing w:before="64" w:line="276" w:lineRule="auto"/>
        <w:ind w:right="523"/>
      </w:pPr>
      <w:r>
        <w:lastRenderedPageBreak/>
        <w:t>освоенные движения, в том числе, спортивные и гимнастические упражнения, подвижные и спортивные игры.</w:t>
      </w:r>
    </w:p>
    <w:p w14:paraId="71EF7095" w14:textId="77777777" w:rsidR="00641749" w:rsidRDefault="00641749" w:rsidP="00641749">
      <w:pPr>
        <w:pStyle w:val="a3"/>
        <w:spacing w:line="276" w:lineRule="auto"/>
        <w:ind w:right="532" w:firstLine="701"/>
      </w:pPr>
      <w: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09BEF234" w14:textId="77777777" w:rsidR="00641749" w:rsidRDefault="00641749" w:rsidP="00641749">
      <w:pPr>
        <w:pStyle w:val="a3"/>
        <w:spacing w:line="276" w:lineRule="auto"/>
        <w:ind w:right="537" w:firstLine="701"/>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7D5E61EB" w14:textId="77777777" w:rsidR="00641749" w:rsidRDefault="00641749" w:rsidP="00641749">
      <w:pPr>
        <w:pStyle w:val="a3"/>
        <w:spacing w:line="276" w:lineRule="auto"/>
        <w:ind w:right="536" w:firstLine="701"/>
      </w:pPr>
      <w:r>
        <w:t>Дни здоровья: педагог проводит 1 раз в квартал. В этот день проводятся оздоровительные мероприятия и туристские прогулки.</w:t>
      </w:r>
    </w:p>
    <w:p w14:paraId="28DF7AF2" w14:textId="77777777" w:rsidR="00641749" w:rsidRDefault="00641749" w:rsidP="00641749">
      <w:pPr>
        <w:pStyle w:val="a3"/>
        <w:spacing w:line="276" w:lineRule="auto"/>
        <w:ind w:right="526" w:firstLine="701"/>
      </w:pPr>
      <w: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w:t>
      </w:r>
      <w:r>
        <w:rPr>
          <w:spacing w:val="-2"/>
        </w:rPr>
        <w:t>остановки.</w:t>
      </w:r>
    </w:p>
    <w:p w14:paraId="207C5215" w14:textId="77777777" w:rsidR="00641749" w:rsidRDefault="00641749" w:rsidP="00641749">
      <w:pPr>
        <w:pStyle w:val="1"/>
        <w:numPr>
          <w:ilvl w:val="3"/>
          <w:numId w:val="9"/>
        </w:numPr>
        <w:tabs>
          <w:tab w:val="left" w:pos="1455"/>
        </w:tabs>
        <w:spacing w:before="4" w:line="276" w:lineRule="auto"/>
        <w:ind w:right="2369" w:firstLine="0"/>
      </w:pPr>
      <w:r>
        <w:t>Подготовительная</w:t>
      </w:r>
      <w:r>
        <w:rPr>
          <w:spacing w:val="-8"/>
        </w:rPr>
        <w:t xml:space="preserve"> </w:t>
      </w:r>
      <w:r>
        <w:t>к</w:t>
      </w:r>
      <w:r>
        <w:rPr>
          <w:spacing w:val="-3"/>
        </w:rPr>
        <w:t xml:space="preserve"> </w:t>
      </w:r>
      <w:r>
        <w:t>школе</w:t>
      </w:r>
      <w:r>
        <w:rPr>
          <w:spacing w:val="-4"/>
        </w:rPr>
        <w:t xml:space="preserve"> </w:t>
      </w:r>
      <w:r>
        <w:t>группа</w:t>
      </w:r>
      <w:r>
        <w:rPr>
          <w:spacing w:val="-3"/>
        </w:rPr>
        <w:t xml:space="preserve"> </w:t>
      </w:r>
      <w:r>
        <w:t>(дети</w:t>
      </w:r>
      <w:r>
        <w:rPr>
          <w:spacing w:val="-3"/>
        </w:rPr>
        <w:t xml:space="preserve"> </w:t>
      </w:r>
      <w:r>
        <w:t>в</w:t>
      </w:r>
      <w:r>
        <w:rPr>
          <w:spacing w:val="-3"/>
        </w:rPr>
        <w:t xml:space="preserve"> </w:t>
      </w:r>
      <w:r>
        <w:t>возрасте от</w:t>
      </w:r>
      <w:r>
        <w:rPr>
          <w:spacing w:val="-2"/>
        </w:rPr>
        <w:t xml:space="preserve"> </w:t>
      </w:r>
      <w:r>
        <w:t>6</w:t>
      </w:r>
      <w:r>
        <w:rPr>
          <w:spacing w:val="-8"/>
        </w:rPr>
        <w:t xml:space="preserve"> </w:t>
      </w:r>
      <w:r>
        <w:t>до</w:t>
      </w:r>
      <w:r>
        <w:rPr>
          <w:spacing w:val="-3"/>
        </w:rPr>
        <w:t xml:space="preserve"> </w:t>
      </w:r>
      <w:r>
        <w:t>7</w:t>
      </w:r>
      <w:r>
        <w:rPr>
          <w:spacing w:val="-3"/>
        </w:rPr>
        <w:t xml:space="preserve"> </w:t>
      </w:r>
      <w:r>
        <w:t>лет) Социально-коммуникативное развитие.</w:t>
      </w:r>
    </w:p>
    <w:p w14:paraId="5C65C3FF" w14:textId="77777777" w:rsidR="00641749" w:rsidRDefault="00641749" w:rsidP="00641749">
      <w:pPr>
        <w:pStyle w:val="a3"/>
        <w:spacing w:line="276" w:lineRule="auto"/>
        <w:ind w:left="674" w:right="553"/>
        <w:jc w:val="left"/>
      </w:pPr>
      <w:r>
        <w:t>В</w:t>
      </w:r>
      <w:r>
        <w:rPr>
          <w:spacing w:val="40"/>
        </w:rPr>
        <w:t xml:space="preserve"> </w:t>
      </w:r>
      <w:r>
        <w:t>области</w:t>
      </w:r>
      <w:r>
        <w:rPr>
          <w:spacing w:val="40"/>
        </w:rPr>
        <w:t xml:space="preserve"> </w:t>
      </w:r>
      <w:r>
        <w:t>социально-коммуникативного</w:t>
      </w:r>
      <w:r>
        <w:rPr>
          <w:spacing w:val="40"/>
        </w:rPr>
        <w:t xml:space="preserve"> </w:t>
      </w:r>
      <w:r>
        <w:t>развития</w:t>
      </w:r>
      <w:r>
        <w:rPr>
          <w:spacing w:val="40"/>
        </w:rPr>
        <w:t xml:space="preserve"> </w:t>
      </w:r>
      <w:r>
        <w:t>основными</w:t>
      </w:r>
      <w:r>
        <w:rPr>
          <w:spacing w:val="40"/>
        </w:rPr>
        <w:t xml:space="preserve"> </w:t>
      </w:r>
      <w:r>
        <w:rPr>
          <w:b/>
        </w:rPr>
        <w:t>задачами</w:t>
      </w:r>
      <w:r>
        <w:rPr>
          <w:b/>
          <w:spacing w:val="40"/>
        </w:rPr>
        <w:t xml:space="preserve"> </w:t>
      </w:r>
      <w:r>
        <w:t>образовательной деятельности являются:</w:t>
      </w:r>
    </w:p>
    <w:p w14:paraId="471CFBB5" w14:textId="77777777" w:rsidR="00641749" w:rsidRDefault="00641749" w:rsidP="00641749">
      <w:pPr>
        <w:pStyle w:val="2"/>
        <w:spacing w:before="2"/>
      </w:pPr>
      <w:r>
        <w:t>В</w:t>
      </w:r>
      <w:r>
        <w:rPr>
          <w:spacing w:val="-3"/>
        </w:rPr>
        <w:t xml:space="preserve"> </w:t>
      </w:r>
      <w:r>
        <w:t>сфере</w:t>
      </w:r>
      <w:r>
        <w:rPr>
          <w:spacing w:val="-1"/>
        </w:rPr>
        <w:t xml:space="preserve"> </w:t>
      </w:r>
      <w:r>
        <w:t xml:space="preserve">социальных </w:t>
      </w:r>
      <w:r>
        <w:rPr>
          <w:spacing w:val="-2"/>
        </w:rPr>
        <w:t>отношений:</w:t>
      </w:r>
    </w:p>
    <w:p w14:paraId="3DF12213" w14:textId="77777777" w:rsidR="00641749" w:rsidRDefault="00641749" w:rsidP="00641749">
      <w:pPr>
        <w:pStyle w:val="a3"/>
        <w:spacing w:before="37" w:line="276" w:lineRule="auto"/>
        <w:ind w:right="526" w:firstLine="701"/>
      </w:pPr>
      <w: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66B50C24" w14:textId="77777777" w:rsidR="00641749" w:rsidRDefault="00641749" w:rsidP="00641749">
      <w:pPr>
        <w:pStyle w:val="a3"/>
        <w:spacing w:line="276" w:lineRule="auto"/>
        <w:ind w:right="535" w:firstLine="701"/>
      </w:pPr>
      <w:r>
        <w:t>-обогащать</w:t>
      </w:r>
      <w:r>
        <w:rPr>
          <w:spacing w:val="-5"/>
        </w:rPr>
        <w:t xml:space="preserve"> </w:t>
      </w:r>
      <w:r>
        <w:t>опыт</w:t>
      </w:r>
      <w:r>
        <w:rPr>
          <w:spacing w:val="-3"/>
        </w:rPr>
        <w:t xml:space="preserve"> </w:t>
      </w:r>
      <w:r>
        <w:t>применения</w:t>
      </w:r>
      <w:r>
        <w:rPr>
          <w:spacing w:val="-7"/>
        </w:rPr>
        <w:t xml:space="preserve"> </w:t>
      </w:r>
      <w:r>
        <w:t>разнообразных</w:t>
      </w:r>
      <w:r>
        <w:rPr>
          <w:spacing w:val="-7"/>
        </w:rPr>
        <w:t xml:space="preserve"> </w:t>
      </w:r>
      <w:r>
        <w:t>способов</w:t>
      </w:r>
      <w:r>
        <w:rPr>
          <w:spacing w:val="-5"/>
        </w:rPr>
        <w:t xml:space="preserve"> </w:t>
      </w:r>
      <w:r>
        <w:t>взаимодействия</w:t>
      </w:r>
      <w:r>
        <w:rPr>
          <w:spacing w:val="-3"/>
        </w:rPr>
        <w:t xml:space="preserve"> </w:t>
      </w:r>
      <w:r>
        <w:t>со взрослыми</w:t>
      </w:r>
      <w:r>
        <w:rPr>
          <w:spacing w:val="-6"/>
        </w:rPr>
        <w:t xml:space="preserve"> </w:t>
      </w:r>
      <w:r>
        <w:t>и сверстниками; развитие начал социально-значимой активности;</w:t>
      </w:r>
    </w:p>
    <w:p w14:paraId="4A9FA7BB" w14:textId="77777777" w:rsidR="00641749" w:rsidRDefault="00641749" w:rsidP="00641749">
      <w:pPr>
        <w:pStyle w:val="a3"/>
        <w:spacing w:line="276" w:lineRule="auto"/>
        <w:ind w:right="538" w:firstLine="701"/>
      </w:pPr>
      <w:r>
        <w:t>-обогащать эмоциональный опыт ребёнка, развивать способность ребёнка</w:t>
      </w:r>
      <w:r>
        <w:rPr>
          <w:spacing w:val="40"/>
        </w:rPr>
        <w:t xml:space="preserve"> </w:t>
      </w:r>
      <w:r>
        <w:t>распознавать свои переживания и эмоции окружающих, осуществлять выбор социально одобряемых</w:t>
      </w:r>
      <w:r>
        <w:rPr>
          <w:spacing w:val="-1"/>
        </w:rPr>
        <w:t xml:space="preserve"> </w:t>
      </w:r>
      <w:r>
        <w:t>действий</w:t>
      </w:r>
      <w:r>
        <w:rPr>
          <w:spacing w:val="-1"/>
        </w:rPr>
        <w:t xml:space="preserve"> </w:t>
      </w:r>
      <w:r>
        <w:t>в конкретных</w:t>
      </w:r>
      <w:r>
        <w:rPr>
          <w:spacing w:val="-1"/>
        </w:rPr>
        <w:t xml:space="preserve"> </w:t>
      </w:r>
      <w:r>
        <w:t>ситуациях</w:t>
      </w:r>
      <w:r>
        <w:rPr>
          <w:spacing w:val="-2"/>
        </w:rPr>
        <w:t xml:space="preserve"> </w:t>
      </w:r>
      <w:r>
        <w:t>и</w:t>
      </w:r>
      <w:r>
        <w:rPr>
          <w:spacing w:val="-1"/>
        </w:rPr>
        <w:t xml:space="preserve"> </w:t>
      </w:r>
      <w:r>
        <w:t>обосновывать</w:t>
      </w:r>
      <w:r>
        <w:rPr>
          <w:spacing w:val="-1"/>
        </w:rPr>
        <w:t xml:space="preserve"> </w:t>
      </w:r>
      <w:r>
        <w:t>свои</w:t>
      </w:r>
      <w:r>
        <w:rPr>
          <w:spacing w:val="-1"/>
        </w:rPr>
        <w:t xml:space="preserve"> </w:t>
      </w:r>
      <w:r>
        <w:t>намерения</w:t>
      </w:r>
      <w:r>
        <w:rPr>
          <w:spacing w:val="-1"/>
        </w:rPr>
        <w:t xml:space="preserve"> </w:t>
      </w:r>
      <w:r>
        <w:t>и</w:t>
      </w:r>
      <w:r>
        <w:rPr>
          <w:spacing w:val="-1"/>
        </w:rPr>
        <w:t xml:space="preserve"> </w:t>
      </w:r>
      <w:r>
        <w:t xml:space="preserve">ценностные </w:t>
      </w:r>
      <w:r>
        <w:rPr>
          <w:spacing w:val="-2"/>
        </w:rPr>
        <w:t>ориентации;</w:t>
      </w:r>
    </w:p>
    <w:p w14:paraId="69F284ED" w14:textId="77777777" w:rsidR="00641749" w:rsidRDefault="00641749" w:rsidP="00641749">
      <w:pPr>
        <w:pStyle w:val="a3"/>
        <w:spacing w:before="1" w:line="276" w:lineRule="auto"/>
        <w:ind w:right="535" w:firstLine="701"/>
      </w:pPr>
      <w: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17E269B1" w14:textId="77777777" w:rsidR="00641749" w:rsidRDefault="00641749" w:rsidP="00641749">
      <w:pPr>
        <w:pStyle w:val="a3"/>
        <w:spacing w:line="276" w:lineRule="auto"/>
        <w:ind w:left="674" w:right="540" w:firstLine="706"/>
      </w:pPr>
      <w:r>
        <w:t>-воспитывать привычки культурного поведения и общения с людьми, основ этикета, правил поведения в общественных местах;</w:t>
      </w:r>
    </w:p>
    <w:p w14:paraId="63FD6CDC" w14:textId="77777777" w:rsidR="00641749" w:rsidRDefault="00641749" w:rsidP="00641749">
      <w:pPr>
        <w:pStyle w:val="2"/>
        <w:spacing w:line="275" w:lineRule="exact"/>
        <w:rPr>
          <w:b w:val="0"/>
          <w:i w:val="0"/>
        </w:rPr>
      </w:pPr>
      <w:r>
        <w:t>В</w:t>
      </w:r>
      <w:r>
        <w:rPr>
          <w:spacing w:val="-7"/>
        </w:rPr>
        <w:t xml:space="preserve"> </w:t>
      </w:r>
      <w:r>
        <w:t>области</w:t>
      </w:r>
      <w:r>
        <w:rPr>
          <w:spacing w:val="-3"/>
        </w:rPr>
        <w:t xml:space="preserve"> </w:t>
      </w:r>
      <w:r>
        <w:t>формирования</w:t>
      </w:r>
      <w:r>
        <w:rPr>
          <w:spacing w:val="-2"/>
        </w:rPr>
        <w:t xml:space="preserve"> </w:t>
      </w:r>
      <w:r>
        <w:t>основ</w:t>
      </w:r>
      <w:r>
        <w:rPr>
          <w:spacing w:val="-5"/>
        </w:rPr>
        <w:t xml:space="preserve"> </w:t>
      </w:r>
      <w:r>
        <w:t>гражданственности</w:t>
      </w:r>
      <w:r>
        <w:rPr>
          <w:spacing w:val="-2"/>
        </w:rPr>
        <w:t xml:space="preserve"> </w:t>
      </w:r>
      <w:r>
        <w:t>и</w:t>
      </w:r>
      <w:r>
        <w:rPr>
          <w:spacing w:val="-7"/>
        </w:rPr>
        <w:t xml:space="preserve"> </w:t>
      </w:r>
      <w:r>
        <w:t>патриотизма:</w:t>
      </w:r>
      <w:r>
        <w:rPr>
          <w:spacing w:val="2"/>
        </w:rPr>
        <w:t xml:space="preserve"> </w:t>
      </w:r>
      <w:r>
        <w:rPr>
          <w:b w:val="0"/>
          <w:i w:val="0"/>
          <w:spacing w:val="-2"/>
        </w:rPr>
        <w:t>воспитывать</w:t>
      </w:r>
    </w:p>
    <w:p w14:paraId="0C4631A8" w14:textId="77777777" w:rsidR="00641749" w:rsidRDefault="00641749" w:rsidP="00641749">
      <w:pPr>
        <w:pStyle w:val="a3"/>
        <w:spacing w:before="44"/>
        <w:ind w:left="1395"/>
      </w:pPr>
      <w:r>
        <w:t>-патриотические</w:t>
      </w:r>
      <w:r>
        <w:rPr>
          <w:spacing w:val="-8"/>
        </w:rPr>
        <w:t xml:space="preserve"> </w:t>
      </w:r>
      <w:r>
        <w:t>и</w:t>
      </w:r>
      <w:r>
        <w:rPr>
          <w:spacing w:val="-8"/>
        </w:rPr>
        <w:t xml:space="preserve"> </w:t>
      </w:r>
      <w:r>
        <w:t>интернациональные</w:t>
      </w:r>
      <w:r>
        <w:rPr>
          <w:spacing w:val="-6"/>
        </w:rPr>
        <w:t xml:space="preserve"> </w:t>
      </w:r>
      <w:r>
        <w:t>чувства,</w:t>
      </w:r>
      <w:r>
        <w:rPr>
          <w:spacing w:val="-2"/>
        </w:rPr>
        <w:t xml:space="preserve"> уважительное</w:t>
      </w:r>
    </w:p>
    <w:p w14:paraId="7BEBA590" w14:textId="77777777" w:rsidR="00641749" w:rsidRDefault="00641749" w:rsidP="00641749">
      <w:pPr>
        <w:pStyle w:val="a3"/>
        <w:spacing w:before="41" w:line="276" w:lineRule="auto"/>
        <w:ind w:right="544"/>
      </w:pPr>
      <w:r>
        <w:t xml:space="preserve">отношение к Родине, к представителям разных национальностей, интерес к их культуре и </w:t>
      </w:r>
      <w:r>
        <w:rPr>
          <w:spacing w:val="-2"/>
        </w:rPr>
        <w:t>обычаям;</w:t>
      </w:r>
    </w:p>
    <w:p w14:paraId="1A3B739C" w14:textId="77777777" w:rsidR="00641749" w:rsidRDefault="00641749" w:rsidP="00641749">
      <w:pPr>
        <w:pStyle w:val="a3"/>
        <w:spacing w:line="276" w:lineRule="auto"/>
        <w:ind w:right="534" w:firstLine="701"/>
      </w:pPr>
      <w:r>
        <w:t xml:space="preserve">-расширять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w:t>
      </w:r>
      <w:r>
        <w:rPr>
          <w:spacing w:val="-2"/>
        </w:rPr>
        <w:lastRenderedPageBreak/>
        <w:t>страны;</w:t>
      </w:r>
    </w:p>
    <w:p w14:paraId="75CEE988"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1DE1F9A6" w14:textId="77777777" w:rsidR="00641749" w:rsidRDefault="00641749" w:rsidP="00641749">
      <w:pPr>
        <w:pStyle w:val="a3"/>
        <w:spacing w:before="64" w:line="276" w:lineRule="auto"/>
        <w:ind w:right="538" w:firstLine="701"/>
      </w:pPr>
      <w:r>
        <w:lastRenderedPageBreak/>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013316DF" w14:textId="77777777" w:rsidR="00641749" w:rsidRDefault="00641749" w:rsidP="00641749">
      <w:pPr>
        <w:pStyle w:val="a3"/>
        <w:spacing w:line="276" w:lineRule="auto"/>
        <w:ind w:right="537" w:firstLine="701"/>
      </w:pPr>
      <w:r>
        <w:t xml:space="preserve">-развивать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w:t>
      </w:r>
      <w:r>
        <w:rPr>
          <w:spacing w:val="-2"/>
        </w:rPr>
        <w:t>проживания;</w:t>
      </w:r>
    </w:p>
    <w:p w14:paraId="20011A04" w14:textId="77777777" w:rsidR="00641749" w:rsidRDefault="00641749" w:rsidP="00641749">
      <w:pPr>
        <w:pStyle w:val="2"/>
        <w:spacing w:before="6"/>
      </w:pPr>
      <w:r>
        <w:t>В</w:t>
      </w:r>
      <w:r>
        <w:rPr>
          <w:spacing w:val="-2"/>
        </w:rPr>
        <w:t xml:space="preserve"> </w:t>
      </w:r>
      <w:r>
        <w:t>сфере трудового</w:t>
      </w:r>
      <w:r>
        <w:rPr>
          <w:spacing w:val="1"/>
        </w:rPr>
        <w:t xml:space="preserve"> </w:t>
      </w:r>
      <w:r>
        <w:rPr>
          <w:spacing w:val="-2"/>
        </w:rPr>
        <w:t>воспитания:</w:t>
      </w:r>
    </w:p>
    <w:p w14:paraId="654FDD59" w14:textId="77777777" w:rsidR="00641749" w:rsidRDefault="00641749" w:rsidP="00641749">
      <w:pPr>
        <w:pStyle w:val="a3"/>
        <w:spacing w:before="36"/>
        <w:ind w:left="1395"/>
      </w:pPr>
      <w:r>
        <w:t>-развивать</w:t>
      </w:r>
      <w:r>
        <w:rPr>
          <w:spacing w:val="-2"/>
        </w:rPr>
        <w:t xml:space="preserve"> </w:t>
      </w:r>
      <w:r>
        <w:t>ценностное</w:t>
      </w:r>
      <w:r>
        <w:rPr>
          <w:spacing w:val="-7"/>
        </w:rPr>
        <w:t xml:space="preserve"> </w:t>
      </w:r>
      <w:r>
        <w:t>отношение</w:t>
      </w:r>
      <w:r>
        <w:rPr>
          <w:spacing w:val="-8"/>
        </w:rPr>
        <w:t xml:space="preserve"> </w:t>
      </w:r>
      <w:r>
        <w:t>к</w:t>
      </w:r>
      <w:r>
        <w:rPr>
          <w:spacing w:val="-3"/>
        </w:rPr>
        <w:t xml:space="preserve"> </w:t>
      </w:r>
      <w:r>
        <w:t>труду</w:t>
      </w:r>
      <w:r>
        <w:rPr>
          <w:spacing w:val="-6"/>
        </w:rPr>
        <w:t xml:space="preserve"> </w:t>
      </w:r>
      <w:r>
        <w:rPr>
          <w:spacing w:val="-2"/>
        </w:rPr>
        <w:t>взрослых;</w:t>
      </w:r>
    </w:p>
    <w:p w14:paraId="43EB9921" w14:textId="77777777" w:rsidR="00641749" w:rsidRDefault="00641749" w:rsidP="00641749">
      <w:pPr>
        <w:pStyle w:val="a3"/>
        <w:spacing w:before="41" w:line="276" w:lineRule="auto"/>
        <w:ind w:right="532" w:firstLine="701"/>
      </w:pPr>
      <w:r>
        <w:t>-формировать представления о труде как ценности общества, о разнообразии и взаимосвязи видов труда и профессий;</w:t>
      </w:r>
    </w:p>
    <w:p w14:paraId="405E5776" w14:textId="77777777" w:rsidR="00641749" w:rsidRDefault="00641749" w:rsidP="00641749">
      <w:pPr>
        <w:pStyle w:val="a3"/>
        <w:spacing w:line="276" w:lineRule="auto"/>
        <w:ind w:right="532" w:firstLine="701"/>
      </w:pPr>
      <w:r>
        <w:t xml:space="preserve">-формировать элементы финансовой грамотности, осознания материальных возможностей родителей (законных представителей), ограниченности материальных </w:t>
      </w:r>
      <w:r>
        <w:rPr>
          <w:spacing w:val="-2"/>
        </w:rPr>
        <w:t>ресурсов;</w:t>
      </w:r>
    </w:p>
    <w:p w14:paraId="7E4E26DA" w14:textId="77777777" w:rsidR="00641749" w:rsidRDefault="00641749" w:rsidP="00641749">
      <w:pPr>
        <w:pStyle w:val="a3"/>
        <w:spacing w:line="276" w:lineRule="auto"/>
        <w:ind w:right="641" w:firstLine="701"/>
        <w:jc w:val="left"/>
      </w:pPr>
      <w: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w:t>
      </w:r>
      <w:r>
        <w:rPr>
          <w:spacing w:val="-3"/>
        </w:rPr>
        <w:t xml:space="preserve"> </w:t>
      </w:r>
      <w:r>
        <w:t>стремление</w:t>
      </w:r>
      <w:r>
        <w:rPr>
          <w:spacing w:val="-4"/>
        </w:rPr>
        <w:t xml:space="preserve"> </w:t>
      </w:r>
      <w:r>
        <w:t>к</w:t>
      </w:r>
      <w:r>
        <w:rPr>
          <w:spacing w:val="-10"/>
        </w:rPr>
        <w:t xml:space="preserve"> </w:t>
      </w:r>
      <w:r>
        <w:t>участию</w:t>
      </w:r>
      <w:r>
        <w:rPr>
          <w:spacing w:val="-5"/>
        </w:rPr>
        <w:t xml:space="preserve"> </w:t>
      </w:r>
      <w:r>
        <w:t>в</w:t>
      </w:r>
      <w:r>
        <w:rPr>
          <w:spacing w:val="-2"/>
        </w:rPr>
        <w:t xml:space="preserve"> </w:t>
      </w:r>
      <w:r>
        <w:t>труде</w:t>
      </w:r>
      <w:r>
        <w:rPr>
          <w:spacing w:val="-4"/>
        </w:rPr>
        <w:t xml:space="preserve"> </w:t>
      </w:r>
      <w:r>
        <w:t>взрослых,</w:t>
      </w:r>
      <w:r>
        <w:rPr>
          <w:spacing w:val="-6"/>
        </w:rPr>
        <w:t xml:space="preserve"> </w:t>
      </w:r>
      <w:r>
        <w:t>оказанию</w:t>
      </w:r>
      <w:r>
        <w:rPr>
          <w:spacing w:val="-5"/>
        </w:rPr>
        <w:t xml:space="preserve"> </w:t>
      </w:r>
      <w:r>
        <w:t>посильной</w:t>
      </w:r>
      <w:r>
        <w:rPr>
          <w:spacing w:val="-7"/>
        </w:rPr>
        <w:t xml:space="preserve"> </w:t>
      </w:r>
      <w:r>
        <w:t>помощи;</w:t>
      </w:r>
    </w:p>
    <w:p w14:paraId="173562FF" w14:textId="77777777" w:rsidR="00641749" w:rsidRDefault="00641749" w:rsidP="00641749">
      <w:pPr>
        <w:pStyle w:val="2"/>
        <w:spacing w:before="6"/>
        <w:jc w:val="left"/>
      </w:pPr>
      <w:r>
        <w:t>В</w:t>
      </w:r>
      <w:r>
        <w:rPr>
          <w:spacing w:val="-6"/>
        </w:rPr>
        <w:t xml:space="preserve"> </w:t>
      </w:r>
      <w:r>
        <w:t>области</w:t>
      </w:r>
      <w:r>
        <w:rPr>
          <w:spacing w:val="-3"/>
        </w:rPr>
        <w:t xml:space="preserve"> </w:t>
      </w:r>
      <w:r>
        <w:t>формирования</w:t>
      </w:r>
      <w:r>
        <w:rPr>
          <w:spacing w:val="-3"/>
        </w:rPr>
        <w:t xml:space="preserve"> </w:t>
      </w:r>
      <w:r>
        <w:t>безопасного</w:t>
      </w:r>
      <w:r>
        <w:rPr>
          <w:spacing w:val="-4"/>
        </w:rPr>
        <w:t xml:space="preserve"> </w:t>
      </w:r>
      <w:r>
        <w:rPr>
          <w:spacing w:val="-2"/>
        </w:rPr>
        <w:t>поведения:</w:t>
      </w:r>
    </w:p>
    <w:p w14:paraId="76239664" w14:textId="77777777" w:rsidR="00641749" w:rsidRDefault="00641749" w:rsidP="00641749">
      <w:pPr>
        <w:pStyle w:val="a3"/>
        <w:spacing w:before="36" w:line="276" w:lineRule="auto"/>
        <w:ind w:right="529" w:firstLine="701"/>
      </w:pPr>
      <w: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4E4D7EA7" w14:textId="77777777" w:rsidR="00641749" w:rsidRDefault="00641749" w:rsidP="00641749">
      <w:pPr>
        <w:pStyle w:val="a3"/>
        <w:spacing w:line="276" w:lineRule="auto"/>
        <w:ind w:right="534" w:firstLine="701"/>
      </w:pPr>
      <w: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0E009E1E" w14:textId="77777777" w:rsidR="00641749" w:rsidRDefault="00641749" w:rsidP="00641749">
      <w:pPr>
        <w:spacing w:before="2"/>
        <w:ind w:left="1395"/>
        <w:jc w:val="both"/>
        <w:rPr>
          <w:sz w:val="24"/>
        </w:rPr>
      </w:pPr>
      <w:r>
        <w:rPr>
          <w:b/>
          <w:sz w:val="24"/>
        </w:rPr>
        <w:t>Содержание</w:t>
      </w:r>
      <w:r>
        <w:rPr>
          <w:b/>
          <w:spacing w:val="-5"/>
          <w:sz w:val="24"/>
        </w:rPr>
        <w:t xml:space="preserve"> </w:t>
      </w:r>
      <w:r>
        <w:rPr>
          <w:sz w:val="24"/>
        </w:rPr>
        <w:t>образовательной</w:t>
      </w:r>
      <w:r>
        <w:rPr>
          <w:spacing w:val="-4"/>
          <w:sz w:val="24"/>
        </w:rPr>
        <w:t xml:space="preserve"> </w:t>
      </w:r>
      <w:r>
        <w:rPr>
          <w:spacing w:val="-2"/>
          <w:sz w:val="24"/>
        </w:rPr>
        <w:t>деятельности.</w:t>
      </w:r>
    </w:p>
    <w:p w14:paraId="48BEA962" w14:textId="77777777" w:rsidR="00641749" w:rsidRDefault="00641749" w:rsidP="00641749">
      <w:pPr>
        <w:pStyle w:val="2"/>
        <w:spacing w:before="45"/>
      </w:pPr>
      <w:r>
        <w:t>В</w:t>
      </w:r>
      <w:r>
        <w:rPr>
          <w:spacing w:val="-3"/>
        </w:rPr>
        <w:t xml:space="preserve"> </w:t>
      </w:r>
      <w:r>
        <w:t>сфере</w:t>
      </w:r>
      <w:r>
        <w:rPr>
          <w:spacing w:val="-1"/>
        </w:rPr>
        <w:t xml:space="preserve"> </w:t>
      </w:r>
      <w:r>
        <w:t xml:space="preserve">социальных </w:t>
      </w:r>
      <w:r>
        <w:rPr>
          <w:spacing w:val="-2"/>
        </w:rPr>
        <w:t>отношений.</w:t>
      </w:r>
    </w:p>
    <w:p w14:paraId="5574EF30" w14:textId="77777777" w:rsidR="00641749" w:rsidRDefault="00641749" w:rsidP="00641749">
      <w:pPr>
        <w:pStyle w:val="a3"/>
        <w:spacing w:before="37" w:line="276" w:lineRule="auto"/>
        <w:ind w:right="529" w:firstLine="701"/>
      </w:pPr>
      <w:r>
        <w:t>Педагог обеспечивает детям возможность осознания и признания собственных</w:t>
      </w:r>
      <w:r>
        <w:rPr>
          <w:spacing w:val="40"/>
        </w:rPr>
        <w:t xml:space="preserve"> </w:t>
      </w:r>
      <w:r>
        <w:t>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0208F56F" w14:textId="77777777" w:rsidR="00641749" w:rsidRDefault="00641749" w:rsidP="00641749">
      <w:pPr>
        <w:pStyle w:val="a3"/>
        <w:spacing w:line="276" w:lineRule="auto"/>
        <w:ind w:right="531" w:firstLine="701"/>
      </w:pPr>
      <w: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w:t>
      </w:r>
      <w:r>
        <w:rPr>
          <w:spacing w:val="40"/>
        </w:rPr>
        <w:t xml:space="preserve"> </w:t>
      </w:r>
      <w:r>
        <w:t xml:space="preserve">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w:t>
      </w:r>
      <w:r>
        <w:rPr>
          <w:spacing w:val="-2"/>
        </w:rPr>
        <w:t>взрослых.</w:t>
      </w:r>
    </w:p>
    <w:p w14:paraId="2CBC5381" w14:textId="77777777" w:rsidR="00641749" w:rsidRDefault="00641749" w:rsidP="00641749">
      <w:pPr>
        <w:pStyle w:val="a3"/>
        <w:spacing w:line="276" w:lineRule="auto"/>
        <w:ind w:right="531" w:firstLine="701"/>
      </w:pPr>
      <w: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4FDC4DD6" w14:textId="77777777" w:rsidR="00641749" w:rsidRDefault="00641749" w:rsidP="00641749">
      <w:pPr>
        <w:pStyle w:val="a3"/>
        <w:spacing w:line="278" w:lineRule="auto"/>
        <w:ind w:right="538" w:firstLine="701"/>
      </w:pPr>
      <w: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w:t>
      </w:r>
      <w:r>
        <w:rPr>
          <w:spacing w:val="-2"/>
        </w:rPr>
        <w:t>сверстников</w:t>
      </w:r>
    </w:p>
    <w:p w14:paraId="51A2F0A5" w14:textId="77777777" w:rsidR="00641749" w:rsidRDefault="00641749" w:rsidP="00641749">
      <w:pPr>
        <w:pStyle w:val="a3"/>
        <w:spacing w:line="276" w:lineRule="auto"/>
        <w:ind w:right="539"/>
      </w:pPr>
      <w:r>
        <w:t xml:space="preserve">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w:t>
      </w:r>
      <w:r>
        <w:lastRenderedPageBreak/>
        <w:t>(сменить вид деятельности и прочее). Демонстрирует детям отражение эмоциональных состояний в природе и произведениях искусства.</w:t>
      </w:r>
    </w:p>
    <w:p w14:paraId="72F6C4FA"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7FEF9F41" w14:textId="77777777" w:rsidR="00641749" w:rsidRDefault="00641749" w:rsidP="00641749">
      <w:pPr>
        <w:pStyle w:val="a3"/>
        <w:spacing w:before="64" w:line="276" w:lineRule="auto"/>
        <w:ind w:right="525" w:firstLine="701"/>
      </w:pPr>
      <w:r>
        <w:lastRenderedPageBreak/>
        <w:t xml:space="preserve">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w:t>
      </w:r>
      <w:r>
        <w:rPr>
          <w:spacing w:val="-2"/>
        </w:rPr>
        <w:t>бюджет.</w:t>
      </w:r>
    </w:p>
    <w:p w14:paraId="26BD8B4F" w14:textId="77777777" w:rsidR="00641749" w:rsidRDefault="00641749" w:rsidP="00641749">
      <w:pPr>
        <w:pStyle w:val="a3"/>
        <w:spacing w:line="276" w:lineRule="auto"/>
        <w:ind w:right="534" w:firstLine="701"/>
      </w:pPr>
      <w:r>
        <w:t>Обогащает представления о нравственных качествах людей, их проявлении в поступках и взаимоотношениях.</w:t>
      </w:r>
    </w:p>
    <w:p w14:paraId="50961191" w14:textId="77777777" w:rsidR="00641749" w:rsidRDefault="00641749" w:rsidP="00641749">
      <w:pPr>
        <w:pStyle w:val="a3"/>
        <w:spacing w:line="276" w:lineRule="auto"/>
        <w:ind w:right="529" w:firstLine="701"/>
      </w:pPr>
      <w:r>
        <w:t>Педагог развивает умение сотрудничать со сверстниками: побуждает к обсуждению планов, советуется с детьми по поводу</w:t>
      </w:r>
      <w:r>
        <w:rPr>
          <w:spacing w:val="-6"/>
        </w:rPr>
        <w:t xml:space="preserve"> </w:t>
      </w:r>
      <w:r>
        <w:t>дел в группе;</w:t>
      </w:r>
      <w:r>
        <w:rPr>
          <w:spacing w:val="-1"/>
        </w:rPr>
        <w:t xml:space="preserve"> </w:t>
      </w:r>
      <w:r>
        <w:t>поддерживает</w:t>
      </w:r>
      <w:r>
        <w:rPr>
          <w:spacing w:val="-1"/>
        </w:rPr>
        <w:t xml:space="preserve"> </w:t>
      </w:r>
      <w:r>
        <w:t>обращенность</w:t>
      </w:r>
      <w:r>
        <w:rPr>
          <w:spacing w:val="-4"/>
        </w:rPr>
        <w:t xml:space="preserve"> </w:t>
      </w:r>
      <w:r>
        <w:t>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282CC689" w14:textId="77777777" w:rsidR="00641749" w:rsidRDefault="00641749" w:rsidP="00641749">
      <w:pPr>
        <w:pStyle w:val="a3"/>
        <w:spacing w:line="276" w:lineRule="auto"/>
        <w:ind w:right="535" w:firstLine="701"/>
      </w:pPr>
      <w: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58C94DF5" w14:textId="77777777" w:rsidR="00641749" w:rsidRDefault="00641749" w:rsidP="00641749">
      <w:pPr>
        <w:pStyle w:val="a3"/>
        <w:spacing w:line="276" w:lineRule="auto"/>
        <w:ind w:right="534" w:firstLine="701"/>
      </w:pPr>
      <w: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3DC0A830" w14:textId="77777777" w:rsidR="00641749" w:rsidRDefault="00641749" w:rsidP="00641749">
      <w:pPr>
        <w:pStyle w:val="2"/>
        <w:spacing w:before="6"/>
        <w:ind w:left="674"/>
      </w:pPr>
      <w:r>
        <w:t>В</w:t>
      </w:r>
      <w:r>
        <w:rPr>
          <w:spacing w:val="-7"/>
        </w:rPr>
        <w:t xml:space="preserve"> </w:t>
      </w:r>
      <w:r>
        <w:t>области</w:t>
      </w:r>
      <w:r>
        <w:rPr>
          <w:spacing w:val="-3"/>
        </w:rPr>
        <w:t xml:space="preserve"> </w:t>
      </w:r>
      <w:r>
        <w:t>формирования</w:t>
      </w:r>
      <w:r>
        <w:rPr>
          <w:spacing w:val="-2"/>
        </w:rPr>
        <w:t xml:space="preserve"> </w:t>
      </w:r>
      <w:r>
        <w:t>основ</w:t>
      </w:r>
      <w:r>
        <w:rPr>
          <w:spacing w:val="-5"/>
        </w:rPr>
        <w:t xml:space="preserve"> </w:t>
      </w:r>
      <w:r>
        <w:t>гражданственности</w:t>
      </w:r>
      <w:r>
        <w:rPr>
          <w:spacing w:val="-2"/>
        </w:rPr>
        <w:t xml:space="preserve"> </w:t>
      </w:r>
      <w:r>
        <w:t>и</w:t>
      </w:r>
      <w:r>
        <w:rPr>
          <w:spacing w:val="-6"/>
        </w:rPr>
        <w:t xml:space="preserve"> </w:t>
      </w:r>
      <w:r>
        <w:rPr>
          <w:spacing w:val="-2"/>
        </w:rPr>
        <w:t>патриотизма.</w:t>
      </w:r>
    </w:p>
    <w:p w14:paraId="230120C4" w14:textId="77777777" w:rsidR="00641749" w:rsidRDefault="00641749" w:rsidP="00641749">
      <w:pPr>
        <w:pStyle w:val="a3"/>
        <w:spacing w:before="36" w:line="276" w:lineRule="auto"/>
        <w:ind w:right="521" w:firstLine="701"/>
      </w:pPr>
      <w: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7D52C52F" w14:textId="77777777" w:rsidR="00641749" w:rsidRDefault="00641749" w:rsidP="00641749">
      <w:pPr>
        <w:pStyle w:val="a3"/>
        <w:spacing w:before="1" w:line="276" w:lineRule="auto"/>
        <w:ind w:right="532" w:firstLine="701"/>
      </w:pPr>
      <w:r>
        <w:t>Обогащает представления о том, что в нашей стране мирно живут люди разных национальностей, воспитывает уважение к представителям разных</w:t>
      </w:r>
      <w:r>
        <w:rPr>
          <w:spacing w:val="-3"/>
        </w:rPr>
        <w:t xml:space="preserve"> </w:t>
      </w:r>
      <w:r>
        <w:t>национальностей, интерес к их культуре и обычаям.</w:t>
      </w:r>
    </w:p>
    <w:p w14:paraId="6B638EF0" w14:textId="77777777" w:rsidR="00641749" w:rsidRDefault="00641749" w:rsidP="00641749">
      <w:pPr>
        <w:pStyle w:val="a3"/>
        <w:spacing w:line="276" w:lineRule="auto"/>
        <w:ind w:right="528" w:firstLine="701"/>
      </w:pPr>
      <w: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656F788F" w14:textId="77777777" w:rsidR="00641749" w:rsidRDefault="00641749" w:rsidP="00641749">
      <w:pPr>
        <w:pStyle w:val="a3"/>
        <w:spacing w:before="2" w:line="276" w:lineRule="auto"/>
        <w:ind w:right="532" w:firstLine="701"/>
      </w:pPr>
      <w: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w:t>
      </w:r>
      <w:r>
        <w:rPr>
          <w:spacing w:val="40"/>
        </w:rPr>
        <w:t xml:space="preserve"> </w:t>
      </w:r>
      <w:r>
        <w:t xml:space="preserve">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w:t>
      </w:r>
      <w:r>
        <w:rPr>
          <w:spacing w:val="-2"/>
        </w:rPr>
        <w:t>творчеством</w:t>
      </w:r>
    </w:p>
    <w:p w14:paraId="0070EB08" w14:textId="77777777" w:rsidR="00641749" w:rsidRDefault="00641749" w:rsidP="00641749">
      <w:pPr>
        <w:pStyle w:val="a3"/>
        <w:spacing w:line="276" w:lineRule="auto"/>
        <w:ind w:right="533"/>
      </w:pPr>
      <w:r>
        <w:t xml:space="preserve">знаменитых горожан. Поощряет интерес детей к событиям, происходящим в стране, </w:t>
      </w:r>
      <w:r>
        <w:lastRenderedPageBreak/>
        <w:t>воспитывает чувство гордости за её достижения. Воспитывает уважение к защитникам Отечества, к памяти павших бойцов.</w:t>
      </w:r>
    </w:p>
    <w:p w14:paraId="06F546A9" w14:textId="77777777" w:rsidR="00641749" w:rsidRDefault="00641749" w:rsidP="00641749">
      <w:pPr>
        <w:pStyle w:val="a3"/>
        <w:spacing w:line="276" w:lineRule="auto"/>
        <w:ind w:right="524" w:firstLine="701"/>
      </w:pPr>
      <w:r>
        <w:t>Развивает</w:t>
      </w:r>
      <w:r>
        <w:rPr>
          <w:spacing w:val="-6"/>
        </w:rPr>
        <w:t xml:space="preserve"> </w:t>
      </w:r>
      <w:r>
        <w:t>интерес</w:t>
      </w:r>
      <w:r>
        <w:rPr>
          <w:spacing w:val="-3"/>
        </w:rPr>
        <w:t xml:space="preserve"> </w:t>
      </w:r>
      <w:r>
        <w:t>детей</w:t>
      </w:r>
      <w:r>
        <w:rPr>
          <w:spacing w:val="-2"/>
        </w:rPr>
        <w:t xml:space="preserve"> </w:t>
      </w:r>
      <w:r>
        <w:t>к</w:t>
      </w:r>
      <w:r>
        <w:rPr>
          <w:spacing w:val="-8"/>
        </w:rPr>
        <w:t xml:space="preserve"> </w:t>
      </w:r>
      <w:r>
        <w:t>населенному</w:t>
      </w:r>
      <w:r>
        <w:rPr>
          <w:spacing w:val="-12"/>
        </w:rPr>
        <w:t xml:space="preserve"> </w:t>
      </w:r>
      <w:r>
        <w:t>пункту, в</w:t>
      </w:r>
      <w:r>
        <w:rPr>
          <w:spacing w:val="-1"/>
        </w:rPr>
        <w:t xml:space="preserve"> </w:t>
      </w:r>
      <w:r>
        <w:t>котором</w:t>
      </w:r>
      <w:r>
        <w:rPr>
          <w:spacing w:val="-5"/>
        </w:rPr>
        <w:t xml:space="preserve"> </w:t>
      </w:r>
      <w:r>
        <w:t>живут, переживание</w:t>
      </w:r>
      <w:r>
        <w:rPr>
          <w:spacing w:val="-3"/>
        </w:rPr>
        <w:t xml:space="preserve"> </w:t>
      </w:r>
      <w:r>
        <w:t>чувства удивления, восхищения достопримечательностями, событиям прошлого и настоящего. Способствует</w:t>
      </w:r>
      <w:r>
        <w:rPr>
          <w:spacing w:val="80"/>
          <w:w w:val="150"/>
        </w:rPr>
        <w:t xml:space="preserve"> </w:t>
      </w:r>
      <w:r>
        <w:t>проявлению</w:t>
      </w:r>
      <w:r>
        <w:rPr>
          <w:spacing w:val="80"/>
          <w:w w:val="150"/>
        </w:rPr>
        <w:t xml:space="preserve"> </w:t>
      </w:r>
      <w:r>
        <w:t>активной</w:t>
      </w:r>
      <w:r>
        <w:rPr>
          <w:spacing w:val="80"/>
          <w:w w:val="150"/>
        </w:rPr>
        <w:t xml:space="preserve"> </w:t>
      </w:r>
      <w:r>
        <w:t>деятельностной</w:t>
      </w:r>
      <w:r>
        <w:rPr>
          <w:spacing w:val="80"/>
          <w:w w:val="150"/>
        </w:rPr>
        <w:t xml:space="preserve"> </w:t>
      </w:r>
      <w:r>
        <w:t>позиции</w:t>
      </w:r>
      <w:r>
        <w:rPr>
          <w:spacing w:val="80"/>
          <w:w w:val="150"/>
        </w:rPr>
        <w:t xml:space="preserve"> </w:t>
      </w:r>
      <w:r>
        <w:t>детей:</w:t>
      </w:r>
      <w:r>
        <w:rPr>
          <w:spacing w:val="80"/>
          <w:w w:val="150"/>
        </w:rPr>
        <w:t xml:space="preserve"> </w:t>
      </w:r>
      <w:r>
        <w:t>непосредственное</w:t>
      </w:r>
    </w:p>
    <w:p w14:paraId="0AA47014"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616C7476" w14:textId="77777777" w:rsidR="00641749" w:rsidRDefault="00641749" w:rsidP="00641749">
      <w:pPr>
        <w:pStyle w:val="a3"/>
        <w:spacing w:before="64" w:line="276" w:lineRule="auto"/>
        <w:ind w:right="528"/>
      </w:pPr>
      <w:r>
        <w:lastRenderedPageBreak/>
        <w:t>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 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18BCB61D" w14:textId="77777777" w:rsidR="00641749" w:rsidRDefault="00641749" w:rsidP="00641749">
      <w:pPr>
        <w:pStyle w:val="2"/>
        <w:spacing w:before="2"/>
      </w:pPr>
      <w:r>
        <w:t>В</w:t>
      </w:r>
      <w:r>
        <w:rPr>
          <w:spacing w:val="-2"/>
        </w:rPr>
        <w:t xml:space="preserve"> </w:t>
      </w:r>
      <w:r>
        <w:t>сфере трудового</w:t>
      </w:r>
      <w:r>
        <w:rPr>
          <w:spacing w:val="1"/>
        </w:rPr>
        <w:t xml:space="preserve"> </w:t>
      </w:r>
      <w:r>
        <w:rPr>
          <w:spacing w:val="-2"/>
        </w:rPr>
        <w:t>воспитания.</w:t>
      </w:r>
    </w:p>
    <w:p w14:paraId="1AA32D3C" w14:textId="77777777" w:rsidR="00641749" w:rsidRDefault="00641749" w:rsidP="00641749">
      <w:pPr>
        <w:pStyle w:val="a3"/>
        <w:spacing w:before="41" w:line="276" w:lineRule="auto"/>
        <w:ind w:right="527" w:firstLine="701"/>
      </w:pPr>
      <w:r>
        <w:t>Педагог расширяет и углубляет представления о труде взрослых путем знакомства детей с разными</w:t>
      </w:r>
      <w:r>
        <w:rPr>
          <w:spacing w:val="-1"/>
        </w:rPr>
        <w:t xml:space="preserve"> </w:t>
      </w:r>
      <w:r>
        <w:t>профессиями, рассказывает</w:t>
      </w:r>
      <w:r>
        <w:rPr>
          <w:spacing w:val="-6"/>
        </w:rPr>
        <w:t xml:space="preserve"> </w:t>
      </w:r>
      <w:r>
        <w:t>о</w:t>
      </w:r>
      <w:r>
        <w:rPr>
          <w:spacing w:val="-2"/>
        </w:rPr>
        <w:t xml:space="preserve"> </w:t>
      </w:r>
      <w:r>
        <w:t>современных</w:t>
      </w:r>
      <w:r>
        <w:rPr>
          <w:spacing w:val="-2"/>
        </w:rPr>
        <w:t xml:space="preserve"> </w:t>
      </w:r>
      <w:r>
        <w:t>профессиях, возникших</w:t>
      </w:r>
      <w:r>
        <w:rPr>
          <w:spacing w:val="-2"/>
        </w:rPr>
        <w:t xml:space="preserve"> </w:t>
      </w:r>
      <w:r>
        <w:t>в связи</w:t>
      </w:r>
      <w:r>
        <w:rPr>
          <w:spacing w:val="-1"/>
        </w:rPr>
        <w:t xml:space="preserve"> </w:t>
      </w:r>
      <w:r>
        <w:t>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w:t>
      </w:r>
      <w:r>
        <w:rPr>
          <w:spacing w:val="-6"/>
        </w:rPr>
        <w:t xml:space="preserve"> </w:t>
      </w:r>
      <w:r>
        <w:t>стать профессионалом</w:t>
      </w:r>
      <w:r>
        <w:rPr>
          <w:spacing w:val="-1"/>
        </w:rPr>
        <w:t xml:space="preserve"> </w:t>
      </w:r>
      <w:r>
        <w:t>и качественно выполнять профессиональные обязанности.</w:t>
      </w:r>
    </w:p>
    <w:p w14:paraId="010B2134" w14:textId="77777777" w:rsidR="00641749" w:rsidRDefault="00641749" w:rsidP="00641749">
      <w:pPr>
        <w:pStyle w:val="a3"/>
        <w:spacing w:line="276" w:lineRule="auto"/>
        <w:ind w:right="526" w:firstLine="701"/>
      </w:pPr>
      <w:r>
        <w:t>Педагог создает игровые и проблемные ситуации для расширения представлений</w:t>
      </w:r>
      <w:r>
        <w:rPr>
          <w:spacing w:val="40"/>
        </w:rPr>
        <w:t xml:space="preserve"> </w:t>
      </w:r>
      <w:r>
        <w:t xml:space="preserve">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w:t>
      </w:r>
      <w:r>
        <w:rPr>
          <w:spacing w:val="-2"/>
        </w:rPr>
        <w:t>жилищу.</w:t>
      </w:r>
    </w:p>
    <w:p w14:paraId="23058988" w14:textId="77777777" w:rsidR="00641749" w:rsidRDefault="00641749" w:rsidP="00641749">
      <w:pPr>
        <w:pStyle w:val="a3"/>
        <w:spacing w:line="276" w:lineRule="auto"/>
        <w:ind w:right="527" w:firstLine="701"/>
      </w:pPr>
      <w: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2679DE61" w14:textId="77777777" w:rsidR="00641749" w:rsidRDefault="00641749" w:rsidP="00641749">
      <w:pPr>
        <w:pStyle w:val="a3"/>
        <w:spacing w:before="1" w:line="276" w:lineRule="auto"/>
        <w:ind w:right="538" w:firstLine="701"/>
      </w:pPr>
      <w: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w:t>
      </w:r>
      <w:r>
        <w:rPr>
          <w:spacing w:val="40"/>
        </w:rPr>
        <w:t xml:space="preserve"> </w:t>
      </w:r>
      <w:r>
        <w:t>единого трудового результата, знакомит детей с правилами использования инструментов труда - ножниц, иголки и тому подобное.</w:t>
      </w:r>
    </w:p>
    <w:p w14:paraId="2C550884" w14:textId="77777777" w:rsidR="00641749" w:rsidRDefault="00641749" w:rsidP="00641749">
      <w:pPr>
        <w:pStyle w:val="2"/>
        <w:spacing w:before="3"/>
      </w:pPr>
      <w:r>
        <w:t>В</w:t>
      </w:r>
      <w:r>
        <w:rPr>
          <w:spacing w:val="-6"/>
        </w:rPr>
        <w:t xml:space="preserve"> </w:t>
      </w:r>
      <w:r>
        <w:t>области</w:t>
      </w:r>
      <w:r>
        <w:rPr>
          <w:spacing w:val="-3"/>
        </w:rPr>
        <w:t xml:space="preserve"> </w:t>
      </w:r>
      <w:r>
        <w:t>формирования</w:t>
      </w:r>
      <w:r>
        <w:rPr>
          <w:spacing w:val="-3"/>
        </w:rPr>
        <w:t xml:space="preserve"> </w:t>
      </w:r>
      <w:r>
        <w:t>безопасного</w:t>
      </w:r>
      <w:r>
        <w:rPr>
          <w:spacing w:val="-4"/>
        </w:rPr>
        <w:t xml:space="preserve"> </w:t>
      </w:r>
      <w:r>
        <w:rPr>
          <w:spacing w:val="-2"/>
        </w:rPr>
        <w:t>поведения.</w:t>
      </w:r>
    </w:p>
    <w:p w14:paraId="553486E8" w14:textId="77777777" w:rsidR="00641749" w:rsidRDefault="00641749" w:rsidP="00641749">
      <w:pPr>
        <w:pStyle w:val="a3"/>
        <w:spacing w:before="36" w:line="276" w:lineRule="auto"/>
        <w:ind w:right="534" w:firstLine="701"/>
      </w:pPr>
      <w:r>
        <w:t>Педагог осуществляет ознакомление детей с правилами безопасного поведения в ситуациях, создающих угрозу</w:t>
      </w:r>
      <w:r>
        <w:rPr>
          <w:spacing w:val="-6"/>
        </w:rPr>
        <w:t xml:space="preserve"> </w:t>
      </w:r>
      <w:r>
        <w:t>жизни и здоровью ребёнка (погас свет,</w:t>
      </w:r>
      <w:r>
        <w:rPr>
          <w:spacing w:val="-4"/>
        </w:rPr>
        <w:t xml:space="preserve"> </w:t>
      </w:r>
      <w:r>
        <w:t>остался</w:t>
      </w:r>
      <w:r>
        <w:rPr>
          <w:spacing w:val="-1"/>
        </w:rPr>
        <w:t xml:space="preserve"> </w:t>
      </w:r>
      <w:r>
        <w:t>один в темноте, потерялся на улице, в лесу, в магазине, во время массового праздника, получил травму</w:t>
      </w:r>
      <w:r>
        <w:rPr>
          <w:spacing w:val="80"/>
        </w:rPr>
        <w:t xml:space="preserve"> </w:t>
      </w:r>
      <w:r>
        <w:rPr>
          <w:spacing w:val="-2"/>
        </w:rPr>
        <w:t>(ушиб,</w:t>
      </w:r>
    </w:p>
    <w:p w14:paraId="5B285765" w14:textId="77777777" w:rsidR="00641749" w:rsidRDefault="00641749" w:rsidP="00641749">
      <w:pPr>
        <w:pStyle w:val="a3"/>
        <w:spacing w:before="3" w:line="276" w:lineRule="auto"/>
        <w:ind w:right="527"/>
      </w:pPr>
      <w:r>
        <w:t>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w:t>
      </w:r>
      <w:r>
        <w:rPr>
          <w:spacing w:val="40"/>
        </w:rPr>
        <w:t xml:space="preserve"> </w:t>
      </w:r>
      <w:r>
        <w:t>детям демонстрировать сформированные умения, связанные с безопасным поведением.</w:t>
      </w:r>
    </w:p>
    <w:p w14:paraId="35ADAF6F" w14:textId="77777777" w:rsidR="00641749" w:rsidRDefault="00641749" w:rsidP="00641749">
      <w:pPr>
        <w:pStyle w:val="a3"/>
        <w:spacing w:line="276" w:lineRule="auto"/>
        <w:ind w:right="539" w:firstLine="720"/>
      </w:pPr>
      <w:r>
        <w:t xml:space="preserve">Педагог инициирует самостоятельность и активность детей в соблюдении норм и </w:t>
      </w:r>
      <w:r>
        <w:lastRenderedPageBreak/>
        <w:t>правил безопасного поведения, ободряет похвалой правильно выполненные действия.</w:t>
      </w:r>
    </w:p>
    <w:p w14:paraId="633004D2"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4435E1C7" w14:textId="77777777" w:rsidR="00641749" w:rsidRDefault="00641749" w:rsidP="00641749">
      <w:pPr>
        <w:pStyle w:val="a3"/>
        <w:spacing w:before="64" w:line="276" w:lineRule="auto"/>
        <w:ind w:right="537" w:firstLine="720"/>
      </w:pPr>
      <w:r>
        <w:lastRenderedPageBreak/>
        <w:t>Педагог рассказывает детям об элементарных</w:t>
      </w:r>
      <w:r>
        <w:rPr>
          <w:spacing w:val="-1"/>
        </w:rPr>
        <w:t xml:space="preserve"> </w:t>
      </w:r>
      <w:r>
        <w:t>правилах оказания первой медицинской помощи при первых признаках недомогания, травмах, ушибах. Закрепляет через</w:t>
      </w:r>
      <w:r>
        <w:rPr>
          <w:spacing w:val="40"/>
        </w:rPr>
        <w:t xml:space="preserve"> </w:t>
      </w:r>
      <w:r>
        <w:t>организацию дидактических игр, упражнений действия детей, связанные с оказанием первой медицинской помощи.</w:t>
      </w:r>
    </w:p>
    <w:p w14:paraId="622361F0" w14:textId="77777777" w:rsidR="00641749" w:rsidRDefault="00641749" w:rsidP="00641749">
      <w:pPr>
        <w:pStyle w:val="a3"/>
        <w:spacing w:line="276" w:lineRule="auto"/>
        <w:ind w:right="534" w:firstLine="720"/>
      </w:pPr>
      <w: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02711B71" w14:textId="77777777" w:rsidR="00641749" w:rsidRDefault="00641749" w:rsidP="00641749">
      <w:pPr>
        <w:pStyle w:val="a3"/>
        <w:spacing w:line="276" w:lineRule="auto"/>
        <w:ind w:right="530" w:firstLine="720"/>
      </w:pPr>
      <w:r>
        <w:t>Обсуждает с детьми правила безопасного общения и</w:t>
      </w:r>
      <w:r>
        <w:rPr>
          <w:spacing w:val="-1"/>
        </w:rPr>
        <w:t xml:space="preserve"> </w:t>
      </w:r>
      <w:r>
        <w:t>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48367D11" w14:textId="77777777" w:rsidR="00641749" w:rsidRDefault="00641749" w:rsidP="00641749">
      <w:pPr>
        <w:pStyle w:val="a3"/>
        <w:spacing w:line="276" w:lineRule="auto"/>
        <w:ind w:right="528" w:firstLine="720"/>
      </w:pPr>
      <w:r>
        <w:t>Обсуждает с детьми безопасные правила использования цифровых ресурсов, правила пользования</w:t>
      </w:r>
      <w:r>
        <w:rPr>
          <w:spacing w:val="-2"/>
        </w:rPr>
        <w:t xml:space="preserve"> </w:t>
      </w:r>
      <w:r>
        <w:t>мобильными</w:t>
      </w:r>
      <w:r>
        <w:rPr>
          <w:spacing w:val="4"/>
        </w:rPr>
        <w:t xml:space="preserve"> </w:t>
      </w:r>
      <w:r>
        <w:t>телефонами</w:t>
      </w:r>
      <w:r>
        <w:rPr>
          <w:spacing w:val="5"/>
        </w:rPr>
        <w:t xml:space="preserve"> </w:t>
      </w:r>
      <w:r>
        <w:t>с</w:t>
      </w:r>
      <w:r>
        <w:rPr>
          <w:spacing w:val="2"/>
        </w:rPr>
        <w:t xml:space="preserve"> </w:t>
      </w:r>
      <w:r>
        <w:t>учётом</w:t>
      </w:r>
      <w:r>
        <w:rPr>
          <w:spacing w:val="9"/>
        </w:rPr>
        <w:t xml:space="preserve"> </w:t>
      </w:r>
      <w:r>
        <w:t>требований</w:t>
      </w:r>
      <w:r>
        <w:rPr>
          <w:spacing w:val="4"/>
        </w:rPr>
        <w:t xml:space="preserve"> </w:t>
      </w:r>
      <w:r>
        <w:t>Санитарных</w:t>
      </w:r>
      <w:r>
        <w:rPr>
          <w:spacing w:val="-1"/>
        </w:rPr>
        <w:t xml:space="preserve"> </w:t>
      </w:r>
      <w:r>
        <w:t>правил</w:t>
      </w:r>
      <w:r>
        <w:rPr>
          <w:spacing w:val="3"/>
        </w:rPr>
        <w:t xml:space="preserve"> </w:t>
      </w:r>
      <w:r>
        <w:t>СП</w:t>
      </w:r>
      <w:r>
        <w:rPr>
          <w:spacing w:val="3"/>
        </w:rPr>
        <w:t xml:space="preserve"> </w:t>
      </w:r>
      <w:r>
        <w:rPr>
          <w:spacing w:val="-2"/>
        </w:rPr>
        <w:t>2.4.3648-</w:t>
      </w:r>
    </w:p>
    <w:p w14:paraId="6D68C5CC" w14:textId="77777777" w:rsidR="00641749" w:rsidRDefault="00641749" w:rsidP="00641749">
      <w:pPr>
        <w:pStyle w:val="a3"/>
        <w:spacing w:line="276" w:lineRule="auto"/>
        <w:ind w:right="523"/>
      </w:pPr>
      <w:r>
        <w:t>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w:t>
      </w:r>
      <w:r>
        <w:rPr>
          <w:spacing w:val="-5"/>
        </w:rPr>
        <w:t xml:space="preserve"> </w:t>
      </w:r>
      <w:r>
        <w:t>г., регистрационный</w:t>
      </w:r>
      <w:r>
        <w:rPr>
          <w:spacing w:val="-4"/>
        </w:rPr>
        <w:t xml:space="preserve"> </w:t>
      </w:r>
      <w:r>
        <w:t>№ 62296), действующим до 1 марта</w:t>
      </w:r>
      <w:r>
        <w:rPr>
          <w:spacing w:val="-1"/>
        </w:rPr>
        <w:t xml:space="preserve"> </w:t>
      </w:r>
      <w:r>
        <w:t>2027</w:t>
      </w:r>
      <w:r>
        <w:rPr>
          <w:spacing w:val="-5"/>
        </w:rPr>
        <w:t xml:space="preserve"> </w:t>
      </w:r>
      <w:r>
        <w:t>года (далее - СанПиН 1.2.3685-21).</w:t>
      </w:r>
    </w:p>
    <w:p w14:paraId="67792508" w14:textId="77777777" w:rsidR="00641749" w:rsidRDefault="00641749" w:rsidP="00641749">
      <w:pPr>
        <w:pStyle w:val="1"/>
        <w:spacing w:before="7"/>
      </w:pPr>
      <w:r>
        <w:t>Познавательное</w:t>
      </w:r>
      <w:r>
        <w:rPr>
          <w:spacing w:val="-8"/>
        </w:rPr>
        <w:t xml:space="preserve"> </w:t>
      </w:r>
      <w:r>
        <w:rPr>
          <w:spacing w:val="-2"/>
        </w:rPr>
        <w:t>развитие.</w:t>
      </w:r>
    </w:p>
    <w:p w14:paraId="2D8EA2E9" w14:textId="77777777" w:rsidR="00641749" w:rsidRDefault="00641749" w:rsidP="00641749">
      <w:pPr>
        <w:pStyle w:val="a3"/>
        <w:spacing w:before="36" w:line="276" w:lineRule="auto"/>
        <w:ind w:left="674" w:right="524" w:firstLine="710"/>
      </w:pPr>
      <w:r>
        <w:t xml:space="preserve">В области познавательного развития основными </w:t>
      </w:r>
      <w:r>
        <w:rPr>
          <w:b/>
        </w:rPr>
        <w:t xml:space="preserve">задачами </w:t>
      </w:r>
      <w:r>
        <w:t>образовательной деятельности являются:</w:t>
      </w:r>
    </w:p>
    <w:p w14:paraId="540C99E9" w14:textId="77777777" w:rsidR="00641749" w:rsidRDefault="00641749" w:rsidP="00641749">
      <w:pPr>
        <w:pStyle w:val="a3"/>
        <w:spacing w:line="276" w:lineRule="auto"/>
        <w:ind w:left="674" w:right="528" w:firstLine="1022"/>
      </w:pPr>
      <w:r>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14:paraId="0279749D" w14:textId="77777777" w:rsidR="00641749" w:rsidRDefault="00641749" w:rsidP="00641749">
      <w:pPr>
        <w:pStyle w:val="a3"/>
        <w:spacing w:line="278" w:lineRule="auto"/>
        <w:ind w:left="674" w:right="536" w:firstLine="1022"/>
      </w:pPr>
      <w: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087B4CE8" w14:textId="77777777" w:rsidR="00641749" w:rsidRDefault="00641749" w:rsidP="00641749">
      <w:pPr>
        <w:pStyle w:val="a3"/>
        <w:spacing w:line="276" w:lineRule="auto"/>
        <w:ind w:left="674" w:right="533" w:firstLine="1032"/>
      </w:pPr>
      <w: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7D4217A7" w14:textId="77777777" w:rsidR="00641749" w:rsidRDefault="00641749" w:rsidP="00641749">
      <w:pPr>
        <w:pStyle w:val="a3"/>
        <w:spacing w:line="276" w:lineRule="auto"/>
        <w:ind w:left="674" w:right="531" w:firstLine="1022"/>
      </w:pPr>
      <w: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6B925B6A" w14:textId="77777777" w:rsidR="00641749" w:rsidRDefault="00641749" w:rsidP="00641749">
      <w:pPr>
        <w:pStyle w:val="a3"/>
        <w:spacing w:line="276" w:lineRule="auto"/>
        <w:ind w:left="674" w:right="541" w:firstLine="1027"/>
      </w:pPr>
      <w: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w:t>
      </w:r>
    </w:p>
    <w:p w14:paraId="68C9E8DE" w14:textId="77777777" w:rsidR="00641749" w:rsidRDefault="00641749" w:rsidP="00641749">
      <w:pPr>
        <w:pStyle w:val="a3"/>
        <w:spacing w:line="275" w:lineRule="exact"/>
        <w:ind w:left="1702"/>
      </w:pPr>
      <w:r>
        <w:t>-компетентности</w:t>
      </w:r>
      <w:r>
        <w:rPr>
          <w:spacing w:val="-6"/>
        </w:rPr>
        <w:t xml:space="preserve"> </w:t>
      </w:r>
      <w:r>
        <w:t>в</w:t>
      </w:r>
      <w:r>
        <w:rPr>
          <w:spacing w:val="-6"/>
        </w:rPr>
        <w:t xml:space="preserve"> </w:t>
      </w:r>
      <w:r>
        <w:t>решении</w:t>
      </w:r>
      <w:r>
        <w:rPr>
          <w:spacing w:val="-2"/>
        </w:rPr>
        <w:t xml:space="preserve"> </w:t>
      </w:r>
      <w:r>
        <w:t>различных</w:t>
      </w:r>
      <w:r>
        <w:rPr>
          <w:spacing w:val="-8"/>
        </w:rPr>
        <w:t xml:space="preserve"> </w:t>
      </w:r>
      <w:r>
        <w:t>познавательных</w:t>
      </w:r>
      <w:r>
        <w:rPr>
          <w:spacing w:val="-7"/>
        </w:rPr>
        <w:t xml:space="preserve"> </w:t>
      </w:r>
      <w:r>
        <w:rPr>
          <w:spacing w:val="-2"/>
        </w:rPr>
        <w:t>задач;</w:t>
      </w:r>
    </w:p>
    <w:p w14:paraId="24F77420" w14:textId="77777777" w:rsidR="00641749" w:rsidRDefault="00641749" w:rsidP="00641749">
      <w:pPr>
        <w:pStyle w:val="a3"/>
        <w:spacing w:before="37" w:line="276" w:lineRule="auto"/>
        <w:ind w:left="674" w:right="533" w:firstLine="1032"/>
      </w:pPr>
      <w: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442EC38B" w14:textId="77777777" w:rsidR="00641749" w:rsidRDefault="00641749" w:rsidP="00641749">
      <w:pPr>
        <w:pStyle w:val="a3"/>
        <w:spacing w:line="275" w:lineRule="exact"/>
        <w:ind w:left="1712"/>
      </w:pPr>
      <w:r>
        <w:t>-формировать</w:t>
      </w:r>
      <w:r>
        <w:rPr>
          <w:spacing w:val="-7"/>
        </w:rPr>
        <w:t xml:space="preserve"> </w:t>
      </w:r>
      <w:r>
        <w:t>представления</w:t>
      </w:r>
      <w:r>
        <w:rPr>
          <w:spacing w:val="-3"/>
        </w:rPr>
        <w:t xml:space="preserve"> </w:t>
      </w:r>
      <w:r>
        <w:t>детей</w:t>
      </w:r>
      <w:r>
        <w:rPr>
          <w:spacing w:val="-5"/>
        </w:rPr>
        <w:t xml:space="preserve"> </w:t>
      </w:r>
      <w:r>
        <w:t>о</w:t>
      </w:r>
      <w:r>
        <w:rPr>
          <w:spacing w:val="-3"/>
        </w:rPr>
        <w:t xml:space="preserve"> </w:t>
      </w:r>
      <w:r>
        <w:t>многообразии</w:t>
      </w:r>
      <w:r>
        <w:rPr>
          <w:spacing w:val="-1"/>
        </w:rPr>
        <w:t xml:space="preserve"> </w:t>
      </w:r>
      <w:r>
        <w:t>стран</w:t>
      </w:r>
      <w:r>
        <w:rPr>
          <w:spacing w:val="-6"/>
        </w:rPr>
        <w:t xml:space="preserve"> </w:t>
      </w:r>
      <w:r>
        <w:t>и</w:t>
      </w:r>
      <w:r>
        <w:rPr>
          <w:spacing w:val="-6"/>
        </w:rPr>
        <w:t xml:space="preserve"> </w:t>
      </w:r>
      <w:r>
        <w:t>народов</w:t>
      </w:r>
      <w:r>
        <w:rPr>
          <w:spacing w:val="-4"/>
        </w:rPr>
        <w:t xml:space="preserve"> </w:t>
      </w:r>
      <w:r>
        <w:rPr>
          <w:spacing w:val="-2"/>
        </w:rPr>
        <w:t>мира;</w:t>
      </w:r>
    </w:p>
    <w:p w14:paraId="5110961E" w14:textId="77777777" w:rsidR="00641749" w:rsidRDefault="00641749" w:rsidP="00641749">
      <w:pPr>
        <w:pStyle w:val="a3"/>
        <w:spacing w:before="40" w:line="276" w:lineRule="auto"/>
        <w:ind w:left="674" w:right="532" w:firstLine="1032"/>
      </w:pPr>
      <w:r>
        <w:t>-расширять и уточнять представления детей о богатстве природного мира в разных регионах России и на планете,</w:t>
      </w:r>
      <w:r>
        <w:rPr>
          <w:spacing w:val="-3"/>
        </w:rPr>
        <w:t xml:space="preserve"> </w:t>
      </w:r>
      <w:r>
        <w:t xml:space="preserve">о некоторых способах приспособления животных и растений к </w:t>
      </w:r>
      <w:r>
        <w:lastRenderedPageBreak/>
        <w:t>среде</w:t>
      </w:r>
      <w:r>
        <w:rPr>
          <w:spacing w:val="16"/>
        </w:rPr>
        <w:t xml:space="preserve"> </w:t>
      </w:r>
      <w:r>
        <w:t>обитания,</w:t>
      </w:r>
      <w:r>
        <w:rPr>
          <w:spacing w:val="19"/>
        </w:rPr>
        <w:t xml:space="preserve"> </w:t>
      </w:r>
      <w:r>
        <w:t>их потребностях,</w:t>
      </w:r>
      <w:r>
        <w:rPr>
          <w:spacing w:val="19"/>
        </w:rPr>
        <w:t xml:space="preserve"> </w:t>
      </w:r>
      <w:r>
        <w:t>образе</w:t>
      </w:r>
      <w:r>
        <w:rPr>
          <w:spacing w:val="16"/>
        </w:rPr>
        <w:t xml:space="preserve"> </w:t>
      </w:r>
      <w:r>
        <w:t>жизни</w:t>
      </w:r>
      <w:r>
        <w:rPr>
          <w:spacing w:val="18"/>
        </w:rPr>
        <w:t xml:space="preserve"> </w:t>
      </w:r>
      <w:r>
        <w:t>живой</w:t>
      </w:r>
      <w:r>
        <w:rPr>
          <w:spacing w:val="18"/>
        </w:rPr>
        <w:t xml:space="preserve"> </w:t>
      </w:r>
      <w:r>
        <w:t>природы и</w:t>
      </w:r>
      <w:r>
        <w:rPr>
          <w:spacing w:val="18"/>
        </w:rPr>
        <w:t xml:space="preserve"> </w:t>
      </w:r>
      <w:r>
        <w:t>человека</w:t>
      </w:r>
      <w:r>
        <w:rPr>
          <w:spacing w:val="16"/>
        </w:rPr>
        <w:t xml:space="preserve"> </w:t>
      </w:r>
      <w:r>
        <w:t>в</w:t>
      </w:r>
      <w:r>
        <w:rPr>
          <w:spacing w:val="19"/>
        </w:rPr>
        <w:t xml:space="preserve"> </w:t>
      </w:r>
      <w:r>
        <w:t>разные</w:t>
      </w:r>
      <w:r>
        <w:rPr>
          <w:spacing w:val="16"/>
        </w:rPr>
        <w:t xml:space="preserve"> </w:t>
      </w:r>
      <w:r>
        <w:t>сезоны</w:t>
      </w:r>
    </w:p>
    <w:p w14:paraId="045BE8F3"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550462E8" w14:textId="77777777" w:rsidR="00641749" w:rsidRDefault="00641749" w:rsidP="00641749">
      <w:pPr>
        <w:pStyle w:val="a3"/>
        <w:spacing w:before="64"/>
        <w:ind w:left="674"/>
      </w:pPr>
      <w:r>
        <w:lastRenderedPageBreak/>
        <w:t>года,</w:t>
      </w:r>
      <w:r>
        <w:rPr>
          <w:spacing w:val="-7"/>
        </w:rPr>
        <w:t xml:space="preserve"> </w:t>
      </w:r>
      <w:r>
        <w:t>закреплять</w:t>
      </w:r>
      <w:r>
        <w:rPr>
          <w:spacing w:val="-5"/>
        </w:rPr>
        <w:t xml:space="preserve"> </w:t>
      </w:r>
      <w:r>
        <w:t>умения</w:t>
      </w:r>
      <w:r>
        <w:rPr>
          <w:spacing w:val="-1"/>
        </w:rPr>
        <w:t xml:space="preserve"> </w:t>
      </w:r>
      <w:r>
        <w:t>классифицировать</w:t>
      </w:r>
      <w:r>
        <w:rPr>
          <w:spacing w:val="-9"/>
        </w:rPr>
        <w:t xml:space="preserve"> </w:t>
      </w:r>
      <w:r>
        <w:t>объекты</w:t>
      </w:r>
      <w:r>
        <w:rPr>
          <w:spacing w:val="1"/>
        </w:rPr>
        <w:t xml:space="preserve"> </w:t>
      </w:r>
      <w:r>
        <w:t>живой</w:t>
      </w:r>
      <w:r>
        <w:rPr>
          <w:spacing w:val="-5"/>
        </w:rPr>
        <w:t xml:space="preserve"> </w:t>
      </w:r>
      <w:r>
        <w:rPr>
          <w:spacing w:val="-2"/>
        </w:rPr>
        <w:t>природы;</w:t>
      </w:r>
    </w:p>
    <w:p w14:paraId="245333B4" w14:textId="77777777" w:rsidR="00641749" w:rsidRDefault="00641749" w:rsidP="00641749">
      <w:pPr>
        <w:pStyle w:val="a3"/>
        <w:spacing w:before="41" w:line="276" w:lineRule="auto"/>
        <w:ind w:left="674" w:right="529" w:firstLine="1022"/>
      </w:pPr>
      <w: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w:t>
      </w:r>
      <w:r>
        <w:rPr>
          <w:spacing w:val="40"/>
        </w:rPr>
        <w:t xml:space="preserve"> </w:t>
      </w:r>
      <w:r>
        <w:t xml:space="preserve">отношения к ней, формировать представления о профессиях, связанных с природой и её </w:t>
      </w:r>
      <w:r>
        <w:rPr>
          <w:spacing w:val="-2"/>
        </w:rPr>
        <w:t>защитой.</w:t>
      </w:r>
    </w:p>
    <w:p w14:paraId="26F33691" w14:textId="77777777" w:rsidR="00641749" w:rsidRDefault="00641749" w:rsidP="00641749">
      <w:pPr>
        <w:spacing w:line="274" w:lineRule="exact"/>
        <w:ind w:right="4892"/>
        <w:jc w:val="right"/>
        <w:rPr>
          <w:sz w:val="24"/>
        </w:rPr>
      </w:pPr>
      <w:r>
        <w:rPr>
          <w:b/>
          <w:sz w:val="24"/>
        </w:rPr>
        <w:t>Содержание</w:t>
      </w:r>
      <w:r>
        <w:rPr>
          <w:b/>
          <w:spacing w:val="-5"/>
          <w:sz w:val="24"/>
        </w:rPr>
        <w:t xml:space="preserve"> </w:t>
      </w:r>
      <w:r>
        <w:rPr>
          <w:sz w:val="24"/>
        </w:rPr>
        <w:t>образовательной</w:t>
      </w:r>
      <w:r>
        <w:rPr>
          <w:spacing w:val="-4"/>
          <w:sz w:val="24"/>
        </w:rPr>
        <w:t xml:space="preserve"> </w:t>
      </w:r>
      <w:r>
        <w:rPr>
          <w:spacing w:val="-2"/>
          <w:sz w:val="24"/>
        </w:rPr>
        <w:t>деятельности.</w:t>
      </w:r>
    </w:p>
    <w:p w14:paraId="5B8118AA" w14:textId="77777777" w:rsidR="00641749" w:rsidRDefault="00641749" w:rsidP="00641749">
      <w:pPr>
        <w:pStyle w:val="2"/>
        <w:spacing w:before="45"/>
        <w:ind w:left="0" w:right="4902"/>
        <w:jc w:val="right"/>
      </w:pPr>
      <w:r>
        <w:t>Сенсорные</w:t>
      </w:r>
      <w:r>
        <w:rPr>
          <w:spacing w:val="-3"/>
        </w:rPr>
        <w:t xml:space="preserve"> </w:t>
      </w:r>
      <w:r>
        <w:t>эталоны и</w:t>
      </w:r>
      <w:r>
        <w:rPr>
          <w:spacing w:val="-2"/>
        </w:rPr>
        <w:t xml:space="preserve"> </w:t>
      </w:r>
      <w:r>
        <w:t>познавательные</w:t>
      </w:r>
      <w:r>
        <w:rPr>
          <w:spacing w:val="-7"/>
        </w:rPr>
        <w:t xml:space="preserve"> </w:t>
      </w:r>
      <w:r>
        <w:rPr>
          <w:spacing w:val="-2"/>
        </w:rPr>
        <w:t>действия:</w:t>
      </w:r>
    </w:p>
    <w:p w14:paraId="029C103F" w14:textId="77777777" w:rsidR="00641749" w:rsidRDefault="00641749" w:rsidP="00641749">
      <w:pPr>
        <w:pStyle w:val="a3"/>
        <w:spacing w:before="41" w:line="276" w:lineRule="auto"/>
        <w:ind w:right="526" w:firstLine="720"/>
      </w:pPr>
      <w: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3827F63D" w14:textId="77777777" w:rsidR="00641749" w:rsidRDefault="00641749" w:rsidP="00641749">
      <w:pPr>
        <w:pStyle w:val="a3"/>
        <w:spacing w:line="276" w:lineRule="auto"/>
        <w:ind w:right="529" w:firstLine="701"/>
      </w:pPr>
      <w: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701E4239" w14:textId="77777777" w:rsidR="00641749" w:rsidRDefault="00641749" w:rsidP="00641749">
      <w:pPr>
        <w:pStyle w:val="a3"/>
        <w:spacing w:line="276" w:lineRule="auto"/>
        <w:ind w:right="540" w:firstLine="701"/>
      </w:pPr>
      <w:r>
        <w:t>-обогащает представления о цифровых средствах познания окружающего мира, закрепляет правила безопасного обращения с ними.</w:t>
      </w:r>
    </w:p>
    <w:p w14:paraId="53DF8129" w14:textId="77777777" w:rsidR="00641749" w:rsidRDefault="00641749" w:rsidP="00641749">
      <w:pPr>
        <w:pStyle w:val="2"/>
        <w:spacing w:before="3"/>
      </w:pPr>
      <w:r>
        <w:t>Математические</w:t>
      </w:r>
      <w:r>
        <w:rPr>
          <w:spacing w:val="-7"/>
        </w:rPr>
        <w:t xml:space="preserve"> </w:t>
      </w:r>
      <w:r>
        <w:rPr>
          <w:spacing w:val="-2"/>
        </w:rPr>
        <w:t>представления:</w:t>
      </w:r>
    </w:p>
    <w:p w14:paraId="406AF6DC" w14:textId="77777777" w:rsidR="00641749" w:rsidRDefault="00641749" w:rsidP="00641749">
      <w:pPr>
        <w:pStyle w:val="a3"/>
        <w:spacing w:before="36" w:line="276" w:lineRule="auto"/>
        <w:ind w:right="533" w:firstLine="701"/>
      </w:pPr>
      <w: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628D1E27" w14:textId="77777777" w:rsidR="00641749" w:rsidRDefault="00641749" w:rsidP="00641749">
      <w:pPr>
        <w:pStyle w:val="a3"/>
        <w:spacing w:before="3" w:line="276" w:lineRule="auto"/>
        <w:ind w:right="536" w:firstLine="701"/>
      </w:pPr>
      <w: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w:t>
      </w:r>
      <w:r>
        <w:rPr>
          <w:spacing w:val="-3"/>
        </w:rPr>
        <w:t xml:space="preserve"> </w:t>
      </w:r>
      <w:r>
        <w:t>о цифрах, развивает умение составлять и решать простые арифметические задачи на сложение и вычитание;</w:t>
      </w:r>
    </w:p>
    <w:p w14:paraId="5ACA9BE7" w14:textId="77777777" w:rsidR="00641749" w:rsidRDefault="00641749" w:rsidP="00641749">
      <w:pPr>
        <w:pStyle w:val="a3"/>
        <w:spacing w:line="276" w:lineRule="auto"/>
        <w:ind w:right="531" w:firstLine="701"/>
      </w:pPr>
      <w: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29CBCFAD" w14:textId="77777777" w:rsidR="00641749" w:rsidRDefault="00641749" w:rsidP="00641749">
      <w:pPr>
        <w:pStyle w:val="a3"/>
        <w:spacing w:line="276" w:lineRule="auto"/>
        <w:ind w:right="536" w:firstLine="701"/>
      </w:pPr>
      <w:r>
        <w:t>-формирует представления и умение измерять протяженность, массу и объем веществ</w:t>
      </w:r>
      <w:r>
        <w:rPr>
          <w:spacing w:val="40"/>
        </w:rPr>
        <w:t xml:space="preserve"> </w:t>
      </w:r>
      <w:r>
        <w:t>с помощью условной меры и понимание взаимообратных отношений между мерой и результатом измерения.</w:t>
      </w:r>
    </w:p>
    <w:p w14:paraId="0AEAE2C3" w14:textId="77777777" w:rsidR="00641749" w:rsidRDefault="00641749" w:rsidP="00641749">
      <w:pPr>
        <w:pStyle w:val="a3"/>
        <w:spacing w:line="276" w:lineRule="auto"/>
        <w:ind w:right="539" w:firstLine="701"/>
      </w:pPr>
      <w:r>
        <w:t>-Педагог закрепляет умения ориентироваться на местности и показывает способы ориентировки в двухмерном пространстве, по схеме, плану, на странице</w:t>
      </w:r>
    </w:p>
    <w:p w14:paraId="700A0E2E" w14:textId="77777777" w:rsidR="00641749" w:rsidRDefault="00641749" w:rsidP="00641749">
      <w:pPr>
        <w:pStyle w:val="a3"/>
        <w:spacing w:before="2" w:line="276" w:lineRule="auto"/>
        <w:ind w:right="539"/>
      </w:pPr>
      <w:r>
        <w:t>тетради в клетку. Формирует представления о календаре как системе измерения времени, развивает чувство времени, умения</w:t>
      </w:r>
      <w:r>
        <w:rPr>
          <w:spacing w:val="-3"/>
        </w:rPr>
        <w:t xml:space="preserve"> </w:t>
      </w:r>
      <w:r>
        <w:t>определять</w:t>
      </w:r>
      <w:r>
        <w:rPr>
          <w:spacing w:val="-2"/>
        </w:rPr>
        <w:t xml:space="preserve"> </w:t>
      </w:r>
      <w:r>
        <w:t>время по часам с точностью до четверти</w:t>
      </w:r>
      <w:r>
        <w:rPr>
          <w:spacing w:val="-1"/>
        </w:rPr>
        <w:t xml:space="preserve"> </w:t>
      </w:r>
      <w:r>
        <w:t>часа.</w:t>
      </w:r>
    </w:p>
    <w:p w14:paraId="4CCEF585" w14:textId="77777777" w:rsidR="00641749" w:rsidRDefault="00641749" w:rsidP="00641749">
      <w:pPr>
        <w:pStyle w:val="2"/>
        <w:spacing w:before="4"/>
      </w:pPr>
      <w:r>
        <w:t>Окружающий</w:t>
      </w:r>
      <w:r>
        <w:rPr>
          <w:spacing w:val="-4"/>
        </w:rPr>
        <w:t xml:space="preserve"> мир:</w:t>
      </w:r>
    </w:p>
    <w:p w14:paraId="3AADBE11" w14:textId="77777777" w:rsidR="00641749" w:rsidRDefault="00641749" w:rsidP="00641749">
      <w:pPr>
        <w:pStyle w:val="a3"/>
        <w:spacing w:before="36" w:line="276" w:lineRule="auto"/>
        <w:ind w:right="535" w:firstLine="701"/>
      </w:pPr>
      <w: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w:t>
      </w:r>
      <w:r>
        <w:lastRenderedPageBreak/>
        <w:t>Президент,</w:t>
      </w:r>
      <w:r>
        <w:rPr>
          <w:spacing w:val="54"/>
        </w:rPr>
        <w:t xml:space="preserve"> </w:t>
      </w:r>
      <w:r>
        <w:t>столица</w:t>
      </w:r>
      <w:r>
        <w:rPr>
          <w:spacing w:val="49"/>
        </w:rPr>
        <w:t xml:space="preserve"> </w:t>
      </w:r>
      <w:r>
        <w:t>и</w:t>
      </w:r>
      <w:r>
        <w:rPr>
          <w:spacing w:val="51"/>
        </w:rPr>
        <w:t xml:space="preserve"> </w:t>
      </w:r>
      <w:r>
        <w:t>крупные</w:t>
      </w:r>
      <w:r>
        <w:rPr>
          <w:spacing w:val="54"/>
        </w:rPr>
        <w:t xml:space="preserve"> </w:t>
      </w:r>
      <w:r>
        <w:t>города,</w:t>
      </w:r>
      <w:r>
        <w:rPr>
          <w:spacing w:val="52"/>
        </w:rPr>
        <w:t xml:space="preserve"> </w:t>
      </w:r>
      <w:r>
        <w:t>особенности</w:t>
      </w:r>
      <w:r>
        <w:rPr>
          <w:spacing w:val="51"/>
        </w:rPr>
        <w:t xml:space="preserve"> </w:t>
      </w:r>
      <w:r>
        <w:t>природы</w:t>
      </w:r>
      <w:r>
        <w:rPr>
          <w:spacing w:val="51"/>
        </w:rPr>
        <w:t xml:space="preserve"> </w:t>
      </w:r>
      <w:r>
        <w:t>и</w:t>
      </w:r>
      <w:r>
        <w:rPr>
          <w:spacing w:val="51"/>
        </w:rPr>
        <w:t xml:space="preserve"> </w:t>
      </w:r>
      <w:r>
        <w:t>населения).</w:t>
      </w:r>
      <w:r>
        <w:rPr>
          <w:spacing w:val="52"/>
        </w:rPr>
        <w:t xml:space="preserve"> </w:t>
      </w:r>
      <w:r>
        <w:t>Раскрывает</w:t>
      </w:r>
      <w:r>
        <w:rPr>
          <w:spacing w:val="51"/>
        </w:rPr>
        <w:t xml:space="preserve"> </w:t>
      </w:r>
      <w:r>
        <w:rPr>
          <w:spacing w:val="-10"/>
        </w:rPr>
        <w:t>и</w:t>
      </w:r>
    </w:p>
    <w:p w14:paraId="36616858"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51ECCD76" w14:textId="77777777" w:rsidR="00641749" w:rsidRDefault="00641749" w:rsidP="00641749">
      <w:pPr>
        <w:pStyle w:val="a3"/>
        <w:spacing w:before="64" w:line="276" w:lineRule="auto"/>
        <w:ind w:right="531"/>
      </w:pPr>
      <w:r>
        <w:lastRenderedPageBreak/>
        <w:t>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04930B60" w14:textId="77777777" w:rsidR="00641749" w:rsidRDefault="00641749" w:rsidP="00641749">
      <w:pPr>
        <w:pStyle w:val="a3"/>
        <w:spacing w:line="276" w:lineRule="auto"/>
        <w:ind w:right="527"/>
      </w:pPr>
      <w:r>
        <w:t>-формирует представление о планете Земля как общем доме людей, о многообразии стран и народов мира на ней.</w:t>
      </w:r>
    </w:p>
    <w:p w14:paraId="18281DBF" w14:textId="77777777" w:rsidR="00641749" w:rsidRDefault="00641749" w:rsidP="00641749">
      <w:pPr>
        <w:pStyle w:val="2"/>
        <w:spacing w:before="6"/>
        <w:ind w:left="674"/>
        <w:jc w:val="left"/>
      </w:pPr>
      <w:r>
        <w:rPr>
          <w:spacing w:val="-2"/>
        </w:rPr>
        <w:t>Природа:</w:t>
      </w:r>
    </w:p>
    <w:p w14:paraId="5609E0E2" w14:textId="77777777" w:rsidR="00641749" w:rsidRDefault="00641749" w:rsidP="00641749">
      <w:pPr>
        <w:pStyle w:val="a3"/>
        <w:spacing w:before="36" w:line="276" w:lineRule="auto"/>
        <w:ind w:right="526" w:firstLine="701"/>
      </w:pPr>
      <w: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w:t>
      </w:r>
      <w:r>
        <w:rPr>
          <w:spacing w:val="80"/>
        </w:rPr>
        <w:t xml:space="preserve"> </w:t>
      </w:r>
      <w:r>
        <w:t>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5405164B" w14:textId="77777777" w:rsidR="00641749" w:rsidRDefault="00641749" w:rsidP="00641749">
      <w:pPr>
        <w:pStyle w:val="a3"/>
        <w:spacing w:line="276" w:lineRule="auto"/>
        <w:ind w:right="527" w:firstLine="701"/>
      </w:pPr>
      <w:r>
        <w:t>-педагог поддерживает стремление детей к наблюдениям за природными явлениями, живимыми и неживыми</w:t>
      </w:r>
      <w:r>
        <w:rPr>
          <w:spacing w:val="-1"/>
        </w:rPr>
        <w:t xml:space="preserve"> </w:t>
      </w:r>
      <w:r>
        <w:t>объектами, самостоятельному</w:t>
      </w:r>
      <w:r>
        <w:rPr>
          <w:spacing w:val="-2"/>
        </w:rPr>
        <w:t xml:space="preserve"> </w:t>
      </w:r>
      <w:r>
        <w:t>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w:t>
      </w:r>
      <w:r>
        <w:rPr>
          <w:spacing w:val="-3"/>
        </w:rPr>
        <w:t xml:space="preserve"> </w:t>
      </w:r>
      <w:r>
        <w:t>океаны,</w:t>
      </w:r>
      <w:r>
        <w:rPr>
          <w:spacing w:val="-3"/>
        </w:rPr>
        <w:t xml:space="preserve"> </w:t>
      </w:r>
      <w:r>
        <w:t>озера, реки, водопады), камней</w:t>
      </w:r>
      <w:r>
        <w:rPr>
          <w:spacing w:val="-4"/>
        </w:rPr>
        <w:t xml:space="preserve"> </w:t>
      </w:r>
      <w:r>
        <w:t>и минералов, некоторых</w:t>
      </w:r>
      <w:r>
        <w:rPr>
          <w:spacing w:val="-5"/>
        </w:rPr>
        <w:t xml:space="preserve"> </w:t>
      </w:r>
      <w:r>
        <w:t>полезных</w:t>
      </w:r>
      <w:r>
        <w:rPr>
          <w:spacing w:val="-5"/>
        </w:rPr>
        <w:t xml:space="preserve"> </w:t>
      </w:r>
      <w:r>
        <w:t>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62350D11" w14:textId="77777777" w:rsidR="00641749" w:rsidRDefault="00641749" w:rsidP="00641749">
      <w:pPr>
        <w:pStyle w:val="a3"/>
        <w:spacing w:before="1" w:line="276" w:lineRule="auto"/>
        <w:ind w:right="536" w:firstLine="701"/>
      </w:pPr>
      <w: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28432C81" w14:textId="77777777" w:rsidR="00641749" w:rsidRDefault="00641749" w:rsidP="00641749">
      <w:pPr>
        <w:pStyle w:val="a3"/>
        <w:spacing w:line="276" w:lineRule="auto"/>
        <w:ind w:right="538" w:firstLine="701"/>
      </w:pPr>
      <w:r>
        <w:t>-закрепляет правила поведения в природе, воспитывает осознанное, бережное и заботливое отношение к природе и её ресурсам.</w:t>
      </w:r>
    </w:p>
    <w:p w14:paraId="340F16D9" w14:textId="77777777" w:rsidR="00641749" w:rsidRDefault="00641749" w:rsidP="00641749">
      <w:pPr>
        <w:pStyle w:val="1"/>
        <w:spacing w:before="7"/>
      </w:pPr>
      <w:r>
        <w:t>Речевое</w:t>
      </w:r>
      <w:r>
        <w:rPr>
          <w:spacing w:val="-5"/>
        </w:rPr>
        <w:t xml:space="preserve"> </w:t>
      </w:r>
      <w:r>
        <w:rPr>
          <w:spacing w:val="-2"/>
        </w:rPr>
        <w:t>развитие.</w:t>
      </w:r>
    </w:p>
    <w:p w14:paraId="41EC4F56" w14:textId="77777777" w:rsidR="00641749" w:rsidRDefault="00641749" w:rsidP="00641749">
      <w:pPr>
        <w:pStyle w:val="a3"/>
        <w:spacing w:before="36"/>
        <w:ind w:left="674"/>
      </w:pPr>
      <w:r>
        <w:t>В</w:t>
      </w:r>
      <w:r>
        <w:rPr>
          <w:spacing w:val="-7"/>
        </w:rPr>
        <w:t xml:space="preserve"> </w:t>
      </w:r>
      <w:r>
        <w:t>области</w:t>
      </w:r>
      <w:r>
        <w:rPr>
          <w:spacing w:val="-2"/>
        </w:rPr>
        <w:t xml:space="preserve"> </w:t>
      </w:r>
      <w:r>
        <w:t>речевого</w:t>
      </w:r>
      <w:r>
        <w:rPr>
          <w:spacing w:val="1"/>
        </w:rPr>
        <w:t xml:space="preserve"> </w:t>
      </w:r>
      <w:r>
        <w:t>развития</w:t>
      </w:r>
      <w:r>
        <w:rPr>
          <w:spacing w:val="-12"/>
        </w:rPr>
        <w:t xml:space="preserve"> </w:t>
      </w:r>
      <w:r>
        <w:t>основными</w:t>
      </w:r>
      <w:r>
        <w:rPr>
          <w:spacing w:val="2"/>
        </w:rPr>
        <w:t xml:space="preserve"> </w:t>
      </w:r>
      <w:r>
        <w:rPr>
          <w:b/>
        </w:rPr>
        <w:t>задачами</w:t>
      </w:r>
      <w:r>
        <w:rPr>
          <w:b/>
          <w:spacing w:val="-6"/>
        </w:rPr>
        <w:t xml:space="preserve"> </w:t>
      </w:r>
      <w:r>
        <w:t>образовательной</w:t>
      </w:r>
      <w:r>
        <w:rPr>
          <w:spacing w:val="-7"/>
        </w:rPr>
        <w:t xml:space="preserve"> </w:t>
      </w:r>
      <w:r>
        <w:t>деятельности</w:t>
      </w:r>
      <w:r>
        <w:rPr>
          <w:spacing w:val="-1"/>
        </w:rPr>
        <w:t xml:space="preserve"> </w:t>
      </w:r>
      <w:r>
        <w:rPr>
          <w:spacing w:val="-2"/>
        </w:rPr>
        <w:t>являются:</w:t>
      </w:r>
    </w:p>
    <w:p w14:paraId="21AC5B2E" w14:textId="77777777" w:rsidR="00641749" w:rsidRDefault="00641749" w:rsidP="00641749">
      <w:pPr>
        <w:pStyle w:val="2"/>
        <w:spacing w:before="46"/>
        <w:jc w:val="left"/>
      </w:pPr>
      <w:r>
        <w:t>Формирование</w:t>
      </w:r>
      <w:r>
        <w:rPr>
          <w:spacing w:val="-4"/>
        </w:rPr>
        <w:t xml:space="preserve"> </w:t>
      </w:r>
      <w:r>
        <w:rPr>
          <w:spacing w:val="-2"/>
        </w:rPr>
        <w:t>словаря:</w:t>
      </w:r>
    </w:p>
    <w:p w14:paraId="6C32AB61" w14:textId="77777777" w:rsidR="00641749" w:rsidRDefault="00641749" w:rsidP="00641749">
      <w:pPr>
        <w:pStyle w:val="a3"/>
        <w:tabs>
          <w:tab w:val="left" w:pos="1887"/>
          <w:tab w:val="left" w:pos="3220"/>
          <w:tab w:val="left" w:pos="4573"/>
          <w:tab w:val="left" w:pos="4899"/>
          <w:tab w:val="left" w:pos="5690"/>
          <w:tab w:val="left" w:pos="6645"/>
          <w:tab w:val="left" w:pos="8218"/>
          <w:tab w:val="left" w:pos="8548"/>
          <w:tab w:val="left" w:pos="9234"/>
        </w:tabs>
        <w:spacing w:before="36" w:line="276" w:lineRule="auto"/>
        <w:ind w:left="674" w:right="537" w:firstLine="720"/>
        <w:jc w:val="left"/>
      </w:pPr>
      <w:r>
        <w:t>-обогащение</w:t>
      </w:r>
      <w:r>
        <w:rPr>
          <w:spacing w:val="80"/>
        </w:rPr>
        <w:t xml:space="preserve"> </w:t>
      </w:r>
      <w:r>
        <w:t>словаря:</w:t>
      </w:r>
      <w:r>
        <w:rPr>
          <w:spacing w:val="80"/>
        </w:rPr>
        <w:t xml:space="preserve"> </w:t>
      </w:r>
      <w:r>
        <w:t>расширять</w:t>
      </w:r>
      <w:r>
        <w:rPr>
          <w:spacing w:val="80"/>
        </w:rPr>
        <w:t xml:space="preserve"> </w:t>
      </w:r>
      <w:r>
        <w:t>запас</w:t>
      </w:r>
      <w:r>
        <w:rPr>
          <w:spacing w:val="80"/>
        </w:rPr>
        <w:t xml:space="preserve"> </w:t>
      </w:r>
      <w:r>
        <w:t>слов,</w:t>
      </w:r>
      <w:r>
        <w:rPr>
          <w:spacing w:val="80"/>
        </w:rPr>
        <w:t xml:space="preserve"> </w:t>
      </w:r>
      <w:r>
        <w:t>обозначающих</w:t>
      </w:r>
      <w:r>
        <w:rPr>
          <w:spacing w:val="80"/>
        </w:rPr>
        <w:t xml:space="preserve"> </w:t>
      </w:r>
      <w:r>
        <w:t>название</w:t>
      </w:r>
      <w:r>
        <w:rPr>
          <w:spacing w:val="80"/>
        </w:rPr>
        <w:t xml:space="preserve"> </w:t>
      </w:r>
      <w:r>
        <w:t xml:space="preserve">предметов, </w:t>
      </w:r>
      <w:r>
        <w:rPr>
          <w:spacing w:val="-2"/>
        </w:rPr>
        <w:t>действий,</w:t>
      </w:r>
      <w:r>
        <w:tab/>
      </w:r>
      <w:r>
        <w:rPr>
          <w:spacing w:val="-2"/>
        </w:rPr>
        <w:t>признаков.</w:t>
      </w:r>
      <w:r>
        <w:tab/>
      </w:r>
      <w:r>
        <w:rPr>
          <w:spacing w:val="-2"/>
        </w:rPr>
        <w:t>Закреплять</w:t>
      </w:r>
      <w:r>
        <w:tab/>
      </w:r>
      <w:r>
        <w:rPr>
          <w:spacing w:val="-10"/>
        </w:rPr>
        <w:t>у</w:t>
      </w:r>
      <w:r>
        <w:tab/>
      </w:r>
      <w:r>
        <w:rPr>
          <w:spacing w:val="-2"/>
        </w:rPr>
        <w:t>детей</w:t>
      </w:r>
      <w:r>
        <w:tab/>
      </w:r>
      <w:r>
        <w:rPr>
          <w:spacing w:val="-2"/>
        </w:rPr>
        <w:t>умения</w:t>
      </w:r>
      <w:r>
        <w:tab/>
      </w:r>
      <w:r>
        <w:rPr>
          <w:spacing w:val="-2"/>
        </w:rPr>
        <w:t>использовать</w:t>
      </w:r>
      <w:r>
        <w:tab/>
      </w:r>
      <w:r>
        <w:rPr>
          <w:spacing w:val="-10"/>
        </w:rPr>
        <w:t>в</w:t>
      </w:r>
      <w:r>
        <w:tab/>
      </w:r>
      <w:r>
        <w:rPr>
          <w:spacing w:val="-4"/>
        </w:rPr>
        <w:t>речи</w:t>
      </w:r>
      <w:r>
        <w:tab/>
      </w:r>
      <w:r>
        <w:rPr>
          <w:spacing w:val="-2"/>
        </w:rPr>
        <w:t xml:space="preserve">синонимы, </w:t>
      </w:r>
      <w:r>
        <w:t>существительные с обобщающими значениями. Вводить в словарь детей антонимы, многозначные слова;</w:t>
      </w:r>
    </w:p>
    <w:p w14:paraId="6EE5A6DD" w14:textId="77777777" w:rsidR="00641749" w:rsidRDefault="00641749" w:rsidP="00641749">
      <w:pPr>
        <w:pStyle w:val="a3"/>
        <w:spacing w:line="276" w:lineRule="auto"/>
        <w:ind w:right="553" w:firstLine="720"/>
        <w:jc w:val="left"/>
      </w:pPr>
      <w:r>
        <w:t>-активизация</w:t>
      </w:r>
      <w:r>
        <w:rPr>
          <w:spacing w:val="40"/>
        </w:rPr>
        <w:t xml:space="preserve"> </w:t>
      </w:r>
      <w:r>
        <w:t>словаря:</w:t>
      </w:r>
      <w:r>
        <w:rPr>
          <w:spacing w:val="40"/>
        </w:rPr>
        <w:t xml:space="preserve"> </w:t>
      </w:r>
      <w:r>
        <w:t>совершенствовать</w:t>
      </w:r>
      <w:r>
        <w:rPr>
          <w:spacing w:val="40"/>
        </w:rPr>
        <w:t xml:space="preserve"> </w:t>
      </w:r>
      <w:r>
        <w:t>умение</w:t>
      </w:r>
      <w:r>
        <w:rPr>
          <w:spacing w:val="40"/>
        </w:rPr>
        <w:t xml:space="preserve"> </w:t>
      </w:r>
      <w:r>
        <w:t>использовать</w:t>
      </w:r>
      <w:r>
        <w:rPr>
          <w:spacing w:val="40"/>
        </w:rPr>
        <w:t xml:space="preserve"> </w:t>
      </w:r>
      <w:r>
        <w:t>разные</w:t>
      </w:r>
      <w:r>
        <w:rPr>
          <w:spacing w:val="40"/>
        </w:rPr>
        <w:t xml:space="preserve"> </w:t>
      </w:r>
      <w:r>
        <w:t>части</w:t>
      </w:r>
      <w:r>
        <w:rPr>
          <w:spacing w:val="40"/>
        </w:rPr>
        <w:t xml:space="preserve"> </w:t>
      </w:r>
      <w:r>
        <w:t>речи</w:t>
      </w:r>
      <w:r>
        <w:rPr>
          <w:spacing w:val="80"/>
        </w:rPr>
        <w:t xml:space="preserve"> </w:t>
      </w:r>
      <w:r>
        <w:t>точно по смыслу.</w:t>
      </w:r>
    </w:p>
    <w:p w14:paraId="7B3F6B96" w14:textId="77777777" w:rsidR="00641749" w:rsidRDefault="00641749" w:rsidP="00641749">
      <w:pPr>
        <w:pStyle w:val="2"/>
        <w:spacing w:before="6"/>
        <w:ind w:left="1414"/>
      </w:pPr>
      <w:r>
        <w:t>Звуковая культура</w:t>
      </w:r>
      <w:r>
        <w:rPr>
          <w:spacing w:val="-5"/>
        </w:rPr>
        <w:t xml:space="preserve"> </w:t>
      </w:r>
      <w:r>
        <w:rPr>
          <w:spacing w:val="-4"/>
        </w:rPr>
        <w:t>речи:</w:t>
      </w:r>
    </w:p>
    <w:p w14:paraId="4B0F4AB5" w14:textId="77777777" w:rsidR="00641749" w:rsidRDefault="00641749" w:rsidP="00641749">
      <w:pPr>
        <w:pStyle w:val="a3"/>
        <w:spacing w:before="37" w:line="276" w:lineRule="auto"/>
        <w:ind w:right="527" w:firstLine="720"/>
      </w:pPr>
      <w: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w:t>
      </w:r>
      <w:r>
        <w:lastRenderedPageBreak/>
        <w:t>звука в слове (в начале, в середине, в конце). Развивать интонационную сторону речи (мелодика, ритм, тембр, сила голоса, темп).</w:t>
      </w:r>
    </w:p>
    <w:p w14:paraId="24B1ED47"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58E8895E" w14:textId="77777777" w:rsidR="00641749" w:rsidRDefault="00641749" w:rsidP="00641749">
      <w:pPr>
        <w:pStyle w:val="2"/>
        <w:spacing w:before="69"/>
        <w:ind w:left="674"/>
      </w:pPr>
      <w:r>
        <w:lastRenderedPageBreak/>
        <w:t>Грамматический</w:t>
      </w:r>
      <w:r>
        <w:rPr>
          <w:spacing w:val="-4"/>
        </w:rPr>
        <w:t xml:space="preserve"> </w:t>
      </w:r>
      <w:r>
        <w:t>строй</w:t>
      </w:r>
      <w:r>
        <w:rPr>
          <w:spacing w:val="-3"/>
        </w:rPr>
        <w:t xml:space="preserve"> </w:t>
      </w:r>
      <w:r>
        <w:rPr>
          <w:spacing w:val="-4"/>
        </w:rPr>
        <w:t>речи:</w:t>
      </w:r>
    </w:p>
    <w:p w14:paraId="6BEACD69" w14:textId="77777777" w:rsidR="00641749" w:rsidRDefault="00641749" w:rsidP="00641749">
      <w:pPr>
        <w:pStyle w:val="a3"/>
        <w:spacing w:before="36" w:line="276" w:lineRule="auto"/>
        <w:ind w:right="538" w:firstLine="720"/>
      </w:pPr>
      <w: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29D7356C" w14:textId="77777777" w:rsidR="00641749" w:rsidRDefault="00641749" w:rsidP="00641749">
      <w:pPr>
        <w:pStyle w:val="2"/>
        <w:spacing w:before="2"/>
        <w:ind w:left="1414"/>
      </w:pPr>
      <w:r>
        <w:t xml:space="preserve">Связная </w:t>
      </w:r>
      <w:r>
        <w:rPr>
          <w:spacing w:val="-2"/>
        </w:rPr>
        <w:t>речь:</w:t>
      </w:r>
    </w:p>
    <w:p w14:paraId="402948E0" w14:textId="77777777" w:rsidR="00641749" w:rsidRDefault="00641749" w:rsidP="00641749">
      <w:pPr>
        <w:pStyle w:val="a3"/>
        <w:spacing w:before="41" w:line="276" w:lineRule="auto"/>
        <w:ind w:right="529" w:firstLine="720"/>
      </w:pPr>
      <w:r>
        <w:t>-совершенствовать</w:t>
      </w:r>
      <w:r>
        <w:rPr>
          <w:spacing w:val="-4"/>
        </w:rPr>
        <w:t xml:space="preserve"> </w:t>
      </w:r>
      <w:r>
        <w:t>диалогическую</w:t>
      </w:r>
      <w:r>
        <w:rPr>
          <w:spacing w:val="-2"/>
        </w:rPr>
        <w:t xml:space="preserve"> </w:t>
      </w:r>
      <w:r>
        <w:t>и</w:t>
      </w:r>
      <w:r>
        <w:rPr>
          <w:spacing w:val="-1"/>
        </w:rPr>
        <w:t xml:space="preserve"> </w:t>
      </w:r>
      <w:r>
        <w:t>монологическую</w:t>
      </w:r>
      <w:r>
        <w:rPr>
          <w:spacing w:val="-2"/>
        </w:rPr>
        <w:t xml:space="preserve"> </w:t>
      </w:r>
      <w:r>
        <w:t>формы</w:t>
      </w:r>
      <w:r>
        <w:rPr>
          <w:spacing w:val="-3"/>
        </w:rPr>
        <w:t xml:space="preserve"> </w:t>
      </w:r>
      <w:r>
        <w:t>речи. Закреплять</w:t>
      </w:r>
      <w:r>
        <w:rPr>
          <w:spacing w:val="-1"/>
        </w:rPr>
        <w:t xml:space="preserve"> </w:t>
      </w:r>
      <w:r>
        <w:t>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w:t>
      </w:r>
      <w:r>
        <w:rPr>
          <w:spacing w:val="40"/>
        </w:rPr>
        <w:t xml:space="preserve"> </w:t>
      </w:r>
      <w:r>
        <w:t>связей между предложениями и между частями высказывания.</w:t>
      </w:r>
    </w:p>
    <w:p w14:paraId="0ADD8EA6" w14:textId="77777777" w:rsidR="00641749" w:rsidRDefault="00641749" w:rsidP="00641749">
      <w:pPr>
        <w:pStyle w:val="2"/>
        <w:spacing w:before="5"/>
        <w:ind w:left="1414"/>
      </w:pPr>
      <w:r>
        <w:t>Подготовка</w:t>
      </w:r>
      <w:r>
        <w:rPr>
          <w:spacing w:val="-1"/>
        </w:rPr>
        <w:t xml:space="preserve"> </w:t>
      </w:r>
      <w:r>
        <w:t>детей к</w:t>
      </w:r>
      <w:r>
        <w:rPr>
          <w:spacing w:val="-7"/>
        </w:rPr>
        <w:t xml:space="preserve"> </w:t>
      </w:r>
      <w:r>
        <w:t>обучению</w:t>
      </w:r>
      <w:r>
        <w:rPr>
          <w:spacing w:val="-3"/>
        </w:rPr>
        <w:t xml:space="preserve"> </w:t>
      </w:r>
      <w:r>
        <w:rPr>
          <w:spacing w:val="-2"/>
        </w:rPr>
        <w:t>грамоте:</w:t>
      </w:r>
    </w:p>
    <w:p w14:paraId="70B61E8A" w14:textId="77777777" w:rsidR="00641749" w:rsidRDefault="00641749" w:rsidP="00641749">
      <w:pPr>
        <w:pStyle w:val="a3"/>
        <w:spacing w:before="36" w:line="276" w:lineRule="auto"/>
        <w:ind w:right="525" w:firstLine="720"/>
      </w:pPr>
      <w: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w:t>
      </w:r>
      <w:r>
        <w:rPr>
          <w:spacing w:val="-1"/>
        </w:rPr>
        <w:t xml:space="preserve"> </w:t>
      </w:r>
      <w:r>
        <w:t>открытыми слогами; знакомить детей с буквами; читать слоги, слова, простые предложения из 2-3 слов.</w:t>
      </w:r>
    </w:p>
    <w:p w14:paraId="15BE82BB" w14:textId="77777777" w:rsidR="00641749" w:rsidRDefault="00641749" w:rsidP="00641749">
      <w:pPr>
        <w:pStyle w:val="2"/>
        <w:spacing w:before="2"/>
        <w:ind w:left="1414"/>
      </w:pPr>
      <w:r>
        <w:t>Интерес</w:t>
      </w:r>
      <w:r>
        <w:rPr>
          <w:spacing w:val="-1"/>
        </w:rPr>
        <w:t xml:space="preserve"> </w:t>
      </w:r>
      <w:r>
        <w:t>к</w:t>
      </w:r>
      <w:r>
        <w:rPr>
          <w:spacing w:val="-6"/>
        </w:rPr>
        <w:t xml:space="preserve"> </w:t>
      </w:r>
      <w:r>
        <w:t>художественной</w:t>
      </w:r>
      <w:r>
        <w:rPr>
          <w:spacing w:val="-3"/>
        </w:rPr>
        <w:t xml:space="preserve"> </w:t>
      </w:r>
      <w:r>
        <w:rPr>
          <w:spacing w:val="-2"/>
        </w:rPr>
        <w:t>литературе:</w:t>
      </w:r>
    </w:p>
    <w:p w14:paraId="48A9F74E" w14:textId="77777777" w:rsidR="00641749" w:rsidRDefault="00641749" w:rsidP="00641749">
      <w:pPr>
        <w:pStyle w:val="a3"/>
        <w:spacing w:before="41" w:line="276" w:lineRule="auto"/>
        <w:ind w:right="532" w:firstLine="720"/>
      </w:pPr>
      <w:r>
        <w:t xml:space="preserve">-формировать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w:t>
      </w:r>
      <w:r>
        <w:rPr>
          <w:spacing w:val="-2"/>
        </w:rPr>
        <w:t>произведений);</w:t>
      </w:r>
    </w:p>
    <w:p w14:paraId="3B814E18" w14:textId="77777777" w:rsidR="00641749" w:rsidRDefault="00641749" w:rsidP="00641749">
      <w:pPr>
        <w:pStyle w:val="a3"/>
        <w:spacing w:line="276" w:lineRule="auto"/>
        <w:ind w:right="537" w:firstLine="720"/>
      </w:pPr>
      <w: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6A9DB1A1" w14:textId="77777777" w:rsidR="00641749" w:rsidRDefault="00641749" w:rsidP="00641749">
      <w:pPr>
        <w:pStyle w:val="a3"/>
        <w:spacing w:line="276" w:lineRule="auto"/>
        <w:ind w:right="533" w:firstLine="720"/>
      </w:pPr>
      <w:r>
        <w:t>-формировать положительное эмоциональное отношение к «чтению с продолжением» (сказка-повесть, цикл рассказов со сквозным персонажем);</w:t>
      </w:r>
    </w:p>
    <w:p w14:paraId="3EB44F32" w14:textId="77777777" w:rsidR="00641749" w:rsidRDefault="00641749" w:rsidP="00641749">
      <w:pPr>
        <w:pStyle w:val="a3"/>
        <w:spacing w:line="278" w:lineRule="auto"/>
        <w:ind w:right="538" w:firstLine="720"/>
      </w:pPr>
      <w: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264F059C" w14:textId="77777777" w:rsidR="00641749" w:rsidRDefault="00641749" w:rsidP="00641749">
      <w:pPr>
        <w:pStyle w:val="a3"/>
        <w:spacing w:line="276" w:lineRule="auto"/>
        <w:ind w:right="541" w:firstLine="720"/>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40970059" w14:textId="77777777" w:rsidR="00641749" w:rsidRDefault="00641749" w:rsidP="00641749">
      <w:pPr>
        <w:pStyle w:val="a3"/>
        <w:spacing w:line="276" w:lineRule="auto"/>
        <w:ind w:right="537" w:firstLine="720"/>
      </w:pPr>
      <w:r>
        <w:t>-поддерживать избирательные интересы детей к произведениям определенного жанра и тематики;</w:t>
      </w:r>
    </w:p>
    <w:p w14:paraId="7BF52587" w14:textId="77777777" w:rsidR="00641749" w:rsidRDefault="00641749" w:rsidP="00641749">
      <w:pPr>
        <w:pStyle w:val="a3"/>
        <w:spacing w:line="278" w:lineRule="auto"/>
        <w:ind w:right="535" w:firstLine="720"/>
      </w:pPr>
      <w: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06ADAC06" w14:textId="77777777" w:rsidR="00641749" w:rsidRDefault="00641749" w:rsidP="00641749">
      <w:pPr>
        <w:spacing w:line="271" w:lineRule="exact"/>
        <w:ind w:left="1414"/>
        <w:jc w:val="both"/>
        <w:rPr>
          <w:sz w:val="24"/>
        </w:rPr>
      </w:pPr>
      <w:r>
        <w:rPr>
          <w:b/>
          <w:sz w:val="24"/>
        </w:rPr>
        <w:t>Содержание</w:t>
      </w:r>
      <w:r>
        <w:rPr>
          <w:b/>
          <w:spacing w:val="-5"/>
          <w:sz w:val="24"/>
        </w:rPr>
        <w:t xml:space="preserve"> </w:t>
      </w:r>
      <w:r>
        <w:rPr>
          <w:sz w:val="24"/>
        </w:rPr>
        <w:t>образовательной</w:t>
      </w:r>
      <w:r>
        <w:rPr>
          <w:spacing w:val="-4"/>
          <w:sz w:val="24"/>
        </w:rPr>
        <w:t xml:space="preserve"> </w:t>
      </w:r>
      <w:r>
        <w:rPr>
          <w:spacing w:val="-2"/>
          <w:sz w:val="24"/>
        </w:rPr>
        <w:t>деятельности.</w:t>
      </w:r>
    </w:p>
    <w:p w14:paraId="4FAD1EF2" w14:textId="77777777" w:rsidR="00641749" w:rsidRDefault="00641749" w:rsidP="00641749">
      <w:pPr>
        <w:pStyle w:val="2"/>
        <w:spacing w:before="35"/>
        <w:ind w:left="1414"/>
      </w:pPr>
      <w:r>
        <w:t>Формирование</w:t>
      </w:r>
      <w:r>
        <w:rPr>
          <w:spacing w:val="-4"/>
        </w:rPr>
        <w:t xml:space="preserve"> </w:t>
      </w:r>
      <w:r>
        <w:rPr>
          <w:spacing w:val="-2"/>
        </w:rPr>
        <w:t>словаря:</w:t>
      </w:r>
    </w:p>
    <w:p w14:paraId="3F890FAB" w14:textId="77777777" w:rsidR="00641749" w:rsidRDefault="00641749" w:rsidP="00641749">
      <w:pPr>
        <w:pStyle w:val="a3"/>
        <w:spacing w:before="36" w:line="276" w:lineRule="auto"/>
        <w:ind w:right="533" w:firstLine="720"/>
      </w:pPr>
      <w:r>
        <w:t xml:space="preserve">-педагог формирует у детей умения подбирать точные слова для выражения мысли; выполнять операцию классификации - деления освоенных понятий на группы на </w:t>
      </w:r>
      <w:r>
        <w:lastRenderedPageBreak/>
        <w:t>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082AE03A"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6FE8C106" w14:textId="77777777" w:rsidR="00641749" w:rsidRDefault="00641749" w:rsidP="00641749">
      <w:pPr>
        <w:pStyle w:val="2"/>
        <w:spacing w:before="69"/>
        <w:ind w:left="1414"/>
      </w:pPr>
      <w:r>
        <w:lastRenderedPageBreak/>
        <w:t>Звуковая культура</w:t>
      </w:r>
      <w:r>
        <w:rPr>
          <w:spacing w:val="-5"/>
        </w:rPr>
        <w:t xml:space="preserve"> </w:t>
      </w:r>
      <w:r>
        <w:rPr>
          <w:spacing w:val="-4"/>
        </w:rPr>
        <w:t>речи:</w:t>
      </w:r>
    </w:p>
    <w:p w14:paraId="4F41E69C" w14:textId="77777777" w:rsidR="00641749" w:rsidRDefault="00641749" w:rsidP="00641749">
      <w:pPr>
        <w:pStyle w:val="a3"/>
        <w:spacing w:before="49" w:line="273" w:lineRule="auto"/>
        <w:ind w:right="524" w:firstLine="720"/>
      </w:pPr>
      <w:r>
        <w:t>-педагог способствует автоматизации</w:t>
      </w:r>
      <w:r>
        <w:rPr>
          <w:spacing w:val="-2"/>
        </w:rPr>
        <w:t xml:space="preserve"> </w:t>
      </w:r>
      <w:r>
        <w:t>и дифференциации</w:t>
      </w:r>
      <w:r>
        <w:rPr>
          <w:spacing w:val="-2"/>
        </w:rPr>
        <w:t xml:space="preserve"> </w:t>
      </w:r>
      <w:r>
        <w:t xml:space="preserve">сложных </w:t>
      </w:r>
      <w:r>
        <w:rPr>
          <w:rFonts w:ascii="Trebuchet MS" w:hAnsi="Trebuchet MS"/>
          <w:b/>
          <w:i/>
        </w:rPr>
        <w:t>для</w:t>
      </w:r>
      <w:r>
        <w:rPr>
          <w:rFonts w:ascii="Trebuchet MS" w:hAnsi="Trebuchet MS"/>
          <w:b/>
          <w:i/>
          <w:spacing w:val="-2"/>
        </w:rPr>
        <w:t xml:space="preserve"> </w:t>
      </w:r>
      <w:r>
        <w:t xml:space="preserve">произношения звуков в речи; проводит работу по исправлению имеющихся нарушений в </w:t>
      </w:r>
      <w:r>
        <w:rPr>
          <w:spacing w:val="-2"/>
        </w:rPr>
        <w:t>звукопроизношении.</w:t>
      </w:r>
    </w:p>
    <w:p w14:paraId="2E38CA03" w14:textId="77777777" w:rsidR="00641749" w:rsidRDefault="00641749" w:rsidP="00641749">
      <w:pPr>
        <w:pStyle w:val="2"/>
        <w:spacing w:before="10"/>
        <w:ind w:left="1414"/>
      </w:pPr>
      <w:r>
        <w:t>Грамматический</w:t>
      </w:r>
      <w:r>
        <w:rPr>
          <w:spacing w:val="-4"/>
        </w:rPr>
        <w:t xml:space="preserve"> </w:t>
      </w:r>
      <w:r>
        <w:t>строй</w:t>
      </w:r>
      <w:r>
        <w:rPr>
          <w:spacing w:val="-3"/>
        </w:rPr>
        <w:t xml:space="preserve"> </w:t>
      </w:r>
      <w:r>
        <w:rPr>
          <w:spacing w:val="-4"/>
        </w:rPr>
        <w:t>речи:</w:t>
      </w:r>
    </w:p>
    <w:p w14:paraId="53AA98AD" w14:textId="77777777" w:rsidR="00641749" w:rsidRDefault="00641749" w:rsidP="00641749">
      <w:pPr>
        <w:pStyle w:val="a3"/>
        <w:spacing w:before="36" w:line="276" w:lineRule="auto"/>
        <w:ind w:right="533" w:firstLine="720"/>
      </w:pPr>
      <w: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w:t>
      </w:r>
      <w:r>
        <w:rPr>
          <w:spacing w:val="-1"/>
        </w:rPr>
        <w:t xml:space="preserve"> </w:t>
      </w:r>
      <w:r>
        <w:t>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52AFF88B" w14:textId="77777777" w:rsidR="00641749" w:rsidRDefault="00641749" w:rsidP="00641749">
      <w:pPr>
        <w:pStyle w:val="2"/>
        <w:spacing w:before="7"/>
      </w:pPr>
      <w:r>
        <w:t xml:space="preserve">Связная </w:t>
      </w:r>
      <w:r>
        <w:rPr>
          <w:spacing w:val="-2"/>
        </w:rPr>
        <w:t>речь:</w:t>
      </w:r>
    </w:p>
    <w:p w14:paraId="43DEC237" w14:textId="77777777" w:rsidR="00641749" w:rsidRDefault="00641749" w:rsidP="00641749">
      <w:pPr>
        <w:pStyle w:val="a3"/>
        <w:spacing w:before="36" w:line="276" w:lineRule="auto"/>
        <w:ind w:right="526" w:firstLine="701"/>
      </w:pPr>
      <w: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w:t>
      </w:r>
      <w:r>
        <w:rPr>
          <w:spacing w:val="40"/>
        </w:rPr>
        <w:t xml:space="preserve"> </w:t>
      </w:r>
      <w:r>
        <w:t>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53CD8A07" w14:textId="77777777" w:rsidR="00641749" w:rsidRDefault="00641749" w:rsidP="00641749">
      <w:pPr>
        <w:pStyle w:val="a3"/>
        <w:spacing w:before="2" w:line="276" w:lineRule="auto"/>
        <w:ind w:right="527" w:firstLine="701"/>
      </w:pPr>
      <w: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0F35046A" w14:textId="77777777" w:rsidR="00641749" w:rsidRDefault="00641749" w:rsidP="00641749">
      <w:pPr>
        <w:pStyle w:val="a3"/>
        <w:spacing w:before="2" w:line="276" w:lineRule="auto"/>
        <w:ind w:right="532" w:firstLine="701"/>
        <w:jc w:val="left"/>
      </w:pPr>
      <w:r>
        <w:t>-педагог</w:t>
      </w:r>
      <w:r>
        <w:rPr>
          <w:spacing w:val="40"/>
        </w:rPr>
        <w:t xml:space="preserve"> </w:t>
      </w:r>
      <w:r>
        <w:t>развивает</w:t>
      </w:r>
      <w:r>
        <w:rPr>
          <w:spacing w:val="40"/>
        </w:rPr>
        <w:t xml:space="preserve"> </w:t>
      </w:r>
      <w:r>
        <w:t>у</w:t>
      </w:r>
      <w:r>
        <w:rPr>
          <w:spacing w:val="40"/>
        </w:rPr>
        <w:t xml:space="preserve"> </w:t>
      </w:r>
      <w:r>
        <w:t>детей</w:t>
      </w:r>
      <w:r>
        <w:rPr>
          <w:spacing w:val="40"/>
        </w:rPr>
        <w:t xml:space="preserve"> </w:t>
      </w:r>
      <w:r>
        <w:t>способность</w:t>
      </w:r>
      <w:r>
        <w:rPr>
          <w:spacing w:val="40"/>
        </w:rPr>
        <w:t xml:space="preserve"> </w:t>
      </w:r>
      <w:r>
        <w:t>самостоятельно</w:t>
      </w:r>
      <w:r>
        <w:rPr>
          <w:spacing w:val="40"/>
        </w:rPr>
        <w:t xml:space="preserve"> </w:t>
      </w:r>
      <w:r>
        <w:t>использовать</w:t>
      </w:r>
      <w:r>
        <w:rPr>
          <w:spacing w:val="40"/>
        </w:rPr>
        <w:t xml:space="preserve"> </w:t>
      </w:r>
      <w:r>
        <w:t>в</w:t>
      </w:r>
      <w:r>
        <w:rPr>
          <w:spacing w:val="40"/>
        </w:rPr>
        <w:t xml:space="preserve"> </w:t>
      </w:r>
      <w:r>
        <w:t>процессе</w:t>
      </w:r>
      <w:r>
        <w:rPr>
          <w:spacing w:val="80"/>
          <w:w w:val="150"/>
        </w:rPr>
        <w:t xml:space="preserve"> </w:t>
      </w:r>
      <w:r>
        <w:t>общения со взрослыми и сверстниками объяснительную речь, речь- доказательство, речевое планирование,</w:t>
      </w:r>
      <w:r>
        <w:rPr>
          <w:spacing w:val="40"/>
        </w:rPr>
        <w:t xml:space="preserve"> </w:t>
      </w:r>
      <w:r>
        <w:t>помогает</w:t>
      </w:r>
      <w:r>
        <w:rPr>
          <w:spacing w:val="40"/>
        </w:rPr>
        <w:t xml:space="preserve"> </w:t>
      </w:r>
      <w:r>
        <w:t>детям</w:t>
      </w:r>
      <w:r>
        <w:rPr>
          <w:spacing w:val="40"/>
        </w:rPr>
        <w:t xml:space="preserve"> </w:t>
      </w:r>
      <w:r>
        <w:t>осваивать</w:t>
      </w:r>
      <w:r>
        <w:rPr>
          <w:spacing w:val="40"/>
        </w:rPr>
        <w:t xml:space="preserve"> </w:t>
      </w:r>
      <w:r>
        <w:t>умения</w:t>
      </w:r>
      <w:r>
        <w:rPr>
          <w:spacing w:val="40"/>
        </w:rPr>
        <w:t xml:space="preserve"> </w:t>
      </w:r>
      <w:r>
        <w:t>самостоятельно</w:t>
      </w:r>
      <w:r>
        <w:rPr>
          <w:spacing w:val="40"/>
        </w:rPr>
        <w:t xml:space="preserve"> </w:t>
      </w:r>
      <w:r>
        <w:t>сочинять</w:t>
      </w:r>
      <w:r>
        <w:rPr>
          <w:spacing w:val="40"/>
        </w:rPr>
        <w:t xml:space="preserve"> </w:t>
      </w:r>
      <w:r>
        <w:t>разнообразные виды творческих рассказов. В творческих рассказах закрепляет умение использовать личный и</w:t>
      </w:r>
      <w:r>
        <w:rPr>
          <w:spacing w:val="-1"/>
        </w:rPr>
        <w:t xml:space="preserve"> </w:t>
      </w:r>
      <w:r>
        <w:t>литературный</w:t>
      </w:r>
      <w:r>
        <w:rPr>
          <w:spacing w:val="-1"/>
        </w:rPr>
        <w:t xml:space="preserve"> </w:t>
      </w:r>
      <w:r>
        <w:t>опыт</w:t>
      </w:r>
      <w:r>
        <w:rPr>
          <w:spacing w:val="-6"/>
        </w:rPr>
        <w:t xml:space="preserve"> </w:t>
      </w:r>
      <w:r>
        <w:t>в</w:t>
      </w:r>
      <w:r>
        <w:rPr>
          <w:spacing w:val="-5"/>
        </w:rPr>
        <w:t xml:space="preserve"> </w:t>
      </w:r>
      <w:r>
        <w:t>зависимости</w:t>
      </w:r>
      <w:r>
        <w:rPr>
          <w:spacing w:val="-5"/>
        </w:rPr>
        <w:t xml:space="preserve"> </w:t>
      </w:r>
      <w:r>
        <w:t>от</w:t>
      </w:r>
      <w:r>
        <w:rPr>
          <w:spacing w:val="-2"/>
        </w:rPr>
        <w:t xml:space="preserve"> </w:t>
      </w:r>
      <w:r>
        <w:t>индивидуальных</w:t>
      </w:r>
      <w:r>
        <w:rPr>
          <w:spacing w:val="-7"/>
        </w:rPr>
        <w:t xml:space="preserve"> </w:t>
      </w:r>
      <w:r>
        <w:t>интересов</w:t>
      </w:r>
      <w:r>
        <w:rPr>
          <w:spacing w:val="-5"/>
        </w:rPr>
        <w:t xml:space="preserve"> </w:t>
      </w:r>
      <w:r>
        <w:t>и</w:t>
      </w:r>
      <w:r>
        <w:rPr>
          <w:spacing w:val="-1"/>
        </w:rPr>
        <w:t xml:space="preserve"> </w:t>
      </w:r>
      <w:r>
        <w:t>способностей;</w:t>
      </w:r>
      <w:r>
        <w:rPr>
          <w:spacing w:val="-7"/>
        </w:rPr>
        <w:t xml:space="preserve"> </w:t>
      </w:r>
      <w:r>
        <w:t>развивает у</w:t>
      </w:r>
      <w:r>
        <w:rPr>
          <w:spacing w:val="40"/>
        </w:rPr>
        <w:t xml:space="preserve"> </w:t>
      </w:r>
      <w:r>
        <w:t>детей</w:t>
      </w:r>
      <w:r>
        <w:rPr>
          <w:spacing w:val="40"/>
        </w:rPr>
        <w:t xml:space="preserve"> </w:t>
      </w:r>
      <w:r>
        <w:t>умение</w:t>
      </w:r>
      <w:r>
        <w:rPr>
          <w:spacing w:val="40"/>
        </w:rPr>
        <w:t xml:space="preserve"> </w:t>
      </w:r>
      <w:r>
        <w:t>внимательно</w:t>
      </w:r>
      <w:r>
        <w:rPr>
          <w:spacing w:val="40"/>
        </w:rPr>
        <w:t xml:space="preserve"> </w:t>
      </w:r>
      <w:r>
        <w:t>выслушивать</w:t>
      </w:r>
      <w:r>
        <w:rPr>
          <w:spacing w:val="40"/>
        </w:rPr>
        <w:t xml:space="preserve"> </w:t>
      </w:r>
      <w:r>
        <w:t>рассказы</w:t>
      </w:r>
      <w:r>
        <w:rPr>
          <w:spacing w:val="40"/>
        </w:rPr>
        <w:t xml:space="preserve"> </w:t>
      </w:r>
      <w:r>
        <w:t>сверстников,</w:t>
      </w:r>
      <w:r>
        <w:rPr>
          <w:spacing w:val="40"/>
        </w:rPr>
        <w:t xml:space="preserve"> </w:t>
      </w:r>
      <w:r>
        <w:t>помогать</w:t>
      </w:r>
      <w:r>
        <w:rPr>
          <w:spacing w:val="40"/>
        </w:rPr>
        <w:t xml:space="preserve"> </w:t>
      </w:r>
      <w:r>
        <w:t>им</w:t>
      </w:r>
      <w:r>
        <w:rPr>
          <w:spacing w:val="40"/>
        </w:rPr>
        <w:t xml:space="preserve"> </w:t>
      </w:r>
      <w:r>
        <w:t>в</w:t>
      </w:r>
      <w:r>
        <w:rPr>
          <w:spacing w:val="40"/>
        </w:rPr>
        <w:t xml:space="preserve"> </w:t>
      </w:r>
      <w:r>
        <w:t>случае</w:t>
      </w:r>
      <w:r>
        <w:rPr>
          <w:spacing w:val="80"/>
        </w:rPr>
        <w:t xml:space="preserve"> </w:t>
      </w:r>
      <w:r>
        <w:t>затруднений,</w:t>
      </w:r>
      <w:r>
        <w:rPr>
          <w:spacing w:val="40"/>
        </w:rPr>
        <w:t xml:space="preserve"> </w:t>
      </w:r>
      <w:r>
        <w:t>замечать</w:t>
      </w:r>
      <w:r>
        <w:rPr>
          <w:spacing w:val="40"/>
        </w:rPr>
        <w:t xml:space="preserve"> </w:t>
      </w:r>
      <w:r>
        <w:t>речевые</w:t>
      </w:r>
      <w:r>
        <w:rPr>
          <w:spacing w:val="40"/>
        </w:rPr>
        <w:t xml:space="preserve"> </w:t>
      </w:r>
      <w:r>
        <w:t>и</w:t>
      </w:r>
      <w:r>
        <w:rPr>
          <w:spacing w:val="40"/>
        </w:rPr>
        <w:t xml:space="preserve"> </w:t>
      </w:r>
      <w:r>
        <w:t>логические</w:t>
      </w:r>
      <w:r>
        <w:rPr>
          <w:spacing w:val="40"/>
        </w:rPr>
        <w:t xml:space="preserve"> </w:t>
      </w:r>
      <w:r>
        <w:t>ошибки,</w:t>
      </w:r>
      <w:r>
        <w:rPr>
          <w:spacing w:val="40"/>
        </w:rPr>
        <w:t xml:space="preserve"> </w:t>
      </w:r>
      <w:r>
        <w:t>доброжелательно</w:t>
      </w:r>
      <w:r>
        <w:rPr>
          <w:spacing w:val="40"/>
        </w:rPr>
        <w:t xml:space="preserve"> </w:t>
      </w:r>
      <w:r>
        <w:t>и</w:t>
      </w:r>
      <w:r>
        <w:rPr>
          <w:spacing w:val="40"/>
        </w:rPr>
        <w:t xml:space="preserve"> </w:t>
      </w:r>
      <w:r>
        <w:t>конструктивно исправлять их.</w:t>
      </w:r>
    </w:p>
    <w:p w14:paraId="7FF71020" w14:textId="77777777" w:rsidR="00641749" w:rsidRDefault="00641749" w:rsidP="00641749">
      <w:pPr>
        <w:pStyle w:val="2"/>
        <w:spacing w:before="6"/>
      </w:pPr>
      <w:r>
        <w:t>Подготовка</w:t>
      </w:r>
      <w:r>
        <w:rPr>
          <w:spacing w:val="-1"/>
        </w:rPr>
        <w:t xml:space="preserve"> </w:t>
      </w:r>
      <w:r>
        <w:t>детей к</w:t>
      </w:r>
      <w:r>
        <w:rPr>
          <w:spacing w:val="-7"/>
        </w:rPr>
        <w:t xml:space="preserve"> </w:t>
      </w:r>
      <w:r>
        <w:t>обучению</w:t>
      </w:r>
      <w:r>
        <w:rPr>
          <w:spacing w:val="-3"/>
        </w:rPr>
        <w:t xml:space="preserve"> </w:t>
      </w:r>
      <w:r>
        <w:rPr>
          <w:spacing w:val="-2"/>
        </w:rPr>
        <w:t>грамоте:</w:t>
      </w:r>
    </w:p>
    <w:p w14:paraId="44328F9D" w14:textId="77777777" w:rsidR="00641749" w:rsidRDefault="00641749" w:rsidP="00641749">
      <w:pPr>
        <w:pStyle w:val="a3"/>
        <w:spacing w:before="36" w:line="276" w:lineRule="auto"/>
        <w:ind w:right="525" w:firstLine="701"/>
      </w:pPr>
      <w: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w:t>
      </w:r>
      <w:r>
        <w:rPr>
          <w:spacing w:val="36"/>
        </w:rPr>
        <w:t xml:space="preserve"> </w:t>
      </w:r>
      <w:r>
        <w:t>звука</w:t>
      </w:r>
      <w:r>
        <w:rPr>
          <w:spacing w:val="42"/>
        </w:rPr>
        <w:t xml:space="preserve"> </w:t>
      </w:r>
      <w:r>
        <w:t>в</w:t>
      </w:r>
      <w:r>
        <w:rPr>
          <w:spacing w:val="44"/>
        </w:rPr>
        <w:t xml:space="preserve"> </w:t>
      </w:r>
      <w:r>
        <w:t>слове;</w:t>
      </w:r>
      <w:r>
        <w:rPr>
          <w:spacing w:val="34"/>
        </w:rPr>
        <w:t xml:space="preserve"> </w:t>
      </w:r>
      <w:r>
        <w:t>определять</w:t>
      </w:r>
      <w:r>
        <w:rPr>
          <w:spacing w:val="44"/>
        </w:rPr>
        <w:t xml:space="preserve"> </w:t>
      </w:r>
      <w:r>
        <w:t>количество</w:t>
      </w:r>
      <w:r>
        <w:rPr>
          <w:spacing w:val="42"/>
        </w:rPr>
        <w:t xml:space="preserve"> </w:t>
      </w:r>
      <w:r>
        <w:t>и</w:t>
      </w:r>
      <w:r>
        <w:rPr>
          <w:spacing w:val="44"/>
        </w:rPr>
        <w:t xml:space="preserve"> </w:t>
      </w:r>
      <w:r>
        <w:t>последовательность</w:t>
      </w:r>
      <w:r>
        <w:rPr>
          <w:spacing w:val="43"/>
        </w:rPr>
        <w:t xml:space="preserve"> </w:t>
      </w:r>
      <w:r>
        <w:lastRenderedPageBreak/>
        <w:t>слов</w:t>
      </w:r>
      <w:r>
        <w:rPr>
          <w:spacing w:val="40"/>
        </w:rPr>
        <w:t xml:space="preserve"> </w:t>
      </w:r>
      <w:r>
        <w:t>в</w:t>
      </w:r>
      <w:r>
        <w:rPr>
          <w:spacing w:val="40"/>
        </w:rPr>
        <w:t xml:space="preserve"> </w:t>
      </w:r>
      <w:r>
        <w:rPr>
          <w:spacing w:val="-2"/>
        </w:rPr>
        <w:t>предложении;</w:t>
      </w:r>
    </w:p>
    <w:p w14:paraId="62BC5AC4"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6EF2FE25" w14:textId="77777777" w:rsidR="00641749" w:rsidRDefault="00641749" w:rsidP="00641749">
      <w:pPr>
        <w:pStyle w:val="a3"/>
        <w:spacing w:before="64" w:line="276" w:lineRule="auto"/>
        <w:ind w:right="536"/>
      </w:pPr>
      <w:r>
        <w:lastRenderedPageBreak/>
        <w:t>составлять предложения с</w:t>
      </w:r>
      <w:r>
        <w:rPr>
          <w:spacing w:val="-2"/>
        </w:rPr>
        <w:t xml:space="preserve"> </w:t>
      </w:r>
      <w:r>
        <w:t>заданным количеством слов;</w:t>
      </w:r>
      <w:r>
        <w:rPr>
          <w:spacing w:val="-1"/>
        </w:rPr>
        <w:t xml:space="preserve"> </w:t>
      </w:r>
      <w:r>
        <w:t>ориентироваться</w:t>
      </w:r>
      <w:r>
        <w:rPr>
          <w:spacing w:val="-1"/>
        </w:rPr>
        <w:t xml:space="preserve"> </w:t>
      </w:r>
      <w:r>
        <w:t>на листе, выполнять графические диктанты; штриховку в разных направлениях, обводку; знать названия букв, читать слоги.</w:t>
      </w:r>
    </w:p>
    <w:p w14:paraId="7B0CD5B0" w14:textId="77777777" w:rsidR="00641749" w:rsidRDefault="00641749" w:rsidP="00641749">
      <w:pPr>
        <w:pStyle w:val="1"/>
        <w:spacing w:before="3"/>
      </w:pPr>
      <w:r>
        <w:t>Художественно-эстетическое</w:t>
      </w:r>
      <w:r>
        <w:rPr>
          <w:spacing w:val="-6"/>
        </w:rPr>
        <w:t xml:space="preserve"> </w:t>
      </w:r>
      <w:r>
        <w:rPr>
          <w:spacing w:val="-2"/>
        </w:rPr>
        <w:t>развитие.</w:t>
      </w:r>
    </w:p>
    <w:p w14:paraId="366EB1B5" w14:textId="77777777" w:rsidR="00641749" w:rsidRDefault="00641749" w:rsidP="00641749">
      <w:pPr>
        <w:pStyle w:val="a3"/>
        <w:spacing w:before="36"/>
        <w:ind w:left="1385"/>
        <w:rPr>
          <w:b/>
        </w:rPr>
      </w:pPr>
      <w:r>
        <w:t>В</w:t>
      </w:r>
      <w:r>
        <w:rPr>
          <w:spacing w:val="62"/>
        </w:rPr>
        <w:t xml:space="preserve">   </w:t>
      </w:r>
      <w:r>
        <w:t>области</w:t>
      </w:r>
      <w:r>
        <w:rPr>
          <w:spacing w:val="62"/>
        </w:rPr>
        <w:t xml:space="preserve">   </w:t>
      </w:r>
      <w:r>
        <w:t>художественно-эстетического</w:t>
      </w:r>
      <w:r>
        <w:rPr>
          <w:spacing w:val="63"/>
        </w:rPr>
        <w:t xml:space="preserve">   </w:t>
      </w:r>
      <w:r>
        <w:t>развития</w:t>
      </w:r>
      <w:r>
        <w:rPr>
          <w:spacing w:val="61"/>
        </w:rPr>
        <w:t xml:space="preserve">   </w:t>
      </w:r>
      <w:r>
        <w:t>основными</w:t>
      </w:r>
      <w:r>
        <w:rPr>
          <w:spacing w:val="63"/>
        </w:rPr>
        <w:t xml:space="preserve">   </w:t>
      </w:r>
      <w:r>
        <w:rPr>
          <w:b/>
          <w:spacing w:val="-2"/>
        </w:rPr>
        <w:t>задачами</w:t>
      </w:r>
    </w:p>
    <w:p w14:paraId="4FA42E77" w14:textId="77777777" w:rsidR="00641749" w:rsidRDefault="00641749" w:rsidP="00641749">
      <w:pPr>
        <w:pStyle w:val="a3"/>
        <w:spacing w:before="42"/>
        <w:ind w:left="30" w:right="5355"/>
        <w:jc w:val="center"/>
      </w:pPr>
      <w:r>
        <w:t>образовательной</w:t>
      </w:r>
      <w:r>
        <w:rPr>
          <w:spacing w:val="-7"/>
        </w:rPr>
        <w:t xml:space="preserve"> </w:t>
      </w:r>
      <w:r>
        <w:t>деятельности</w:t>
      </w:r>
      <w:r>
        <w:rPr>
          <w:spacing w:val="-9"/>
        </w:rPr>
        <w:t xml:space="preserve"> </w:t>
      </w:r>
      <w:r>
        <w:rPr>
          <w:spacing w:val="-2"/>
        </w:rPr>
        <w:t>являются:</w:t>
      </w:r>
    </w:p>
    <w:p w14:paraId="68977088" w14:textId="77777777" w:rsidR="00641749" w:rsidRDefault="00641749" w:rsidP="00641749">
      <w:pPr>
        <w:pStyle w:val="2"/>
        <w:spacing w:before="45"/>
        <w:ind w:left="0" w:right="5355"/>
        <w:jc w:val="center"/>
      </w:pPr>
      <w:r>
        <w:t>Приобщение к</w:t>
      </w:r>
      <w:r>
        <w:rPr>
          <w:spacing w:val="-5"/>
        </w:rPr>
        <w:t xml:space="preserve"> </w:t>
      </w:r>
      <w:r>
        <w:rPr>
          <w:spacing w:val="-2"/>
        </w:rPr>
        <w:t>искусству:</w:t>
      </w:r>
    </w:p>
    <w:p w14:paraId="14C5016D" w14:textId="77777777" w:rsidR="00641749" w:rsidRDefault="00641749" w:rsidP="00641749">
      <w:pPr>
        <w:pStyle w:val="a3"/>
        <w:spacing w:before="41" w:line="276" w:lineRule="auto"/>
        <w:ind w:right="531" w:firstLine="701"/>
      </w:pPr>
      <w:r>
        <w:t>-продолжать развивать у</w:t>
      </w:r>
      <w:r>
        <w:rPr>
          <w:spacing w:val="-8"/>
        </w:rPr>
        <w:t xml:space="preserve"> </w:t>
      </w:r>
      <w:r>
        <w:t>детей интерес к</w:t>
      </w:r>
      <w:r>
        <w:rPr>
          <w:spacing w:val="-5"/>
        </w:rPr>
        <w:t xml:space="preserve"> </w:t>
      </w:r>
      <w:r>
        <w:t>искусству, эстетический вкус;</w:t>
      </w:r>
      <w:r>
        <w:rPr>
          <w:spacing w:val="-3"/>
        </w:rPr>
        <w:t xml:space="preserve"> </w:t>
      </w:r>
      <w:r>
        <w:t xml:space="preserve">формировать у детей предпочтения в области музыкальной, изобразительной, театрализованной </w:t>
      </w:r>
      <w:r>
        <w:rPr>
          <w:spacing w:val="-2"/>
        </w:rPr>
        <w:t>деятельности;</w:t>
      </w:r>
    </w:p>
    <w:p w14:paraId="64D47B47" w14:textId="77777777" w:rsidR="00641749" w:rsidRDefault="00641749" w:rsidP="00641749">
      <w:pPr>
        <w:pStyle w:val="a3"/>
        <w:spacing w:line="276" w:lineRule="auto"/>
        <w:ind w:right="538" w:firstLine="701"/>
      </w:pPr>
      <w:r>
        <w:t>-воспитывать уважительное отношение и чувство гордости за свою страну, в процессе ознакомления с разными видами искусства;</w:t>
      </w:r>
    </w:p>
    <w:p w14:paraId="468A33FA" w14:textId="77777777" w:rsidR="00641749" w:rsidRDefault="00641749" w:rsidP="00641749">
      <w:pPr>
        <w:pStyle w:val="a3"/>
        <w:spacing w:line="276" w:lineRule="auto"/>
        <w:ind w:right="528" w:firstLine="701"/>
      </w:pPr>
      <w:r>
        <w:t>-закреплять знания детей</w:t>
      </w:r>
      <w:r>
        <w:rPr>
          <w:spacing w:val="-3"/>
        </w:rPr>
        <w:t xml:space="preserve"> </w:t>
      </w:r>
      <w:r>
        <w:t>о видах</w:t>
      </w:r>
      <w:r>
        <w:rPr>
          <w:spacing w:val="-3"/>
        </w:rPr>
        <w:t xml:space="preserve"> </w:t>
      </w:r>
      <w:r>
        <w:t>искусства (изобразительное, декоративноприкладное искусство, музыка, архитектура, театр, танец, кино, цирк);</w:t>
      </w:r>
    </w:p>
    <w:p w14:paraId="3EF8C7DA" w14:textId="77777777" w:rsidR="00641749" w:rsidRDefault="00641749" w:rsidP="00641749">
      <w:pPr>
        <w:pStyle w:val="a3"/>
        <w:spacing w:line="278" w:lineRule="auto"/>
        <w:ind w:right="531" w:firstLine="701"/>
      </w:pPr>
      <w: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6917BB5A" w14:textId="77777777" w:rsidR="00641749" w:rsidRDefault="00641749" w:rsidP="00641749">
      <w:pPr>
        <w:pStyle w:val="a3"/>
        <w:spacing w:line="276" w:lineRule="auto"/>
        <w:ind w:right="528" w:firstLine="701"/>
      </w:pPr>
      <w: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 патриотического содержания;</w:t>
      </w:r>
    </w:p>
    <w:p w14:paraId="4E7B5EA2" w14:textId="77777777" w:rsidR="00641749" w:rsidRDefault="00641749" w:rsidP="00641749">
      <w:pPr>
        <w:pStyle w:val="a3"/>
        <w:spacing w:line="276" w:lineRule="auto"/>
        <w:ind w:right="638" w:firstLine="701"/>
        <w:jc w:val="left"/>
      </w:pPr>
      <w:r>
        <w:t>-формировать гуманное отношение к людям и окружающей природе; формировать духовно-нравственное</w:t>
      </w:r>
      <w:r>
        <w:rPr>
          <w:spacing w:val="-9"/>
        </w:rPr>
        <w:t xml:space="preserve"> </w:t>
      </w:r>
      <w:r>
        <w:t>отношение</w:t>
      </w:r>
      <w:r>
        <w:rPr>
          <w:spacing w:val="-9"/>
        </w:rPr>
        <w:t xml:space="preserve"> </w:t>
      </w:r>
      <w:r>
        <w:t>и</w:t>
      </w:r>
      <w:r>
        <w:rPr>
          <w:spacing w:val="-3"/>
        </w:rPr>
        <w:t xml:space="preserve"> </w:t>
      </w:r>
      <w:r>
        <w:t>чувство сопричастности</w:t>
      </w:r>
      <w:r>
        <w:rPr>
          <w:spacing w:val="-3"/>
        </w:rPr>
        <w:t xml:space="preserve"> </w:t>
      </w:r>
      <w:r>
        <w:t>к</w:t>
      </w:r>
      <w:r>
        <w:rPr>
          <w:spacing w:val="-6"/>
        </w:rPr>
        <w:t xml:space="preserve"> </w:t>
      </w:r>
      <w:r>
        <w:t>культурному</w:t>
      </w:r>
      <w:r>
        <w:rPr>
          <w:spacing w:val="-13"/>
        </w:rPr>
        <w:t xml:space="preserve"> </w:t>
      </w:r>
      <w:r>
        <w:t>наследию</w:t>
      </w:r>
      <w:r>
        <w:rPr>
          <w:spacing w:val="-6"/>
        </w:rPr>
        <w:t xml:space="preserve"> </w:t>
      </w:r>
      <w:r>
        <w:t xml:space="preserve">своего </w:t>
      </w:r>
      <w:r>
        <w:rPr>
          <w:spacing w:val="-2"/>
        </w:rPr>
        <w:t>народа;</w:t>
      </w:r>
    </w:p>
    <w:p w14:paraId="6DEA5F1D" w14:textId="77777777" w:rsidR="00641749" w:rsidRDefault="00641749" w:rsidP="00641749">
      <w:pPr>
        <w:pStyle w:val="a3"/>
        <w:spacing w:line="278" w:lineRule="auto"/>
        <w:ind w:left="674" w:right="1008" w:firstLine="739"/>
      </w:pPr>
      <w:r>
        <w:t>-закреплять</w:t>
      </w:r>
      <w:r>
        <w:rPr>
          <w:spacing w:val="-3"/>
        </w:rPr>
        <w:t xml:space="preserve"> </w:t>
      </w:r>
      <w:r>
        <w:t>у</w:t>
      </w:r>
      <w:r>
        <w:rPr>
          <w:spacing w:val="-12"/>
        </w:rPr>
        <w:t xml:space="preserve"> </w:t>
      </w:r>
      <w:r>
        <w:t>детей</w:t>
      </w:r>
      <w:r>
        <w:rPr>
          <w:spacing w:val="-3"/>
        </w:rPr>
        <w:t xml:space="preserve"> </w:t>
      </w:r>
      <w:r>
        <w:t>знания</w:t>
      </w:r>
      <w:r>
        <w:rPr>
          <w:spacing w:val="-7"/>
        </w:rPr>
        <w:t xml:space="preserve"> </w:t>
      </w:r>
      <w:r>
        <w:t>об</w:t>
      </w:r>
      <w:r>
        <w:rPr>
          <w:spacing w:val="-5"/>
        </w:rPr>
        <w:t xml:space="preserve"> </w:t>
      </w:r>
      <w:r>
        <w:t>искусстве</w:t>
      </w:r>
      <w:r>
        <w:rPr>
          <w:spacing w:val="-4"/>
        </w:rPr>
        <w:t xml:space="preserve"> </w:t>
      </w:r>
      <w:r>
        <w:t>как</w:t>
      </w:r>
      <w:r>
        <w:rPr>
          <w:spacing w:val="-5"/>
        </w:rPr>
        <w:t xml:space="preserve"> </w:t>
      </w:r>
      <w:r>
        <w:t>виде</w:t>
      </w:r>
      <w:r>
        <w:rPr>
          <w:spacing w:val="-4"/>
        </w:rPr>
        <w:t xml:space="preserve"> </w:t>
      </w:r>
      <w:r>
        <w:t>творческой</w:t>
      </w:r>
      <w:r>
        <w:rPr>
          <w:spacing w:val="-2"/>
        </w:rPr>
        <w:t xml:space="preserve"> </w:t>
      </w:r>
      <w:r>
        <w:t>деятельности</w:t>
      </w:r>
      <w:r>
        <w:rPr>
          <w:spacing w:val="-6"/>
        </w:rPr>
        <w:t xml:space="preserve"> </w:t>
      </w:r>
      <w:r>
        <w:t>людей; помогать</w:t>
      </w:r>
      <w:r>
        <w:rPr>
          <w:spacing w:val="-3"/>
        </w:rPr>
        <w:t xml:space="preserve"> </w:t>
      </w:r>
      <w:r>
        <w:t>детям различать народное</w:t>
      </w:r>
      <w:r>
        <w:rPr>
          <w:spacing w:val="-6"/>
        </w:rPr>
        <w:t xml:space="preserve"> </w:t>
      </w:r>
      <w:r>
        <w:t>и профессиональное</w:t>
      </w:r>
      <w:r>
        <w:rPr>
          <w:spacing w:val="-1"/>
        </w:rPr>
        <w:t xml:space="preserve"> </w:t>
      </w:r>
      <w:r>
        <w:t>искусство;</w:t>
      </w:r>
      <w:r>
        <w:rPr>
          <w:spacing w:val="-5"/>
        </w:rPr>
        <w:t xml:space="preserve"> </w:t>
      </w:r>
      <w:r>
        <w:t>формировать</w:t>
      </w:r>
      <w:r>
        <w:rPr>
          <w:spacing w:val="-3"/>
        </w:rPr>
        <w:t xml:space="preserve"> </w:t>
      </w:r>
      <w:r>
        <w:t>у</w:t>
      </w:r>
      <w:r>
        <w:rPr>
          <w:spacing w:val="-10"/>
        </w:rPr>
        <w:t xml:space="preserve"> </w:t>
      </w:r>
      <w:r>
        <w:t>детей основы художественной культуры;</w:t>
      </w:r>
    </w:p>
    <w:p w14:paraId="534FDBD0" w14:textId="77777777" w:rsidR="00641749" w:rsidRDefault="00641749" w:rsidP="00641749">
      <w:pPr>
        <w:pStyle w:val="a3"/>
        <w:spacing w:line="276" w:lineRule="auto"/>
        <w:ind w:left="674" w:right="932" w:firstLine="706"/>
      </w:pPr>
      <w:r>
        <w:t>-расширять</w:t>
      </w:r>
      <w:r>
        <w:rPr>
          <w:spacing w:val="-7"/>
        </w:rPr>
        <w:t xml:space="preserve"> </w:t>
      </w:r>
      <w:r>
        <w:t>знания</w:t>
      </w:r>
      <w:r>
        <w:rPr>
          <w:spacing w:val="-9"/>
        </w:rPr>
        <w:t xml:space="preserve"> </w:t>
      </w:r>
      <w:r>
        <w:t>детей</w:t>
      </w:r>
      <w:r>
        <w:rPr>
          <w:spacing w:val="-8"/>
        </w:rPr>
        <w:t xml:space="preserve"> </w:t>
      </w:r>
      <w:r>
        <w:t>об</w:t>
      </w:r>
      <w:r>
        <w:rPr>
          <w:spacing w:val="-6"/>
        </w:rPr>
        <w:t xml:space="preserve"> </w:t>
      </w:r>
      <w:r>
        <w:t>изобразительном</w:t>
      </w:r>
      <w:r>
        <w:rPr>
          <w:spacing w:val="-7"/>
        </w:rPr>
        <w:t xml:space="preserve"> </w:t>
      </w:r>
      <w:r>
        <w:t>искусстве,</w:t>
      </w:r>
      <w:r>
        <w:rPr>
          <w:spacing w:val="-2"/>
        </w:rPr>
        <w:t xml:space="preserve"> </w:t>
      </w:r>
      <w:r>
        <w:t>музыке,</w:t>
      </w:r>
      <w:r>
        <w:rPr>
          <w:spacing w:val="-2"/>
        </w:rPr>
        <w:t xml:space="preserve"> </w:t>
      </w:r>
      <w:r>
        <w:t>театре;</w:t>
      </w:r>
      <w:r>
        <w:rPr>
          <w:spacing w:val="-9"/>
        </w:rPr>
        <w:t xml:space="preserve"> </w:t>
      </w:r>
      <w:r>
        <w:t>расширять знания детей о творчестве известных художников и композиторов;</w:t>
      </w:r>
    </w:p>
    <w:p w14:paraId="39B09334" w14:textId="77777777" w:rsidR="00641749" w:rsidRDefault="00641749" w:rsidP="00641749">
      <w:pPr>
        <w:pStyle w:val="a3"/>
        <w:spacing w:line="276" w:lineRule="auto"/>
        <w:ind w:left="674" w:right="553" w:firstLine="706"/>
        <w:jc w:val="left"/>
      </w:pPr>
      <w:r>
        <w:t>-расширять</w:t>
      </w:r>
      <w:r>
        <w:rPr>
          <w:spacing w:val="-5"/>
        </w:rPr>
        <w:t xml:space="preserve"> </w:t>
      </w:r>
      <w:r>
        <w:t>знания</w:t>
      </w:r>
      <w:r>
        <w:rPr>
          <w:spacing w:val="-6"/>
        </w:rPr>
        <w:t xml:space="preserve"> </w:t>
      </w:r>
      <w:r>
        <w:t>детей</w:t>
      </w:r>
      <w:r>
        <w:rPr>
          <w:spacing w:val="-5"/>
        </w:rPr>
        <w:t xml:space="preserve"> </w:t>
      </w:r>
      <w:r>
        <w:t>о</w:t>
      </w:r>
      <w:r>
        <w:rPr>
          <w:spacing w:val="-2"/>
        </w:rPr>
        <w:t xml:space="preserve"> </w:t>
      </w:r>
      <w:r>
        <w:t>творческой</w:t>
      </w:r>
      <w:r>
        <w:rPr>
          <w:spacing w:val="-5"/>
        </w:rPr>
        <w:t xml:space="preserve"> </w:t>
      </w:r>
      <w:r>
        <w:t>деятельности, её</w:t>
      </w:r>
      <w:r>
        <w:rPr>
          <w:spacing w:val="-12"/>
        </w:rPr>
        <w:t xml:space="preserve"> </w:t>
      </w:r>
      <w:r>
        <w:t>особенностях;</w:t>
      </w:r>
      <w:r>
        <w:rPr>
          <w:spacing w:val="-6"/>
        </w:rPr>
        <w:t xml:space="preserve"> </w:t>
      </w:r>
      <w:r>
        <w:t>называть виды художественной деятельности, профессию деятеля искусства;</w:t>
      </w:r>
    </w:p>
    <w:p w14:paraId="460C0729" w14:textId="77777777" w:rsidR="00641749" w:rsidRDefault="00641749" w:rsidP="00641749">
      <w:pPr>
        <w:pStyle w:val="a3"/>
        <w:spacing w:line="276" w:lineRule="auto"/>
        <w:ind w:right="553" w:firstLine="720"/>
        <w:jc w:val="left"/>
      </w:pPr>
      <w:r>
        <w:t>-организовать</w:t>
      </w:r>
      <w:r>
        <w:rPr>
          <w:spacing w:val="40"/>
        </w:rPr>
        <w:t xml:space="preserve"> </w:t>
      </w:r>
      <w:r>
        <w:t>посещение</w:t>
      </w:r>
      <w:r>
        <w:rPr>
          <w:spacing w:val="40"/>
        </w:rPr>
        <w:t xml:space="preserve"> </w:t>
      </w:r>
      <w:r>
        <w:t>выставки,</w:t>
      </w:r>
      <w:r>
        <w:rPr>
          <w:spacing w:val="40"/>
        </w:rPr>
        <w:t xml:space="preserve"> </w:t>
      </w:r>
      <w:r>
        <w:t>театра,</w:t>
      </w:r>
      <w:r>
        <w:rPr>
          <w:spacing w:val="40"/>
        </w:rPr>
        <w:t xml:space="preserve"> </w:t>
      </w:r>
      <w:r>
        <w:t>музея,</w:t>
      </w:r>
      <w:r>
        <w:rPr>
          <w:spacing w:val="40"/>
        </w:rPr>
        <w:t xml:space="preserve"> </w:t>
      </w:r>
      <w:r>
        <w:t>цирка</w:t>
      </w:r>
      <w:r>
        <w:rPr>
          <w:spacing w:val="40"/>
        </w:rPr>
        <w:t xml:space="preserve"> </w:t>
      </w:r>
      <w:r>
        <w:t>(совместно</w:t>
      </w:r>
      <w:r>
        <w:rPr>
          <w:spacing w:val="40"/>
        </w:rPr>
        <w:t xml:space="preserve"> </w:t>
      </w:r>
      <w:r>
        <w:t>с</w:t>
      </w:r>
      <w:r>
        <w:rPr>
          <w:spacing w:val="40"/>
        </w:rPr>
        <w:t xml:space="preserve"> </w:t>
      </w:r>
      <w:r>
        <w:t>родителями (законными представителями));</w:t>
      </w:r>
    </w:p>
    <w:p w14:paraId="567B7E7E" w14:textId="77777777" w:rsidR="00641749" w:rsidRDefault="00641749" w:rsidP="00641749">
      <w:pPr>
        <w:pStyle w:val="2"/>
        <w:ind w:left="1414"/>
        <w:jc w:val="left"/>
      </w:pPr>
      <w:r>
        <w:t>Изобразительная</w:t>
      </w:r>
      <w:r>
        <w:rPr>
          <w:spacing w:val="-7"/>
        </w:rPr>
        <w:t xml:space="preserve"> </w:t>
      </w:r>
      <w:r>
        <w:rPr>
          <w:spacing w:val="-2"/>
        </w:rPr>
        <w:t>деятельность:</w:t>
      </w:r>
    </w:p>
    <w:p w14:paraId="5AB0965E" w14:textId="77777777" w:rsidR="00641749" w:rsidRDefault="00641749" w:rsidP="00641749">
      <w:pPr>
        <w:pStyle w:val="a3"/>
        <w:spacing w:before="27" w:line="276" w:lineRule="auto"/>
        <w:ind w:right="574" w:firstLine="720"/>
      </w:pPr>
      <w:r>
        <w:t>-формировать</w:t>
      </w:r>
      <w:r>
        <w:rPr>
          <w:spacing w:val="-6"/>
        </w:rPr>
        <w:t xml:space="preserve"> </w:t>
      </w:r>
      <w:r>
        <w:t>у</w:t>
      </w:r>
      <w:r>
        <w:rPr>
          <w:spacing w:val="-12"/>
        </w:rPr>
        <w:t xml:space="preserve"> </w:t>
      </w:r>
      <w:r>
        <w:t>детей устойчивый</w:t>
      </w:r>
      <w:r>
        <w:rPr>
          <w:spacing w:val="-2"/>
        </w:rPr>
        <w:t xml:space="preserve"> </w:t>
      </w:r>
      <w:r>
        <w:t>интерес</w:t>
      </w:r>
      <w:r>
        <w:rPr>
          <w:spacing w:val="-4"/>
        </w:rPr>
        <w:t xml:space="preserve"> </w:t>
      </w:r>
      <w:r>
        <w:t>к</w:t>
      </w:r>
      <w:r>
        <w:rPr>
          <w:spacing w:val="-5"/>
        </w:rPr>
        <w:t xml:space="preserve"> </w:t>
      </w:r>
      <w:r>
        <w:t>изобразительной</w:t>
      </w:r>
      <w:r>
        <w:rPr>
          <w:spacing w:val="-2"/>
        </w:rPr>
        <w:t xml:space="preserve"> </w:t>
      </w:r>
      <w:r>
        <w:t>деятельности;</w:t>
      </w:r>
      <w:r>
        <w:rPr>
          <w:spacing w:val="-8"/>
        </w:rPr>
        <w:t xml:space="preserve"> </w:t>
      </w:r>
      <w:r>
        <w:t>развивать художественный вкус, творческое воображение, наблюдательность и любознательность;</w:t>
      </w:r>
    </w:p>
    <w:p w14:paraId="438571E2" w14:textId="77777777" w:rsidR="00641749" w:rsidRDefault="00641749" w:rsidP="00641749">
      <w:pPr>
        <w:pStyle w:val="a3"/>
        <w:spacing w:line="276" w:lineRule="auto"/>
        <w:ind w:left="674" w:right="707" w:firstLine="739"/>
      </w:pPr>
      <w:r>
        <w:t>-обогащать</w:t>
      </w:r>
      <w:r>
        <w:rPr>
          <w:spacing w:val="-1"/>
        </w:rPr>
        <w:t xml:space="preserve"> </w:t>
      </w:r>
      <w:r>
        <w:t>у</w:t>
      </w:r>
      <w:r>
        <w:rPr>
          <w:spacing w:val="-11"/>
        </w:rPr>
        <w:t xml:space="preserve"> </w:t>
      </w:r>
      <w:r>
        <w:t>детей</w:t>
      </w:r>
      <w:r>
        <w:rPr>
          <w:spacing w:val="-2"/>
        </w:rPr>
        <w:t xml:space="preserve"> </w:t>
      </w:r>
      <w:r>
        <w:t>сенсорный</w:t>
      </w:r>
      <w:r>
        <w:rPr>
          <w:spacing w:val="-5"/>
        </w:rPr>
        <w:t xml:space="preserve"> </w:t>
      </w:r>
      <w:r>
        <w:t>опыт,</w:t>
      </w:r>
      <w:r>
        <w:rPr>
          <w:spacing w:val="-4"/>
        </w:rPr>
        <w:t xml:space="preserve"> </w:t>
      </w:r>
      <w:r>
        <w:t>включать</w:t>
      </w:r>
      <w:r>
        <w:rPr>
          <w:spacing w:val="-4"/>
        </w:rPr>
        <w:t xml:space="preserve"> </w:t>
      </w:r>
      <w:r>
        <w:t>в</w:t>
      </w:r>
      <w:r>
        <w:rPr>
          <w:spacing w:val="-1"/>
        </w:rPr>
        <w:t xml:space="preserve"> </w:t>
      </w:r>
      <w:r>
        <w:t>процесс</w:t>
      </w:r>
      <w:r>
        <w:rPr>
          <w:spacing w:val="-7"/>
        </w:rPr>
        <w:t xml:space="preserve"> </w:t>
      </w:r>
      <w:r>
        <w:t>ознакомления</w:t>
      </w:r>
      <w:r>
        <w:rPr>
          <w:spacing w:val="-6"/>
        </w:rPr>
        <w:t xml:space="preserve"> </w:t>
      </w:r>
      <w:r>
        <w:t>с</w:t>
      </w:r>
      <w:r>
        <w:rPr>
          <w:spacing w:val="-3"/>
        </w:rPr>
        <w:t xml:space="preserve"> </w:t>
      </w:r>
      <w:r>
        <w:t>предметами движения рук по предмету;</w:t>
      </w:r>
    </w:p>
    <w:p w14:paraId="716ECDDB" w14:textId="77777777" w:rsidR="00641749" w:rsidRDefault="00641749" w:rsidP="00641749">
      <w:pPr>
        <w:pStyle w:val="a3"/>
        <w:spacing w:line="276" w:lineRule="auto"/>
        <w:ind w:right="526" w:firstLine="720"/>
      </w:pPr>
      <w:r>
        <w:t xml:space="preserve">-продолжать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w:t>
      </w:r>
      <w:r>
        <w:rPr>
          <w:spacing w:val="-2"/>
        </w:rPr>
        <w:t>товарищей;</w:t>
      </w:r>
    </w:p>
    <w:p w14:paraId="42DC33D5" w14:textId="77777777" w:rsidR="00641749" w:rsidRDefault="00641749" w:rsidP="00641749">
      <w:pPr>
        <w:pStyle w:val="a3"/>
        <w:spacing w:line="276" w:lineRule="auto"/>
        <w:ind w:right="529" w:firstLine="720"/>
      </w:pPr>
      <w: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14BD542A" w14:textId="77777777" w:rsidR="00641749" w:rsidRDefault="00641749" w:rsidP="00641749">
      <w:pPr>
        <w:pStyle w:val="a3"/>
        <w:spacing w:line="276" w:lineRule="auto"/>
        <w:ind w:right="542" w:firstLine="720"/>
      </w:pPr>
      <w:r>
        <w:t xml:space="preserve">-формировать у детей эстетическое отношение к предметам и явлениям </w:t>
      </w:r>
      <w:r>
        <w:lastRenderedPageBreak/>
        <w:t>окружающего мира, произведениям искусства, к художественно-творческой деятельности;</w:t>
      </w:r>
    </w:p>
    <w:p w14:paraId="3E52844F"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7EAA9540" w14:textId="77777777" w:rsidR="00641749" w:rsidRDefault="00641749" w:rsidP="00641749">
      <w:pPr>
        <w:pStyle w:val="a3"/>
        <w:spacing w:before="64" w:line="276" w:lineRule="auto"/>
        <w:ind w:right="530" w:firstLine="720"/>
      </w:pPr>
      <w:r>
        <w:lastRenderedPageBreak/>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712CAE2F" w14:textId="77777777" w:rsidR="00641749" w:rsidRDefault="00641749" w:rsidP="00641749">
      <w:pPr>
        <w:pStyle w:val="a3"/>
        <w:spacing w:line="276" w:lineRule="auto"/>
        <w:ind w:right="535" w:firstLine="720"/>
      </w:pPr>
      <w:r>
        <w:t>-создавать условия для свободного, самостоятельного, разнопланового экспериментирования с художественными материалами;</w:t>
      </w:r>
    </w:p>
    <w:p w14:paraId="5A233DAE" w14:textId="77777777" w:rsidR="00641749" w:rsidRDefault="00641749" w:rsidP="00641749">
      <w:pPr>
        <w:pStyle w:val="a3"/>
        <w:spacing w:line="276" w:lineRule="auto"/>
        <w:ind w:right="537" w:firstLine="720"/>
      </w:pPr>
      <w:r>
        <w:t xml:space="preserve">-поощрять стремление детей сделать свое произведение красивым, содержательным, </w:t>
      </w:r>
      <w:r>
        <w:rPr>
          <w:spacing w:val="-2"/>
        </w:rPr>
        <w:t>выразительным;</w:t>
      </w:r>
    </w:p>
    <w:p w14:paraId="150218C0" w14:textId="77777777" w:rsidR="00641749" w:rsidRDefault="00641749" w:rsidP="00641749">
      <w:pPr>
        <w:pStyle w:val="a3"/>
        <w:spacing w:line="278" w:lineRule="auto"/>
        <w:ind w:right="539" w:firstLine="720"/>
      </w:pPr>
      <w:r>
        <w:t xml:space="preserve">-поощрять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w:t>
      </w:r>
      <w:r>
        <w:rPr>
          <w:spacing w:val="-2"/>
        </w:rPr>
        <w:t>труда;</w:t>
      </w:r>
    </w:p>
    <w:p w14:paraId="0C7C3DBE" w14:textId="77777777" w:rsidR="00641749" w:rsidRDefault="00641749" w:rsidP="00641749">
      <w:pPr>
        <w:pStyle w:val="a3"/>
        <w:spacing w:line="276" w:lineRule="auto"/>
        <w:ind w:right="534" w:firstLine="701"/>
      </w:pPr>
      <w: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15595A26" w14:textId="77777777" w:rsidR="00641749" w:rsidRDefault="00641749" w:rsidP="00641749">
      <w:pPr>
        <w:pStyle w:val="a3"/>
        <w:spacing w:line="276" w:lineRule="auto"/>
        <w:ind w:right="534" w:firstLine="701"/>
      </w:pPr>
      <w:r>
        <w:t xml:space="preserve">-развивать художественно-творческие способности детей в изобразительной </w:t>
      </w:r>
      <w:r>
        <w:rPr>
          <w:spacing w:val="-2"/>
        </w:rPr>
        <w:t>деятельности;</w:t>
      </w:r>
    </w:p>
    <w:p w14:paraId="1FE41928" w14:textId="77777777" w:rsidR="00641749" w:rsidRDefault="00641749" w:rsidP="00641749">
      <w:pPr>
        <w:pStyle w:val="a3"/>
        <w:spacing w:line="275" w:lineRule="exact"/>
        <w:ind w:left="1395"/>
      </w:pPr>
      <w:r>
        <w:t>-продолжать</w:t>
      </w:r>
      <w:r>
        <w:rPr>
          <w:spacing w:val="-4"/>
        </w:rPr>
        <w:t xml:space="preserve"> </w:t>
      </w:r>
      <w:r>
        <w:t>развивать</w:t>
      </w:r>
      <w:r>
        <w:rPr>
          <w:spacing w:val="-2"/>
        </w:rPr>
        <w:t xml:space="preserve"> </w:t>
      </w:r>
      <w:r>
        <w:t>у</w:t>
      </w:r>
      <w:r>
        <w:rPr>
          <w:spacing w:val="-11"/>
        </w:rPr>
        <w:t xml:space="preserve"> </w:t>
      </w:r>
      <w:r>
        <w:t>детей</w:t>
      </w:r>
      <w:r>
        <w:rPr>
          <w:spacing w:val="-2"/>
        </w:rPr>
        <w:t xml:space="preserve"> </w:t>
      </w:r>
      <w:r>
        <w:t>коллективное</w:t>
      </w:r>
      <w:r>
        <w:rPr>
          <w:spacing w:val="-7"/>
        </w:rPr>
        <w:t xml:space="preserve"> </w:t>
      </w:r>
      <w:r>
        <w:rPr>
          <w:spacing w:val="-2"/>
        </w:rPr>
        <w:t>творчество;</w:t>
      </w:r>
    </w:p>
    <w:p w14:paraId="0CA5D399" w14:textId="77777777" w:rsidR="00641749" w:rsidRDefault="00641749" w:rsidP="00641749">
      <w:pPr>
        <w:pStyle w:val="a3"/>
        <w:spacing w:before="36" w:line="276" w:lineRule="auto"/>
        <w:ind w:right="536" w:firstLine="701"/>
      </w:pPr>
      <w:r>
        <w:t>-воспитывать</w:t>
      </w:r>
      <w:r>
        <w:rPr>
          <w:spacing w:val="-1"/>
        </w:rPr>
        <w:t xml:space="preserve"> </w:t>
      </w:r>
      <w:r>
        <w:t>у</w:t>
      </w:r>
      <w:r>
        <w:rPr>
          <w:spacing w:val="-7"/>
        </w:rPr>
        <w:t xml:space="preserve"> </w:t>
      </w:r>
      <w:r>
        <w:t>детей стремление действовать</w:t>
      </w:r>
      <w:r>
        <w:rPr>
          <w:spacing w:val="-1"/>
        </w:rPr>
        <w:t xml:space="preserve"> </w:t>
      </w:r>
      <w:r>
        <w:t>согласованно, договариваться</w:t>
      </w:r>
      <w:r>
        <w:rPr>
          <w:spacing w:val="-2"/>
        </w:rPr>
        <w:t xml:space="preserve"> </w:t>
      </w:r>
      <w:r>
        <w:t>о том, кто какую часть работы будет выполнять, как отдельные изображения будут объединяться в общую картину;</w:t>
      </w:r>
    </w:p>
    <w:p w14:paraId="50B353AC" w14:textId="77777777" w:rsidR="00641749" w:rsidRDefault="00641749" w:rsidP="00641749">
      <w:pPr>
        <w:pStyle w:val="a3"/>
        <w:spacing w:line="276" w:lineRule="auto"/>
        <w:ind w:right="538" w:firstLine="701"/>
      </w:pPr>
      <w: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0A9DC514" w14:textId="77777777" w:rsidR="00641749" w:rsidRDefault="00641749" w:rsidP="00641749">
      <w:pPr>
        <w:pStyle w:val="a3"/>
        <w:spacing w:line="276" w:lineRule="auto"/>
        <w:ind w:right="534" w:firstLine="701"/>
      </w:pPr>
      <w:r>
        <w:t xml:space="preserve">-организовывать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w:t>
      </w:r>
      <w:r>
        <w:rPr>
          <w:spacing w:val="-2"/>
        </w:rPr>
        <w:t>проектах).</w:t>
      </w:r>
    </w:p>
    <w:p w14:paraId="619E50B4" w14:textId="77777777" w:rsidR="00641749" w:rsidRDefault="00641749" w:rsidP="00641749">
      <w:pPr>
        <w:pStyle w:val="2"/>
        <w:spacing w:before="6"/>
      </w:pPr>
      <w:r>
        <w:t>Конструктивная</w:t>
      </w:r>
      <w:r>
        <w:rPr>
          <w:spacing w:val="-5"/>
        </w:rPr>
        <w:t xml:space="preserve"> </w:t>
      </w:r>
      <w:r>
        <w:rPr>
          <w:spacing w:val="-2"/>
        </w:rPr>
        <w:t>деятельность:</w:t>
      </w:r>
    </w:p>
    <w:p w14:paraId="118AEB53" w14:textId="77777777" w:rsidR="00641749" w:rsidRDefault="00641749" w:rsidP="00641749">
      <w:pPr>
        <w:pStyle w:val="a3"/>
        <w:spacing w:before="36" w:line="276" w:lineRule="auto"/>
        <w:ind w:right="536" w:firstLine="701"/>
      </w:pPr>
      <w:r>
        <w:t>-формировать умение у детей видеть конструкцию объекта и анализировать её основные части, их функциональное назначение;</w:t>
      </w:r>
    </w:p>
    <w:p w14:paraId="19729224" w14:textId="77777777" w:rsidR="00641749" w:rsidRDefault="00641749" w:rsidP="00641749">
      <w:pPr>
        <w:pStyle w:val="a3"/>
        <w:spacing w:line="276" w:lineRule="auto"/>
        <w:ind w:right="701" w:firstLine="701"/>
      </w:pPr>
      <w:r>
        <w:t>-закреплять у</w:t>
      </w:r>
      <w:r>
        <w:rPr>
          <w:spacing w:val="-10"/>
        </w:rPr>
        <w:t xml:space="preserve"> </w:t>
      </w:r>
      <w:r>
        <w:t>детей навыки коллективной работы: умение</w:t>
      </w:r>
      <w:r>
        <w:rPr>
          <w:spacing w:val="-1"/>
        </w:rPr>
        <w:t xml:space="preserve"> </w:t>
      </w:r>
      <w:r>
        <w:t>распределять обязанности, работать</w:t>
      </w:r>
      <w:r>
        <w:rPr>
          <w:spacing w:val="-6"/>
        </w:rPr>
        <w:t xml:space="preserve"> </w:t>
      </w:r>
      <w:r>
        <w:t>в</w:t>
      </w:r>
      <w:r>
        <w:rPr>
          <w:spacing w:val="-1"/>
        </w:rPr>
        <w:t xml:space="preserve"> </w:t>
      </w:r>
      <w:r>
        <w:t>соответствии</w:t>
      </w:r>
      <w:r>
        <w:rPr>
          <w:spacing w:val="-6"/>
        </w:rPr>
        <w:t xml:space="preserve"> </w:t>
      </w:r>
      <w:r>
        <w:t>с</w:t>
      </w:r>
      <w:r>
        <w:rPr>
          <w:spacing w:val="-8"/>
        </w:rPr>
        <w:t xml:space="preserve"> </w:t>
      </w:r>
      <w:r>
        <w:t>общим</w:t>
      </w:r>
      <w:r>
        <w:rPr>
          <w:spacing w:val="-5"/>
        </w:rPr>
        <w:t xml:space="preserve"> </w:t>
      </w:r>
      <w:r>
        <w:t>замыслом,</w:t>
      </w:r>
      <w:r>
        <w:rPr>
          <w:spacing w:val="-5"/>
        </w:rPr>
        <w:t xml:space="preserve"> </w:t>
      </w:r>
      <w:r>
        <w:t>не</w:t>
      </w:r>
      <w:r>
        <w:rPr>
          <w:spacing w:val="-8"/>
        </w:rPr>
        <w:t xml:space="preserve"> </w:t>
      </w:r>
      <w:r>
        <w:t>мешая</w:t>
      </w:r>
      <w:r>
        <w:rPr>
          <w:spacing w:val="-2"/>
        </w:rPr>
        <w:t xml:space="preserve"> </w:t>
      </w:r>
      <w:r>
        <w:t>друг другу;</w:t>
      </w:r>
      <w:r>
        <w:rPr>
          <w:spacing w:val="-2"/>
        </w:rPr>
        <w:t xml:space="preserve"> </w:t>
      </w:r>
      <w:r>
        <w:t>развивать</w:t>
      </w:r>
      <w:r>
        <w:rPr>
          <w:spacing w:val="-1"/>
        </w:rPr>
        <w:t xml:space="preserve"> </w:t>
      </w:r>
      <w:r>
        <w:t>у</w:t>
      </w:r>
      <w:r>
        <w:rPr>
          <w:spacing w:val="-11"/>
        </w:rPr>
        <w:t xml:space="preserve"> </w:t>
      </w:r>
      <w:r>
        <w:t>детей</w:t>
      </w:r>
      <w:r>
        <w:rPr>
          <w:spacing w:val="-2"/>
        </w:rPr>
        <w:t xml:space="preserve"> </w:t>
      </w:r>
      <w:r>
        <w:t>интерес к конструктивной деятельности; знакомить детей с различными видами конструкторов;</w:t>
      </w:r>
    </w:p>
    <w:p w14:paraId="5B5D3163" w14:textId="77777777" w:rsidR="00641749" w:rsidRDefault="00641749" w:rsidP="00641749">
      <w:pPr>
        <w:pStyle w:val="a3"/>
        <w:spacing w:line="276" w:lineRule="auto"/>
        <w:ind w:firstLine="701"/>
        <w:jc w:val="left"/>
      </w:pPr>
      <w:r>
        <w:t>-знакомить</w:t>
      </w:r>
      <w:r>
        <w:rPr>
          <w:spacing w:val="31"/>
        </w:rPr>
        <w:t xml:space="preserve"> </w:t>
      </w:r>
      <w:r>
        <w:t>детей</w:t>
      </w:r>
      <w:r>
        <w:rPr>
          <w:spacing w:val="35"/>
        </w:rPr>
        <w:t xml:space="preserve"> </w:t>
      </w:r>
      <w:r>
        <w:t>с</w:t>
      </w:r>
      <w:r>
        <w:rPr>
          <w:spacing w:val="33"/>
        </w:rPr>
        <w:t xml:space="preserve"> </w:t>
      </w:r>
      <w:r>
        <w:t>профессиями</w:t>
      </w:r>
      <w:r>
        <w:rPr>
          <w:spacing w:val="30"/>
        </w:rPr>
        <w:t xml:space="preserve"> </w:t>
      </w:r>
      <w:r>
        <w:t>дизайнера,</w:t>
      </w:r>
      <w:r>
        <w:rPr>
          <w:spacing w:val="35"/>
        </w:rPr>
        <w:t xml:space="preserve"> </w:t>
      </w:r>
      <w:r>
        <w:t>конструктора,</w:t>
      </w:r>
      <w:r>
        <w:rPr>
          <w:spacing w:val="35"/>
        </w:rPr>
        <w:t xml:space="preserve"> </w:t>
      </w:r>
      <w:r>
        <w:t>архитектора,</w:t>
      </w:r>
      <w:r>
        <w:rPr>
          <w:spacing w:val="35"/>
        </w:rPr>
        <w:t xml:space="preserve"> </w:t>
      </w:r>
      <w:r>
        <w:t>строителя</w:t>
      </w:r>
      <w:r>
        <w:rPr>
          <w:spacing w:val="34"/>
        </w:rPr>
        <w:t xml:space="preserve"> </w:t>
      </w:r>
      <w:r>
        <w:t xml:space="preserve">и </w:t>
      </w:r>
      <w:r>
        <w:rPr>
          <w:spacing w:val="-2"/>
        </w:rPr>
        <w:t>прочее;</w:t>
      </w:r>
    </w:p>
    <w:p w14:paraId="213C99A7" w14:textId="77777777" w:rsidR="00641749" w:rsidRDefault="00641749" w:rsidP="00641749">
      <w:pPr>
        <w:pStyle w:val="a3"/>
        <w:tabs>
          <w:tab w:val="left" w:pos="2675"/>
          <w:tab w:val="left" w:pos="3764"/>
          <w:tab w:val="left" w:pos="6757"/>
          <w:tab w:val="left" w:pos="8248"/>
          <w:tab w:val="left" w:pos="8579"/>
        </w:tabs>
        <w:spacing w:before="2" w:line="276" w:lineRule="auto"/>
        <w:ind w:right="535" w:firstLine="701"/>
        <w:jc w:val="left"/>
      </w:pPr>
      <w:r>
        <w:rPr>
          <w:spacing w:val="-2"/>
        </w:rPr>
        <w:t>-развивать</w:t>
      </w:r>
      <w:r>
        <w:tab/>
        <w:t>у</w:t>
      </w:r>
      <w:r>
        <w:rPr>
          <w:spacing w:val="80"/>
        </w:rPr>
        <w:t xml:space="preserve"> </w:t>
      </w:r>
      <w:r>
        <w:t>детей</w:t>
      </w:r>
      <w:r>
        <w:tab/>
      </w:r>
      <w:r>
        <w:rPr>
          <w:spacing w:val="-2"/>
        </w:rPr>
        <w:t>художественно-творческие</w:t>
      </w:r>
      <w:r>
        <w:tab/>
      </w:r>
      <w:r>
        <w:rPr>
          <w:spacing w:val="-2"/>
        </w:rPr>
        <w:t>способности</w:t>
      </w:r>
      <w:r>
        <w:tab/>
      </w:r>
      <w:r>
        <w:rPr>
          <w:spacing w:val="-10"/>
        </w:rPr>
        <w:t>и</w:t>
      </w:r>
      <w:r>
        <w:tab/>
      </w:r>
      <w:r>
        <w:rPr>
          <w:spacing w:val="-2"/>
        </w:rPr>
        <w:t xml:space="preserve">самостоятельную </w:t>
      </w:r>
      <w:r>
        <w:t>творческую конструктивную деятельность детей;</w:t>
      </w:r>
    </w:p>
    <w:p w14:paraId="2CDF6AB8" w14:textId="77777777" w:rsidR="00641749" w:rsidRDefault="00641749" w:rsidP="00641749">
      <w:pPr>
        <w:pStyle w:val="2"/>
        <w:spacing w:before="3"/>
        <w:jc w:val="left"/>
      </w:pPr>
      <w:r>
        <w:t>Музыкальная</w:t>
      </w:r>
      <w:r>
        <w:rPr>
          <w:spacing w:val="-6"/>
        </w:rPr>
        <w:t xml:space="preserve"> </w:t>
      </w:r>
      <w:r>
        <w:rPr>
          <w:spacing w:val="-2"/>
        </w:rPr>
        <w:t>деятельность:</w:t>
      </w:r>
    </w:p>
    <w:p w14:paraId="120DE086" w14:textId="77777777" w:rsidR="00641749" w:rsidRDefault="00641749" w:rsidP="00641749">
      <w:pPr>
        <w:pStyle w:val="a3"/>
        <w:spacing w:before="36" w:line="276" w:lineRule="auto"/>
        <w:ind w:left="674" w:right="553" w:firstLine="720"/>
        <w:jc w:val="left"/>
      </w:pPr>
      <w:r>
        <w:t>-воспитывать</w:t>
      </w:r>
      <w:r>
        <w:rPr>
          <w:spacing w:val="-11"/>
        </w:rPr>
        <w:t xml:space="preserve"> </w:t>
      </w:r>
      <w:r>
        <w:t>гражданско-патриотические</w:t>
      </w:r>
      <w:r>
        <w:rPr>
          <w:spacing w:val="-9"/>
        </w:rPr>
        <w:t xml:space="preserve"> </w:t>
      </w:r>
      <w:r>
        <w:t>чувства</w:t>
      </w:r>
      <w:r>
        <w:rPr>
          <w:spacing w:val="-9"/>
        </w:rPr>
        <w:t xml:space="preserve"> </w:t>
      </w:r>
      <w:r>
        <w:t>через</w:t>
      </w:r>
      <w:r>
        <w:rPr>
          <w:spacing w:val="-8"/>
        </w:rPr>
        <w:t xml:space="preserve"> </w:t>
      </w:r>
      <w:r>
        <w:t>изучение</w:t>
      </w:r>
      <w:r>
        <w:rPr>
          <w:spacing w:val="-9"/>
        </w:rPr>
        <w:t xml:space="preserve"> </w:t>
      </w:r>
      <w:r>
        <w:t>Государственного гимна Российской Федерации;</w:t>
      </w:r>
    </w:p>
    <w:p w14:paraId="396B39B0" w14:textId="77777777" w:rsidR="00641749" w:rsidRDefault="00641749" w:rsidP="00641749">
      <w:pPr>
        <w:pStyle w:val="a3"/>
        <w:spacing w:line="276" w:lineRule="auto"/>
        <w:ind w:right="553" w:firstLine="701"/>
        <w:jc w:val="left"/>
      </w:pPr>
      <w:r>
        <w:t>-продолжать</w:t>
      </w:r>
      <w:r>
        <w:rPr>
          <w:spacing w:val="40"/>
        </w:rPr>
        <w:t xml:space="preserve"> </w:t>
      </w:r>
      <w:r>
        <w:t>приобщать</w:t>
      </w:r>
      <w:r>
        <w:rPr>
          <w:spacing w:val="40"/>
        </w:rPr>
        <w:t xml:space="preserve"> </w:t>
      </w:r>
      <w:r>
        <w:t>детей</w:t>
      </w:r>
      <w:r>
        <w:rPr>
          <w:spacing w:val="40"/>
        </w:rPr>
        <w:t xml:space="preserve"> </w:t>
      </w:r>
      <w:r>
        <w:t>к</w:t>
      </w:r>
      <w:r>
        <w:rPr>
          <w:spacing w:val="40"/>
        </w:rPr>
        <w:t xml:space="preserve"> </w:t>
      </w:r>
      <w:r>
        <w:t>музыкальной</w:t>
      </w:r>
      <w:r>
        <w:rPr>
          <w:spacing w:val="40"/>
        </w:rPr>
        <w:t xml:space="preserve"> </w:t>
      </w:r>
      <w:r>
        <w:t>культуре,</w:t>
      </w:r>
      <w:r>
        <w:rPr>
          <w:spacing w:val="40"/>
        </w:rPr>
        <w:t xml:space="preserve"> </w:t>
      </w:r>
      <w:r>
        <w:t>воспитывать</w:t>
      </w:r>
      <w:r>
        <w:rPr>
          <w:spacing w:val="40"/>
        </w:rPr>
        <w:t xml:space="preserve"> </w:t>
      </w:r>
      <w:r>
        <w:t>музыкально- эстетический вкус;</w:t>
      </w:r>
    </w:p>
    <w:p w14:paraId="6190F9F0" w14:textId="77777777" w:rsidR="00641749" w:rsidRDefault="00641749" w:rsidP="00641749">
      <w:pPr>
        <w:pStyle w:val="a3"/>
        <w:spacing w:line="278" w:lineRule="auto"/>
        <w:ind w:right="527" w:firstLine="701"/>
      </w:pPr>
      <w:r>
        <w:t xml:space="preserve">-развивать детское музыкально-художественное творчество, реализация самостоятельной творческой деятельности детей; удовлетворение потребности в </w:t>
      </w:r>
      <w:r>
        <w:rPr>
          <w:spacing w:val="-2"/>
        </w:rPr>
        <w:t>самовыражении;</w:t>
      </w:r>
    </w:p>
    <w:p w14:paraId="11D166B3" w14:textId="77777777" w:rsidR="00641749" w:rsidRDefault="00641749" w:rsidP="00641749">
      <w:pPr>
        <w:pStyle w:val="a3"/>
        <w:spacing w:line="276" w:lineRule="auto"/>
        <w:ind w:right="545" w:firstLine="701"/>
      </w:pPr>
      <w:r>
        <w:t>-развивать у детей музыкальные способности: поэтический и музыкальный слух, чувство ритма, музыкальную память;</w:t>
      </w:r>
    </w:p>
    <w:p w14:paraId="295D93D5" w14:textId="77777777" w:rsidR="00641749" w:rsidRDefault="00641749" w:rsidP="00641749">
      <w:pPr>
        <w:pStyle w:val="a3"/>
        <w:spacing w:line="276" w:lineRule="auto"/>
        <w:ind w:right="537" w:firstLine="701"/>
      </w:pPr>
      <w:r>
        <w:t xml:space="preserve">-продолжать обогащать музыкальные впечатления детей, вызывать яркий </w:t>
      </w:r>
      <w:r>
        <w:lastRenderedPageBreak/>
        <w:t>эмоциональный отклик при восприятии музыки разного характера;</w:t>
      </w:r>
    </w:p>
    <w:p w14:paraId="05FD0BB4" w14:textId="77777777" w:rsidR="00641749" w:rsidRDefault="00641749" w:rsidP="00641749">
      <w:pPr>
        <w:pStyle w:val="a3"/>
        <w:spacing w:line="276" w:lineRule="auto"/>
        <w:ind w:right="527" w:firstLine="701"/>
      </w:pPr>
      <w:r>
        <w:t>-формирование у детей основы художественно-эстетического восприятия мира, становление</w:t>
      </w:r>
      <w:r>
        <w:rPr>
          <w:spacing w:val="52"/>
        </w:rPr>
        <w:t xml:space="preserve">  </w:t>
      </w:r>
      <w:r>
        <w:t>эстетического</w:t>
      </w:r>
      <w:r>
        <w:rPr>
          <w:spacing w:val="54"/>
        </w:rPr>
        <w:t xml:space="preserve">  </w:t>
      </w:r>
      <w:r>
        <w:t>и</w:t>
      </w:r>
      <w:r>
        <w:rPr>
          <w:spacing w:val="55"/>
        </w:rPr>
        <w:t xml:space="preserve">  </w:t>
      </w:r>
      <w:r>
        <w:t>эмоционально-нравственного</w:t>
      </w:r>
      <w:r>
        <w:rPr>
          <w:spacing w:val="53"/>
        </w:rPr>
        <w:t xml:space="preserve">  </w:t>
      </w:r>
      <w:r>
        <w:t>отношения</w:t>
      </w:r>
      <w:r>
        <w:rPr>
          <w:spacing w:val="52"/>
        </w:rPr>
        <w:t xml:space="preserve">  </w:t>
      </w:r>
      <w:r>
        <w:t>к</w:t>
      </w:r>
      <w:r>
        <w:rPr>
          <w:spacing w:val="52"/>
        </w:rPr>
        <w:t xml:space="preserve">  </w:t>
      </w:r>
      <w:r>
        <w:rPr>
          <w:spacing w:val="-2"/>
        </w:rPr>
        <w:t>отражению</w:t>
      </w:r>
    </w:p>
    <w:p w14:paraId="57B6AA24"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15AA184C" w14:textId="77777777" w:rsidR="00641749" w:rsidRDefault="00641749" w:rsidP="00641749">
      <w:pPr>
        <w:pStyle w:val="a3"/>
        <w:spacing w:before="64"/>
        <w:jc w:val="left"/>
      </w:pPr>
      <w:r>
        <w:lastRenderedPageBreak/>
        <w:t>окружающей</w:t>
      </w:r>
      <w:r>
        <w:rPr>
          <w:spacing w:val="-4"/>
        </w:rPr>
        <w:t xml:space="preserve"> </w:t>
      </w:r>
      <w:r>
        <w:t>действительности</w:t>
      </w:r>
      <w:r>
        <w:rPr>
          <w:spacing w:val="-7"/>
        </w:rPr>
        <w:t xml:space="preserve"> </w:t>
      </w:r>
      <w:r>
        <w:t>в</w:t>
      </w:r>
      <w:r>
        <w:rPr>
          <w:spacing w:val="-3"/>
        </w:rPr>
        <w:t xml:space="preserve"> </w:t>
      </w:r>
      <w:r>
        <w:rPr>
          <w:spacing w:val="-2"/>
        </w:rPr>
        <w:t>музыке;</w:t>
      </w:r>
    </w:p>
    <w:p w14:paraId="3972E0B2" w14:textId="77777777" w:rsidR="00641749" w:rsidRDefault="00641749" w:rsidP="00641749">
      <w:pPr>
        <w:pStyle w:val="a3"/>
        <w:spacing w:before="41" w:line="276" w:lineRule="auto"/>
        <w:ind w:right="553" w:firstLine="701"/>
        <w:jc w:val="left"/>
      </w:pPr>
      <w: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0722D247" w14:textId="77777777" w:rsidR="00641749" w:rsidRDefault="00641749" w:rsidP="00641749">
      <w:pPr>
        <w:pStyle w:val="a3"/>
        <w:spacing w:line="276" w:lineRule="auto"/>
        <w:ind w:right="641" w:firstLine="701"/>
        <w:jc w:val="left"/>
      </w:pPr>
      <w: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w:t>
      </w:r>
      <w:r>
        <w:rPr>
          <w:spacing w:val="-2"/>
        </w:rPr>
        <w:t xml:space="preserve"> </w:t>
      </w:r>
      <w:r>
        <w:t>у</w:t>
      </w:r>
      <w:r>
        <w:rPr>
          <w:spacing w:val="-12"/>
        </w:rPr>
        <w:t xml:space="preserve"> </w:t>
      </w:r>
      <w:r>
        <w:t>детей умение</w:t>
      </w:r>
      <w:r>
        <w:rPr>
          <w:spacing w:val="-3"/>
        </w:rPr>
        <w:t xml:space="preserve"> </w:t>
      </w:r>
      <w:r>
        <w:t>использовать</w:t>
      </w:r>
      <w:r>
        <w:rPr>
          <w:spacing w:val="-5"/>
        </w:rPr>
        <w:t xml:space="preserve"> </w:t>
      </w:r>
      <w:r>
        <w:t>полученные</w:t>
      </w:r>
      <w:r>
        <w:rPr>
          <w:spacing w:val="-3"/>
        </w:rPr>
        <w:t xml:space="preserve"> </w:t>
      </w:r>
      <w:r>
        <w:t>знания</w:t>
      </w:r>
      <w:r>
        <w:rPr>
          <w:spacing w:val="-2"/>
        </w:rPr>
        <w:t xml:space="preserve"> </w:t>
      </w:r>
      <w:r>
        <w:t>и</w:t>
      </w:r>
      <w:r>
        <w:rPr>
          <w:spacing w:val="-6"/>
        </w:rPr>
        <w:t xml:space="preserve"> </w:t>
      </w:r>
      <w:r>
        <w:t>навыки</w:t>
      </w:r>
      <w:r>
        <w:rPr>
          <w:spacing w:val="-6"/>
        </w:rPr>
        <w:t xml:space="preserve"> </w:t>
      </w:r>
      <w:r>
        <w:t>в</w:t>
      </w:r>
      <w:r>
        <w:rPr>
          <w:spacing w:val="-2"/>
        </w:rPr>
        <w:t xml:space="preserve"> </w:t>
      </w:r>
      <w:r>
        <w:t>быту</w:t>
      </w:r>
      <w:r>
        <w:rPr>
          <w:spacing w:val="-11"/>
        </w:rPr>
        <w:t xml:space="preserve"> </w:t>
      </w:r>
      <w:r>
        <w:t>и</w:t>
      </w:r>
      <w:r>
        <w:rPr>
          <w:spacing w:val="-2"/>
        </w:rPr>
        <w:t xml:space="preserve"> </w:t>
      </w:r>
      <w:r>
        <w:t>на</w:t>
      </w:r>
      <w:r>
        <w:rPr>
          <w:spacing w:val="-3"/>
        </w:rPr>
        <w:t xml:space="preserve"> </w:t>
      </w:r>
      <w:r>
        <w:t>досуге;</w:t>
      </w:r>
    </w:p>
    <w:p w14:paraId="5DE99774" w14:textId="77777777" w:rsidR="00641749" w:rsidRDefault="00641749" w:rsidP="00641749">
      <w:pPr>
        <w:pStyle w:val="2"/>
        <w:spacing w:before="2"/>
        <w:jc w:val="left"/>
      </w:pPr>
      <w:r>
        <w:t>Театрализованная</w:t>
      </w:r>
      <w:r>
        <w:rPr>
          <w:spacing w:val="-6"/>
        </w:rPr>
        <w:t xml:space="preserve"> </w:t>
      </w:r>
      <w:r>
        <w:rPr>
          <w:spacing w:val="-2"/>
        </w:rPr>
        <w:t>деятельность:</w:t>
      </w:r>
    </w:p>
    <w:p w14:paraId="656416AE" w14:textId="77777777" w:rsidR="00641749" w:rsidRDefault="00641749" w:rsidP="00641749">
      <w:pPr>
        <w:pStyle w:val="a3"/>
        <w:spacing w:before="41" w:line="276" w:lineRule="auto"/>
        <w:ind w:firstLine="701"/>
        <w:jc w:val="left"/>
      </w:pPr>
      <w:r>
        <w:t>-продолжать</w:t>
      </w:r>
      <w:r>
        <w:rPr>
          <w:spacing w:val="-4"/>
        </w:rPr>
        <w:t xml:space="preserve"> </w:t>
      </w:r>
      <w:r>
        <w:t>приобщение</w:t>
      </w:r>
      <w:r>
        <w:rPr>
          <w:spacing w:val="-3"/>
        </w:rPr>
        <w:t xml:space="preserve"> </w:t>
      </w:r>
      <w:r>
        <w:t>детей</w:t>
      </w:r>
      <w:r>
        <w:rPr>
          <w:spacing w:val="-5"/>
        </w:rPr>
        <w:t xml:space="preserve"> </w:t>
      </w:r>
      <w:r>
        <w:t>к</w:t>
      </w:r>
      <w:r>
        <w:rPr>
          <w:spacing w:val="-4"/>
        </w:rPr>
        <w:t xml:space="preserve"> </w:t>
      </w:r>
      <w:r>
        <w:t>театральному</w:t>
      </w:r>
      <w:r>
        <w:rPr>
          <w:spacing w:val="-6"/>
        </w:rPr>
        <w:t xml:space="preserve"> </w:t>
      </w:r>
      <w:r>
        <w:t>искусству</w:t>
      </w:r>
      <w:r>
        <w:rPr>
          <w:spacing w:val="-11"/>
        </w:rPr>
        <w:t xml:space="preserve"> </w:t>
      </w:r>
      <w:r>
        <w:t>через</w:t>
      </w:r>
      <w:r>
        <w:rPr>
          <w:spacing w:val="-1"/>
        </w:rPr>
        <w:t xml:space="preserve"> </w:t>
      </w:r>
      <w:r>
        <w:t>знакомство с</w:t>
      </w:r>
      <w:r>
        <w:rPr>
          <w:spacing w:val="-7"/>
        </w:rPr>
        <w:t xml:space="preserve"> </w:t>
      </w:r>
      <w:r>
        <w:t>историей театра, его жанрами, устройством и профессиями;</w:t>
      </w:r>
    </w:p>
    <w:p w14:paraId="4BC6ED5F" w14:textId="77777777" w:rsidR="00641749" w:rsidRDefault="00641749" w:rsidP="00641749">
      <w:pPr>
        <w:pStyle w:val="a3"/>
        <w:spacing w:line="275" w:lineRule="exact"/>
        <w:ind w:left="1395"/>
        <w:jc w:val="left"/>
      </w:pPr>
      <w:r>
        <w:t>-продолжать</w:t>
      </w:r>
      <w:r>
        <w:rPr>
          <w:spacing w:val="-9"/>
        </w:rPr>
        <w:t xml:space="preserve"> </w:t>
      </w:r>
      <w:r>
        <w:t>знакомить</w:t>
      </w:r>
      <w:r>
        <w:rPr>
          <w:spacing w:val="-6"/>
        </w:rPr>
        <w:t xml:space="preserve"> </w:t>
      </w:r>
      <w:r>
        <w:t>детей</w:t>
      </w:r>
      <w:r>
        <w:rPr>
          <w:spacing w:val="-3"/>
        </w:rPr>
        <w:t xml:space="preserve"> </w:t>
      </w:r>
      <w:r>
        <w:t>с</w:t>
      </w:r>
      <w:r>
        <w:rPr>
          <w:spacing w:val="-5"/>
        </w:rPr>
        <w:t xml:space="preserve"> </w:t>
      </w:r>
      <w:r>
        <w:t>разными</w:t>
      </w:r>
      <w:r>
        <w:rPr>
          <w:spacing w:val="-2"/>
        </w:rPr>
        <w:t xml:space="preserve"> </w:t>
      </w:r>
      <w:r>
        <w:t>видами</w:t>
      </w:r>
      <w:r>
        <w:rPr>
          <w:spacing w:val="-3"/>
        </w:rPr>
        <w:t xml:space="preserve"> </w:t>
      </w:r>
      <w:r>
        <w:t>театрализованной</w:t>
      </w:r>
      <w:r>
        <w:rPr>
          <w:spacing w:val="-2"/>
        </w:rPr>
        <w:t xml:space="preserve"> деятельности;</w:t>
      </w:r>
    </w:p>
    <w:p w14:paraId="298D3F63" w14:textId="77777777" w:rsidR="00641749" w:rsidRDefault="00641749" w:rsidP="00641749">
      <w:pPr>
        <w:pStyle w:val="a3"/>
        <w:spacing w:before="41" w:line="276" w:lineRule="auto"/>
        <w:ind w:right="540" w:firstLine="701"/>
      </w:pPr>
      <w:r>
        <w:t xml:space="preserve">-развивать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w:t>
      </w:r>
      <w:r>
        <w:rPr>
          <w:spacing w:val="-2"/>
        </w:rPr>
        <w:t>прочее);</w:t>
      </w:r>
    </w:p>
    <w:p w14:paraId="2AC585B1" w14:textId="77777777" w:rsidR="00641749" w:rsidRDefault="00641749" w:rsidP="00641749">
      <w:pPr>
        <w:pStyle w:val="a3"/>
        <w:spacing w:line="276" w:lineRule="auto"/>
        <w:ind w:right="536" w:firstLine="701"/>
      </w:pPr>
      <w: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76A6B123" w14:textId="77777777" w:rsidR="00641749" w:rsidRDefault="00641749" w:rsidP="00641749">
      <w:pPr>
        <w:pStyle w:val="a3"/>
        <w:spacing w:line="280" w:lineRule="auto"/>
        <w:ind w:right="534" w:firstLine="701"/>
      </w:pPr>
      <w:r>
        <w:t>-продолжать развивать навыки кукловождения в различных театральных системах (перчаточными, тростевыми, марионеткам и так далее);</w:t>
      </w:r>
    </w:p>
    <w:p w14:paraId="73E683BF" w14:textId="77777777" w:rsidR="00641749" w:rsidRDefault="00641749" w:rsidP="00641749">
      <w:pPr>
        <w:pStyle w:val="a3"/>
        <w:spacing w:line="276" w:lineRule="auto"/>
        <w:ind w:right="538" w:firstLine="701"/>
      </w:pPr>
      <w:r>
        <w:t>-формировать умение согласовывать свои действия с партнерами, приучать правильно оценивать действия персонажей в спектакле;</w:t>
      </w:r>
    </w:p>
    <w:p w14:paraId="6D593649" w14:textId="77777777" w:rsidR="00641749" w:rsidRDefault="00641749" w:rsidP="00641749">
      <w:pPr>
        <w:pStyle w:val="a3"/>
        <w:spacing w:line="276" w:lineRule="auto"/>
        <w:ind w:right="538" w:firstLine="701"/>
      </w:pPr>
      <w: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w:t>
      </w:r>
      <w:r>
        <w:rPr>
          <w:spacing w:val="40"/>
        </w:rPr>
        <w:t xml:space="preserve"> </w:t>
      </w:r>
      <w:r>
        <w:t>изменений и придумывание новых сюжетных линий, введение новых персонажей, действий;</w:t>
      </w:r>
    </w:p>
    <w:p w14:paraId="1284911F" w14:textId="77777777" w:rsidR="00641749" w:rsidRDefault="00641749" w:rsidP="00641749">
      <w:pPr>
        <w:pStyle w:val="a3"/>
        <w:spacing w:line="276" w:lineRule="auto"/>
        <w:ind w:right="538" w:firstLine="701"/>
      </w:pPr>
      <w:r>
        <w:t>-поощрять способность творчески передавать образ в играх драматизациях,</w:t>
      </w:r>
      <w:r>
        <w:rPr>
          <w:spacing w:val="40"/>
        </w:rPr>
        <w:t xml:space="preserve"> </w:t>
      </w:r>
      <w:r>
        <w:rPr>
          <w:spacing w:val="-2"/>
        </w:rPr>
        <w:t>спектаклях;</w:t>
      </w:r>
    </w:p>
    <w:p w14:paraId="02C01CD2" w14:textId="77777777" w:rsidR="00641749" w:rsidRDefault="00641749" w:rsidP="00641749">
      <w:pPr>
        <w:pStyle w:val="2"/>
      </w:pPr>
      <w:r>
        <w:t>Культурно-досуговая</w:t>
      </w:r>
      <w:r>
        <w:rPr>
          <w:spacing w:val="-5"/>
        </w:rPr>
        <w:t xml:space="preserve"> </w:t>
      </w:r>
      <w:r>
        <w:rPr>
          <w:spacing w:val="-2"/>
        </w:rPr>
        <w:t>деятельность:</w:t>
      </w:r>
    </w:p>
    <w:p w14:paraId="1F1E4D81" w14:textId="77777777" w:rsidR="00641749" w:rsidRDefault="00641749" w:rsidP="00641749">
      <w:pPr>
        <w:pStyle w:val="a3"/>
        <w:spacing w:before="33" w:line="276" w:lineRule="auto"/>
        <w:ind w:right="540" w:firstLine="701"/>
      </w:pPr>
      <w:r>
        <w:t>-продолжать</w:t>
      </w:r>
      <w:r>
        <w:rPr>
          <w:spacing w:val="-2"/>
        </w:rPr>
        <w:t xml:space="preserve"> </w:t>
      </w:r>
      <w:r>
        <w:t>формировать</w:t>
      </w:r>
      <w:r>
        <w:rPr>
          <w:spacing w:val="-2"/>
        </w:rPr>
        <w:t xml:space="preserve"> </w:t>
      </w:r>
      <w:r>
        <w:t>интерес</w:t>
      </w:r>
      <w:r>
        <w:rPr>
          <w:spacing w:val="-4"/>
        </w:rPr>
        <w:t xml:space="preserve"> </w:t>
      </w:r>
      <w:r>
        <w:t>к</w:t>
      </w:r>
      <w:r>
        <w:rPr>
          <w:spacing w:val="-5"/>
        </w:rPr>
        <w:t xml:space="preserve"> </w:t>
      </w:r>
      <w:r>
        <w:t>полезной</w:t>
      </w:r>
      <w:r>
        <w:rPr>
          <w:spacing w:val="-6"/>
        </w:rPr>
        <w:t xml:space="preserve"> </w:t>
      </w:r>
      <w:r>
        <w:t>деятельности</w:t>
      </w:r>
      <w:r>
        <w:rPr>
          <w:spacing w:val="-6"/>
        </w:rPr>
        <w:t xml:space="preserve"> </w:t>
      </w:r>
      <w:r>
        <w:t>в</w:t>
      </w:r>
      <w:r>
        <w:rPr>
          <w:spacing w:val="-2"/>
        </w:rPr>
        <w:t xml:space="preserve"> </w:t>
      </w:r>
      <w:r>
        <w:t>свободное</w:t>
      </w:r>
      <w:r>
        <w:rPr>
          <w:spacing w:val="-4"/>
        </w:rPr>
        <w:t xml:space="preserve"> </w:t>
      </w:r>
      <w:r>
        <w:t>время</w:t>
      </w:r>
      <w:r>
        <w:rPr>
          <w:spacing w:val="-3"/>
        </w:rPr>
        <w:t xml:space="preserve"> </w:t>
      </w:r>
      <w:r>
        <w:t>(отдых, творчество, самообразование);</w:t>
      </w:r>
    </w:p>
    <w:p w14:paraId="688FFD98" w14:textId="77777777" w:rsidR="00641749" w:rsidRDefault="00641749" w:rsidP="00641749">
      <w:pPr>
        <w:pStyle w:val="a3"/>
        <w:spacing w:line="276" w:lineRule="auto"/>
        <w:ind w:right="534" w:firstLine="701"/>
      </w:pPr>
      <w: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770095BE" w14:textId="77777777" w:rsidR="00641749" w:rsidRDefault="00641749" w:rsidP="00641749">
      <w:pPr>
        <w:pStyle w:val="a3"/>
        <w:spacing w:line="276" w:lineRule="auto"/>
        <w:ind w:right="534" w:firstLine="701"/>
      </w:pPr>
      <w: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6C7D9EF2" w14:textId="77777777" w:rsidR="00641749" w:rsidRDefault="00641749" w:rsidP="00641749">
      <w:pPr>
        <w:pStyle w:val="a3"/>
        <w:spacing w:before="2" w:line="276" w:lineRule="auto"/>
        <w:ind w:right="534" w:firstLine="720"/>
      </w:pPr>
      <w:r>
        <w:t xml:space="preserve">-воспитывать уважительное отношение к своей стране в ходе предпраздничной </w:t>
      </w:r>
      <w:r>
        <w:rPr>
          <w:spacing w:val="-2"/>
        </w:rPr>
        <w:t>подготовки;</w:t>
      </w:r>
    </w:p>
    <w:p w14:paraId="2A478CBF" w14:textId="77777777" w:rsidR="00641749" w:rsidRDefault="00641749" w:rsidP="00641749">
      <w:pPr>
        <w:pStyle w:val="a3"/>
        <w:spacing w:line="276" w:lineRule="auto"/>
        <w:ind w:right="538" w:firstLine="720"/>
      </w:pPr>
      <w:r>
        <w:t xml:space="preserve">-формировать чувство удовлетворения от участия в коллективной досуговой </w:t>
      </w:r>
      <w:r>
        <w:rPr>
          <w:spacing w:val="-2"/>
        </w:rPr>
        <w:t>деятельности;</w:t>
      </w:r>
    </w:p>
    <w:p w14:paraId="15EF4558" w14:textId="77777777" w:rsidR="00641749" w:rsidRDefault="00641749" w:rsidP="00641749">
      <w:pPr>
        <w:pStyle w:val="a3"/>
        <w:spacing w:line="276" w:lineRule="auto"/>
        <w:ind w:right="525" w:firstLine="720"/>
      </w:pPr>
      <w: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1743FF29" w14:textId="77777777" w:rsidR="00641749" w:rsidRDefault="00641749" w:rsidP="00641749">
      <w:pPr>
        <w:spacing w:line="275" w:lineRule="exact"/>
        <w:ind w:left="1414"/>
        <w:jc w:val="both"/>
        <w:rPr>
          <w:sz w:val="24"/>
        </w:rPr>
      </w:pPr>
      <w:r>
        <w:rPr>
          <w:b/>
          <w:sz w:val="24"/>
        </w:rPr>
        <w:t>Содержание</w:t>
      </w:r>
      <w:r>
        <w:rPr>
          <w:b/>
          <w:spacing w:val="-5"/>
          <w:sz w:val="24"/>
        </w:rPr>
        <w:t xml:space="preserve"> </w:t>
      </w:r>
      <w:r>
        <w:rPr>
          <w:sz w:val="24"/>
        </w:rPr>
        <w:t>образовательной</w:t>
      </w:r>
      <w:r>
        <w:rPr>
          <w:spacing w:val="-4"/>
          <w:sz w:val="24"/>
        </w:rPr>
        <w:t xml:space="preserve"> </w:t>
      </w:r>
      <w:r>
        <w:rPr>
          <w:spacing w:val="-2"/>
          <w:sz w:val="24"/>
        </w:rPr>
        <w:t>деятельности.</w:t>
      </w:r>
    </w:p>
    <w:p w14:paraId="26A09898" w14:textId="77777777" w:rsidR="00641749" w:rsidRDefault="00641749" w:rsidP="00641749">
      <w:pPr>
        <w:pStyle w:val="2"/>
        <w:spacing w:before="43"/>
        <w:ind w:left="1414"/>
      </w:pPr>
      <w:r>
        <w:t>Приобщение к</w:t>
      </w:r>
      <w:r>
        <w:rPr>
          <w:spacing w:val="-5"/>
        </w:rPr>
        <w:t xml:space="preserve"> </w:t>
      </w:r>
      <w:r>
        <w:rPr>
          <w:spacing w:val="-2"/>
        </w:rPr>
        <w:t>искусству.</w:t>
      </w:r>
    </w:p>
    <w:p w14:paraId="7A0ACABE" w14:textId="77777777" w:rsidR="00641749" w:rsidRDefault="00641749" w:rsidP="00641749">
      <w:pPr>
        <w:pStyle w:val="a3"/>
        <w:spacing w:before="36" w:line="276" w:lineRule="auto"/>
        <w:ind w:left="674" w:right="536" w:firstLine="1032"/>
      </w:pPr>
      <w: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w:t>
      </w:r>
      <w:r>
        <w:rPr>
          <w:spacing w:val="-3"/>
        </w:rPr>
        <w:t xml:space="preserve"> </w:t>
      </w:r>
      <w:r>
        <w:t>активное участие детей в художественной деятельности</w:t>
      </w:r>
      <w:r>
        <w:rPr>
          <w:spacing w:val="-2"/>
        </w:rPr>
        <w:t xml:space="preserve"> </w:t>
      </w:r>
      <w:r>
        <w:t>по собственному</w:t>
      </w:r>
      <w:r>
        <w:rPr>
          <w:spacing w:val="-7"/>
        </w:rPr>
        <w:t xml:space="preserve"> </w:t>
      </w:r>
      <w:r>
        <w:t>желанию и под руководством взрослого.</w:t>
      </w:r>
    </w:p>
    <w:p w14:paraId="0B10DED3" w14:textId="77777777" w:rsidR="00641749" w:rsidRDefault="00641749" w:rsidP="00641749">
      <w:pPr>
        <w:pStyle w:val="a3"/>
        <w:spacing w:before="2" w:line="276" w:lineRule="auto"/>
        <w:ind w:left="674" w:right="528" w:firstLine="1032"/>
      </w:pPr>
      <w:r>
        <w:t xml:space="preserve">Педагог воспитывает гражданско-патриотические чувства средствами различных </w:t>
      </w:r>
      <w:r>
        <w:lastRenderedPageBreak/>
        <w:t>видов и жанров искусства.</w:t>
      </w:r>
    </w:p>
    <w:p w14:paraId="21410B9D" w14:textId="77777777" w:rsidR="00641749" w:rsidRDefault="00641749" w:rsidP="00641749">
      <w:pPr>
        <w:pStyle w:val="a3"/>
        <w:spacing w:line="275" w:lineRule="exact"/>
        <w:ind w:left="1702"/>
      </w:pPr>
      <w:r>
        <w:t>Педагог</w:t>
      </w:r>
      <w:r>
        <w:rPr>
          <w:spacing w:val="2"/>
        </w:rPr>
        <w:t xml:space="preserve"> </w:t>
      </w:r>
      <w:r>
        <w:t>продолжает</w:t>
      </w:r>
      <w:r>
        <w:rPr>
          <w:spacing w:val="2"/>
        </w:rPr>
        <w:t xml:space="preserve"> </w:t>
      </w:r>
      <w:r>
        <w:t>знакомить</w:t>
      </w:r>
      <w:r>
        <w:rPr>
          <w:spacing w:val="7"/>
        </w:rPr>
        <w:t xml:space="preserve"> </w:t>
      </w:r>
      <w:r>
        <w:t>детей</w:t>
      </w:r>
      <w:r>
        <w:rPr>
          <w:spacing w:val="3"/>
        </w:rPr>
        <w:t xml:space="preserve"> </w:t>
      </w:r>
      <w:r>
        <w:t>с</w:t>
      </w:r>
      <w:r>
        <w:rPr>
          <w:spacing w:val="5"/>
        </w:rPr>
        <w:t xml:space="preserve"> </w:t>
      </w:r>
      <w:r>
        <w:t>историей</w:t>
      </w:r>
      <w:r>
        <w:rPr>
          <w:spacing w:val="7"/>
        </w:rPr>
        <w:t xml:space="preserve"> </w:t>
      </w:r>
      <w:r>
        <w:t>и</w:t>
      </w:r>
      <w:r>
        <w:rPr>
          <w:spacing w:val="4"/>
        </w:rPr>
        <w:t xml:space="preserve"> </w:t>
      </w:r>
      <w:r>
        <w:t>видами</w:t>
      </w:r>
      <w:r>
        <w:rPr>
          <w:spacing w:val="3"/>
        </w:rPr>
        <w:t xml:space="preserve"> </w:t>
      </w:r>
      <w:r>
        <w:t>искусства</w:t>
      </w:r>
      <w:r>
        <w:rPr>
          <w:spacing w:val="6"/>
        </w:rPr>
        <w:t xml:space="preserve"> </w:t>
      </w:r>
      <w:r>
        <w:rPr>
          <w:spacing w:val="-2"/>
        </w:rPr>
        <w:t>(декоративно-</w:t>
      </w:r>
    </w:p>
    <w:p w14:paraId="57673A09" w14:textId="77777777" w:rsidR="00641749" w:rsidRDefault="00641749" w:rsidP="00641749">
      <w:pPr>
        <w:pStyle w:val="a3"/>
        <w:spacing w:line="275" w:lineRule="exact"/>
        <w:sectPr w:rsidR="00641749">
          <w:pgSz w:w="11900" w:h="16840"/>
          <w:pgMar w:top="620" w:right="283" w:bottom="680" w:left="708" w:header="0" w:footer="420" w:gutter="0"/>
          <w:cols w:space="720"/>
        </w:sectPr>
      </w:pPr>
    </w:p>
    <w:p w14:paraId="2E2A475C" w14:textId="77777777" w:rsidR="00641749" w:rsidRDefault="00641749" w:rsidP="00641749">
      <w:pPr>
        <w:pStyle w:val="a3"/>
        <w:spacing w:before="64" w:line="276" w:lineRule="auto"/>
        <w:ind w:left="674" w:right="534"/>
      </w:pPr>
      <w:r>
        <w:lastRenderedPageBreak/>
        <w:t>прикладное,</w:t>
      </w:r>
      <w:r>
        <w:rPr>
          <w:spacing w:val="-2"/>
        </w:rPr>
        <w:t xml:space="preserve"> </w:t>
      </w:r>
      <w:r>
        <w:t>изобразительное</w:t>
      </w:r>
      <w:r>
        <w:rPr>
          <w:spacing w:val="-1"/>
        </w:rPr>
        <w:t xml:space="preserve"> </w:t>
      </w:r>
      <w:r>
        <w:t>искусство,</w:t>
      </w:r>
      <w:r>
        <w:rPr>
          <w:spacing w:val="-2"/>
        </w:rPr>
        <w:t xml:space="preserve"> </w:t>
      </w:r>
      <w:r>
        <w:t>литература, музыка, архитектура, театр, танец, кино, цирк); формирует умение различать народное и профессиональное искусство.</w:t>
      </w:r>
    </w:p>
    <w:p w14:paraId="270050F7" w14:textId="77777777" w:rsidR="00641749" w:rsidRDefault="00641749" w:rsidP="00641749">
      <w:pPr>
        <w:pStyle w:val="a3"/>
        <w:spacing w:line="276" w:lineRule="auto"/>
        <w:ind w:left="674" w:right="527" w:firstLine="1027"/>
      </w:pPr>
      <w: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522EE494" w14:textId="77777777" w:rsidR="00641749" w:rsidRDefault="00641749" w:rsidP="00641749">
      <w:pPr>
        <w:pStyle w:val="a3"/>
        <w:spacing w:line="278" w:lineRule="auto"/>
        <w:ind w:left="674" w:right="533" w:firstLine="1027"/>
      </w:pPr>
      <w:r>
        <w:t>Педагог формирует у детей основы художественной культуры, закрепляет знания</w:t>
      </w:r>
      <w:r>
        <w:rPr>
          <w:spacing w:val="40"/>
        </w:rPr>
        <w:t xml:space="preserve"> </w:t>
      </w:r>
      <w:r>
        <w:t>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6C03DB3A" w14:textId="77777777" w:rsidR="00641749" w:rsidRDefault="00641749" w:rsidP="00641749">
      <w:pPr>
        <w:pStyle w:val="a3"/>
        <w:spacing w:line="276" w:lineRule="auto"/>
        <w:ind w:left="674" w:right="528" w:firstLine="1032"/>
      </w:pPr>
      <w: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w:t>
      </w:r>
      <w:r>
        <w:rPr>
          <w:spacing w:val="40"/>
        </w:rPr>
        <w:t xml:space="preserve"> </w:t>
      </w:r>
      <w:r>
        <w:t>и тому подобное).</w:t>
      </w:r>
    </w:p>
    <w:p w14:paraId="6AFE3BA0" w14:textId="77777777" w:rsidR="00641749" w:rsidRDefault="00641749" w:rsidP="00641749">
      <w:pPr>
        <w:pStyle w:val="a3"/>
        <w:spacing w:line="276" w:lineRule="auto"/>
        <w:ind w:left="674" w:right="540" w:firstLine="1032"/>
      </w:pPr>
      <w: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36425732" w14:textId="77777777" w:rsidR="00641749" w:rsidRDefault="00641749" w:rsidP="00641749">
      <w:pPr>
        <w:pStyle w:val="a3"/>
        <w:spacing w:line="276" w:lineRule="auto"/>
        <w:ind w:left="674" w:right="535" w:firstLine="1027"/>
      </w:pPr>
      <w: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w:t>
      </w:r>
      <w:r>
        <w:rPr>
          <w:spacing w:val="-7"/>
        </w:rPr>
        <w:t xml:space="preserve"> </w:t>
      </w:r>
      <w:r>
        <w:t>о художниках - иллюстраторах</w:t>
      </w:r>
      <w:r>
        <w:rPr>
          <w:spacing w:val="-2"/>
        </w:rPr>
        <w:t xml:space="preserve"> </w:t>
      </w:r>
      <w:r>
        <w:t>детской книги</w:t>
      </w:r>
      <w:r>
        <w:rPr>
          <w:spacing w:val="-1"/>
        </w:rPr>
        <w:t xml:space="preserve"> </w:t>
      </w:r>
      <w:r>
        <w:t>(И.Я. Билибин, Ю.А. Васнецов, В.М. Конашевич, В.В. Лебедев, Т.А. Маврина, Е.И. Чарушин и другие).</w:t>
      </w:r>
    </w:p>
    <w:p w14:paraId="2A17EC90" w14:textId="77777777" w:rsidR="00641749" w:rsidRDefault="00641749" w:rsidP="00641749">
      <w:pPr>
        <w:pStyle w:val="a3"/>
        <w:spacing w:line="276" w:lineRule="auto"/>
        <w:ind w:left="674" w:right="528" w:firstLine="1032"/>
      </w:pPr>
      <w: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 песенников (Г. А. Струве, А. Л. Рыбников, Г.И. Гладков, М.И. Дунаевский и другие).</w:t>
      </w:r>
    </w:p>
    <w:p w14:paraId="72DB0A28" w14:textId="77777777" w:rsidR="00641749" w:rsidRDefault="00641749" w:rsidP="00641749">
      <w:pPr>
        <w:pStyle w:val="a3"/>
        <w:spacing w:line="276" w:lineRule="auto"/>
        <w:ind w:left="674" w:right="526" w:firstLine="1171"/>
      </w:pPr>
      <w: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w:t>
      </w:r>
      <w:r>
        <w:rPr>
          <w:spacing w:val="-2"/>
        </w:rPr>
        <w:t xml:space="preserve"> </w:t>
      </w:r>
      <w:r>
        <w:t>промыслов</w:t>
      </w:r>
      <w:r>
        <w:rPr>
          <w:spacing w:val="-1"/>
        </w:rPr>
        <w:t xml:space="preserve"> </w:t>
      </w:r>
      <w:r>
        <w:t>(различные виды материалов, разные регионы страны и мира). Воспитывает интерес к искусству родного края.</w:t>
      </w:r>
    </w:p>
    <w:p w14:paraId="58218310" w14:textId="77777777" w:rsidR="00641749" w:rsidRDefault="00641749" w:rsidP="00641749">
      <w:pPr>
        <w:pStyle w:val="a3"/>
        <w:spacing w:line="276" w:lineRule="auto"/>
        <w:ind w:left="674" w:right="529" w:firstLine="1171"/>
      </w:pPr>
      <w: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w:t>
      </w:r>
      <w:r>
        <w:rPr>
          <w:spacing w:val="-4"/>
        </w:rPr>
        <w:t xml:space="preserve"> </w:t>
      </w:r>
      <w:r>
        <w:t>архитектурных</w:t>
      </w:r>
      <w:r>
        <w:rPr>
          <w:spacing w:val="-4"/>
        </w:rPr>
        <w:t xml:space="preserve"> </w:t>
      </w:r>
      <w:r>
        <w:t>сооружений</w:t>
      </w:r>
      <w:r>
        <w:rPr>
          <w:spacing w:val="-3"/>
        </w:rPr>
        <w:t xml:space="preserve"> </w:t>
      </w:r>
      <w:r>
        <w:t>одинакового назначения.</w:t>
      </w:r>
      <w:r>
        <w:rPr>
          <w:spacing w:val="-2"/>
        </w:rPr>
        <w:t xml:space="preserve"> </w:t>
      </w:r>
      <w:r>
        <w:t>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крыши).Педагог поощряет желание детей посещать выставки, спектакли детского театра,</w:t>
      </w:r>
      <w:r>
        <w:rPr>
          <w:spacing w:val="28"/>
        </w:rPr>
        <w:t xml:space="preserve"> </w:t>
      </w:r>
      <w:r>
        <w:t>музея,</w:t>
      </w:r>
      <w:r>
        <w:rPr>
          <w:spacing w:val="29"/>
        </w:rPr>
        <w:t xml:space="preserve"> </w:t>
      </w:r>
      <w:r>
        <w:t>цирка.</w:t>
      </w:r>
      <w:r>
        <w:rPr>
          <w:spacing w:val="24"/>
        </w:rPr>
        <w:t xml:space="preserve"> </w:t>
      </w:r>
      <w:r>
        <w:t>Педагог</w:t>
      </w:r>
      <w:r>
        <w:rPr>
          <w:spacing w:val="29"/>
        </w:rPr>
        <w:t xml:space="preserve"> </w:t>
      </w:r>
      <w:r>
        <w:t>развивает</w:t>
      </w:r>
      <w:r>
        <w:rPr>
          <w:spacing w:val="22"/>
        </w:rPr>
        <w:t xml:space="preserve"> </w:t>
      </w:r>
      <w:r>
        <w:t>у</w:t>
      </w:r>
      <w:r>
        <w:rPr>
          <w:spacing w:val="17"/>
        </w:rPr>
        <w:t xml:space="preserve"> </w:t>
      </w:r>
      <w:r>
        <w:t>детей</w:t>
      </w:r>
      <w:r>
        <w:rPr>
          <w:spacing w:val="27"/>
        </w:rPr>
        <w:t xml:space="preserve"> </w:t>
      </w:r>
      <w:r>
        <w:t>умение</w:t>
      </w:r>
      <w:r>
        <w:rPr>
          <w:spacing w:val="26"/>
        </w:rPr>
        <w:t xml:space="preserve"> </w:t>
      </w:r>
      <w:r>
        <w:t>выражать</w:t>
      </w:r>
      <w:r>
        <w:rPr>
          <w:spacing w:val="23"/>
        </w:rPr>
        <w:t xml:space="preserve"> </w:t>
      </w:r>
      <w:r>
        <w:t>в</w:t>
      </w:r>
      <w:r>
        <w:rPr>
          <w:spacing w:val="24"/>
        </w:rPr>
        <w:t xml:space="preserve"> </w:t>
      </w:r>
      <w:r>
        <w:t>речи</w:t>
      </w:r>
      <w:r>
        <w:rPr>
          <w:spacing w:val="27"/>
        </w:rPr>
        <w:t xml:space="preserve"> </w:t>
      </w:r>
      <w:r>
        <w:t>свои</w:t>
      </w:r>
      <w:r>
        <w:rPr>
          <w:spacing w:val="23"/>
        </w:rPr>
        <w:t xml:space="preserve"> </w:t>
      </w:r>
      <w:r>
        <w:t>впечатления,</w:t>
      </w:r>
    </w:p>
    <w:p w14:paraId="18ADD142"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5F419FA6" w14:textId="77777777" w:rsidR="00641749" w:rsidRDefault="00641749" w:rsidP="00641749">
      <w:pPr>
        <w:pStyle w:val="a3"/>
        <w:spacing w:before="64"/>
        <w:ind w:left="674"/>
      </w:pPr>
      <w:r>
        <w:lastRenderedPageBreak/>
        <w:t>высказывать</w:t>
      </w:r>
      <w:r>
        <w:rPr>
          <w:spacing w:val="-9"/>
        </w:rPr>
        <w:t xml:space="preserve"> </w:t>
      </w:r>
      <w:r>
        <w:t>суждения,</w:t>
      </w:r>
      <w:r>
        <w:rPr>
          <w:spacing w:val="-4"/>
        </w:rPr>
        <w:t xml:space="preserve"> </w:t>
      </w:r>
      <w:r>
        <w:rPr>
          <w:spacing w:val="-2"/>
        </w:rPr>
        <w:t>оценки.</w:t>
      </w:r>
    </w:p>
    <w:p w14:paraId="739698DD" w14:textId="77777777" w:rsidR="00641749" w:rsidRDefault="00641749" w:rsidP="00641749">
      <w:pPr>
        <w:pStyle w:val="2"/>
        <w:spacing w:before="46"/>
        <w:ind w:left="1414"/>
      </w:pPr>
      <w:r>
        <w:t>Изобразительная</w:t>
      </w:r>
      <w:r>
        <w:rPr>
          <w:spacing w:val="-5"/>
        </w:rPr>
        <w:t xml:space="preserve"> </w:t>
      </w:r>
      <w:r>
        <w:rPr>
          <w:spacing w:val="-2"/>
        </w:rPr>
        <w:t>деятельность.</w:t>
      </w:r>
    </w:p>
    <w:p w14:paraId="73735643" w14:textId="77777777" w:rsidR="00641749" w:rsidRDefault="00641749" w:rsidP="00641749">
      <w:pPr>
        <w:pStyle w:val="a3"/>
        <w:spacing w:before="36" w:line="276" w:lineRule="auto"/>
        <w:ind w:left="674" w:right="523"/>
      </w:pPr>
      <w:r>
        <w:rPr>
          <w:b/>
          <w:i/>
        </w:rPr>
        <w:t xml:space="preserve">Предметное рисование: </w:t>
      </w:r>
      <w:r>
        <w:t>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w:t>
      </w:r>
      <w:r>
        <w:rPr>
          <w:spacing w:val="80"/>
        </w:rPr>
        <w:t xml:space="preserve"> </w:t>
      </w:r>
      <w:r>
        <w:t>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w:t>
      </w:r>
      <w:r>
        <w:rPr>
          <w:spacing w:val="40"/>
        </w:rPr>
        <w:t xml:space="preserve"> </w:t>
      </w:r>
      <w:r>
        <w:t>форм,</w:t>
      </w:r>
      <w:r>
        <w:rPr>
          <w:spacing w:val="-6"/>
        </w:rPr>
        <w:t xml:space="preserve"> </w:t>
      </w:r>
      <w:r>
        <w:t>одними</w:t>
      </w:r>
      <w:r>
        <w:rPr>
          <w:spacing w:val="-3"/>
        </w:rPr>
        <w:t xml:space="preserve"> </w:t>
      </w:r>
      <w:r>
        <w:t>пальцами - при рисовании</w:t>
      </w:r>
      <w:r>
        <w:rPr>
          <w:spacing w:val="-3"/>
        </w:rPr>
        <w:t xml:space="preserve"> </w:t>
      </w:r>
      <w:r>
        <w:t>небольших</w:t>
      </w:r>
      <w:r>
        <w:rPr>
          <w:spacing w:val="-4"/>
        </w:rPr>
        <w:t xml:space="preserve"> </w:t>
      </w:r>
      <w:r>
        <w:t>форм и</w:t>
      </w:r>
      <w:r>
        <w:rPr>
          <w:spacing w:val="-3"/>
        </w:rPr>
        <w:t xml:space="preserve"> </w:t>
      </w:r>
      <w:r>
        <w:t>мелких</w:t>
      </w:r>
      <w:r>
        <w:rPr>
          <w:spacing w:val="-4"/>
        </w:rPr>
        <w:t xml:space="preserve"> </w:t>
      </w:r>
      <w:r>
        <w:t>деталей, коротких</w:t>
      </w:r>
      <w:r>
        <w:rPr>
          <w:spacing w:val="-4"/>
        </w:rPr>
        <w:t xml:space="preserve"> </w:t>
      </w:r>
      <w:r>
        <w:t>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w:t>
      </w:r>
      <w:r>
        <w:rPr>
          <w:spacing w:val="-1"/>
        </w:rPr>
        <w:t xml:space="preserve"> </w:t>
      </w:r>
      <w:r>
        <w:t>процессе роста</w:t>
      </w:r>
      <w:r>
        <w:rPr>
          <w:spacing w:val="-2"/>
        </w:rPr>
        <w:t xml:space="preserve"> </w:t>
      </w:r>
      <w:r>
        <w:t>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w:t>
      </w:r>
    </w:p>
    <w:p w14:paraId="2AC12B79" w14:textId="77777777" w:rsidR="00641749" w:rsidRDefault="00641749" w:rsidP="00641749">
      <w:pPr>
        <w:pStyle w:val="a3"/>
        <w:spacing w:before="4" w:line="276" w:lineRule="auto"/>
        <w:ind w:left="674" w:right="528"/>
      </w:pPr>
      <w:r>
        <w:t>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w:t>
      </w:r>
      <w:r>
        <w:rPr>
          <w:spacing w:val="-9"/>
        </w:rPr>
        <w:t xml:space="preserve"> </w:t>
      </w:r>
      <w:r>
        <w:t>предметов,</w:t>
      </w:r>
      <w:r>
        <w:rPr>
          <w:spacing w:val="-2"/>
        </w:rPr>
        <w:t xml:space="preserve"> </w:t>
      </w:r>
      <w:r>
        <w:t>явлений</w:t>
      </w:r>
      <w:r>
        <w:rPr>
          <w:spacing w:val="-8"/>
        </w:rPr>
        <w:t xml:space="preserve"> </w:t>
      </w:r>
      <w:r>
        <w:t>(нежно-зеленые,</w:t>
      </w:r>
      <w:r>
        <w:rPr>
          <w:spacing w:val="-2"/>
        </w:rPr>
        <w:t xml:space="preserve"> </w:t>
      </w:r>
      <w:r>
        <w:t>только</w:t>
      </w:r>
      <w:r>
        <w:rPr>
          <w:spacing w:val="-4"/>
        </w:rPr>
        <w:t xml:space="preserve"> </w:t>
      </w:r>
      <w:r>
        <w:t>что появившиеся</w:t>
      </w:r>
      <w:r>
        <w:rPr>
          <w:spacing w:val="-4"/>
        </w:rPr>
        <w:t xml:space="preserve"> </w:t>
      </w:r>
      <w:r>
        <w:t>листочки,</w:t>
      </w:r>
      <w:r>
        <w:rPr>
          <w:spacing w:val="-2"/>
        </w:rPr>
        <w:t xml:space="preserve"> </w:t>
      </w:r>
      <w:r>
        <w:t>бледно- 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4FAD806C" w14:textId="77777777" w:rsidR="00641749" w:rsidRDefault="00641749" w:rsidP="00641749">
      <w:pPr>
        <w:pStyle w:val="a3"/>
        <w:spacing w:line="276" w:lineRule="auto"/>
        <w:ind w:right="524" w:firstLine="720"/>
        <w:rPr>
          <w:b/>
          <w:i/>
        </w:rPr>
      </w:pPr>
      <w:r>
        <w:rPr>
          <w:b/>
          <w:i/>
        </w:rPr>
        <w:t>Сюжетное рисование</w:t>
      </w:r>
      <w:r>
        <w:t>: педагог продолжает формировать умение у детей размещать изображения на листе в соответствии с их реальным расположением (ближе или дальше от рисующего;</w:t>
      </w:r>
      <w:r>
        <w:rPr>
          <w:spacing w:val="-5"/>
        </w:rPr>
        <w:t xml:space="preserve"> </w:t>
      </w:r>
      <w:r>
        <w:t>ближе</w:t>
      </w:r>
      <w:r>
        <w:rPr>
          <w:spacing w:val="-1"/>
        </w:rPr>
        <w:t xml:space="preserve"> </w:t>
      </w:r>
      <w:r>
        <w:t>к</w:t>
      </w:r>
      <w:r>
        <w:rPr>
          <w:spacing w:val="-2"/>
        </w:rPr>
        <w:t xml:space="preserve"> </w:t>
      </w:r>
      <w:r>
        <w:t>нижнему</w:t>
      </w:r>
      <w:r>
        <w:rPr>
          <w:spacing w:val="-10"/>
        </w:rPr>
        <w:t xml:space="preserve"> </w:t>
      </w:r>
      <w:r>
        <w:t>краю</w:t>
      </w:r>
      <w:r>
        <w:rPr>
          <w:spacing w:val="-2"/>
        </w:rPr>
        <w:t xml:space="preserve"> </w:t>
      </w:r>
      <w:r>
        <w:t>листа - передний план или дальше</w:t>
      </w:r>
      <w:r>
        <w:rPr>
          <w:spacing w:val="-6"/>
        </w:rPr>
        <w:t xml:space="preserve"> </w:t>
      </w:r>
      <w:r>
        <w:t>от</w:t>
      </w:r>
      <w:r>
        <w:rPr>
          <w:spacing w:val="-4"/>
        </w:rPr>
        <w:t xml:space="preserve"> </w:t>
      </w:r>
      <w:r>
        <w:t>него - задний</w:t>
      </w:r>
      <w:r>
        <w:rPr>
          <w:spacing w:val="-4"/>
        </w:rPr>
        <w:t xml:space="preserve"> </w:t>
      </w:r>
      <w:r>
        <w:t>план); передавать различия в величине изображаемых предметов (дерево высокое, цветок ниже дерева; воробышек маленький, ворона</w:t>
      </w:r>
      <w:r>
        <w:rPr>
          <w:spacing w:val="-1"/>
        </w:rPr>
        <w:t xml:space="preserve"> </w:t>
      </w:r>
      <w:r>
        <w:t>большая и тому</w:t>
      </w:r>
      <w:r>
        <w:rPr>
          <w:spacing w:val="-5"/>
        </w:rPr>
        <w:t xml:space="preserve"> </w:t>
      </w:r>
      <w:r>
        <w:t>подобное). Формирует у</w:t>
      </w:r>
      <w:r>
        <w:rPr>
          <w:spacing w:val="-5"/>
        </w:rPr>
        <w:t xml:space="preserve"> </w:t>
      </w:r>
      <w:r>
        <w:t>детей умение строить композицию рисунка; передавать движения людей и животных, растений, склоняющихся</w:t>
      </w:r>
      <w:r>
        <w:rPr>
          <w:spacing w:val="-4"/>
        </w:rPr>
        <w:t xml:space="preserve"> </w:t>
      </w:r>
      <w:r>
        <w:t>от</w:t>
      </w:r>
      <w:r>
        <w:rPr>
          <w:spacing w:val="-4"/>
        </w:rPr>
        <w:t xml:space="preserve"> </w:t>
      </w:r>
      <w:r>
        <w:t>ветра.</w:t>
      </w:r>
      <w:r>
        <w:rPr>
          <w:spacing w:val="-2"/>
        </w:rPr>
        <w:t xml:space="preserve"> </w:t>
      </w:r>
      <w:r>
        <w:t>Продолжает формировать у</w:t>
      </w:r>
      <w:r>
        <w:rPr>
          <w:spacing w:val="-8"/>
        </w:rPr>
        <w:t xml:space="preserve"> </w:t>
      </w:r>
      <w:r>
        <w:t>детей умение передавать в</w:t>
      </w:r>
      <w:r>
        <w:rPr>
          <w:spacing w:val="-2"/>
        </w:rPr>
        <w:t xml:space="preserve"> </w:t>
      </w:r>
      <w:r>
        <w:t xml:space="preserve">рисунках, как сюжеты народных сказок, так и авторских произведений (стихотворений, сказок, рассказов); проявлять </w:t>
      </w:r>
      <w:r>
        <w:rPr>
          <w:b/>
          <w:i/>
        </w:rPr>
        <w:t>самостоятельность в выборе темы, композиционного и цветового решения.</w:t>
      </w:r>
    </w:p>
    <w:p w14:paraId="4E24834E" w14:textId="77777777" w:rsidR="00641749" w:rsidRDefault="00641749" w:rsidP="00641749">
      <w:pPr>
        <w:ind w:left="1414"/>
        <w:jc w:val="both"/>
        <w:rPr>
          <w:sz w:val="24"/>
        </w:rPr>
      </w:pPr>
      <w:r>
        <w:rPr>
          <w:b/>
          <w:i/>
          <w:sz w:val="24"/>
        </w:rPr>
        <w:t>Декоративное</w:t>
      </w:r>
      <w:r>
        <w:rPr>
          <w:b/>
          <w:i/>
          <w:spacing w:val="56"/>
          <w:sz w:val="24"/>
        </w:rPr>
        <w:t xml:space="preserve"> </w:t>
      </w:r>
      <w:r>
        <w:rPr>
          <w:b/>
          <w:i/>
          <w:sz w:val="24"/>
        </w:rPr>
        <w:t>рисование:</w:t>
      </w:r>
      <w:r>
        <w:rPr>
          <w:b/>
          <w:i/>
          <w:spacing w:val="65"/>
          <w:sz w:val="24"/>
        </w:rPr>
        <w:t xml:space="preserve"> </w:t>
      </w:r>
      <w:r>
        <w:rPr>
          <w:sz w:val="24"/>
        </w:rPr>
        <w:t>педагог</w:t>
      </w:r>
      <w:r>
        <w:rPr>
          <w:spacing w:val="57"/>
          <w:sz w:val="24"/>
        </w:rPr>
        <w:t xml:space="preserve"> </w:t>
      </w:r>
      <w:r>
        <w:rPr>
          <w:sz w:val="24"/>
        </w:rPr>
        <w:t>продолжает</w:t>
      </w:r>
      <w:r>
        <w:rPr>
          <w:spacing w:val="61"/>
          <w:sz w:val="24"/>
        </w:rPr>
        <w:t xml:space="preserve"> </w:t>
      </w:r>
      <w:r>
        <w:rPr>
          <w:sz w:val="24"/>
        </w:rPr>
        <w:t>развивать</w:t>
      </w:r>
      <w:r>
        <w:rPr>
          <w:spacing w:val="57"/>
          <w:sz w:val="24"/>
        </w:rPr>
        <w:t xml:space="preserve"> </w:t>
      </w:r>
      <w:r>
        <w:rPr>
          <w:sz w:val="24"/>
        </w:rPr>
        <w:t>декоративное</w:t>
      </w:r>
      <w:r>
        <w:rPr>
          <w:spacing w:val="54"/>
          <w:sz w:val="24"/>
        </w:rPr>
        <w:t xml:space="preserve"> </w:t>
      </w:r>
      <w:r>
        <w:rPr>
          <w:spacing w:val="-2"/>
          <w:sz w:val="24"/>
        </w:rPr>
        <w:t>творчество</w:t>
      </w:r>
    </w:p>
    <w:p w14:paraId="69CE1988" w14:textId="77777777" w:rsidR="00641749" w:rsidRDefault="00641749" w:rsidP="00641749">
      <w:pPr>
        <w:jc w:val="both"/>
        <w:rPr>
          <w:sz w:val="24"/>
        </w:rPr>
        <w:sectPr w:rsidR="00641749">
          <w:pgSz w:w="11900" w:h="16840"/>
          <w:pgMar w:top="620" w:right="283" w:bottom="680" w:left="708" w:header="0" w:footer="420" w:gutter="0"/>
          <w:cols w:space="720"/>
        </w:sectPr>
      </w:pPr>
    </w:p>
    <w:p w14:paraId="22B65A36" w14:textId="77777777" w:rsidR="00641749" w:rsidRDefault="00641749" w:rsidP="00641749">
      <w:pPr>
        <w:pStyle w:val="a3"/>
        <w:spacing w:before="64" w:line="276" w:lineRule="auto"/>
        <w:ind w:right="534"/>
        <w:rPr>
          <w:b/>
          <w:i/>
        </w:rPr>
      </w:pPr>
      <w:r>
        <w:lastRenderedPageBreak/>
        <w:t>детей; умение создавать узоры по мотивам</w:t>
      </w:r>
      <w:r>
        <w:rPr>
          <w:spacing w:val="-2"/>
        </w:rPr>
        <w:t xml:space="preserve"> </w:t>
      </w:r>
      <w:r>
        <w:t>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w:t>
      </w:r>
      <w:r>
        <w:rPr>
          <w:spacing w:val="-6"/>
        </w:rPr>
        <w:t xml:space="preserve"> </w:t>
      </w:r>
      <w:r>
        <w:t>и</w:t>
      </w:r>
      <w:r>
        <w:rPr>
          <w:spacing w:val="-2"/>
        </w:rPr>
        <w:t xml:space="preserve"> </w:t>
      </w:r>
      <w:r>
        <w:t>игрушек;</w:t>
      </w:r>
      <w:r>
        <w:rPr>
          <w:spacing w:val="-8"/>
        </w:rPr>
        <w:t xml:space="preserve"> </w:t>
      </w:r>
      <w:r>
        <w:t>расписывать</w:t>
      </w:r>
      <w:r>
        <w:rPr>
          <w:spacing w:val="-2"/>
        </w:rPr>
        <w:t xml:space="preserve"> </w:t>
      </w:r>
      <w:r>
        <w:t>вылепленные</w:t>
      </w:r>
      <w:r>
        <w:rPr>
          <w:spacing w:val="-4"/>
        </w:rPr>
        <w:t xml:space="preserve"> </w:t>
      </w:r>
      <w:r>
        <w:t>детьми</w:t>
      </w:r>
      <w:r>
        <w:rPr>
          <w:spacing w:val="-2"/>
        </w:rPr>
        <w:t xml:space="preserve"> </w:t>
      </w:r>
      <w:r>
        <w:t>игрушки.</w:t>
      </w:r>
      <w:r>
        <w:rPr>
          <w:spacing w:val="-1"/>
        </w:rPr>
        <w:t xml:space="preserve"> </w:t>
      </w:r>
      <w:r>
        <w:t>Закрепляет у</w:t>
      </w:r>
      <w:r>
        <w:rPr>
          <w:spacing w:val="-8"/>
        </w:rPr>
        <w:t xml:space="preserve"> </w:t>
      </w:r>
      <w:r>
        <w:t>детей умение при составлении декоративной композиции на основе того или иного вида народного искусст</w:t>
      </w:r>
      <w:r>
        <w:rPr>
          <w:b/>
          <w:i/>
        </w:rPr>
        <w:t>ва использовать характерные для него элементы узора и цветовую гамму.</w:t>
      </w:r>
    </w:p>
    <w:p w14:paraId="48AFA15C" w14:textId="77777777" w:rsidR="00641749" w:rsidRDefault="00641749" w:rsidP="00641749">
      <w:pPr>
        <w:pStyle w:val="2"/>
        <w:spacing w:before="1"/>
        <w:ind w:left="0" w:right="8781"/>
        <w:jc w:val="right"/>
        <w:rPr>
          <w:b w:val="0"/>
          <w:i w:val="0"/>
        </w:rPr>
      </w:pPr>
      <w:r>
        <w:rPr>
          <w:spacing w:val="-2"/>
        </w:rPr>
        <w:t>Лепка</w:t>
      </w:r>
      <w:r>
        <w:rPr>
          <w:b w:val="0"/>
          <w:i w:val="0"/>
          <w:spacing w:val="-2"/>
        </w:rPr>
        <w:t>:</w:t>
      </w:r>
    </w:p>
    <w:p w14:paraId="14CE14CD" w14:textId="77777777" w:rsidR="00641749" w:rsidRDefault="00641749" w:rsidP="00641749">
      <w:pPr>
        <w:pStyle w:val="a3"/>
        <w:spacing w:before="41" w:line="276" w:lineRule="auto"/>
        <w:ind w:right="532" w:firstLine="720"/>
      </w:pPr>
      <w:r>
        <w:t>Педагог развивает творчество детей; учит свободно использовать для создания</w:t>
      </w:r>
      <w:r>
        <w:rPr>
          <w:spacing w:val="40"/>
        </w:rPr>
        <w:t xml:space="preserve"> </w:t>
      </w:r>
      <w:r>
        <w:t>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w:t>
      </w:r>
      <w:r>
        <w:rPr>
          <w:spacing w:val="40"/>
        </w:rPr>
        <w:t xml:space="preserve"> </w:t>
      </w:r>
      <w:r>
        <w:t>их соотношение по величине, выразительность поз, движений, деталей.</w:t>
      </w:r>
    </w:p>
    <w:p w14:paraId="4100AFCC" w14:textId="77777777" w:rsidR="00641749" w:rsidRDefault="00641749" w:rsidP="00641749">
      <w:pPr>
        <w:pStyle w:val="2"/>
        <w:ind w:left="1414"/>
        <w:rPr>
          <w:b w:val="0"/>
          <w:i w:val="0"/>
        </w:rPr>
      </w:pPr>
      <w:r>
        <w:t>Декоративная</w:t>
      </w:r>
      <w:r>
        <w:rPr>
          <w:spacing w:val="-4"/>
        </w:rPr>
        <w:t xml:space="preserve"> </w:t>
      </w:r>
      <w:r>
        <w:rPr>
          <w:spacing w:val="-2"/>
        </w:rPr>
        <w:t>лепка</w:t>
      </w:r>
      <w:r>
        <w:rPr>
          <w:b w:val="0"/>
          <w:i w:val="0"/>
          <w:spacing w:val="-2"/>
        </w:rPr>
        <w:t>:</w:t>
      </w:r>
    </w:p>
    <w:p w14:paraId="52650F35" w14:textId="77777777" w:rsidR="00641749" w:rsidRDefault="00641749" w:rsidP="00641749">
      <w:pPr>
        <w:pStyle w:val="a3"/>
        <w:spacing w:before="41" w:line="276" w:lineRule="auto"/>
        <w:ind w:right="531" w:firstLine="720"/>
      </w:pPr>
      <w:r>
        <w:t>Педагог</w:t>
      </w:r>
      <w:r>
        <w:rPr>
          <w:spacing w:val="-1"/>
        </w:rPr>
        <w:t xml:space="preserve"> </w:t>
      </w:r>
      <w:r>
        <w:t>продолжает</w:t>
      </w:r>
      <w:r>
        <w:rPr>
          <w:spacing w:val="-2"/>
        </w:rPr>
        <w:t xml:space="preserve"> </w:t>
      </w:r>
      <w:r>
        <w:t>развивать</w:t>
      </w:r>
      <w:r>
        <w:rPr>
          <w:spacing w:val="-2"/>
        </w:rPr>
        <w:t xml:space="preserve"> </w:t>
      </w:r>
      <w:r>
        <w:t>у</w:t>
      </w:r>
      <w:r>
        <w:rPr>
          <w:spacing w:val="-7"/>
        </w:rPr>
        <w:t xml:space="preserve"> </w:t>
      </w:r>
      <w:r>
        <w:t>детей навыки</w:t>
      </w:r>
      <w:r>
        <w:rPr>
          <w:spacing w:val="-6"/>
        </w:rPr>
        <w:t xml:space="preserve"> </w:t>
      </w:r>
      <w:r>
        <w:t>декоративной</w:t>
      </w:r>
      <w:r>
        <w:rPr>
          <w:spacing w:val="-2"/>
        </w:rPr>
        <w:t xml:space="preserve"> </w:t>
      </w:r>
      <w:r>
        <w:t>лепки;</w:t>
      </w:r>
      <w:r>
        <w:rPr>
          <w:spacing w:val="-2"/>
        </w:rPr>
        <w:t xml:space="preserve"> </w:t>
      </w:r>
      <w:r>
        <w:t>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0A0545E4" w14:textId="77777777" w:rsidR="00641749" w:rsidRDefault="00641749" w:rsidP="00641749">
      <w:pPr>
        <w:pStyle w:val="2"/>
        <w:spacing w:before="3"/>
        <w:ind w:left="0" w:right="8833"/>
        <w:jc w:val="right"/>
      </w:pPr>
      <w:r>
        <w:rPr>
          <w:spacing w:val="-2"/>
        </w:rPr>
        <w:t>Аппликация:</w:t>
      </w:r>
    </w:p>
    <w:p w14:paraId="0756E2F2" w14:textId="77777777" w:rsidR="00641749" w:rsidRDefault="00641749" w:rsidP="00641749">
      <w:pPr>
        <w:pStyle w:val="a3"/>
        <w:spacing w:before="41" w:line="276" w:lineRule="auto"/>
        <w:ind w:right="527" w:firstLine="701"/>
      </w:pPr>
      <w: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w:t>
      </w:r>
      <w:r>
        <w:rPr>
          <w:spacing w:val="-1"/>
        </w:rPr>
        <w:t xml:space="preserve"> </w:t>
      </w:r>
      <w:r>
        <w:t>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w:t>
      </w:r>
      <w:r>
        <w:rPr>
          <w:spacing w:val="80"/>
        </w:rPr>
        <w:t xml:space="preserve"> </w:t>
      </w:r>
      <w:r>
        <w:t>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w:t>
      </w:r>
    </w:p>
    <w:p w14:paraId="2B4D0A59" w14:textId="77777777" w:rsidR="00641749" w:rsidRDefault="00641749" w:rsidP="00641749">
      <w:pPr>
        <w:pStyle w:val="a3"/>
        <w:spacing w:before="1" w:line="276" w:lineRule="auto"/>
        <w:ind w:right="528"/>
      </w:pPr>
      <w:r>
        <w:t>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4592C728" w14:textId="77777777" w:rsidR="00641749" w:rsidRDefault="00641749" w:rsidP="00641749">
      <w:pPr>
        <w:pStyle w:val="2"/>
        <w:spacing w:before="2"/>
      </w:pPr>
      <w:r>
        <w:t>Прикладное</w:t>
      </w:r>
      <w:r>
        <w:rPr>
          <w:spacing w:val="-7"/>
        </w:rPr>
        <w:t xml:space="preserve"> </w:t>
      </w:r>
      <w:r>
        <w:rPr>
          <w:spacing w:val="-2"/>
        </w:rPr>
        <w:t>творчество:</w:t>
      </w:r>
    </w:p>
    <w:p w14:paraId="2AEF26AB" w14:textId="77777777" w:rsidR="00641749" w:rsidRDefault="00641749" w:rsidP="00641749">
      <w:pPr>
        <w:pStyle w:val="a3"/>
        <w:spacing w:before="36" w:line="276" w:lineRule="auto"/>
        <w:ind w:right="531" w:firstLine="701"/>
      </w:pPr>
      <w: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w:t>
      </w:r>
      <w:r>
        <w:lastRenderedPageBreak/>
        <w:t>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w:t>
      </w:r>
      <w:r>
        <w:rPr>
          <w:spacing w:val="22"/>
        </w:rPr>
        <w:t xml:space="preserve"> </w:t>
      </w:r>
      <w:r>
        <w:t>у детей</w:t>
      </w:r>
      <w:r>
        <w:rPr>
          <w:spacing w:val="22"/>
        </w:rPr>
        <w:t xml:space="preserve"> </w:t>
      </w:r>
      <w:r>
        <w:t>умение вдевать нитку в иголку, завязывать узелок; пришивать пуговицу,</w:t>
      </w:r>
    </w:p>
    <w:p w14:paraId="33AB3F7F"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4BAFA8A7" w14:textId="77777777" w:rsidR="00641749" w:rsidRDefault="00641749" w:rsidP="00641749">
      <w:pPr>
        <w:pStyle w:val="a3"/>
        <w:spacing w:before="64" w:line="276" w:lineRule="auto"/>
        <w:ind w:right="536"/>
      </w:pPr>
      <w:r>
        <w:lastRenderedPageBreak/>
        <w:t>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w:t>
      </w:r>
      <w:r>
        <w:rPr>
          <w:spacing w:val="80"/>
          <w:w w:val="150"/>
        </w:rPr>
        <w:t xml:space="preserve"> </w:t>
      </w:r>
      <w:r>
        <w:t>выразительность</w:t>
      </w:r>
      <w:r>
        <w:rPr>
          <w:spacing w:val="80"/>
          <w:w w:val="150"/>
        </w:rPr>
        <w:t xml:space="preserve"> </w:t>
      </w:r>
      <w:r>
        <w:t>образа,</w:t>
      </w:r>
      <w:r>
        <w:rPr>
          <w:spacing w:val="80"/>
          <w:w w:val="150"/>
        </w:rPr>
        <w:t xml:space="preserve"> </w:t>
      </w:r>
      <w:r>
        <w:t>создавать</w:t>
      </w:r>
      <w:r>
        <w:rPr>
          <w:spacing w:val="80"/>
          <w:w w:val="150"/>
        </w:rPr>
        <w:t xml:space="preserve"> </w:t>
      </w:r>
      <w:r>
        <w:t>общие</w:t>
      </w:r>
      <w:r>
        <w:rPr>
          <w:spacing w:val="80"/>
          <w:w w:val="150"/>
        </w:rPr>
        <w:t xml:space="preserve"> </w:t>
      </w:r>
      <w:r>
        <w:t>композиции</w:t>
      </w:r>
      <w:r>
        <w:rPr>
          <w:spacing w:val="80"/>
          <w:w w:val="150"/>
        </w:rPr>
        <w:t xml:space="preserve"> </w:t>
      </w:r>
      <w:r>
        <w:t>(«Лесная</w:t>
      </w:r>
      <w:r>
        <w:rPr>
          <w:spacing w:val="80"/>
          <w:w w:val="150"/>
        </w:rPr>
        <w:t xml:space="preserve"> </w:t>
      </w:r>
      <w:r>
        <w:t>поляна»,</w:t>
      </w:r>
    </w:p>
    <w:p w14:paraId="2CE5ED61" w14:textId="77777777" w:rsidR="00641749" w:rsidRDefault="00641749" w:rsidP="00641749">
      <w:pPr>
        <w:pStyle w:val="a3"/>
        <w:spacing w:before="1" w:line="276" w:lineRule="auto"/>
        <w:ind w:right="536"/>
      </w:pPr>
      <w:r>
        <w:t>«Сказочные герои»). Педагог закрепляет умение детей аккуратно и экономно использовать материалы. Развивает у детей фантазию, воображение.</w:t>
      </w:r>
    </w:p>
    <w:p w14:paraId="0BD06C7F" w14:textId="77777777" w:rsidR="00641749" w:rsidRDefault="00641749" w:rsidP="00641749">
      <w:pPr>
        <w:pStyle w:val="2"/>
        <w:spacing w:before="4"/>
        <w:ind w:left="1414"/>
      </w:pPr>
      <w:r>
        <w:t>Народное</w:t>
      </w:r>
      <w:r>
        <w:rPr>
          <w:spacing w:val="-6"/>
        </w:rPr>
        <w:t xml:space="preserve"> </w:t>
      </w:r>
      <w:r>
        <w:t>декоративно-прикладное</w:t>
      </w:r>
      <w:r>
        <w:rPr>
          <w:spacing w:val="-9"/>
        </w:rPr>
        <w:t xml:space="preserve"> </w:t>
      </w:r>
      <w:r>
        <w:rPr>
          <w:spacing w:val="-2"/>
        </w:rPr>
        <w:t>искусство:</w:t>
      </w:r>
    </w:p>
    <w:p w14:paraId="55DEF7D6" w14:textId="77777777" w:rsidR="00641749" w:rsidRDefault="00641749" w:rsidP="00641749">
      <w:pPr>
        <w:pStyle w:val="a3"/>
        <w:spacing w:before="36" w:line="276" w:lineRule="auto"/>
        <w:ind w:right="523" w:firstLine="720"/>
      </w:pPr>
      <w: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w:t>
      </w:r>
      <w:r>
        <w:rPr>
          <w:spacing w:val="-4"/>
        </w:rPr>
        <w:t xml:space="preserve"> </w:t>
      </w:r>
      <w:r>
        <w:t>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w:t>
      </w:r>
      <w:r>
        <w:rPr>
          <w:spacing w:val="80"/>
        </w:rPr>
        <w:t xml:space="preserve"> </w:t>
      </w:r>
      <w:r>
        <w:t>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w:t>
      </w:r>
      <w:r>
        <w:rPr>
          <w:spacing w:val="40"/>
        </w:rPr>
        <w:t xml:space="preserve"> </w:t>
      </w:r>
      <w:r>
        <w:t>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65D6B351" w14:textId="77777777" w:rsidR="00641749" w:rsidRDefault="00641749" w:rsidP="00641749">
      <w:pPr>
        <w:pStyle w:val="2"/>
        <w:spacing w:before="5"/>
        <w:ind w:left="1414"/>
      </w:pPr>
      <w:r>
        <w:t>Конструктивная</w:t>
      </w:r>
      <w:r>
        <w:rPr>
          <w:spacing w:val="-5"/>
        </w:rPr>
        <w:t xml:space="preserve"> </w:t>
      </w:r>
      <w:r>
        <w:rPr>
          <w:spacing w:val="-2"/>
        </w:rPr>
        <w:t>деятельность.</w:t>
      </w:r>
    </w:p>
    <w:p w14:paraId="78AA1DD0" w14:textId="77777777" w:rsidR="00641749" w:rsidRDefault="00641749" w:rsidP="00641749">
      <w:pPr>
        <w:pStyle w:val="a3"/>
        <w:spacing w:before="36" w:line="276" w:lineRule="auto"/>
        <w:ind w:left="674" w:right="534"/>
      </w:pPr>
      <w: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3146AA47" w14:textId="77777777" w:rsidR="00641749" w:rsidRDefault="00641749" w:rsidP="00641749">
      <w:pPr>
        <w:pStyle w:val="a3"/>
        <w:spacing w:before="4" w:line="276" w:lineRule="auto"/>
        <w:ind w:left="674" w:right="526"/>
      </w:pPr>
      <w:r>
        <w:rPr>
          <w:b/>
          <w:i/>
        </w:rPr>
        <w:t>Конструирование из строительного материала</w:t>
      </w:r>
      <w:r>
        <w:t>: педагог учит детей сооружать различные конструкции одного и</w:t>
      </w:r>
      <w:r>
        <w:rPr>
          <w:spacing w:val="-4"/>
        </w:rPr>
        <w:t xml:space="preserve"> </w:t>
      </w:r>
      <w:r>
        <w:t>того же</w:t>
      </w:r>
      <w:r>
        <w:rPr>
          <w:spacing w:val="-6"/>
        </w:rPr>
        <w:t xml:space="preserve"> </w:t>
      </w:r>
      <w:r>
        <w:t>объекта</w:t>
      </w:r>
      <w:r>
        <w:rPr>
          <w:spacing w:val="-1"/>
        </w:rPr>
        <w:t xml:space="preserve"> </w:t>
      </w:r>
      <w:r>
        <w:t>в соответствии с</w:t>
      </w:r>
      <w:r>
        <w:rPr>
          <w:spacing w:val="-6"/>
        </w:rPr>
        <w:t xml:space="preserve"> </w:t>
      </w:r>
      <w:r>
        <w:t>их</w:t>
      </w:r>
      <w:r>
        <w:rPr>
          <w:spacing w:val="-5"/>
        </w:rPr>
        <w:t xml:space="preserve"> </w:t>
      </w:r>
      <w:r>
        <w:t>назначением (мост</w:t>
      </w:r>
      <w:r>
        <w:rPr>
          <w:spacing w:val="-4"/>
        </w:rPr>
        <w:t xml:space="preserve"> </w:t>
      </w:r>
      <w:r>
        <w:t>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7EFF270D" w14:textId="77777777" w:rsidR="00641749" w:rsidRDefault="00641749" w:rsidP="00641749">
      <w:pPr>
        <w:pStyle w:val="a3"/>
        <w:spacing w:line="276" w:lineRule="auto"/>
        <w:ind w:left="674" w:right="531"/>
      </w:pPr>
      <w:r>
        <w:rPr>
          <w:b/>
          <w:i/>
        </w:rPr>
        <w:t>Конструирование из деталей конструкторов</w:t>
      </w:r>
      <w:r>
        <w:t>: педагог знакомит детей с разнообразными пластмассовыми</w:t>
      </w:r>
      <w:r>
        <w:rPr>
          <w:spacing w:val="-6"/>
        </w:rPr>
        <w:t xml:space="preserve"> </w:t>
      </w:r>
      <w:r>
        <w:t>конструкторами.</w:t>
      </w:r>
      <w:r>
        <w:rPr>
          <w:spacing w:val="-5"/>
        </w:rPr>
        <w:t xml:space="preserve"> </w:t>
      </w:r>
      <w:r>
        <w:t>Учит</w:t>
      </w:r>
      <w:r>
        <w:rPr>
          <w:spacing w:val="-2"/>
        </w:rPr>
        <w:t xml:space="preserve"> </w:t>
      </w:r>
      <w:r>
        <w:t>детей</w:t>
      </w:r>
      <w:r>
        <w:rPr>
          <w:spacing w:val="-2"/>
        </w:rPr>
        <w:t xml:space="preserve"> </w:t>
      </w:r>
      <w:r>
        <w:t>создавать</w:t>
      </w:r>
      <w:r>
        <w:rPr>
          <w:spacing w:val="-5"/>
        </w:rPr>
        <w:t xml:space="preserve"> </w:t>
      </w:r>
      <w:r>
        <w:t>различные</w:t>
      </w:r>
      <w:r>
        <w:rPr>
          <w:spacing w:val="-8"/>
        </w:rPr>
        <w:t xml:space="preserve"> </w:t>
      </w:r>
      <w:r>
        <w:t>модели</w:t>
      </w:r>
      <w:r>
        <w:rPr>
          <w:spacing w:val="-6"/>
        </w:rPr>
        <w:t xml:space="preserve"> </w:t>
      </w:r>
      <w:r>
        <w:t>(здания,</w:t>
      </w:r>
      <w:r>
        <w:rPr>
          <w:spacing w:val="-5"/>
        </w:rPr>
        <w:t xml:space="preserve"> </w:t>
      </w:r>
      <w:r>
        <w:t>самолеты, поезда</w:t>
      </w:r>
      <w:r>
        <w:rPr>
          <w:spacing w:val="-5"/>
        </w:rPr>
        <w:t xml:space="preserve"> </w:t>
      </w:r>
      <w:r>
        <w:t>и</w:t>
      </w:r>
      <w:r>
        <w:rPr>
          <w:spacing w:val="-7"/>
        </w:rPr>
        <w:t xml:space="preserve"> </w:t>
      </w:r>
      <w:r>
        <w:t>так</w:t>
      </w:r>
      <w:r>
        <w:rPr>
          <w:spacing w:val="-6"/>
        </w:rPr>
        <w:t xml:space="preserve"> </w:t>
      </w:r>
      <w:r>
        <w:t>далее)</w:t>
      </w:r>
      <w:r>
        <w:rPr>
          <w:spacing w:val="-3"/>
        </w:rPr>
        <w:t xml:space="preserve"> </w:t>
      </w:r>
      <w:r>
        <w:t>по</w:t>
      </w:r>
      <w:r>
        <w:rPr>
          <w:spacing w:val="-4"/>
        </w:rPr>
        <w:t xml:space="preserve"> </w:t>
      </w:r>
      <w:r>
        <w:t>рисунку,</w:t>
      </w:r>
      <w:r>
        <w:rPr>
          <w:spacing w:val="-2"/>
        </w:rPr>
        <w:t xml:space="preserve"> </w:t>
      </w:r>
      <w:r>
        <w:t>по словесной</w:t>
      </w:r>
      <w:r>
        <w:rPr>
          <w:spacing w:val="-3"/>
        </w:rPr>
        <w:t xml:space="preserve"> </w:t>
      </w:r>
      <w:r>
        <w:t>инструкции</w:t>
      </w:r>
      <w:r>
        <w:rPr>
          <w:spacing w:val="-3"/>
        </w:rPr>
        <w:t xml:space="preserve"> </w:t>
      </w:r>
      <w:r>
        <w:t>педагога,</w:t>
      </w:r>
      <w:r>
        <w:rPr>
          <w:spacing w:val="-7"/>
        </w:rPr>
        <w:t xml:space="preserve"> </w:t>
      </w:r>
      <w:r>
        <w:t>по собственному</w:t>
      </w:r>
      <w:r>
        <w:rPr>
          <w:spacing w:val="-1"/>
        </w:rPr>
        <w:t xml:space="preserve"> </w:t>
      </w:r>
      <w:r>
        <w:t xml:space="preserve">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w:t>
      </w:r>
      <w:r>
        <w:lastRenderedPageBreak/>
        <w:t>площадка, стоянка машин</w:t>
      </w:r>
      <w:r>
        <w:rPr>
          <w:spacing w:val="-1"/>
        </w:rPr>
        <w:t xml:space="preserve"> </w:t>
      </w:r>
      <w:r>
        <w:t>и другое). Учит детей разбирать конструкции при помощи скобы и киянки (в пластмассовых конструкторах).</w:t>
      </w:r>
    </w:p>
    <w:p w14:paraId="1D8A25F2"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57DE7115" w14:textId="77777777" w:rsidR="00641749" w:rsidRDefault="00641749" w:rsidP="00641749">
      <w:pPr>
        <w:pStyle w:val="2"/>
        <w:spacing w:before="69"/>
        <w:ind w:left="1414"/>
      </w:pPr>
      <w:r>
        <w:lastRenderedPageBreak/>
        <w:t>Музыкальная</w:t>
      </w:r>
      <w:r>
        <w:rPr>
          <w:spacing w:val="-6"/>
        </w:rPr>
        <w:t xml:space="preserve"> </w:t>
      </w:r>
      <w:r>
        <w:rPr>
          <w:spacing w:val="-2"/>
        </w:rPr>
        <w:t>деятельность.</w:t>
      </w:r>
    </w:p>
    <w:p w14:paraId="0BA50700" w14:textId="77777777" w:rsidR="00641749" w:rsidRDefault="00641749" w:rsidP="00641749">
      <w:pPr>
        <w:pStyle w:val="a3"/>
        <w:spacing w:before="36"/>
        <w:ind w:left="674"/>
      </w:pPr>
      <w:r>
        <w:rPr>
          <w:b/>
          <w:i/>
        </w:rPr>
        <w:t>Слушание</w:t>
      </w:r>
      <w:r>
        <w:t>:</w:t>
      </w:r>
      <w:r>
        <w:rPr>
          <w:spacing w:val="9"/>
        </w:rPr>
        <w:t xml:space="preserve"> </w:t>
      </w:r>
      <w:r>
        <w:t>педагог</w:t>
      </w:r>
      <w:r>
        <w:rPr>
          <w:spacing w:val="10"/>
        </w:rPr>
        <w:t xml:space="preserve"> </w:t>
      </w:r>
      <w:r>
        <w:t>развивает</w:t>
      </w:r>
      <w:r>
        <w:rPr>
          <w:spacing w:val="9"/>
        </w:rPr>
        <w:t xml:space="preserve"> </w:t>
      </w:r>
      <w:r>
        <w:t>у</w:t>
      </w:r>
      <w:r>
        <w:rPr>
          <w:spacing w:val="-1"/>
        </w:rPr>
        <w:t xml:space="preserve"> </w:t>
      </w:r>
      <w:r>
        <w:t>детей</w:t>
      </w:r>
      <w:r>
        <w:rPr>
          <w:spacing w:val="9"/>
        </w:rPr>
        <w:t xml:space="preserve"> </w:t>
      </w:r>
      <w:r>
        <w:t>навык</w:t>
      </w:r>
      <w:r>
        <w:rPr>
          <w:spacing w:val="7"/>
        </w:rPr>
        <w:t xml:space="preserve"> </w:t>
      </w:r>
      <w:r>
        <w:t>восприятия</w:t>
      </w:r>
      <w:r>
        <w:rPr>
          <w:spacing w:val="9"/>
        </w:rPr>
        <w:t xml:space="preserve"> </w:t>
      </w:r>
      <w:r>
        <w:t>звуков</w:t>
      </w:r>
      <w:r>
        <w:rPr>
          <w:spacing w:val="10"/>
        </w:rPr>
        <w:t xml:space="preserve"> </w:t>
      </w:r>
      <w:r>
        <w:t>по</w:t>
      </w:r>
      <w:r>
        <w:rPr>
          <w:spacing w:val="8"/>
        </w:rPr>
        <w:t xml:space="preserve"> </w:t>
      </w:r>
      <w:r>
        <w:t>высоте</w:t>
      </w:r>
      <w:r>
        <w:rPr>
          <w:spacing w:val="8"/>
        </w:rPr>
        <w:t xml:space="preserve"> </w:t>
      </w:r>
      <w:r>
        <w:t>в</w:t>
      </w:r>
      <w:r>
        <w:rPr>
          <w:spacing w:val="5"/>
        </w:rPr>
        <w:t xml:space="preserve"> </w:t>
      </w:r>
      <w:r>
        <w:t>пределах</w:t>
      </w:r>
      <w:r>
        <w:rPr>
          <w:spacing w:val="4"/>
        </w:rPr>
        <w:t xml:space="preserve"> </w:t>
      </w:r>
      <w:r>
        <w:rPr>
          <w:spacing w:val="-2"/>
        </w:rPr>
        <w:t>квинты</w:t>
      </w:r>
    </w:p>
    <w:p w14:paraId="550A52B5" w14:textId="77777777" w:rsidR="00641749" w:rsidRDefault="00641749" w:rsidP="00641749">
      <w:pPr>
        <w:pStyle w:val="a3"/>
        <w:spacing w:before="41" w:line="276" w:lineRule="auto"/>
        <w:ind w:left="674" w:right="533"/>
      </w:pPr>
      <w:r>
        <w:t>—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w:t>
      </w:r>
      <w:r>
        <w:rPr>
          <w:spacing w:val="80"/>
        </w:rPr>
        <w:t xml:space="preserve"> </w:t>
      </w:r>
      <w:r>
        <w:t>(русских, зарубежных и так далее); педагог знакомит детей с мелодией Государственного гимна Российской Федерации.</w:t>
      </w:r>
    </w:p>
    <w:p w14:paraId="0813BD14" w14:textId="77777777" w:rsidR="00641749" w:rsidRDefault="00641749" w:rsidP="00641749">
      <w:pPr>
        <w:pStyle w:val="a3"/>
        <w:spacing w:before="2" w:line="276" w:lineRule="auto"/>
        <w:ind w:left="674" w:right="524"/>
      </w:pPr>
      <w:r>
        <w:rPr>
          <w:b/>
          <w:i/>
        </w:rPr>
        <w:t xml:space="preserve">Пение: </w:t>
      </w:r>
      <w:r>
        <w:t>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78495B24" w14:textId="77777777" w:rsidR="00641749" w:rsidRDefault="00641749" w:rsidP="00641749">
      <w:pPr>
        <w:pStyle w:val="a3"/>
        <w:spacing w:line="276" w:lineRule="auto"/>
        <w:ind w:left="674" w:right="541"/>
      </w:pPr>
      <w:r>
        <w:rPr>
          <w:b/>
          <w:i/>
        </w:rPr>
        <w:t>Песенное</w:t>
      </w:r>
      <w:r>
        <w:rPr>
          <w:b/>
          <w:i/>
          <w:spacing w:val="-1"/>
        </w:rPr>
        <w:t xml:space="preserve"> </w:t>
      </w:r>
      <w:r>
        <w:rPr>
          <w:b/>
          <w:i/>
        </w:rPr>
        <w:t xml:space="preserve">творчество: </w:t>
      </w:r>
      <w: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313A5ABB" w14:textId="77777777" w:rsidR="00641749" w:rsidRDefault="00641749" w:rsidP="00641749">
      <w:pPr>
        <w:pStyle w:val="a3"/>
        <w:spacing w:line="276" w:lineRule="auto"/>
        <w:ind w:left="674" w:right="526"/>
      </w:pPr>
      <w:r>
        <w:rPr>
          <w:b/>
          <w:i/>
        </w:rPr>
        <w:t xml:space="preserve">Музыкально-ритмические движения: </w:t>
      </w:r>
      <w:r>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26B78C14" w14:textId="77777777" w:rsidR="00641749" w:rsidRDefault="00641749" w:rsidP="00641749">
      <w:pPr>
        <w:pStyle w:val="a3"/>
        <w:tabs>
          <w:tab w:val="left" w:pos="3094"/>
          <w:tab w:val="left" w:pos="3458"/>
          <w:tab w:val="left" w:pos="5189"/>
          <w:tab w:val="left" w:pos="6797"/>
          <w:tab w:val="left" w:pos="7809"/>
          <w:tab w:val="left" w:pos="9396"/>
        </w:tabs>
        <w:spacing w:before="1" w:line="276" w:lineRule="auto"/>
        <w:ind w:left="674" w:right="529"/>
        <w:jc w:val="left"/>
      </w:pPr>
      <w:r>
        <w:rPr>
          <w:b/>
          <w:i/>
          <w:spacing w:val="-2"/>
        </w:rPr>
        <w:t>Музыкально-игровое</w:t>
      </w:r>
      <w:r>
        <w:rPr>
          <w:b/>
          <w:i/>
        </w:rPr>
        <w:tab/>
      </w:r>
      <w:r>
        <w:rPr>
          <w:b/>
          <w:i/>
          <w:spacing w:val="-10"/>
        </w:rPr>
        <w:t>и</w:t>
      </w:r>
      <w:r>
        <w:rPr>
          <w:b/>
          <w:i/>
        </w:rPr>
        <w:tab/>
      </w:r>
      <w:r>
        <w:rPr>
          <w:b/>
          <w:i/>
          <w:spacing w:val="-2"/>
        </w:rPr>
        <w:t>танцевальное</w:t>
      </w:r>
      <w:r>
        <w:rPr>
          <w:b/>
          <w:i/>
        </w:rPr>
        <w:tab/>
      </w:r>
      <w:r>
        <w:rPr>
          <w:b/>
          <w:i/>
          <w:spacing w:val="-2"/>
        </w:rPr>
        <w:t>творчество:</w:t>
      </w:r>
      <w:r>
        <w:rPr>
          <w:b/>
          <w:i/>
        </w:rPr>
        <w:tab/>
      </w:r>
      <w:r>
        <w:rPr>
          <w:spacing w:val="-2"/>
        </w:rPr>
        <w:t>педагог</w:t>
      </w:r>
      <w:r>
        <w:tab/>
      </w:r>
      <w:r>
        <w:rPr>
          <w:spacing w:val="-2"/>
        </w:rPr>
        <w:t>способствует</w:t>
      </w:r>
      <w:r>
        <w:tab/>
      </w:r>
      <w:r>
        <w:rPr>
          <w:spacing w:val="-2"/>
        </w:rPr>
        <w:t xml:space="preserve">развитию </w:t>
      </w:r>
      <w:r>
        <w:t>творческой</w:t>
      </w:r>
      <w:r>
        <w:rPr>
          <w:spacing w:val="-2"/>
        </w:rPr>
        <w:t xml:space="preserve"> </w:t>
      </w:r>
      <w:r>
        <w:t>активности</w:t>
      </w:r>
      <w:r>
        <w:rPr>
          <w:spacing w:val="-2"/>
        </w:rPr>
        <w:t xml:space="preserve"> </w:t>
      </w:r>
      <w:r>
        <w:t>детей в</w:t>
      </w:r>
      <w:r>
        <w:rPr>
          <w:spacing w:val="-1"/>
        </w:rPr>
        <w:t xml:space="preserve"> </w:t>
      </w:r>
      <w:r>
        <w:t>доступных</w:t>
      </w:r>
      <w:r>
        <w:rPr>
          <w:spacing w:val="-3"/>
        </w:rPr>
        <w:t xml:space="preserve"> </w:t>
      </w:r>
      <w:r>
        <w:t>видах</w:t>
      </w:r>
      <w:r>
        <w:rPr>
          <w:spacing w:val="-3"/>
        </w:rPr>
        <w:t xml:space="preserve"> </w:t>
      </w:r>
      <w:r>
        <w:t>музыкальной</w:t>
      </w:r>
      <w:r>
        <w:rPr>
          <w:spacing w:val="-2"/>
        </w:rPr>
        <w:t xml:space="preserve"> </w:t>
      </w:r>
      <w:r>
        <w:t>исполнительской</w:t>
      </w:r>
      <w:r>
        <w:rPr>
          <w:spacing w:val="-2"/>
        </w:rPr>
        <w:t xml:space="preserve"> </w:t>
      </w:r>
      <w:r>
        <w:t>деятельности (игра</w:t>
      </w:r>
      <w:r>
        <w:rPr>
          <w:spacing w:val="36"/>
        </w:rPr>
        <w:t xml:space="preserve"> </w:t>
      </w:r>
      <w:r>
        <w:t>в</w:t>
      </w:r>
      <w:r>
        <w:rPr>
          <w:spacing w:val="34"/>
        </w:rPr>
        <w:t xml:space="preserve"> </w:t>
      </w:r>
      <w:r>
        <w:t>оркестре,</w:t>
      </w:r>
      <w:r>
        <w:rPr>
          <w:spacing w:val="39"/>
        </w:rPr>
        <w:t xml:space="preserve"> </w:t>
      </w:r>
      <w:r>
        <w:t>пение,</w:t>
      </w:r>
      <w:r>
        <w:rPr>
          <w:spacing w:val="39"/>
        </w:rPr>
        <w:t xml:space="preserve"> </w:t>
      </w:r>
      <w:r>
        <w:t>танцевальные</w:t>
      </w:r>
      <w:r>
        <w:rPr>
          <w:spacing w:val="36"/>
        </w:rPr>
        <w:t xml:space="preserve"> </w:t>
      </w:r>
      <w:r>
        <w:t>движения</w:t>
      </w:r>
      <w:r>
        <w:rPr>
          <w:spacing w:val="37"/>
        </w:rPr>
        <w:t xml:space="preserve"> </w:t>
      </w:r>
      <w:r>
        <w:t>и</w:t>
      </w:r>
      <w:r>
        <w:rPr>
          <w:spacing w:val="38"/>
        </w:rPr>
        <w:t xml:space="preserve"> </w:t>
      </w:r>
      <w:r>
        <w:t>тому</w:t>
      </w:r>
      <w:r>
        <w:rPr>
          <w:spacing w:val="32"/>
        </w:rPr>
        <w:t xml:space="preserve"> </w:t>
      </w:r>
      <w:r>
        <w:t>подобное);</w:t>
      </w:r>
      <w:r>
        <w:rPr>
          <w:spacing w:val="38"/>
        </w:rPr>
        <w:t xml:space="preserve"> </w:t>
      </w:r>
      <w:r>
        <w:t>учит</w:t>
      </w:r>
      <w:r>
        <w:rPr>
          <w:spacing w:val="40"/>
        </w:rPr>
        <w:t xml:space="preserve"> </w:t>
      </w:r>
      <w:r>
        <w:t>импровизировать под музыку соответствующего</w:t>
      </w:r>
      <w:r>
        <w:rPr>
          <w:spacing w:val="34"/>
        </w:rPr>
        <w:t xml:space="preserve"> </w:t>
      </w:r>
      <w:r>
        <w:t>характера</w:t>
      </w:r>
      <w:r>
        <w:rPr>
          <w:spacing w:val="28"/>
        </w:rPr>
        <w:t xml:space="preserve"> </w:t>
      </w:r>
      <w:r>
        <w:t>(лыжник,</w:t>
      </w:r>
      <w:r>
        <w:rPr>
          <w:spacing w:val="27"/>
        </w:rPr>
        <w:t xml:space="preserve"> </w:t>
      </w:r>
      <w:r>
        <w:t>конькобежец,</w:t>
      </w:r>
      <w:r>
        <w:rPr>
          <w:spacing w:val="27"/>
        </w:rPr>
        <w:t xml:space="preserve"> </w:t>
      </w:r>
      <w:r>
        <w:t>наездник,</w:t>
      </w:r>
      <w:r>
        <w:rPr>
          <w:spacing w:val="31"/>
        </w:rPr>
        <w:t xml:space="preserve"> </w:t>
      </w:r>
      <w:r>
        <w:t>рыбак; лукавый котик и сердитый козлик и тому подобное); помогает придумывать движения, отражающие</w:t>
      </w:r>
      <w:r>
        <w:rPr>
          <w:spacing w:val="40"/>
        </w:rPr>
        <w:t xml:space="preserve"> </w:t>
      </w:r>
      <w:r>
        <w:t>содержание</w:t>
      </w:r>
      <w:r>
        <w:rPr>
          <w:spacing w:val="40"/>
        </w:rPr>
        <w:t xml:space="preserve"> </w:t>
      </w:r>
      <w:r>
        <w:t>песни;</w:t>
      </w:r>
      <w:r>
        <w:rPr>
          <w:spacing w:val="40"/>
        </w:rPr>
        <w:t xml:space="preserve"> </w:t>
      </w:r>
      <w:r>
        <w:t>выразительно</w:t>
      </w:r>
      <w:r>
        <w:rPr>
          <w:spacing w:val="40"/>
        </w:rPr>
        <w:t xml:space="preserve"> </w:t>
      </w:r>
      <w:r>
        <w:t>действовать</w:t>
      </w:r>
      <w:r>
        <w:rPr>
          <w:spacing w:val="40"/>
        </w:rPr>
        <w:t xml:space="preserve"> </w:t>
      </w:r>
      <w:r>
        <w:t>с</w:t>
      </w:r>
      <w:r>
        <w:rPr>
          <w:spacing w:val="40"/>
        </w:rPr>
        <w:t xml:space="preserve"> </w:t>
      </w:r>
      <w:r>
        <w:t>воображаемыми</w:t>
      </w:r>
      <w:r>
        <w:rPr>
          <w:spacing w:val="40"/>
        </w:rPr>
        <w:t xml:space="preserve"> </w:t>
      </w:r>
      <w:r>
        <w:t>предметами;</w:t>
      </w:r>
      <w:r>
        <w:rPr>
          <w:spacing w:val="40"/>
        </w:rPr>
        <w:t xml:space="preserve"> </w:t>
      </w:r>
      <w:r>
        <w:t>учит</w:t>
      </w:r>
      <w:r>
        <w:rPr>
          <w:spacing w:val="40"/>
        </w:rPr>
        <w:t xml:space="preserve"> </w:t>
      </w:r>
      <w:r>
        <w:t xml:space="preserve">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r>
        <w:rPr>
          <w:b/>
          <w:i/>
        </w:rPr>
        <w:t>Игра</w:t>
      </w:r>
      <w:r>
        <w:rPr>
          <w:b/>
          <w:i/>
          <w:spacing w:val="40"/>
        </w:rPr>
        <w:t xml:space="preserve"> </w:t>
      </w:r>
      <w:r>
        <w:rPr>
          <w:b/>
          <w:i/>
        </w:rPr>
        <w:t>на</w:t>
      </w:r>
      <w:r>
        <w:rPr>
          <w:b/>
          <w:i/>
          <w:spacing w:val="40"/>
        </w:rPr>
        <w:t xml:space="preserve"> </w:t>
      </w:r>
      <w:r>
        <w:rPr>
          <w:b/>
          <w:i/>
        </w:rPr>
        <w:t>детских</w:t>
      </w:r>
      <w:r>
        <w:rPr>
          <w:b/>
          <w:i/>
          <w:spacing w:val="40"/>
        </w:rPr>
        <w:t xml:space="preserve"> </w:t>
      </w:r>
      <w:r>
        <w:rPr>
          <w:b/>
          <w:i/>
        </w:rPr>
        <w:t>музыкальных</w:t>
      </w:r>
      <w:r>
        <w:rPr>
          <w:b/>
          <w:i/>
          <w:spacing w:val="40"/>
        </w:rPr>
        <w:t xml:space="preserve"> </w:t>
      </w:r>
      <w:r>
        <w:rPr>
          <w:b/>
          <w:i/>
        </w:rPr>
        <w:t>инструментах</w:t>
      </w:r>
      <w:r>
        <w:t>:</w:t>
      </w:r>
      <w:r>
        <w:rPr>
          <w:spacing w:val="40"/>
        </w:rPr>
        <w:t xml:space="preserve"> </w:t>
      </w:r>
      <w:r>
        <w:t>педагог</w:t>
      </w:r>
      <w:r>
        <w:rPr>
          <w:spacing w:val="40"/>
        </w:rPr>
        <w:t xml:space="preserve"> </w:t>
      </w:r>
      <w:r>
        <w:t>знакомит</w:t>
      </w:r>
      <w:r>
        <w:rPr>
          <w:spacing w:val="40"/>
        </w:rPr>
        <w:t xml:space="preserve"> </w:t>
      </w:r>
      <w:r>
        <w:t>детей</w:t>
      </w:r>
      <w:r>
        <w:rPr>
          <w:spacing w:val="40"/>
        </w:rPr>
        <w:t xml:space="preserve"> </w:t>
      </w:r>
      <w:r>
        <w:t>с</w:t>
      </w:r>
      <w:r>
        <w:rPr>
          <w:spacing w:val="40"/>
        </w:rPr>
        <w:t xml:space="preserve"> </w:t>
      </w:r>
      <w:r>
        <w:t>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w:t>
      </w:r>
      <w:r>
        <w:rPr>
          <w:spacing w:val="40"/>
        </w:rPr>
        <w:t xml:space="preserve"> </w:t>
      </w:r>
      <w:r>
        <w:t>народных</w:t>
      </w:r>
      <w:r>
        <w:rPr>
          <w:spacing w:val="40"/>
        </w:rPr>
        <w:t xml:space="preserve"> </w:t>
      </w:r>
      <w:r>
        <w:t>музыкальных</w:t>
      </w:r>
      <w:r>
        <w:rPr>
          <w:spacing w:val="40"/>
        </w:rPr>
        <w:t xml:space="preserve"> </w:t>
      </w:r>
      <w:r>
        <w:t>инструментах:</w:t>
      </w:r>
      <w:r>
        <w:rPr>
          <w:spacing w:val="40"/>
        </w:rPr>
        <w:t xml:space="preserve"> </w:t>
      </w:r>
      <w:r>
        <w:t>трещотках,</w:t>
      </w:r>
      <w:r>
        <w:rPr>
          <w:spacing w:val="40"/>
        </w:rPr>
        <w:t xml:space="preserve"> </w:t>
      </w:r>
      <w:r>
        <w:t>погремушках,</w:t>
      </w:r>
      <w:r>
        <w:rPr>
          <w:spacing w:val="80"/>
        </w:rPr>
        <w:t xml:space="preserve"> </w:t>
      </w:r>
      <w:r>
        <w:t>треугольниках; исполнять музыкальные произведения в оркестре и в ансамбле.</w:t>
      </w:r>
    </w:p>
    <w:p w14:paraId="6A85B46E" w14:textId="77777777" w:rsidR="00641749" w:rsidRDefault="00641749" w:rsidP="00641749">
      <w:pPr>
        <w:pStyle w:val="a3"/>
        <w:spacing w:line="276" w:lineRule="auto"/>
        <w:ind w:left="674" w:right="527"/>
      </w:pPr>
      <w: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2667BFA5" w14:textId="77777777" w:rsidR="00641749" w:rsidRDefault="00641749" w:rsidP="00641749">
      <w:pPr>
        <w:pStyle w:val="2"/>
        <w:spacing w:before="7"/>
        <w:ind w:left="1414"/>
      </w:pPr>
      <w:r>
        <w:t>Театрализованная</w:t>
      </w:r>
      <w:r>
        <w:rPr>
          <w:spacing w:val="-7"/>
        </w:rPr>
        <w:t xml:space="preserve"> </w:t>
      </w:r>
      <w:r>
        <w:rPr>
          <w:spacing w:val="-2"/>
        </w:rPr>
        <w:t>деятельность.</w:t>
      </w:r>
    </w:p>
    <w:p w14:paraId="752FF50E" w14:textId="77777777" w:rsidR="00641749" w:rsidRDefault="00641749" w:rsidP="00641749">
      <w:pPr>
        <w:pStyle w:val="a3"/>
        <w:spacing w:before="36" w:line="276" w:lineRule="auto"/>
        <w:ind w:right="530" w:firstLine="720"/>
      </w:pPr>
      <w:r>
        <w:t>Педагог развивает самостоятельность детей в организации театрализованных игр; поддерживает</w:t>
      </w:r>
      <w:r>
        <w:rPr>
          <w:spacing w:val="-3"/>
        </w:rPr>
        <w:t xml:space="preserve"> </w:t>
      </w:r>
      <w:r>
        <w:t>желание самостоятельно выбирать литературный и</w:t>
      </w:r>
      <w:r>
        <w:rPr>
          <w:spacing w:val="-3"/>
        </w:rPr>
        <w:t xml:space="preserve"> </w:t>
      </w:r>
      <w:r>
        <w:t>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w:t>
      </w:r>
      <w:r>
        <w:rPr>
          <w:spacing w:val="40"/>
        </w:rPr>
        <w:t xml:space="preserve"> </w:t>
      </w:r>
      <w:r>
        <w:t>использовать</w:t>
      </w:r>
      <w:r>
        <w:rPr>
          <w:spacing w:val="40"/>
        </w:rPr>
        <w:t xml:space="preserve"> </w:t>
      </w:r>
      <w:r>
        <w:t>средства</w:t>
      </w:r>
      <w:r>
        <w:rPr>
          <w:spacing w:val="40"/>
        </w:rPr>
        <w:t xml:space="preserve"> </w:t>
      </w:r>
      <w:r>
        <w:t>выразительности</w:t>
      </w:r>
      <w:r>
        <w:rPr>
          <w:spacing w:val="40"/>
        </w:rPr>
        <w:t xml:space="preserve"> </w:t>
      </w:r>
      <w:r>
        <w:t>(поза,</w:t>
      </w:r>
      <w:r>
        <w:rPr>
          <w:spacing w:val="40"/>
        </w:rPr>
        <w:t xml:space="preserve"> </w:t>
      </w:r>
      <w:r>
        <w:t>жесты,</w:t>
      </w:r>
      <w:r>
        <w:rPr>
          <w:spacing w:val="40"/>
        </w:rPr>
        <w:t xml:space="preserve"> </w:t>
      </w:r>
      <w:r>
        <w:lastRenderedPageBreak/>
        <w:t>мимика,</w:t>
      </w:r>
      <w:r>
        <w:rPr>
          <w:spacing w:val="40"/>
        </w:rPr>
        <w:t xml:space="preserve"> </w:t>
      </w:r>
      <w:r>
        <w:t>интонация,</w:t>
      </w:r>
    </w:p>
    <w:p w14:paraId="4BD90B4D"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6093747E" w14:textId="77777777" w:rsidR="00641749" w:rsidRDefault="00641749" w:rsidP="00641749">
      <w:pPr>
        <w:pStyle w:val="a3"/>
        <w:spacing w:before="64" w:line="276" w:lineRule="auto"/>
        <w:ind w:right="526"/>
      </w:pPr>
      <w:r>
        <w:lastRenderedPageBreak/>
        <w:t>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w:t>
      </w:r>
      <w:r>
        <w:rPr>
          <w:spacing w:val="80"/>
        </w:rPr>
        <w:t xml:space="preserve"> </w:t>
      </w:r>
      <w:r>
        <w:t>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w:t>
      </w:r>
      <w:r>
        <w:rPr>
          <w:spacing w:val="40"/>
        </w:rPr>
        <w:t xml:space="preserve"> </w:t>
      </w:r>
      <w:r>
        <w:t>формирует у</w:t>
      </w:r>
      <w:r>
        <w:rPr>
          <w:spacing w:val="-7"/>
        </w:rPr>
        <w:t xml:space="preserve"> </w:t>
      </w:r>
      <w:r>
        <w:t>детей умение вносить</w:t>
      </w:r>
      <w:r>
        <w:rPr>
          <w:spacing w:val="-1"/>
        </w:rPr>
        <w:t xml:space="preserve"> </w:t>
      </w:r>
      <w:r>
        <w:t>изменения</w:t>
      </w:r>
      <w:r>
        <w:rPr>
          <w:spacing w:val="-7"/>
        </w:rPr>
        <w:t xml:space="preserve"> </w:t>
      </w:r>
      <w:r>
        <w:t>и придумывать</w:t>
      </w:r>
      <w:r>
        <w:rPr>
          <w:spacing w:val="-1"/>
        </w:rPr>
        <w:t xml:space="preserve"> </w:t>
      </w:r>
      <w:r>
        <w:t>новые сюжетные</w:t>
      </w:r>
      <w:r>
        <w:rPr>
          <w:spacing w:val="-3"/>
        </w:rPr>
        <w:t xml:space="preserve"> </w:t>
      </w:r>
      <w:r>
        <w:t>линии</w:t>
      </w:r>
      <w:r>
        <w:rPr>
          <w:spacing w:val="-1"/>
        </w:rPr>
        <w:t xml:space="preserve"> </w:t>
      </w:r>
      <w:r>
        <w:t>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13E8F8B7" w14:textId="77777777" w:rsidR="00641749" w:rsidRDefault="00641749" w:rsidP="00641749">
      <w:pPr>
        <w:pStyle w:val="2"/>
        <w:spacing w:before="7"/>
      </w:pPr>
      <w:r>
        <w:t>Культурно-досуговая</w:t>
      </w:r>
      <w:r>
        <w:rPr>
          <w:spacing w:val="-7"/>
        </w:rPr>
        <w:t xml:space="preserve"> </w:t>
      </w:r>
      <w:r>
        <w:rPr>
          <w:spacing w:val="-2"/>
        </w:rPr>
        <w:t>деятельность.</w:t>
      </w:r>
    </w:p>
    <w:p w14:paraId="6B9A5061" w14:textId="77777777" w:rsidR="00641749" w:rsidRDefault="00641749" w:rsidP="00641749">
      <w:pPr>
        <w:pStyle w:val="a3"/>
        <w:spacing w:before="36" w:line="276" w:lineRule="auto"/>
        <w:ind w:right="529" w:firstLine="701"/>
      </w:pPr>
      <w: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w:t>
      </w:r>
      <w:r>
        <w:rPr>
          <w:spacing w:val="-1"/>
        </w:rPr>
        <w:t xml:space="preserve"> </w:t>
      </w:r>
      <w:r>
        <w:t>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1A0A9985" w14:textId="77777777" w:rsidR="00641749" w:rsidRDefault="00641749" w:rsidP="00641749">
      <w:pPr>
        <w:pStyle w:val="1"/>
        <w:spacing w:before="5"/>
      </w:pPr>
      <w:r>
        <w:t>Физическое</w:t>
      </w:r>
      <w:r>
        <w:rPr>
          <w:spacing w:val="-3"/>
        </w:rPr>
        <w:t xml:space="preserve"> </w:t>
      </w:r>
      <w:r>
        <w:rPr>
          <w:spacing w:val="-2"/>
        </w:rPr>
        <w:t>развитие.</w:t>
      </w:r>
    </w:p>
    <w:p w14:paraId="23B03598" w14:textId="77777777" w:rsidR="00641749" w:rsidRDefault="00641749" w:rsidP="00641749">
      <w:pPr>
        <w:pStyle w:val="a3"/>
        <w:spacing w:before="36"/>
        <w:ind w:left="674"/>
      </w:pPr>
      <w:r>
        <w:t>В</w:t>
      </w:r>
      <w:r>
        <w:rPr>
          <w:spacing w:val="-6"/>
        </w:rPr>
        <w:t xml:space="preserve"> </w:t>
      </w:r>
      <w:r>
        <w:t>области</w:t>
      </w:r>
      <w:r>
        <w:rPr>
          <w:spacing w:val="-2"/>
        </w:rPr>
        <w:t xml:space="preserve"> </w:t>
      </w:r>
      <w:r>
        <w:t>физического</w:t>
      </w:r>
      <w:r>
        <w:rPr>
          <w:spacing w:val="-9"/>
        </w:rPr>
        <w:t xml:space="preserve"> </w:t>
      </w:r>
      <w:r>
        <w:t>основными</w:t>
      </w:r>
      <w:r>
        <w:rPr>
          <w:spacing w:val="2"/>
        </w:rPr>
        <w:t xml:space="preserve"> </w:t>
      </w:r>
      <w:r>
        <w:rPr>
          <w:b/>
        </w:rPr>
        <w:t>задачами</w:t>
      </w:r>
      <w:r>
        <w:rPr>
          <w:b/>
          <w:spacing w:val="-8"/>
        </w:rPr>
        <w:t xml:space="preserve"> </w:t>
      </w:r>
      <w:r>
        <w:t>образовательной</w:t>
      </w:r>
      <w:r>
        <w:rPr>
          <w:spacing w:val="-2"/>
        </w:rPr>
        <w:t xml:space="preserve"> </w:t>
      </w:r>
      <w:r>
        <w:t>деятельности</w:t>
      </w:r>
      <w:r>
        <w:rPr>
          <w:spacing w:val="-6"/>
        </w:rPr>
        <w:t xml:space="preserve"> </w:t>
      </w:r>
      <w:r>
        <w:rPr>
          <w:spacing w:val="-2"/>
        </w:rPr>
        <w:t>являются:</w:t>
      </w:r>
    </w:p>
    <w:p w14:paraId="3A04DD7D" w14:textId="77777777" w:rsidR="00641749" w:rsidRDefault="00641749" w:rsidP="00641749">
      <w:pPr>
        <w:pStyle w:val="a3"/>
        <w:spacing w:before="41" w:line="276" w:lineRule="auto"/>
        <w:ind w:left="674" w:right="528" w:firstLine="994"/>
      </w:pPr>
      <w:r>
        <w:t>-обогащать двигательный опыт детей с помощью упражнений основной</w:t>
      </w:r>
      <w:r>
        <w:rPr>
          <w:spacing w:val="40"/>
        </w:rPr>
        <w:t xml:space="preserve"> </w:t>
      </w:r>
      <w:r>
        <w:t>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67B1D302" w14:textId="77777777" w:rsidR="00641749" w:rsidRDefault="00641749" w:rsidP="00641749">
      <w:pPr>
        <w:pStyle w:val="a3"/>
        <w:spacing w:line="280" w:lineRule="auto"/>
        <w:ind w:left="674" w:right="540" w:firstLine="994"/>
      </w:pPr>
      <w: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2BF8E253" w14:textId="77777777" w:rsidR="00641749" w:rsidRDefault="00641749" w:rsidP="00641749">
      <w:pPr>
        <w:pStyle w:val="a3"/>
        <w:spacing w:line="276" w:lineRule="auto"/>
        <w:ind w:left="674" w:right="534"/>
      </w:pPr>
      <w: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060F4187" w14:textId="77777777" w:rsidR="00641749" w:rsidRDefault="00641749" w:rsidP="00641749">
      <w:pPr>
        <w:pStyle w:val="a3"/>
        <w:spacing w:line="276" w:lineRule="auto"/>
        <w:ind w:left="674" w:right="533" w:firstLine="994"/>
      </w:pPr>
      <w: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12519470" w14:textId="77777777" w:rsidR="00641749" w:rsidRDefault="00641749" w:rsidP="00641749">
      <w:pPr>
        <w:pStyle w:val="a3"/>
        <w:spacing w:line="276" w:lineRule="auto"/>
        <w:ind w:left="674" w:right="529" w:firstLine="994"/>
      </w:pPr>
      <w:r>
        <w:t>-формировать</w:t>
      </w:r>
      <w:r>
        <w:rPr>
          <w:spacing w:val="-2"/>
        </w:rPr>
        <w:t xml:space="preserve"> </w:t>
      </w:r>
      <w:r>
        <w:t>осознанную потребность</w:t>
      </w:r>
      <w:r>
        <w:rPr>
          <w:spacing w:val="-2"/>
        </w:rPr>
        <w:t xml:space="preserve"> </w:t>
      </w:r>
      <w:r>
        <w:t>в двигательной деятельности,</w:t>
      </w:r>
      <w:r>
        <w:rPr>
          <w:spacing w:val="-1"/>
        </w:rPr>
        <w:t xml:space="preserve"> </w:t>
      </w:r>
      <w:r>
        <w:t>поддерживать интерес к физической культуре и спортивным достижениям России, расширять</w:t>
      </w:r>
      <w:r>
        <w:rPr>
          <w:spacing w:val="40"/>
        </w:rPr>
        <w:t xml:space="preserve"> </w:t>
      </w:r>
      <w:r>
        <w:t>представления о разных видах спорта;</w:t>
      </w:r>
    </w:p>
    <w:p w14:paraId="5EB84F99" w14:textId="77777777" w:rsidR="00641749" w:rsidRDefault="00641749" w:rsidP="00641749">
      <w:pPr>
        <w:pStyle w:val="a3"/>
        <w:spacing w:line="276" w:lineRule="auto"/>
        <w:ind w:left="674" w:right="528" w:firstLine="994"/>
      </w:pPr>
      <w: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5FD28249" w14:textId="77777777" w:rsidR="00641749" w:rsidRDefault="00641749" w:rsidP="00641749">
      <w:pPr>
        <w:pStyle w:val="a3"/>
        <w:spacing w:line="276" w:lineRule="auto"/>
        <w:ind w:left="674" w:right="536" w:firstLine="994"/>
      </w:pPr>
      <w:r>
        <w:t xml:space="preserve">-воспитывать бережное, заботливое отношение к здоровью и человеческой жизни, </w:t>
      </w:r>
      <w:r>
        <w:lastRenderedPageBreak/>
        <w:t>развивать стремление к сохранению своего здоровья и здоровья окружающих людей, оказывать помощь и поддержку другим людям.</w:t>
      </w:r>
    </w:p>
    <w:p w14:paraId="29DD2554"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23EDD631" w14:textId="77777777" w:rsidR="00641749" w:rsidRDefault="00641749" w:rsidP="00641749">
      <w:pPr>
        <w:spacing w:before="64"/>
        <w:ind w:left="1414"/>
        <w:jc w:val="both"/>
        <w:rPr>
          <w:sz w:val="24"/>
        </w:rPr>
      </w:pPr>
      <w:r>
        <w:rPr>
          <w:b/>
          <w:sz w:val="24"/>
        </w:rPr>
        <w:lastRenderedPageBreak/>
        <w:t>Содержание</w:t>
      </w:r>
      <w:r>
        <w:rPr>
          <w:b/>
          <w:spacing w:val="-5"/>
          <w:sz w:val="24"/>
        </w:rPr>
        <w:t xml:space="preserve"> </w:t>
      </w:r>
      <w:r>
        <w:rPr>
          <w:sz w:val="24"/>
        </w:rPr>
        <w:t>образовательной</w:t>
      </w:r>
      <w:r>
        <w:rPr>
          <w:spacing w:val="-4"/>
          <w:sz w:val="24"/>
        </w:rPr>
        <w:t xml:space="preserve"> </w:t>
      </w:r>
      <w:r>
        <w:rPr>
          <w:spacing w:val="-2"/>
          <w:sz w:val="24"/>
        </w:rPr>
        <w:t>деятельности.</w:t>
      </w:r>
    </w:p>
    <w:p w14:paraId="763EE4FF" w14:textId="77777777" w:rsidR="00641749" w:rsidRDefault="00641749" w:rsidP="00641749">
      <w:pPr>
        <w:pStyle w:val="a3"/>
        <w:spacing w:before="41" w:line="276" w:lineRule="auto"/>
        <w:ind w:right="531" w:firstLine="720"/>
      </w:pPr>
      <w: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w:t>
      </w:r>
      <w:r>
        <w:rPr>
          <w:spacing w:val="40"/>
        </w:rPr>
        <w:t xml:space="preserve"> </w:t>
      </w:r>
      <w:r>
        <w:t>характером музыки, ритмом, темпом, амплитудой.</w:t>
      </w:r>
    </w:p>
    <w:p w14:paraId="65E40A9D" w14:textId="77777777" w:rsidR="00641749" w:rsidRDefault="00641749" w:rsidP="00641749">
      <w:pPr>
        <w:pStyle w:val="a3"/>
        <w:spacing w:before="2" w:line="276" w:lineRule="auto"/>
        <w:ind w:right="528" w:firstLine="720"/>
      </w:pPr>
      <w:r>
        <w:t>В процессе организации разных форм физкультурно-оздоровительной работы педагог обучает</w:t>
      </w:r>
      <w:r>
        <w:rPr>
          <w:spacing w:val="-3"/>
        </w:rPr>
        <w:t xml:space="preserve"> </w:t>
      </w:r>
      <w:r>
        <w:t>детей</w:t>
      </w:r>
      <w:r>
        <w:rPr>
          <w:spacing w:val="-3"/>
        </w:rPr>
        <w:t xml:space="preserve"> </w:t>
      </w:r>
      <w:r>
        <w:t>следовать</w:t>
      </w:r>
      <w:r>
        <w:rPr>
          <w:spacing w:val="-2"/>
        </w:rPr>
        <w:t xml:space="preserve"> </w:t>
      </w:r>
      <w:r>
        <w:t>инструкции,</w:t>
      </w:r>
      <w:r>
        <w:rPr>
          <w:spacing w:val="-1"/>
        </w:rPr>
        <w:t xml:space="preserve"> </w:t>
      </w:r>
      <w:r>
        <w:t>слышать</w:t>
      </w:r>
      <w:r>
        <w:rPr>
          <w:spacing w:val="-6"/>
        </w:rPr>
        <w:t xml:space="preserve"> </w:t>
      </w:r>
      <w:r>
        <w:t>и</w:t>
      </w:r>
      <w:r>
        <w:rPr>
          <w:spacing w:val="-2"/>
        </w:rPr>
        <w:t xml:space="preserve"> </w:t>
      </w:r>
      <w:r>
        <w:t>выполнять</w:t>
      </w:r>
      <w:r>
        <w:rPr>
          <w:spacing w:val="-2"/>
        </w:rPr>
        <w:t xml:space="preserve"> </w:t>
      </w:r>
      <w:r>
        <w:t>указания,</w:t>
      </w:r>
      <w:r>
        <w:rPr>
          <w:spacing w:val="-1"/>
        </w:rPr>
        <w:t xml:space="preserve"> </w:t>
      </w:r>
      <w:r>
        <w:t>соблюдать</w:t>
      </w:r>
      <w:r>
        <w:rPr>
          <w:spacing w:val="-2"/>
        </w:rPr>
        <w:t xml:space="preserve"> </w:t>
      </w:r>
      <w:r>
        <w:t>дисциплину, осуществлять самоконтроль и давать оценку качества выполнения упражнений.</w:t>
      </w:r>
    </w:p>
    <w:p w14:paraId="78780C2A" w14:textId="77777777" w:rsidR="00641749" w:rsidRDefault="00641749" w:rsidP="00641749">
      <w:pPr>
        <w:pStyle w:val="a3"/>
        <w:spacing w:line="276" w:lineRule="auto"/>
        <w:ind w:right="535" w:firstLine="720"/>
      </w:pPr>
      <w: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w:t>
      </w:r>
      <w:r>
        <w:rPr>
          <w:spacing w:val="-1"/>
        </w:rPr>
        <w:t xml:space="preserve"> </w:t>
      </w:r>
      <w:r>
        <w:t xml:space="preserve">общеразвивающие упражнения, комбинировать их элементы, </w:t>
      </w:r>
      <w:r>
        <w:rPr>
          <w:spacing w:val="-2"/>
        </w:rPr>
        <w:t>импровизировать.</w:t>
      </w:r>
    </w:p>
    <w:p w14:paraId="30778D03" w14:textId="77777777" w:rsidR="00641749" w:rsidRDefault="00641749" w:rsidP="00641749">
      <w:pPr>
        <w:pStyle w:val="a3"/>
        <w:spacing w:line="276" w:lineRule="auto"/>
        <w:ind w:right="534" w:firstLine="720"/>
      </w:pPr>
      <w: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75697957" w14:textId="77777777" w:rsidR="00641749" w:rsidRDefault="00641749" w:rsidP="00641749">
      <w:pPr>
        <w:pStyle w:val="a3"/>
        <w:ind w:left="0"/>
        <w:jc w:val="left"/>
      </w:pPr>
    </w:p>
    <w:p w14:paraId="6A60E2DB" w14:textId="77777777" w:rsidR="00641749" w:rsidRDefault="00641749" w:rsidP="00641749">
      <w:pPr>
        <w:pStyle w:val="a3"/>
        <w:ind w:left="0"/>
        <w:jc w:val="left"/>
      </w:pPr>
    </w:p>
    <w:p w14:paraId="21EBED43" w14:textId="77777777" w:rsidR="00641749" w:rsidRDefault="00641749" w:rsidP="00641749">
      <w:pPr>
        <w:pStyle w:val="a3"/>
        <w:spacing w:before="126"/>
        <w:ind w:left="0"/>
        <w:jc w:val="left"/>
      </w:pPr>
    </w:p>
    <w:p w14:paraId="72F9E6EC" w14:textId="77777777" w:rsidR="00641749" w:rsidRDefault="00641749" w:rsidP="00641749">
      <w:pPr>
        <w:pStyle w:val="1"/>
        <w:spacing w:line="271" w:lineRule="auto"/>
        <w:ind w:right="539"/>
        <w:rPr>
          <w:b w:val="0"/>
        </w:rPr>
      </w:pPr>
      <w:r>
        <w:t>Основная гимнастика (основные движения, общеразвивающие упражнения, ритмическая гимнастика и строевые упражнения</w:t>
      </w:r>
      <w:r>
        <w:rPr>
          <w:b w:val="0"/>
        </w:rPr>
        <w:t>).</w:t>
      </w:r>
    </w:p>
    <w:p w14:paraId="781CE5CA" w14:textId="77777777" w:rsidR="00641749" w:rsidRDefault="00641749" w:rsidP="00641749">
      <w:pPr>
        <w:spacing w:before="15"/>
        <w:ind w:left="1414"/>
        <w:jc w:val="both"/>
        <w:rPr>
          <w:b/>
          <w:sz w:val="24"/>
        </w:rPr>
      </w:pPr>
      <w:r>
        <w:rPr>
          <w:b/>
          <w:sz w:val="24"/>
        </w:rPr>
        <w:t>Основные</w:t>
      </w:r>
      <w:r>
        <w:rPr>
          <w:b/>
          <w:spacing w:val="-3"/>
          <w:sz w:val="24"/>
        </w:rPr>
        <w:t xml:space="preserve"> </w:t>
      </w:r>
      <w:r>
        <w:rPr>
          <w:b/>
          <w:spacing w:val="-2"/>
          <w:sz w:val="24"/>
        </w:rPr>
        <w:t>движения:</w:t>
      </w:r>
    </w:p>
    <w:p w14:paraId="07A8728B" w14:textId="77777777" w:rsidR="00641749" w:rsidRDefault="00641749" w:rsidP="00641749">
      <w:pPr>
        <w:pStyle w:val="a3"/>
        <w:spacing w:before="36" w:line="276" w:lineRule="auto"/>
        <w:ind w:right="535" w:firstLine="720"/>
      </w:pPr>
      <w:r>
        <w:t>-</w:t>
      </w:r>
      <w:r>
        <w:rPr>
          <w:b/>
          <w:i/>
        </w:rPr>
        <w:t xml:space="preserve">бросание, катание, ловля, метание: </w:t>
      </w:r>
      <w:r>
        <w:t>бросание мяча вверх, о землю и ловля его</w:t>
      </w:r>
      <w:r>
        <w:rPr>
          <w:spacing w:val="40"/>
        </w:rPr>
        <w:t xml:space="preserve"> </w:t>
      </w:r>
      <w:r>
        <w:t>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w:t>
      </w:r>
      <w:r>
        <w:rPr>
          <w:spacing w:val="-1"/>
        </w:rPr>
        <w:t xml:space="preserve"> </w:t>
      </w:r>
      <w:r>
        <w:t>снизу, от</w:t>
      </w:r>
      <w:r>
        <w:rPr>
          <w:spacing w:val="-1"/>
        </w:rPr>
        <w:t xml:space="preserve"> </w:t>
      </w:r>
      <w:r>
        <w:t>груди, сверху</w:t>
      </w:r>
      <w:r>
        <w:rPr>
          <w:spacing w:val="-1"/>
        </w:rPr>
        <w:t xml:space="preserve"> </w:t>
      </w:r>
      <w:r>
        <w:t>двумя руками;</w:t>
      </w:r>
      <w:r>
        <w:rPr>
          <w:spacing w:val="-1"/>
        </w:rPr>
        <w:t xml:space="preserve"> </w:t>
      </w:r>
      <w:r>
        <w:t>одной рукой от плеча;</w:t>
      </w:r>
      <w:r>
        <w:rPr>
          <w:spacing w:val="-1"/>
        </w:rPr>
        <w:t xml:space="preserve"> </w:t>
      </w:r>
      <w:r>
        <w:t>передача мяча с</w:t>
      </w:r>
      <w:r>
        <w:rPr>
          <w:spacing w:val="-2"/>
        </w:rPr>
        <w:t xml:space="preserve"> </w:t>
      </w:r>
      <w:r>
        <w:t>отскоком от пола из одной руки</w:t>
      </w:r>
    </w:p>
    <w:p w14:paraId="643EF138" w14:textId="77777777" w:rsidR="00641749" w:rsidRDefault="00641749" w:rsidP="00641749">
      <w:pPr>
        <w:pStyle w:val="a3"/>
        <w:spacing w:line="276" w:lineRule="auto"/>
        <w:ind w:right="530"/>
      </w:pPr>
      <w:r>
        <w:t>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w:t>
      </w:r>
      <w:r>
        <w:rPr>
          <w:spacing w:val="40"/>
        </w:rPr>
        <w:t xml:space="preserve"> </w:t>
      </w:r>
      <w:r>
        <w:t xml:space="preserve">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w:t>
      </w:r>
      <w:r>
        <w:rPr>
          <w:spacing w:val="-2"/>
        </w:rPr>
        <w:t>другому).</w:t>
      </w:r>
    </w:p>
    <w:p w14:paraId="5DB8F06C" w14:textId="77777777" w:rsidR="00641749" w:rsidRDefault="00641749" w:rsidP="00641749">
      <w:pPr>
        <w:pStyle w:val="a3"/>
        <w:spacing w:line="276" w:lineRule="auto"/>
        <w:ind w:right="531" w:firstLine="720"/>
      </w:pPr>
      <w:r>
        <w:rPr>
          <w:b/>
          <w:i/>
        </w:rPr>
        <w:t xml:space="preserve">-ползание, лазанье: </w:t>
      </w:r>
      <w:r>
        <w:t>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1AEC3B79" w14:textId="77777777" w:rsidR="00641749" w:rsidRDefault="00641749" w:rsidP="00641749">
      <w:pPr>
        <w:pStyle w:val="a3"/>
        <w:spacing w:before="1" w:line="276" w:lineRule="auto"/>
        <w:ind w:right="536" w:firstLine="720"/>
      </w:pPr>
      <w:r>
        <w:rPr>
          <w:b/>
          <w:i/>
        </w:rPr>
        <w:t>-ходьба</w:t>
      </w:r>
      <w:r>
        <w:t>: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73B25B6F" w14:textId="77777777" w:rsidR="00641749" w:rsidRDefault="00641749" w:rsidP="00641749">
      <w:pPr>
        <w:pStyle w:val="a3"/>
        <w:spacing w:line="276" w:lineRule="auto"/>
        <w:ind w:right="536" w:firstLine="720"/>
      </w:pPr>
      <w:r>
        <w:rPr>
          <w:b/>
          <w:i/>
        </w:rPr>
        <w:lastRenderedPageBreak/>
        <w:t>-бег</w:t>
      </w:r>
      <w:r>
        <w:t>: бег в колонне по одному, врассыпную, парами, тройками, четверками; с остановкой</w:t>
      </w:r>
      <w:r>
        <w:rPr>
          <w:spacing w:val="24"/>
        </w:rPr>
        <w:t xml:space="preserve"> </w:t>
      </w:r>
      <w:r>
        <w:t>по</w:t>
      </w:r>
      <w:r>
        <w:rPr>
          <w:spacing w:val="31"/>
        </w:rPr>
        <w:t xml:space="preserve"> </w:t>
      </w:r>
      <w:r>
        <w:t>сигналу,</w:t>
      </w:r>
      <w:r>
        <w:rPr>
          <w:spacing w:val="29"/>
        </w:rPr>
        <w:t xml:space="preserve"> </w:t>
      </w:r>
      <w:r>
        <w:t>в</w:t>
      </w:r>
      <w:r>
        <w:rPr>
          <w:spacing w:val="28"/>
        </w:rPr>
        <w:t xml:space="preserve"> </w:t>
      </w:r>
      <w:r>
        <w:t>сочетании</w:t>
      </w:r>
      <w:r>
        <w:rPr>
          <w:spacing w:val="27"/>
        </w:rPr>
        <w:t xml:space="preserve"> </w:t>
      </w:r>
      <w:r>
        <w:t>с</w:t>
      </w:r>
      <w:r>
        <w:rPr>
          <w:spacing w:val="22"/>
        </w:rPr>
        <w:t xml:space="preserve"> </w:t>
      </w:r>
      <w:r>
        <w:t>прыжками</w:t>
      </w:r>
      <w:r>
        <w:rPr>
          <w:spacing w:val="27"/>
        </w:rPr>
        <w:t xml:space="preserve"> </w:t>
      </w:r>
      <w:r>
        <w:t>(с</w:t>
      </w:r>
      <w:r>
        <w:rPr>
          <w:spacing w:val="27"/>
        </w:rPr>
        <w:t xml:space="preserve"> </w:t>
      </w:r>
      <w:r>
        <w:t>линии</w:t>
      </w:r>
      <w:r>
        <w:rPr>
          <w:spacing w:val="24"/>
        </w:rPr>
        <w:t xml:space="preserve"> </w:t>
      </w:r>
      <w:r>
        <w:t>на</w:t>
      </w:r>
      <w:r>
        <w:rPr>
          <w:spacing w:val="27"/>
        </w:rPr>
        <w:t xml:space="preserve"> </w:t>
      </w:r>
      <w:r>
        <w:t>линию,</w:t>
      </w:r>
      <w:r>
        <w:rPr>
          <w:spacing w:val="29"/>
        </w:rPr>
        <w:t xml:space="preserve"> </w:t>
      </w:r>
      <w:r>
        <w:t>из</w:t>
      </w:r>
      <w:r>
        <w:rPr>
          <w:spacing w:val="24"/>
        </w:rPr>
        <w:t xml:space="preserve"> </w:t>
      </w:r>
      <w:r>
        <w:t>кружка</w:t>
      </w:r>
      <w:r>
        <w:rPr>
          <w:spacing w:val="27"/>
        </w:rPr>
        <w:t xml:space="preserve"> </w:t>
      </w:r>
      <w:r>
        <w:t>в</w:t>
      </w:r>
      <w:r>
        <w:rPr>
          <w:spacing w:val="28"/>
        </w:rPr>
        <w:t xml:space="preserve"> </w:t>
      </w:r>
      <w:r>
        <w:t>кружок);</w:t>
      </w:r>
    </w:p>
    <w:p w14:paraId="1C6AA04C"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41943789" w14:textId="77777777" w:rsidR="00641749" w:rsidRDefault="00641749" w:rsidP="00641749">
      <w:pPr>
        <w:pStyle w:val="a3"/>
        <w:spacing w:before="64" w:line="276" w:lineRule="auto"/>
        <w:ind w:right="525"/>
      </w:pPr>
      <w:r>
        <w:lastRenderedPageBreak/>
        <w:t>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w:t>
      </w:r>
      <w:r>
        <w:rPr>
          <w:spacing w:val="-4"/>
        </w:rPr>
        <w:t xml:space="preserve"> </w:t>
      </w:r>
      <w:r>
        <w:t>бег наперегонки;</w:t>
      </w:r>
      <w:r>
        <w:rPr>
          <w:spacing w:val="-4"/>
        </w:rPr>
        <w:t xml:space="preserve"> </w:t>
      </w:r>
      <w:r>
        <w:t>бег из</w:t>
      </w:r>
      <w:r>
        <w:rPr>
          <w:spacing w:val="-7"/>
        </w:rPr>
        <w:t xml:space="preserve"> </w:t>
      </w:r>
      <w:r>
        <w:t>разных</w:t>
      </w:r>
      <w:r>
        <w:rPr>
          <w:spacing w:val="-4"/>
        </w:rPr>
        <w:t xml:space="preserve"> </w:t>
      </w:r>
      <w:r>
        <w:t>исходных</w:t>
      </w:r>
      <w:r>
        <w:rPr>
          <w:spacing w:val="-4"/>
        </w:rPr>
        <w:t xml:space="preserve"> </w:t>
      </w:r>
      <w:r>
        <w:t>положений</w:t>
      </w:r>
      <w:r>
        <w:rPr>
          <w:spacing w:val="-3"/>
        </w:rPr>
        <w:t xml:space="preserve"> </w:t>
      </w:r>
      <w:r>
        <w:t>(лежа на</w:t>
      </w:r>
      <w:r>
        <w:rPr>
          <w:spacing w:val="-5"/>
        </w:rPr>
        <w:t xml:space="preserve"> </w:t>
      </w:r>
      <w:r>
        <w:t>животе, ногами по направлению к движению, сидя по-турецки, лежа на спине, головой к</w:t>
      </w:r>
      <w:r>
        <w:rPr>
          <w:spacing w:val="40"/>
        </w:rPr>
        <w:t xml:space="preserve"> </w:t>
      </w:r>
      <w:r>
        <w:t>направлению бега); бег со скакалкой, бег по пересеченной местности;</w:t>
      </w:r>
    </w:p>
    <w:p w14:paraId="6E2357E3" w14:textId="77777777" w:rsidR="00641749" w:rsidRDefault="00641749" w:rsidP="00641749">
      <w:pPr>
        <w:pStyle w:val="a3"/>
        <w:spacing w:line="276" w:lineRule="auto"/>
        <w:ind w:right="526" w:firstLine="720"/>
      </w:pPr>
      <w:r>
        <w:rPr>
          <w:b/>
          <w:i/>
        </w:rPr>
        <w:t xml:space="preserve">-прыжки: </w:t>
      </w:r>
      <w:r>
        <w:t>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5CEF867D" w14:textId="77777777" w:rsidR="00641749" w:rsidRDefault="00641749" w:rsidP="00641749">
      <w:pPr>
        <w:pStyle w:val="a3"/>
        <w:spacing w:line="276" w:lineRule="auto"/>
        <w:ind w:right="532" w:firstLine="701"/>
      </w:pPr>
      <w:r>
        <w:rPr>
          <w:b/>
          <w:i/>
        </w:rPr>
        <w:t xml:space="preserve">-прыжки с короткой скакалкой: </w:t>
      </w:r>
      <w:r>
        <w:t>прыжки на двух ногах с промежуточными</w:t>
      </w:r>
      <w:r>
        <w:rPr>
          <w:spacing w:val="40"/>
        </w:rPr>
        <w:t xml:space="preserve"> </w:t>
      </w:r>
      <w:r>
        <w:t>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6C076052" w14:textId="77777777" w:rsidR="00641749" w:rsidRDefault="00641749" w:rsidP="00641749">
      <w:pPr>
        <w:pStyle w:val="a3"/>
        <w:spacing w:before="2" w:line="276" w:lineRule="auto"/>
        <w:ind w:right="525" w:firstLine="701"/>
      </w:pPr>
      <w:r>
        <w:rPr>
          <w:b/>
          <w:i/>
        </w:rPr>
        <w:t xml:space="preserve">-упражнения в равновесии: </w:t>
      </w:r>
      <w:r>
        <w:t>подпрыгивание на одной ноге, продвигаясь вперед,</w:t>
      </w:r>
      <w:r>
        <w:rPr>
          <w:spacing w:val="40"/>
        </w:rPr>
        <w:t xml:space="preserve"> </w:t>
      </w:r>
      <w:r>
        <w:t>другой ногой катя перед собой набивной мяч; стойка</w:t>
      </w:r>
      <w:r>
        <w:rPr>
          <w:spacing w:val="-1"/>
        </w:rPr>
        <w:t xml:space="preserve"> </w:t>
      </w:r>
      <w:r>
        <w:t>на</w:t>
      </w:r>
      <w:r>
        <w:rPr>
          <w:spacing w:val="-1"/>
        </w:rPr>
        <w:t xml:space="preserve"> </w:t>
      </w:r>
      <w:r>
        <w:t>носках; стойка</w:t>
      </w:r>
      <w:r>
        <w:rPr>
          <w:spacing w:val="-1"/>
        </w:rPr>
        <w:t xml:space="preserve"> </w:t>
      </w:r>
      <w:r>
        <w:t>на</w:t>
      </w:r>
      <w:r>
        <w:rPr>
          <w:spacing w:val="-6"/>
        </w:rPr>
        <w:t xml:space="preserve"> </w:t>
      </w:r>
      <w:r>
        <w:t>одной ноге, закрыв по сигналу глаза; ходьба по гимнастической скамейке, с перешагиванием посередине палки, пролезанием</w:t>
      </w:r>
      <w:r>
        <w:rPr>
          <w:spacing w:val="-1"/>
        </w:rPr>
        <w:t xml:space="preserve"> </w:t>
      </w:r>
      <w:r>
        <w:t>в</w:t>
      </w:r>
      <w:r>
        <w:rPr>
          <w:spacing w:val="-5"/>
        </w:rPr>
        <w:t xml:space="preserve"> </w:t>
      </w:r>
      <w:r>
        <w:t>обруч, приседанием и</w:t>
      </w:r>
      <w:r>
        <w:rPr>
          <w:spacing w:val="-1"/>
        </w:rPr>
        <w:t xml:space="preserve"> </w:t>
      </w:r>
      <w:r>
        <w:t>поворотом кругом;</w:t>
      </w:r>
      <w:r>
        <w:rPr>
          <w:spacing w:val="-2"/>
        </w:rPr>
        <w:t xml:space="preserve"> </w:t>
      </w:r>
      <w:r>
        <w:t>ходьба по гимнастической</w:t>
      </w:r>
      <w:r>
        <w:rPr>
          <w:spacing w:val="-1"/>
        </w:rPr>
        <w:t xml:space="preserve"> </w:t>
      </w:r>
      <w:r>
        <w:t>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72070DBE" w14:textId="77777777" w:rsidR="00641749" w:rsidRDefault="00641749" w:rsidP="00641749">
      <w:pPr>
        <w:pStyle w:val="a3"/>
        <w:spacing w:line="276" w:lineRule="auto"/>
        <w:ind w:right="536" w:firstLine="701"/>
      </w:pPr>
      <w: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13A717DB" w14:textId="77777777" w:rsidR="00641749" w:rsidRDefault="00641749" w:rsidP="00641749">
      <w:pPr>
        <w:pStyle w:val="1"/>
        <w:spacing w:before="2"/>
        <w:ind w:left="1395"/>
      </w:pPr>
      <w:r>
        <w:rPr>
          <w:spacing w:val="-2"/>
        </w:rPr>
        <w:t>Общеразвивающие</w:t>
      </w:r>
      <w:r>
        <w:rPr>
          <w:spacing w:val="14"/>
        </w:rPr>
        <w:t xml:space="preserve"> </w:t>
      </w:r>
      <w:r>
        <w:rPr>
          <w:spacing w:val="-2"/>
        </w:rPr>
        <w:t>упражнения:</w:t>
      </w:r>
    </w:p>
    <w:p w14:paraId="0C4ADA58" w14:textId="77777777" w:rsidR="00641749" w:rsidRDefault="00641749" w:rsidP="00641749">
      <w:pPr>
        <w:pStyle w:val="a3"/>
        <w:spacing w:before="36" w:line="276" w:lineRule="auto"/>
        <w:ind w:right="528" w:firstLine="686"/>
      </w:pPr>
      <w: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2EA714C6" w14:textId="77777777" w:rsidR="00641749" w:rsidRDefault="00641749" w:rsidP="00641749">
      <w:pPr>
        <w:pStyle w:val="a3"/>
        <w:spacing w:before="4" w:line="276" w:lineRule="auto"/>
        <w:ind w:right="540" w:firstLine="701"/>
      </w:pPr>
      <w: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5AD4A940" w14:textId="77777777" w:rsidR="00641749" w:rsidRDefault="00641749" w:rsidP="00641749">
      <w:pPr>
        <w:pStyle w:val="a3"/>
        <w:spacing w:line="276" w:lineRule="auto"/>
        <w:ind w:right="524" w:firstLine="701"/>
      </w:pPr>
      <w: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w:t>
      </w:r>
      <w:r>
        <w:rPr>
          <w:spacing w:val="40"/>
        </w:rPr>
        <w:t xml:space="preserve"> </w:t>
      </w:r>
      <w:r>
        <w:t>на четвереньках;</w:t>
      </w:r>
      <w:r>
        <w:rPr>
          <w:spacing w:val="-1"/>
        </w:rPr>
        <w:t xml:space="preserve"> </w:t>
      </w:r>
      <w:r>
        <w:t>выпады вперед и</w:t>
      </w:r>
      <w:r>
        <w:rPr>
          <w:spacing w:val="-1"/>
        </w:rPr>
        <w:t xml:space="preserve"> </w:t>
      </w:r>
      <w:r>
        <w:t>в сторону;</w:t>
      </w:r>
      <w:r>
        <w:rPr>
          <w:spacing w:val="-1"/>
        </w:rPr>
        <w:t xml:space="preserve"> </w:t>
      </w:r>
      <w:r>
        <w:t>приседания у</w:t>
      </w:r>
      <w:r>
        <w:rPr>
          <w:spacing w:val="-6"/>
        </w:rPr>
        <w:t xml:space="preserve"> </w:t>
      </w:r>
      <w:r>
        <w:t>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2B6DD45E" w14:textId="77777777" w:rsidR="00641749" w:rsidRDefault="00641749" w:rsidP="00641749">
      <w:pPr>
        <w:pStyle w:val="a3"/>
        <w:spacing w:before="1" w:line="276" w:lineRule="auto"/>
        <w:ind w:right="536" w:firstLine="701"/>
      </w:pPr>
      <w: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w:t>
      </w:r>
      <w:r>
        <w:lastRenderedPageBreak/>
        <w:t>положений, в разном темпе, с разным мышечным напряжением и амплитудой, с музыкальным сопровождением. Предлагает упражнения</w:t>
      </w:r>
      <w:r>
        <w:rPr>
          <w:spacing w:val="-1"/>
        </w:rPr>
        <w:t xml:space="preserve"> </w:t>
      </w:r>
      <w:r>
        <w:t>с</w:t>
      </w:r>
      <w:r>
        <w:rPr>
          <w:spacing w:val="-1"/>
        </w:rPr>
        <w:t xml:space="preserve"> </w:t>
      </w:r>
      <w:r>
        <w:t>разноименными движениями рук</w:t>
      </w:r>
      <w:r>
        <w:rPr>
          <w:spacing w:val="-2"/>
        </w:rPr>
        <w:t xml:space="preserve"> </w:t>
      </w:r>
      <w:r>
        <w:t>и ног,</w:t>
      </w:r>
      <w:r>
        <w:rPr>
          <w:spacing w:val="80"/>
        </w:rPr>
        <w:t xml:space="preserve"> </w:t>
      </w:r>
      <w:r>
        <w:t>на</w:t>
      </w:r>
      <w:r>
        <w:rPr>
          <w:spacing w:val="79"/>
        </w:rPr>
        <w:t xml:space="preserve"> </w:t>
      </w:r>
      <w:r>
        <w:t>ориентировку</w:t>
      </w:r>
      <w:r>
        <w:rPr>
          <w:spacing w:val="75"/>
        </w:rPr>
        <w:t xml:space="preserve"> </w:t>
      </w:r>
      <w:r>
        <w:t>в</w:t>
      </w:r>
      <w:r>
        <w:rPr>
          <w:spacing w:val="80"/>
        </w:rPr>
        <w:t xml:space="preserve"> </w:t>
      </w:r>
      <w:r>
        <w:t>пространстве,</w:t>
      </w:r>
      <w:r>
        <w:rPr>
          <w:spacing w:val="80"/>
        </w:rPr>
        <w:t xml:space="preserve"> </w:t>
      </w:r>
      <w:r>
        <w:t>с</w:t>
      </w:r>
      <w:r>
        <w:rPr>
          <w:spacing w:val="79"/>
        </w:rPr>
        <w:t xml:space="preserve"> </w:t>
      </w:r>
      <w:r>
        <w:t>усложнением</w:t>
      </w:r>
      <w:r>
        <w:rPr>
          <w:spacing w:val="80"/>
        </w:rPr>
        <w:t xml:space="preserve"> </w:t>
      </w:r>
      <w:r>
        <w:t>исходных</w:t>
      </w:r>
      <w:r>
        <w:rPr>
          <w:spacing w:val="80"/>
        </w:rPr>
        <w:t xml:space="preserve"> </w:t>
      </w:r>
      <w:r>
        <w:t>положений</w:t>
      </w:r>
      <w:r>
        <w:rPr>
          <w:spacing w:val="80"/>
        </w:rPr>
        <w:t xml:space="preserve"> </w:t>
      </w:r>
      <w:r>
        <w:t>и</w:t>
      </w:r>
      <w:r>
        <w:rPr>
          <w:spacing w:val="80"/>
        </w:rPr>
        <w:t xml:space="preserve"> </w:t>
      </w:r>
      <w:r>
        <w:t>техники</w:t>
      </w:r>
    </w:p>
    <w:p w14:paraId="2F78E501"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4BF61C72" w14:textId="77777777" w:rsidR="00641749" w:rsidRDefault="00641749" w:rsidP="00641749">
      <w:pPr>
        <w:pStyle w:val="a3"/>
        <w:spacing w:before="64" w:line="276" w:lineRule="auto"/>
        <w:ind w:right="530"/>
      </w:pPr>
      <w:r>
        <w:lastRenderedPageBreak/>
        <w:t>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3BAE2D63" w14:textId="77777777" w:rsidR="00641749" w:rsidRDefault="00641749" w:rsidP="00641749">
      <w:pPr>
        <w:pStyle w:val="2"/>
        <w:spacing w:before="3"/>
      </w:pPr>
      <w:r>
        <w:t>Ритмическая</w:t>
      </w:r>
      <w:r>
        <w:rPr>
          <w:spacing w:val="-4"/>
        </w:rPr>
        <w:t xml:space="preserve"> </w:t>
      </w:r>
      <w:r>
        <w:rPr>
          <w:spacing w:val="-2"/>
        </w:rPr>
        <w:t>гимнастика:</w:t>
      </w:r>
    </w:p>
    <w:p w14:paraId="240FFEFE" w14:textId="77777777" w:rsidR="00641749" w:rsidRDefault="00641749" w:rsidP="00641749">
      <w:pPr>
        <w:pStyle w:val="a3"/>
        <w:spacing w:before="36" w:line="276" w:lineRule="auto"/>
        <w:ind w:right="526" w:firstLine="701"/>
      </w:pPr>
      <w: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w:t>
      </w:r>
      <w:r>
        <w:rPr>
          <w:spacing w:val="-2"/>
        </w:rPr>
        <w:t>музыки.</w:t>
      </w:r>
    </w:p>
    <w:p w14:paraId="14B60974" w14:textId="77777777" w:rsidR="00641749" w:rsidRDefault="00641749" w:rsidP="00641749">
      <w:pPr>
        <w:pStyle w:val="2"/>
        <w:spacing w:before="9"/>
      </w:pPr>
      <w:r>
        <w:t>Строевые</w:t>
      </w:r>
      <w:r>
        <w:rPr>
          <w:spacing w:val="2"/>
        </w:rPr>
        <w:t xml:space="preserve"> </w:t>
      </w:r>
      <w:r>
        <w:rPr>
          <w:spacing w:val="-2"/>
        </w:rPr>
        <w:t>упражнения:</w:t>
      </w:r>
    </w:p>
    <w:p w14:paraId="26955CF1" w14:textId="77777777" w:rsidR="00641749" w:rsidRDefault="00641749" w:rsidP="00641749">
      <w:pPr>
        <w:pStyle w:val="a3"/>
        <w:spacing w:before="36" w:line="276" w:lineRule="auto"/>
        <w:ind w:right="526" w:firstLine="701"/>
      </w:pPr>
      <w: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w:t>
      </w:r>
      <w:r>
        <w:rPr>
          <w:spacing w:val="80"/>
        </w:rPr>
        <w:t xml:space="preserve"> </w:t>
      </w:r>
      <w:r>
        <w:t>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4B1B4D10" w14:textId="77777777" w:rsidR="00641749" w:rsidRDefault="00641749" w:rsidP="00641749">
      <w:pPr>
        <w:pStyle w:val="a3"/>
        <w:spacing w:line="276" w:lineRule="auto"/>
        <w:ind w:left="674" w:right="523"/>
      </w:pPr>
      <w:r>
        <w:rPr>
          <w:b/>
          <w:i/>
        </w:rPr>
        <w:t xml:space="preserve">Подвижные игры: </w:t>
      </w:r>
      <w:r>
        <w:t>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71682B89" w14:textId="77777777" w:rsidR="00641749" w:rsidRDefault="00641749" w:rsidP="00641749">
      <w:pPr>
        <w:pStyle w:val="a3"/>
        <w:spacing w:line="276" w:lineRule="auto"/>
        <w:ind w:right="535" w:firstLine="701"/>
      </w:pPr>
      <w: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w:t>
      </w:r>
    </w:p>
    <w:p w14:paraId="445B26F9" w14:textId="77777777" w:rsidR="00641749" w:rsidRDefault="00641749" w:rsidP="00641749">
      <w:pPr>
        <w:pStyle w:val="a3"/>
        <w:spacing w:line="276" w:lineRule="auto"/>
        <w:ind w:right="534"/>
      </w:pPr>
      <w:r>
        <w:t>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w:t>
      </w:r>
      <w:r>
        <w:rPr>
          <w:spacing w:val="-2"/>
        </w:rPr>
        <w:t xml:space="preserve"> </w:t>
      </w:r>
      <w:r>
        <w:t>свой</w:t>
      </w:r>
      <w:r>
        <w:rPr>
          <w:spacing w:val="-6"/>
        </w:rPr>
        <w:t xml:space="preserve"> </w:t>
      </w:r>
      <w:r>
        <w:t>вклад</w:t>
      </w:r>
      <w:r>
        <w:rPr>
          <w:spacing w:val="-5"/>
        </w:rPr>
        <w:t xml:space="preserve"> </w:t>
      </w:r>
      <w:r>
        <w:t>в победу</w:t>
      </w:r>
      <w:r>
        <w:rPr>
          <w:spacing w:val="-12"/>
        </w:rPr>
        <w:t xml:space="preserve"> </w:t>
      </w:r>
      <w:r>
        <w:t>команды,</w:t>
      </w:r>
      <w:r>
        <w:rPr>
          <w:spacing w:val="-6"/>
        </w:rPr>
        <w:t xml:space="preserve"> </w:t>
      </w:r>
      <w:r>
        <w:t>преодолевать</w:t>
      </w:r>
      <w:r>
        <w:rPr>
          <w:spacing w:val="-2"/>
        </w:rPr>
        <w:t xml:space="preserve"> </w:t>
      </w:r>
      <w:r>
        <w:t>трудности.</w:t>
      </w:r>
      <w:r>
        <w:rPr>
          <w:spacing w:val="-6"/>
        </w:rPr>
        <w:t xml:space="preserve"> </w:t>
      </w:r>
      <w:r>
        <w:t>Способствует</w:t>
      </w:r>
      <w:r>
        <w:rPr>
          <w:spacing w:val="-3"/>
        </w:rPr>
        <w:t xml:space="preserve"> </w:t>
      </w:r>
      <w:r>
        <w:t>формированию духовно-нравственных качеств, основ патриотизма и гражданской идентичности.</w:t>
      </w:r>
    </w:p>
    <w:p w14:paraId="77F2F033" w14:textId="77777777" w:rsidR="00641749" w:rsidRDefault="00641749" w:rsidP="00641749">
      <w:pPr>
        <w:pStyle w:val="a3"/>
        <w:spacing w:line="276" w:lineRule="auto"/>
        <w:ind w:left="674" w:right="530"/>
      </w:pPr>
      <w:r>
        <w:rPr>
          <w:b/>
          <w:i/>
        </w:rPr>
        <w:t xml:space="preserve">Спортивные игры: </w:t>
      </w:r>
      <w:r>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3DF5DB40" w14:textId="77777777" w:rsidR="00641749" w:rsidRDefault="00641749" w:rsidP="00641749">
      <w:pPr>
        <w:pStyle w:val="a3"/>
        <w:spacing w:line="278" w:lineRule="auto"/>
        <w:ind w:right="527" w:firstLine="701"/>
      </w:pPr>
      <w: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1BE8F082" w14:textId="77777777" w:rsidR="00641749" w:rsidRDefault="00641749" w:rsidP="00641749">
      <w:pPr>
        <w:pStyle w:val="a3"/>
        <w:spacing w:line="276" w:lineRule="auto"/>
        <w:ind w:right="535" w:firstLine="701"/>
      </w:pPr>
      <w:r>
        <w:t>Элементы баскетбола: передача мяча друг другу</w:t>
      </w:r>
      <w:r>
        <w:rPr>
          <w:spacing w:val="-3"/>
        </w:rPr>
        <w:t xml:space="preserve"> </w:t>
      </w:r>
      <w:r>
        <w:t>(двумя руками от груди, одной рукой от плеча); перебрасывание мяча друг другу двумя руками от</w:t>
      </w:r>
      <w:r>
        <w:rPr>
          <w:spacing w:val="-2"/>
        </w:rPr>
        <w:t xml:space="preserve"> </w:t>
      </w:r>
      <w:r>
        <w:t xml:space="preserve">груди, стоя напротив </w:t>
      </w:r>
      <w:r>
        <w:lastRenderedPageBreak/>
        <w:t>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w:t>
      </w:r>
      <w:r>
        <w:rPr>
          <w:spacing w:val="50"/>
          <w:w w:val="150"/>
        </w:rPr>
        <w:t xml:space="preserve"> </w:t>
      </w:r>
      <w:r>
        <w:t>передвигаясь</w:t>
      </w:r>
      <w:r>
        <w:rPr>
          <w:spacing w:val="51"/>
          <w:w w:val="150"/>
        </w:rPr>
        <w:t xml:space="preserve"> </w:t>
      </w:r>
      <w:r>
        <w:t>в</w:t>
      </w:r>
      <w:r>
        <w:rPr>
          <w:spacing w:val="52"/>
          <w:w w:val="150"/>
        </w:rPr>
        <w:t xml:space="preserve"> </w:t>
      </w:r>
      <w:r>
        <w:t>разных</w:t>
      </w:r>
      <w:r>
        <w:rPr>
          <w:spacing w:val="75"/>
        </w:rPr>
        <w:t xml:space="preserve"> </w:t>
      </w:r>
      <w:r>
        <w:t>направлениях,</w:t>
      </w:r>
      <w:r>
        <w:rPr>
          <w:spacing w:val="53"/>
          <w:w w:val="150"/>
        </w:rPr>
        <w:t xml:space="preserve"> </w:t>
      </w:r>
      <w:r>
        <w:t>останавливаясь</w:t>
      </w:r>
      <w:r>
        <w:rPr>
          <w:spacing w:val="76"/>
        </w:rPr>
        <w:t xml:space="preserve"> </w:t>
      </w:r>
      <w:r>
        <w:t>и</w:t>
      </w:r>
      <w:r>
        <w:rPr>
          <w:spacing w:val="51"/>
          <w:w w:val="150"/>
        </w:rPr>
        <w:t xml:space="preserve"> </w:t>
      </w:r>
      <w:r>
        <w:t>снова</w:t>
      </w:r>
      <w:r>
        <w:rPr>
          <w:spacing w:val="79"/>
        </w:rPr>
        <w:t xml:space="preserve"> </w:t>
      </w:r>
      <w:r>
        <w:t>передвигаясь</w:t>
      </w:r>
      <w:r>
        <w:rPr>
          <w:spacing w:val="52"/>
          <w:w w:val="150"/>
        </w:rPr>
        <w:t xml:space="preserve"> </w:t>
      </w:r>
      <w:r>
        <w:rPr>
          <w:spacing w:val="-5"/>
        </w:rPr>
        <w:t>по</w:t>
      </w:r>
    </w:p>
    <w:p w14:paraId="525F5EED"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2FC990AD" w14:textId="77777777" w:rsidR="00641749" w:rsidRDefault="00641749" w:rsidP="00641749">
      <w:pPr>
        <w:pStyle w:val="a3"/>
        <w:spacing w:before="64"/>
        <w:jc w:val="left"/>
      </w:pPr>
      <w:r>
        <w:rPr>
          <w:spacing w:val="-2"/>
        </w:rPr>
        <w:lastRenderedPageBreak/>
        <w:t>сигналу.</w:t>
      </w:r>
    </w:p>
    <w:p w14:paraId="62C009DF" w14:textId="77777777" w:rsidR="00641749" w:rsidRDefault="00641749" w:rsidP="00641749">
      <w:pPr>
        <w:pStyle w:val="a3"/>
        <w:spacing w:before="41" w:line="276" w:lineRule="auto"/>
        <w:ind w:right="533" w:firstLine="701"/>
      </w:pPr>
      <w:r>
        <w:t>Элементы футбола: передача мяча друг другу, отбивая его правой и левой ногой, стоя на месте;</w:t>
      </w:r>
      <w:r>
        <w:rPr>
          <w:spacing w:val="-2"/>
        </w:rPr>
        <w:t xml:space="preserve"> </w:t>
      </w:r>
      <w:r>
        <w:t>ведение</w:t>
      </w:r>
      <w:r>
        <w:rPr>
          <w:spacing w:val="-3"/>
        </w:rPr>
        <w:t xml:space="preserve"> </w:t>
      </w:r>
      <w:r>
        <w:t>мяч</w:t>
      </w:r>
      <w:r>
        <w:rPr>
          <w:spacing w:val="-3"/>
        </w:rPr>
        <w:t xml:space="preserve"> </w:t>
      </w:r>
      <w:r>
        <w:t>«змейкой»</w:t>
      </w:r>
      <w:r>
        <w:rPr>
          <w:spacing w:val="-2"/>
        </w:rPr>
        <w:t xml:space="preserve"> </w:t>
      </w:r>
      <w:r>
        <w:t>между</w:t>
      </w:r>
      <w:r>
        <w:rPr>
          <w:spacing w:val="-6"/>
        </w:rPr>
        <w:t xml:space="preserve"> </w:t>
      </w:r>
      <w:r>
        <w:t>расставленными</w:t>
      </w:r>
      <w:r>
        <w:rPr>
          <w:spacing w:val="-1"/>
        </w:rPr>
        <w:t xml:space="preserve"> </w:t>
      </w:r>
      <w:r>
        <w:t>предметами, попадание</w:t>
      </w:r>
      <w:r>
        <w:rPr>
          <w:spacing w:val="-3"/>
        </w:rPr>
        <w:t xml:space="preserve"> </w:t>
      </w:r>
      <w:r>
        <w:t>в предметы, забивание мяча в ворота, игра по упрощенным правилам.</w:t>
      </w:r>
    </w:p>
    <w:p w14:paraId="7C47A5B9" w14:textId="77777777" w:rsidR="00641749" w:rsidRDefault="00641749" w:rsidP="00641749">
      <w:pPr>
        <w:pStyle w:val="a3"/>
        <w:spacing w:line="276" w:lineRule="auto"/>
        <w:ind w:right="528" w:firstLine="701"/>
      </w:pPr>
      <w: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w:t>
      </w:r>
      <w:r>
        <w:rPr>
          <w:spacing w:val="-5"/>
        </w:rPr>
        <w:t xml:space="preserve"> </w:t>
      </w:r>
      <w:r>
        <w:t>двумя руками (справа и слева); попадание шайбой в ворота, ударяя по ней с места и после ведения.</w:t>
      </w:r>
    </w:p>
    <w:p w14:paraId="63AD91C2" w14:textId="77777777" w:rsidR="00641749" w:rsidRDefault="00641749" w:rsidP="00641749">
      <w:pPr>
        <w:pStyle w:val="a3"/>
        <w:spacing w:before="1" w:line="276" w:lineRule="auto"/>
        <w:ind w:right="537" w:firstLine="701"/>
      </w:pPr>
      <w:r>
        <w:t>Бадминтон: перебрасывание волана ракеткой на сторону партнера без сетки, через сетку, правильно удерживая ракетку.</w:t>
      </w:r>
    </w:p>
    <w:p w14:paraId="14BD9A84" w14:textId="77777777" w:rsidR="00641749" w:rsidRDefault="00641749" w:rsidP="00641749">
      <w:pPr>
        <w:pStyle w:val="a3"/>
        <w:spacing w:line="276" w:lineRule="auto"/>
        <w:ind w:right="530" w:firstLine="701"/>
      </w:pPr>
      <w: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48DD8807" w14:textId="77777777" w:rsidR="00641749" w:rsidRDefault="00641749" w:rsidP="00641749">
      <w:pPr>
        <w:pStyle w:val="a3"/>
        <w:spacing w:line="278" w:lineRule="auto"/>
        <w:ind w:left="674" w:right="525"/>
      </w:pPr>
      <w:r>
        <w:rPr>
          <w:b/>
          <w:i/>
        </w:rPr>
        <w:t xml:space="preserve">Спортивные упражнения: </w:t>
      </w:r>
      <w:r>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75B858B8" w14:textId="77777777" w:rsidR="00641749" w:rsidRDefault="00641749" w:rsidP="00641749">
      <w:pPr>
        <w:pStyle w:val="a3"/>
        <w:spacing w:line="271" w:lineRule="exact"/>
        <w:ind w:left="1395"/>
      </w:pPr>
      <w:r>
        <w:t>Катание</w:t>
      </w:r>
      <w:r>
        <w:rPr>
          <w:spacing w:val="-4"/>
        </w:rPr>
        <w:t xml:space="preserve"> </w:t>
      </w:r>
      <w:r>
        <w:t>на</w:t>
      </w:r>
      <w:r>
        <w:rPr>
          <w:spacing w:val="-2"/>
        </w:rPr>
        <w:t xml:space="preserve"> </w:t>
      </w:r>
      <w:r>
        <w:t>санках:</w:t>
      </w:r>
      <w:r>
        <w:rPr>
          <w:spacing w:val="-1"/>
        </w:rPr>
        <w:t xml:space="preserve"> </w:t>
      </w:r>
      <w:r>
        <w:t>игровые</w:t>
      </w:r>
      <w:r>
        <w:rPr>
          <w:spacing w:val="-7"/>
        </w:rPr>
        <w:t xml:space="preserve"> </w:t>
      </w:r>
      <w:r>
        <w:t>задания</w:t>
      </w:r>
      <w:r>
        <w:rPr>
          <w:spacing w:val="-1"/>
        </w:rPr>
        <w:t xml:space="preserve"> </w:t>
      </w:r>
      <w:r>
        <w:t>и</w:t>
      </w:r>
      <w:r>
        <w:rPr>
          <w:spacing w:val="-5"/>
        </w:rPr>
        <w:t xml:space="preserve"> </w:t>
      </w:r>
      <w:r>
        <w:t>соревнования</w:t>
      </w:r>
      <w:r>
        <w:rPr>
          <w:spacing w:val="-1"/>
        </w:rPr>
        <w:t xml:space="preserve"> </w:t>
      </w:r>
      <w:r>
        <w:t>в</w:t>
      </w:r>
      <w:r>
        <w:rPr>
          <w:spacing w:val="-4"/>
        </w:rPr>
        <w:t xml:space="preserve"> </w:t>
      </w:r>
      <w:r>
        <w:t>катании</w:t>
      </w:r>
      <w:r>
        <w:rPr>
          <w:spacing w:val="-5"/>
        </w:rPr>
        <w:t xml:space="preserve"> </w:t>
      </w:r>
      <w:r>
        <w:t>на</w:t>
      </w:r>
      <w:r>
        <w:rPr>
          <w:spacing w:val="-2"/>
        </w:rPr>
        <w:t xml:space="preserve"> </w:t>
      </w:r>
      <w:r>
        <w:t>санях</w:t>
      </w:r>
      <w:r>
        <w:rPr>
          <w:spacing w:val="-6"/>
        </w:rPr>
        <w:t xml:space="preserve"> </w:t>
      </w:r>
      <w:r>
        <w:t>на</w:t>
      </w:r>
      <w:r>
        <w:rPr>
          <w:spacing w:val="-1"/>
        </w:rPr>
        <w:t xml:space="preserve"> </w:t>
      </w:r>
      <w:r>
        <w:rPr>
          <w:spacing w:val="-2"/>
        </w:rPr>
        <w:t>скорость.</w:t>
      </w:r>
    </w:p>
    <w:p w14:paraId="3C30856D" w14:textId="77777777" w:rsidR="00641749" w:rsidRDefault="00641749" w:rsidP="00641749">
      <w:pPr>
        <w:pStyle w:val="a3"/>
        <w:spacing w:before="38" w:line="276" w:lineRule="auto"/>
        <w:ind w:right="526" w:firstLine="701"/>
      </w:pPr>
      <w:r>
        <w:t>Ходьба на лыжах: скользящим шагом по лыжне, заложив руки за спину 500-600</w:t>
      </w:r>
      <w:r>
        <w:rPr>
          <w:spacing w:val="40"/>
        </w:rPr>
        <w:t xml:space="preserve"> </w:t>
      </w:r>
      <w:r>
        <w:t>метров в медленном темпе в зависимости от погодных условий; попеременным двухшажным ходом (с палками); повороты переступанием</w:t>
      </w:r>
      <w:r>
        <w:rPr>
          <w:spacing w:val="24"/>
        </w:rPr>
        <w:t xml:space="preserve"> </w:t>
      </w:r>
      <w:r>
        <w:t>в движении; поднимание</w:t>
      </w:r>
      <w:r>
        <w:rPr>
          <w:spacing w:val="22"/>
        </w:rPr>
        <w:t xml:space="preserve"> </w:t>
      </w:r>
      <w:r>
        <w:t>на горку «лесенкой»,</w:t>
      </w:r>
    </w:p>
    <w:p w14:paraId="2C7B86BB" w14:textId="77777777" w:rsidR="00641749" w:rsidRDefault="00641749" w:rsidP="00641749">
      <w:pPr>
        <w:pStyle w:val="a3"/>
        <w:spacing w:line="275" w:lineRule="exact"/>
        <w:jc w:val="left"/>
      </w:pPr>
      <w:r>
        <w:rPr>
          <w:spacing w:val="-2"/>
        </w:rPr>
        <w:t>«ёлочкой».</w:t>
      </w:r>
    </w:p>
    <w:p w14:paraId="19EC8F80" w14:textId="77777777" w:rsidR="00641749" w:rsidRDefault="00641749" w:rsidP="00641749">
      <w:pPr>
        <w:pStyle w:val="a3"/>
        <w:spacing w:before="41" w:line="276" w:lineRule="auto"/>
        <w:ind w:right="534" w:firstLine="701"/>
      </w:pPr>
      <w:r>
        <w:t>Катание на коньках: удержание равновесия и принятие исходного положения на коньках</w:t>
      </w:r>
      <w:r>
        <w:rPr>
          <w:spacing w:val="-4"/>
        </w:rPr>
        <w:t xml:space="preserve"> </w:t>
      </w:r>
      <w:r>
        <w:t>(на снегу, на льду);</w:t>
      </w:r>
      <w:r>
        <w:rPr>
          <w:spacing w:val="-4"/>
        </w:rPr>
        <w:t xml:space="preserve"> </w:t>
      </w:r>
      <w:r>
        <w:t>приседания из исходного положения;</w:t>
      </w:r>
      <w:r>
        <w:rPr>
          <w:spacing w:val="-4"/>
        </w:rPr>
        <w:t xml:space="preserve"> </w:t>
      </w:r>
      <w:r>
        <w:t>скольжение на двух</w:t>
      </w:r>
      <w:r>
        <w:rPr>
          <w:spacing w:val="-4"/>
        </w:rPr>
        <w:t xml:space="preserve"> </w:t>
      </w:r>
      <w:r>
        <w:t>ногах</w:t>
      </w:r>
      <w:r>
        <w:rPr>
          <w:spacing w:val="-4"/>
        </w:rPr>
        <w:t xml:space="preserve"> </w:t>
      </w:r>
      <w:r>
        <w:t>с разбега; повороты направо и налево во время скольжения, торможения; скольжение на</w:t>
      </w:r>
      <w:r>
        <w:rPr>
          <w:spacing w:val="40"/>
        </w:rPr>
        <w:t xml:space="preserve"> </w:t>
      </w:r>
      <w:r>
        <w:t>правой и левой ноге, попеременно отталкиваясь.</w:t>
      </w:r>
    </w:p>
    <w:p w14:paraId="2349D3A1" w14:textId="77777777" w:rsidR="00641749" w:rsidRDefault="00641749" w:rsidP="00641749">
      <w:pPr>
        <w:pStyle w:val="a3"/>
        <w:spacing w:before="2" w:line="276" w:lineRule="auto"/>
        <w:ind w:right="539" w:firstLine="701"/>
      </w:pPr>
      <w:r>
        <w:t>Катание на двухколесном велосипеде, самокате: по прямой, по кругу, змейкой, объезжая препятствие, на скорость.</w:t>
      </w:r>
    </w:p>
    <w:p w14:paraId="62488ED1" w14:textId="77777777" w:rsidR="00641749" w:rsidRDefault="00641749" w:rsidP="00641749">
      <w:pPr>
        <w:pStyle w:val="a3"/>
        <w:spacing w:line="276" w:lineRule="auto"/>
        <w:ind w:right="533" w:firstLine="701"/>
      </w:pPr>
      <w:r>
        <w:t xml:space="preserve">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w:t>
      </w:r>
      <w:r>
        <w:rPr>
          <w:spacing w:val="-2"/>
        </w:rPr>
        <w:t>кругом</w:t>
      </w:r>
    </w:p>
    <w:p w14:paraId="149BE522" w14:textId="77777777" w:rsidR="00641749" w:rsidRDefault="00641749" w:rsidP="00641749">
      <w:pPr>
        <w:pStyle w:val="a3"/>
        <w:spacing w:line="280" w:lineRule="auto"/>
        <w:ind w:right="530"/>
      </w:pPr>
      <w:r>
        <w:t>в руках и без; произвольным стилем (от 10-15 м); упражнения комплексов гидроаэробики в воде у бортика и без опоры.</w:t>
      </w:r>
    </w:p>
    <w:p w14:paraId="3BB210D5" w14:textId="77777777" w:rsidR="00641749" w:rsidRDefault="00641749" w:rsidP="00641749">
      <w:pPr>
        <w:pStyle w:val="2"/>
        <w:spacing w:line="274" w:lineRule="exact"/>
        <w:ind w:left="674"/>
      </w:pPr>
      <w:r>
        <w:t>Формирование</w:t>
      </w:r>
      <w:r>
        <w:rPr>
          <w:spacing w:val="-3"/>
        </w:rPr>
        <w:t xml:space="preserve"> </w:t>
      </w:r>
      <w:r>
        <w:t>основ</w:t>
      </w:r>
      <w:r>
        <w:rPr>
          <w:spacing w:val="-7"/>
        </w:rPr>
        <w:t xml:space="preserve"> </w:t>
      </w:r>
      <w:r>
        <w:t>здорового</w:t>
      </w:r>
      <w:r>
        <w:rPr>
          <w:spacing w:val="-2"/>
        </w:rPr>
        <w:t xml:space="preserve"> </w:t>
      </w:r>
      <w:r>
        <w:t>образа</w:t>
      </w:r>
      <w:r>
        <w:rPr>
          <w:spacing w:val="-5"/>
        </w:rPr>
        <w:t xml:space="preserve"> </w:t>
      </w:r>
      <w:r>
        <w:rPr>
          <w:spacing w:val="-2"/>
        </w:rPr>
        <w:t>жизни:</w:t>
      </w:r>
    </w:p>
    <w:p w14:paraId="393CA028" w14:textId="77777777" w:rsidR="00641749" w:rsidRDefault="00641749" w:rsidP="00641749">
      <w:pPr>
        <w:pStyle w:val="a3"/>
        <w:spacing w:before="34" w:line="276" w:lineRule="auto"/>
        <w:ind w:left="674" w:right="530" w:firstLine="1046"/>
      </w:pPr>
      <w:r>
        <w:t>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w:t>
      </w:r>
      <w:r>
        <w:rPr>
          <w:spacing w:val="40"/>
        </w:rPr>
        <w:t xml:space="preserve"> </w:t>
      </w:r>
      <w:r>
        <w:t>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65D90422" w14:textId="77777777" w:rsidR="00641749" w:rsidRDefault="00641749" w:rsidP="00641749">
      <w:pPr>
        <w:pStyle w:val="2"/>
        <w:spacing w:before="4"/>
        <w:ind w:left="674"/>
      </w:pPr>
      <w:r>
        <w:t>Активный</w:t>
      </w:r>
      <w:r>
        <w:rPr>
          <w:spacing w:val="-2"/>
        </w:rPr>
        <w:t xml:space="preserve"> отдых.</w:t>
      </w:r>
    </w:p>
    <w:p w14:paraId="518071E1" w14:textId="77777777" w:rsidR="00641749" w:rsidRDefault="00641749" w:rsidP="00641749">
      <w:pPr>
        <w:pStyle w:val="a3"/>
        <w:spacing w:before="36"/>
        <w:ind w:left="1395"/>
      </w:pPr>
      <w:r>
        <w:lastRenderedPageBreak/>
        <w:t>Физкультурные</w:t>
      </w:r>
      <w:r>
        <w:rPr>
          <w:spacing w:val="41"/>
        </w:rPr>
        <w:t xml:space="preserve"> </w:t>
      </w:r>
      <w:r>
        <w:t>праздники</w:t>
      </w:r>
      <w:r>
        <w:rPr>
          <w:spacing w:val="41"/>
        </w:rPr>
        <w:t xml:space="preserve"> </w:t>
      </w:r>
      <w:r>
        <w:t>и</w:t>
      </w:r>
      <w:r>
        <w:rPr>
          <w:spacing w:val="45"/>
        </w:rPr>
        <w:t xml:space="preserve"> </w:t>
      </w:r>
      <w:r>
        <w:t>досуги:</w:t>
      </w:r>
      <w:r>
        <w:rPr>
          <w:spacing w:val="44"/>
        </w:rPr>
        <w:t xml:space="preserve"> </w:t>
      </w:r>
      <w:r>
        <w:t>педагоги</w:t>
      </w:r>
      <w:r>
        <w:rPr>
          <w:spacing w:val="41"/>
        </w:rPr>
        <w:t xml:space="preserve"> </w:t>
      </w:r>
      <w:r>
        <w:t>организуют</w:t>
      </w:r>
      <w:r>
        <w:rPr>
          <w:spacing w:val="44"/>
        </w:rPr>
        <w:t xml:space="preserve"> </w:t>
      </w:r>
      <w:r>
        <w:t>праздники</w:t>
      </w:r>
      <w:r>
        <w:rPr>
          <w:spacing w:val="46"/>
        </w:rPr>
        <w:t xml:space="preserve"> </w:t>
      </w:r>
      <w:r>
        <w:t>(2</w:t>
      </w:r>
      <w:r>
        <w:rPr>
          <w:spacing w:val="39"/>
        </w:rPr>
        <w:t xml:space="preserve"> </w:t>
      </w:r>
      <w:r>
        <w:t>раза</w:t>
      </w:r>
      <w:r>
        <w:rPr>
          <w:spacing w:val="39"/>
        </w:rPr>
        <w:t xml:space="preserve"> </w:t>
      </w:r>
      <w:r>
        <w:t>в</w:t>
      </w:r>
      <w:r>
        <w:rPr>
          <w:spacing w:val="42"/>
        </w:rPr>
        <w:t xml:space="preserve"> </w:t>
      </w:r>
      <w:r>
        <w:rPr>
          <w:spacing w:val="-4"/>
        </w:rPr>
        <w:t>год,</w:t>
      </w:r>
    </w:p>
    <w:p w14:paraId="479DA34C" w14:textId="77777777" w:rsidR="00641749" w:rsidRDefault="00641749" w:rsidP="00641749">
      <w:pPr>
        <w:pStyle w:val="a3"/>
        <w:sectPr w:rsidR="00641749">
          <w:pgSz w:w="11900" w:h="16840"/>
          <w:pgMar w:top="620" w:right="283" w:bottom="680" w:left="708" w:header="0" w:footer="420" w:gutter="0"/>
          <w:cols w:space="720"/>
        </w:sectPr>
      </w:pPr>
    </w:p>
    <w:p w14:paraId="058E7D4B" w14:textId="77777777" w:rsidR="00641749" w:rsidRDefault="00641749" w:rsidP="00641749">
      <w:pPr>
        <w:pStyle w:val="a3"/>
        <w:spacing w:before="64" w:line="276" w:lineRule="auto"/>
        <w:ind w:right="529"/>
      </w:pPr>
      <w:r>
        <w:lastRenderedPageBreak/>
        <w:t>продолжительностью не более 1,5 часов). Содержание праздников предусматривают</w:t>
      </w:r>
      <w:r>
        <w:rPr>
          <w:spacing w:val="40"/>
        </w:rPr>
        <w:t xml:space="preserve"> </w:t>
      </w:r>
      <w:r>
        <w:t>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46696230" w14:textId="77777777" w:rsidR="00641749" w:rsidRDefault="00641749" w:rsidP="00641749">
      <w:pPr>
        <w:pStyle w:val="a3"/>
        <w:spacing w:line="276" w:lineRule="auto"/>
        <w:ind w:right="528" w:firstLine="701"/>
      </w:pPr>
      <w:r>
        <w:t>Досуг организуется 1 -2 раза в месяц во второй половине дня преимущественно на свежем воздухе, продолжительностью 40-45 минут. Содержание досуга включает:</w:t>
      </w:r>
      <w:r>
        <w:rPr>
          <w:spacing w:val="40"/>
        </w:rPr>
        <w:t xml:space="preserve"> </w:t>
      </w:r>
      <w:r>
        <w:t>подвижные игры, в том числе, игры народов России, игры-эстафеты, музыкально- ритмические упражнения, импровизацию, танцевальные упражнения, творческие задания.</w:t>
      </w:r>
    </w:p>
    <w:p w14:paraId="53E8B144" w14:textId="77777777" w:rsidR="00641749" w:rsidRDefault="00641749" w:rsidP="00641749">
      <w:pPr>
        <w:pStyle w:val="a3"/>
        <w:spacing w:before="1" w:line="276" w:lineRule="auto"/>
        <w:ind w:right="531" w:firstLine="701"/>
      </w:pPr>
      <w: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 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20E551C6" w14:textId="77777777" w:rsidR="00641749" w:rsidRDefault="00641749" w:rsidP="00641749">
      <w:pPr>
        <w:pStyle w:val="a3"/>
        <w:spacing w:line="276" w:lineRule="auto"/>
        <w:ind w:right="533" w:firstLine="701"/>
      </w:pPr>
      <w:r>
        <w:t>Туристские прогулки и экскурсии организуются при наличии возможностей дополнительного сопровождения и организации санитарных стоянок.</w:t>
      </w:r>
    </w:p>
    <w:p w14:paraId="187EEB21" w14:textId="77777777" w:rsidR="00641749" w:rsidRDefault="00641749" w:rsidP="00641749">
      <w:pPr>
        <w:pStyle w:val="a3"/>
        <w:spacing w:line="276" w:lineRule="auto"/>
        <w:ind w:right="531" w:firstLine="701"/>
      </w:pPr>
      <w:r>
        <w:t>Педагог организует пешеходные прогулки. Время перехода в одну</w:t>
      </w:r>
      <w:r>
        <w:rPr>
          <w:spacing w:val="-1"/>
        </w:rPr>
        <w:t xml:space="preserve"> </w:t>
      </w:r>
      <w:r>
        <w:t>сторону</w:t>
      </w:r>
      <w:r>
        <w:rPr>
          <w:spacing w:val="-1"/>
        </w:rPr>
        <w:t xml:space="preserve"> </w:t>
      </w:r>
      <w:r>
        <w:t>составляет 35-40 минут, общая продолжительность не более 2-2,5 часов. Время непрерывного движения 20-30 минут, с перерывом между</w:t>
      </w:r>
      <w:r>
        <w:rPr>
          <w:spacing w:val="-1"/>
        </w:rPr>
        <w:t xml:space="preserve"> </w:t>
      </w:r>
      <w:r>
        <w:t>переходами не менее 10 минут. В ходе туристкой прогулки</w:t>
      </w:r>
      <w:r>
        <w:rPr>
          <w:spacing w:val="40"/>
        </w:rPr>
        <w:t xml:space="preserve"> </w:t>
      </w:r>
      <w:r>
        <w:t>с детьми проводятся подвижные игры и соревнования, наблюдения за природой родного</w:t>
      </w:r>
      <w:r>
        <w:rPr>
          <w:spacing w:val="40"/>
        </w:rPr>
        <w:t xml:space="preserve"> </w:t>
      </w:r>
      <w:r>
        <w:t xml:space="preserve">края, ознакомление с памятниками истории, боевой и трудовой славы, трудом людей разных </w:t>
      </w:r>
      <w:r>
        <w:rPr>
          <w:spacing w:val="-2"/>
        </w:rPr>
        <w:t>профессий.</w:t>
      </w:r>
    </w:p>
    <w:p w14:paraId="580F0E6E" w14:textId="77777777" w:rsidR="00641749" w:rsidRDefault="00641749" w:rsidP="00641749">
      <w:pPr>
        <w:pStyle w:val="a3"/>
        <w:spacing w:line="276" w:lineRule="auto"/>
        <w:ind w:right="535" w:firstLine="701"/>
      </w:pPr>
      <w: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w:t>
      </w:r>
      <w:r>
        <w:rPr>
          <w:spacing w:val="-5"/>
        </w:rPr>
        <w:t xml:space="preserve"> </w:t>
      </w:r>
      <w:r>
        <w:t>аптечки,</w:t>
      </w:r>
      <w:r>
        <w:rPr>
          <w:spacing w:val="-4"/>
        </w:rPr>
        <w:t xml:space="preserve"> </w:t>
      </w:r>
      <w:r>
        <w:t>укладывать рюкзак</w:t>
      </w:r>
      <w:r>
        <w:rPr>
          <w:spacing w:val="-3"/>
        </w:rPr>
        <w:t xml:space="preserve"> </w:t>
      </w:r>
      <w:r>
        <w:t>весом</w:t>
      </w:r>
      <w:r>
        <w:rPr>
          <w:spacing w:val="-4"/>
        </w:rPr>
        <w:t xml:space="preserve"> </w:t>
      </w:r>
      <w:r>
        <w:t>от</w:t>
      </w:r>
      <w:r>
        <w:rPr>
          <w:spacing w:val="-5"/>
        </w:rPr>
        <w:t xml:space="preserve"> </w:t>
      </w:r>
      <w:r>
        <w:t>500</w:t>
      </w:r>
      <w:r>
        <w:rPr>
          <w:spacing w:val="-1"/>
        </w:rPr>
        <w:t xml:space="preserve"> </w:t>
      </w:r>
      <w:r>
        <w:t>гр. до 1</w:t>
      </w:r>
      <w:r>
        <w:rPr>
          <w:spacing w:val="-6"/>
        </w:rPr>
        <w:t xml:space="preserve"> </w:t>
      </w:r>
      <w:r>
        <w:t>кг</w:t>
      </w:r>
      <w:r>
        <w:rPr>
          <w:spacing w:val="-4"/>
        </w:rPr>
        <w:t xml:space="preserve"> </w:t>
      </w:r>
      <w:r>
        <w:t>(более</w:t>
      </w:r>
      <w:r>
        <w:rPr>
          <w:spacing w:val="-2"/>
        </w:rPr>
        <w:t xml:space="preserve"> </w:t>
      </w:r>
      <w:r>
        <w:t>тяжелые</w:t>
      </w:r>
      <w:r>
        <w:rPr>
          <w:spacing w:val="-7"/>
        </w:rPr>
        <w:t xml:space="preserve"> </w:t>
      </w:r>
      <w:r>
        <w:t>вещи</w:t>
      </w:r>
      <w:r>
        <w:rPr>
          <w:spacing w:val="-5"/>
        </w:rPr>
        <w:t xml:space="preserve"> </w:t>
      </w:r>
      <w:r>
        <w:t>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прогулки.</w:t>
      </w:r>
    </w:p>
    <w:p w14:paraId="54A969B3" w14:textId="77777777" w:rsidR="00641749" w:rsidRDefault="00641749" w:rsidP="00641749">
      <w:pPr>
        <w:pStyle w:val="1"/>
        <w:numPr>
          <w:ilvl w:val="2"/>
          <w:numId w:val="9"/>
        </w:numPr>
        <w:tabs>
          <w:tab w:val="left" w:pos="1499"/>
        </w:tabs>
        <w:spacing w:before="4" w:line="276" w:lineRule="auto"/>
        <w:ind w:left="674" w:right="518" w:firstLine="0"/>
        <w:jc w:val="both"/>
      </w:pPr>
      <w:r>
        <w:t>Примерный перечень литературных, музыкальных, художественных и кинематографических произведений для реализации Программы</w:t>
      </w:r>
    </w:p>
    <w:p w14:paraId="0248ECC5" w14:textId="77777777" w:rsidR="00641749" w:rsidRDefault="00641749" w:rsidP="00641749">
      <w:pPr>
        <w:spacing w:line="275" w:lineRule="exact"/>
        <w:ind w:left="3109"/>
        <w:jc w:val="both"/>
        <w:rPr>
          <w:b/>
          <w:sz w:val="24"/>
        </w:rPr>
      </w:pPr>
      <w:r>
        <w:rPr>
          <w:b/>
          <w:sz w:val="24"/>
        </w:rPr>
        <w:t>Примерный</w:t>
      </w:r>
      <w:r>
        <w:rPr>
          <w:b/>
          <w:spacing w:val="-9"/>
          <w:sz w:val="24"/>
        </w:rPr>
        <w:t xml:space="preserve"> </w:t>
      </w:r>
      <w:r>
        <w:rPr>
          <w:b/>
          <w:sz w:val="24"/>
        </w:rPr>
        <w:t>перечень</w:t>
      </w:r>
      <w:r>
        <w:rPr>
          <w:b/>
          <w:spacing w:val="-3"/>
          <w:sz w:val="24"/>
        </w:rPr>
        <w:t xml:space="preserve"> </w:t>
      </w:r>
      <w:r>
        <w:rPr>
          <w:b/>
          <w:sz w:val="24"/>
        </w:rPr>
        <w:t>художественной</w:t>
      </w:r>
      <w:r>
        <w:rPr>
          <w:b/>
          <w:spacing w:val="-5"/>
          <w:sz w:val="24"/>
        </w:rPr>
        <w:t xml:space="preserve"> </w:t>
      </w:r>
      <w:r>
        <w:rPr>
          <w:b/>
          <w:spacing w:val="-2"/>
          <w:sz w:val="24"/>
        </w:rPr>
        <w:t>литературы</w:t>
      </w:r>
    </w:p>
    <w:p w14:paraId="42AFF4E4" w14:textId="77777777" w:rsidR="00641749" w:rsidRDefault="00641749" w:rsidP="00641749">
      <w:pPr>
        <w:pStyle w:val="2"/>
        <w:spacing w:before="46"/>
        <w:ind w:left="1385"/>
      </w:pPr>
      <w:r>
        <w:t>От</w:t>
      </w:r>
      <w:r>
        <w:rPr>
          <w:spacing w:val="1"/>
        </w:rPr>
        <w:t xml:space="preserve"> </w:t>
      </w:r>
      <w:r>
        <w:t>1</w:t>
      </w:r>
      <w:r>
        <w:rPr>
          <w:spacing w:val="1"/>
        </w:rPr>
        <w:t xml:space="preserve"> </w:t>
      </w:r>
      <w:r>
        <w:t>года</w:t>
      </w:r>
      <w:r>
        <w:rPr>
          <w:spacing w:val="1"/>
        </w:rPr>
        <w:t xml:space="preserve"> </w:t>
      </w:r>
      <w:r>
        <w:t>до</w:t>
      </w:r>
      <w:r>
        <w:rPr>
          <w:spacing w:val="-4"/>
        </w:rPr>
        <w:t xml:space="preserve"> </w:t>
      </w:r>
      <w:r>
        <w:t>2</w:t>
      </w:r>
      <w:r>
        <w:rPr>
          <w:spacing w:val="-3"/>
        </w:rPr>
        <w:t xml:space="preserve"> </w:t>
      </w:r>
      <w:r>
        <w:rPr>
          <w:spacing w:val="-5"/>
        </w:rPr>
        <w:t>лет</w:t>
      </w:r>
    </w:p>
    <w:p w14:paraId="7352B8ED" w14:textId="77777777" w:rsidR="00641749" w:rsidRDefault="00641749" w:rsidP="00641749">
      <w:pPr>
        <w:pStyle w:val="a3"/>
        <w:spacing w:before="36" w:line="276" w:lineRule="auto"/>
        <w:ind w:left="674" w:right="507" w:firstLine="710"/>
      </w:pPr>
      <w:r>
        <w:rPr>
          <w:i/>
        </w:rPr>
        <w:t xml:space="preserve">Малые формы фольклора: </w:t>
      </w:r>
      <w:r>
        <w:t xml:space="preserve">«Баю-бай, баю-бай…», «Большие ноги…», «Водичка, водичка…», «Еду-еду к бабе, к деду…», «Как у нашего кота…», «Киска, киска, киска, брысь!..», «Курочка», «Ладушки, ладушки!..», «Наши уточки с утра…», «Пальчик- мальчик…», «Петушок, петушок…», «Пошел кот под мосток…», «Радуга-дуга…», «Сорока, </w:t>
      </w:r>
      <w:r>
        <w:rPr>
          <w:spacing w:val="-2"/>
        </w:rPr>
        <w:t>сорока…».</w:t>
      </w:r>
    </w:p>
    <w:p w14:paraId="478D54BB" w14:textId="77777777" w:rsidR="00641749" w:rsidRDefault="00641749" w:rsidP="00641749">
      <w:pPr>
        <w:pStyle w:val="a3"/>
        <w:spacing w:line="276" w:lineRule="auto"/>
        <w:ind w:left="674" w:right="508" w:firstLine="710"/>
      </w:pPr>
      <w:r>
        <w:rPr>
          <w:i/>
        </w:rPr>
        <w:t>Русские народные сказки</w:t>
      </w:r>
      <w:r>
        <w:t>: «Козлятки и волк» (обработка К. Д. Ушинского), «Колобок» (обработка К. Д. Ушинского), «Золотое яичко» (обработка К. Д. Ушинского), «Маша и медведь» (обработка М. А. Булатова), «Репка» (обработка К. Д. Ушинского), «Теремок» (обработка М. А. Булатова).</w:t>
      </w:r>
    </w:p>
    <w:p w14:paraId="13F874DC" w14:textId="77777777" w:rsidR="00641749" w:rsidRDefault="00641749" w:rsidP="00641749">
      <w:pPr>
        <w:pStyle w:val="a3"/>
        <w:spacing w:before="1" w:line="276" w:lineRule="auto"/>
        <w:ind w:left="674" w:right="512" w:firstLine="710"/>
      </w:pPr>
      <w:r>
        <w:rPr>
          <w:i/>
        </w:rPr>
        <w:t xml:space="preserve">Поэзия: </w:t>
      </w:r>
      <w:r>
        <w:t>Александрова Зинаида Николаевна «Прятки», «Топотушки», Барто Агния Львовна</w:t>
      </w:r>
      <w:r>
        <w:rPr>
          <w:spacing w:val="80"/>
          <w:w w:val="150"/>
        </w:rPr>
        <w:t xml:space="preserve"> </w:t>
      </w:r>
      <w:r>
        <w:t>«Бычок»,</w:t>
      </w:r>
      <w:r>
        <w:rPr>
          <w:spacing w:val="80"/>
          <w:w w:val="150"/>
        </w:rPr>
        <w:t xml:space="preserve"> </w:t>
      </w:r>
      <w:r>
        <w:t>«Мячик»,</w:t>
      </w:r>
      <w:r>
        <w:rPr>
          <w:spacing w:val="80"/>
          <w:w w:val="150"/>
        </w:rPr>
        <w:t xml:space="preserve"> </w:t>
      </w:r>
      <w:r>
        <w:t>«Слон»,</w:t>
      </w:r>
      <w:r>
        <w:rPr>
          <w:spacing w:val="80"/>
          <w:w w:val="150"/>
        </w:rPr>
        <w:t xml:space="preserve"> </w:t>
      </w:r>
      <w:r>
        <w:t>«Мишка»,</w:t>
      </w:r>
      <w:r>
        <w:rPr>
          <w:spacing w:val="80"/>
          <w:w w:val="150"/>
        </w:rPr>
        <w:t xml:space="preserve"> </w:t>
      </w:r>
      <w:r>
        <w:t>«Грузовик»,</w:t>
      </w:r>
      <w:r>
        <w:rPr>
          <w:spacing w:val="80"/>
          <w:w w:val="150"/>
        </w:rPr>
        <w:t xml:space="preserve"> </w:t>
      </w:r>
      <w:r>
        <w:t>«Лошадка»,</w:t>
      </w:r>
      <w:r>
        <w:rPr>
          <w:spacing w:val="80"/>
          <w:w w:val="150"/>
        </w:rPr>
        <w:t xml:space="preserve"> </w:t>
      </w:r>
      <w:r>
        <w:t>«Кораблик»,</w:t>
      </w:r>
    </w:p>
    <w:p w14:paraId="3DA7D71E" w14:textId="77777777" w:rsidR="00641749" w:rsidRDefault="00641749" w:rsidP="00641749">
      <w:pPr>
        <w:pStyle w:val="a3"/>
        <w:spacing w:line="276" w:lineRule="auto"/>
        <w:ind w:left="674" w:right="515"/>
      </w:pPr>
      <w:r>
        <w:t xml:space="preserve">«Самолет» (из цикла «Игрушки»), «Кто как кричит», «Птичка», Берестов Валентин Дмитриевич «Курица с цыплятами», Благинина Елена Александровна «Аленушка», Жуковский </w:t>
      </w:r>
      <w:r>
        <w:lastRenderedPageBreak/>
        <w:t>Василий Андреевич «Птичка», Ивенсен Маргарита Ильинична «Поглядите, зайка плачет»,</w:t>
      </w:r>
      <w:r>
        <w:rPr>
          <w:spacing w:val="40"/>
        </w:rPr>
        <w:t xml:space="preserve"> </w:t>
      </w:r>
      <w:r>
        <w:t>Клокова</w:t>
      </w:r>
      <w:r>
        <w:rPr>
          <w:spacing w:val="40"/>
        </w:rPr>
        <w:t xml:space="preserve"> </w:t>
      </w:r>
      <w:r>
        <w:t>Мария</w:t>
      </w:r>
      <w:r>
        <w:rPr>
          <w:spacing w:val="40"/>
        </w:rPr>
        <w:t xml:space="preserve"> </w:t>
      </w:r>
      <w:r>
        <w:t>«Мой</w:t>
      </w:r>
      <w:r>
        <w:rPr>
          <w:spacing w:val="40"/>
        </w:rPr>
        <w:t xml:space="preserve"> </w:t>
      </w:r>
      <w:r>
        <w:t>конь»,</w:t>
      </w:r>
      <w:r>
        <w:rPr>
          <w:spacing w:val="40"/>
        </w:rPr>
        <w:t xml:space="preserve"> </w:t>
      </w:r>
      <w:r>
        <w:t>«Гоп-гоп»,</w:t>
      </w:r>
      <w:r>
        <w:rPr>
          <w:spacing w:val="40"/>
        </w:rPr>
        <w:t xml:space="preserve"> </w:t>
      </w:r>
      <w:r>
        <w:t>Лагздынь</w:t>
      </w:r>
      <w:r>
        <w:rPr>
          <w:spacing w:val="40"/>
        </w:rPr>
        <w:t xml:space="preserve"> </w:t>
      </w:r>
      <w:r>
        <w:t>Гайда</w:t>
      </w:r>
      <w:r>
        <w:rPr>
          <w:spacing w:val="40"/>
        </w:rPr>
        <w:t xml:space="preserve"> </w:t>
      </w:r>
      <w:r>
        <w:t>Рейнгольдовна</w:t>
      </w:r>
      <w:r>
        <w:rPr>
          <w:spacing w:val="40"/>
        </w:rPr>
        <w:t xml:space="preserve"> </w:t>
      </w:r>
      <w:r>
        <w:t>«Зайка,</w:t>
      </w:r>
    </w:p>
    <w:p w14:paraId="6AF46067"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3C234CB3" w14:textId="77777777" w:rsidR="00641749" w:rsidRDefault="00641749" w:rsidP="00641749">
      <w:pPr>
        <w:pStyle w:val="a3"/>
        <w:spacing w:before="64"/>
        <w:ind w:left="674"/>
        <w:jc w:val="left"/>
      </w:pPr>
      <w:r>
        <w:lastRenderedPageBreak/>
        <w:t>зайка,</w:t>
      </w:r>
      <w:r>
        <w:rPr>
          <w:spacing w:val="75"/>
        </w:rPr>
        <w:t xml:space="preserve"> </w:t>
      </w:r>
      <w:r>
        <w:t>попляши!»,</w:t>
      </w:r>
      <w:r>
        <w:rPr>
          <w:spacing w:val="77"/>
        </w:rPr>
        <w:t xml:space="preserve"> </w:t>
      </w:r>
      <w:r>
        <w:t>Маршак</w:t>
      </w:r>
      <w:r>
        <w:rPr>
          <w:spacing w:val="73"/>
        </w:rPr>
        <w:t xml:space="preserve"> </w:t>
      </w:r>
      <w:r>
        <w:t>Самуил</w:t>
      </w:r>
      <w:r>
        <w:rPr>
          <w:spacing w:val="76"/>
        </w:rPr>
        <w:t xml:space="preserve"> </w:t>
      </w:r>
      <w:r>
        <w:t>Яковлевич</w:t>
      </w:r>
      <w:r>
        <w:rPr>
          <w:spacing w:val="74"/>
        </w:rPr>
        <w:t xml:space="preserve"> </w:t>
      </w:r>
      <w:r>
        <w:t>«Слон»,</w:t>
      </w:r>
      <w:r>
        <w:rPr>
          <w:spacing w:val="77"/>
        </w:rPr>
        <w:t xml:space="preserve"> </w:t>
      </w:r>
      <w:r>
        <w:t>«Тигренок»,</w:t>
      </w:r>
      <w:r>
        <w:rPr>
          <w:spacing w:val="78"/>
        </w:rPr>
        <w:t xml:space="preserve"> </w:t>
      </w:r>
      <w:r>
        <w:t>«Совята»</w:t>
      </w:r>
      <w:r>
        <w:rPr>
          <w:spacing w:val="69"/>
        </w:rPr>
        <w:t xml:space="preserve"> </w:t>
      </w:r>
      <w:r>
        <w:t>(из</w:t>
      </w:r>
      <w:r>
        <w:rPr>
          <w:spacing w:val="76"/>
        </w:rPr>
        <w:t xml:space="preserve"> </w:t>
      </w:r>
      <w:r>
        <w:rPr>
          <w:spacing w:val="-2"/>
        </w:rPr>
        <w:t>цикла</w:t>
      </w:r>
    </w:p>
    <w:p w14:paraId="31423D7A" w14:textId="77777777" w:rsidR="00641749" w:rsidRDefault="00641749" w:rsidP="00641749">
      <w:pPr>
        <w:pStyle w:val="a3"/>
        <w:spacing w:before="41" w:line="276" w:lineRule="auto"/>
        <w:ind w:left="674"/>
        <w:jc w:val="left"/>
      </w:pPr>
      <w:r>
        <w:t>«Детки в клетке»), Токмакова Ирина Петровна «Баиньки», А. Орлова «Пальчики-мальчики», А.Усачев</w:t>
      </w:r>
      <w:r>
        <w:rPr>
          <w:spacing w:val="46"/>
        </w:rPr>
        <w:t xml:space="preserve"> </w:t>
      </w:r>
      <w:r>
        <w:t>«Рукавичка»,</w:t>
      </w:r>
      <w:r>
        <w:rPr>
          <w:spacing w:val="48"/>
        </w:rPr>
        <w:t xml:space="preserve"> </w:t>
      </w:r>
      <w:r>
        <w:t>Е.Григорьева</w:t>
      </w:r>
      <w:r>
        <w:rPr>
          <w:spacing w:val="47"/>
        </w:rPr>
        <w:t xml:space="preserve"> </w:t>
      </w:r>
      <w:r>
        <w:t>«Солнце»,</w:t>
      </w:r>
      <w:r>
        <w:rPr>
          <w:spacing w:val="49"/>
        </w:rPr>
        <w:t xml:space="preserve"> </w:t>
      </w:r>
      <w:r>
        <w:t>К.</w:t>
      </w:r>
      <w:r>
        <w:rPr>
          <w:spacing w:val="48"/>
        </w:rPr>
        <w:t xml:space="preserve"> </w:t>
      </w:r>
      <w:r>
        <w:t>Стрельникова</w:t>
      </w:r>
      <w:r>
        <w:rPr>
          <w:spacing w:val="47"/>
        </w:rPr>
        <w:t xml:space="preserve"> </w:t>
      </w:r>
      <w:r>
        <w:t>«Кряк-кряк»,</w:t>
      </w:r>
      <w:r>
        <w:rPr>
          <w:spacing w:val="49"/>
        </w:rPr>
        <w:t xml:space="preserve"> </w:t>
      </w:r>
      <w:r>
        <w:rPr>
          <w:spacing w:val="-2"/>
        </w:rPr>
        <w:t>Г.Лагздынь</w:t>
      </w:r>
    </w:p>
    <w:p w14:paraId="553D51FA" w14:textId="77777777" w:rsidR="00641749" w:rsidRDefault="00641749" w:rsidP="00641749">
      <w:pPr>
        <w:pStyle w:val="a3"/>
        <w:spacing w:line="275" w:lineRule="exact"/>
        <w:ind w:left="674"/>
        <w:jc w:val="left"/>
      </w:pPr>
      <w:r>
        <w:rPr>
          <w:spacing w:val="-2"/>
        </w:rPr>
        <w:t>«Крохотули».</w:t>
      </w:r>
    </w:p>
    <w:p w14:paraId="2C7EC9CD" w14:textId="77777777" w:rsidR="00641749" w:rsidRDefault="00641749" w:rsidP="00641749">
      <w:pPr>
        <w:pStyle w:val="a3"/>
        <w:spacing w:before="41" w:line="276" w:lineRule="auto"/>
        <w:ind w:left="674" w:right="516" w:firstLine="710"/>
      </w:pPr>
      <w:r>
        <w:rPr>
          <w:i/>
        </w:rPr>
        <w:t>Проза</w:t>
      </w:r>
      <w:r>
        <w:t>: Александрова Зинаида Николаевна «Хрюшка и Чушка», Пантелеев Л. «Как поросенок говорить научился», Сутеев Владимир Григорьевич «Цыпленок и утенок», Чарушин Евгений Иванович «Курочка» (из цикла «Большие и маленькие»), Чуковский Корней Иванович «Цыпленок», Ф. Брукс «Маша и Миша».</w:t>
      </w:r>
    </w:p>
    <w:p w14:paraId="1710791E" w14:textId="77777777" w:rsidR="00641749" w:rsidRDefault="00641749" w:rsidP="00641749">
      <w:pPr>
        <w:pStyle w:val="2"/>
        <w:spacing w:before="8"/>
        <w:ind w:left="1385"/>
      </w:pPr>
      <w:r>
        <w:t>От</w:t>
      </w:r>
      <w:r>
        <w:rPr>
          <w:spacing w:val="2"/>
        </w:rPr>
        <w:t xml:space="preserve"> </w:t>
      </w:r>
      <w:r>
        <w:t>2</w:t>
      </w:r>
      <w:r>
        <w:rPr>
          <w:spacing w:val="2"/>
        </w:rPr>
        <w:t xml:space="preserve"> </w:t>
      </w:r>
      <w:r>
        <w:t>до</w:t>
      </w:r>
      <w:r>
        <w:rPr>
          <w:spacing w:val="-3"/>
        </w:rPr>
        <w:t xml:space="preserve"> </w:t>
      </w:r>
      <w:r>
        <w:t>3</w:t>
      </w:r>
      <w:r>
        <w:rPr>
          <w:spacing w:val="-3"/>
        </w:rPr>
        <w:t xml:space="preserve"> </w:t>
      </w:r>
      <w:r>
        <w:rPr>
          <w:spacing w:val="-5"/>
        </w:rPr>
        <w:t>лет</w:t>
      </w:r>
    </w:p>
    <w:p w14:paraId="6E033DDA" w14:textId="77777777" w:rsidR="00641749" w:rsidRDefault="00641749" w:rsidP="00641749">
      <w:pPr>
        <w:pStyle w:val="a3"/>
        <w:spacing w:before="36" w:line="276" w:lineRule="auto"/>
        <w:ind w:left="674" w:right="507" w:firstLine="710"/>
      </w:pPr>
      <w:r>
        <w:rPr>
          <w:i/>
        </w:rPr>
        <w:t xml:space="preserve">Малые формы фольклора: </w:t>
      </w:r>
      <w:r>
        <w:t>«А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w:t>
      </w:r>
      <w:r>
        <w:rPr>
          <w:spacing w:val="51"/>
          <w:w w:val="150"/>
        </w:rPr>
        <w:t xml:space="preserve"> </w:t>
      </w:r>
      <w:r>
        <w:t>«Кисонька-мурысонька…»,</w:t>
      </w:r>
      <w:r>
        <w:rPr>
          <w:spacing w:val="53"/>
          <w:w w:val="150"/>
        </w:rPr>
        <w:t xml:space="preserve"> </w:t>
      </w:r>
      <w:r>
        <w:t>«Наша</w:t>
      </w:r>
      <w:r>
        <w:rPr>
          <w:spacing w:val="50"/>
          <w:w w:val="150"/>
        </w:rPr>
        <w:t xml:space="preserve"> </w:t>
      </w:r>
      <w:r>
        <w:t>Маша</w:t>
      </w:r>
      <w:r>
        <w:rPr>
          <w:spacing w:val="76"/>
        </w:rPr>
        <w:t xml:space="preserve"> </w:t>
      </w:r>
      <w:r>
        <w:t>маленька…»,</w:t>
      </w:r>
      <w:r>
        <w:rPr>
          <w:spacing w:val="53"/>
          <w:w w:val="150"/>
        </w:rPr>
        <w:t xml:space="preserve"> </w:t>
      </w:r>
      <w:r>
        <w:t>«Наши</w:t>
      </w:r>
      <w:r>
        <w:rPr>
          <w:spacing w:val="52"/>
          <w:w w:val="150"/>
        </w:rPr>
        <w:t xml:space="preserve"> </w:t>
      </w:r>
      <w:r>
        <w:t>уточки</w:t>
      </w:r>
      <w:r>
        <w:rPr>
          <w:spacing w:val="77"/>
        </w:rPr>
        <w:t xml:space="preserve"> </w:t>
      </w:r>
      <w:r>
        <w:t>с</w:t>
      </w:r>
      <w:r>
        <w:rPr>
          <w:spacing w:val="51"/>
          <w:w w:val="150"/>
        </w:rPr>
        <w:t xml:space="preserve"> </w:t>
      </w:r>
      <w:r>
        <w:rPr>
          <w:spacing w:val="-2"/>
        </w:rPr>
        <w:t>утра»,</w:t>
      </w:r>
    </w:p>
    <w:p w14:paraId="0D68B8C1" w14:textId="77777777" w:rsidR="00641749" w:rsidRDefault="00641749" w:rsidP="00641749">
      <w:pPr>
        <w:pStyle w:val="a3"/>
        <w:spacing w:line="274" w:lineRule="exact"/>
        <w:ind w:left="674"/>
      </w:pPr>
      <w:r>
        <w:t>«Огуречик,</w:t>
      </w:r>
      <w:r>
        <w:rPr>
          <w:spacing w:val="-4"/>
        </w:rPr>
        <w:t xml:space="preserve"> </w:t>
      </w:r>
      <w:r>
        <w:t>огуречик…»,</w:t>
      </w:r>
      <w:r>
        <w:rPr>
          <w:spacing w:val="4"/>
        </w:rPr>
        <w:t xml:space="preserve"> </w:t>
      </w:r>
      <w:r>
        <w:t>«Ой</w:t>
      </w:r>
      <w:r>
        <w:rPr>
          <w:spacing w:val="-4"/>
        </w:rPr>
        <w:t xml:space="preserve"> </w:t>
      </w:r>
      <w:r>
        <w:t>ду-ду,</w:t>
      </w:r>
      <w:r>
        <w:rPr>
          <w:spacing w:val="4"/>
        </w:rPr>
        <w:t xml:space="preserve"> </w:t>
      </w:r>
      <w:r>
        <w:t>ду-ду,</w:t>
      </w:r>
      <w:r>
        <w:rPr>
          <w:spacing w:val="3"/>
        </w:rPr>
        <w:t xml:space="preserve"> </w:t>
      </w:r>
      <w:r>
        <w:t>ду-ду!</w:t>
      </w:r>
      <w:r>
        <w:rPr>
          <w:spacing w:val="-6"/>
        </w:rPr>
        <w:t xml:space="preserve"> </w:t>
      </w:r>
      <w:r>
        <w:t>Сидит</w:t>
      </w:r>
      <w:r>
        <w:rPr>
          <w:spacing w:val="-3"/>
        </w:rPr>
        <w:t xml:space="preserve"> </w:t>
      </w:r>
      <w:r>
        <w:t>ворон</w:t>
      </w:r>
      <w:r>
        <w:rPr>
          <w:spacing w:val="-2"/>
        </w:rPr>
        <w:t xml:space="preserve"> </w:t>
      </w:r>
      <w:r>
        <w:t>на</w:t>
      </w:r>
      <w:r>
        <w:rPr>
          <w:spacing w:val="-4"/>
        </w:rPr>
        <w:t xml:space="preserve"> </w:t>
      </w:r>
      <w:r>
        <w:t>дубу»,</w:t>
      </w:r>
      <w:r>
        <w:rPr>
          <w:spacing w:val="-1"/>
        </w:rPr>
        <w:t xml:space="preserve"> </w:t>
      </w:r>
      <w:r>
        <w:t>«Поехали,</w:t>
      </w:r>
      <w:r>
        <w:rPr>
          <w:spacing w:val="-1"/>
        </w:rPr>
        <w:t xml:space="preserve"> </w:t>
      </w:r>
      <w:r>
        <w:rPr>
          <w:spacing w:val="-2"/>
        </w:rPr>
        <w:t>поехали»,</w:t>
      </w:r>
    </w:p>
    <w:p w14:paraId="05846E9A" w14:textId="77777777" w:rsidR="00641749" w:rsidRDefault="00641749" w:rsidP="00641749">
      <w:pPr>
        <w:pStyle w:val="a3"/>
        <w:spacing w:before="40"/>
        <w:ind w:left="674"/>
      </w:pPr>
      <w:r>
        <w:t>«Пошел</w:t>
      </w:r>
      <w:r>
        <w:rPr>
          <w:spacing w:val="57"/>
        </w:rPr>
        <w:t xml:space="preserve"> </w:t>
      </w:r>
      <w:r>
        <w:t>котик</w:t>
      </w:r>
      <w:r>
        <w:rPr>
          <w:spacing w:val="59"/>
        </w:rPr>
        <w:t xml:space="preserve"> </w:t>
      </w:r>
      <w:r>
        <w:t>на</w:t>
      </w:r>
      <w:r>
        <w:rPr>
          <w:spacing w:val="54"/>
        </w:rPr>
        <w:t xml:space="preserve"> </w:t>
      </w:r>
      <w:r>
        <w:t>Торжок…»,</w:t>
      </w:r>
      <w:r>
        <w:rPr>
          <w:spacing w:val="61"/>
        </w:rPr>
        <w:t xml:space="preserve"> </w:t>
      </w:r>
      <w:r>
        <w:t>«Тили-бом!...»,</w:t>
      </w:r>
      <w:r>
        <w:rPr>
          <w:spacing w:val="58"/>
        </w:rPr>
        <w:t xml:space="preserve"> </w:t>
      </w:r>
      <w:r>
        <w:t>«Уж</w:t>
      </w:r>
      <w:r>
        <w:rPr>
          <w:spacing w:val="62"/>
        </w:rPr>
        <w:t xml:space="preserve"> </w:t>
      </w:r>
      <w:r>
        <w:t>ты,</w:t>
      </w:r>
      <w:r>
        <w:rPr>
          <w:spacing w:val="57"/>
        </w:rPr>
        <w:t xml:space="preserve"> </w:t>
      </w:r>
      <w:r>
        <w:t>радуга-дуга»,</w:t>
      </w:r>
      <w:r>
        <w:rPr>
          <w:spacing w:val="62"/>
        </w:rPr>
        <w:t xml:space="preserve"> </w:t>
      </w:r>
      <w:r>
        <w:t>«Улитка,</w:t>
      </w:r>
      <w:r>
        <w:rPr>
          <w:spacing w:val="67"/>
        </w:rPr>
        <w:t xml:space="preserve"> </w:t>
      </w:r>
      <w:r>
        <w:rPr>
          <w:spacing w:val="-2"/>
        </w:rPr>
        <w:t>улитка…»,</w:t>
      </w:r>
    </w:p>
    <w:p w14:paraId="4493BD0C" w14:textId="77777777" w:rsidR="00641749" w:rsidRDefault="00641749" w:rsidP="00641749">
      <w:pPr>
        <w:pStyle w:val="a3"/>
        <w:spacing w:before="41"/>
        <w:ind w:left="674"/>
      </w:pPr>
      <w:r>
        <w:t>«Чики,</w:t>
      </w:r>
      <w:r>
        <w:rPr>
          <w:spacing w:val="-1"/>
        </w:rPr>
        <w:t xml:space="preserve"> </w:t>
      </w:r>
      <w:r>
        <w:t>чики,</w:t>
      </w:r>
      <w:r>
        <w:rPr>
          <w:spacing w:val="-4"/>
        </w:rPr>
        <w:t xml:space="preserve"> </w:t>
      </w:r>
      <w:r>
        <w:rPr>
          <w:spacing w:val="-2"/>
        </w:rPr>
        <w:t>кички…».</w:t>
      </w:r>
    </w:p>
    <w:p w14:paraId="72C84A8D" w14:textId="77777777" w:rsidR="00641749" w:rsidRDefault="00641749" w:rsidP="00641749">
      <w:pPr>
        <w:pStyle w:val="a3"/>
        <w:spacing w:before="46" w:line="276" w:lineRule="auto"/>
        <w:ind w:left="674" w:right="514" w:firstLine="710"/>
      </w:pPr>
      <w:r>
        <w:rPr>
          <w:i/>
        </w:rPr>
        <w:t>Русские народные сказки</w:t>
      </w:r>
      <w:r>
        <w:t>: «Заюшкина избушка» (обработка О. Капицы), «Как коза избушку построила» (обработка М. А. Булатова), «Кот, петух и лиса» (обработка М. Боголюбской), «Лиса и заяц» (обработка В. Даля), «Маша и медведь» (обработка М. А. Булатова), «Снегурушка и лиса» (обработка А.Н. Толстого).</w:t>
      </w:r>
    </w:p>
    <w:p w14:paraId="08E0F139" w14:textId="77777777" w:rsidR="00641749" w:rsidRDefault="00641749" w:rsidP="00641749">
      <w:pPr>
        <w:spacing w:line="274" w:lineRule="exact"/>
        <w:ind w:left="1385"/>
        <w:jc w:val="both"/>
        <w:rPr>
          <w:sz w:val="24"/>
        </w:rPr>
      </w:pPr>
      <w:r>
        <w:rPr>
          <w:i/>
          <w:sz w:val="24"/>
        </w:rPr>
        <w:t>Фольклор</w:t>
      </w:r>
      <w:r>
        <w:rPr>
          <w:i/>
          <w:spacing w:val="29"/>
          <w:sz w:val="24"/>
        </w:rPr>
        <w:t xml:space="preserve"> </w:t>
      </w:r>
      <w:r>
        <w:rPr>
          <w:i/>
          <w:sz w:val="24"/>
        </w:rPr>
        <w:t>народов</w:t>
      </w:r>
      <w:r>
        <w:rPr>
          <w:i/>
          <w:spacing w:val="28"/>
          <w:sz w:val="24"/>
        </w:rPr>
        <w:t xml:space="preserve"> </w:t>
      </w:r>
      <w:r>
        <w:rPr>
          <w:i/>
          <w:sz w:val="24"/>
        </w:rPr>
        <w:t>мира:</w:t>
      </w:r>
      <w:r>
        <w:rPr>
          <w:i/>
          <w:spacing w:val="31"/>
          <w:sz w:val="24"/>
        </w:rPr>
        <w:t xml:space="preserve"> </w:t>
      </w:r>
      <w:r>
        <w:rPr>
          <w:sz w:val="24"/>
        </w:rPr>
        <w:t>«Бу-бу,</w:t>
      </w:r>
      <w:r>
        <w:rPr>
          <w:spacing w:val="33"/>
          <w:sz w:val="24"/>
        </w:rPr>
        <w:t xml:space="preserve"> </w:t>
      </w:r>
      <w:r>
        <w:rPr>
          <w:sz w:val="24"/>
        </w:rPr>
        <w:t>я</w:t>
      </w:r>
      <w:r>
        <w:rPr>
          <w:spacing w:val="31"/>
          <w:sz w:val="24"/>
        </w:rPr>
        <w:t xml:space="preserve"> </w:t>
      </w:r>
      <w:r>
        <w:rPr>
          <w:sz w:val="24"/>
        </w:rPr>
        <w:t>рогатый»,</w:t>
      </w:r>
      <w:r>
        <w:rPr>
          <w:spacing w:val="29"/>
          <w:sz w:val="24"/>
        </w:rPr>
        <w:t xml:space="preserve"> </w:t>
      </w:r>
      <w:r>
        <w:rPr>
          <w:sz w:val="24"/>
        </w:rPr>
        <w:t>лит.</w:t>
      </w:r>
      <w:r>
        <w:rPr>
          <w:spacing w:val="30"/>
          <w:sz w:val="24"/>
        </w:rPr>
        <w:t xml:space="preserve"> </w:t>
      </w:r>
      <w:r>
        <w:rPr>
          <w:sz w:val="24"/>
        </w:rPr>
        <w:t>сказка</w:t>
      </w:r>
      <w:r>
        <w:rPr>
          <w:spacing w:val="30"/>
          <w:sz w:val="24"/>
        </w:rPr>
        <w:t xml:space="preserve"> </w:t>
      </w:r>
      <w:r>
        <w:rPr>
          <w:sz w:val="24"/>
        </w:rPr>
        <w:t>(обработка</w:t>
      </w:r>
      <w:r>
        <w:rPr>
          <w:spacing w:val="30"/>
          <w:sz w:val="24"/>
        </w:rPr>
        <w:t xml:space="preserve"> </w:t>
      </w:r>
      <w:r>
        <w:rPr>
          <w:sz w:val="24"/>
        </w:rPr>
        <w:t>Ю.</w:t>
      </w:r>
      <w:r>
        <w:rPr>
          <w:spacing w:val="30"/>
          <w:sz w:val="24"/>
        </w:rPr>
        <w:t xml:space="preserve"> </w:t>
      </w:r>
      <w:r>
        <w:rPr>
          <w:spacing w:val="-2"/>
          <w:sz w:val="24"/>
        </w:rPr>
        <w:t>Григорьева);</w:t>
      </w:r>
    </w:p>
    <w:p w14:paraId="3892BDB2" w14:textId="77777777" w:rsidR="00641749" w:rsidRDefault="00641749" w:rsidP="00641749">
      <w:pPr>
        <w:pStyle w:val="a3"/>
        <w:spacing w:before="42" w:line="276" w:lineRule="auto"/>
        <w:ind w:left="674" w:right="512"/>
      </w:pPr>
      <w:r>
        <w:t>«В гостях</w:t>
      </w:r>
      <w:r>
        <w:rPr>
          <w:spacing w:val="-1"/>
        </w:rPr>
        <w:t xml:space="preserve"> </w:t>
      </w:r>
      <w:r>
        <w:t>у</w:t>
      </w:r>
      <w:r>
        <w:rPr>
          <w:spacing w:val="-6"/>
        </w:rPr>
        <w:t xml:space="preserve"> </w:t>
      </w:r>
      <w:r>
        <w:t>королевы», «Разговор», англ. нар.</w:t>
      </w:r>
      <w:r>
        <w:rPr>
          <w:spacing w:val="-4"/>
        </w:rPr>
        <w:t xml:space="preserve"> </w:t>
      </w:r>
      <w:r>
        <w:t>песенки (пер. и</w:t>
      </w:r>
      <w:r>
        <w:rPr>
          <w:spacing w:val="-5"/>
        </w:rPr>
        <w:t xml:space="preserve"> </w:t>
      </w:r>
      <w:r>
        <w:t>обработка</w:t>
      </w:r>
      <w:r>
        <w:rPr>
          <w:spacing w:val="-2"/>
        </w:rPr>
        <w:t xml:space="preserve"> </w:t>
      </w:r>
      <w:r>
        <w:t>С. Маршака);</w:t>
      </w:r>
      <w:r>
        <w:rPr>
          <w:spacing w:val="-1"/>
        </w:rPr>
        <w:t xml:space="preserve"> </w:t>
      </w:r>
      <w:r>
        <w:t>«Ой ты заюшка-пострел…», пер. с молд. И. Токмаковой; «Рукавичка», укр. нар. сказка (обработка Е. Благининой);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14:paraId="70843306" w14:textId="77777777" w:rsidR="00641749" w:rsidRDefault="00641749" w:rsidP="00641749">
      <w:pPr>
        <w:spacing w:before="2"/>
        <w:ind w:left="1385"/>
        <w:jc w:val="both"/>
        <w:rPr>
          <w:i/>
          <w:sz w:val="24"/>
        </w:rPr>
      </w:pPr>
      <w:r>
        <w:rPr>
          <w:i/>
          <w:sz w:val="24"/>
        </w:rPr>
        <w:t>Произведения</w:t>
      </w:r>
      <w:r>
        <w:rPr>
          <w:i/>
          <w:spacing w:val="-3"/>
          <w:sz w:val="24"/>
        </w:rPr>
        <w:t xml:space="preserve"> </w:t>
      </w:r>
      <w:r>
        <w:rPr>
          <w:i/>
          <w:sz w:val="24"/>
        </w:rPr>
        <w:t>поэтов</w:t>
      </w:r>
      <w:r>
        <w:rPr>
          <w:i/>
          <w:spacing w:val="-1"/>
          <w:sz w:val="24"/>
        </w:rPr>
        <w:t xml:space="preserve"> </w:t>
      </w:r>
      <w:r>
        <w:rPr>
          <w:i/>
          <w:sz w:val="24"/>
        </w:rPr>
        <w:t>и</w:t>
      </w:r>
      <w:r>
        <w:rPr>
          <w:i/>
          <w:spacing w:val="-7"/>
          <w:sz w:val="24"/>
        </w:rPr>
        <w:t xml:space="preserve"> </w:t>
      </w:r>
      <w:r>
        <w:rPr>
          <w:i/>
          <w:sz w:val="24"/>
        </w:rPr>
        <w:t>писателей</w:t>
      </w:r>
      <w:r>
        <w:rPr>
          <w:i/>
          <w:spacing w:val="-1"/>
          <w:sz w:val="24"/>
        </w:rPr>
        <w:t xml:space="preserve"> </w:t>
      </w:r>
      <w:r>
        <w:rPr>
          <w:i/>
          <w:spacing w:val="-2"/>
          <w:sz w:val="24"/>
        </w:rPr>
        <w:t>России:</w:t>
      </w:r>
    </w:p>
    <w:p w14:paraId="1AA65376" w14:textId="77777777" w:rsidR="00641749" w:rsidRDefault="00641749" w:rsidP="00641749">
      <w:pPr>
        <w:pStyle w:val="a3"/>
        <w:spacing w:before="41" w:line="276" w:lineRule="auto"/>
        <w:ind w:left="674" w:right="509" w:firstLine="710"/>
      </w:pPr>
      <w:r>
        <w:rPr>
          <w:i/>
        </w:rPr>
        <w:t xml:space="preserve">Поэзия: </w:t>
      </w:r>
      <w:r>
        <w:t>Аким Яков Лазаревич «Мама»; Александрова Зинаида Николаевна «Гули- гули», «Арбуз»; Барто Агния, Барто Павел «Девочка-ревушка»; Берестов Валентин Дмитриевич «Веселое лето», «Мишка, мишка, лежебока», «Котенок», «Воробушки»; Введенский Александр Иванович «Мышка»; Лагздынь Гайда Рейнгольдовна «Петушок»; Лермонтов Михаил Юрьевич «Спи, младенец…» (из стихотворения «Казачья колыбельная»); Маршак Самуил Яковлевич «Сказка о глупом мышонке»; Мошковская Эмма Эфраимовна</w:t>
      </w:r>
    </w:p>
    <w:p w14:paraId="79DC8718" w14:textId="77777777" w:rsidR="00641749" w:rsidRDefault="00641749" w:rsidP="00641749">
      <w:pPr>
        <w:pStyle w:val="a3"/>
        <w:spacing w:before="2" w:line="276" w:lineRule="auto"/>
        <w:ind w:left="674" w:right="508" w:firstLine="62"/>
      </w:pPr>
      <w:r>
        <w:t>«Приказ»</w:t>
      </w:r>
      <w:r>
        <w:rPr>
          <w:spacing w:val="-8"/>
        </w:rPr>
        <w:t xml:space="preserve"> </w:t>
      </w:r>
      <w:r>
        <w:t>(в</w:t>
      </w:r>
      <w:r>
        <w:rPr>
          <w:spacing w:val="-3"/>
        </w:rPr>
        <w:t xml:space="preserve"> </w:t>
      </w:r>
      <w:r>
        <w:t>сокр.),</w:t>
      </w:r>
      <w:r>
        <w:rPr>
          <w:spacing w:val="-2"/>
        </w:rPr>
        <w:t xml:space="preserve"> </w:t>
      </w:r>
      <w:r>
        <w:t>«Мчится</w:t>
      </w:r>
      <w:r>
        <w:rPr>
          <w:spacing w:val="-4"/>
        </w:rPr>
        <w:t xml:space="preserve"> </w:t>
      </w:r>
      <w:r>
        <w:t>поезд»;</w:t>
      </w:r>
      <w:r>
        <w:rPr>
          <w:spacing w:val="-8"/>
        </w:rPr>
        <w:t xml:space="preserve"> </w:t>
      </w:r>
      <w:r>
        <w:t>Пикулева Нина</w:t>
      </w:r>
      <w:r>
        <w:rPr>
          <w:spacing w:val="-4"/>
        </w:rPr>
        <w:t xml:space="preserve"> </w:t>
      </w:r>
      <w:r>
        <w:t>Васильевна</w:t>
      </w:r>
      <w:r>
        <w:rPr>
          <w:spacing w:val="-4"/>
        </w:rPr>
        <w:t xml:space="preserve"> </w:t>
      </w:r>
      <w:r>
        <w:t>«Лисий</w:t>
      </w:r>
      <w:r>
        <w:rPr>
          <w:spacing w:val="-3"/>
        </w:rPr>
        <w:t xml:space="preserve"> </w:t>
      </w:r>
      <w:r>
        <w:t>хвостик»,</w:t>
      </w:r>
      <w:r>
        <w:rPr>
          <w:spacing w:val="-2"/>
        </w:rPr>
        <w:t xml:space="preserve"> </w:t>
      </w:r>
      <w:r>
        <w:t>«Надувала кашка шар…»; Плещеев Алексей Николаевич «Травка зеленеет…»; Пушкин Александр Сергеевич «Ветер, ветер!...» (из «Сказки о мертвой царевне и семи богатырях»; Саконская Нина Павловна «Где мой пальчик?»; Сапгир Генрих Вениаминович «Кошка»; Хармс Даниил Иванович</w:t>
      </w:r>
      <w:r>
        <w:rPr>
          <w:spacing w:val="6"/>
        </w:rPr>
        <w:t xml:space="preserve"> </w:t>
      </w:r>
      <w:r>
        <w:t>«Кораблик»;</w:t>
      </w:r>
      <w:r>
        <w:rPr>
          <w:spacing w:val="6"/>
        </w:rPr>
        <w:t xml:space="preserve"> </w:t>
      </w:r>
      <w:r>
        <w:t>Чуковский</w:t>
      </w:r>
      <w:r>
        <w:rPr>
          <w:spacing w:val="10"/>
        </w:rPr>
        <w:t xml:space="preserve"> </w:t>
      </w:r>
      <w:r>
        <w:t>Корней</w:t>
      </w:r>
      <w:r>
        <w:rPr>
          <w:spacing w:val="6"/>
        </w:rPr>
        <w:t xml:space="preserve"> </w:t>
      </w:r>
      <w:r>
        <w:t>Иванович</w:t>
      </w:r>
      <w:r>
        <w:rPr>
          <w:spacing w:val="9"/>
        </w:rPr>
        <w:t xml:space="preserve"> </w:t>
      </w:r>
      <w:r>
        <w:t>«Федотка»,</w:t>
      </w:r>
      <w:r>
        <w:rPr>
          <w:spacing w:val="11"/>
        </w:rPr>
        <w:t xml:space="preserve"> </w:t>
      </w:r>
      <w:r>
        <w:t>«Путаница»,</w:t>
      </w:r>
      <w:r>
        <w:rPr>
          <w:spacing w:val="11"/>
        </w:rPr>
        <w:t xml:space="preserve"> </w:t>
      </w:r>
      <w:r>
        <w:t>М.</w:t>
      </w:r>
      <w:r>
        <w:rPr>
          <w:spacing w:val="23"/>
        </w:rPr>
        <w:t xml:space="preserve"> </w:t>
      </w:r>
      <w:hyperlink r:id="rId8">
        <w:r>
          <w:rPr>
            <w:spacing w:val="-2"/>
          </w:rPr>
          <w:t>Бородицкая</w:t>
        </w:r>
      </w:hyperlink>
    </w:p>
    <w:p w14:paraId="1C378A86" w14:textId="77777777" w:rsidR="00641749" w:rsidRDefault="00641749" w:rsidP="00641749">
      <w:pPr>
        <w:pStyle w:val="a3"/>
        <w:spacing w:line="276" w:lineRule="auto"/>
        <w:ind w:left="674" w:right="522"/>
      </w:pPr>
      <w:r>
        <w:t>«</w:t>
      </w:r>
      <w:hyperlink r:id="rId9">
        <w:r>
          <w:t>Мама, вот и я!</w:t>
        </w:r>
      </w:hyperlink>
      <w:r>
        <w:t>», Г.Дядина «Сколько лучиков у солнца?», Э.Мошковская «Добежали до вечера», А.Орлова «У машины есть водитель».</w:t>
      </w:r>
    </w:p>
    <w:p w14:paraId="19C9F240" w14:textId="77777777" w:rsidR="00641749" w:rsidRDefault="00641749" w:rsidP="00641749">
      <w:pPr>
        <w:pStyle w:val="a3"/>
        <w:spacing w:line="276" w:lineRule="auto"/>
        <w:ind w:left="674" w:right="510" w:firstLine="710"/>
      </w:pPr>
      <w:r>
        <w:rPr>
          <w:i/>
        </w:rPr>
        <w:t>Проза</w:t>
      </w:r>
      <w:r>
        <w:t>: Бианки Виталий Валентинович «Лис и мышонок»; Калинина Надежда Дмитриевна «Как Вася ловил рыбу», «В лесу» (из книги «Летом»), «Про жука», «Как Саша и Алеша пришли в детский сад»; Павлова Нина Михайловна «Земляничка», «На машине»; Сутеев</w:t>
      </w:r>
      <w:r>
        <w:rPr>
          <w:spacing w:val="45"/>
        </w:rPr>
        <w:t xml:space="preserve"> </w:t>
      </w:r>
      <w:r>
        <w:t>Владимир</w:t>
      </w:r>
      <w:r>
        <w:rPr>
          <w:spacing w:val="47"/>
        </w:rPr>
        <w:t xml:space="preserve"> </w:t>
      </w:r>
      <w:r>
        <w:t>Григорьевич</w:t>
      </w:r>
      <w:r>
        <w:rPr>
          <w:spacing w:val="46"/>
        </w:rPr>
        <w:t xml:space="preserve"> </w:t>
      </w:r>
      <w:r>
        <w:t>«Кто</w:t>
      </w:r>
      <w:r>
        <w:rPr>
          <w:spacing w:val="52"/>
        </w:rPr>
        <w:t xml:space="preserve"> </w:t>
      </w:r>
      <w:r>
        <w:t>сказал</w:t>
      </w:r>
      <w:r>
        <w:rPr>
          <w:spacing w:val="46"/>
        </w:rPr>
        <w:t xml:space="preserve"> </w:t>
      </w:r>
      <w:r>
        <w:t>«мяу?»,</w:t>
      </w:r>
      <w:r>
        <w:rPr>
          <w:spacing w:val="49"/>
        </w:rPr>
        <w:t xml:space="preserve"> </w:t>
      </w:r>
      <w:r>
        <w:t>«Под</w:t>
      </w:r>
      <w:r>
        <w:rPr>
          <w:spacing w:val="45"/>
        </w:rPr>
        <w:t xml:space="preserve"> </w:t>
      </w:r>
      <w:r>
        <w:t>грибом»;</w:t>
      </w:r>
      <w:r>
        <w:rPr>
          <w:spacing w:val="42"/>
        </w:rPr>
        <w:t xml:space="preserve"> </w:t>
      </w:r>
      <w:r>
        <w:t>Тайц</w:t>
      </w:r>
      <w:r>
        <w:rPr>
          <w:spacing w:val="48"/>
        </w:rPr>
        <w:t xml:space="preserve"> </w:t>
      </w:r>
      <w:r>
        <w:t>Яков</w:t>
      </w:r>
      <w:r>
        <w:rPr>
          <w:spacing w:val="48"/>
        </w:rPr>
        <w:t xml:space="preserve"> </w:t>
      </w:r>
      <w:r>
        <w:rPr>
          <w:spacing w:val="-2"/>
        </w:rPr>
        <w:t>Моисеевич</w:t>
      </w:r>
    </w:p>
    <w:p w14:paraId="735F443C" w14:textId="77777777" w:rsidR="00641749" w:rsidRDefault="00641749" w:rsidP="00641749">
      <w:pPr>
        <w:pStyle w:val="a3"/>
        <w:spacing w:line="276" w:lineRule="auto"/>
        <w:ind w:left="674" w:right="517"/>
      </w:pPr>
      <w:r>
        <w:t>«Кубик на кубик», «Впереди всех», «Волк», «Поезд»; Толстой Лев Николаевич «Три медведя», «Тетя</w:t>
      </w:r>
      <w:r>
        <w:rPr>
          <w:spacing w:val="-4"/>
        </w:rPr>
        <w:t xml:space="preserve"> </w:t>
      </w:r>
      <w:r>
        <w:t>дала</w:t>
      </w:r>
      <w:r>
        <w:rPr>
          <w:spacing w:val="-5"/>
        </w:rPr>
        <w:t xml:space="preserve"> </w:t>
      </w:r>
      <w:r>
        <w:t>Варе</w:t>
      </w:r>
      <w:r>
        <w:rPr>
          <w:spacing w:val="-5"/>
        </w:rPr>
        <w:t xml:space="preserve"> </w:t>
      </w:r>
      <w:r>
        <w:t>меду»,</w:t>
      </w:r>
      <w:r>
        <w:rPr>
          <w:spacing w:val="-2"/>
        </w:rPr>
        <w:t xml:space="preserve"> </w:t>
      </w:r>
      <w:r>
        <w:t>«Слушай</w:t>
      </w:r>
      <w:r>
        <w:rPr>
          <w:spacing w:val="-3"/>
        </w:rPr>
        <w:t xml:space="preserve"> </w:t>
      </w:r>
      <w:r>
        <w:t>меня,</w:t>
      </w:r>
      <w:r>
        <w:rPr>
          <w:spacing w:val="-2"/>
        </w:rPr>
        <w:t xml:space="preserve"> </w:t>
      </w:r>
      <w:r>
        <w:t>пес…»,</w:t>
      </w:r>
      <w:r>
        <w:rPr>
          <w:spacing w:val="-2"/>
        </w:rPr>
        <w:t xml:space="preserve"> </w:t>
      </w:r>
      <w:r>
        <w:t>«Была</w:t>
      </w:r>
      <w:r>
        <w:rPr>
          <w:spacing w:val="-5"/>
        </w:rPr>
        <w:t xml:space="preserve"> </w:t>
      </w:r>
      <w:r>
        <w:t>у</w:t>
      </w:r>
      <w:r>
        <w:rPr>
          <w:spacing w:val="-13"/>
        </w:rPr>
        <w:t xml:space="preserve"> </w:t>
      </w:r>
      <w:r>
        <w:t>Насти</w:t>
      </w:r>
      <w:r>
        <w:rPr>
          <w:spacing w:val="-3"/>
        </w:rPr>
        <w:t xml:space="preserve"> </w:t>
      </w:r>
      <w:r>
        <w:t>кукла»,</w:t>
      </w:r>
      <w:r>
        <w:rPr>
          <w:spacing w:val="-2"/>
        </w:rPr>
        <w:t xml:space="preserve"> </w:t>
      </w:r>
      <w:r>
        <w:t>«Петя</w:t>
      </w:r>
      <w:r>
        <w:rPr>
          <w:spacing w:val="-4"/>
        </w:rPr>
        <w:t xml:space="preserve"> </w:t>
      </w:r>
      <w:r>
        <w:t>ползал и стал на ножки», «Спала кошка на крыше…», «Был у Пети и Миши конь…»; Ушинский Константин</w:t>
      </w:r>
      <w:r>
        <w:rPr>
          <w:spacing w:val="70"/>
          <w:w w:val="150"/>
        </w:rPr>
        <w:t xml:space="preserve"> </w:t>
      </w:r>
      <w:r>
        <w:t>Дмитриевич</w:t>
      </w:r>
      <w:r>
        <w:rPr>
          <w:spacing w:val="68"/>
          <w:w w:val="150"/>
        </w:rPr>
        <w:t xml:space="preserve"> </w:t>
      </w:r>
      <w:r>
        <w:t>«Васька»,</w:t>
      </w:r>
      <w:r>
        <w:rPr>
          <w:spacing w:val="74"/>
          <w:w w:val="150"/>
        </w:rPr>
        <w:t xml:space="preserve"> </w:t>
      </w:r>
      <w:r>
        <w:t>«Петушок</w:t>
      </w:r>
      <w:r>
        <w:rPr>
          <w:spacing w:val="71"/>
          <w:w w:val="150"/>
        </w:rPr>
        <w:t xml:space="preserve"> </w:t>
      </w:r>
      <w:r>
        <w:t>с</w:t>
      </w:r>
      <w:r>
        <w:rPr>
          <w:spacing w:val="71"/>
          <w:w w:val="150"/>
        </w:rPr>
        <w:t xml:space="preserve"> </w:t>
      </w:r>
      <w:r>
        <w:t>семьей»,</w:t>
      </w:r>
      <w:r>
        <w:rPr>
          <w:spacing w:val="73"/>
          <w:w w:val="150"/>
        </w:rPr>
        <w:t xml:space="preserve"> </w:t>
      </w:r>
      <w:r>
        <w:t>«Уточки»;</w:t>
      </w:r>
      <w:r>
        <w:rPr>
          <w:spacing w:val="69"/>
          <w:w w:val="150"/>
        </w:rPr>
        <w:t xml:space="preserve"> </w:t>
      </w:r>
      <w:r>
        <w:t>Чарушин</w:t>
      </w:r>
      <w:r>
        <w:rPr>
          <w:spacing w:val="73"/>
          <w:w w:val="150"/>
        </w:rPr>
        <w:t xml:space="preserve"> </w:t>
      </w:r>
      <w:r>
        <w:rPr>
          <w:spacing w:val="-2"/>
        </w:rPr>
        <w:t>Евгений</w:t>
      </w:r>
    </w:p>
    <w:p w14:paraId="28C99A79"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5937E45B" w14:textId="77777777" w:rsidR="00641749" w:rsidRDefault="00641749" w:rsidP="00641749">
      <w:pPr>
        <w:pStyle w:val="a3"/>
        <w:spacing w:before="64" w:line="276" w:lineRule="auto"/>
        <w:ind w:left="674" w:right="517"/>
      </w:pPr>
      <w:r>
        <w:lastRenderedPageBreak/>
        <w:t>Иванович «Утка с утятами», «Еж» (из книги «В лесу»), «Волчишко»; Чуковский Корней Иванович «Мойдодыр»; Ю.Симбирская «По тропинке, по дорожке».</w:t>
      </w:r>
    </w:p>
    <w:p w14:paraId="50404D13" w14:textId="77777777" w:rsidR="00641749" w:rsidRDefault="00641749" w:rsidP="00641749">
      <w:pPr>
        <w:pStyle w:val="a3"/>
        <w:spacing w:line="276" w:lineRule="auto"/>
        <w:ind w:left="674" w:right="504" w:firstLine="710"/>
      </w:pPr>
      <w:r>
        <w:rPr>
          <w:i/>
        </w:rPr>
        <w:t xml:space="preserve">Произведения поэтов и писателей разных стран: </w:t>
      </w:r>
      <w:r>
        <w:t>Биссет Дональд «Га-га-га!», пер. с англ. Н. Шерешевской; Капутикян Сильва Барунаковна «Все спят», «Маша обедает, пер. с арм.</w:t>
      </w:r>
      <w:r>
        <w:rPr>
          <w:spacing w:val="64"/>
          <w:w w:val="150"/>
        </w:rPr>
        <w:t xml:space="preserve"> </w:t>
      </w:r>
      <w:r>
        <w:t>Т.</w:t>
      </w:r>
      <w:r>
        <w:rPr>
          <w:spacing w:val="67"/>
          <w:w w:val="150"/>
        </w:rPr>
        <w:t xml:space="preserve"> </w:t>
      </w:r>
      <w:r>
        <w:t>Спендиаровой;</w:t>
      </w:r>
      <w:r>
        <w:rPr>
          <w:spacing w:val="59"/>
          <w:w w:val="150"/>
        </w:rPr>
        <w:t xml:space="preserve"> </w:t>
      </w:r>
      <w:r>
        <w:t>Янчарский</w:t>
      </w:r>
      <w:r>
        <w:rPr>
          <w:spacing w:val="66"/>
          <w:w w:val="150"/>
        </w:rPr>
        <w:t xml:space="preserve"> </w:t>
      </w:r>
      <w:r>
        <w:t>Чеслав</w:t>
      </w:r>
      <w:r>
        <w:rPr>
          <w:spacing w:val="65"/>
          <w:w w:val="150"/>
        </w:rPr>
        <w:t xml:space="preserve"> </w:t>
      </w:r>
      <w:r>
        <w:t>«В</w:t>
      </w:r>
      <w:r>
        <w:rPr>
          <w:spacing w:val="63"/>
          <w:w w:val="150"/>
        </w:rPr>
        <w:t xml:space="preserve"> </w:t>
      </w:r>
      <w:r>
        <w:t>магазине</w:t>
      </w:r>
      <w:r>
        <w:rPr>
          <w:spacing w:val="64"/>
          <w:w w:val="150"/>
        </w:rPr>
        <w:t xml:space="preserve"> </w:t>
      </w:r>
      <w:r>
        <w:t>игрушек»,</w:t>
      </w:r>
      <w:r>
        <w:rPr>
          <w:spacing w:val="71"/>
          <w:w w:val="150"/>
        </w:rPr>
        <w:t xml:space="preserve"> </w:t>
      </w:r>
      <w:r>
        <w:t>«Друзья»</w:t>
      </w:r>
      <w:r>
        <w:rPr>
          <w:spacing w:val="60"/>
          <w:w w:val="150"/>
        </w:rPr>
        <w:t xml:space="preserve"> </w:t>
      </w:r>
      <w:r>
        <w:t>(из</w:t>
      </w:r>
      <w:r>
        <w:rPr>
          <w:spacing w:val="66"/>
          <w:w w:val="150"/>
        </w:rPr>
        <w:t xml:space="preserve"> </w:t>
      </w:r>
      <w:r>
        <w:rPr>
          <w:spacing w:val="-2"/>
        </w:rPr>
        <w:t>книги</w:t>
      </w:r>
    </w:p>
    <w:p w14:paraId="4DD9BFD2" w14:textId="77777777" w:rsidR="00641749" w:rsidRDefault="00641749" w:rsidP="00641749">
      <w:pPr>
        <w:pStyle w:val="a3"/>
        <w:spacing w:line="276" w:lineRule="auto"/>
        <w:ind w:left="674" w:right="514"/>
      </w:pPr>
      <w:r>
        <w:t>«Приключения Мишки Ушастика»), пер. с польск. В. Приходько; Д.Глиори «Непогода» (перевод А. Богословского), Б.Димитровски, Д.Тодорович «Цикл истории про Вилко» (перевод Д. Налепиной), Джулия Дональдсон: Мишка-почтальон (перевод М.Бородицкой), Э.Карл</w:t>
      </w:r>
      <w:r>
        <w:rPr>
          <w:spacing w:val="50"/>
          <w:w w:val="150"/>
        </w:rPr>
        <w:t xml:space="preserve">  </w:t>
      </w:r>
      <w:r>
        <w:t>«Очень</w:t>
      </w:r>
      <w:r>
        <w:rPr>
          <w:spacing w:val="51"/>
          <w:w w:val="150"/>
        </w:rPr>
        <w:t xml:space="preserve">  </w:t>
      </w:r>
      <w:r>
        <w:t>голодная</w:t>
      </w:r>
      <w:r>
        <w:rPr>
          <w:spacing w:val="79"/>
        </w:rPr>
        <w:t xml:space="preserve">  </w:t>
      </w:r>
      <w:r>
        <w:t>гусеница»,</w:t>
      </w:r>
      <w:r>
        <w:rPr>
          <w:spacing w:val="51"/>
          <w:w w:val="150"/>
        </w:rPr>
        <w:t xml:space="preserve">  </w:t>
      </w:r>
      <w:r>
        <w:t>«Десять</w:t>
      </w:r>
      <w:r>
        <w:rPr>
          <w:spacing w:val="51"/>
          <w:w w:val="150"/>
        </w:rPr>
        <w:t xml:space="preserve">  </w:t>
      </w:r>
      <w:r>
        <w:t>резиновых</w:t>
      </w:r>
      <w:r>
        <w:rPr>
          <w:spacing w:val="79"/>
        </w:rPr>
        <w:t xml:space="preserve">  </w:t>
      </w:r>
      <w:r>
        <w:t>утят»,</w:t>
      </w:r>
      <w:r>
        <w:rPr>
          <w:spacing w:val="51"/>
          <w:w w:val="150"/>
        </w:rPr>
        <w:t xml:space="preserve">  </w:t>
      </w:r>
      <w:r>
        <w:rPr>
          <w:spacing w:val="-2"/>
        </w:rPr>
        <w:t>М.Остервальдер</w:t>
      </w:r>
    </w:p>
    <w:p w14:paraId="35A0C709" w14:textId="77777777" w:rsidR="00641749" w:rsidRDefault="00641749" w:rsidP="00641749">
      <w:pPr>
        <w:pStyle w:val="a3"/>
        <w:spacing w:line="276" w:lineRule="auto"/>
        <w:ind w:left="674" w:right="517"/>
      </w:pPr>
      <w:r>
        <w:t>«Приключения маленького Бобо. Истории в картинках для самых маленьких» (перевод Т.Зборовская), А.Шертл «Голубой грузовичок» (перевод Ю.Шипкова), Р.Янтти «Истории</w:t>
      </w:r>
      <w:r>
        <w:rPr>
          <w:spacing w:val="-3"/>
        </w:rPr>
        <w:t xml:space="preserve"> </w:t>
      </w:r>
      <w:r>
        <w:t>про маленького Мышонка» (перевод</w:t>
      </w:r>
    </w:p>
    <w:p w14:paraId="740085C0" w14:textId="77777777" w:rsidR="00641749" w:rsidRDefault="00641749" w:rsidP="00641749">
      <w:pPr>
        <w:pStyle w:val="a3"/>
        <w:spacing w:line="275" w:lineRule="exact"/>
        <w:ind w:left="674"/>
      </w:pPr>
      <w:r>
        <w:t>Е.</w:t>
      </w:r>
      <w:r>
        <w:rPr>
          <w:spacing w:val="5"/>
        </w:rPr>
        <w:t xml:space="preserve"> </w:t>
      </w:r>
      <w:r>
        <w:rPr>
          <w:spacing w:val="-2"/>
        </w:rPr>
        <w:t>Даровскской).</w:t>
      </w:r>
    </w:p>
    <w:p w14:paraId="5317FCA7" w14:textId="77777777" w:rsidR="00641749" w:rsidRDefault="00641749" w:rsidP="00641749">
      <w:pPr>
        <w:pStyle w:val="2"/>
        <w:spacing w:before="46"/>
        <w:ind w:left="1385"/>
      </w:pPr>
      <w:r>
        <w:t>От</w:t>
      </w:r>
      <w:r>
        <w:rPr>
          <w:spacing w:val="2"/>
        </w:rPr>
        <w:t xml:space="preserve"> </w:t>
      </w:r>
      <w:r>
        <w:t>3</w:t>
      </w:r>
      <w:r>
        <w:rPr>
          <w:spacing w:val="2"/>
        </w:rPr>
        <w:t xml:space="preserve"> </w:t>
      </w:r>
      <w:r>
        <w:t>до</w:t>
      </w:r>
      <w:r>
        <w:rPr>
          <w:spacing w:val="-3"/>
        </w:rPr>
        <w:t xml:space="preserve"> </w:t>
      </w:r>
      <w:r>
        <w:t>4</w:t>
      </w:r>
      <w:r>
        <w:rPr>
          <w:spacing w:val="-3"/>
        </w:rPr>
        <w:t xml:space="preserve"> </w:t>
      </w:r>
      <w:r>
        <w:rPr>
          <w:spacing w:val="-5"/>
        </w:rPr>
        <w:t>лет</w:t>
      </w:r>
    </w:p>
    <w:p w14:paraId="5A446DB4" w14:textId="77777777" w:rsidR="00641749" w:rsidRDefault="00641749" w:rsidP="00641749">
      <w:pPr>
        <w:pStyle w:val="a3"/>
        <w:spacing w:before="36" w:line="276" w:lineRule="auto"/>
        <w:ind w:left="674" w:right="504" w:firstLine="710"/>
      </w:pPr>
      <w:r>
        <w:rPr>
          <w:i/>
        </w:rPr>
        <w:t>Малые формы фольклора</w:t>
      </w:r>
      <w:r>
        <w:t>: «Ай, качи-качи-качи...», «Божья коровка...», «Волчок- волчок, шерстяной бочок…», «Дождик, дождик, пуще...», «Еду-еду к бабе, к деду…», «Жили</w:t>
      </w:r>
      <w:r>
        <w:rPr>
          <w:spacing w:val="40"/>
        </w:rPr>
        <w:t xml:space="preserve"> </w:t>
      </w:r>
      <w:r>
        <w:t>у бабуси…», «Заинька, попляши...», «Заря-заряница...»; «Как без дудки, без дуды…», «Как у нашего кота...», «Кисонька-мурысенька...», «Курочка-рябушечка...», «На улице три</w:t>
      </w:r>
      <w:r>
        <w:rPr>
          <w:spacing w:val="40"/>
        </w:rPr>
        <w:t xml:space="preserve"> </w:t>
      </w:r>
      <w:r>
        <w:t>курицы...»,</w:t>
      </w:r>
      <w:r>
        <w:rPr>
          <w:spacing w:val="30"/>
        </w:rPr>
        <w:t xml:space="preserve"> </w:t>
      </w:r>
      <w:r>
        <w:t>«Ночь</w:t>
      </w:r>
      <w:r>
        <w:rPr>
          <w:spacing w:val="31"/>
        </w:rPr>
        <w:t xml:space="preserve"> </w:t>
      </w:r>
      <w:r>
        <w:t>пришла...»,</w:t>
      </w:r>
      <w:r>
        <w:rPr>
          <w:spacing w:val="32"/>
        </w:rPr>
        <w:t xml:space="preserve"> </w:t>
      </w:r>
      <w:r>
        <w:t>«Пальчик-мальчик...»,</w:t>
      </w:r>
      <w:r>
        <w:rPr>
          <w:spacing w:val="32"/>
        </w:rPr>
        <w:t xml:space="preserve"> </w:t>
      </w:r>
      <w:r>
        <w:t>«Привяжу</w:t>
      </w:r>
      <w:r>
        <w:rPr>
          <w:spacing w:val="21"/>
        </w:rPr>
        <w:t xml:space="preserve"> </w:t>
      </w:r>
      <w:r>
        <w:t>я</w:t>
      </w:r>
      <w:r>
        <w:rPr>
          <w:spacing w:val="30"/>
        </w:rPr>
        <w:t xml:space="preserve"> </w:t>
      </w:r>
      <w:r>
        <w:t>козлика»,</w:t>
      </w:r>
      <w:r>
        <w:rPr>
          <w:spacing w:val="33"/>
        </w:rPr>
        <w:t xml:space="preserve"> </w:t>
      </w:r>
      <w:r>
        <w:t>«Радуга-</w:t>
      </w:r>
      <w:r>
        <w:rPr>
          <w:spacing w:val="-2"/>
        </w:rPr>
        <w:t>дуга...»,</w:t>
      </w:r>
    </w:p>
    <w:p w14:paraId="0E3186D5" w14:textId="77777777" w:rsidR="00641749" w:rsidRDefault="00641749" w:rsidP="00641749">
      <w:pPr>
        <w:pStyle w:val="a3"/>
        <w:spacing w:before="2"/>
        <w:ind w:left="674"/>
      </w:pPr>
      <w:r>
        <w:t>«Сидит</w:t>
      </w:r>
      <w:r>
        <w:rPr>
          <w:spacing w:val="8"/>
        </w:rPr>
        <w:t xml:space="preserve"> </w:t>
      </w:r>
      <w:r>
        <w:t>белка</w:t>
      </w:r>
      <w:r>
        <w:rPr>
          <w:spacing w:val="10"/>
        </w:rPr>
        <w:t xml:space="preserve"> </w:t>
      </w:r>
      <w:r>
        <w:t>на</w:t>
      </w:r>
      <w:r>
        <w:rPr>
          <w:spacing w:val="9"/>
        </w:rPr>
        <w:t xml:space="preserve"> </w:t>
      </w:r>
      <w:r>
        <w:t>тележке...»,</w:t>
      </w:r>
      <w:r>
        <w:rPr>
          <w:spacing w:val="11"/>
        </w:rPr>
        <w:t xml:space="preserve"> </w:t>
      </w:r>
      <w:r>
        <w:t>«Сорока,</w:t>
      </w:r>
      <w:r>
        <w:rPr>
          <w:spacing w:val="12"/>
        </w:rPr>
        <w:t xml:space="preserve"> </w:t>
      </w:r>
      <w:r>
        <w:t>сорока...»,</w:t>
      </w:r>
      <w:r>
        <w:rPr>
          <w:spacing w:val="19"/>
        </w:rPr>
        <w:t xml:space="preserve"> </w:t>
      </w:r>
      <w:r>
        <w:t>«Тень,</w:t>
      </w:r>
      <w:r>
        <w:rPr>
          <w:spacing w:val="7"/>
        </w:rPr>
        <w:t xml:space="preserve"> </w:t>
      </w:r>
      <w:r>
        <w:t>тень,</w:t>
      </w:r>
      <w:r>
        <w:rPr>
          <w:spacing w:val="8"/>
        </w:rPr>
        <w:t xml:space="preserve"> </w:t>
      </w:r>
      <w:r>
        <w:t>потетень...»,</w:t>
      </w:r>
      <w:r>
        <w:rPr>
          <w:spacing w:val="12"/>
        </w:rPr>
        <w:t xml:space="preserve"> </w:t>
      </w:r>
      <w:r>
        <w:t>«Тили-бом!</w:t>
      </w:r>
      <w:r>
        <w:rPr>
          <w:spacing w:val="3"/>
        </w:rPr>
        <w:t xml:space="preserve"> </w:t>
      </w:r>
      <w:r>
        <w:rPr>
          <w:spacing w:val="-2"/>
        </w:rPr>
        <w:t>Тили-</w:t>
      </w:r>
    </w:p>
    <w:p w14:paraId="1D0E5732" w14:textId="77777777" w:rsidR="00641749" w:rsidRDefault="00641749" w:rsidP="00641749">
      <w:pPr>
        <w:pStyle w:val="a3"/>
        <w:spacing w:before="41"/>
        <w:ind w:left="674"/>
      </w:pPr>
      <w:r>
        <w:t>бом!..»,</w:t>
      </w:r>
      <w:r>
        <w:rPr>
          <w:spacing w:val="-6"/>
        </w:rPr>
        <w:t xml:space="preserve"> </w:t>
      </w:r>
      <w:r>
        <w:t>«Травка-муравка...»,</w:t>
      </w:r>
      <w:r>
        <w:rPr>
          <w:spacing w:val="-6"/>
        </w:rPr>
        <w:t xml:space="preserve"> </w:t>
      </w:r>
      <w:r>
        <w:t>«Чики-чики-</w:t>
      </w:r>
      <w:r>
        <w:rPr>
          <w:spacing w:val="-2"/>
        </w:rPr>
        <w:t>чикалочки...».</w:t>
      </w:r>
    </w:p>
    <w:p w14:paraId="4A33ED62" w14:textId="77777777" w:rsidR="00641749" w:rsidRDefault="00641749" w:rsidP="00641749">
      <w:pPr>
        <w:spacing w:before="42"/>
        <w:ind w:left="1385"/>
        <w:jc w:val="both"/>
        <w:rPr>
          <w:sz w:val="24"/>
        </w:rPr>
      </w:pPr>
      <w:r>
        <w:rPr>
          <w:i/>
          <w:sz w:val="24"/>
        </w:rPr>
        <w:t>Русские</w:t>
      </w:r>
      <w:r>
        <w:rPr>
          <w:i/>
          <w:spacing w:val="-5"/>
          <w:sz w:val="24"/>
        </w:rPr>
        <w:t xml:space="preserve"> </w:t>
      </w:r>
      <w:r>
        <w:rPr>
          <w:i/>
          <w:sz w:val="24"/>
        </w:rPr>
        <w:t>народные</w:t>
      </w:r>
      <w:r>
        <w:rPr>
          <w:i/>
          <w:spacing w:val="-3"/>
          <w:sz w:val="24"/>
        </w:rPr>
        <w:t xml:space="preserve"> </w:t>
      </w:r>
      <w:r>
        <w:rPr>
          <w:i/>
          <w:sz w:val="24"/>
        </w:rPr>
        <w:t>сказки:</w:t>
      </w:r>
      <w:r>
        <w:rPr>
          <w:i/>
          <w:spacing w:val="2"/>
          <w:sz w:val="24"/>
        </w:rPr>
        <w:t xml:space="preserve"> </w:t>
      </w:r>
      <w:r>
        <w:rPr>
          <w:sz w:val="24"/>
        </w:rPr>
        <w:t>«Бычок</w:t>
      </w:r>
      <w:r>
        <w:rPr>
          <w:spacing w:val="-6"/>
          <w:sz w:val="24"/>
        </w:rPr>
        <w:t xml:space="preserve"> </w:t>
      </w:r>
      <w:r>
        <w:rPr>
          <w:sz w:val="24"/>
        </w:rPr>
        <w:t>–</w:t>
      </w:r>
      <w:r>
        <w:rPr>
          <w:spacing w:val="-2"/>
          <w:sz w:val="24"/>
        </w:rPr>
        <w:t xml:space="preserve"> </w:t>
      </w:r>
      <w:r>
        <w:rPr>
          <w:sz w:val="24"/>
        </w:rPr>
        <w:t>черный</w:t>
      </w:r>
      <w:r>
        <w:rPr>
          <w:spacing w:val="-1"/>
          <w:sz w:val="24"/>
        </w:rPr>
        <w:t xml:space="preserve"> </w:t>
      </w:r>
      <w:r>
        <w:rPr>
          <w:sz w:val="24"/>
        </w:rPr>
        <w:t>бочок,</w:t>
      </w:r>
      <w:r>
        <w:rPr>
          <w:spacing w:val="-4"/>
          <w:sz w:val="24"/>
        </w:rPr>
        <w:t xml:space="preserve"> </w:t>
      </w:r>
      <w:r>
        <w:rPr>
          <w:sz w:val="24"/>
        </w:rPr>
        <w:t>белые</w:t>
      </w:r>
      <w:r>
        <w:rPr>
          <w:spacing w:val="-3"/>
          <w:sz w:val="24"/>
        </w:rPr>
        <w:t xml:space="preserve"> </w:t>
      </w:r>
      <w:r>
        <w:rPr>
          <w:sz w:val="24"/>
        </w:rPr>
        <w:t>копытца»</w:t>
      </w:r>
      <w:r>
        <w:rPr>
          <w:spacing w:val="-6"/>
          <w:sz w:val="24"/>
        </w:rPr>
        <w:t xml:space="preserve"> </w:t>
      </w:r>
      <w:r>
        <w:rPr>
          <w:spacing w:val="-2"/>
          <w:sz w:val="24"/>
        </w:rPr>
        <w:t>(обр.</w:t>
      </w:r>
    </w:p>
    <w:p w14:paraId="4526A8BC" w14:textId="77777777" w:rsidR="00641749" w:rsidRDefault="00641749" w:rsidP="00641749">
      <w:pPr>
        <w:pStyle w:val="a3"/>
        <w:spacing w:before="40" w:line="276" w:lineRule="auto"/>
        <w:ind w:left="674" w:right="507" w:firstLine="62"/>
      </w:pPr>
      <w:r>
        <w:t>М. Булатова; «Волк и козлята» (обработка А. Н. Толстого); «Гуси-лебеди» (обр. М.</w:t>
      </w:r>
      <w:r>
        <w:rPr>
          <w:spacing w:val="40"/>
        </w:rPr>
        <w:t xml:space="preserve"> </w:t>
      </w:r>
      <w:r>
        <w:t>Булатова);</w:t>
      </w:r>
      <w:r>
        <w:rPr>
          <w:spacing w:val="-2"/>
        </w:rPr>
        <w:t xml:space="preserve"> </w:t>
      </w:r>
      <w:r>
        <w:t>«Колобок» (обработка</w:t>
      </w:r>
      <w:r>
        <w:rPr>
          <w:spacing w:val="4"/>
        </w:rPr>
        <w:t xml:space="preserve"> </w:t>
      </w:r>
      <w:r>
        <w:t>К.</w:t>
      </w:r>
      <w:r>
        <w:rPr>
          <w:spacing w:val="7"/>
        </w:rPr>
        <w:t xml:space="preserve"> </w:t>
      </w:r>
      <w:r>
        <w:t>Ушинского); «Кот,</w:t>
      </w:r>
      <w:r>
        <w:rPr>
          <w:spacing w:val="4"/>
        </w:rPr>
        <w:t xml:space="preserve"> </w:t>
      </w:r>
      <w:r>
        <w:t>петух и</w:t>
      </w:r>
      <w:r>
        <w:rPr>
          <w:spacing w:val="5"/>
        </w:rPr>
        <w:t xml:space="preserve"> </w:t>
      </w:r>
      <w:r>
        <w:t>лиса» (обр.</w:t>
      </w:r>
      <w:r>
        <w:rPr>
          <w:spacing w:val="2"/>
        </w:rPr>
        <w:t xml:space="preserve"> </w:t>
      </w:r>
      <w:r>
        <w:t>М.</w:t>
      </w:r>
      <w:r>
        <w:rPr>
          <w:spacing w:val="8"/>
        </w:rPr>
        <w:t xml:space="preserve"> </w:t>
      </w:r>
      <w:r>
        <w:rPr>
          <w:spacing w:val="-2"/>
        </w:rPr>
        <w:t>Боголюбской);</w:t>
      </w:r>
    </w:p>
    <w:p w14:paraId="77240FDB" w14:textId="77777777" w:rsidR="00641749" w:rsidRDefault="00641749" w:rsidP="00641749">
      <w:pPr>
        <w:pStyle w:val="a3"/>
        <w:spacing w:before="4" w:line="276" w:lineRule="auto"/>
        <w:ind w:left="674" w:right="519"/>
      </w:pPr>
      <w:r>
        <w:t>«Лиса и заяц» (обр. В. Даля); «Снегурочка и лиса» (обр. М. Булатова); «Теремок» (обр. Е. Чарушина); «У страха глаза велики» (обр. М. Серовой).</w:t>
      </w:r>
    </w:p>
    <w:p w14:paraId="3D81436A" w14:textId="77777777" w:rsidR="00641749" w:rsidRDefault="00641749" w:rsidP="00641749">
      <w:pPr>
        <w:spacing w:line="275" w:lineRule="exact"/>
        <w:ind w:left="1385"/>
        <w:jc w:val="both"/>
        <w:rPr>
          <w:i/>
          <w:sz w:val="24"/>
        </w:rPr>
      </w:pPr>
      <w:r>
        <w:rPr>
          <w:i/>
          <w:sz w:val="24"/>
        </w:rPr>
        <w:t>Фольклор</w:t>
      </w:r>
      <w:r>
        <w:rPr>
          <w:i/>
          <w:spacing w:val="-1"/>
          <w:sz w:val="24"/>
        </w:rPr>
        <w:t xml:space="preserve"> </w:t>
      </w:r>
      <w:r>
        <w:rPr>
          <w:i/>
          <w:sz w:val="24"/>
        </w:rPr>
        <w:t xml:space="preserve">народов </w:t>
      </w:r>
      <w:r>
        <w:rPr>
          <w:i/>
          <w:spacing w:val="-4"/>
          <w:sz w:val="24"/>
        </w:rPr>
        <w:t>мира:</w:t>
      </w:r>
    </w:p>
    <w:p w14:paraId="230400EB" w14:textId="77777777" w:rsidR="00641749" w:rsidRDefault="00641749" w:rsidP="00641749">
      <w:pPr>
        <w:pStyle w:val="a3"/>
        <w:spacing w:before="41" w:line="276" w:lineRule="auto"/>
        <w:ind w:left="674" w:right="1940"/>
        <w:jc w:val="left"/>
      </w:pPr>
      <w:r>
        <w:rPr>
          <w:i/>
        </w:rPr>
        <w:t>Песенки</w:t>
      </w:r>
      <w:r>
        <w:t>:</w:t>
      </w:r>
      <w:r>
        <w:rPr>
          <w:spacing w:val="-4"/>
        </w:rPr>
        <w:t xml:space="preserve"> </w:t>
      </w:r>
      <w:r>
        <w:t>«Кораблик»,</w:t>
      </w:r>
      <w:r>
        <w:rPr>
          <w:spacing w:val="-3"/>
        </w:rPr>
        <w:t xml:space="preserve"> </w:t>
      </w:r>
      <w:r>
        <w:t>«Храбрецы»,</w:t>
      </w:r>
      <w:r>
        <w:rPr>
          <w:spacing w:val="-3"/>
        </w:rPr>
        <w:t xml:space="preserve"> </w:t>
      </w:r>
      <w:r>
        <w:t>«Маленькие</w:t>
      </w:r>
      <w:r>
        <w:rPr>
          <w:spacing w:val="-5"/>
        </w:rPr>
        <w:t xml:space="preserve"> </w:t>
      </w:r>
      <w:r>
        <w:t>феи»,</w:t>
      </w:r>
      <w:r>
        <w:rPr>
          <w:spacing w:val="-3"/>
        </w:rPr>
        <w:t xml:space="preserve"> </w:t>
      </w:r>
      <w:r>
        <w:t>«Три</w:t>
      </w:r>
      <w:r>
        <w:rPr>
          <w:spacing w:val="-3"/>
        </w:rPr>
        <w:t xml:space="preserve"> </w:t>
      </w:r>
      <w:r>
        <w:t>зверолова»</w:t>
      </w:r>
      <w:r>
        <w:rPr>
          <w:spacing w:val="-9"/>
        </w:rPr>
        <w:t xml:space="preserve"> </w:t>
      </w:r>
      <w:r>
        <w:t>англ., обр.</w:t>
      </w:r>
      <w:r>
        <w:rPr>
          <w:spacing w:val="-7"/>
        </w:rPr>
        <w:t xml:space="preserve"> </w:t>
      </w:r>
      <w:r>
        <w:t>С.</w:t>
      </w:r>
      <w:r>
        <w:rPr>
          <w:spacing w:val="1"/>
        </w:rPr>
        <w:t xml:space="preserve"> </w:t>
      </w:r>
      <w:r>
        <w:t>Маршака;</w:t>
      </w:r>
      <w:r>
        <w:rPr>
          <w:spacing w:val="-6"/>
        </w:rPr>
        <w:t xml:space="preserve"> </w:t>
      </w:r>
      <w:r>
        <w:t>«Что</w:t>
      </w:r>
      <w:r>
        <w:rPr>
          <w:spacing w:val="3"/>
        </w:rPr>
        <w:t xml:space="preserve"> </w:t>
      </w:r>
      <w:r>
        <w:t>за</w:t>
      </w:r>
      <w:r>
        <w:rPr>
          <w:spacing w:val="-7"/>
        </w:rPr>
        <w:t xml:space="preserve"> </w:t>
      </w:r>
      <w:r>
        <w:t>грохот»,</w:t>
      </w:r>
      <w:r>
        <w:rPr>
          <w:spacing w:val="-4"/>
        </w:rPr>
        <w:t xml:space="preserve"> </w:t>
      </w:r>
      <w:r>
        <w:t>пер.</w:t>
      </w:r>
      <w:r>
        <w:rPr>
          <w:spacing w:val="-4"/>
        </w:rPr>
        <w:t xml:space="preserve"> </w:t>
      </w:r>
      <w:r>
        <w:t>с</w:t>
      </w:r>
      <w:r>
        <w:rPr>
          <w:spacing w:val="-2"/>
        </w:rPr>
        <w:t xml:space="preserve"> </w:t>
      </w:r>
      <w:r>
        <w:t>латыш. С.</w:t>
      </w:r>
      <w:r>
        <w:rPr>
          <w:spacing w:val="-4"/>
        </w:rPr>
        <w:t xml:space="preserve"> </w:t>
      </w:r>
      <w:r>
        <w:t>Маршака;</w:t>
      </w:r>
      <w:r>
        <w:rPr>
          <w:spacing w:val="-1"/>
        </w:rPr>
        <w:t xml:space="preserve"> </w:t>
      </w:r>
      <w:r>
        <w:t>«Купите</w:t>
      </w:r>
      <w:r>
        <w:rPr>
          <w:spacing w:val="-2"/>
        </w:rPr>
        <w:t xml:space="preserve"> лук...»,</w:t>
      </w:r>
    </w:p>
    <w:p w14:paraId="6BA3EED1" w14:textId="77777777" w:rsidR="00641749" w:rsidRDefault="00641749" w:rsidP="00641749">
      <w:pPr>
        <w:pStyle w:val="a3"/>
        <w:spacing w:line="276" w:lineRule="auto"/>
        <w:ind w:left="674" w:right="553"/>
        <w:jc w:val="left"/>
      </w:pPr>
      <w:r>
        <w:t>пер. с шотл. И. Токмаковой; «Разговор лягушек», «Несговорчивый удод», «Помогите!» пер. с чеш. С. Маршака.</w:t>
      </w:r>
    </w:p>
    <w:p w14:paraId="0B0DB1A7" w14:textId="77777777" w:rsidR="00641749" w:rsidRDefault="00641749" w:rsidP="00641749">
      <w:pPr>
        <w:pStyle w:val="a3"/>
        <w:spacing w:line="276" w:lineRule="auto"/>
        <w:ind w:left="674" w:right="509" w:firstLine="710"/>
      </w:pPr>
      <w:r>
        <w:rPr>
          <w:i/>
        </w:rPr>
        <w:t>Сказки</w:t>
      </w:r>
      <w:r>
        <w:t xml:space="preserve">: «Рукавичка», «Коза-дереза» укр., обр. Е. Благининой; «Два жадных медвежонка», венг., обр. А. Краснова и В. Важдаева; «Упрямые козы», узб.. обр. Ш. Сагдуллы; «У солнышка в гостях», пер. с словац. С. Могилевской и Л. Зориной; «Лиса- нянька», пер. с финск. Е. Сойни; «Храбреп-молодец», пер. с болг. Л. Грибовой; «Пых», </w:t>
      </w:r>
      <w:r>
        <w:rPr>
          <w:spacing w:val="-2"/>
        </w:rPr>
        <w:t>белорус.</w:t>
      </w:r>
    </w:p>
    <w:p w14:paraId="27651289" w14:textId="77777777" w:rsidR="00641749" w:rsidRDefault="00641749" w:rsidP="00641749">
      <w:pPr>
        <w:pStyle w:val="a3"/>
        <w:ind w:left="732"/>
      </w:pPr>
      <w:r>
        <w:t>обр.</w:t>
      </w:r>
      <w:r>
        <w:rPr>
          <w:spacing w:val="-1"/>
        </w:rPr>
        <w:t xml:space="preserve"> </w:t>
      </w:r>
      <w:r>
        <w:t>Н.</w:t>
      </w:r>
      <w:r>
        <w:rPr>
          <w:spacing w:val="-3"/>
        </w:rPr>
        <w:t xml:space="preserve"> </w:t>
      </w:r>
      <w:r>
        <w:t>Мялика:</w:t>
      </w:r>
      <w:r>
        <w:rPr>
          <w:spacing w:val="-1"/>
        </w:rPr>
        <w:t xml:space="preserve"> </w:t>
      </w:r>
      <w:r>
        <w:t>«Лесной</w:t>
      </w:r>
      <w:r>
        <w:rPr>
          <w:spacing w:val="-4"/>
        </w:rPr>
        <w:t xml:space="preserve"> </w:t>
      </w:r>
      <w:r>
        <w:t>мишка</w:t>
      </w:r>
      <w:r>
        <w:rPr>
          <w:spacing w:val="-1"/>
        </w:rPr>
        <w:t xml:space="preserve"> </w:t>
      </w:r>
      <w:r>
        <w:t>и</w:t>
      </w:r>
      <w:r>
        <w:rPr>
          <w:spacing w:val="-5"/>
        </w:rPr>
        <w:t xml:space="preserve"> </w:t>
      </w:r>
      <w:r>
        <w:t>проказница</w:t>
      </w:r>
      <w:r>
        <w:rPr>
          <w:spacing w:val="-11"/>
        </w:rPr>
        <w:t xml:space="preserve"> </w:t>
      </w:r>
      <w:r>
        <w:t>мышка»,</w:t>
      </w:r>
      <w:r>
        <w:rPr>
          <w:spacing w:val="2"/>
        </w:rPr>
        <w:t xml:space="preserve"> </w:t>
      </w:r>
      <w:r>
        <w:t>латыш.,</w:t>
      </w:r>
      <w:r>
        <w:rPr>
          <w:spacing w:val="-4"/>
        </w:rPr>
        <w:t xml:space="preserve"> </w:t>
      </w:r>
      <w:r>
        <w:t>обр.</w:t>
      </w:r>
      <w:r>
        <w:rPr>
          <w:spacing w:val="-3"/>
        </w:rPr>
        <w:t xml:space="preserve"> </w:t>
      </w:r>
      <w:r>
        <w:t>Ю.</w:t>
      </w:r>
      <w:r>
        <w:rPr>
          <w:spacing w:val="2"/>
        </w:rPr>
        <w:t xml:space="preserve"> </w:t>
      </w:r>
      <w:r>
        <w:rPr>
          <w:spacing w:val="-2"/>
        </w:rPr>
        <w:t>Ванага,</w:t>
      </w:r>
    </w:p>
    <w:p w14:paraId="6B84D474" w14:textId="77777777" w:rsidR="00641749" w:rsidRDefault="00641749" w:rsidP="00641749">
      <w:pPr>
        <w:pStyle w:val="a3"/>
        <w:spacing w:before="42" w:line="276" w:lineRule="auto"/>
        <w:ind w:left="674" w:right="507"/>
      </w:pPr>
      <w:r>
        <w:t>пер. Л. Воронковой; «Петух и лиса», пер. с шотл. М. Клягиной-Кондратьевой; «Свинья и коршун», сказка народов Мозамбика, пер. с португ. Ю. Чубкова.</w:t>
      </w:r>
    </w:p>
    <w:p w14:paraId="61D7594E" w14:textId="77777777" w:rsidR="00641749" w:rsidRDefault="00641749" w:rsidP="00641749">
      <w:pPr>
        <w:spacing w:line="275" w:lineRule="exact"/>
        <w:ind w:left="1385"/>
        <w:jc w:val="both"/>
        <w:rPr>
          <w:i/>
          <w:sz w:val="24"/>
        </w:rPr>
      </w:pPr>
      <w:r>
        <w:rPr>
          <w:i/>
          <w:sz w:val="24"/>
        </w:rPr>
        <w:t>Произведения</w:t>
      </w:r>
      <w:r>
        <w:rPr>
          <w:i/>
          <w:spacing w:val="-3"/>
          <w:sz w:val="24"/>
        </w:rPr>
        <w:t xml:space="preserve"> </w:t>
      </w:r>
      <w:r>
        <w:rPr>
          <w:i/>
          <w:sz w:val="24"/>
        </w:rPr>
        <w:t>поэтов</w:t>
      </w:r>
      <w:r>
        <w:rPr>
          <w:i/>
          <w:spacing w:val="-1"/>
          <w:sz w:val="24"/>
        </w:rPr>
        <w:t xml:space="preserve"> </w:t>
      </w:r>
      <w:r>
        <w:rPr>
          <w:i/>
          <w:sz w:val="24"/>
        </w:rPr>
        <w:t>и</w:t>
      </w:r>
      <w:r>
        <w:rPr>
          <w:i/>
          <w:spacing w:val="-7"/>
          <w:sz w:val="24"/>
        </w:rPr>
        <w:t xml:space="preserve"> </w:t>
      </w:r>
      <w:r>
        <w:rPr>
          <w:i/>
          <w:sz w:val="24"/>
        </w:rPr>
        <w:t>писателей</w:t>
      </w:r>
      <w:r>
        <w:rPr>
          <w:i/>
          <w:spacing w:val="-1"/>
          <w:sz w:val="24"/>
        </w:rPr>
        <w:t xml:space="preserve"> </w:t>
      </w:r>
      <w:r>
        <w:rPr>
          <w:i/>
          <w:spacing w:val="-2"/>
          <w:sz w:val="24"/>
        </w:rPr>
        <w:t>России:</w:t>
      </w:r>
    </w:p>
    <w:p w14:paraId="1D89E638" w14:textId="77777777" w:rsidR="00641749" w:rsidRDefault="00641749" w:rsidP="00641749">
      <w:pPr>
        <w:pStyle w:val="a3"/>
        <w:spacing w:before="40" w:line="276" w:lineRule="auto"/>
        <w:ind w:left="674" w:right="506" w:firstLine="710"/>
      </w:pPr>
      <w:r>
        <w:rPr>
          <w:i/>
        </w:rPr>
        <w:t xml:space="preserve">Поэзия: </w:t>
      </w:r>
      <w:r>
        <w:t>Бальмонт Константин Дмитриевич «Комарики-макарики»; Бальмонт Константин Дмитриевич «Осень»; Барто Агния, Барто Павел «Девочка чумазая»; Берестов Валентин Дмитриевич «Бычок»; Благинина Елена Александровна «Научу обуваться и братца»; Блок Александр Александрович «Зайчик»; Городецкий Сергей Митрофанович «Кто это?»; Заболоцкий Николай Алексеевич «Как мыши с котом воевали»; Кольцов Алексей Васильевич</w:t>
      </w:r>
      <w:r>
        <w:rPr>
          <w:spacing w:val="44"/>
        </w:rPr>
        <w:t xml:space="preserve"> </w:t>
      </w:r>
      <w:r>
        <w:t>«Дуют</w:t>
      </w:r>
      <w:r>
        <w:rPr>
          <w:spacing w:val="47"/>
        </w:rPr>
        <w:t xml:space="preserve"> </w:t>
      </w:r>
      <w:r>
        <w:t>ветры...»</w:t>
      </w:r>
      <w:r>
        <w:rPr>
          <w:spacing w:val="42"/>
        </w:rPr>
        <w:t xml:space="preserve"> </w:t>
      </w:r>
      <w:r>
        <w:t>(из</w:t>
      </w:r>
      <w:r>
        <w:rPr>
          <w:spacing w:val="43"/>
        </w:rPr>
        <w:t xml:space="preserve"> </w:t>
      </w:r>
      <w:r>
        <w:t>стихотворения</w:t>
      </w:r>
      <w:r>
        <w:rPr>
          <w:spacing w:val="48"/>
        </w:rPr>
        <w:t xml:space="preserve"> </w:t>
      </w:r>
      <w:r>
        <w:t>«Русская</w:t>
      </w:r>
      <w:r>
        <w:rPr>
          <w:spacing w:val="47"/>
        </w:rPr>
        <w:t xml:space="preserve"> </w:t>
      </w:r>
      <w:r>
        <w:t>песня»);</w:t>
      </w:r>
      <w:r>
        <w:rPr>
          <w:spacing w:val="42"/>
        </w:rPr>
        <w:t xml:space="preserve"> </w:t>
      </w:r>
      <w:r>
        <w:t>Косяков</w:t>
      </w:r>
      <w:r>
        <w:rPr>
          <w:spacing w:val="44"/>
        </w:rPr>
        <w:t xml:space="preserve"> </w:t>
      </w:r>
      <w:r>
        <w:t>Иван</w:t>
      </w:r>
      <w:r>
        <w:rPr>
          <w:spacing w:val="44"/>
        </w:rPr>
        <w:t xml:space="preserve"> </w:t>
      </w:r>
      <w:r>
        <w:rPr>
          <w:spacing w:val="-2"/>
        </w:rPr>
        <w:t>Иванович</w:t>
      </w:r>
    </w:p>
    <w:p w14:paraId="4E51C6DD" w14:textId="77777777" w:rsidR="00641749" w:rsidRDefault="00641749" w:rsidP="00641749">
      <w:pPr>
        <w:pStyle w:val="a3"/>
        <w:spacing w:before="2" w:line="276" w:lineRule="auto"/>
        <w:ind w:left="674" w:right="516"/>
      </w:pPr>
      <w:r>
        <w:t>«Все она»; Майков Аполлон Николаевич «Колыбельная песня», «Ласточка примчалась...» (из новогреческих</w:t>
      </w:r>
      <w:r>
        <w:rPr>
          <w:spacing w:val="61"/>
        </w:rPr>
        <w:t xml:space="preserve"> </w:t>
      </w:r>
      <w:r>
        <w:t>песен);</w:t>
      </w:r>
      <w:r>
        <w:rPr>
          <w:spacing w:val="64"/>
        </w:rPr>
        <w:t xml:space="preserve"> </w:t>
      </w:r>
      <w:r>
        <w:t>Маршак</w:t>
      </w:r>
      <w:r>
        <w:rPr>
          <w:spacing w:val="66"/>
        </w:rPr>
        <w:t xml:space="preserve"> </w:t>
      </w:r>
      <w:r>
        <w:t>Самуил</w:t>
      </w:r>
      <w:r>
        <w:rPr>
          <w:spacing w:val="69"/>
        </w:rPr>
        <w:t xml:space="preserve"> </w:t>
      </w:r>
      <w:r>
        <w:t>Яковлевич</w:t>
      </w:r>
      <w:r>
        <w:rPr>
          <w:spacing w:val="67"/>
        </w:rPr>
        <w:t xml:space="preserve"> </w:t>
      </w:r>
      <w:r>
        <w:t>«Зоосад»,</w:t>
      </w:r>
      <w:r>
        <w:rPr>
          <w:spacing w:val="71"/>
        </w:rPr>
        <w:t xml:space="preserve"> </w:t>
      </w:r>
      <w:r>
        <w:t>«Жираф»,</w:t>
      </w:r>
      <w:r>
        <w:rPr>
          <w:spacing w:val="70"/>
        </w:rPr>
        <w:t xml:space="preserve"> </w:t>
      </w:r>
      <w:r>
        <w:t>«Зебры»,</w:t>
      </w:r>
      <w:r>
        <w:rPr>
          <w:spacing w:val="71"/>
        </w:rPr>
        <w:t xml:space="preserve"> </w:t>
      </w:r>
      <w:r>
        <w:rPr>
          <w:spacing w:val="-2"/>
        </w:rPr>
        <w:t>«Белые</w:t>
      </w:r>
    </w:p>
    <w:p w14:paraId="3246E1EE"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6456328A" w14:textId="77777777" w:rsidR="00641749" w:rsidRDefault="00641749" w:rsidP="00641749">
      <w:pPr>
        <w:pStyle w:val="a3"/>
        <w:spacing w:before="64" w:line="276" w:lineRule="auto"/>
        <w:ind w:left="674" w:right="508"/>
      </w:pPr>
      <w:r>
        <w:lastRenderedPageBreak/>
        <w:t>медведи», «Страусенок», «Пингвин», Верблюд», «Где обедал воробей» (из цикла «Детки в клетке»); «Тихая сказка», «Сказка об умном мышонке»; Маяковский Владимир</w:t>
      </w:r>
      <w:r>
        <w:rPr>
          <w:spacing w:val="40"/>
        </w:rPr>
        <w:t xml:space="preserve"> </w:t>
      </w:r>
      <w:r>
        <w:t>Владимирович «Что такое хорошо и что такое плохо?», «Что ни страница – то слон, то львица»; Михалков Сергей Владимирович «Песенка друзей»; Мошковская Эмма Эфраимовна</w:t>
      </w:r>
    </w:p>
    <w:p w14:paraId="59DDB21F" w14:textId="77777777" w:rsidR="00641749" w:rsidRDefault="00641749" w:rsidP="00641749">
      <w:pPr>
        <w:pStyle w:val="a3"/>
        <w:spacing w:line="276" w:lineRule="auto"/>
        <w:ind w:left="674" w:right="505"/>
      </w:pPr>
      <w:r>
        <w:t>«Жадина»; Плещеев Алексей Николаевич «Осень наступила...», «Весна» (в сокр.); Пушкин Александр Сергеевич «Ветер, ветер! Ты могуч!..», «Свет наш, солнышко!..», «Месяц,</w:t>
      </w:r>
      <w:r>
        <w:rPr>
          <w:spacing w:val="40"/>
        </w:rPr>
        <w:t xml:space="preserve"> </w:t>
      </w:r>
      <w:r>
        <w:t>месяц...»</w:t>
      </w:r>
      <w:r>
        <w:rPr>
          <w:spacing w:val="45"/>
        </w:rPr>
        <w:t xml:space="preserve"> </w:t>
      </w:r>
      <w:r>
        <w:t>(из</w:t>
      </w:r>
      <w:r>
        <w:rPr>
          <w:spacing w:val="48"/>
        </w:rPr>
        <w:t xml:space="preserve"> </w:t>
      </w:r>
      <w:r>
        <w:t>«Сказки</w:t>
      </w:r>
      <w:r>
        <w:rPr>
          <w:spacing w:val="51"/>
        </w:rPr>
        <w:t xml:space="preserve"> </w:t>
      </w:r>
      <w:r>
        <w:t>о</w:t>
      </w:r>
      <w:r>
        <w:rPr>
          <w:spacing w:val="51"/>
        </w:rPr>
        <w:t xml:space="preserve"> </w:t>
      </w:r>
      <w:r>
        <w:t>мертвой</w:t>
      </w:r>
      <w:r>
        <w:rPr>
          <w:spacing w:val="48"/>
        </w:rPr>
        <w:t xml:space="preserve"> </w:t>
      </w:r>
      <w:r>
        <w:t>царевне</w:t>
      </w:r>
      <w:r>
        <w:rPr>
          <w:spacing w:val="46"/>
        </w:rPr>
        <w:t xml:space="preserve"> </w:t>
      </w:r>
      <w:r>
        <w:t>и</w:t>
      </w:r>
      <w:r>
        <w:rPr>
          <w:spacing w:val="48"/>
        </w:rPr>
        <w:t xml:space="preserve"> </w:t>
      </w:r>
      <w:r>
        <w:t>семи</w:t>
      </w:r>
      <w:r>
        <w:rPr>
          <w:spacing w:val="52"/>
        </w:rPr>
        <w:t xml:space="preserve"> </w:t>
      </w:r>
      <w:r>
        <w:t>богатырях»);</w:t>
      </w:r>
      <w:r>
        <w:rPr>
          <w:spacing w:val="47"/>
        </w:rPr>
        <w:t xml:space="preserve"> </w:t>
      </w:r>
      <w:r>
        <w:t>Токмакова</w:t>
      </w:r>
      <w:r>
        <w:rPr>
          <w:spacing w:val="46"/>
        </w:rPr>
        <w:t xml:space="preserve"> </w:t>
      </w:r>
      <w:r>
        <w:t>Ирина</w:t>
      </w:r>
      <w:r>
        <w:rPr>
          <w:spacing w:val="47"/>
        </w:rPr>
        <w:t xml:space="preserve"> </w:t>
      </w:r>
      <w:r>
        <w:rPr>
          <w:spacing w:val="-2"/>
        </w:rPr>
        <w:t>Петровна</w:t>
      </w:r>
    </w:p>
    <w:p w14:paraId="29072EDF" w14:textId="77777777" w:rsidR="00641749" w:rsidRDefault="00641749" w:rsidP="00641749">
      <w:pPr>
        <w:pStyle w:val="a3"/>
        <w:spacing w:before="1"/>
        <w:ind w:left="674"/>
      </w:pPr>
      <w:r>
        <w:t>«Медведь»;</w:t>
      </w:r>
      <w:r>
        <w:rPr>
          <w:spacing w:val="68"/>
        </w:rPr>
        <w:t xml:space="preserve"> </w:t>
      </w:r>
      <w:r>
        <w:t>Черный</w:t>
      </w:r>
      <w:r>
        <w:rPr>
          <w:spacing w:val="75"/>
        </w:rPr>
        <w:t xml:space="preserve"> </w:t>
      </w:r>
      <w:r>
        <w:t>Саша</w:t>
      </w:r>
      <w:r>
        <w:rPr>
          <w:spacing w:val="74"/>
        </w:rPr>
        <w:t xml:space="preserve"> </w:t>
      </w:r>
      <w:r>
        <w:t>«Приставалка»,</w:t>
      </w:r>
      <w:r>
        <w:rPr>
          <w:spacing w:val="78"/>
        </w:rPr>
        <w:t xml:space="preserve"> </w:t>
      </w:r>
      <w:r>
        <w:t>«Про</w:t>
      </w:r>
      <w:r>
        <w:rPr>
          <w:spacing w:val="79"/>
        </w:rPr>
        <w:t xml:space="preserve"> </w:t>
      </w:r>
      <w:r>
        <w:t>Катюшу»;</w:t>
      </w:r>
      <w:r>
        <w:rPr>
          <w:spacing w:val="70"/>
        </w:rPr>
        <w:t xml:space="preserve"> </w:t>
      </w:r>
      <w:r>
        <w:t>Чуковский</w:t>
      </w:r>
      <w:r>
        <w:rPr>
          <w:spacing w:val="75"/>
        </w:rPr>
        <w:t xml:space="preserve"> </w:t>
      </w:r>
      <w:r>
        <w:t>Корней</w:t>
      </w:r>
      <w:r>
        <w:rPr>
          <w:spacing w:val="76"/>
        </w:rPr>
        <w:t xml:space="preserve"> </w:t>
      </w:r>
      <w:r>
        <w:rPr>
          <w:spacing w:val="-2"/>
        </w:rPr>
        <w:t>Иванович</w:t>
      </w:r>
    </w:p>
    <w:p w14:paraId="139DF229" w14:textId="77777777" w:rsidR="00641749" w:rsidRDefault="00641749" w:rsidP="00641749">
      <w:pPr>
        <w:pStyle w:val="a3"/>
        <w:spacing w:before="41"/>
        <w:ind w:left="674"/>
      </w:pPr>
      <w:r>
        <w:t>«Краденое</w:t>
      </w:r>
      <w:r>
        <w:rPr>
          <w:spacing w:val="36"/>
        </w:rPr>
        <w:t xml:space="preserve"> </w:t>
      </w:r>
      <w:r>
        <w:t>солнце»,</w:t>
      </w:r>
      <w:r>
        <w:rPr>
          <w:spacing w:val="40"/>
        </w:rPr>
        <w:t xml:space="preserve"> </w:t>
      </w:r>
      <w:r>
        <w:t>«Мойдодыр»,</w:t>
      </w:r>
      <w:r>
        <w:rPr>
          <w:spacing w:val="41"/>
        </w:rPr>
        <w:t xml:space="preserve"> </w:t>
      </w:r>
      <w:r>
        <w:t>«Муха-цокотуха»,</w:t>
      </w:r>
      <w:r>
        <w:rPr>
          <w:spacing w:val="41"/>
        </w:rPr>
        <w:t xml:space="preserve"> </w:t>
      </w:r>
      <w:r>
        <w:t>«Ежики</w:t>
      </w:r>
      <w:r>
        <w:rPr>
          <w:spacing w:val="40"/>
        </w:rPr>
        <w:t xml:space="preserve"> </w:t>
      </w:r>
      <w:r>
        <w:t>смеются»,</w:t>
      </w:r>
      <w:r>
        <w:rPr>
          <w:spacing w:val="41"/>
        </w:rPr>
        <w:t xml:space="preserve"> </w:t>
      </w:r>
      <w:r>
        <w:t>«Елка»,</w:t>
      </w:r>
      <w:r>
        <w:rPr>
          <w:spacing w:val="46"/>
        </w:rPr>
        <w:t xml:space="preserve"> </w:t>
      </w:r>
      <w:r>
        <w:rPr>
          <w:spacing w:val="-2"/>
        </w:rPr>
        <w:t>Айболит»,</w:t>
      </w:r>
    </w:p>
    <w:p w14:paraId="2D5FDDDF" w14:textId="77777777" w:rsidR="00641749" w:rsidRDefault="00641749" w:rsidP="00641749">
      <w:pPr>
        <w:pStyle w:val="a3"/>
        <w:spacing w:before="41" w:line="276" w:lineRule="auto"/>
        <w:ind w:left="674" w:right="509"/>
      </w:pPr>
      <w:r>
        <w:t xml:space="preserve">«Чудо-дерево», «Черепаха»; К.Валаханович «Будем котиков считать», А.Орлова «Яблочки- </w:t>
      </w:r>
      <w:r>
        <w:rPr>
          <w:spacing w:val="-2"/>
        </w:rPr>
        <w:t>пятки»,</w:t>
      </w:r>
    </w:p>
    <w:p w14:paraId="51CF78B8" w14:textId="77777777" w:rsidR="00641749" w:rsidRDefault="00641749" w:rsidP="00641749">
      <w:pPr>
        <w:pStyle w:val="a3"/>
        <w:spacing w:line="275" w:lineRule="exact"/>
        <w:ind w:left="674"/>
      </w:pPr>
      <w:r>
        <w:t>Г.</w:t>
      </w:r>
      <w:r>
        <w:rPr>
          <w:spacing w:val="-4"/>
        </w:rPr>
        <w:t xml:space="preserve"> </w:t>
      </w:r>
      <w:r>
        <w:t>Лагздынь</w:t>
      </w:r>
      <w:r>
        <w:rPr>
          <w:spacing w:val="-7"/>
        </w:rPr>
        <w:t xml:space="preserve"> </w:t>
      </w:r>
      <w:r>
        <w:t>«Декабрь»,</w:t>
      </w:r>
      <w:r>
        <w:rPr>
          <w:spacing w:val="-2"/>
        </w:rPr>
        <w:t xml:space="preserve"> </w:t>
      </w:r>
      <w:r>
        <w:t>Э.</w:t>
      </w:r>
      <w:r>
        <w:rPr>
          <w:spacing w:val="-1"/>
        </w:rPr>
        <w:t xml:space="preserve"> </w:t>
      </w:r>
      <w:r>
        <w:t>Мошковская</w:t>
      </w:r>
      <w:r>
        <w:rPr>
          <w:spacing w:val="-4"/>
        </w:rPr>
        <w:t xml:space="preserve"> </w:t>
      </w:r>
      <w:r>
        <w:t>«Зимою</w:t>
      </w:r>
      <w:r>
        <w:rPr>
          <w:spacing w:val="-5"/>
        </w:rPr>
        <w:t xml:space="preserve"> </w:t>
      </w:r>
      <w:r>
        <w:t>холодно</w:t>
      </w:r>
      <w:r>
        <w:rPr>
          <w:spacing w:val="-3"/>
        </w:rPr>
        <w:t xml:space="preserve"> </w:t>
      </w:r>
      <w:r>
        <w:rPr>
          <w:spacing w:val="-2"/>
        </w:rPr>
        <w:t>платкам».</w:t>
      </w:r>
    </w:p>
    <w:p w14:paraId="1F571A57" w14:textId="77777777" w:rsidR="00641749" w:rsidRDefault="00641749" w:rsidP="00641749">
      <w:pPr>
        <w:spacing w:before="41"/>
        <w:ind w:left="1385"/>
        <w:jc w:val="both"/>
        <w:rPr>
          <w:i/>
          <w:sz w:val="24"/>
        </w:rPr>
      </w:pPr>
      <w:r>
        <w:rPr>
          <w:i/>
          <w:sz w:val="24"/>
        </w:rPr>
        <w:t>Произведения</w:t>
      </w:r>
      <w:r>
        <w:rPr>
          <w:i/>
          <w:spacing w:val="-3"/>
          <w:sz w:val="24"/>
        </w:rPr>
        <w:t xml:space="preserve"> </w:t>
      </w:r>
      <w:r>
        <w:rPr>
          <w:i/>
          <w:sz w:val="24"/>
        </w:rPr>
        <w:t>поэтов</w:t>
      </w:r>
      <w:r>
        <w:rPr>
          <w:i/>
          <w:spacing w:val="-1"/>
          <w:sz w:val="24"/>
        </w:rPr>
        <w:t xml:space="preserve"> </w:t>
      </w:r>
      <w:r>
        <w:rPr>
          <w:i/>
          <w:sz w:val="24"/>
        </w:rPr>
        <w:t>и</w:t>
      </w:r>
      <w:r>
        <w:rPr>
          <w:i/>
          <w:spacing w:val="-7"/>
          <w:sz w:val="24"/>
        </w:rPr>
        <w:t xml:space="preserve"> </w:t>
      </w:r>
      <w:r>
        <w:rPr>
          <w:i/>
          <w:sz w:val="24"/>
        </w:rPr>
        <w:t>писателей</w:t>
      </w:r>
      <w:r>
        <w:rPr>
          <w:i/>
          <w:spacing w:val="-2"/>
          <w:sz w:val="24"/>
        </w:rPr>
        <w:t xml:space="preserve"> </w:t>
      </w:r>
      <w:r>
        <w:rPr>
          <w:i/>
          <w:sz w:val="24"/>
        </w:rPr>
        <w:t>разных</w:t>
      </w:r>
      <w:r>
        <w:rPr>
          <w:i/>
          <w:spacing w:val="-2"/>
          <w:sz w:val="24"/>
        </w:rPr>
        <w:t xml:space="preserve"> стран:</w:t>
      </w:r>
    </w:p>
    <w:p w14:paraId="6B9A39DE" w14:textId="77777777" w:rsidR="00641749" w:rsidRDefault="00641749" w:rsidP="00641749">
      <w:pPr>
        <w:pStyle w:val="a3"/>
        <w:spacing w:before="41" w:line="276" w:lineRule="auto"/>
        <w:ind w:left="674" w:right="515" w:firstLine="710"/>
      </w:pPr>
      <w:r>
        <w:rPr>
          <w:i/>
        </w:rPr>
        <w:t>Проза</w:t>
      </w:r>
      <w:r>
        <w:rPr>
          <w:b/>
          <w:i/>
        </w:rPr>
        <w:t xml:space="preserve">: </w:t>
      </w:r>
      <w:r>
        <w:t>Александрова Зинаида Николаевна «Медвежонок Бурик»; Бианки Виталий Валентинович</w:t>
      </w:r>
      <w:r>
        <w:rPr>
          <w:spacing w:val="71"/>
          <w:w w:val="150"/>
        </w:rPr>
        <w:t xml:space="preserve"> </w:t>
      </w:r>
      <w:r>
        <w:t>«Купание</w:t>
      </w:r>
      <w:r>
        <w:rPr>
          <w:spacing w:val="70"/>
          <w:w w:val="150"/>
        </w:rPr>
        <w:t xml:space="preserve"> </w:t>
      </w:r>
      <w:r>
        <w:t>медвежат»;</w:t>
      </w:r>
      <w:r>
        <w:rPr>
          <w:spacing w:val="69"/>
          <w:w w:val="150"/>
        </w:rPr>
        <w:t xml:space="preserve"> </w:t>
      </w:r>
      <w:r>
        <w:t>Воронкова</w:t>
      </w:r>
      <w:r>
        <w:rPr>
          <w:spacing w:val="66"/>
          <w:w w:val="150"/>
        </w:rPr>
        <w:t xml:space="preserve"> </w:t>
      </w:r>
      <w:r>
        <w:t>Любовь</w:t>
      </w:r>
      <w:r>
        <w:rPr>
          <w:spacing w:val="25"/>
        </w:rPr>
        <w:t xml:space="preserve">  </w:t>
      </w:r>
      <w:r>
        <w:t>Фёдоровна</w:t>
      </w:r>
      <w:r>
        <w:rPr>
          <w:spacing w:val="72"/>
          <w:w w:val="150"/>
        </w:rPr>
        <w:t xml:space="preserve"> </w:t>
      </w:r>
      <w:r>
        <w:t>«Маша-</w:t>
      </w:r>
      <w:r>
        <w:rPr>
          <w:spacing w:val="-2"/>
        </w:rPr>
        <w:t>растеряша»,</w:t>
      </w:r>
    </w:p>
    <w:p w14:paraId="16AAF7AE" w14:textId="77777777" w:rsidR="00641749" w:rsidRDefault="00641749" w:rsidP="00641749">
      <w:pPr>
        <w:pStyle w:val="a3"/>
        <w:spacing w:line="276" w:lineRule="auto"/>
        <w:ind w:left="674" w:right="513"/>
      </w:pPr>
      <w:r>
        <w:t>«Снег идет» (из книги «Снег идет»); Дмитриев Юрий «Синий шалашик»; Житков Борис Степанович «Зебра», Слоны», «Как слон</w:t>
      </w:r>
      <w:r>
        <w:rPr>
          <w:spacing w:val="-2"/>
        </w:rPr>
        <w:t xml:space="preserve"> </w:t>
      </w:r>
      <w:r>
        <w:t>купался»</w:t>
      </w:r>
      <w:r>
        <w:rPr>
          <w:spacing w:val="-3"/>
        </w:rPr>
        <w:t xml:space="preserve"> </w:t>
      </w:r>
      <w:r>
        <w:t>(из книги</w:t>
      </w:r>
      <w:r>
        <w:rPr>
          <w:spacing w:val="-2"/>
        </w:rPr>
        <w:t xml:space="preserve"> </w:t>
      </w:r>
      <w:r>
        <w:t>«Что я</w:t>
      </w:r>
      <w:r>
        <w:rPr>
          <w:spacing w:val="-3"/>
        </w:rPr>
        <w:t xml:space="preserve"> </w:t>
      </w:r>
      <w:r>
        <w:t>видел»);</w:t>
      </w:r>
      <w:r>
        <w:rPr>
          <w:spacing w:val="-3"/>
        </w:rPr>
        <w:t xml:space="preserve"> </w:t>
      </w:r>
      <w:r>
        <w:t>Зощенко Михаил Михайлович «Умная птичка»; Мамин-Сибиряк Дмитрий Наркисович «Сказка про храброго Зайца</w:t>
      </w:r>
      <w:r>
        <w:rPr>
          <w:spacing w:val="32"/>
        </w:rPr>
        <w:t xml:space="preserve">  </w:t>
      </w:r>
      <w:r>
        <w:t>–</w:t>
      </w:r>
      <w:r>
        <w:rPr>
          <w:spacing w:val="35"/>
        </w:rPr>
        <w:t xml:space="preserve">  </w:t>
      </w:r>
      <w:r>
        <w:t>Длинные</w:t>
      </w:r>
      <w:r>
        <w:rPr>
          <w:spacing w:val="34"/>
        </w:rPr>
        <w:t xml:space="preserve">  </w:t>
      </w:r>
      <w:r>
        <w:t>уши,</w:t>
      </w:r>
      <w:r>
        <w:rPr>
          <w:spacing w:val="36"/>
        </w:rPr>
        <w:t xml:space="preserve">  </w:t>
      </w:r>
      <w:r>
        <w:t>косые</w:t>
      </w:r>
      <w:r>
        <w:rPr>
          <w:spacing w:val="32"/>
        </w:rPr>
        <w:t xml:space="preserve">  </w:t>
      </w:r>
      <w:r>
        <w:t>глаза,</w:t>
      </w:r>
      <w:r>
        <w:rPr>
          <w:spacing w:val="35"/>
        </w:rPr>
        <w:t xml:space="preserve">  </w:t>
      </w:r>
      <w:r>
        <w:t>короткий</w:t>
      </w:r>
      <w:r>
        <w:rPr>
          <w:spacing w:val="35"/>
        </w:rPr>
        <w:t xml:space="preserve">  </w:t>
      </w:r>
      <w:r>
        <w:t>хвост»;</w:t>
      </w:r>
      <w:r>
        <w:rPr>
          <w:spacing w:val="32"/>
        </w:rPr>
        <w:t xml:space="preserve">  </w:t>
      </w:r>
      <w:r>
        <w:t>Носов</w:t>
      </w:r>
      <w:r>
        <w:rPr>
          <w:spacing w:val="36"/>
        </w:rPr>
        <w:t xml:space="preserve">  </w:t>
      </w:r>
      <w:r>
        <w:t>Николай</w:t>
      </w:r>
      <w:r>
        <w:rPr>
          <w:spacing w:val="35"/>
        </w:rPr>
        <w:t xml:space="preserve">  </w:t>
      </w:r>
      <w:r>
        <w:rPr>
          <w:spacing w:val="-2"/>
        </w:rPr>
        <w:t>Николаевич</w:t>
      </w:r>
    </w:p>
    <w:p w14:paraId="37EC95C5" w14:textId="77777777" w:rsidR="00641749" w:rsidRDefault="00641749" w:rsidP="00641749">
      <w:pPr>
        <w:pStyle w:val="a3"/>
        <w:spacing w:before="2"/>
        <w:ind w:left="674"/>
      </w:pPr>
      <w:r>
        <w:t>«Ступеньки»;</w:t>
      </w:r>
      <w:r>
        <w:rPr>
          <w:spacing w:val="66"/>
        </w:rPr>
        <w:t xml:space="preserve"> </w:t>
      </w:r>
      <w:r>
        <w:t>Прокофьева</w:t>
      </w:r>
      <w:r>
        <w:rPr>
          <w:spacing w:val="73"/>
        </w:rPr>
        <w:t xml:space="preserve"> </w:t>
      </w:r>
      <w:r>
        <w:t>Софья</w:t>
      </w:r>
      <w:r>
        <w:rPr>
          <w:spacing w:val="72"/>
        </w:rPr>
        <w:t xml:space="preserve"> </w:t>
      </w:r>
      <w:r>
        <w:t>Леонидовна</w:t>
      </w:r>
      <w:r>
        <w:rPr>
          <w:spacing w:val="73"/>
        </w:rPr>
        <w:t xml:space="preserve"> </w:t>
      </w:r>
      <w:r>
        <w:t>«Маша</w:t>
      </w:r>
      <w:r>
        <w:rPr>
          <w:spacing w:val="72"/>
        </w:rPr>
        <w:t xml:space="preserve"> </w:t>
      </w:r>
      <w:r>
        <w:t>и</w:t>
      </w:r>
      <w:r>
        <w:rPr>
          <w:spacing w:val="73"/>
        </w:rPr>
        <w:t xml:space="preserve"> </w:t>
      </w:r>
      <w:r>
        <w:t>Ойка»,</w:t>
      </w:r>
      <w:r>
        <w:rPr>
          <w:spacing w:val="76"/>
        </w:rPr>
        <w:t xml:space="preserve"> </w:t>
      </w:r>
      <w:r>
        <w:t>«Когда</w:t>
      </w:r>
      <w:r>
        <w:rPr>
          <w:spacing w:val="72"/>
        </w:rPr>
        <w:t xml:space="preserve"> </w:t>
      </w:r>
      <w:r>
        <w:t>можно</w:t>
      </w:r>
      <w:r>
        <w:rPr>
          <w:spacing w:val="78"/>
        </w:rPr>
        <w:t xml:space="preserve"> </w:t>
      </w:r>
      <w:r>
        <w:rPr>
          <w:spacing w:val="-2"/>
        </w:rPr>
        <w:t>плакать»,</w:t>
      </w:r>
    </w:p>
    <w:p w14:paraId="0A3A6BF4" w14:textId="77777777" w:rsidR="00641749" w:rsidRDefault="00641749" w:rsidP="00641749">
      <w:pPr>
        <w:pStyle w:val="a3"/>
        <w:spacing w:before="41" w:line="276" w:lineRule="auto"/>
        <w:ind w:left="674" w:right="520"/>
      </w:pPr>
      <w:r>
        <w:t>«Сказка о невоспитанном мышонке» (из книги «Машины сказки»); Сутеев Владимир Григорьевич «Три котенка»; Толстой Лев Николаевич «Птица свила гнездо...»; «Таня знала буквы...»;</w:t>
      </w:r>
      <w:r>
        <w:rPr>
          <w:spacing w:val="62"/>
        </w:rPr>
        <w:t xml:space="preserve"> </w:t>
      </w:r>
      <w:r>
        <w:t>«У</w:t>
      </w:r>
      <w:r>
        <w:rPr>
          <w:spacing w:val="68"/>
        </w:rPr>
        <w:t xml:space="preserve"> </w:t>
      </w:r>
      <w:r>
        <w:t>Вари</w:t>
      </w:r>
      <w:r>
        <w:rPr>
          <w:spacing w:val="71"/>
        </w:rPr>
        <w:t xml:space="preserve"> </w:t>
      </w:r>
      <w:r>
        <w:t>был</w:t>
      </w:r>
      <w:r>
        <w:rPr>
          <w:spacing w:val="69"/>
        </w:rPr>
        <w:t xml:space="preserve"> </w:t>
      </w:r>
      <w:r>
        <w:t>чиж...»,</w:t>
      </w:r>
      <w:r>
        <w:rPr>
          <w:spacing w:val="67"/>
        </w:rPr>
        <w:t xml:space="preserve"> </w:t>
      </w:r>
      <w:r>
        <w:t>«Пришла</w:t>
      </w:r>
      <w:r>
        <w:rPr>
          <w:spacing w:val="69"/>
        </w:rPr>
        <w:t xml:space="preserve"> </w:t>
      </w:r>
      <w:r>
        <w:t>весна...»;</w:t>
      </w:r>
      <w:r>
        <w:rPr>
          <w:spacing w:val="64"/>
        </w:rPr>
        <w:t xml:space="preserve"> </w:t>
      </w:r>
      <w:r>
        <w:t>Толстой</w:t>
      </w:r>
      <w:r>
        <w:rPr>
          <w:spacing w:val="66"/>
        </w:rPr>
        <w:t xml:space="preserve"> </w:t>
      </w:r>
      <w:r>
        <w:t>Алексей</w:t>
      </w:r>
      <w:r>
        <w:rPr>
          <w:spacing w:val="71"/>
        </w:rPr>
        <w:t xml:space="preserve"> </w:t>
      </w:r>
      <w:r>
        <w:t>Николаевич</w:t>
      </w:r>
      <w:r>
        <w:rPr>
          <w:spacing w:val="64"/>
        </w:rPr>
        <w:t xml:space="preserve"> </w:t>
      </w:r>
      <w:r>
        <w:rPr>
          <w:spacing w:val="-2"/>
        </w:rPr>
        <w:t>«Еж»,</w:t>
      </w:r>
    </w:p>
    <w:p w14:paraId="7E4C2AC1" w14:textId="77777777" w:rsidR="00641749" w:rsidRDefault="00641749" w:rsidP="00641749">
      <w:pPr>
        <w:pStyle w:val="a3"/>
        <w:spacing w:line="275" w:lineRule="exact"/>
        <w:ind w:left="674"/>
      </w:pPr>
      <w:r>
        <w:t>«Лиса»,</w:t>
      </w:r>
      <w:r>
        <w:rPr>
          <w:spacing w:val="60"/>
        </w:rPr>
        <w:t xml:space="preserve"> </w:t>
      </w:r>
      <w:r>
        <w:t>«Петушки»;</w:t>
      </w:r>
      <w:r>
        <w:rPr>
          <w:spacing w:val="57"/>
        </w:rPr>
        <w:t xml:space="preserve"> </w:t>
      </w:r>
      <w:r>
        <w:t>Ушинский</w:t>
      </w:r>
      <w:r>
        <w:rPr>
          <w:spacing w:val="61"/>
        </w:rPr>
        <w:t xml:space="preserve"> </w:t>
      </w:r>
      <w:r>
        <w:t>Константин</w:t>
      </w:r>
      <w:r>
        <w:rPr>
          <w:spacing w:val="57"/>
        </w:rPr>
        <w:t xml:space="preserve"> </w:t>
      </w:r>
      <w:r>
        <w:t>Дмитриевич</w:t>
      </w:r>
      <w:r>
        <w:rPr>
          <w:spacing w:val="60"/>
        </w:rPr>
        <w:t xml:space="preserve"> </w:t>
      </w:r>
      <w:r>
        <w:t>«Петушок</w:t>
      </w:r>
      <w:r>
        <w:rPr>
          <w:spacing w:val="59"/>
        </w:rPr>
        <w:t xml:space="preserve"> </w:t>
      </w:r>
      <w:r>
        <w:t>с</w:t>
      </w:r>
      <w:r>
        <w:rPr>
          <w:spacing w:val="60"/>
        </w:rPr>
        <w:t xml:space="preserve"> </w:t>
      </w:r>
      <w:r>
        <w:t>семьей»,</w:t>
      </w:r>
      <w:r>
        <w:rPr>
          <w:spacing w:val="63"/>
        </w:rPr>
        <w:t xml:space="preserve"> </w:t>
      </w:r>
      <w:r>
        <w:rPr>
          <w:spacing w:val="-2"/>
        </w:rPr>
        <w:t>«Уточки»,</w:t>
      </w:r>
    </w:p>
    <w:p w14:paraId="4B113A61" w14:textId="77777777" w:rsidR="00641749" w:rsidRDefault="00641749" w:rsidP="00641749">
      <w:pPr>
        <w:pStyle w:val="a3"/>
        <w:spacing w:before="45" w:line="276" w:lineRule="auto"/>
        <w:ind w:left="674" w:right="512"/>
      </w:pPr>
      <w:r>
        <w:t>«Васька», «Лиса-Патрикеевна»; Хармс Даниил Иванович «Храбрый ёж»; Цыферов Геннадий Михайлович «Про друзей», «Когда не хватает игрушек»; из книги «Про цыпленка, солнце и медвежонка»); Чуковский Корней Иванович «Так и не так»; И.Зартайская «Душевные</w:t>
      </w:r>
      <w:r>
        <w:rPr>
          <w:spacing w:val="40"/>
        </w:rPr>
        <w:t xml:space="preserve"> </w:t>
      </w:r>
      <w:r>
        <w:t>истории про Пряника и Вареника».</w:t>
      </w:r>
    </w:p>
    <w:p w14:paraId="6EF97646" w14:textId="77777777" w:rsidR="00641749" w:rsidRDefault="00641749" w:rsidP="00641749">
      <w:pPr>
        <w:pStyle w:val="a3"/>
        <w:ind w:left="0"/>
        <w:jc w:val="left"/>
      </w:pPr>
    </w:p>
    <w:p w14:paraId="733B4FDE" w14:textId="77777777" w:rsidR="00641749" w:rsidRDefault="00641749" w:rsidP="00641749">
      <w:pPr>
        <w:pStyle w:val="a3"/>
        <w:ind w:left="0"/>
        <w:jc w:val="left"/>
      </w:pPr>
    </w:p>
    <w:p w14:paraId="4573DBFA" w14:textId="77777777" w:rsidR="00641749" w:rsidRDefault="00641749" w:rsidP="00641749">
      <w:pPr>
        <w:pStyle w:val="a3"/>
        <w:spacing w:before="121"/>
        <w:ind w:left="0"/>
        <w:jc w:val="left"/>
      </w:pPr>
    </w:p>
    <w:p w14:paraId="08CAE80E" w14:textId="77777777" w:rsidR="00641749" w:rsidRDefault="00641749" w:rsidP="00641749">
      <w:pPr>
        <w:ind w:left="1385"/>
        <w:rPr>
          <w:i/>
          <w:sz w:val="24"/>
        </w:rPr>
      </w:pPr>
      <w:r>
        <w:rPr>
          <w:i/>
          <w:sz w:val="24"/>
        </w:rPr>
        <w:t>Произведения</w:t>
      </w:r>
      <w:r>
        <w:rPr>
          <w:i/>
          <w:spacing w:val="-3"/>
          <w:sz w:val="24"/>
        </w:rPr>
        <w:t xml:space="preserve"> </w:t>
      </w:r>
      <w:r>
        <w:rPr>
          <w:i/>
          <w:sz w:val="24"/>
        </w:rPr>
        <w:t>поэтов</w:t>
      </w:r>
      <w:r>
        <w:rPr>
          <w:i/>
          <w:spacing w:val="-1"/>
          <w:sz w:val="24"/>
        </w:rPr>
        <w:t xml:space="preserve"> </w:t>
      </w:r>
      <w:r>
        <w:rPr>
          <w:i/>
          <w:sz w:val="24"/>
        </w:rPr>
        <w:t>и</w:t>
      </w:r>
      <w:r>
        <w:rPr>
          <w:i/>
          <w:spacing w:val="-7"/>
          <w:sz w:val="24"/>
        </w:rPr>
        <w:t xml:space="preserve"> </w:t>
      </w:r>
      <w:r>
        <w:rPr>
          <w:i/>
          <w:sz w:val="24"/>
        </w:rPr>
        <w:t>писателей</w:t>
      </w:r>
      <w:r>
        <w:rPr>
          <w:i/>
          <w:spacing w:val="-2"/>
          <w:sz w:val="24"/>
        </w:rPr>
        <w:t xml:space="preserve"> </w:t>
      </w:r>
      <w:r>
        <w:rPr>
          <w:i/>
          <w:sz w:val="24"/>
        </w:rPr>
        <w:t>разных</w:t>
      </w:r>
      <w:r>
        <w:rPr>
          <w:i/>
          <w:spacing w:val="-2"/>
          <w:sz w:val="24"/>
        </w:rPr>
        <w:t xml:space="preserve"> стран:</w:t>
      </w:r>
    </w:p>
    <w:p w14:paraId="6B351994" w14:textId="77777777" w:rsidR="00641749" w:rsidRDefault="00641749" w:rsidP="00641749">
      <w:pPr>
        <w:pStyle w:val="a3"/>
        <w:spacing w:before="46" w:line="276" w:lineRule="auto"/>
        <w:ind w:left="674" w:firstLine="710"/>
        <w:jc w:val="left"/>
      </w:pPr>
      <w:r>
        <w:rPr>
          <w:i/>
        </w:rPr>
        <w:t xml:space="preserve">Поэзия: </w:t>
      </w:r>
      <w:r>
        <w:t>Босев Асен «Дождь», пер. с болг. И. Мазнина; «Поет зяблик», пер. с болг. И.</w:t>
      </w:r>
      <w:r>
        <w:rPr>
          <w:spacing w:val="40"/>
        </w:rPr>
        <w:t xml:space="preserve"> </w:t>
      </w:r>
      <w:r>
        <w:t>Токмаковой;</w:t>
      </w:r>
      <w:r>
        <w:rPr>
          <w:spacing w:val="55"/>
        </w:rPr>
        <w:t xml:space="preserve"> </w:t>
      </w:r>
      <w:r>
        <w:t>Виеру</w:t>
      </w:r>
      <w:r>
        <w:rPr>
          <w:spacing w:val="51"/>
        </w:rPr>
        <w:t xml:space="preserve"> </w:t>
      </w:r>
      <w:r>
        <w:t>Георге</w:t>
      </w:r>
      <w:r>
        <w:rPr>
          <w:spacing w:val="60"/>
        </w:rPr>
        <w:t xml:space="preserve"> </w:t>
      </w:r>
      <w:r>
        <w:t>«Ежик</w:t>
      </w:r>
      <w:r>
        <w:rPr>
          <w:spacing w:val="60"/>
        </w:rPr>
        <w:t xml:space="preserve"> </w:t>
      </w:r>
      <w:r>
        <w:t>и</w:t>
      </w:r>
      <w:r>
        <w:rPr>
          <w:spacing w:val="63"/>
        </w:rPr>
        <w:t xml:space="preserve"> </w:t>
      </w:r>
      <w:r>
        <w:t>барабан»,</w:t>
      </w:r>
      <w:r>
        <w:rPr>
          <w:spacing w:val="63"/>
        </w:rPr>
        <w:t xml:space="preserve"> </w:t>
      </w:r>
      <w:r>
        <w:t>пер.</w:t>
      </w:r>
      <w:r>
        <w:rPr>
          <w:spacing w:val="63"/>
        </w:rPr>
        <w:t xml:space="preserve"> </w:t>
      </w:r>
      <w:r>
        <w:t>с</w:t>
      </w:r>
      <w:r>
        <w:rPr>
          <w:spacing w:val="60"/>
        </w:rPr>
        <w:t xml:space="preserve"> </w:t>
      </w:r>
      <w:r>
        <w:t>молд.</w:t>
      </w:r>
      <w:r>
        <w:rPr>
          <w:spacing w:val="63"/>
        </w:rPr>
        <w:t xml:space="preserve"> </w:t>
      </w:r>
      <w:r>
        <w:t>Я.</w:t>
      </w:r>
      <w:r>
        <w:rPr>
          <w:spacing w:val="63"/>
        </w:rPr>
        <w:t xml:space="preserve"> </w:t>
      </w:r>
      <w:r>
        <w:t>Акима;</w:t>
      </w:r>
      <w:r>
        <w:rPr>
          <w:spacing w:val="57"/>
        </w:rPr>
        <w:t xml:space="preserve"> </w:t>
      </w:r>
      <w:r>
        <w:t>Воронько</w:t>
      </w:r>
      <w:r>
        <w:rPr>
          <w:spacing w:val="67"/>
        </w:rPr>
        <w:t xml:space="preserve"> </w:t>
      </w:r>
      <w:r>
        <w:rPr>
          <w:spacing w:val="-2"/>
        </w:rPr>
        <w:t>Платон</w:t>
      </w:r>
    </w:p>
    <w:p w14:paraId="6F234151" w14:textId="77777777" w:rsidR="00641749" w:rsidRDefault="00641749" w:rsidP="00641749">
      <w:pPr>
        <w:pStyle w:val="a3"/>
        <w:spacing w:line="275" w:lineRule="exact"/>
        <w:ind w:left="674"/>
        <w:jc w:val="left"/>
      </w:pPr>
      <w:r>
        <w:t>«Хитрый</w:t>
      </w:r>
      <w:r>
        <w:rPr>
          <w:spacing w:val="-2"/>
        </w:rPr>
        <w:t xml:space="preserve"> </w:t>
      </w:r>
      <w:r>
        <w:t>ежик», пер.</w:t>
      </w:r>
      <w:r>
        <w:rPr>
          <w:spacing w:val="-5"/>
        </w:rPr>
        <w:t xml:space="preserve"> </w:t>
      </w:r>
      <w:r>
        <w:t>с</w:t>
      </w:r>
      <w:r>
        <w:rPr>
          <w:spacing w:val="-3"/>
        </w:rPr>
        <w:t xml:space="preserve"> </w:t>
      </w:r>
      <w:r>
        <w:t>укр.</w:t>
      </w:r>
      <w:r>
        <w:rPr>
          <w:spacing w:val="-1"/>
        </w:rPr>
        <w:t xml:space="preserve"> </w:t>
      </w:r>
      <w:r>
        <w:t>С. Маршака;</w:t>
      </w:r>
      <w:r>
        <w:rPr>
          <w:spacing w:val="-7"/>
        </w:rPr>
        <w:t xml:space="preserve"> </w:t>
      </w:r>
      <w:r>
        <w:t>Забила</w:t>
      </w:r>
      <w:r>
        <w:rPr>
          <w:spacing w:val="-3"/>
        </w:rPr>
        <w:t xml:space="preserve"> </w:t>
      </w:r>
      <w:r>
        <w:t>Наталья</w:t>
      </w:r>
      <w:r>
        <w:rPr>
          <w:spacing w:val="-2"/>
        </w:rPr>
        <w:t xml:space="preserve"> </w:t>
      </w:r>
      <w:r>
        <w:t>Львовна</w:t>
      </w:r>
      <w:r>
        <w:rPr>
          <w:spacing w:val="-4"/>
        </w:rPr>
        <w:t xml:space="preserve"> </w:t>
      </w:r>
      <w:r>
        <w:t>«Карандаш», пер. с</w:t>
      </w:r>
      <w:r>
        <w:rPr>
          <w:spacing w:val="-3"/>
        </w:rPr>
        <w:t xml:space="preserve"> </w:t>
      </w:r>
      <w:r>
        <w:rPr>
          <w:spacing w:val="-4"/>
        </w:rPr>
        <w:t>укр.</w:t>
      </w:r>
    </w:p>
    <w:p w14:paraId="368DB8B0" w14:textId="77777777" w:rsidR="00641749" w:rsidRDefault="00641749" w:rsidP="00641749">
      <w:pPr>
        <w:pStyle w:val="a3"/>
        <w:spacing w:before="41" w:line="276" w:lineRule="auto"/>
        <w:ind w:left="674" w:right="522"/>
      </w:pPr>
      <w:r>
        <w:t>3. Александровой; Капутикян Сильва «Кто скорее допьет», «Маша не плачет» пер. с арм. Спендиаровой;</w:t>
      </w:r>
      <w:r>
        <w:rPr>
          <w:spacing w:val="63"/>
          <w:w w:val="150"/>
        </w:rPr>
        <w:t xml:space="preserve"> </w:t>
      </w:r>
      <w:r>
        <w:t>Карем</w:t>
      </w:r>
      <w:r>
        <w:rPr>
          <w:spacing w:val="65"/>
          <w:w w:val="150"/>
        </w:rPr>
        <w:t xml:space="preserve"> </w:t>
      </w:r>
      <w:r>
        <w:t>Морис</w:t>
      </w:r>
      <w:r>
        <w:rPr>
          <w:spacing w:val="68"/>
          <w:w w:val="150"/>
        </w:rPr>
        <w:t xml:space="preserve"> </w:t>
      </w:r>
      <w:r>
        <w:t>«Мой</w:t>
      </w:r>
      <w:r>
        <w:rPr>
          <w:spacing w:val="65"/>
          <w:w w:val="150"/>
        </w:rPr>
        <w:t xml:space="preserve"> </w:t>
      </w:r>
      <w:r>
        <w:t>кот»,</w:t>
      </w:r>
      <w:r>
        <w:rPr>
          <w:spacing w:val="66"/>
          <w:w w:val="150"/>
        </w:rPr>
        <w:t xml:space="preserve"> </w:t>
      </w:r>
      <w:r>
        <w:t>пер.</w:t>
      </w:r>
      <w:r>
        <w:rPr>
          <w:spacing w:val="70"/>
          <w:w w:val="150"/>
        </w:rPr>
        <w:t xml:space="preserve"> </w:t>
      </w:r>
      <w:r>
        <w:t>с</w:t>
      </w:r>
      <w:r>
        <w:rPr>
          <w:spacing w:val="63"/>
          <w:w w:val="150"/>
        </w:rPr>
        <w:t xml:space="preserve"> </w:t>
      </w:r>
      <w:r>
        <w:t>франц.</w:t>
      </w:r>
      <w:r>
        <w:rPr>
          <w:spacing w:val="66"/>
          <w:w w:val="150"/>
        </w:rPr>
        <w:t xml:space="preserve"> </w:t>
      </w:r>
      <w:r>
        <w:t>М.</w:t>
      </w:r>
      <w:r>
        <w:rPr>
          <w:spacing w:val="66"/>
          <w:w w:val="150"/>
        </w:rPr>
        <w:t xml:space="preserve"> </w:t>
      </w:r>
      <w:r>
        <w:t>Кудиновой;</w:t>
      </w:r>
      <w:r>
        <w:rPr>
          <w:spacing w:val="64"/>
          <w:w w:val="150"/>
        </w:rPr>
        <w:t xml:space="preserve"> </w:t>
      </w:r>
      <w:r>
        <w:t>Милева</w:t>
      </w:r>
      <w:r>
        <w:rPr>
          <w:spacing w:val="63"/>
          <w:w w:val="150"/>
        </w:rPr>
        <w:t xml:space="preserve"> </w:t>
      </w:r>
      <w:r>
        <w:rPr>
          <w:spacing w:val="-4"/>
        </w:rPr>
        <w:t>Леда</w:t>
      </w:r>
    </w:p>
    <w:p w14:paraId="75F2FFF1" w14:textId="77777777" w:rsidR="00641749" w:rsidRDefault="00641749" w:rsidP="00641749">
      <w:pPr>
        <w:pStyle w:val="a3"/>
        <w:spacing w:line="276" w:lineRule="auto"/>
        <w:ind w:left="674" w:right="515"/>
      </w:pPr>
      <w:r>
        <w:t>«Быстроножка и серая Одежка», пер. с болг. М. Маринова; Милн Алан «Три лисички», пер. с англ. Н. Слепаковой; А. Дьюдни «Лама красная пижама» (серия про Ламу, перевод Т.Духановой), Иан Уайброу «Сонный Мишка», «Щекоталочка» (перевод М.Бородицкой).</w:t>
      </w:r>
    </w:p>
    <w:p w14:paraId="0651AFC0" w14:textId="77777777" w:rsidR="00641749" w:rsidRDefault="00641749" w:rsidP="00641749">
      <w:pPr>
        <w:pStyle w:val="a3"/>
        <w:spacing w:line="274" w:lineRule="exact"/>
        <w:ind w:left="1385"/>
      </w:pPr>
      <w:r>
        <w:rPr>
          <w:i/>
        </w:rPr>
        <w:t>Проза</w:t>
      </w:r>
      <w:r>
        <w:t>:</w:t>
      </w:r>
      <w:r>
        <w:rPr>
          <w:spacing w:val="58"/>
        </w:rPr>
        <w:t xml:space="preserve"> </w:t>
      </w:r>
      <w:r>
        <w:t>Альфаро</w:t>
      </w:r>
      <w:r>
        <w:rPr>
          <w:spacing w:val="65"/>
        </w:rPr>
        <w:t xml:space="preserve"> </w:t>
      </w:r>
      <w:r>
        <w:t>Оскар</w:t>
      </w:r>
      <w:r>
        <w:rPr>
          <w:spacing w:val="60"/>
        </w:rPr>
        <w:t xml:space="preserve"> </w:t>
      </w:r>
      <w:r>
        <w:t>«Козлик-герой»,</w:t>
      </w:r>
      <w:r>
        <w:rPr>
          <w:spacing w:val="63"/>
        </w:rPr>
        <w:t xml:space="preserve"> </w:t>
      </w:r>
      <w:r>
        <w:t>пер.</w:t>
      </w:r>
      <w:r>
        <w:rPr>
          <w:spacing w:val="58"/>
        </w:rPr>
        <w:t xml:space="preserve"> </w:t>
      </w:r>
      <w:r>
        <w:t>с</w:t>
      </w:r>
      <w:r>
        <w:rPr>
          <w:spacing w:val="59"/>
        </w:rPr>
        <w:t xml:space="preserve"> </w:t>
      </w:r>
      <w:r>
        <w:t>исп.</w:t>
      </w:r>
      <w:r>
        <w:rPr>
          <w:spacing w:val="57"/>
        </w:rPr>
        <w:t xml:space="preserve"> </w:t>
      </w:r>
      <w:r>
        <w:t>Т.</w:t>
      </w:r>
      <w:r>
        <w:rPr>
          <w:spacing w:val="58"/>
        </w:rPr>
        <w:t xml:space="preserve"> </w:t>
      </w:r>
      <w:r>
        <w:t>Давитьянц;</w:t>
      </w:r>
      <w:r>
        <w:rPr>
          <w:spacing w:val="56"/>
        </w:rPr>
        <w:t xml:space="preserve"> </w:t>
      </w:r>
      <w:r>
        <w:t>Биссет</w:t>
      </w:r>
      <w:r>
        <w:rPr>
          <w:spacing w:val="61"/>
        </w:rPr>
        <w:t xml:space="preserve"> </w:t>
      </w:r>
      <w:r>
        <w:rPr>
          <w:spacing w:val="-2"/>
        </w:rPr>
        <w:t>Дональд</w:t>
      </w:r>
    </w:p>
    <w:p w14:paraId="06CFFB25" w14:textId="77777777" w:rsidR="00641749" w:rsidRDefault="00641749" w:rsidP="00641749">
      <w:pPr>
        <w:pStyle w:val="a3"/>
        <w:spacing w:before="45"/>
        <w:ind w:left="674"/>
      </w:pPr>
      <w:r>
        <w:t>«Лягушка</w:t>
      </w:r>
      <w:r>
        <w:rPr>
          <w:spacing w:val="-6"/>
        </w:rPr>
        <w:t xml:space="preserve"> </w:t>
      </w:r>
      <w:r>
        <w:t>в</w:t>
      </w:r>
      <w:r>
        <w:rPr>
          <w:spacing w:val="-1"/>
        </w:rPr>
        <w:t xml:space="preserve"> </w:t>
      </w:r>
      <w:r>
        <w:t>зеркале»,</w:t>
      </w:r>
      <w:r>
        <w:rPr>
          <w:spacing w:val="-1"/>
        </w:rPr>
        <w:t xml:space="preserve"> </w:t>
      </w:r>
      <w:r>
        <w:t>пер.</w:t>
      </w:r>
      <w:r>
        <w:rPr>
          <w:spacing w:val="-5"/>
        </w:rPr>
        <w:t xml:space="preserve"> </w:t>
      </w:r>
      <w:r>
        <w:t>с</w:t>
      </w:r>
      <w:r>
        <w:rPr>
          <w:spacing w:val="-3"/>
        </w:rPr>
        <w:t xml:space="preserve"> </w:t>
      </w:r>
      <w:r>
        <w:t>англ. Н.</w:t>
      </w:r>
      <w:r>
        <w:rPr>
          <w:spacing w:val="-1"/>
        </w:rPr>
        <w:t xml:space="preserve"> </w:t>
      </w:r>
      <w:r>
        <w:t>Шерешевской;</w:t>
      </w:r>
      <w:r>
        <w:rPr>
          <w:spacing w:val="-7"/>
        </w:rPr>
        <w:t xml:space="preserve"> </w:t>
      </w:r>
      <w:r>
        <w:t>Босев</w:t>
      </w:r>
      <w:r>
        <w:rPr>
          <w:spacing w:val="-1"/>
        </w:rPr>
        <w:t xml:space="preserve"> </w:t>
      </w:r>
      <w:r>
        <w:t>Асен</w:t>
      </w:r>
      <w:r>
        <w:rPr>
          <w:spacing w:val="-1"/>
        </w:rPr>
        <w:t xml:space="preserve"> </w:t>
      </w:r>
      <w:r>
        <w:t>«Трое»,</w:t>
      </w:r>
      <w:r>
        <w:rPr>
          <w:spacing w:val="-1"/>
        </w:rPr>
        <w:t xml:space="preserve"> </w:t>
      </w:r>
      <w:r>
        <w:t>пер. с</w:t>
      </w:r>
      <w:r>
        <w:rPr>
          <w:spacing w:val="-3"/>
        </w:rPr>
        <w:t xml:space="preserve"> </w:t>
      </w:r>
      <w:r>
        <w:rPr>
          <w:spacing w:val="-2"/>
        </w:rPr>
        <w:t>болг.</w:t>
      </w:r>
    </w:p>
    <w:p w14:paraId="73E27C3A" w14:textId="77777777" w:rsidR="00641749" w:rsidRDefault="00641749" w:rsidP="00641749">
      <w:pPr>
        <w:pStyle w:val="a3"/>
        <w:spacing w:before="41" w:line="276" w:lineRule="auto"/>
        <w:ind w:left="674" w:right="512" w:firstLine="62"/>
      </w:pPr>
      <w:r>
        <w:t>В. Викторова; Муур Лилиан «Крошка Енот и Тот, кто сидит в пруду», пер. с англ. О. Образцовой;</w:t>
      </w:r>
      <w:r>
        <w:rPr>
          <w:spacing w:val="-4"/>
        </w:rPr>
        <w:t xml:space="preserve"> </w:t>
      </w:r>
      <w:r>
        <w:t>Панку-Яшь Октав «Покойной</w:t>
      </w:r>
      <w:r>
        <w:rPr>
          <w:spacing w:val="-3"/>
        </w:rPr>
        <w:t xml:space="preserve"> </w:t>
      </w:r>
      <w:r>
        <w:t>ночи,</w:t>
      </w:r>
      <w:r>
        <w:rPr>
          <w:spacing w:val="-2"/>
        </w:rPr>
        <w:t xml:space="preserve"> </w:t>
      </w:r>
      <w:r>
        <w:t>Дуку!», пер. с</w:t>
      </w:r>
      <w:r>
        <w:rPr>
          <w:spacing w:val="-5"/>
        </w:rPr>
        <w:t xml:space="preserve"> </w:t>
      </w:r>
      <w:r>
        <w:t>румын. М.</w:t>
      </w:r>
      <w:r>
        <w:rPr>
          <w:spacing w:val="-2"/>
        </w:rPr>
        <w:t xml:space="preserve"> </w:t>
      </w:r>
      <w:r>
        <w:t>Олсуфьева;</w:t>
      </w:r>
      <w:r>
        <w:rPr>
          <w:spacing w:val="-4"/>
        </w:rPr>
        <w:t xml:space="preserve"> </w:t>
      </w:r>
      <w:r>
        <w:t>Поттер Беатрис «Ухти-Тухти»,</w:t>
      </w:r>
      <w:r>
        <w:rPr>
          <w:spacing w:val="18"/>
        </w:rPr>
        <w:t xml:space="preserve"> </w:t>
      </w:r>
      <w:r>
        <w:t>пер.</w:t>
      </w:r>
      <w:r>
        <w:rPr>
          <w:spacing w:val="18"/>
        </w:rPr>
        <w:t xml:space="preserve"> </w:t>
      </w:r>
      <w:r>
        <w:t>с англ. О.</w:t>
      </w:r>
      <w:r>
        <w:rPr>
          <w:spacing w:val="18"/>
        </w:rPr>
        <w:t xml:space="preserve"> </w:t>
      </w:r>
      <w:r>
        <w:t>Образцовой; Чапек Йозеф «Трудный</w:t>
      </w:r>
      <w:r>
        <w:rPr>
          <w:spacing w:val="17"/>
        </w:rPr>
        <w:t xml:space="preserve"> </w:t>
      </w:r>
      <w:r>
        <w:t>день»,</w:t>
      </w:r>
      <w:r>
        <w:rPr>
          <w:spacing w:val="18"/>
        </w:rPr>
        <w:t xml:space="preserve"> </w:t>
      </w:r>
      <w:r>
        <w:t>«В лесу»,</w:t>
      </w:r>
    </w:p>
    <w:p w14:paraId="52C4A957" w14:textId="77777777" w:rsidR="00641749" w:rsidRDefault="00641749" w:rsidP="00641749">
      <w:pPr>
        <w:pStyle w:val="a3"/>
        <w:spacing w:line="276" w:lineRule="auto"/>
        <w:ind w:left="674" w:right="511"/>
      </w:pPr>
      <w:r>
        <w:t>«Кукла Яринка» (из книги «Приключения песика и кошечки»), пер. чешск. Г. Лукина; Янчарский Чеслав «Игры», «Самокат» (из книги «Приключения Мишки Ушастика»), пер. с польск.</w:t>
      </w:r>
      <w:r>
        <w:rPr>
          <w:spacing w:val="80"/>
          <w:w w:val="150"/>
        </w:rPr>
        <w:t xml:space="preserve"> </w:t>
      </w:r>
      <w:r>
        <w:t>В.</w:t>
      </w:r>
      <w:r>
        <w:rPr>
          <w:spacing w:val="80"/>
          <w:w w:val="150"/>
        </w:rPr>
        <w:t xml:space="preserve"> </w:t>
      </w:r>
      <w:r>
        <w:t>Приходько;</w:t>
      </w:r>
      <w:r>
        <w:rPr>
          <w:spacing w:val="80"/>
          <w:w w:val="150"/>
        </w:rPr>
        <w:t xml:space="preserve"> </w:t>
      </w:r>
      <w:r>
        <w:t>Е.</w:t>
      </w:r>
      <w:r>
        <w:rPr>
          <w:spacing w:val="80"/>
          <w:w w:val="150"/>
        </w:rPr>
        <w:t xml:space="preserve"> </w:t>
      </w:r>
      <w:r>
        <w:t>Бехлерова</w:t>
      </w:r>
      <w:r>
        <w:rPr>
          <w:spacing w:val="80"/>
          <w:w w:val="150"/>
        </w:rPr>
        <w:t xml:space="preserve"> </w:t>
      </w:r>
      <w:r>
        <w:t>«Капустный</w:t>
      </w:r>
      <w:r>
        <w:rPr>
          <w:spacing w:val="80"/>
          <w:w w:val="150"/>
        </w:rPr>
        <w:t xml:space="preserve"> </w:t>
      </w:r>
      <w:r>
        <w:t>лист»,</w:t>
      </w:r>
      <w:r>
        <w:rPr>
          <w:spacing w:val="80"/>
          <w:w w:val="150"/>
        </w:rPr>
        <w:t xml:space="preserve"> </w:t>
      </w:r>
      <w:r>
        <w:t>пер.</w:t>
      </w:r>
      <w:r>
        <w:rPr>
          <w:spacing w:val="80"/>
          <w:w w:val="150"/>
        </w:rPr>
        <w:t xml:space="preserve"> </w:t>
      </w:r>
      <w:r>
        <w:t>с</w:t>
      </w:r>
      <w:r>
        <w:rPr>
          <w:spacing w:val="80"/>
          <w:w w:val="150"/>
        </w:rPr>
        <w:t xml:space="preserve"> </w:t>
      </w:r>
      <w:r>
        <w:t>польск.</w:t>
      </w:r>
      <w:r>
        <w:rPr>
          <w:spacing w:val="80"/>
          <w:w w:val="150"/>
        </w:rPr>
        <w:t xml:space="preserve"> </w:t>
      </w:r>
      <w:r>
        <w:t>Г.</w:t>
      </w:r>
      <w:r>
        <w:rPr>
          <w:spacing w:val="80"/>
          <w:w w:val="150"/>
        </w:rPr>
        <w:t xml:space="preserve"> </w:t>
      </w:r>
      <w:r>
        <w:t>Лукина;</w:t>
      </w:r>
    </w:p>
    <w:p w14:paraId="5DA15A93"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121CAFCB" w14:textId="77777777" w:rsidR="00641749" w:rsidRDefault="00641749" w:rsidP="00641749">
      <w:pPr>
        <w:pStyle w:val="a3"/>
        <w:spacing w:before="64"/>
        <w:ind w:left="674"/>
        <w:jc w:val="left"/>
      </w:pPr>
      <w:r>
        <w:lastRenderedPageBreak/>
        <w:t>С.Макбратни</w:t>
      </w:r>
      <w:r>
        <w:rPr>
          <w:spacing w:val="45"/>
        </w:rPr>
        <w:t xml:space="preserve"> </w:t>
      </w:r>
      <w:r>
        <w:t>«Знаешь,</w:t>
      </w:r>
      <w:r>
        <w:rPr>
          <w:spacing w:val="49"/>
        </w:rPr>
        <w:t xml:space="preserve"> </w:t>
      </w:r>
      <w:r>
        <w:t>как</w:t>
      </w:r>
      <w:r>
        <w:rPr>
          <w:spacing w:val="44"/>
        </w:rPr>
        <w:t xml:space="preserve"> </w:t>
      </w:r>
      <w:r>
        <w:t>я</w:t>
      </w:r>
      <w:r>
        <w:rPr>
          <w:spacing w:val="47"/>
        </w:rPr>
        <w:t xml:space="preserve"> </w:t>
      </w:r>
      <w:r>
        <w:t>тебя</w:t>
      </w:r>
      <w:r>
        <w:rPr>
          <w:spacing w:val="47"/>
        </w:rPr>
        <w:t xml:space="preserve"> </w:t>
      </w:r>
      <w:r>
        <w:t>люблю?»</w:t>
      </w:r>
      <w:r>
        <w:rPr>
          <w:spacing w:val="41"/>
        </w:rPr>
        <w:t xml:space="preserve"> </w:t>
      </w:r>
      <w:r>
        <w:t>(перевод</w:t>
      </w:r>
      <w:r>
        <w:rPr>
          <w:spacing w:val="40"/>
        </w:rPr>
        <w:t xml:space="preserve"> </w:t>
      </w:r>
      <w:r>
        <w:t>Е.Канищевой,</w:t>
      </w:r>
      <w:r>
        <w:rPr>
          <w:spacing w:val="44"/>
        </w:rPr>
        <w:t xml:space="preserve"> </w:t>
      </w:r>
      <w:r>
        <w:t>Я.Шапиро),</w:t>
      </w:r>
      <w:r>
        <w:rPr>
          <w:spacing w:val="49"/>
        </w:rPr>
        <w:t xml:space="preserve"> </w:t>
      </w:r>
      <w:r>
        <w:rPr>
          <w:spacing w:val="-2"/>
        </w:rPr>
        <w:t>Р.Скоттон</w:t>
      </w:r>
    </w:p>
    <w:p w14:paraId="7190B1EB" w14:textId="77777777" w:rsidR="00641749" w:rsidRDefault="00641749" w:rsidP="00641749">
      <w:pPr>
        <w:pStyle w:val="a3"/>
        <w:spacing w:before="41" w:line="276" w:lineRule="auto"/>
        <w:ind w:left="674" w:right="7178"/>
        <w:jc w:val="left"/>
      </w:pPr>
      <w:r>
        <w:t>«Котенок Шмяк», А.Шеффлер</w:t>
      </w:r>
      <w:r>
        <w:rPr>
          <w:spacing w:val="-13"/>
        </w:rPr>
        <w:t xml:space="preserve"> </w:t>
      </w:r>
      <w:r>
        <w:t>«Чик</w:t>
      </w:r>
      <w:r>
        <w:rPr>
          <w:spacing w:val="-15"/>
        </w:rPr>
        <w:t xml:space="preserve"> </w:t>
      </w:r>
      <w:r>
        <w:t>и</w:t>
      </w:r>
      <w:r>
        <w:rPr>
          <w:spacing w:val="-14"/>
        </w:rPr>
        <w:t xml:space="preserve"> </w:t>
      </w:r>
      <w:r>
        <w:t>Брики».</w:t>
      </w:r>
    </w:p>
    <w:p w14:paraId="570686E5" w14:textId="77777777" w:rsidR="00641749" w:rsidRDefault="00641749" w:rsidP="00641749">
      <w:pPr>
        <w:pStyle w:val="2"/>
        <w:spacing w:before="4"/>
        <w:ind w:left="1385"/>
      </w:pPr>
      <w:r>
        <w:t>От</w:t>
      </w:r>
      <w:r>
        <w:rPr>
          <w:spacing w:val="2"/>
        </w:rPr>
        <w:t xml:space="preserve"> </w:t>
      </w:r>
      <w:r>
        <w:t>4</w:t>
      </w:r>
      <w:r>
        <w:rPr>
          <w:spacing w:val="2"/>
        </w:rPr>
        <w:t xml:space="preserve"> </w:t>
      </w:r>
      <w:r>
        <w:t>до</w:t>
      </w:r>
      <w:r>
        <w:rPr>
          <w:spacing w:val="-3"/>
        </w:rPr>
        <w:t xml:space="preserve"> </w:t>
      </w:r>
      <w:r>
        <w:t>5</w:t>
      </w:r>
      <w:r>
        <w:rPr>
          <w:spacing w:val="-3"/>
        </w:rPr>
        <w:t xml:space="preserve"> </w:t>
      </w:r>
      <w:r>
        <w:rPr>
          <w:spacing w:val="-5"/>
        </w:rPr>
        <w:t>лет</w:t>
      </w:r>
    </w:p>
    <w:p w14:paraId="3071E937" w14:textId="77777777" w:rsidR="00641749" w:rsidRDefault="00641749" w:rsidP="00641749">
      <w:pPr>
        <w:pStyle w:val="a3"/>
        <w:spacing w:before="36" w:line="276" w:lineRule="auto"/>
        <w:ind w:left="674" w:right="505" w:firstLine="710"/>
      </w:pPr>
      <w:r>
        <w:rPr>
          <w:i/>
        </w:rPr>
        <w:t xml:space="preserve">Малые формы фольклора: </w:t>
      </w:r>
      <w:r>
        <w:t>«Барашеньки…», «Гуси, вы гуси…», «Дождик-дождик, веселей», «Дон! Дон! Дон!...», «Жил у бабушки козел», «Зайчишка-трусишка…», «Идет лисичка</w:t>
      </w:r>
      <w:r>
        <w:rPr>
          <w:spacing w:val="13"/>
        </w:rPr>
        <w:t xml:space="preserve"> </w:t>
      </w:r>
      <w:r>
        <w:t>по</w:t>
      </w:r>
      <w:r>
        <w:rPr>
          <w:spacing w:val="17"/>
        </w:rPr>
        <w:t xml:space="preserve"> </w:t>
      </w:r>
      <w:r>
        <w:t>мосту…»,</w:t>
      </w:r>
      <w:r>
        <w:rPr>
          <w:spacing w:val="19"/>
        </w:rPr>
        <w:t xml:space="preserve"> </w:t>
      </w:r>
      <w:r>
        <w:t>«Иди</w:t>
      </w:r>
      <w:r>
        <w:rPr>
          <w:spacing w:val="17"/>
        </w:rPr>
        <w:t xml:space="preserve"> </w:t>
      </w:r>
      <w:r>
        <w:t>весна,</w:t>
      </w:r>
      <w:r>
        <w:rPr>
          <w:spacing w:val="14"/>
        </w:rPr>
        <w:t xml:space="preserve"> </w:t>
      </w:r>
      <w:r>
        <w:t>иди,</w:t>
      </w:r>
      <w:r>
        <w:rPr>
          <w:spacing w:val="14"/>
        </w:rPr>
        <w:t xml:space="preserve"> </w:t>
      </w:r>
      <w:r>
        <w:t>красна…»,</w:t>
      </w:r>
      <w:r>
        <w:rPr>
          <w:spacing w:val="18"/>
        </w:rPr>
        <w:t xml:space="preserve"> </w:t>
      </w:r>
      <w:r>
        <w:t>«Кот</w:t>
      </w:r>
      <w:r>
        <w:rPr>
          <w:spacing w:val="18"/>
        </w:rPr>
        <w:t xml:space="preserve"> </w:t>
      </w:r>
      <w:r>
        <w:t>на</w:t>
      </w:r>
      <w:r>
        <w:rPr>
          <w:spacing w:val="11"/>
        </w:rPr>
        <w:t xml:space="preserve"> </w:t>
      </w:r>
      <w:r>
        <w:t>печку</w:t>
      </w:r>
      <w:r>
        <w:rPr>
          <w:spacing w:val="7"/>
        </w:rPr>
        <w:t xml:space="preserve"> </w:t>
      </w:r>
      <w:r>
        <w:t>пошел…»,</w:t>
      </w:r>
      <w:r>
        <w:rPr>
          <w:spacing w:val="19"/>
        </w:rPr>
        <w:t xml:space="preserve"> </w:t>
      </w:r>
      <w:r>
        <w:t>«Наш</w:t>
      </w:r>
      <w:r>
        <w:rPr>
          <w:spacing w:val="19"/>
        </w:rPr>
        <w:t xml:space="preserve"> </w:t>
      </w:r>
      <w:r>
        <w:rPr>
          <w:spacing w:val="-2"/>
        </w:rPr>
        <w:t>козел…»,</w:t>
      </w:r>
    </w:p>
    <w:p w14:paraId="1D0CBDA5" w14:textId="77777777" w:rsidR="00641749" w:rsidRDefault="00641749" w:rsidP="00641749">
      <w:pPr>
        <w:pStyle w:val="a3"/>
        <w:spacing w:before="3"/>
        <w:ind w:left="674"/>
      </w:pPr>
      <w:r>
        <w:t>«Ножки,</w:t>
      </w:r>
      <w:r>
        <w:rPr>
          <w:spacing w:val="47"/>
        </w:rPr>
        <w:t xml:space="preserve"> </w:t>
      </w:r>
      <w:r>
        <w:t>ножки,</w:t>
      </w:r>
      <w:r>
        <w:rPr>
          <w:spacing w:val="44"/>
        </w:rPr>
        <w:t xml:space="preserve"> </w:t>
      </w:r>
      <w:r>
        <w:t>где</w:t>
      </w:r>
      <w:r>
        <w:rPr>
          <w:spacing w:val="46"/>
        </w:rPr>
        <w:t xml:space="preserve"> </w:t>
      </w:r>
      <w:r>
        <w:t>вы</w:t>
      </w:r>
      <w:r>
        <w:rPr>
          <w:spacing w:val="45"/>
        </w:rPr>
        <w:t xml:space="preserve"> </w:t>
      </w:r>
      <w:r>
        <w:t>были?..»,</w:t>
      </w:r>
      <w:r>
        <w:rPr>
          <w:spacing w:val="49"/>
        </w:rPr>
        <w:t xml:space="preserve"> </w:t>
      </w:r>
      <w:r>
        <w:t>«Раз,</w:t>
      </w:r>
      <w:r>
        <w:rPr>
          <w:spacing w:val="49"/>
        </w:rPr>
        <w:t xml:space="preserve"> </w:t>
      </w:r>
      <w:r>
        <w:t>два,</w:t>
      </w:r>
      <w:r>
        <w:rPr>
          <w:spacing w:val="45"/>
        </w:rPr>
        <w:t xml:space="preserve"> </w:t>
      </w:r>
      <w:r>
        <w:t>три,</w:t>
      </w:r>
      <w:r>
        <w:rPr>
          <w:spacing w:val="49"/>
        </w:rPr>
        <w:t xml:space="preserve"> </w:t>
      </w:r>
      <w:r>
        <w:t>четыре,</w:t>
      </w:r>
      <w:r>
        <w:rPr>
          <w:spacing w:val="49"/>
        </w:rPr>
        <w:t xml:space="preserve"> </w:t>
      </w:r>
      <w:r>
        <w:t>пять</w:t>
      </w:r>
      <w:r>
        <w:rPr>
          <w:spacing w:val="54"/>
        </w:rPr>
        <w:t xml:space="preserve"> </w:t>
      </w:r>
      <w:r>
        <w:t>–</w:t>
      </w:r>
      <w:r>
        <w:rPr>
          <w:spacing w:val="48"/>
        </w:rPr>
        <w:t xml:space="preserve"> </w:t>
      </w:r>
      <w:r>
        <w:t>вышел</w:t>
      </w:r>
      <w:r>
        <w:rPr>
          <w:spacing w:val="42"/>
        </w:rPr>
        <w:t xml:space="preserve"> </w:t>
      </w:r>
      <w:r>
        <w:t>зайчик</w:t>
      </w:r>
      <w:r>
        <w:rPr>
          <w:spacing w:val="46"/>
        </w:rPr>
        <w:t xml:space="preserve"> </w:t>
      </w:r>
      <w:r>
        <w:rPr>
          <w:spacing w:val="-2"/>
        </w:rPr>
        <w:t>погулять»,</w:t>
      </w:r>
    </w:p>
    <w:p w14:paraId="0CD4348B" w14:textId="77777777" w:rsidR="00641749" w:rsidRDefault="00641749" w:rsidP="00641749">
      <w:pPr>
        <w:pStyle w:val="a3"/>
        <w:spacing w:before="41" w:line="276" w:lineRule="auto"/>
        <w:ind w:left="674" w:right="517"/>
      </w:pPr>
      <w:r>
        <w:t>«Сегодня день целый…», «Сидит, сидит зайка…», «Солнышко-ведрышко…», «Стучит, бренчит», «Тень-тень, потетень».</w:t>
      </w:r>
    </w:p>
    <w:p w14:paraId="43F0648E" w14:textId="77777777" w:rsidR="00641749" w:rsidRDefault="00641749" w:rsidP="00641749">
      <w:pPr>
        <w:pStyle w:val="a3"/>
        <w:spacing w:line="276" w:lineRule="auto"/>
        <w:ind w:left="674" w:right="507" w:firstLine="710"/>
      </w:pPr>
      <w:r>
        <w:rPr>
          <w:i/>
        </w:rPr>
        <w:t xml:space="preserve">Русские народные сказки: </w:t>
      </w:r>
      <w:r>
        <w:t>«Война грибов с ягодами (обработка В. Даля); «Гуси- лебеди» (обработка М.А. Булатова); «Жихарка» (обработка И. Карнауховой); «Заяц-хваста» (обработка А.Н. Толстого); «Зимовье» (обр. И. Соколова-Микитова); «Коза-дереза»</w:t>
      </w:r>
      <w:r>
        <w:rPr>
          <w:spacing w:val="40"/>
        </w:rPr>
        <w:t xml:space="preserve"> </w:t>
      </w:r>
      <w:r>
        <w:rPr>
          <w:spacing w:val="-2"/>
        </w:rPr>
        <w:t>(обработка</w:t>
      </w:r>
    </w:p>
    <w:p w14:paraId="784E6DEE" w14:textId="77777777" w:rsidR="00641749" w:rsidRDefault="00641749" w:rsidP="00641749">
      <w:pPr>
        <w:pStyle w:val="a3"/>
        <w:spacing w:line="276" w:lineRule="auto"/>
        <w:ind w:left="674" w:right="509" w:firstLine="62"/>
      </w:pPr>
      <w:r>
        <w:t>М.А. Булатова); «Лиса и козел», «Петушок и бобовое зернышко» (обр. О. Капицы); «Лиса- лапотница»</w:t>
      </w:r>
      <w:r>
        <w:rPr>
          <w:spacing w:val="59"/>
        </w:rPr>
        <w:t xml:space="preserve"> </w:t>
      </w:r>
      <w:r>
        <w:t>(обработка</w:t>
      </w:r>
      <w:r>
        <w:rPr>
          <w:spacing w:val="66"/>
        </w:rPr>
        <w:t xml:space="preserve"> </w:t>
      </w:r>
      <w:r>
        <w:t>В.</w:t>
      </w:r>
      <w:r>
        <w:rPr>
          <w:spacing w:val="63"/>
        </w:rPr>
        <w:t xml:space="preserve"> </w:t>
      </w:r>
      <w:r>
        <w:t>Даля);</w:t>
      </w:r>
      <w:r>
        <w:rPr>
          <w:spacing w:val="63"/>
        </w:rPr>
        <w:t xml:space="preserve"> </w:t>
      </w:r>
      <w:r>
        <w:t>«Лисичка-сестричка</w:t>
      </w:r>
      <w:r>
        <w:rPr>
          <w:spacing w:val="65"/>
        </w:rPr>
        <w:t xml:space="preserve"> </w:t>
      </w:r>
      <w:r>
        <w:t>и</w:t>
      </w:r>
      <w:r>
        <w:rPr>
          <w:spacing w:val="68"/>
        </w:rPr>
        <w:t xml:space="preserve"> </w:t>
      </w:r>
      <w:r>
        <w:t>волк</w:t>
      </w:r>
      <w:r>
        <w:rPr>
          <w:spacing w:val="65"/>
        </w:rPr>
        <w:t xml:space="preserve"> </w:t>
      </w:r>
      <w:r>
        <w:t>(обработка</w:t>
      </w:r>
      <w:r>
        <w:rPr>
          <w:spacing w:val="66"/>
        </w:rPr>
        <w:t xml:space="preserve"> </w:t>
      </w:r>
      <w:r>
        <w:t>М.А.</w:t>
      </w:r>
      <w:r>
        <w:rPr>
          <w:spacing w:val="69"/>
        </w:rPr>
        <w:t xml:space="preserve"> </w:t>
      </w:r>
      <w:r>
        <w:rPr>
          <w:spacing w:val="-2"/>
        </w:rPr>
        <w:t>Булатова);</w:t>
      </w:r>
    </w:p>
    <w:p w14:paraId="73DC3533" w14:textId="77777777" w:rsidR="00641749" w:rsidRDefault="00641749" w:rsidP="00641749">
      <w:pPr>
        <w:pStyle w:val="a3"/>
        <w:spacing w:before="1"/>
        <w:ind w:left="674"/>
      </w:pPr>
      <w:r>
        <w:t>«Привередница»</w:t>
      </w:r>
      <w:r>
        <w:rPr>
          <w:spacing w:val="45"/>
        </w:rPr>
        <w:t xml:space="preserve"> </w:t>
      </w:r>
      <w:r>
        <w:t>(обработка</w:t>
      </w:r>
      <w:r>
        <w:rPr>
          <w:spacing w:val="52"/>
        </w:rPr>
        <w:t xml:space="preserve"> </w:t>
      </w:r>
      <w:r>
        <w:t>В.</w:t>
      </w:r>
      <w:r>
        <w:rPr>
          <w:spacing w:val="54"/>
        </w:rPr>
        <w:t xml:space="preserve"> </w:t>
      </w:r>
      <w:r>
        <w:t>Даля);</w:t>
      </w:r>
      <w:r>
        <w:rPr>
          <w:spacing w:val="48"/>
        </w:rPr>
        <w:t xml:space="preserve"> </w:t>
      </w:r>
      <w:r>
        <w:t>«Про</w:t>
      </w:r>
      <w:r>
        <w:rPr>
          <w:spacing w:val="57"/>
        </w:rPr>
        <w:t xml:space="preserve"> </w:t>
      </w:r>
      <w:r>
        <w:t>Иванушку-дурачка»</w:t>
      </w:r>
      <w:r>
        <w:rPr>
          <w:spacing w:val="47"/>
        </w:rPr>
        <w:t xml:space="preserve"> </w:t>
      </w:r>
      <w:r>
        <w:t>(обработка</w:t>
      </w:r>
      <w:r>
        <w:rPr>
          <w:spacing w:val="52"/>
        </w:rPr>
        <w:t xml:space="preserve"> </w:t>
      </w:r>
      <w:r>
        <w:t>М.</w:t>
      </w:r>
      <w:r>
        <w:rPr>
          <w:spacing w:val="55"/>
        </w:rPr>
        <w:t xml:space="preserve"> </w:t>
      </w:r>
      <w:r>
        <w:rPr>
          <w:spacing w:val="-2"/>
        </w:rPr>
        <w:t>Горького);</w:t>
      </w:r>
    </w:p>
    <w:p w14:paraId="61F1DB8A" w14:textId="77777777" w:rsidR="00641749" w:rsidRDefault="00641749" w:rsidP="00641749">
      <w:pPr>
        <w:pStyle w:val="a3"/>
        <w:spacing w:before="41" w:line="276" w:lineRule="auto"/>
        <w:ind w:left="674" w:right="518"/>
      </w:pPr>
      <w:r>
        <w:t>«Сестрица Аленушка и братец Иванушка (обработка А.Н. Толстого); «Смоляной бычок» (обработка М.А. Булатова); «Снегурочка» (обработка М.А. Булатова); «У страха глаза</w:t>
      </w:r>
      <w:r>
        <w:rPr>
          <w:spacing w:val="40"/>
        </w:rPr>
        <w:t xml:space="preserve"> </w:t>
      </w:r>
      <w:r>
        <w:t>велики» (обработка М. Серовой).</w:t>
      </w:r>
    </w:p>
    <w:p w14:paraId="16801A46" w14:textId="77777777" w:rsidR="00641749" w:rsidRDefault="00641749" w:rsidP="00641749">
      <w:pPr>
        <w:spacing w:line="274" w:lineRule="exact"/>
        <w:ind w:left="1385"/>
        <w:jc w:val="both"/>
        <w:rPr>
          <w:i/>
          <w:sz w:val="24"/>
        </w:rPr>
      </w:pPr>
      <w:r>
        <w:rPr>
          <w:i/>
          <w:sz w:val="24"/>
        </w:rPr>
        <w:t>Фольклор</w:t>
      </w:r>
      <w:r>
        <w:rPr>
          <w:i/>
          <w:spacing w:val="-1"/>
          <w:sz w:val="24"/>
        </w:rPr>
        <w:t xml:space="preserve"> </w:t>
      </w:r>
      <w:r>
        <w:rPr>
          <w:i/>
          <w:sz w:val="24"/>
        </w:rPr>
        <w:t xml:space="preserve">народов </w:t>
      </w:r>
      <w:r>
        <w:rPr>
          <w:i/>
          <w:spacing w:val="-4"/>
          <w:sz w:val="24"/>
        </w:rPr>
        <w:t>мира:</w:t>
      </w:r>
    </w:p>
    <w:p w14:paraId="4B7C9A70" w14:textId="77777777" w:rsidR="00641749" w:rsidRDefault="00641749" w:rsidP="00641749">
      <w:pPr>
        <w:pStyle w:val="a3"/>
        <w:spacing w:before="41" w:line="276" w:lineRule="auto"/>
        <w:ind w:left="674" w:right="513" w:firstLine="710"/>
      </w:pPr>
      <w:r>
        <w:rPr>
          <w:i/>
        </w:rPr>
        <w:t xml:space="preserve">Песенки: </w:t>
      </w:r>
      <w:r>
        <w:t>«Рыбки», «Утята», франц., обр. Н. Гернет и С. Гиппиус; «Пальцы», пер. с</w:t>
      </w:r>
      <w:r>
        <w:rPr>
          <w:spacing w:val="40"/>
        </w:rPr>
        <w:t xml:space="preserve"> </w:t>
      </w:r>
      <w:r>
        <w:t>нем. Л. Яхина; «Пирог», венг. нар. песенка (обработка Э. Котляр); «Песня моряка» норвежск. нар.</w:t>
      </w:r>
      <w:r>
        <w:rPr>
          <w:spacing w:val="23"/>
        </w:rPr>
        <w:t xml:space="preserve">  </w:t>
      </w:r>
      <w:r>
        <w:t>песенка</w:t>
      </w:r>
      <w:r>
        <w:rPr>
          <w:spacing w:val="77"/>
          <w:w w:val="150"/>
        </w:rPr>
        <w:t xml:space="preserve"> </w:t>
      </w:r>
      <w:r>
        <w:t>(обработка</w:t>
      </w:r>
      <w:r>
        <w:rPr>
          <w:spacing w:val="77"/>
          <w:w w:val="150"/>
        </w:rPr>
        <w:t xml:space="preserve"> </w:t>
      </w:r>
      <w:r>
        <w:t>Ю.</w:t>
      </w:r>
      <w:r>
        <w:rPr>
          <w:spacing w:val="25"/>
        </w:rPr>
        <w:t xml:space="preserve">  </w:t>
      </w:r>
      <w:r>
        <w:t>Вронского);</w:t>
      </w:r>
      <w:r>
        <w:rPr>
          <w:spacing w:val="75"/>
          <w:w w:val="150"/>
        </w:rPr>
        <w:t xml:space="preserve"> </w:t>
      </w:r>
      <w:r>
        <w:t>«Барабек»,</w:t>
      </w:r>
      <w:r>
        <w:rPr>
          <w:spacing w:val="25"/>
        </w:rPr>
        <w:t xml:space="preserve">  </w:t>
      </w:r>
      <w:r>
        <w:t>англ.</w:t>
      </w:r>
      <w:r>
        <w:rPr>
          <w:spacing w:val="76"/>
          <w:w w:val="150"/>
        </w:rPr>
        <w:t xml:space="preserve"> </w:t>
      </w:r>
      <w:r>
        <w:t>(обработка</w:t>
      </w:r>
      <w:r>
        <w:rPr>
          <w:spacing w:val="77"/>
          <w:w w:val="150"/>
        </w:rPr>
        <w:t xml:space="preserve"> </w:t>
      </w:r>
      <w:r>
        <w:t>К.</w:t>
      </w:r>
      <w:r>
        <w:rPr>
          <w:spacing w:val="76"/>
          <w:w w:val="150"/>
        </w:rPr>
        <w:t xml:space="preserve"> </w:t>
      </w:r>
      <w:r>
        <w:rPr>
          <w:spacing w:val="-2"/>
        </w:rPr>
        <w:t>Чуковского);</w:t>
      </w:r>
    </w:p>
    <w:p w14:paraId="063D9E92" w14:textId="77777777" w:rsidR="00641749" w:rsidRDefault="00641749" w:rsidP="00641749">
      <w:pPr>
        <w:pStyle w:val="a3"/>
        <w:spacing w:before="3"/>
        <w:ind w:left="674"/>
      </w:pPr>
      <w:r>
        <w:t>«Шалтай-Болтай»,</w:t>
      </w:r>
      <w:r>
        <w:rPr>
          <w:spacing w:val="-1"/>
        </w:rPr>
        <w:t xml:space="preserve"> </w:t>
      </w:r>
      <w:r>
        <w:t>англ.</w:t>
      </w:r>
      <w:r>
        <w:rPr>
          <w:spacing w:val="-6"/>
        </w:rPr>
        <w:t xml:space="preserve"> </w:t>
      </w:r>
      <w:r>
        <w:t>(обработка</w:t>
      </w:r>
      <w:r>
        <w:rPr>
          <w:spacing w:val="-4"/>
        </w:rPr>
        <w:t xml:space="preserve"> </w:t>
      </w:r>
      <w:r>
        <w:t xml:space="preserve">С. </w:t>
      </w:r>
      <w:r>
        <w:rPr>
          <w:spacing w:val="-2"/>
        </w:rPr>
        <w:t>Маршака).</w:t>
      </w:r>
    </w:p>
    <w:p w14:paraId="04F8FF64" w14:textId="77777777" w:rsidR="00641749" w:rsidRDefault="00641749" w:rsidP="00641749">
      <w:pPr>
        <w:pStyle w:val="a3"/>
        <w:spacing w:before="41"/>
        <w:ind w:left="1385"/>
      </w:pPr>
      <w:r>
        <w:rPr>
          <w:i/>
        </w:rPr>
        <w:t>Сказки:</w:t>
      </w:r>
      <w:r>
        <w:rPr>
          <w:i/>
          <w:spacing w:val="-2"/>
        </w:rPr>
        <w:t xml:space="preserve"> </w:t>
      </w:r>
      <w:r>
        <w:t>«Бременские</w:t>
      </w:r>
      <w:r>
        <w:rPr>
          <w:spacing w:val="-4"/>
        </w:rPr>
        <w:t xml:space="preserve"> </w:t>
      </w:r>
      <w:r>
        <w:t>музыканты»,</w:t>
      </w:r>
      <w:r>
        <w:rPr>
          <w:spacing w:val="-1"/>
        </w:rPr>
        <w:t xml:space="preserve"> </w:t>
      </w:r>
      <w:r>
        <w:t>«Заяц</w:t>
      </w:r>
      <w:r>
        <w:rPr>
          <w:spacing w:val="-3"/>
        </w:rPr>
        <w:t xml:space="preserve"> </w:t>
      </w:r>
      <w:r>
        <w:t>и</w:t>
      </w:r>
      <w:r>
        <w:rPr>
          <w:spacing w:val="-2"/>
        </w:rPr>
        <w:t xml:space="preserve"> </w:t>
      </w:r>
      <w:r>
        <w:t>еж»,</w:t>
      </w:r>
      <w:r>
        <w:rPr>
          <w:spacing w:val="-1"/>
        </w:rPr>
        <w:t xml:space="preserve"> </w:t>
      </w:r>
      <w:r>
        <w:t>из</w:t>
      </w:r>
      <w:r>
        <w:rPr>
          <w:spacing w:val="-3"/>
        </w:rPr>
        <w:t xml:space="preserve"> </w:t>
      </w:r>
      <w:r>
        <w:t>сказок</w:t>
      </w:r>
      <w:r>
        <w:rPr>
          <w:spacing w:val="-5"/>
        </w:rPr>
        <w:t xml:space="preserve"> </w:t>
      </w:r>
      <w:r>
        <w:t>братьев</w:t>
      </w:r>
      <w:r>
        <w:rPr>
          <w:spacing w:val="-2"/>
        </w:rPr>
        <w:t xml:space="preserve"> </w:t>
      </w:r>
      <w:r>
        <w:t>Гримм,</w:t>
      </w:r>
      <w:r>
        <w:rPr>
          <w:spacing w:val="-6"/>
        </w:rPr>
        <w:t xml:space="preserve"> </w:t>
      </w:r>
      <w:r>
        <w:t>пер.</w:t>
      </w:r>
      <w:r>
        <w:rPr>
          <w:spacing w:val="-1"/>
        </w:rPr>
        <w:t xml:space="preserve"> </w:t>
      </w:r>
      <w:r>
        <w:t>с.</w:t>
      </w:r>
      <w:r>
        <w:rPr>
          <w:spacing w:val="-1"/>
        </w:rPr>
        <w:t xml:space="preserve"> </w:t>
      </w:r>
      <w:r>
        <w:rPr>
          <w:spacing w:val="-4"/>
        </w:rPr>
        <w:t>нем.</w:t>
      </w:r>
    </w:p>
    <w:p w14:paraId="5F6A4338" w14:textId="77777777" w:rsidR="00641749" w:rsidRDefault="00641749" w:rsidP="00641749">
      <w:pPr>
        <w:pStyle w:val="a3"/>
        <w:spacing w:before="41" w:line="276" w:lineRule="auto"/>
        <w:ind w:left="674" w:right="510"/>
        <w:jc w:val="left"/>
      </w:pPr>
      <w:r>
        <w:t>А. Введенского, под ред. С. Маршака; «Два жадных медвежонка», венгер. сказка (обработка А.</w:t>
      </w:r>
      <w:r>
        <w:rPr>
          <w:spacing w:val="65"/>
        </w:rPr>
        <w:t xml:space="preserve"> </w:t>
      </w:r>
      <w:r>
        <w:t>Красновой</w:t>
      </w:r>
      <w:r>
        <w:rPr>
          <w:spacing w:val="63"/>
        </w:rPr>
        <w:t xml:space="preserve"> </w:t>
      </w:r>
      <w:r>
        <w:t>и</w:t>
      </w:r>
      <w:r>
        <w:rPr>
          <w:spacing w:val="67"/>
        </w:rPr>
        <w:t xml:space="preserve"> </w:t>
      </w:r>
      <w:r>
        <w:t>В.</w:t>
      </w:r>
      <w:r>
        <w:rPr>
          <w:spacing w:val="63"/>
        </w:rPr>
        <w:t xml:space="preserve"> </w:t>
      </w:r>
      <w:r>
        <w:t>Важдаева);</w:t>
      </w:r>
      <w:r>
        <w:rPr>
          <w:spacing w:val="62"/>
        </w:rPr>
        <w:t xml:space="preserve"> </w:t>
      </w:r>
      <w:r>
        <w:t>«Колосок»,</w:t>
      </w:r>
      <w:r>
        <w:rPr>
          <w:spacing w:val="73"/>
        </w:rPr>
        <w:t xml:space="preserve"> </w:t>
      </w:r>
      <w:r>
        <w:t>укр.</w:t>
      </w:r>
      <w:r>
        <w:rPr>
          <w:spacing w:val="67"/>
        </w:rPr>
        <w:t xml:space="preserve"> </w:t>
      </w:r>
      <w:r>
        <w:t>нар.</w:t>
      </w:r>
      <w:r>
        <w:rPr>
          <w:spacing w:val="64"/>
        </w:rPr>
        <w:t xml:space="preserve"> </w:t>
      </w:r>
      <w:r>
        <w:t>сказка</w:t>
      </w:r>
      <w:r>
        <w:rPr>
          <w:spacing w:val="65"/>
        </w:rPr>
        <w:t xml:space="preserve"> </w:t>
      </w:r>
      <w:r>
        <w:t>(обработка</w:t>
      </w:r>
      <w:r>
        <w:rPr>
          <w:spacing w:val="65"/>
        </w:rPr>
        <w:t xml:space="preserve"> </w:t>
      </w:r>
      <w:r>
        <w:t>С.</w:t>
      </w:r>
      <w:r>
        <w:rPr>
          <w:spacing w:val="68"/>
        </w:rPr>
        <w:t xml:space="preserve"> </w:t>
      </w:r>
      <w:r>
        <w:rPr>
          <w:spacing w:val="-2"/>
        </w:rPr>
        <w:t>Могилевской);</w:t>
      </w:r>
    </w:p>
    <w:p w14:paraId="0AA19569" w14:textId="77777777" w:rsidR="00641749" w:rsidRDefault="00641749" w:rsidP="00641749">
      <w:pPr>
        <w:pStyle w:val="a3"/>
        <w:spacing w:line="276" w:lineRule="auto"/>
        <w:ind w:left="674" w:right="553"/>
        <w:jc w:val="left"/>
      </w:pPr>
      <w:r>
        <w:t>«Красная Шапочка», из сказок Ш. Перро, пер. с франц. Т. Габбе; «Пирог», норвеж. сказка в</w:t>
      </w:r>
      <w:r>
        <w:rPr>
          <w:spacing w:val="80"/>
        </w:rPr>
        <w:t xml:space="preserve"> </w:t>
      </w:r>
      <w:r>
        <w:rPr>
          <w:spacing w:val="-4"/>
        </w:rPr>
        <w:t>обр.</w:t>
      </w:r>
    </w:p>
    <w:p w14:paraId="73ED9D5B" w14:textId="77777777" w:rsidR="00641749" w:rsidRDefault="00641749" w:rsidP="00641749">
      <w:pPr>
        <w:pStyle w:val="a3"/>
        <w:spacing w:line="276" w:lineRule="auto"/>
        <w:ind w:left="674" w:right="553" w:firstLine="62"/>
        <w:jc w:val="left"/>
      </w:pPr>
      <w:r>
        <w:t>М. Абрамовой; «Пых», белорус. нар. сказка (обработка Н. Мялика); «Три поросенка», пер. с англ. С. Михалкова.</w:t>
      </w:r>
    </w:p>
    <w:p w14:paraId="7DBA9F72" w14:textId="77777777" w:rsidR="00641749" w:rsidRDefault="00641749" w:rsidP="00641749">
      <w:pPr>
        <w:pStyle w:val="a3"/>
        <w:ind w:left="0"/>
        <w:jc w:val="left"/>
      </w:pPr>
    </w:p>
    <w:p w14:paraId="7B83CE20" w14:textId="77777777" w:rsidR="00641749" w:rsidRDefault="00641749" w:rsidP="00641749">
      <w:pPr>
        <w:pStyle w:val="a3"/>
        <w:spacing w:before="84"/>
        <w:ind w:left="0"/>
        <w:jc w:val="left"/>
      </w:pPr>
    </w:p>
    <w:p w14:paraId="0A878941" w14:textId="77777777" w:rsidR="00641749" w:rsidRDefault="00641749" w:rsidP="00641749">
      <w:pPr>
        <w:ind w:left="1385"/>
        <w:rPr>
          <w:i/>
          <w:sz w:val="24"/>
        </w:rPr>
      </w:pPr>
      <w:r>
        <w:rPr>
          <w:i/>
          <w:sz w:val="24"/>
        </w:rPr>
        <w:t>Произведения</w:t>
      </w:r>
      <w:r>
        <w:rPr>
          <w:i/>
          <w:spacing w:val="-3"/>
          <w:sz w:val="24"/>
        </w:rPr>
        <w:t xml:space="preserve"> </w:t>
      </w:r>
      <w:r>
        <w:rPr>
          <w:i/>
          <w:sz w:val="24"/>
        </w:rPr>
        <w:t>поэтов</w:t>
      </w:r>
      <w:r>
        <w:rPr>
          <w:i/>
          <w:spacing w:val="-1"/>
          <w:sz w:val="24"/>
        </w:rPr>
        <w:t xml:space="preserve"> </w:t>
      </w:r>
      <w:r>
        <w:rPr>
          <w:i/>
          <w:sz w:val="24"/>
        </w:rPr>
        <w:t>и</w:t>
      </w:r>
      <w:r>
        <w:rPr>
          <w:i/>
          <w:spacing w:val="-6"/>
          <w:sz w:val="24"/>
        </w:rPr>
        <w:t xml:space="preserve"> </w:t>
      </w:r>
      <w:r>
        <w:rPr>
          <w:i/>
          <w:sz w:val="24"/>
        </w:rPr>
        <w:t>писателей</w:t>
      </w:r>
      <w:r>
        <w:rPr>
          <w:i/>
          <w:spacing w:val="-1"/>
          <w:sz w:val="24"/>
        </w:rPr>
        <w:t xml:space="preserve"> </w:t>
      </w:r>
      <w:r>
        <w:rPr>
          <w:i/>
          <w:spacing w:val="-2"/>
          <w:sz w:val="24"/>
        </w:rPr>
        <w:t>России:</w:t>
      </w:r>
    </w:p>
    <w:p w14:paraId="0CA93E2F" w14:textId="77777777" w:rsidR="00641749" w:rsidRDefault="00641749" w:rsidP="00641749">
      <w:pPr>
        <w:pStyle w:val="a3"/>
        <w:spacing w:before="41"/>
        <w:ind w:left="1385"/>
        <w:jc w:val="left"/>
      </w:pPr>
      <w:r>
        <w:rPr>
          <w:i/>
        </w:rPr>
        <w:t>Поэзия:</w:t>
      </w:r>
      <w:r>
        <w:rPr>
          <w:i/>
          <w:spacing w:val="64"/>
        </w:rPr>
        <w:t xml:space="preserve"> </w:t>
      </w:r>
      <w:r>
        <w:t>Аким</w:t>
      </w:r>
      <w:r>
        <w:rPr>
          <w:spacing w:val="66"/>
        </w:rPr>
        <w:t xml:space="preserve"> </w:t>
      </w:r>
      <w:r>
        <w:t>Яков</w:t>
      </w:r>
      <w:r>
        <w:rPr>
          <w:spacing w:val="61"/>
        </w:rPr>
        <w:t xml:space="preserve"> </w:t>
      </w:r>
      <w:r>
        <w:t>Лазаревич</w:t>
      </w:r>
      <w:r>
        <w:rPr>
          <w:spacing w:val="59"/>
        </w:rPr>
        <w:t xml:space="preserve"> </w:t>
      </w:r>
      <w:r>
        <w:t>«Первый</w:t>
      </w:r>
      <w:r>
        <w:rPr>
          <w:spacing w:val="66"/>
        </w:rPr>
        <w:t xml:space="preserve"> </w:t>
      </w:r>
      <w:r>
        <w:t>снег»;</w:t>
      </w:r>
      <w:r>
        <w:rPr>
          <w:spacing w:val="64"/>
        </w:rPr>
        <w:t xml:space="preserve"> </w:t>
      </w:r>
      <w:r>
        <w:t>Александрова</w:t>
      </w:r>
      <w:r>
        <w:rPr>
          <w:spacing w:val="64"/>
        </w:rPr>
        <w:t xml:space="preserve"> </w:t>
      </w:r>
      <w:r>
        <w:t>Зинаида</w:t>
      </w:r>
      <w:r>
        <w:rPr>
          <w:spacing w:val="64"/>
        </w:rPr>
        <w:t xml:space="preserve"> </w:t>
      </w:r>
      <w:r>
        <w:rPr>
          <w:spacing w:val="-2"/>
        </w:rPr>
        <w:t>Николаевна</w:t>
      </w:r>
    </w:p>
    <w:p w14:paraId="53C3540F" w14:textId="77777777" w:rsidR="00641749" w:rsidRDefault="00641749" w:rsidP="00641749">
      <w:pPr>
        <w:pStyle w:val="a3"/>
        <w:tabs>
          <w:tab w:val="left" w:pos="1509"/>
          <w:tab w:val="left" w:pos="2746"/>
          <w:tab w:val="left" w:pos="3887"/>
          <w:tab w:val="left" w:pos="5135"/>
          <w:tab w:val="left" w:pos="6478"/>
          <w:tab w:val="left" w:pos="7686"/>
          <w:tab w:val="left" w:pos="9125"/>
        </w:tabs>
        <w:spacing w:before="41"/>
        <w:ind w:left="674"/>
        <w:jc w:val="left"/>
      </w:pPr>
      <w:r>
        <w:rPr>
          <w:spacing w:val="-4"/>
        </w:rPr>
        <w:t>«Таня</w:t>
      </w:r>
      <w:r>
        <w:tab/>
      </w:r>
      <w:r>
        <w:rPr>
          <w:spacing w:val="-2"/>
        </w:rPr>
        <w:t>пропала»,</w:t>
      </w:r>
      <w:r>
        <w:tab/>
      </w:r>
      <w:r>
        <w:rPr>
          <w:spacing w:val="-2"/>
        </w:rPr>
        <w:t>«Дозор»,</w:t>
      </w:r>
      <w:r>
        <w:tab/>
      </w:r>
      <w:r>
        <w:rPr>
          <w:spacing w:val="-2"/>
        </w:rPr>
        <w:t>«Елочка»,</w:t>
      </w:r>
      <w:r>
        <w:tab/>
      </w:r>
      <w:r>
        <w:rPr>
          <w:spacing w:val="-2"/>
        </w:rPr>
        <w:t>«Дождик»;</w:t>
      </w:r>
      <w:r>
        <w:tab/>
      </w:r>
      <w:r>
        <w:rPr>
          <w:spacing w:val="-2"/>
        </w:rPr>
        <w:t>Бальмонт</w:t>
      </w:r>
      <w:r>
        <w:tab/>
      </w:r>
      <w:r>
        <w:rPr>
          <w:spacing w:val="-2"/>
        </w:rPr>
        <w:t>Константин</w:t>
      </w:r>
      <w:r>
        <w:tab/>
      </w:r>
      <w:r>
        <w:rPr>
          <w:spacing w:val="-2"/>
        </w:rPr>
        <w:t>Дмитриевич</w:t>
      </w:r>
    </w:p>
    <w:p w14:paraId="077CAC21" w14:textId="77777777" w:rsidR="00641749" w:rsidRDefault="00641749" w:rsidP="00641749">
      <w:pPr>
        <w:pStyle w:val="a3"/>
        <w:spacing w:before="41"/>
        <w:ind w:left="674"/>
        <w:jc w:val="left"/>
      </w:pPr>
      <w:r>
        <w:t>«Росинка»;</w:t>
      </w:r>
      <w:r>
        <w:rPr>
          <w:spacing w:val="-9"/>
        </w:rPr>
        <w:t xml:space="preserve"> </w:t>
      </w:r>
      <w:r>
        <w:t>Баратынский</w:t>
      </w:r>
      <w:r>
        <w:rPr>
          <w:spacing w:val="-1"/>
        </w:rPr>
        <w:t xml:space="preserve"> </w:t>
      </w:r>
      <w:r>
        <w:t>Евгений</w:t>
      </w:r>
      <w:r>
        <w:rPr>
          <w:spacing w:val="-1"/>
        </w:rPr>
        <w:t xml:space="preserve"> </w:t>
      </w:r>
      <w:r>
        <w:t>Абрамович</w:t>
      </w:r>
      <w:r>
        <w:rPr>
          <w:spacing w:val="-3"/>
        </w:rPr>
        <w:t xml:space="preserve"> </w:t>
      </w:r>
      <w:r>
        <w:t>«Весна, весна»;</w:t>
      </w:r>
      <w:r>
        <w:rPr>
          <w:spacing w:val="-7"/>
        </w:rPr>
        <w:t xml:space="preserve"> </w:t>
      </w:r>
      <w:r>
        <w:t>Барто</w:t>
      </w:r>
      <w:r>
        <w:rPr>
          <w:spacing w:val="3"/>
        </w:rPr>
        <w:t xml:space="preserve"> </w:t>
      </w:r>
      <w:r>
        <w:t>Агния</w:t>
      </w:r>
      <w:r>
        <w:rPr>
          <w:spacing w:val="-2"/>
        </w:rPr>
        <w:t xml:space="preserve"> </w:t>
      </w:r>
      <w:r>
        <w:t>Львовна</w:t>
      </w:r>
      <w:r>
        <w:rPr>
          <w:spacing w:val="10"/>
        </w:rPr>
        <w:t xml:space="preserve"> </w:t>
      </w:r>
      <w:r>
        <w:rPr>
          <w:spacing w:val="-2"/>
        </w:rPr>
        <w:t>«Уехали»,</w:t>
      </w:r>
    </w:p>
    <w:p w14:paraId="54E417F2" w14:textId="77777777" w:rsidR="00641749" w:rsidRDefault="00641749" w:rsidP="00641749">
      <w:pPr>
        <w:pStyle w:val="a3"/>
        <w:spacing w:before="41"/>
        <w:ind w:left="674"/>
        <w:jc w:val="left"/>
      </w:pPr>
      <w:r>
        <w:t>«Я</w:t>
      </w:r>
      <w:r>
        <w:rPr>
          <w:spacing w:val="6"/>
        </w:rPr>
        <w:t xml:space="preserve"> </w:t>
      </w:r>
      <w:r>
        <w:t>знаю,</w:t>
      </w:r>
      <w:r>
        <w:rPr>
          <w:spacing w:val="12"/>
        </w:rPr>
        <w:t xml:space="preserve"> </w:t>
      </w:r>
      <w:r>
        <w:t>что</w:t>
      </w:r>
      <w:r>
        <w:rPr>
          <w:spacing w:val="12"/>
        </w:rPr>
        <w:t xml:space="preserve"> </w:t>
      </w:r>
      <w:r>
        <w:t>надо</w:t>
      </w:r>
      <w:r>
        <w:rPr>
          <w:spacing w:val="10"/>
        </w:rPr>
        <w:t xml:space="preserve"> </w:t>
      </w:r>
      <w:r>
        <w:t>придумать»;</w:t>
      </w:r>
      <w:r>
        <w:rPr>
          <w:spacing w:val="7"/>
        </w:rPr>
        <w:t xml:space="preserve"> </w:t>
      </w:r>
      <w:r>
        <w:t>Берестов</w:t>
      </w:r>
      <w:r>
        <w:rPr>
          <w:spacing w:val="12"/>
        </w:rPr>
        <w:t xml:space="preserve"> </w:t>
      </w:r>
      <w:r>
        <w:t>Валентин</w:t>
      </w:r>
      <w:r>
        <w:rPr>
          <w:spacing w:val="11"/>
        </w:rPr>
        <w:t xml:space="preserve"> </w:t>
      </w:r>
      <w:r>
        <w:t>Дмитриевич</w:t>
      </w:r>
      <w:r>
        <w:rPr>
          <w:spacing w:val="10"/>
        </w:rPr>
        <w:t xml:space="preserve"> </w:t>
      </w:r>
      <w:r>
        <w:t>«Искалочка»,</w:t>
      </w:r>
      <w:r>
        <w:rPr>
          <w:spacing w:val="12"/>
        </w:rPr>
        <w:t xml:space="preserve"> </w:t>
      </w:r>
      <w:r>
        <w:t>«Заячий</w:t>
      </w:r>
      <w:r>
        <w:rPr>
          <w:spacing w:val="12"/>
        </w:rPr>
        <w:t xml:space="preserve"> </w:t>
      </w:r>
      <w:r>
        <w:rPr>
          <w:spacing w:val="-2"/>
        </w:rPr>
        <w:t>след»,</w:t>
      </w:r>
    </w:p>
    <w:p w14:paraId="4D779454" w14:textId="77777777" w:rsidR="00641749" w:rsidRDefault="00641749" w:rsidP="00641749">
      <w:pPr>
        <w:pStyle w:val="a3"/>
        <w:spacing w:before="41" w:line="276" w:lineRule="auto"/>
        <w:ind w:left="674" w:right="512"/>
      </w:pPr>
      <w:r>
        <w:t>«Кто чему научится»; Благинина Елена Александровна «Дождик, дождик…», «Посидим в тишине», «Эхо»; Саша Черный «Приставалка»; Блок Александр Александрович «Ветхая избушка…», «Спят луга…», «Ворона»; Брюсов Валерий Яковлевич «Колыбельная»; Бунин Иван Алексеевич «Листопад» (отрывок); Введенский Александр Иванович «Сны»; Гернет Нина</w:t>
      </w:r>
      <w:r>
        <w:rPr>
          <w:spacing w:val="74"/>
        </w:rPr>
        <w:t xml:space="preserve"> </w:t>
      </w:r>
      <w:r>
        <w:t>и</w:t>
      </w:r>
      <w:r>
        <w:rPr>
          <w:spacing w:val="75"/>
        </w:rPr>
        <w:t xml:space="preserve"> </w:t>
      </w:r>
      <w:r>
        <w:t>Хармс</w:t>
      </w:r>
      <w:r>
        <w:rPr>
          <w:spacing w:val="74"/>
        </w:rPr>
        <w:t xml:space="preserve"> </w:t>
      </w:r>
      <w:r>
        <w:t>Даниил</w:t>
      </w:r>
      <w:r>
        <w:rPr>
          <w:spacing w:val="75"/>
        </w:rPr>
        <w:t xml:space="preserve"> </w:t>
      </w:r>
      <w:r>
        <w:t>«Очень-очень</w:t>
      </w:r>
      <w:r>
        <w:rPr>
          <w:spacing w:val="75"/>
        </w:rPr>
        <w:t xml:space="preserve"> </w:t>
      </w:r>
      <w:r>
        <w:t>вкусный</w:t>
      </w:r>
      <w:r>
        <w:rPr>
          <w:spacing w:val="75"/>
        </w:rPr>
        <w:t xml:space="preserve"> </w:t>
      </w:r>
      <w:r>
        <w:t>пирог»;</w:t>
      </w:r>
      <w:r>
        <w:rPr>
          <w:spacing w:val="70"/>
        </w:rPr>
        <w:t xml:space="preserve"> </w:t>
      </w:r>
      <w:r>
        <w:t>Дрожжин</w:t>
      </w:r>
      <w:r>
        <w:rPr>
          <w:spacing w:val="71"/>
        </w:rPr>
        <w:t xml:space="preserve"> </w:t>
      </w:r>
      <w:r>
        <w:t>Спиридон</w:t>
      </w:r>
      <w:r>
        <w:rPr>
          <w:spacing w:val="75"/>
        </w:rPr>
        <w:t xml:space="preserve"> </w:t>
      </w:r>
      <w:r>
        <w:t>Дмитриевич</w:t>
      </w:r>
    </w:p>
    <w:p w14:paraId="7F822631" w14:textId="77777777" w:rsidR="00641749" w:rsidRDefault="00641749" w:rsidP="00641749">
      <w:pPr>
        <w:pStyle w:val="a3"/>
        <w:spacing w:before="2" w:line="276" w:lineRule="auto"/>
        <w:ind w:left="674" w:right="513"/>
      </w:pPr>
      <w:r>
        <w:t>«Улицей гуляет…» (из стих. «В крестьянской семье»); Есенин Сергей Александрович «Поет зима – аукает…»; Заходер Борис Владимирович «Волчок», «Кискино горе»; Квитко Лев Моисевич «Ручеек»; Кушак Юрий Наумович «Сорок сорок»; Майков «Голубенький, чистый» (из</w:t>
      </w:r>
      <w:r>
        <w:rPr>
          <w:spacing w:val="63"/>
        </w:rPr>
        <w:t xml:space="preserve"> </w:t>
      </w:r>
      <w:r>
        <w:t>стих.</w:t>
      </w:r>
      <w:r>
        <w:rPr>
          <w:spacing w:val="72"/>
        </w:rPr>
        <w:t xml:space="preserve"> </w:t>
      </w:r>
      <w:r>
        <w:t>«Весна»);</w:t>
      </w:r>
      <w:r>
        <w:rPr>
          <w:spacing w:val="68"/>
        </w:rPr>
        <w:t xml:space="preserve"> </w:t>
      </w:r>
      <w:r>
        <w:t>Майков</w:t>
      </w:r>
      <w:r>
        <w:rPr>
          <w:spacing w:val="71"/>
        </w:rPr>
        <w:t xml:space="preserve"> </w:t>
      </w:r>
      <w:r>
        <w:t>Аполлон</w:t>
      </w:r>
      <w:r>
        <w:rPr>
          <w:spacing w:val="66"/>
        </w:rPr>
        <w:t xml:space="preserve"> </w:t>
      </w:r>
      <w:r>
        <w:t>Николаевич</w:t>
      </w:r>
      <w:r>
        <w:rPr>
          <w:spacing w:val="69"/>
        </w:rPr>
        <w:t xml:space="preserve"> </w:t>
      </w:r>
      <w:r>
        <w:t>«Осенние</w:t>
      </w:r>
      <w:r>
        <w:rPr>
          <w:spacing w:val="68"/>
        </w:rPr>
        <w:t xml:space="preserve"> </w:t>
      </w:r>
      <w:r>
        <w:t>листья</w:t>
      </w:r>
      <w:r>
        <w:rPr>
          <w:spacing w:val="65"/>
        </w:rPr>
        <w:t xml:space="preserve"> </w:t>
      </w:r>
      <w:r>
        <w:t>по</w:t>
      </w:r>
      <w:r>
        <w:rPr>
          <w:spacing w:val="70"/>
        </w:rPr>
        <w:t xml:space="preserve"> </w:t>
      </w:r>
      <w:r>
        <w:t>ветру</w:t>
      </w:r>
      <w:r>
        <w:rPr>
          <w:spacing w:val="61"/>
        </w:rPr>
        <w:t xml:space="preserve"> </w:t>
      </w:r>
      <w:r>
        <w:rPr>
          <w:spacing w:val="-2"/>
        </w:rPr>
        <w:t>кружат…»;</w:t>
      </w:r>
    </w:p>
    <w:p w14:paraId="3F00112C"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009FAA11" w14:textId="77777777" w:rsidR="00641749" w:rsidRDefault="00641749" w:rsidP="00641749">
      <w:pPr>
        <w:pStyle w:val="a3"/>
        <w:spacing w:before="64"/>
        <w:ind w:left="674"/>
      </w:pPr>
      <w:r>
        <w:lastRenderedPageBreak/>
        <w:t>Маршак</w:t>
      </w:r>
      <w:r>
        <w:rPr>
          <w:spacing w:val="27"/>
        </w:rPr>
        <w:t xml:space="preserve"> </w:t>
      </w:r>
      <w:r>
        <w:t>Самуил</w:t>
      </w:r>
      <w:r>
        <w:rPr>
          <w:spacing w:val="31"/>
        </w:rPr>
        <w:t xml:space="preserve"> </w:t>
      </w:r>
      <w:r>
        <w:t>Яковлевич</w:t>
      </w:r>
      <w:r>
        <w:rPr>
          <w:spacing w:val="31"/>
        </w:rPr>
        <w:t xml:space="preserve"> </w:t>
      </w:r>
      <w:r>
        <w:t>«Багаж»,</w:t>
      </w:r>
      <w:r>
        <w:rPr>
          <w:spacing w:val="32"/>
        </w:rPr>
        <w:t xml:space="preserve"> </w:t>
      </w:r>
      <w:r>
        <w:t>«Про</w:t>
      </w:r>
      <w:r>
        <w:rPr>
          <w:spacing w:val="34"/>
        </w:rPr>
        <w:t xml:space="preserve"> </w:t>
      </w:r>
      <w:r>
        <w:t>все</w:t>
      </w:r>
      <w:r>
        <w:rPr>
          <w:spacing w:val="30"/>
        </w:rPr>
        <w:t xml:space="preserve"> </w:t>
      </w:r>
      <w:r>
        <w:t>на</w:t>
      </w:r>
      <w:r>
        <w:rPr>
          <w:spacing w:val="29"/>
        </w:rPr>
        <w:t xml:space="preserve"> </w:t>
      </w:r>
      <w:r>
        <w:t>свете»,</w:t>
      </w:r>
      <w:r>
        <w:rPr>
          <w:spacing w:val="32"/>
        </w:rPr>
        <w:t xml:space="preserve"> </w:t>
      </w:r>
      <w:r>
        <w:t>«Вот</w:t>
      </w:r>
      <w:r>
        <w:rPr>
          <w:spacing w:val="32"/>
        </w:rPr>
        <w:t xml:space="preserve"> </w:t>
      </w:r>
      <w:r>
        <w:t>какой</w:t>
      </w:r>
      <w:r>
        <w:rPr>
          <w:spacing w:val="31"/>
        </w:rPr>
        <w:t xml:space="preserve"> </w:t>
      </w:r>
      <w:r>
        <w:t>рассеянный»,</w:t>
      </w:r>
      <w:r>
        <w:rPr>
          <w:spacing w:val="33"/>
        </w:rPr>
        <w:t xml:space="preserve"> </w:t>
      </w:r>
      <w:r>
        <w:rPr>
          <w:spacing w:val="-2"/>
        </w:rPr>
        <w:t>«Мяч»,</w:t>
      </w:r>
    </w:p>
    <w:p w14:paraId="084C02EE" w14:textId="77777777" w:rsidR="00641749" w:rsidRDefault="00641749" w:rsidP="00641749">
      <w:pPr>
        <w:pStyle w:val="a3"/>
        <w:spacing w:before="41" w:line="276" w:lineRule="auto"/>
        <w:ind w:left="674" w:right="502"/>
      </w:pPr>
      <w:r>
        <w:t>«Пудель», «Усатый-полосатый», «Пограничники»; Матвеева Новелла «Она умеет превращаться»; Маяковский Владимир Владимирович «Что такое хорошо и что такое плохо?»; Михалков Сергей Владимирович «А что у Вас?», «Где очки?», «Рисунок», «Дядя Степа – милиционер»; Мориц Юнна Петровна «Песенка про сказку», «Дом гнома, гном – дома!», «Огромный собачий секрет»; Мошковская Эмма Эфраимовна «Добежали до вечера»; Некрасов Николай Алексеевич «Не ветер бушует над бором…» (из поэмы «Мороз, Красный нос»); Пушкин</w:t>
      </w:r>
      <w:r>
        <w:rPr>
          <w:spacing w:val="27"/>
        </w:rPr>
        <w:t xml:space="preserve"> </w:t>
      </w:r>
      <w:r>
        <w:t>Александр</w:t>
      </w:r>
      <w:r>
        <w:rPr>
          <w:spacing w:val="23"/>
        </w:rPr>
        <w:t xml:space="preserve"> </w:t>
      </w:r>
      <w:r>
        <w:t>Сергеевич</w:t>
      </w:r>
      <w:r>
        <w:rPr>
          <w:spacing w:val="22"/>
        </w:rPr>
        <w:t xml:space="preserve"> </w:t>
      </w:r>
      <w:r>
        <w:t>«Месяц,</w:t>
      </w:r>
      <w:r>
        <w:rPr>
          <w:spacing w:val="25"/>
        </w:rPr>
        <w:t xml:space="preserve"> </w:t>
      </w:r>
      <w:r>
        <w:t>месяц…» (из</w:t>
      </w:r>
      <w:r>
        <w:rPr>
          <w:spacing w:val="24"/>
        </w:rPr>
        <w:t xml:space="preserve"> </w:t>
      </w:r>
      <w:r>
        <w:t>«Сказки</w:t>
      </w:r>
      <w:r>
        <w:rPr>
          <w:spacing w:val="24"/>
        </w:rPr>
        <w:t xml:space="preserve"> </w:t>
      </w:r>
      <w:r>
        <w:t>о</w:t>
      </w:r>
      <w:r>
        <w:rPr>
          <w:spacing w:val="27"/>
        </w:rPr>
        <w:t xml:space="preserve"> </w:t>
      </w:r>
      <w:r>
        <w:t>мертвой царевне…»),</w:t>
      </w:r>
    </w:p>
    <w:p w14:paraId="67191324" w14:textId="77777777" w:rsidR="00641749" w:rsidRDefault="00641749" w:rsidP="00641749">
      <w:pPr>
        <w:pStyle w:val="a3"/>
        <w:spacing w:before="1" w:line="276" w:lineRule="auto"/>
        <w:ind w:left="674" w:right="507"/>
      </w:pPr>
      <w:r>
        <w:t>«У</w:t>
      </w:r>
      <w:r>
        <w:rPr>
          <w:spacing w:val="-3"/>
        </w:rPr>
        <w:t xml:space="preserve"> </w:t>
      </w:r>
      <w:r>
        <w:t>лукоморья…»</w:t>
      </w:r>
      <w:r>
        <w:rPr>
          <w:spacing w:val="-6"/>
        </w:rPr>
        <w:t xml:space="preserve"> </w:t>
      </w:r>
      <w:r>
        <w:t>(из</w:t>
      </w:r>
      <w:r>
        <w:rPr>
          <w:spacing w:val="-5"/>
        </w:rPr>
        <w:t xml:space="preserve"> </w:t>
      </w:r>
      <w:r>
        <w:t>вступления</w:t>
      </w:r>
      <w:r>
        <w:rPr>
          <w:spacing w:val="-1"/>
        </w:rPr>
        <w:t xml:space="preserve"> </w:t>
      </w:r>
      <w:r>
        <w:t>к</w:t>
      </w:r>
      <w:r>
        <w:rPr>
          <w:spacing w:val="-3"/>
        </w:rPr>
        <w:t xml:space="preserve"> </w:t>
      </w:r>
      <w:r>
        <w:t>поэме</w:t>
      </w:r>
      <w:r>
        <w:rPr>
          <w:spacing w:val="-2"/>
        </w:rPr>
        <w:t xml:space="preserve"> </w:t>
      </w:r>
      <w:r>
        <w:t>«Руслан и Людмила»), «Уж небо</w:t>
      </w:r>
      <w:r>
        <w:rPr>
          <w:spacing w:val="-1"/>
        </w:rPr>
        <w:t xml:space="preserve"> </w:t>
      </w:r>
      <w:r>
        <w:t>осенью</w:t>
      </w:r>
      <w:r>
        <w:rPr>
          <w:spacing w:val="-3"/>
        </w:rPr>
        <w:t xml:space="preserve"> </w:t>
      </w:r>
      <w:r>
        <w:t>дышало…» (из</w:t>
      </w:r>
      <w:r>
        <w:rPr>
          <w:spacing w:val="11"/>
        </w:rPr>
        <w:t xml:space="preserve"> </w:t>
      </w:r>
      <w:r>
        <w:t>романа</w:t>
      </w:r>
      <w:r>
        <w:rPr>
          <w:spacing w:val="16"/>
        </w:rPr>
        <w:t xml:space="preserve"> </w:t>
      </w:r>
      <w:r>
        <w:t>«Евгений</w:t>
      </w:r>
      <w:r>
        <w:rPr>
          <w:spacing w:val="13"/>
        </w:rPr>
        <w:t xml:space="preserve"> </w:t>
      </w:r>
      <w:r>
        <w:t>Онегин);</w:t>
      </w:r>
      <w:r>
        <w:rPr>
          <w:spacing w:val="13"/>
        </w:rPr>
        <w:t xml:space="preserve"> </w:t>
      </w:r>
      <w:r>
        <w:t>Сапгир</w:t>
      </w:r>
      <w:r>
        <w:rPr>
          <w:spacing w:val="17"/>
        </w:rPr>
        <w:t xml:space="preserve"> </w:t>
      </w:r>
      <w:r>
        <w:t>Генрих</w:t>
      </w:r>
      <w:r>
        <w:rPr>
          <w:spacing w:val="13"/>
        </w:rPr>
        <w:t xml:space="preserve"> </w:t>
      </w:r>
      <w:r>
        <w:t>Вениаминович</w:t>
      </w:r>
      <w:r>
        <w:rPr>
          <w:spacing w:val="11"/>
        </w:rPr>
        <w:t xml:space="preserve"> </w:t>
      </w:r>
      <w:r>
        <w:t>«Садовник»;</w:t>
      </w:r>
      <w:r>
        <w:rPr>
          <w:spacing w:val="13"/>
        </w:rPr>
        <w:t xml:space="preserve"> </w:t>
      </w:r>
      <w:r>
        <w:t>Серова</w:t>
      </w:r>
      <w:r>
        <w:rPr>
          <w:spacing w:val="17"/>
        </w:rPr>
        <w:t xml:space="preserve"> </w:t>
      </w:r>
      <w:r>
        <w:rPr>
          <w:spacing w:val="-2"/>
        </w:rPr>
        <w:t>Екатерина</w:t>
      </w:r>
    </w:p>
    <w:p w14:paraId="480037A3" w14:textId="77777777" w:rsidR="00641749" w:rsidRDefault="00641749" w:rsidP="00641749">
      <w:pPr>
        <w:pStyle w:val="a3"/>
        <w:spacing w:line="276" w:lineRule="auto"/>
        <w:ind w:left="674" w:right="565"/>
      </w:pPr>
      <w:r>
        <w:t>«Похвалили»; Сеф Роман Семёнович «На свете все на</w:t>
      </w:r>
      <w:r>
        <w:rPr>
          <w:spacing w:val="-1"/>
        </w:rPr>
        <w:t xml:space="preserve"> </w:t>
      </w:r>
      <w:r>
        <w:t>все похоже…», «Чудо»; Суриков Иван Захарович</w:t>
      </w:r>
      <w:r>
        <w:rPr>
          <w:spacing w:val="-6"/>
        </w:rPr>
        <w:t xml:space="preserve"> </w:t>
      </w:r>
      <w:r>
        <w:t>«Зима»;</w:t>
      </w:r>
      <w:r>
        <w:rPr>
          <w:spacing w:val="-7"/>
        </w:rPr>
        <w:t xml:space="preserve"> </w:t>
      </w:r>
      <w:r>
        <w:t>Токмакова</w:t>
      </w:r>
      <w:r>
        <w:rPr>
          <w:spacing w:val="-3"/>
        </w:rPr>
        <w:t xml:space="preserve"> </w:t>
      </w:r>
      <w:r>
        <w:t>Ирина</w:t>
      </w:r>
      <w:r>
        <w:rPr>
          <w:spacing w:val="-4"/>
        </w:rPr>
        <w:t xml:space="preserve"> </w:t>
      </w:r>
      <w:r>
        <w:t>Петровна</w:t>
      </w:r>
      <w:r>
        <w:rPr>
          <w:spacing w:val="-8"/>
        </w:rPr>
        <w:t xml:space="preserve"> </w:t>
      </w:r>
      <w:r>
        <w:t>«Ивы», «Сосны»,</w:t>
      </w:r>
      <w:r>
        <w:rPr>
          <w:spacing w:val="-1"/>
        </w:rPr>
        <w:t xml:space="preserve"> </w:t>
      </w:r>
      <w:r>
        <w:t>«Плим»,</w:t>
      </w:r>
      <w:r>
        <w:rPr>
          <w:spacing w:val="-1"/>
        </w:rPr>
        <w:t xml:space="preserve"> </w:t>
      </w:r>
      <w:r>
        <w:t>«Где</w:t>
      </w:r>
      <w:r>
        <w:rPr>
          <w:spacing w:val="-3"/>
        </w:rPr>
        <w:t xml:space="preserve"> </w:t>
      </w:r>
      <w:r>
        <w:t>спит</w:t>
      </w:r>
      <w:r>
        <w:rPr>
          <w:spacing w:val="-2"/>
        </w:rPr>
        <w:t xml:space="preserve"> рыбка?»;</w:t>
      </w:r>
    </w:p>
    <w:p w14:paraId="4B634B6B" w14:textId="77777777" w:rsidR="00641749" w:rsidRDefault="00641749" w:rsidP="00641749">
      <w:pPr>
        <w:pStyle w:val="a3"/>
        <w:spacing w:line="276" w:lineRule="auto"/>
        <w:ind w:left="674" w:right="508" w:firstLine="710"/>
      </w:pPr>
      <w:r>
        <w:t>Толстой Алексей Константинович «Колокольчики мои»; Успенский Эдуард Николаевич «Разгром»; Фет Афанасий Афанасьевич «Мама! Глянь-ка из окошка…»; Хармс Даниил</w:t>
      </w:r>
      <w:r>
        <w:rPr>
          <w:spacing w:val="14"/>
        </w:rPr>
        <w:t xml:space="preserve"> </w:t>
      </w:r>
      <w:r>
        <w:t>Иванович</w:t>
      </w:r>
      <w:r>
        <w:rPr>
          <w:spacing w:val="12"/>
        </w:rPr>
        <w:t xml:space="preserve"> </w:t>
      </w:r>
      <w:r>
        <w:t>«Очень</w:t>
      </w:r>
      <w:r>
        <w:rPr>
          <w:spacing w:val="18"/>
        </w:rPr>
        <w:t xml:space="preserve"> </w:t>
      </w:r>
      <w:r>
        <w:t>страшная</w:t>
      </w:r>
      <w:r>
        <w:rPr>
          <w:spacing w:val="16"/>
        </w:rPr>
        <w:t xml:space="preserve"> </w:t>
      </w:r>
      <w:r>
        <w:t>история»,</w:t>
      </w:r>
      <w:r>
        <w:rPr>
          <w:spacing w:val="15"/>
        </w:rPr>
        <w:t xml:space="preserve"> </w:t>
      </w:r>
      <w:r>
        <w:t>«Игра»,</w:t>
      </w:r>
      <w:r>
        <w:rPr>
          <w:spacing w:val="18"/>
        </w:rPr>
        <w:t xml:space="preserve"> </w:t>
      </w:r>
      <w:r>
        <w:t>«Врун»;</w:t>
      </w:r>
      <w:r>
        <w:rPr>
          <w:spacing w:val="14"/>
        </w:rPr>
        <w:t xml:space="preserve"> </w:t>
      </w:r>
      <w:r>
        <w:t>Чуковский</w:t>
      </w:r>
      <w:r>
        <w:rPr>
          <w:spacing w:val="17"/>
        </w:rPr>
        <w:t xml:space="preserve"> </w:t>
      </w:r>
      <w:r>
        <w:t>Корней</w:t>
      </w:r>
      <w:r>
        <w:rPr>
          <w:spacing w:val="14"/>
        </w:rPr>
        <w:t xml:space="preserve"> </w:t>
      </w:r>
      <w:r>
        <w:rPr>
          <w:spacing w:val="-2"/>
        </w:rPr>
        <w:t>Иванович</w:t>
      </w:r>
    </w:p>
    <w:p w14:paraId="3B513498" w14:textId="77777777" w:rsidR="00641749" w:rsidRDefault="00641749" w:rsidP="00641749">
      <w:pPr>
        <w:pStyle w:val="a3"/>
        <w:spacing w:line="280" w:lineRule="auto"/>
        <w:ind w:left="674" w:right="513"/>
      </w:pPr>
      <w:r>
        <w:t>«Путаница», «Закаляка», «Радость», «Муха-Цокотуха», «Тараканище», «Краденое солнце»; И.Гамазкова</w:t>
      </w:r>
      <w:r>
        <w:rPr>
          <w:spacing w:val="48"/>
        </w:rPr>
        <w:t xml:space="preserve">  </w:t>
      </w:r>
      <w:r>
        <w:t>«Колыбельная</w:t>
      </w:r>
      <w:r>
        <w:rPr>
          <w:spacing w:val="50"/>
        </w:rPr>
        <w:t xml:space="preserve">  </w:t>
      </w:r>
      <w:r>
        <w:t>для</w:t>
      </w:r>
      <w:r>
        <w:rPr>
          <w:spacing w:val="49"/>
        </w:rPr>
        <w:t xml:space="preserve">  </w:t>
      </w:r>
      <w:r>
        <w:t>бабушки»,</w:t>
      </w:r>
      <w:r>
        <w:rPr>
          <w:spacing w:val="53"/>
        </w:rPr>
        <w:t xml:space="preserve">  </w:t>
      </w:r>
      <w:r>
        <w:t>М.Лукашина</w:t>
      </w:r>
      <w:r>
        <w:rPr>
          <w:spacing w:val="49"/>
        </w:rPr>
        <w:t xml:space="preserve">  </w:t>
      </w:r>
      <w:r>
        <w:t>«Розовые</w:t>
      </w:r>
      <w:r>
        <w:rPr>
          <w:spacing w:val="47"/>
        </w:rPr>
        <w:t xml:space="preserve">  </w:t>
      </w:r>
      <w:r>
        <w:t>очки»,</w:t>
      </w:r>
      <w:r>
        <w:rPr>
          <w:spacing w:val="50"/>
        </w:rPr>
        <w:t xml:space="preserve">  </w:t>
      </w:r>
      <w:r>
        <w:rPr>
          <w:spacing w:val="-2"/>
        </w:rPr>
        <w:t>А.Орлова</w:t>
      </w:r>
    </w:p>
    <w:p w14:paraId="355B7433" w14:textId="77777777" w:rsidR="00641749" w:rsidRDefault="00641749" w:rsidP="00641749">
      <w:pPr>
        <w:pStyle w:val="a3"/>
        <w:spacing w:line="269" w:lineRule="exact"/>
        <w:ind w:left="674"/>
      </w:pPr>
      <w:r>
        <w:t>«Невероятно</w:t>
      </w:r>
      <w:r>
        <w:rPr>
          <w:spacing w:val="-6"/>
        </w:rPr>
        <w:t xml:space="preserve"> </w:t>
      </w:r>
      <w:r>
        <w:t>длинная</w:t>
      </w:r>
      <w:r>
        <w:rPr>
          <w:spacing w:val="-9"/>
        </w:rPr>
        <w:t xml:space="preserve"> </w:t>
      </w:r>
      <w:r>
        <w:t>история</w:t>
      </w:r>
      <w:r>
        <w:rPr>
          <w:spacing w:val="-8"/>
        </w:rPr>
        <w:t xml:space="preserve"> </w:t>
      </w:r>
      <w:r>
        <w:t>про таксу»,</w:t>
      </w:r>
      <w:r>
        <w:rPr>
          <w:spacing w:val="-2"/>
        </w:rPr>
        <w:t xml:space="preserve"> </w:t>
      </w:r>
      <w:r>
        <w:t>А.Усачев</w:t>
      </w:r>
      <w:r>
        <w:rPr>
          <w:spacing w:val="-3"/>
        </w:rPr>
        <w:t xml:space="preserve"> </w:t>
      </w:r>
      <w:r>
        <w:t>«Выбрал</w:t>
      </w:r>
      <w:r>
        <w:rPr>
          <w:spacing w:val="-4"/>
        </w:rPr>
        <w:t xml:space="preserve"> </w:t>
      </w:r>
      <w:r>
        <w:t>папа</w:t>
      </w:r>
      <w:r>
        <w:rPr>
          <w:spacing w:val="-4"/>
        </w:rPr>
        <w:t xml:space="preserve"> </w:t>
      </w:r>
      <w:r>
        <w:rPr>
          <w:spacing w:val="-2"/>
        </w:rPr>
        <w:t>ёлочку».</w:t>
      </w:r>
    </w:p>
    <w:p w14:paraId="10859F39" w14:textId="77777777" w:rsidR="00641749" w:rsidRDefault="00641749" w:rsidP="00641749">
      <w:pPr>
        <w:pStyle w:val="a3"/>
        <w:spacing w:before="37" w:line="276" w:lineRule="auto"/>
        <w:ind w:left="674" w:right="509" w:firstLine="710"/>
      </w:pPr>
      <w:r>
        <w:rPr>
          <w:i/>
        </w:rPr>
        <w:t xml:space="preserve">Проза: </w:t>
      </w:r>
      <w:r>
        <w:t>Абрамцева Наталья Корнельевна «Дождик», «Чудеса, да и только», «Как у зайчонка зуб болел»; Берестов Валентин Дмитриевич «Как найти дорожку»; Бианки Виталий Валентинович «Подкидыш», «Лис и</w:t>
      </w:r>
      <w:r>
        <w:rPr>
          <w:spacing w:val="-3"/>
        </w:rPr>
        <w:t xml:space="preserve"> </w:t>
      </w:r>
      <w:r>
        <w:t>мышонок», «Первая охота», «Лесной колобок – колючий бок»; Введенский Александр Иванович «О девочке Маше, о собачке Петушке и о кошке Ниточке» (главы из книги); Вересаев Викентий Викентьевич «Братишка»; Воронин Сергей Алексеевич «Воинственный Жако»; Воронкова Любовь Фёдоровна «Танин пирожок», «Как Аленка</w:t>
      </w:r>
      <w:r>
        <w:rPr>
          <w:spacing w:val="61"/>
          <w:w w:val="150"/>
        </w:rPr>
        <w:t xml:space="preserve"> </w:t>
      </w:r>
      <w:r>
        <w:t>разбила</w:t>
      </w:r>
      <w:r>
        <w:rPr>
          <w:spacing w:val="63"/>
          <w:w w:val="150"/>
        </w:rPr>
        <w:t xml:space="preserve"> </w:t>
      </w:r>
      <w:r>
        <w:t>зеркало»</w:t>
      </w:r>
      <w:r>
        <w:rPr>
          <w:spacing w:val="59"/>
          <w:w w:val="150"/>
        </w:rPr>
        <w:t xml:space="preserve"> </w:t>
      </w:r>
      <w:r>
        <w:t>(из</w:t>
      </w:r>
      <w:r>
        <w:rPr>
          <w:spacing w:val="60"/>
          <w:w w:val="150"/>
        </w:rPr>
        <w:t xml:space="preserve"> </w:t>
      </w:r>
      <w:r>
        <w:t>книги</w:t>
      </w:r>
      <w:r>
        <w:rPr>
          <w:spacing w:val="65"/>
          <w:w w:val="150"/>
        </w:rPr>
        <w:t xml:space="preserve"> </w:t>
      </w:r>
      <w:r>
        <w:t>«Солнечный</w:t>
      </w:r>
      <w:r>
        <w:rPr>
          <w:spacing w:val="60"/>
          <w:w w:val="150"/>
        </w:rPr>
        <w:t xml:space="preserve"> </w:t>
      </w:r>
      <w:r>
        <w:t>денек»);</w:t>
      </w:r>
      <w:r>
        <w:rPr>
          <w:spacing w:val="59"/>
          <w:w w:val="150"/>
        </w:rPr>
        <w:t xml:space="preserve"> </w:t>
      </w:r>
      <w:r>
        <w:t>Георгиев</w:t>
      </w:r>
      <w:r>
        <w:rPr>
          <w:spacing w:val="61"/>
          <w:w w:val="150"/>
        </w:rPr>
        <w:t xml:space="preserve"> </w:t>
      </w:r>
      <w:r>
        <w:t>Сергей</w:t>
      </w:r>
      <w:r>
        <w:rPr>
          <w:spacing w:val="61"/>
          <w:w w:val="150"/>
        </w:rPr>
        <w:t xml:space="preserve"> </w:t>
      </w:r>
      <w:r>
        <w:rPr>
          <w:spacing w:val="-2"/>
        </w:rPr>
        <w:t>Георгиевич</w:t>
      </w:r>
    </w:p>
    <w:p w14:paraId="713A0740" w14:textId="77777777" w:rsidR="00641749" w:rsidRDefault="00641749" w:rsidP="00641749">
      <w:pPr>
        <w:pStyle w:val="a3"/>
        <w:spacing w:before="2"/>
        <w:ind w:left="674"/>
      </w:pPr>
      <w:r>
        <w:t>«Бабушкин</w:t>
      </w:r>
      <w:r>
        <w:rPr>
          <w:spacing w:val="25"/>
        </w:rPr>
        <w:t xml:space="preserve"> </w:t>
      </w:r>
      <w:r>
        <w:t>садик»;</w:t>
      </w:r>
      <w:r>
        <w:rPr>
          <w:spacing w:val="23"/>
        </w:rPr>
        <w:t xml:space="preserve"> </w:t>
      </w:r>
      <w:r>
        <w:t>Дмитриев</w:t>
      </w:r>
      <w:r>
        <w:rPr>
          <w:spacing w:val="28"/>
        </w:rPr>
        <w:t xml:space="preserve"> </w:t>
      </w:r>
      <w:r>
        <w:t>Юрий</w:t>
      </w:r>
      <w:r>
        <w:rPr>
          <w:spacing w:val="28"/>
        </w:rPr>
        <w:t xml:space="preserve"> </w:t>
      </w:r>
      <w:r>
        <w:t>«Дети</w:t>
      </w:r>
      <w:r>
        <w:rPr>
          <w:spacing w:val="28"/>
        </w:rPr>
        <w:t xml:space="preserve"> </w:t>
      </w:r>
      <w:r>
        <w:t>всякие</w:t>
      </w:r>
      <w:r>
        <w:rPr>
          <w:spacing w:val="27"/>
        </w:rPr>
        <w:t xml:space="preserve"> </w:t>
      </w:r>
      <w:r>
        <w:t>бывают»;</w:t>
      </w:r>
      <w:r>
        <w:rPr>
          <w:spacing w:val="23"/>
        </w:rPr>
        <w:t xml:space="preserve"> </w:t>
      </w:r>
      <w:r>
        <w:t>Драгунский</w:t>
      </w:r>
      <w:r>
        <w:rPr>
          <w:spacing w:val="28"/>
        </w:rPr>
        <w:t xml:space="preserve"> </w:t>
      </w:r>
      <w:r>
        <w:t>Виктор</w:t>
      </w:r>
      <w:r>
        <w:rPr>
          <w:spacing w:val="27"/>
        </w:rPr>
        <w:t xml:space="preserve"> </w:t>
      </w:r>
      <w:r>
        <w:rPr>
          <w:spacing w:val="-2"/>
        </w:rPr>
        <w:t>Юзефович</w:t>
      </w:r>
    </w:p>
    <w:p w14:paraId="5A350F45" w14:textId="77777777" w:rsidR="00641749" w:rsidRDefault="00641749" w:rsidP="00641749">
      <w:pPr>
        <w:pStyle w:val="a3"/>
        <w:spacing w:before="40"/>
        <w:ind w:left="674"/>
      </w:pPr>
      <w:r>
        <w:t>«Он</w:t>
      </w:r>
      <w:r>
        <w:rPr>
          <w:spacing w:val="56"/>
          <w:w w:val="150"/>
        </w:rPr>
        <w:t xml:space="preserve"> </w:t>
      </w:r>
      <w:r>
        <w:t>живой</w:t>
      </w:r>
      <w:r>
        <w:rPr>
          <w:spacing w:val="54"/>
          <w:w w:val="150"/>
        </w:rPr>
        <w:t xml:space="preserve"> </w:t>
      </w:r>
      <w:r>
        <w:t>и</w:t>
      </w:r>
      <w:r>
        <w:rPr>
          <w:spacing w:val="60"/>
          <w:w w:val="150"/>
        </w:rPr>
        <w:t xml:space="preserve"> </w:t>
      </w:r>
      <w:r>
        <w:t>светится…»,</w:t>
      </w:r>
      <w:r>
        <w:rPr>
          <w:spacing w:val="60"/>
          <w:w w:val="150"/>
        </w:rPr>
        <w:t xml:space="preserve"> </w:t>
      </w:r>
      <w:r>
        <w:t>«Тайное</w:t>
      </w:r>
      <w:r>
        <w:rPr>
          <w:spacing w:val="53"/>
          <w:w w:val="150"/>
        </w:rPr>
        <w:t xml:space="preserve"> </w:t>
      </w:r>
      <w:r>
        <w:t>становится</w:t>
      </w:r>
      <w:r>
        <w:rPr>
          <w:spacing w:val="58"/>
          <w:w w:val="150"/>
        </w:rPr>
        <w:t xml:space="preserve"> </w:t>
      </w:r>
      <w:r>
        <w:t>явным»;</w:t>
      </w:r>
      <w:r>
        <w:rPr>
          <w:spacing w:val="55"/>
          <w:w w:val="150"/>
        </w:rPr>
        <w:t xml:space="preserve"> </w:t>
      </w:r>
      <w:r>
        <w:t>Зощенко</w:t>
      </w:r>
      <w:r>
        <w:rPr>
          <w:spacing w:val="62"/>
          <w:w w:val="150"/>
        </w:rPr>
        <w:t xml:space="preserve"> </w:t>
      </w:r>
      <w:r>
        <w:t>Михаил</w:t>
      </w:r>
      <w:r>
        <w:rPr>
          <w:spacing w:val="59"/>
          <w:w w:val="150"/>
        </w:rPr>
        <w:t xml:space="preserve"> </w:t>
      </w:r>
      <w:r>
        <w:rPr>
          <w:spacing w:val="-2"/>
        </w:rPr>
        <w:t>Михайлович</w:t>
      </w:r>
    </w:p>
    <w:p w14:paraId="4097AEFF" w14:textId="77777777" w:rsidR="00641749" w:rsidRDefault="00641749" w:rsidP="00641749">
      <w:pPr>
        <w:pStyle w:val="a3"/>
        <w:spacing w:before="42" w:line="276" w:lineRule="auto"/>
        <w:ind w:left="674" w:right="506"/>
      </w:pPr>
      <w:r>
        <w:t>«Показательный ребенок», «Глупая история»; Коваль Юрий</w:t>
      </w:r>
      <w:r>
        <w:rPr>
          <w:spacing w:val="-2"/>
        </w:rPr>
        <w:t xml:space="preserve"> </w:t>
      </w:r>
      <w:r>
        <w:t>Иосифович «Иней», «Дед, баба и Алеша»; Козлов Сергей Григорьевич «Необыкновенная весна», «Такое дерево», «Как ослику приснился страшный сон», «Дружба»; Носов Николай Николаевич «Заплатка», «Затейники»; Пантелеев Л. «Как поросенок говорить научился», «На море» (глава из книги «Рассказы о Белочке и Тамарочке»); Пантелеев Л. «На море» (глава из книги «Рассказы о Белочке и Тамарочке»); Пермяк Евгений Андреевич «Как Маша стала большой», «Торопливый ножик»; Пришвин</w:t>
      </w:r>
      <w:r>
        <w:rPr>
          <w:spacing w:val="30"/>
        </w:rPr>
        <w:t xml:space="preserve"> </w:t>
      </w:r>
      <w:r>
        <w:t>Михаил</w:t>
      </w:r>
      <w:r>
        <w:rPr>
          <w:spacing w:val="33"/>
        </w:rPr>
        <w:t xml:space="preserve"> </w:t>
      </w:r>
      <w:r>
        <w:t>Михайлович</w:t>
      </w:r>
      <w:r>
        <w:rPr>
          <w:spacing w:val="32"/>
        </w:rPr>
        <w:t xml:space="preserve"> </w:t>
      </w:r>
      <w:r>
        <w:t>«Ребята</w:t>
      </w:r>
      <w:r>
        <w:rPr>
          <w:spacing w:val="32"/>
        </w:rPr>
        <w:t xml:space="preserve"> </w:t>
      </w:r>
      <w:r>
        <w:t>и</w:t>
      </w:r>
      <w:r>
        <w:rPr>
          <w:spacing w:val="37"/>
        </w:rPr>
        <w:t xml:space="preserve"> </w:t>
      </w:r>
      <w:r>
        <w:t>утята»,</w:t>
      </w:r>
      <w:r>
        <w:rPr>
          <w:spacing w:val="34"/>
        </w:rPr>
        <w:t xml:space="preserve"> </w:t>
      </w:r>
      <w:r>
        <w:t>«Журка»;</w:t>
      </w:r>
      <w:r>
        <w:rPr>
          <w:spacing w:val="28"/>
        </w:rPr>
        <w:t xml:space="preserve"> </w:t>
      </w:r>
      <w:r>
        <w:t>Прокофьева</w:t>
      </w:r>
      <w:r>
        <w:rPr>
          <w:spacing w:val="31"/>
        </w:rPr>
        <w:t xml:space="preserve"> </w:t>
      </w:r>
      <w:r>
        <w:t>Софья</w:t>
      </w:r>
      <w:r>
        <w:rPr>
          <w:spacing w:val="27"/>
        </w:rPr>
        <w:t xml:space="preserve"> </w:t>
      </w:r>
      <w:r>
        <w:rPr>
          <w:spacing w:val="-2"/>
        </w:rPr>
        <w:t>Леонидовна</w:t>
      </w:r>
    </w:p>
    <w:p w14:paraId="162139D1" w14:textId="77777777" w:rsidR="00641749" w:rsidRDefault="00641749" w:rsidP="00641749">
      <w:pPr>
        <w:pStyle w:val="a3"/>
        <w:spacing w:before="1" w:line="276" w:lineRule="auto"/>
        <w:ind w:left="674" w:right="510"/>
      </w:pPr>
      <w:r>
        <w:t>«Великие холода», «Маша и Ойка»;</w:t>
      </w:r>
      <w:r>
        <w:rPr>
          <w:spacing w:val="-1"/>
        </w:rPr>
        <w:t xml:space="preserve"> </w:t>
      </w:r>
      <w:r>
        <w:t>Сахарнов Святослав Владимирович «Кто прячется лучше всех?»; Сладков Николай Иванович «Неслух»; Сутеев Владимир Григорьевич «Мышонок и карандаш»; Тайц Яков Моисеевич «По пояс», «Все здесь»; Толстой Лев Николаевич «Спала кошка…»,</w:t>
      </w:r>
      <w:r>
        <w:rPr>
          <w:spacing w:val="77"/>
          <w:w w:val="150"/>
        </w:rPr>
        <w:t xml:space="preserve"> </w:t>
      </w:r>
      <w:r>
        <w:t>«Собака</w:t>
      </w:r>
      <w:r>
        <w:rPr>
          <w:spacing w:val="76"/>
          <w:w w:val="150"/>
        </w:rPr>
        <w:t xml:space="preserve"> </w:t>
      </w:r>
      <w:r>
        <w:t>шла</w:t>
      </w:r>
      <w:r>
        <w:rPr>
          <w:spacing w:val="76"/>
          <w:w w:val="150"/>
        </w:rPr>
        <w:t xml:space="preserve"> </w:t>
      </w:r>
      <w:r>
        <w:t>по</w:t>
      </w:r>
      <w:r>
        <w:rPr>
          <w:spacing w:val="77"/>
          <w:w w:val="150"/>
        </w:rPr>
        <w:t xml:space="preserve"> </w:t>
      </w:r>
      <w:r>
        <w:t>дощечке…»,</w:t>
      </w:r>
      <w:r>
        <w:rPr>
          <w:spacing w:val="79"/>
          <w:w w:val="150"/>
        </w:rPr>
        <w:t xml:space="preserve"> </w:t>
      </w:r>
      <w:r>
        <w:t>«Хотела</w:t>
      </w:r>
      <w:r>
        <w:rPr>
          <w:spacing w:val="71"/>
          <w:w w:val="150"/>
        </w:rPr>
        <w:t xml:space="preserve"> </w:t>
      </w:r>
      <w:r>
        <w:t>галка</w:t>
      </w:r>
      <w:r>
        <w:rPr>
          <w:spacing w:val="76"/>
          <w:w w:val="150"/>
        </w:rPr>
        <w:t xml:space="preserve"> </w:t>
      </w:r>
      <w:r>
        <w:t>пить…»,</w:t>
      </w:r>
      <w:r>
        <w:rPr>
          <w:spacing w:val="79"/>
          <w:w w:val="150"/>
        </w:rPr>
        <w:t xml:space="preserve"> </w:t>
      </w:r>
      <w:r>
        <w:t>«Мальчик</w:t>
      </w:r>
      <w:r>
        <w:rPr>
          <w:spacing w:val="77"/>
          <w:w w:val="150"/>
        </w:rPr>
        <w:t xml:space="preserve"> </w:t>
      </w:r>
      <w:r>
        <w:rPr>
          <w:spacing w:val="-2"/>
        </w:rPr>
        <w:t>играл…»,</w:t>
      </w:r>
    </w:p>
    <w:p w14:paraId="13B3BDDA" w14:textId="77777777" w:rsidR="00641749" w:rsidRDefault="00641749" w:rsidP="00641749">
      <w:pPr>
        <w:pStyle w:val="a3"/>
        <w:spacing w:line="276" w:lineRule="auto"/>
        <w:ind w:left="674" w:right="509"/>
      </w:pPr>
      <w:r>
        <w:t>«Мальчик стерег овец…», «Какая бывает роса на траве»; Ушинский «Бодливая корова»; Ушинский Константин Дмитриевич</w:t>
      </w:r>
      <w:r>
        <w:rPr>
          <w:spacing w:val="-2"/>
        </w:rPr>
        <w:t xml:space="preserve"> </w:t>
      </w:r>
      <w:r>
        <w:t>«Ласточка»;</w:t>
      </w:r>
      <w:r>
        <w:rPr>
          <w:spacing w:val="-6"/>
        </w:rPr>
        <w:t xml:space="preserve"> </w:t>
      </w:r>
      <w:r>
        <w:t>Хармс</w:t>
      </w:r>
      <w:r>
        <w:rPr>
          <w:spacing w:val="-2"/>
        </w:rPr>
        <w:t xml:space="preserve"> </w:t>
      </w:r>
      <w:r>
        <w:t>Даниил</w:t>
      </w:r>
      <w:r>
        <w:rPr>
          <w:spacing w:val="-1"/>
        </w:rPr>
        <w:t xml:space="preserve"> </w:t>
      </w:r>
      <w:r>
        <w:t>Иванович</w:t>
      </w:r>
      <w:r>
        <w:rPr>
          <w:spacing w:val="-2"/>
        </w:rPr>
        <w:t xml:space="preserve"> </w:t>
      </w:r>
      <w:r>
        <w:t>«Сказка»;</w:t>
      </w:r>
      <w:r>
        <w:rPr>
          <w:spacing w:val="-6"/>
        </w:rPr>
        <w:t xml:space="preserve"> </w:t>
      </w:r>
      <w:r>
        <w:t>Цыферов Геннадий Михайлович «В медвежачий час», «Град», «Как ослик купался», «Не фантазируй»; Чарушин Евгений Иванович «Сказка, которую Никита сам рассказал», «Томка», «Как Томка научился</w:t>
      </w:r>
      <w:r>
        <w:rPr>
          <w:spacing w:val="19"/>
        </w:rPr>
        <w:t xml:space="preserve"> </w:t>
      </w:r>
      <w:r>
        <w:t>плавать»,</w:t>
      </w:r>
      <w:r>
        <w:rPr>
          <w:spacing w:val="24"/>
        </w:rPr>
        <w:t xml:space="preserve"> </w:t>
      </w:r>
      <w:r>
        <w:t>«Томка</w:t>
      </w:r>
      <w:r>
        <w:rPr>
          <w:spacing w:val="21"/>
        </w:rPr>
        <w:t xml:space="preserve"> </w:t>
      </w:r>
      <w:r>
        <w:t>испугался»,</w:t>
      </w:r>
      <w:r>
        <w:rPr>
          <w:spacing w:val="24"/>
        </w:rPr>
        <w:t xml:space="preserve"> </w:t>
      </w:r>
      <w:r>
        <w:t>«Томкины</w:t>
      </w:r>
      <w:r>
        <w:rPr>
          <w:spacing w:val="23"/>
        </w:rPr>
        <w:t xml:space="preserve"> </w:t>
      </w:r>
      <w:r>
        <w:t>сны»,</w:t>
      </w:r>
      <w:r>
        <w:rPr>
          <w:spacing w:val="24"/>
        </w:rPr>
        <w:t xml:space="preserve"> </w:t>
      </w:r>
      <w:r>
        <w:t>«Как</w:t>
      </w:r>
      <w:r>
        <w:rPr>
          <w:spacing w:val="20"/>
        </w:rPr>
        <w:t xml:space="preserve"> </w:t>
      </w:r>
      <w:r>
        <w:t>Томка</w:t>
      </w:r>
      <w:r>
        <w:rPr>
          <w:spacing w:val="21"/>
        </w:rPr>
        <w:t xml:space="preserve"> </w:t>
      </w:r>
      <w:r>
        <w:t>не</w:t>
      </w:r>
      <w:r>
        <w:rPr>
          <w:spacing w:val="17"/>
        </w:rPr>
        <w:t xml:space="preserve"> </w:t>
      </w:r>
      <w:r>
        <w:t>показался</w:t>
      </w:r>
      <w:r>
        <w:rPr>
          <w:spacing w:val="22"/>
        </w:rPr>
        <w:t xml:space="preserve"> </w:t>
      </w:r>
      <w:r>
        <w:rPr>
          <w:spacing w:val="-2"/>
        </w:rPr>
        <w:t>глупым»,</w:t>
      </w:r>
    </w:p>
    <w:p w14:paraId="71870D23" w14:textId="77777777" w:rsidR="00641749" w:rsidRDefault="00641749" w:rsidP="00641749">
      <w:pPr>
        <w:pStyle w:val="a3"/>
        <w:spacing w:before="1" w:line="276" w:lineRule="auto"/>
        <w:ind w:left="674" w:right="516"/>
      </w:pPr>
      <w:r>
        <w:t>«Что за зверь?», «Про зайчат», «Почему Тюпу прозвали Тюпой», «Почему Тюпа не ловит птиц», «Воробей», «Лисята»;</w:t>
      </w:r>
      <w:r>
        <w:rPr>
          <w:spacing w:val="-3"/>
        </w:rPr>
        <w:t xml:space="preserve"> </w:t>
      </w:r>
      <w:r>
        <w:t>О.Фадеева «Веришь ли ты</w:t>
      </w:r>
      <w:r>
        <w:rPr>
          <w:spacing w:val="-3"/>
        </w:rPr>
        <w:t xml:space="preserve"> </w:t>
      </w:r>
      <w:r>
        <w:t>в</w:t>
      </w:r>
      <w:r>
        <w:rPr>
          <w:spacing w:val="-3"/>
        </w:rPr>
        <w:t xml:space="preserve"> </w:t>
      </w:r>
      <w:r>
        <w:t>море?», «Снежный</w:t>
      </w:r>
      <w:r>
        <w:rPr>
          <w:spacing w:val="-3"/>
        </w:rPr>
        <w:t xml:space="preserve"> </w:t>
      </w:r>
      <w:r>
        <w:t>шар», А. Усачев</w:t>
      </w:r>
    </w:p>
    <w:p w14:paraId="650FF9B7" w14:textId="77777777" w:rsidR="00641749" w:rsidRDefault="00641749" w:rsidP="00641749">
      <w:pPr>
        <w:pStyle w:val="a3"/>
        <w:spacing w:line="275" w:lineRule="exact"/>
        <w:ind w:left="674"/>
      </w:pPr>
      <w:r>
        <w:t>«Жили-были</w:t>
      </w:r>
      <w:r>
        <w:rPr>
          <w:spacing w:val="-3"/>
        </w:rPr>
        <w:t xml:space="preserve"> </w:t>
      </w:r>
      <w:r>
        <w:rPr>
          <w:spacing w:val="-2"/>
        </w:rPr>
        <w:t>ежики».</w:t>
      </w:r>
    </w:p>
    <w:p w14:paraId="30EBC104" w14:textId="77777777" w:rsidR="00641749" w:rsidRDefault="00641749" w:rsidP="00641749">
      <w:pPr>
        <w:pStyle w:val="a3"/>
        <w:spacing w:before="41" w:line="276" w:lineRule="auto"/>
        <w:ind w:left="674" w:right="505" w:firstLine="710"/>
      </w:pPr>
      <w:r>
        <w:rPr>
          <w:i/>
        </w:rPr>
        <w:t xml:space="preserve">Литературные сказки: </w:t>
      </w:r>
      <w:r>
        <w:t>Горький Максим «Воробьишко»; Мамин-Сибиряк Дмитрий Наркисович</w:t>
      </w:r>
      <w:r>
        <w:rPr>
          <w:spacing w:val="40"/>
        </w:rPr>
        <w:t xml:space="preserve"> </w:t>
      </w:r>
      <w:r>
        <w:t>«Сказка</w:t>
      </w:r>
      <w:r>
        <w:rPr>
          <w:spacing w:val="40"/>
        </w:rPr>
        <w:t xml:space="preserve"> </w:t>
      </w:r>
      <w:r>
        <w:t>про</w:t>
      </w:r>
      <w:r>
        <w:rPr>
          <w:spacing w:val="40"/>
        </w:rPr>
        <w:t xml:space="preserve"> </w:t>
      </w:r>
      <w:r>
        <w:t>Комара</w:t>
      </w:r>
      <w:r>
        <w:rPr>
          <w:spacing w:val="40"/>
        </w:rPr>
        <w:t xml:space="preserve"> </w:t>
      </w:r>
      <w:r>
        <w:t>Комаровича</w:t>
      </w:r>
      <w:r>
        <w:rPr>
          <w:spacing w:val="40"/>
        </w:rPr>
        <w:t xml:space="preserve"> </w:t>
      </w:r>
      <w:r>
        <w:t>–</w:t>
      </w:r>
      <w:r>
        <w:rPr>
          <w:spacing w:val="40"/>
        </w:rPr>
        <w:t xml:space="preserve"> </w:t>
      </w:r>
      <w:r>
        <w:t>Длинный</w:t>
      </w:r>
      <w:r>
        <w:rPr>
          <w:spacing w:val="40"/>
        </w:rPr>
        <w:t xml:space="preserve"> </w:t>
      </w:r>
      <w:r>
        <w:t>Нос</w:t>
      </w:r>
      <w:r>
        <w:rPr>
          <w:spacing w:val="40"/>
        </w:rPr>
        <w:t xml:space="preserve"> </w:t>
      </w:r>
      <w:r>
        <w:t>и</w:t>
      </w:r>
      <w:r>
        <w:rPr>
          <w:spacing w:val="40"/>
        </w:rPr>
        <w:t xml:space="preserve"> </w:t>
      </w:r>
      <w:r>
        <w:t>про</w:t>
      </w:r>
      <w:r>
        <w:rPr>
          <w:spacing w:val="40"/>
        </w:rPr>
        <w:t xml:space="preserve"> </w:t>
      </w:r>
      <w:r>
        <w:t>Мохнатого</w:t>
      </w:r>
      <w:r>
        <w:rPr>
          <w:spacing w:val="60"/>
        </w:rPr>
        <w:t xml:space="preserve"> </w:t>
      </w:r>
      <w:r>
        <w:t>Мишу</w:t>
      </w:r>
      <w:r>
        <w:rPr>
          <w:spacing w:val="40"/>
        </w:rPr>
        <w:t xml:space="preserve"> </w:t>
      </w:r>
      <w:r>
        <w:t>–</w:t>
      </w:r>
    </w:p>
    <w:p w14:paraId="5F5880A1"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614B99F2" w14:textId="77777777" w:rsidR="00641749" w:rsidRDefault="00641749" w:rsidP="00641749">
      <w:pPr>
        <w:pStyle w:val="a3"/>
        <w:spacing w:before="64" w:line="276" w:lineRule="auto"/>
        <w:ind w:left="674" w:right="510"/>
      </w:pPr>
      <w:r>
        <w:lastRenderedPageBreak/>
        <w:t>Короткий Хвост»;</w:t>
      </w:r>
      <w:r>
        <w:rPr>
          <w:spacing w:val="-6"/>
        </w:rPr>
        <w:t xml:space="preserve"> </w:t>
      </w:r>
      <w:r>
        <w:t>Москвина</w:t>
      </w:r>
      <w:r>
        <w:rPr>
          <w:spacing w:val="-2"/>
        </w:rPr>
        <w:t xml:space="preserve"> </w:t>
      </w:r>
      <w:r>
        <w:t>Марина</w:t>
      </w:r>
      <w:r>
        <w:rPr>
          <w:spacing w:val="-2"/>
        </w:rPr>
        <w:t xml:space="preserve"> </w:t>
      </w:r>
      <w:r>
        <w:t>Львовна</w:t>
      </w:r>
      <w:r>
        <w:rPr>
          <w:spacing w:val="-2"/>
        </w:rPr>
        <w:t xml:space="preserve"> </w:t>
      </w:r>
      <w:r>
        <w:t>«Что случилось</w:t>
      </w:r>
      <w:r>
        <w:rPr>
          <w:spacing w:val="-1"/>
        </w:rPr>
        <w:t xml:space="preserve"> </w:t>
      </w:r>
      <w:r>
        <w:t>с</w:t>
      </w:r>
      <w:r>
        <w:rPr>
          <w:spacing w:val="-2"/>
        </w:rPr>
        <w:t xml:space="preserve"> </w:t>
      </w:r>
      <w:r>
        <w:t>крокодилом»;</w:t>
      </w:r>
      <w:r>
        <w:rPr>
          <w:spacing w:val="-6"/>
        </w:rPr>
        <w:t xml:space="preserve"> </w:t>
      </w:r>
      <w:r>
        <w:t>Носов Николай Николаевич «Приключения Незнайки и его друзей» (главы из книги); Самойлов Давид «У слоненка день рождения»; Сеф Роман Семёнович «Сказка о кругленьких и длинненьких человечках»;</w:t>
      </w:r>
      <w:r>
        <w:rPr>
          <w:spacing w:val="72"/>
        </w:rPr>
        <w:t xml:space="preserve"> </w:t>
      </w:r>
      <w:r>
        <w:t>Чуковский</w:t>
      </w:r>
      <w:r>
        <w:rPr>
          <w:spacing w:val="77"/>
        </w:rPr>
        <w:t xml:space="preserve"> </w:t>
      </w:r>
      <w:r>
        <w:t>Корней</w:t>
      </w:r>
      <w:r>
        <w:rPr>
          <w:spacing w:val="77"/>
        </w:rPr>
        <w:t xml:space="preserve"> </w:t>
      </w:r>
      <w:r>
        <w:t>Иванович</w:t>
      </w:r>
      <w:r>
        <w:rPr>
          <w:spacing w:val="76"/>
        </w:rPr>
        <w:t xml:space="preserve"> </w:t>
      </w:r>
      <w:r>
        <w:t>«Телефон»,</w:t>
      </w:r>
      <w:r>
        <w:rPr>
          <w:spacing w:val="78"/>
        </w:rPr>
        <w:t xml:space="preserve"> </w:t>
      </w:r>
      <w:r>
        <w:t>«Тараканище»,</w:t>
      </w:r>
      <w:r>
        <w:rPr>
          <w:spacing w:val="78"/>
        </w:rPr>
        <w:t xml:space="preserve"> </w:t>
      </w:r>
      <w:r>
        <w:t>«Федорино</w:t>
      </w:r>
      <w:r>
        <w:rPr>
          <w:spacing w:val="76"/>
        </w:rPr>
        <w:t xml:space="preserve"> </w:t>
      </w:r>
      <w:r>
        <w:t>горе»,</w:t>
      </w:r>
    </w:p>
    <w:p w14:paraId="2C5DC39D" w14:textId="77777777" w:rsidR="00641749" w:rsidRDefault="00641749" w:rsidP="00641749">
      <w:pPr>
        <w:pStyle w:val="a3"/>
        <w:spacing w:line="274" w:lineRule="exact"/>
        <w:ind w:left="674"/>
      </w:pPr>
      <w:r>
        <w:t>«Айболит</w:t>
      </w:r>
      <w:r>
        <w:rPr>
          <w:spacing w:val="-2"/>
        </w:rPr>
        <w:t xml:space="preserve"> </w:t>
      </w:r>
      <w:r>
        <w:t>и</w:t>
      </w:r>
      <w:r>
        <w:rPr>
          <w:spacing w:val="-4"/>
        </w:rPr>
        <w:t xml:space="preserve"> </w:t>
      </w:r>
      <w:r>
        <w:rPr>
          <w:spacing w:val="-2"/>
        </w:rPr>
        <w:t>воробей».</w:t>
      </w:r>
    </w:p>
    <w:p w14:paraId="24262AB0" w14:textId="77777777" w:rsidR="00641749" w:rsidRDefault="00641749" w:rsidP="00641749">
      <w:pPr>
        <w:pStyle w:val="a3"/>
        <w:spacing w:before="41" w:line="276" w:lineRule="auto"/>
        <w:ind w:left="674" w:right="509" w:firstLine="710"/>
      </w:pPr>
      <w:r>
        <w:rPr>
          <w:i/>
        </w:rPr>
        <w:t xml:space="preserve">Басни: </w:t>
      </w:r>
      <w:r>
        <w:t>Толстой Лев Николаевич «Отец приказал сыновьям…», «Мальчик стерег овец…», «Хотела галка пить…».</w:t>
      </w:r>
    </w:p>
    <w:p w14:paraId="674074CE" w14:textId="77777777" w:rsidR="00641749" w:rsidRDefault="00641749" w:rsidP="00641749">
      <w:pPr>
        <w:spacing w:before="4"/>
        <w:ind w:left="1385"/>
        <w:jc w:val="both"/>
        <w:rPr>
          <w:i/>
          <w:sz w:val="24"/>
        </w:rPr>
      </w:pPr>
      <w:r>
        <w:rPr>
          <w:i/>
          <w:sz w:val="24"/>
        </w:rPr>
        <w:t>Произведения</w:t>
      </w:r>
      <w:r>
        <w:rPr>
          <w:i/>
          <w:spacing w:val="-3"/>
          <w:sz w:val="24"/>
        </w:rPr>
        <w:t xml:space="preserve"> </w:t>
      </w:r>
      <w:r>
        <w:rPr>
          <w:i/>
          <w:sz w:val="24"/>
        </w:rPr>
        <w:t>поэтов</w:t>
      </w:r>
      <w:r>
        <w:rPr>
          <w:i/>
          <w:spacing w:val="-1"/>
          <w:sz w:val="24"/>
        </w:rPr>
        <w:t xml:space="preserve"> </w:t>
      </w:r>
      <w:r>
        <w:rPr>
          <w:i/>
          <w:sz w:val="24"/>
        </w:rPr>
        <w:t>и</w:t>
      </w:r>
      <w:r>
        <w:rPr>
          <w:i/>
          <w:spacing w:val="-7"/>
          <w:sz w:val="24"/>
        </w:rPr>
        <w:t xml:space="preserve"> </w:t>
      </w:r>
      <w:r>
        <w:rPr>
          <w:i/>
          <w:sz w:val="24"/>
        </w:rPr>
        <w:t>писателей</w:t>
      </w:r>
      <w:r>
        <w:rPr>
          <w:i/>
          <w:spacing w:val="-2"/>
          <w:sz w:val="24"/>
        </w:rPr>
        <w:t xml:space="preserve"> </w:t>
      </w:r>
      <w:r>
        <w:rPr>
          <w:i/>
          <w:sz w:val="24"/>
        </w:rPr>
        <w:t>разных</w:t>
      </w:r>
      <w:r>
        <w:rPr>
          <w:i/>
          <w:spacing w:val="-2"/>
          <w:sz w:val="24"/>
        </w:rPr>
        <w:t xml:space="preserve"> стран:</w:t>
      </w:r>
    </w:p>
    <w:p w14:paraId="2ECDFEFE" w14:textId="77777777" w:rsidR="00641749" w:rsidRDefault="00641749" w:rsidP="00641749">
      <w:pPr>
        <w:pStyle w:val="a3"/>
        <w:spacing w:before="41"/>
        <w:ind w:left="1385"/>
      </w:pPr>
      <w:r>
        <w:rPr>
          <w:i/>
        </w:rPr>
        <w:t>Поэзия:</w:t>
      </w:r>
      <w:r>
        <w:rPr>
          <w:i/>
          <w:spacing w:val="18"/>
        </w:rPr>
        <w:t xml:space="preserve"> </w:t>
      </w:r>
      <w:r>
        <w:t>Бжехва</w:t>
      </w:r>
      <w:r>
        <w:rPr>
          <w:spacing w:val="17"/>
        </w:rPr>
        <w:t xml:space="preserve"> </w:t>
      </w:r>
      <w:r>
        <w:t>Ян</w:t>
      </w:r>
      <w:r>
        <w:rPr>
          <w:spacing w:val="19"/>
        </w:rPr>
        <w:t xml:space="preserve"> </w:t>
      </w:r>
      <w:r>
        <w:t>«Клей»,</w:t>
      </w:r>
      <w:r>
        <w:rPr>
          <w:spacing w:val="20"/>
        </w:rPr>
        <w:t xml:space="preserve"> </w:t>
      </w:r>
      <w:r>
        <w:t>пер.</w:t>
      </w:r>
      <w:r>
        <w:rPr>
          <w:spacing w:val="20"/>
        </w:rPr>
        <w:t xml:space="preserve"> </w:t>
      </w:r>
      <w:r>
        <w:t>с</w:t>
      </w:r>
      <w:r>
        <w:rPr>
          <w:spacing w:val="17"/>
        </w:rPr>
        <w:t xml:space="preserve"> </w:t>
      </w:r>
      <w:r>
        <w:t>польск.</w:t>
      </w:r>
      <w:r>
        <w:rPr>
          <w:spacing w:val="16"/>
        </w:rPr>
        <w:t xml:space="preserve"> </w:t>
      </w:r>
      <w:r>
        <w:t>Б.</w:t>
      </w:r>
      <w:r>
        <w:rPr>
          <w:spacing w:val="20"/>
        </w:rPr>
        <w:t xml:space="preserve"> </w:t>
      </w:r>
      <w:r>
        <w:t>Заходер;</w:t>
      </w:r>
      <w:r>
        <w:rPr>
          <w:spacing w:val="14"/>
        </w:rPr>
        <w:t xml:space="preserve"> </w:t>
      </w:r>
      <w:r>
        <w:t>Вангели</w:t>
      </w:r>
      <w:r>
        <w:rPr>
          <w:spacing w:val="19"/>
        </w:rPr>
        <w:t xml:space="preserve"> </w:t>
      </w:r>
      <w:r>
        <w:t>Спиридон</w:t>
      </w:r>
      <w:r>
        <w:rPr>
          <w:spacing w:val="20"/>
        </w:rPr>
        <w:t xml:space="preserve"> </w:t>
      </w:r>
      <w:r>
        <w:rPr>
          <w:spacing w:val="-2"/>
        </w:rPr>
        <w:t>Степанович</w:t>
      </w:r>
    </w:p>
    <w:p w14:paraId="2FBC2F4A" w14:textId="77777777" w:rsidR="00641749" w:rsidRDefault="00641749" w:rsidP="00641749">
      <w:pPr>
        <w:pStyle w:val="a3"/>
        <w:spacing w:before="41" w:line="276" w:lineRule="auto"/>
        <w:ind w:left="674" w:right="509"/>
      </w:pPr>
      <w:r>
        <w:t>«Подснежники» (главы из книги «Гугуцэ – капитан корабля»), пер. с молд. В. Берестова; Виеру Григоре «Я люблю», пер с молд. Я. Акима; Витка Василь «Считалочка», пер. с</w:t>
      </w:r>
      <w:r>
        <w:rPr>
          <w:spacing w:val="40"/>
        </w:rPr>
        <w:t xml:space="preserve"> </w:t>
      </w:r>
      <w:r>
        <w:t>белорус. И. Токмаковой;</w:t>
      </w:r>
      <w:r>
        <w:rPr>
          <w:spacing w:val="-2"/>
        </w:rPr>
        <w:t xml:space="preserve"> </w:t>
      </w:r>
      <w:r>
        <w:t>Грубин Франтишек «Слезы», пер. с чеш. Е. Солоновича;</w:t>
      </w:r>
      <w:r>
        <w:rPr>
          <w:spacing w:val="-2"/>
        </w:rPr>
        <w:t xml:space="preserve"> </w:t>
      </w:r>
      <w:r>
        <w:t xml:space="preserve">Квитко Лев Моисеевич «Бабушкины руки» (пер. с евр. Т. Спендиаровой); Райнис Ян «Наперегонки», пер. с латыш. Л. Мезинова; Тувим Юлиан «Чудеса», пер. с польск. В. Приходько; «Про пана Трулялинского», пересказ с польск. Б. Заходера; «Овощи», пер с польск. С. Михалкова; Д. Лангстафф «Луговая считалочка» (перевод М.Галиной, А.Штыпеля), К.Уилсон «Новый год </w:t>
      </w:r>
      <w:r>
        <w:rPr>
          <w:spacing w:val="-2"/>
        </w:rPr>
        <w:t>Медведика»</w:t>
      </w:r>
    </w:p>
    <w:p w14:paraId="616EFBA1" w14:textId="77777777" w:rsidR="00641749" w:rsidRDefault="00641749" w:rsidP="00641749">
      <w:pPr>
        <w:spacing w:before="1"/>
        <w:ind w:left="1385"/>
        <w:jc w:val="both"/>
        <w:rPr>
          <w:sz w:val="24"/>
        </w:rPr>
      </w:pPr>
      <w:r>
        <w:rPr>
          <w:i/>
          <w:sz w:val="24"/>
        </w:rPr>
        <w:t>Литературные</w:t>
      </w:r>
      <w:r>
        <w:rPr>
          <w:i/>
          <w:spacing w:val="-6"/>
          <w:sz w:val="24"/>
        </w:rPr>
        <w:t xml:space="preserve"> </w:t>
      </w:r>
      <w:r>
        <w:rPr>
          <w:i/>
          <w:sz w:val="24"/>
        </w:rPr>
        <w:t>сказки:</w:t>
      </w:r>
      <w:r>
        <w:rPr>
          <w:i/>
          <w:spacing w:val="1"/>
          <w:sz w:val="24"/>
        </w:rPr>
        <w:t xml:space="preserve"> </w:t>
      </w:r>
      <w:r>
        <w:rPr>
          <w:sz w:val="24"/>
        </w:rPr>
        <w:t>Андерсен</w:t>
      </w:r>
      <w:r>
        <w:rPr>
          <w:spacing w:val="-1"/>
          <w:sz w:val="24"/>
        </w:rPr>
        <w:t xml:space="preserve"> </w:t>
      </w:r>
      <w:r>
        <w:rPr>
          <w:sz w:val="24"/>
        </w:rPr>
        <w:t>Ханс</w:t>
      </w:r>
      <w:r>
        <w:rPr>
          <w:spacing w:val="-4"/>
          <w:sz w:val="24"/>
        </w:rPr>
        <w:t xml:space="preserve"> </w:t>
      </w:r>
      <w:r>
        <w:rPr>
          <w:sz w:val="24"/>
        </w:rPr>
        <w:t>Кристиан</w:t>
      </w:r>
      <w:r>
        <w:rPr>
          <w:spacing w:val="-1"/>
          <w:sz w:val="24"/>
        </w:rPr>
        <w:t xml:space="preserve"> </w:t>
      </w:r>
      <w:r>
        <w:rPr>
          <w:sz w:val="24"/>
        </w:rPr>
        <w:t>«Оле-Лукойе»,</w:t>
      </w:r>
      <w:r>
        <w:rPr>
          <w:spacing w:val="-1"/>
          <w:sz w:val="24"/>
        </w:rPr>
        <w:t xml:space="preserve"> </w:t>
      </w:r>
      <w:r>
        <w:rPr>
          <w:sz w:val="24"/>
        </w:rPr>
        <w:t>перевод</w:t>
      </w:r>
      <w:r>
        <w:rPr>
          <w:spacing w:val="-4"/>
          <w:sz w:val="24"/>
        </w:rPr>
        <w:t xml:space="preserve"> </w:t>
      </w:r>
      <w:r>
        <w:rPr>
          <w:sz w:val="24"/>
        </w:rPr>
        <w:t>с</w:t>
      </w:r>
      <w:r>
        <w:rPr>
          <w:spacing w:val="-3"/>
          <w:sz w:val="24"/>
        </w:rPr>
        <w:t xml:space="preserve"> </w:t>
      </w:r>
      <w:r>
        <w:rPr>
          <w:spacing w:val="-2"/>
          <w:sz w:val="24"/>
        </w:rPr>
        <w:t>датск.</w:t>
      </w:r>
    </w:p>
    <w:p w14:paraId="79B82FD8" w14:textId="77777777" w:rsidR="00641749" w:rsidRDefault="00641749" w:rsidP="00641749">
      <w:pPr>
        <w:pStyle w:val="a3"/>
        <w:spacing w:before="41"/>
        <w:ind w:left="737"/>
      </w:pPr>
      <w:r>
        <w:t>А.</w:t>
      </w:r>
      <w:r>
        <w:rPr>
          <w:spacing w:val="-2"/>
        </w:rPr>
        <w:t xml:space="preserve"> </w:t>
      </w:r>
      <w:r>
        <w:t>Ганзен;</w:t>
      </w:r>
      <w:r>
        <w:rPr>
          <w:spacing w:val="-6"/>
        </w:rPr>
        <w:t xml:space="preserve"> </w:t>
      </w:r>
      <w:r>
        <w:t>Балинт</w:t>
      </w:r>
      <w:r>
        <w:rPr>
          <w:spacing w:val="-5"/>
        </w:rPr>
        <w:t xml:space="preserve"> </w:t>
      </w:r>
      <w:r>
        <w:t>Агнеш</w:t>
      </w:r>
      <w:r>
        <w:rPr>
          <w:spacing w:val="1"/>
        </w:rPr>
        <w:t xml:space="preserve"> </w:t>
      </w:r>
      <w:r>
        <w:t>«Гном</w:t>
      </w:r>
      <w:r>
        <w:rPr>
          <w:spacing w:val="-4"/>
        </w:rPr>
        <w:t xml:space="preserve"> </w:t>
      </w:r>
      <w:r>
        <w:t>Гномыч</w:t>
      </w:r>
      <w:r>
        <w:rPr>
          <w:spacing w:val="-2"/>
        </w:rPr>
        <w:t xml:space="preserve"> </w:t>
      </w:r>
      <w:r>
        <w:t>и</w:t>
      </w:r>
      <w:r>
        <w:rPr>
          <w:spacing w:val="-5"/>
        </w:rPr>
        <w:t xml:space="preserve"> </w:t>
      </w:r>
      <w:r>
        <w:t>Изюмка»</w:t>
      </w:r>
      <w:r>
        <w:rPr>
          <w:spacing w:val="-6"/>
        </w:rPr>
        <w:t xml:space="preserve"> </w:t>
      </w:r>
      <w:r>
        <w:t>(главы из книги),</w:t>
      </w:r>
      <w:r>
        <w:rPr>
          <w:spacing w:val="-4"/>
        </w:rPr>
        <w:t xml:space="preserve"> </w:t>
      </w:r>
      <w:r>
        <w:t>пер. с</w:t>
      </w:r>
      <w:r>
        <w:rPr>
          <w:spacing w:val="-6"/>
        </w:rPr>
        <w:t xml:space="preserve"> </w:t>
      </w:r>
      <w:r>
        <w:rPr>
          <w:spacing w:val="-2"/>
        </w:rPr>
        <w:t>венг.</w:t>
      </w:r>
    </w:p>
    <w:p w14:paraId="2A1061F0" w14:textId="77777777" w:rsidR="00641749" w:rsidRDefault="00641749" w:rsidP="00641749">
      <w:pPr>
        <w:pStyle w:val="a3"/>
        <w:spacing w:before="41" w:line="276" w:lineRule="auto"/>
        <w:ind w:left="674" w:right="522" w:firstLine="62"/>
      </w:pPr>
      <w:r>
        <w:t>Г. Лейбутина; Берг Лейла «Рыбка» (пер. с англ. О. Образцовой); Биссет Дональд «Про мальчика,</w:t>
      </w:r>
      <w:r>
        <w:rPr>
          <w:spacing w:val="54"/>
        </w:rPr>
        <w:t xml:space="preserve"> </w:t>
      </w:r>
      <w:r>
        <w:t>который</w:t>
      </w:r>
      <w:r>
        <w:rPr>
          <w:spacing w:val="48"/>
        </w:rPr>
        <w:t xml:space="preserve"> </w:t>
      </w:r>
      <w:r>
        <w:t>рычал</w:t>
      </w:r>
      <w:r>
        <w:rPr>
          <w:spacing w:val="53"/>
        </w:rPr>
        <w:t xml:space="preserve"> </w:t>
      </w:r>
      <w:r>
        <w:t>на</w:t>
      </w:r>
      <w:r>
        <w:rPr>
          <w:spacing w:val="47"/>
        </w:rPr>
        <w:t xml:space="preserve"> </w:t>
      </w:r>
      <w:r>
        <w:t>тигров»,</w:t>
      </w:r>
      <w:r>
        <w:rPr>
          <w:spacing w:val="54"/>
        </w:rPr>
        <w:t xml:space="preserve"> </w:t>
      </w:r>
      <w:r>
        <w:t>пер.</w:t>
      </w:r>
      <w:r>
        <w:rPr>
          <w:spacing w:val="54"/>
        </w:rPr>
        <w:t xml:space="preserve"> </w:t>
      </w:r>
      <w:r>
        <w:t>с</w:t>
      </w:r>
      <w:r>
        <w:rPr>
          <w:spacing w:val="47"/>
        </w:rPr>
        <w:t xml:space="preserve"> </w:t>
      </w:r>
      <w:r>
        <w:t>англ.</w:t>
      </w:r>
      <w:r>
        <w:rPr>
          <w:spacing w:val="50"/>
        </w:rPr>
        <w:t xml:space="preserve"> </w:t>
      </w:r>
      <w:r>
        <w:t>Н.</w:t>
      </w:r>
      <w:r>
        <w:rPr>
          <w:spacing w:val="53"/>
        </w:rPr>
        <w:t xml:space="preserve"> </w:t>
      </w:r>
      <w:r>
        <w:t>Шерешевской;</w:t>
      </w:r>
      <w:r>
        <w:rPr>
          <w:spacing w:val="48"/>
        </w:rPr>
        <w:t xml:space="preserve"> </w:t>
      </w:r>
      <w:r>
        <w:t>Блайтон</w:t>
      </w:r>
      <w:r>
        <w:rPr>
          <w:spacing w:val="52"/>
        </w:rPr>
        <w:t xml:space="preserve"> </w:t>
      </w:r>
      <w:r>
        <w:t>Энид</w:t>
      </w:r>
      <w:r>
        <w:rPr>
          <w:spacing w:val="50"/>
        </w:rPr>
        <w:t xml:space="preserve"> </w:t>
      </w:r>
      <w:r>
        <w:rPr>
          <w:spacing w:val="-4"/>
        </w:rPr>
        <w:t>Мэри</w:t>
      </w:r>
    </w:p>
    <w:p w14:paraId="518A0064" w14:textId="77777777" w:rsidR="00641749" w:rsidRDefault="00641749" w:rsidP="00641749">
      <w:pPr>
        <w:pStyle w:val="a3"/>
        <w:spacing w:line="276" w:lineRule="auto"/>
        <w:ind w:left="674" w:right="509"/>
      </w:pPr>
      <w:r>
        <w:t>«Знаменитый утенок Тим» (главы из книги), пер. с англ. Э. Паперной; Милн Алан «Винни- Пух и все-все-все» (главы из книги), пер. с англ. Б. Заходера; Мугур Флорин «Рилэ-Йепурилэ и</w:t>
      </w:r>
      <w:r>
        <w:rPr>
          <w:spacing w:val="74"/>
        </w:rPr>
        <w:t xml:space="preserve"> </w:t>
      </w:r>
      <w:r>
        <w:t>Жучок</w:t>
      </w:r>
      <w:r>
        <w:rPr>
          <w:spacing w:val="72"/>
        </w:rPr>
        <w:t xml:space="preserve"> </w:t>
      </w:r>
      <w:r>
        <w:t>с</w:t>
      </w:r>
      <w:r>
        <w:rPr>
          <w:spacing w:val="73"/>
        </w:rPr>
        <w:t xml:space="preserve"> </w:t>
      </w:r>
      <w:r>
        <w:t>золотыми</w:t>
      </w:r>
      <w:r>
        <w:rPr>
          <w:spacing w:val="70"/>
        </w:rPr>
        <w:t xml:space="preserve"> </w:t>
      </w:r>
      <w:r>
        <w:t>крылышками»</w:t>
      </w:r>
      <w:r>
        <w:rPr>
          <w:spacing w:val="69"/>
        </w:rPr>
        <w:t xml:space="preserve"> </w:t>
      </w:r>
      <w:r>
        <w:t>(пер.</w:t>
      </w:r>
      <w:r>
        <w:rPr>
          <w:spacing w:val="71"/>
        </w:rPr>
        <w:t xml:space="preserve"> </w:t>
      </w:r>
      <w:r>
        <w:t>с</w:t>
      </w:r>
      <w:r>
        <w:rPr>
          <w:spacing w:val="73"/>
        </w:rPr>
        <w:t xml:space="preserve"> </w:t>
      </w:r>
      <w:r>
        <w:t>румынск.</w:t>
      </w:r>
      <w:r>
        <w:rPr>
          <w:spacing w:val="76"/>
        </w:rPr>
        <w:t xml:space="preserve"> </w:t>
      </w:r>
      <w:r>
        <w:t>Д.</w:t>
      </w:r>
      <w:r>
        <w:rPr>
          <w:spacing w:val="75"/>
        </w:rPr>
        <w:t xml:space="preserve"> </w:t>
      </w:r>
      <w:r>
        <w:t>Шполянской);</w:t>
      </w:r>
      <w:r>
        <w:rPr>
          <w:spacing w:val="69"/>
        </w:rPr>
        <w:t xml:space="preserve"> </w:t>
      </w:r>
      <w:r>
        <w:t>Родари</w:t>
      </w:r>
      <w:r>
        <w:rPr>
          <w:spacing w:val="74"/>
        </w:rPr>
        <w:t xml:space="preserve"> </w:t>
      </w:r>
      <w:r>
        <w:t>Джанни</w:t>
      </w:r>
    </w:p>
    <w:p w14:paraId="363DCBC1" w14:textId="77777777" w:rsidR="00641749" w:rsidRDefault="00641749" w:rsidP="00641749">
      <w:pPr>
        <w:pStyle w:val="a3"/>
        <w:spacing w:before="2"/>
        <w:ind w:left="674"/>
      </w:pPr>
      <w:r>
        <w:t>«Собака,</w:t>
      </w:r>
      <w:r>
        <w:rPr>
          <w:spacing w:val="-1"/>
        </w:rPr>
        <w:t xml:space="preserve"> </w:t>
      </w:r>
      <w:r>
        <w:t>которая</w:t>
      </w:r>
      <w:r>
        <w:rPr>
          <w:spacing w:val="-6"/>
        </w:rPr>
        <w:t xml:space="preserve"> </w:t>
      </w:r>
      <w:r>
        <w:t>не</w:t>
      </w:r>
      <w:r>
        <w:rPr>
          <w:spacing w:val="-2"/>
        </w:rPr>
        <w:t xml:space="preserve"> </w:t>
      </w:r>
      <w:r>
        <w:t>умела</w:t>
      </w:r>
      <w:r>
        <w:rPr>
          <w:spacing w:val="-2"/>
        </w:rPr>
        <w:t xml:space="preserve"> </w:t>
      </w:r>
      <w:r>
        <w:t>лаять»</w:t>
      </w:r>
      <w:r>
        <w:rPr>
          <w:spacing w:val="-5"/>
        </w:rPr>
        <w:t xml:space="preserve"> </w:t>
      </w:r>
      <w:r>
        <w:t>(из книги «Сказки,</w:t>
      </w:r>
      <w:r>
        <w:rPr>
          <w:spacing w:val="1"/>
        </w:rPr>
        <w:t xml:space="preserve"> </w:t>
      </w:r>
      <w:r>
        <w:t>у</w:t>
      </w:r>
      <w:r>
        <w:rPr>
          <w:spacing w:val="-11"/>
        </w:rPr>
        <w:t xml:space="preserve"> </w:t>
      </w:r>
      <w:r>
        <w:t>которых</w:t>
      </w:r>
      <w:r>
        <w:rPr>
          <w:spacing w:val="-5"/>
        </w:rPr>
        <w:t xml:space="preserve"> </w:t>
      </w:r>
      <w:r>
        <w:t>три конца»),</w:t>
      </w:r>
      <w:r>
        <w:rPr>
          <w:spacing w:val="-4"/>
        </w:rPr>
        <w:t xml:space="preserve"> </w:t>
      </w:r>
      <w:r>
        <w:t>пер.</w:t>
      </w:r>
      <w:r>
        <w:rPr>
          <w:spacing w:val="1"/>
        </w:rPr>
        <w:t xml:space="preserve"> </w:t>
      </w:r>
      <w:r>
        <w:t>с</w:t>
      </w:r>
      <w:r>
        <w:rPr>
          <w:spacing w:val="-6"/>
        </w:rPr>
        <w:t xml:space="preserve"> </w:t>
      </w:r>
      <w:r>
        <w:rPr>
          <w:spacing w:val="-2"/>
        </w:rPr>
        <w:t>итал.</w:t>
      </w:r>
    </w:p>
    <w:p w14:paraId="7BBE7344" w14:textId="77777777" w:rsidR="00641749" w:rsidRDefault="00641749" w:rsidP="00641749">
      <w:pPr>
        <w:pStyle w:val="a3"/>
        <w:spacing w:before="41" w:line="276" w:lineRule="auto"/>
        <w:ind w:left="674" w:right="507"/>
      </w:pPr>
      <w:r>
        <w:t>И. Константиновой; Хогарт Энн «Мафин и его веселые друзья» (главы из книги), пер. с англ. О. Образцовой и Н. Шанько;</w:t>
      </w:r>
      <w:r>
        <w:rPr>
          <w:spacing w:val="-1"/>
        </w:rPr>
        <w:t xml:space="preserve"> </w:t>
      </w:r>
      <w:r>
        <w:t>Эгнер Турбьёрн «Приключения в лесу</w:t>
      </w:r>
      <w:r>
        <w:rPr>
          <w:spacing w:val="-6"/>
        </w:rPr>
        <w:t xml:space="preserve"> </w:t>
      </w:r>
      <w:r>
        <w:t>Елки-на-Горке»</w:t>
      </w:r>
      <w:r>
        <w:rPr>
          <w:spacing w:val="-1"/>
        </w:rPr>
        <w:t xml:space="preserve"> </w:t>
      </w:r>
      <w:r>
        <w:t>(главы из книги), пер. с норв. Л. Брауде; Д.Дональдсон «Груффало», «Хочу к маме», «Улитка и Кит» (перевод М.Бородицкой), Кадзуо Ивамура «14 лесных мышей» ( перевод Е.Байбиковой),</w:t>
      </w:r>
    </w:p>
    <w:p w14:paraId="5458F4D5" w14:textId="77777777" w:rsidR="00641749" w:rsidRDefault="00641749" w:rsidP="00641749">
      <w:pPr>
        <w:pStyle w:val="a3"/>
        <w:spacing w:line="276" w:lineRule="auto"/>
        <w:ind w:left="674" w:right="507" w:firstLine="62"/>
      </w:pPr>
      <w:r>
        <w:t>Г. Ингавес «Мишка Бруно» (перевод О. Мяэотс), Д.Керр «Мяули. Истории из жизни удивительной кошки» (перевод М.Аромштам), Ю. Лангройтер «А дома лучше!» (перевод В.Фербикова), О. Пенн «Поцелуй в ладошке» (перевод Е.Сорокиной), Д.Фернли «Восемь жилеток Малиновки» (перевод Д.Налепиной), Т.</w:t>
      </w:r>
      <w:r>
        <w:rPr>
          <w:spacing w:val="40"/>
        </w:rPr>
        <w:t xml:space="preserve"> </w:t>
      </w:r>
      <w:r>
        <w:t>Уорнс Штука-Дрюка (перевод</w:t>
      </w:r>
      <w:r>
        <w:rPr>
          <w:spacing w:val="40"/>
        </w:rPr>
        <w:t xml:space="preserve"> </w:t>
      </w:r>
      <w:r>
        <w:t>Д.Соколовой), Г.Юхансон «Мулле Мек и Буффа» (перевод Л. Затолокиной).</w:t>
      </w:r>
    </w:p>
    <w:p w14:paraId="73B57667" w14:textId="77777777" w:rsidR="00641749" w:rsidRDefault="00641749" w:rsidP="00641749">
      <w:pPr>
        <w:pStyle w:val="a3"/>
        <w:spacing w:before="46"/>
        <w:ind w:left="0"/>
        <w:jc w:val="left"/>
      </w:pPr>
    </w:p>
    <w:p w14:paraId="138C4442" w14:textId="77777777" w:rsidR="00641749" w:rsidRDefault="00641749" w:rsidP="00641749">
      <w:pPr>
        <w:pStyle w:val="2"/>
        <w:ind w:left="1385"/>
        <w:jc w:val="left"/>
      </w:pPr>
      <w:r>
        <w:t>От</w:t>
      </w:r>
      <w:r>
        <w:rPr>
          <w:spacing w:val="2"/>
        </w:rPr>
        <w:t xml:space="preserve"> </w:t>
      </w:r>
      <w:r>
        <w:t>5</w:t>
      </w:r>
      <w:r>
        <w:rPr>
          <w:spacing w:val="2"/>
        </w:rPr>
        <w:t xml:space="preserve"> </w:t>
      </w:r>
      <w:r>
        <w:t>до</w:t>
      </w:r>
      <w:r>
        <w:rPr>
          <w:spacing w:val="-3"/>
        </w:rPr>
        <w:t xml:space="preserve"> </w:t>
      </w:r>
      <w:r>
        <w:t>6</w:t>
      </w:r>
      <w:r>
        <w:rPr>
          <w:spacing w:val="-3"/>
        </w:rPr>
        <w:t xml:space="preserve"> </w:t>
      </w:r>
      <w:r>
        <w:rPr>
          <w:spacing w:val="-5"/>
        </w:rPr>
        <w:t>лет</w:t>
      </w:r>
    </w:p>
    <w:p w14:paraId="07234EC1" w14:textId="77777777" w:rsidR="00641749" w:rsidRDefault="00641749" w:rsidP="00641749">
      <w:pPr>
        <w:spacing w:before="36"/>
        <w:ind w:left="1385"/>
        <w:rPr>
          <w:sz w:val="24"/>
        </w:rPr>
      </w:pPr>
      <w:r>
        <w:rPr>
          <w:i/>
          <w:sz w:val="24"/>
        </w:rPr>
        <w:t>Произведения</w:t>
      </w:r>
      <w:r>
        <w:rPr>
          <w:i/>
          <w:spacing w:val="7"/>
          <w:sz w:val="24"/>
        </w:rPr>
        <w:t xml:space="preserve"> </w:t>
      </w:r>
      <w:r>
        <w:rPr>
          <w:i/>
          <w:sz w:val="24"/>
        </w:rPr>
        <w:t>поэтов</w:t>
      </w:r>
      <w:r>
        <w:rPr>
          <w:i/>
          <w:spacing w:val="7"/>
          <w:sz w:val="24"/>
        </w:rPr>
        <w:t xml:space="preserve"> </w:t>
      </w:r>
      <w:r>
        <w:rPr>
          <w:i/>
          <w:sz w:val="24"/>
        </w:rPr>
        <w:t>и</w:t>
      </w:r>
      <w:r>
        <w:rPr>
          <w:i/>
          <w:spacing w:val="6"/>
          <w:sz w:val="24"/>
        </w:rPr>
        <w:t xml:space="preserve"> </w:t>
      </w:r>
      <w:r>
        <w:rPr>
          <w:i/>
          <w:sz w:val="24"/>
        </w:rPr>
        <w:t>писателей</w:t>
      </w:r>
      <w:r>
        <w:rPr>
          <w:i/>
          <w:spacing w:val="5"/>
          <w:sz w:val="24"/>
        </w:rPr>
        <w:t xml:space="preserve"> </w:t>
      </w:r>
      <w:r>
        <w:rPr>
          <w:i/>
          <w:sz w:val="24"/>
        </w:rPr>
        <w:t>России:</w:t>
      </w:r>
      <w:r>
        <w:rPr>
          <w:i/>
          <w:spacing w:val="16"/>
          <w:sz w:val="24"/>
        </w:rPr>
        <w:t xml:space="preserve"> </w:t>
      </w:r>
      <w:r>
        <w:rPr>
          <w:sz w:val="24"/>
        </w:rPr>
        <w:t>М.Бородицкая</w:t>
      </w:r>
      <w:r>
        <w:rPr>
          <w:spacing w:val="5"/>
          <w:sz w:val="24"/>
        </w:rPr>
        <w:t xml:space="preserve"> </w:t>
      </w:r>
      <w:r>
        <w:rPr>
          <w:sz w:val="24"/>
        </w:rPr>
        <w:t>«Тетушка</w:t>
      </w:r>
      <w:r>
        <w:rPr>
          <w:spacing w:val="10"/>
          <w:sz w:val="24"/>
        </w:rPr>
        <w:t xml:space="preserve"> </w:t>
      </w:r>
      <w:r>
        <w:rPr>
          <w:sz w:val="24"/>
        </w:rPr>
        <w:t>Луна»,</w:t>
      </w:r>
      <w:r>
        <w:rPr>
          <w:spacing w:val="12"/>
          <w:sz w:val="24"/>
        </w:rPr>
        <w:t xml:space="preserve"> </w:t>
      </w:r>
      <w:r>
        <w:rPr>
          <w:spacing w:val="-2"/>
          <w:sz w:val="24"/>
        </w:rPr>
        <w:t>Н.Волкова</w:t>
      </w:r>
    </w:p>
    <w:p w14:paraId="7090ED1F" w14:textId="77777777" w:rsidR="00641749" w:rsidRDefault="00641749" w:rsidP="00641749">
      <w:pPr>
        <w:pStyle w:val="a3"/>
        <w:spacing w:before="41" w:line="276" w:lineRule="auto"/>
        <w:ind w:left="674"/>
        <w:jc w:val="left"/>
      </w:pPr>
      <w:r>
        <w:t>«Воздушные</w:t>
      </w:r>
      <w:r>
        <w:rPr>
          <w:spacing w:val="80"/>
        </w:rPr>
        <w:t xml:space="preserve"> </w:t>
      </w:r>
      <w:r>
        <w:t>замки»,</w:t>
      </w:r>
      <w:r>
        <w:rPr>
          <w:spacing w:val="80"/>
        </w:rPr>
        <w:t xml:space="preserve"> </w:t>
      </w:r>
      <w:r>
        <w:t>Г.Дядина</w:t>
      </w:r>
      <w:r>
        <w:rPr>
          <w:spacing w:val="80"/>
        </w:rPr>
        <w:t xml:space="preserve"> </w:t>
      </w:r>
      <w:r>
        <w:t>«Пуговичный</w:t>
      </w:r>
      <w:r>
        <w:rPr>
          <w:spacing w:val="80"/>
        </w:rPr>
        <w:t xml:space="preserve"> </w:t>
      </w:r>
      <w:r>
        <w:t>городок»,</w:t>
      </w:r>
      <w:r>
        <w:rPr>
          <w:spacing w:val="80"/>
        </w:rPr>
        <w:t xml:space="preserve"> </w:t>
      </w:r>
      <w:r>
        <w:t>Ю.Симбирская</w:t>
      </w:r>
      <w:r>
        <w:rPr>
          <w:spacing w:val="80"/>
        </w:rPr>
        <w:t xml:space="preserve"> </w:t>
      </w:r>
      <w:r>
        <w:t>«Ехал</w:t>
      </w:r>
      <w:r>
        <w:rPr>
          <w:spacing w:val="80"/>
        </w:rPr>
        <w:t xml:space="preserve"> </w:t>
      </w:r>
      <w:r>
        <w:t>дождь</w:t>
      </w:r>
      <w:r>
        <w:rPr>
          <w:spacing w:val="80"/>
        </w:rPr>
        <w:t xml:space="preserve"> </w:t>
      </w:r>
      <w:r>
        <w:t>в командировку»,</w:t>
      </w:r>
      <w:r>
        <w:rPr>
          <w:spacing w:val="60"/>
        </w:rPr>
        <w:t xml:space="preserve"> </w:t>
      </w:r>
      <w:r>
        <w:t>А.Усачев</w:t>
      </w:r>
      <w:r>
        <w:rPr>
          <w:spacing w:val="64"/>
        </w:rPr>
        <w:t xml:space="preserve"> </w:t>
      </w:r>
      <w:r>
        <w:t>«Колыбельная</w:t>
      </w:r>
      <w:r>
        <w:rPr>
          <w:spacing w:val="59"/>
        </w:rPr>
        <w:t xml:space="preserve"> </w:t>
      </w:r>
      <w:r>
        <w:t>книга»,</w:t>
      </w:r>
      <w:r>
        <w:rPr>
          <w:spacing w:val="60"/>
        </w:rPr>
        <w:t xml:space="preserve"> </w:t>
      </w:r>
      <w:r>
        <w:t>«К</w:t>
      </w:r>
      <w:r>
        <w:rPr>
          <w:spacing w:val="56"/>
        </w:rPr>
        <w:t xml:space="preserve"> </w:t>
      </w:r>
      <w:r>
        <w:t>нам</w:t>
      </w:r>
      <w:r>
        <w:rPr>
          <w:spacing w:val="60"/>
        </w:rPr>
        <w:t xml:space="preserve"> </w:t>
      </w:r>
      <w:r>
        <w:t>приходит</w:t>
      </w:r>
      <w:r>
        <w:rPr>
          <w:spacing w:val="59"/>
        </w:rPr>
        <w:t xml:space="preserve"> </w:t>
      </w:r>
      <w:r>
        <w:t>Новый</w:t>
      </w:r>
      <w:r>
        <w:rPr>
          <w:spacing w:val="59"/>
        </w:rPr>
        <w:t xml:space="preserve"> </w:t>
      </w:r>
      <w:r>
        <w:t>год»,</w:t>
      </w:r>
      <w:r>
        <w:rPr>
          <w:spacing w:val="61"/>
        </w:rPr>
        <w:t xml:space="preserve"> </w:t>
      </w:r>
      <w:r>
        <w:rPr>
          <w:spacing w:val="-2"/>
        </w:rPr>
        <w:t>М.Яснов</w:t>
      </w:r>
    </w:p>
    <w:p w14:paraId="02E5A225" w14:textId="77777777" w:rsidR="00641749" w:rsidRDefault="00641749" w:rsidP="00641749">
      <w:pPr>
        <w:pStyle w:val="a3"/>
        <w:spacing w:line="275" w:lineRule="exact"/>
        <w:ind w:left="674"/>
        <w:jc w:val="left"/>
      </w:pPr>
      <w:r>
        <w:t>«Жила-была</w:t>
      </w:r>
      <w:r>
        <w:rPr>
          <w:spacing w:val="-6"/>
        </w:rPr>
        <w:t xml:space="preserve"> </w:t>
      </w:r>
      <w:r>
        <w:t>семья»,</w:t>
      </w:r>
      <w:r>
        <w:rPr>
          <w:spacing w:val="1"/>
        </w:rPr>
        <w:t xml:space="preserve"> </w:t>
      </w:r>
      <w:r>
        <w:t>«Подарки</w:t>
      </w:r>
      <w:r>
        <w:rPr>
          <w:spacing w:val="-1"/>
        </w:rPr>
        <w:t xml:space="preserve"> </w:t>
      </w:r>
      <w:r>
        <w:t>для</w:t>
      </w:r>
      <w:r>
        <w:rPr>
          <w:spacing w:val="-3"/>
        </w:rPr>
        <w:t xml:space="preserve"> </w:t>
      </w:r>
      <w:r>
        <w:t>Елки.</w:t>
      </w:r>
      <w:r>
        <w:rPr>
          <w:spacing w:val="-5"/>
        </w:rPr>
        <w:t xml:space="preserve"> </w:t>
      </w:r>
      <w:r>
        <w:t>Зимняя</w:t>
      </w:r>
      <w:r>
        <w:rPr>
          <w:spacing w:val="-2"/>
        </w:rPr>
        <w:t xml:space="preserve"> книга».</w:t>
      </w:r>
    </w:p>
    <w:p w14:paraId="3E8A1DDD" w14:textId="77777777" w:rsidR="00641749" w:rsidRDefault="00641749" w:rsidP="00641749">
      <w:pPr>
        <w:pStyle w:val="a3"/>
        <w:spacing w:before="41"/>
        <w:ind w:left="1385"/>
        <w:jc w:val="left"/>
      </w:pPr>
      <w:r>
        <w:rPr>
          <w:i/>
        </w:rPr>
        <w:t>Проза</w:t>
      </w:r>
      <w:r>
        <w:t>:</w:t>
      </w:r>
      <w:r>
        <w:rPr>
          <w:spacing w:val="58"/>
        </w:rPr>
        <w:t xml:space="preserve"> </w:t>
      </w:r>
      <w:r>
        <w:t>И.Зартайская</w:t>
      </w:r>
      <w:r>
        <w:rPr>
          <w:spacing w:val="59"/>
        </w:rPr>
        <w:t xml:space="preserve"> </w:t>
      </w:r>
      <w:r>
        <w:t>«Мышка</w:t>
      </w:r>
      <w:r>
        <w:rPr>
          <w:spacing w:val="59"/>
        </w:rPr>
        <w:t xml:space="preserve"> </w:t>
      </w:r>
      <w:r>
        <w:t>ищет</w:t>
      </w:r>
      <w:r>
        <w:rPr>
          <w:spacing w:val="56"/>
        </w:rPr>
        <w:t xml:space="preserve"> </w:t>
      </w:r>
      <w:r>
        <w:t>маму»,</w:t>
      </w:r>
      <w:r>
        <w:rPr>
          <w:spacing w:val="61"/>
        </w:rPr>
        <w:t xml:space="preserve"> </w:t>
      </w:r>
      <w:r>
        <w:t>«Подарок</w:t>
      </w:r>
      <w:r>
        <w:rPr>
          <w:spacing w:val="59"/>
        </w:rPr>
        <w:t xml:space="preserve"> </w:t>
      </w:r>
      <w:r>
        <w:t>для</w:t>
      </w:r>
      <w:r>
        <w:rPr>
          <w:spacing w:val="59"/>
        </w:rPr>
        <w:t xml:space="preserve"> </w:t>
      </w:r>
      <w:r>
        <w:t>мышки»,</w:t>
      </w:r>
      <w:r>
        <w:rPr>
          <w:spacing w:val="62"/>
        </w:rPr>
        <w:t xml:space="preserve"> </w:t>
      </w:r>
      <w:r>
        <w:rPr>
          <w:spacing w:val="-2"/>
        </w:rPr>
        <w:t>С.Могилевская</w:t>
      </w:r>
    </w:p>
    <w:p w14:paraId="53A87882" w14:textId="77777777" w:rsidR="00641749" w:rsidRDefault="00641749" w:rsidP="00641749">
      <w:pPr>
        <w:pStyle w:val="a3"/>
        <w:spacing w:before="46" w:line="276" w:lineRule="auto"/>
        <w:ind w:left="674" w:right="553"/>
        <w:jc w:val="left"/>
      </w:pPr>
      <w:r>
        <w:t>«Мой</w:t>
      </w:r>
      <w:r>
        <w:rPr>
          <w:spacing w:val="30"/>
        </w:rPr>
        <w:t xml:space="preserve"> </w:t>
      </w:r>
      <w:r>
        <w:t>папа</w:t>
      </w:r>
      <w:r>
        <w:rPr>
          <w:spacing w:val="30"/>
        </w:rPr>
        <w:t xml:space="preserve"> </w:t>
      </w:r>
      <w:r>
        <w:t>– волшебник»,</w:t>
      </w:r>
      <w:r>
        <w:rPr>
          <w:spacing w:val="31"/>
        </w:rPr>
        <w:t xml:space="preserve"> </w:t>
      </w:r>
      <w:r>
        <w:t>А.Орлова</w:t>
      </w:r>
      <w:r>
        <w:rPr>
          <w:spacing w:val="28"/>
        </w:rPr>
        <w:t xml:space="preserve"> </w:t>
      </w:r>
      <w:r>
        <w:t>«Обожаю</w:t>
      </w:r>
      <w:r>
        <w:rPr>
          <w:spacing w:val="28"/>
        </w:rPr>
        <w:t xml:space="preserve"> </w:t>
      </w:r>
      <w:r>
        <w:t>ходить по</w:t>
      </w:r>
      <w:r>
        <w:rPr>
          <w:spacing w:val="29"/>
        </w:rPr>
        <w:t xml:space="preserve"> </w:t>
      </w:r>
      <w:r>
        <w:t>облакам», Е.</w:t>
      </w:r>
      <w:r>
        <w:rPr>
          <w:spacing w:val="27"/>
        </w:rPr>
        <w:t xml:space="preserve"> </w:t>
      </w:r>
      <w:r>
        <w:t>Панфилова «Ашуни. Сказка</w:t>
      </w:r>
      <w:r>
        <w:rPr>
          <w:spacing w:val="-5"/>
        </w:rPr>
        <w:t xml:space="preserve"> </w:t>
      </w:r>
      <w:r>
        <w:t>с</w:t>
      </w:r>
      <w:r>
        <w:rPr>
          <w:spacing w:val="-3"/>
        </w:rPr>
        <w:t xml:space="preserve"> </w:t>
      </w:r>
      <w:r>
        <w:t>рябиновой</w:t>
      </w:r>
      <w:r>
        <w:rPr>
          <w:spacing w:val="-5"/>
        </w:rPr>
        <w:t xml:space="preserve"> </w:t>
      </w:r>
      <w:r>
        <w:t>ветки», Ю.Симбирская</w:t>
      </w:r>
      <w:r>
        <w:rPr>
          <w:spacing w:val="-2"/>
        </w:rPr>
        <w:t xml:space="preserve"> </w:t>
      </w:r>
      <w:r>
        <w:t>«Лапин», О.Фадеева</w:t>
      </w:r>
      <w:r>
        <w:rPr>
          <w:spacing w:val="-2"/>
        </w:rPr>
        <w:t xml:space="preserve"> </w:t>
      </w:r>
      <w:r>
        <w:t>«Фрося</w:t>
      </w:r>
      <w:r>
        <w:rPr>
          <w:spacing w:val="3"/>
        </w:rPr>
        <w:t xml:space="preserve"> </w:t>
      </w:r>
      <w:r>
        <w:t>- ель</w:t>
      </w:r>
      <w:r>
        <w:rPr>
          <w:spacing w:val="-10"/>
        </w:rPr>
        <w:t xml:space="preserve"> </w:t>
      </w:r>
      <w:r>
        <w:rPr>
          <w:spacing w:val="-2"/>
        </w:rPr>
        <w:t>обыкновенная».</w:t>
      </w:r>
    </w:p>
    <w:p w14:paraId="0124002D" w14:textId="77777777" w:rsidR="00641749" w:rsidRDefault="00641749" w:rsidP="00641749">
      <w:pPr>
        <w:spacing w:line="275" w:lineRule="exact"/>
        <w:ind w:left="1385"/>
        <w:rPr>
          <w:i/>
          <w:sz w:val="24"/>
        </w:rPr>
      </w:pPr>
      <w:r>
        <w:rPr>
          <w:i/>
          <w:sz w:val="24"/>
        </w:rPr>
        <w:t>Произведения</w:t>
      </w:r>
      <w:r>
        <w:rPr>
          <w:i/>
          <w:spacing w:val="-3"/>
          <w:sz w:val="24"/>
        </w:rPr>
        <w:t xml:space="preserve"> </w:t>
      </w:r>
      <w:r>
        <w:rPr>
          <w:i/>
          <w:sz w:val="24"/>
        </w:rPr>
        <w:t>поэтов</w:t>
      </w:r>
      <w:r>
        <w:rPr>
          <w:i/>
          <w:spacing w:val="-1"/>
          <w:sz w:val="24"/>
        </w:rPr>
        <w:t xml:space="preserve"> </w:t>
      </w:r>
      <w:r>
        <w:rPr>
          <w:i/>
          <w:sz w:val="24"/>
        </w:rPr>
        <w:t>и</w:t>
      </w:r>
      <w:r>
        <w:rPr>
          <w:i/>
          <w:spacing w:val="-7"/>
          <w:sz w:val="24"/>
        </w:rPr>
        <w:t xml:space="preserve"> </w:t>
      </w:r>
      <w:r>
        <w:rPr>
          <w:i/>
          <w:sz w:val="24"/>
        </w:rPr>
        <w:t>писателей</w:t>
      </w:r>
      <w:r>
        <w:rPr>
          <w:i/>
          <w:spacing w:val="-2"/>
          <w:sz w:val="24"/>
        </w:rPr>
        <w:t xml:space="preserve"> </w:t>
      </w:r>
      <w:r>
        <w:rPr>
          <w:i/>
          <w:sz w:val="24"/>
        </w:rPr>
        <w:t>разных</w:t>
      </w:r>
      <w:r>
        <w:rPr>
          <w:i/>
          <w:spacing w:val="-2"/>
          <w:sz w:val="24"/>
        </w:rPr>
        <w:t xml:space="preserve"> стран:</w:t>
      </w:r>
    </w:p>
    <w:p w14:paraId="5D2775DE" w14:textId="77777777" w:rsidR="00641749" w:rsidRDefault="00641749" w:rsidP="00641749">
      <w:pPr>
        <w:pStyle w:val="a3"/>
        <w:spacing w:before="40" w:line="276" w:lineRule="auto"/>
        <w:ind w:left="674" w:right="553" w:firstLine="710"/>
        <w:jc w:val="left"/>
      </w:pPr>
      <w:r>
        <w:rPr>
          <w:i/>
        </w:rPr>
        <w:t>Поэзия</w:t>
      </w:r>
      <w:r>
        <w:t>: Э.Граветт «Полный порядок» (перевод Марина Бородицкая), Д.Дисен «Рыбка Унывака» (перевод М.Галиной, А.Штыпеля)</w:t>
      </w:r>
    </w:p>
    <w:p w14:paraId="4DE1B657" w14:textId="77777777" w:rsidR="00641749" w:rsidRDefault="00641749" w:rsidP="00641749">
      <w:pPr>
        <w:tabs>
          <w:tab w:val="left" w:pos="3280"/>
          <w:tab w:val="left" w:pos="4312"/>
          <w:tab w:val="left" w:pos="5644"/>
          <w:tab w:val="left" w:pos="6167"/>
          <w:tab w:val="left" w:pos="7471"/>
          <w:tab w:val="left" w:pos="8776"/>
          <w:tab w:val="left" w:pos="9452"/>
        </w:tabs>
        <w:spacing w:line="276" w:lineRule="auto"/>
        <w:ind w:left="674" w:right="508" w:firstLine="710"/>
        <w:rPr>
          <w:sz w:val="24"/>
        </w:rPr>
      </w:pPr>
      <w:r>
        <w:rPr>
          <w:i/>
          <w:spacing w:val="-2"/>
          <w:sz w:val="24"/>
        </w:rPr>
        <w:t>Литературные</w:t>
      </w:r>
      <w:r>
        <w:rPr>
          <w:i/>
          <w:sz w:val="24"/>
        </w:rPr>
        <w:tab/>
      </w:r>
      <w:r>
        <w:rPr>
          <w:i/>
          <w:spacing w:val="-2"/>
          <w:sz w:val="24"/>
        </w:rPr>
        <w:t>сказки,</w:t>
      </w:r>
      <w:r>
        <w:rPr>
          <w:i/>
          <w:sz w:val="24"/>
        </w:rPr>
        <w:tab/>
      </w:r>
      <w:r>
        <w:rPr>
          <w:i/>
          <w:spacing w:val="-2"/>
          <w:sz w:val="24"/>
        </w:rPr>
        <w:t>рассказы:</w:t>
      </w:r>
      <w:r>
        <w:rPr>
          <w:i/>
          <w:sz w:val="24"/>
        </w:rPr>
        <w:tab/>
      </w:r>
      <w:r>
        <w:rPr>
          <w:spacing w:val="-6"/>
          <w:sz w:val="24"/>
        </w:rPr>
        <w:t>Л.</w:t>
      </w:r>
      <w:r>
        <w:rPr>
          <w:sz w:val="24"/>
        </w:rPr>
        <w:tab/>
      </w:r>
      <w:r>
        <w:rPr>
          <w:spacing w:val="-2"/>
          <w:sz w:val="24"/>
        </w:rPr>
        <w:t>Клинтинг</w:t>
      </w:r>
      <w:r>
        <w:rPr>
          <w:sz w:val="24"/>
        </w:rPr>
        <w:tab/>
      </w:r>
      <w:r>
        <w:rPr>
          <w:spacing w:val="-2"/>
          <w:sz w:val="24"/>
        </w:rPr>
        <w:t>«Истории</w:t>
      </w:r>
      <w:r>
        <w:rPr>
          <w:sz w:val="24"/>
        </w:rPr>
        <w:tab/>
      </w:r>
      <w:r>
        <w:rPr>
          <w:spacing w:val="-4"/>
          <w:sz w:val="24"/>
        </w:rPr>
        <w:t>про</w:t>
      </w:r>
      <w:r>
        <w:rPr>
          <w:sz w:val="24"/>
        </w:rPr>
        <w:tab/>
      </w:r>
      <w:r>
        <w:rPr>
          <w:spacing w:val="-2"/>
          <w:sz w:val="24"/>
        </w:rPr>
        <w:t xml:space="preserve">Кастора» </w:t>
      </w:r>
      <w:r>
        <w:rPr>
          <w:sz w:val="24"/>
        </w:rPr>
        <w:t>(перевод</w:t>
      </w:r>
      <w:r>
        <w:rPr>
          <w:spacing w:val="-3"/>
          <w:sz w:val="24"/>
        </w:rPr>
        <w:t xml:space="preserve"> </w:t>
      </w:r>
      <w:r>
        <w:rPr>
          <w:sz w:val="24"/>
        </w:rPr>
        <w:t>К.Коваленко),</w:t>
      </w:r>
      <w:r>
        <w:rPr>
          <w:spacing w:val="35"/>
          <w:sz w:val="24"/>
        </w:rPr>
        <w:t xml:space="preserve"> </w:t>
      </w:r>
      <w:r>
        <w:rPr>
          <w:sz w:val="24"/>
        </w:rPr>
        <w:t>В.</w:t>
      </w:r>
      <w:r>
        <w:rPr>
          <w:spacing w:val="39"/>
          <w:sz w:val="24"/>
        </w:rPr>
        <w:t xml:space="preserve"> </w:t>
      </w:r>
      <w:r>
        <w:rPr>
          <w:sz w:val="24"/>
        </w:rPr>
        <w:t>Ли</w:t>
      </w:r>
      <w:r>
        <w:rPr>
          <w:spacing w:val="35"/>
          <w:sz w:val="24"/>
        </w:rPr>
        <w:t xml:space="preserve"> </w:t>
      </w:r>
      <w:r>
        <w:rPr>
          <w:sz w:val="24"/>
        </w:rPr>
        <w:t>Бертон</w:t>
      </w:r>
      <w:r>
        <w:rPr>
          <w:spacing w:val="38"/>
          <w:sz w:val="24"/>
        </w:rPr>
        <w:t xml:space="preserve"> </w:t>
      </w:r>
      <w:r>
        <w:rPr>
          <w:sz w:val="24"/>
        </w:rPr>
        <w:t>«Маленький</w:t>
      </w:r>
      <w:r>
        <w:rPr>
          <w:spacing w:val="38"/>
          <w:sz w:val="24"/>
        </w:rPr>
        <w:t xml:space="preserve"> </w:t>
      </w:r>
      <w:r>
        <w:rPr>
          <w:sz w:val="24"/>
        </w:rPr>
        <w:t>Домик»</w:t>
      </w:r>
      <w:r>
        <w:rPr>
          <w:spacing w:val="33"/>
          <w:sz w:val="24"/>
        </w:rPr>
        <w:t xml:space="preserve"> </w:t>
      </w:r>
      <w:r>
        <w:rPr>
          <w:sz w:val="24"/>
        </w:rPr>
        <w:t>(перевод</w:t>
      </w:r>
      <w:r>
        <w:rPr>
          <w:spacing w:val="35"/>
          <w:sz w:val="24"/>
        </w:rPr>
        <w:t xml:space="preserve"> </w:t>
      </w:r>
      <w:r>
        <w:rPr>
          <w:sz w:val="24"/>
        </w:rPr>
        <w:t>Ю.Шипкова),</w:t>
      </w:r>
      <w:r>
        <w:rPr>
          <w:spacing w:val="40"/>
          <w:sz w:val="24"/>
        </w:rPr>
        <w:t xml:space="preserve"> </w:t>
      </w:r>
      <w:r>
        <w:rPr>
          <w:spacing w:val="-2"/>
          <w:sz w:val="24"/>
        </w:rPr>
        <w:t>Д.Макки</w:t>
      </w:r>
    </w:p>
    <w:p w14:paraId="671D1419" w14:textId="77777777" w:rsidR="00641749" w:rsidRDefault="00641749" w:rsidP="00641749">
      <w:pPr>
        <w:spacing w:line="276" w:lineRule="auto"/>
        <w:rPr>
          <w:sz w:val="24"/>
        </w:rPr>
        <w:sectPr w:rsidR="00641749">
          <w:pgSz w:w="11900" w:h="16840"/>
          <w:pgMar w:top="620" w:right="283" w:bottom="680" w:left="708" w:header="0" w:footer="420" w:gutter="0"/>
          <w:cols w:space="720"/>
        </w:sectPr>
      </w:pPr>
    </w:p>
    <w:p w14:paraId="619903E2" w14:textId="77777777" w:rsidR="00641749" w:rsidRDefault="00641749" w:rsidP="00641749">
      <w:pPr>
        <w:pStyle w:val="a3"/>
        <w:spacing w:before="64" w:line="276" w:lineRule="auto"/>
        <w:ind w:left="674" w:right="517"/>
      </w:pPr>
      <w:r>
        <w:lastRenderedPageBreak/>
        <w:t>«Элмер» (перевод М.Людковской), Б.Патерсон, С.Патерсон «Сказки Лисьего Леса» (перевод В.Полищука),</w:t>
      </w:r>
      <w:r>
        <w:rPr>
          <w:spacing w:val="-2"/>
        </w:rPr>
        <w:t xml:space="preserve"> </w:t>
      </w:r>
      <w:r>
        <w:t>П.Стюарт</w:t>
      </w:r>
      <w:r>
        <w:rPr>
          <w:spacing w:val="-4"/>
        </w:rPr>
        <w:t xml:space="preserve"> </w:t>
      </w:r>
      <w:r>
        <w:t>«Сказки</w:t>
      </w:r>
      <w:r>
        <w:rPr>
          <w:spacing w:val="-3"/>
        </w:rPr>
        <w:t xml:space="preserve"> </w:t>
      </w:r>
      <w:r>
        <w:t>о Ёжике</w:t>
      </w:r>
      <w:r>
        <w:rPr>
          <w:spacing w:val="-5"/>
        </w:rPr>
        <w:t xml:space="preserve"> </w:t>
      </w:r>
      <w:r>
        <w:t>и</w:t>
      </w:r>
      <w:r>
        <w:rPr>
          <w:spacing w:val="-3"/>
        </w:rPr>
        <w:t xml:space="preserve"> </w:t>
      </w:r>
      <w:r>
        <w:t>Кролике»,</w:t>
      </w:r>
      <w:r>
        <w:rPr>
          <w:spacing w:val="-2"/>
        </w:rPr>
        <w:t xml:space="preserve"> </w:t>
      </w:r>
      <w:r>
        <w:t>А.Шмидт</w:t>
      </w:r>
      <w:r>
        <w:rPr>
          <w:spacing w:val="-4"/>
        </w:rPr>
        <w:t xml:space="preserve"> </w:t>
      </w:r>
      <w:r>
        <w:t>«Саша</w:t>
      </w:r>
      <w:r>
        <w:rPr>
          <w:spacing w:val="-5"/>
        </w:rPr>
        <w:t xml:space="preserve"> </w:t>
      </w:r>
      <w:r>
        <w:t>и</w:t>
      </w:r>
      <w:r>
        <w:rPr>
          <w:spacing w:val="-3"/>
        </w:rPr>
        <w:t xml:space="preserve"> </w:t>
      </w:r>
      <w:r>
        <w:t>Маша.</w:t>
      </w:r>
      <w:r>
        <w:rPr>
          <w:spacing w:val="-2"/>
        </w:rPr>
        <w:t xml:space="preserve"> </w:t>
      </w:r>
      <w:r>
        <w:t>Рассказы</w:t>
      </w:r>
      <w:r>
        <w:rPr>
          <w:spacing w:val="-3"/>
        </w:rPr>
        <w:t xml:space="preserve"> </w:t>
      </w:r>
      <w:r>
        <w:t>для детей» (перевод И.Трофимовой).</w:t>
      </w:r>
    </w:p>
    <w:p w14:paraId="4636D828" w14:textId="77777777" w:rsidR="00641749" w:rsidRDefault="00641749" w:rsidP="00641749">
      <w:pPr>
        <w:pStyle w:val="2"/>
        <w:spacing w:before="3"/>
        <w:ind w:left="674"/>
      </w:pPr>
      <w:r>
        <w:t>От</w:t>
      </w:r>
      <w:r>
        <w:rPr>
          <w:spacing w:val="2"/>
        </w:rPr>
        <w:t xml:space="preserve"> </w:t>
      </w:r>
      <w:r>
        <w:t>6</w:t>
      </w:r>
      <w:r>
        <w:rPr>
          <w:spacing w:val="2"/>
        </w:rPr>
        <w:t xml:space="preserve"> </w:t>
      </w:r>
      <w:r>
        <w:t>до</w:t>
      </w:r>
      <w:r>
        <w:rPr>
          <w:spacing w:val="-3"/>
        </w:rPr>
        <w:t xml:space="preserve"> </w:t>
      </w:r>
      <w:r>
        <w:t>7</w:t>
      </w:r>
      <w:r>
        <w:rPr>
          <w:spacing w:val="-3"/>
        </w:rPr>
        <w:t xml:space="preserve"> </w:t>
      </w:r>
      <w:r>
        <w:rPr>
          <w:spacing w:val="-5"/>
        </w:rPr>
        <w:t>лет</w:t>
      </w:r>
    </w:p>
    <w:p w14:paraId="410F5551" w14:textId="77777777" w:rsidR="00641749" w:rsidRDefault="00641749" w:rsidP="00641749">
      <w:pPr>
        <w:spacing w:before="36" w:line="276" w:lineRule="auto"/>
        <w:ind w:left="674" w:right="508" w:firstLine="710"/>
        <w:jc w:val="both"/>
        <w:rPr>
          <w:sz w:val="24"/>
        </w:rPr>
      </w:pPr>
      <w:r>
        <w:rPr>
          <w:i/>
          <w:sz w:val="24"/>
        </w:rPr>
        <w:t xml:space="preserve">Произведения поэтов и писателей России: </w:t>
      </w:r>
      <w:r>
        <w:rPr>
          <w:sz w:val="24"/>
        </w:rPr>
        <w:t>И.Бродский «Баллада о маленьком буксире»,</w:t>
      </w:r>
      <w:r>
        <w:rPr>
          <w:spacing w:val="29"/>
          <w:sz w:val="24"/>
        </w:rPr>
        <w:t xml:space="preserve"> </w:t>
      </w:r>
      <w:r>
        <w:rPr>
          <w:sz w:val="24"/>
        </w:rPr>
        <w:t>М.</w:t>
      </w:r>
      <w:r>
        <w:rPr>
          <w:spacing w:val="29"/>
          <w:sz w:val="24"/>
        </w:rPr>
        <w:t xml:space="preserve"> </w:t>
      </w:r>
      <w:r>
        <w:rPr>
          <w:sz w:val="24"/>
        </w:rPr>
        <w:t>Моравская</w:t>
      </w:r>
      <w:r>
        <w:rPr>
          <w:spacing w:val="27"/>
          <w:sz w:val="24"/>
        </w:rPr>
        <w:t xml:space="preserve"> </w:t>
      </w:r>
      <w:r>
        <w:rPr>
          <w:sz w:val="24"/>
        </w:rPr>
        <w:t>«Апельсинные</w:t>
      </w:r>
      <w:r>
        <w:rPr>
          <w:spacing w:val="26"/>
          <w:sz w:val="24"/>
        </w:rPr>
        <w:t xml:space="preserve"> </w:t>
      </w:r>
      <w:r>
        <w:rPr>
          <w:sz w:val="24"/>
        </w:rPr>
        <w:t>корки»,</w:t>
      </w:r>
      <w:r>
        <w:rPr>
          <w:spacing w:val="29"/>
          <w:sz w:val="24"/>
        </w:rPr>
        <w:t xml:space="preserve"> </w:t>
      </w:r>
      <w:r>
        <w:rPr>
          <w:sz w:val="24"/>
        </w:rPr>
        <w:t>Ю.</w:t>
      </w:r>
      <w:hyperlink r:id="rId10">
        <w:r>
          <w:rPr>
            <w:sz w:val="24"/>
          </w:rPr>
          <w:t>Симбирская</w:t>
        </w:r>
      </w:hyperlink>
      <w:r>
        <w:rPr>
          <w:spacing w:val="28"/>
          <w:sz w:val="24"/>
        </w:rPr>
        <w:t xml:space="preserve"> </w:t>
      </w:r>
      <w:r>
        <w:rPr>
          <w:sz w:val="24"/>
        </w:rPr>
        <w:t>«</w:t>
      </w:r>
      <w:hyperlink r:id="rId11">
        <w:r>
          <w:rPr>
            <w:sz w:val="24"/>
          </w:rPr>
          <w:t>Наперегонки</w:t>
        </w:r>
      </w:hyperlink>
      <w:r>
        <w:rPr>
          <w:sz w:val="24"/>
        </w:rPr>
        <w:t>»,</w:t>
      </w:r>
      <w:r>
        <w:rPr>
          <w:spacing w:val="29"/>
          <w:sz w:val="24"/>
        </w:rPr>
        <w:t xml:space="preserve"> </w:t>
      </w:r>
      <w:r>
        <w:rPr>
          <w:sz w:val="24"/>
        </w:rPr>
        <w:t>Л.Чернаков</w:t>
      </w:r>
    </w:p>
    <w:p w14:paraId="0448D5A7" w14:textId="77777777" w:rsidR="00641749" w:rsidRDefault="00641749" w:rsidP="00641749">
      <w:pPr>
        <w:pStyle w:val="a3"/>
        <w:spacing w:line="275" w:lineRule="exact"/>
        <w:ind w:left="674"/>
      </w:pPr>
      <w:r>
        <w:t>«Часы с</w:t>
      </w:r>
      <w:r>
        <w:rPr>
          <w:spacing w:val="-1"/>
        </w:rPr>
        <w:t xml:space="preserve"> </w:t>
      </w:r>
      <w:r>
        <w:rPr>
          <w:spacing w:val="-2"/>
        </w:rPr>
        <w:t>квакушкой».</w:t>
      </w:r>
    </w:p>
    <w:p w14:paraId="7939173F" w14:textId="77777777" w:rsidR="00641749" w:rsidRDefault="00641749" w:rsidP="00641749">
      <w:pPr>
        <w:pStyle w:val="a3"/>
        <w:spacing w:before="46"/>
        <w:ind w:left="1385"/>
      </w:pPr>
      <w:r>
        <w:rPr>
          <w:i/>
        </w:rPr>
        <w:t>Проза</w:t>
      </w:r>
      <w:r>
        <w:t>:</w:t>
      </w:r>
      <w:r>
        <w:rPr>
          <w:spacing w:val="62"/>
        </w:rPr>
        <w:t xml:space="preserve">  </w:t>
      </w:r>
      <w:r>
        <w:t>К.Мартынова,</w:t>
      </w:r>
      <w:r>
        <w:rPr>
          <w:spacing w:val="63"/>
        </w:rPr>
        <w:t xml:space="preserve">  </w:t>
      </w:r>
      <w:r>
        <w:t>О.Василиади</w:t>
      </w:r>
      <w:r>
        <w:rPr>
          <w:spacing w:val="63"/>
        </w:rPr>
        <w:t xml:space="preserve">  </w:t>
      </w:r>
      <w:r>
        <w:t>«Елка,</w:t>
      </w:r>
      <w:r>
        <w:rPr>
          <w:spacing w:val="66"/>
        </w:rPr>
        <w:t xml:space="preserve">  </w:t>
      </w:r>
      <w:r>
        <w:t>кот</w:t>
      </w:r>
      <w:r>
        <w:rPr>
          <w:spacing w:val="62"/>
        </w:rPr>
        <w:t xml:space="preserve">  </w:t>
      </w:r>
      <w:r>
        <w:t>и</w:t>
      </w:r>
      <w:r>
        <w:rPr>
          <w:spacing w:val="66"/>
        </w:rPr>
        <w:t xml:space="preserve">  </w:t>
      </w:r>
      <w:r>
        <w:t>Новый</w:t>
      </w:r>
      <w:r>
        <w:rPr>
          <w:spacing w:val="60"/>
        </w:rPr>
        <w:t xml:space="preserve">  </w:t>
      </w:r>
      <w:r>
        <w:t>год»,</w:t>
      </w:r>
      <w:r>
        <w:rPr>
          <w:spacing w:val="66"/>
        </w:rPr>
        <w:t xml:space="preserve">  </w:t>
      </w:r>
      <w:r>
        <w:rPr>
          <w:spacing w:val="-2"/>
        </w:rPr>
        <w:t>Е.Ракитина</w:t>
      </w:r>
    </w:p>
    <w:p w14:paraId="1E3DB2D7" w14:textId="77777777" w:rsidR="00641749" w:rsidRDefault="00641749" w:rsidP="00641749">
      <w:pPr>
        <w:pStyle w:val="a3"/>
        <w:spacing w:before="41"/>
        <w:ind w:left="674"/>
      </w:pPr>
      <w:r>
        <w:t>«Приключения</w:t>
      </w:r>
      <w:r>
        <w:rPr>
          <w:spacing w:val="-7"/>
        </w:rPr>
        <w:t xml:space="preserve"> </w:t>
      </w:r>
      <w:r>
        <w:t>новогодних</w:t>
      </w:r>
      <w:r>
        <w:rPr>
          <w:spacing w:val="-8"/>
        </w:rPr>
        <w:t xml:space="preserve"> </w:t>
      </w:r>
      <w:r>
        <w:t>игрушек»,</w:t>
      </w:r>
      <w:r>
        <w:rPr>
          <w:spacing w:val="-3"/>
        </w:rPr>
        <w:t xml:space="preserve"> </w:t>
      </w:r>
      <w:r>
        <w:t>«Серёжик»,</w:t>
      </w:r>
      <w:r>
        <w:rPr>
          <w:spacing w:val="-2"/>
        </w:rPr>
        <w:t xml:space="preserve"> </w:t>
      </w:r>
      <w:r>
        <w:t>О.Фадеева</w:t>
      </w:r>
      <w:r>
        <w:rPr>
          <w:spacing w:val="-5"/>
        </w:rPr>
        <w:t xml:space="preserve"> </w:t>
      </w:r>
      <w:r>
        <w:t>«Мне</w:t>
      </w:r>
      <w:r>
        <w:rPr>
          <w:spacing w:val="-5"/>
        </w:rPr>
        <w:t xml:space="preserve"> </w:t>
      </w:r>
      <w:r>
        <w:rPr>
          <w:spacing w:val="-2"/>
        </w:rPr>
        <w:t>письмо!».</w:t>
      </w:r>
    </w:p>
    <w:p w14:paraId="4002ABC3" w14:textId="77777777" w:rsidR="00641749" w:rsidRDefault="00641749" w:rsidP="00641749">
      <w:pPr>
        <w:spacing w:before="40"/>
        <w:ind w:left="1385"/>
        <w:jc w:val="both"/>
        <w:rPr>
          <w:i/>
          <w:sz w:val="24"/>
        </w:rPr>
      </w:pPr>
      <w:r>
        <w:rPr>
          <w:i/>
          <w:sz w:val="24"/>
        </w:rPr>
        <w:t>Произведения</w:t>
      </w:r>
      <w:r>
        <w:rPr>
          <w:i/>
          <w:spacing w:val="-3"/>
          <w:sz w:val="24"/>
        </w:rPr>
        <w:t xml:space="preserve"> </w:t>
      </w:r>
      <w:r>
        <w:rPr>
          <w:i/>
          <w:sz w:val="24"/>
        </w:rPr>
        <w:t>поэтов</w:t>
      </w:r>
      <w:r>
        <w:rPr>
          <w:i/>
          <w:spacing w:val="-1"/>
          <w:sz w:val="24"/>
        </w:rPr>
        <w:t xml:space="preserve"> </w:t>
      </w:r>
      <w:r>
        <w:rPr>
          <w:i/>
          <w:sz w:val="24"/>
        </w:rPr>
        <w:t>и</w:t>
      </w:r>
      <w:r>
        <w:rPr>
          <w:i/>
          <w:spacing w:val="-7"/>
          <w:sz w:val="24"/>
        </w:rPr>
        <w:t xml:space="preserve"> </w:t>
      </w:r>
      <w:r>
        <w:rPr>
          <w:i/>
          <w:sz w:val="24"/>
        </w:rPr>
        <w:t>писателей</w:t>
      </w:r>
      <w:r>
        <w:rPr>
          <w:i/>
          <w:spacing w:val="-2"/>
          <w:sz w:val="24"/>
        </w:rPr>
        <w:t xml:space="preserve"> </w:t>
      </w:r>
      <w:r>
        <w:rPr>
          <w:i/>
          <w:sz w:val="24"/>
        </w:rPr>
        <w:t>разных</w:t>
      </w:r>
      <w:r>
        <w:rPr>
          <w:i/>
          <w:spacing w:val="-2"/>
          <w:sz w:val="24"/>
        </w:rPr>
        <w:t xml:space="preserve"> стран:</w:t>
      </w:r>
    </w:p>
    <w:p w14:paraId="41842085" w14:textId="77777777" w:rsidR="00641749" w:rsidRDefault="00641749" w:rsidP="00641749">
      <w:pPr>
        <w:pStyle w:val="a3"/>
        <w:spacing w:before="41" w:line="276" w:lineRule="auto"/>
        <w:ind w:left="674" w:right="510" w:firstLine="710"/>
      </w:pPr>
      <w:r>
        <w:rPr>
          <w:i/>
        </w:rPr>
        <w:t>Поэзия</w:t>
      </w:r>
      <w:r>
        <w:t xml:space="preserve">: А.Бети «Гектор – архитектор», «Роза Ривера - инженер» (перевод М.Галиной, </w:t>
      </w:r>
      <w:r>
        <w:rPr>
          <w:spacing w:val="-2"/>
        </w:rPr>
        <w:t>А.Штыпеля).</w:t>
      </w:r>
    </w:p>
    <w:p w14:paraId="04E06F81" w14:textId="77777777" w:rsidR="00641749" w:rsidRDefault="00641749" w:rsidP="00641749">
      <w:pPr>
        <w:pStyle w:val="a3"/>
        <w:spacing w:line="276" w:lineRule="auto"/>
        <w:ind w:left="674" w:right="511" w:firstLine="710"/>
      </w:pPr>
      <w:r>
        <w:rPr>
          <w:i/>
        </w:rPr>
        <w:t xml:space="preserve">Литературные сказки, рассказы: </w:t>
      </w:r>
      <w:r>
        <w:t>С.Нурдквист «История</w:t>
      </w:r>
      <w:r>
        <w:rPr>
          <w:spacing w:val="-4"/>
        </w:rPr>
        <w:t xml:space="preserve"> </w:t>
      </w:r>
      <w:r>
        <w:t>о том,</w:t>
      </w:r>
      <w:r>
        <w:rPr>
          <w:spacing w:val="-2"/>
        </w:rPr>
        <w:t xml:space="preserve"> </w:t>
      </w:r>
      <w:r>
        <w:t>как</w:t>
      </w:r>
      <w:r>
        <w:rPr>
          <w:spacing w:val="-1"/>
        </w:rPr>
        <w:t xml:space="preserve"> </w:t>
      </w:r>
      <w:r>
        <w:t>Финдус потерялся, когда был маленьким», И.Пенгвийи «Роза морей» (перевод А.Поповой), Э. Рауд «Муфта, Полботинка и Моховая Борода», К. Грэм «Ветер в ивах» (перевод И.Токмаковой).</w:t>
      </w:r>
    </w:p>
    <w:p w14:paraId="31224B88" w14:textId="77777777" w:rsidR="00641749" w:rsidRDefault="00641749" w:rsidP="00641749">
      <w:pPr>
        <w:pStyle w:val="a3"/>
        <w:spacing w:before="49"/>
        <w:ind w:left="0"/>
        <w:jc w:val="left"/>
      </w:pPr>
    </w:p>
    <w:p w14:paraId="0BB86592" w14:textId="77777777" w:rsidR="00641749" w:rsidRDefault="00641749" w:rsidP="00641749">
      <w:pPr>
        <w:pStyle w:val="1"/>
        <w:ind w:left="3123"/>
      </w:pPr>
      <w:r>
        <w:t>Примерный</w:t>
      </w:r>
      <w:r>
        <w:rPr>
          <w:spacing w:val="-6"/>
        </w:rPr>
        <w:t xml:space="preserve"> </w:t>
      </w:r>
      <w:r>
        <w:t>перечень</w:t>
      </w:r>
      <w:r>
        <w:rPr>
          <w:spacing w:val="-1"/>
        </w:rPr>
        <w:t xml:space="preserve"> </w:t>
      </w:r>
      <w:r>
        <w:t>музыкальных</w:t>
      </w:r>
      <w:r>
        <w:rPr>
          <w:spacing w:val="-6"/>
        </w:rPr>
        <w:t xml:space="preserve"> </w:t>
      </w:r>
      <w:r>
        <w:rPr>
          <w:spacing w:val="-2"/>
        </w:rPr>
        <w:t>произведений</w:t>
      </w:r>
    </w:p>
    <w:p w14:paraId="3C1D3841" w14:textId="77777777" w:rsidR="00641749" w:rsidRDefault="00641749" w:rsidP="00641749">
      <w:pPr>
        <w:pStyle w:val="2"/>
        <w:spacing w:before="41"/>
        <w:ind w:left="1385"/>
      </w:pPr>
      <w:r>
        <w:t>От</w:t>
      </w:r>
      <w:r>
        <w:rPr>
          <w:spacing w:val="-2"/>
        </w:rPr>
        <w:t xml:space="preserve"> </w:t>
      </w:r>
      <w:r>
        <w:t>2</w:t>
      </w:r>
      <w:r>
        <w:rPr>
          <w:spacing w:val="1"/>
        </w:rPr>
        <w:t xml:space="preserve"> </w:t>
      </w:r>
      <w:r>
        <w:t>месяцев</w:t>
      </w:r>
      <w:r>
        <w:rPr>
          <w:spacing w:val="-1"/>
        </w:rPr>
        <w:t xml:space="preserve"> </w:t>
      </w:r>
      <w:r>
        <w:t>до</w:t>
      </w:r>
      <w:r>
        <w:rPr>
          <w:spacing w:val="-3"/>
        </w:rPr>
        <w:t xml:space="preserve"> </w:t>
      </w:r>
      <w:r>
        <w:t>1</w:t>
      </w:r>
      <w:r>
        <w:rPr>
          <w:spacing w:val="1"/>
        </w:rPr>
        <w:t xml:space="preserve"> </w:t>
      </w:r>
      <w:r>
        <w:rPr>
          <w:spacing w:val="-4"/>
        </w:rPr>
        <w:t>года</w:t>
      </w:r>
    </w:p>
    <w:p w14:paraId="4803E184" w14:textId="77777777" w:rsidR="00641749" w:rsidRDefault="00641749" w:rsidP="00641749">
      <w:pPr>
        <w:pStyle w:val="a3"/>
        <w:spacing w:before="36"/>
        <w:ind w:left="1385"/>
      </w:pPr>
      <w:r>
        <w:rPr>
          <w:i/>
        </w:rPr>
        <w:t>Слушание:</w:t>
      </w:r>
      <w:r>
        <w:rPr>
          <w:i/>
          <w:spacing w:val="-3"/>
        </w:rPr>
        <w:t xml:space="preserve"> </w:t>
      </w:r>
      <w:r>
        <w:rPr>
          <w:b/>
        </w:rPr>
        <w:t>«</w:t>
      </w:r>
      <w:r>
        <w:t>Весело</w:t>
      </w:r>
      <w:r>
        <w:rPr>
          <w:spacing w:val="3"/>
        </w:rPr>
        <w:t xml:space="preserve"> </w:t>
      </w:r>
      <w:r>
        <w:t>—</w:t>
      </w:r>
      <w:r>
        <w:rPr>
          <w:spacing w:val="-8"/>
        </w:rPr>
        <w:t xml:space="preserve"> </w:t>
      </w:r>
      <w:r>
        <w:t>грустно»,</w:t>
      </w:r>
      <w:r>
        <w:rPr>
          <w:spacing w:val="-1"/>
        </w:rPr>
        <w:t xml:space="preserve"> </w:t>
      </w:r>
      <w:r>
        <w:t>муз.</w:t>
      </w:r>
      <w:r>
        <w:rPr>
          <w:spacing w:val="-1"/>
        </w:rPr>
        <w:t xml:space="preserve"> </w:t>
      </w:r>
      <w:r>
        <w:t>Л.</w:t>
      </w:r>
      <w:r>
        <w:rPr>
          <w:spacing w:val="-5"/>
        </w:rPr>
        <w:t xml:space="preserve"> </w:t>
      </w:r>
      <w:r>
        <w:t>Бетховена;</w:t>
      </w:r>
      <w:r>
        <w:rPr>
          <w:spacing w:val="-3"/>
        </w:rPr>
        <w:t xml:space="preserve"> </w:t>
      </w:r>
      <w:r>
        <w:t>«Ласковая</w:t>
      </w:r>
      <w:r>
        <w:rPr>
          <w:spacing w:val="-2"/>
        </w:rPr>
        <w:t xml:space="preserve"> просьба»,</w:t>
      </w:r>
    </w:p>
    <w:p w14:paraId="57EF5EDE" w14:textId="77777777" w:rsidR="00641749" w:rsidRDefault="00641749" w:rsidP="00641749">
      <w:pPr>
        <w:pStyle w:val="a3"/>
        <w:spacing w:before="40" w:line="276" w:lineRule="auto"/>
        <w:ind w:left="674" w:right="509"/>
      </w:pPr>
      <w:r>
        <w:t>муз. Г. Свиридова; «Смелый наездник», муз. Р. Шумана; «Верхом на лошадке», муз. А. Гречанинова;</w:t>
      </w:r>
      <w:r>
        <w:rPr>
          <w:spacing w:val="-3"/>
        </w:rPr>
        <w:t xml:space="preserve"> </w:t>
      </w:r>
      <w:r>
        <w:t>«Колыбельная», «Петушок», муз. А. Лядова; «Колыбельная», муз. Н. Римского- Корсакова;</w:t>
      </w:r>
      <w:r>
        <w:rPr>
          <w:spacing w:val="66"/>
          <w:w w:val="150"/>
        </w:rPr>
        <w:t xml:space="preserve">  </w:t>
      </w:r>
      <w:r>
        <w:t>«Полька»,</w:t>
      </w:r>
      <w:r>
        <w:rPr>
          <w:spacing w:val="70"/>
          <w:w w:val="150"/>
        </w:rPr>
        <w:t xml:space="preserve">  </w:t>
      </w:r>
      <w:r>
        <w:t>«Старинная</w:t>
      </w:r>
      <w:r>
        <w:rPr>
          <w:spacing w:val="69"/>
          <w:w w:val="150"/>
        </w:rPr>
        <w:t xml:space="preserve">  </w:t>
      </w:r>
      <w:r>
        <w:t>французская</w:t>
      </w:r>
      <w:r>
        <w:rPr>
          <w:spacing w:val="69"/>
          <w:w w:val="150"/>
        </w:rPr>
        <w:t xml:space="preserve">  </w:t>
      </w:r>
      <w:r>
        <w:t>песенка»,</w:t>
      </w:r>
      <w:r>
        <w:rPr>
          <w:spacing w:val="72"/>
          <w:w w:val="150"/>
        </w:rPr>
        <w:t xml:space="preserve">  </w:t>
      </w:r>
      <w:r>
        <w:t>«Немецкая</w:t>
      </w:r>
      <w:r>
        <w:rPr>
          <w:spacing w:val="69"/>
          <w:w w:val="150"/>
        </w:rPr>
        <w:t xml:space="preserve">  </w:t>
      </w:r>
      <w:r>
        <w:t>песенка»,</w:t>
      </w:r>
    </w:p>
    <w:p w14:paraId="1517434B" w14:textId="77777777" w:rsidR="00641749" w:rsidRDefault="00641749" w:rsidP="00641749">
      <w:pPr>
        <w:pStyle w:val="a3"/>
        <w:spacing w:line="276" w:lineRule="auto"/>
        <w:ind w:left="674" w:right="507"/>
      </w:pPr>
      <w:r>
        <w:t xml:space="preserve">«Неаполитанская песенка», «Игра в лошадки», «Мама», муз. П. Чайковского; «Зайчик», муз. М. Старокадомского; «Зайчик дразнит медвежонка», муз. Д. Кабалевского. Рус. нар. </w:t>
      </w:r>
      <w:r>
        <w:rPr>
          <w:i/>
        </w:rPr>
        <w:t xml:space="preserve">Подпевание: </w:t>
      </w:r>
      <w:r>
        <w:t>«Петушок», «Ладушки», «Идет коза рогатая», «Баюшки-баю», «Ой, люлюшки, люлюшки»; «Кап-кап»; «Кошка», муз. Ан. Александрова прибаутки, скороговорки, пестушки и игры с пением.</w:t>
      </w:r>
    </w:p>
    <w:p w14:paraId="387D4327" w14:textId="77777777" w:rsidR="00641749" w:rsidRDefault="00641749" w:rsidP="00641749">
      <w:pPr>
        <w:spacing w:before="1"/>
        <w:ind w:left="1385"/>
        <w:jc w:val="both"/>
        <w:rPr>
          <w:sz w:val="24"/>
        </w:rPr>
      </w:pPr>
      <w:r>
        <w:rPr>
          <w:i/>
          <w:sz w:val="24"/>
        </w:rPr>
        <w:t>Музыкально-ритмические</w:t>
      </w:r>
      <w:r>
        <w:rPr>
          <w:i/>
          <w:spacing w:val="-7"/>
          <w:sz w:val="24"/>
        </w:rPr>
        <w:t xml:space="preserve"> </w:t>
      </w:r>
      <w:r>
        <w:rPr>
          <w:i/>
          <w:sz w:val="24"/>
        </w:rPr>
        <w:t xml:space="preserve">движение: </w:t>
      </w:r>
      <w:r>
        <w:rPr>
          <w:sz w:val="24"/>
        </w:rPr>
        <w:t>«Устали</w:t>
      </w:r>
      <w:r>
        <w:rPr>
          <w:spacing w:val="-7"/>
          <w:sz w:val="24"/>
        </w:rPr>
        <w:t xml:space="preserve"> </w:t>
      </w:r>
      <w:r>
        <w:rPr>
          <w:sz w:val="24"/>
        </w:rPr>
        <w:t>наши</w:t>
      </w:r>
      <w:r>
        <w:rPr>
          <w:spacing w:val="-7"/>
          <w:sz w:val="24"/>
        </w:rPr>
        <w:t xml:space="preserve"> </w:t>
      </w:r>
      <w:r>
        <w:rPr>
          <w:sz w:val="24"/>
        </w:rPr>
        <w:t>ножки»,</w:t>
      </w:r>
      <w:r>
        <w:rPr>
          <w:spacing w:val="-2"/>
          <w:sz w:val="24"/>
        </w:rPr>
        <w:t xml:space="preserve"> </w:t>
      </w:r>
      <w:r>
        <w:rPr>
          <w:sz w:val="24"/>
        </w:rPr>
        <w:t>муз.</w:t>
      </w:r>
      <w:r>
        <w:rPr>
          <w:spacing w:val="-1"/>
          <w:sz w:val="24"/>
        </w:rPr>
        <w:t xml:space="preserve"> </w:t>
      </w:r>
      <w:r>
        <w:rPr>
          <w:sz w:val="24"/>
        </w:rPr>
        <w:t>Т.</w:t>
      </w:r>
      <w:r>
        <w:rPr>
          <w:spacing w:val="-1"/>
          <w:sz w:val="24"/>
        </w:rPr>
        <w:t xml:space="preserve"> </w:t>
      </w:r>
      <w:r>
        <w:rPr>
          <w:spacing w:val="-2"/>
          <w:sz w:val="24"/>
        </w:rPr>
        <w:t>Ломовой,</w:t>
      </w:r>
    </w:p>
    <w:p w14:paraId="3885FDC5" w14:textId="77777777" w:rsidR="00641749" w:rsidRDefault="00641749" w:rsidP="00641749">
      <w:pPr>
        <w:pStyle w:val="a3"/>
        <w:spacing w:before="41" w:line="276" w:lineRule="auto"/>
        <w:ind w:left="674" w:right="517"/>
      </w:pPr>
      <w:r>
        <w:t>сл. Е. Соковниной; «Маленькая полечка», муз. Е. Тиличеевой, сл. А. Шибицкой; «Ой, летали птички»; «Ай-да!», муз. В. Верховинца; «Поезд», муз. Н. Метлова, сл. Т. Бабаджан.</w:t>
      </w:r>
    </w:p>
    <w:p w14:paraId="076536CD" w14:textId="77777777" w:rsidR="00641749" w:rsidRDefault="00641749" w:rsidP="00641749">
      <w:pPr>
        <w:pStyle w:val="a3"/>
        <w:spacing w:line="278" w:lineRule="auto"/>
        <w:ind w:left="674" w:right="510" w:firstLine="710"/>
      </w:pPr>
      <w:r>
        <w:rPr>
          <w:i/>
        </w:rPr>
        <w:t xml:space="preserve">Пляски: </w:t>
      </w:r>
      <w:r>
        <w:t>«Зайчики и лисичка», муз. Б. Финоровского, сл. В. Aнтоновой; «Пляска с куклами», нем. нар. мелодия, сл. А. Ануфриевой; «Тихо-тихо мы сидим», рус. нар. мелодия, сл. А. Ануфриевой.</w:t>
      </w:r>
    </w:p>
    <w:p w14:paraId="50F40DD8" w14:textId="77777777" w:rsidR="00641749" w:rsidRDefault="00641749" w:rsidP="00641749">
      <w:pPr>
        <w:pStyle w:val="2"/>
        <w:ind w:left="1385"/>
      </w:pPr>
      <w:r>
        <w:t>От 1</w:t>
      </w:r>
      <w:r>
        <w:rPr>
          <w:spacing w:val="1"/>
        </w:rPr>
        <w:t xml:space="preserve"> </w:t>
      </w:r>
      <w:r>
        <w:t>года</w:t>
      </w:r>
      <w:r>
        <w:rPr>
          <w:spacing w:val="1"/>
        </w:rPr>
        <w:t xml:space="preserve"> </w:t>
      </w:r>
      <w:r>
        <w:t>до</w:t>
      </w:r>
      <w:r>
        <w:rPr>
          <w:spacing w:val="-4"/>
        </w:rPr>
        <w:t xml:space="preserve"> </w:t>
      </w:r>
      <w:r>
        <w:t>1</w:t>
      </w:r>
      <w:r>
        <w:rPr>
          <w:spacing w:val="1"/>
        </w:rPr>
        <w:t xml:space="preserve"> </w:t>
      </w:r>
      <w:r>
        <w:t>года</w:t>
      </w:r>
      <w:r>
        <w:rPr>
          <w:spacing w:val="-4"/>
        </w:rPr>
        <w:t xml:space="preserve"> </w:t>
      </w:r>
      <w:r>
        <w:t>6</w:t>
      </w:r>
      <w:r>
        <w:rPr>
          <w:spacing w:val="1"/>
        </w:rPr>
        <w:t xml:space="preserve"> </w:t>
      </w:r>
      <w:r>
        <w:rPr>
          <w:spacing w:val="-2"/>
        </w:rPr>
        <w:t>месяцев</w:t>
      </w:r>
    </w:p>
    <w:p w14:paraId="3DC3FA3A" w14:textId="77777777" w:rsidR="00641749" w:rsidRDefault="00641749" w:rsidP="00641749">
      <w:pPr>
        <w:pStyle w:val="a3"/>
        <w:spacing w:before="35"/>
        <w:ind w:left="1385"/>
      </w:pPr>
      <w:r>
        <w:rPr>
          <w:i/>
        </w:rPr>
        <w:t>Слушание:</w:t>
      </w:r>
      <w:r>
        <w:rPr>
          <w:i/>
          <w:spacing w:val="-2"/>
        </w:rPr>
        <w:t xml:space="preserve"> </w:t>
      </w:r>
      <w:r>
        <w:t>«Полянка»,</w:t>
      </w:r>
      <w:r>
        <w:rPr>
          <w:spacing w:val="-1"/>
        </w:rPr>
        <w:t xml:space="preserve"> </w:t>
      </w:r>
      <w:r>
        <w:t>рус.</w:t>
      </w:r>
      <w:r>
        <w:rPr>
          <w:spacing w:val="-1"/>
        </w:rPr>
        <w:t xml:space="preserve"> </w:t>
      </w:r>
      <w:r>
        <w:t>нар.</w:t>
      </w:r>
      <w:r>
        <w:rPr>
          <w:spacing w:val="-5"/>
        </w:rPr>
        <w:t xml:space="preserve"> </w:t>
      </w:r>
      <w:r>
        <w:t>мелодия,</w:t>
      </w:r>
      <w:r>
        <w:rPr>
          <w:spacing w:val="-6"/>
        </w:rPr>
        <w:t xml:space="preserve"> </w:t>
      </w:r>
      <w:r>
        <w:t>обраб.</w:t>
      </w:r>
      <w:r>
        <w:rPr>
          <w:spacing w:val="-1"/>
        </w:rPr>
        <w:t xml:space="preserve"> </w:t>
      </w:r>
      <w:r>
        <w:t>Г.</w:t>
      </w:r>
      <w:r>
        <w:rPr>
          <w:spacing w:val="-5"/>
        </w:rPr>
        <w:t xml:space="preserve"> </w:t>
      </w:r>
      <w:r>
        <w:t>Фрида;</w:t>
      </w:r>
      <w:r>
        <w:rPr>
          <w:spacing w:val="-7"/>
        </w:rPr>
        <w:t xml:space="preserve"> </w:t>
      </w:r>
      <w:r>
        <w:rPr>
          <w:spacing w:val="-2"/>
        </w:rPr>
        <w:t>«Колыбельная»,</w:t>
      </w:r>
    </w:p>
    <w:p w14:paraId="226345FC" w14:textId="77777777" w:rsidR="00641749" w:rsidRDefault="00641749" w:rsidP="00641749">
      <w:pPr>
        <w:pStyle w:val="a3"/>
        <w:spacing w:before="41" w:line="276" w:lineRule="auto"/>
        <w:ind w:left="674" w:right="522" w:firstLine="62"/>
      </w:pPr>
      <w:r>
        <w:t>муз. В. Агафонникова; «Искупался Иванушка», рус. нар. мелодия; «Как у наших у ворот», рус. нар. мелодия, обраб. А. Быканова; «Верхом на лошадке», «Колыбельная», «Танец»,</w:t>
      </w:r>
    </w:p>
    <w:p w14:paraId="55808FE4" w14:textId="77777777" w:rsidR="00641749" w:rsidRDefault="00641749" w:rsidP="00641749">
      <w:pPr>
        <w:pStyle w:val="a3"/>
        <w:spacing w:line="275" w:lineRule="exact"/>
        <w:ind w:left="674"/>
      </w:pPr>
      <w:r>
        <w:t>муз.</w:t>
      </w:r>
      <w:r>
        <w:rPr>
          <w:spacing w:val="-4"/>
        </w:rPr>
        <w:t xml:space="preserve"> </w:t>
      </w:r>
      <w:r>
        <w:t>А.</w:t>
      </w:r>
      <w:r>
        <w:rPr>
          <w:spacing w:val="-2"/>
        </w:rPr>
        <w:t xml:space="preserve"> </w:t>
      </w:r>
      <w:r>
        <w:t>Гречанинова;</w:t>
      </w:r>
      <w:r>
        <w:rPr>
          <w:spacing w:val="-8"/>
        </w:rPr>
        <w:t xml:space="preserve"> </w:t>
      </w:r>
      <w:r>
        <w:t>«Мотылек»,</w:t>
      </w:r>
      <w:r>
        <w:rPr>
          <w:spacing w:val="-2"/>
        </w:rPr>
        <w:t xml:space="preserve"> </w:t>
      </w:r>
      <w:r>
        <w:t>«Сказочка»,</w:t>
      </w:r>
      <w:r>
        <w:rPr>
          <w:spacing w:val="-2"/>
        </w:rPr>
        <w:t xml:space="preserve"> </w:t>
      </w:r>
      <w:r>
        <w:t>муз.</w:t>
      </w:r>
      <w:r>
        <w:rPr>
          <w:spacing w:val="-2"/>
        </w:rPr>
        <w:t xml:space="preserve"> </w:t>
      </w:r>
      <w:r>
        <w:t>С.</w:t>
      </w:r>
      <w:r>
        <w:rPr>
          <w:spacing w:val="-1"/>
        </w:rPr>
        <w:t xml:space="preserve"> </w:t>
      </w:r>
      <w:r>
        <w:rPr>
          <w:spacing w:val="-2"/>
        </w:rPr>
        <w:t>Майкапара.</w:t>
      </w:r>
    </w:p>
    <w:p w14:paraId="401CF246" w14:textId="77777777" w:rsidR="00641749" w:rsidRDefault="00641749" w:rsidP="00641749">
      <w:pPr>
        <w:pStyle w:val="a3"/>
        <w:spacing w:before="41" w:line="276" w:lineRule="auto"/>
        <w:ind w:left="674" w:firstLine="710"/>
        <w:jc w:val="left"/>
      </w:pPr>
      <w:r>
        <w:rPr>
          <w:i/>
        </w:rPr>
        <w:t>Пение</w:t>
      </w:r>
      <w:r>
        <w:rPr>
          <w:i/>
          <w:spacing w:val="80"/>
        </w:rPr>
        <w:t xml:space="preserve"> </w:t>
      </w:r>
      <w:r>
        <w:rPr>
          <w:i/>
        </w:rPr>
        <w:t>и</w:t>
      </w:r>
      <w:r>
        <w:rPr>
          <w:i/>
          <w:spacing w:val="80"/>
        </w:rPr>
        <w:t xml:space="preserve"> </w:t>
      </w:r>
      <w:r>
        <w:rPr>
          <w:i/>
        </w:rPr>
        <w:t>подпевание:</w:t>
      </w:r>
      <w:r>
        <w:rPr>
          <w:i/>
          <w:spacing w:val="80"/>
        </w:rPr>
        <w:t xml:space="preserve"> </w:t>
      </w:r>
      <w:r>
        <w:t>«Кошка»,</w:t>
      </w:r>
      <w:r>
        <w:rPr>
          <w:spacing w:val="80"/>
        </w:rPr>
        <w:t xml:space="preserve"> </w:t>
      </w:r>
      <w:r>
        <w:t>муз.</w:t>
      </w:r>
      <w:r>
        <w:rPr>
          <w:spacing w:val="80"/>
        </w:rPr>
        <w:t xml:space="preserve"> </w:t>
      </w:r>
      <w:r>
        <w:t>Ан.</w:t>
      </w:r>
      <w:r>
        <w:rPr>
          <w:spacing w:val="80"/>
        </w:rPr>
        <w:t xml:space="preserve"> </w:t>
      </w:r>
      <w:r>
        <w:t>Александрова,</w:t>
      </w:r>
      <w:r>
        <w:rPr>
          <w:spacing w:val="80"/>
        </w:rPr>
        <w:t xml:space="preserve"> </w:t>
      </w:r>
      <w:r>
        <w:t>сл.</w:t>
      </w:r>
      <w:r>
        <w:rPr>
          <w:spacing w:val="80"/>
        </w:rPr>
        <w:t xml:space="preserve"> </w:t>
      </w:r>
      <w:r>
        <w:t>Н.</w:t>
      </w:r>
      <w:r>
        <w:rPr>
          <w:spacing w:val="80"/>
        </w:rPr>
        <w:t xml:space="preserve"> </w:t>
      </w:r>
      <w:r>
        <w:t>Френкель;</w:t>
      </w:r>
      <w:r>
        <w:rPr>
          <w:spacing w:val="79"/>
        </w:rPr>
        <w:t xml:space="preserve"> </w:t>
      </w:r>
      <w:r>
        <w:t>«Наша елочка»,</w:t>
      </w:r>
      <w:r>
        <w:rPr>
          <w:spacing w:val="21"/>
        </w:rPr>
        <w:t xml:space="preserve"> </w:t>
      </w:r>
      <w:r>
        <w:t>муз.</w:t>
      </w:r>
      <w:r>
        <w:rPr>
          <w:spacing w:val="23"/>
        </w:rPr>
        <w:t xml:space="preserve"> </w:t>
      </w:r>
      <w:r>
        <w:t>М.</w:t>
      </w:r>
      <w:r>
        <w:rPr>
          <w:spacing w:val="23"/>
        </w:rPr>
        <w:t xml:space="preserve"> </w:t>
      </w:r>
      <w:r>
        <w:t>Красева,</w:t>
      </w:r>
      <w:r>
        <w:rPr>
          <w:spacing w:val="23"/>
        </w:rPr>
        <w:t xml:space="preserve"> </w:t>
      </w:r>
      <w:r>
        <w:t>сл.</w:t>
      </w:r>
      <w:r>
        <w:rPr>
          <w:spacing w:val="19"/>
        </w:rPr>
        <w:t xml:space="preserve"> </w:t>
      </w:r>
      <w:r>
        <w:t>М.</w:t>
      </w:r>
      <w:r>
        <w:rPr>
          <w:spacing w:val="23"/>
        </w:rPr>
        <w:t xml:space="preserve"> </w:t>
      </w:r>
      <w:r>
        <w:t>Клоковой;</w:t>
      </w:r>
      <w:r>
        <w:rPr>
          <w:spacing w:val="16"/>
        </w:rPr>
        <w:t xml:space="preserve"> </w:t>
      </w:r>
      <w:r>
        <w:t>«Бобик»,</w:t>
      </w:r>
      <w:r>
        <w:rPr>
          <w:spacing w:val="23"/>
        </w:rPr>
        <w:t xml:space="preserve"> </w:t>
      </w:r>
      <w:r>
        <w:t>муз.</w:t>
      </w:r>
      <w:r>
        <w:rPr>
          <w:spacing w:val="24"/>
        </w:rPr>
        <w:t xml:space="preserve"> </w:t>
      </w:r>
      <w:r>
        <w:t>Т.</w:t>
      </w:r>
      <w:r>
        <w:rPr>
          <w:spacing w:val="23"/>
        </w:rPr>
        <w:t xml:space="preserve"> </w:t>
      </w:r>
      <w:r>
        <w:t>Попатенко,</w:t>
      </w:r>
      <w:r>
        <w:rPr>
          <w:spacing w:val="18"/>
        </w:rPr>
        <w:t xml:space="preserve"> </w:t>
      </w:r>
      <w:r>
        <w:t>сл.</w:t>
      </w:r>
      <w:r>
        <w:rPr>
          <w:spacing w:val="19"/>
        </w:rPr>
        <w:t xml:space="preserve"> </w:t>
      </w:r>
      <w:r>
        <w:t>Н.</w:t>
      </w:r>
      <w:r>
        <w:rPr>
          <w:spacing w:val="19"/>
        </w:rPr>
        <w:t xml:space="preserve"> </w:t>
      </w:r>
      <w:r>
        <w:rPr>
          <w:spacing w:val="-2"/>
        </w:rPr>
        <w:t>Найденовой;</w:t>
      </w:r>
    </w:p>
    <w:p w14:paraId="3187361B" w14:textId="77777777" w:rsidR="00641749" w:rsidRDefault="00641749" w:rsidP="00641749">
      <w:pPr>
        <w:pStyle w:val="a3"/>
        <w:spacing w:line="275" w:lineRule="exact"/>
        <w:ind w:left="674"/>
        <w:jc w:val="left"/>
      </w:pPr>
      <w:r>
        <w:t>«Петушок»,</w:t>
      </w:r>
      <w:r>
        <w:rPr>
          <w:spacing w:val="-5"/>
        </w:rPr>
        <w:t xml:space="preserve"> </w:t>
      </w:r>
      <w:r>
        <w:t>«Лиса»,</w:t>
      </w:r>
      <w:r>
        <w:rPr>
          <w:spacing w:val="-3"/>
        </w:rPr>
        <w:t xml:space="preserve"> </w:t>
      </w:r>
      <w:r>
        <w:t>«Лягушка»,</w:t>
      </w:r>
      <w:r>
        <w:rPr>
          <w:spacing w:val="-2"/>
        </w:rPr>
        <w:t xml:space="preserve"> </w:t>
      </w:r>
      <w:r>
        <w:t>«Сорока»,</w:t>
      </w:r>
      <w:r>
        <w:rPr>
          <w:spacing w:val="-3"/>
        </w:rPr>
        <w:t xml:space="preserve"> </w:t>
      </w:r>
      <w:r>
        <w:t>«Чижик»,</w:t>
      </w:r>
      <w:r>
        <w:rPr>
          <w:spacing w:val="-3"/>
        </w:rPr>
        <w:t xml:space="preserve"> </w:t>
      </w:r>
      <w:r>
        <w:t>рус.</w:t>
      </w:r>
      <w:r>
        <w:rPr>
          <w:spacing w:val="-2"/>
        </w:rPr>
        <w:t xml:space="preserve"> </w:t>
      </w:r>
      <w:r>
        <w:t>нар.</w:t>
      </w:r>
      <w:r>
        <w:rPr>
          <w:spacing w:val="-7"/>
        </w:rPr>
        <w:t xml:space="preserve"> </w:t>
      </w:r>
      <w:r>
        <w:rPr>
          <w:spacing w:val="-2"/>
        </w:rPr>
        <w:t>попевки.</w:t>
      </w:r>
    </w:p>
    <w:p w14:paraId="2B337902" w14:textId="77777777" w:rsidR="00641749" w:rsidRDefault="00641749" w:rsidP="00641749">
      <w:pPr>
        <w:pStyle w:val="a3"/>
        <w:spacing w:before="46" w:line="276" w:lineRule="auto"/>
        <w:ind w:left="674" w:right="510" w:firstLine="710"/>
        <w:jc w:val="left"/>
      </w:pPr>
      <w:r>
        <w:rPr>
          <w:i/>
        </w:rPr>
        <w:t>Образные</w:t>
      </w:r>
      <w:r>
        <w:rPr>
          <w:i/>
          <w:spacing w:val="38"/>
        </w:rPr>
        <w:t xml:space="preserve"> </w:t>
      </w:r>
      <w:r>
        <w:rPr>
          <w:i/>
        </w:rPr>
        <w:t>упражнения:</w:t>
      </w:r>
      <w:r>
        <w:rPr>
          <w:i/>
          <w:spacing w:val="40"/>
        </w:rPr>
        <w:t xml:space="preserve"> </w:t>
      </w:r>
      <w:r>
        <w:t>«Зайка</w:t>
      </w:r>
      <w:r>
        <w:rPr>
          <w:spacing w:val="38"/>
        </w:rPr>
        <w:t xml:space="preserve"> </w:t>
      </w:r>
      <w:r>
        <w:t>и</w:t>
      </w:r>
      <w:r>
        <w:rPr>
          <w:spacing w:val="36"/>
        </w:rPr>
        <w:t xml:space="preserve"> </w:t>
      </w:r>
      <w:r>
        <w:t>мишка»,</w:t>
      </w:r>
      <w:r>
        <w:rPr>
          <w:spacing w:val="40"/>
        </w:rPr>
        <w:t xml:space="preserve"> </w:t>
      </w:r>
      <w:r>
        <w:t>муз.</w:t>
      </w:r>
      <w:r>
        <w:rPr>
          <w:spacing w:val="36"/>
        </w:rPr>
        <w:t xml:space="preserve"> </w:t>
      </w:r>
      <w:r>
        <w:t>Е.</w:t>
      </w:r>
      <w:r>
        <w:rPr>
          <w:spacing w:val="33"/>
        </w:rPr>
        <w:t xml:space="preserve"> </w:t>
      </w:r>
      <w:r>
        <w:t>Тиличеевой;</w:t>
      </w:r>
      <w:r>
        <w:rPr>
          <w:spacing w:val="36"/>
        </w:rPr>
        <w:t xml:space="preserve"> </w:t>
      </w:r>
      <w:r>
        <w:t>«Идет</w:t>
      </w:r>
      <w:r>
        <w:rPr>
          <w:spacing w:val="40"/>
        </w:rPr>
        <w:t xml:space="preserve"> </w:t>
      </w:r>
      <w:r>
        <w:t>коза</w:t>
      </w:r>
      <w:r>
        <w:rPr>
          <w:spacing w:val="34"/>
        </w:rPr>
        <w:t xml:space="preserve"> </w:t>
      </w:r>
      <w:r>
        <w:t>рогатая», рус. нар. мелодия; «Собачка», муз. М. Раухвергера.</w:t>
      </w:r>
    </w:p>
    <w:p w14:paraId="70B61B57" w14:textId="77777777" w:rsidR="00641749" w:rsidRDefault="00641749" w:rsidP="00641749">
      <w:pPr>
        <w:pStyle w:val="a3"/>
        <w:spacing w:line="276" w:lineRule="auto"/>
        <w:ind w:left="674" w:firstLine="710"/>
        <w:jc w:val="left"/>
      </w:pPr>
      <w:r>
        <w:rPr>
          <w:i/>
        </w:rPr>
        <w:t xml:space="preserve">Музыкально-ритмические движения: </w:t>
      </w:r>
      <w:r>
        <w:t>«Шарик мой голубой», муз. Е. Тиличеевой; «Мы идем»,</w:t>
      </w:r>
      <w:r>
        <w:rPr>
          <w:spacing w:val="32"/>
        </w:rPr>
        <w:t xml:space="preserve"> </w:t>
      </w:r>
      <w:r>
        <w:t>муз.</w:t>
      </w:r>
      <w:r>
        <w:rPr>
          <w:spacing w:val="35"/>
        </w:rPr>
        <w:t xml:space="preserve"> </w:t>
      </w:r>
      <w:r>
        <w:t>Р.</w:t>
      </w:r>
      <w:r>
        <w:rPr>
          <w:spacing w:val="31"/>
        </w:rPr>
        <w:t xml:space="preserve"> </w:t>
      </w:r>
      <w:r>
        <w:t>Рустамова,</w:t>
      </w:r>
      <w:r>
        <w:rPr>
          <w:spacing w:val="35"/>
        </w:rPr>
        <w:t xml:space="preserve"> </w:t>
      </w:r>
      <w:r>
        <w:t>сл.</w:t>
      </w:r>
      <w:r>
        <w:rPr>
          <w:spacing w:val="34"/>
        </w:rPr>
        <w:t xml:space="preserve"> </w:t>
      </w:r>
      <w:r>
        <w:t>Ю.</w:t>
      </w:r>
      <w:r>
        <w:rPr>
          <w:spacing w:val="35"/>
        </w:rPr>
        <w:t xml:space="preserve"> </w:t>
      </w:r>
      <w:r>
        <w:t>Островского;</w:t>
      </w:r>
      <w:r>
        <w:rPr>
          <w:spacing w:val="29"/>
        </w:rPr>
        <w:t xml:space="preserve"> </w:t>
      </w:r>
      <w:r>
        <w:t>«Маленькая</w:t>
      </w:r>
      <w:r>
        <w:rPr>
          <w:spacing w:val="33"/>
        </w:rPr>
        <w:t xml:space="preserve"> </w:t>
      </w:r>
      <w:r>
        <w:t>кадриль»,</w:t>
      </w:r>
      <w:r>
        <w:rPr>
          <w:spacing w:val="35"/>
        </w:rPr>
        <w:t xml:space="preserve"> </w:t>
      </w:r>
      <w:r>
        <w:t>муз.</w:t>
      </w:r>
      <w:r>
        <w:rPr>
          <w:spacing w:val="35"/>
        </w:rPr>
        <w:t xml:space="preserve"> </w:t>
      </w:r>
      <w:r>
        <w:t>М.</w:t>
      </w:r>
      <w:r>
        <w:rPr>
          <w:spacing w:val="35"/>
        </w:rPr>
        <w:t xml:space="preserve"> </w:t>
      </w:r>
      <w:r>
        <w:rPr>
          <w:spacing w:val="-2"/>
        </w:rPr>
        <w:t>Раухвергера;</w:t>
      </w:r>
    </w:p>
    <w:p w14:paraId="1543BBBD" w14:textId="77777777" w:rsidR="00641749" w:rsidRDefault="00641749" w:rsidP="00641749">
      <w:pPr>
        <w:pStyle w:val="a3"/>
        <w:spacing w:line="275" w:lineRule="exact"/>
        <w:ind w:left="674"/>
        <w:jc w:val="left"/>
      </w:pPr>
      <w:r>
        <w:t>«Вот</w:t>
      </w:r>
      <w:r>
        <w:rPr>
          <w:spacing w:val="19"/>
        </w:rPr>
        <w:t xml:space="preserve"> </w:t>
      </w:r>
      <w:r>
        <w:t>так»,</w:t>
      </w:r>
      <w:r>
        <w:rPr>
          <w:spacing w:val="24"/>
        </w:rPr>
        <w:t xml:space="preserve"> </w:t>
      </w:r>
      <w:r>
        <w:t>белорус.</w:t>
      </w:r>
      <w:r>
        <w:rPr>
          <w:spacing w:val="24"/>
        </w:rPr>
        <w:t xml:space="preserve"> </w:t>
      </w:r>
      <w:r>
        <w:t>нар.</w:t>
      </w:r>
      <w:r>
        <w:rPr>
          <w:spacing w:val="23"/>
        </w:rPr>
        <w:t xml:space="preserve"> </w:t>
      </w:r>
      <w:r>
        <w:t>мелодия</w:t>
      </w:r>
      <w:r>
        <w:rPr>
          <w:spacing w:val="22"/>
        </w:rPr>
        <w:t xml:space="preserve"> </w:t>
      </w:r>
      <w:r>
        <w:t>(«Микита»),</w:t>
      </w:r>
      <w:r>
        <w:rPr>
          <w:spacing w:val="24"/>
        </w:rPr>
        <w:t xml:space="preserve"> </w:t>
      </w:r>
      <w:r>
        <w:t>обр.</w:t>
      </w:r>
      <w:r>
        <w:rPr>
          <w:spacing w:val="24"/>
        </w:rPr>
        <w:t xml:space="preserve"> </w:t>
      </w:r>
      <w:r>
        <w:t>С.</w:t>
      </w:r>
      <w:r>
        <w:rPr>
          <w:spacing w:val="18"/>
        </w:rPr>
        <w:t xml:space="preserve"> </w:t>
      </w:r>
      <w:r>
        <w:t>Полонского,</w:t>
      </w:r>
      <w:r>
        <w:rPr>
          <w:spacing w:val="24"/>
        </w:rPr>
        <w:t xml:space="preserve"> </w:t>
      </w:r>
      <w:r>
        <w:t>сл.</w:t>
      </w:r>
      <w:r>
        <w:rPr>
          <w:spacing w:val="24"/>
        </w:rPr>
        <w:t xml:space="preserve"> </w:t>
      </w:r>
      <w:r>
        <w:t>М.</w:t>
      </w:r>
      <w:r>
        <w:rPr>
          <w:spacing w:val="24"/>
        </w:rPr>
        <w:t xml:space="preserve"> </w:t>
      </w:r>
      <w:r>
        <w:rPr>
          <w:spacing w:val="-2"/>
        </w:rPr>
        <w:t>Александровской;</w:t>
      </w:r>
    </w:p>
    <w:p w14:paraId="6286011F" w14:textId="77777777" w:rsidR="00641749" w:rsidRDefault="00641749" w:rsidP="00641749">
      <w:pPr>
        <w:pStyle w:val="a3"/>
        <w:spacing w:before="40" w:line="276" w:lineRule="auto"/>
        <w:ind w:left="674" w:right="1165"/>
        <w:jc w:val="left"/>
      </w:pPr>
      <w:r>
        <w:t>«Юрочка»,</w:t>
      </w:r>
      <w:r>
        <w:rPr>
          <w:spacing w:val="-2"/>
        </w:rPr>
        <w:t xml:space="preserve"> </w:t>
      </w:r>
      <w:r>
        <w:t>белорус.</w:t>
      </w:r>
      <w:r>
        <w:rPr>
          <w:spacing w:val="-2"/>
        </w:rPr>
        <w:t xml:space="preserve"> </w:t>
      </w:r>
      <w:r>
        <w:t>пляска,</w:t>
      </w:r>
      <w:r>
        <w:rPr>
          <w:spacing w:val="-6"/>
        </w:rPr>
        <w:t xml:space="preserve"> </w:t>
      </w:r>
      <w:r>
        <w:t>обр.</w:t>
      </w:r>
      <w:r>
        <w:rPr>
          <w:spacing w:val="-2"/>
        </w:rPr>
        <w:t xml:space="preserve"> </w:t>
      </w:r>
      <w:r>
        <w:t>Ан.</w:t>
      </w:r>
      <w:r>
        <w:rPr>
          <w:spacing w:val="-6"/>
        </w:rPr>
        <w:t xml:space="preserve"> </w:t>
      </w:r>
      <w:r>
        <w:t>Александрова;</w:t>
      </w:r>
      <w:r>
        <w:rPr>
          <w:spacing w:val="-8"/>
        </w:rPr>
        <w:t xml:space="preserve"> </w:t>
      </w:r>
      <w:r>
        <w:t>«Да,</w:t>
      </w:r>
      <w:r>
        <w:rPr>
          <w:spacing w:val="-2"/>
        </w:rPr>
        <w:t xml:space="preserve"> </w:t>
      </w:r>
      <w:r>
        <w:t>да,</w:t>
      </w:r>
      <w:r>
        <w:rPr>
          <w:spacing w:val="-2"/>
        </w:rPr>
        <w:t xml:space="preserve"> </w:t>
      </w:r>
      <w:r>
        <w:t>да!»,</w:t>
      </w:r>
      <w:r>
        <w:rPr>
          <w:spacing w:val="-2"/>
        </w:rPr>
        <w:t xml:space="preserve"> </w:t>
      </w:r>
      <w:r>
        <w:t>муз.</w:t>
      </w:r>
      <w:r>
        <w:rPr>
          <w:spacing w:val="-2"/>
        </w:rPr>
        <w:t xml:space="preserve"> </w:t>
      </w:r>
      <w:r>
        <w:t>Е.</w:t>
      </w:r>
      <w:r>
        <w:rPr>
          <w:spacing w:val="-6"/>
        </w:rPr>
        <w:t xml:space="preserve"> </w:t>
      </w:r>
      <w:r>
        <w:t>Тиличеевой, сл. Ю. Островского.</w:t>
      </w:r>
    </w:p>
    <w:p w14:paraId="49E5FCB2" w14:textId="77777777" w:rsidR="00641749" w:rsidRDefault="00641749" w:rsidP="00641749">
      <w:pPr>
        <w:pStyle w:val="a3"/>
        <w:spacing w:line="276" w:lineRule="auto"/>
        <w:jc w:val="left"/>
        <w:sectPr w:rsidR="00641749">
          <w:pgSz w:w="11900" w:h="16840"/>
          <w:pgMar w:top="620" w:right="283" w:bottom="680" w:left="708" w:header="0" w:footer="420" w:gutter="0"/>
          <w:cols w:space="720"/>
        </w:sectPr>
      </w:pPr>
    </w:p>
    <w:p w14:paraId="171C0ADD" w14:textId="77777777" w:rsidR="00641749" w:rsidRDefault="00641749" w:rsidP="00641749">
      <w:pPr>
        <w:pStyle w:val="2"/>
        <w:spacing w:before="69"/>
        <w:ind w:left="1385"/>
      </w:pPr>
      <w:r>
        <w:lastRenderedPageBreak/>
        <w:t>От 1</w:t>
      </w:r>
      <w:r>
        <w:rPr>
          <w:spacing w:val="1"/>
        </w:rPr>
        <w:t xml:space="preserve"> </w:t>
      </w:r>
      <w:r>
        <w:t>года</w:t>
      </w:r>
      <w:r>
        <w:rPr>
          <w:spacing w:val="1"/>
        </w:rPr>
        <w:t xml:space="preserve"> </w:t>
      </w:r>
      <w:r>
        <w:t>6</w:t>
      </w:r>
      <w:r>
        <w:rPr>
          <w:spacing w:val="-5"/>
        </w:rPr>
        <w:t xml:space="preserve"> </w:t>
      </w:r>
      <w:r>
        <w:t>месяцев</w:t>
      </w:r>
      <w:r>
        <w:rPr>
          <w:spacing w:val="-1"/>
        </w:rPr>
        <w:t xml:space="preserve"> </w:t>
      </w:r>
      <w:r>
        <w:t>до</w:t>
      </w:r>
      <w:r>
        <w:rPr>
          <w:spacing w:val="1"/>
        </w:rPr>
        <w:t xml:space="preserve"> </w:t>
      </w:r>
      <w:r>
        <w:t>2</w:t>
      </w:r>
      <w:r>
        <w:rPr>
          <w:spacing w:val="-4"/>
        </w:rPr>
        <w:t xml:space="preserve"> </w:t>
      </w:r>
      <w:r>
        <w:rPr>
          <w:spacing w:val="-5"/>
        </w:rPr>
        <w:t>лет</w:t>
      </w:r>
    </w:p>
    <w:p w14:paraId="29D97DBA" w14:textId="77777777" w:rsidR="00641749" w:rsidRDefault="00641749" w:rsidP="00641749">
      <w:pPr>
        <w:pStyle w:val="a3"/>
        <w:spacing w:before="36" w:line="276" w:lineRule="auto"/>
        <w:ind w:left="674" w:right="506" w:firstLine="710"/>
      </w:pPr>
      <w:r>
        <w:rPr>
          <w:i/>
        </w:rPr>
        <w:t xml:space="preserve">Слушание: </w:t>
      </w:r>
      <w:r>
        <w:t>«Лошадка», муз. Е. Тиличеевой, сл. Н. Френкель; «Курочки и цыплята», муз. Е. Тиличеевой; «Вальс собачек», муз. А. Артоболевской; Вторая венгерская рапсодия Ф. Листа (фрагмент); «Три подружки», муз. Д. Кабалевского; «Весело — грустно», муз. Л. Бетховена; «Марш», муз. С. Прокофьева; «Спортивный марш», муз. И. Дунаевского; «Наша Таня»,</w:t>
      </w:r>
      <w:r>
        <w:rPr>
          <w:spacing w:val="67"/>
          <w:w w:val="150"/>
        </w:rPr>
        <w:t xml:space="preserve"> </w:t>
      </w:r>
      <w:r>
        <w:t>«Уронили</w:t>
      </w:r>
      <w:r>
        <w:rPr>
          <w:spacing w:val="64"/>
          <w:w w:val="150"/>
        </w:rPr>
        <w:t xml:space="preserve"> </w:t>
      </w:r>
      <w:r>
        <w:t>мишку»,</w:t>
      </w:r>
      <w:r>
        <w:rPr>
          <w:spacing w:val="69"/>
          <w:w w:val="150"/>
        </w:rPr>
        <w:t xml:space="preserve"> </w:t>
      </w:r>
      <w:r>
        <w:t>«Идет</w:t>
      </w:r>
      <w:r>
        <w:rPr>
          <w:spacing w:val="67"/>
          <w:w w:val="150"/>
        </w:rPr>
        <w:t xml:space="preserve"> </w:t>
      </w:r>
      <w:r>
        <w:t>бычок»,</w:t>
      </w:r>
      <w:r>
        <w:rPr>
          <w:spacing w:val="65"/>
          <w:w w:val="150"/>
        </w:rPr>
        <w:t xml:space="preserve"> </w:t>
      </w:r>
      <w:r>
        <w:t>муз.</w:t>
      </w:r>
      <w:r>
        <w:rPr>
          <w:spacing w:val="69"/>
          <w:w w:val="150"/>
        </w:rPr>
        <w:t xml:space="preserve"> </w:t>
      </w:r>
      <w:r>
        <w:t>Э.</w:t>
      </w:r>
      <w:r>
        <w:rPr>
          <w:spacing w:val="60"/>
          <w:w w:val="150"/>
        </w:rPr>
        <w:t xml:space="preserve"> </w:t>
      </w:r>
      <w:r>
        <w:t>Елисеевой-Шмидт,</w:t>
      </w:r>
      <w:r>
        <w:rPr>
          <w:spacing w:val="70"/>
          <w:w w:val="150"/>
        </w:rPr>
        <w:t xml:space="preserve"> </w:t>
      </w:r>
      <w:r>
        <w:t>стихи</w:t>
      </w:r>
      <w:r>
        <w:rPr>
          <w:spacing w:val="67"/>
          <w:w w:val="150"/>
        </w:rPr>
        <w:t xml:space="preserve"> </w:t>
      </w:r>
      <w:r>
        <w:t>А.</w:t>
      </w:r>
      <w:r>
        <w:rPr>
          <w:spacing w:val="70"/>
          <w:w w:val="150"/>
        </w:rPr>
        <w:t xml:space="preserve"> </w:t>
      </w:r>
      <w:r>
        <w:rPr>
          <w:spacing w:val="-2"/>
        </w:rPr>
        <w:t>Барто;</w:t>
      </w:r>
    </w:p>
    <w:p w14:paraId="17B92050" w14:textId="77777777" w:rsidR="00641749" w:rsidRDefault="00641749" w:rsidP="00641749">
      <w:pPr>
        <w:pStyle w:val="a3"/>
        <w:spacing w:line="274" w:lineRule="exact"/>
        <w:ind w:left="674"/>
      </w:pPr>
      <w:r>
        <w:t>«Материнские</w:t>
      </w:r>
      <w:r>
        <w:rPr>
          <w:spacing w:val="-8"/>
        </w:rPr>
        <w:t xml:space="preserve"> </w:t>
      </w:r>
      <w:r>
        <w:t>ласки»,</w:t>
      </w:r>
      <w:r>
        <w:rPr>
          <w:spacing w:val="-4"/>
        </w:rPr>
        <w:t xml:space="preserve"> </w:t>
      </w:r>
      <w:r>
        <w:t>«Жалоба»,</w:t>
      </w:r>
      <w:r>
        <w:rPr>
          <w:spacing w:val="-3"/>
        </w:rPr>
        <w:t xml:space="preserve"> </w:t>
      </w:r>
      <w:r>
        <w:t>«Грустная</w:t>
      </w:r>
      <w:r>
        <w:rPr>
          <w:spacing w:val="-5"/>
        </w:rPr>
        <w:t xml:space="preserve"> </w:t>
      </w:r>
      <w:r>
        <w:t>песенка»,</w:t>
      </w:r>
      <w:r>
        <w:rPr>
          <w:spacing w:val="-3"/>
        </w:rPr>
        <w:t xml:space="preserve"> </w:t>
      </w:r>
      <w:r>
        <w:t>«Вальс»,</w:t>
      </w:r>
      <w:r>
        <w:rPr>
          <w:spacing w:val="-3"/>
        </w:rPr>
        <w:t xml:space="preserve"> </w:t>
      </w:r>
      <w:r>
        <w:t>муз.</w:t>
      </w:r>
      <w:r>
        <w:rPr>
          <w:spacing w:val="-3"/>
        </w:rPr>
        <w:t xml:space="preserve"> </w:t>
      </w:r>
      <w:r>
        <w:t>А.</w:t>
      </w:r>
      <w:r>
        <w:rPr>
          <w:spacing w:val="3"/>
        </w:rPr>
        <w:t xml:space="preserve"> </w:t>
      </w:r>
      <w:r>
        <w:rPr>
          <w:spacing w:val="-2"/>
        </w:rPr>
        <w:t>Гречанинова.</w:t>
      </w:r>
    </w:p>
    <w:p w14:paraId="34196B70" w14:textId="77777777" w:rsidR="00641749" w:rsidRDefault="00641749" w:rsidP="00641749">
      <w:pPr>
        <w:spacing w:before="45"/>
        <w:ind w:left="1448"/>
        <w:jc w:val="both"/>
        <w:rPr>
          <w:sz w:val="24"/>
        </w:rPr>
      </w:pPr>
      <w:r>
        <w:rPr>
          <w:i/>
          <w:sz w:val="24"/>
        </w:rPr>
        <w:t>Пение</w:t>
      </w:r>
      <w:r>
        <w:rPr>
          <w:i/>
          <w:spacing w:val="59"/>
          <w:sz w:val="24"/>
        </w:rPr>
        <w:t xml:space="preserve">  </w:t>
      </w:r>
      <w:r>
        <w:rPr>
          <w:i/>
          <w:sz w:val="24"/>
        </w:rPr>
        <w:t>и</w:t>
      </w:r>
      <w:r>
        <w:rPr>
          <w:i/>
          <w:spacing w:val="60"/>
          <w:sz w:val="24"/>
        </w:rPr>
        <w:t xml:space="preserve">  </w:t>
      </w:r>
      <w:r>
        <w:rPr>
          <w:i/>
          <w:sz w:val="24"/>
        </w:rPr>
        <w:t>подпевание:</w:t>
      </w:r>
      <w:r>
        <w:rPr>
          <w:i/>
          <w:spacing w:val="59"/>
          <w:sz w:val="24"/>
        </w:rPr>
        <w:t xml:space="preserve">  </w:t>
      </w:r>
      <w:r>
        <w:rPr>
          <w:sz w:val="24"/>
        </w:rPr>
        <w:t>«Водичка»,</w:t>
      </w:r>
      <w:r>
        <w:rPr>
          <w:spacing w:val="61"/>
          <w:sz w:val="24"/>
        </w:rPr>
        <w:t xml:space="preserve">  </w:t>
      </w:r>
      <w:r>
        <w:rPr>
          <w:sz w:val="24"/>
        </w:rPr>
        <w:t>муз.</w:t>
      </w:r>
      <w:r>
        <w:rPr>
          <w:spacing w:val="58"/>
          <w:sz w:val="24"/>
        </w:rPr>
        <w:t xml:space="preserve">  </w:t>
      </w:r>
      <w:r>
        <w:rPr>
          <w:sz w:val="24"/>
        </w:rPr>
        <w:t>Е.</w:t>
      </w:r>
      <w:r>
        <w:rPr>
          <w:spacing w:val="59"/>
          <w:sz w:val="24"/>
        </w:rPr>
        <w:t xml:space="preserve">  </w:t>
      </w:r>
      <w:r>
        <w:rPr>
          <w:sz w:val="24"/>
        </w:rPr>
        <w:t>Тиличеевой,</w:t>
      </w:r>
      <w:r>
        <w:rPr>
          <w:spacing w:val="59"/>
          <w:sz w:val="24"/>
        </w:rPr>
        <w:t xml:space="preserve">  </w:t>
      </w:r>
      <w:r>
        <w:rPr>
          <w:sz w:val="24"/>
        </w:rPr>
        <w:t>сл.</w:t>
      </w:r>
      <w:r>
        <w:rPr>
          <w:spacing w:val="59"/>
          <w:sz w:val="24"/>
        </w:rPr>
        <w:t xml:space="preserve">  </w:t>
      </w:r>
      <w:r>
        <w:rPr>
          <w:sz w:val="24"/>
        </w:rPr>
        <w:t>А.</w:t>
      </w:r>
      <w:r>
        <w:rPr>
          <w:spacing w:val="61"/>
          <w:sz w:val="24"/>
        </w:rPr>
        <w:t xml:space="preserve">  </w:t>
      </w:r>
      <w:r>
        <w:rPr>
          <w:spacing w:val="-2"/>
          <w:sz w:val="24"/>
        </w:rPr>
        <w:t>Шибицкой;</w:t>
      </w:r>
    </w:p>
    <w:p w14:paraId="4E3B8160" w14:textId="77777777" w:rsidR="00641749" w:rsidRDefault="00641749" w:rsidP="00641749">
      <w:pPr>
        <w:pStyle w:val="a3"/>
        <w:spacing w:before="41" w:line="276" w:lineRule="auto"/>
        <w:ind w:left="674" w:right="509"/>
      </w:pPr>
      <w:r>
        <w:t>«Колыбельная», муз. М. Красева, сл. М. Чарной; «Машенька-Маша», рус. нар. мелодия,</w:t>
      </w:r>
      <w:r>
        <w:rPr>
          <w:spacing w:val="40"/>
        </w:rPr>
        <w:t xml:space="preserve"> </w:t>
      </w:r>
      <w:r>
        <w:t>обраб. В. Герчик,</w:t>
      </w:r>
    </w:p>
    <w:p w14:paraId="5BDF29F9" w14:textId="77777777" w:rsidR="00641749" w:rsidRDefault="00641749" w:rsidP="00641749">
      <w:pPr>
        <w:pStyle w:val="a3"/>
        <w:spacing w:line="275" w:lineRule="exact"/>
        <w:ind w:left="674"/>
      </w:pPr>
      <w:r>
        <w:t>сл.</w:t>
      </w:r>
      <w:r>
        <w:rPr>
          <w:spacing w:val="59"/>
        </w:rPr>
        <w:t xml:space="preserve"> </w:t>
      </w:r>
      <w:r>
        <w:t>М.</w:t>
      </w:r>
      <w:r>
        <w:rPr>
          <w:spacing w:val="61"/>
        </w:rPr>
        <w:t xml:space="preserve"> </w:t>
      </w:r>
      <w:r>
        <w:t>Невельштейн;</w:t>
      </w:r>
      <w:r>
        <w:rPr>
          <w:spacing w:val="56"/>
        </w:rPr>
        <w:t xml:space="preserve"> </w:t>
      </w:r>
      <w:r>
        <w:t>«Воробей»,</w:t>
      </w:r>
      <w:r>
        <w:rPr>
          <w:spacing w:val="61"/>
        </w:rPr>
        <w:t xml:space="preserve"> </w:t>
      </w:r>
      <w:r>
        <w:t>рус.</w:t>
      </w:r>
      <w:r>
        <w:rPr>
          <w:spacing w:val="61"/>
        </w:rPr>
        <w:t xml:space="preserve"> </w:t>
      </w:r>
      <w:r>
        <w:t>нар.</w:t>
      </w:r>
      <w:r>
        <w:rPr>
          <w:spacing w:val="62"/>
        </w:rPr>
        <w:t xml:space="preserve"> </w:t>
      </w:r>
      <w:r>
        <w:t>мелодия;</w:t>
      </w:r>
      <w:r>
        <w:rPr>
          <w:spacing w:val="55"/>
        </w:rPr>
        <w:t xml:space="preserve"> </w:t>
      </w:r>
      <w:r>
        <w:t>«Гули»,</w:t>
      </w:r>
      <w:r>
        <w:rPr>
          <w:spacing w:val="62"/>
        </w:rPr>
        <w:t xml:space="preserve"> </w:t>
      </w:r>
      <w:r>
        <w:t>«Баю-бай»,</w:t>
      </w:r>
      <w:r>
        <w:rPr>
          <w:spacing w:val="61"/>
        </w:rPr>
        <w:t xml:space="preserve"> </w:t>
      </w:r>
      <w:r>
        <w:t>«Едет</w:t>
      </w:r>
      <w:r>
        <w:rPr>
          <w:spacing w:val="61"/>
        </w:rPr>
        <w:t xml:space="preserve"> </w:t>
      </w:r>
      <w:r>
        <w:rPr>
          <w:spacing w:val="-2"/>
        </w:rPr>
        <w:t>паровоз»,</w:t>
      </w:r>
    </w:p>
    <w:p w14:paraId="1B5A1717" w14:textId="77777777" w:rsidR="00641749" w:rsidRDefault="00641749" w:rsidP="00641749">
      <w:pPr>
        <w:pStyle w:val="a3"/>
        <w:spacing w:before="42"/>
        <w:ind w:left="674"/>
      </w:pPr>
      <w:r>
        <w:t>«Лиса»,</w:t>
      </w:r>
      <w:r>
        <w:rPr>
          <w:spacing w:val="-3"/>
        </w:rPr>
        <w:t xml:space="preserve"> </w:t>
      </w:r>
      <w:r>
        <w:t>«Петушок»,</w:t>
      </w:r>
      <w:r>
        <w:rPr>
          <w:spacing w:val="-3"/>
        </w:rPr>
        <w:t xml:space="preserve"> </w:t>
      </w:r>
      <w:r>
        <w:t>«Сорока»,</w:t>
      </w:r>
      <w:r>
        <w:rPr>
          <w:spacing w:val="-3"/>
        </w:rPr>
        <w:t xml:space="preserve"> </w:t>
      </w:r>
      <w:r>
        <w:t>муз.</w:t>
      </w:r>
      <w:r>
        <w:rPr>
          <w:spacing w:val="-3"/>
        </w:rPr>
        <w:t xml:space="preserve"> </w:t>
      </w:r>
      <w:r>
        <w:t>С.</w:t>
      </w:r>
      <w:r>
        <w:rPr>
          <w:spacing w:val="-2"/>
        </w:rPr>
        <w:t xml:space="preserve"> Железнова</w:t>
      </w:r>
    </w:p>
    <w:p w14:paraId="6A349AD4" w14:textId="77777777" w:rsidR="00641749" w:rsidRDefault="00641749" w:rsidP="00641749">
      <w:pPr>
        <w:pStyle w:val="a3"/>
        <w:spacing w:before="40" w:line="276" w:lineRule="auto"/>
        <w:ind w:left="674" w:right="517" w:firstLine="773"/>
      </w:pPr>
      <w:r>
        <w:rPr>
          <w:i/>
        </w:rPr>
        <w:t xml:space="preserve">Музыкально-ритмические движения: </w:t>
      </w:r>
      <w:r>
        <w:t>«Марш и бег», муз. Р. Рустамова; «Да, да, да!», муз. Е. Тиличеевой, сл. Ю. Островского; «Постучим палочками», рус. нар. мелодия; «Бубен», рус. нар. мелодия, обраб. М. Раухвергера; «Барабан», муз. Г. Фрида; «Петрушки»,</w:t>
      </w:r>
    </w:p>
    <w:p w14:paraId="7F24B02C" w14:textId="77777777" w:rsidR="00641749" w:rsidRDefault="00641749" w:rsidP="00641749">
      <w:pPr>
        <w:pStyle w:val="a3"/>
        <w:spacing w:line="274" w:lineRule="exact"/>
        <w:ind w:left="674"/>
        <w:jc w:val="left"/>
      </w:pPr>
      <w:r>
        <w:t>муз.</w:t>
      </w:r>
      <w:r>
        <w:rPr>
          <w:spacing w:val="62"/>
        </w:rPr>
        <w:t xml:space="preserve"> </w:t>
      </w:r>
      <w:r>
        <w:t>Р.</w:t>
      </w:r>
      <w:r>
        <w:rPr>
          <w:spacing w:val="58"/>
        </w:rPr>
        <w:t xml:space="preserve"> </w:t>
      </w:r>
      <w:r>
        <w:t>Рустамова,</w:t>
      </w:r>
      <w:r>
        <w:rPr>
          <w:spacing w:val="62"/>
        </w:rPr>
        <w:t xml:space="preserve"> </w:t>
      </w:r>
      <w:r>
        <w:t>сл.</w:t>
      </w:r>
      <w:r>
        <w:rPr>
          <w:spacing w:val="63"/>
        </w:rPr>
        <w:t xml:space="preserve"> </w:t>
      </w:r>
      <w:r>
        <w:t>Ю.</w:t>
      </w:r>
      <w:r>
        <w:rPr>
          <w:spacing w:val="58"/>
        </w:rPr>
        <w:t xml:space="preserve"> </w:t>
      </w:r>
      <w:r>
        <w:t>Островского;</w:t>
      </w:r>
      <w:r>
        <w:rPr>
          <w:spacing w:val="57"/>
        </w:rPr>
        <w:t xml:space="preserve"> </w:t>
      </w:r>
      <w:r>
        <w:t>«Мишка»,</w:t>
      </w:r>
      <w:r>
        <w:rPr>
          <w:spacing w:val="62"/>
        </w:rPr>
        <w:t xml:space="preserve"> </w:t>
      </w:r>
      <w:r>
        <w:t>муз.</w:t>
      </w:r>
      <w:r>
        <w:rPr>
          <w:spacing w:val="62"/>
        </w:rPr>
        <w:t xml:space="preserve"> </w:t>
      </w:r>
      <w:r>
        <w:t>Е.</w:t>
      </w:r>
      <w:r>
        <w:rPr>
          <w:spacing w:val="62"/>
        </w:rPr>
        <w:t xml:space="preserve"> </w:t>
      </w:r>
      <w:r>
        <w:t>Тиличеевой,</w:t>
      </w:r>
      <w:r>
        <w:rPr>
          <w:spacing w:val="63"/>
        </w:rPr>
        <w:t xml:space="preserve"> </w:t>
      </w:r>
      <w:r>
        <w:t>сл.</w:t>
      </w:r>
      <w:r>
        <w:rPr>
          <w:spacing w:val="58"/>
        </w:rPr>
        <w:t xml:space="preserve"> </w:t>
      </w:r>
      <w:r>
        <w:t>Н.</w:t>
      </w:r>
      <w:r>
        <w:rPr>
          <w:spacing w:val="58"/>
        </w:rPr>
        <w:t xml:space="preserve"> </w:t>
      </w:r>
      <w:r>
        <w:rPr>
          <w:spacing w:val="-2"/>
        </w:rPr>
        <w:t>Френкель;</w:t>
      </w:r>
    </w:p>
    <w:p w14:paraId="3D877D2C" w14:textId="77777777" w:rsidR="00641749" w:rsidRDefault="00641749" w:rsidP="00641749">
      <w:pPr>
        <w:pStyle w:val="a3"/>
        <w:spacing w:before="47" w:line="276" w:lineRule="auto"/>
        <w:ind w:left="674" w:right="1245"/>
        <w:jc w:val="left"/>
      </w:pPr>
      <w:r>
        <w:t>«Зайка»,</w:t>
      </w:r>
      <w:r>
        <w:rPr>
          <w:spacing w:val="-2"/>
        </w:rPr>
        <w:t xml:space="preserve"> </w:t>
      </w:r>
      <w:r>
        <w:t>рус.</w:t>
      </w:r>
      <w:r>
        <w:rPr>
          <w:spacing w:val="-2"/>
        </w:rPr>
        <w:t xml:space="preserve"> </w:t>
      </w:r>
      <w:r>
        <w:t>нар.</w:t>
      </w:r>
      <w:r>
        <w:rPr>
          <w:spacing w:val="-7"/>
        </w:rPr>
        <w:t xml:space="preserve"> </w:t>
      </w:r>
      <w:r>
        <w:t>мелодия,</w:t>
      </w:r>
      <w:r>
        <w:rPr>
          <w:spacing w:val="-7"/>
        </w:rPr>
        <w:t xml:space="preserve"> </w:t>
      </w:r>
      <w:r>
        <w:t>обраб.</w:t>
      </w:r>
      <w:r>
        <w:rPr>
          <w:spacing w:val="-2"/>
        </w:rPr>
        <w:t xml:space="preserve"> </w:t>
      </w:r>
      <w:r>
        <w:t>Ан.</w:t>
      </w:r>
      <w:r>
        <w:rPr>
          <w:spacing w:val="-7"/>
        </w:rPr>
        <w:t xml:space="preserve"> </w:t>
      </w:r>
      <w:r>
        <w:t>Александрова,</w:t>
      </w:r>
      <w:r>
        <w:rPr>
          <w:spacing w:val="-7"/>
        </w:rPr>
        <w:t xml:space="preserve"> </w:t>
      </w:r>
      <w:r>
        <w:t>сл.</w:t>
      </w:r>
      <w:r>
        <w:rPr>
          <w:spacing w:val="-6"/>
        </w:rPr>
        <w:t xml:space="preserve"> </w:t>
      </w:r>
      <w:r>
        <w:t>Т.</w:t>
      </w:r>
      <w:r>
        <w:rPr>
          <w:spacing w:val="-2"/>
        </w:rPr>
        <w:t xml:space="preserve"> </w:t>
      </w:r>
      <w:r>
        <w:t>Бабаджан;</w:t>
      </w:r>
      <w:r>
        <w:rPr>
          <w:spacing w:val="-9"/>
        </w:rPr>
        <w:t xml:space="preserve"> </w:t>
      </w:r>
      <w:r>
        <w:t>«Догонялки», муз. Н. Александровой, сл. Т. Бабаджан, И. Плакиды;</w:t>
      </w:r>
    </w:p>
    <w:p w14:paraId="11D9DE20" w14:textId="77777777" w:rsidR="00641749" w:rsidRDefault="00641749" w:rsidP="00641749">
      <w:pPr>
        <w:pStyle w:val="a3"/>
        <w:spacing w:line="276" w:lineRule="auto"/>
        <w:ind w:left="674" w:right="553" w:firstLine="710"/>
        <w:jc w:val="left"/>
      </w:pPr>
      <w:r>
        <w:rPr>
          <w:i/>
        </w:rPr>
        <w:t>Пляски:</w:t>
      </w:r>
      <w:r>
        <w:rPr>
          <w:i/>
          <w:spacing w:val="28"/>
        </w:rPr>
        <w:t xml:space="preserve"> </w:t>
      </w:r>
      <w:r>
        <w:t>«Вот как хорошо», муз.</w:t>
      </w:r>
      <w:r>
        <w:rPr>
          <w:spacing w:val="28"/>
        </w:rPr>
        <w:t xml:space="preserve"> </w:t>
      </w:r>
      <w:r>
        <w:t>Т. Попатенко,</w:t>
      </w:r>
      <w:r>
        <w:rPr>
          <w:spacing w:val="28"/>
        </w:rPr>
        <w:t xml:space="preserve"> </w:t>
      </w:r>
      <w:r>
        <w:t>сл. О.</w:t>
      </w:r>
      <w:r>
        <w:rPr>
          <w:spacing w:val="28"/>
        </w:rPr>
        <w:t xml:space="preserve"> </w:t>
      </w:r>
      <w:r>
        <w:t>Высотской; «Вот как пляшем», белорус. нар. мелодия, обр. Р. Рустамова; «Солнышко сияет», сл. и муз. М. Чарной</w:t>
      </w:r>
    </w:p>
    <w:p w14:paraId="6E2B1CA2" w14:textId="77777777" w:rsidR="00641749" w:rsidRDefault="00641749" w:rsidP="00641749">
      <w:pPr>
        <w:spacing w:line="275" w:lineRule="exact"/>
        <w:ind w:left="1385"/>
        <w:rPr>
          <w:sz w:val="24"/>
        </w:rPr>
      </w:pPr>
      <w:r>
        <w:rPr>
          <w:i/>
          <w:sz w:val="24"/>
        </w:rPr>
        <w:t>Образные</w:t>
      </w:r>
      <w:r>
        <w:rPr>
          <w:i/>
          <w:spacing w:val="-8"/>
          <w:sz w:val="24"/>
        </w:rPr>
        <w:t xml:space="preserve"> </w:t>
      </w:r>
      <w:r>
        <w:rPr>
          <w:i/>
          <w:sz w:val="24"/>
        </w:rPr>
        <w:t>упражнения:</w:t>
      </w:r>
      <w:r>
        <w:rPr>
          <w:i/>
          <w:spacing w:val="-2"/>
          <w:sz w:val="24"/>
        </w:rPr>
        <w:t xml:space="preserve"> </w:t>
      </w:r>
      <w:r>
        <w:rPr>
          <w:sz w:val="24"/>
        </w:rPr>
        <w:t>«Медведь»,</w:t>
      </w:r>
      <w:r>
        <w:rPr>
          <w:spacing w:val="-3"/>
          <w:sz w:val="24"/>
        </w:rPr>
        <w:t xml:space="preserve"> </w:t>
      </w:r>
      <w:r>
        <w:rPr>
          <w:sz w:val="24"/>
        </w:rPr>
        <w:t>«Зайка»,</w:t>
      </w:r>
      <w:r>
        <w:rPr>
          <w:spacing w:val="-3"/>
          <w:sz w:val="24"/>
        </w:rPr>
        <w:t xml:space="preserve"> </w:t>
      </w:r>
      <w:r>
        <w:rPr>
          <w:sz w:val="24"/>
        </w:rPr>
        <w:t>муз.</w:t>
      </w:r>
      <w:r>
        <w:rPr>
          <w:spacing w:val="-3"/>
          <w:sz w:val="24"/>
        </w:rPr>
        <w:t xml:space="preserve"> </w:t>
      </w:r>
      <w:r>
        <w:rPr>
          <w:sz w:val="24"/>
        </w:rPr>
        <w:t>Е.</w:t>
      </w:r>
      <w:r>
        <w:rPr>
          <w:spacing w:val="-7"/>
          <w:sz w:val="24"/>
        </w:rPr>
        <w:t xml:space="preserve"> </w:t>
      </w:r>
      <w:r>
        <w:rPr>
          <w:sz w:val="24"/>
        </w:rPr>
        <w:t>Тиличеевой;</w:t>
      </w:r>
      <w:r>
        <w:rPr>
          <w:spacing w:val="-10"/>
          <w:sz w:val="24"/>
        </w:rPr>
        <w:t xml:space="preserve"> </w:t>
      </w:r>
      <w:r>
        <w:rPr>
          <w:sz w:val="24"/>
        </w:rPr>
        <w:t>«Идет</w:t>
      </w:r>
      <w:r>
        <w:rPr>
          <w:spacing w:val="-4"/>
          <w:sz w:val="24"/>
        </w:rPr>
        <w:t xml:space="preserve"> </w:t>
      </w:r>
      <w:r>
        <w:rPr>
          <w:spacing w:val="-2"/>
          <w:sz w:val="24"/>
        </w:rPr>
        <w:t>мишка»,</w:t>
      </w:r>
    </w:p>
    <w:p w14:paraId="06F656BC" w14:textId="77777777" w:rsidR="00641749" w:rsidRDefault="00641749" w:rsidP="00641749">
      <w:pPr>
        <w:pStyle w:val="a3"/>
        <w:spacing w:before="40" w:line="276" w:lineRule="auto"/>
        <w:ind w:left="674" w:right="514"/>
      </w:pPr>
      <w:r>
        <w:t>муз. В. Ребикова; «Скачет зайка», рус. нар. мелодия,</w:t>
      </w:r>
      <w:r>
        <w:rPr>
          <w:spacing w:val="-1"/>
        </w:rPr>
        <w:t xml:space="preserve"> </w:t>
      </w:r>
      <w:r>
        <w:t>обр. Ан. Александрова; «Лошадка», муз. Е.</w:t>
      </w:r>
      <w:r>
        <w:rPr>
          <w:spacing w:val="-3"/>
        </w:rPr>
        <w:t xml:space="preserve"> </w:t>
      </w:r>
      <w:r>
        <w:t>Тиличеевой; «Зайчики и лисичка», муз. Б. Финоровского, сл. В. Антоновой; «Птичка летает», «Птичка клюет», муз. Г. Фрида; «Цыплята и курочка», муз. А. Филиппенко.</w:t>
      </w:r>
    </w:p>
    <w:p w14:paraId="336A22B8" w14:textId="77777777" w:rsidR="00641749" w:rsidRDefault="00641749" w:rsidP="00641749">
      <w:pPr>
        <w:pStyle w:val="a3"/>
        <w:spacing w:before="3" w:line="276" w:lineRule="auto"/>
        <w:ind w:left="674" w:right="781" w:firstLine="710"/>
        <w:jc w:val="left"/>
      </w:pPr>
      <w:r>
        <w:rPr>
          <w:i/>
        </w:rPr>
        <w:t xml:space="preserve">Игры с пением: </w:t>
      </w:r>
      <w:r>
        <w:t>«Зайка», «Солнышко», «Идет коза рогатая», «Петушок», рус. нар. игры,</w:t>
      </w:r>
      <w:r>
        <w:rPr>
          <w:spacing w:val="-7"/>
        </w:rPr>
        <w:t xml:space="preserve"> </w:t>
      </w:r>
      <w:r>
        <w:t>муз.</w:t>
      </w:r>
      <w:r>
        <w:rPr>
          <w:spacing w:val="-2"/>
        </w:rPr>
        <w:t xml:space="preserve"> </w:t>
      </w:r>
      <w:r>
        <w:t>А.</w:t>
      </w:r>
      <w:r>
        <w:rPr>
          <w:spacing w:val="-2"/>
        </w:rPr>
        <w:t xml:space="preserve"> </w:t>
      </w:r>
      <w:r>
        <w:t>Гречанинова;</w:t>
      </w:r>
      <w:r>
        <w:rPr>
          <w:spacing w:val="-8"/>
        </w:rPr>
        <w:t xml:space="preserve"> </w:t>
      </w:r>
      <w:r>
        <w:t>«Зайчик»,</w:t>
      </w:r>
      <w:r>
        <w:rPr>
          <w:spacing w:val="-2"/>
        </w:rPr>
        <w:t xml:space="preserve"> </w:t>
      </w:r>
      <w:r>
        <w:t>муз.</w:t>
      </w:r>
      <w:r>
        <w:rPr>
          <w:spacing w:val="-2"/>
        </w:rPr>
        <w:t xml:space="preserve"> </w:t>
      </w:r>
      <w:r>
        <w:t>А.</w:t>
      </w:r>
      <w:r>
        <w:rPr>
          <w:spacing w:val="-2"/>
        </w:rPr>
        <w:t xml:space="preserve"> </w:t>
      </w:r>
      <w:r>
        <w:t>Лядова;</w:t>
      </w:r>
      <w:r>
        <w:rPr>
          <w:spacing w:val="-8"/>
        </w:rPr>
        <w:t xml:space="preserve"> </w:t>
      </w:r>
      <w:r>
        <w:t>«Воробушки</w:t>
      </w:r>
      <w:r>
        <w:rPr>
          <w:spacing w:val="-3"/>
        </w:rPr>
        <w:t xml:space="preserve"> </w:t>
      </w:r>
      <w:r>
        <w:t>и</w:t>
      </w:r>
      <w:r>
        <w:rPr>
          <w:spacing w:val="-3"/>
        </w:rPr>
        <w:t xml:space="preserve"> </w:t>
      </w:r>
      <w:r>
        <w:t>кошка»,</w:t>
      </w:r>
      <w:r>
        <w:rPr>
          <w:spacing w:val="-2"/>
        </w:rPr>
        <w:t xml:space="preserve"> </w:t>
      </w:r>
      <w:r>
        <w:t>нем.</w:t>
      </w:r>
      <w:r>
        <w:rPr>
          <w:spacing w:val="-7"/>
        </w:rPr>
        <w:t xml:space="preserve"> </w:t>
      </w:r>
      <w:r>
        <w:t xml:space="preserve">плясовая </w:t>
      </w:r>
      <w:r>
        <w:rPr>
          <w:spacing w:val="-2"/>
        </w:rPr>
        <w:t>мелодия,</w:t>
      </w:r>
    </w:p>
    <w:p w14:paraId="09C2BE12" w14:textId="77777777" w:rsidR="00641749" w:rsidRDefault="00641749" w:rsidP="00641749">
      <w:pPr>
        <w:pStyle w:val="a3"/>
        <w:spacing w:line="276" w:lineRule="auto"/>
        <w:ind w:left="674" w:right="506" w:firstLine="710"/>
      </w:pPr>
      <w:r>
        <w:t>сл. А. Ануфриевой; «Прокати, лошадка, нас!», муз. В. Агафонникова и К.</w:t>
      </w:r>
      <w:r>
        <w:rPr>
          <w:spacing w:val="-5"/>
        </w:rPr>
        <w:t xml:space="preserve"> </w:t>
      </w:r>
      <w:r>
        <w:t>Козыревой, сл. И. Михайловой; «Мы умеем», «Прятки», муз. Т. Ломовой; «Разноцветные флажки», рус. нар. мелодия.</w:t>
      </w:r>
    </w:p>
    <w:p w14:paraId="0F02681F" w14:textId="77777777" w:rsidR="00641749" w:rsidRDefault="00641749" w:rsidP="00641749">
      <w:pPr>
        <w:pStyle w:val="a3"/>
        <w:spacing w:line="276" w:lineRule="auto"/>
        <w:ind w:left="674" w:right="512" w:firstLine="710"/>
      </w:pPr>
      <w:r>
        <w:rPr>
          <w:i/>
        </w:rPr>
        <w:t xml:space="preserve">Инсценирование: </w:t>
      </w:r>
      <w:r>
        <w:t>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Забавы. Народные и заводные игрушки, фокус «Бабочки», обыгрывание рус. нар. потешек, сюрпризные моменты: «Чудесный мешочек», «Волшебный сундучок», «Кто к</w:t>
      </w:r>
      <w:r>
        <w:rPr>
          <w:spacing w:val="-4"/>
        </w:rPr>
        <w:t xml:space="preserve"> </w:t>
      </w:r>
      <w:r>
        <w:t>нам пришел?», «Волшебные шары» (мыльные пузыри).</w:t>
      </w:r>
      <w:r>
        <w:rPr>
          <w:spacing w:val="80"/>
          <w:w w:val="150"/>
        </w:rPr>
        <w:t xml:space="preserve"> </w:t>
      </w:r>
      <w:r>
        <w:t>Рассказы</w:t>
      </w:r>
      <w:r>
        <w:rPr>
          <w:spacing w:val="80"/>
          <w:w w:val="150"/>
        </w:rPr>
        <w:t xml:space="preserve"> </w:t>
      </w:r>
      <w:r>
        <w:t>с</w:t>
      </w:r>
      <w:r>
        <w:rPr>
          <w:spacing w:val="80"/>
          <w:w w:val="150"/>
        </w:rPr>
        <w:t xml:space="preserve"> </w:t>
      </w:r>
      <w:r>
        <w:t>музыкальными</w:t>
      </w:r>
      <w:r>
        <w:rPr>
          <w:spacing w:val="80"/>
          <w:w w:val="150"/>
        </w:rPr>
        <w:t xml:space="preserve"> </w:t>
      </w:r>
      <w:r>
        <w:t>иллюстрациями.</w:t>
      </w:r>
      <w:r>
        <w:rPr>
          <w:spacing w:val="80"/>
          <w:w w:val="150"/>
        </w:rPr>
        <w:t xml:space="preserve"> </w:t>
      </w:r>
      <w:r>
        <w:t>«В</w:t>
      </w:r>
      <w:r>
        <w:rPr>
          <w:spacing w:val="80"/>
          <w:w w:val="150"/>
        </w:rPr>
        <w:t xml:space="preserve"> </w:t>
      </w:r>
      <w:r>
        <w:t>лесу»,</w:t>
      </w:r>
      <w:r>
        <w:rPr>
          <w:spacing w:val="80"/>
          <w:w w:val="150"/>
        </w:rPr>
        <w:t xml:space="preserve"> </w:t>
      </w:r>
      <w:r>
        <w:t>муз.</w:t>
      </w:r>
      <w:r>
        <w:rPr>
          <w:spacing w:val="80"/>
          <w:w w:val="150"/>
        </w:rPr>
        <w:t xml:space="preserve"> </w:t>
      </w:r>
      <w:r>
        <w:t>Е.</w:t>
      </w:r>
      <w:r>
        <w:rPr>
          <w:spacing w:val="80"/>
          <w:w w:val="150"/>
        </w:rPr>
        <w:t xml:space="preserve"> </w:t>
      </w:r>
      <w:r>
        <w:t>Тиличеевой;</w:t>
      </w:r>
    </w:p>
    <w:p w14:paraId="6A612DD9" w14:textId="77777777" w:rsidR="00641749" w:rsidRDefault="00641749" w:rsidP="00641749">
      <w:pPr>
        <w:pStyle w:val="a3"/>
        <w:ind w:left="674"/>
      </w:pPr>
      <w:r>
        <w:t>«Праздник»,</w:t>
      </w:r>
      <w:r>
        <w:rPr>
          <w:spacing w:val="-5"/>
        </w:rPr>
        <w:t xml:space="preserve"> </w:t>
      </w:r>
      <w:r>
        <w:t>«Музыкальные</w:t>
      </w:r>
      <w:r>
        <w:rPr>
          <w:spacing w:val="-6"/>
        </w:rPr>
        <w:t xml:space="preserve"> </w:t>
      </w:r>
      <w:r>
        <w:t>инструменты»,</w:t>
      </w:r>
      <w:r>
        <w:rPr>
          <w:spacing w:val="-3"/>
        </w:rPr>
        <w:t xml:space="preserve"> </w:t>
      </w:r>
      <w:r>
        <w:t>муз.</w:t>
      </w:r>
      <w:r>
        <w:rPr>
          <w:spacing w:val="-3"/>
        </w:rPr>
        <w:t xml:space="preserve"> </w:t>
      </w:r>
      <w:r>
        <w:t>Г.</w:t>
      </w:r>
      <w:r>
        <w:rPr>
          <w:spacing w:val="-7"/>
        </w:rPr>
        <w:t xml:space="preserve"> </w:t>
      </w:r>
      <w:r>
        <w:t>Фрида;</w:t>
      </w:r>
      <w:r>
        <w:rPr>
          <w:spacing w:val="-9"/>
        </w:rPr>
        <w:t xml:space="preserve"> </w:t>
      </w:r>
      <w:r>
        <w:t>«Воронята»,</w:t>
      </w:r>
      <w:r>
        <w:rPr>
          <w:spacing w:val="-3"/>
        </w:rPr>
        <w:t xml:space="preserve"> </w:t>
      </w:r>
      <w:r>
        <w:t>муз.</w:t>
      </w:r>
      <w:r>
        <w:rPr>
          <w:spacing w:val="-3"/>
        </w:rPr>
        <w:t xml:space="preserve"> </w:t>
      </w:r>
      <w:r>
        <w:t>М.</w:t>
      </w:r>
      <w:r>
        <w:rPr>
          <w:spacing w:val="-2"/>
        </w:rPr>
        <w:t xml:space="preserve"> Раухвергера.</w:t>
      </w:r>
    </w:p>
    <w:p w14:paraId="2D28CDB4" w14:textId="77777777" w:rsidR="00641749" w:rsidRDefault="00641749" w:rsidP="00641749">
      <w:pPr>
        <w:pStyle w:val="2"/>
        <w:spacing w:before="44"/>
        <w:ind w:left="1385"/>
      </w:pPr>
      <w:r>
        <w:t>От</w:t>
      </w:r>
      <w:r>
        <w:rPr>
          <w:spacing w:val="2"/>
        </w:rPr>
        <w:t xml:space="preserve"> </w:t>
      </w:r>
      <w:r>
        <w:t>2</w:t>
      </w:r>
      <w:r>
        <w:rPr>
          <w:spacing w:val="2"/>
        </w:rPr>
        <w:t xml:space="preserve"> </w:t>
      </w:r>
      <w:r>
        <w:t>до</w:t>
      </w:r>
      <w:r>
        <w:rPr>
          <w:spacing w:val="-3"/>
        </w:rPr>
        <w:t xml:space="preserve"> </w:t>
      </w:r>
      <w:r>
        <w:t>3</w:t>
      </w:r>
      <w:r>
        <w:rPr>
          <w:spacing w:val="-3"/>
        </w:rPr>
        <w:t xml:space="preserve"> </w:t>
      </w:r>
      <w:r>
        <w:rPr>
          <w:spacing w:val="-5"/>
        </w:rPr>
        <w:t>лет</w:t>
      </w:r>
    </w:p>
    <w:p w14:paraId="11682D23" w14:textId="77777777" w:rsidR="00641749" w:rsidRDefault="00641749" w:rsidP="00641749">
      <w:pPr>
        <w:pStyle w:val="a3"/>
        <w:spacing w:before="36" w:line="278" w:lineRule="auto"/>
        <w:ind w:left="674" w:right="1052" w:firstLine="710"/>
      </w:pPr>
      <w:r>
        <w:rPr>
          <w:i/>
        </w:rPr>
        <w:t>Слушание:</w:t>
      </w:r>
      <w:r>
        <w:rPr>
          <w:i/>
          <w:spacing w:val="-2"/>
        </w:rPr>
        <w:t xml:space="preserve"> </w:t>
      </w:r>
      <w:r>
        <w:t>«Лошадка»,</w:t>
      </w:r>
      <w:r>
        <w:rPr>
          <w:spacing w:val="-3"/>
        </w:rPr>
        <w:t xml:space="preserve"> </w:t>
      </w:r>
      <w:r>
        <w:t>муз.</w:t>
      </w:r>
      <w:r>
        <w:rPr>
          <w:spacing w:val="-3"/>
        </w:rPr>
        <w:t xml:space="preserve"> </w:t>
      </w:r>
      <w:r>
        <w:t>Е.</w:t>
      </w:r>
      <w:r>
        <w:rPr>
          <w:spacing w:val="-7"/>
        </w:rPr>
        <w:t xml:space="preserve"> </w:t>
      </w:r>
      <w:r>
        <w:t>Тиличеевой,</w:t>
      </w:r>
      <w:r>
        <w:rPr>
          <w:spacing w:val="-7"/>
        </w:rPr>
        <w:t xml:space="preserve"> </w:t>
      </w:r>
      <w:r>
        <w:t>сл.</w:t>
      </w:r>
      <w:r>
        <w:rPr>
          <w:spacing w:val="-7"/>
        </w:rPr>
        <w:t xml:space="preserve"> </w:t>
      </w:r>
      <w:r>
        <w:t>Н.</w:t>
      </w:r>
      <w:r>
        <w:rPr>
          <w:spacing w:val="-4"/>
        </w:rPr>
        <w:t xml:space="preserve"> </w:t>
      </w:r>
      <w:r>
        <w:t>Френкель;</w:t>
      </w:r>
      <w:r>
        <w:rPr>
          <w:spacing w:val="-9"/>
        </w:rPr>
        <w:t xml:space="preserve"> </w:t>
      </w:r>
      <w:r>
        <w:t>«Наша</w:t>
      </w:r>
      <w:r>
        <w:rPr>
          <w:spacing w:val="-6"/>
        </w:rPr>
        <w:t xml:space="preserve"> </w:t>
      </w:r>
      <w:r>
        <w:t>погремушка», муз. И.</w:t>
      </w:r>
      <w:r>
        <w:rPr>
          <w:spacing w:val="-1"/>
        </w:rPr>
        <w:t xml:space="preserve"> </w:t>
      </w:r>
      <w:r>
        <w:t>Арсеева, сл. И.</w:t>
      </w:r>
      <w:r>
        <w:rPr>
          <w:spacing w:val="-1"/>
        </w:rPr>
        <w:t xml:space="preserve"> </w:t>
      </w:r>
      <w:r>
        <w:t>Черницкой;</w:t>
      </w:r>
      <w:r>
        <w:rPr>
          <w:spacing w:val="-3"/>
        </w:rPr>
        <w:t xml:space="preserve"> </w:t>
      </w:r>
      <w:r>
        <w:t>«Зайка», рус. нар.</w:t>
      </w:r>
      <w:r>
        <w:rPr>
          <w:spacing w:val="-1"/>
        </w:rPr>
        <w:t xml:space="preserve"> </w:t>
      </w:r>
      <w:r>
        <w:t>мелодия,</w:t>
      </w:r>
      <w:r>
        <w:rPr>
          <w:spacing w:val="-5"/>
        </w:rPr>
        <w:t xml:space="preserve"> </w:t>
      </w:r>
      <w:r>
        <w:t>обраб. Ан. Александрова, сл. Т. Бабаджан; «Корова», муз. М. Раухвергера, сл. О. Высотской; «Кошка»,</w:t>
      </w:r>
    </w:p>
    <w:p w14:paraId="64985AC6" w14:textId="77777777" w:rsidR="00641749" w:rsidRDefault="00641749" w:rsidP="00641749">
      <w:pPr>
        <w:pStyle w:val="a3"/>
        <w:spacing w:line="276" w:lineRule="auto"/>
        <w:ind w:left="674" w:right="508"/>
      </w:pPr>
      <w:r>
        <w:t>муз.</w:t>
      </w:r>
      <w:r>
        <w:rPr>
          <w:spacing w:val="-1"/>
        </w:rPr>
        <w:t xml:space="preserve"> </w:t>
      </w:r>
      <w:r>
        <w:t>Ан.</w:t>
      </w:r>
      <w:r>
        <w:rPr>
          <w:spacing w:val="-1"/>
        </w:rPr>
        <w:t xml:space="preserve"> </w:t>
      </w:r>
      <w:r>
        <w:t>Александрова, сл.</w:t>
      </w:r>
      <w:r>
        <w:rPr>
          <w:spacing w:val="-1"/>
        </w:rPr>
        <w:t xml:space="preserve"> </w:t>
      </w:r>
      <w:r>
        <w:t>Н.</w:t>
      </w:r>
      <w:r>
        <w:rPr>
          <w:spacing w:val="-1"/>
        </w:rPr>
        <w:t xml:space="preserve"> </w:t>
      </w:r>
      <w:r>
        <w:t>Френкель;</w:t>
      </w:r>
      <w:r>
        <w:rPr>
          <w:spacing w:val="-8"/>
        </w:rPr>
        <w:t xml:space="preserve"> </w:t>
      </w:r>
      <w:r>
        <w:t>«Слон»,</w:t>
      </w:r>
      <w:r>
        <w:rPr>
          <w:spacing w:val="-1"/>
        </w:rPr>
        <w:t xml:space="preserve"> </w:t>
      </w:r>
      <w:r>
        <w:t>«Куры</w:t>
      </w:r>
      <w:r>
        <w:rPr>
          <w:spacing w:val="-2"/>
        </w:rPr>
        <w:t xml:space="preserve"> </w:t>
      </w:r>
      <w:r>
        <w:t>и</w:t>
      </w:r>
      <w:r>
        <w:rPr>
          <w:spacing w:val="-2"/>
        </w:rPr>
        <w:t xml:space="preserve"> </w:t>
      </w:r>
      <w:r>
        <w:t>петухи»</w:t>
      </w:r>
      <w:r>
        <w:rPr>
          <w:spacing w:val="-8"/>
        </w:rPr>
        <w:t xml:space="preserve"> </w:t>
      </w:r>
      <w:r>
        <w:t>(из</w:t>
      </w:r>
      <w:r>
        <w:rPr>
          <w:spacing w:val="-2"/>
        </w:rPr>
        <w:t xml:space="preserve"> </w:t>
      </w:r>
      <w:r>
        <w:t>«Карнавала</w:t>
      </w:r>
      <w:r>
        <w:rPr>
          <w:spacing w:val="-4"/>
        </w:rPr>
        <w:t xml:space="preserve"> </w:t>
      </w:r>
      <w:r>
        <w:t>животных» К. Сен-Санса), «Зима», «Зимнее утро», муз. П. Чайковского; «Весною», «Осенью», муз. С. Майкапара; «Цветики», муз. В. Карасевой, сл. Н. Френкель; «Вот как мы умеем», «Марш и бег», муз. Е. Тиличеевой, сл. Н. Френкель; «Гопачок», укр. нар. мелодия, обраб. М. Раухвергера; «Догонялки», муз. Н. Александровой, сл. Т. Бабаджан; «Из-под дуба», рус. нар. плясовая</w:t>
      </w:r>
      <w:r>
        <w:rPr>
          <w:spacing w:val="-1"/>
        </w:rPr>
        <w:t xml:space="preserve"> </w:t>
      </w:r>
      <w:r>
        <w:t>мелодия;</w:t>
      </w:r>
      <w:r>
        <w:rPr>
          <w:spacing w:val="-6"/>
        </w:rPr>
        <w:t xml:space="preserve"> </w:t>
      </w:r>
      <w:r>
        <w:t>«Кошечка»</w:t>
      </w:r>
      <w:r>
        <w:rPr>
          <w:spacing w:val="-6"/>
        </w:rPr>
        <w:t xml:space="preserve"> </w:t>
      </w:r>
      <w:r>
        <w:t>(к</w:t>
      </w:r>
      <w:r>
        <w:rPr>
          <w:spacing w:val="-3"/>
        </w:rPr>
        <w:t xml:space="preserve"> </w:t>
      </w:r>
      <w:r>
        <w:t>игре</w:t>
      </w:r>
      <w:r>
        <w:rPr>
          <w:spacing w:val="-2"/>
        </w:rPr>
        <w:t xml:space="preserve"> </w:t>
      </w:r>
      <w:r>
        <w:t>«Кошка</w:t>
      </w:r>
      <w:r>
        <w:rPr>
          <w:spacing w:val="-7"/>
        </w:rPr>
        <w:t xml:space="preserve"> </w:t>
      </w:r>
      <w:r>
        <w:t>и котята»),</w:t>
      </w:r>
      <w:r>
        <w:rPr>
          <w:spacing w:val="-4"/>
        </w:rPr>
        <w:t xml:space="preserve"> </w:t>
      </w:r>
      <w:r>
        <w:t>муз. В. Витлина, сл. Н. Найденовой;</w:t>
      </w:r>
    </w:p>
    <w:p w14:paraId="43DF4D93"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68AFCC9A" w14:textId="77777777" w:rsidR="00641749" w:rsidRDefault="00641749" w:rsidP="00641749">
      <w:pPr>
        <w:pStyle w:val="a3"/>
        <w:spacing w:before="64" w:line="276" w:lineRule="auto"/>
        <w:ind w:left="674" w:right="515"/>
      </w:pPr>
      <w:r>
        <w:lastRenderedPageBreak/>
        <w:t>«Микита», белорус. нар. мелодия, обраб. С. Полонского; «Пляска с платочком», муз. Е. Тиличеевой, сл. И. Грантовской; «Полянка», рус. нар. мелодия, обраб. Г. Фрида; «Птички» (вступление),</w:t>
      </w:r>
      <w:r>
        <w:rPr>
          <w:spacing w:val="31"/>
        </w:rPr>
        <w:t xml:space="preserve"> </w:t>
      </w:r>
      <w:r>
        <w:t>муз.</w:t>
      </w:r>
      <w:r>
        <w:rPr>
          <w:spacing w:val="31"/>
        </w:rPr>
        <w:t xml:space="preserve"> </w:t>
      </w:r>
      <w:r>
        <w:t>Г. Фрида;</w:t>
      </w:r>
      <w:r>
        <w:rPr>
          <w:spacing w:val="25"/>
        </w:rPr>
        <w:t xml:space="preserve"> </w:t>
      </w:r>
      <w:r>
        <w:t>«Стукалка»,</w:t>
      </w:r>
      <w:r>
        <w:rPr>
          <w:spacing w:val="36"/>
        </w:rPr>
        <w:t xml:space="preserve"> </w:t>
      </w:r>
      <w:r>
        <w:t>укр.</w:t>
      </w:r>
      <w:r>
        <w:rPr>
          <w:spacing w:val="31"/>
        </w:rPr>
        <w:t xml:space="preserve"> </w:t>
      </w:r>
      <w:r>
        <w:t>нар.</w:t>
      </w:r>
      <w:r>
        <w:rPr>
          <w:spacing w:val="27"/>
        </w:rPr>
        <w:t xml:space="preserve"> </w:t>
      </w:r>
      <w:r>
        <w:t>мелодия;</w:t>
      </w:r>
      <w:r>
        <w:rPr>
          <w:spacing w:val="25"/>
        </w:rPr>
        <w:t xml:space="preserve"> </w:t>
      </w:r>
      <w:r>
        <w:t>«Утро»,</w:t>
      </w:r>
      <w:r>
        <w:rPr>
          <w:spacing w:val="31"/>
        </w:rPr>
        <w:t xml:space="preserve"> </w:t>
      </w:r>
      <w:r>
        <w:t>муз.</w:t>
      </w:r>
      <w:r>
        <w:rPr>
          <w:spacing w:val="31"/>
        </w:rPr>
        <w:t xml:space="preserve"> </w:t>
      </w:r>
      <w:r>
        <w:t>Г.</w:t>
      </w:r>
      <w:r>
        <w:rPr>
          <w:spacing w:val="27"/>
        </w:rPr>
        <w:t xml:space="preserve"> </w:t>
      </w:r>
      <w:r>
        <w:t>Гриневича,</w:t>
      </w:r>
      <w:r>
        <w:rPr>
          <w:spacing w:val="31"/>
        </w:rPr>
        <w:t xml:space="preserve"> </w:t>
      </w:r>
      <w:r>
        <w:t>сл. С. Прокофьевой;</w:t>
      </w:r>
      <w:r>
        <w:rPr>
          <w:spacing w:val="54"/>
          <w:w w:val="150"/>
        </w:rPr>
        <w:t xml:space="preserve"> </w:t>
      </w:r>
      <w:r>
        <w:t>«Юрочка»,</w:t>
      </w:r>
      <w:r>
        <w:rPr>
          <w:spacing w:val="60"/>
          <w:w w:val="150"/>
        </w:rPr>
        <w:t xml:space="preserve"> </w:t>
      </w:r>
      <w:r>
        <w:t>белорус.</w:t>
      </w:r>
      <w:r>
        <w:rPr>
          <w:spacing w:val="61"/>
          <w:w w:val="150"/>
        </w:rPr>
        <w:t xml:space="preserve"> </w:t>
      </w:r>
      <w:r>
        <w:t>нар.</w:t>
      </w:r>
      <w:r>
        <w:rPr>
          <w:spacing w:val="60"/>
          <w:w w:val="150"/>
        </w:rPr>
        <w:t xml:space="preserve"> </w:t>
      </w:r>
      <w:r>
        <w:t>плясовая</w:t>
      </w:r>
      <w:r>
        <w:rPr>
          <w:spacing w:val="53"/>
          <w:w w:val="150"/>
        </w:rPr>
        <w:t xml:space="preserve"> </w:t>
      </w:r>
      <w:r>
        <w:t>мелодия,</w:t>
      </w:r>
      <w:r>
        <w:rPr>
          <w:spacing w:val="56"/>
          <w:w w:val="150"/>
        </w:rPr>
        <w:t xml:space="preserve"> </w:t>
      </w:r>
      <w:r>
        <w:t>обраб.</w:t>
      </w:r>
      <w:r>
        <w:rPr>
          <w:spacing w:val="60"/>
          <w:w w:val="150"/>
        </w:rPr>
        <w:t xml:space="preserve"> </w:t>
      </w:r>
      <w:r>
        <w:t>Ан.</w:t>
      </w:r>
      <w:r>
        <w:rPr>
          <w:spacing w:val="61"/>
          <w:w w:val="150"/>
        </w:rPr>
        <w:t xml:space="preserve"> </w:t>
      </w:r>
      <w:r>
        <w:rPr>
          <w:spacing w:val="-2"/>
        </w:rPr>
        <w:t>Александрова;</w:t>
      </w:r>
    </w:p>
    <w:p w14:paraId="3B4925BC" w14:textId="77777777" w:rsidR="00641749" w:rsidRDefault="00641749" w:rsidP="00641749">
      <w:pPr>
        <w:pStyle w:val="a3"/>
        <w:spacing w:line="274" w:lineRule="exact"/>
        <w:ind w:left="674"/>
      </w:pPr>
      <w:r>
        <w:t>«Пляска</w:t>
      </w:r>
      <w:r>
        <w:rPr>
          <w:spacing w:val="-5"/>
        </w:rPr>
        <w:t xml:space="preserve"> </w:t>
      </w:r>
      <w:r>
        <w:t>с</w:t>
      </w:r>
      <w:r>
        <w:rPr>
          <w:spacing w:val="-1"/>
        </w:rPr>
        <w:t xml:space="preserve"> </w:t>
      </w:r>
      <w:r>
        <w:t>куклами», «Пляска</w:t>
      </w:r>
      <w:r>
        <w:rPr>
          <w:spacing w:val="-2"/>
        </w:rPr>
        <w:t xml:space="preserve"> </w:t>
      </w:r>
      <w:r>
        <w:t>с</w:t>
      </w:r>
      <w:r>
        <w:rPr>
          <w:spacing w:val="-2"/>
        </w:rPr>
        <w:t xml:space="preserve"> </w:t>
      </w:r>
      <w:r>
        <w:t>платочками», нем.</w:t>
      </w:r>
      <w:r>
        <w:rPr>
          <w:spacing w:val="1"/>
        </w:rPr>
        <w:t xml:space="preserve"> </w:t>
      </w:r>
      <w:r>
        <w:t>нар.</w:t>
      </w:r>
      <w:r>
        <w:rPr>
          <w:spacing w:val="-4"/>
        </w:rPr>
        <w:t xml:space="preserve"> </w:t>
      </w:r>
      <w:r>
        <w:t>плясовые</w:t>
      </w:r>
      <w:r>
        <w:rPr>
          <w:spacing w:val="-3"/>
        </w:rPr>
        <w:t xml:space="preserve"> </w:t>
      </w:r>
      <w:r>
        <w:t>мелодии,</w:t>
      </w:r>
      <w:r>
        <w:rPr>
          <w:spacing w:val="1"/>
        </w:rPr>
        <w:t xml:space="preserve"> </w:t>
      </w:r>
      <w:r>
        <w:t>сл.</w:t>
      </w:r>
      <w:r>
        <w:rPr>
          <w:spacing w:val="1"/>
        </w:rPr>
        <w:t xml:space="preserve"> </w:t>
      </w:r>
      <w:r>
        <w:t>A.</w:t>
      </w:r>
      <w:r>
        <w:rPr>
          <w:spacing w:val="10"/>
        </w:rPr>
        <w:t xml:space="preserve"> </w:t>
      </w:r>
      <w:r>
        <w:rPr>
          <w:spacing w:val="-2"/>
        </w:rPr>
        <w:t>Ануфриевой;</w:t>
      </w:r>
    </w:p>
    <w:p w14:paraId="00396575" w14:textId="77777777" w:rsidR="00641749" w:rsidRDefault="00641749" w:rsidP="00641749">
      <w:pPr>
        <w:pStyle w:val="a3"/>
        <w:spacing w:before="41"/>
        <w:ind w:left="674"/>
      </w:pPr>
      <w:r>
        <w:t>«Ай-да»,</w:t>
      </w:r>
      <w:r>
        <w:rPr>
          <w:spacing w:val="-3"/>
        </w:rPr>
        <w:t xml:space="preserve"> </w:t>
      </w:r>
      <w:r>
        <w:t>муз. В.</w:t>
      </w:r>
      <w:r>
        <w:rPr>
          <w:spacing w:val="-1"/>
        </w:rPr>
        <w:t xml:space="preserve"> </w:t>
      </w:r>
      <w:r>
        <w:t>Верховинца;</w:t>
      </w:r>
      <w:r>
        <w:rPr>
          <w:spacing w:val="-7"/>
        </w:rPr>
        <w:t xml:space="preserve"> </w:t>
      </w:r>
      <w:r>
        <w:t>«Где</w:t>
      </w:r>
      <w:r>
        <w:rPr>
          <w:spacing w:val="-3"/>
        </w:rPr>
        <w:t xml:space="preserve"> </w:t>
      </w:r>
      <w:r>
        <w:t>ты, зайка?»,</w:t>
      </w:r>
      <w:r>
        <w:rPr>
          <w:spacing w:val="-1"/>
        </w:rPr>
        <w:t xml:space="preserve"> </w:t>
      </w:r>
      <w:r>
        <w:t>рус. нар.</w:t>
      </w:r>
      <w:r>
        <w:rPr>
          <w:spacing w:val="-5"/>
        </w:rPr>
        <w:t xml:space="preserve"> </w:t>
      </w:r>
      <w:r>
        <w:t>мелодия,</w:t>
      </w:r>
      <w:r>
        <w:rPr>
          <w:spacing w:val="-6"/>
        </w:rPr>
        <w:t xml:space="preserve"> </w:t>
      </w:r>
      <w:r>
        <w:t>обраб.</w:t>
      </w:r>
      <w:r>
        <w:rPr>
          <w:spacing w:val="-5"/>
        </w:rPr>
        <w:t xml:space="preserve"> </w:t>
      </w:r>
      <w:r>
        <w:t>Е.</w:t>
      </w:r>
      <w:r>
        <w:rPr>
          <w:spacing w:val="6"/>
        </w:rPr>
        <w:t xml:space="preserve"> </w:t>
      </w:r>
      <w:r>
        <w:rPr>
          <w:spacing w:val="-2"/>
        </w:rPr>
        <w:t>Тиличеевой.</w:t>
      </w:r>
    </w:p>
    <w:p w14:paraId="34F5E9E9" w14:textId="77777777" w:rsidR="00641749" w:rsidRDefault="00641749" w:rsidP="00641749">
      <w:pPr>
        <w:pStyle w:val="a3"/>
        <w:spacing w:before="41" w:line="278" w:lineRule="auto"/>
        <w:ind w:left="674" w:right="506" w:firstLine="710"/>
      </w:pPr>
      <w:r>
        <w:rPr>
          <w:i/>
        </w:rPr>
        <w:t xml:space="preserve">Пение: </w:t>
      </w:r>
      <w:r>
        <w:t>«Баю» (колыбельная), муз. М. Раухвергера; «Белые гуси», муз. М. Красева, сл. М. Клоковой;</w:t>
      </w:r>
      <w:r>
        <w:rPr>
          <w:spacing w:val="-4"/>
        </w:rPr>
        <w:t xml:space="preserve"> </w:t>
      </w:r>
      <w:r>
        <w:t>«Вот</w:t>
      </w:r>
      <w:r>
        <w:rPr>
          <w:spacing w:val="-4"/>
        </w:rPr>
        <w:t xml:space="preserve"> </w:t>
      </w:r>
      <w:r>
        <w:t>как</w:t>
      </w:r>
      <w:r>
        <w:rPr>
          <w:spacing w:val="-1"/>
        </w:rPr>
        <w:t xml:space="preserve"> </w:t>
      </w:r>
      <w:r>
        <w:t>мы умеем», «Лошадка», муз. Е.</w:t>
      </w:r>
      <w:r>
        <w:rPr>
          <w:spacing w:val="-2"/>
        </w:rPr>
        <w:t xml:space="preserve"> </w:t>
      </w:r>
      <w:r>
        <w:t>Тиличеевой,</w:t>
      </w:r>
      <w:r>
        <w:rPr>
          <w:spacing w:val="-2"/>
        </w:rPr>
        <w:t xml:space="preserve"> </w:t>
      </w:r>
      <w:r>
        <w:t>сл. Н. Френкель;</w:t>
      </w:r>
      <w:r>
        <w:rPr>
          <w:spacing w:val="-4"/>
        </w:rPr>
        <w:t xml:space="preserve"> </w:t>
      </w:r>
      <w:r>
        <w:t>«Где ты, зайка?», обраб. Е. Тиличеевой; «Дождик», рус. нар. мелодия, обраб. B. Фере; «Елочка»,</w:t>
      </w:r>
    </w:p>
    <w:p w14:paraId="591B5028" w14:textId="77777777" w:rsidR="00641749" w:rsidRDefault="00641749" w:rsidP="00641749">
      <w:pPr>
        <w:pStyle w:val="a3"/>
        <w:spacing w:line="276" w:lineRule="auto"/>
        <w:ind w:left="674" w:right="553" w:firstLine="62"/>
        <w:jc w:val="left"/>
      </w:pPr>
      <w:r>
        <w:t>муз. Е. Тиличеевой, сл. М. Булатова; «Зима», муз. В. Карасевой, сл. Н. Френкель; «Идет коза рогатая», обраб. А. Гречанинова; «Колыбельная», муз. М. Красева; «Кошка»,</w:t>
      </w:r>
    </w:p>
    <w:p w14:paraId="07DF05D2" w14:textId="77777777" w:rsidR="00641749" w:rsidRDefault="00641749" w:rsidP="00641749">
      <w:pPr>
        <w:pStyle w:val="a3"/>
        <w:spacing w:line="275" w:lineRule="exact"/>
        <w:ind w:left="674"/>
        <w:jc w:val="left"/>
      </w:pPr>
      <w:r>
        <w:t>муз.</w:t>
      </w:r>
      <w:r>
        <w:rPr>
          <w:spacing w:val="39"/>
        </w:rPr>
        <w:t xml:space="preserve"> </w:t>
      </w:r>
      <w:r>
        <w:t>Ан.</w:t>
      </w:r>
      <w:r>
        <w:rPr>
          <w:spacing w:val="37"/>
        </w:rPr>
        <w:t xml:space="preserve"> </w:t>
      </w:r>
      <w:r>
        <w:t>Александрова,</w:t>
      </w:r>
      <w:r>
        <w:rPr>
          <w:spacing w:val="38"/>
        </w:rPr>
        <w:t xml:space="preserve"> </w:t>
      </w:r>
      <w:r>
        <w:t>сл.</w:t>
      </w:r>
      <w:r>
        <w:rPr>
          <w:spacing w:val="38"/>
        </w:rPr>
        <w:t xml:space="preserve"> </w:t>
      </w:r>
      <w:r>
        <w:t>Н.</w:t>
      </w:r>
      <w:r>
        <w:rPr>
          <w:spacing w:val="37"/>
        </w:rPr>
        <w:t xml:space="preserve"> </w:t>
      </w:r>
      <w:r>
        <w:t>Френкель;</w:t>
      </w:r>
      <w:r>
        <w:rPr>
          <w:spacing w:val="36"/>
        </w:rPr>
        <w:t xml:space="preserve"> </w:t>
      </w:r>
      <w:r>
        <w:t>«Кошечка»,</w:t>
      </w:r>
      <w:r>
        <w:rPr>
          <w:spacing w:val="42"/>
        </w:rPr>
        <w:t xml:space="preserve"> </w:t>
      </w:r>
      <w:r>
        <w:t>муз.</w:t>
      </w:r>
      <w:r>
        <w:rPr>
          <w:spacing w:val="41"/>
        </w:rPr>
        <w:t xml:space="preserve"> </w:t>
      </w:r>
      <w:r>
        <w:t>В.</w:t>
      </w:r>
      <w:r>
        <w:rPr>
          <w:spacing w:val="38"/>
        </w:rPr>
        <w:t xml:space="preserve"> </w:t>
      </w:r>
      <w:r>
        <w:t>Витлина,</w:t>
      </w:r>
      <w:r>
        <w:rPr>
          <w:spacing w:val="37"/>
        </w:rPr>
        <w:t xml:space="preserve"> </w:t>
      </w:r>
      <w:r>
        <w:t>сл.</w:t>
      </w:r>
      <w:r>
        <w:rPr>
          <w:spacing w:val="38"/>
        </w:rPr>
        <w:t xml:space="preserve"> </w:t>
      </w:r>
      <w:r>
        <w:t>Н.</w:t>
      </w:r>
      <w:r>
        <w:rPr>
          <w:spacing w:val="42"/>
        </w:rPr>
        <w:t xml:space="preserve"> </w:t>
      </w:r>
      <w:r>
        <w:rPr>
          <w:spacing w:val="-2"/>
        </w:rPr>
        <w:t>Найденовой;</w:t>
      </w:r>
    </w:p>
    <w:p w14:paraId="11EF035D" w14:textId="77777777" w:rsidR="00641749" w:rsidRDefault="00641749" w:rsidP="00641749">
      <w:pPr>
        <w:pStyle w:val="a3"/>
        <w:spacing w:before="36"/>
        <w:ind w:left="674"/>
        <w:jc w:val="left"/>
      </w:pPr>
      <w:r>
        <w:t>«Ладушки»,</w:t>
      </w:r>
      <w:r>
        <w:rPr>
          <w:spacing w:val="-4"/>
        </w:rPr>
        <w:t xml:space="preserve"> </w:t>
      </w:r>
      <w:r>
        <w:t>рус.</w:t>
      </w:r>
      <w:r>
        <w:rPr>
          <w:spacing w:val="-2"/>
        </w:rPr>
        <w:t xml:space="preserve"> </w:t>
      </w:r>
      <w:r>
        <w:t>нар.</w:t>
      </w:r>
      <w:r>
        <w:rPr>
          <w:spacing w:val="-2"/>
        </w:rPr>
        <w:t xml:space="preserve"> </w:t>
      </w:r>
      <w:r>
        <w:t>мелодия;</w:t>
      </w:r>
      <w:r>
        <w:rPr>
          <w:spacing w:val="-8"/>
        </w:rPr>
        <w:t xml:space="preserve"> </w:t>
      </w:r>
      <w:r>
        <w:t>«Птичка»,</w:t>
      </w:r>
      <w:r>
        <w:rPr>
          <w:spacing w:val="-2"/>
        </w:rPr>
        <w:t xml:space="preserve"> </w:t>
      </w:r>
      <w:r>
        <w:t>муз.</w:t>
      </w:r>
      <w:r>
        <w:rPr>
          <w:spacing w:val="-2"/>
        </w:rPr>
        <w:t xml:space="preserve"> </w:t>
      </w:r>
      <w:r>
        <w:t>М.</w:t>
      </w:r>
      <w:r>
        <w:rPr>
          <w:spacing w:val="5"/>
        </w:rPr>
        <w:t xml:space="preserve"> </w:t>
      </w:r>
      <w:r>
        <w:t>Раухвергера,</w:t>
      </w:r>
      <w:r>
        <w:rPr>
          <w:spacing w:val="-2"/>
        </w:rPr>
        <w:t xml:space="preserve"> </w:t>
      </w:r>
      <w:r>
        <w:t>сл.</w:t>
      </w:r>
      <w:r>
        <w:rPr>
          <w:spacing w:val="-1"/>
        </w:rPr>
        <w:t xml:space="preserve"> </w:t>
      </w:r>
      <w:r>
        <w:t>А.</w:t>
      </w:r>
      <w:r>
        <w:rPr>
          <w:spacing w:val="-2"/>
        </w:rPr>
        <w:t xml:space="preserve"> </w:t>
      </w:r>
      <w:r>
        <w:t>Барто;</w:t>
      </w:r>
      <w:r>
        <w:rPr>
          <w:spacing w:val="-8"/>
        </w:rPr>
        <w:t xml:space="preserve"> </w:t>
      </w:r>
      <w:r>
        <w:rPr>
          <w:spacing w:val="-2"/>
        </w:rPr>
        <w:t>«Собачка»,</w:t>
      </w:r>
    </w:p>
    <w:p w14:paraId="1960B17F" w14:textId="77777777" w:rsidR="00641749" w:rsidRDefault="00641749" w:rsidP="00641749">
      <w:pPr>
        <w:pStyle w:val="a3"/>
        <w:spacing w:before="41"/>
        <w:ind w:left="674"/>
        <w:jc w:val="left"/>
      </w:pPr>
      <w:r>
        <w:t>муз.</w:t>
      </w:r>
      <w:r>
        <w:rPr>
          <w:spacing w:val="11"/>
        </w:rPr>
        <w:t xml:space="preserve"> </w:t>
      </w:r>
      <w:r>
        <w:t>М.</w:t>
      </w:r>
      <w:r>
        <w:rPr>
          <w:spacing w:val="9"/>
        </w:rPr>
        <w:t xml:space="preserve"> </w:t>
      </w:r>
      <w:r>
        <w:t>Раухвергера,</w:t>
      </w:r>
      <w:r>
        <w:rPr>
          <w:spacing w:val="13"/>
        </w:rPr>
        <w:t xml:space="preserve"> </w:t>
      </w:r>
      <w:r>
        <w:t>сл.</w:t>
      </w:r>
      <w:r>
        <w:rPr>
          <w:spacing w:val="9"/>
        </w:rPr>
        <w:t xml:space="preserve"> </w:t>
      </w:r>
      <w:r>
        <w:t>Н.</w:t>
      </w:r>
      <w:r>
        <w:rPr>
          <w:spacing w:val="-1"/>
        </w:rPr>
        <w:t xml:space="preserve"> </w:t>
      </w:r>
      <w:r>
        <w:t>Комиссаровой;</w:t>
      </w:r>
      <w:r>
        <w:rPr>
          <w:spacing w:val="8"/>
        </w:rPr>
        <w:t xml:space="preserve"> </w:t>
      </w:r>
      <w:r>
        <w:t>«Цыплята»,</w:t>
      </w:r>
      <w:r>
        <w:rPr>
          <w:spacing w:val="13"/>
        </w:rPr>
        <w:t xml:space="preserve"> </w:t>
      </w:r>
      <w:r>
        <w:t>муз.</w:t>
      </w:r>
      <w:r>
        <w:rPr>
          <w:spacing w:val="13"/>
        </w:rPr>
        <w:t xml:space="preserve"> </w:t>
      </w:r>
      <w:r>
        <w:t>А.</w:t>
      </w:r>
      <w:r>
        <w:rPr>
          <w:spacing w:val="8"/>
        </w:rPr>
        <w:t xml:space="preserve"> </w:t>
      </w:r>
      <w:r>
        <w:t>Филиппенко,</w:t>
      </w:r>
      <w:r>
        <w:rPr>
          <w:spacing w:val="10"/>
        </w:rPr>
        <w:t xml:space="preserve"> </w:t>
      </w:r>
      <w:r>
        <w:t>сл.</w:t>
      </w:r>
      <w:r>
        <w:rPr>
          <w:spacing w:val="4"/>
        </w:rPr>
        <w:t xml:space="preserve"> </w:t>
      </w:r>
      <w:r>
        <w:t>Т.</w:t>
      </w:r>
      <w:r>
        <w:rPr>
          <w:spacing w:val="10"/>
        </w:rPr>
        <w:t xml:space="preserve"> </w:t>
      </w:r>
      <w:r>
        <w:rPr>
          <w:spacing w:val="-2"/>
        </w:rPr>
        <w:t>Волгиной;</w:t>
      </w:r>
    </w:p>
    <w:p w14:paraId="2D861D25" w14:textId="77777777" w:rsidR="00641749" w:rsidRDefault="00641749" w:rsidP="00641749">
      <w:pPr>
        <w:pStyle w:val="a3"/>
        <w:spacing w:before="41"/>
        <w:ind w:left="674"/>
        <w:jc w:val="left"/>
      </w:pPr>
      <w:r>
        <w:t>«Колокольчик»,</w:t>
      </w:r>
      <w:r>
        <w:rPr>
          <w:spacing w:val="-4"/>
        </w:rPr>
        <w:t xml:space="preserve"> </w:t>
      </w:r>
      <w:r>
        <w:t>муз.</w:t>
      </w:r>
      <w:r>
        <w:rPr>
          <w:spacing w:val="-1"/>
        </w:rPr>
        <w:t xml:space="preserve"> </w:t>
      </w:r>
      <w:r>
        <w:t>И.</w:t>
      </w:r>
      <w:r>
        <w:rPr>
          <w:spacing w:val="-2"/>
        </w:rPr>
        <w:t xml:space="preserve"> </w:t>
      </w:r>
      <w:r>
        <w:t>Арсеева,</w:t>
      </w:r>
      <w:r>
        <w:rPr>
          <w:spacing w:val="-2"/>
        </w:rPr>
        <w:t xml:space="preserve"> </w:t>
      </w:r>
      <w:r>
        <w:t>сл.</w:t>
      </w:r>
      <w:r>
        <w:rPr>
          <w:spacing w:val="-1"/>
        </w:rPr>
        <w:t xml:space="preserve"> </w:t>
      </w:r>
      <w:r>
        <w:t>И.</w:t>
      </w:r>
      <w:r>
        <w:rPr>
          <w:spacing w:val="-6"/>
        </w:rPr>
        <w:t xml:space="preserve"> </w:t>
      </w:r>
      <w:r>
        <w:t>Черницкой;</w:t>
      </w:r>
      <w:r>
        <w:rPr>
          <w:spacing w:val="-8"/>
        </w:rPr>
        <w:t xml:space="preserve"> </w:t>
      </w:r>
      <w:r>
        <w:t>«Кто</w:t>
      </w:r>
      <w:r>
        <w:rPr>
          <w:spacing w:val="2"/>
        </w:rPr>
        <w:t xml:space="preserve"> </w:t>
      </w:r>
      <w:r>
        <w:t>нас</w:t>
      </w:r>
      <w:r>
        <w:rPr>
          <w:spacing w:val="-4"/>
        </w:rPr>
        <w:t xml:space="preserve"> </w:t>
      </w:r>
      <w:r>
        <w:t>крепко любит?»,</w:t>
      </w:r>
      <w:r>
        <w:rPr>
          <w:spacing w:val="-1"/>
        </w:rPr>
        <w:t xml:space="preserve"> </w:t>
      </w:r>
      <w:r>
        <w:t>муз.</w:t>
      </w:r>
      <w:r>
        <w:rPr>
          <w:spacing w:val="-1"/>
        </w:rPr>
        <w:t xml:space="preserve"> </w:t>
      </w:r>
      <w:r>
        <w:rPr>
          <w:spacing w:val="-10"/>
        </w:rPr>
        <w:t>и</w:t>
      </w:r>
    </w:p>
    <w:p w14:paraId="0D18DD46" w14:textId="77777777" w:rsidR="00641749" w:rsidRDefault="00641749" w:rsidP="00641749">
      <w:pPr>
        <w:pStyle w:val="a3"/>
        <w:spacing w:before="40" w:line="280" w:lineRule="auto"/>
        <w:ind w:left="674" w:right="641"/>
        <w:jc w:val="left"/>
      </w:pPr>
      <w:r>
        <w:t>сл.</w:t>
      </w:r>
      <w:r>
        <w:rPr>
          <w:spacing w:val="-1"/>
        </w:rPr>
        <w:t xml:space="preserve"> </w:t>
      </w:r>
      <w:r>
        <w:t>И.</w:t>
      </w:r>
      <w:r>
        <w:rPr>
          <w:spacing w:val="-6"/>
        </w:rPr>
        <w:t xml:space="preserve"> </w:t>
      </w:r>
      <w:r>
        <w:t>Арсеева;</w:t>
      </w:r>
      <w:r>
        <w:rPr>
          <w:spacing w:val="-8"/>
        </w:rPr>
        <w:t xml:space="preserve"> </w:t>
      </w:r>
      <w:r>
        <w:t>«Лошадка»,</w:t>
      </w:r>
      <w:r>
        <w:rPr>
          <w:spacing w:val="-1"/>
        </w:rPr>
        <w:t xml:space="preserve"> </w:t>
      </w:r>
      <w:r>
        <w:t>муз.</w:t>
      </w:r>
      <w:r>
        <w:rPr>
          <w:spacing w:val="-1"/>
        </w:rPr>
        <w:t xml:space="preserve"> </w:t>
      </w:r>
      <w:r>
        <w:t>И.</w:t>
      </w:r>
      <w:r>
        <w:rPr>
          <w:spacing w:val="-2"/>
        </w:rPr>
        <w:t xml:space="preserve"> </w:t>
      </w:r>
      <w:r>
        <w:t>Арсеева,</w:t>
      </w:r>
      <w:r>
        <w:rPr>
          <w:spacing w:val="-1"/>
        </w:rPr>
        <w:t xml:space="preserve"> </w:t>
      </w:r>
      <w:r>
        <w:t>сл.</w:t>
      </w:r>
      <w:r>
        <w:rPr>
          <w:spacing w:val="-5"/>
        </w:rPr>
        <w:t xml:space="preserve"> </w:t>
      </w:r>
      <w:r>
        <w:t>В.</w:t>
      </w:r>
      <w:r>
        <w:rPr>
          <w:spacing w:val="-6"/>
        </w:rPr>
        <w:t xml:space="preserve"> </w:t>
      </w:r>
      <w:r>
        <w:t>Татаринова;</w:t>
      </w:r>
      <w:r>
        <w:rPr>
          <w:spacing w:val="-8"/>
        </w:rPr>
        <w:t xml:space="preserve"> </w:t>
      </w:r>
      <w:r>
        <w:t>«Кря-кря»,</w:t>
      </w:r>
      <w:r>
        <w:rPr>
          <w:spacing w:val="-1"/>
        </w:rPr>
        <w:t xml:space="preserve"> </w:t>
      </w:r>
      <w:r>
        <w:t>муз.</w:t>
      </w:r>
      <w:r>
        <w:rPr>
          <w:spacing w:val="-1"/>
        </w:rPr>
        <w:t xml:space="preserve"> </w:t>
      </w:r>
      <w:r>
        <w:t>И.</w:t>
      </w:r>
      <w:r>
        <w:rPr>
          <w:spacing w:val="-2"/>
        </w:rPr>
        <w:t xml:space="preserve"> </w:t>
      </w:r>
      <w:r>
        <w:t>Арсеева, сл. Н. Чечериной.</w:t>
      </w:r>
    </w:p>
    <w:p w14:paraId="0DED8F30" w14:textId="77777777" w:rsidR="00641749" w:rsidRDefault="00641749" w:rsidP="00641749">
      <w:pPr>
        <w:tabs>
          <w:tab w:val="left" w:pos="4285"/>
          <w:tab w:val="left" w:pos="5615"/>
          <w:tab w:val="left" w:pos="6944"/>
          <w:tab w:val="left" w:pos="7591"/>
          <w:tab w:val="left" w:pos="7941"/>
          <w:tab w:val="left" w:pos="8449"/>
          <w:tab w:val="left" w:pos="8876"/>
        </w:tabs>
        <w:spacing w:line="269" w:lineRule="exact"/>
        <w:ind w:left="1385"/>
        <w:rPr>
          <w:sz w:val="24"/>
        </w:rPr>
      </w:pPr>
      <w:r>
        <w:rPr>
          <w:i/>
          <w:sz w:val="24"/>
        </w:rPr>
        <w:t>Музыкально-</w:t>
      </w:r>
      <w:r>
        <w:rPr>
          <w:i/>
          <w:spacing w:val="-2"/>
          <w:sz w:val="24"/>
        </w:rPr>
        <w:t>ритмические</w:t>
      </w:r>
      <w:r>
        <w:rPr>
          <w:i/>
          <w:sz w:val="24"/>
        </w:rPr>
        <w:tab/>
      </w:r>
      <w:r>
        <w:rPr>
          <w:i/>
          <w:spacing w:val="-2"/>
          <w:sz w:val="24"/>
        </w:rPr>
        <w:t>движения:</w:t>
      </w:r>
      <w:r>
        <w:rPr>
          <w:i/>
          <w:sz w:val="24"/>
        </w:rPr>
        <w:tab/>
      </w:r>
      <w:r>
        <w:rPr>
          <w:spacing w:val="-2"/>
          <w:sz w:val="24"/>
        </w:rPr>
        <w:t>«Дождик»,</w:t>
      </w:r>
      <w:r>
        <w:rPr>
          <w:sz w:val="24"/>
        </w:rPr>
        <w:tab/>
      </w:r>
      <w:r>
        <w:rPr>
          <w:spacing w:val="-4"/>
          <w:sz w:val="24"/>
        </w:rPr>
        <w:t>муз.</w:t>
      </w:r>
      <w:r>
        <w:rPr>
          <w:sz w:val="24"/>
        </w:rPr>
        <w:tab/>
      </w:r>
      <w:r>
        <w:rPr>
          <w:spacing w:val="-10"/>
          <w:sz w:val="24"/>
        </w:rPr>
        <w:t>и</w:t>
      </w:r>
      <w:r>
        <w:rPr>
          <w:sz w:val="24"/>
        </w:rPr>
        <w:tab/>
      </w:r>
      <w:r>
        <w:rPr>
          <w:spacing w:val="-5"/>
          <w:sz w:val="24"/>
        </w:rPr>
        <w:t>сл.</w:t>
      </w:r>
      <w:r>
        <w:rPr>
          <w:sz w:val="24"/>
        </w:rPr>
        <w:tab/>
      </w:r>
      <w:r>
        <w:rPr>
          <w:spacing w:val="-5"/>
          <w:sz w:val="24"/>
        </w:rPr>
        <w:t>Е.</w:t>
      </w:r>
      <w:r>
        <w:rPr>
          <w:sz w:val="24"/>
        </w:rPr>
        <w:tab/>
      </w:r>
      <w:r>
        <w:rPr>
          <w:spacing w:val="-2"/>
          <w:sz w:val="24"/>
        </w:rPr>
        <w:t>Макшанцевой;</w:t>
      </w:r>
    </w:p>
    <w:p w14:paraId="6D9AE639" w14:textId="77777777" w:rsidR="00641749" w:rsidRDefault="00641749" w:rsidP="00641749">
      <w:pPr>
        <w:pStyle w:val="a3"/>
        <w:spacing w:before="41"/>
        <w:ind w:left="674"/>
        <w:jc w:val="left"/>
      </w:pPr>
      <w:r>
        <w:t>«Козлятки»,</w:t>
      </w:r>
      <w:r>
        <w:rPr>
          <w:spacing w:val="1"/>
        </w:rPr>
        <w:t xml:space="preserve"> </w:t>
      </w:r>
      <w:r>
        <w:t>укр.</w:t>
      </w:r>
      <w:r>
        <w:rPr>
          <w:spacing w:val="-2"/>
        </w:rPr>
        <w:t xml:space="preserve"> </w:t>
      </w:r>
      <w:r>
        <w:t>нар.</w:t>
      </w:r>
      <w:r>
        <w:rPr>
          <w:spacing w:val="-1"/>
        </w:rPr>
        <w:t xml:space="preserve"> </w:t>
      </w:r>
      <w:r>
        <w:t>мелодия,</w:t>
      </w:r>
      <w:r>
        <w:rPr>
          <w:spacing w:val="-6"/>
        </w:rPr>
        <w:t xml:space="preserve"> </w:t>
      </w:r>
      <w:r>
        <w:t>сл.</w:t>
      </w:r>
      <w:r>
        <w:rPr>
          <w:spacing w:val="-5"/>
        </w:rPr>
        <w:t xml:space="preserve"> </w:t>
      </w:r>
      <w:r>
        <w:t>Е.</w:t>
      </w:r>
      <w:r>
        <w:rPr>
          <w:spacing w:val="4"/>
        </w:rPr>
        <w:t xml:space="preserve"> </w:t>
      </w:r>
      <w:r>
        <w:t>Макшанцевой;</w:t>
      </w:r>
      <w:r>
        <w:rPr>
          <w:spacing w:val="-8"/>
        </w:rPr>
        <w:t xml:space="preserve"> </w:t>
      </w:r>
      <w:r>
        <w:t>«Бубен»,</w:t>
      </w:r>
      <w:r>
        <w:rPr>
          <w:spacing w:val="-2"/>
        </w:rPr>
        <w:t xml:space="preserve"> </w:t>
      </w:r>
      <w:r>
        <w:t>рус.</w:t>
      </w:r>
      <w:r>
        <w:rPr>
          <w:spacing w:val="-1"/>
        </w:rPr>
        <w:t xml:space="preserve"> </w:t>
      </w:r>
      <w:r>
        <w:t>нар.</w:t>
      </w:r>
      <w:r>
        <w:rPr>
          <w:spacing w:val="-1"/>
        </w:rPr>
        <w:t xml:space="preserve"> </w:t>
      </w:r>
      <w:r>
        <w:rPr>
          <w:spacing w:val="-2"/>
        </w:rPr>
        <w:t>мелодия,</w:t>
      </w:r>
    </w:p>
    <w:p w14:paraId="6A7F04FA" w14:textId="77777777" w:rsidR="00641749" w:rsidRDefault="00641749" w:rsidP="00641749">
      <w:pPr>
        <w:pStyle w:val="a3"/>
        <w:spacing w:before="41" w:line="276" w:lineRule="auto"/>
        <w:ind w:left="674" w:right="528"/>
        <w:jc w:val="left"/>
      </w:pPr>
      <w:r>
        <w:t>сл.</w:t>
      </w:r>
      <w:r>
        <w:rPr>
          <w:spacing w:val="32"/>
        </w:rPr>
        <w:t xml:space="preserve"> </w:t>
      </w:r>
      <w:r>
        <w:t>Е.</w:t>
      </w:r>
      <w:r>
        <w:rPr>
          <w:spacing w:val="28"/>
        </w:rPr>
        <w:t xml:space="preserve"> </w:t>
      </w:r>
      <w:r>
        <w:t>Макшанцевой;</w:t>
      </w:r>
      <w:r>
        <w:rPr>
          <w:spacing w:val="26"/>
        </w:rPr>
        <w:t xml:space="preserve"> </w:t>
      </w:r>
      <w:r>
        <w:t>«Воробушки»,</w:t>
      </w:r>
      <w:r>
        <w:rPr>
          <w:spacing w:val="32"/>
        </w:rPr>
        <w:t xml:space="preserve"> </w:t>
      </w:r>
      <w:r>
        <w:t>«Погремушка,</w:t>
      </w:r>
      <w:r>
        <w:rPr>
          <w:spacing w:val="32"/>
        </w:rPr>
        <w:t xml:space="preserve"> </w:t>
      </w:r>
      <w:r>
        <w:t>попляши»,</w:t>
      </w:r>
      <w:r>
        <w:rPr>
          <w:spacing w:val="28"/>
        </w:rPr>
        <w:t xml:space="preserve"> </w:t>
      </w:r>
      <w:r>
        <w:t>«Колокольчик»,</w:t>
      </w:r>
      <w:r>
        <w:rPr>
          <w:spacing w:val="32"/>
        </w:rPr>
        <w:t xml:space="preserve"> </w:t>
      </w:r>
      <w:r>
        <w:t>«Погуляем», муз. И. Арсеева, сл. И. Черницкой; «Вот как мы умеем», «Марш и бег», муз. Е. Тиличеевой, сл. Н. Френкель; «Гопачок», укр. нар. мелодия, обраб. М. Раухвергера; «Догонялки»,</w:t>
      </w:r>
    </w:p>
    <w:p w14:paraId="25EED6CB" w14:textId="77777777" w:rsidR="00641749" w:rsidRDefault="00641749" w:rsidP="00641749">
      <w:pPr>
        <w:pStyle w:val="a3"/>
        <w:spacing w:line="275" w:lineRule="exact"/>
        <w:ind w:left="674"/>
        <w:jc w:val="left"/>
      </w:pPr>
      <w:r>
        <w:t>муз.</w:t>
      </w:r>
      <w:r>
        <w:rPr>
          <w:spacing w:val="63"/>
          <w:w w:val="150"/>
        </w:rPr>
        <w:t xml:space="preserve"> </w:t>
      </w:r>
      <w:r>
        <w:t>Н.</w:t>
      </w:r>
      <w:r>
        <w:rPr>
          <w:spacing w:val="61"/>
          <w:w w:val="150"/>
        </w:rPr>
        <w:t xml:space="preserve"> </w:t>
      </w:r>
      <w:r>
        <w:t>Александровой,</w:t>
      </w:r>
      <w:r>
        <w:rPr>
          <w:spacing w:val="66"/>
          <w:w w:val="150"/>
        </w:rPr>
        <w:t xml:space="preserve"> </w:t>
      </w:r>
      <w:r>
        <w:t>сл.</w:t>
      </w:r>
      <w:r>
        <w:rPr>
          <w:spacing w:val="61"/>
          <w:w w:val="150"/>
        </w:rPr>
        <w:t xml:space="preserve"> </w:t>
      </w:r>
      <w:r>
        <w:t>Т.</w:t>
      </w:r>
      <w:r>
        <w:rPr>
          <w:spacing w:val="61"/>
          <w:w w:val="150"/>
        </w:rPr>
        <w:t xml:space="preserve"> </w:t>
      </w:r>
      <w:r>
        <w:t>Бабаджан;</w:t>
      </w:r>
      <w:r>
        <w:rPr>
          <w:spacing w:val="59"/>
          <w:w w:val="150"/>
        </w:rPr>
        <w:t xml:space="preserve"> </w:t>
      </w:r>
      <w:r>
        <w:t>«Из-под</w:t>
      </w:r>
      <w:r>
        <w:rPr>
          <w:spacing w:val="62"/>
          <w:w w:val="150"/>
        </w:rPr>
        <w:t xml:space="preserve"> </w:t>
      </w:r>
      <w:r>
        <w:t>дуба»,</w:t>
      </w:r>
      <w:r>
        <w:rPr>
          <w:spacing w:val="66"/>
          <w:w w:val="150"/>
        </w:rPr>
        <w:t xml:space="preserve"> </w:t>
      </w:r>
      <w:r>
        <w:t>рус.</w:t>
      </w:r>
      <w:r>
        <w:rPr>
          <w:spacing w:val="66"/>
          <w:w w:val="150"/>
        </w:rPr>
        <w:t xml:space="preserve"> </w:t>
      </w:r>
      <w:r>
        <w:t>нар.</w:t>
      </w:r>
      <w:r>
        <w:rPr>
          <w:spacing w:val="66"/>
          <w:w w:val="150"/>
        </w:rPr>
        <w:t xml:space="preserve"> </w:t>
      </w:r>
      <w:r>
        <w:t>плясовая</w:t>
      </w:r>
      <w:r>
        <w:rPr>
          <w:spacing w:val="64"/>
          <w:w w:val="150"/>
        </w:rPr>
        <w:t xml:space="preserve"> </w:t>
      </w:r>
      <w:r>
        <w:rPr>
          <w:spacing w:val="-2"/>
        </w:rPr>
        <w:t>мелодия;</w:t>
      </w:r>
    </w:p>
    <w:p w14:paraId="56B2F9C5" w14:textId="77777777" w:rsidR="00641749" w:rsidRDefault="00641749" w:rsidP="00641749">
      <w:pPr>
        <w:pStyle w:val="a3"/>
        <w:spacing w:before="41" w:line="276" w:lineRule="auto"/>
        <w:ind w:left="674" w:right="504"/>
      </w:pPr>
      <w:r>
        <w:t>«Кошечка»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«Птички» (вступление), муз. Г.</w:t>
      </w:r>
      <w:r>
        <w:rPr>
          <w:spacing w:val="-6"/>
        </w:rPr>
        <w:t xml:space="preserve"> </w:t>
      </w:r>
      <w:r>
        <w:t>Фрида;</w:t>
      </w:r>
      <w:r>
        <w:rPr>
          <w:spacing w:val="46"/>
        </w:rPr>
        <w:t xml:space="preserve"> </w:t>
      </w:r>
      <w:r>
        <w:t>«Стуколка»,</w:t>
      </w:r>
      <w:r>
        <w:rPr>
          <w:spacing w:val="53"/>
        </w:rPr>
        <w:t xml:space="preserve"> </w:t>
      </w:r>
      <w:r>
        <w:t>укр.</w:t>
      </w:r>
      <w:r>
        <w:rPr>
          <w:spacing w:val="48"/>
        </w:rPr>
        <w:t xml:space="preserve"> </w:t>
      </w:r>
      <w:r>
        <w:t>нар.</w:t>
      </w:r>
      <w:r>
        <w:rPr>
          <w:spacing w:val="48"/>
        </w:rPr>
        <w:t xml:space="preserve"> </w:t>
      </w:r>
      <w:r>
        <w:t>мелодия;</w:t>
      </w:r>
      <w:r>
        <w:rPr>
          <w:spacing w:val="41"/>
        </w:rPr>
        <w:t xml:space="preserve"> </w:t>
      </w:r>
      <w:r>
        <w:t>«Утро»,</w:t>
      </w:r>
      <w:r>
        <w:rPr>
          <w:spacing w:val="48"/>
        </w:rPr>
        <w:t xml:space="preserve"> </w:t>
      </w:r>
      <w:r>
        <w:t>муз.</w:t>
      </w:r>
      <w:r>
        <w:rPr>
          <w:spacing w:val="48"/>
        </w:rPr>
        <w:t xml:space="preserve"> </w:t>
      </w:r>
      <w:r>
        <w:t>Г.</w:t>
      </w:r>
      <w:r>
        <w:rPr>
          <w:spacing w:val="47"/>
        </w:rPr>
        <w:t xml:space="preserve"> </w:t>
      </w:r>
      <w:r>
        <w:t>Гриневича,</w:t>
      </w:r>
      <w:r>
        <w:rPr>
          <w:spacing w:val="48"/>
        </w:rPr>
        <w:t xml:space="preserve"> </w:t>
      </w:r>
      <w:r>
        <w:t>сл.</w:t>
      </w:r>
      <w:r>
        <w:rPr>
          <w:spacing w:val="44"/>
        </w:rPr>
        <w:t xml:space="preserve"> </w:t>
      </w:r>
      <w:r>
        <w:t>С.</w:t>
      </w:r>
      <w:r>
        <w:rPr>
          <w:spacing w:val="14"/>
        </w:rPr>
        <w:t xml:space="preserve"> </w:t>
      </w:r>
      <w:r>
        <w:rPr>
          <w:spacing w:val="-2"/>
        </w:rPr>
        <w:t>Прокофьевой;</w:t>
      </w:r>
    </w:p>
    <w:p w14:paraId="2B24D41B" w14:textId="77777777" w:rsidR="00641749" w:rsidRDefault="00641749" w:rsidP="00641749">
      <w:pPr>
        <w:pStyle w:val="a3"/>
        <w:spacing w:before="3"/>
        <w:ind w:left="674"/>
      </w:pPr>
      <w:r>
        <w:t>«Юрочка»,</w:t>
      </w:r>
      <w:r>
        <w:rPr>
          <w:spacing w:val="35"/>
        </w:rPr>
        <w:t xml:space="preserve"> </w:t>
      </w:r>
      <w:r>
        <w:t>белорус.</w:t>
      </w:r>
      <w:r>
        <w:rPr>
          <w:spacing w:val="37"/>
        </w:rPr>
        <w:t xml:space="preserve"> </w:t>
      </w:r>
      <w:r>
        <w:t>нар.</w:t>
      </w:r>
      <w:r>
        <w:rPr>
          <w:spacing w:val="37"/>
        </w:rPr>
        <w:t xml:space="preserve"> </w:t>
      </w:r>
      <w:r>
        <w:t>плясовая</w:t>
      </w:r>
      <w:r>
        <w:rPr>
          <w:spacing w:val="36"/>
        </w:rPr>
        <w:t xml:space="preserve"> </w:t>
      </w:r>
      <w:r>
        <w:t>мелодия,</w:t>
      </w:r>
      <w:r>
        <w:rPr>
          <w:spacing w:val="32"/>
        </w:rPr>
        <w:t xml:space="preserve"> </w:t>
      </w:r>
      <w:r>
        <w:t>обраб.</w:t>
      </w:r>
      <w:r>
        <w:rPr>
          <w:spacing w:val="37"/>
        </w:rPr>
        <w:t xml:space="preserve"> </w:t>
      </w:r>
      <w:r>
        <w:t>Ан.</w:t>
      </w:r>
      <w:r>
        <w:rPr>
          <w:spacing w:val="38"/>
        </w:rPr>
        <w:t xml:space="preserve"> </w:t>
      </w:r>
      <w:r>
        <w:t>Александрова;</w:t>
      </w:r>
      <w:r>
        <w:rPr>
          <w:spacing w:val="31"/>
        </w:rPr>
        <w:t xml:space="preserve"> </w:t>
      </w:r>
      <w:r>
        <w:t>«Пляска</w:t>
      </w:r>
      <w:r>
        <w:rPr>
          <w:spacing w:val="34"/>
        </w:rPr>
        <w:t xml:space="preserve"> </w:t>
      </w:r>
      <w:r>
        <w:t>с</w:t>
      </w:r>
      <w:r>
        <w:rPr>
          <w:spacing w:val="1"/>
        </w:rPr>
        <w:t xml:space="preserve"> </w:t>
      </w:r>
      <w:r>
        <w:rPr>
          <w:spacing w:val="-2"/>
        </w:rPr>
        <w:t>куклами»,</w:t>
      </w:r>
    </w:p>
    <w:p w14:paraId="3EE9EBF9" w14:textId="77777777" w:rsidR="00641749" w:rsidRDefault="00641749" w:rsidP="00641749">
      <w:pPr>
        <w:pStyle w:val="a3"/>
        <w:spacing w:before="41" w:line="276" w:lineRule="auto"/>
        <w:ind w:left="674" w:right="515"/>
      </w:pPr>
      <w:r>
        <w:t>«Пляска</w:t>
      </w:r>
      <w:r>
        <w:rPr>
          <w:spacing w:val="40"/>
        </w:rPr>
        <w:t xml:space="preserve"> </w:t>
      </w:r>
      <w:r>
        <w:t>с</w:t>
      </w:r>
      <w:r>
        <w:rPr>
          <w:spacing w:val="40"/>
        </w:rPr>
        <w:t xml:space="preserve"> </w:t>
      </w:r>
      <w:r>
        <w:t>платочками»,</w:t>
      </w:r>
      <w:r>
        <w:rPr>
          <w:spacing w:val="40"/>
        </w:rPr>
        <w:t xml:space="preserve"> </w:t>
      </w:r>
      <w:r>
        <w:t>нем.</w:t>
      </w:r>
      <w:r>
        <w:rPr>
          <w:spacing w:val="40"/>
        </w:rPr>
        <w:t xml:space="preserve"> </w:t>
      </w:r>
      <w:r>
        <w:t>плясовые</w:t>
      </w:r>
      <w:r>
        <w:rPr>
          <w:spacing w:val="40"/>
        </w:rPr>
        <w:t xml:space="preserve"> </w:t>
      </w:r>
      <w:r>
        <w:t>и</w:t>
      </w:r>
      <w:r>
        <w:rPr>
          <w:spacing w:val="40"/>
        </w:rPr>
        <w:t xml:space="preserve"> </w:t>
      </w:r>
      <w:r>
        <w:t>нар.</w:t>
      </w:r>
      <w:r>
        <w:rPr>
          <w:spacing w:val="40"/>
        </w:rPr>
        <w:t xml:space="preserve"> </w:t>
      </w:r>
      <w:r>
        <w:t>мелодии,</w:t>
      </w:r>
      <w:r>
        <w:rPr>
          <w:spacing w:val="40"/>
        </w:rPr>
        <w:t xml:space="preserve"> </w:t>
      </w:r>
      <w:r>
        <w:t>сл.</w:t>
      </w:r>
      <w:r>
        <w:rPr>
          <w:spacing w:val="40"/>
        </w:rPr>
        <w:t xml:space="preserve"> </w:t>
      </w:r>
      <w:r>
        <w:t>А. Ануфриевой;</w:t>
      </w:r>
      <w:r>
        <w:rPr>
          <w:spacing w:val="40"/>
        </w:rPr>
        <w:t xml:space="preserve"> </w:t>
      </w:r>
      <w:r>
        <w:t>«Ай-да»,</w:t>
      </w:r>
      <w:r>
        <w:rPr>
          <w:spacing w:val="40"/>
        </w:rPr>
        <w:t xml:space="preserve"> </w:t>
      </w:r>
      <w:r>
        <w:t>муз. В. Верховинца; «Где ты, зайка?», рус. нар. мелодия, обраб. Е. Тиличеевой.</w:t>
      </w:r>
    </w:p>
    <w:p w14:paraId="2F0E72F8" w14:textId="77777777" w:rsidR="00641749" w:rsidRDefault="00641749" w:rsidP="00641749">
      <w:pPr>
        <w:spacing w:line="276" w:lineRule="auto"/>
        <w:ind w:left="674" w:right="513"/>
        <w:jc w:val="both"/>
        <w:rPr>
          <w:sz w:val="24"/>
        </w:rPr>
      </w:pPr>
      <w:r>
        <w:rPr>
          <w:i/>
          <w:sz w:val="24"/>
        </w:rPr>
        <w:t xml:space="preserve">Рассказы с музыкальными иллюстрациями: </w:t>
      </w:r>
      <w:r>
        <w:rPr>
          <w:sz w:val="24"/>
        </w:rPr>
        <w:t>«Птички», муз. Г. Фрида; «Праздничная прогулка», муз. Ан. Александрова.</w:t>
      </w:r>
    </w:p>
    <w:p w14:paraId="585D60D2" w14:textId="77777777" w:rsidR="00641749" w:rsidRDefault="00641749" w:rsidP="00641749">
      <w:pPr>
        <w:spacing w:before="3"/>
        <w:ind w:left="1385"/>
        <w:jc w:val="both"/>
        <w:rPr>
          <w:sz w:val="24"/>
        </w:rPr>
      </w:pPr>
      <w:r>
        <w:rPr>
          <w:i/>
          <w:sz w:val="24"/>
        </w:rPr>
        <w:t>Игры</w:t>
      </w:r>
      <w:r>
        <w:rPr>
          <w:i/>
          <w:spacing w:val="-4"/>
          <w:sz w:val="24"/>
        </w:rPr>
        <w:t xml:space="preserve"> </w:t>
      </w:r>
      <w:r>
        <w:rPr>
          <w:i/>
          <w:sz w:val="24"/>
        </w:rPr>
        <w:t>с</w:t>
      </w:r>
      <w:r>
        <w:rPr>
          <w:i/>
          <w:spacing w:val="-3"/>
          <w:sz w:val="24"/>
        </w:rPr>
        <w:t xml:space="preserve"> </w:t>
      </w:r>
      <w:r>
        <w:rPr>
          <w:i/>
          <w:sz w:val="24"/>
        </w:rPr>
        <w:t>пением:</w:t>
      </w:r>
      <w:r>
        <w:rPr>
          <w:i/>
          <w:spacing w:val="1"/>
          <w:sz w:val="24"/>
        </w:rPr>
        <w:t xml:space="preserve"> </w:t>
      </w:r>
      <w:r>
        <w:rPr>
          <w:sz w:val="24"/>
        </w:rPr>
        <w:t>«Игра</w:t>
      </w:r>
      <w:r>
        <w:rPr>
          <w:spacing w:val="-3"/>
          <w:sz w:val="24"/>
        </w:rPr>
        <w:t xml:space="preserve"> </w:t>
      </w:r>
      <w:r>
        <w:rPr>
          <w:sz w:val="24"/>
        </w:rPr>
        <w:t>с</w:t>
      </w:r>
      <w:r>
        <w:rPr>
          <w:spacing w:val="-7"/>
          <w:sz w:val="24"/>
        </w:rPr>
        <w:t xml:space="preserve"> </w:t>
      </w:r>
      <w:r>
        <w:rPr>
          <w:sz w:val="24"/>
        </w:rPr>
        <w:t>мишкой»,</w:t>
      </w:r>
      <w:r>
        <w:rPr>
          <w:spacing w:val="-5"/>
          <w:sz w:val="24"/>
        </w:rPr>
        <w:t xml:space="preserve"> </w:t>
      </w:r>
      <w:r>
        <w:rPr>
          <w:sz w:val="24"/>
        </w:rPr>
        <w:t>муз. Г. Финаровского;</w:t>
      </w:r>
      <w:r>
        <w:rPr>
          <w:spacing w:val="-6"/>
          <w:sz w:val="24"/>
        </w:rPr>
        <w:t xml:space="preserve"> </w:t>
      </w:r>
      <w:r>
        <w:rPr>
          <w:spacing w:val="-2"/>
          <w:sz w:val="24"/>
        </w:rPr>
        <w:t>«Кошка»,</w:t>
      </w:r>
    </w:p>
    <w:p w14:paraId="11583222" w14:textId="77777777" w:rsidR="00641749" w:rsidRDefault="00641749" w:rsidP="00641749">
      <w:pPr>
        <w:pStyle w:val="a3"/>
        <w:spacing w:before="41"/>
        <w:ind w:left="1385"/>
      </w:pPr>
      <w:r>
        <w:t>муз.</w:t>
      </w:r>
      <w:r>
        <w:rPr>
          <w:spacing w:val="-3"/>
        </w:rPr>
        <w:t xml:space="preserve"> </w:t>
      </w:r>
      <w:r>
        <w:t>Ан. Александрова, сл.</w:t>
      </w:r>
      <w:r>
        <w:rPr>
          <w:spacing w:val="-4"/>
        </w:rPr>
        <w:t xml:space="preserve"> </w:t>
      </w:r>
      <w:r>
        <w:t>Н.</w:t>
      </w:r>
      <w:r>
        <w:rPr>
          <w:spacing w:val="-4"/>
        </w:rPr>
        <w:t xml:space="preserve"> </w:t>
      </w:r>
      <w:r>
        <w:t>Френкель;</w:t>
      </w:r>
      <w:r>
        <w:rPr>
          <w:spacing w:val="-7"/>
        </w:rPr>
        <w:t xml:space="preserve"> </w:t>
      </w:r>
      <w:r>
        <w:t>«Кто</w:t>
      </w:r>
      <w:r>
        <w:rPr>
          <w:spacing w:val="-2"/>
        </w:rPr>
        <w:t xml:space="preserve"> </w:t>
      </w:r>
      <w:r>
        <w:t>у</w:t>
      </w:r>
      <w:r>
        <w:rPr>
          <w:spacing w:val="-11"/>
        </w:rPr>
        <w:t xml:space="preserve"> </w:t>
      </w:r>
      <w:r>
        <w:t>нас</w:t>
      </w:r>
      <w:r>
        <w:rPr>
          <w:spacing w:val="-3"/>
        </w:rPr>
        <w:t xml:space="preserve"> </w:t>
      </w:r>
      <w:r>
        <w:t xml:space="preserve">хороший?», рус. нар. </w:t>
      </w:r>
      <w:r>
        <w:rPr>
          <w:spacing w:val="-2"/>
        </w:rPr>
        <w:t>песня.</w:t>
      </w:r>
    </w:p>
    <w:p w14:paraId="7F87EDA8" w14:textId="77777777" w:rsidR="00641749" w:rsidRDefault="00641749" w:rsidP="00641749">
      <w:pPr>
        <w:pStyle w:val="a3"/>
        <w:spacing w:before="40" w:line="276" w:lineRule="auto"/>
        <w:ind w:left="674" w:right="553" w:firstLine="710"/>
        <w:jc w:val="left"/>
      </w:pPr>
      <w:r>
        <w:rPr>
          <w:i/>
        </w:rPr>
        <w:t xml:space="preserve">Музыкальные забавы: </w:t>
      </w:r>
      <w:r>
        <w:t>«Из-за леса, из-за гор», Т. Казакова; «Лягушка», рус. нар. песня, обраб. Ю. Слонова; «Котик и козлик», муз. Ц. Кюи</w:t>
      </w:r>
    </w:p>
    <w:p w14:paraId="1CB545C9" w14:textId="77777777" w:rsidR="00641749" w:rsidRDefault="00641749" w:rsidP="00641749">
      <w:pPr>
        <w:spacing w:line="275" w:lineRule="exact"/>
        <w:ind w:left="1385"/>
        <w:rPr>
          <w:sz w:val="24"/>
        </w:rPr>
      </w:pPr>
      <w:r>
        <w:rPr>
          <w:i/>
          <w:sz w:val="24"/>
        </w:rPr>
        <w:t>Инсценирование</w:t>
      </w:r>
      <w:r>
        <w:rPr>
          <w:i/>
          <w:spacing w:val="60"/>
          <w:w w:val="150"/>
          <w:sz w:val="24"/>
        </w:rPr>
        <w:t xml:space="preserve"> </w:t>
      </w:r>
      <w:r>
        <w:rPr>
          <w:i/>
          <w:sz w:val="24"/>
        </w:rPr>
        <w:t>песен:</w:t>
      </w:r>
      <w:r>
        <w:rPr>
          <w:i/>
          <w:spacing w:val="68"/>
          <w:w w:val="150"/>
          <w:sz w:val="24"/>
        </w:rPr>
        <w:t xml:space="preserve"> </w:t>
      </w:r>
      <w:r>
        <w:rPr>
          <w:sz w:val="24"/>
        </w:rPr>
        <w:t>«Кошка</w:t>
      </w:r>
      <w:r>
        <w:rPr>
          <w:spacing w:val="63"/>
          <w:w w:val="150"/>
          <w:sz w:val="24"/>
        </w:rPr>
        <w:t xml:space="preserve"> </w:t>
      </w:r>
      <w:r>
        <w:rPr>
          <w:sz w:val="24"/>
        </w:rPr>
        <w:t>и</w:t>
      </w:r>
      <w:r>
        <w:rPr>
          <w:spacing w:val="64"/>
          <w:w w:val="150"/>
          <w:sz w:val="24"/>
        </w:rPr>
        <w:t xml:space="preserve"> </w:t>
      </w:r>
      <w:r>
        <w:rPr>
          <w:sz w:val="24"/>
        </w:rPr>
        <w:t>котенок»,</w:t>
      </w:r>
      <w:r>
        <w:rPr>
          <w:spacing w:val="66"/>
          <w:w w:val="150"/>
          <w:sz w:val="24"/>
        </w:rPr>
        <w:t xml:space="preserve"> </w:t>
      </w:r>
      <w:r>
        <w:rPr>
          <w:sz w:val="24"/>
        </w:rPr>
        <w:t>муз.</w:t>
      </w:r>
      <w:r>
        <w:rPr>
          <w:spacing w:val="65"/>
          <w:w w:val="150"/>
          <w:sz w:val="24"/>
        </w:rPr>
        <w:t xml:space="preserve"> </w:t>
      </w:r>
      <w:r>
        <w:rPr>
          <w:sz w:val="24"/>
        </w:rPr>
        <w:t>М.</w:t>
      </w:r>
      <w:r>
        <w:rPr>
          <w:spacing w:val="66"/>
          <w:w w:val="150"/>
          <w:sz w:val="24"/>
        </w:rPr>
        <w:t xml:space="preserve"> </w:t>
      </w:r>
      <w:r>
        <w:rPr>
          <w:sz w:val="24"/>
        </w:rPr>
        <w:t>Красева,</w:t>
      </w:r>
      <w:r>
        <w:rPr>
          <w:spacing w:val="66"/>
          <w:w w:val="150"/>
          <w:sz w:val="24"/>
        </w:rPr>
        <w:t xml:space="preserve"> </w:t>
      </w:r>
      <w:r>
        <w:rPr>
          <w:sz w:val="24"/>
        </w:rPr>
        <w:t>сл.</w:t>
      </w:r>
      <w:r>
        <w:rPr>
          <w:spacing w:val="65"/>
          <w:w w:val="150"/>
          <w:sz w:val="24"/>
        </w:rPr>
        <w:t xml:space="preserve"> </w:t>
      </w:r>
      <w:r>
        <w:rPr>
          <w:sz w:val="24"/>
        </w:rPr>
        <w:t>О.</w:t>
      </w:r>
      <w:r>
        <w:rPr>
          <w:spacing w:val="9"/>
          <w:sz w:val="24"/>
        </w:rPr>
        <w:t xml:space="preserve"> </w:t>
      </w:r>
      <w:r>
        <w:rPr>
          <w:spacing w:val="-2"/>
          <w:sz w:val="24"/>
        </w:rPr>
        <w:t>Высотской;</w:t>
      </w:r>
    </w:p>
    <w:p w14:paraId="7142FE51" w14:textId="77777777" w:rsidR="00641749" w:rsidRDefault="00641749" w:rsidP="00641749">
      <w:pPr>
        <w:pStyle w:val="a3"/>
        <w:spacing w:before="42" w:line="276" w:lineRule="auto"/>
        <w:ind w:left="674"/>
        <w:jc w:val="left"/>
      </w:pPr>
      <w:r>
        <w:t>«Неваляшки», муз. З. Левиной;</w:t>
      </w:r>
      <w:r>
        <w:rPr>
          <w:spacing w:val="-4"/>
        </w:rPr>
        <w:t xml:space="preserve"> </w:t>
      </w:r>
      <w:r>
        <w:t>«Посреди двора</w:t>
      </w:r>
      <w:r>
        <w:rPr>
          <w:spacing w:val="-1"/>
        </w:rPr>
        <w:t xml:space="preserve"> </w:t>
      </w:r>
      <w:r>
        <w:t>ледяная</w:t>
      </w:r>
      <w:r>
        <w:rPr>
          <w:spacing w:val="-1"/>
        </w:rPr>
        <w:t xml:space="preserve"> </w:t>
      </w:r>
      <w:r>
        <w:t>гора», муз. Е. Соковниной;</w:t>
      </w:r>
      <w:r>
        <w:rPr>
          <w:spacing w:val="-4"/>
        </w:rPr>
        <w:t xml:space="preserve"> </w:t>
      </w:r>
      <w:r>
        <w:t>«Веселый поезд», муз. Э. Компанейца</w:t>
      </w:r>
    </w:p>
    <w:p w14:paraId="32236283" w14:textId="77777777" w:rsidR="00641749" w:rsidRDefault="00641749" w:rsidP="00641749">
      <w:pPr>
        <w:pStyle w:val="2"/>
        <w:spacing w:before="3"/>
        <w:ind w:left="1385"/>
        <w:jc w:val="left"/>
      </w:pPr>
      <w:r>
        <w:t>От</w:t>
      </w:r>
      <w:r>
        <w:rPr>
          <w:spacing w:val="2"/>
        </w:rPr>
        <w:t xml:space="preserve"> </w:t>
      </w:r>
      <w:r>
        <w:t>3</w:t>
      </w:r>
      <w:r>
        <w:rPr>
          <w:spacing w:val="2"/>
        </w:rPr>
        <w:t xml:space="preserve"> </w:t>
      </w:r>
      <w:r>
        <w:t>до</w:t>
      </w:r>
      <w:r>
        <w:rPr>
          <w:spacing w:val="-3"/>
        </w:rPr>
        <w:t xml:space="preserve"> </w:t>
      </w:r>
      <w:r>
        <w:t>4</w:t>
      </w:r>
      <w:r>
        <w:rPr>
          <w:spacing w:val="-3"/>
        </w:rPr>
        <w:t xml:space="preserve"> </w:t>
      </w:r>
      <w:r>
        <w:rPr>
          <w:spacing w:val="-5"/>
        </w:rPr>
        <w:t>лет</w:t>
      </w:r>
    </w:p>
    <w:p w14:paraId="12870373" w14:textId="77777777" w:rsidR="00641749" w:rsidRDefault="00641749" w:rsidP="00641749">
      <w:pPr>
        <w:pStyle w:val="a3"/>
        <w:spacing w:before="36"/>
        <w:ind w:left="1385"/>
        <w:jc w:val="left"/>
      </w:pPr>
      <w:r>
        <w:rPr>
          <w:i/>
        </w:rPr>
        <w:t>Слушание:</w:t>
      </w:r>
      <w:r>
        <w:rPr>
          <w:i/>
          <w:spacing w:val="-5"/>
        </w:rPr>
        <w:t xml:space="preserve"> </w:t>
      </w:r>
      <w:r>
        <w:t>«Грустный</w:t>
      </w:r>
      <w:r>
        <w:rPr>
          <w:spacing w:val="-3"/>
        </w:rPr>
        <w:t xml:space="preserve"> </w:t>
      </w:r>
      <w:r>
        <w:t>дождик»,</w:t>
      </w:r>
      <w:r>
        <w:rPr>
          <w:spacing w:val="-3"/>
        </w:rPr>
        <w:t xml:space="preserve"> </w:t>
      </w:r>
      <w:r>
        <w:t>«Вальс»,</w:t>
      </w:r>
      <w:r>
        <w:rPr>
          <w:spacing w:val="-3"/>
        </w:rPr>
        <w:t xml:space="preserve"> </w:t>
      </w:r>
      <w:r>
        <w:t>муз.</w:t>
      </w:r>
      <w:r>
        <w:rPr>
          <w:spacing w:val="-3"/>
        </w:rPr>
        <w:t xml:space="preserve"> </w:t>
      </w:r>
      <w:r>
        <w:t>Д.</w:t>
      </w:r>
      <w:r>
        <w:rPr>
          <w:spacing w:val="-4"/>
        </w:rPr>
        <w:t xml:space="preserve"> </w:t>
      </w:r>
      <w:r>
        <w:t>Кабалевского;</w:t>
      </w:r>
      <w:r>
        <w:rPr>
          <w:spacing w:val="-9"/>
        </w:rPr>
        <w:t xml:space="preserve"> </w:t>
      </w:r>
      <w:r>
        <w:rPr>
          <w:spacing w:val="-2"/>
        </w:rPr>
        <w:t>«Листопад»,</w:t>
      </w:r>
    </w:p>
    <w:p w14:paraId="609C0DAB" w14:textId="77777777" w:rsidR="00641749" w:rsidRDefault="00641749" w:rsidP="00641749">
      <w:pPr>
        <w:pStyle w:val="a3"/>
        <w:spacing w:before="46" w:line="276" w:lineRule="auto"/>
        <w:ind w:left="674" w:right="508" w:firstLine="62"/>
      </w:pPr>
      <w:r>
        <w:t>муз. Т. Попатенко; «Осенью», муз. С. Майкапара; «Марш», муз. М. Журбина; «Плясовая», рус. нар. мелодия;</w:t>
      </w:r>
      <w:r>
        <w:rPr>
          <w:spacing w:val="-4"/>
        </w:rPr>
        <w:t xml:space="preserve"> </w:t>
      </w:r>
      <w:r>
        <w:t>«Ласковая песенка», муз. М. Раухвергера, сл. Т. Мираджи;</w:t>
      </w:r>
      <w:r>
        <w:rPr>
          <w:spacing w:val="-4"/>
        </w:rPr>
        <w:t xml:space="preserve"> </w:t>
      </w:r>
      <w:r>
        <w:t>«Колыбельная», муз. С. Разаренова; «Плакса», «Злюка» и «Резвушка», муз. Д. Кабалевского; «Солдатский марш», муз. Р. Шумана; «Елочка», муз. М. Красева; «Мишка с куклой пляшут полечку», муз. М. Качурбиной; «Марш», муз. Ю. Чичкова; рус. плясовые мелодии по усмотрению музыкального руководителя; «Весною», муз. С. Майкапара; «Подснежники», муз. В. Калинникова;</w:t>
      </w:r>
      <w:r>
        <w:rPr>
          <w:spacing w:val="40"/>
        </w:rPr>
        <w:t xml:space="preserve"> </w:t>
      </w:r>
      <w:r>
        <w:t>«Зайчик»,</w:t>
      </w:r>
      <w:r>
        <w:rPr>
          <w:spacing w:val="62"/>
        </w:rPr>
        <w:t xml:space="preserve"> </w:t>
      </w:r>
      <w:r>
        <w:t>муз.</w:t>
      </w:r>
      <w:r>
        <w:rPr>
          <w:spacing w:val="62"/>
        </w:rPr>
        <w:t xml:space="preserve"> </w:t>
      </w:r>
      <w:r>
        <w:t>Л.</w:t>
      </w:r>
      <w:r>
        <w:rPr>
          <w:spacing w:val="40"/>
        </w:rPr>
        <w:t xml:space="preserve"> </w:t>
      </w:r>
      <w:r>
        <w:t>Лядовой;</w:t>
      </w:r>
      <w:r>
        <w:rPr>
          <w:spacing w:val="40"/>
        </w:rPr>
        <w:t xml:space="preserve"> </w:t>
      </w:r>
      <w:r>
        <w:t>«Медведь»,</w:t>
      </w:r>
      <w:r>
        <w:rPr>
          <w:spacing w:val="62"/>
        </w:rPr>
        <w:t xml:space="preserve"> </w:t>
      </w:r>
      <w:r>
        <w:t>муз.</w:t>
      </w:r>
      <w:r>
        <w:rPr>
          <w:spacing w:val="62"/>
        </w:rPr>
        <w:t xml:space="preserve"> </w:t>
      </w:r>
      <w:r>
        <w:t>Е.</w:t>
      </w:r>
      <w:r>
        <w:rPr>
          <w:spacing w:val="40"/>
        </w:rPr>
        <w:t xml:space="preserve"> </w:t>
      </w:r>
      <w:r>
        <w:t>Тиличеевой;</w:t>
      </w:r>
      <w:r>
        <w:rPr>
          <w:spacing w:val="40"/>
        </w:rPr>
        <w:t xml:space="preserve"> </w:t>
      </w:r>
      <w:r>
        <w:t>«Резвушка»</w:t>
      </w:r>
      <w:r>
        <w:rPr>
          <w:spacing w:val="40"/>
        </w:rPr>
        <w:t xml:space="preserve"> </w:t>
      </w:r>
      <w:r>
        <w:t>и</w:t>
      </w:r>
    </w:p>
    <w:p w14:paraId="5DC5507B"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75AD6615" w14:textId="77777777" w:rsidR="00641749" w:rsidRDefault="00641749" w:rsidP="00641749">
      <w:pPr>
        <w:pStyle w:val="a3"/>
        <w:spacing w:before="64"/>
        <w:ind w:left="674"/>
      </w:pPr>
      <w:r>
        <w:lastRenderedPageBreak/>
        <w:t>«Капризуля»,</w:t>
      </w:r>
      <w:r>
        <w:rPr>
          <w:spacing w:val="29"/>
        </w:rPr>
        <w:t xml:space="preserve"> </w:t>
      </w:r>
      <w:r>
        <w:t>муз.</w:t>
      </w:r>
      <w:r>
        <w:rPr>
          <w:spacing w:val="31"/>
        </w:rPr>
        <w:t xml:space="preserve"> </w:t>
      </w:r>
      <w:r>
        <w:t>В.</w:t>
      </w:r>
      <w:r>
        <w:rPr>
          <w:spacing w:val="31"/>
        </w:rPr>
        <w:t xml:space="preserve"> </w:t>
      </w:r>
      <w:r>
        <w:t>Волкова;</w:t>
      </w:r>
      <w:r>
        <w:rPr>
          <w:spacing w:val="25"/>
        </w:rPr>
        <w:t xml:space="preserve"> </w:t>
      </w:r>
      <w:r>
        <w:t>«Дождик»,</w:t>
      </w:r>
      <w:r>
        <w:rPr>
          <w:spacing w:val="31"/>
        </w:rPr>
        <w:t xml:space="preserve"> </w:t>
      </w:r>
      <w:r>
        <w:t>муз.</w:t>
      </w:r>
      <w:r>
        <w:rPr>
          <w:spacing w:val="31"/>
        </w:rPr>
        <w:t xml:space="preserve"> </w:t>
      </w:r>
      <w:r>
        <w:t>Н.</w:t>
      </w:r>
      <w:r>
        <w:rPr>
          <w:spacing w:val="27"/>
        </w:rPr>
        <w:t xml:space="preserve"> </w:t>
      </w:r>
      <w:r>
        <w:t>Любарского;</w:t>
      </w:r>
      <w:r>
        <w:rPr>
          <w:spacing w:val="25"/>
        </w:rPr>
        <w:t xml:space="preserve"> </w:t>
      </w:r>
      <w:r>
        <w:t>«Воробей»,</w:t>
      </w:r>
      <w:r>
        <w:rPr>
          <w:spacing w:val="31"/>
        </w:rPr>
        <w:t xml:space="preserve"> </w:t>
      </w:r>
      <w:r>
        <w:t>муз.</w:t>
      </w:r>
      <w:r>
        <w:rPr>
          <w:spacing w:val="31"/>
        </w:rPr>
        <w:t xml:space="preserve"> </w:t>
      </w:r>
      <w:r>
        <w:t>А.</w:t>
      </w:r>
      <w:r>
        <w:rPr>
          <w:spacing w:val="32"/>
        </w:rPr>
        <w:t xml:space="preserve"> </w:t>
      </w:r>
      <w:r>
        <w:rPr>
          <w:spacing w:val="-2"/>
        </w:rPr>
        <w:t>Руббах;</w:t>
      </w:r>
    </w:p>
    <w:p w14:paraId="183226F2" w14:textId="77777777" w:rsidR="00641749" w:rsidRDefault="00641749" w:rsidP="00641749">
      <w:pPr>
        <w:pStyle w:val="a3"/>
        <w:spacing w:before="41"/>
        <w:ind w:left="674"/>
      </w:pPr>
      <w:r>
        <w:t>«Игра</w:t>
      </w:r>
      <w:r>
        <w:rPr>
          <w:spacing w:val="-2"/>
        </w:rPr>
        <w:t xml:space="preserve"> </w:t>
      </w:r>
      <w:r>
        <w:t>в</w:t>
      </w:r>
      <w:r>
        <w:rPr>
          <w:spacing w:val="1"/>
        </w:rPr>
        <w:t xml:space="preserve"> </w:t>
      </w:r>
      <w:r>
        <w:rPr>
          <w:spacing w:val="-2"/>
        </w:rPr>
        <w:t>лошадки»,</w:t>
      </w:r>
    </w:p>
    <w:p w14:paraId="570CDA5E" w14:textId="77777777" w:rsidR="00641749" w:rsidRDefault="00641749" w:rsidP="00641749">
      <w:pPr>
        <w:pStyle w:val="a3"/>
        <w:spacing w:before="41" w:line="276" w:lineRule="auto"/>
        <w:ind w:left="674" w:right="504"/>
      </w:pPr>
      <w:r>
        <w:t>муз. П. Чайковского; «Марш», муз. Д. Шостаковича; рус. нар. плясовые мелодии и колыбельные песни; «Дождик и радуга», муз. С. Прокофьева; «Со вьюном я хожу», рус. нар. песня;</w:t>
      </w:r>
      <w:r>
        <w:rPr>
          <w:spacing w:val="-2"/>
        </w:rPr>
        <w:t xml:space="preserve"> </w:t>
      </w:r>
      <w:r>
        <w:t>«Есть у</w:t>
      </w:r>
      <w:r>
        <w:rPr>
          <w:spacing w:val="-7"/>
        </w:rPr>
        <w:t xml:space="preserve"> </w:t>
      </w:r>
      <w:r>
        <w:t>солнышка друзья», муз. Е. Тиличеевой, сл. Е. Каргановой;</w:t>
      </w:r>
      <w:r>
        <w:rPr>
          <w:spacing w:val="-2"/>
        </w:rPr>
        <w:t xml:space="preserve"> </w:t>
      </w:r>
      <w:r>
        <w:t>«Лесные картинки», муз. Ю. Слонова.</w:t>
      </w:r>
    </w:p>
    <w:p w14:paraId="23223ACA" w14:textId="77777777" w:rsidR="00641749" w:rsidRDefault="00641749" w:rsidP="00641749">
      <w:pPr>
        <w:spacing w:line="274" w:lineRule="exact"/>
        <w:ind w:left="1385"/>
        <w:rPr>
          <w:i/>
          <w:sz w:val="24"/>
        </w:rPr>
      </w:pPr>
      <w:r>
        <w:rPr>
          <w:i/>
          <w:spacing w:val="-2"/>
          <w:sz w:val="24"/>
        </w:rPr>
        <w:t>Пение:</w:t>
      </w:r>
    </w:p>
    <w:p w14:paraId="73362DC6" w14:textId="77777777" w:rsidR="00641749" w:rsidRDefault="00641749" w:rsidP="00641749">
      <w:pPr>
        <w:spacing w:before="45"/>
        <w:ind w:right="506"/>
        <w:jc w:val="right"/>
        <w:rPr>
          <w:sz w:val="24"/>
        </w:rPr>
      </w:pPr>
      <w:r>
        <w:rPr>
          <w:i/>
          <w:sz w:val="24"/>
        </w:rPr>
        <w:t>Упражнения</w:t>
      </w:r>
      <w:r>
        <w:rPr>
          <w:i/>
          <w:spacing w:val="65"/>
          <w:w w:val="150"/>
          <w:sz w:val="24"/>
        </w:rPr>
        <w:t xml:space="preserve"> </w:t>
      </w:r>
      <w:r>
        <w:rPr>
          <w:i/>
          <w:sz w:val="24"/>
        </w:rPr>
        <w:t>на</w:t>
      </w:r>
      <w:r>
        <w:rPr>
          <w:i/>
          <w:spacing w:val="2"/>
          <w:sz w:val="24"/>
        </w:rPr>
        <w:t xml:space="preserve"> </w:t>
      </w:r>
      <w:r>
        <w:rPr>
          <w:i/>
          <w:sz w:val="24"/>
        </w:rPr>
        <w:t>развитие</w:t>
      </w:r>
      <w:r>
        <w:rPr>
          <w:i/>
          <w:spacing w:val="72"/>
          <w:w w:val="150"/>
          <w:sz w:val="24"/>
        </w:rPr>
        <w:t xml:space="preserve"> </w:t>
      </w:r>
      <w:r>
        <w:rPr>
          <w:i/>
          <w:sz w:val="24"/>
        </w:rPr>
        <w:t>слуха</w:t>
      </w:r>
      <w:r>
        <w:rPr>
          <w:i/>
          <w:spacing w:val="68"/>
          <w:w w:val="150"/>
          <w:sz w:val="24"/>
        </w:rPr>
        <w:t xml:space="preserve"> </w:t>
      </w:r>
      <w:r>
        <w:rPr>
          <w:i/>
          <w:sz w:val="24"/>
        </w:rPr>
        <w:t>и</w:t>
      </w:r>
      <w:r>
        <w:rPr>
          <w:i/>
          <w:spacing w:val="-3"/>
          <w:sz w:val="24"/>
        </w:rPr>
        <w:t xml:space="preserve"> </w:t>
      </w:r>
      <w:r>
        <w:rPr>
          <w:i/>
          <w:sz w:val="24"/>
        </w:rPr>
        <w:t>голоса:</w:t>
      </w:r>
      <w:r>
        <w:rPr>
          <w:i/>
          <w:spacing w:val="71"/>
          <w:w w:val="150"/>
          <w:sz w:val="24"/>
        </w:rPr>
        <w:t xml:space="preserve"> </w:t>
      </w:r>
      <w:r>
        <w:rPr>
          <w:sz w:val="24"/>
        </w:rPr>
        <w:t>«Лю-лю,</w:t>
      </w:r>
      <w:r>
        <w:rPr>
          <w:spacing w:val="77"/>
          <w:w w:val="150"/>
          <w:sz w:val="24"/>
        </w:rPr>
        <w:t xml:space="preserve"> </w:t>
      </w:r>
      <w:r>
        <w:rPr>
          <w:sz w:val="24"/>
        </w:rPr>
        <w:t>бай»,</w:t>
      </w:r>
      <w:r>
        <w:rPr>
          <w:spacing w:val="75"/>
          <w:w w:val="150"/>
          <w:sz w:val="24"/>
        </w:rPr>
        <w:t xml:space="preserve"> </w:t>
      </w:r>
      <w:r>
        <w:rPr>
          <w:sz w:val="24"/>
        </w:rPr>
        <w:t>рус.</w:t>
      </w:r>
      <w:r>
        <w:rPr>
          <w:spacing w:val="75"/>
          <w:w w:val="150"/>
          <w:sz w:val="24"/>
        </w:rPr>
        <w:t xml:space="preserve"> </w:t>
      </w:r>
      <w:r>
        <w:rPr>
          <w:sz w:val="24"/>
        </w:rPr>
        <w:t>нар.</w:t>
      </w:r>
      <w:r>
        <w:rPr>
          <w:spacing w:val="75"/>
          <w:w w:val="150"/>
          <w:sz w:val="24"/>
        </w:rPr>
        <w:t xml:space="preserve"> </w:t>
      </w:r>
      <w:r>
        <w:rPr>
          <w:spacing w:val="-2"/>
          <w:sz w:val="24"/>
        </w:rPr>
        <w:t>колыбельная;</w:t>
      </w:r>
    </w:p>
    <w:p w14:paraId="0086EF55" w14:textId="77777777" w:rsidR="00641749" w:rsidRDefault="00641749" w:rsidP="00641749">
      <w:pPr>
        <w:pStyle w:val="a3"/>
        <w:spacing w:before="41"/>
        <w:ind w:left="0" w:right="503"/>
        <w:jc w:val="right"/>
      </w:pPr>
      <w:r>
        <w:t>«Колыбельная»,</w:t>
      </w:r>
      <w:r>
        <w:rPr>
          <w:spacing w:val="4"/>
        </w:rPr>
        <w:t xml:space="preserve"> </w:t>
      </w:r>
      <w:r>
        <w:t>муз.</w:t>
      </w:r>
      <w:r>
        <w:rPr>
          <w:spacing w:val="4"/>
        </w:rPr>
        <w:t xml:space="preserve"> </w:t>
      </w:r>
      <w:r>
        <w:t>М. Раухвергера;</w:t>
      </w:r>
      <w:r>
        <w:rPr>
          <w:spacing w:val="-3"/>
        </w:rPr>
        <w:t xml:space="preserve"> </w:t>
      </w:r>
      <w:r>
        <w:t>«Я</w:t>
      </w:r>
      <w:r>
        <w:rPr>
          <w:spacing w:val="2"/>
        </w:rPr>
        <w:t xml:space="preserve"> </w:t>
      </w:r>
      <w:r>
        <w:t>иду</w:t>
      </w:r>
      <w:r>
        <w:rPr>
          <w:spacing w:val="-7"/>
        </w:rPr>
        <w:t xml:space="preserve"> </w:t>
      </w:r>
      <w:r>
        <w:t>с</w:t>
      </w:r>
      <w:r>
        <w:rPr>
          <w:spacing w:val="3"/>
        </w:rPr>
        <w:t xml:space="preserve"> </w:t>
      </w:r>
      <w:r>
        <w:t>цветами»,</w:t>
      </w:r>
      <w:r>
        <w:rPr>
          <w:spacing w:val="-1"/>
        </w:rPr>
        <w:t xml:space="preserve"> </w:t>
      </w:r>
      <w:r>
        <w:t>муз.</w:t>
      </w:r>
      <w:r>
        <w:rPr>
          <w:spacing w:val="4"/>
        </w:rPr>
        <w:t xml:space="preserve"> </w:t>
      </w:r>
      <w:r>
        <w:t>Е. Тиличеевой,</w:t>
      </w:r>
      <w:r>
        <w:rPr>
          <w:spacing w:val="4"/>
        </w:rPr>
        <w:t xml:space="preserve"> </w:t>
      </w:r>
      <w:r>
        <w:t>сл. Л.</w:t>
      </w:r>
      <w:r>
        <w:rPr>
          <w:spacing w:val="2"/>
        </w:rPr>
        <w:t xml:space="preserve"> </w:t>
      </w:r>
      <w:r>
        <w:rPr>
          <w:spacing w:val="-2"/>
        </w:rPr>
        <w:t>Дымовой;</w:t>
      </w:r>
    </w:p>
    <w:p w14:paraId="539840A8" w14:textId="77777777" w:rsidR="00641749" w:rsidRDefault="00641749" w:rsidP="00641749">
      <w:pPr>
        <w:pStyle w:val="a3"/>
        <w:spacing w:before="41"/>
        <w:ind w:left="0" w:right="521"/>
        <w:jc w:val="right"/>
      </w:pPr>
      <w:r>
        <w:t>«Маме</w:t>
      </w:r>
      <w:r>
        <w:rPr>
          <w:spacing w:val="64"/>
          <w:w w:val="150"/>
        </w:rPr>
        <w:t xml:space="preserve"> </w:t>
      </w:r>
      <w:r>
        <w:t>улыбаемся»,</w:t>
      </w:r>
      <w:r>
        <w:rPr>
          <w:spacing w:val="65"/>
          <w:w w:val="150"/>
        </w:rPr>
        <w:t xml:space="preserve"> </w:t>
      </w:r>
      <w:r>
        <w:t>муз.</w:t>
      </w:r>
      <w:r>
        <w:rPr>
          <w:spacing w:val="64"/>
          <w:w w:val="150"/>
        </w:rPr>
        <w:t xml:space="preserve"> </w:t>
      </w:r>
      <w:r>
        <w:t>В.</w:t>
      </w:r>
      <w:r>
        <w:rPr>
          <w:spacing w:val="65"/>
          <w:w w:val="150"/>
        </w:rPr>
        <w:t xml:space="preserve"> </w:t>
      </w:r>
      <w:r>
        <w:t>Агафонникова,</w:t>
      </w:r>
      <w:r>
        <w:rPr>
          <w:spacing w:val="60"/>
          <w:w w:val="150"/>
        </w:rPr>
        <w:t xml:space="preserve"> </w:t>
      </w:r>
      <w:r>
        <w:t>сл.</w:t>
      </w:r>
      <w:r>
        <w:rPr>
          <w:spacing w:val="60"/>
          <w:w w:val="150"/>
        </w:rPr>
        <w:t xml:space="preserve"> </w:t>
      </w:r>
      <w:r>
        <w:t>З.</w:t>
      </w:r>
      <w:r>
        <w:rPr>
          <w:spacing w:val="60"/>
          <w:w w:val="150"/>
        </w:rPr>
        <w:t xml:space="preserve"> </w:t>
      </w:r>
      <w:r>
        <w:t>Петровой;</w:t>
      </w:r>
      <w:r>
        <w:rPr>
          <w:spacing w:val="58"/>
          <w:w w:val="150"/>
        </w:rPr>
        <w:t xml:space="preserve"> </w:t>
      </w:r>
      <w:r>
        <w:t>пение</w:t>
      </w:r>
      <w:r>
        <w:rPr>
          <w:spacing w:val="62"/>
          <w:w w:val="150"/>
        </w:rPr>
        <w:t xml:space="preserve"> </w:t>
      </w:r>
      <w:r>
        <w:t>народной</w:t>
      </w:r>
      <w:r>
        <w:rPr>
          <w:spacing w:val="59"/>
          <w:w w:val="150"/>
        </w:rPr>
        <w:t xml:space="preserve"> </w:t>
      </w:r>
      <w:r>
        <w:rPr>
          <w:spacing w:val="-2"/>
        </w:rPr>
        <w:t>потешки</w:t>
      </w:r>
    </w:p>
    <w:p w14:paraId="12F55064" w14:textId="77777777" w:rsidR="00641749" w:rsidRDefault="00641749" w:rsidP="00641749">
      <w:pPr>
        <w:pStyle w:val="a3"/>
        <w:tabs>
          <w:tab w:val="left" w:pos="2697"/>
          <w:tab w:val="left" w:pos="5506"/>
          <w:tab w:val="left" w:pos="6201"/>
          <w:tab w:val="left" w:pos="6695"/>
          <w:tab w:val="left" w:pos="8104"/>
          <w:tab w:val="left" w:pos="8665"/>
        </w:tabs>
        <w:spacing w:before="41"/>
        <w:ind w:left="0" w:right="506"/>
        <w:jc w:val="right"/>
      </w:pPr>
      <w:r>
        <w:t>«Солнышко-</w:t>
      </w:r>
      <w:r>
        <w:rPr>
          <w:spacing w:val="-2"/>
        </w:rPr>
        <w:t>ведрышко;</w:t>
      </w:r>
      <w:r>
        <w:tab/>
      </w:r>
      <w:r>
        <w:rPr>
          <w:spacing w:val="-2"/>
        </w:rPr>
        <w:t>«Солнышко-ведрышко»,</w:t>
      </w:r>
      <w:r>
        <w:tab/>
      </w:r>
      <w:r>
        <w:rPr>
          <w:spacing w:val="-4"/>
        </w:rPr>
        <w:t>муз.</w:t>
      </w:r>
      <w:r>
        <w:tab/>
      </w:r>
      <w:r>
        <w:rPr>
          <w:spacing w:val="-5"/>
        </w:rPr>
        <w:t>В.</w:t>
      </w:r>
      <w:r>
        <w:tab/>
      </w:r>
      <w:r>
        <w:rPr>
          <w:spacing w:val="-2"/>
        </w:rPr>
        <w:t>Карасевой,</w:t>
      </w:r>
      <w:r>
        <w:tab/>
      </w:r>
      <w:r>
        <w:rPr>
          <w:spacing w:val="-5"/>
        </w:rPr>
        <w:t>сл.</w:t>
      </w:r>
      <w:r>
        <w:tab/>
      </w:r>
      <w:r>
        <w:rPr>
          <w:spacing w:val="-2"/>
        </w:rPr>
        <w:t>народные;</w:t>
      </w:r>
    </w:p>
    <w:p w14:paraId="6819C5B9" w14:textId="77777777" w:rsidR="00641749" w:rsidRDefault="00641749" w:rsidP="00641749">
      <w:pPr>
        <w:pStyle w:val="a3"/>
        <w:spacing w:before="41"/>
        <w:ind w:left="674"/>
      </w:pPr>
      <w:r>
        <w:t>«Солнышко»,</w:t>
      </w:r>
      <w:r>
        <w:rPr>
          <w:spacing w:val="-4"/>
        </w:rPr>
        <w:t xml:space="preserve"> </w:t>
      </w:r>
      <w:r>
        <w:t>укр.</w:t>
      </w:r>
      <w:r>
        <w:rPr>
          <w:spacing w:val="-1"/>
        </w:rPr>
        <w:t xml:space="preserve"> </w:t>
      </w:r>
      <w:r>
        <w:t>нар.</w:t>
      </w:r>
      <w:r>
        <w:rPr>
          <w:spacing w:val="-5"/>
        </w:rPr>
        <w:t xml:space="preserve"> </w:t>
      </w:r>
      <w:r>
        <w:t>мелодия,</w:t>
      </w:r>
      <w:r>
        <w:rPr>
          <w:spacing w:val="-6"/>
        </w:rPr>
        <w:t xml:space="preserve"> </w:t>
      </w:r>
      <w:r>
        <w:t>обраб.</w:t>
      </w:r>
      <w:r>
        <w:rPr>
          <w:spacing w:val="-1"/>
        </w:rPr>
        <w:t xml:space="preserve"> </w:t>
      </w:r>
      <w:r>
        <w:t>Н.</w:t>
      </w:r>
      <w:r>
        <w:rPr>
          <w:spacing w:val="-1"/>
        </w:rPr>
        <w:t xml:space="preserve"> </w:t>
      </w:r>
      <w:r>
        <w:t>Метлова,</w:t>
      </w:r>
      <w:r>
        <w:rPr>
          <w:spacing w:val="-1"/>
        </w:rPr>
        <w:t xml:space="preserve"> </w:t>
      </w:r>
      <w:r>
        <w:t>сл.</w:t>
      </w:r>
      <w:r>
        <w:rPr>
          <w:spacing w:val="-6"/>
        </w:rPr>
        <w:t xml:space="preserve"> </w:t>
      </w:r>
      <w:r>
        <w:t>Е.</w:t>
      </w:r>
      <w:r>
        <w:rPr>
          <w:spacing w:val="-5"/>
        </w:rPr>
        <w:t xml:space="preserve"> </w:t>
      </w:r>
      <w:r>
        <w:rPr>
          <w:spacing w:val="-2"/>
        </w:rPr>
        <w:t>Переплетчиковой.</w:t>
      </w:r>
    </w:p>
    <w:p w14:paraId="3FC3294B" w14:textId="77777777" w:rsidR="00641749" w:rsidRDefault="00641749" w:rsidP="00641749">
      <w:pPr>
        <w:pStyle w:val="a3"/>
        <w:spacing w:before="41" w:line="276" w:lineRule="auto"/>
        <w:ind w:left="674" w:right="515" w:firstLine="710"/>
      </w:pPr>
      <w:r>
        <w:rPr>
          <w:i/>
        </w:rPr>
        <w:t>Песни:</w:t>
      </w:r>
      <w:r>
        <w:rPr>
          <w:i/>
          <w:spacing w:val="40"/>
        </w:rPr>
        <w:t xml:space="preserve"> </w:t>
      </w:r>
      <w:r>
        <w:t>«Петушок»</w:t>
      </w:r>
      <w:r>
        <w:rPr>
          <w:spacing w:val="40"/>
        </w:rPr>
        <w:t xml:space="preserve"> </w:t>
      </w:r>
      <w:r>
        <w:t>и</w:t>
      </w:r>
      <w:r>
        <w:rPr>
          <w:spacing w:val="40"/>
        </w:rPr>
        <w:t xml:space="preserve"> </w:t>
      </w:r>
      <w:r>
        <w:t>«Ладушки»,</w:t>
      </w:r>
      <w:r>
        <w:rPr>
          <w:spacing w:val="40"/>
        </w:rPr>
        <w:t xml:space="preserve"> </w:t>
      </w:r>
      <w:r>
        <w:t>рус.</w:t>
      </w:r>
      <w:r>
        <w:rPr>
          <w:spacing w:val="40"/>
        </w:rPr>
        <w:t xml:space="preserve"> </w:t>
      </w:r>
      <w:r>
        <w:t>нар.</w:t>
      </w:r>
      <w:r>
        <w:rPr>
          <w:spacing w:val="40"/>
        </w:rPr>
        <w:t xml:space="preserve"> </w:t>
      </w:r>
      <w:r>
        <w:t>песни;</w:t>
      </w:r>
      <w:r>
        <w:rPr>
          <w:spacing w:val="40"/>
        </w:rPr>
        <w:t xml:space="preserve"> </w:t>
      </w:r>
      <w:r>
        <w:t>«Зайчик»,</w:t>
      </w:r>
      <w:r>
        <w:rPr>
          <w:spacing w:val="40"/>
        </w:rPr>
        <w:t xml:space="preserve"> </w:t>
      </w:r>
      <w:r>
        <w:t>рус.</w:t>
      </w:r>
      <w:r>
        <w:rPr>
          <w:spacing w:val="40"/>
        </w:rPr>
        <w:t xml:space="preserve"> </w:t>
      </w:r>
      <w:r>
        <w:t>нар.</w:t>
      </w:r>
      <w:r>
        <w:rPr>
          <w:spacing w:val="40"/>
        </w:rPr>
        <w:t xml:space="preserve"> </w:t>
      </w:r>
      <w:r>
        <w:t>песня,</w:t>
      </w:r>
      <w:r>
        <w:rPr>
          <w:spacing w:val="40"/>
        </w:rPr>
        <w:t xml:space="preserve"> </w:t>
      </w:r>
      <w:r>
        <w:t>обр.</w:t>
      </w:r>
      <w:r>
        <w:rPr>
          <w:spacing w:val="40"/>
        </w:rPr>
        <w:t xml:space="preserve"> </w:t>
      </w:r>
      <w:r>
        <w:t>Н. Лобачева; «Осенью», укр. нар. мелодия, обр. Н. Метлова, сл. Н. Плакиды; «Осенняя песенка», муз. Ан. Александрова, сл. Н. Френкель; «Зима», муз. В. Карасевой, сл. Н. Френкель; «Наша елочка», муз. М. Красева, сл. М. Клоковой; «Плачет котик», муз. М. Парцхаладзе; «Прокати, лошадка, нас», муз. В. Агафонникова и К. Козыревой, сл. И. Михайловой; «Маме в день 8 Марта», муз. Е. Тиличеевой, сл. М. Ивенсен; «Маме песенку пою», муз. Т. Попатенко, сл. Е. Авдиенко; «Гуси», рус. нар. песня, обраб. Н. Метлова; «Зима прошла», муз. Н. Метлова, сл. М. Клоковой; «Машина», муз. Т. Попатенко, сл. Н. Найденовой; «Цыплята»,</w:t>
      </w:r>
    </w:p>
    <w:p w14:paraId="3D13E8FB" w14:textId="77777777" w:rsidR="00641749" w:rsidRDefault="00641749" w:rsidP="00641749">
      <w:pPr>
        <w:pStyle w:val="a3"/>
        <w:ind w:left="674"/>
      </w:pPr>
      <w:r>
        <w:t>муз.</w:t>
      </w:r>
      <w:r>
        <w:rPr>
          <w:spacing w:val="-3"/>
        </w:rPr>
        <w:t xml:space="preserve"> </w:t>
      </w:r>
      <w:r>
        <w:t>А.</w:t>
      </w:r>
      <w:r>
        <w:rPr>
          <w:spacing w:val="-1"/>
        </w:rPr>
        <w:t xml:space="preserve"> </w:t>
      </w:r>
      <w:r>
        <w:t>Филиппенко,</w:t>
      </w:r>
      <w:r>
        <w:rPr>
          <w:spacing w:val="-6"/>
        </w:rPr>
        <w:t xml:space="preserve"> </w:t>
      </w:r>
      <w:r>
        <w:t>сл.</w:t>
      </w:r>
      <w:r>
        <w:rPr>
          <w:spacing w:val="-5"/>
        </w:rPr>
        <w:t xml:space="preserve"> </w:t>
      </w:r>
      <w:r>
        <w:t>Т. Волгиной;</w:t>
      </w:r>
      <w:r>
        <w:rPr>
          <w:spacing w:val="-8"/>
        </w:rPr>
        <w:t xml:space="preserve"> </w:t>
      </w:r>
      <w:r>
        <w:t>«Игра</w:t>
      </w:r>
      <w:r>
        <w:rPr>
          <w:spacing w:val="-4"/>
        </w:rPr>
        <w:t xml:space="preserve"> </w:t>
      </w:r>
      <w:r>
        <w:t>с</w:t>
      </w:r>
      <w:r>
        <w:rPr>
          <w:spacing w:val="-3"/>
        </w:rPr>
        <w:t xml:space="preserve"> </w:t>
      </w:r>
      <w:r>
        <w:t>лошадкой»,</w:t>
      </w:r>
      <w:r>
        <w:rPr>
          <w:spacing w:val="-1"/>
        </w:rPr>
        <w:t xml:space="preserve"> </w:t>
      </w:r>
      <w:r>
        <w:t>муз.</w:t>
      </w:r>
      <w:r>
        <w:rPr>
          <w:spacing w:val="-1"/>
        </w:rPr>
        <w:t xml:space="preserve"> </w:t>
      </w:r>
      <w:r>
        <w:t>И.</w:t>
      </w:r>
      <w:r>
        <w:rPr>
          <w:spacing w:val="-2"/>
        </w:rPr>
        <w:t xml:space="preserve"> </w:t>
      </w:r>
      <w:r>
        <w:t>Кишко,</w:t>
      </w:r>
      <w:r>
        <w:rPr>
          <w:spacing w:val="-6"/>
        </w:rPr>
        <w:t xml:space="preserve"> </w:t>
      </w:r>
      <w:r>
        <w:t>сл.</w:t>
      </w:r>
      <w:r>
        <w:rPr>
          <w:spacing w:val="-1"/>
        </w:rPr>
        <w:t xml:space="preserve"> </w:t>
      </w:r>
      <w:r>
        <w:t xml:space="preserve">В. </w:t>
      </w:r>
      <w:r>
        <w:rPr>
          <w:spacing w:val="-2"/>
        </w:rPr>
        <w:t>Кукловской.</w:t>
      </w:r>
    </w:p>
    <w:p w14:paraId="3FDDAAA4" w14:textId="77777777" w:rsidR="00641749" w:rsidRDefault="00641749" w:rsidP="00641749">
      <w:pPr>
        <w:spacing w:before="41"/>
        <w:ind w:right="508"/>
        <w:jc w:val="right"/>
        <w:rPr>
          <w:sz w:val="24"/>
        </w:rPr>
      </w:pPr>
      <w:r>
        <w:rPr>
          <w:i/>
          <w:sz w:val="24"/>
        </w:rPr>
        <w:t>Песенное</w:t>
      </w:r>
      <w:r>
        <w:rPr>
          <w:i/>
          <w:spacing w:val="65"/>
          <w:sz w:val="24"/>
        </w:rPr>
        <w:t xml:space="preserve"> </w:t>
      </w:r>
      <w:r>
        <w:rPr>
          <w:i/>
          <w:sz w:val="24"/>
        </w:rPr>
        <w:t>творчество:</w:t>
      </w:r>
      <w:r>
        <w:rPr>
          <w:i/>
          <w:spacing w:val="71"/>
          <w:sz w:val="24"/>
        </w:rPr>
        <w:t xml:space="preserve"> </w:t>
      </w:r>
      <w:r>
        <w:rPr>
          <w:sz w:val="24"/>
        </w:rPr>
        <w:t>«Бай-бай,</w:t>
      </w:r>
      <w:r>
        <w:rPr>
          <w:spacing w:val="70"/>
          <w:sz w:val="24"/>
        </w:rPr>
        <w:t xml:space="preserve"> </w:t>
      </w:r>
      <w:r>
        <w:rPr>
          <w:sz w:val="24"/>
        </w:rPr>
        <w:t>бай-бай»,</w:t>
      </w:r>
      <w:r>
        <w:rPr>
          <w:spacing w:val="70"/>
          <w:sz w:val="24"/>
        </w:rPr>
        <w:t xml:space="preserve"> </w:t>
      </w:r>
      <w:r>
        <w:rPr>
          <w:sz w:val="24"/>
        </w:rPr>
        <w:t>«Лю-лю,</w:t>
      </w:r>
      <w:r>
        <w:rPr>
          <w:spacing w:val="70"/>
          <w:sz w:val="24"/>
        </w:rPr>
        <w:t xml:space="preserve"> </w:t>
      </w:r>
      <w:r>
        <w:rPr>
          <w:sz w:val="24"/>
        </w:rPr>
        <w:t>бай»,</w:t>
      </w:r>
      <w:r>
        <w:rPr>
          <w:spacing w:val="70"/>
          <w:sz w:val="24"/>
        </w:rPr>
        <w:t xml:space="preserve"> </w:t>
      </w:r>
      <w:r>
        <w:rPr>
          <w:sz w:val="24"/>
        </w:rPr>
        <w:t>рус.</w:t>
      </w:r>
      <w:r>
        <w:rPr>
          <w:spacing w:val="70"/>
          <w:sz w:val="24"/>
        </w:rPr>
        <w:t xml:space="preserve"> </w:t>
      </w:r>
      <w:r>
        <w:rPr>
          <w:sz w:val="24"/>
        </w:rPr>
        <w:t>нар.</w:t>
      </w:r>
      <w:r>
        <w:rPr>
          <w:spacing w:val="70"/>
          <w:sz w:val="24"/>
        </w:rPr>
        <w:t xml:space="preserve"> </w:t>
      </w:r>
      <w:r>
        <w:rPr>
          <w:spacing w:val="-2"/>
          <w:sz w:val="24"/>
        </w:rPr>
        <w:t>колыбельные;</w:t>
      </w:r>
    </w:p>
    <w:p w14:paraId="35E83E07" w14:textId="77777777" w:rsidR="00641749" w:rsidRDefault="00641749" w:rsidP="00641749">
      <w:pPr>
        <w:pStyle w:val="a3"/>
        <w:spacing w:before="41"/>
        <w:ind w:left="0" w:right="517"/>
        <w:jc w:val="right"/>
      </w:pPr>
      <w:r>
        <w:t>«Человек</w:t>
      </w:r>
      <w:r>
        <w:rPr>
          <w:spacing w:val="9"/>
        </w:rPr>
        <w:t xml:space="preserve"> </w:t>
      </w:r>
      <w:r>
        <w:t>идет»,</w:t>
      </w:r>
      <w:r>
        <w:rPr>
          <w:spacing w:val="14"/>
        </w:rPr>
        <w:t xml:space="preserve"> </w:t>
      </w:r>
      <w:r>
        <w:t>муз.</w:t>
      </w:r>
      <w:r>
        <w:rPr>
          <w:spacing w:val="15"/>
        </w:rPr>
        <w:t xml:space="preserve"> </w:t>
      </w:r>
      <w:r>
        <w:t>М.</w:t>
      </w:r>
      <w:r>
        <w:rPr>
          <w:spacing w:val="10"/>
        </w:rPr>
        <w:t xml:space="preserve"> </w:t>
      </w:r>
      <w:r>
        <w:t>Лазарева,</w:t>
      </w:r>
      <w:r>
        <w:rPr>
          <w:spacing w:val="11"/>
        </w:rPr>
        <w:t xml:space="preserve"> </w:t>
      </w:r>
      <w:r>
        <w:t>сл.</w:t>
      </w:r>
      <w:r>
        <w:rPr>
          <w:spacing w:val="10"/>
        </w:rPr>
        <w:t xml:space="preserve"> </w:t>
      </w:r>
      <w:r>
        <w:t>Л.</w:t>
      </w:r>
      <w:r>
        <w:rPr>
          <w:spacing w:val="10"/>
        </w:rPr>
        <w:t xml:space="preserve"> </w:t>
      </w:r>
      <w:r>
        <w:t>Дымовой;</w:t>
      </w:r>
      <w:r>
        <w:rPr>
          <w:spacing w:val="9"/>
        </w:rPr>
        <w:t xml:space="preserve"> </w:t>
      </w:r>
      <w:r>
        <w:t>«Как</w:t>
      </w:r>
      <w:r>
        <w:rPr>
          <w:spacing w:val="11"/>
        </w:rPr>
        <w:t xml:space="preserve"> </w:t>
      </w:r>
      <w:r>
        <w:t>тебя</w:t>
      </w:r>
      <w:r>
        <w:rPr>
          <w:spacing w:val="13"/>
        </w:rPr>
        <w:t xml:space="preserve"> </w:t>
      </w:r>
      <w:r>
        <w:t>зовут?»,</w:t>
      </w:r>
      <w:r>
        <w:rPr>
          <w:spacing w:val="14"/>
        </w:rPr>
        <w:t xml:space="preserve"> </w:t>
      </w:r>
      <w:r>
        <w:t>«Cпой</w:t>
      </w:r>
      <w:r>
        <w:rPr>
          <w:spacing w:val="14"/>
        </w:rPr>
        <w:t xml:space="preserve"> </w:t>
      </w:r>
      <w:r>
        <w:rPr>
          <w:spacing w:val="-2"/>
        </w:rPr>
        <w:t>колыбельную»,</w:t>
      </w:r>
    </w:p>
    <w:p w14:paraId="29A07453" w14:textId="77777777" w:rsidR="00641749" w:rsidRDefault="00641749" w:rsidP="00641749">
      <w:pPr>
        <w:pStyle w:val="a3"/>
        <w:spacing w:before="46"/>
        <w:ind w:left="674"/>
        <w:jc w:val="left"/>
      </w:pPr>
      <w:r>
        <w:t>«Ах</w:t>
      </w:r>
      <w:r>
        <w:rPr>
          <w:spacing w:val="-11"/>
        </w:rPr>
        <w:t xml:space="preserve"> </w:t>
      </w:r>
      <w:r>
        <w:t>ты,</w:t>
      </w:r>
      <w:r>
        <w:rPr>
          <w:spacing w:val="-1"/>
        </w:rPr>
        <w:t xml:space="preserve"> </w:t>
      </w:r>
      <w:r>
        <w:t>котенька-коток»,</w:t>
      </w:r>
      <w:r>
        <w:rPr>
          <w:spacing w:val="-1"/>
        </w:rPr>
        <w:t xml:space="preserve"> </w:t>
      </w:r>
      <w:r>
        <w:t>рус.</w:t>
      </w:r>
      <w:r>
        <w:rPr>
          <w:spacing w:val="-2"/>
        </w:rPr>
        <w:t xml:space="preserve"> </w:t>
      </w:r>
      <w:r>
        <w:t>нар.</w:t>
      </w:r>
      <w:r>
        <w:rPr>
          <w:spacing w:val="-1"/>
        </w:rPr>
        <w:t xml:space="preserve"> </w:t>
      </w:r>
      <w:r>
        <w:t>колыбельная;</w:t>
      </w:r>
      <w:r>
        <w:rPr>
          <w:spacing w:val="-7"/>
        </w:rPr>
        <w:t xml:space="preserve"> </w:t>
      </w:r>
      <w:r>
        <w:t>«Закличка</w:t>
      </w:r>
      <w:r>
        <w:rPr>
          <w:spacing w:val="-4"/>
        </w:rPr>
        <w:t xml:space="preserve"> </w:t>
      </w:r>
      <w:r>
        <w:t>солнца»,</w:t>
      </w:r>
      <w:r>
        <w:rPr>
          <w:spacing w:val="-2"/>
        </w:rPr>
        <w:t xml:space="preserve"> </w:t>
      </w:r>
      <w:r>
        <w:t>сл.</w:t>
      </w:r>
      <w:r>
        <w:rPr>
          <w:spacing w:val="-4"/>
        </w:rPr>
        <w:t xml:space="preserve"> </w:t>
      </w:r>
      <w:r>
        <w:rPr>
          <w:spacing w:val="-2"/>
        </w:rPr>
        <w:t>нар.,</w:t>
      </w:r>
    </w:p>
    <w:p w14:paraId="0B9B6F92" w14:textId="77777777" w:rsidR="00641749" w:rsidRDefault="00641749" w:rsidP="00641749">
      <w:pPr>
        <w:pStyle w:val="a3"/>
        <w:spacing w:before="41"/>
        <w:ind w:left="674"/>
        <w:jc w:val="left"/>
      </w:pPr>
      <w:r>
        <w:t>обраб.</w:t>
      </w:r>
      <w:r>
        <w:rPr>
          <w:spacing w:val="-2"/>
        </w:rPr>
        <w:t xml:space="preserve"> </w:t>
      </w:r>
      <w:r>
        <w:t>И.</w:t>
      </w:r>
      <w:r>
        <w:rPr>
          <w:spacing w:val="-4"/>
        </w:rPr>
        <w:t xml:space="preserve"> </w:t>
      </w:r>
      <w:r>
        <w:t>Лазарева</w:t>
      </w:r>
      <w:r>
        <w:rPr>
          <w:spacing w:val="-8"/>
        </w:rPr>
        <w:t xml:space="preserve"> </w:t>
      </w:r>
      <w:r>
        <w:t>и М.</w:t>
      </w:r>
      <w:r>
        <w:rPr>
          <w:spacing w:val="-4"/>
        </w:rPr>
        <w:t xml:space="preserve"> </w:t>
      </w:r>
      <w:r>
        <w:t>Лазарева;</w:t>
      </w:r>
      <w:r>
        <w:rPr>
          <w:spacing w:val="-7"/>
        </w:rPr>
        <w:t xml:space="preserve"> </w:t>
      </w:r>
      <w:r>
        <w:t>придумывание</w:t>
      </w:r>
      <w:r>
        <w:rPr>
          <w:spacing w:val="-2"/>
        </w:rPr>
        <w:t xml:space="preserve"> </w:t>
      </w:r>
      <w:r>
        <w:t>колыбельной</w:t>
      </w:r>
      <w:r>
        <w:rPr>
          <w:spacing w:val="-5"/>
        </w:rPr>
        <w:t xml:space="preserve"> </w:t>
      </w:r>
      <w:r>
        <w:t>мелодии</w:t>
      </w:r>
      <w:r>
        <w:rPr>
          <w:spacing w:val="-1"/>
        </w:rPr>
        <w:t xml:space="preserve"> </w:t>
      </w:r>
      <w:r>
        <w:t>и</w:t>
      </w:r>
      <w:r>
        <w:rPr>
          <w:spacing w:val="-5"/>
        </w:rPr>
        <w:t xml:space="preserve"> </w:t>
      </w:r>
      <w:r>
        <w:t>плясовой</w:t>
      </w:r>
      <w:r>
        <w:rPr>
          <w:spacing w:val="-5"/>
        </w:rPr>
        <w:t xml:space="preserve"> </w:t>
      </w:r>
      <w:r>
        <w:rPr>
          <w:spacing w:val="-2"/>
        </w:rPr>
        <w:t>мелодии.</w:t>
      </w:r>
    </w:p>
    <w:p w14:paraId="6513D83A" w14:textId="77777777" w:rsidR="00641749" w:rsidRDefault="00641749" w:rsidP="00641749">
      <w:pPr>
        <w:spacing w:before="40"/>
        <w:ind w:left="1385"/>
        <w:rPr>
          <w:i/>
          <w:sz w:val="24"/>
        </w:rPr>
      </w:pPr>
      <w:r>
        <w:rPr>
          <w:i/>
          <w:sz w:val="24"/>
        </w:rPr>
        <w:t>Музыкально-ритмические</w:t>
      </w:r>
      <w:r>
        <w:rPr>
          <w:i/>
          <w:spacing w:val="-6"/>
          <w:sz w:val="24"/>
        </w:rPr>
        <w:t xml:space="preserve"> </w:t>
      </w:r>
      <w:r>
        <w:rPr>
          <w:i/>
          <w:spacing w:val="-2"/>
          <w:sz w:val="24"/>
        </w:rPr>
        <w:t>движения:</w:t>
      </w:r>
    </w:p>
    <w:p w14:paraId="455B1F02" w14:textId="77777777" w:rsidR="00641749" w:rsidRDefault="00641749" w:rsidP="00641749">
      <w:pPr>
        <w:spacing w:before="42"/>
        <w:ind w:left="1385"/>
        <w:rPr>
          <w:sz w:val="24"/>
        </w:rPr>
      </w:pPr>
      <w:r>
        <w:rPr>
          <w:i/>
          <w:sz w:val="24"/>
        </w:rPr>
        <w:t>Игровые</w:t>
      </w:r>
      <w:r>
        <w:rPr>
          <w:i/>
          <w:spacing w:val="-8"/>
          <w:sz w:val="24"/>
        </w:rPr>
        <w:t xml:space="preserve"> </w:t>
      </w:r>
      <w:r>
        <w:rPr>
          <w:i/>
          <w:sz w:val="24"/>
        </w:rPr>
        <w:t>упражнения:</w:t>
      </w:r>
      <w:r>
        <w:rPr>
          <w:i/>
          <w:spacing w:val="-2"/>
          <w:sz w:val="24"/>
        </w:rPr>
        <w:t xml:space="preserve"> </w:t>
      </w:r>
      <w:r>
        <w:rPr>
          <w:sz w:val="24"/>
        </w:rPr>
        <w:t>«Ладушки»,</w:t>
      </w:r>
      <w:r>
        <w:rPr>
          <w:spacing w:val="-3"/>
          <w:sz w:val="24"/>
        </w:rPr>
        <w:t xml:space="preserve"> </w:t>
      </w:r>
      <w:r>
        <w:rPr>
          <w:sz w:val="24"/>
        </w:rPr>
        <w:t>муз.</w:t>
      </w:r>
      <w:r>
        <w:rPr>
          <w:spacing w:val="-4"/>
          <w:sz w:val="24"/>
        </w:rPr>
        <w:t xml:space="preserve"> </w:t>
      </w:r>
      <w:r>
        <w:rPr>
          <w:sz w:val="24"/>
        </w:rPr>
        <w:t>Н.</w:t>
      </w:r>
      <w:r>
        <w:rPr>
          <w:spacing w:val="-4"/>
          <w:sz w:val="24"/>
        </w:rPr>
        <w:t xml:space="preserve"> </w:t>
      </w:r>
      <w:r>
        <w:rPr>
          <w:sz w:val="24"/>
        </w:rPr>
        <w:t>Римского-Корсакова;</w:t>
      </w:r>
      <w:r>
        <w:rPr>
          <w:spacing w:val="-9"/>
          <w:sz w:val="24"/>
        </w:rPr>
        <w:t xml:space="preserve"> </w:t>
      </w:r>
      <w:r>
        <w:rPr>
          <w:spacing w:val="-2"/>
          <w:sz w:val="24"/>
        </w:rPr>
        <w:t>«Марш»,</w:t>
      </w:r>
    </w:p>
    <w:p w14:paraId="53C165D1" w14:textId="77777777" w:rsidR="00641749" w:rsidRDefault="00641749" w:rsidP="00641749">
      <w:pPr>
        <w:pStyle w:val="a3"/>
        <w:spacing w:before="40" w:line="276" w:lineRule="auto"/>
        <w:ind w:left="674" w:right="510" w:firstLine="62"/>
        <w:jc w:val="left"/>
      </w:pPr>
      <w:r>
        <w:t>муз.</w:t>
      </w:r>
      <w:r>
        <w:rPr>
          <w:spacing w:val="37"/>
        </w:rPr>
        <w:t xml:space="preserve"> </w:t>
      </w:r>
      <w:r>
        <w:t>Э.</w:t>
      </w:r>
      <w:r>
        <w:rPr>
          <w:spacing w:val="33"/>
        </w:rPr>
        <w:t xml:space="preserve"> </w:t>
      </w:r>
      <w:r>
        <w:t>Парлова;</w:t>
      </w:r>
      <w:r>
        <w:rPr>
          <w:spacing w:val="31"/>
        </w:rPr>
        <w:t xml:space="preserve"> </w:t>
      </w:r>
      <w:r>
        <w:t>«Кто</w:t>
      </w:r>
      <w:r>
        <w:rPr>
          <w:spacing w:val="36"/>
        </w:rPr>
        <w:t xml:space="preserve"> </w:t>
      </w:r>
      <w:r>
        <w:t>хочет</w:t>
      </w:r>
      <w:r>
        <w:rPr>
          <w:spacing w:val="31"/>
        </w:rPr>
        <w:t xml:space="preserve"> </w:t>
      </w:r>
      <w:r>
        <w:t>побегать?»,</w:t>
      </w:r>
      <w:r>
        <w:rPr>
          <w:spacing w:val="37"/>
        </w:rPr>
        <w:t xml:space="preserve"> </w:t>
      </w:r>
      <w:r>
        <w:t>лит.</w:t>
      </w:r>
      <w:r>
        <w:rPr>
          <w:spacing w:val="33"/>
        </w:rPr>
        <w:t xml:space="preserve"> </w:t>
      </w:r>
      <w:r>
        <w:t>нар.</w:t>
      </w:r>
      <w:r>
        <w:rPr>
          <w:spacing w:val="28"/>
        </w:rPr>
        <w:t xml:space="preserve"> </w:t>
      </w:r>
      <w:r>
        <w:t>мелодия,</w:t>
      </w:r>
      <w:r>
        <w:rPr>
          <w:spacing w:val="28"/>
        </w:rPr>
        <w:t xml:space="preserve"> </w:t>
      </w:r>
      <w:r>
        <w:t>обраб.</w:t>
      </w:r>
      <w:r>
        <w:rPr>
          <w:spacing w:val="37"/>
        </w:rPr>
        <w:t xml:space="preserve"> </w:t>
      </w:r>
      <w:r>
        <w:t>Л.</w:t>
      </w:r>
      <w:r>
        <w:rPr>
          <w:spacing w:val="33"/>
        </w:rPr>
        <w:t xml:space="preserve"> </w:t>
      </w:r>
      <w:r>
        <w:t>Вишкаревой;</w:t>
      </w:r>
      <w:r>
        <w:rPr>
          <w:spacing w:val="31"/>
        </w:rPr>
        <w:t xml:space="preserve"> </w:t>
      </w:r>
      <w:r>
        <w:t>ходьба и</w:t>
      </w:r>
      <w:r>
        <w:rPr>
          <w:spacing w:val="-2"/>
        </w:rPr>
        <w:t xml:space="preserve"> </w:t>
      </w:r>
      <w:r>
        <w:t>бег</w:t>
      </w:r>
      <w:r>
        <w:rPr>
          <w:spacing w:val="38"/>
        </w:rPr>
        <w:t xml:space="preserve"> </w:t>
      </w:r>
      <w:r>
        <w:t>под</w:t>
      </w:r>
      <w:r>
        <w:rPr>
          <w:spacing w:val="29"/>
        </w:rPr>
        <w:t xml:space="preserve"> </w:t>
      </w:r>
      <w:r>
        <w:t>музыку</w:t>
      </w:r>
      <w:r>
        <w:rPr>
          <w:spacing w:val="36"/>
        </w:rPr>
        <w:t xml:space="preserve"> </w:t>
      </w:r>
      <w:r>
        <w:t>«Марш</w:t>
      </w:r>
      <w:r>
        <w:rPr>
          <w:spacing w:val="37"/>
        </w:rPr>
        <w:t xml:space="preserve"> </w:t>
      </w:r>
      <w:r>
        <w:t>и</w:t>
      </w:r>
      <w:r>
        <w:rPr>
          <w:spacing w:val="5"/>
        </w:rPr>
        <w:t xml:space="preserve"> </w:t>
      </w:r>
      <w:r>
        <w:t>бег»</w:t>
      </w:r>
      <w:r>
        <w:rPr>
          <w:spacing w:val="36"/>
        </w:rPr>
        <w:t xml:space="preserve"> </w:t>
      </w:r>
      <w:r>
        <w:t>Ан.</w:t>
      </w:r>
      <w:r>
        <w:rPr>
          <w:spacing w:val="37"/>
        </w:rPr>
        <w:t xml:space="preserve"> </w:t>
      </w:r>
      <w:r>
        <w:t>Александрова;</w:t>
      </w:r>
      <w:r>
        <w:rPr>
          <w:spacing w:val="32"/>
        </w:rPr>
        <w:t xml:space="preserve"> </w:t>
      </w:r>
      <w:r>
        <w:t>«Скачут</w:t>
      </w:r>
      <w:r>
        <w:rPr>
          <w:spacing w:val="37"/>
        </w:rPr>
        <w:t xml:space="preserve"> </w:t>
      </w:r>
      <w:r>
        <w:t>лошадки»,</w:t>
      </w:r>
      <w:r>
        <w:rPr>
          <w:spacing w:val="38"/>
        </w:rPr>
        <w:t xml:space="preserve"> </w:t>
      </w:r>
      <w:r>
        <w:t>муз.</w:t>
      </w:r>
      <w:r>
        <w:rPr>
          <w:spacing w:val="38"/>
        </w:rPr>
        <w:t xml:space="preserve"> </w:t>
      </w:r>
      <w:r>
        <w:t>Т.</w:t>
      </w:r>
      <w:r>
        <w:rPr>
          <w:spacing w:val="38"/>
        </w:rPr>
        <w:t xml:space="preserve"> </w:t>
      </w:r>
      <w:r>
        <w:rPr>
          <w:spacing w:val="-2"/>
        </w:rPr>
        <w:t>Попатенко;</w:t>
      </w:r>
    </w:p>
    <w:p w14:paraId="3D6BF7D0" w14:textId="77777777" w:rsidR="00641749" w:rsidRDefault="00641749" w:rsidP="00641749">
      <w:pPr>
        <w:pStyle w:val="a3"/>
        <w:spacing w:line="275" w:lineRule="exact"/>
        <w:ind w:left="674"/>
        <w:jc w:val="left"/>
      </w:pPr>
      <w:r>
        <w:t>«Шагаем</w:t>
      </w:r>
      <w:r>
        <w:rPr>
          <w:spacing w:val="70"/>
          <w:w w:val="150"/>
        </w:rPr>
        <w:t xml:space="preserve"> </w:t>
      </w:r>
      <w:r>
        <w:t>как</w:t>
      </w:r>
      <w:r>
        <w:rPr>
          <w:spacing w:val="69"/>
          <w:w w:val="150"/>
        </w:rPr>
        <w:t xml:space="preserve"> </w:t>
      </w:r>
      <w:r>
        <w:t>физкультурники»,</w:t>
      </w:r>
      <w:r>
        <w:rPr>
          <w:spacing w:val="72"/>
          <w:w w:val="150"/>
        </w:rPr>
        <w:t xml:space="preserve"> </w:t>
      </w:r>
      <w:r>
        <w:t>муз.</w:t>
      </w:r>
      <w:r>
        <w:rPr>
          <w:spacing w:val="74"/>
          <w:w w:val="150"/>
        </w:rPr>
        <w:t xml:space="preserve"> </w:t>
      </w:r>
      <w:r>
        <w:t>Т.</w:t>
      </w:r>
      <w:r>
        <w:rPr>
          <w:spacing w:val="68"/>
          <w:w w:val="150"/>
        </w:rPr>
        <w:t xml:space="preserve"> </w:t>
      </w:r>
      <w:r>
        <w:t>Ломовой;</w:t>
      </w:r>
      <w:r>
        <w:rPr>
          <w:spacing w:val="66"/>
          <w:w w:val="150"/>
        </w:rPr>
        <w:t xml:space="preserve"> </w:t>
      </w:r>
      <w:r>
        <w:t>«Топотушки»,</w:t>
      </w:r>
      <w:r>
        <w:rPr>
          <w:spacing w:val="72"/>
          <w:w w:val="150"/>
        </w:rPr>
        <w:t xml:space="preserve"> </w:t>
      </w:r>
      <w:r>
        <w:t>муз.</w:t>
      </w:r>
      <w:r>
        <w:rPr>
          <w:spacing w:val="72"/>
          <w:w w:val="150"/>
        </w:rPr>
        <w:t xml:space="preserve"> </w:t>
      </w:r>
      <w:r>
        <w:t>М.</w:t>
      </w:r>
      <w:r>
        <w:rPr>
          <w:spacing w:val="69"/>
          <w:w w:val="150"/>
        </w:rPr>
        <w:t xml:space="preserve"> </w:t>
      </w:r>
      <w:r>
        <w:rPr>
          <w:spacing w:val="-2"/>
        </w:rPr>
        <w:t>Раухвергера;</w:t>
      </w:r>
    </w:p>
    <w:p w14:paraId="720ECE30" w14:textId="77777777" w:rsidR="00641749" w:rsidRDefault="00641749" w:rsidP="00641749">
      <w:pPr>
        <w:pStyle w:val="a3"/>
        <w:spacing w:before="41" w:line="280" w:lineRule="auto"/>
        <w:ind w:left="674" w:right="519"/>
        <w:jc w:val="left"/>
      </w:pPr>
      <w:r>
        <w:t>«Птички</w:t>
      </w:r>
      <w:r>
        <w:rPr>
          <w:spacing w:val="40"/>
        </w:rPr>
        <w:t xml:space="preserve"> </w:t>
      </w:r>
      <w:r>
        <w:t>летают»,</w:t>
      </w:r>
      <w:r>
        <w:rPr>
          <w:spacing w:val="40"/>
        </w:rPr>
        <w:t xml:space="preserve"> </w:t>
      </w:r>
      <w:r>
        <w:t>муз.</w:t>
      </w:r>
      <w:r>
        <w:rPr>
          <w:spacing w:val="40"/>
        </w:rPr>
        <w:t xml:space="preserve"> </w:t>
      </w:r>
      <w:r>
        <w:t>Л.</w:t>
      </w:r>
      <w:r>
        <w:rPr>
          <w:spacing w:val="40"/>
        </w:rPr>
        <w:t xml:space="preserve"> </w:t>
      </w:r>
      <w:r>
        <w:t>Банниковой;</w:t>
      </w:r>
      <w:r>
        <w:rPr>
          <w:spacing w:val="40"/>
        </w:rPr>
        <w:t xml:space="preserve"> </w:t>
      </w:r>
      <w:r>
        <w:t>перекатывание</w:t>
      </w:r>
      <w:r>
        <w:rPr>
          <w:spacing w:val="40"/>
        </w:rPr>
        <w:t xml:space="preserve"> </w:t>
      </w:r>
      <w:r>
        <w:t>мяча</w:t>
      </w:r>
      <w:r>
        <w:rPr>
          <w:spacing w:val="40"/>
        </w:rPr>
        <w:t xml:space="preserve"> </w:t>
      </w:r>
      <w:r>
        <w:t>под</w:t>
      </w:r>
      <w:r>
        <w:rPr>
          <w:spacing w:val="40"/>
        </w:rPr>
        <w:t xml:space="preserve"> </w:t>
      </w:r>
      <w:r>
        <w:t>музыку</w:t>
      </w:r>
      <w:r>
        <w:rPr>
          <w:spacing w:val="40"/>
        </w:rPr>
        <w:t xml:space="preserve"> </w:t>
      </w:r>
      <w:r>
        <w:t>Д.</w:t>
      </w:r>
      <w:r>
        <w:rPr>
          <w:spacing w:val="40"/>
        </w:rPr>
        <w:t xml:space="preserve"> </w:t>
      </w:r>
      <w:r>
        <w:t>Шостаковича (вальс-шутка); бег с хлопками под музыку Р. Шумана (игра в жмурки).</w:t>
      </w:r>
    </w:p>
    <w:p w14:paraId="3D08E94B" w14:textId="77777777" w:rsidR="00641749" w:rsidRDefault="00641749" w:rsidP="00641749">
      <w:pPr>
        <w:spacing w:line="269" w:lineRule="exact"/>
        <w:ind w:left="1385"/>
        <w:rPr>
          <w:sz w:val="24"/>
        </w:rPr>
      </w:pPr>
      <w:r>
        <w:rPr>
          <w:i/>
          <w:sz w:val="24"/>
        </w:rPr>
        <w:t>Этюды-драматизации</w:t>
      </w:r>
      <w:r>
        <w:rPr>
          <w:sz w:val="24"/>
        </w:rPr>
        <w:t>:</w:t>
      </w:r>
      <w:r>
        <w:rPr>
          <w:spacing w:val="24"/>
          <w:sz w:val="24"/>
        </w:rPr>
        <w:t xml:space="preserve">  </w:t>
      </w:r>
      <w:r>
        <w:rPr>
          <w:sz w:val="24"/>
        </w:rPr>
        <w:t>«Смело</w:t>
      </w:r>
      <w:r>
        <w:rPr>
          <w:spacing w:val="28"/>
          <w:sz w:val="24"/>
        </w:rPr>
        <w:t xml:space="preserve">  </w:t>
      </w:r>
      <w:r>
        <w:rPr>
          <w:sz w:val="24"/>
        </w:rPr>
        <w:t>идти</w:t>
      </w:r>
      <w:r>
        <w:rPr>
          <w:spacing w:val="25"/>
          <w:sz w:val="24"/>
        </w:rPr>
        <w:t xml:space="preserve">  </w:t>
      </w:r>
      <w:r>
        <w:rPr>
          <w:sz w:val="24"/>
        </w:rPr>
        <w:t>и прятаться»,</w:t>
      </w:r>
      <w:r>
        <w:rPr>
          <w:spacing w:val="27"/>
          <w:sz w:val="24"/>
        </w:rPr>
        <w:t xml:space="preserve">  </w:t>
      </w:r>
      <w:r>
        <w:rPr>
          <w:sz w:val="24"/>
        </w:rPr>
        <w:t>муз.</w:t>
      </w:r>
      <w:r>
        <w:rPr>
          <w:spacing w:val="27"/>
          <w:sz w:val="24"/>
        </w:rPr>
        <w:t xml:space="preserve">  </w:t>
      </w:r>
      <w:r>
        <w:rPr>
          <w:sz w:val="24"/>
        </w:rPr>
        <w:t>И.</w:t>
      </w:r>
      <w:r>
        <w:rPr>
          <w:spacing w:val="28"/>
          <w:sz w:val="24"/>
        </w:rPr>
        <w:t xml:space="preserve">  </w:t>
      </w:r>
      <w:r>
        <w:rPr>
          <w:sz w:val="24"/>
        </w:rPr>
        <w:t>Беркович</w:t>
      </w:r>
      <w:r>
        <w:rPr>
          <w:spacing w:val="77"/>
          <w:w w:val="150"/>
          <w:sz w:val="24"/>
        </w:rPr>
        <w:t xml:space="preserve"> </w:t>
      </w:r>
      <w:r>
        <w:rPr>
          <w:spacing w:val="-2"/>
          <w:sz w:val="24"/>
        </w:rPr>
        <w:t>(«Марш»);</w:t>
      </w:r>
    </w:p>
    <w:p w14:paraId="19EAC4C8" w14:textId="77777777" w:rsidR="00641749" w:rsidRDefault="00641749" w:rsidP="00641749">
      <w:pPr>
        <w:pStyle w:val="a3"/>
        <w:spacing w:before="41" w:line="276" w:lineRule="auto"/>
        <w:ind w:left="674" w:right="553"/>
        <w:jc w:val="left"/>
      </w:pPr>
      <w:r>
        <w:t>«Зайцы и лиса», муз. Е. Вихаревой; «Медвежата», муз. М. Красева, сл. Н.</w:t>
      </w:r>
      <w:r>
        <w:rPr>
          <w:spacing w:val="-2"/>
        </w:rPr>
        <w:t xml:space="preserve"> </w:t>
      </w:r>
      <w:r>
        <w:t>Френкель; «Птички летают», муз. Л. Банниковой; «Птички», муз. Л. Банниковой, «Жуки», венгер. нар. мелодия, обраб. Л. Вишкарева.</w:t>
      </w:r>
    </w:p>
    <w:p w14:paraId="5E8BDAA9" w14:textId="77777777" w:rsidR="00641749" w:rsidRDefault="00641749" w:rsidP="00641749">
      <w:pPr>
        <w:pStyle w:val="a3"/>
        <w:spacing w:line="276" w:lineRule="auto"/>
        <w:ind w:left="674" w:right="513" w:firstLine="710"/>
        <w:jc w:val="right"/>
      </w:pPr>
      <w:r>
        <w:rPr>
          <w:i/>
        </w:rPr>
        <w:t>Игры:</w:t>
      </w:r>
      <w:r>
        <w:rPr>
          <w:i/>
          <w:spacing w:val="-2"/>
        </w:rPr>
        <w:t xml:space="preserve"> </w:t>
      </w:r>
      <w:r>
        <w:t>«Солнышко</w:t>
      </w:r>
      <w:r>
        <w:rPr>
          <w:spacing w:val="-4"/>
        </w:rPr>
        <w:t xml:space="preserve"> </w:t>
      </w:r>
      <w:r>
        <w:t>и</w:t>
      </w:r>
      <w:r>
        <w:rPr>
          <w:spacing w:val="-1"/>
        </w:rPr>
        <w:t xml:space="preserve"> </w:t>
      </w:r>
      <w:r>
        <w:t>дождик»,</w:t>
      </w:r>
      <w:r>
        <w:rPr>
          <w:spacing w:val="-2"/>
        </w:rPr>
        <w:t xml:space="preserve"> </w:t>
      </w:r>
      <w:r>
        <w:t>муз.</w:t>
      </w:r>
      <w:r>
        <w:rPr>
          <w:spacing w:val="-2"/>
        </w:rPr>
        <w:t xml:space="preserve"> </w:t>
      </w:r>
      <w:r>
        <w:t>М.</w:t>
      </w:r>
      <w:r>
        <w:rPr>
          <w:spacing w:val="-2"/>
        </w:rPr>
        <w:t xml:space="preserve"> </w:t>
      </w:r>
      <w:r>
        <w:t>Раухвергера,</w:t>
      </w:r>
      <w:r>
        <w:rPr>
          <w:spacing w:val="-2"/>
        </w:rPr>
        <w:t xml:space="preserve"> </w:t>
      </w:r>
      <w:r>
        <w:t>сл.</w:t>
      </w:r>
      <w:r>
        <w:rPr>
          <w:spacing w:val="-6"/>
        </w:rPr>
        <w:t xml:space="preserve"> </w:t>
      </w:r>
      <w:r>
        <w:t>А.</w:t>
      </w:r>
      <w:r>
        <w:rPr>
          <w:spacing w:val="-2"/>
        </w:rPr>
        <w:t xml:space="preserve"> </w:t>
      </w:r>
      <w:r>
        <w:t>Барто;</w:t>
      </w:r>
      <w:r>
        <w:rPr>
          <w:spacing w:val="-8"/>
        </w:rPr>
        <w:t xml:space="preserve"> </w:t>
      </w:r>
      <w:r>
        <w:t>«Жмурки</w:t>
      </w:r>
      <w:r>
        <w:rPr>
          <w:spacing w:val="-3"/>
        </w:rPr>
        <w:t xml:space="preserve"> </w:t>
      </w:r>
      <w:r>
        <w:t>с Мишкой», муз.</w:t>
      </w:r>
      <w:r>
        <w:rPr>
          <w:spacing w:val="40"/>
        </w:rPr>
        <w:t xml:space="preserve"> </w:t>
      </w:r>
      <w:r>
        <w:t>Ф.</w:t>
      </w:r>
      <w:r>
        <w:rPr>
          <w:spacing w:val="40"/>
        </w:rPr>
        <w:t xml:space="preserve"> </w:t>
      </w:r>
      <w:r>
        <w:t>Флотова;</w:t>
      </w:r>
      <w:r>
        <w:rPr>
          <w:spacing w:val="40"/>
        </w:rPr>
        <w:t xml:space="preserve"> </w:t>
      </w:r>
      <w:r>
        <w:t>«Где</w:t>
      </w:r>
      <w:r>
        <w:rPr>
          <w:spacing w:val="40"/>
        </w:rPr>
        <w:t xml:space="preserve"> </w:t>
      </w:r>
      <w:r>
        <w:t>погремушки?»,</w:t>
      </w:r>
      <w:r>
        <w:rPr>
          <w:spacing w:val="40"/>
        </w:rPr>
        <w:t xml:space="preserve"> </w:t>
      </w:r>
      <w:r>
        <w:t>муз.</w:t>
      </w:r>
      <w:r>
        <w:rPr>
          <w:spacing w:val="40"/>
        </w:rPr>
        <w:t xml:space="preserve"> </w:t>
      </w:r>
      <w:r>
        <w:t>Ан.</w:t>
      </w:r>
      <w:r>
        <w:rPr>
          <w:spacing w:val="40"/>
        </w:rPr>
        <w:t xml:space="preserve"> </w:t>
      </w:r>
      <w:r>
        <w:t>Александрова;</w:t>
      </w:r>
      <w:r>
        <w:rPr>
          <w:spacing w:val="40"/>
        </w:rPr>
        <w:t xml:space="preserve"> </w:t>
      </w:r>
      <w:r>
        <w:t>«Прятки»,</w:t>
      </w:r>
      <w:r>
        <w:rPr>
          <w:spacing w:val="40"/>
        </w:rPr>
        <w:t xml:space="preserve"> </w:t>
      </w:r>
      <w:r>
        <w:t>рус.</w:t>
      </w:r>
      <w:r>
        <w:rPr>
          <w:spacing w:val="40"/>
        </w:rPr>
        <w:t xml:space="preserve"> </w:t>
      </w:r>
      <w:r>
        <w:t>нар. мелодия;</w:t>
      </w:r>
      <w:r>
        <w:rPr>
          <w:spacing w:val="-3"/>
        </w:rPr>
        <w:t xml:space="preserve"> </w:t>
      </w:r>
      <w:r>
        <w:t>«Заинька,</w:t>
      </w:r>
      <w:r>
        <w:rPr>
          <w:spacing w:val="-1"/>
        </w:rPr>
        <w:t xml:space="preserve"> </w:t>
      </w:r>
      <w:r>
        <w:t>выходи»,</w:t>
      </w:r>
      <w:r>
        <w:rPr>
          <w:spacing w:val="-1"/>
        </w:rPr>
        <w:t xml:space="preserve"> </w:t>
      </w:r>
      <w:r>
        <w:t>муз. Е.</w:t>
      </w:r>
      <w:r>
        <w:rPr>
          <w:spacing w:val="-6"/>
        </w:rPr>
        <w:t xml:space="preserve"> </w:t>
      </w:r>
      <w:r>
        <w:t>Тиличеевой;</w:t>
      </w:r>
      <w:r>
        <w:rPr>
          <w:spacing w:val="-3"/>
        </w:rPr>
        <w:t xml:space="preserve"> </w:t>
      </w:r>
      <w:r>
        <w:t>«Игра с куклой», муз. В.</w:t>
      </w:r>
      <w:r>
        <w:rPr>
          <w:spacing w:val="-1"/>
        </w:rPr>
        <w:t xml:space="preserve"> </w:t>
      </w:r>
      <w:r>
        <w:t>Карасевой;</w:t>
      </w:r>
      <w:r>
        <w:rPr>
          <w:spacing w:val="-3"/>
        </w:rPr>
        <w:t xml:space="preserve"> </w:t>
      </w:r>
      <w:r>
        <w:t>«Ходит Ваня»,</w:t>
      </w:r>
      <w:r>
        <w:rPr>
          <w:spacing w:val="50"/>
        </w:rPr>
        <w:t xml:space="preserve"> </w:t>
      </w:r>
      <w:r>
        <w:t>рус.</w:t>
      </w:r>
      <w:r>
        <w:rPr>
          <w:spacing w:val="53"/>
        </w:rPr>
        <w:t xml:space="preserve"> </w:t>
      </w:r>
      <w:r>
        <w:t>нар.</w:t>
      </w:r>
      <w:r>
        <w:rPr>
          <w:spacing w:val="48"/>
        </w:rPr>
        <w:t xml:space="preserve"> </w:t>
      </w:r>
      <w:r>
        <w:t>песня,</w:t>
      </w:r>
      <w:r>
        <w:rPr>
          <w:spacing w:val="43"/>
        </w:rPr>
        <w:t xml:space="preserve"> </w:t>
      </w:r>
      <w:r>
        <w:t>обр.</w:t>
      </w:r>
      <w:r>
        <w:rPr>
          <w:spacing w:val="47"/>
        </w:rPr>
        <w:t xml:space="preserve"> </w:t>
      </w:r>
      <w:r>
        <w:t>Н.</w:t>
      </w:r>
      <w:r>
        <w:rPr>
          <w:spacing w:val="48"/>
        </w:rPr>
        <w:t xml:space="preserve"> </w:t>
      </w:r>
      <w:r>
        <w:t>Метлова;</w:t>
      </w:r>
      <w:r>
        <w:rPr>
          <w:spacing w:val="46"/>
        </w:rPr>
        <w:t xml:space="preserve"> </w:t>
      </w:r>
      <w:r>
        <w:t>«Игра</w:t>
      </w:r>
      <w:r>
        <w:rPr>
          <w:spacing w:val="55"/>
        </w:rPr>
        <w:t xml:space="preserve"> </w:t>
      </w:r>
      <w:r>
        <w:t>с</w:t>
      </w:r>
      <w:r>
        <w:rPr>
          <w:spacing w:val="45"/>
        </w:rPr>
        <w:t xml:space="preserve"> </w:t>
      </w:r>
      <w:r>
        <w:t>погремушками»,</w:t>
      </w:r>
      <w:r>
        <w:rPr>
          <w:spacing w:val="53"/>
        </w:rPr>
        <w:t xml:space="preserve"> </w:t>
      </w:r>
      <w:r>
        <w:t>финская</w:t>
      </w:r>
      <w:r>
        <w:rPr>
          <w:spacing w:val="50"/>
        </w:rPr>
        <w:t xml:space="preserve"> </w:t>
      </w:r>
      <w:r>
        <w:t>нар.</w:t>
      </w:r>
      <w:r>
        <w:rPr>
          <w:spacing w:val="48"/>
        </w:rPr>
        <w:t xml:space="preserve"> </w:t>
      </w:r>
      <w:r>
        <w:rPr>
          <w:spacing w:val="-2"/>
        </w:rPr>
        <w:t>мелодия;</w:t>
      </w:r>
    </w:p>
    <w:p w14:paraId="36507377" w14:textId="77777777" w:rsidR="00641749" w:rsidRDefault="00641749" w:rsidP="00641749">
      <w:pPr>
        <w:pStyle w:val="a3"/>
        <w:spacing w:before="1" w:line="276" w:lineRule="auto"/>
        <w:ind w:left="674" w:right="524"/>
      </w:pPr>
      <w:r>
        <w:t>«Заинька», муз. А. Лядова; «Прогулка», муз. И. Пахельбеля и Г. Свиридова; «Игра с</w:t>
      </w:r>
      <w:r>
        <w:rPr>
          <w:spacing w:val="40"/>
        </w:rPr>
        <w:t xml:space="preserve"> </w:t>
      </w:r>
      <w:r>
        <w:t>цветными флажками», рус. нар. мелодия.</w:t>
      </w:r>
    </w:p>
    <w:p w14:paraId="476A6F8D" w14:textId="77777777" w:rsidR="00641749" w:rsidRDefault="00641749" w:rsidP="00641749">
      <w:pPr>
        <w:pStyle w:val="a3"/>
        <w:spacing w:line="276" w:lineRule="auto"/>
        <w:ind w:left="674" w:right="508" w:firstLine="710"/>
      </w:pPr>
      <w:r>
        <w:rPr>
          <w:i/>
        </w:rPr>
        <w:t>Хороводы</w:t>
      </w:r>
      <w:r>
        <w:rPr>
          <w:i/>
          <w:spacing w:val="40"/>
        </w:rPr>
        <w:t xml:space="preserve"> </w:t>
      </w:r>
      <w:r>
        <w:rPr>
          <w:i/>
        </w:rPr>
        <w:t>и пляски:</w:t>
      </w:r>
      <w:r>
        <w:rPr>
          <w:i/>
          <w:spacing w:val="40"/>
        </w:rPr>
        <w:t xml:space="preserve"> </w:t>
      </w:r>
      <w:r>
        <w:t>«Пляска</w:t>
      </w:r>
      <w:r>
        <w:rPr>
          <w:spacing w:val="40"/>
        </w:rPr>
        <w:t xml:space="preserve"> </w:t>
      </w:r>
      <w:r>
        <w:t>с</w:t>
      </w:r>
      <w:r>
        <w:rPr>
          <w:spacing w:val="-2"/>
        </w:rPr>
        <w:t xml:space="preserve"> </w:t>
      </w:r>
      <w:r>
        <w:t>погремушками»,</w:t>
      </w:r>
      <w:r>
        <w:rPr>
          <w:spacing w:val="40"/>
        </w:rPr>
        <w:t xml:space="preserve"> </w:t>
      </w:r>
      <w:r>
        <w:t>муз.</w:t>
      </w:r>
      <w:r>
        <w:rPr>
          <w:spacing w:val="40"/>
        </w:rPr>
        <w:t xml:space="preserve"> </w:t>
      </w:r>
      <w:r>
        <w:t>и сл.</w:t>
      </w:r>
      <w:r>
        <w:rPr>
          <w:spacing w:val="40"/>
        </w:rPr>
        <w:t xml:space="preserve"> </w:t>
      </w:r>
      <w:r>
        <w:t>В.</w:t>
      </w:r>
      <w:r>
        <w:rPr>
          <w:spacing w:val="40"/>
        </w:rPr>
        <w:t xml:space="preserve"> </w:t>
      </w:r>
      <w:r>
        <w:t>Антоновой;</w:t>
      </w:r>
      <w:r>
        <w:rPr>
          <w:spacing w:val="40"/>
        </w:rPr>
        <w:t xml:space="preserve"> </w:t>
      </w:r>
      <w:r>
        <w:t>«Пальчики и ручки», рус. нар. мелодия, обраб. М. Раухвергера; пляска с воспитателем под рус. нар. мелодию «Пойду ль, выйду ль я», обраб. Т. Попатенко; танец с листочками под рус. нар. плясовую мелодию; «Пляска с листочками», муз. Н. Китаевой, сл. А. Ануфриевой; «Танец около</w:t>
      </w:r>
      <w:r>
        <w:rPr>
          <w:spacing w:val="21"/>
        </w:rPr>
        <w:t xml:space="preserve"> </w:t>
      </w:r>
      <w:r>
        <w:t>елки»,</w:t>
      </w:r>
      <w:r>
        <w:rPr>
          <w:spacing w:val="21"/>
        </w:rPr>
        <w:t xml:space="preserve"> </w:t>
      </w:r>
      <w:r>
        <w:t>муз.</w:t>
      </w:r>
      <w:r>
        <w:rPr>
          <w:spacing w:val="19"/>
        </w:rPr>
        <w:t xml:space="preserve"> </w:t>
      </w:r>
      <w:r>
        <w:t>Р.</w:t>
      </w:r>
      <w:r>
        <w:rPr>
          <w:spacing w:val="19"/>
        </w:rPr>
        <w:t xml:space="preserve"> </w:t>
      </w:r>
      <w:r>
        <w:t>Равина,</w:t>
      </w:r>
      <w:r>
        <w:rPr>
          <w:spacing w:val="19"/>
        </w:rPr>
        <w:t xml:space="preserve"> </w:t>
      </w:r>
      <w:r>
        <w:t>сл.</w:t>
      </w:r>
      <w:r>
        <w:rPr>
          <w:spacing w:val="19"/>
        </w:rPr>
        <w:t xml:space="preserve"> </w:t>
      </w:r>
      <w:r>
        <w:t>П.</w:t>
      </w:r>
      <w:r>
        <w:rPr>
          <w:spacing w:val="19"/>
        </w:rPr>
        <w:t xml:space="preserve"> </w:t>
      </w:r>
      <w:r>
        <w:t>Границыной; танец</w:t>
      </w:r>
      <w:r>
        <w:rPr>
          <w:spacing w:val="18"/>
        </w:rPr>
        <w:t xml:space="preserve"> </w:t>
      </w:r>
      <w:r>
        <w:t>с</w:t>
      </w:r>
      <w:r>
        <w:rPr>
          <w:spacing w:val="16"/>
        </w:rPr>
        <w:t xml:space="preserve"> </w:t>
      </w:r>
      <w:r>
        <w:t>платочками под</w:t>
      </w:r>
      <w:r>
        <w:rPr>
          <w:spacing w:val="15"/>
        </w:rPr>
        <w:t xml:space="preserve"> </w:t>
      </w:r>
      <w:r>
        <w:t>рус.</w:t>
      </w:r>
      <w:r>
        <w:rPr>
          <w:spacing w:val="19"/>
        </w:rPr>
        <w:t xml:space="preserve"> </w:t>
      </w:r>
      <w:r>
        <w:t>нар.</w:t>
      </w:r>
      <w:r>
        <w:rPr>
          <w:spacing w:val="19"/>
        </w:rPr>
        <w:t xml:space="preserve"> </w:t>
      </w:r>
      <w:r>
        <w:t>мелодию;</w:t>
      </w:r>
    </w:p>
    <w:p w14:paraId="59464D76"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79168E84" w14:textId="77777777" w:rsidR="00641749" w:rsidRDefault="00641749" w:rsidP="00641749">
      <w:pPr>
        <w:pStyle w:val="a3"/>
        <w:spacing w:before="64" w:line="276" w:lineRule="auto"/>
        <w:ind w:left="674" w:right="524"/>
      </w:pPr>
      <w:r>
        <w:lastRenderedPageBreak/>
        <w:t>«По улице мостовой», рус. нар. мелодия, обр. Т. Ломовой; танец с куклами под укр. нар. мелодию, обраб. Н. Лысенко; «Маленький танец», муз. Н. Александровой; «Греет солнышко теплее», муз. Т. Вилькорейской, сл. О. Высотской; «Помирились», муз. Т. Вилькорейской.</w:t>
      </w:r>
    </w:p>
    <w:p w14:paraId="7166584F" w14:textId="77777777" w:rsidR="00641749" w:rsidRDefault="00641749" w:rsidP="00641749">
      <w:pPr>
        <w:pStyle w:val="a3"/>
        <w:tabs>
          <w:tab w:val="left" w:pos="2992"/>
          <w:tab w:val="left" w:pos="3973"/>
          <w:tab w:val="left" w:pos="4908"/>
          <w:tab w:val="left" w:pos="6912"/>
          <w:tab w:val="left" w:pos="9569"/>
          <w:tab w:val="left" w:pos="10197"/>
        </w:tabs>
        <w:spacing w:line="276" w:lineRule="auto"/>
        <w:ind w:left="674" w:right="514" w:firstLine="710"/>
        <w:jc w:val="left"/>
      </w:pPr>
      <w:r>
        <w:rPr>
          <w:i/>
          <w:spacing w:val="-2"/>
        </w:rPr>
        <w:t>Характерные</w:t>
      </w:r>
      <w:r>
        <w:rPr>
          <w:i/>
        </w:rPr>
        <w:tab/>
      </w:r>
      <w:r>
        <w:rPr>
          <w:i/>
          <w:spacing w:val="-2"/>
        </w:rPr>
        <w:t>танцы:</w:t>
      </w:r>
      <w:r>
        <w:rPr>
          <w:i/>
        </w:rPr>
        <w:tab/>
      </w:r>
      <w:r>
        <w:rPr>
          <w:spacing w:val="-2"/>
        </w:rPr>
        <w:t>«Танец</w:t>
      </w:r>
      <w:r>
        <w:tab/>
        <w:t>снежинок»,</w:t>
      </w:r>
      <w:r>
        <w:rPr>
          <w:spacing w:val="80"/>
        </w:rPr>
        <w:t xml:space="preserve"> </w:t>
      </w:r>
      <w:r>
        <w:t>муз.</w:t>
      </w:r>
      <w:r>
        <w:tab/>
        <w:t>Бекмана;</w:t>
      </w:r>
      <w:r>
        <w:rPr>
          <w:spacing w:val="80"/>
        </w:rPr>
        <w:t xml:space="preserve"> </w:t>
      </w:r>
      <w:r>
        <w:t>«Фонарики»,</w:t>
      </w:r>
      <w:r>
        <w:tab/>
      </w:r>
      <w:r>
        <w:rPr>
          <w:spacing w:val="-4"/>
        </w:rPr>
        <w:t>муз.</w:t>
      </w:r>
      <w:r>
        <w:tab/>
      </w:r>
      <w:r>
        <w:rPr>
          <w:spacing w:val="-6"/>
        </w:rPr>
        <w:t xml:space="preserve">Р. </w:t>
      </w:r>
      <w:r>
        <w:t>Рустамова;</w:t>
      </w:r>
      <w:r>
        <w:rPr>
          <w:spacing w:val="66"/>
        </w:rPr>
        <w:t xml:space="preserve"> </w:t>
      </w:r>
      <w:r>
        <w:t>«Танец</w:t>
      </w:r>
      <w:r>
        <w:rPr>
          <w:spacing w:val="74"/>
        </w:rPr>
        <w:t xml:space="preserve"> </w:t>
      </w:r>
      <w:r>
        <w:t>Петрушек»,</w:t>
      </w:r>
      <w:r>
        <w:rPr>
          <w:spacing w:val="76"/>
        </w:rPr>
        <w:t xml:space="preserve"> </w:t>
      </w:r>
      <w:r>
        <w:t>латв.</w:t>
      </w:r>
      <w:r>
        <w:rPr>
          <w:spacing w:val="71"/>
        </w:rPr>
        <w:t xml:space="preserve"> </w:t>
      </w:r>
      <w:r>
        <w:t>нар.</w:t>
      </w:r>
      <w:r>
        <w:rPr>
          <w:spacing w:val="71"/>
        </w:rPr>
        <w:t xml:space="preserve"> </w:t>
      </w:r>
      <w:r>
        <w:t>полька;</w:t>
      </w:r>
      <w:r>
        <w:rPr>
          <w:spacing w:val="69"/>
        </w:rPr>
        <w:t xml:space="preserve"> </w:t>
      </w:r>
      <w:r>
        <w:t>«Танец</w:t>
      </w:r>
      <w:r>
        <w:rPr>
          <w:spacing w:val="73"/>
        </w:rPr>
        <w:t xml:space="preserve"> </w:t>
      </w:r>
      <w:r>
        <w:t>зайчиков»,</w:t>
      </w:r>
      <w:r>
        <w:rPr>
          <w:spacing w:val="76"/>
        </w:rPr>
        <w:t xml:space="preserve"> </w:t>
      </w:r>
      <w:r>
        <w:t>рус.</w:t>
      </w:r>
      <w:r>
        <w:rPr>
          <w:spacing w:val="76"/>
        </w:rPr>
        <w:t xml:space="preserve"> </w:t>
      </w:r>
      <w:r>
        <w:t>нар.</w:t>
      </w:r>
      <w:r>
        <w:rPr>
          <w:spacing w:val="71"/>
        </w:rPr>
        <w:t xml:space="preserve"> </w:t>
      </w:r>
      <w:r>
        <w:rPr>
          <w:spacing w:val="-2"/>
        </w:rPr>
        <w:t>мелодия;</w:t>
      </w:r>
    </w:p>
    <w:p w14:paraId="7E56C05D" w14:textId="77777777" w:rsidR="00641749" w:rsidRDefault="00641749" w:rsidP="00641749">
      <w:pPr>
        <w:pStyle w:val="a3"/>
        <w:spacing w:line="275" w:lineRule="exact"/>
        <w:ind w:left="674"/>
        <w:jc w:val="left"/>
      </w:pPr>
      <w:r>
        <w:t>«Вышли</w:t>
      </w:r>
      <w:r>
        <w:rPr>
          <w:spacing w:val="-3"/>
        </w:rPr>
        <w:t xml:space="preserve"> </w:t>
      </w:r>
      <w:r>
        <w:t>куклы</w:t>
      </w:r>
      <w:r>
        <w:rPr>
          <w:spacing w:val="-2"/>
        </w:rPr>
        <w:t xml:space="preserve"> </w:t>
      </w:r>
      <w:r>
        <w:t>танцевать»,</w:t>
      </w:r>
      <w:r>
        <w:rPr>
          <w:spacing w:val="-2"/>
        </w:rPr>
        <w:t xml:space="preserve"> </w:t>
      </w:r>
      <w:r>
        <w:t>муз.</w:t>
      </w:r>
      <w:r>
        <w:rPr>
          <w:spacing w:val="-2"/>
        </w:rPr>
        <w:t xml:space="preserve"> </w:t>
      </w:r>
      <w:r>
        <w:t>В.</w:t>
      </w:r>
      <w:r>
        <w:rPr>
          <w:spacing w:val="-1"/>
        </w:rPr>
        <w:t xml:space="preserve"> </w:t>
      </w:r>
      <w:r>
        <w:rPr>
          <w:spacing w:val="-2"/>
        </w:rPr>
        <w:t>Витлина</w:t>
      </w:r>
    </w:p>
    <w:p w14:paraId="611E9EC1" w14:textId="77777777" w:rsidR="00641749" w:rsidRDefault="00641749" w:rsidP="00641749">
      <w:pPr>
        <w:spacing w:before="39" w:line="280" w:lineRule="auto"/>
        <w:ind w:left="674" w:right="510" w:firstLine="710"/>
        <w:rPr>
          <w:sz w:val="24"/>
        </w:rPr>
      </w:pPr>
      <w:r>
        <w:rPr>
          <w:i/>
          <w:sz w:val="24"/>
        </w:rPr>
        <w:t>Развитие</w:t>
      </w:r>
      <w:r>
        <w:rPr>
          <w:i/>
          <w:spacing w:val="33"/>
          <w:sz w:val="24"/>
        </w:rPr>
        <w:t xml:space="preserve"> </w:t>
      </w:r>
      <w:r>
        <w:rPr>
          <w:i/>
          <w:sz w:val="24"/>
        </w:rPr>
        <w:t>танцевально-игрового</w:t>
      </w:r>
      <w:r>
        <w:rPr>
          <w:i/>
          <w:spacing w:val="34"/>
          <w:sz w:val="24"/>
        </w:rPr>
        <w:t xml:space="preserve"> </w:t>
      </w:r>
      <w:r>
        <w:rPr>
          <w:i/>
          <w:sz w:val="24"/>
        </w:rPr>
        <w:t>творчества</w:t>
      </w:r>
      <w:r>
        <w:rPr>
          <w:sz w:val="24"/>
        </w:rPr>
        <w:t>:</w:t>
      </w:r>
      <w:r>
        <w:rPr>
          <w:spacing w:val="30"/>
          <w:sz w:val="24"/>
        </w:rPr>
        <w:t xml:space="preserve"> </w:t>
      </w:r>
      <w:r>
        <w:rPr>
          <w:sz w:val="24"/>
        </w:rPr>
        <w:t>«Пляска»,</w:t>
      </w:r>
      <w:r>
        <w:rPr>
          <w:spacing w:val="36"/>
          <w:sz w:val="24"/>
        </w:rPr>
        <w:t xml:space="preserve"> </w:t>
      </w:r>
      <w:r>
        <w:rPr>
          <w:sz w:val="24"/>
        </w:rPr>
        <w:t>муз.</w:t>
      </w:r>
      <w:r>
        <w:rPr>
          <w:spacing w:val="36"/>
          <w:sz w:val="24"/>
        </w:rPr>
        <w:t xml:space="preserve"> </w:t>
      </w:r>
      <w:r>
        <w:rPr>
          <w:sz w:val="24"/>
        </w:rPr>
        <w:t>Р.</w:t>
      </w:r>
      <w:r>
        <w:rPr>
          <w:spacing w:val="36"/>
          <w:sz w:val="24"/>
        </w:rPr>
        <w:t xml:space="preserve"> </w:t>
      </w:r>
      <w:r>
        <w:rPr>
          <w:sz w:val="24"/>
        </w:rPr>
        <w:t>Рустамова;</w:t>
      </w:r>
      <w:r>
        <w:rPr>
          <w:spacing w:val="30"/>
          <w:sz w:val="24"/>
        </w:rPr>
        <w:t xml:space="preserve"> </w:t>
      </w:r>
      <w:r>
        <w:rPr>
          <w:sz w:val="24"/>
        </w:rPr>
        <w:t>«Зайцы», муз.</w:t>
      </w:r>
      <w:r>
        <w:rPr>
          <w:spacing w:val="30"/>
          <w:sz w:val="24"/>
        </w:rPr>
        <w:t xml:space="preserve">  </w:t>
      </w:r>
      <w:r>
        <w:rPr>
          <w:sz w:val="24"/>
        </w:rPr>
        <w:t>Е.</w:t>
      </w:r>
      <w:r>
        <w:rPr>
          <w:spacing w:val="28"/>
          <w:sz w:val="24"/>
        </w:rPr>
        <w:t xml:space="preserve">  </w:t>
      </w:r>
      <w:r>
        <w:rPr>
          <w:sz w:val="24"/>
        </w:rPr>
        <w:t>Тиличеевой;</w:t>
      </w:r>
      <w:r>
        <w:rPr>
          <w:spacing w:val="26"/>
          <w:sz w:val="24"/>
        </w:rPr>
        <w:t xml:space="preserve">  </w:t>
      </w:r>
      <w:r>
        <w:rPr>
          <w:sz w:val="24"/>
        </w:rPr>
        <w:t>«Веселые</w:t>
      </w:r>
      <w:r>
        <w:rPr>
          <w:spacing w:val="29"/>
          <w:sz w:val="24"/>
        </w:rPr>
        <w:t xml:space="preserve">  </w:t>
      </w:r>
      <w:r>
        <w:rPr>
          <w:sz w:val="24"/>
        </w:rPr>
        <w:t>ножки»,</w:t>
      </w:r>
      <w:r>
        <w:rPr>
          <w:spacing w:val="30"/>
          <w:sz w:val="24"/>
        </w:rPr>
        <w:t xml:space="preserve">  </w:t>
      </w:r>
      <w:r>
        <w:rPr>
          <w:sz w:val="24"/>
        </w:rPr>
        <w:t>рус.</w:t>
      </w:r>
      <w:r>
        <w:rPr>
          <w:spacing w:val="30"/>
          <w:sz w:val="24"/>
        </w:rPr>
        <w:t xml:space="preserve">  </w:t>
      </w:r>
      <w:r>
        <w:rPr>
          <w:sz w:val="24"/>
        </w:rPr>
        <w:t>нар.</w:t>
      </w:r>
      <w:r>
        <w:rPr>
          <w:spacing w:val="28"/>
          <w:sz w:val="24"/>
        </w:rPr>
        <w:t xml:space="preserve">  </w:t>
      </w:r>
      <w:r>
        <w:rPr>
          <w:sz w:val="24"/>
        </w:rPr>
        <w:t>мелодия,</w:t>
      </w:r>
      <w:r>
        <w:rPr>
          <w:spacing w:val="26"/>
          <w:sz w:val="24"/>
        </w:rPr>
        <w:t xml:space="preserve">  </w:t>
      </w:r>
      <w:r>
        <w:rPr>
          <w:sz w:val="24"/>
        </w:rPr>
        <w:t>обраб.</w:t>
      </w:r>
      <w:r>
        <w:rPr>
          <w:spacing w:val="30"/>
          <w:sz w:val="24"/>
        </w:rPr>
        <w:t xml:space="preserve">  </w:t>
      </w:r>
      <w:r>
        <w:rPr>
          <w:sz w:val="24"/>
        </w:rPr>
        <w:t>В.</w:t>
      </w:r>
      <w:r>
        <w:rPr>
          <w:spacing w:val="30"/>
          <w:sz w:val="24"/>
        </w:rPr>
        <w:t xml:space="preserve">  </w:t>
      </w:r>
      <w:r>
        <w:rPr>
          <w:spacing w:val="-2"/>
          <w:sz w:val="24"/>
        </w:rPr>
        <w:t>Агафонникова;</w:t>
      </w:r>
    </w:p>
    <w:p w14:paraId="6EBD2C66" w14:textId="77777777" w:rsidR="00641749" w:rsidRDefault="00641749" w:rsidP="00641749">
      <w:pPr>
        <w:pStyle w:val="a3"/>
        <w:spacing w:line="269" w:lineRule="exact"/>
        <w:ind w:left="674"/>
        <w:jc w:val="left"/>
      </w:pPr>
      <w:r>
        <w:t>«Волшебные</w:t>
      </w:r>
      <w:r>
        <w:rPr>
          <w:spacing w:val="-5"/>
        </w:rPr>
        <w:t xml:space="preserve"> </w:t>
      </w:r>
      <w:r>
        <w:t>платочки»,</w:t>
      </w:r>
      <w:r>
        <w:rPr>
          <w:spacing w:val="-1"/>
        </w:rPr>
        <w:t xml:space="preserve"> </w:t>
      </w:r>
      <w:r>
        <w:t>рус. нар.</w:t>
      </w:r>
      <w:r>
        <w:rPr>
          <w:spacing w:val="-5"/>
        </w:rPr>
        <w:t xml:space="preserve"> </w:t>
      </w:r>
      <w:r>
        <w:t>мелодия,</w:t>
      </w:r>
      <w:r>
        <w:rPr>
          <w:spacing w:val="-8"/>
        </w:rPr>
        <w:t xml:space="preserve"> </w:t>
      </w:r>
      <w:r>
        <w:t>обраб.</w:t>
      </w:r>
      <w:r>
        <w:rPr>
          <w:spacing w:val="-1"/>
        </w:rPr>
        <w:t xml:space="preserve"> </w:t>
      </w:r>
      <w:r>
        <w:t>Р.</w:t>
      </w:r>
      <w:r>
        <w:rPr>
          <w:spacing w:val="-4"/>
        </w:rPr>
        <w:t xml:space="preserve"> </w:t>
      </w:r>
      <w:r>
        <w:rPr>
          <w:spacing w:val="-2"/>
        </w:rPr>
        <w:t>Рустамова.</w:t>
      </w:r>
    </w:p>
    <w:p w14:paraId="6A5D4089" w14:textId="77777777" w:rsidR="00641749" w:rsidRDefault="00641749" w:rsidP="00641749">
      <w:pPr>
        <w:spacing w:before="41"/>
        <w:ind w:left="1385"/>
        <w:rPr>
          <w:i/>
          <w:sz w:val="24"/>
        </w:rPr>
      </w:pPr>
      <w:r>
        <w:rPr>
          <w:i/>
          <w:sz w:val="24"/>
        </w:rPr>
        <w:t>Музыкально-дидактические</w:t>
      </w:r>
      <w:r>
        <w:rPr>
          <w:i/>
          <w:spacing w:val="-7"/>
          <w:sz w:val="24"/>
        </w:rPr>
        <w:t xml:space="preserve"> </w:t>
      </w:r>
      <w:r>
        <w:rPr>
          <w:i/>
          <w:spacing w:val="-4"/>
          <w:sz w:val="24"/>
        </w:rPr>
        <w:t>игры:</w:t>
      </w:r>
    </w:p>
    <w:p w14:paraId="1681AECC" w14:textId="77777777" w:rsidR="00641749" w:rsidRDefault="00641749" w:rsidP="00641749">
      <w:pPr>
        <w:spacing w:before="41" w:line="276" w:lineRule="auto"/>
        <w:ind w:left="674" w:right="553" w:firstLine="710"/>
        <w:rPr>
          <w:sz w:val="24"/>
        </w:rPr>
      </w:pPr>
      <w:r>
        <w:rPr>
          <w:i/>
          <w:sz w:val="24"/>
        </w:rPr>
        <w:t>Развитие</w:t>
      </w:r>
      <w:r>
        <w:rPr>
          <w:i/>
          <w:spacing w:val="40"/>
          <w:sz w:val="24"/>
        </w:rPr>
        <w:t xml:space="preserve"> </w:t>
      </w:r>
      <w:r>
        <w:rPr>
          <w:i/>
          <w:sz w:val="24"/>
        </w:rPr>
        <w:t>звуковысотного</w:t>
      </w:r>
      <w:r>
        <w:rPr>
          <w:i/>
          <w:spacing w:val="40"/>
          <w:sz w:val="24"/>
        </w:rPr>
        <w:t xml:space="preserve"> </w:t>
      </w:r>
      <w:r>
        <w:rPr>
          <w:i/>
          <w:sz w:val="24"/>
        </w:rPr>
        <w:t>слуха</w:t>
      </w:r>
      <w:r>
        <w:rPr>
          <w:sz w:val="24"/>
        </w:rPr>
        <w:t>:</w:t>
      </w:r>
      <w:r>
        <w:rPr>
          <w:spacing w:val="40"/>
          <w:sz w:val="24"/>
        </w:rPr>
        <w:t xml:space="preserve"> </w:t>
      </w:r>
      <w:r>
        <w:rPr>
          <w:sz w:val="24"/>
        </w:rPr>
        <w:t>«Птицы</w:t>
      </w:r>
      <w:r>
        <w:rPr>
          <w:spacing w:val="40"/>
          <w:sz w:val="24"/>
        </w:rPr>
        <w:t xml:space="preserve"> </w:t>
      </w:r>
      <w:r>
        <w:rPr>
          <w:sz w:val="24"/>
        </w:rPr>
        <w:t>и птенчики»,</w:t>
      </w:r>
      <w:r>
        <w:rPr>
          <w:spacing w:val="40"/>
          <w:sz w:val="24"/>
        </w:rPr>
        <w:t xml:space="preserve"> </w:t>
      </w:r>
      <w:r>
        <w:rPr>
          <w:sz w:val="24"/>
        </w:rPr>
        <w:t>«Веселые</w:t>
      </w:r>
      <w:r>
        <w:rPr>
          <w:spacing w:val="40"/>
          <w:sz w:val="24"/>
        </w:rPr>
        <w:t xml:space="preserve"> </w:t>
      </w:r>
      <w:r>
        <w:rPr>
          <w:sz w:val="24"/>
        </w:rPr>
        <w:t>матрешки»,</w:t>
      </w:r>
      <w:r>
        <w:rPr>
          <w:spacing w:val="40"/>
          <w:sz w:val="24"/>
        </w:rPr>
        <w:t xml:space="preserve"> </w:t>
      </w:r>
      <w:r>
        <w:rPr>
          <w:sz w:val="24"/>
        </w:rPr>
        <w:t xml:space="preserve">«Три </w:t>
      </w:r>
      <w:r>
        <w:rPr>
          <w:spacing w:val="-2"/>
          <w:sz w:val="24"/>
        </w:rPr>
        <w:t>медведя».</w:t>
      </w:r>
    </w:p>
    <w:p w14:paraId="081B9896" w14:textId="77777777" w:rsidR="00641749" w:rsidRDefault="00641749" w:rsidP="00641749">
      <w:pPr>
        <w:pStyle w:val="a3"/>
        <w:tabs>
          <w:tab w:val="left" w:pos="2099"/>
          <w:tab w:val="left" w:pos="4092"/>
          <w:tab w:val="left" w:pos="4965"/>
          <w:tab w:val="left" w:pos="6408"/>
          <w:tab w:val="left" w:pos="7304"/>
          <w:tab w:val="left" w:pos="8297"/>
          <w:tab w:val="left" w:pos="9012"/>
        </w:tabs>
        <w:spacing w:line="276" w:lineRule="auto"/>
        <w:ind w:left="674" w:right="513" w:firstLine="710"/>
        <w:jc w:val="left"/>
      </w:pPr>
      <w:r>
        <w:rPr>
          <w:i/>
        </w:rPr>
        <w:t>Развитие</w:t>
      </w:r>
      <w:r>
        <w:rPr>
          <w:i/>
          <w:spacing w:val="80"/>
        </w:rPr>
        <w:t xml:space="preserve"> </w:t>
      </w:r>
      <w:r>
        <w:rPr>
          <w:i/>
        </w:rPr>
        <w:t>ритмического</w:t>
      </w:r>
      <w:r>
        <w:rPr>
          <w:i/>
          <w:spacing w:val="80"/>
        </w:rPr>
        <w:t xml:space="preserve"> </w:t>
      </w:r>
      <w:r>
        <w:rPr>
          <w:i/>
        </w:rPr>
        <w:t>слуха</w:t>
      </w:r>
      <w:r>
        <w:t>:</w:t>
      </w:r>
      <w:r>
        <w:rPr>
          <w:spacing w:val="80"/>
        </w:rPr>
        <w:t xml:space="preserve"> </w:t>
      </w:r>
      <w:r>
        <w:t>«Кто</w:t>
      </w:r>
      <w:r>
        <w:rPr>
          <w:spacing w:val="80"/>
        </w:rPr>
        <w:t xml:space="preserve"> </w:t>
      </w:r>
      <w:r>
        <w:t>как</w:t>
      </w:r>
      <w:r>
        <w:rPr>
          <w:spacing w:val="80"/>
        </w:rPr>
        <w:t xml:space="preserve"> </w:t>
      </w:r>
      <w:r>
        <w:t>идет?»,</w:t>
      </w:r>
      <w:r>
        <w:rPr>
          <w:spacing w:val="80"/>
        </w:rPr>
        <w:t xml:space="preserve"> </w:t>
      </w:r>
      <w:r>
        <w:t>«Веселые</w:t>
      </w:r>
      <w:r>
        <w:rPr>
          <w:spacing w:val="80"/>
        </w:rPr>
        <w:t xml:space="preserve"> </w:t>
      </w:r>
      <w:r>
        <w:t>дудочки».</w:t>
      </w:r>
      <w:r>
        <w:rPr>
          <w:spacing w:val="80"/>
        </w:rPr>
        <w:t xml:space="preserve"> </w:t>
      </w:r>
      <w:r>
        <w:t>Развитие</w:t>
      </w:r>
      <w:r>
        <w:rPr>
          <w:spacing w:val="80"/>
        </w:rPr>
        <w:t xml:space="preserve"> </w:t>
      </w:r>
      <w:r>
        <w:rPr>
          <w:spacing w:val="-2"/>
        </w:rPr>
        <w:t>тембрового</w:t>
      </w:r>
      <w:r>
        <w:tab/>
        <w:t>и</w:t>
      </w:r>
      <w:r>
        <w:rPr>
          <w:spacing w:val="5"/>
        </w:rPr>
        <w:t xml:space="preserve"> </w:t>
      </w:r>
      <w:r>
        <w:rPr>
          <w:spacing w:val="-2"/>
        </w:rPr>
        <w:t>динамического</w:t>
      </w:r>
      <w:r>
        <w:tab/>
      </w:r>
      <w:r>
        <w:rPr>
          <w:spacing w:val="-2"/>
        </w:rPr>
        <w:t>слуха.</w:t>
      </w:r>
      <w:r>
        <w:tab/>
        <w:t>«Громко</w:t>
      </w:r>
      <w:r>
        <w:rPr>
          <w:spacing w:val="2"/>
        </w:rPr>
        <w:t xml:space="preserve"> </w:t>
      </w:r>
      <w:r>
        <w:rPr>
          <w:spacing w:val="-10"/>
        </w:rPr>
        <w:t>—</w:t>
      </w:r>
      <w:r>
        <w:tab/>
      </w:r>
      <w:r>
        <w:rPr>
          <w:spacing w:val="-2"/>
        </w:rPr>
        <w:t>тихо»,</w:t>
      </w:r>
      <w:r>
        <w:tab/>
      </w:r>
      <w:r>
        <w:rPr>
          <w:spacing w:val="-2"/>
        </w:rPr>
        <w:t>«Узнай</w:t>
      </w:r>
      <w:r>
        <w:tab/>
      </w:r>
      <w:r>
        <w:rPr>
          <w:spacing w:val="-4"/>
        </w:rPr>
        <w:t>свой</w:t>
      </w:r>
      <w:r>
        <w:tab/>
      </w:r>
      <w:r>
        <w:rPr>
          <w:spacing w:val="-2"/>
        </w:rPr>
        <w:t>инструмент»;</w:t>
      </w:r>
    </w:p>
    <w:p w14:paraId="25B9691E" w14:textId="77777777" w:rsidR="00641749" w:rsidRDefault="00641749" w:rsidP="00641749">
      <w:pPr>
        <w:pStyle w:val="a3"/>
        <w:spacing w:line="275" w:lineRule="exact"/>
        <w:ind w:left="674"/>
        <w:jc w:val="left"/>
      </w:pPr>
      <w:r>
        <w:rPr>
          <w:spacing w:val="-2"/>
        </w:rPr>
        <w:t>«Колокольчики».</w:t>
      </w:r>
    </w:p>
    <w:p w14:paraId="55026755" w14:textId="77777777" w:rsidR="00641749" w:rsidRDefault="00641749" w:rsidP="00641749">
      <w:pPr>
        <w:spacing w:before="40" w:line="280" w:lineRule="auto"/>
        <w:ind w:left="674" w:right="510" w:firstLine="710"/>
        <w:rPr>
          <w:sz w:val="24"/>
        </w:rPr>
      </w:pPr>
      <w:r>
        <w:rPr>
          <w:i/>
          <w:sz w:val="24"/>
        </w:rPr>
        <w:t>Определение</w:t>
      </w:r>
      <w:r>
        <w:rPr>
          <w:i/>
          <w:spacing w:val="32"/>
          <w:sz w:val="24"/>
        </w:rPr>
        <w:t xml:space="preserve"> </w:t>
      </w:r>
      <w:r>
        <w:rPr>
          <w:i/>
          <w:sz w:val="24"/>
        </w:rPr>
        <w:t>жанра</w:t>
      </w:r>
      <w:r>
        <w:rPr>
          <w:i/>
          <w:spacing w:val="33"/>
          <w:sz w:val="24"/>
        </w:rPr>
        <w:t xml:space="preserve"> </w:t>
      </w:r>
      <w:r>
        <w:rPr>
          <w:i/>
          <w:sz w:val="24"/>
        </w:rPr>
        <w:t>и развитие</w:t>
      </w:r>
      <w:r>
        <w:rPr>
          <w:i/>
          <w:spacing w:val="32"/>
          <w:sz w:val="24"/>
        </w:rPr>
        <w:t xml:space="preserve"> </w:t>
      </w:r>
      <w:r>
        <w:rPr>
          <w:i/>
          <w:sz w:val="24"/>
        </w:rPr>
        <w:t>памяти:</w:t>
      </w:r>
      <w:r>
        <w:rPr>
          <w:i/>
          <w:spacing w:val="36"/>
          <w:sz w:val="24"/>
        </w:rPr>
        <w:t xml:space="preserve"> </w:t>
      </w:r>
      <w:r>
        <w:rPr>
          <w:sz w:val="24"/>
        </w:rPr>
        <w:t>«Что</w:t>
      </w:r>
      <w:r>
        <w:rPr>
          <w:spacing w:val="38"/>
          <w:sz w:val="24"/>
        </w:rPr>
        <w:t xml:space="preserve"> </w:t>
      </w:r>
      <w:r>
        <w:rPr>
          <w:sz w:val="24"/>
        </w:rPr>
        <w:t>делает</w:t>
      </w:r>
      <w:r>
        <w:rPr>
          <w:spacing w:val="34"/>
          <w:sz w:val="24"/>
        </w:rPr>
        <w:t xml:space="preserve"> </w:t>
      </w:r>
      <w:r>
        <w:rPr>
          <w:sz w:val="24"/>
        </w:rPr>
        <w:t>кукла?»,</w:t>
      </w:r>
      <w:r>
        <w:rPr>
          <w:spacing w:val="35"/>
          <w:sz w:val="24"/>
        </w:rPr>
        <w:t xml:space="preserve"> </w:t>
      </w:r>
      <w:r>
        <w:rPr>
          <w:sz w:val="24"/>
        </w:rPr>
        <w:t>«Узнай</w:t>
      </w:r>
      <w:r>
        <w:rPr>
          <w:spacing w:val="34"/>
          <w:sz w:val="24"/>
        </w:rPr>
        <w:t xml:space="preserve"> </w:t>
      </w:r>
      <w:r>
        <w:rPr>
          <w:sz w:val="24"/>
        </w:rPr>
        <w:t>и спой</w:t>
      </w:r>
      <w:r>
        <w:rPr>
          <w:spacing w:val="30"/>
          <w:sz w:val="24"/>
        </w:rPr>
        <w:t xml:space="preserve"> </w:t>
      </w:r>
      <w:r>
        <w:rPr>
          <w:sz w:val="24"/>
        </w:rPr>
        <w:t>песню по картинке».</w:t>
      </w:r>
    </w:p>
    <w:p w14:paraId="58431400" w14:textId="77777777" w:rsidR="00641749" w:rsidRDefault="00641749" w:rsidP="00641749">
      <w:pPr>
        <w:spacing w:line="269" w:lineRule="exact"/>
        <w:ind w:left="1385"/>
        <w:rPr>
          <w:sz w:val="24"/>
        </w:rPr>
      </w:pPr>
      <w:r>
        <w:rPr>
          <w:i/>
          <w:sz w:val="24"/>
        </w:rPr>
        <w:t>Подыгрывание</w:t>
      </w:r>
      <w:r>
        <w:rPr>
          <w:i/>
          <w:spacing w:val="-5"/>
          <w:sz w:val="24"/>
        </w:rPr>
        <w:t xml:space="preserve"> </w:t>
      </w:r>
      <w:r>
        <w:rPr>
          <w:i/>
          <w:sz w:val="24"/>
        </w:rPr>
        <w:t>на</w:t>
      </w:r>
      <w:r>
        <w:rPr>
          <w:i/>
          <w:spacing w:val="-5"/>
          <w:sz w:val="24"/>
        </w:rPr>
        <w:t xml:space="preserve"> </w:t>
      </w:r>
      <w:r>
        <w:rPr>
          <w:i/>
          <w:sz w:val="24"/>
        </w:rPr>
        <w:t>детских</w:t>
      </w:r>
      <w:r>
        <w:rPr>
          <w:i/>
          <w:spacing w:val="-2"/>
          <w:sz w:val="24"/>
        </w:rPr>
        <w:t xml:space="preserve"> </w:t>
      </w:r>
      <w:r>
        <w:rPr>
          <w:i/>
          <w:sz w:val="24"/>
        </w:rPr>
        <w:t>ударных</w:t>
      </w:r>
      <w:r>
        <w:rPr>
          <w:i/>
          <w:spacing w:val="-3"/>
          <w:sz w:val="24"/>
        </w:rPr>
        <w:t xml:space="preserve"> </w:t>
      </w:r>
      <w:r>
        <w:rPr>
          <w:i/>
          <w:sz w:val="24"/>
        </w:rPr>
        <w:t>музыкальных</w:t>
      </w:r>
      <w:r>
        <w:rPr>
          <w:i/>
          <w:spacing w:val="-2"/>
          <w:sz w:val="24"/>
        </w:rPr>
        <w:t xml:space="preserve"> </w:t>
      </w:r>
      <w:r>
        <w:rPr>
          <w:i/>
          <w:sz w:val="24"/>
        </w:rPr>
        <w:t>инструментах</w:t>
      </w:r>
      <w:r>
        <w:rPr>
          <w:sz w:val="24"/>
        </w:rPr>
        <w:t>:</w:t>
      </w:r>
      <w:r>
        <w:rPr>
          <w:spacing w:val="-2"/>
          <w:sz w:val="24"/>
        </w:rPr>
        <w:t xml:space="preserve"> </w:t>
      </w:r>
      <w:r>
        <w:rPr>
          <w:sz w:val="24"/>
        </w:rPr>
        <w:t>Народные</w:t>
      </w:r>
      <w:r>
        <w:rPr>
          <w:spacing w:val="-2"/>
          <w:sz w:val="24"/>
        </w:rPr>
        <w:t xml:space="preserve"> мелодии.</w:t>
      </w:r>
    </w:p>
    <w:p w14:paraId="206321F6" w14:textId="77777777" w:rsidR="00641749" w:rsidRDefault="00641749" w:rsidP="00641749">
      <w:pPr>
        <w:pStyle w:val="2"/>
        <w:spacing w:before="45"/>
        <w:ind w:left="1385"/>
        <w:jc w:val="left"/>
      </w:pPr>
      <w:r>
        <w:t>От 4</w:t>
      </w:r>
      <w:r>
        <w:rPr>
          <w:spacing w:val="1"/>
        </w:rPr>
        <w:t xml:space="preserve"> </w:t>
      </w:r>
      <w:r>
        <w:t>лет</w:t>
      </w:r>
      <w:r>
        <w:rPr>
          <w:spacing w:val="1"/>
        </w:rPr>
        <w:t xml:space="preserve"> </w:t>
      </w:r>
      <w:r>
        <w:t>до</w:t>
      </w:r>
      <w:r>
        <w:rPr>
          <w:spacing w:val="-3"/>
        </w:rPr>
        <w:t xml:space="preserve"> </w:t>
      </w:r>
      <w:r>
        <w:t>5</w:t>
      </w:r>
      <w:r>
        <w:rPr>
          <w:spacing w:val="1"/>
        </w:rPr>
        <w:t xml:space="preserve"> </w:t>
      </w:r>
      <w:r>
        <w:rPr>
          <w:spacing w:val="-5"/>
        </w:rPr>
        <w:t>лет</w:t>
      </w:r>
    </w:p>
    <w:p w14:paraId="161AABAB" w14:textId="77777777" w:rsidR="00641749" w:rsidRDefault="00641749" w:rsidP="00641749">
      <w:pPr>
        <w:pStyle w:val="a3"/>
        <w:spacing w:before="37" w:line="276" w:lineRule="auto"/>
        <w:ind w:left="674" w:firstLine="710"/>
        <w:jc w:val="left"/>
      </w:pPr>
      <w:r>
        <w:rPr>
          <w:i/>
        </w:rPr>
        <w:t>Слушание</w:t>
      </w:r>
      <w:r>
        <w:t>: «Колыбельная», муз. А. Гречанинова; «Марш», муз. Л. Шульгина, «Ах ты, береза»,</w:t>
      </w:r>
      <w:r>
        <w:rPr>
          <w:spacing w:val="60"/>
        </w:rPr>
        <w:t xml:space="preserve"> </w:t>
      </w:r>
      <w:r>
        <w:t>рус.</w:t>
      </w:r>
      <w:r>
        <w:rPr>
          <w:spacing w:val="62"/>
        </w:rPr>
        <w:t xml:space="preserve"> </w:t>
      </w:r>
      <w:r>
        <w:t>нар.</w:t>
      </w:r>
      <w:r>
        <w:rPr>
          <w:spacing w:val="62"/>
        </w:rPr>
        <w:t xml:space="preserve"> </w:t>
      </w:r>
      <w:r>
        <w:t>песня;</w:t>
      </w:r>
      <w:r>
        <w:rPr>
          <w:spacing w:val="61"/>
        </w:rPr>
        <w:t xml:space="preserve"> </w:t>
      </w:r>
      <w:r>
        <w:t>«Осенняя</w:t>
      </w:r>
      <w:r>
        <w:rPr>
          <w:spacing w:val="60"/>
        </w:rPr>
        <w:t xml:space="preserve"> </w:t>
      </w:r>
      <w:r>
        <w:t>песенка»,</w:t>
      </w:r>
      <w:r>
        <w:rPr>
          <w:spacing w:val="62"/>
        </w:rPr>
        <w:t xml:space="preserve"> </w:t>
      </w:r>
      <w:r>
        <w:t>муз.</w:t>
      </w:r>
      <w:r>
        <w:rPr>
          <w:spacing w:val="62"/>
        </w:rPr>
        <w:t xml:space="preserve"> </w:t>
      </w:r>
      <w:r>
        <w:t>Д.</w:t>
      </w:r>
      <w:r>
        <w:rPr>
          <w:spacing w:val="62"/>
        </w:rPr>
        <w:t xml:space="preserve"> </w:t>
      </w:r>
      <w:r>
        <w:t>Васильева-Буглая,</w:t>
      </w:r>
      <w:r>
        <w:rPr>
          <w:spacing w:val="62"/>
        </w:rPr>
        <w:t xml:space="preserve"> </w:t>
      </w:r>
      <w:r>
        <w:t>сл.</w:t>
      </w:r>
      <w:r>
        <w:rPr>
          <w:spacing w:val="63"/>
        </w:rPr>
        <w:t xml:space="preserve"> </w:t>
      </w:r>
      <w:r>
        <w:t>А.</w:t>
      </w:r>
      <w:r>
        <w:rPr>
          <w:spacing w:val="5"/>
        </w:rPr>
        <w:t xml:space="preserve"> </w:t>
      </w:r>
      <w:r>
        <w:rPr>
          <w:spacing w:val="-2"/>
        </w:rPr>
        <w:t>Плещеева;</w:t>
      </w:r>
    </w:p>
    <w:p w14:paraId="183875AC" w14:textId="77777777" w:rsidR="00641749" w:rsidRDefault="00641749" w:rsidP="00641749">
      <w:pPr>
        <w:pStyle w:val="a3"/>
        <w:spacing w:line="275" w:lineRule="exact"/>
        <w:ind w:left="674"/>
        <w:jc w:val="left"/>
      </w:pPr>
      <w:r>
        <w:t>«Зайчик»,</w:t>
      </w:r>
      <w:r>
        <w:rPr>
          <w:spacing w:val="24"/>
        </w:rPr>
        <w:t xml:space="preserve">  </w:t>
      </w:r>
      <w:r>
        <w:t>муз.</w:t>
      </w:r>
      <w:r>
        <w:rPr>
          <w:spacing w:val="27"/>
        </w:rPr>
        <w:t xml:space="preserve">  </w:t>
      </w:r>
      <w:r>
        <w:t>Ю.</w:t>
      </w:r>
      <w:r>
        <w:rPr>
          <w:spacing w:val="26"/>
        </w:rPr>
        <w:t xml:space="preserve">  </w:t>
      </w:r>
      <w:r>
        <w:t>Матвеева,</w:t>
      </w:r>
      <w:r>
        <w:rPr>
          <w:spacing w:val="27"/>
        </w:rPr>
        <w:t xml:space="preserve">  </w:t>
      </w:r>
      <w:r>
        <w:t>сл.</w:t>
      </w:r>
      <w:r>
        <w:rPr>
          <w:spacing w:val="27"/>
        </w:rPr>
        <w:t xml:space="preserve">  </w:t>
      </w:r>
      <w:r>
        <w:t>А.</w:t>
      </w:r>
      <w:r>
        <w:rPr>
          <w:spacing w:val="26"/>
        </w:rPr>
        <w:t xml:space="preserve">  </w:t>
      </w:r>
      <w:r>
        <w:t>Блока.</w:t>
      </w:r>
      <w:r>
        <w:rPr>
          <w:spacing w:val="27"/>
        </w:rPr>
        <w:t xml:space="preserve">  </w:t>
      </w:r>
      <w:r>
        <w:t>«Мамины</w:t>
      </w:r>
      <w:r>
        <w:rPr>
          <w:spacing w:val="27"/>
        </w:rPr>
        <w:t xml:space="preserve">  </w:t>
      </w:r>
      <w:r>
        <w:t>ласки»,</w:t>
      </w:r>
      <w:r>
        <w:rPr>
          <w:spacing w:val="26"/>
        </w:rPr>
        <w:t xml:space="preserve">  </w:t>
      </w:r>
      <w:r>
        <w:t>муз.</w:t>
      </w:r>
      <w:r>
        <w:rPr>
          <w:spacing w:val="27"/>
        </w:rPr>
        <w:t xml:space="preserve">  </w:t>
      </w:r>
      <w:r>
        <w:t>А.</w:t>
      </w:r>
      <w:r>
        <w:rPr>
          <w:spacing w:val="27"/>
        </w:rPr>
        <w:t xml:space="preserve">  </w:t>
      </w:r>
      <w:r>
        <w:rPr>
          <w:spacing w:val="-2"/>
        </w:rPr>
        <w:t>Гречанинова;</w:t>
      </w:r>
    </w:p>
    <w:p w14:paraId="490703F4" w14:textId="77777777" w:rsidR="00641749" w:rsidRDefault="00641749" w:rsidP="00641749">
      <w:pPr>
        <w:pStyle w:val="a3"/>
        <w:spacing w:before="40" w:line="276" w:lineRule="auto"/>
        <w:ind w:left="674" w:right="509"/>
      </w:pPr>
      <w:r>
        <w:t>«Музыкальный ящик» (из «Альбома пьес для детей» Г. Свиридова); «Вальс снежных</w:t>
      </w:r>
      <w:r>
        <w:rPr>
          <w:spacing w:val="40"/>
        </w:rPr>
        <w:t xml:space="preserve"> </w:t>
      </w:r>
      <w:r>
        <w:t>хлопьев» из балета «Щелкунчик», муз. П. Чайковского; «Итальянская полька», муз. С. Рахманинова; «Котик заболел», «Котик выздоровел», муз. А. Гречанинова; «Как у наших у ворот», рус. нар. мелодия; «Мама», муз. П. Чайковского, «Веснянка», укр. нар. песня, обраб. Г. Лобачева,</w:t>
      </w:r>
    </w:p>
    <w:p w14:paraId="2D2F7185" w14:textId="77777777" w:rsidR="00641749" w:rsidRDefault="00641749" w:rsidP="00641749">
      <w:pPr>
        <w:pStyle w:val="a3"/>
        <w:spacing w:before="3" w:line="276" w:lineRule="auto"/>
        <w:ind w:left="674" w:right="522"/>
      </w:pPr>
      <w:r>
        <w:t>сл. О. Высотской; «Бабочка», муз. Э. Грига; «Смелый наездник» (из «Альбома для юношества»)</w:t>
      </w:r>
      <w:r>
        <w:rPr>
          <w:spacing w:val="73"/>
        </w:rPr>
        <w:t xml:space="preserve"> </w:t>
      </w:r>
      <w:r>
        <w:t>Р.</w:t>
      </w:r>
      <w:r>
        <w:rPr>
          <w:spacing w:val="76"/>
        </w:rPr>
        <w:t xml:space="preserve"> </w:t>
      </w:r>
      <w:r>
        <w:t>Шумана;</w:t>
      </w:r>
      <w:r>
        <w:rPr>
          <w:spacing w:val="74"/>
        </w:rPr>
        <w:t xml:space="preserve"> </w:t>
      </w:r>
      <w:r>
        <w:t>«Жаворонок»,</w:t>
      </w:r>
      <w:r>
        <w:rPr>
          <w:spacing w:val="76"/>
        </w:rPr>
        <w:t xml:space="preserve"> </w:t>
      </w:r>
      <w:r>
        <w:t>муз.</w:t>
      </w:r>
      <w:r>
        <w:rPr>
          <w:spacing w:val="76"/>
        </w:rPr>
        <w:t xml:space="preserve"> </w:t>
      </w:r>
      <w:r>
        <w:t>М.</w:t>
      </w:r>
      <w:r>
        <w:rPr>
          <w:spacing w:val="76"/>
        </w:rPr>
        <w:t xml:space="preserve"> </w:t>
      </w:r>
      <w:r>
        <w:t>Глинки;</w:t>
      </w:r>
      <w:r>
        <w:rPr>
          <w:spacing w:val="69"/>
        </w:rPr>
        <w:t xml:space="preserve"> </w:t>
      </w:r>
      <w:r>
        <w:t>«Марш»,</w:t>
      </w:r>
      <w:r>
        <w:rPr>
          <w:spacing w:val="76"/>
        </w:rPr>
        <w:t xml:space="preserve"> </w:t>
      </w:r>
      <w:r>
        <w:t>муз.</w:t>
      </w:r>
      <w:r>
        <w:rPr>
          <w:spacing w:val="76"/>
        </w:rPr>
        <w:t xml:space="preserve"> </w:t>
      </w:r>
      <w:r>
        <w:t>С.</w:t>
      </w:r>
      <w:r>
        <w:rPr>
          <w:spacing w:val="77"/>
        </w:rPr>
        <w:t xml:space="preserve"> </w:t>
      </w:r>
      <w:r>
        <w:rPr>
          <w:spacing w:val="-2"/>
        </w:rPr>
        <w:t>Прокофьева;</w:t>
      </w:r>
    </w:p>
    <w:p w14:paraId="1022D8E8" w14:textId="77777777" w:rsidR="00641749" w:rsidRDefault="00641749" w:rsidP="00641749">
      <w:pPr>
        <w:pStyle w:val="a3"/>
        <w:spacing w:line="275" w:lineRule="exact"/>
        <w:ind w:left="674"/>
      </w:pPr>
      <w:r>
        <w:t>«Новая</w:t>
      </w:r>
      <w:r>
        <w:rPr>
          <w:spacing w:val="72"/>
        </w:rPr>
        <w:t xml:space="preserve"> </w:t>
      </w:r>
      <w:r>
        <w:t>кукла»,</w:t>
      </w:r>
      <w:r>
        <w:rPr>
          <w:spacing w:val="75"/>
        </w:rPr>
        <w:t xml:space="preserve"> </w:t>
      </w:r>
      <w:r>
        <w:t>«Болезнь</w:t>
      </w:r>
      <w:r>
        <w:rPr>
          <w:spacing w:val="69"/>
        </w:rPr>
        <w:t xml:space="preserve"> </w:t>
      </w:r>
      <w:r>
        <w:t>куклы»</w:t>
      </w:r>
      <w:r>
        <w:rPr>
          <w:spacing w:val="69"/>
        </w:rPr>
        <w:t xml:space="preserve"> </w:t>
      </w:r>
      <w:r>
        <w:t>(из</w:t>
      </w:r>
      <w:r>
        <w:rPr>
          <w:spacing w:val="73"/>
        </w:rPr>
        <w:t xml:space="preserve"> </w:t>
      </w:r>
      <w:r>
        <w:t>«Детского</w:t>
      </w:r>
      <w:r>
        <w:rPr>
          <w:spacing w:val="72"/>
        </w:rPr>
        <w:t xml:space="preserve"> </w:t>
      </w:r>
      <w:r>
        <w:t>альбома»</w:t>
      </w:r>
      <w:r>
        <w:rPr>
          <w:spacing w:val="69"/>
        </w:rPr>
        <w:t xml:space="preserve"> </w:t>
      </w:r>
      <w:r>
        <w:t>П.</w:t>
      </w:r>
      <w:r>
        <w:rPr>
          <w:spacing w:val="79"/>
        </w:rPr>
        <w:t xml:space="preserve"> </w:t>
      </w:r>
      <w:r>
        <w:t>Чайковского);</w:t>
      </w:r>
      <w:r>
        <w:rPr>
          <w:spacing w:val="68"/>
        </w:rPr>
        <w:t xml:space="preserve"> </w:t>
      </w:r>
      <w:r>
        <w:t>«Пьеска»</w:t>
      </w:r>
      <w:r>
        <w:rPr>
          <w:spacing w:val="69"/>
        </w:rPr>
        <w:t xml:space="preserve"> </w:t>
      </w:r>
      <w:r>
        <w:rPr>
          <w:spacing w:val="-5"/>
        </w:rPr>
        <w:t>из</w:t>
      </w:r>
    </w:p>
    <w:p w14:paraId="23E7EABD" w14:textId="77777777" w:rsidR="00641749" w:rsidRDefault="00641749" w:rsidP="00641749">
      <w:pPr>
        <w:pStyle w:val="a3"/>
        <w:spacing w:before="40"/>
        <w:ind w:left="674"/>
      </w:pPr>
      <w:r>
        <w:t>«Альбома</w:t>
      </w:r>
      <w:r>
        <w:rPr>
          <w:spacing w:val="-2"/>
        </w:rPr>
        <w:t xml:space="preserve"> </w:t>
      </w:r>
      <w:r>
        <w:t>для</w:t>
      </w:r>
      <w:r>
        <w:rPr>
          <w:spacing w:val="-1"/>
        </w:rPr>
        <w:t xml:space="preserve"> </w:t>
      </w:r>
      <w:r>
        <w:t>юношества»</w:t>
      </w:r>
      <w:r>
        <w:rPr>
          <w:spacing w:val="-6"/>
        </w:rPr>
        <w:t xml:space="preserve"> </w:t>
      </w:r>
      <w:r>
        <w:t>Р.</w:t>
      </w:r>
      <w:r>
        <w:rPr>
          <w:spacing w:val="-3"/>
        </w:rPr>
        <w:t xml:space="preserve"> </w:t>
      </w:r>
      <w:r>
        <w:rPr>
          <w:spacing w:val="-2"/>
        </w:rPr>
        <w:t>Шумана.</w:t>
      </w:r>
    </w:p>
    <w:p w14:paraId="13251FD1" w14:textId="77777777" w:rsidR="00641749" w:rsidRDefault="00641749" w:rsidP="00641749">
      <w:pPr>
        <w:spacing w:before="41"/>
        <w:ind w:left="1385"/>
        <w:rPr>
          <w:i/>
          <w:sz w:val="24"/>
        </w:rPr>
      </w:pPr>
      <w:r>
        <w:rPr>
          <w:i/>
          <w:spacing w:val="-2"/>
          <w:sz w:val="24"/>
        </w:rPr>
        <w:t>Пение:</w:t>
      </w:r>
    </w:p>
    <w:p w14:paraId="12424F86" w14:textId="77777777" w:rsidR="00641749" w:rsidRDefault="00641749" w:rsidP="00641749">
      <w:pPr>
        <w:pStyle w:val="a3"/>
        <w:spacing w:before="47" w:line="276" w:lineRule="auto"/>
        <w:ind w:left="674" w:right="510" w:firstLine="710"/>
      </w:pPr>
      <w:r>
        <w:rPr>
          <w:i/>
        </w:rPr>
        <w:t xml:space="preserve">Упражнения на развитие слуха и голоса: </w:t>
      </w:r>
      <w:r>
        <w:t>«Две тетери», муз. М. Щеглова, сл.</w:t>
      </w:r>
      <w:r>
        <w:rPr>
          <w:spacing w:val="80"/>
        </w:rPr>
        <w:t xml:space="preserve"> </w:t>
      </w:r>
      <w:r>
        <w:t>народные; «Жук», муз. Н. Потоловского, сл. народные. «Колыбельная зайчонка», муз. В. Карасевой,</w:t>
      </w:r>
      <w:r>
        <w:rPr>
          <w:spacing w:val="17"/>
        </w:rPr>
        <w:t xml:space="preserve"> </w:t>
      </w:r>
      <w:r>
        <w:t>сл.</w:t>
      </w:r>
      <w:r>
        <w:rPr>
          <w:spacing w:val="24"/>
        </w:rPr>
        <w:t xml:space="preserve"> </w:t>
      </w:r>
      <w:r>
        <w:t>Н.</w:t>
      </w:r>
      <w:r>
        <w:rPr>
          <w:spacing w:val="19"/>
        </w:rPr>
        <w:t xml:space="preserve"> </w:t>
      </w:r>
      <w:r>
        <w:t>Френкель;</w:t>
      </w:r>
      <w:r>
        <w:rPr>
          <w:spacing w:val="17"/>
        </w:rPr>
        <w:t xml:space="preserve"> </w:t>
      </w:r>
      <w:r>
        <w:t>«Птенчики»,</w:t>
      </w:r>
      <w:r>
        <w:rPr>
          <w:spacing w:val="24"/>
        </w:rPr>
        <w:t xml:space="preserve"> </w:t>
      </w:r>
      <w:r>
        <w:t>муз.</w:t>
      </w:r>
      <w:r>
        <w:rPr>
          <w:spacing w:val="28"/>
        </w:rPr>
        <w:t xml:space="preserve"> </w:t>
      </w:r>
      <w:r>
        <w:t>Е.</w:t>
      </w:r>
      <w:r>
        <w:rPr>
          <w:spacing w:val="19"/>
        </w:rPr>
        <w:t xml:space="preserve"> </w:t>
      </w:r>
      <w:r>
        <w:t>Тиличеевой,</w:t>
      </w:r>
      <w:r>
        <w:rPr>
          <w:spacing w:val="24"/>
        </w:rPr>
        <w:t xml:space="preserve"> </w:t>
      </w:r>
      <w:r>
        <w:t>сл.</w:t>
      </w:r>
      <w:r>
        <w:rPr>
          <w:spacing w:val="20"/>
        </w:rPr>
        <w:t xml:space="preserve"> </w:t>
      </w:r>
      <w:r>
        <w:t>М.</w:t>
      </w:r>
      <w:r>
        <w:rPr>
          <w:spacing w:val="24"/>
        </w:rPr>
        <w:t xml:space="preserve"> </w:t>
      </w:r>
      <w:r>
        <w:t>Долинова;</w:t>
      </w:r>
      <w:r>
        <w:rPr>
          <w:spacing w:val="18"/>
        </w:rPr>
        <w:t xml:space="preserve"> </w:t>
      </w:r>
      <w:r>
        <w:rPr>
          <w:spacing w:val="-2"/>
        </w:rPr>
        <w:t>«Путаница»</w:t>
      </w:r>
    </w:p>
    <w:p w14:paraId="14F17CCF" w14:textId="77777777" w:rsidR="00641749" w:rsidRDefault="00641749" w:rsidP="00641749">
      <w:pPr>
        <w:pStyle w:val="a3"/>
        <w:spacing w:line="276" w:lineRule="auto"/>
        <w:ind w:left="674" w:right="517"/>
      </w:pPr>
      <w:r>
        <w:t>—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«Где был, Иванушка?», рус. нар. песня; «Гуси», рус. нар. песня, «Пастушок», муз. Н. Преображенской, сл. народные.</w:t>
      </w:r>
    </w:p>
    <w:p w14:paraId="0F4DBC5C" w14:textId="77777777" w:rsidR="00641749" w:rsidRDefault="00641749" w:rsidP="00641749">
      <w:pPr>
        <w:pStyle w:val="a3"/>
        <w:spacing w:line="274" w:lineRule="exact"/>
        <w:ind w:left="1385"/>
      </w:pPr>
      <w:r>
        <w:rPr>
          <w:i/>
        </w:rPr>
        <w:t>Песни:</w:t>
      </w:r>
      <w:r>
        <w:rPr>
          <w:i/>
          <w:spacing w:val="28"/>
        </w:rPr>
        <w:t xml:space="preserve"> </w:t>
      </w:r>
      <w:r>
        <w:t>«Осень»,</w:t>
      </w:r>
      <w:r>
        <w:rPr>
          <w:spacing w:val="31"/>
        </w:rPr>
        <w:t xml:space="preserve"> </w:t>
      </w:r>
      <w:r>
        <w:t>муз.</w:t>
      </w:r>
      <w:r>
        <w:rPr>
          <w:spacing w:val="30"/>
        </w:rPr>
        <w:t xml:space="preserve"> </w:t>
      </w:r>
      <w:r>
        <w:t>Ю.</w:t>
      </w:r>
      <w:r>
        <w:rPr>
          <w:spacing w:val="27"/>
        </w:rPr>
        <w:t xml:space="preserve"> </w:t>
      </w:r>
      <w:r>
        <w:t>Чичкова,</w:t>
      </w:r>
      <w:r>
        <w:rPr>
          <w:spacing w:val="31"/>
        </w:rPr>
        <w:t xml:space="preserve"> </w:t>
      </w:r>
      <w:r>
        <w:t>сл.</w:t>
      </w:r>
      <w:r>
        <w:rPr>
          <w:spacing w:val="26"/>
        </w:rPr>
        <w:t xml:space="preserve"> </w:t>
      </w:r>
      <w:r>
        <w:t>И.</w:t>
      </w:r>
      <w:r>
        <w:rPr>
          <w:spacing w:val="26"/>
        </w:rPr>
        <w:t xml:space="preserve"> </w:t>
      </w:r>
      <w:r>
        <w:t>Мазнина;</w:t>
      </w:r>
      <w:r>
        <w:rPr>
          <w:spacing w:val="25"/>
        </w:rPr>
        <w:t xml:space="preserve"> </w:t>
      </w:r>
      <w:r>
        <w:t>«Баю,</w:t>
      </w:r>
      <w:r>
        <w:rPr>
          <w:spacing w:val="31"/>
        </w:rPr>
        <w:t xml:space="preserve"> </w:t>
      </w:r>
      <w:r>
        <w:t>бай»,</w:t>
      </w:r>
      <w:r>
        <w:rPr>
          <w:spacing w:val="30"/>
        </w:rPr>
        <w:t xml:space="preserve"> </w:t>
      </w:r>
      <w:r>
        <w:t>муз.</w:t>
      </w:r>
      <w:r>
        <w:rPr>
          <w:spacing w:val="31"/>
        </w:rPr>
        <w:t xml:space="preserve"> </w:t>
      </w:r>
      <w:r>
        <w:t>М.</w:t>
      </w:r>
      <w:r>
        <w:rPr>
          <w:spacing w:val="27"/>
        </w:rPr>
        <w:t xml:space="preserve"> </w:t>
      </w:r>
      <w:r>
        <w:t>Красина,</w:t>
      </w:r>
      <w:r>
        <w:rPr>
          <w:spacing w:val="27"/>
        </w:rPr>
        <w:t xml:space="preserve"> </w:t>
      </w:r>
      <w:r>
        <w:rPr>
          <w:spacing w:val="-5"/>
        </w:rPr>
        <w:t>сл.</w:t>
      </w:r>
    </w:p>
    <w:p w14:paraId="343FE0E0" w14:textId="77777777" w:rsidR="00641749" w:rsidRDefault="00641749" w:rsidP="00641749">
      <w:pPr>
        <w:pStyle w:val="a3"/>
        <w:spacing w:before="39"/>
        <w:ind w:left="674"/>
      </w:pPr>
      <w:r>
        <w:t>М.</w:t>
      </w:r>
      <w:r>
        <w:rPr>
          <w:spacing w:val="-3"/>
        </w:rPr>
        <w:t xml:space="preserve"> </w:t>
      </w:r>
      <w:r>
        <w:t>Чарной;</w:t>
      </w:r>
      <w:r>
        <w:rPr>
          <w:spacing w:val="-6"/>
        </w:rPr>
        <w:t xml:space="preserve"> </w:t>
      </w:r>
      <w:r>
        <w:t>«Осень», муз. И.</w:t>
      </w:r>
      <w:r>
        <w:rPr>
          <w:spacing w:val="-1"/>
        </w:rPr>
        <w:t xml:space="preserve"> </w:t>
      </w:r>
      <w:r>
        <w:t>Кишко,</w:t>
      </w:r>
      <w:r>
        <w:rPr>
          <w:spacing w:val="-5"/>
        </w:rPr>
        <w:t xml:space="preserve"> </w:t>
      </w:r>
      <w:r>
        <w:t>сл.</w:t>
      </w:r>
      <w:r>
        <w:rPr>
          <w:spacing w:val="-4"/>
        </w:rPr>
        <w:t xml:space="preserve"> </w:t>
      </w:r>
      <w:r>
        <w:t>Т.</w:t>
      </w:r>
      <w:r>
        <w:rPr>
          <w:spacing w:val="-5"/>
        </w:rPr>
        <w:t xml:space="preserve"> </w:t>
      </w:r>
      <w:r>
        <w:t>Волгиной;</w:t>
      </w:r>
      <w:r>
        <w:rPr>
          <w:spacing w:val="-7"/>
        </w:rPr>
        <w:t xml:space="preserve"> </w:t>
      </w:r>
      <w:r>
        <w:t>«Осенью», рус. нар.</w:t>
      </w:r>
      <w:r>
        <w:rPr>
          <w:spacing w:val="-4"/>
        </w:rPr>
        <w:t xml:space="preserve"> </w:t>
      </w:r>
      <w:r>
        <w:rPr>
          <w:spacing w:val="-2"/>
        </w:rPr>
        <w:t>мелодия,</w:t>
      </w:r>
    </w:p>
    <w:p w14:paraId="11A2C7D8" w14:textId="77777777" w:rsidR="00641749" w:rsidRDefault="00641749" w:rsidP="00641749">
      <w:pPr>
        <w:pStyle w:val="a3"/>
        <w:spacing w:before="45"/>
        <w:ind w:left="674"/>
        <w:jc w:val="left"/>
      </w:pPr>
      <w:r>
        <w:t>обраб.</w:t>
      </w:r>
      <w:r>
        <w:rPr>
          <w:spacing w:val="68"/>
          <w:w w:val="150"/>
        </w:rPr>
        <w:t xml:space="preserve"> </w:t>
      </w:r>
      <w:r>
        <w:t>И.</w:t>
      </w:r>
      <w:r>
        <w:rPr>
          <w:spacing w:val="71"/>
          <w:w w:val="150"/>
        </w:rPr>
        <w:t xml:space="preserve"> </w:t>
      </w:r>
      <w:r>
        <w:t>Кишко,</w:t>
      </w:r>
      <w:r>
        <w:rPr>
          <w:spacing w:val="66"/>
          <w:w w:val="150"/>
        </w:rPr>
        <w:t xml:space="preserve"> </w:t>
      </w:r>
      <w:r>
        <w:t>сл.</w:t>
      </w:r>
      <w:r>
        <w:rPr>
          <w:spacing w:val="66"/>
          <w:w w:val="150"/>
        </w:rPr>
        <w:t xml:space="preserve"> </w:t>
      </w:r>
      <w:r>
        <w:t>И.</w:t>
      </w:r>
      <w:r>
        <w:rPr>
          <w:spacing w:val="66"/>
          <w:w w:val="150"/>
        </w:rPr>
        <w:t xml:space="preserve"> </w:t>
      </w:r>
      <w:r>
        <w:t>Плакиды;</w:t>
      </w:r>
      <w:r>
        <w:rPr>
          <w:spacing w:val="65"/>
          <w:w w:val="150"/>
        </w:rPr>
        <w:t xml:space="preserve"> </w:t>
      </w:r>
      <w:r>
        <w:t>«Кошечка»,</w:t>
      </w:r>
      <w:r>
        <w:rPr>
          <w:spacing w:val="71"/>
          <w:w w:val="150"/>
        </w:rPr>
        <w:t xml:space="preserve"> </w:t>
      </w:r>
      <w:r>
        <w:t>муз.</w:t>
      </w:r>
      <w:r>
        <w:rPr>
          <w:spacing w:val="70"/>
          <w:w w:val="150"/>
        </w:rPr>
        <w:t xml:space="preserve"> </w:t>
      </w:r>
      <w:r>
        <w:t>В.</w:t>
      </w:r>
      <w:r>
        <w:rPr>
          <w:spacing w:val="71"/>
          <w:w w:val="150"/>
        </w:rPr>
        <w:t xml:space="preserve"> </w:t>
      </w:r>
      <w:r>
        <w:t>Витлина,</w:t>
      </w:r>
      <w:r>
        <w:rPr>
          <w:spacing w:val="66"/>
          <w:w w:val="150"/>
        </w:rPr>
        <w:t xml:space="preserve"> </w:t>
      </w:r>
      <w:r>
        <w:t>сл.</w:t>
      </w:r>
      <w:r>
        <w:rPr>
          <w:spacing w:val="66"/>
          <w:w w:val="150"/>
        </w:rPr>
        <w:t xml:space="preserve"> </w:t>
      </w:r>
      <w:r>
        <w:t>Н.</w:t>
      </w:r>
      <w:r>
        <w:rPr>
          <w:spacing w:val="67"/>
          <w:w w:val="150"/>
        </w:rPr>
        <w:t xml:space="preserve"> </w:t>
      </w:r>
      <w:r>
        <w:rPr>
          <w:spacing w:val="-2"/>
        </w:rPr>
        <w:t>Найденовой;</w:t>
      </w:r>
    </w:p>
    <w:p w14:paraId="2CD97479" w14:textId="77777777" w:rsidR="00641749" w:rsidRDefault="00641749" w:rsidP="00641749">
      <w:pPr>
        <w:pStyle w:val="a3"/>
        <w:spacing w:before="42" w:line="276" w:lineRule="auto"/>
        <w:ind w:left="674" w:right="553"/>
        <w:jc w:val="left"/>
      </w:pPr>
      <w:r>
        <w:t>«Снежинки», муз. О. Берта, обраб. Н. Метлова, сл. В. Антоновой; «Санки», муз. М. Красева, сл. О. Высотской; «Зима прошла», муз. Н. Метлова, сл. М. Клоковой; «Подарок маме»,</w:t>
      </w:r>
    </w:p>
    <w:p w14:paraId="2D5618FB" w14:textId="77777777" w:rsidR="00641749" w:rsidRDefault="00641749" w:rsidP="00641749">
      <w:pPr>
        <w:pStyle w:val="a3"/>
        <w:spacing w:line="275" w:lineRule="exact"/>
        <w:ind w:left="674"/>
        <w:jc w:val="left"/>
      </w:pPr>
      <w:r>
        <w:t>муз.</w:t>
      </w:r>
      <w:r>
        <w:rPr>
          <w:spacing w:val="76"/>
          <w:w w:val="150"/>
        </w:rPr>
        <w:t xml:space="preserve"> </w:t>
      </w:r>
      <w:r>
        <w:t>А.</w:t>
      </w:r>
      <w:r>
        <w:rPr>
          <w:spacing w:val="79"/>
          <w:w w:val="150"/>
        </w:rPr>
        <w:t xml:space="preserve"> </w:t>
      </w:r>
      <w:r>
        <w:t>Филиппенко,</w:t>
      </w:r>
      <w:r>
        <w:rPr>
          <w:spacing w:val="79"/>
          <w:w w:val="150"/>
        </w:rPr>
        <w:t xml:space="preserve"> </w:t>
      </w:r>
      <w:r>
        <w:t>сл.</w:t>
      </w:r>
      <w:r>
        <w:rPr>
          <w:spacing w:val="74"/>
          <w:w w:val="150"/>
        </w:rPr>
        <w:t xml:space="preserve"> </w:t>
      </w:r>
      <w:r>
        <w:t>Т.</w:t>
      </w:r>
      <w:r>
        <w:rPr>
          <w:spacing w:val="75"/>
          <w:w w:val="150"/>
        </w:rPr>
        <w:t xml:space="preserve"> </w:t>
      </w:r>
      <w:r>
        <w:t>Волгиной;</w:t>
      </w:r>
      <w:r>
        <w:rPr>
          <w:spacing w:val="73"/>
          <w:w w:val="150"/>
        </w:rPr>
        <w:t xml:space="preserve"> </w:t>
      </w:r>
      <w:r>
        <w:t>колядки:</w:t>
      </w:r>
      <w:r>
        <w:rPr>
          <w:spacing w:val="78"/>
          <w:w w:val="150"/>
        </w:rPr>
        <w:t xml:space="preserve"> </w:t>
      </w:r>
      <w:r>
        <w:t>«Здравствуйте»,</w:t>
      </w:r>
      <w:r>
        <w:rPr>
          <w:spacing w:val="79"/>
          <w:w w:val="150"/>
        </w:rPr>
        <w:t xml:space="preserve"> </w:t>
      </w:r>
      <w:r>
        <w:t>«С</w:t>
      </w:r>
      <w:r>
        <w:rPr>
          <w:spacing w:val="75"/>
          <w:w w:val="150"/>
        </w:rPr>
        <w:t xml:space="preserve"> </w:t>
      </w:r>
      <w:r>
        <w:t>Новым</w:t>
      </w:r>
      <w:r>
        <w:rPr>
          <w:spacing w:val="74"/>
          <w:w w:val="150"/>
        </w:rPr>
        <w:t xml:space="preserve"> </w:t>
      </w:r>
      <w:r>
        <w:rPr>
          <w:spacing w:val="-2"/>
        </w:rPr>
        <w:t>годом!»;</w:t>
      </w:r>
    </w:p>
    <w:p w14:paraId="5B09128C" w14:textId="77777777" w:rsidR="00641749" w:rsidRDefault="00641749" w:rsidP="00641749">
      <w:pPr>
        <w:pStyle w:val="a3"/>
        <w:spacing w:before="41"/>
        <w:ind w:left="674"/>
        <w:jc w:val="left"/>
      </w:pPr>
      <w:r>
        <w:rPr>
          <w:spacing w:val="-2"/>
        </w:rPr>
        <w:t>«Воробей»,</w:t>
      </w:r>
    </w:p>
    <w:p w14:paraId="06197C00" w14:textId="77777777" w:rsidR="00641749" w:rsidRDefault="00641749" w:rsidP="00641749">
      <w:pPr>
        <w:pStyle w:val="a3"/>
        <w:spacing w:before="40" w:line="276" w:lineRule="auto"/>
        <w:ind w:left="674" w:right="553"/>
        <w:jc w:val="left"/>
      </w:pPr>
      <w:r>
        <w:t>муз. В. Герчик, сл. А. Чельцова; «Веснянка», укр. нар. песня; «Дождик», муз. М. Красева, сл. Н. Френкель; «Зайчик», муз. М. Старокадомского, сл. М. Клоковой; «Лошадка»,</w:t>
      </w:r>
    </w:p>
    <w:p w14:paraId="1AB6B823" w14:textId="77777777" w:rsidR="00641749" w:rsidRDefault="00641749" w:rsidP="00641749">
      <w:pPr>
        <w:pStyle w:val="a3"/>
        <w:spacing w:line="276" w:lineRule="auto"/>
        <w:jc w:val="left"/>
        <w:sectPr w:rsidR="00641749">
          <w:pgSz w:w="11900" w:h="16840"/>
          <w:pgMar w:top="620" w:right="283" w:bottom="680" w:left="708" w:header="0" w:footer="420" w:gutter="0"/>
          <w:cols w:space="720"/>
        </w:sectPr>
      </w:pPr>
    </w:p>
    <w:p w14:paraId="6EC2C9AA" w14:textId="77777777" w:rsidR="00641749" w:rsidRDefault="00641749" w:rsidP="00641749">
      <w:pPr>
        <w:pStyle w:val="a3"/>
        <w:spacing w:before="64" w:line="276" w:lineRule="auto"/>
        <w:ind w:left="674"/>
        <w:jc w:val="left"/>
      </w:pPr>
      <w:r>
        <w:lastRenderedPageBreak/>
        <w:t>муз. Т. Ломовой, сл. М. Ивенсен; «Паровоз», муз. З. Компанейца, сл. О. Высотской; Песни из детских</w:t>
      </w:r>
      <w:r>
        <w:rPr>
          <w:spacing w:val="45"/>
        </w:rPr>
        <w:t xml:space="preserve"> </w:t>
      </w:r>
      <w:r>
        <w:t>мультфильмов:</w:t>
      </w:r>
      <w:r>
        <w:rPr>
          <w:spacing w:val="46"/>
        </w:rPr>
        <w:t xml:space="preserve"> </w:t>
      </w:r>
      <w:r>
        <w:t>«Улыбка»,</w:t>
      </w:r>
      <w:r>
        <w:rPr>
          <w:spacing w:val="52"/>
        </w:rPr>
        <w:t xml:space="preserve"> </w:t>
      </w:r>
      <w:r>
        <w:t>муз.</w:t>
      </w:r>
      <w:r>
        <w:rPr>
          <w:spacing w:val="53"/>
        </w:rPr>
        <w:t xml:space="preserve"> </w:t>
      </w:r>
      <w:r>
        <w:t>В.</w:t>
      </w:r>
      <w:r>
        <w:rPr>
          <w:spacing w:val="47"/>
        </w:rPr>
        <w:t xml:space="preserve"> </w:t>
      </w:r>
      <w:r>
        <w:t>Шаинского,</w:t>
      </w:r>
      <w:r>
        <w:rPr>
          <w:spacing w:val="48"/>
        </w:rPr>
        <w:t xml:space="preserve"> </w:t>
      </w:r>
      <w:r>
        <w:t>сл.</w:t>
      </w:r>
      <w:r>
        <w:rPr>
          <w:spacing w:val="48"/>
        </w:rPr>
        <w:t xml:space="preserve"> </w:t>
      </w:r>
      <w:r>
        <w:t>М.</w:t>
      </w:r>
      <w:r>
        <w:rPr>
          <w:spacing w:val="52"/>
        </w:rPr>
        <w:t xml:space="preserve"> </w:t>
      </w:r>
      <w:r>
        <w:t>Пляцковского</w:t>
      </w:r>
      <w:r>
        <w:rPr>
          <w:spacing w:val="50"/>
        </w:rPr>
        <w:t xml:space="preserve"> </w:t>
      </w:r>
      <w:r>
        <w:rPr>
          <w:spacing w:val="-2"/>
        </w:rPr>
        <w:t>(мультфильм</w:t>
      </w:r>
    </w:p>
    <w:p w14:paraId="41BF6C61" w14:textId="77777777" w:rsidR="00641749" w:rsidRDefault="00641749" w:rsidP="00641749">
      <w:pPr>
        <w:pStyle w:val="a3"/>
        <w:spacing w:line="275" w:lineRule="exact"/>
        <w:ind w:left="674"/>
        <w:jc w:val="left"/>
      </w:pPr>
      <w:r>
        <w:t>«Крошка</w:t>
      </w:r>
      <w:r>
        <w:rPr>
          <w:spacing w:val="24"/>
        </w:rPr>
        <w:t xml:space="preserve"> </w:t>
      </w:r>
      <w:r>
        <w:t>Енот»);</w:t>
      </w:r>
      <w:r>
        <w:rPr>
          <w:spacing w:val="23"/>
        </w:rPr>
        <w:t xml:space="preserve"> </w:t>
      </w:r>
      <w:r>
        <w:t>«Песенка</w:t>
      </w:r>
      <w:r>
        <w:rPr>
          <w:spacing w:val="27"/>
        </w:rPr>
        <w:t xml:space="preserve"> </w:t>
      </w:r>
      <w:r>
        <w:t>про</w:t>
      </w:r>
      <w:r>
        <w:rPr>
          <w:spacing w:val="31"/>
        </w:rPr>
        <w:t xml:space="preserve"> </w:t>
      </w:r>
      <w:r>
        <w:t>кузнечика»,</w:t>
      </w:r>
      <w:r>
        <w:rPr>
          <w:spacing w:val="30"/>
        </w:rPr>
        <w:t xml:space="preserve"> </w:t>
      </w:r>
      <w:r>
        <w:t>муз.</w:t>
      </w:r>
      <w:r>
        <w:rPr>
          <w:spacing w:val="30"/>
        </w:rPr>
        <w:t xml:space="preserve"> </w:t>
      </w:r>
      <w:r>
        <w:t>В.</w:t>
      </w:r>
      <w:r>
        <w:rPr>
          <w:spacing w:val="29"/>
        </w:rPr>
        <w:t xml:space="preserve"> </w:t>
      </w:r>
      <w:r>
        <w:t>Шаинского,</w:t>
      </w:r>
      <w:r>
        <w:rPr>
          <w:spacing w:val="30"/>
        </w:rPr>
        <w:t xml:space="preserve"> </w:t>
      </w:r>
      <w:r>
        <w:t>сл.</w:t>
      </w:r>
      <w:r>
        <w:rPr>
          <w:spacing w:val="25"/>
        </w:rPr>
        <w:t xml:space="preserve"> </w:t>
      </w:r>
      <w:r>
        <w:t>Н.</w:t>
      </w:r>
      <w:r>
        <w:rPr>
          <w:spacing w:val="29"/>
        </w:rPr>
        <w:t xml:space="preserve"> </w:t>
      </w:r>
      <w:r>
        <w:t>Носова</w:t>
      </w:r>
      <w:r>
        <w:rPr>
          <w:spacing w:val="22"/>
        </w:rPr>
        <w:t xml:space="preserve"> </w:t>
      </w:r>
      <w:r>
        <w:rPr>
          <w:spacing w:val="-2"/>
        </w:rPr>
        <w:t>(мультфильм</w:t>
      </w:r>
    </w:p>
    <w:p w14:paraId="67AD952F" w14:textId="77777777" w:rsidR="00641749" w:rsidRDefault="00641749" w:rsidP="00641749">
      <w:pPr>
        <w:pStyle w:val="a3"/>
        <w:spacing w:before="41" w:line="276" w:lineRule="auto"/>
        <w:ind w:left="674" w:right="553"/>
        <w:jc w:val="left"/>
      </w:pPr>
      <w:r>
        <w:t>«Приключения</w:t>
      </w:r>
      <w:r>
        <w:rPr>
          <w:spacing w:val="40"/>
        </w:rPr>
        <w:t xml:space="preserve"> </w:t>
      </w:r>
      <w:r>
        <w:t>Незнайки»);</w:t>
      </w:r>
      <w:r>
        <w:rPr>
          <w:spacing w:val="40"/>
        </w:rPr>
        <w:t xml:space="preserve"> </w:t>
      </w:r>
      <w:r>
        <w:t>«Если</w:t>
      </w:r>
      <w:r>
        <w:rPr>
          <w:spacing w:val="40"/>
        </w:rPr>
        <w:t xml:space="preserve"> </w:t>
      </w:r>
      <w:r>
        <w:t>добрый</w:t>
      </w:r>
      <w:r>
        <w:rPr>
          <w:spacing w:val="40"/>
        </w:rPr>
        <w:t xml:space="preserve"> </w:t>
      </w:r>
      <w:r>
        <w:t>ты»,</w:t>
      </w:r>
      <w:r>
        <w:rPr>
          <w:spacing w:val="73"/>
        </w:rPr>
        <w:t xml:space="preserve"> </w:t>
      </w:r>
      <w:r>
        <w:t>муз.</w:t>
      </w:r>
      <w:r>
        <w:rPr>
          <w:spacing w:val="73"/>
        </w:rPr>
        <w:t xml:space="preserve"> </w:t>
      </w:r>
      <w:r>
        <w:t>Б.</w:t>
      </w:r>
      <w:r>
        <w:rPr>
          <w:spacing w:val="40"/>
        </w:rPr>
        <w:t xml:space="preserve"> </w:t>
      </w:r>
      <w:r>
        <w:t>Савельева,</w:t>
      </w:r>
      <w:r>
        <w:rPr>
          <w:spacing w:val="40"/>
        </w:rPr>
        <w:t xml:space="preserve"> </w:t>
      </w:r>
      <w:r>
        <w:t>сл.</w:t>
      </w:r>
      <w:r>
        <w:rPr>
          <w:spacing w:val="40"/>
        </w:rPr>
        <w:t xml:space="preserve"> </w:t>
      </w:r>
      <w:r>
        <w:t>М.</w:t>
      </w:r>
      <w:r>
        <w:rPr>
          <w:spacing w:val="40"/>
        </w:rPr>
        <w:t xml:space="preserve"> </w:t>
      </w:r>
      <w:r>
        <w:t>Пляцковского</w:t>
      </w:r>
      <w:r>
        <w:rPr>
          <w:spacing w:val="40"/>
        </w:rPr>
        <w:t xml:space="preserve"> </w:t>
      </w:r>
      <w:r>
        <w:t>(мультфильм «День рождения кота Леопольда»).</w:t>
      </w:r>
    </w:p>
    <w:p w14:paraId="09412503" w14:textId="77777777" w:rsidR="00641749" w:rsidRDefault="00641749" w:rsidP="00641749">
      <w:pPr>
        <w:spacing w:line="275" w:lineRule="exact"/>
        <w:ind w:left="1385"/>
        <w:rPr>
          <w:i/>
          <w:sz w:val="24"/>
        </w:rPr>
      </w:pPr>
      <w:r>
        <w:rPr>
          <w:i/>
          <w:sz w:val="24"/>
        </w:rPr>
        <w:t>Музыкально-ритмические</w:t>
      </w:r>
      <w:r>
        <w:rPr>
          <w:i/>
          <w:spacing w:val="-6"/>
          <w:sz w:val="24"/>
        </w:rPr>
        <w:t xml:space="preserve"> </w:t>
      </w:r>
      <w:r>
        <w:rPr>
          <w:i/>
          <w:spacing w:val="-2"/>
          <w:sz w:val="24"/>
        </w:rPr>
        <w:t>движения:</w:t>
      </w:r>
    </w:p>
    <w:p w14:paraId="23359E03" w14:textId="77777777" w:rsidR="00641749" w:rsidRDefault="00641749" w:rsidP="00641749">
      <w:pPr>
        <w:spacing w:before="41"/>
        <w:ind w:left="1385"/>
        <w:rPr>
          <w:sz w:val="24"/>
        </w:rPr>
      </w:pPr>
      <w:r>
        <w:rPr>
          <w:i/>
          <w:sz w:val="24"/>
        </w:rPr>
        <w:t>Игровые</w:t>
      </w:r>
      <w:r>
        <w:rPr>
          <w:i/>
          <w:spacing w:val="-5"/>
          <w:sz w:val="24"/>
        </w:rPr>
        <w:t xml:space="preserve"> </w:t>
      </w:r>
      <w:r>
        <w:rPr>
          <w:i/>
          <w:sz w:val="24"/>
        </w:rPr>
        <w:t>упражнения</w:t>
      </w:r>
      <w:r>
        <w:rPr>
          <w:sz w:val="24"/>
        </w:rPr>
        <w:t>:</w:t>
      </w:r>
      <w:r>
        <w:rPr>
          <w:spacing w:val="-2"/>
          <w:sz w:val="24"/>
        </w:rPr>
        <w:t xml:space="preserve"> </w:t>
      </w:r>
      <w:r>
        <w:rPr>
          <w:sz w:val="24"/>
        </w:rPr>
        <w:t>«Пружинки»</w:t>
      </w:r>
      <w:r>
        <w:rPr>
          <w:spacing w:val="-7"/>
          <w:sz w:val="24"/>
        </w:rPr>
        <w:t xml:space="preserve"> </w:t>
      </w:r>
      <w:r>
        <w:rPr>
          <w:sz w:val="24"/>
        </w:rPr>
        <w:t>под</w:t>
      </w:r>
      <w:r>
        <w:rPr>
          <w:spacing w:val="-3"/>
          <w:sz w:val="24"/>
        </w:rPr>
        <w:t xml:space="preserve"> </w:t>
      </w:r>
      <w:r>
        <w:rPr>
          <w:sz w:val="24"/>
        </w:rPr>
        <w:t>рус. нар. мелодию;</w:t>
      </w:r>
      <w:r>
        <w:rPr>
          <w:spacing w:val="-7"/>
          <w:sz w:val="24"/>
        </w:rPr>
        <w:t xml:space="preserve"> </w:t>
      </w:r>
      <w:r>
        <w:rPr>
          <w:sz w:val="24"/>
        </w:rPr>
        <w:t>ходьба</w:t>
      </w:r>
      <w:r>
        <w:rPr>
          <w:spacing w:val="-3"/>
          <w:sz w:val="24"/>
        </w:rPr>
        <w:t xml:space="preserve"> </w:t>
      </w:r>
      <w:r>
        <w:rPr>
          <w:sz w:val="24"/>
        </w:rPr>
        <w:t>под</w:t>
      </w:r>
      <w:r>
        <w:rPr>
          <w:spacing w:val="-3"/>
          <w:sz w:val="24"/>
        </w:rPr>
        <w:t xml:space="preserve"> </w:t>
      </w:r>
      <w:r>
        <w:rPr>
          <w:spacing w:val="-2"/>
          <w:sz w:val="24"/>
        </w:rPr>
        <w:t>«Марш»,</w:t>
      </w:r>
    </w:p>
    <w:p w14:paraId="5AFB9C39" w14:textId="77777777" w:rsidR="00641749" w:rsidRDefault="00641749" w:rsidP="00641749">
      <w:pPr>
        <w:pStyle w:val="a3"/>
        <w:spacing w:before="45" w:line="276" w:lineRule="auto"/>
        <w:ind w:left="674" w:right="510"/>
        <w:jc w:val="left"/>
      </w:pPr>
      <w:r>
        <w:t>муз.</w:t>
      </w:r>
      <w:r>
        <w:rPr>
          <w:spacing w:val="38"/>
        </w:rPr>
        <w:t xml:space="preserve"> </w:t>
      </w:r>
      <w:r>
        <w:t>И.</w:t>
      </w:r>
      <w:r>
        <w:rPr>
          <w:spacing w:val="-3"/>
        </w:rPr>
        <w:t xml:space="preserve"> </w:t>
      </w:r>
      <w:r>
        <w:t>Беркович;</w:t>
      </w:r>
      <w:r>
        <w:rPr>
          <w:spacing w:val="32"/>
        </w:rPr>
        <w:t xml:space="preserve"> </w:t>
      </w:r>
      <w:r>
        <w:t>«Веселые</w:t>
      </w:r>
      <w:r>
        <w:rPr>
          <w:spacing w:val="35"/>
        </w:rPr>
        <w:t xml:space="preserve"> </w:t>
      </w:r>
      <w:r>
        <w:t>мячики»</w:t>
      </w:r>
      <w:r>
        <w:rPr>
          <w:spacing w:val="31"/>
        </w:rPr>
        <w:t xml:space="preserve"> </w:t>
      </w:r>
      <w:r>
        <w:t>(подпрыгивание</w:t>
      </w:r>
      <w:r>
        <w:rPr>
          <w:spacing w:val="30"/>
        </w:rPr>
        <w:t xml:space="preserve"> </w:t>
      </w:r>
      <w:r>
        <w:t>и</w:t>
      </w:r>
      <w:r>
        <w:rPr>
          <w:spacing w:val="32"/>
        </w:rPr>
        <w:t xml:space="preserve"> </w:t>
      </w:r>
      <w:r>
        <w:t>бег),</w:t>
      </w:r>
      <w:r>
        <w:rPr>
          <w:spacing w:val="34"/>
        </w:rPr>
        <w:t xml:space="preserve"> </w:t>
      </w:r>
      <w:r>
        <w:t>муз.</w:t>
      </w:r>
      <w:r>
        <w:rPr>
          <w:spacing w:val="38"/>
        </w:rPr>
        <w:t xml:space="preserve"> </w:t>
      </w:r>
      <w:r>
        <w:t>М.</w:t>
      </w:r>
      <w:r>
        <w:rPr>
          <w:spacing w:val="38"/>
        </w:rPr>
        <w:t xml:space="preserve"> </w:t>
      </w:r>
      <w:r>
        <w:t>Сатулиной;</w:t>
      </w:r>
      <w:r>
        <w:rPr>
          <w:spacing w:val="32"/>
        </w:rPr>
        <w:t xml:space="preserve"> </w:t>
      </w:r>
      <w:r>
        <w:t>«Качание рук</w:t>
      </w:r>
      <w:r>
        <w:rPr>
          <w:spacing w:val="10"/>
        </w:rPr>
        <w:t xml:space="preserve"> </w:t>
      </w:r>
      <w:r>
        <w:t>с</w:t>
      </w:r>
      <w:r>
        <w:rPr>
          <w:spacing w:val="13"/>
        </w:rPr>
        <w:t xml:space="preserve"> </w:t>
      </w:r>
      <w:r>
        <w:t>лентами»,</w:t>
      </w:r>
      <w:r>
        <w:rPr>
          <w:spacing w:val="15"/>
        </w:rPr>
        <w:t xml:space="preserve"> </w:t>
      </w:r>
      <w:r>
        <w:t>польск.</w:t>
      </w:r>
      <w:r>
        <w:rPr>
          <w:spacing w:val="11"/>
        </w:rPr>
        <w:t xml:space="preserve"> </w:t>
      </w:r>
      <w:r>
        <w:t>нар.</w:t>
      </w:r>
      <w:r>
        <w:rPr>
          <w:spacing w:val="12"/>
        </w:rPr>
        <w:t xml:space="preserve"> </w:t>
      </w:r>
      <w:r>
        <w:t>мелодия,</w:t>
      </w:r>
      <w:r>
        <w:rPr>
          <w:spacing w:val="7"/>
        </w:rPr>
        <w:t xml:space="preserve"> </w:t>
      </w:r>
      <w:r>
        <w:t>обраб.</w:t>
      </w:r>
      <w:r>
        <w:rPr>
          <w:spacing w:val="15"/>
        </w:rPr>
        <w:t xml:space="preserve"> </w:t>
      </w:r>
      <w:r>
        <w:t>Л.</w:t>
      </w:r>
      <w:r>
        <w:rPr>
          <w:spacing w:val="10"/>
        </w:rPr>
        <w:t xml:space="preserve"> </w:t>
      </w:r>
      <w:r>
        <w:t>Вишкарева;</w:t>
      </w:r>
      <w:r>
        <w:rPr>
          <w:spacing w:val="9"/>
        </w:rPr>
        <w:t xml:space="preserve"> </w:t>
      </w:r>
      <w:r>
        <w:t>Прыжки</w:t>
      </w:r>
      <w:r>
        <w:rPr>
          <w:spacing w:val="15"/>
        </w:rPr>
        <w:t xml:space="preserve"> </w:t>
      </w:r>
      <w:r>
        <w:t>под</w:t>
      </w:r>
      <w:r>
        <w:rPr>
          <w:spacing w:val="11"/>
        </w:rPr>
        <w:t xml:space="preserve"> </w:t>
      </w:r>
      <w:r>
        <w:t>англ.</w:t>
      </w:r>
      <w:r>
        <w:rPr>
          <w:spacing w:val="11"/>
        </w:rPr>
        <w:t xml:space="preserve"> </w:t>
      </w:r>
      <w:r>
        <w:t>нар.</w:t>
      </w:r>
      <w:r>
        <w:rPr>
          <w:spacing w:val="11"/>
        </w:rPr>
        <w:t xml:space="preserve"> </w:t>
      </w:r>
      <w:r>
        <w:rPr>
          <w:spacing w:val="-2"/>
        </w:rPr>
        <w:t>мелодию</w:t>
      </w:r>
    </w:p>
    <w:p w14:paraId="01A52D53" w14:textId="77777777" w:rsidR="00641749" w:rsidRDefault="00641749" w:rsidP="00641749">
      <w:pPr>
        <w:pStyle w:val="a3"/>
        <w:spacing w:line="276" w:lineRule="auto"/>
        <w:ind w:left="674" w:right="510"/>
        <w:jc w:val="left"/>
      </w:pPr>
      <w:r>
        <w:t>«Полли»; легкий бег под латв. «Польку», муз. А. Жилинского; «Марш», муз. Е. Тиличеевой; лиса</w:t>
      </w:r>
      <w:r>
        <w:rPr>
          <w:spacing w:val="18"/>
        </w:rPr>
        <w:t xml:space="preserve"> </w:t>
      </w:r>
      <w:r>
        <w:t>и</w:t>
      </w:r>
      <w:r>
        <w:rPr>
          <w:spacing w:val="18"/>
        </w:rPr>
        <w:t xml:space="preserve"> </w:t>
      </w:r>
      <w:r>
        <w:t>зайцы</w:t>
      </w:r>
      <w:r>
        <w:rPr>
          <w:spacing w:val="19"/>
        </w:rPr>
        <w:t xml:space="preserve"> </w:t>
      </w:r>
      <w:r>
        <w:t>под</w:t>
      </w:r>
      <w:r>
        <w:rPr>
          <w:spacing w:val="15"/>
        </w:rPr>
        <w:t xml:space="preserve"> </w:t>
      </w:r>
      <w:r>
        <w:t>муз.</w:t>
      </w:r>
      <w:r>
        <w:rPr>
          <w:spacing w:val="24"/>
        </w:rPr>
        <w:t xml:space="preserve"> </w:t>
      </w:r>
      <w:r>
        <w:t>А.</w:t>
      </w:r>
      <w:r>
        <w:rPr>
          <w:spacing w:val="23"/>
        </w:rPr>
        <w:t xml:space="preserve"> </w:t>
      </w:r>
      <w:r>
        <w:t>Майкапара</w:t>
      </w:r>
      <w:r>
        <w:rPr>
          <w:spacing w:val="21"/>
        </w:rPr>
        <w:t xml:space="preserve"> </w:t>
      </w:r>
      <w:r>
        <w:t>«В</w:t>
      </w:r>
      <w:r>
        <w:rPr>
          <w:spacing w:val="20"/>
        </w:rPr>
        <w:t xml:space="preserve"> </w:t>
      </w:r>
      <w:r>
        <w:t>садике»;</w:t>
      </w:r>
      <w:r>
        <w:rPr>
          <w:spacing w:val="17"/>
        </w:rPr>
        <w:t xml:space="preserve"> </w:t>
      </w:r>
      <w:r>
        <w:t>ходит</w:t>
      </w:r>
      <w:r>
        <w:rPr>
          <w:spacing w:val="22"/>
        </w:rPr>
        <w:t xml:space="preserve"> </w:t>
      </w:r>
      <w:r>
        <w:t>медведь</w:t>
      </w:r>
      <w:r>
        <w:rPr>
          <w:spacing w:val="21"/>
        </w:rPr>
        <w:t xml:space="preserve"> </w:t>
      </w:r>
      <w:r>
        <w:t>под</w:t>
      </w:r>
      <w:r>
        <w:rPr>
          <w:spacing w:val="15"/>
        </w:rPr>
        <w:t xml:space="preserve"> </w:t>
      </w:r>
      <w:r>
        <w:t>муз.</w:t>
      </w:r>
      <w:r>
        <w:rPr>
          <w:spacing w:val="24"/>
        </w:rPr>
        <w:t xml:space="preserve"> </w:t>
      </w:r>
      <w:r>
        <w:t>«Этюд»</w:t>
      </w:r>
      <w:r>
        <w:rPr>
          <w:spacing w:val="17"/>
        </w:rPr>
        <w:t xml:space="preserve"> </w:t>
      </w:r>
      <w:r>
        <w:t>К.</w:t>
      </w:r>
      <w:r>
        <w:rPr>
          <w:spacing w:val="24"/>
        </w:rPr>
        <w:t xml:space="preserve"> </w:t>
      </w:r>
      <w:r>
        <w:rPr>
          <w:spacing w:val="-2"/>
        </w:rPr>
        <w:t>Черни;</w:t>
      </w:r>
    </w:p>
    <w:p w14:paraId="38C86ADF" w14:textId="77777777" w:rsidR="00641749" w:rsidRDefault="00641749" w:rsidP="00641749">
      <w:pPr>
        <w:pStyle w:val="a3"/>
        <w:spacing w:line="276" w:lineRule="auto"/>
        <w:ind w:left="674"/>
        <w:jc w:val="left"/>
      </w:pPr>
      <w:r>
        <w:t>«Полька», муз. М. Глинки;</w:t>
      </w:r>
      <w:r>
        <w:rPr>
          <w:spacing w:val="-4"/>
        </w:rPr>
        <w:t xml:space="preserve"> </w:t>
      </w:r>
      <w:r>
        <w:t>«Всадники», муз. В.</w:t>
      </w:r>
      <w:r>
        <w:rPr>
          <w:spacing w:val="-2"/>
        </w:rPr>
        <w:t xml:space="preserve"> </w:t>
      </w:r>
      <w:r>
        <w:t>Витлина;</w:t>
      </w:r>
      <w:r>
        <w:rPr>
          <w:spacing w:val="-4"/>
        </w:rPr>
        <w:t xml:space="preserve"> </w:t>
      </w:r>
      <w:r>
        <w:t>потопаем,</w:t>
      </w:r>
      <w:r>
        <w:rPr>
          <w:spacing w:val="-2"/>
        </w:rPr>
        <w:t xml:space="preserve"> </w:t>
      </w:r>
      <w:r>
        <w:t>покружимся под</w:t>
      </w:r>
      <w:r>
        <w:rPr>
          <w:spacing w:val="-2"/>
        </w:rPr>
        <w:t xml:space="preserve"> </w:t>
      </w:r>
      <w:r>
        <w:t>рус. нар. мелодии; «Петух», муз. Т. Ломовой; «Кукла», муз. М. Старокадомского;</w:t>
      </w:r>
    </w:p>
    <w:p w14:paraId="7BB8BCCF" w14:textId="77777777" w:rsidR="00641749" w:rsidRDefault="00641749" w:rsidP="00641749">
      <w:pPr>
        <w:pStyle w:val="a3"/>
        <w:spacing w:line="276" w:lineRule="auto"/>
        <w:ind w:left="674" w:right="509" w:firstLine="710"/>
      </w:pPr>
      <w:r>
        <w:rPr>
          <w:i/>
        </w:rPr>
        <w:t>Этюды-драматизации</w:t>
      </w:r>
      <w: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«Сапожки скачут по </w:t>
      </w:r>
      <w:r>
        <w:rPr>
          <w:spacing w:val="-2"/>
        </w:rPr>
        <w:t>дорожке»,</w:t>
      </w:r>
    </w:p>
    <w:p w14:paraId="793047A8" w14:textId="77777777" w:rsidR="00641749" w:rsidRDefault="00641749" w:rsidP="00641749">
      <w:pPr>
        <w:pStyle w:val="a3"/>
        <w:ind w:left="737"/>
      </w:pPr>
      <w:r>
        <w:t>муз.</w:t>
      </w:r>
      <w:r>
        <w:rPr>
          <w:spacing w:val="-4"/>
        </w:rPr>
        <w:t xml:space="preserve"> </w:t>
      </w:r>
      <w:r>
        <w:t>А.</w:t>
      </w:r>
      <w:r>
        <w:rPr>
          <w:spacing w:val="-1"/>
        </w:rPr>
        <w:t xml:space="preserve"> </w:t>
      </w:r>
      <w:r>
        <w:t>Филиппенко,</w:t>
      </w:r>
      <w:r>
        <w:rPr>
          <w:spacing w:val="-1"/>
        </w:rPr>
        <w:t xml:space="preserve"> </w:t>
      </w:r>
      <w:r>
        <w:t>сл.</w:t>
      </w:r>
      <w:r>
        <w:rPr>
          <w:spacing w:val="-6"/>
        </w:rPr>
        <w:t xml:space="preserve"> </w:t>
      </w:r>
      <w:r>
        <w:t>Т.</w:t>
      </w:r>
      <w:r>
        <w:rPr>
          <w:spacing w:val="-6"/>
        </w:rPr>
        <w:t xml:space="preserve"> </w:t>
      </w:r>
      <w:r>
        <w:t>Волгиной;</w:t>
      </w:r>
      <w:r>
        <w:rPr>
          <w:spacing w:val="-8"/>
        </w:rPr>
        <w:t xml:space="preserve"> </w:t>
      </w:r>
      <w:r>
        <w:t>«Веселая</w:t>
      </w:r>
      <w:r>
        <w:rPr>
          <w:spacing w:val="-3"/>
        </w:rPr>
        <w:t xml:space="preserve"> </w:t>
      </w:r>
      <w:r>
        <w:t>прогулка»,</w:t>
      </w:r>
      <w:r>
        <w:rPr>
          <w:spacing w:val="-1"/>
        </w:rPr>
        <w:t xml:space="preserve"> </w:t>
      </w:r>
      <w:r>
        <w:t>муз.</w:t>
      </w:r>
      <w:r>
        <w:rPr>
          <w:spacing w:val="-2"/>
        </w:rPr>
        <w:t xml:space="preserve"> </w:t>
      </w:r>
      <w:r>
        <w:t>П.</w:t>
      </w:r>
      <w:r>
        <w:rPr>
          <w:spacing w:val="-5"/>
        </w:rPr>
        <w:t xml:space="preserve"> </w:t>
      </w:r>
      <w:r>
        <w:rPr>
          <w:spacing w:val="-2"/>
        </w:rPr>
        <w:t>Чайковского</w:t>
      </w:r>
    </w:p>
    <w:p w14:paraId="4C39FEFA" w14:textId="77777777" w:rsidR="00641749" w:rsidRDefault="00641749" w:rsidP="00641749">
      <w:pPr>
        <w:pStyle w:val="a3"/>
        <w:spacing w:before="41" w:line="276" w:lineRule="auto"/>
        <w:ind w:left="674" w:right="505" w:firstLine="710"/>
        <w:jc w:val="right"/>
      </w:pPr>
      <w:r>
        <w:rPr>
          <w:i/>
        </w:rPr>
        <w:t>Хороводы и</w:t>
      </w:r>
      <w:r>
        <w:rPr>
          <w:i/>
          <w:spacing w:val="-3"/>
        </w:rPr>
        <w:t xml:space="preserve"> </w:t>
      </w:r>
      <w:r>
        <w:rPr>
          <w:i/>
        </w:rPr>
        <w:t xml:space="preserve">пляски: </w:t>
      </w:r>
      <w:r>
        <w:t>«Пляска парами», латыш.</w:t>
      </w:r>
      <w:r>
        <w:rPr>
          <w:spacing w:val="-1"/>
        </w:rPr>
        <w:t xml:space="preserve"> </w:t>
      </w:r>
      <w:r>
        <w:t>нар. мелодия;</w:t>
      </w:r>
      <w:r>
        <w:rPr>
          <w:spacing w:val="-3"/>
        </w:rPr>
        <w:t xml:space="preserve"> </w:t>
      </w:r>
      <w:r>
        <w:t>«По улице мостовой», рус. нар.</w:t>
      </w:r>
      <w:r>
        <w:rPr>
          <w:spacing w:val="13"/>
        </w:rPr>
        <w:t xml:space="preserve"> </w:t>
      </w:r>
      <w:r>
        <w:t>мелодия,</w:t>
      </w:r>
      <w:r>
        <w:rPr>
          <w:spacing w:val="7"/>
        </w:rPr>
        <w:t xml:space="preserve"> </w:t>
      </w:r>
      <w:r>
        <w:t>обраб.</w:t>
      </w:r>
      <w:r>
        <w:rPr>
          <w:spacing w:val="15"/>
        </w:rPr>
        <w:t xml:space="preserve"> </w:t>
      </w:r>
      <w:r>
        <w:t>Т.</w:t>
      </w:r>
      <w:r>
        <w:rPr>
          <w:spacing w:val="11"/>
        </w:rPr>
        <w:t xml:space="preserve"> </w:t>
      </w:r>
      <w:r>
        <w:t>Ломовой;</w:t>
      </w:r>
      <w:r>
        <w:rPr>
          <w:spacing w:val="10"/>
        </w:rPr>
        <w:t xml:space="preserve"> </w:t>
      </w:r>
      <w:r>
        <w:t>«Топ</w:t>
      </w:r>
      <w:r>
        <w:rPr>
          <w:spacing w:val="10"/>
        </w:rPr>
        <w:t xml:space="preserve"> </w:t>
      </w:r>
      <w:r>
        <w:t>и</w:t>
      </w:r>
      <w:r>
        <w:rPr>
          <w:spacing w:val="14"/>
        </w:rPr>
        <w:t xml:space="preserve"> </w:t>
      </w:r>
      <w:r>
        <w:t>хлоп»,</w:t>
      </w:r>
      <w:r>
        <w:rPr>
          <w:spacing w:val="15"/>
        </w:rPr>
        <w:t xml:space="preserve"> </w:t>
      </w:r>
      <w:r>
        <w:t>муз.</w:t>
      </w:r>
      <w:r>
        <w:rPr>
          <w:spacing w:val="16"/>
        </w:rPr>
        <w:t xml:space="preserve"> </w:t>
      </w:r>
      <w:r>
        <w:t>Т.</w:t>
      </w:r>
      <w:r>
        <w:rPr>
          <w:spacing w:val="11"/>
        </w:rPr>
        <w:t xml:space="preserve"> </w:t>
      </w:r>
      <w:r>
        <w:t>Назарова-Метнер,</w:t>
      </w:r>
      <w:r>
        <w:rPr>
          <w:spacing w:val="17"/>
        </w:rPr>
        <w:t xml:space="preserve"> </w:t>
      </w:r>
      <w:r>
        <w:t>сл.</w:t>
      </w:r>
      <w:r>
        <w:rPr>
          <w:spacing w:val="15"/>
        </w:rPr>
        <w:t xml:space="preserve"> </w:t>
      </w:r>
      <w:r>
        <w:t>Е.</w:t>
      </w:r>
      <w:r>
        <w:rPr>
          <w:spacing w:val="16"/>
        </w:rPr>
        <w:t xml:space="preserve"> </w:t>
      </w:r>
      <w:r>
        <w:rPr>
          <w:spacing w:val="-2"/>
        </w:rPr>
        <w:t>Каргановой;</w:t>
      </w:r>
    </w:p>
    <w:p w14:paraId="67F79BE7" w14:textId="77777777" w:rsidR="00641749" w:rsidRDefault="00641749" w:rsidP="00641749">
      <w:pPr>
        <w:pStyle w:val="a3"/>
        <w:spacing w:line="276" w:lineRule="auto"/>
        <w:ind w:left="0" w:right="520"/>
        <w:jc w:val="right"/>
      </w:pPr>
      <w:r>
        <w:t>«Покажи</w:t>
      </w:r>
      <w:r>
        <w:rPr>
          <w:spacing w:val="-1"/>
        </w:rPr>
        <w:t xml:space="preserve"> </w:t>
      </w:r>
      <w:r>
        <w:t>ладошки», лат. нар.</w:t>
      </w:r>
      <w:r>
        <w:rPr>
          <w:spacing w:val="-5"/>
        </w:rPr>
        <w:t xml:space="preserve"> </w:t>
      </w:r>
      <w:r>
        <w:t>мелодия;</w:t>
      </w:r>
      <w:r>
        <w:rPr>
          <w:spacing w:val="-7"/>
        </w:rPr>
        <w:t xml:space="preserve"> </w:t>
      </w:r>
      <w:r>
        <w:t>«Танец</w:t>
      </w:r>
      <w:r>
        <w:rPr>
          <w:spacing w:val="-1"/>
        </w:rPr>
        <w:t xml:space="preserve"> </w:t>
      </w:r>
      <w:r>
        <w:t>с</w:t>
      </w:r>
      <w:r>
        <w:rPr>
          <w:spacing w:val="-3"/>
        </w:rPr>
        <w:t xml:space="preserve"> </w:t>
      </w:r>
      <w:r>
        <w:t>ложками»</w:t>
      </w:r>
      <w:r>
        <w:rPr>
          <w:spacing w:val="-7"/>
        </w:rPr>
        <w:t xml:space="preserve"> </w:t>
      </w:r>
      <w:r>
        <w:t>под</w:t>
      </w:r>
      <w:r>
        <w:rPr>
          <w:spacing w:val="-4"/>
        </w:rPr>
        <w:t xml:space="preserve"> </w:t>
      </w:r>
      <w:r>
        <w:t>рус. нар. мелодию;</w:t>
      </w:r>
      <w:r>
        <w:rPr>
          <w:spacing w:val="-7"/>
        </w:rPr>
        <w:t xml:space="preserve"> </w:t>
      </w:r>
      <w:r>
        <w:t>новогодние хороводы</w:t>
      </w:r>
      <w:r>
        <w:rPr>
          <w:spacing w:val="16"/>
        </w:rPr>
        <w:t xml:space="preserve"> </w:t>
      </w:r>
      <w:r>
        <w:t>по</w:t>
      </w:r>
      <w:r>
        <w:rPr>
          <w:spacing w:val="16"/>
        </w:rPr>
        <w:t xml:space="preserve"> </w:t>
      </w:r>
      <w:r>
        <w:t>выбору</w:t>
      </w:r>
      <w:r>
        <w:rPr>
          <w:spacing w:val="11"/>
        </w:rPr>
        <w:t xml:space="preserve"> </w:t>
      </w:r>
      <w:r>
        <w:t>музыкального</w:t>
      </w:r>
      <w:r>
        <w:rPr>
          <w:spacing w:val="21"/>
        </w:rPr>
        <w:t xml:space="preserve"> </w:t>
      </w:r>
      <w:r>
        <w:t>руководителя;</w:t>
      </w:r>
      <w:r>
        <w:rPr>
          <w:spacing w:val="18"/>
        </w:rPr>
        <w:t xml:space="preserve"> </w:t>
      </w:r>
      <w:r>
        <w:t>«Танец</w:t>
      </w:r>
      <w:r>
        <w:rPr>
          <w:spacing w:val="22"/>
        </w:rPr>
        <w:t xml:space="preserve"> </w:t>
      </w:r>
      <w:r>
        <w:t>с</w:t>
      </w:r>
      <w:r>
        <w:rPr>
          <w:spacing w:val="20"/>
        </w:rPr>
        <w:t xml:space="preserve"> </w:t>
      </w:r>
      <w:r>
        <w:t>платочками»,</w:t>
      </w:r>
      <w:r>
        <w:rPr>
          <w:spacing w:val="22"/>
        </w:rPr>
        <w:t xml:space="preserve"> </w:t>
      </w:r>
      <w:r>
        <w:t>рус.</w:t>
      </w:r>
      <w:r>
        <w:rPr>
          <w:spacing w:val="23"/>
        </w:rPr>
        <w:t xml:space="preserve"> </w:t>
      </w:r>
      <w:r>
        <w:t>нар.</w:t>
      </w:r>
      <w:r>
        <w:rPr>
          <w:spacing w:val="19"/>
        </w:rPr>
        <w:t xml:space="preserve"> </w:t>
      </w:r>
      <w:r>
        <w:rPr>
          <w:spacing w:val="-2"/>
        </w:rPr>
        <w:t>мелодия;</w:t>
      </w:r>
    </w:p>
    <w:p w14:paraId="2124DA04" w14:textId="77777777" w:rsidR="00641749" w:rsidRDefault="00641749" w:rsidP="00641749">
      <w:pPr>
        <w:pStyle w:val="a3"/>
        <w:spacing w:line="278" w:lineRule="auto"/>
        <w:ind w:left="0" w:right="514"/>
        <w:jc w:val="right"/>
      </w:pPr>
      <w:r>
        <w:t>«Приглашение», укр. нар. мелодия,</w:t>
      </w:r>
      <w:r>
        <w:rPr>
          <w:spacing w:val="-1"/>
        </w:rPr>
        <w:t xml:space="preserve"> </w:t>
      </w:r>
      <w:r>
        <w:t>обраб. Г.</w:t>
      </w:r>
      <w:r>
        <w:rPr>
          <w:spacing w:val="-1"/>
        </w:rPr>
        <w:t xml:space="preserve"> </w:t>
      </w:r>
      <w:r>
        <w:t>Теплицкого;</w:t>
      </w:r>
      <w:r>
        <w:rPr>
          <w:spacing w:val="-3"/>
        </w:rPr>
        <w:t xml:space="preserve"> </w:t>
      </w:r>
      <w:r>
        <w:t>«Пляска с султанчиками», укр. нар. мелодия,</w:t>
      </w:r>
      <w:r>
        <w:rPr>
          <w:spacing w:val="-3"/>
        </w:rPr>
        <w:t xml:space="preserve"> </w:t>
      </w:r>
      <w:r>
        <w:t>обраб. М.</w:t>
      </w:r>
      <w:r>
        <w:rPr>
          <w:spacing w:val="-3"/>
        </w:rPr>
        <w:t xml:space="preserve"> </w:t>
      </w:r>
      <w:r>
        <w:t>Раухвергера;</w:t>
      </w:r>
      <w:r>
        <w:rPr>
          <w:spacing w:val="-4"/>
        </w:rPr>
        <w:t xml:space="preserve"> </w:t>
      </w:r>
      <w:r>
        <w:t>«Кто у</w:t>
      </w:r>
      <w:r>
        <w:rPr>
          <w:spacing w:val="-9"/>
        </w:rPr>
        <w:t xml:space="preserve"> </w:t>
      </w:r>
      <w:r>
        <w:t>нас</w:t>
      </w:r>
      <w:r>
        <w:rPr>
          <w:spacing w:val="-1"/>
        </w:rPr>
        <w:t xml:space="preserve"> </w:t>
      </w:r>
      <w:r>
        <w:t>хороший?», муз. Ан. Александрова,</w:t>
      </w:r>
      <w:r>
        <w:rPr>
          <w:spacing w:val="-3"/>
        </w:rPr>
        <w:t xml:space="preserve"> </w:t>
      </w:r>
      <w:r>
        <w:t>сл.</w:t>
      </w:r>
      <w:r>
        <w:rPr>
          <w:spacing w:val="-2"/>
        </w:rPr>
        <w:t xml:space="preserve"> </w:t>
      </w:r>
      <w:r>
        <w:t>народные. Характерные</w:t>
      </w:r>
      <w:r>
        <w:rPr>
          <w:spacing w:val="80"/>
          <w:w w:val="150"/>
        </w:rPr>
        <w:t xml:space="preserve"> </w:t>
      </w:r>
      <w:r>
        <w:t>танцы:</w:t>
      </w:r>
      <w:r>
        <w:rPr>
          <w:spacing w:val="80"/>
          <w:w w:val="150"/>
        </w:rPr>
        <w:t xml:space="preserve"> </w:t>
      </w:r>
      <w:r>
        <w:t>«Снежинки»,</w:t>
      </w:r>
      <w:r>
        <w:rPr>
          <w:spacing w:val="80"/>
          <w:w w:val="150"/>
        </w:rPr>
        <w:t xml:space="preserve"> </w:t>
      </w:r>
      <w:r>
        <w:t>муз.</w:t>
      </w:r>
      <w:r>
        <w:rPr>
          <w:spacing w:val="80"/>
          <w:w w:val="150"/>
        </w:rPr>
        <w:t xml:space="preserve"> </w:t>
      </w:r>
      <w:r>
        <w:t>О.</w:t>
      </w:r>
      <w:r>
        <w:rPr>
          <w:spacing w:val="80"/>
          <w:w w:val="150"/>
        </w:rPr>
        <w:t xml:space="preserve"> </w:t>
      </w:r>
      <w:r>
        <w:t>Берта,</w:t>
      </w:r>
      <w:r>
        <w:rPr>
          <w:spacing w:val="80"/>
          <w:w w:val="150"/>
        </w:rPr>
        <w:t xml:space="preserve"> </w:t>
      </w:r>
      <w:r>
        <w:t>обраб.</w:t>
      </w:r>
      <w:r>
        <w:rPr>
          <w:spacing w:val="80"/>
          <w:w w:val="150"/>
        </w:rPr>
        <w:t xml:space="preserve"> </w:t>
      </w:r>
      <w:r>
        <w:t>Н.</w:t>
      </w:r>
      <w:r>
        <w:rPr>
          <w:spacing w:val="80"/>
          <w:w w:val="150"/>
        </w:rPr>
        <w:t xml:space="preserve"> </w:t>
      </w:r>
      <w:r>
        <w:t>Метлова;</w:t>
      </w:r>
      <w:r>
        <w:rPr>
          <w:spacing w:val="80"/>
          <w:w w:val="150"/>
        </w:rPr>
        <w:t xml:space="preserve"> </w:t>
      </w:r>
      <w:r>
        <w:t>«Пляска</w:t>
      </w:r>
    </w:p>
    <w:p w14:paraId="1DCC90EA" w14:textId="77777777" w:rsidR="00641749" w:rsidRDefault="00641749" w:rsidP="00641749">
      <w:pPr>
        <w:pStyle w:val="a3"/>
        <w:spacing w:line="276" w:lineRule="auto"/>
        <w:ind w:left="674" w:right="509"/>
      </w:pPr>
      <w:r>
        <w:t>Петрушек», муз. А. Серова из оперы «Рогнеда» (отрывок); «Танец зайчат» под «Польку» И. Штрауса; «Снежинки», муз. Т. Ломовой; «Бусинки» под «Галоп» И. Дунаевского; Котята- поварята», муз. Е. Тиличеевой, сл. М. Ивенсен; «Коза-дереза», сл. народные,</w:t>
      </w:r>
    </w:p>
    <w:p w14:paraId="4BE02318" w14:textId="77777777" w:rsidR="00641749" w:rsidRDefault="00641749" w:rsidP="00641749">
      <w:pPr>
        <w:pStyle w:val="a3"/>
        <w:spacing w:line="275" w:lineRule="exact"/>
        <w:ind w:left="674"/>
      </w:pPr>
      <w:r>
        <w:t>муз. М.</w:t>
      </w:r>
      <w:r>
        <w:rPr>
          <w:spacing w:val="1"/>
        </w:rPr>
        <w:t xml:space="preserve"> </w:t>
      </w:r>
      <w:r>
        <w:rPr>
          <w:spacing w:val="-2"/>
        </w:rPr>
        <w:t>Магиденко.</w:t>
      </w:r>
    </w:p>
    <w:p w14:paraId="70AF317F" w14:textId="77777777" w:rsidR="00641749" w:rsidRDefault="00641749" w:rsidP="00641749">
      <w:pPr>
        <w:spacing w:before="34"/>
        <w:ind w:left="1385"/>
        <w:jc w:val="both"/>
        <w:rPr>
          <w:sz w:val="24"/>
        </w:rPr>
      </w:pPr>
      <w:r>
        <w:rPr>
          <w:i/>
          <w:sz w:val="24"/>
        </w:rPr>
        <w:t>Музыкальные игры:</w:t>
      </w:r>
      <w:r>
        <w:rPr>
          <w:i/>
          <w:spacing w:val="8"/>
          <w:sz w:val="24"/>
        </w:rPr>
        <w:t xml:space="preserve"> </w:t>
      </w:r>
      <w:r>
        <w:rPr>
          <w:sz w:val="24"/>
        </w:rPr>
        <w:t>«Курочка</w:t>
      </w:r>
      <w:r>
        <w:rPr>
          <w:spacing w:val="3"/>
          <w:sz w:val="24"/>
        </w:rPr>
        <w:t xml:space="preserve"> </w:t>
      </w:r>
      <w:r>
        <w:rPr>
          <w:sz w:val="24"/>
        </w:rPr>
        <w:t>и</w:t>
      </w:r>
      <w:r>
        <w:rPr>
          <w:spacing w:val="4"/>
          <w:sz w:val="24"/>
        </w:rPr>
        <w:t xml:space="preserve"> </w:t>
      </w:r>
      <w:r>
        <w:rPr>
          <w:sz w:val="24"/>
        </w:rPr>
        <w:t>петушок»,</w:t>
      </w:r>
      <w:r>
        <w:rPr>
          <w:spacing w:val="5"/>
          <w:sz w:val="24"/>
        </w:rPr>
        <w:t xml:space="preserve"> </w:t>
      </w:r>
      <w:r>
        <w:rPr>
          <w:sz w:val="24"/>
        </w:rPr>
        <w:t>муз.</w:t>
      </w:r>
      <w:r>
        <w:rPr>
          <w:spacing w:val="6"/>
          <w:sz w:val="24"/>
        </w:rPr>
        <w:t xml:space="preserve"> </w:t>
      </w:r>
      <w:r>
        <w:rPr>
          <w:sz w:val="24"/>
        </w:rPr>
        <w:t>Г.</w:t>
      </w:r>
      <w:r>
        <w:rPr>
          <w:spacing w:val="5"/>
          <w:sz w:val="24"/>
        </w:rPr>
        <w:t xml:space="preserve"> </w:t>
      </w:r>
      <w:r>
        <w:rPr>
          <w:sz w:val="24"/>
        </w:rPr>
        <w:t>Фрида;</w:t>
      </w:r>
      <w:r>
        <w:rPr>
          <w:spacing w:val="-1"/>
          <w:sz w:val="24"/>
        </w:rPr>
        <w:t xml:space="preserve"> </w:t>
      </w:r>
      <w:r>
        <w:rPr>
          <w:sz w:val="24"/>
        </w:rPr>
        <w:t>«Жмурки»,</w:t>
      </w:r>
      <w:r>
        <w:rPr>
          <w:spacing w:val="6"/>
          <w:sz w:val="24"/>
        </w:rPr>
        <w:t xml:space="preserve"> </w:t>
      </w:r>
      <w:r>
        <w:rPr>
          <w:sz w:val="24"/>
        </w:rPr>
        <w:t>муз.</w:t>
      </w:r>
      <w:r>
        <w:rPr>
          <w:spacing w:val="5"/>
          <w:sz w:val="24"/>
        </w:rPr>
        <w:t xml:space="preserve"> </w:t>
      </w:r>
      <w:r>
        <w:rPr>
          <w:sz w:val="24"/>
        </w:rPr>
        <w:t>Ф.</w:t>
      </w:r>
      <w:r>
        <w:rPr>
          <w:spacing w:val="6"/>
          <w:sz w:val="24"/>
        </w:rPr>
        <w:t xml:space="preserve"> </w:t>
      </w:r>
      <w:r>
        <w:rPr>
          <w:spacing w:val="-2"/>
          <w:sz w:val="24"/>
        </w:rPr>
        <w:t>Флотова;</w:t>
      </w:r>
    </w:p>
    <w:p w14:paraId="0C0AD6EA" w14:textId="77777777" w:rsidR="00641749" w:rsidRDefault="00641749" w:rsidP="00641749">
      <w:pPr>
        <w:pStyle w:val="a3"/>
        <w:spacing w:before="41" w:line="276" w:lineRule="auto"/>
        <w:ind w:left="674" w:right="508"/>
      </w:pPr>
      <w:r>
        <w:t>«Медведь и заяц», муз. В. Ребикова; «Самолеты», муз. М. Магиденко; «Игра Деда Мороза со снежками», муз. П. Чайковского (из балета «Спящая красавица»); «Жмурки», муз. Ф. Флотова; «Веселые мячики», муз. М. Сатулина; «Найди себе пару», муз. Т. Ломовой; «Займи домик», муз. М. Магиденко; «Кто скорее возьмет игрушку?», латв. нар. мелодия; «Веселая карусель», рус. нар. мелодия, обраб. Е. Тиличеевой; «Ловишки», рус. нар. мелодия,</w:t>
      </w:r>
    </w:p>
    <w:p w14:paraId="16E39990" w14:textId="77777777" w:rsidR="00641749" w:rsidRDefault="00641749" w:rsidP="00641749">
      <w:pPr>
        <w:pStyle w:val="a3"/>
        <w:spacing w:before="2"/>
        <w:ind w:left="674"/>
      </w:pPr>
      <w:r>
        <w:t>обраб.</w:t>
      </w:r>
      <w:r>
        <w:rPr>
          <w:spacing w:val="-1"/>
        </w:rPr>
        <w:t xml:space="preserve"> </w:t>
      </w:r>
      <w:r>
        <w:t xml:space="preserve">А. </w:t>
      </w:r>
      <w:r>
        <w:rPr>
          <w:spacing w:val="-2"/>
        </w:rPr>
        <w:t>Сидельникова.</w:t>
      </w:r>
    </w:p>
    <w:p w14:paraId="3486F8E3" w14:textId="77777777" w:rsidR="00641749" w:rsidRDefault="00641749" w:rsidP="00641749">
      <w:pPr>
        <w:pStyle w:val="a3"/>
        <w:spacing w:before="41"/>
        <w:ind w:left="1385"/>
      </w:pPr>
      <w:r>
        <w:rPr>
          <w:i/>
        </w:rPr>
        <w:t>Игры</w:t>
      </w:r>
      <w:r>
        <w:rPr>
          <w:i/>
          <w:spacing w:val="67"/>
        </w:rPr>
        <w:t xml:space="preserve"> </w:t>
      </w:r>
      <w:r>
        <w:rPr>
          <w:i/>
        </w:rPr>
        <w:t>с</w:t>
      </w:r>
      <w:r>
        <w:rPr>
          <w:i/>
          <w:spacing w:val="68"/>
        </w:rPr>
        <w:t xml:space="preserve"> </w:t>
      </w:r>
      <w:r>
        <w:rPr>
          <w:i/>
        </w:rPr>
        <w:t>пением:</w:t>
      </w:r>
      <w:r>
        <w:rPr>
          <w:i/>
          <w:spacing w:val="68"/>
        </w:rPr>
        <w:t xml:space="preserve"> </w:t>
      </w:r>
      <w:r>
        <w:t>«Огородная-хороводная»,</w:t>
      </w:r>
      <w:r>
        <w:rPr>
          <w:spacing w:val="71"/>
        </w:rPr>
        <w:t xml:space="preserve"> </w:t>
      </w:r>
      <w:r>
        <w:t>муз.</w:t>
      </w:r>
      <w:r>
        <w:rPr>
          <w:spacing w:val="71"/>
        </w:rPr>
        <w:t xml:space="preserve"> </w:t>
      </w:r>
      <w:r>
        <w:t>Б.</w:t>
      </w:r>
      <w:r>
        <w:rPr>
          <w:spacing w:val="71"/>
        </w:rPr>
        <w:t xml:space="preserve"> </w:t>
      </w:r>
      <w:r>
        <w:t>Можжевелова,</w:t>
      </w:r>
      <w:r>
        <w:rPr>
          <w:spacing w:val="71"/>
        </w:rPr>
        <w:t xml:space="preserve"> </w:t>
      </w:r>
      <w:r>
        <w:t>сл.</w:t>
      </w:r>
      <w:r>
        <w:rPr>
          <w:spacing w:val="67"/>
        </w:rPr>
        <w:t xml:space="preserve"> </w:t>
      </w:r>
      <w:r>
        <w:t>А.</w:t>
      </w:r>
      <w:r>
        <w:rPr>
          <w:spacing w:val="72"/>
        </w:rPr>
        <w:t xml:space="preserve"> </w:t>
      </w:r>
      <w:r>
        <w:rPr>
          <w:spacing w:val="-2"/>
        </w:rPr>
        <w:t>Пассовой;</w:t>
      </w:r>
    </w:p>
    <w:p w14:paraId="3906F28F" w14:textId="77777777" w:rsidR="00641749" w:rsidRDefault="00641749" w:rsidP="00641749">
      <w:pPr>
        <w:pStyle w:val="a3"/>
        <w:spacing w:before="41"/>
        <w:ind w:left="674"/>
        <w:jc w:val="left"/>
      </w:pPr>
      <w:r>
        <w:t>«Кукла»,</w:t>
      </w:r>
      <w:r>
        <w:rPr>
          <w:spacing w:val="-2"/>
        </w:rPr>
        <w:t xml:space="preserve"> </w:t>
      </w:r>
      <w:r>
        <w:t>муз.</w:t>
      </w:r>
      <w:r>
        <w:rPr>
          <w:spacing w:val="1"/>
        </w:rPr>
        <w:t xml:space="preserve"> </w:t>
      </w:r>
      <w:r>
        <w:t>Старокадомского,</w:t>
      </w:r>
      <w:r>
        <w:rPr>
          <w:spacing w:val="-4"/>
        </w:rPr>
        <w:t xml:space="preserve"> </w:t>
      </w:r>
      <w:r>
        <w:t>сл.</w:t>
      </w:r>
      <w:r>
        <w:rPr>
          <w:spacing w:val="-3"/>
        </w:rPr>
        <w:t xml:space="preserve"> </w:t>
      </w:r>
      <w:r>
        <w:t>О.</w:t>
      </w:r>
      <w:r>
        <w:rPr>
          <w:spacing w:val="-4"/>
        </w:rPr>
        <w:t xml:space="preserve"> </w:t>
      </w:r>
      <w:r>
        <w:t>Высотской;</w:t>
      </w:r>
      <w:r>
        <w:rPr>
          <w:spacing w:val="-6"/>
        </w:rPr>
        <w:t xml:space="preserve"> </w:t>
      </w:r>
      <w:r>
        <w:t>Игры</w:t>
      </w:r>
      <w:r>
        <w:rPr>
          <w:spacing w:val="-1"/>
        </w:rPr>
        <w:t xml:space="preserve"> </w:t>
      </w:r>
      <w:r>
        <w:t>с</w:t>
      </w:r>
      <w:r>
        <w:rPr>
          <w:spacing w:val="-7"/>
        </w:rPr>
        <w:t xml:space="preserve"> </w:t>
      </w:r>
      <w:r>
        <w:t>пением.</w:t>
      </w:r>
      <w:r>
        <w:rPr>
          <w:spacing w:val="1"/>
        </w:rPr>
        <w:t xml:space="preserve"> </w:t>
      </w:r>
      <w:r>
        <w:t>«Дед</w:t>
      </w:r>
      <w:r>
        <w:rPr>
          <w:spacing w:val="-3"/>
        </w:rPr>
        <w:t xml:space="preserve"> </w:t>
      </w:r>
      <w:r>
        <w:t>Мороз</w:t>
      </w:r>
      <w:r>
        <w:rPr>
          <w:spacing w:val="-5"/>
        </w:rPr>
        <w:t xml:space="preserve"> </w:t>
      </w:r>
      <w:r>
        <w:t xml:space="preserve">и </w:t>
      </w:r>
      <w:r>
        <w:rPr>
          <w:spacing w:val="-2"/>
        </w:rPr>
        <w:t>дети»,</w:t>
      </w:r>
    </w:p>
    <w:p w14:paraId="5A942679" w14:textId="77777777" w:rsidR="00641749" w:rsidRDefault="00641749" w:rsidP="00641749">
      <w:pPr>
        <w:pStyle w:val="a3"/>
        <w:spacing w:before="41" w:line="276" w:lineRule="auto"/>
        <w:ind w:left="674" w:right="510" w:firstLine="62"/>
        <w:jc w:val="left"/>
      </w:pPr>
      <w:r>
        <w:t>муз.</w:t>
      </w:r>
      <w:r>
        <w:rPr>
          <w:spacing w:val="40"/>
        </w:rPr>
        <w:t xml:space="preserve"> </w:t>
      </w:r>
      <w:r>
        <w:t>И.</w:t>
      </w:r>
      <w:r>
        <w:rPr>
          <w:spacing w:val="40"/>
        </w:rPr>
        <w:t xml:space="preserve"> </w:t>
      </w:r>
      <w:r>
        <w:t>Кишко,</w:t>
      </w:r>
      <w:r>
        <w:rPr>
          <w:spacing w:val="40"/>
        </w:rPr>
        <w:t xml:space="preserve"> </w:t>
      </w:r>
      <w:r>
        <w:t>сл.</w:t>
      </w:r>
      <w:r>
        <w:rPr>
          <w:spacing w:val="40"/>
        </w:rPr>
        <w:t xml:space="preserve"> </w:t>
      </w:r>
      <w:r>
        <w:t>М.</w:t>
      </w:r>
      <w:r>
        <w:rPr>
          <w:spacing w:val="40"/>
        </w:rPr>
        <w:t xml:space="preserve"> </w:t>
      </w:r>
      <w:r>
        <w:t>Ивенсен;</w:t>
      </w:r>
      <w:r>
        <w:rPr>
          <w:spacing w:val="39"/>
        </w:rPr>
        <w:t xml:space="preserve"> </w:t>
      </w:r>
      <w:r>
        <w:t>«Заинька»,</w:t>
      </w:r>
      <w:r>
        <w:rPr>
          <w:spacing w:val="40"/>
        </w:rPr>
        <w:t xml:space="preserve"> </w:t>
      </w:r>
      <w:r>
        <w:t>муз.</w:t>
      </w:r>
      <w:r>
        <w:rPr>
          <w:spacing w:val="40"/>
        </w:rPr>
        <w:t xml:space="preserve"> </w:t>
      </w:r>
      <w:r>
        <w:t>М.</w:t>
      </w:r>
      <w:r>
        <w:rPr>
          <w:spacing w:val="40"/>
        </w:rPr>
        <w:t xml:space="preserve"> </w:t>
      </w:r>
      <w:r>
        <w:t>Красева,</w:t>
      </w:r>
      <w:r>
        <w:rPr>
          <w:spacing w:val="40"/>
        </w:rPr>
        <w:t xml:space="preserve"> </w:t>
      </w:r>
      <w:r>
        <w:t>сл.</w:t>
      </w:r>
      <w:r>
        <w:rPr>
          <w:spacing w:val="40"/>
        </w:rPr>
        <w:t xml:space="preserve"> </w:t>
      </w:r>
      <w:r>
        <w:t>Л.</w:t>
      </w:r>
      <w:r>
        <w:rPr>
          <w:spacing w:val="40"/>
        </w:rPr>
        <w:t xml:space="preserve"> </w:t>
      </w:r>
      <w:r>
        <w:t>Некрасова;</w:t>
      </w:r>
      <w:r>
        <w:rPr>
          <w:spacing w:val="39"/>
        </w:rPr>
        <w:t xml:space="preserve"> </w:t>
      </w:r>
      <w:r>
        <w:t>«Заинька, выходи», «Гуси, лебеди и волк», муз. Е. Тиличеевой, сл. М. Булатова; «Мы на луг ходили», муз.</w:t>
      </w:r>
      <w:r>
        <w:rPr>
          <w:spacing w:val="40"/>
        </w:rPr>
        <w:t xml:space="preserve"> </w:t>
      </w:r>
      <w:r>
        <w:t>А.</w:t>
      </w:r>
      <w:r>
        <w:rPr>
          <w:spacing w:val="40"/>
        </w:rPr>
        <w:t xml:space="preserve"> </w:t>
      </w:r>
      <w:r>
        <w:t>Филиппенко,</w:t>
      </w:r>
      <w:r>
        <w:rPr>
          <w:spacing w:val="40"/>
        </w:rPr>
        <w:t xml:space="preserve"> </w:t>
      </w:r>
      <w:r>
        <w:t>сл.</w:t>
      </w:r>
      <w:r>
        <w:rPr>
          <w:spacing w:val="40"/>
        </w:rPr>
        <w:t xml:space="preserve"> </w:t>
      </w:r>
      <w:r>
        <w:t>Н.</w:t>
      </w:r>
      <w:r>
        <w:rPr>
          <w:spacing w:val="40"/>
        </w:rPr>
        <w:t xml:space="preserve"> </w:t>
      </w:r>
      <w:r>
        <w:t>Кукловской;</w:t>
      </w:r>
      <w:r>
        <w:rPr>
          <w:spacing w:val="38"/>
        </w:rPr>
        <w:t xml:space="preserve"> </w:t>
      </w:r>
      <w:r>
        <w:t>«Рыбка»,</w:t>
      </w:r>
      <w:r>
        <w:rPr>
          <w:spacing w:val="40"/>
        </w:rPr>
        <w:t xml:space="preserve"> </w:t>
      </w:r>
      <w:r>
        <w:t>муз.</w:t>
      </w:r>
      <w:r>
        <w:rPr>
          <w:spacing w:val="40"/>
        </w:rPr>
        <w:t xml:space="preserve"> </w:t>
      </w:r>
      <w:r>
        <w:t>М.</w:t>
      </w:r>
      <w:r>
        <w:rPr>
          <w:spacing w:val="40"/>
        </w:rPr>
        <w:t xml:space="preserve"> </w:t>
      </w:r>
      <w:r>
        <w:t>Красева;</w:t>
      </w:r>
      <w:r>
        <w:rPr>
          <w:spacing w:val="38"/>
        </w:rPr>
        <w:t xml:space="preserve"> </w:t>
      </w:r>
      <w:r>
        <w:t>«Платочек»,</w:t>
      </w:r>
      <w:r>
        <w:rPr>
          <w:spacing w:val="40"/>
        </w:rPr>
        <w:t xml:space="preserve"> </w:t>
      </w:r>
      <w:r>
        <w:t>укр.</w:t>
      </w:r>
      <w:r>
        <w:rPr>
          <w:spacing w:val="40"/>
        </w:rPr>
        <w:t xml:space="preserve"> </w:t>
      </w:r>
      <w:r>
        <w:t>нар. песня, обр. Н. Метлова; «Веселая девочка Таня», муз. А. Филиппенко, сл. Н. Кукловской и</w:t>
      </w:r>
    </w:p>
    <w:p w14:paraId="0094D796" w14:textId="77777777" w:rsidR="00641749" w:rsidRDefault="00641749" w:rsidP="00641749">
      <w:pPr>
        <w:pStyle w:val="a3"/>
        <w:spacing w:before="3"/>
        <w:ind w:left="674"/>
        <w:jc w:val="left"/>
      </w:pPr>
      <w:r>
        <w:t>Р.</w:t>
      </w:r>
      <w:r>
        <w:rPr>
          <w:spacing w:val="4"/>
        </w:rPr>
        <w:t xml:space="preserve"> </w:t>
      </w:r>
      <w:r>
        <w:rPr>
          <w:spacing w:val="-2"/>
        </w:rPr>
        <w:t>Борисовой.</w:t>
      </w:r>
    </w:p>
    <w:p w14:paraId="691F50FC" w14:textId="77777777" w:rsidR="00641749" w:rsidRDefault="00641749" w:rsidP="00641749">
      <w:pPr>
        <w:pStyle w:val="a3"/>
        <w:spacing w:before="41" w:line="276" w:lineRule="auto"/>
        <w:ind w:left="674" w:right="1245" w:firstLine="710"/>
        <w:jc w:val="left"/>
      </w:pPr>
      <w:r>
        <w:rPr>
          <w:i/>
        </w:rPr>
        <w:t>Песенное</w:t>
      </w:r>
      <w:r>
        <w:rPr>
          <w:i/>
          <w:spacing w:val="-5"/>
        </w:rPr>
        <w:t xml:space="preserve"> </w:t>
      </w:r>
      <w:r>
        <w:rPr>
          <w:i/>
        </w:rPr>
        <w:t>творчество</w:t>
      </w:r>
      <w:r>
        <w:t>:</w:t>
      </w:r>
      <w:r>
        <w:rPr>
          <w:spacing w:val="-4"/>
        </w:rPr>
        <w:t xml:space="preserve"> </w:t>
      </w:r>
      <w:r>
        <w:t>«Как</w:t>
      </w:r>
      <w:r>
        <w:rPr>
          <w:spacing w:val="-6"/>
        </w:rPr>
        <w:t xml:space="preserve"> </w:t>
      </w:r>
      <w:r>
        <w:t>тебя</w:t>
      </w:r>
      <w:r>
        <w:rPr>
          <w:spacing w:val="-4"/>
        </w:rPr>
        <w:t xml:space="preserve"> </w:t>
      </w:r>
      <w:r>
        <w:t>зовут?»;</w:t>
      </w:r>
      <w:r>
        <w:rPr>
          <w:spacing w:val="-9"/>
        </w:rPr>
        <w:t xml:space="preserve"> </w:t>
      </w:r>
      <w:r>
        <w:t>«Что ты</w:t>
      </w:r>
      <w:r>
        <w:rPr>
          <w:spacing w:val="-6"/>
        </w:rPr>
        <w:t xml:space="preserve"> </w:t>
      </w:r>
      <w:r>
        <w:t>хочешь,</w:t>
      </w:r>
      <w:r>
        <w:rPr>
          <w:spacing w:val="-7"/>
        </w:rPr>
        <w:t xml:space="preserve"> </w:t>
      </w:r>
      <w:r>
        <w:t>кошечка?»;</w:t>
      </w:r>
      <w:r>
        <w:rPr>
          <w:spacing w:val="-9"/>
        </w:rPr>
        <w:t xml:space="preserve"> </w:t>
      </w:r>
      <w:r>
        <w:t>«Марш», муз. Н. Богословского; «Мишка», «Бычок», «Лошадка», муз. А. Гречанинова,</w:t>
      </w:r>
    </w:p>
    <w:p w14:paraId="7172B5ED" w14:textId="77777777" w:rsidR="00641749" w:rsidRDefault="00641749" w:rsidP="00641749">
      <w:pPr>
        <w:pStyle w:val="a3"/>
        <w:spacing w:line="276" w:lineRule="auto"/>
        <w:ind w:left="674" w:firstLine="62"/>
        <w:jc w:val="left"/>
      </w:pPr>
      <w:r>
        <w:t>сл.</w:t>
      </w:r>
      <w:r>
        <w:rPr>
          <w:spacing w:val="37"/>
        </w:rPr>
        <w:t xml:space="preserve"> </w:t>
      </w:r>
      <w:r>
        <w:t>А.</w:t>
      </w:r>
      <w:r>
        <w:rPr>
          <w:spacing w:val="32"/>
        </w:rPr>
        <w:t xml:space="preserve"> </w:t>
      </w:r>
      <w:r>
        <w:t>Барто;</w:t>
      </w:r>
      <w:r>
        <w:rPr>
          <w:spacing w:val="31"/>
        </w:rPr>
        <w:t xml:space="preserve"> </w:t>
      </w:r>
      <w:r>
        <w:t>«Наша</w:t>
      </w:r>
      <w:r>
        <w:rPr>
          <w:spacing w:val="34"/>
        </w:rPr>
        <w:t xml:space="preserve"> </w:t>
      </w:r>
      <w:r>
        <w:t>песенка</w:t>
      </w:r>
      <w:r>
        <w:rPr>
          <w:spacing w:val="34"/>
        </w:rPr>
        <w:t xml:space="preserve"> </w:t>
      </w:r>
      <w:r>
        <w:t>простая»,</w:t>
      </w:r>
      <w:r>
        <w:rPr>
          <w:spacing w:val="32"/>
        </w:rPr>
        <w:t xml:space="preserve"> </w:t>
      </w:r>
      <w:r>
        <w:t>муз.</w:t>
      </w:r>
      <w:r>
        <w:rPr>
          <w:spacing w:val="37"/>
        </w:rPr>
        <w:t xml:space="preserve"> </w:t>
      </w:r>
      <w:r>
        <w:t>Ан.</w:t>
      </w:r>
      <w:r>
        <w:rPr>
          <w:spacing w:val="37"/>
        </w:rPr>
        <w:t xml:space="preserve"> </w:t>
      </w:r>
      <w:r>
        <w:t>Александрова,</w:t>
      </w:r>
      <w:r>
        <w:rPr>
          <w:spacing w:val="37"/>
        </w:rPr>
        <w:t xml:space="preserve"> </w:t>
      </w:r>
      <w:r>
        <w:t>сл.</w:t>
      </w:r>
      <w:r>
        <w:rPr>
          <w:spacing w:val="37"/>
        </w:rPr>
        <w:t xml:space="preserve"> </w:t>
      </w:r>
      <w:r>
        <w:t>М.</w:t>
      </w:r>
      <w:r>
        <w:rPr>
          <w:spacing w:val="33"/>
        </w:rPr>
        <w:t xml:space="preserve"> </w:t>
      </w:r>
      <w:r>
        <w:t>Ивенсен;</w:t>
      </w:r>
      <w:r>
        <w:rPr>
          <w:spacing w:val="31"/>
        </w:rPr>
        <w:t xml:space="preserve"> </w:t>
      </w:r>
      <w:r>
        <w:t>«Курочка- рябушечка», муз. Г. Лобачева, сл. народные; «Котенька-коток», рус. нар. песня.</w:t>
      </w:r>
    </w:p>
    <w:p w14:paraId="58BA3D5B" w14:textId="77777777" w:rsidR="00641749" w:rsidRDefault="00641749" w:rsidP="00641749">
      <w:pPr>
        <w:pStyle w:val="a3"/>
        <w:spacing w:line="276" w:lineRule="auto"/>
        <w:jc w:val="left"/>
        <w:sectPr w:rsidR="00641749">
          <w:pgSz w:w="11900" w:h="16840"/>
          <w:pgMar w:top="620" w:right="283" w:bottom="680" w:left="708" w:header="0" w:footer="420" w:gutter="0"/>
          <w:cols w:space="720"/>
        </w:sectPr>
      </w:pPr>
    </w:p>
    <w:p w14:paraId="7BD0BA6D" w14:textId="77777777" w:rsidR="00641749" w:rsidRDefault="00641749" w:rsidP="00641749">
      <w:pPr>
        <w:spacing w:before="64"/>
        <w:ind w:left="1385"/>
        <w:rPr>
          <w:sz w:val="24"/>
        </w:rPr>
      </w:pPr>
      <w:r>
        <w:rPr>
          <w:i/>
          <w:sz w:val="24"/>
        </w:rPr>
        <w:lastRenderedPageBreak/>
        <w:t>Развитие</w:t>
      </w:r>
      <w:r>
        <w:rPr>
          <w:i/>
          <w:spacing w:val="74"/>
          <w:w w:val="150"/>
          <w:sz w:val="24"/>
        </w:rPr>
        <w:t xml:space="preserve"> </w:t>
      </w:r>
      <w:r>
        <w:rPr>
          <w:i/>
          <w:sz w:val="24"/>
        </w:rPr>
        <w:t>танцевально-игрового</w:t>
      </w:r>
      <w:r>
        <w:rPr>
          <w:i/>
          <w:spacing w:val="74"/>
          <w:w w:val="150"/>
          <w:sz w:val="24"/>
        </w:rPr>
        <w:t xml:space="preserve"> </w:t>
      </w:r>
      <w:r>
        <w:rPr>
          <w:i/>
          <w:sz w:val="24"/>
        </w:rPr>
        <w:t>творчества:</w:t>
      </w:r>
      <w:r>
        <w:rPr>
          <w:i/>
          <w:spacing w:val="26"/>
          <w:sz w:val="24"/>
        </w:rPr>
        <w:t xml:space="preserve">  </w:t>
      </w:r>
      <w:r>
        <w:rPr>
          <w:sz w:val="24"/>
        </w:rPr>
        <w:t>«Лошадка»,</w:t>
      </w:r>
      <w:r>
        <w:rPr>
          <w:spacing w:val="26"/>
          <w:sz w:val="24"/>
        </w:rPr>
        <w:t xml:space="preserve">  </w:t>
      </w:r>
      <w:r>
        <w:rPr>
          <w:sz w:val="24"/>
        </w:rPr>
        <w:t>муз.</w:t>
      </w:r>
      <w:r>
        <w:rPr>
          <w:spacing w:val="25"/>
          <w:sz w:val="24"/>
        </w:rPr>
        <w:t xml:space="preserve">  </w:t>
      </w:r>
      <w:r>
        <w:rPr>
          <w:sz w:val="24"/>
        </w:rPr>
        <w:t>Н.</w:t>
      </w:r>
      <w:r>
        <w:rPr>
          <w:spacing w:val="77"/>
          <w:w w:val="150"/>
          <w:sz w:val="24"/>
        </w:rPr>
        <w:t xml:space="preserve"> </w:t>
      </w:r>
      <w:r>
        <w:rPr>
          <w:spacing w:val="-2"/>
          <w:sz w:val="24"/>
        </w:rPr>
        <w:t>Потоловского;</w:t>
      </w:r>
    </w:p>
    <w:p w14:paraId="118CD6CB" w14:textId="77777777" w:rsidR="00641749" w:rsidRDefault="00641749" w:rsidP="00641749">
      <w:pPr>
        <w:pStyle w:val="a3"/>
        <w:spacing w:before="41"/>
        <w:ind w:left="674"/>
        <w:jc w:val="left"/>
      </w:pPr>
      <w:r>
        <w:t>«Зайчики»,</w:t>
      </w:r>
      <w:r>
        <w:rPr>
          <w:spacing w:val="-4"/>
        </w:rPr>
        <w:t xml:space="preserve"> </w:t>
      </w:r>
      <w:r>
        <w:t>«Наседка</w:t>
      </w:r>
      <w:r>
        <w:rPr>
          <w:spacing w:val="-5"/>
        </w:rPr>
        <w:t xml:space="preserve"> </w:t>
      </w:r>
      <w:r>
        <w:t>и</w:t>
      </w:r>
      <w:r>
        <w:rPr>
          <w:spacing w:val="-2"/>
        </w:rPr>
        <w:t xml:space="preserve"> </w:t>
      </w:r>
      <w:r>
        <w:t>цыплята»,</w:t>
      </w:r>
      <w:r>
        <w:rPr>
          <w:spacing w:val="-2"/>
        </w:rPr>
        <w:t xml:space="preserve"> </w:t>
      </w:r>
      <w:r>
        <w:t>«Воробей»,</w:t>
      </w:r>
      <w:r>
        <w:rPr>
          <w:spacing w:val="-2"/>
        </w:rPr>
        <w:t xml:space="preserve"> </w:t>
      </w:r>
      <w:r>
        <w:t>муз.</w:t>
      </w:r>
      <w:r>
        <w:rPr>
          <w:spacing w:val="-2"/>
        </w:rPr>
        <w:t xml:space="preserve"> </w:t>
      </w:r>
      <w:r>
        <w:t>Т.</w:t>
      </w:r>
      <w:r>
        <w:rPr>
          <w:spacing w:val="-6"/>
        </w:rPr>
        <w:t xml:space="preserve"> </w:t>
      </w:r>
      <w:r>
        <w:t>Ломовой;</w:t>
      </w:r>
      <w:r>
        <w:rPr>
          <w:spacing w:val="-8"/>
        </w:rPr>
        <w:t xml:space="preserve"> </w:t>
      </w:r>
      <w:r>
        <w:t>«Ой,</w:t>
      </w:r>
      <w:r>
        <w:rPr>
          <w:spacing w:val="-2"/>
        </w:rPr>
        <w:t xml:space="preserve"> </w:t>
      </w:r>
      <w:r>
        <w:t>хмель</w:t>
      </w:r>
      <w:r>
        <w:rPr>
          <w:spacing w:val="-3"/>
        </w:rPr>
        <w:t xml:space="preserve"> </w:t>
      </w:r>
      <w:r>
        <w:t>мой,</w:t>
      </w:r>
      <w:r>
        <w:rPr>
          <w:spacing w:val="-1"/>
        </w:rPr>
        <w:t xml:space="preserve"> </w:t>
      </w:r>
      <w:r>
        <w:rPr>
          <w:spacing w:val="-2"/>
        </w:rPr>
        <w:t>хмелек»,</w:t>
      </w:r>
    </w:p>
    <w:p w14:paraId="6318F280" w14:textId="77777777" w:rsidR="00641749" w:rsidRDefault="00641749" w:rsidP="00641749">
      <w:pPr>
        <w:pStyle w:val="a3"/>
        <w:spacing w:before="41" w:line="276" w:lineRule="auto"/>
        <w:ind w:left="674" w:firstLine="62"/>
        <w:jc w:val="left"/>
      </w:pPr>
      <w:r>
        <w:t>рус.</w:t>
      </w:r>
      <w:r>
        <w:rPr>
          <w:spacing w:val="40"/>
        </w:rPr>
        <w:t xml:space="preserve"> </w:t>
      </w:r>
      <w:r>
        <w:t>нар.</w:t>
      </w:r>
      <w:r>
        <w:rPr>
          <w:spacing w:val="40"/>
        </w:rPr>
        <w:t xml:space="preserve"> </w:t>
      </w:r>
      <w:r>
        <w:t>мелодия,</w:t>
      </w:r>
      <w:r>
        <w:rPr>
          <w:spacing w:val="35"/>
        </w:rPr>
        <w:t xml:space="preserve"> </w:t>
      </w:r>
      <w:r>
        <w:t>обраб.</w:t>
      </w:r>
      <w:r>
        <w:rPr>
          <w:spacing w:val="40"/>
        </w:rPr>
        <w:t xml:space="preserve"> </w:t>
      </w:r>
      <w:r>
        <w:t>М. Раухвергера;</w:t>
      </w:r>
      <w:r>
        <w:rPr>
          <w:spacing w:val="38"/>
        </w:rPr>
        <w:t xml:space="preserve"> </w:t>
      </w:r>
      <w:r>
        <w:t>«Кукла»,</w:t>
      </w:r>
      <w:r>
        <w:rPr>
          <w:spacing w:val="40"/>
        </w:rPr>
        <w:t xml:space="preserve"> </w:t>
      </w:r>
      <w:r>
        <w:t>муз.</w:t>
      </w:r>
      <w:r>
        <w:rPr>
          <w:spacing w:val="40"/>
        </w:rPr>
        <w:t xml:space="preserve"> </w:t>
      </w:r>
      <w:r>
        <w:t>М.</w:t>
      </w:r>
      <w:r>
        <w:rPr>
          <w:spacing w:val="40"/>
        </w:rPr>
        <w:t xml:space="preserve"> </w:t>
      </w:r>
      <w:r>
        <w:t>Старокадомского;</w:t>
      </w:r>
      <w:r>
        <w:rPr>
          <w:spacing w:val="34"/>
        </w:rPr>
        <w:t xml:space="preserve"> </w:t>
      </w:r>
      <w:r>
        <w:t>«Скачут</w:t>
      </w:r>
      <w:r>
        <w:rPr>
          <w:spacing w:val="39"/>
        </w:rPr>
        <w:t xml:space="preserve"> </w:t>
      </w:r>
      <w:r>
        <w:t>по дорожке», муз. А. Филиппенко; придумай пляску Петрушек под музыку «Петрушка»</w:t>
      </w:r>
    </w:p>
    <w:p w14:paraId="4F1C00A6" w14:textId="77777777" w:rsidR="00641749" w:rsidRDefault="00641749" w:rsidP="00641749">
      <w:pPr>
        <w:pStyle w:val="a3"/>
        <w:spacing w:line="275" w:lineRule="exact"/>
        <w:ind w:left="674"/>
        <w:jc w:val="left"/>
      </w:pPr>
      <w:r>
        <w:t>И.</w:t>
      </w:r>
      <w:r>
        <w:rPr>
          <w:spacing w:val="-4"/>
        </w:rPr>
        <w:t xml:space="preserve"> </w:t>
      </w:r>
      <w:r>
        <w:t>Брамса;</w:t>
      </w:r>
      <w:r>
        <w:rPr>
          <w:spacing w:val="-6"/>
        </w:rPr>
        <w:t xml:space="preserve"> </w:t>
      </w:r>
      <w:r>
        <w:t>«Медвежата», муз. М.</w:t>
      </w:r>
      <w:r>
        <w:rPr>
          <w:spacing w:val="-1"/>
        </w:rPr>
        <w:t xml:space="preserve"> </w:t>
      </w:r>
      <w:r>
        <w:t>Красева, сл.</w:t>
      </w:r>
      <w:r>
        <w:rPr>
          <w:spacing w:val="-4"/>
        </w:rPr>
        <w:t xml:space="preserve"> </w:t>
      </w:r>
      <w:r>
        <w:t>Н.</w:t>
      </w:r>
      <w:r>
        <w:rPr>
          <w:spacing w:val="-1"/>
        </w:rPr>
        <w:t xml:space="preserve"> </w:t>
      </w:r>
      <w:r>
        <w:rPr>
          <w:spacing w:val="-2"/>
        </w:rPr>
        <w:t>Френкель.</w:t>
      </w:r>
    </w:p>
    <w:p w14:paraId="0051CC95" w14:textId="77777777" w:rsidR="00641749" w:rsidRDefault="00641749" w:rsidP="00641749">
      <w:pPr>
        <w:spacing w:before="41"/>
        <w:ind w:left="674"/>
        <w:rPr>
          <w:i/>
          <w:sz w:val="24"/>
        </w:rPr>
      </w:pPr>
      <w:r>
        <w:rPr>
          <w:i/>
          <w:sz w:val="24"/>
        </w:rPr>
        <w:t>Музыкально-дидактические</w:t>
      </w:r>
      <w:r>
        <w:rPr>
          <w:i/>
          <w:spacing w:val="-7"/>
          <w:sz w:val="24"/>
        </w:rPr>
        <w:t xml:space="preserve"> </w:t>
      </w:r>
      <w:r>
        <w:rPr>
          <w:i/>
          <w:spacing w:val="-4"/>
          <w:sz w:val="24"/>
        </w:rPr>
        <w:t>игры:</w:t>
      </w:r>
    </w:p>
    <w:p w14:paraId="5D220F4C" w14:textId="77777777" w:rsidR="00641749" w:rsidRDefault="00641749" w:rsidP="00641749">
      <w:pPr>
        <w:spacing w:before="41"/>
        <w:ind w:left="1385"/>
        <w:rPr>
          <w:sz w:val="24"/>
        </w:rPr>
      </w:pPr>
      <w:r>
        <w:rPr>
          <w:i/>
          <w:sz w:val="24"/>
        </w:rPr>
        <w:t>Развитие</w:t>
      </w:r>
      <w:r>
        <w:rPr>
          <w:i/>
          <w:spacing w:val="-6"/>
          <w:sz w:val="24"/>
        </w:rPr>
        <w:t xml:space="preserve"> </w:t>
      </w:r>
      <w:r>
        <w:rPr>
          <w:i/>
          <w:sz w:val="24"/>
        </w:rPr>
        <w:t>звуковысотного</w:t>
      </w:r>
      <w:r>
        <w:rPr>
          <w:i/>
          <w:spacing w:val="-3"/>
          <w:sz w:val="24"/>
        </w:rPr>
        <w:t xml:space="preserve"> </w:t>
      </w:r>
      <w:r>
        <w:rPr>
          <w:i/>
          <w:sz w:val="24"/>
        </w:rPr>
        <w:t>слуха</w:t>
      </w:r>
      <w:r>
        <w:rPr>
          <w:sz w:val="24"/>
        </w:rPr>
        <w:t>:</w:t>
      </w:r>
      <w:r>
        <w:rPr>
          <w:spacing w:val="-2"/>
          <w:sz w:val="24"/>
        </w:rPr>
        <w:t xml:space="preserve"> </w:t>
      </w:r>
      <w:r>
        <w:rPr>
          <w:sz w:val="24"/>
        </w:rPr>
        <w:t>«Птицы</w:t>
      </w:r>
      <w:r>
        <w:rPr>
          <w:spacing w:val="-4"/>
          <w:sz w:val="24"/>
        </w:rPr>
        <w:t xml:space="preserve"> </w:t>
      </w:r>
      <w:r>
        <w:rPr>
          <w:sz w:val="24"/>
        </w:rPr>
        <w:t>и</w:t>
      </w:r>
      <w:r>
        <w:rPr>
          <w:spacing w:val="-6"/>
          <w:sz w:val="24"/>
        </w:rPr>
        <w:t xml:space="preserve"> </w:t>
      </w:r>
      <w:r>
        <w:rPr>
          <w:sz w:val="24"/>
        </w:rPr>
        <w:t xml:space="preserve">птенчики», </w:t>
      </w:r>
      <w:r>
        <w:rPr>
          <w:spacing w:val="-2"/>
          <w:sz w:val="24"/>
        </w:rPr>
        <w:t>«Качели».</w:t>
      </w:r>
    </w:p>
    <w:p w14:paraId="7EB1C607" w14:textId="77777777" w:rsidR="00641749" w:rsidRDefault="00641749" w:rsidP="00641749">
      <w:pPr>
        <w:spacing w:before="46"/>
        <w:ind w:left="1385"/>
        <w:rPr>
          <w:sz w:val="24"/>
        </w:rPr>
      </w:pPr>
      <w:r>
        <w:rPr>
          <w:i/>
          <w:sz w:val="24"/>
        </w:rPr>
        <w:t>Развитие</w:t>
      </w:r>
      <w:r>
        <w:rPr>
          <w:i/>
          <w:spacing w:val="57"/>
          <w:sz w:val="24"/>
        </w:rPr>
        <w:t xml:space="preserve"> </w:t>
      </w:r>
      <w:r>
        <w:rPr>
          <w:i/>
          <w:sz w:val="24"/>
        </w:rPr>
        <w:t>ритмического</w:t>
      </w:r>
      <w:r>
        <w:rPr>
          <w:i/>
          <w:spacing w:val="60"/>
          <w:sz w:val="24"/>
        </w:rPr>
        <w:t xml:space="preserve"> </w:t>
      </w:r>
      <w:r>
        <w:rPr>
          <w:i/>
          <w:sz w:val="24"/>
        </w:rPr>
        <w:t>слуха</w:t>
      </w:r>
      <w:r>
        <w:rPr>
          <w:sz w:val="24"/>
        </w:rPr>
        <w:t>:</w:t>
      </w:r>
      <w:r>
        <w:rPr>
          <w:spacing w:val="61"/>
          <w:sz w:val="24"/>
        </w:rPr>
        <w:t xml:space="preserve"> </w:t>
      </w:r>
      <w:r>
        <w:rPr>
          <w:sz w:val="24"/>
        </w:rPr>
        <w:t>«Петушок,</w:t>
      </w:r>
      <w:r>
        <w:rPr>
          <w:spacing w:val="62"/>
          <w:sz w:val="24"/>
        </w:rPr>
        <w:t xml:space="preserve"> </w:t>
      </w:r>
      <w:r>
        <w:rPr>
          <w:sz w:val="24"/>
        </w:rPr>
        <w:t>курочка</w:t>
      </w:r>
      <w:r>
        <w:rPr>
          <w:spacing w:val="59"/>
          <w:sz w:val="24"/>
        </w:rPr>
        <w:t xml:space="preserve"> </w:t>
      </w:r>
      <w:r>
        <w:rPr>
          <w:sz w:val="24"/>
        </w:rPr>
        <w:t>и</w:t>
      </w:r>
      <w:r>
        <w:rPr>
          <w:spacing w:val="61"/>
          <w:sz w:val="24"/>
        </w:rPr>
        <w:t xml:space="preserve"> </w:t>
      </w:r>
      <w:r>
        <w:rPr>
          <w:sz w:val="24"/>
        </w:rPr>
        <w:t>цыпленок»,</w:t>
      </w:r>
      <w:r>
        <w:rPr>
          <w:spacing w:val="62"/>
          <w:sz w:val="24"/>
        </w:rPr>
        <w:t xml:space="preserve"> </w:t>
      </w:r>
      <w:r>
        <w:rPr>
          <w:sz w:val="24"/>
        </w:rPr>
        <w:t>«Кто</w:t>
      </w:r>
      <w:r>
        <w:rPr>
          <w:spacing w:val="65"/>
          <w:sz w:val="24"/>
        </w:rPr>
        <w:t xml:space="preserve"> </w:t>
      </w:r>
      <w:r>
        <w:rPr>
          <w:sz w:val="24"/>
        </w:rPr>
        <w:t>как</w:t>
      </w:r>
      <w:r>
        <w:rPr>
          <w:spacing w:val="60"/>
          <w:sz w:val="24"/>
        </w:rPr>
        <w:t xml:space="preserve"> </w:t>
      </w:r>
      <w:r>
        <w:rPr>
          <w:spacing w:val="-2"/>
          <w:sz w:val="24"/>
        </w:rPr>
        <w:t>идет?»,</w:t>
      </w:r>
    </w:p>
    <w:p w14:paraId="0506E698" w14:textId="77777777" w:rsidR="00641749" w:rsidRDefault="00641749" w:rsidP="00641749">
      <w:pPr>
        <w:pStyle w:val="a3"/>
        <w:spacing w:before="40"/>
        <w:ind w:left="674"/>
        <w:jc w:val="left"/>
      </w:pPr>
      <w:r>
        <w:t>«Веселые</w:t>
      </w:r>
      <w:r>
        <w:rPr>
          <w:spacing w:val="-4"/>
        </w:rPr>
        <w:t xml:space="preserve"> </w:t>
      </w:r>
      <w:r>
        <w:t>дудочки»;</w:t>
      </w:r>
      <w:r>
        <w:rPr>
          <w:spacing w:val="-2"/>
        </w:rPr>
        <w:t xml:space="preserve"> </w:t>
      </w:r>
      <w:r>
        <w:t>«Сыграй,</w:t>
      </w:r>
      <w:r>
        <w:rPr>
          <w:spacing w:val="-1"/>
        </w:rPr>
        <w:t xml:space="preserve"> </w:t>
      </w:r>
      <w:r>
        <w:t>как</w:t>
      </w:r>
      <w:r>
        <w:rPr>
          <w:spacing w:val="-4"/>
        </w:rPr>
        <w:t xml:space="preserve"> </w:t>
      </w:r>
      <w:r>
        <w:rPr>
          <w:spacing w:val="-5"/>
        </w:rPr>
        <w:t>я».</w:t>
      </w:r>
    </w:p>
    <w:p w14:paraId="74C905FF" w14:textId="77777777" w:rsidR="00641749" w:rsidRDefault="00641749" w:rsidP="00641749">
      <w:pPr>
        <w:pStyle w:val="a3"/>
        <w:spacing w:before="41" w:line="276" w:lineRule="auto"/>
        <w:ind w:left="674" w:right="506" w:firstLine="710"/>
      </w:pPr>
      <w:r>
        <w:rPr>
          <w:i/>
        </w:rPr>
        <w:t>Развитие тембрового и динамического слуха</w:t>
      </w:r>
      <w:r>
        <w:t>: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14:paraId="5EF7EAFD" w14:textId="77777777" w:rsidR="00641749" w:rsidRDefault="00641749" w:rsidP="00641749">
      <w:pPr>
        <w:spacing w:line="275" w:lineRule="exact"/>
        <w:ind w:left="1385"/>
        <w:jc w:val="both"/>
        <w:rPr>
          <w:sz w:val="24"/>
        </w:rPr>
      </w:pPr>
      <w:r>
        <w:rPr>
          <w:i/>
          <w:sz w:val="24"/>
        </w:rPr>
        <w:t>Игра</w:t>
      </w:r>
      <w:r>
        <w:rPr>
          <w:i/>
          <w:spacing w:val="20"/>
          <w:sz w:val="24"/>
        </w:rPr>
        <w:t xml:space="preserve"> </w:t>
      </w:r>
      <w:r>
        <w:rPr>
          <w:i/>
          <w:sz w:val="24"/>
        </w:rPr>
        <w:t>на</w:t>
      </w:r>
      <w:r>
        <w:rPr>
          <w:i/>
          <w:spacing w:val="22"/>
          <w:sz w:val="24"/>
        </w:rPr>
        <w:t xml:space="preserve"> </w:t>
      </w:r>
      <w:r>
        <w:rPr>
          <w:i/>
          <w:sz w:val="24"/>
        </w:rPr>
        <w:t>детских</w:t>
      </w:r>
      <w:r>
        <w:rPr>
          <w:i/>
          <w:spacing w:val="26"/>
          <w:sz w:val="24"/>
        </w:rPr>
        <w:t xml:space="preserve"> </w:t>
      </w:r>
      <w:r>
        <w:rPr>
          <w:i/>
          <w:sz w:val="24"/>
        </w:rPr>
        <w:t>музыкальных</w:t>
      </w:r>
      <w:r>
        <w:rPr>
          <w:i/>
          <w:spacing w:val="21"/>
          <w:sz w:val="24"/>
        </w:rPr>
        <w:t xml:space="preserve"> </w:t>
      </w:r>
      <w:r>
        <w:rPr>
          <w:i/>
          <w:sz w:val="24"/>
        </w:rPr>
        <w:t>инструментах:</w:t>
      </w:r>
      <w:r>
        <w:rPr>
          <w:i/>
          <w:spacing w:val="28"/>
          <w:sz w:val="24"/>
        </w:rPr>
        <w:t xml:space="preserve"> </w:t>
      </w:r>
      <w:r>
        <w:rPr>
          <w:sz w:val="24"/>
        </w:rPr>
        <w:t>«Мы</w:t>
      </w:r>
      <w:r>
        <w:rPr>
          <w:spacing w:val="27"/>
          <w:sz w:val="24"/>
        </w:rPr>
        <w:t xml:space="preserve"> </w:t>
      </w:r>
      <w:r>
        <w:rPr>
          <w:sz w:val="24"/>
        </w:rPr>
        <w:t>идем</w:t>
      </w:r>
      <w:r>
        <w:rPr>
          <w:spacing w:val="24"/>
          <w:sz w:val="24"/>
        </w:rPr>
        <w:t xml:space="preserve"> </w:t>
      </w:r>
      <w:r>
        <w:rPr>
          <w:sz w:val="24"/>
        </w:rPr>
        <w:t>с</w:t>
      </w:r>
      <w:r>
        <w:rPr>
          <w:spacing w:val="21"/>
          <w:sz w:val="24"/>
        </w:rPr>
        <w:t xml:space="preserve"> </w:t>
      </w:r>
      <w:r>
        <w:rPr>
          <w:sz w:val="24"/>
        </w:rPr>
        <w:t>флажками»,</w:t>
      </w:r>
      <w:r>
        <w:rPr>
          <w:spacing w:val="29"/>
          <w:sz w:val="24"/>
        </w:rPr>
        <w:t xml:space="preserve"> </w:t>
      </w:r>
      <w:r>
        <w:rPr>
          <w:spacing w:val="-2"/>
          <w:sz w:val="24"/>
        </w:rPr>
        <w:t>«Гармошка»,</w:t>
      </w:r>
    </w:p>
    <w:p w14:paraId="67FEE6B7" w14:textId="77777777" w:rsidR="00641749" w:rsidRDefault="00641749" w:rsidP="00641749">
      <w:pPr>
        <w:pStyle w:val="a3"/>
        <w:spacing w:before="41" w:line="276" w:lineRule="auto"/>
        <w:ind w:left="674" w:right="510"/>
      </w:pPr>
      <w:r>
        <w:t>«Небо синее», «Андрей-воробей», муз. Е. Тиличеевой, сл. М. Долинова; «Сорока-сорока»,</w:t>
      </w:r>
      <w:r>
        <w:rPr>
          <w:spacing w:val="40"/>
        </w:rPr>
        <w:t xml:space="preserve"> </w:t>
      </w:r>
      <w:r>
        <w:t>рус. нар. прибаутка, обр. Т. Попатенко; «Кап-кап-кап…», румын. нар. песня, обр. Т. Попатенко; «Лиса», рус. нар. прибаутка, обр. В. Попова; подыгрывание рус. нар. мелодий.</w:t>
      </w:r>
    </w:p>
    <w:p w14:paraId="38E5EF85" w14:textId="77777777" w:rsidR="00641749" w:rsidRDefault="00641749" w:rsidP="00641749">
      <w:pPr>
        <w:pStyle w:val="a3"/>
        <w:spacing w:before="49"/>
        <w:ind w:left="0"/>
        <w:jc w:val="left"/>
      </w:pPr>
    </w:p>
    <w:p w14:paraId="68229083" w14:textId="77777777" w:rsidR="00641749" w:rsidRDefault="00641749" w:rsidP="00641749">
      <w:pPr>
        <w:pStyle w:val="2"/>
        <w:ind w:left="1385"/>
      </w:pPr>
      <w:r>
        <w:t>От 5</w:t>
      </w:r>
      <w:r>
        <w:rPr>
          <w:spacing w:val="1"/>
        </w:rPr>
        <w:t xml:space="preserve"> </w:t>
      </w:r>
      <w:r>
        <w:t>лет</w:t>
      </w:r>
      <w:r>
        <w:rPr>
          <w:spacing w:val="1"/>
        </w:rPr>
        <w:t xml:space="preserve"> </w:t>
      </w:r>
      <w:r>
        <w:t>до</w:t>
      </w:r>
      <w:r>
        <w:rPr>
          <w:spacing w:val="-3"/>
        </w:rPr>
        <w:t xml:space="preserve"> </w:t>
      </w:r>
      <w:r>
        <w:t>6</w:t>
      </w:r>
      <w:r>
        <w:rPr>
          <w:spacing w:val="1"/>
        </w:rPr>
        <w:t xml:space="preserve"> </w:t>
      </w:r>
      <w:r>
        <w:rPr>
          <w:spacing w:val="-5"/>
        </w:rPr>
        <w:t>лет</w:t>
      </w:r>
    </w:p>
    <w:p w14:paraId="110EF192" w14:textId="77777777" w:rsidR="00641749" w:rsidRDefault="00641749" w:rsidP="00641749">
      <w:pPr>
        <w:pStyle w:val="a3"/>
        <w:spacing w:before="36" w:line="276" w:lineRule="auto"/>
        <w:ind w:left="674" w:right="514" w:firstLine="710"/>
      </w:pPr>
      <w:r>
        <w:rPr>
          <w:i/>
        </w:rPr>
        <w:t xml:space="preserve">Слушание: </w:t>
      </w:r>
      <w:r>
        <w:t>«Марш», муз. Д. Шостаковича; «Колыбельная», «Парень с гармошкой», муз.</w:t>
      </w:r>
      <w:r>
        <w:rPr>
          <w:spacing w:val="67"/>
        </w:rPr>
        <w:t xml:space="preserve"> </w:t>
      </w:r>
      <w:r>
        <w:t>Г.</w:t>
      </w:r>
      <w:r>
        <w:rPr>
          <w:spacing w:val="68"/>
        </w:rPr>
        <w:t xml:space="preserve"> </w:t>
      </w:r>
      <w:r>
        <w:t>Свиридова;</w:t>
      </w:r>
      <w:r>
        <w:rPr>
          <w:spacing w:val="61"/>
        </w:rPr>
        <w:t xml:space="preserve"> </w:t>
      </w:r>
      <w:r>
        <w:t>«Листопад»,</w:t>
      </w:r>
      <w:r>
        <w:rPr>
          <w:spacing w:val="67"/>
        </w:rPr>
        <w:t xml:space="preserve"> </w:t>
      </w:r>
      <w:r>
        <w:t>муз.</w:t>
      </w:r>
      <w:r>
        <w:rPr>
          <w:spacing w:val="67"/>
        </w:rPr>
        <w:t xml:space="preserve"> </w:t>
      </w:r>
      <w:r>
        <w:t>Т.</w:t>
      </w:r>
      <w:r>
        <w:rPr>
          <w:spacing w:val="67"/>
        </w:rPr>
        <w:t xml:space="preserve"> </w:t>
      </w:r>
      <w:r>
        <w:t>Попатенко,</w:t>
      </w:r>
      <w:r>
        <w:rPr>
          <w:spacing w:val="67"/>
        </w:rPr>
        <w:t xml:space="preserve"> </w:t>
      </w:r>
      <w:r>
        <w:t>сл.</w:t>
      </w:r>
      <w:r>
        <w:rPr>
          <w:spacing w:val="67"/>
        </w:rPr>
        <w:t xml:space="preserve"> </w:t>
      </w:r>
      <w:r>
        <w:t>Е.</w:t>
      </w:r>
      <w:r>
        <w:rPr>
          <w:spacing w:val="67"/>
        </w:rPr>
        <w:t xml:space="preserve"> </w:t>
      </w:r>
      <w:r>
        <w:t>Авдиенко;</w:t>
      </w:r>
      <w:r>
        <w:rPr>
          <w:spacing w:val="61"/>
        </w:rPr>
        <w:t xml:space="preserve"> </w:t>
      </w:r>
      <w:r>
        <w:t>«Марш»</w:t>
      </w:r>
      <w:r>
        <w:rPr>
          <w:spacing w:val="60"/>
        </w:rPr>
        <w:t xml:space="preserve"> </w:t>
      </w:r>
      <w:r>
        <w:t>из</w:t>
      </w:r>
      <w:r>
        <w:rPr>
          <w:spacing w:val="66"/>
        </w:rPr>
        <w:t xml:space="preserve"> </w:t>
      </w:r>
      <w:r>
        <w:t>оперы</w:t>
      </w:r>
    </w:p>
    <w:p w14:paraId="05562ACF" w14:textId="77777777" w:rsidR="00641749" w:rsidRDefault="00641749" w:rsidP="00641749">
      <w:pPr>
        <w:pStyle w:val="a3"/>
        <w:spacing w:line="276" w:lineRule="auto"/>
        <w:ind w:left="674" w:right="507"/>
      </w:pPr>
      <w:r>
        <w:t>«Любовь к трем апельсинам», муз. С. Прокофьева; «Зима», муз. П. Чайковского, сл. А. Плещеева; «Осенняя песня», из цикла «Времена года» П. Чайковского; «Полька»; муз. Д. Львова-Компанейца, сл. З. Петровой; «Мамин праздник», муз. Е. Тиличеевой, сл. Л.</w:t>
      </w:r>
      <w:r>
        <w:rPr>
          <w:spacing w:val="40"/>
        </w:rPr>
        <w:t xml:space="preserve"> </w:t>
      </w:r>
      <w:r>
        <w:t>Румарчук; «Моя Россия», муз. Г. Струве, сл. Н. Соловьевой; «Кто придумал песенку?», муз.</w:t>
      </w:r>
      <w:r>
        <w:rPr>
          <w:spacing w:val="40"/>
        </w:rPr>
        <w:t xml:space="preserve"> </w:t>
      </w:r>
      <w:r>
        <w:t>Д. Львова-Компанейца, сл. Л. Дымовой; «Детская полька», муз. М. Глинки; «Дед Мороз»,</w:t>
      </w:r>
      <w:r>
        <w:rPr>
          <w:spacing w:val="40"/>
        </w:rPr>
        <w:t xml:space="preserve"> </w:t>
      </w:r>
      <w:r>
        <w:t>муз. Н. Елисеева, сл. З. Александровой; «Утренняя молитва», «В церкви» (из «Детского альбома»</w:t>
      </w:r>
      <w:r>
        <w:rPr>
          <w:spacing w:val="55"/>
          <w:w w:val="150"/>
        </w:rPr>
        <w:t xml:space="preserve"> </w:t>
      </w:r>
      <w:r>
        <w:t>П.</w:t>
      </w:r>
      <w:r>
        <w:rPr>
          <w:spacing w:val="59"/>
          <w:w w:val="150"/>
        </w:rPr>
        <w:t xml:space="preserve"> </w:t>
      </w:r>
      <w:r>
        <w:t>Чайковского);</w:t>
      </w:r>
      <w:r>
        <w:rPr>
          <w:spacing w:val="58"/>
          <w:w w:val="150"/>
        </w:rPr>
        <w:t xml:space="preserve"> </w:t>
      </w:r>
      <w:r>
        <w:t>«Музыка»,</w:t>
      </w:r>
      <w:r>
        <w:rPr>
          <w:spacing w:val="64"/>
          <w:w w:val="150"/>
        </w:rPr>
        <w:t xml:space="preserve"> </w:t>
      </w:r>
      <w:r>
        <w:t>муз.</w:t>
      </w:r>
      <w:r>
        <w:rPr>
          <w:spacing w:val="69"/>
          <w:w w:val="150"/>
        </w:rPr>
        <w:t xml:space="preserve"> </w:t>
      </w:r>
      <w:r>
        <w:t>Г.</w:t>
      </w:r>
      <w:r>
        <w:rPr>
          <w:spacing w:val="64"/>
          <w:w w:val="150"/>
        </w:rPr>
        <w:t xml:space="preserve"> </w:t>
      </w:r>
      <w:r>
        <w:t>Струве;</w:t>
      </w:r>
      <w:r>
        <w:rPr>
          <w:spacing w:val="63"/>
          <w:w w:val="150"/>
        </w:rPr>
        <w:t xml:space="preserve"> </w:t>
      </w:r>
      <w:r>
        <w:t>«Жаворонок»,</w:t>
      </w:r>
      <w:r>
        <w:rPr>
          <w:spacing w:val="64"/>
          <w:w w:val="150"/>
        </w:rPr>
        <w:t xml:space="preserve"> </w:t>
      </w:r>
      <w:r>
        <w:t>муз.</w:t>
      </w:r>
      <w:r>
        <w:rPr>
          <w:spacing w:val="64"/>
          <w:w w:val="150"/>
        </w:rPr>
        <w:t xml:space="preserve"> </w:t>
      </w:r>
      <w:r>
        <w:t>М.</w:t>
      </w:r>
      <w:r>
        <w:rPr>
          <w:spacing w:val="65"/>
          <w:w w:val="150"/>
        </w:rPr>
        <w:t xml:space="preserve"> </w:t>
      </w:r>
      <w:r>
        <w:rPr>
          <w:spacing w:val="-2"/>
        </w:rPr>
        <w:t>Глинки;</w:t>
      </w:r>
    </w:p>
    <w:p w14:paraId="55B50696" w14:textId="77777777" w:rsidR="00641749" w:rsidRDefault="00641749" w:rsidP="00641749">
      <w:pPr>
        <w:pStyle w:val="a3"/>
        <w:spacing w:before="1" w:line="276" w:lineRule="auto"/>
        <w:ind w:left="674" w:right="504"/>
      </w:pPr>
      <w:r>
        <w:t>«Мотылек», муз. С. Майкапара;</w:t>
      </w:r>
      <w:r>
        <w:rPr>
          <w:spacing w:val="-3"/>
        </w:rPr>
        <w:t xml:space="preserve"> </w:t>
      </w:r>
      <w:r>
        <w:t>«Пляска птиц», «Колыбельная», муз. Н. Римского-Корсакова; Финал концерта для фортепиано с оркестром № 5 (фрагменты) Л. Бетховена; «Тревожная минута» (из альбома «Бирюльки» С. Майкапара); «Раскаяние», «Утро», «Вечер» (из сборника</w:t>
      </w:r>
    </w:p>
    <w:p w14:paraId="1CCA9BF6" w14:textId="77777777" w:rsidR="00641749" w:rsidRDefault="00641749" w:rsidP="00641749">
      <w:pPr>
        <w:pStyle w:val="a3"/>
        <w:spacing w:line="278" w:lineRule="auto"/>
        <w:ind w:left="674" w:right="509"/>
      </w:pPr>
      <w:r>
        <w:t>«Детская музыка» С. Прокофьева); «Первая потеря» (из «Альбома для юношества») Р. Шумана; Одиннадцатая соната для фортепиано, 1-я часть (фрагменты), Прелюдия ля мажор, соч. 28, № 7 Ф. Шопена.</w:t>
      </w:r>
    </w:p>
    <w:p w14:paraId="23CDDC53" w14:textId="77777777" w:rsidR="00641749" w:rsidRDefault="00641749" w:rsidP="00641749">
      <w:pPr>
        <w:spacing w:line="271" w:lineRule="exact"/>
        <w:ind w:left="1385"/>
        <w:rPr>
          <w:i/>
          <w:sz w:val="24"/>
        </w:rPr>
      </w:pPr>
      <w:r>
        <w:rPr>
          <w:i/>
          <w:spacing w:val="-2"/>
          <w:sz w:val="24"/>
        </w:rPr>
        <w:t>Пение:</w:t>
      </w:r>
    </w:p>
    <w:p w14:paraId="2B8A1938" w14:textId="77777777" w:rsidR="00641749" w:rsidRDefault="00641749" w:rsidP="00641749">
      <w:pPr>
        <w:spacing w:before="39"/>
        <w:ind w:left="1385"/>
        <w:rPr>
          <w:sz w:val="24"/>
        </w:rPr>
      </w:pPr>
      <w:r>
        <w:rPr>
          <w:i/>
          <w:sz w:val="24"/>
        </w:rPr>
        <w:t>Упражнения</w:t>
      </w:r>
      <w:r>
        <w:rPr>
          <w:i/>
          <w:spacing w:val="6"/>
          <w:sz w:val="24"/>
        </w:rPr>
        <w:t xml:space="preserve"> </w:t>
      </w:r>
      <w:r>
        <w:rPr>
          <w:i/>
          <w:sz w:val="24"/>
        </w:rPr>
        <w:t>на</w:t>
      </w:r>
      <w:r>
        <w:rPr>
          <w:i/>
          <w:spacing w:val="9"/>
          <w:sz w:val="24"/>
        </w:rPr>
        <w:t xml:space="preserve"> </w:t>
      </w:r>
      <w:r>
        <w:rPr>
          <w:i/>
          <w:sz w:val="24"/>
        </w:rPr>
        <w:t>развитие</w:t>
      </w:r>
      <w:r>
        <w:rPr>
          <w:i/>
          <w:spacing w:val="8"/>
          <w:sz w:val="24"/>
        </w:rPr>
        <w:t xml:space="preserve"> </w:t>
      </w:r>
      <w:r>
        <w:rPr>
          <w:i/>
          <w:sz w:val="24"/>
        </w:rPr>
        <w:t>слуха</w:t>
      </w:r>
      <w:r>
        <w:rPr>
          <w:i/>
          <w:spacing w:val="9"/>
          <w:sz w:val="24"/>
        </w:rPr>
        <w:t xml:space="preserve"> </w:t>
      </w:r>
      <w:r>
        <w:rPr>
          <w:i/>
          <w:sz w:val="24"/>
        </w:rPr>
        <w:t>и</w:t>
      </w:r>
      <w:r>
        <w:rPr>
          <w:i/>
          <w:spacing w:val="9"/>
          <w:sz w:val="24"/>
        </w:rPr>
        <w:t xml:space="preserve"> </w:t>
      </w:r>
      <w:r>
        <w:rPr>
          <w:i/>
          <w:sz w:val="24"/>
        </w:rPr>
        <w:t>голоса</w:t>
      </w:r>
      <w:r>
        <w:rPr>
          <w:sz w:val="24"/>
        </w:rPr>
        <w:t>:</w:t>
      </w:r>
      <w:r>
        <w:rPr>
          <w:spacing w:val="10"/>
          <w:sz w:val="24"/>
        </w:rPr>
        <w:t xml:space="preserve"> </w:t>
      </w:r>
      <w:r>
        <w:rPr>
          <w:sz w:val="24"/>
        </w:rPr>
        <w:t>«Зайка»,</w:t>
      </w:r>
      <w:r>
        <w:rPr>
          <w:spacing w:val="11"/>
          <w:sz w:val="24"/>
        </w:rPr>
        <w:t xml:space="preserve"> </w:t>
      </w:r>
      <w:r>
        <w:rPr>
          <w:sz w:val="24"/>
        </w:rPr>
        <w:t>муз.</w:t>
      </w:r>
      <w:r>
        <w:rPr>
          <w:spacing w:val="14"/>
          <w:sz w:val="24"/>
        </w:rPr>
        <w:t xml:space="preserve"> </w:t>
      </w:r>
      <w:r>
        <w:rPr>
          <w:sz w:val="24"/>
        </w:rPr>
        <w:t>В.</w:t>
      </w:r>
      <w:r>
        <w:rPr>
          <w:spacing w:val="10"/>
          <w:sz w:val="24"/>
        </w:rPr>
        <w:t xml:space="preserve"> </w:t>
      </w:r>
      <w:r>
        <w:rPr>
          <w:sz w:val="24"/>
        </w:rPr>
        <w:t>Карасевой,</w:t>
      </w:r>
      <w:r>
        <w:rPr>
          <w:spacing w:val="11"/>
          <w:sz w:val="24"/>
        </w:rPr>
        <w:t xml:space="preserve"> </w:t>
      </w:r>
      <w:r>
        <w:rPr>
          <w:sz w:val="24"/>
        </w:rPr>
        <w:t>сл.</w:t>
      </w:r>
      <w:r>
        <w:rPr>
          <w:spacing w:val="12"/>
          <w:sz w:val="24"/>
        </w:rPr>
        <w:t xml:space="preserve"> </w:t>
      </w:r>
      <w:r>
        <w:rPr>
          <w:sz w:val="24"/>
        </w:rPr>
        <w:t>Н.</w:t>
      </w:r>
      <w:r>
        <w:rPr>
          <w:spacing w:val="7"/>
          <w:sz w:val="24"/>
        </w:rPr>
        <w:t xml:space="preserve"> </w:t>
      </w:r>
      <w:r>
        <w:rPr>
          <w:spacing w:val="-2"/>
          <w:sz w:val="24"/>
        </w:rPr>
        <w:t>Френкель;</w:t>
      </w:r>
    </w:p>
    <w:p w14:paraId="6BF6549B" w14:textId="77777777" w:rsidR="00641749" w:rsidRDefault="00641749" w:rsidP="00641749">
      <w:pPr>
        <w:pStyle w:val="a3"/>
        <w:spacing w:before="41" w:line="276" w:lineRule="auto"/>
        <w:ind w:left="674" w:right="518"/>
      </w:pPr>
      <w:r>
        <w:t>«Сшили кошке к празднику сапожки», детская песенка; «Ворон», рус. нар. песня, обраб. Е. Тиличеевой;</w:t>
      </w:r>
      <w:r>
        <w:rPr>
          <w:spacing w:val="-6"/>
        </w:rPr>
        <w:t xml:space="preserve"> </w:t>
      </w:r>
      <w:r>
        <w:t>«Андрей-воробей», рус. нар.</w:t>
      </w:r>
      <w:r>
        <w:rPr>
          <w:spacing w:val="-4"/>
        </w:rPr>
        <w:t xml:space="preserve"> </w:t>
      </w:r>
      <w:r>
        <w:t>песня,</w:t>
      </w:r>
      <w:r>
        <w:rPr>
          <w:spacing w:val="-4"/>
        </w:rPr>
        <w:t xml:space="preserve"> </w:t>
      </w:r>
      <w:r>
        <w:t>обр.</w:t>
      </w:r>
      <w:r>
        <w:rPr>
          <w:spacing w:val="-4"/>
        </w:rPr>
        <w:t xml:space="preserve"> </w:t>
      </w:r>
      <w:r>
        <w:t>Ю. Слонова;</w:t>
      </w:r>
      <w:r>
        <w:rPr>
          <w:spacing w:val="-6"/>
        </w:rPr>
        <w:t xml:space="preserve"> </w:t>
      </w:r>
      <w:r>
        <w:t>«Бубенчики», «Гармошка», муз. Е. Тиличеевой; «Считалочка», муз. И. Арсеева; «Снега-жемчуга», муз. М. Парцхаладзе, сл.</w:t>
      </w:r>
      <w:r>
        <w:rPr>
          <w:spacing w:val="22"/>
        </w:rPr>
        <w:t xml:space="preserve"> </w:t>
      </w:r>
      <w:r>
        <w:t>М.</w:t>
      </w:r>
      <w:r>
        <w:rPr>
          <w:spacing w:val="22"/>
        </w:rPr>
        <w:t xml:space="preserve"> </w:t>
      </w:r>
      <w:r>
        <w:t>Пляцковского;</w:t>
      </w:r>
      <w:r>
        <w:rPr>
          <w:spacing w:val="16"/>
        </w:rPr>
        <w:t xml:space="preserve"> </w:t>
      </w:r>
      <w:r>
        <w:t>«Где</w:t>
      </w:r>
      <w:r>
        <w:rPr>
          <w:spacing w:val="20"/>
        </w:rPr>
        <w:t xml:space="preserve"> </w:t>
      </w:r>
      <w:r>
        <w:t>зимуют</w:t>
      </w:r>
      <w:r>
        <w:rPr>
          <w:spacing w:val="21"/>
        </w:rPr>
        <w:t xml:space="preserve"> </w:t>
      </w:r>
      <w:r>
        <w:t>зяблики?»,</w:t>
      </w:r>
      <w:r>
        <w:rPr>
          <w:spacing w:val="22"/>
        </w:rPr>
        <w:t xml:space="preserve"> </w:t>
      </w:r>
      <w:r>
        <w:t>муз.</w:t>
      </w:r>
      <w:r>
        <w:rPr>
          <w:spacing w:val="22"/>
        </w:rPr>
        <w:t xml:space="preserve"> </w:t>
      </w:r>
      <w:r>
        <w:t>Е.</w:t>
      </w:r>
      <w:r>
        <w:rPr>
          <w:spacing w:val="22"/>
        </w:rPr>
        <w:t xml:space="preserve"> </w:t>
      </w:r>
      <w:r>
        <w:t>Зарицкой,</w:t>
      </w:r>
      <w:r>
        <w:rPr>
          <w:spacing w:val="18"/>
        </w:rPr>
        <w:t xml:space="preserve"> </w:t>
      </w:r>
      <w:r>
        <w:t>сл.</w:t>
      </w:r>
      <w:r>
        <w:rPr>
          <w:spacing w:val="18"/>
        </w:rPr>
        <w:t xml:space="preserve"> </w:t>
      </w:r>
      <w:r>
        <w:t>Л.</w:t>
      </w:r>
      <w:r>
        <w:rPr>
          <w:spacing w:val="22"/>
        </w:rPr>
        <w:t xml:space="preserve"> </w:t>
      </w:r>
      <w:r>
        <w:t>Куклина;</w:t>
      </w:r>
      <w:r>
        <w:rPr>
          <w:spacing w:val="16"/>
        </w:rPr>
        <w:t xml:space="preserve"> </w:t>
      </w:r>
      <w:r>
        <w:t>«Паровоз»,</w:t>
      </w:r>
    </w:p>
    <w:p w14:paraId="6418A149" w14:textId="77777777" w:rsidR="00641749" w:rsidRDefault="00641749" w:rsidP="00641749">
      <w:pPr>
        <w:pStyle w:val="a3"/>
        <w:spacing w:line="278" w:lineRule="auto"/>
        <w:ind w:left="674" w:right="516"/>
      </w:pPr>
      <w:r>
        <w:t>«Петрушка», муз. В. Карасевой, сл. Н. Френкель; «Барабан», муз. Е. Тиличеевой, сл. Н. Найденовой; «Тучка», закличка; «Колыбельная», муз. Е. Тиличеевой, сл. Н. Найденовой; рус. нар. песенки и попевки.</w:t>
      </w:r>
    </w:p>
    <w:p w14:paraId="1FF06BC7" w14:textId="77777777" w:rsidR="00641749" w:rsidRDefault="00641749" w:rsidP="00641749">
      <w:pPr>
        <w:pStyle w:val="a3"/>
        <w:spacing w:line="276" w:lineRule="auto"/>
        <w:ind w:left="674" w:right="512" w:firstLine="710"/>
      </w:pPr>
      <w:r>
        <w:rPr>
          <w:i/>
        </w:rPr>
        <w:t xml:space="preserve">Песни: </w:t>
      </w:r>
      <w:r>
        <w:t>«Журавли», муз. А. Лившица, сл. М. Познанской;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w:t>
      </w:r>
      <w:r>
        <w:rPr>
          <w:spacing w:val="40"/>
        </w:rPr>
        <w:t xml:space="preserve"> </w:t>
      </w:r>
      <w:r>
        <w:t>Ан.</w:t>
      </w:r>
      <w:r>
        <w:rPr>
          <w:spacing w:val="-2"/>
        </w:rPr>
        <w:t xml:space="preserve"> </w:t>
      </w:r>
      <w:r>
        <w:t>Александрова,</w:t>
      </w:r>
      <w:r>
        <w:rPr>
          <w:spacing w:val="-2"/>
        </w:rPr>
        <w:t xml:space="preserve"> </w:t>
      </w:r>
      <w:r>
        <w:t>сл.</w:t>
      </w:r>
      <w:r>
        <w:rPr>
          <w:spacing w:val="-2"/>
        </w:rPr>
        <w:t xml:space="preserve"> </w:t>
      </w:r>
      <w:r>
        <w:t>Г.</w:t>
      </w:r>
      <w:r>
        <w:rPr>
          <w:spacing w:val="-2"/>
        </w:rPr>
        <w:t xml:space="preserve"> </w:t>
      </w:r>
      <w:r>
        <w:t>Бойко;</w:t>
      </w:r>
      <w:r>
        <w:rPr>
          <w:spacing w:val="-8"/>
        </w:rPr>
        <w:t xml:space="preserve"> </w:t>
      </w:r>
      <w:r>
        <w:t>«Рыбка»,</w:t>
      </w:r>
      <w:r>
        <w:rPr>
          <w:spacing w:val="-2"/>
        </w:rPr>
        <w:t xml:space="preserve"> </w:t>
      </w:r>
      <w:r>
        <w:t>муз.</w:t>
      </w:r>
      <w:r>
        <w:rPr>
          <w:spacing w:val="-2"/>
        </w:rPr>
        <w:t xml:space="preserve"> </w:t>
      </w:r>
      <w:r>
        <w:t>М.</w:t>
      </w:r>
      <w:r>
        <w:rPr>
          <w:spacing w:val="-2"/>
        </w:rPr>
        <w:t xml:space="preserve"> </w:t>
      </w:r>
      <w:r>
        <w:t>Красева,</w:t>
      </w:r>
      <w:r>
        <w:rPr>
          <w:spacing w:val="-2"/>
        </w:rPr>
        <w:t xml:space="preserve"> </w:t>
      </w:r>
      <w:r>
        <w:t>сл.</w:t>
      </w:r>
      <w:r>
        <w:rPr>
          <w:spacing w:val="-5"/>
        </w:rPr>
        <w:t xml:space="preserve"> </w:t>
      </w:r>
      <w:r>
        <w:t>М.</w:t>
      </w:r>
      <w:r>
        <w:rPr>
          <w:spacing w:val="-2"/>
        </w:rPr>
        <w:t xml:space="preserve"> </w:t>
      </w:r>
      <w:r>
        <w:t>Клоковой;</w:t>
      </w:r>
      <w:r>
        <w:rPr>
          <w:spacing w:val="-8"/>
        </w:rPr>
        <w:t xml:space="preserve"> </w:t>
      </w:r>
      <w:r>
        <w:t>«Курица»,</w:t>
      </w:r>
      <w:r>
        <w:rPr>
          <w:spacing w:val="-2"/>
        </w:rPr>
        <w:t xml:space="preserve"> </w:t>
      </w:r>
      <w:r>
        <w:t>муз.</w:t>
      </w:r>
      <w:r>
        <w:rPr>
          <w:spacing w:val="-2"/>
        </w:rPr>
        <w:t xml:space="preserve"> </w:t>
      </w:r>
      <w:r>
        <w:t>Е. Тиличеевой, сл. М. Долинова; «Березка», муз. Е. Тиличеевой, сл. П. Воронько; «Ландыш», муз.</w:t>
      </w:r>
      <w:r>
        <w:rPr>
          <w:spacing w:val="45"/>
        </w:rPr>
        <w:t xml:space="preserve"> </w:t>
      </w:r>
      <w:r>
        <w:t>М.</w:t>
      </w:r>
      <w:r>
        <w:rPr>
          <w:spacing w:val="42"/>
        </w:rPr>
        <w:t xml:space="preserve"> </w:t>
      </w:r>
      <w:r>
        <w:t>Красева,</w:t>
      </w:r>
      <w:r>
        <w:rPr>
          <w:spacing w:val="43"/>
        </w:rPr>
        <w:t xml:space="preserve"> </w:t>
      </w:r>
      <w:r>
        <w:t>сл.</w:t>
      </w:r>
      <w:r>
        <w:rPr>
          <w:spacing w:val="43"/>
        </w:rPr>
        <w:t xml:space="preserve"> </w:t>
      </w:r>
      <w:r>
        <w:t>Н.</w:t>
      </w:r>
      <w:r>
        <w:rPr>
          <w:spacing w:val="38"/>
        </w:rPr>
        <w:t xml:space="preserve"> </w:t>
      </w:r>
      <w:r>
        <w:t>Френкель;</w:t>
      </w:r>
      <w:r>
        <w:rPr>
          <w:spacing w:val="40"/>
        </w:rPr>
        <w:t xml:space="preserve"> </w:t>
      </w:r>
      <w:r>
        <w:t>«Весенняя</w:t>
      </w:r>
      <w:r>
        <w:rPr>
          <w:spacing w:val="49"/>
        </w:rPr>
        <w:t xml:space="preserve"> </w:t>
      </w:r>
      <w:r>
        <w:t>песенка»,</w:t>
      </w:r>
      <w:r>
        <w:rPr>
          <w:spacing w:val="48"/>
        </w:rPr>
        <w:t xml:space="preserve"> </w:t>
      </w:r>
      <w:r>
        <w:t>муз.</w:t>
      </w:r>
      <w:r>
        <w:rPr>
          <w:spacing w:val="47"/>
        </w:rPr>
        <w:t xml:space="preserve"> </w:t>
      </w:r>
      <w:r>
        <w:t>А.</w:t>
      </w:r>
      <w:r>
        <w:rPr>
          <w:spacing w:val="42"/>
        </w:rPr>
        <w:t xml:space="preserve"> </w:t>
      </w:r>
      <w:r>
        <w:t>Филлипенко,</w:t>
      </w:r>
      <w:r>
        <w:rPr>
          <w:spacing w:val="43"/>
        </w:rPr>
        <w:t xml:space="preserve"> </w:t>
      </w:r>
      <w:r>
        <w:t>сл.</w:t>
      </w:r>
      <w:r>
        <w:rPr>
          <w:spacing w:val="43"/>
        </w:rPr>
        <w:t xml:space="preserve"> </w:t>
      </w:r>
      <w:r>
        <w:t>Г</w:t>
      </w:r>
      <w:r>
        <w:rPr>
          <w:spacing w:val="41"/>
        </w:rPr>
        <w:t xml:space="preserve"> </w:t>
      </w:r>
      <w:r>
        <w:rPr>
          <w:spacing w:val="-2"/>
        </w:rPr>
        <w:t>Бойко;</w:t>
      </w:r>
    </w:p>
    <w:p w14:paraId="6563673D"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317C86F9" w14:textId="77777777" w:rsidR="00641749" w:rsidRDefault="00641749" w:rsidP="00641749">
      <w:pPr>
        <w:pStyle w:val="a3"/>
        <w:spacing w:before="64" w:line="276" w:lineRule="auto"/>
        <w:ind w:left="674" w:right="509"/>
      </w:pPr>
      <w:r>
        <w:lastRenderedPageBreak/>
        <w:t>«Тяв-тяв», муз. В Герчик, сл. Ю. Разумовского; «Птичий дом», муз. Ю. Слонова, сл. О. Высотской;</w:t>
      </w:r>
      <w:r>
        <w:rPr>
          <w:spacing w:val="-8"/>
        </w:rPr>
        <w:t xml:space="preserve"> </w:t>
      </w:r>
      <w:r>
        <w:t>«Горошина»,</w:t>
      </w:r>
      <w:r>
        <w:rPr>
          <w:spacing w:val="-2"/>
        </w:rPr>
        <w:t xml:space="preserve"> </w:t>
      </w:r>
      <w:r>
        <w:t>муз.</w:t>
      </w:r>
      <w:r>
        <w:rPr>
          <w:spacing w:val="-2"/>
        </w:rPr>
        <w:t xml:space="preserve"> </w:t>
      </w:r>
      <w:r>
        <w:t>В.</w:t>
      </w:r>
      <w:r>
        <w:rPr>
          <w:spacing w:val="-2"/>
        </w:rPr>
        <w:t xml:space="preserve"> </w:t>
      </w:r>
      <w:r>
        <w:t>Карасевой,</w:t>
      </w:r>
      <w:r>
        <w:rPr>
          <w:spacing w:val="-2"/>
        </w:rPr>
        <w:t xml:space="preserve"> </w:t>
      </w:r>
      <w:r>
        <w:t>сл.</w:t>
      </w:r>
      <w:r>
        <w:rPr>
          <w:spacing w:val="-6"/>
        </w:rPr>
        <w:t xml:space="preserve"> </w:t>
      </w:r>
      <w:r>
        <w:t>Н.</w:t>
      </w:r>
      <w:r>
        <w:rPr>
          <w:spacing w:val="-6"/>
        </w:rPr>
        <w:t xml:space="preserve"> </w:t>
      </w:r>
      <w:r>
        <w:t>Френкель;</w:t>
      </w:r>
      <w:r>
        <w:rPr>
          <w:spacing w:val="-8"/>
        </w:rPr>
        <w:t xml:space="preserve"> </w:t>
      </w:r>
      <w:r>
        <w:t>«Гуси»,</w:t>
      </w:r>
      <w:r>
        <w:rPr>
          <w:spacing w:val="-2"/>
        </w:rPr>
        <w:t xml:space="preserve"> </w:t>
      </w:r>
      <w:r>
        <w:t>муз.</w:t>
      </w:r>
      <w:r>
        <w:rPr>
          <w:spacing w:val="-2"/>
        </w:rPr>
        <w:t xml:space="preserve"> </w:t>
      </w:r>
      <w:r>
        <w:t>А.</w:t>
      </w:r>
      <w:r>
        <w:rPr>
          <w:spacing w:val="-2"/>
        </w:rPr>
        <w:t xml:space="preserve"> </w:t>
      </w:r>
      <w:r>
        <w:t>Филиппенко, сл. Т. Волгиной.</w:t>
      </w:r>
    </w:p>
    <w:p w14:paraId="1152C2F2" w14:textId="77777777" w:rsidR="00641749" w:rsidRDefault="00641749" w:rsidP="00641749">
      <w:pPr>
        <w:spacing w:line="274" w:lineRule="exact"/>
        <w:ind w:left="1385"/>
        <w:jc w:val="both"/>
        <w:rPr>
          <w:i/>
          <w:sz w:val="24"/>
        </w:rPr>
      </w:pPr>
      <w:r>
        <w:rPr>
          <w:i/>
          <w:sz w:val="24"/>
        </w:rPr>
        <w:t>Песенное</w:t>
      </w:r>
      <w:r>
        <w:rPr>
          <w:i/>
          <w:spacing w:val="-3"/>
          <w:sz w:val="24"/>
        </w:rPr>
        <w:t xml:space="preserve"> </w:t>
      </w:r>
      <w:r>
        <w:rPr>
          <w:i/>
          <w:spacing w:val="-2"/>
          <w:sz w:val="24"/>
        </w:rPr>
        <w:t>творчество:</w:t>
      </w:r>
    </w:p>
    <w:p w14:paraId="2F0D7224" w14:textId="77777777" w:rsidR="00641749" w:rsidRDefault="00641749" w:rsidP="00641749">
      <w:pPr>
        <w:pStyle w:val="a3"/>
        <w:spacing w:before="41" w:line="276" w:lineRule="auto"/>
        <w:ind w:left="674" w:right="509" w:firstLine="710"/>
      </w:pPr>
      <w:r>
        <w:rPr>
          <w:i/>
        </w:rPr>
        <w:t>Произведения:</w:t>
      </w:r>
      <w:r>
        <w:rPr>
          <w:i/>
          <w:spacing w:val="-1"/>
        </w:rPr>
        <w:t xml:space="preserve"> </w:t>
      </w:r>
      <w:r>
        <w:t>«Колыбельная»,</w:t>
      </w:r>
      <w:r>
        <w:rPr>
          <w:spacing w:val="-2"/>
        </w:rPr>
        <w:t xml:space="preserve"> </w:t>
      </w:r>
      <w:r>
        <w:t>рус.</w:t>
      </w:r>
      <w:r>
        <w:rPr>
          <w:spacing w:val="-2"/>
        </w:rPr>
        <w:t xml:space="preserve"> </w:t>
      </w:r>
      <w:r>
        <w:t>нар.</w:t>
      </w:r>
      <w:r>
        <w:rPr>
          <w:spacing w:val="-2"/>
        </w:rPr>
        <w:t xml:space="preserve"> </w:t>
      </w:r>
      <w:r>
        <w:t>песня;</w:t>
      </w:r>
      <w:r>
        <w:rPr>
          <w:spacing w:val="-9"/>
        </w:rPr>
        <w:t xml:space="preserve"> </w:t>
      </w:r>
      <w:r>
        <w:t>«Марш»,</w:t>
      </w:r>
      <w:r>
        <w:rPr>
          <w:spacing w:val="-2"/>
        </w:rPr>
        <w:t xml:space="preserve"> </w:t>
      </w:r>
      <w:r>
        <w:t>муз.</w:t>
      </w:r>
      <w:r>
        <w:rPr>
          <w:spacing w:val="-2"/>
        </w:rPr>
        <w:t xml:space="preserve"> </w:t>
      </w:r>
      <w:r>
        <w:t>М.</w:t>
      </w:r>
      <w:r>
        <w:rPr>
          <w:spacing w:val="-2"/>
        </w:rPr>
        <w:t xml:space="preserve"> </w:t>
      </w:r>
      <w:r>
        <w:t>Красева;</w:t>
      </w:r>
      <w:r>
        <w:rPr>
          <w:spacing w:val="-4"/>
        </w:rPr>
        <w:t xml:space="preserve"> </w:t>
      </w:r>
      <w:r>
        <w:t>«Дили-дили! Бом!</w:t>
      </w:r>
      <w:r>
        <w:rPr>
          <w:spacing w:val="-5"/>
        </w:rPr>
        <w:t xml:space="preserve"> </w:t>
      </w:r>
      <w:r>
        <w:t>Бом!», укр. нар. песня, сл. Е. Макшанцевой;</w:t>
      </w:r>
      <w:r>
        <w:rPr>
          <w:spacing w:val="-7"/>
        </w:rPr>
        <w:t xml:space="preserve"> </w:t>
      </w:r>
      <w:r>
        <w:t>Потешки,</w:t>
      </w:r>
      <w:r>
        <w:rPr>
          <w:spacing w:val="-5"/>
        </w:rPr>
        <w:t xml:space="preserve"> </w:t>
      </w:r>
      <w:r>
        <w:t>дразнилки,</w:t>
      </w:r>
      <w:r>
        <w:rPr>
          <w:spacing w:val="-5"/>
        </w:rPr>
        <w:t xml:space="preserve"> </w:t>
      </w:r>
      <w:r>
        <w:t>считалки</w:t>
      </w:r>
      <w:r>
        <w:rPr>
          <w:spacing w:val="-1"/>
        </w:rPr>
        <w:t xml:space="preserve"> </w:t>
      </w:r>
      <w:r>
        <w:t>и</w:t>
      </w:r>
      <w:r>
        <w:rPr>
          <w:spacing w:val="-1"/>
        </w:rPr>
        <w:t xml:space="preserve"> </w:t>
      </w:r>
      <w:r>
        <w:t>другие</w:t>
      </w:r>
      <w:r>
        <w:rPr>
          <w:spacing w:val="-3"/>
        </w:rPr>
        <w:t xml:space="preserve"> </w:t>
      </w:r>
      <w:r>
        <w:t>рус. нар. попевки.</w:t>
      </w:r>
    </w:p>
    <w:p w14:paraId="31E099B5" w14:textId="77777777" w:rsidR="00641749" w:rsidRDefault="00641749" w:rsidP="00641749">
      <w:pPr>
        <w:spacing w:before="4"/>
        <w:ind w:left="1385"/>
        <w:jc w:val="both"/>
        <w:rPr>
          <w:i/>
          <w:sz w:val="24"/>
        </w:rPr>
      </w:pPr>
      <w:r>
        <w:rPr>
          <w:i/>
          <w:sz w:val="24"/>
        </w:rPr>
        <w:t>Музыкально-ритмические</w:t>
      </w:r>
      <w:r>
        <w:rPr>
          <w:i/>
          <w:spacing w:val="-6"/>
          <w:sz w:val="24"/>
        </w:rPr>
        <w:t xml:space="preserve"> </w:t>
      </w:r>
      <w:r>
        <w:rPr>
          <w:i/>
          <w:spacing w:val="-2"/>
          <w:sz w:val="24"/>
        </w:rPr>
        <w:t>движения:</w:t>
      </w:r>
    </w:p>
    <w:p w14:paraId="10758B4D" w14:textId="77777777" w:rsidR="00641749" w:rsidRDefault="00641749" w:rsidP="00641749">
      <w:pPr>
        <w:pStyle w:val="a3"/>
        <w:spacing w:before="40" w:line="276" w:lineRule="auto"/>
        <w:ind w:left="674" w:right="508" w:firstLine="710"/>
      </w:pPr>
      <w:r>
        <w:rPr>
          <w:i/>
        </w:rPr>
        <w:t xml:space="preserve">Упражнения: </w:t>
      </w:r>
      <w:r>
        <w:t>«Маленький марш», муз. Т. Ломовой; «Пружинка», муз. Е. Гнесиной («Этюд»); «Шаг и бег», муз. Н. Надененко; «Плавные руки», муз. Р. Глиэра («Вальс», фрагмент); «Кто лучше скачет», муз. Т. Ломовой; «Учись плясать по-русски!», муз. Л. Вишкарева (вариации на рус. нар. мелодию «Из-под дуба, из-под вяза»); «Росинки», муз. С. Майкапара; «Канава», рус. нар. мелодия, обр. Р. Рустамова.</w:t>
      </w:r>
    </w:p>
    <w:p w14:paraId="086DB496" w14:textId="77777777" w:rsidR="00641749" w:rsidRDefault="00641749" w:rsidP="00641749">
      <w:pPr>
        <w:pStyle w:val="a3"/>
        <w:spacing w:before="39"/>
        <w:ind w:left="0"/>
        <w:jc w:val="left"/>
      </w:pPr>
    </w:p>
    <w:p w14:paraId="73B58707" w14:textId="77777777" w:rsidR="00641749" w:rsidRDefault="00641749" w:rsidP="00641749">
      <w:pPr>
        <w:pStyle w:val="a3"/>
        <w:spacing w:line="276" w:lineRule="auto"/>
        <w:ind w:left="1385" w:right="510"/>
        <w:jc w:val="left"/>
      </w:pPr>
      <w:r>
        <w:rPr>
          <w:i/>
        </w:rPr>
        <w:t>Упражнения с предметам</w:t>
      </w:r>
      <w:r>
        <w:t>и: «Вальс», муз. А. Дворжака; «Упражнения с ленточками», укр.</w:t>
      </w:r>
      <w:r>
        <w:rPr>
          <w:spacing w:val="-2"/>
        </w:rPr>
        <w:t xml:space="preserve"> </w:t>
      </w:r>
      <w:r>
        <w:t>нар. мелодия,</w:t>
      </w:r>
      <w:r>
        <w:rPr>
          <w:spacing w:val="-5"/>
        </w:rPr>
        <w:t xml:space="preserve"> </w:t>
      </w:r>
      <w:r>
        <w:t>обраб. Р.</w:t>
      </w:r>
      <w:r>
        <w:rPr>
          <w:spacing w:val="1"/>
        </w:rPr>
        <w:t xml:space="preserve"> </w:t>
      </w:r>
      <w:r>
        <w:t>Рустамова;</w:t>
      </w:r>
      <w:r>
        <w:rPr>
          <w:spacing w:val="-7"/>
        </w:rPr>
        <w:t xml:space="preserve"> </w:t>
      </w:r>
      <w:r>
        <w:t>«Гавот», муз. Ф.</w:t>
      </w:r>
      <w:r>
        <w:rPr>
          <w:spacing w:val="-4"/>
        </w:rPr>
        <w:t xml:space="preserve"> </w:t>
      </w:r>
      <w:r>
        <w:t>Госсека;</w:t>
      </w:r>
      <w:r>
        <w:rPr>
          <w:spacing w:val="-2"/>
        </w:rPr>
        <w:t xml:space="preserve"> </w:t>
      </w:r>
      <w:r>
        <w:t>«Передача</w:t>
      </w:r>
      <w:r>
        <w:rPr>
          <w:spacing w:val="-2"/>
        </w:rPr>
        <w:t xml:space="preserve"> платочка»,</w:t>
      </w:r>
    </w:p>
    <w:p w14:paraId="1609FBA6" w14:textId="77777777" w:rsidR="00641749" w:rsidRDefault="00641749" w:rsidP="00641749">
      <w:pPr>
        <w:pStyle w:val="a3"/>
        <w:spacing w:before="4" w:line="276" w:lineRule="auto"/>
        <w:ind w:left="674" w:right="553"/>
        <w:jc w:val="left"/>
      </w:pPr>
      <w:r>
        <w:t>муз. Т. Ломовой; «Упражнения с мячами», муз. Т. Ломовой; «Вальс», муз. Ф. Бургмюллера.</w:t>
      </w:r>
      <w:r>
        <w:rPr>
          <w:spacing w:val="40"/>
        </w:rPr>
        <w:t xml:space="preserve"> </w:t>
      </w:r>
      <w:r>
        <w:t>Этюды. «Ау!» («Игра в лесу», муз. Т. Ломовой).</w:t>
      </w:r>
    </w:p>
    <w:p w14:paraId="1807DC8F" w14:textId="77777777" w:rsidR="00641749" w:rsidRDefault="00641749" w:rsidP="00641749">
      <w:pPr>
        <w:pStyle w:val="a3"/>
        <w:spacing w:line="275" w:lineRule="exact"/>
        <w:ind w:left="1385"/>
        <w:jc w:val="left"/>
      </w:pPr>
      <w:r>
        <w:rPr>
          <w:i/>
        </w:rPr>
        <w:t>Этюды:</w:t>
      </w:r>
      <w:r>
        <w:rPr>
          <w:i/>
          <w:spacing w:val="58"/>
        </w:rPr>
        <w:t xml:space="preserve"> </w:t>
      </w:r>
      <w:r>
        <w:t>«Тихий</w:t>
      </w:r>
      <w:r>
        <w:rPr>
          <w:spacing w:val="57"/>
        </w:rPr>
        <w:t xml:space="preserve"> </w:t>
      </w:r>
      <w:r>
        <w:t>танец»</w:t>
      </w:r>
      <w:r>
        <w:rPr>
          <w:spacing w:val="51"/>
        </w:rPr>
        <w:t xml:space="preserve"> </w:t>
      </w:r>
      <w:r>
        <w:t>(тема</w:t>
      </w:r>
      <w:r>
        <w:rPr>
          <w:spacing w:val="51"/>
        </w:rPr>
        <w:t xml:space="preserve"> </w:t>
      </w:r>
      <w:r>
        <w:t>из</w:t>
      </w:r>
      <w:r>
        <w:rPr>
          <w:spacing w:val="53"/>
        </w:rPr>
        <w:t xml:space="preserve"> </w:t>
      </w:r>
      <w:r>
        <w:t>вариаций),</w:t>
      </w:r>
      <w:r>
        <w:rPr>
          <w:spacing w:val="54"/>
        </w:rPr>
        <w:t xml:space="preserve"> </w:t>
      </w:r>
      <w:r>
        <w:t>муз.</w:t>
      </w:r>
      <w:r>
        <w:rPr>
          <w:spacing w:val="57"/>
        </w:rPr>
        <w:t xml:space="preserve"> </w:t>
      </w:r>
      <w:r>
        <w:t>В.</w:t>
      </w:r>
      <w:r>
        <w:rPr>
          <w:spacing w:val="54"/>
        </w:rPr>
        <w:t xml:space="preserve"> </w:t>
      </w:r>
      <w:r>
        <w:t>Моцарта;</w:t>
      </w:r>
      <w:r>
        <w:rPr>
          <w:spacing w:val="52"/>
        </w:rPr>
        <w:t xml:space="preserve"> </w:t>
      </w:r>
      <w:r>
        <w:t>«Полька»,</w:t>
      </w:r>
      <w:r>
        <w:rPr>
          <w:spacing w:val="58"/>
        </w:rPr>
        <w:t xml:space="preserve"> </w:t>
      </w:r>
      <w:r>
        <w:t>нем.</w:t>
      </w:r>
      <w:r>
        <w:rPr>
          <w:spacing w:val="58"/>
        </w:rPr>
        <w:t xml:space="preserve"> </w:t>
      </w:r>
      <w:r>
        <w:rPr>
          <w:spacing w:val="-4"/>
        </w:rPr>
        <w:t>нар.</w:t>
      </w:r>
    </w:p>
    <w:p w14:paraId="00A517D8" w14:textId="77777777" w:rsidR="00641749" w:rsidRDefault="00641749" w:rsidP="00641749">
      <w:pPr>
        <w:pStyle w:val="a3"/>
        <w:spacing w:before="41"/>
        <w:ind w:left="674"/>
        <w:jc w:val="left"/>
      </w:pPr>
      <w:r>
        <w:rPr>
          <w:spacing w:val="-2"/>
        </w:rPr>
        <w:t>танец.</w:t>
      </w:r>
    </w:p>
    <w:p w14:paraId="58906E4B" w14:textId="77777777" w:rsidR="00641749" w:rsidRDefault="00641749" w:rsidP="00641749">
      <w:pPr>
        <w:pStyle w:val="a3"/>
        <w:spacing w:before="41"/>
        <w:ind w:left="1385"/>
        <w:jc w:val="left"/>
      </w:pPr>
      <w:r>
        <w:rPr>
          <w:i/>
        </w:rPr>
        <w:t>Танцы</w:t>
      </w:r>
      <w:r>
        <w:rPr>
          <w:i/>
          <w:spacing w:val="10"/>
        </w:rPr>
        <w:t xml:space="preserve"> </w:t>
      </w:r>
      <w:r>
        <w:rPr>
          <w:i/>
        </w:rPr>
        <w:t>и</w:t>
      </w:r>
      <w:r>
        <w:rPr>
          <w:i/>
          <w:spacing w:val="5"/>
        </w:rPr>
        <w:t xml:space="preserve"> </w:t>
      </w:r>
      <w:r>
        <w:rPr>
          <w:i/>
        </w:rPr>
        <w:t>пляски</w:t>
      </w:r>
      <w:r>
        <w:t>:</w:t>
      </w:r>
      <w:r>
        <w:rPr>
          <w:spacing w:val="11"/>
        </w:rPr>
        <w:t xml:space="preserve"> </w:t>
      </w:r>
      <w:r>
        <w:t>«Дружные</w:t>
      </w:r>
      <w:r>
        <w:rPr>
          <w:spacing w:val="10"/>
        </w:rPr>
        <w:t xml:space="preserve"> </w:t>
      </w:r>
      <w:r>
        <w:t>пары»,</w:t>
      </w:r>
      <w:r>
        <w:rPr>
          <w:spacing w:val="12"/>
        </w:rPr>
        <w:t xml:space="preserve"> </w:t>
      </w:r>
      <w:r>
        <w:t>муз.</w:t>
      </w:r>
      <w:r>
        <w:rPr>
          <w:spacing w:val="12"/>
        </w:rPr>
        <w:t xml:space="preserve"> </w:t>
      </w:r>
      <w:r>
        <w:t>И.</w:t>
      </w:r>
      <w:r>
        <w:rPr>
          <w:spacing w:val="12"/>
        </w:rPr>
        <w:t xml:space="preserve"> </w:t>
      </w:r>
      <w:r>
        <w:t>Штрауса</w:t>
      </w:r>
      <w:r>
        <w:rPr>
          <w:spacing w:val="9"/>
        </w:rPr>
        <w:t xml:space="preserve"> </w:t>
      </w:r>
      <w:r>
        <w:t>(«Полька»);</w:t>
      </w:r>
      <w:r>
        <w:rPr>
          <w:spacing w:val="11"/>
        </w:rPr>
        <w:t xml:space="preserve"> </w:t>
      </w:r>
      <w:r>
        <w:t>«Парный</w:t>
      </w:r>
      <w:r>
        <w:rPr>
          <w:spacing w:val="11"/>
        </w:rPr>
        <w:t xml:space="preserve"> </w:t>
      </w:r>
      <w:r>
        <w:t>танец»,</w:t>
      </w:r>
      <w:r>
        <w:rPr>
          <w:spacing w:val="13"/>
        </w:rPr>
        <w:t xml:space="preserve"> </w:t>
      </w:r>
      <w:r>
        <w:rPr>
          <w:spacing w:val="-4"/>
        </w:rPr>
        <w:t>муз.</w:t>
      </w:r>
    </w:p>
    <w:p w14:paraId="37E40F43" w14:textId="77777777" w:rsidR="00641749" w:rsidRDefault="00641749" w:rsidP="00641749">
      <w:pPr>
        <w:pStyle w:val="a3"/>
        <w:spacing w:before="41" w:line="276" w:lineRule="auto"/>
        <w:ind w:left="674" w:right="514"/>
      </w:pPr>
      <w:r>
        <w:t>Ан.</w:t>
      </w:r>
      <w:r>
        <w:rPr>
          <w:spacing w:val="40"/>
        </w:rPr>
        <w:t xml:space="preserve">  </w:t>
      </w:r>
      <w:r>
        <w:t>Александрова</w:t>
      </w:r>
      <w:r>
        <w:rPr>
          <w:spacing w:val="40"/>
        </w:rPr>
        <w:t xml:space="preserve">  </w:t>
      </w:r>
      <w:r>
        <w:t>(«Полька»);</w:t>
      </w:r>
      <w:r>
        <w:rPr>
          <w:spacing w:val="40"/>
        </w:rPr>
        <w:t xml:space="preserve">  </w:t>
      </w:r>
      <w:r>
        <w:t>«Приглашение»,</w:t>
      </w:r>
      <w:r>
        <w:rPr>
          <w:spacing w:val="40"/>
        </w:rPr>
        <w:t xml:space="preserve">  </w:t>
      </w:r>
      <w:r>
        <w:t>рус.</w:t>
      </w:r>
      <w:r>
        <w:rPr>
          <w:spacing w:val="40"/>
        </w:rPr>
        <w:t xml:space="preserve">  </w:t>
      </w:r>
      <w:r>
        <w:t>нар.</w:t>
      </w:r>
      <w:r>
        <w:rPr>
          <w:spacing w:val="40"/>
        </w:rPr>
        <w:t xml:space="preserve">  </w:t>
      </w:r>
      <w:r>
        <w:t>мелодия</w:t>
      </w:r>
      <w:r>
        <w:rPr>
          <w:spacing w:val="40"/>
        </w:rPr>
        <w:t xml:space="preserve">  </w:t>
      </w:r>
      <w:r>
        <w:t>«Лен»,</w:t>
      </w:r>
      <w:r>
        <w:rPr>
          <w:spacing w:val="40"/>
        </w:rPr>
        <w:t xml:space="preserve">  </w:t>
      </w:r>
      <w:r>
        <w:t>обраб.</w:t>
      </w:r>
      <w:r>
        <w:rPr>
          <w:spacing w:val="80"/>
          <w:w w:val="150"/>
        </w:rPr>
        <w:t xml:space="preserve"> </w:t>
      </w:r>
      <w:r>
        <w:t>М.</w:t>
      </w:r>
      <w:r>
        <w:rPr>
          <w:spacing w:val="-1"/>
        </w:rPr>
        <w:t xml:space="preserve"> </w:t>
      </w:r>
      <w:r>
        <w:t>Раухвергера; «Задорный танец», муз. В. Золотарева; «Зеркало», «Ой, хмель мой, хмелек», рус. нар. мелодии; «Круговая пляска», рус. нар. мелодия, обр. С. Разоренова; Пляска мальчиков «Чеботуха», рус. нар. мелодия.</w:t>
      </w:r>
    </w:p>
    <w:p w14:paraId="432A3E61" w14:textId="77777777" w:rsidR="00641749" w:rsidRDefault="00641749" w:rsidP="00641749">
      <w:pPr>
        <w:pStyle w:val="a3"/>
        <w:spacing w:before="2" w:line="276" w:lineRule="auto"/>
        <w:ind w:left="674" w:right="512" w:firstLine="710"/>
      </w:pPr>
      <w:r>
        <w:rPr>
          <w:i/>
        </w:rPr>
        <w:t xml:space="preserve">Характерные танцы: </w:t>
      </w:r>
      <w:r>
        <w:t>«Матрешки», муз. Б. Мокроусова; «Чеботуха», рус. нар.</w:t>
      </w:r>
      <w:r>
        <w:rPr>
          <w:spacing w:val="40"/>
        </w:rPr>
        <w:t xml:space="preserve"> </w:t>
      </w:r>
      <w:r>
        <w:t>мелодия, обраб. В. Золотарева; «Танец бусинок», муз. Т. Ломовой; «Пляска Петрушек», хорват. нар. мелодия; «Хлопушки», муз. Н. Кизельваттер; «Танец Снегурочки и снежинок», муз. Р. Глиэра; «Танец гномов», муз. Ф. Черчеля.</w:t>
      </w:r>
    </w:p>
    <w:p w14:paraId="46A7DC31" w14:textId="77777777" w:rsidR="00641749" w:rsidRDefault="00641749" w:rsidP="00641749">
      <w:pPr>
        <w:pStyle w:val="a3"/>
        <w:spacing w:line="274" w:lineRule="exact"/>
        <w:ind w:left="1448"/>
      </w:pPr>
      <w:r>
        <w:rPr>
          <w:i/>
        </w:rPr>
        <w:t>Хороводы</w:t>
      </w:r>
      <w:r>
        <w:t>:</w:t>
      </w:r>
      <w:r>
        <w:rPr>
          <w:spacing w:val="31"/>
        </w:rPr>
        <w:t xml:space="preserve">  </w:t>
      </w:r>
      <w:r>
        <w:t>«К</w:t>
      </w:r>
      <w:r>
        <w:rPr>
          <w:spacing w:val="33"/>
        </w:rPr>
        <w:t xml:space="preserve">  </w:t>
      </w:r>
      <w:r>
        <w:t>нам</w:t>
      </w:r>
      <w:r>
        <w:rPr>
          <w:spacing w:val="29"/>
        </w:rPr>
        <w:t xml:space="preserve">  </w:t>
      </w:r>
      <w:r>
        <w:t>гости</w:t>
      </w:r>
      <w:r>
        <w:rPr>
          <w:spacing w:val="32"/>
        </w:rPr>
        <w:t xml:space="preserve">  </w:t>
      </w:r>
      <w:r>
        <w:t>пришли»,</w:t>
      </w:r>
      <w:r>
        <w:rPr>
          <w:spacing w:val="33"/>
        </w:rPr>
        <w:t xml:space="preserve">  </w:t>
      </w:r>
      <w:r>
        <w:t>муз.</w:t>
      </w:r>
      <w:r>
        <w:rPr>
          <w:spacing w:val="34"/>
        </w:rPr>
        <w:t xml:space="preserve">  </w:t>
      </w:r>
      <w:r>
        <w:t>Ан.</w:t>
      </w:r>
      <w:r>
        <w:rPr>
          <w:spacing w:val="35"/>
        </w:rPr>
        <w:t xml:space="preserve">  </w:t>
      </w:r>
      <w:r>
        <w:t>Александрова,</w:t>
      </w:r>
      <w:r>
        <w:rPr>
          <w:spacing w:val="32"/>
        </w:rPr>
        <w:t xml:space="preserve">  </w:t>
      </w:r>
      <w:r>
        <w:t>сл.</w:t>
      </w:r>
      <w:r>
        <w:rPr>
          <w:spacing w:val="33"/>
        </w:rPr>
        <w:t xml:space="preserve">  </w:t>
      </w:r>
      <w:r>
        <w:t>М.</w:t>
      </w:r>
      <w:r>
        <w:rPr>
          <w:spacing w:val="32"/>
        </w:rPr>
        <w:t xml:space="preserve">  </w:t>
      </w:r>
      <w:r>
        <w:rPr>
          <w:spacing w:val="-2"/>
        </w:rPr>
        <w:t>Ивенсен;</w:t>
      </w:r>
    </w:p>
    <w:p w14:paraId="30B70C2F" w14:textId="77777777" w:rsidR="00641749" w:rsidRDefault="00641749" w:rsidP="00641749">
      <w:pPr>
        <w:pStyle w:val="a3"/>
        <w:spacing w:before="41" w:line="278" w:lineRule="auto"/>
        <w:ind w:left="674" w:right="516"/>
      </w:pPr>
      <w:r>
        <w:t>«Урожайная», муз. А. Филиппенко, сл. О. Волгиной; «Новогодняя хороводная», муз. С. Шайдар; «Новогодний хоровод», муз. Т. Попатенко; «К нам приходит Новый год», муз. В. Герчик, сл. З. Петровой; «Пошла млада за водой», рус. нар. песня, обраб. В. Агафонникова.</w:t>
      </w:r>
    </w:p>
    <w:p w14:paraId="795B2C61" w14:textId="77777777" w:rsidR="00641749" w:rsidRDefault="00641749" w:rsidP="00641749">
      <w:pPr>
        <w:pStyle w:val="a3"/>
        <w:spacing w:line="276" w:lineRule="auto"/>
        <w:ind w:left="674" w:right="511" w:firstLine="710"/>
      </w:pPr>
      <w:r>
        <w:rPr>
          <w:i/>
        </w:rPr>
        <w:t xml:space="preserve">Музыкальные игры: Игры. </w:t>
      </w:r>
      <w:r>
        <w:t>«Ловишка», муз. Й. Гайдна; «Не выпустим», муз. Т. Ломовой; «Будь ловким!», муз. Н. Ладухина; «Игра с бубном», муз. М. Красева; «Ищи игрушку», «Будь ловкий», рус. нар. мелодия, обраб. В. Агафонникова; «Летчики на аэродроме», муз. М. Раухвергера; «Найди себе пару», латв. нар. мелодия, обраб. Т.</w:t>
      </w:r>
      <w:r>
        <w:rPr>
          <w:spacing w:val="40"/>
        </w:rPr>
        <w:t xml:space="preserve"> </w:t>
      </w:r>
      <w:r>
        <w:t xml:space="preserve">Попатенко; «Береги обруч», муз. В. Витлина; «Найди игрушку», латв. нар. песня, обр. Г. </w:t>
      </w:r>
      <w:r>
        <w:rPr>
          <w:spacing w:val="-2"/>
        </w:rPr>
        <w:t>Фрида.</w:t>
      </w:r>
    </w:p>
    <w:p w14:paraId="39C2861E" w14:textId="77777777" w:rsidR="00641749" w:rsidRDefault="00641749" w:rsidP="00641749">
      <w:pPr>
        <w:pStyle w:val="a3"/>
        <w:spacing w:line="273" w:lineRule="exact"/>
        <w:ind w:left="1385"/>
      </w:pPr>
      <w:r>
        <w:rPr>
          <w:i/>
        </w:rPr>
        <w:t>Игры</w:t>
      </w:r>
      <w:r>
        <w:rPr>
          <w:i/>
          <w:spacing w:val="45"/>
        </w:rPr>
        <w:t xml:space="preserve"> </w:t>
      </w:r>
      <w:r>
        <w:rPr>
          <w:i/>
        </w:rPr>
        <w:t>с</w:t>
      </w:r>
      <w:r>
        <w:rPr>
          <w:i/>
          <w:spacing w:val="39"/>
        </w:rPr>
        <w:t xml:space="preserve"> </w:t>
      </w:r>
      <w:r>
        <w:rPr>
          <w:i/>
        </w:rPr>
        <w:t>пением:</w:t>
      </w:r>
      <w:r>
        <w:rPr>
          <w:i/>
          <w:spacing w:val="45"/>
        </w:rPr>
        <w:t xml:space="preserve"> </w:t>
      </w:r>
      <w:r>
        <w:t>«Колпачок»,</w:t>
      </w:r>
      <w:r>
        <w:rPr>
          <w:spacing w:val="47"/>
        </w:rPr>
        <w:t xml:space="preserve"> </w:t>
      </w:r>
      <w:r>
        <w:t>«Ой,</w:t>
      </w:r>
      <w:r>
        <w:rPr>
          <w:spacing w:val="42"/>
        </w:rPr>
        <w:t xml:space="preserve"> </w:t>
      </w:r>
      <w:r>
        <w:t>заинька</w:t>
      </w:r>
      <w:r>
        <w:rPr>
          <w:spacing w:val="40"/>
        </w:rPr>
        <w:t xml:space="preserve"> </w:t>
      </w:r>
      <w:r>
        <w:t>по</w:t>
      </w:r>
      <w:r>
        <w:rPr>
          <w:spacing w:val="45"/>
        </w:rPr>
        <w:t xml:space="preserve"> </w:t>
      </w:r>
      <w:r>
        <w:t>сенечкам»,</w:t>
      </w:r>
      <w:r>
        <w:rPr>
          <w:spacing w:val="48"/>
        </w:rPr>
        <w:t xml:space="preserve"> </w:t>
      </w:r>
      <w:r>
        <w:t>«Ворон»,</w:t>
      </w:r>
      <w:r>
        <w:rPr>
          <w:spacing w:val="47"/>
        </w:rPr>
        <w:t xml:space="preserve"> </w:t>
      </w:r>
      <w:r>
        <w:t>рус.</w:t>
      </w:r>
      <w:r>
        <w:rPr>
          <w:spacing w:val="47"/>
        </w:rPr>
        <w:t xml:space="preserve"> </w:t>
      </w:r>
      <w:r>
        <w:t>нар.</w:t>
      </w:r>
      <w:r>
        <w:rPr>
          <w:spacing w:val="43"/>
        </w:rPr>
        <w:t xml:space="preserve"> </w:t>
      </w:r>
      <w:r>
        <w:rPr>
          <w:spacing w:val="-2"/>
        </w:rPr>
        <w:t>песни;</w:t>
      </w:r>
    </w:p>
    <w:p w14:paraId="769FF08E" w14:textId="77777777" w:rsidR="00641749" w:rsidRDefault="00641749" w:rsidP="00641749">
      <w:pPr>
        <w:pStyle w:val="a3"/>
        <w:spacing w:before="36" w:line="276" w:lineRule="auto"/>
        <w:ind w:left="674" w:right="515"/>
      </w:pPr>
      <w:r>
        <w:t>«Заинька», рус. нар. песня, обраб. Н. Римского-Корсакова; «Как на тоненький ледок», рус. нар. песня, обраб. А. Рубца; «Ежик», муз. А. Аверина; «Хоровод в лесу», муз. М. Иорданского; «Ежик и мышки», муз. М. Красева, сл. М. Клоковой; «Цветы», муз. Н. Бахутовой, слова народные.</w:t>
      </w:r>
    </w:p>
    <w:p w14:paraId="70DC789C" w14:textId="77777777" w:rsidR="00641749" w:rsidRDefault="00641749" w:rsidP="00641749">
      <w:pPr>
        <w:pStyle w:val="a3"/>
        <w:spacing w:before="44"/>
        <w:ind w:left="0"/>
        <w:jc w:val="left"/>
      </w:pPr>
    </w:p>
    <w:p w14:paraId="550BF0C8" w14:textId="77777777" w:rsidR="00641749" w:rsidRDefault="00641749" w:rsidP="00641749">
      <w:pPr>
        <w:ind w:left="1385"/>
        <w:jc w:val="both"/>
        <w:rPr>
          <w:i/>
          <w:sz w:val="24"/>
        </w:rPr>
      </w:pPr>
      <w:r>
        <w:rPr>
          <w:i/>
          <w:sz w:val="24"/>
        </w:rPr>
        <w:t>Музыкально-дидактические</w:t>
      </w:r>
      <w:r>
        <w:rPr>
          <w:i/>
          <w:spacing w:val="-7"/>
          <w:sz w:val="24"/>
        </w:rPr>
        <w:t xml:space="preserve"> </w:t>
      </w:r>
      <w:r>
        <w:rPr>
          <w:i/>
          <w:spacing w:val="-4"/>
          <w:sz w:val="24"/>
        </w:rPr>
        <w:t>игры:</w:t>
      </w:r>
    </w:p>
    <w:p w14:paraId="46210917" w14:textId="77777777" w:rsidR="00641749" w:rsidRDefault="00641749" w:rsidP="00641749">
      <w:pPr>
        <w:jc w:val="both"/>
        <w:rPr>
          <w:i/>
          <w:sz w:val="24"/>
        </w:rPr>
        <w:sectPr w:rsidR="00641749">
          <w:pgSz w:w="11900" w:h="16840"/>
          <w:pgMar w:top="620" w:right="283" w:bottom="680" w:left="708" w:header="0" w:footer="420" w:gutter="0"/>
          <w:cols w:space="720"/>
        </w:sectPr>
      </w:pPr>
    </w:p>
    <w:p w14:paraId="7C66886D" w14:textId="77777777" w:rsidR="00641749" w:rsidRDefault="00641749" w:rsidP="00641749">
      <w:pPr>
        <w:pStyle w:val="a3"/>
        <w:spacing w:before="64" w:line="276" w:lineRule="auto"/>
        <w:ind w:left="674" w:right="510" w:firstLine="710"/>
      </w:pPr>
      <w:r>
        <w:rPr>
          <w:i/>
        </w:rPr>
        <w:lastRenderedPageBreak/>
        <w:t xml:space="preserve">Развитие звуковысотного слуха: </w:t>
      </w:r>
      <w:r>
        <w:t>«Музыкальное лото», «Ступеньки», «Где мои детки?», «Мама и детки». Развитие чувства ритма. «Определи по ритму», «Ритмические полоски», «Учись танцевать», «Ищи».</w:t>
      </w:r>
    </w:p>
    <w:p w14:paraId="048CABF9" w14:textId="77777777" w:rsidR="00641749" w:rsidRDefault="00641749" w:rsidP="00641749">
      <w:pPr>
        <w:spacing w:line="274" w:lineRule="exact"/>
        <w:ind w:left="1448"/>
        <w:jc w:val="both"/>
        <w:rPr>
          <w:sz w:val="24"/>
        </w:rPr>
      </w:pPr>
      <w:r>
        <w:rPr>
          <w:i/>
          <w:sz w:val="24"/>
        </w:rPr>
        <w:t>Развитие</w:t>
      </w:r>
      <w:r>
        <w:rPr>
          <w:i/>
          <w:spacing w:val="71"/>
          <w:sz w:val="24"/>
        </w:rPr>
        <w:t xml:space="preserve">  </w:t>
      </w:r>
      <w:r>
        <w:rPr>
          <w:i/>
          <w:sz w:val="24"/>
        </w:rPr>
        <w:t>тембрового</w:t>
      </w:r>
      <w:r>
        <w:rPr>
          <w:i/>
          <w:spacing w:val="71"/>
          <w:sz w:val="24"/>
        </w:rPr>
        <w:t xml:space="preserve">  </w:t>
      </w:r>
      <w:r>
        <w:rPr>
          <w:i/>
          <w:sz w:val="24"/>
        </w:rPr>
        <w:t>слуха:</w:t>
      </w:r>
      <w:r>
        <w:rPr>
          <w:i/>
          <w:spacing w:val="77"/>
          <w:sz w:val="24"/>
        </w:rPr>
        <w:t xml:space="preserve">  </w:t>
      </w:r>
      <w:r>
        <w:rPr>
          <w:sz w:val="24"/>
        </w:rPr>
        <w:t>«На</w:t>
      </w:r>
      <w:r>
        <w:rPr>
          <w:spacing w:val="73"/>
          <w:sz w:val="24"/>
        </w:rPr>
        <w:t xml:space="preserve">  </w:t>
      </w:r>
      <w:r>
        <w:rPr>
          <w:sz w:val="24"/>
        </w:rPr>
        <w:t>чем</w:t>
      </w:r>
      <w:r>
        <w:rPr>
          <w:spacing w:val="75"/>
          <w:sz w:val="24"/>
        </w:rPr>
        <w:t xml:space="preserve">  </w:t>
      </w:r>
      <w:r>
        <w:rPr>
          <w:sz w:val="24"/>
        </w:rPr>
        <w:t>играю?»,</w:t>
      </w:r>
      <w:r>
        <w:rPr>
          <w:spacing w:val="75"/>
          <w:sz w:val="24"/>
        </w:rPr>
        <w:t xml:space="preserve">  </w:t>
      </w:r>
      <w:r>
        <w:rPr>
          <w:sz w:val="24"/>
        </w:rPr>
        <w:t>«Музыкальные</w:t>
      </w:r>
      <w:r>
        <w:rPr>
          <w:spacing w:val="74"/>
          <w:sz w:val="24"/>
        </w:rPr>
        <w:t xml:space="preserve">  </w:t>
      </w:r>
      <w:r>
        <w:rPr>
          <w:spacing w:val="-2"/>
          <w:sz w:val="24"/>
        </w:rPr>
        <w:t>загадки»,</w:t>
      </w:r>
    </w:p>
    <w:p w14:paraId="23AE1200" w14:textId="77777777" w:rsidR="00641749" w:rsidRDefault="00641749" w:rsidP="00641749">
      <w:pPr>
        <w:pStyle w:val="a3"/>
        <w:spacing w:before="41"/>
        <w:ind w:left="674"/>
      </w:pPr>
      <w:r>
        <w:t>«Музыкальный</w:t>
      </w:r>
      <w:r>
        <w:rPr>
          <w:spacing w:val="-7"/>
        </w:rPr>
        <w:t xml:space="preserve"> </w:t>
      </w:r>
      <w:r>
        <w:rPr>
          <w:spacing w:val="-2"/>
        </w:rPr>
        <w:t>домик».</w:t>
      </w:r>
    </w:p>
    <w:p w14:paraId="67F559B9" w14:textId="77777777" w:rsidR="00641749" w:rsidRDefault="00641749" w:rsidP="00641749">
      <w:pPr>
        <w:spacing w:before="41"/>
        <w:ind w:left="1385"/>
        <w:jc w:val="both"/>
        <w:rPr>
          <w:sz w:val="24"/>
        </w:rPr>
      </w:pPr>
      <w:r>
        <w:rPr>
          <w:i/>
          <w:sz w:val="24"/>
        </w:rPr>
        <w:t>Развитие</w:t>
      </w:r>
      <w:r>
        <w:rPr>
          <w:i/>
          <w:spacing w:val="-8"/>
          <w:sz w:val="24"/>
        </w:rPr>
        <w:t xml:space="preserve"> </w:t>
      </w:r>
      <w:r>
        <w:rPr>
          <w:i/>
          <w:sz w:val="24"/>
        </w:rPr>
        <w:t>диатонического</w:t>
      </w:r>
      <w:r>
        <w:rPr>
          <w:i/>
          <w:spacing w:val="-3"/>
          <w:sz w:val="24"/>
        </w:rPr>
        <w:t xml:space="preserve"> </w:t>
      </w:r>
      <w:r>
        <w:rPr>
          <w:i/>
          <w:sz w:val="24"/>
        </w:rPr>
        <w:t>слуха</w:t>
      </w:r>
      <w:r>
        <w:rPr>
          <w:sz w:val="24"/>
        </w:rPr>
        <w:t>:</w:t>
      </w:r>
      <w:r>
        <w:rPr>
          <w:spacing w:val="-4"/>
          <w:sz w:val="24"/>
        </w:rPr>
        <w:t xml:space="preserve"> </w:t>
      </w:r>
      <w:r>
        <w:rPr>
          <w:sz w:val="24"/>
        </w:rPr>
        <w:t>«Громко,</w:t>
      </w:r>
      <w:r>
        <w:rPr>
          <w:spacing w:val="-1"/>
          <w:sz w:val="24"/>
        </w:rPr>
        <w:t xml:space="preserve"> </w:t>
      </w:r>
      <w:r>
        <w:rPr>
          <w:sz w:val="24"/>
        </w:rPr>
        <w:t>тихо</w:t>
      </w:r>
      <w:r>
        <w:rPr>
          <w:spacing w:val="-4"/>
          <w:sz w:val="24"/>
        </w:rPr>
        <w:t xml:space="preserve"> </w:t>
      </w:r>
      <w:r>
        <w:rPr>
          <w:sz w:val="24"/>
        </w:rPr>
        <w:t>запоем»,</w:t>
      </w:r>
      <w:r>
        <w:rPr>
          <w:spacing w:val="-1"/>
          <w:sz w:val="24"/>
        </w:rPr>
        <w:t xml:space="preserve"> </w:t>
      </w:r>
      <w:r>
        <w:rPr>
          <w:sz w:val="24"/>
        </w:rPr>
        <w:t>«Звенящие</w:t>
      </w:r>
      <w:r>
        <w:rPr>
          <w:spacing w:val="-4"/>
          <w:sz w:val="24"/>
        </w:rPr>
        <w:t xml:space="preserve"> </w:t>
      </w:r>
      <w:r>
        <w:rPr>
          <w:spacing w:val="-2"/>
          <w:sz w:val="24"/>
        </w:rPr>
        <w:t>колокольчики».</w:t>
      </w:r>
    </w:p>
    <w:p w14:paraId="4A7FF23C" w14:textId="77777777" w:rsidR="00641749" w:rsidRDefault="00641749" w:rsidP="00641749">
      <w:pPr>
        <w:spacing w:before="41"/>
        <w:ind w:left="1448"/>
        <w:jc w:val="both"/>
        <w:rPr>
          <w:sz w:val="24"/>
        </w:rPr>
      </w:pPr>
      <w:r>
        <w:rPr>
          <w:i/>
          <w:sz w:val="24"/>
        </w:rPr>
        <w:t>Развитие</w:t>
      </w:r>
      <w:r>
        <w:rPr>
          <w:i/>
          <w:spacing w:val="37"/>
          <w:sz w:val="24"/>
        </w:rPr>
        <w:t xml:space="preserve">  </w:t>
      </w:r>
      <w:r>
        <w:rPr>
          <w:i/>
          <w:sz w:val="24"/>
        </w:rPr>
        <w:t>восприятия</w:t>
      </w:r>
      <w:r>
        <w:rPr>
          <w:i/>
          <w:spacing w:val="38"/>
          <w:sz w:val="24"/>
        </w:rPr>
        <w:t xml:space="preserve">  </w:t>
      </w:r>
      <w:r>
        <w:rPr>
          <w:i/>
          <w:sz w:val="24"/>
        </w:rPr>
        <w:t>музыки</w:t>
      </w:r>
      <w:r>
        <w:rPr>
          <w:i/>
          <w:spacing w:val="38"/>
          <w:sz w:val="24"/>
        </w:rPr>
        <w:t xml:space="preserve">  </w:t>
      </w:r>
      <w:r>
        <w:rPr>
          <w:i/>
          <w:sz w:val="24"/>
        </w:rPr>
        <w:t>и</w:t>
      </w:r>
      <w:r>
        <w:rPr>
          <w:i/>
          <w:spacing w:val="39"/>
          <w:sz w:val="24"/>
        </w:rPr>
        <w:t xml:space="preserve">  </w:t>
      </w:r>
      <w:r>
        <w:rPr>
          <w:i/>
          <w:sz w:val="24"/>
        </w:rPr>
        <w:t>музыкальной</w:t>
      </w:r>
      <w:r>
        <w:rPr>
          <w:i/>
          <w:spacing w:val="39"/>
          <w:sz w:val="24"/>
        </w:rPr>
        <w:t xml:space="preserve">  </w:t>
      </w:r>
      <w:r>
        <w:rPr>
          <w:i/>
          <w:sz w:val="24"/>
        </w:rPr>
        <w:t>памяти</w:t>
      </w:r>
      <w:r>
        <w:rPr>
          <w:sz w:val="24"/>
        </w:rPr>
        <w:t>:</w:t>
      </w:r>
      <w:r>
        <w:rPr>
          <w:spacing w:val="38"/>
          <w:sz w:val="24"/>
        </w:rPr>
        <w:t xml:space="preserve">  </w:t>
      </w:r>
      <w:r>
        <w:rPr>
          <w:sz w:val="24"/>
        </w:rPr>
        <w:t>«Будь</w:t>
      </w:r>
      <w:r>
        <w:rPr>
          <w:spacing w:val="40"/>
          <w:sz w:val="24"/>
        </w:rPr>
        <w:t xml:space="preserve">  </w:t>
      </w:r>
      <w:r>
        <w:rPr>
          <w:spacing w:val="-2"/>
          <w:sz w:val="24"/>
        </w:rPr>
        <w:t>внимательным»,</w:t>
      </w:r>
    </w:p>
    <w:p w14:paraId="297CD472" w14:textId="77777777" w:rsidR="00641749" w:rsidRDefault="00641749" w:rsidP="00641749">
      <w:pPr>
        <w:pStyle w:val="a3"/>
        <w:spacing w:before="46"/>
        <w:ind w:left="674"/>
      </w:pPr>
      <w:r>
        <w:t>«Буратино»,</w:t>
      </w:r>
      <w:r>
        <w:rPr>
          <w:spacing w:val="-6"/>
        </w:rPr>
        <w:t xml:space="preserve"> </w:t>
      </w:r>
      <w:r>
        <w:t>«Музыкальный</w:t>
      </w:r>
      <w:r>
        <w:rPr>
          <w:spacing w:val="-5"/>
        </w:rPr>
        <w:t xml:space="preserve"> </w:t>
      </w:r>
      <w:r>
        <w:t>магазин»,</w:t>
      </w:r>
      <w:r>
        <w:rPr>
          <w:spacing w:val="-4"/>
        </w:rPr>
        <w:t xml:space="preserve"> </w:t>
      </w:r>
      <w:r>
        <w:t>«Времена</w:t>
      </w:r>
      <w:r>
        <w:rPr>
          <w:spacing w:val="1"/>
        </w:rPr>
        <w:t xml:space="preserve"> </w:t>
      </w:r>
      <w:r>
        <w:t>года»,</w:t>
      </w:r>
      <w:r>
        <w:rPr>
          <w:spacing w:val="-4"/>
        </w:rPr>
        <w:t xml:space="preserve"> </w:t>
      </w:r>
      <w:r>
        <w:t>«Наши</w:t>
      </w:r>
      <w:r>
        <w:rPr>
          <w:spacing w:val="-4"/>
        </w:rPr>
        <w:t xml:space="preserve"> </w:t>
      </w:r>
      <w:r>
        <w:rPr>
          <w:spacing w:val="-2"/>
        </w:rPr>
        <w:t>песни».</w:t>
      </w:r>
    </w:p>
    <w:p w14:paraId="34EEDB6D" w14:textId="77777777" w:rsidR="00641749" w:rsidRDefault="00641749" w:rsidP="00641749">
      <w:pPr>
        <w:pStyle w:val="a3"/>
        <w:spacing w:before="41" w:line="276" w:lineRule="auto"/>
        <w:ind w:left="674" w:right="505" w:firstLine="710"/>
      </w:pPr>
      <w:r>
        <w:rPr>
          <w:i/>
        </w:rPr>
        <w:t xml:space="preserve">Инсценировки и музыкальные спектакли: </w:t>
      </w:r>
      <w:r>
        <w:t>«К нам гости пришли», муз. Ан. Александрова; «Как у наших у ворот», рус. нар. мелодия, обраб. В. Агафонникова; «Где был, Иванушка?», рус. нар. мелодия, обраб. М. Иорданского; «Моя любимая кукла», автор Т. Коренева; «Полянка» (музыкальная играсказка), муз.Т. Вилькорейской.</w:t>
      </w:r>
    </w:p>
    <w:p w14:paraId="4A64BF69" w14:textId="77777777" w:rsidR="00641749" w:rsidRDefault="00641749" w:rsidP="00641749">
      <w:pPr>
        <w:pStyle w:val="a3"/>
        <w:spacing w:line="276" w:lineRule="auto"/>
        <w:ind w:left="674" w:right="511" w:firstLine="710"/>
      </w:pPr>
      <w:r>
        <w:rPr>
          <w:i/>
        </w:rPr>
        <w:t>Развитие танцевально-игрового творчества</w:t>
      </w:r>
      <w:r>
        <w:t>: «Котик и козлик», «Я полю, полю лук», муз. Е. Тиличеевой; «Вальс кошки», муз. В. Золотарева; свободная пляска под любые плясовые мелодии в аудиозаписи; «Гори, гори</w:t>
      </w:r>
      <w:r>
        <w:rPr>
          <w:spacing w:val="-1"/>
        </w:rPr>
        <w:t xml:space="preserve"> </w:t>
      </w:r>
      <w:r>
        <w:t>ясно!», рус. нар. мелодия, обраб. Р. Рустамова;</w:t>
      </w:r>
    </w:p>
    <w:p w14:paraId="160FFEAE" w14:textId="77777777" w:rsidR="00641749" w:rsidRDefault="00641749" w:rsidP="00641749">
      <w:pPr>
        <w:pStyle w:val="a3"/>
        <w:spacing w:line="274" w:lineRule="exact"/>
        <w:ind w:left="674"/>
      </w:pPr>
      <w:r>
        <w:t>«А</w:t>
      </w:r>
      <w:r>
        <w:rPr>
          <w:spacing w:val="-9"/>
        </w:rPr>
        <w:t xml:space="preserve"> </w:t>
      </w:r>
      <w:r>
        <w:t>я</w:t>
      </w:r>
      <w:r>
        <w:rPr>
          <w:spacing w:val="-2"/>
        </w:rPr>
        <w:t xml:space="preserve"> </w:t>
      </w:r>
      <w:r>
        <w:t>по</w:t>
      </w:r>
      <w:r>
        <w:rPr>
          <w:spacing w:val="-1"/>
        </w:rPr>
        <w:t xml:space="preserve"> </w:t>
      </w:r>
      <w:r>
        <w:t>лугу»,</w:t>
      </w:r>
      <w:r>
        <w:rPr>
          <w:spacing w:val="1"/>
        </w:rPr>
        <w:t xml:space="preserve"> </w:t>
      </w:r>
      <w:r>
        <w:t>рус. нар.</w:t>
      </w:r>
      <w:r>
        <w:rPr>
          <w:spacing w:val="1"/>
        </w:rPr>
        <w:t xml:space="preserve"> </w:t>
      </w:r>
      <w:r>
        <w:t>мелодия,</w:t>
      </w:r>
      <w:r>
        <w:rPr>
          <w:spacing w:val="-4"/>
        </w:rPr>
        <w:t xml:space="preserve"> </w:t>
      </w:r>
      <w:r>
        <w:t>обраб.</w:t>
      </w:r>
      <w:r>
        <w:rPr>
          <w:spacing w:val="-4"/>
        </w:rPr>
        <w:t xml:space="preserve"> </w:t>
      </w:r>
      <w:r>
        <w:t>Т.</w:t>
      </w:r>
      <w:r>
        <w:rPr>
          <w:spacing w:val="-4"/>
        </w:rPr>
        <w:t xml:space="preserve"> </w:t>
      </w:r>
      <w:r>
        <w:rPr>
          <w:spacing w:val="-2"/>
        </w:rPr>
        <w:t>Смирновой.</w:t>
      </w:r>
    </w:p>
    <w:p w14:paraId="7EAA2363" w14:textId="77777777" w:rsidR="00641749" w:rsidRDefault="00641749" w:rsidP="00641749">
      <w:pPr>
        <w:pStyle w:val="a3"/>
        <w:spacing w:before="44" w:line="276" w:lineRule="auto"/>
        <w:ind w:left="674" w:right="511" w:firstLine="710"/>
      </w:pPr>
      <w:r>
        <w:rPr>
          <w:i/>
        </w:rPr>
        <w:t xml:space="preserve">Игра на детских музыкальных инструментах: </w:t>
      </w:r>
      <w:r>
        <w:t>«Небо синее», «Смелый пилот», муз. Е. Тиличеевой, сл. М. Долинова; «Дон-дон», рус. нар. песня, обраб. Р. Рустамова; «Гори, гори ясно!», рус. нар. мелодия; «Пастушок», чеш. нар. мелодия, обраб. И. Берковича; «Петушок», рус. нар. песня, обраб. М. Красева; «Часики», муз. С. Вольфензона; «Жил у нашей бабушки черный баран», рус. нар. шуточная песня, обраб. В. Агафонникова.</w:t>
      </w:r>
    </w:p>
    <w:p w14:paraId="601C866C" w14:textId="77777777" w:rsidR="00641749" w:rsidRDefault="00641749" w:rsidP="00641749">
      <w:pPr>
        <w:pStyle w:val="2"/>
        <w:spacing w:before="2"/>
        <w:ind w:left="1385"/>
      </w:pPr>
      <w:r>
        <w:t>От 6</w:t>
      </w:r>
      <w:r>
        <w:rPr>
          <w:spacing w:val="1"/>
        </w:rPr>
        <w:t xml:space="preserve"> </w:t>
      </w:r>
      <w:r>
        <w:t>лет</w:t>
      </w:r>
      <w:r>
        <w:rPr>
          <w:spacing w:val="1"/>
        </w:rPr>
        <w:t xml:space="preserve"> </w:t>
      </w:r>
      <w:r>
        <w:t>до</w:t>
      </w:r>
      <w:r>
        <w:rPr>
          <w:spacing w:val="-3"/>
        </w:rPr>
        <w:t xml:space="preserve"> </w:t>
      </w:r>
      <w:r>
        <w:t>7</w:t>
      </w:r>
      <w:r>
        <w:rPr>
          <w:spacing w:val="1"/>
        </w:rPr>
        <w:t xml:space="preserve"> </w:t>
      </w:r>
      <w:r>
        <w:rPr>
          <w:spacing w:val="-5"/>
        </w:rPr>
        <w:t>лет</w:t>
      </w:r>
    </w:p>
    <w:p w14:paraId="415DC802" w14:textId="77777777" w:rsidR="00641749" w:rsidRDefault="00641749" w:rsidP="00641749">
      <w:pPr>
        <w:pStyle w:val="a3"/>
        <w:spacing w:before="36"/>
        <w:ind w:left="1385"/>
      </w:pPr>
      <w:r>
        <w:rPr>
          <w:i/>
        </w:rPr>
        <w:t>Слушание</w:t>
      </w:r>
      <w:r>
        <w:t>:</w:t>
      </w:r>
      <w:r>
        <w:rPr>
          <w:spacing w:val="33"/>
        </w:rPr>
        <w:t xml:space="preserve">  </w:t>
      </w:r>
      <w:r>
        <w:t>«Детская</w:t>
      </w:r>
      <w:r>
        <w:rPr>
          <w:spacing w:val="32"/>
        </w:rPr>
        <w:t xml:space="preserve">  </w:t>
      </w:r>
      <w:r>
        <w:t>полька»,</w:t>
      </w:r>
      <w:r>
        <w:rPr>
          <w:spacing w:val="34"/>
        </w:rPr>
        <w:t xml:space="preserve">  </w:t>
      </w:r>
      <w:r>
        <w:t>муз.</w:t>
      </w:r>
      <w:r>
        <w:rPr>
          <w:spacing w:val="34"/>
        </w:rPr>
        <w:t xml:space="preserve">  </w:t>
      </w:r>
      <w:r>
        <w:t>М.</w:t>
      </w:r>
      <w:r>
        <w:rPr>
          <w:spacing w:val="33"/>
        </w:rPr>
        <w:t xml:space="preserve">  </w:t>
      </w:r>
      <w:r>
        <w:t>Глинки;</w:t>
      </w:r>
      <w:r>
        <w:rPr>
          <w:spacing w:val="31"/>
        </w:rPr>
        <w:t xml:space="preserve">  </w:t>
      </w:r>
      <w:r>
        <w:t>«Марш»,</w:t>
      </w:r>
      <w:r>
        <w:rPr>
          <w:spacing w:val="34"/>
        </w:rPr>
        <w:t xml:space="preserve">  </w:t>
      </w:r>
      <w:r>
        <w:t>муз.</w:t>
      </w:r>
      <w:r>
        <w:rPr>
          <w:spacing w:val="33"/>
        </w:rPr>
        <w:t xml:space="preserve">  </w:t>
      </w:r>
      <w:r>
        <w:t>С.</w:t>
      </w:r>
      <w:r>
        <w:rPr>
          <w:spacing w:val="34"/>
        </w:rPr>
        <w:t xml:space="preserve">  </w:t>
      </w:r>
      <w:r>
        <w:rPr>
          <w:spacing w:val="-2"/>
        </w:rPr>
        <w:t>Прокофьева;</w:t>
      </w:r>
    </w:p>
    <w:p w14:paraId="45CEC859" w14:textId="77777777" w:rsidR="00641749" w:rsidRDefault="00641749" w:rsidP="00641749">
      <w:pPr>
        <w:pStyle w:val="a3"/>
        <w:spacing w:before="41"/>
        <w:ind w:left="674"/>
        <w:jc w:val="left"/>
      </w:pPr>
      <w:r>
        <w:t>«Колыбельная»,</w:t>
      </w:r>
      <w:r>
        <w:rPr>
          <w:spacing w:val="68"/>
        </w:rPr>
        <w:t xml:space="preserve"> </w:t>
      </w:r>
      <w:r>
        <w:t>муз.</w:t>
      </w:r>
      <w:r>
        <w:rPr>
          <w:spacing w:val="71"/>
        </w:rPr>
        <w:t xml:space="preserve"> </w:t>
      </w:r>
      <w:r>
        <w:t>В.</w:t>
      </w:r>
      <w:r>
        <w:rPr>
          <w:spacing w:val="71"/>
        </w:rPr>
        <w:t xml:space="preserve"> </w:t>
      </w:r>
      <w:r>
        <w:t>Моцарта;</w:t>
      </w:r>
      <w:r>
        <w:rPr>
          <w:spacing w:val="64"/>
        </w:rPr>
        <w:t xml:space="preserve"> </w:t>
      </w:r>
      <w:r>
        <w:t>«Болезнь</w:t>
      </w:r>
      <w:r>
        <w:rPr>
          <w:spacing w:val="66"/>
        </w:rPr>
        <w:t xml:space="preserve"> </w:t>
      </w:r>
      <w:r>
        <w:t>куклы»,</w:t>
      </w:r>
      <w:r>
        <w:rPr>
          <w:spacing w:val="70"/>
        </w:rPr>
        <w:t xml:space="preserve"> </w:t>
      </w:r>
      <w:r>
        <w:t>«Похороны</w:t>
      </w:r>
      <w:r>
        <w:rPr>
          <w:spacing w:val="67"/>
        </w:rPr>
        <w:t xml:space="preserve"> </w:t>
      </w:r>
      <w:r>
        <w:t>куклы»,</w:t>
      </w:r>
      <w:r>
        <w:rPr>
          <w:spacing w:val="71"/>
        </w:rPr>
        <w:t xml:space="preserve"> </w:t>
      </w:r>
      <w:r>
        <w:t>«Новая</w:t>
      </w:r>
      <w:r>
        <w:rPr>
          <w:spacing w:val="69"/>
        </w:rPr>
        <w:t xml:space="preserve"> </w:t>
      </w:r>
      <w:r>
        <w:rPr>
          <w:spacing w:val="-2"/>
        </w:rPr>
        <w:t>кукла»,</w:t>
      </w:r>
    </w:p>
    <w:p w14:paraId="28E8CD15" w14:textId="77777777" w:rsidR="00641749" w:rsidRDefault="00641749" w:rsidP="00641749">
      <w:pPr>
        <w:pStyle w:val="a3"/>
        <w:spacing w:before="46"/>
        <w:ind w:left="674"/>
        <w:jc w:val="left"/>
      </w:pPr>
      <w:r>
        <w:t>«Камаринская»,</w:t>
      </w:r>
      <w:r>
        <w:rPr>
          <w:spacing w:val="-3"/>
        </w:rPr>
        <w:t xml:space="preserve"> </w:t>
      </w:r>
      <w:r>
        <w:t>муз.</w:t>
      </w:r>
      <w:r>
        <w:rPr>
          <w:spacing w:val="-1"/>
        </w:rPr>
        <w:t xml:space="preserve"> </w:t>
      </w:r>
      <w:r>
        <w:t>П.</w:t>
      </w:r>
      <w:r>
        <w:rPr>
          <w:spacing w:val="-5"/>
        </w:rPr>
        <w:t xml:space="preserve"> </w:t>
      </w:r>
      <w:r>
        <w:t>Чайковского;</w:t>
      </w:r>
      <w:r>
        <w:rPr>
          <w:spacing w:val="-7"/>
        </w:rPr>
        <w:t xml:space="preserve"> </w:t>
      </w:r>
      <w:r>
        <w:t>«Осень»,</w:t>
      </w:r>
      <w:r>
        <w:rPr>
          <w:spacing w:val="-1"/>
        </w:rPr>
        <w:t xml:space="preserve"> </w:t>
      </w:r>
      <w:r>
        <w:t>муз.</w:t>
      </w:r>
      <w:r>
        <w:rPr>
          <w:spacing w:val="-1"/>
        </w:rPr>
        <w:t xml:space="preserve"> </w:t>
      </w:r>
      <w:r>
        <w:t>Ан.</w:t>
      </w:r>
      <w:r>
        <w:rPr>
          <w:spacing w:val="-1"/>
        </w:rPr>
        <w:t xml:space="preserve"> </w:t>
      </w:r>
      <w:r>
        <w:t>Александрова, сл.</w:t>
      </w:r>
      <w:r>
        <w:rPr>
          <w:spacing w:val="-5"/>
        </w:rPr>
        <w:t xml:space="preserve"> </w:t>
      </w:r>
      <w:r>
        <w:t xml:space="preserve">М. </w:t>
      </w:r>
      <w:r>
        <w:rPr>
          <w:spacing w:val="-2"/>
        </w:rPr>
        <w:t>Пожаровой;</w:t>
      </w:r>
    </w:p>
    <w:p w14:paraId="061074CD" w14:textId="77777777" w:rsidR="00641749" w:rsidRDefault="00641749" w:rsidP="00641749">
      <w:pPr>
        <w:pStyle w:val="a3"/>
        <w:spacing w:before="41"/>
        <w:ind w:left="737"/>
        <w:jc w:val="left"/>
      </w:pPr>
      <w:r>
        <w:t>«Веселый</w:t>
      </w:r>
      <w:r>
        <w:rPr>
          <w:spacing w:val="33"/>
        </w:rPr>
        <w:t xml:space="preserve"> </w:t>
      </w:r>
      <w:r>
        <w:t>крестьянин»,</w:t>
      </w:r>
      <w:r>
        <w:rPr>
          <w:spacing w:val="36"/>
        </w:rPr>
        <w:t xml:space="preserve"> </w:t>
      </w:r>
      <w:r>
        <w:t>муз.</w:t>
      </w:r>
      <w:r>
        <w:rPr>
          <w:spacing w:val="37"/>
        </w:rPr>
        <w:t xml:space="preserve"> </w:t>
      </w:r>
      <w:r>
        <w:t>Р.</w:t>
      </w:r>
      <w:r>
        <w:rPr>
          <w:spacing w:val="33"/>
        </w:rPr>
        <w:t xml:space="preserve"> </w:t>
      </w:r>
      <w:r>
        <w:t>Шумана;</w:t>
      </w:r>
      <w:r>
        <w:rPr>
          <w:spacing w:val="30"/>
        </w:rPr>
        <w:t xml:space="preserve"> </w:t>
      </w:r>
      <w:r>
        <w:t>«Осень»</w:t>
      </w:r>
      <w:r>
        <w:rPr>
          <w:spacing w:val="30"/>
        </w:rPr>
        <w:t xml:space="preserve"> </w:t>
      </w:r>
      <w:r>
        <w:t>(из</w:t>
      </w:r>
      <w:r>
        <w:rPr>
          <w:spacing w:val="31"/>
        </w:rPr>
        <w:t xml:space="preserve"> </w:t>
      </w:r>
      <w:r>
        <w:t>цикла</w:t>
      </w:r>
      <w:r>
        <w:rPr>
          <w:spacing w:val="30"/>
        </w:rPr>
        <w:t xml:space="preserve"> </w:t>
      </w:r>
      <w:r>
        <w:t>«Времена</w:t>
      </w:r>
      <w:r>
        <w:rPr>
          <w:spacing w:val="33"/>
        </w:rPr>
        <w:t xml:space="preserve"> </w:t>
      </w:r>
      <w:r>
        <w:t>года»</w:t>
      </w:r>
      <w:r>
        <w:rPr>
          <w:spacing w:val="30"/>
        </w:rPr>
        <w:t xml:space="preserve"> </w:t>
      </w:r>
      <w:r>
        <w:t>А.</w:t>
      </w:r>
      <w:r>
        <w:rPr>
          <w:spacing w:val="37"/>
        </w:rPr>
        <w:t xml:space="preserve"> </w:t>
      </w:r>
      <w:r>
        <w:rPr>
          <w:spacing w:val="-2"/>
        </w:rPr>
        <w:t>Вивальди);</w:t>
      </w:r>
    </w:p>
    <w:p w14:paraId="405D8B9A" w14:textId="77777777" w:rsidR="00641749" w:rsidRDefault="00641749" w:rsidP="00641749">
      <w:pPr>
        <w:pStyle w:val="a3"/>
        <w:tabs>
          <w:tab w:val="left" w:pos="2291"/>
          <w:tab w:val="left" w:pos="3457"/>
          <w:tab w:val="left" w:pos="4574"/>
          <w:tab w:val="left" w:pos="5235"/>
          <w:tab w:val="left" w:pos="5744"/>
          <w:tab w:val="left" w:pos="6811"/>
          <w:tab w:val="left" w:pos="7967"/>
          <w:tab w:val="left" w:pos="8628"/>
          <w:tab w:val="left" w:pos="9084"/>
        </w:tabs>
        <w:spacing w:before="40" w:line="276" w:lineRule="auto"/>
        <w:ind w:left="674" w:right="508"/>
        <w:jc w:val="left"/>
      </w:pPr>
      <w:r>
        <w:t>«Октябрь»</w:t>
      </w:r>
      <w:r>
        <w:rPr>
          <w:spacing w:val="-7"/>
        </w:rPr>
        <w:t xml:space="preserve"> </w:t>
      </w:r>
      <w:r>
        <w:t>(из</w:t>
      </w:r>
      <w:r>
        <w:rPr>
          <w:spacing w:val="-1"/>
        </w:rPr>
        <w:t xml:space="preserve"> </w:t>
      </w:r>
      <w:r>
        <w:t>цикла</w:t>
      </w:r>
      <w:r>
        <w:rPr>
          <w:spacing w:val="-3"/>
        </w:rPr>
        <w:t xml:space="preserve"> </w:t>
      </w:r>
      <w:r>
        <w:t>«Времена</w:t>
      </w:r>
      <w:r>
        <w:rPr>
          <w:spacing w:val="-3"/>
        </w:rPr>
        <w:t xml:space="preserve"> </w:t>
      </w:r>
      <w:r>
        <w:t>года»</w:t>
      </w:r>
      <w:r>
        <w:rPr>
          <w:spacing w:val="-7"/>
        </w:rPr>
        <w:t xml:space="preserve"> </w:t>
      </w:r>
      <w:r>
        <w:t>П.</w:t>
      </w:r>
      <w:r>
        <w:rPr>
          <w:spacing w:val="-1"/>
        </w:rPr>
        <w:t xml:space="preserve"> </w:t>
      </w:r>
      <w:r>
        <w:t>Чайковского);</w:t>
      </w:r>
      <w:r>
        <w:rPr>
          <w:spacing w:val="-7"/>
        </w:rPr>
        <w:t xml:space="preserve"> </w:t>
      </w:r>
      <w:r>
        <w:t>произведения</w:t>
      </w:r>
      <w:r>
        <w:rPr>
          <w:spacing w:val="-2"/>
        </w:rPr>
        <w:t xml:space="preserve"> </w:t>
      </w:r>
      <w:r>
        <w:t>из</w:t>
      </w:r>
      <w:r>
        <w:rPr>
          <w:spacing w:val="-1"/>
        </w:rPr>
        <w:t xml:space="preserve"> </w:t>
      </w:r>
      <w:r>
        <w:t>альбома</w:t>
      </w:r>
      <w:r>
        <w:rPr>
          <w:spacing w:val="-3"/>
        </w:rPr>
        <w:t xml:space="preserve"> </w:t>
      </w:r>
      <w:r>
        <w:t>«Бусинки»</w:t>
      </w:r>
      <w:r>
        <w:rPr>
          <w:spacing w:val="-2"/>
        </w:rPr>
        <w:t xml:space="preserve"> </w:t>
      </w:r>
      <w:r>
        <w:t xml:space="preserve">А. </w:t>
      </w:r>
      <w:r>
        <w:rPr>
          <w:spacing w:val="-2"/>
        </w:rPr>
        <w:t>Гречанинова;</w:t>
      </w:r>
      <w:r>
        <w:tab/>
      </w:r>
      <w:r>
        <w:rPr>
          <w:spacing w:val="-2"/>
        </w:rPr>
        <w:t>«Детская</w:t>
      </w:r>
      <w:r>
        <w:tab/>
      </w:r>
      <w:r>
        <w:rPr>
          <w:spacing w:val="-2"/>
        </w:rPr>
        <w:t>полька»,</w:t>
      </w:r>
      <w:r>
        <w:tab/>
      </w:r>
      <w:r>
        <w:rPr>
          <w:spacing w:val="-4"/>
        </w:rPr>
        <w:t>муз.</w:t>
      </w:r>
      <w:r>
        <w:tab/>
      </w:r>
      <w:r>
        <w:rPr>
          <w:spacing w:val="-5"/>
        </w:rPr>
        <w:t>М.</w:t>
      </w:r>
      <w:r>
        <w:tab/>
      </w:r>
      <w:r>
        <w:rPr>
          <w:spacing w:val="-2"/>
        </w:rPr>
        <w:t>Глинки;</w:t>
      </w:r>
      <w:r>
        <w:tab/>
      </w:r>
      <w:r>
        <w:rPr>
          <w:spacing w:val="-2"/>
        </w:rPr>
        <w:t>«Марш»,</w:t>
      </w:r>
      <w:r>
        <w:tab/>
      </w:r>
      <w:r>
        <w:rPr>
          <w:spacing w:val="-4"/>
        </w:rPr>
        <w:t>муз.</w:t>
      </w:r>
      <w:r>
        <w:tab/>
      </w:r>
      <w:r>
        <w:rPr>
          <w:spacing w:val="-5"/>
        </w:rPr>
        <w:t>С.</w:t>
      </w:r>
      <w:r>
        <w:tab/>
      </w:r>
      <w:r>
        <w:rPr>
          <w:spacing w:val="-2"/>
        </w:rPr>
        <w:t>Прокофьева;</w:t>
      </w:r>
    </w:p>
    <w:p w14:paraId="5FC17673" w14:textId="77777777" w:rsidR="00641749" w:rsidRDefault="00641749" w:rsidP="00641749">
      <w:pPr>
        <w:pStyle w:val="a3"/>
        <w:spacing w:line="275" w:lineRule="exact"/>
        <w:ind w:left="674"/>
        <w:jc w:val="left"/>
      </w:pPr>
      <w:r>
        <w:t>«Колыбельная»,</w:t>
      </w:r>
      <w:r>
        <w:rPr>
          <w:spacing w:val="68"/>
        </w:rPr>
        <w:t xml:space="preserve"> </w:t>
      </w:r>
      <w:r>
        <w:t>муз.</w:t>
      </w:r>
      <w:r>
        <w:rPr>
          <w:spacing w:val="71"/>
        </w:rPr>
        <w:t xml:space="preserve"> </w:t>
      </w:r>
      <w:r>
        <w:t>В.</w:t>
      </w:r>
      <w:r>
        <w:rPr>
          <w:spacing w:val="71"/>
        </w:rPr>
        <w:t xml:space="preserve"> </w:t>
      </w:r>
      <w:r>
        <w:t>Моцарта;</w:t>
      </w:r>
      <w:r>
        <w:rPr>
          <w:spacing w:val="64"/>
        </w:rPr>
        <w:t xml:space="preserve"> </w:t>
      </w:r>
      <w:r>
        <w:t>«Болезнь</w:t>
      </w:r>
      <w:r>
        <w:rPr>
          <w:spacing w:val="66"/>
        </w:rPr>
        <w:t xml:space="preserve"> </w:t>
      </w:r>
      <w:r>
        <w:t>куклы»,</w:t>
      </w:r>
      <w:r>
        <w:rPr>
          <w:spacing w:val="70"/>
        </w:rPr>
        <w:t xml:space="preserve"> </w:t>
      </w:r>
      <w:r>
        <w:t>«Похороны</w:t>
      </w:r>
      <w:r>
        <w:rPr>
          <w:spacing w:val="67"/>
        </w:rPr>
        <w:t xml:space="preserve"> </w:t>
      </w:r>
      <w:r>
        <w:t>куклы»,</w:t>
      </w:r>
      <w:r>
        <w:rPr>
          <w:spacing w:val="71"/>
        </w:rPr>
        <w:t xml:space="preserve"> </w:t>
      </w:r>
      <w:r>
        <w:t>«Новая</w:t>
      </w:r>
      <w:r>
        <w:rPr>
          <w:spacing w:val="69"/>
        </w:rPr>
        <w:t xml:space="preserve"> </w:t>
      </w:r>
      <w:r>
        <w:rPr>
          <w:spacing w:val="-2"/>
        </w:rPr>
        <w:t>кукла»,</w:t>
      </w:r>
    </w:p>
    <w:p w14:paraId="1BE9FC03" w14:textId="77777777" w:rsidR="00641749" w:rsidRDefault="00641749" w:rsidP="00641749">
      <w:pPr>
        <w:pStyle w:val="a3"/>
        <w:spacing w:before="41"/>
        <w:ind w:left="674"/>
        <w:jc w:val="left"/>
      </w:pPr>
      <w:r>
        <w:t>«Камаринская»,</w:t>
      </w:r>
      <w:r>
        <w:rPr>
          <w:spacing w:val="39"/>
        </w:rPr>
        <w:t xml:space="preserve"> </w:t>
      </w:r>
      <w:r>
        <w:t>муз.</w:t>
      </w:r>
      <w:r>
        <w:rPr>
          <w:spacing w:val="42"/>
        </w:rPr>
        <w:t xml:space="preserve"> </w:t>
      </w:r>
      <w:r>
        <w:t>П.</w:t>
      </w:r>
      <w:r>
        <w:rPr>
          <w:spacing w:val="42"/>
        </w:rPr>
        <w:t xml:space="preserve"> </w:t>
      </w:r>
      <w:r>
        <w:t>Чайковского;</w:t>
      </w:r>
      <w:r>
        <w:rPr>
          <w:spacing w:val="37"/>
        </w:rPr>
        <w:t xml:space="preserve"> </w:t>
      </w:r>
      <w:r>
        <w:t>«Осень»,</w:t>
      </w:r>
      <w:r>
        <w:rPr>
          <w:spacing w:val="42"/>
        </w:rPr>
        <w:t xml:space="preserve"> </w:t>
      </w:r>
      <w:r>
        <w:t>муз.</w:t>
      </w:r>
      <w:r>
        <w:rPr>
          <w:spacing w:val="42"/>
        </w:rPr>
        <w:t xml:space="preserve"> </w:t>
      </w:r>
      <w:r>
        <w:t>Ан.</w:t>
      </w:r>
      <w:r>
        <w:rPr>
          <w:spacing w:val="41"/>
        </w:rPr>
        <w:t xml:space="preserve"> </w:t>
      </w:r>
      <w:r>
        <w:t>Александрова,</w:t>
      </w:r>
      <w:r>
        <w:rPr>
          <w:spacing w:val="42"/>
        </w:rPr>
        <w:t xml:space="preserve"> </w:t>
      </w:r>
      <w:r>
        <w:t>сл.</w:t>
      </w:r>
      <w:r>
        <w:rPr>
          <w:spacing w:val="39"/>
        </w:rPr>
        <w:t xml:space="preserve"> </w:t>
      </w:r>
      <w:r>
        <w:t>М.</w:t>
      </w:r>
      <w:r>
        <w:rPr>
          <w:spacing w:val="42"/>
        </w:rPr>
        <w:t xml:space="preserve"> </w:t>
      </w:r>
      <w:r>
        <w:rPr>
          <w:spacing w:val="-2"/>
        </w:rPr>
        <w:t>Пожаровой;</w:t>
      </w:r>
    </w:p>
    <w:p w14:paraId="7A75B795" w14:textId="77777777" w:rsidR="00641749" w:rsidRDefault="00641749" w:rsidP="00641749">
      <w:pPr>
        <w:pStyle w:val="a3"/>
        <w:spacing w:before="41"/>
        <w:ind w:left="674"/>
        <w:jc w:val="left"/>
      </w:pPr>
      <w:r>
        <w:t>«Веселый</w:t>
      </w:r>
      <w:r>
        <w:rPr>
          <w:spacing w:val="39"/>
        </w:rPr>
        <w:t xml:space="preserve"> </w:t>
      </w:r>
      <w:r>
        <w:t>крестьянин»,</w:t>
      </w:r>
      <w:r>
        <w:rPr>
          <w:spacing w:val="43"/>
        </w:rPr>
        <w:t xml:space="preserve"> </w:t>
      </w:r>
      <w:r>
        <w:t>муз.</w:t>
      </w:r>
      <w:r>
        <w:rPr>
          <w:spacing w:val="43"/>
        </w:rPr>
        <w:t xml:space="preserve"> </w:t>
      </w:r>
      <w:r>
        <w:t>Р.</w:t>
      </w:r>
      <w:r>
        <w:rPr>
          <w:spacing w:val="43"/>
        </w:rPr>
        <w:t xml:space="preserve"> </w:t>
      </w:r>
      <w:r>
        <w:t>Шумана;</w:t>
      </w:r>
      <w:r>
        <w:rPr>
          <w:spacing w:val="37"/>
        </w:rPr>
        <w:t xml:space="preserve"> </w:t>
      </w:r>
      <w:r>
        <w:t>«Осень»</w:t>
      </w:r>
      <w:r>
        <w:rPr>
          <w:spacing w:val="36"/>
        </w:rPr>
        <w:t xml:space="preserve"> </w:t>
      </w:r>
      <w:r>
        <w:t>(из</w:t>
      </w:r>
      <w:r>
        <w:rPr>
          <w:spacing w:val="37"/>
        </w:rPr>
        <w:t xml:space="preserve"> </w:t>
      </w:r>
      <w:r>
        <w:t>цикла</w:t>
      </w:r>
      <w:r>
        <w:rPr>
          <w:spacing w:val="40"/>
        </w:rPr>
        <w:t xml:space="preserve"> </w:t>
      </w:r>
      <w:r>
        <w:t>«Времена</w:t>
      </w:r>
      <w:r>
        <w:rPr>
          <w:spacing w:val="40"/>
        </w:rPr>
        <w:t xml:space="preserve"> </w:t>
      </w:r>
      <w:r>
        <w:t>года»</w:t>
      </w:r>
      <w:r>
        <w:rPr>
          <w:spacing w:val="36"/>
        </w:rPr>
        <w:t xml:space="preserve"> </w:t>
      </w:r>
      <w:r>
        <w:t>А.</w:t>
      </w:r>
      <w:r>
        <w:rPr>
          <w:spacing w:val="43"/>
        </w:rPr>
        <w:t xml:space="preserve"> </w:t>
      </w:r>
      <w:r>
        <w:rPr>
          <w:spacing w:val="-2"/>
        </w:rPr>
        <w:t>Вивальди);</w:t>
      </w:r>
    </w:p>
    <w:p w14:paraId="1110CDB0" w14:textId="77777777" w:rsidR="00641749" w:rsidRDefault="00641749" w:rsidP="00641749">
      <w:pPr>
        <w:pStyle w:val="a3"/>
        <w:spacing w:before="41" w:line="276" w:lineRule="auto"/>
        <w:ind w:left="674" w:right="509"/>
      </w:pPr>
      <w:r>
        <w:t>«Октябрь»</w:t>
      </w:r>
      <w:r>
        <w:rPr>
          <w:spacing w:val="-7"/>
        </w:rPr>
        <w:t xml:space="preserve"> </w:t>
      </w:r>
      <w:r>
        <w:t>(из</w:t>
      </w:r>
      <w:r>
        <w:rPr>
          <w:spacing w:val="-1"/>
        </w:rPr>
        <w:t xml:space="preserve"> </w:t>
      </w:r>
      <w:r>
        <w:t>цикла</w:t>
      </w:r>
      <w:r>
        <w:rPr>
          <w:spacing w:val="-3"/>
        </w:rPr>
        <w:t xml:space="preserve"> </w:t>
      </w:r>
      <w:r>
        <w:t>«Времена</w:t>
      </w:r>
      <w:r>
        <w:rPr>
          <w:spacing w:val="-3"/>
        </w:rPr>
        <w:t xml:space="preserve"> </w:t>
      </w:r>
      <w:r>
        <w:t>года»</w:t>
      </w:r>
      <w:r>
        <w:rPr>
          <w:spacing w:val="-7"/>
        </w:rPr>
        <w:t xml:space="preserve"> </w:t>
      </w:r>
      <w:r>
        <w:t>П.</w:t>
      </w:r>
      <w:r>
        <w:rPr>
          <w:spacing w:val="-1"/>
        </w:rPr>
        <w:t xml:space="preserve"> </w:t>
      </w:r>
      <w:r>
        <w:t>Чайковского);</w:t>
      </w:r>
      <w:r>
        <w:rPr>
          <w:spacing w:val="-7"/>
        </w:rPr>
        <w:t xml:space="preserve"> </w:t>
      </w:r>
      <w:r>
        <w:t>произведения</w:t>
      </w:r>
      <w:r>
        <w:rPr>
          <w:spacing w:val="-2"/>
        </w:rPr>
        <w:t xml:space="preserve"> </w:t>
      </w:r>
      <w:r>
        <w:t>из</w:t>
      </w:r>
      <w:r>
        <w:rPr>
          <w:spacing w:val="-1"/>
        </w:rPr>
        <w:t xml:space="preserve"> </w:t>
      </w:r>
      <w:r>
        <w:t>альбома</w:t>
      </w:r>
      <w:r>
        <w:rPr>
          <w:spacing w:val="-3"/>
        </w:rPr>
        <w:t xml:space="preserve"> </w:t>
      </w:r>
      <w:r>
        <w:t>«Бусинки»</w:t>
      </w:r>
      <w:r>
        <w:rPr>
          <w:spacing w:val="-2"/>
        </w:rPr>
        <w:t xml:space="preserve"> </w:t>
      </w:r>
      <w:r>
        <w:t>А. Гречанинова; «Море», «Белка», муз. Н. Римского-Корсакова (из оперы «Сказка о царе Салтане»); «Табакерочный вальс», муз. А. Даргомыжского; «Итальянская полька», муз. С. Рахманинова; «Танец с саблями», муз. А. Хачатуряна; «Зима пришла», «Тройка», муз. Г. Свиридова;</w:t>
      </w:r>
      <w:r>
        <w:rPr>
          <w:spacing w:val="74"/>
        </w:rPr>
        <w:t xml:space="preserve">  </w:t>
      </w:r>
      <w:r>
        <w:t>«Вальс-шутка»,</w:t>
      </w:r>
      <w:r>
        <w:rPr>
          <w:spacing w:val="51"/>
          <w:w w:val="150"/>
        </w:rPr>
        <w:t xml:space="preserve">  </w:t>
      </w:r>
      <w:r>
        <w:t>«Гавот»,</w:t>
      </w:r>
      <w:r>
        <w:rPr>
          <w:spacing w:val="79"/>
        </w:rPr>
        <w:t xml:space="preserve">  </w:t>
      </w:r>
      <w:r>
        <w:t>«Полька»,</w:t>
      </w:r>
      <w:r>
        <w:rPr>
          <w:spacing w:val="50"/>
          <w:w w:val="150"/>
        </w:rPr>
        <w:t xml:space="preserve">  </w:t>
      </w:r>
      <w:r>
        <w:t>«Танец»,</w:t>
      </w:r>
      <w:r>
        <w:rPr>
          <w:spacing w:val="79"/>
        </w:rPr>
        <w:t xml:space="preserve">  </w:t>
      </w:r>
      <w:r>
        <w:t>муз.</w:t>
      </w:r>
      <w:r>
        <w:rPr>
          <w:spacing w:val="50"/>
          <w:w w:val="150"/>
        </w:rPr>
        <w:t xml:space="preserve">  </w:t>
      </w:r>
      <w:r>
        <w:t>Д.</w:t>
      </w:r>
      <w:r>
        <w:rPr>
          <w:spacing w:val="79"/>
        </w:rPr>
        <w:t xml:space="preserve">  </w:t>
      </w:r>
      <w:r>
        <w:rPr>
          <w:spacing w:val="-2"/>
        </w:rPr>
        <w:t>Шостаковича;</w:t>
      </w:r>
    </w:p>
    <w:p w14:paraId="4CAF8478" w14:textId="77777777" w:rsidR="00641749" w:rsidRDefault="00641749" w:rsidP="00641749">
      <w:pPr>
        <w:pStyle w:val="a3"/>
        <w:spacing w:before="2" w:line="276" w:lineRule="auto"/>
        <w:ind w:left="674" w:right="511"/>
      </w:pPr>
      <w:r>
        <w:t>«Кавалерийская», муз. Д. Кабалевского; «Зима» из цикла «Времена года» А. Вивальди; «В пещере горного короля» (сюита из музыки к драме Г. Ибсена «Пер Гюнт»), «Шествие гномов», соч. 54 Э. Грига; «Песня жаворонка», муз. П. Чайковского; «Пляска птиц», муз. Н. Римского-Корсакова (из оперы «Снегурочка»); «Рассвет на Москве-реке», муз. М. Мусоргского</w:t>
      </w:r>
      <w:r>
        <w:rPr>
          <w:spacing w:val="40"/>
        </w:rPr>
        <w:t xml:space="preserve"> </w:t>
      </w:r>
      <w:r>
        <w:t>(вступление</w:t>
      </w:r>
      <w:r>
        <w:rPr>
          <w:spacing w:val="40"/>
        </w:rPr>
        <w:t xml:space="preserve"> </w:t>
      </w:r>
      <w:r>
        <w:t>к</w:t>
      </w:r>
      <w:r>
        <w:rPr>
          <w:spacing w:val="40"/>
        </w:rPr>
        <w:t xml:space="preserve"> </w:t>
      </w:r>
      <w:r>
        <w:t>опере</w:t>
      </w:r>
      <w:r>
        <w:rPr>
          <w:spacing w:val="40"/>
        </w:rPr>
        <w:t xml:space="preserve"> </w:t>
      </w:r>
      <w:r>
        <w:t>«Хованщина»);</w:t>
      </w:r>
      <w:r>
        <w:rPr>
          <w:spacing w:val="40"/>
        </w:rPr>
        <w:t xml:space="preserve"> </w:t>
      </w:r>
      <w:r>
        <w:t>«Грустная</w:t>
      </w:r>
      <w:r>
        <w:rPr>
          <w:spacing w:val="40"/>
        </w:rPr>
        <w:t xml:space="preserve"> </w:t>
      </w:r>
      <w:r>
        <w:t>песня»,</w:t>
      </w:r>
      <w:r>
        <w:rPr>
          <w:spacing w:val="40"/>
        </w:rPr>
        <w:t xml:space="preserve"> </w:t>
      </w:r>
      <w:r>
        <w:t>«Старинный</w:t>
      </w:r>
      <w:r>
        <w:rPr>
          <w:spacing w:val="40"/>
        </w:rPr>
        <w:t xml:space="preserve"> </w:t>
      </w:r>
      <w:r>
        <w:t>танец»,</w:t>
      </w:r>
    </w:p>
    <w:p w14:paraId="0479DDE4" w14:textId="77777777" w:rsidR="00641749" w:rsidRDefault="00641749" w:rsidP="00641749">
      <w:pPr>
        <w:pStyle w:val="a3"/>
        <w:spacing w:before="3" w:line="276" w:lineRule="auto"/>
        <w:ind w:left="674" w:right="509"/>
      </w:pPr>
      <w:r>
        <w:t>«Весна</w:t>
      </w:r>
      <w:r>
        <w:rPr>
          <w:spacing w:val="-2"/>
        </w:rPr>
        <w:t xml:space="preserve"> </w:t>
      </w:r>
      <w:r>
        <w:t>и осень», муз. Г. Свиридова;</w:t>
      </w:r>
      <w:r>
        <w:rPr>
          <w:spacing w:val="-1"/>
        </w:rPr>
        <w:t xml:space="preserve"> </w:t>
      </w:r>
      <w:r>
        <w:t>«Весна»</w:t>
      </w:r>
      <w:r>
        <w:rPr>
          <w:spacing w:val="-5"/>
        </w:rPr>
        <w:t xml:space="preserve"> </w:t>
      </w:r>
      <w:r>
        <w:t>из цикла</w:t>
      </w:r>
      <w:r>
        <w:rPr>
          <w:spacing w:val="-2"/>
        </w:rPr>
        <w:t xml:space="preserve"> </w:t>
      </w:r>
      <w:r>
        <w:t>«Времена</w:t>
      </w:r>
      <w:r>
        <w:rPr>
          <w:spacing w:val="-2"/>
        </w:rPr>
        <w:t xml:space="preserve"> </w:t>
      </w:r>
      <w:r>
        <w:t>года»</w:t>
      </w:r>
      <w:r>
        <w:rPr>
          <w:spacing w:val="-1"/>
        </w:rPr>
        <w:t xml:space="preserve"> </w:t>
      </w:r>
      <w:r>
        <w:t>А. Вивальди;</w:t>
      </w:r>
      <w:r>
        <w:rPr>
          <w:spacing w:val="-5"/>
        </w:rPr>
        <w:t xml:space="preserve"> </w:t>
      </w:r>
      <w:r>
        <w:t>Органная токката ре минор И. С. Баха; «На гармонике» из альбома «Бусинки» А. Гречанинова и другие произведения из детских альбомов фортепианных пьес (по выбору музыкального руководителя); «Менуэт» из детского альбома «Бирюльки» С. Майкапара; «Ромашковая Русь», «Незабудковая гжель», «Свирель да рожок», «Палех» и «Наша хохлома», муз. Ю. Чичкова (сб. «Ромашковая Русь»); «Лето» из цикла «Времена года» А. Вивальди.</w:t>
      </w:r>
    </w:p>
    <w:p w14:paraId="524235B0" w14:textId="77777777" w:rsidR="00641749" w:rsidRDefault="00641749" w:rsidP="00641749">
      <w:pPr>
        <w:spacing w:line="273" w:lineRule="exact"/>
        <w:ind w:left="1385"/>
        <w:rPr>
          <w:i/>
          <w:sz w:val="24"/>
        </w:rPr>
      </w:pPr>
      <w:r>
        <w:rPr>
          <w:i/>
          <w:spacing w:val="-2"/>
          <w:sz w:val="24"/>
        </w:rPr>
        <w:t>Пение:</w:t>
      </w:r>
    </w:p>
    <w:p w14:paraId="5112942D" w14:textId="77777777" w:rsidR="00641749" w:rsidRDefault="00641749" w:rsidP="00641749">
      <w:pPr>
        <w:spacing w:line="273" w:lineRule="exact"/>
        <w:rPr>
          <w:i/>
          <w:sz w:val="24"/>
        </w:rPr>
        <w:sectPr w:rsidR="00641749">
          <w:pgSz w:w="11900" w:h="16840"/>
          <w:pgMar w:top="620" w:right="283" w:bottom="680" w:left="708" w:header="0" w:footer="420" w:gutter="0"/>
          <w:cols w:space="720"/>
        </w:sectPr>
      </w:pPr>
    </w:p>
    <w:p w14:paraId="50CB6A1F" w14:textId="77777777" w:rsidR="00641749" w:rsidRDefault="00641749" w:rsidP="00641749">
      <w:pPr>
        <w:spacing w:before="64"/>
        <w:ind w:right="509"/>
        <w:jc w:val="right"/>
        <w:rPr>
          <w:sz w:val="24"/>
        </w:rPr>
      </w:pPr>
      <w:r>
        <w:rPr>
          <w:i/>
          <w:sz w:val="24"/>
        </w:rPr>
        <w:lastRenderedPageBreak/>
        <w:t>Упражнения</w:t>
      </w:r>
      <w:r>
        <w:rPr>
          <w:i/>
          <w:spacing w:val="48"/>
          <w:sz w:val="24"/>
        </w:rPr>
        <w:t xml:space="preserve"> </w:t>
      </w:r>
      <w:r>
        <w:rPr>
          <w:i/>
          <w:sz w:val="24"/>
        </w:rPr>
        <w:t>на</w:t>
      </w:r>
      <w:r>
        <w:rPr>
          <w:i/>
          <w:spacing w:val="57"/>
          <w:sz w:val="24"/>
        </w:rPr>
        <w:t xml:space="preserve"> </w:t>
      </w:r>
      <w:r>
        <w:rPr>
          <w:i/>
          <w:sz w:val="24"/>
        </w:rPr>
        <w:t>развитие</w:t>
      </w:r>
      <w:r>
        <w:rPr>
          <w:i/>
          <w:spacing w:val="56"/>
          <w:sz w:val="24"/>
        </w:rPr>
        <w:t xml:space="preserve"> </w:t>
      </w:r>
      <w:r>
        <w:rPr>
          <w:i/>
          <w:sz w:val="24"/>
        </w:rPr>
        <w:t>слуха</w:t>
      </w:r>
      <w:r>
        <w:rPr>
          <w:i/>
          <w:spacing w:val="52"/>
          <w:sz w:val="24"/>
        </w:rPr>
        <w:t xml:space="preserve"> </w:t>
      </w:r>
      <w:r>
        <w:rPr>
          <w:i/>
          <w:sz w:val="24"/>
        </w:rPr>
        <w:t>и</w:t>
      </w:r>
      <w:r>
        <w:rPr>
          <w:i/>
          <w:spacing w:val="52"/>
          <w:sz w:val="24"/>
        </w:rPr>
        <w:t xml:space="preserve"> </w:t>
      </w:r>
      <w:r>
        <w:rPr>
          <w:i/>
          <w:sz w:val="24"/>
        </w:rPr>
        <w:t>голоса</w:t>
      </w:r>
      <w:r>
        <w:rPr>
          <w:sz w:val="24"/>
        </w:rPr>
        <w:t>:</w:t>
      </w:r>
      <w:r>
        <w:rPr>
          <w:spacing w:val="58"/>
          <w:sz w:val="24"/>
        </w:rPr>
        <w:t xml:space="preserve"> </w:t>
      </w:r>
      <w:r>
        <w:rPr>
          <w:sz w:val="24"/>
        </w:rPr>
        <w:t>«Лиса</w:t>
      </w:r>
      <w:r>
        <w:rPr>
          <w:spacing w:val="55"/>
          <w:sz w:val="24"/>
        </w:rPr>
        <w:t xml:space="preserve"> </w:t>
      </w:r>
      <w:r>
        <w:rPr>
          <w:sz w:val="24"/>
        </w:rPr>
        <w:t>по</w:t>
      </w:r>
      <w:r>
        <w:rPr>
          <w:spacing w:val="62"/>
          <w:sz w:val="24"/>
        </w:rPr>
        <w:t xml:space="preserve"> </w:t>
      </w:r>
      <w:r>
        <w:rPr>
          <w:sz w:val="24"/>
        </w:rPr>
        <w:t>лесу</w:t>
      </w:r>
      <w:r>
        <w:rPr>
          <w:spacing w:val="48"/>
          <w:sz w:val="24"/>
        </w:rPr>
        <w:t xml:space="preserve"> </w:t>
      </w:r>
      <w:r>
        <w:rPr>
          <w:sz w:val="24"/>
        </w:rPr>
        <w:t>ходила»,</w:t>
      </w:r>
      <w:r>
        <w:rPr>
          <w:spacing w:val="59"/>
          <w:sz w:val="24"/>
        </w:rPr>
        <w:t xml:space="preserve"> </w:t>
      </w:r>
      <w:r>
        <w:rPr>
          <w:sz w:val="24"/>
        </w:rPr>
        <w:t>рус.</w:t>
      </w:r>
      <w:r>
        <w:rPr>
          <w:spacing w:val="59"/>
          <w:sz w:val="24"/>
        </w:rPr>
        <w:t xml:space="preserve"> </w:t>
      </w:r>
      <w:r>
        <w:rPr>
          <w:sz w:val="24"/>
        </w:rPr>
        <w:t>нар.</w:t>
      </w:r>
      <w:r>
        <w:rPr>
          <w:spacing w:val="55"/>
          <w:sz w:val="24"/>
        </w:rPr>
        <w:t xml:space="preserve"> </w:t>
      </w:r>
      <w:r>
        <w:rPr>
          <w:spacing w:val="-2"/>
          <w:sz w:val="24"/>
        </w:rPr>
        <w:t>песня;</w:t>
      </w:r>
    </w:p>
    <w:p w14:paraId="26B3170E" w14:textId="77777777" w:rsidR="00641749" w:rsidRDefault="00641749" w:rsidP="00641749">
      <w:pPr>
        <w:pStyle w:val="a3"/>
        <w:spacing w:before="41"/>
        <w:ind w:left="0" w:right="521"/>
        <w:jc w:val="right"/>
      </w:pPr>
      <w:r>
        <w:t>«Бубенчики»,</w:t>
      </w:r>
      <w:r>
        <w:rPr>
          <w:spacing w:val="58"/>
        </w:rPr>
        <w:t xml:space="preserve"> </w:t>
      </w:r>
      <w:r>
        <w:t>«Наш</w:t>
      </w:r>
      <w:r>
        <w:rPr>
          <w:spacing w:val="61"/>
        </w:rPr>
        <w:t xml:space="preserve"> </w:t>
      </w:r>
      <w:r>
        <w:t>дом»,</w:t>
      </w:r>
      <w:r>
        <w:rPr>
          <w:spacing w:val="60"/>
        </w:rPr>
        <w:t xml:space="preserve"> </w:t>
      </w:r>
      <w:r>
        <w:t>«Дудка»,</w:t>
      </w:r>
      <w:r>
        <w:rPr>
          <w:spacing w:val="61"/>
        </w:rPr>
        <w:t xml:space="preserve"> </w:t>
      </w:r>
      <w:r>
        <w:t>«Кукушечка»,</w:t>
      </w:r>
      <w:r>
        <w:rPr>
          <w:spacing w:val="61"/>
        </w:rPr>
        <w:t xml:space="preserve"> </w:t>
      </w:r>
      <w:r>
        <w:t>муз.</w:t>
      </w:r>
      <w:r>
        <w:rPr>
          <w:spacing w:val="60"/>
        </w:rPr>
        <w:t xml:space="preserve"> </w:t>
      </w:r>
      <w:r>
        <w:t>Е.</w:t>
      </w:r>
      <w:r>
        <w:rPr>
          <w:spacing w:val="57"/>
        </w:rPr>
        <w:t xml:space="preserve"> </w:t>
      </w:r>
      <w:r>
        <w:t>Тиличеевой,</w:t>
      </w:r>
      <w:r>
        <w:rPr>
          <w:spacing w:val="57"/>
        </w:rPr>
        <w:t xml:space="preserve"> </w:t>
      </w:r>
      <w:r>
        <w:t>сл.</w:t>
      </w:r>
      <w:r>
        <w:rPr>
          <w:spacing w:val="61"/>
        </w:rPr>
        <w:t xml:space="preserve"> </w:t>
      </w:r>
      <w:r>
        <w:t>М.</w:t>
      </w:r>
      <w:r>
        <w:rPr>
          <w:spacing w:val="57"/>
        </w:rPr>
        <w:t xml:space="preserve"> </w:t>
      </w:r>
      <w:r>
        <w:rPr>
          <w:spacing w:val="-2"/>
        </w:rPr>
        <w:t>Долинова;</w:t>
      </w:r>
    </w:p>
    <w:p w14:paraId="3F884E3A" w14:textId="77777777" w:rsidR="00641749" w:rsidRDefault="00641749" w:rsidP="00641749">
      <w:pPr>
        <w:pStyle w:val="a3"/>
        <w:spacing w:before="41"/>
        <w:ind w:left="0" w:right="513"/>
        <w:jc w:val="right"/>
      </w:pPr>
      <w:r>
        <w:t>«Ходит</w:t>
      </w:r>
      <w:r>
        <w:rPr>
          <w:spacing w:val="66"/>
          <w:w w:val="150"/>
        </w:rPr>
        <w:t xml:space="preserve"> </w:t>
      </w:r>
      <w:r>
        <w:t>зайка</w:t>
      </w:r>
      <w:r>
        <w:rPr>
          <w:spacing w:val="67"/>
          <w:w w:val="150"/>
        </w:rPr>
        <w:t xml:space="preserve"> </w:t>
      </w:r>
      <w:r>
        <w:t>по</w:t>
      </w:r>
      <w:r>
        <w:rPr>
          <w:spacing w:val="68"/>
          <w:w w:val="150"/>
        </w:rPr>
        <w:t xml:space="preserve"> </w:t>
      </w:r>
      <w:r>
        <w:t>саду»,</w:t>
      </w:r>
      <w:r>
        <w:rPr>
          <w:spacing w:val="70"/>
          <w:w w:val="150"/>
        </w:rPr>
        <w:t xml:space="preserve"> </w:t>
      </w:r>
      <w:r>
        <w:t>рус.</w:t>
      </w:r>
      <w:r>
        <w:rPr>
          <w:spacing w:val="70"/>
          <w:w w:val="150"/>
        </w:rPr>
        <w:t xml:space="preserve"> </w:t>
      </w:r>
      <w:r>
        <w:t>нар.</w:t>
      </w:r>
      <w:r>
        <w:rPr>
          <w:spacing w:val="66"/>
          <w:w w:val="150"/>
        </w:rPr>
        <w:t xml:space="preserve"> </w:t>
      </w:r>
      <w:r>
        <w:t>мелодия;</w:t>
      </w:r>
      <w:r>
        <w:rPr>
          <w:spacing w:val="63"/>
          <w:w w:val="150"/>
        </w:rPr>
        <w:t xml:space="preserve"> </w:t>
      </w:r>
      <w:r>
        <w:t>«Лиса</w:t>
      </w:r>
      <w:r>
        <w:rPr>
          <w:spacing w:val="68"/>
          <w:w w:val="150"/>
        </w:rPr>
        <w:t xml:space="preserve"> </w:t>
      </w:r>
      <w:r>
        <w:t>по</w:t>
      </w:r>
      <w:r>
        <w:rPr>
          <w:spacing w:val="72"/>
          <w:w w:val="150"/>
        </w:rPr>
        <w:t xml:space="preserve"> </w:t>
      </w:r>
      <w:r>
        <w:t>лесу</w:t>
      </w:r>
      <w:r>
        <w:rPr>
          <w:spacing w:val="59"/>
          <w:w w:val="150"/>
        </w:rPr>
        <w:t xml:space="preserve"> </w:t>
      </w:r>
      <w:r>
        <w:t>ходила»,</w:t>
      </w:r>
      <w:r>
        <w:rPr>
          <w:spacing w:val="70"/>
          <w:w w:val="150"/>
        </w:rPr>
        <w:t xml:space="preserve"> </w:t>
      </w:r>
      <w:r>
        <w:t>рус.</w:t>
      </w:r>
      <w:r>
        <w:rPr>
          <w:spacing w:val="70"/>
          <w:w w:val="150"/>
        </w:rPr>
        <w:t xml:space="preserve"> </w:t>
      </w:r>
      <w:r>
        <w:t>нар.</w:t>
      </w:r>
      <w:r>
        <w:rPr>
          <w:spacing w:val="71"/>
          <w:w w:val="150"/>
        </w:rPr>
        <w:t xml:space="preserve"> </w:t>
      </w:r>
      <w:r>
        <w:rPr>
          <w:spacing w:val="-2"/>
        </w:rPr>
        <w:t>песня;</w:t>
      </w:r>
    </w:p>
    <w:p w14:paraId="6B2DCE40" w14:textId="77777777" w:rsidR="00641749" w:rsidRDefault="00641749" w:rsidP="00641749">
      <w:pPr>
        <w:pStyle w:val="a3"/>
        <w:spacing w:before="41"/>
        <w:ind w:left="0" w:right="521"/>
        <w:jc w:val="right"/>
      </w:pPr>
      <w:r>
        <w:t>«Бубенчики»,</w:t>
      </w:r>
      <w:r>
        <w:rPr>
          <w:spacing w:val="58"/>
        </w:rPr>
        <w:t xml:space="preserve"> </w:t>
      </w:r>
      <w:r>
        <w:t>«Наш</w:t>
      </w:r>
      <w:r>
        <w:rPr>
          <w:spacing w:val="61"/>
        </w:rPr>
        <w:t xml:space="preserve"> </w:t>
      </w:r>
      <w:r>
        <w:t>дом»,</w:t>
      </w:r>
      <w:r>
        <w:rPr>
          <w:spacing w:val="60"/>
        </w:rPr>
        <w:t xml:space="preserve"> </w:t>
      </w:r>
      <w:r>
        <w:t>«Дудка»,</w:t>
      </w:r>
      <w:r>
        <w:rPr>
          <w:spacing w:val="61"/>
        </w:rPr>
        <w:t xml:space="preserve"> </w:t>
      </w:r>
      <w:r>
        <w:t>«Кукушечка»,</w:t>
      </w:r>
      <w:r>
        <w:rPr>
          <w:spacing w:val="61"/>
        </w:rPr>
        <w:t xml:space="preserve"> </w:t>
      </w:r>
      <w:r>
        <w:t>муз.</w:t>
      </w:r>
      <w:r>
        <w:rPr>
          <w:spacing w:val="60"/>
        </w:rPr>
        <w:t xml:space="preserve"> </w:t>
      </w:r>
      <w:r>
        <w:t>Е.</w:t>
      </w:r>
      <w:r>
        <w:rPr>
          <w:spacing w:val="57"/>
        </w:rPr>
        <w:t xml:space="preserve"> </w:t>
      </w:r>
      <w:r>
        <w:t>Тиличеевой,</w:t>
      </w:r>
      <w:r>
        <w:rPr>
          <w:spacing w:val="57"/>
        </w:rPr>
        <w:t xml:space="preserve"> </w:t>
      </w:r>
      <w:r>
        <w:t>сл.</w:t>
      </w:r>
      <w:r>
        <w:rPr>
          <w:spacing w:val="61"/>
        </w:rPr>
        <w:t xml:space="preserve"> </w:t>
      </w:r>
      <w:r>
        <w:t>М.</w:t>
      </w:r>
      <w:r>
        <w:rPr>
          <w:spacing w:val="57"/>
        </w:rPr>
        <w:t xml:space="preserve"> </w:t>
      </w:r>
      <w:r>
        <w:rPr>
          <w:spacing w:val="-2"/>
        </w:rPr>
        <w:t>Долинова;</w:t>
      </w:r>
    </w:p>
    <w:p w14:paraId="574E5C84" w14:textId="77777777" w:rsidR="00641749" w:rsidRDefault="00641749" w:rsidP="00641749">
      <w:pPr>
        <w:pStyle w:val="a3"/>
        <w:spacing w:before="40"/>
        <w:ind w:left="0" w:right="522"/>
        <w:jc w:val="right"/>
      </w:pPr>
      <w:r>
        <w:t>«Ходит</w:t>
      </w:r>
      <w:r>
        <w:rPr>
          <w:spacing w:val="15"/>
        </w:rPr>
        <w:t xml:space="preserve"> </w:t>
      </w:r>
      <w:r>
        <w:t>зайка</w:t>
      </w:r>
      <w:r>
        <w:rPr>
          <w:spacing w:val="15"/>
        </w:rPr>
        <w:t xml:space="preserve"> </w:t>
      </w:r>
      <w:r>
        <w:t>по</w:t>
      </w:r>
      <w:r>
        <w:rPr>
          <w:spacing w:val="16"/>
        </w:rPr>
        <w:t xml:space="preserve"> </w:t>
      </w:r>
      <w:r>
        <w:t>саду»,</w:t>
      </w:r>
      <w:r>
        <w:rPr>
          <w:spacing w:val="19"/>
        </w:rPr>
        <w:t xml:space="preserve"> </w:t>
      </w:r>
      <w:r>
        <w:t>рус.</w:t>
      </w:r>
      <w:r>
        <w:rPr>
          <w:spacing w:val="18"/>
        </w:rPr>
        <w:t xml:space="preserve"> </w:t>
      </w:r>
      <w:r>
        <w:t>нар.</w:t>
      </w:r>
      <w:r>
        <w:rPr>
          <w:spacing w:val="18"/>
        </w:rPr>
        <w:t xml:space="preserve"> </w:t>
      </w:r>
      <w:r>
        <w:t>мелодия;</w:t>
      </w:r>
      <w:r>
        <w:rPr>
          <w:spacing w:val="12"/>
        </w:rPr>
        <w:t xml:space="preserve"> </w:t>
      </w:r>
      <w:r>
        <w:t>«В</w:t>
      </w:r>
      <w:r>
        <w:rPr>
          <w:spacing w:val="15"/>
        </w:rPr>
        <w:t xml:space="preserve"> </w:t>
      </w:r>
      <w:r>
        <w:t>школу»,</w:t>
      </w:r>
      <w:r>
        <w:rPr>
          <w:spacing w:val="18"/>
        </w:rPr>
        <w:t xml:space="preserve"> </w:t>
      </w:r>
      <w:r>
        <w:t>муз.</w:t>
      </w:r>
      <w:r>
        <w:rPr>
          <w:spacing w:val="18"/>
        </w:rPr>
        <w:t xml:space="preserve"> </w:t>
      </w:r>
      <w:r>
        <w:t>Е.</w:t>
      </w:r>
      <w:r>
        <w:rPr>
          <w:spacing w:val="14"/>
        </w:rPr>
        <w:t xml:space="preserve"> </w:t>
      </w:r>
      <w:r>
        <w:t>Тиличеевой,</w:t>
      </w:r>
      <w:r>
        <w:rPr>
          <w:spacing w:val="13"/>
        </w:rPr>
        <w:t xml:space="preserve"> </w:t>
      </w:r>
      <w:r>
        <w:t>сл.</w:t>
      </w:r>
      <w:r>
        <w:rPr>
          <w:spacing w:val="18"/>
        </w:rPr>
        <w:t xml:space="preserve"> </w:t>
      </w:r>
      <w:r>
        <w:t>М.</w:t>
      </w:r>
      <w:r>
        <w:rPr>
          <w:spacing w:val="19"/>
        </w:rPr>
        <w:t xml:space="preserve"> </w:t>
      </w:r>
      <w:r>
        <w:rPr>
          <w:spacing w:val="-2"/>
        </w:rPr>
        <w:t>Долинова;</w:t>
      </w:r>
    </w:p>
    <w:p w14:paraId="74402A1D" w14:textId="77777777" w:rsidR="00641749" w:rsidRDefault="00641749" w:rsidP="00641749">
      <w:pPr>
        <w:pStyle w:val="a3"/>
        <w:spacing w:before="42" w:line="276" w:lineRule="auto"/>
        <w:ind w:left="674" w:right="516"/>
      </w:pPr>
      <w:r>
        <w:t>«Котя-коток», «Колыбельная», «Горошина», муз. В. Карасевой; «Качели», муз. Е.</w:t>
      </w:r>
      <w:r>
        <w:rPr>
          <w:spacing w:val="40"/>
        </w:rPr>
        <w:t xml:space="preserve"> </w:t>
      </w:r>
      <w:r>
        <w:t>Тиличеевой, сл. М. Долинова; «А я по лугу», рус. нар. мелодия; «Скок-скок, поскок», рус.</w:t>
      </w:r>
      <w:r>
        <w:rPr>
          <w:spacing w:val="40"/>
        </w:rPr>
        <w:t xml:space="preserve"> </w:t>
      </w:r>
      <w:r>
        <w:t>нар. песня; «Огород», муз. В. Карасевой; «Вальс», «Чепуха», «Балалайка», муз. Е.</w:t>
      </w:r>
      <w:r>
        <w:rPr>
          <w:spacing w:val="40"/>
        </w:rPr>
        <w:t xml:space="preserve"> </w:t>
      </w:r>
      <w:r>
        <w:t>Тиличеевой, сл. Н. Найденовой.</w:t>
      </w:r>
    </w:p>
    <w:p w14:paraId="5C9C8588" w14:textId="77777777" w:rsidR="00641749" w:rsidRDefault="00641749" w:rsidP="00641749">
      <w:pPr>
        <w:pStyle w:val="a3"/>
        <w:spacing w:before="2" w:line="276" w:lineRule="auto"/>
        <w:ind w:left="674" w:right="507" w:firstLine="710"/>
      </w:pPr>
      <w:r>
        <w:rPr>
          <w:i/>
        </w:rPr>
        <w:t xml:space="preserve">Песни: </w:t>
      </w:r>
      <w:r>
        <w:t>«Листопад», муз. Т. Попатенко, сл. Е. Авдиенко; «Здравствуй, Родина моя!», муз. Ю. Чичкова, сл. К. Ибряева; «Моя Россия», муз. Г. Струве; «Нам в любой мороз тепло», муз. М. Парцхаладзе; «Улетают журавли», муз. В. Кикто; «Будет горка во дворе», муз. Т. Попатенко,</w:t>
      </w:r>
      <w:r>
        <w:rPr>
          <w:spacing w:val="40"/>
        </w:rPr>
        <w:t xml:space="preserve"> </w:t>
      </w:r>
      <w:r>
        <w:t>сл.</w:t>
      </w:r>
      <w:r>
        <w:rPr>
          <w:spacing w:val="40"/>
        </w:rPr>
        <w:t xml:space="preserve"> </w:t>
      </w:r>
      <w:r>
        <w:t>Е.</w:t>
      </w:r>
      <w:r>
        <w:rPr>
          <w:spacing w:val="40"/>
        </w:rPr>
        <w:t xml:space="preserve"> </w:t>
      </w:r>
      <w:r>
        <w:t>Авдиенко;</w:t>
      </w:r>
      <w:r>
        <w:rPr>
          <w:spacing w:val="40"/>
        </w:rPr>
        <w:t xml:space="preserve"> </w:t>
      </w:r>
      <w:r>
        <w:t>«Зимняя</w:t>
      </w:r>
      <w:r>
        <w:rPr>
          <w:spacing w:val="40"/>
        </w:rPr>
        <w:t xml:space="preserve"> </w:t>
      </w:r>
      <w:r>
        <w:t>песенка»,</w:t>
      </w:r>
      <w:r>
        <w:rPr>
          <w:spacing w:val="40"/>
        </w:rPr>
        <w:t xml:space="preserve"> </w:t>
      </w:r>
      <w:r>
        <w:t>муз.</w:t>
      </w:r>
      <w:r>
        <w:rPr>
          <w:spacing w:val="40"/>
        </w:rPr>
        <w:t xml:space="preserve"> </w:t>
      </w:r>
      <w:r>
        <w:t>М.</w:t>
      </w:r>
      <w:r>
        <w:rPr>
          <w:spacing w:val="40"/>
        </w:rPr>
        <w:t xml:space="preserve"> </w:t>
      </w:r>
      <w:r>
        <w:t>Kpaсева,</w:t>
      </w:r>
      <w:r>
        <w:rPr>
          <w:spacing w:val="40"/>
        </w:rPr>
        <w:t xml:space="preserve"> </w:t>
      </w:r>
      <w:r>
        <w:t>сл.</w:t>
      </w:r>
      <w:r>
        <w:rPr>
          <w:spacing w:val="40"/>
        </w:rPr>
        <w:t xml:space="preserve"> </w:t>
      </w:r>
      <w:r>
        <w:t>С.</w:t>
      </w:r>
      <w:r>
        <w:rPr>
          <w:spacing w:val="40"/>
        </w:rPr>
        <w:t xml:space="preserve"> </w:t>
      </w:r>
      <w:r>
        <w:t>Вышеславцевой;</w:t>
      </w:r>
    </w:p>
    <w:p w14:paraId="7BBB9AEE" w14:textId="77777777" w:rsidR="00641749" w:rsidRDefault="00641749" w:rsidP="00641749">
      <w:pPr>
        <w:pStyle w:val="a3"/>
        <w:spacing w:line="276" w:lineRule="auto"/>
        <w:ind w:left="674" w:right="511"/>
      </w:pPr>
      <w:r>
        <w:t>«Елка», муз. Е. Тиличеевой, сл. Е. Шмановой; «К нам приходит Hовый год», муз. В. Герчик, сл. З. Петровой; «Мамин праздник», муз. Ю. Гурьева, сл. С. Вигдорова; «Самая хорошая», муз. В. Иванникова, сл. О. Фадеевой; «Спят деревья на опушке», муз. М. Иорданского, сл. И. Черницкой; «Хорошо у нас в саду», муз. В. Герчик, сл. А. Пришельца; «Хорошо, что снежок пошел», муз. А. Островского; «Новогодний хоровод», муз. Т. Попатенко; «Это мамин день», муз.</w:t>
      </w:r>
      <w:r>
        <w:rPr>
          <w:spacing w:val="21"/>
        </w:rPr>
        <w:t xml:space="preserve"> </w:t>
      </w:r>
      <w:r>
        <w:t>Ю.</w:t>
      </w:r>
      <w:r>
        <w:rPr>
          <w:spacing w:val="23"/>
        </w:rPr>
        <w:t xml:space="preserve"> </w:t>
      </w:r>
      <w:r>
        <w:t>Тугаринова;</w:t>
      </w:r>
      <w:r>
        <w:rPr>
          <w:spacing w:val="16"/>
        </w:rPr>
        <w:t xml:space="preserve"> </w:t>
      </w:r>
      <w:r>
        <w:t>«Новогодняя</w:t>
      </w:r>
      <w:r>
        <w:rPr>
          <w:spacing w:val="21"/>
        </w:rPr>
        <w:t xml:space="preserve"> </w:t>
      </w:r>
      <w:r>
        <w:t>хороводная»,</w:t>
      </w:r>
      <w:r>
        <w:rPr>
          <w:spacing w:val="23"/>
        </w:rPr>
        <w:t xml:space="preserve"> </w:t>
      </w:r>
      <w:r>
        <w:t>муз.</w:t>
      </w:r>
      <w:r>
        <w:rPr>
          <w:spacing w:val="23"/>
        </w:rPr>
        <w:t xml:space="preserve"> </w:t>
      </w:r>
      <w:r>
        <w:t>С.</w:t>
      </w:r>
      <w:r>
        <w:rPr>
          <w:spacing w:val="23"/>
        </w:rPr>
        <w:t xml:space="preserve"> </w:t>
      </w:r>
      <w:r>
        <w:t>Шнайдера;</w:t>
      </w:r>
      <w:r>
        <w:rPr>
          <w:spacing w:val="21"/>
        </w:rPr>
        <w:t xml:space="preserve"> </w:t>
      </w:r>
      <w:r>
        <w:t>«Песенка</w:t>
      </w:r>
      <w:r>
        <w:rPr>
          <w:spacing w:val="21"/>
        </w:rPr>
        <w:t xml:space="preserve"> </w:t>
      </w:r>
      <w:r>
        <w:t>про</w:t>
      </w:r>
      <w:r>
        <w:rPr>
          <w:spacing w:val="25"/>
        </w:rPr>
        <w:t xml:space="preserve"> </w:t>
      </w:r>
      <w:r>
        <w:rPr>
          <w:spacing w:val="-2"/>
        </w:rPr>
        <w:t>бабушку»,</w:t>
      </w:r>
    </w:p>
    <w:p w14:paraId="67338535" w14:textId="77777777" w:rsidR="00641749" w:rsidRDefault="00641749" w:rsidP="00641749">
      <w:pPr>
        <w:pStyle w:val="a3"/>
        <w:ind w:left="674"/>
      </w:pPr>
      <w:r>
        <w:t>«Брат-солдат»,</w:t>
      </w:r>
      <w:r>
        <w:rPr>
          <w:spacing w:val="35"/>
        </w:rPr>
        <w:t xml:space="preserve"> </w:t>
      </w:r>
      <w:r>
        <w:t>муз.</w:t>
      </w:r>
      <w:r>
        <w:rPr>
          <w:spacing w:val="37"/>
        </w:rPr>
        <w:t xml:space="preserve"> </w:t>
      </w:r>
      <w:r>
        <w:t>М.</w:t>
      </w:r>
      <w:r>
        <w:rPr>
          <w:spacing w:val="37"/>
        </w:rPr>
        <w:t xml:space="preserve"> </w:t>
      </w:r>
      <w:r>
        <w:t>Парцхаладзе;</w:t>
      </w:r>
      <w:r>
        <w:rPr>
          <w:spacing w:val="32"/>
        </w:rPr>
        <w:t xml:space="preserve"> </w:t>
      </w:r>
      <w:r>
        <w:t>«Пришла</w:t>
      </w:r>
      <w:r>
        <w:rPr>
          <w:spacing w:val="34"/>
        </w:rPr>
        <w:t xml:space="preserve"> </w:t>
      </w:r>
      <w:r>
        <w:t>весна»,</w:t>
      </w:r>
      <w:r>
        <w:rPr>
          <w:spacing w:val="37"/>
        </w:rPr>
        <w:t xml:space="preserve"> </w:t>
      </w:r>
      <w:r>
        <w:t>муз.</w:t>
      </w:r>
      <w:r>
        <w:rPr>
          <w:spacing w:val="37"/>
        </w:rPr>
        <w:t xml:space="preserve"> </w:t>
      </w:r>
      <w:r>
        <w:t>З.</w:t>
      </w:r>
      <w:r>
        <w:rPr>
          <w:spacing w:val="37"/>
        </w:rPr>
        <w:t xml:space="preserve"> </w:t>
      </w:r>
      <w:r>
        <w:t>Левиной,</w:t>
      </w:r>
      <w:r>
        <w:rPr>
          <w:spacing w:val="34"/>
        </w:rPr>
        <w:t xml:space="preserve"> </w:t>
      </w:r>
      <w:r>
        <w:t>сл.</w:t>
      </w:r>
      <w:r>
        <w:rPr>
          <w:spacing w:val="33"/>
        </w:rPr>
        <w:t xml:space="preserve"> </w:t>
      </w:r>
      <w:r>
        <w:t>Л.</w:t>
      </w:r>
      <w:r>
        <w:rPr>
          <w:spacing w:val="34"/>
        </w:rPr>
        <w:t xml:space="preserve"> </w:t>
      </w:r>
      <w:r>
        <w:rPr>
          <w:spacing w:val="-2"/>
        </w:rPr>
        <w:t>Некрасовой;</w:t>
      </w:r>
    </w:p>
    <w:p w14:paraId="3E8A400F" w14:textId="77777777" w:rsidR="00641749" w:rsidRDefault="00641749" w:rsidP="00641749">
      <w:pPr>
        <w:pStyle w:val="a3"/>
        <w:spacing w:before="41" w:line="276" w:lineRule="auto"/>
        <w:ind w:left="674" w:right="504"/>
      </w:pPr>
      <w:r>
        <w:t>«Веснянка», укр. нар. песня, обраб. Г. Лобачева; «Спят деревья на опушке», муз. М. Иорданского, сл. И.</w:t>
      </w:r>
      <w:r>
        <w:rPr>
          <w:spacing w:val="-5"/>
        </w:rPr>
        <w:t xml:space="preserve"> </w:t>
      </w:r>
      <w:r>
        <w:t>Черницкой;</w:t>
      </w:r>
      <w:r>
        <w:rPr>
          <w:spacing w:val="-2"/>
        </w:rPr>
        <w:t xml:space="preserve"> </w:t>
      </w:r>
      <w:r>
        <w:t>«Во поле береза стояла», рус. нар. песня,</w:t>
      </w:r>
      <w:r>
        <w:rPr>
          <w:spacing w:val="-5"/>
        </w:rPr>
        <w:t xml:space="preserve"> </w:t>
      </w:r>
      <w:r>
        <w:t>обраб. Н. Римского- Корсакова; «Я хочу учиться», муз. A. Долуханяна, сл. З. Петровой; «До свиданья, детский сад», муз. Ю. Слонова, сл. B. Малкова; «Мы теперь ученики», муз. Г. Струве; «Праздник Победы», муз. М. Парцхаладзе; «Урок», муз. Т. Попатенко; «Летние цветы», муз. Е. Тиличеевой, сл.</w:t>
      </w:r>
      <w:r>
        <w:rPr>
          <w:spacing w:val="-4"/>
        </w:rPr>
        <w:t xml:space="preserve"> </w:t>
      </w:r>
      <w:r>
        <w:t>Л. Некрасовой;</w:t>
      </w:r>
      <w:r>
        <w:rPr>
          <w:spacing w:val="-7"/>
        </w:rPr>
        <w:t xml:space="preserve"> </w:t>
      </w:r>
      <w:r>
        <w:t>«Как</w:t>
      </w:r>
      <w:r>
        <w:rPr>
          <w:spacing w:val="-4"/>
        </w:rPr>
        <w:t xml:space="preserve"> </w:t>
      </w:r>
      <w:r>
        <w:t>пошли</w:t>
      </w:r>
      <w:r>
        <w:rPr>
          <w:spacing w:val="-1"/>
        </w:rPr>
        <w:t xml:space="preserve"> </w:t>
      </w:r>
      <w:r>
        <w:t>наши</w:t>
      </w:r>
      <w:r>
        <w:rPr>
          <w:spacing w:val="-1"/>
        </w:rPr>
        <w:t xml:space="preserve"> </w:t>
      </w:r>
      <w:r>
        <w:t>подружки», рус. нар. песня;</w:t>
      </w:r>
      <w:r>
        <w:rPr>
          <w:spacing w:val="-7"/>
        </w:rPr>
        <w:t xml:space="preserve"> </w:t>
      </w:r>
      <w:r>
        <w:t>«Про козлика», муз.</w:t>
      </w:r>
      <w:r>
        <w:rPr>
          <w:spacing w:val="27"/>
        </w:rPr>
        <w:t xml:space="preserve"> </w:t>
      </w:r>
      <w:r>
        <w:t>Г.</w:t>
      </w:r>
      <w:r>
        <w:rPr>
          <w:spacing w:val="22"/>
        </w:rPr>
        <w:t xml:space="preserve"> </w:t>
      </w:r>
      <w:r>
        <w:t>Струве;</w:t>
      </w:r>
      <w:r>
        <w:rPr>
          <w:spacing w:val="21"/>
        </w:rPr>
        <w:t xml:space="preserve"> </w:t>
      </w:r>
      <w:r>
        <w:t>«На</w:t>
      </w:r>
      <w:r>
        <w:rPr>
          <w:spacing w:val="23"/>
        </w:rPr>
        <w:t xml:space="preserve"> </w:t>
      </w:r>
      <w:r>
        <w:t>мосточке»,</w:t>
      </w:r>
      <w:r>
        <w:rPr>
          <w:spacing w:val="27"/>
        </w:rPr>
        <w:t xml:space="preserve"> </w:t>
      </w:r>
      <w:r>
        <w:t>муз.</w:t>
      </w:r>
      <w:r>
        <w:rPr>
          <w:spacing w:val="27"/>
        </w:rPr>
        <w:t xml:space="preserve"> </w:t>
      </w:r>
      <w:r>
        <w:t>А.</w:t>
      </w:r>
      <w:r>
        <w:rPr>
          <w:spacing w:val="27"/>
        </w:rPr>
        <w:t xml:space="preserve"> </w:t>
      </w:r>
      <w:r>
        <w:t>Филиппенко;</w:t>
      </w:r>
      <w:r>
        <w:rPr>
          <w:spacing w:val="21"/>
        </w:rPr>
        <w:t xml:space="preserve"> </w:t>
      </w:r>
      <w:r>
        <w:t>«Песня</w:t>
      </w:r>
      <w:r>
        <w:rPr>
          <w:spacing w:val="21"/>
        </w:rPr>
        <w:t xml:space="preserve"> </w:t>
      </w:r>
      <w:r>
        <w:t>о</w:t>
      </w:r>
      <w:r>
        <w:rPr>
          <w:spacing w:val="24"/>
        </w:rPr>
        <w:t xml:space="preserve"> </w:t>
      </w:r>
      <w:r>
        <w:t>Москве»,</w:t>
      </w:r>
      <w:r>
        <w:rPr>
          <w:spacing w:val="22"/>
        </w:rPr>
        <w:t xml:space="preserve"> </w:t>
      </w:r>
      <w:r>
        <w:t>муз.</w:t>
      </w:r>
      <w:r>
        <w:rPr>
          <w:spacing w:val="27"/>
        </w:rPr>
        <w:t xml:space="preserve"> </w:t>
      </w:r>
      <w:r>
        <w:t>Г.</w:t>
      </w:r>
      <w:r>
        <w:rPr>
          <w:spacing w:val="23"/>
        </w:rPr>
        <w:t xml:space="preserve"> </w:t>
      </w:r>
      <w:r>
        <w:t>Свиридова;</w:t>
      </w:r>
    </w:p>
    <w:p w14:paraId="58C85850" w14:textId="77777777" w:rsidR="00641749" w:rsidRDefault="00641749" w:rsidP="00641749">
      <w:pPr>
        <w:pStyle w:val="a3"/>
        <w:spacing w:before="2"/>
        <w:ind w:left="674"/>
      </w:pPr>
      <w:r>
        <w:t>«Кто</w:t>
      </w:r>
      <w:r>
        <w:rPr>
          <w:spacing w:val="1"/>
        </w:rPr>
        <w:t xml:space="preserve"> </w:t>
      </w:r>
      <w:r>
        <w:t>придумал</w:t>
      </w:r>
      <w:r>
        <w:rPr>
          <w:spacing w:val="-4"/>
        </w:rPr>
        <w:t xml:space="preserve"> </w:t>
      </w:r>
      <w:r>
        <w:t>песенку»,</w:t>
      </w:r>
      <w:r>
        <w:rPr>
          <w:spacing w:val="-1"/>
        </w:rPr>
        <w:t xml:space="preserve"> </w:t>
      </w:r>
      <w:r>
        <w:t>муз.</w:t>
      </w:r>
      <w:r>
        <w:rPr>
          <w:spacing w:val="-2"/>
        </w:rPr>
        <w:t xml:space="preserve"> </w:t>
      </w:r>
      <w:r>
        <w:t>Д.</w:t>
      </w:r>
      <w:r>
        <w:rPr>
          <w:spacing w:val="-2"/>
        </w:rPr>
        <w:t xml:space="preserve"> </w:t>
      </w:r>
      <w:r>
        <w:t>Льва-</w:t>
      </w:r>
      <w:r>
        <w:rPr>
          <w:spacing w:val="-2"/>
        </w:rPr>
        <w:t>Компанейца.</w:t>
      </w:r>
    </w:p>
    <w:p w14:paraId="18F0DF3D" w14:textId="77777777" w:rsidR="00641749" w:rsidRDefault="00641749" w:rsidP="00641749">
      <w:pPr>
        <w:pStyle w:val="a3"/>
        <w:spacing w:before="41" w:line="276" w:lineRule="auto"/>
        <w:ind w:left="674" w:right="503" w:firstLine="710"/>
      </w:pPr>
      <w:r>
        <w:rPr>
          <w:i/>
        </w:rPr>
        <w:t xml:space="preserve">Песенное творчество: </w:t>
      </w:r>
      <w:r>
        <w:t>«Осенью», муз. Г. Зингера; «Веселая песенка», муз. Г. Струве, сл.</w:t>
      </w:r>
      <w:r>
        <w:rPr>
          <w:spacing w:val="72"/>
          <w:w w:val="150"/>
        </w:rPr>
        <w:t xml:space="preserve"> </w:t>
      </w:r>
      <w:r>
        <w:t>В.</w:t>
      </w:r>
      <w:r>
        <w:rPr>
          <w:spacing w:val="3"/>
        </w:rPr>
        <w:t xml:space="preserve"> </w:t>
      </w:r>
      <w:r>
        <w:t>Викторова;</w:t>
      </w:r>
      <w:r>
        <w:rPr>
          <w:spacing w:val="68"/>
          <w:w w:val="150"/>
        </w:rPr>
        <w:t xml:space="preserve"> </w:t>
      </w:r>
      <w:r>
        <w:t>«Грустная</w:t>
      </w:r>
      <w:r>
        <w:rPr>
          <w:spacing w:val="72"/>
          <w:w w:val="150"/>
        </w:rPr>
        <w:t xml:space="preserve"> </w:t>
      </w:r>
      <w:r>
        <w:t>песенка»,</w:t>
      </w:r>
      <w:r>
        <w:rPr>
          <w:spacing w:val="73"/>
          <w:w w:val="150"/>
        </w:rPr>
        <w:t xml:space="preserve"> </w:t>
      </w:r>
      <w:r>
        <w:t>муз.</w:t>
      </w:r>
      <w:r>
        <w:rPr>
          <w:spacing w:val="79"/>
          <w:w w:val="150"/>
        </w:rPr>
        <w:t xml:space="preserve"> </w:t>
      </w:r>
      <w:r>
        <w:t>Г.</w:t>
      </w:r>
      <w:r>
        <w:rPr>
          <w:spacing w:val="75"/>
          <w:w w:val="150"/>
        </w:rPr>
        <w:t xml:space="preserve"> </w:t>
      </w:r>
      <w:r>
        <w:t>Струве;</w:t>
      </w:r>
      <w:r>
        <w:rPr>
          <w:spacing w:val="72"/>
          <w:w w:val="150"/>
        </w:rPr>
        <w:t xml:space="preserve"> </w:t>
      </w:r>
      <w:r>
        <w:t>«Плясовая»,</w:t>
      </w:r>
      <w:r>
        <w:rPr>
          <w:spacing w:val="74"/>
          <w:w w:val="150"/>
        </w:rPr>
        <w:t xml:space="preserve"> </w:t>
      </w:r>
      <w:r>
        <w:t>муз.</w:t>
      </w:r>
      <w:r>
        <w:rPr>
          <w:spacing w:val="74"/>
          <w:w w:val="150"/>
        </w:rPr>
        <w:t xml:space="preserve"> </w:t>
      </w:r>
      <w:r>
        <w:t>Т.</w:t>
      </w:r>
      <w:r>
        <w:rPr>
          <w:spacing w:val="74"/>
          <w:w w:val="150"/>
        </w:rPr>
        <w:t xml:space="preserve"> </w:t>
      </w:r>
      <w:r>
        <w:rPr>
          <w:spacing w:val="-2"/>
        </w:rPr>
        <w:t>Ломовой;</w:t>
      </w:r>
    </w:p>
    <w:p w14:paraId="6BB0E965" w14:textId="77777777" w:rsidR="00641749" w:rsidRDefault="00641749" w:rsidP="00641749">
      <w:pPr>
        <w:pStyle w:val="a3"/>
        <w:spacing w:line="276" w:lineRule="auto"/>
        <w:ind w:left="674" w:right="525"/>
      </w:pPr>
      <w:r>
        <w:t>«Весной», муз. Г. Зингера; «Тихая песенка», «Громкая песенка», муз. Г. Струве; «Медленная песенка», «Быстрая песенка», муз. Г. Струве.</w:t>
      </w:r>
    </w:p>
    <w:p w14:paraId="7CF6B768" w14:textId="77777777" w:rsidR="00641749" w:rsidRDefault="00641749" w:rsidP="00641749">
      <w:pPr>
        <w:pStyle w:val="a3"/>
        <w:spacing w:before="43"/>
        <w:ind w:left="0"/>
        <w:jc w:val="left"/>
      </w:pPr>
    </w:p>
    <w:p w14:paraId="1FE70A64" w14:textId="77777777" w:rsidR="00641749" w:rsidRDefault="00641749" w:rsidP="00641749">
      <w:pPr>
        <w:ind w:left="674"/>
        <w:jc w:val="both"/>
        <w:rPr>
          <w:i/>
          <w:sz w:val="24"/>
        </w:rPr>
      </w:pPr>
      <w:r>
        <w:rPr>
          <w:i/>
          <w:sz w:val="24"/>
        </w:rPr>
        <w:t>Музыкально-ритмические</w:t>
      </w:r>
      <w:r>
        <w:rPr>
          <w:i/>
          <w:spacing w:val="-6"/>
          <w:sz w:val="24"/>
        </w:rPr>
        <w:t xml:space="preserve"> </w:t>
      </w:r>
      <w:r>
        <w:rPr>
          <w:i/>
          <w:spacing w:val="-2"/>
          <w:sz w:val="24"/>
        </w:rPr>
        <w:t>движения:</w:t>
      </w:r>
    </w:p>
    <w:p w14:paraId="7D8670AC" w14:textId="77777777" w:rsidR="00641749" w:rsidRDefault="00641749" w:rsidP="00641749">
      <w:pPr>
        <w:pStyle w:val="a3"/>
        <w:spacing w:before="41" w:line="276" w:lineRule="auto"/>
        <w:ind w:left="674" w:right="516" w:firstLine="710"/>
      </w:pPr>
      <w:r>
        <w:rPr>
          <w:i/>
        </w:rPr>
        <w:t>Упражнения</w:t>
      </w:r>
      <w:r>
        <w:t>: «Марш», муз. И. Кишко; «Марш», муз. М. Робера; «Бег», «Цветные флажки», муз. Е. Тиличеевой; «Кто лучше скачет?», «Бег», муз. Т. Ломовой; «Шагают девочки и мальчики», муз. В. Золотарева; поднимай и скрещивай флажки («Этюд», муз. К. Гуритта); «Кто лучше скачет?», «Бег», муз. Т.</w:t>
      </w:r>
      <w:r>
        <w:rPr>
          <w:spacing w:val="-2"/>
        </w:rPr>
        <w:t xml:space="preserve"> </w:t>
      </w:r>
      <w:r>
        <w:t>Ломовой;</w:t>
      </w:r>
      <w:r>
        <w:rPr>
          <w:spacing w:val="-4"/>
        </w:rPr>
        <w:t xml:space="preserve"> </w:t>
      </w:r>
      <w:r>
        <w:t>«Смелый наездник», муз. Р. Шумана;</w:t>
      </w:r>
    </w:p>
    <w:p w14:paraId="299D683A" w14:textId="77777777" w:rsidR="00641749" w:rsidRDefault="00641749" w:rsidP="00641749">
      <w:pPr>
        <w:pStyle w:val="a3"/>
        <w:spacing w:line="276" w:lineRule="auto"/>
        <w:ind w:left="674" w:right="508"/>
      </w:pPr>
      <w:r>
        <w:t>«Качание рук», польск.</w:t>
      </w:r>
      <w:r>
        <w:rPr>
          <w:spacing w:val="-1"/>
        </w:rPr>
        <w:t xml:space="preserve"> </w:t>
      </w:r>
      <w:r>
        <w:t>нар.</w:t>
      </w:r>
      <w:r>
        <w:rPr>
          <w:spacing w:val="-1"/>
        </w:rPr>
        <w:t xml:space="preserve"> </w:t>
      </w:r>
      <w:r>
        <w:t>мелодия,</w:t>
      </w:r>
      <w:r>
        <w:rPr>
          <w:spacing w:val="-6"/>
        </w:rPr>
        <w:t xml:space="preserve"> </w:t>
      </w:r>
      <w:r>
        <w:t>обраб.</w:t>
      </w:r>
      <w:r>
        <w:rPr>
          <w:spacing w:val="-1"/>
        </w:rPr>
        <w:t xml:space="preserve"> </w:t>
      </w:r>
      <w:r>
        <w:t>В.</w:t>
      </w:r>
      <w:r>
        <w:rPr>
          <w:spacing w:val="-1"/>
        </w:rPr>
        <w:t xml:space="preserve"> </w:t>
      </w:r>
      <w:r>
        <w:t>Иванникова;</w:t>
      </w:r>
      <w:r>
        <w:rPr>
          <w:spacing w:val="-3"/>
        </w:rPr>
        <w:t xml:space="preserve"> </w:t>
      </w:r>
      <w:r>
        <w:t>«Упражнение с</w:t>
      </w:r>
      <w:r>
        <w:rPr>
          <w:spacing w:val="-4"/>
        </w:rPr>
        <w:t xml:space="preserve"> </w:t>
      </w:r>
      <w:r>
        <w:t>лентами»,</w:t>
      </w:r>
      <w:r>
        <w:rPr>
          <w:spacing w:val="-1"/>
        </w:rPr>
        <w:t xml:space="preserve"> </w:t>
      </w:r>
      <w:r>
        <w:t>муз. В. Моцарта; Потопаем-покружимся: «Ах, улица, улица широкая», рус. нар. мелодия, обраб. Т. Ломовой;</w:t>
      </w:r>
      <w:r>
        <w:rPr>
          <w:spacing w:val="14"/>
        </w:rPr>
        <w:t xml:space="preserve"> </w:t>
      </w:r>
      <w:r>
        <w:t>полоскать</w:t>
      </w:r>
      <w:r>
        <w:rPr>
          <w:spacing w:val="19"/>
        </w:rPr>
        <w:t xml:space="preserve"> </w:t>
      </w:r>
      <w:r>
        <w:t>платочки:</w:t>
      </w:r>
      <w:r>
        <w:rPr>
          <w:spacing w:val="17"/>
        </w:rPr>
        <w:t xml:space="preserve"> </w:t>
      </w:r>
      <w:r>
        <w:t>«Ой,</w:t>
      </w:r>
      <w:r>
        <w:rPr>
          <w:spacing w:val="23"/>
        </w:rPr>
        <w:t xml:space="preserve"> </w:t>
      </w:r>
      <w:r>
        <w:t>утушка</w:t>
      </w:r>
      <w:r>
        <w:rPr>
          <w:spacing w:val="21"/>
        </w:rPr>
        <w:t xml:space="preserve"> </w:t>
      </w:r>
      <w:r>
        <w:t>луговая»,</w:t>
      </w:r>
      <w:r>
        <w:rPr>
          <w:spacing w:val="23"/>
        </w:rPr>
        <w:t xml:space="preserve"> </w:t>
      </w:r>
      <w:r>
        <w:t>рус.</w:t>
      </w:r>
      <w:r>
        <w:rPr>
          <w:spacing w:val="24"/>
        </w:rPr>
        <w:t xml:space="preserve"> </w:t>
      </w:r>
      <w:r>
        <w:t>нар.</w:t>
      </w:r>
      <w:r>
        <w:rPr>
          <w:spacing w:val="18"/>
        </w:rPr>
        <w:t xml:space="preserve"> </w:t>
      </w:r>
      <w:r>
        <w:t>мелодия,</w:t>
      </w:r>
      <w:r>
        <w:rPr>
          <w:spacing w:val="14"/>
        </w:rPr>
        <w:t xml:space="preserve"> </w:t>
      </w:r>
      <w:r>
        <w:t>обраб.</w:t>
      </w:r>
      <w:r>
        <w:rPr>
          <w:spacing w:val="19"/>
        </w:rPr>
        <w:t xml:space="preserve"> </w:t>
      </w:r>
      <w:r>
        <w:t>Т.</w:t>
      </w:r>
      <w:r>
        <w:rPr>
          <w:spacing w:val="19"/>
        </w:rPr>
        <w:t xml:space="preserve"> </w:t>
      </w:r>
      <w:r>
        <w:rPr>
          <w:spacing w:val="-2"/>
        </w:rPr>
        <w:t>Ломовой;</w:t>
      </w:r>
    </w:p>
    <w:p w14:paraId="16B448B9" w14:textId="77777777" w:rsidR="00641749" w:rsidRDefault="00641749" w:rsidP="00641749">
      <w:pPr>
        <w:pStyle w:val="a3"/>
        <w:spacing w:before="2" w:line="276" w:lineRule="auto"/>
        <w:ind w:left="674" w:right="519"/>
      </w:pPr>
      <w:r>
        <w:t>«Упражнение с цветами», муз. Т. Ломовой; «Упражнение с флажками», нем. нар. танцевальная мелодия; «Упражнение с кубиками», муз. С. Соснина; «Погремушки», муз. Т. Вилькорейской; «Упражнение с мячами», «Скакалки», муз. А. Петрова; «Упражнение с лентой»</w:t>
      </w:r>
      <w:r>
        <w:rPr>
          <w:spacing w:val="-1"/>
        </w:rPr>
        <w:t xml:space="preserve"> </w:t>
      </w:r>
      <w:r>
        <w:t>(швед. нар. мелодия, обраб. Л. Вишкарева);</w:t>
      </w:r>
      <w:r>
        <w:rPr>
          <w:spacing w:val="-1"/>
        </w:rPr>
        <w:t xml:space="preserve"> </w:t>
      </w:r>
      <w:r>
        <w:t>«Упражнение с лентой»</w:t>
      </w:r>
      <w:r>
        <w:rPr>
          <w:spacing w:val="-1"/>
        </w:rPr>
        <w:t xml:space="preserve"> </w:t>
      </w:r>
      <w:r>
        <w:t>(«Игровая», муз. И. Кишко).</w:t>
      </w:r>
    </w:p>
    <w:p w14:paraId="1D5697E8" w14:textId="77777777" w:rsidR="00641749" w:rsidRDefault="00641749" w:rsidP="00641749">
      <w:pPr>
        <w:pStyle w:val="a3"/>
        <w:spacing w:line="276" w:lineRule="auto"/>
        <w:ind w:left="674" w:right="515" w:firstLine="710"/>
      </w:pPr>
      <w:r>
        <w:rPr>
          <w:i/>
        </w:rPr>
        <w:t xml:space="preserve">Этюды: </w:t>
      </w:r>
      <w:r>
        <w:t>Попляшем («Барашенька», рус. нар. мелодия); дождик («Дождик», муз. Н. Любарского);</w:t>
      </w:r>
      <w:r>
        <w:rPr>
          <w:spacing w:val="80"/>
          <w:w w:val="150"/>
        </w:rPr>
        <w:t xml:space="preserve"> </w:t>
      </w:r>
      <w:r>
        <w:t>«Лошадки»</w:t>
      </w:r>
      <w:r>
        <w:rPr>
          <w:spacing w:val="80"/>
          <w:w w:val="150"/>
        </w:rPr>
        <w:t xml:space="preserve"> </w:t>
      </w:r>
      <w:r>
        <w:t>(«Танец»,</w:t>
      </w:r>
      <w:r>
        <w:rPr>
          <w:spacing w:val="80"/>
          <w:w w:val="150"/>
        </w:rPr>
        <w:t xml:space="preserve"> </w:t>
      </w:r>
      <w:r>
        <w:t>муз.</w:t>
      </w:r>
      <w:r>
        <w:rPr>
          <w:spacing w:val="80"/>
          <w:w w:val="150"/>
        </w:rPr>
        <w:t xml:space="preserve"> </w:t>
      </w:r>
      <w:r>
        <w:t>Дарондо);</w:t>
      </w:r>
      <w:r>
        <w:rPr>
          <w:spacing w:val="80"/>
          <w:w w:val="150"/>
        </w:rPr>
        <w:t xml:space="preserve"> </w:t>
      </w:r>
      <w:r>
        <w:t>«Обидели»,</w:t>
      </w:r>
      <w:r>
        <w:rPr>
          <w:spacing w:val="80"/>
          <w:w w:val="150"/>
        </w:rPr>
        <w:t xml:space="preserve"> </w:t>
      </w:r>
      <w:r>
        <w:t>муз.</w:t>
      </w:r>
      <w:r>
        <w:rPr>
          <w:spacing w:val="80"/>
          <w:w w:val="150"/>
        </w:rPr>
        <w:t xml:space="preserve"> </w:t>
      </w:r>
      <w:r>
        <w:t>М.</w:t>
      </w:r>
      <w:r>
        <w:rPr>
          <w:spacing w:val="80"/>
          <w:w w:val="150"/>
        </w:rPr>
        <w:t xml:space="preserve"> </w:t>
      </w:r>
      <w:r>
        <w:t>Степаненко;</w:t>
      </w:r>
    </w:p>
    <w:p w14:paraId="1E0E69B0"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29F94694" w14:textId="77777777" w:rsidR="00641749" w:rsidRDefault="00641749" w:rsidP="00641749">
      <w:pPr>
        <w:pStyle w:val="a3"/>
        <w:spacing w:before="64" w:line="276" w:lineRule="auto"/>
        <w:ind w:left="674" w:right="514"/>
      </w:pPr>
      <w:r>
        <w:lastRenderedPageBreak/>
        <w:t>«Медведи пляшут», муз. М. Красева; Показывай направление («Марш», муз. Д. Кабалевского);</w:t>
      </w:r>
      <w:r>
        <w:rPr>
          <w:spacing w:val="74"/>
          <w:w w:val="150"/>
        </w:rPr>
        <w:t xml:space="preserve"> </w:t>
      </w:r>
      <w:r>
        <w:t>каждая</w:t>
      </w:r>
      <w:r>
        <w:rPr>
          <w:spacing w:val="25"/>
        </w:rPr>
        <w:t xml:space="preserve">  </w:t>
      </w:r>
      <w:r>
        <w:t>пара</w:t>
      </w:r>
      <w:r>
        <w:rPr>
          <w:spacing w:val="74"/>
          <w:w w:val="150"/>
        </w:rPr>
        <w:t xml:space="preserve"> </w:t>
      </w:r>
      <w:r>
        <w:t>пляшет</w:t>
      </w:r>
      <w:r>
        <w:rPr>
          <w:spacing w:val="76"/>
          <w:w w:val="150"/>
        </w:rPr>
        <w:t xml:space="preserve"> </w:t>
      </w:r>
      <w:r>
        <w:t>по-своему</w:t>
      </w:r>
      <w:r>
        <w:rPr>
          <w:spacing w:val="70"/>
          <w:w w:val="150"/>
        </w:rPr>
        <w:t xml:space="preserve"> </w:t>
      </w:r>
      <w:r>
        <w:t>(«Ах</w:t>
      </w:r>
      <w:r>
        <w:rPr>
          <w:spacing w:val="75"/>
          <w:w w:val="150"/>
        </w:rPr>
        <w:t xml:space="preserve"> </w:t>
      </w:r>
      <w:r>
        <w:t>ты,</w:t>
      </w:r>
      <w:r>
        <w:rPr>
          <w:spacing w:val="26"/>
        </w:rPr>
        <w:t xml:space="preserve">  </w:t>
      </w:r>
      <w:r>
        <w:t>береза»,</w:t>
      </w:r>
      <w:r>
        <w:rPr>
          <w:spacing w:val="26"/>
        </w:rPr>
        <w:t xml:space="preserve">  </w:t>
      </w:r>
      <w:r>
        <w:t>рус.</w:t>
      </w:r>
      <w:r>
        <w:rPr>
          <w:spacing w:val="26"/>
        </w:rPr>
        <w:t xml:space="preserve">  </w:t>
      </w:r>
      <w:r>
        <w:t>нар.</w:t>
      </w:r>
      <w:r>
        <w:rPr>
          <w:spacing w:val="78"/>
          <w:w w:val="150"/>
        </w:rPr>
        <w:t xml:space="preserve"> </w:t>
      </w:r>
      <w:r>
        <w:rPr>
          <w:spacing w:val="-2"/>
        </w:rPr>
        <w:t>мелодия);</w:t>
      </w:r>
    </w:p>
    <w:p w14:paraId="5B1553BC" w14:textId="77777777" w:rsidR="00641749" w:rsidRDefault="00641749" w:rsidP="00641749">
      <w:pPr>
        <w:pStyle w:val="a3"/>
        <w:spacing w:line="276" w:lineRule="auto"/>
        <w:ind w:left="674" w:right="530"/>
      </w:pPr>
      <w:r>
        <w:t>«Попрыгунья», «Упрямец», муз. Г. Свиридова;</w:t>
      </w:r>
      <w:r>
        <w:rPr>
          <w:spacing w:val="-4"/>
        </w:rPr>
        <w:t xml:space="preserve"> </w:t>
      </w:r>
      <w:r>
        <w:t>«Лягушки и аисты», муз. В. Витлина;</w:t>
      </w:r>
      <w:r>
        <w:rPr>
          <w:spacing w:val="-4"/>
        </w:rPr>
        <w:t xml:space="preserve"> </w:t>
      </w:r>
      <w:r>
        <w:t>«Пляска бабочек», муз. Е. Тиличеевой.</w:t>
      </w:r>
    </w:p>
    <w:p w14:paraId="5C3A476F" w14:textId="77777777" w:rsidR="00641749" w:rsidRDefault="00641749" w:rsidP="00641749">
      <w:pPr>
        <w:pStyle w:val="a3"/>
        <w:spacing w:line="276" w:lineRule="auto"/>
        <w:ind w:left="674" w:right="523" w:firstLine="710"/>
      </w:pPr>
      <w:r>
        <w:rPr>
          <w:i/>
        </w:rPr>
        <w:t>Танцы и пляски</w:t>
      </w:r>
      <w:r>
        <w:t>: «Парная пляска», карельск. нар. мелодия; «Танец с колосьями», муз.</w:t>
      </w:r>
      <w:r>
        <w:rPr>
          <w:spacing w:val="40"/>
        </w:rPr>
        <w:t xml:space="preserve"> </w:t>
      </w:r>
      <w:r>
        <w:t>И. Дунаевского (из кинофильма «Кубанские казаки»); «Круговой галоп», венг. нар. мелодия;</w:t>
      </w:r>
    </w:p>
    <w:p w14:paraId="42D35BFE" w14:textId="77777777" w:rsidR="00641749" w:rsidRDefault="00641749" w:rsidP="00641749">
      <w:pPr>
        <w:pStyle w:val="a3"/>
        <w:spacing w:line="276" w:lineRule="auto"/>
        <w:ind w:left="674" w:right="510"/>
      </w:pPr>
      <w:r>
        <w:t>«Пружинка», муз. Ю. Чичкова («Полька»); «Парный танец», латыш. нар. мелодия;</w:t>
      </w:r>
      <w:r>
        <w:rPr>
          <w:spacing w:val="-4"/>
        </w:rPr>
        <w:t xml:space="preserve"> </w:t>
      </w:r>
      <w:r>
        <w:t>«Задорный танец», муз. В. Золотарева; «Полька», муз. В. Косенко; «Вальс», муз. Е. Макарова; «Полька», муз. П.</w:t>
      </w:r>
      <w:r>
        <w:rPr>
          <w:spacing w:val="-1"/>
        </w:rPr>
        <w:t xml:space="preserve"> </w:t>
      </w:r>
      <w:r>
        <w:t>Чайковского; «Менуэт», муз. С. Майкапара; «Вальс», муз. Г. Бахман; «Яблочко», муз. Р. Глиэра (из балета «Красный мак»); «Тачанка», муз. К. Листова; «Мазурка», муз. Г. Венявского; «Каблучки», рус. нар. мелодия, обраб. Е. Адлера; «Прялица», рус. нар. мелодия, обраб.</w:t>
      </w:r>
      <w:r>
        <w:rPr>
          <w:spacing w:val="-3"/>
        </w:rPr>
        <w:t xml:space="preserve"> </w:t>
      </w:r>
      <w:r>
        <w:t>Т. Ломовой;</w:t>
      </w:r>
      <w:r>
        <w:rPr>
          <w:spacing w:val="-7"/>
        </w:rPr>
        <w:t xml:space="preserve"> </w:t>
      </w:r>
      <w:r>
        <w:t>«Русская</w:t>
      </w:r>
      <w:r>
        <w:rPr>
          <w:spacing w:val="-3"/>
        </w:rPr>
        <w:t xml:space="preserve"> </w:t>
      </w:r>
      <w:r>
        <w:t>пляска</w:t>
      </w:r>
      <w:r>
        <w:rPr>
          <w:spacing w:val="-3"/>
        </w:rPr>
        <w:t xml:space="preserve"> </w:t>
      </w:r>
      <w:r>
        <w:t>с</w:t>
      </w:r>
      <w:r>
        <w:rPr>
          <w:spacing w:val="-3"/>
        </w:rPr>
        <w:t xml:space="preserve"> </w:t>
      </w:r>
      <w:r>
        <w:t>ложками»,</w:t>
      </w:r>
      <w:r>
        <w:rPr>
          <w:spacing w:val="-1"/>
        </w:rPr>
        <w:t xml:space="preserve"> </w:t>
      </w:r>
      <w:r>
        <w:t>«А</w:t>
      </w:r>
      <w:r>
        <w:rPr>
          <w:spacing w:val="-8"/>
        </w:rPr>
        <w:t xml:space="preserve"> </w:t>
      </w:r>
      <w:r>
        <w:t>я</w:t>
      </w:r>
      <w:r>
        <w:rPr>
          <w:spacing w:val="-2"/>
        </w:rPr>
        <w:t xml:space="preserve"> </w:t>
      </w:r>
      <w:r>
        <w:t>по</w:t>
      </w:r>
      <w:r>
        <w:rPr>
          <w:spacing w:val="1"/>
        </w:rPr>
        <w:t xml:space="preserve"> </w:t>
      </w:r>
      <w:r>
        <w:t>лугу», «Полянка»,</w:t>
      </w:r>
      <w:r>
        <w:rPr>
          <w:spacing w:val="-1"/>
        </w:rPr>
        <w:t xml:space="preserve"> </w:t>
      </w:r>
      <w:r>
        <w:t>рус. нар.</w:t>
      </w:r>
      <w:r>
        <w:rPr>
          <w:spacing w:val="-5"/>
        </w:rPr>
        <w:t xml:space="preserve"> </w:t>
      </w:r>
      <w:r>
        <w:rPr>
          <w:spacing w:val="-2"/>
        </w:rPr>
        <w:t>мелодии;</w:t>
      </w:r>
    </w:p>
    <w:p w14:paraId="417D03FA" w14:textId="77777777" w:rsidR="00641749" w:rsidRDefault="00641749" w:rsidP="00641749">
      <w:pPr>
        <w:pStyle w:val="a3"/>
        <w:ind w:left="674"/>
        <w:jc w:val="left"/>
      </w:pPr>
      <w:r>
        <w:t>«Посеяли</w:t>
      </w:r>
      <w:r>
        <w:rPr>
          <w:spacing w:val="24"/>
        </w:rPr>
        <w:t xml:space="preserve"> </w:t>
      </w:r>
      <w:r>
        <w:t>девки</w:t>
      </w:r>
      <w:r>
        <w:rPr>
          <w:spacing w:val="22"/>
        </w:rPr>
        <w:t xml:space="preserve"> </w:t>
      </w:r>
      <w:r>
        <w:t>лен»,</w:t>
      </w:r>
      <w:r>
        <w:rPr>
          <w:spacing w:val="27"/>
        </w:rPr>
        <w:t xml:space="preserve"> </w:t>
      </w:r>
      <w:r>
        <w:t>рус.</w:t>
      </w:r>
      <w:r>
        <w:rPr>
          <w:spacing w:val="27"/>
        </w:rPr>
        <w:t xml:space="preserve"> </w:t>
      </w:r>
      <w:r>
        <w:t>нар.</w:t>
      </w:r>
      <w:r>
        <w:rPr>
          <w:spacing w:val="23"/>
        </w:rPr>
        <w:t xml:space="preserve"> </w:t>
      </w:r>
      <w:r>
        <w:t>песни;</w:t>
      </w:r>
      <w:r>
        <w:rPr>
          <w:spacing w:val="21"/>
        </w:rPr>
        <w:t xml:space="preserve"> </w:t>
      </w:r>
      <w:r>
        <w:t>«Сударушка»,</w:t>
      </w:r>
      <w:r>
        <w:rPr>
          <w:spacing w:val="27"/>
        </w:rPr>
        <w:t xml:space="preserve"> </w:t>
      </w:r>
      <w:r>
        <w:t>рус.</w:t>
      </w:r>
      <w:r>
        <w:rPr>
          <w:spacing w:val="28"/>
        </w:rPr>
        <w:t xml:space="preserve"> </w:t>
      </w:r>
      <w:r>
        <w:t>нар.</w:t>
      </w:r>
      <w:r>
        <w:rPr>
          <w:spacing w:val="18"/>
        </w:rPr>
        <w:t xml:space="preserve"> </w:t>
      </w:r>
      <w:r>
        <w:t>мелодия,</w:t>
      </w:r>
      <w:r>
        <w:rPr>
          <w:spacing w:val="17"/>
        </w:rPr>
        <w:t xml:space="preserve"> </w:t>
      </w:r>
      <w:r>
        <w:t>обраб.</w:t>
      </w:r>
      <w:r>
        <w:rPr>
          <w:spacing w:val="28"/>
        </w:rPr>
        <w:t xml:space="preserve"> </w:t>
      </w:r>
      <w:r>
        <w:t>Ю.</w:t>
      </w:r>
      <w:r>
        <w:rPr>
          <w:spacing w:val="23"/>
        </w:rPr>
        <w:t xml:space="preserve"> </w:t>
      </w:r>
      <w:r>
        <w:rPr>
          <w:spacing w:val="-2"/>
        </w:rPr>
        <w:t>Слонова;</w:t>
      </w:r>
    </w:p>
    <w:p w14:paraId="740E6C74" w14:textId="77777777" w:rsidR="00641749" w:rsidRDefault="00641749" w:rsidP="00641749">
      <w:pPr>
        <w:pStyle w:val="a3"/>
        <w:spacing w:before="40"/>
        <w:ind w:left="674"/>
        <w:jc w:val="left"/>
      </w:pPr>
      <w:r>
        <w:t>«Кадриль</w:t>
      </w:r>
      <w:r>
        <w:rPr>
          <w:spacing w:val="20"/>
        </w:rPr>
        <w:t xml:space="preserve"> </w:t>
      </w:r>
      <w:r>
        <w:t>с</w:t>
      </w:r>
      <w:r>
        <w:rPr>
          <w:spacing w:val="20"/>
        </w:rPr>
        <w:t xml:space="preserve"> </w:t>
      </w:r>
      <w:r>
        <w:t>ложками»,</w:t>
      </w:r>
      <w:r>
        <w:rPr>
          <w:spacing w:val="18"/>
        </w:rPr>
        <w:t xml:space="preserve"> </w:t>
      </w:r>
      <w:r>
        <w:t>рус.</w:t>
      </w:r>
      <w:r>
        <w:rPr>
          <w:spacing w:val="24"/>
        </w:rPr>
        <w:t xml:space="preserve"> </w:t>
      </w:r>
      <w:r>
        <w:t>нар.</w:t>
      </w:r>
      <w:r>
        <w:rPr>
          <w:spacing w:val="18"/>
        </w:rPr>
        <w:t xml:space="preserve"> </w:t>
      </w:r>
      <w:r>
        <w:t>мелодия,</w:t>
      </w:r>
      <w:r>
        <w:rPr>
          <w:spacing w:val="14"/>
        </w:rPr>
        <w:t xml:space="preserve"> </w:t>
      </w:r>
      <w:r>
        <w:t>обраб.</w:t>
      </w:r>
      <w:r>
        <w:rPr>
          <w:spacing w:val="23"/>
        </w:rPr>
        <w:t xml:space="preserve"> </w:t>
      </w:r>
      <w:r>
        <w:t>Е.</w:t>
      </w:r>
      <w:r>
        <w:rPr>
          <w:spacing w:val="18"/>
        </w:rPr>
        <w:t xml:space="preserve"> </w:t>
      </w:r>
      <w:r>
        <w:t>Туманяна;</w:t>
      </w:r>
      <w:r>
        <w:rPr>
          <w:spacing w:val="17"/>
        </w:rPr>
        <w:t xml:space="preserve"> </w:t>
      </w:r>
      <w:r>
        <w:t>«Плясовая»,</w:t>
      </w:r>
      <w:r>
        <w:rPr>
          <w:spacing w:val="23"/>
        </w:rPr>
        <w:t xml:space="preserve"> </w:t>
      </w:r>
      <w:r>
        <w:t>муз.</w:t>
      </w:r>
      <w:r>
        <w:rPr>
          <w:spacing w:val="23"/>
        </w:rPr>
        <w:t xml:space="preserve"> </w:t>
      </w:r>
      <w:r>
        <w:t>Т.</w:t>
      </w:r>
      <w:r>
        <w:rPr>
          <w:spacing w:val="19"/>
        </w:rPr>
        <w:t xml:space="preserve"> </w:t>
      </w:r>
      <w:r>
        <w:rPr>
          <w:spacing w:val="-2"/>
        </w:rPr>
        <w:t>Ломовой;</w:t>
      </w:r>
    </w:p>
    <w:p w14:paraId="686387CA" w14:textId="77777777" w:rsidR="00641749" w:rsidRDefault="00641749" w:rsidP="00641749">
      <w:pPr>
        <w:pStyle w:val="a3"/>
        <w:spacing w:before="41"/>
        <w:ind w:left="674"/>
        <w:jc w:val="left"/>
      </w:pPr>
      <w:r>
        <w:t>«Уж</w:t>
      </w:r>
      <w:r>
        <w:rPr>
          <w:spacing w:val="30"/>
        </w:rPr>
        <w:t xml:space="preserve"> </w:t>
      </w:r>
      <w:r>
        <w:t>я</w:t>
      </w:r>
      <w:r>
        <w:rPr>
          <w:spacing w:val="30"/>
        </w:rPr>
        <w:t xml:space="preserve"> </w:t>
      </w:r>
      <w:r>
        <w:t>колышки</w:t>
      </w:r>
      <w:r>
        <w:rPr>
          <w:spacing w:val="32"/>
        </w:rPr>
        <w:t xml:space="preserve"> </w:t>
      </w:r>
      <w:r>
        <w:t>тешу»,</w:t>
      </w:r>
      <w:r>
        <w:rPr>
          <w:spacing w:val="32"/>
        </w:rPr>
        <w:t xml:space="preserve"> </w:t>
      </w:r>
      <w:r>
        <w:t>рус.</w:t>
      </w:r>
      <w:r>
        <w:rPr>
          <w:spacing w:val="33"/>
        </w:rPr>
        <w:t xml:space="preserve"> </w:t>
      </w:r>
      <w:r>
        <w:t>нар.</w:t>
      </w:r>
      <w:r>
        <w:rPr>
          <w:spacing w:val="28"/>
        </w:rPr>
        <w:t xml:space="preserve"> </w:t>
      </w:r>
      <w:r>
        <w:t>песня,</w:t>
      </w:r>
      <w:r>
        <w:rPr>
          <w:spacing w:val="24"/>
        </w:rPr>
        <w:t xml:space="preserve"> </w:t>
      </w:r>
      <w:r>
        <w:t>обраб.</w:t>
      </w:r>
      <w:r>
        <w:rPr>
          <w:spacing w:val="32"/>
        </w:rPr>
        <w:t xml:space="preserve"> </w:t>
      </w:r>
      <w:r>
        <w:t>Е.</w:t>
      </w:r>
      <w:r>
        <w:rPr>
          <w:spacing w:val="33"/>
        </w:rPr>
        <w:t xml:space="preserve"> </w:t>
      </w:r>
      <w:r>
        <w:t>Тиличеевой;</w:t>
      </w:r>
      <w:r>
        <w:rPr>
          <w:spacing w:val="26"/>
        </w:rPr>
        <w:t xml:space="preserve"> </w:t>
      </w:r>
      <w:r>
        <w:t>«Тачанка»,</w:t>
      </w:r>
      <w:r>
        <w:rPr>
          <w:spacing w:val="33"/>
        </w:rPr>
        <w:t xml:space="preserve"> </w:t>
      </w:r>
      <w:r>
        <w:t>муз.</w:t>
      </w:r>
      <w:r>
        <w:rPr>
          <w:spacing w:val="32"/>
        </w:rPr>
        <w:t xml:space="preserve"> </w:t>
      </w:r>
      <w:r>
        <w:t>К.</w:t>
      </w:r>
      <w:r>
        <w:rPr>
          <w:spacing w:val="33"/>
        </w:rPr>
        <w:t xml:space="preserve"> </w:t>
      </w:r>
      <w:r>
        <w:rPr>
          <w:spacing w:val="-2"/>
        </w:rPr>
        <w:t>Листова;</w:t>
      </w:r>
    </w:p>
    <w:p w14:paraId="4D5D2EB8" w14:textId="77777777" w:rsidR="00641749" w:rsidRDefault="00641749" w:rsidP="00641749">
      <w:pPr>
        <w:pStyle w:val="a3"/>
        <w:spacing w:before="40" w:line="278" w:lineRule="auto"/>
        <w:ind w:left="674" w:right="516"/>
      </w:pPr>
      <w:r>
        <w:t>«Вальс»,</w:t>
      </w:r>
      <w:r>
        <w:rPr>
          <w:spacing w:val="-3"/>
        </w:rPr>
        <w:t xml:space="preserve"> </w:t>
      </w:r>
      <w:r>
        <w:t>муз.</w:t>
      </w:r>
      <w:r>
        <w:rPr>
          <w:spacing w:val="-3"/>
        </w:rPr>
        <w:t xml:space="preserve"> </w:t>
      </w:r>
      <w:r>
        <w:t>Ф.</w:t>
      </w:r>
      <w:r>
        <w:rPr>
          <w:spacing w:val="-7"/>
        </w:rPr>
        <w:t xml:space="preserve"> </w:t>
      </w:r>
      <w:r>
        <w:t>Шуберта;</w:t>
      </w:r>
      <w:r>
        <w:rPr>
          <w:spacing w:val="-5"/>
        </w:rPr>
        <w:t xml:space="preserve"> </w:t>
      </w:r>
      <w:r>
        <w:t>«Пошла</w:t>
      </w:r>
      <w:r>
        <w:rPr>
          <w:spacing w:val="-6"/>
        </w:rPr>
        <w:t xml:space="preserve"> </w:t>
      </w:r>
      <w:r>
        <w:t>млада»,</w:t>
      </w:r>
      <w:r>
        <w:rPr>
          <w:spacing w:val="-3"/>
        </w:rPr>
        <w:t xml:space="preserve"> </w:t>
      </w:r>
      <w:r>
        <w:t>«Всем,</w:t>
      </w:r>
      <w:r>
        <w:rPr>
          <w:spacing w:val="-3"/>
        </w:rPr>
        <w:t xml:space="preserve"> </w:t>
      </w:r>
      <w:r>
        <w:t>Надюша,</w:t>
      </w:r>
      <w:r>
        <w:rPr>
          <w:spacing w:val="-3"/>
        </w:rPr>
        <w:t xml:space="preserve"> </w:t>
      </w:r>
      <w:r>
        <w:t>расскажи»,</w:t>
      </w:r>
      <w:r>
        <w:rPr>
          <w:spacing w:val="-3"/>
        </w:rPr>
        <w:t xml:space="preserve"> </w:t>
      </w:r>
      <w:r>
        <w:t>«Посеяли</w:t>
      </w:r>
      <w:r>
        <w:rPr>
          <w:spacing w:val="-4"/>
        </w:rPr>
        <w:t xml:space="preserve"> </w:t>
      </w:r>
      <w:r>
        <w:t>девки</w:t>
      </w:r>
      <w:r>
        <w:rPr>
          <w:spacing w:val="-8"/>
        </w:rPr>
        <w:t xml:space="preserve"> </w:t>
      </w:r>
      <w:r>
        <w:t>лен», рус. нар. песни; «Сударушка», рус. нар. мелодия, обраб. Ю. Слонова; «Барыня», рус. нар. песня, обраб. В. Кикто; «Пойду ль, выйду ль я», рус. нар. мелодия.</w:t>
      </w:r>
    </w:p>
    <w:p w14:paraId="0AD6169F" w14:textId="77777777" w:rsidR="00641749" w:rsidRDefault="00641749" w:rsidP="00641749">
      <w:pPr>
        <w:pStyle w:val="a3"/>
        <w:spacing w:line="276" w:lineRule="auto"/>
        <w:ind w:left="674" w:right="512" w:firstLine="710"/>
      </w:pPr>
      <w:r>
        <w:rPr>
          <w:i/>
        </w:rPr>
        <w:t xml:space="preserve">Характерные танцы: </w:t>
      </w:r>
      <w:r>
        <w:t>«Танец Петрушек», муз. А. Даргомыжского («Вальс»); «Танец снежинок», муз. А. Жилина; «Выход к пляске медвежат», муз. М. Красева; «Матрешки», муз. Ю. Слонова, сл. Л. Некрасовой.</w:t>
      </w:r>
    </w:p>
    <w:p w14:paraId="522E9A11" w14:textId="77777777" w:rsidR="00641749" w:rsidRDefault="00641749" w:rsidP="00641749">
      <w:pPr>
        <w:pStyle w:val="a3"/>
        <w:spacing w:line="276" w:lineRule="auto"/>
        <w:ind w:left="674" w:right="504" w:firstLine="710"/>
      </w:pPr>
      <w:r>
        <w:rPr>
          <w:i/>
        </w:rPr>
        <w:t>Хороводы</w:t>
      </w:r>
      <w:r>
        <w:t>: «Выйду</w:t>
      </w:r>
      <w:r>
        <w:rPr>
          <w:spacing w:val="-2"/>
        </w:rPr>
        <w:t xml:space="preserve"> </w:t>
      </w:r>
      <w:r>
        <w:t>ль я на реченьку», рус. нар. песня, обраб. В. Иванникова; «На горе- то калина», рус. нар. мелодия, обраб. А. Новикова; «Зимний праздник», муз. М. Старокадомского; «Под Новый год», муз. Е. Зарицкой; «К нам приходит Новый год», муз. В. Герчик, сл. З. Петровой; «Во поле береза стояла», рус. нар. песня, обраб. Н. Римского- Корсакова; «Во саду ли, в огороде», рус. нар. мелодия, обраб. И. Арсеева.</w:t>
      </w:r>
    </w:p>
    <w:p w14:paraId="60D962E1" w14:textId="77777777" w:rsidR="00641749" w:rsidRDefault="00641749" w:rsidP="00641749">
      <w:pPr>
        <w:ind w:left="1385"/>
        <w:jc w:val="both"/>
        <w:rPr>
          <w:i/>
          <w:sz w:val="24"/>
        </w:rPr>
      </w:pPr>
      <w:r>
        <w:rPr>
          <w:i/>
          <w:sz w:val="24"/>
        </w:rPr>
        <w:t>Музыкальные</w:t>
      </w:r>
      <w:r>
        <w:rPr>
          <w:i/>
          <w:spacing w:val="-6"/>
          <w:sz w:val="24"/>
        </w:rPr>
        <w:t xml:space="preserve"> </w:t>
      </w:r>
      <w:r>
        <w:rPr>
          <w:i/>
          <w:spacing w:val="-4"/>
          <w:sz w:val="24"/>
        </w:rPr>
        <w:t>игры:</w:t>
      </w:r>
    </w:p>
    <w:p w14:paraId="0EB33060" w14:textId="77777777" w:rsidR="00641749" w:rsidRDefault="00641749" w:rsidP="00641749">
      <w:pPr>
        <w:pStyle w:val="a3"/>
        <w:spacing w:before="38" w:line="276" w:lineRule="auto"/>
        <w:ind w:left="674" w:right="516" w:firstLine="710"/>
      </w:pPr>
      <w:r>
        <w:rPr>
          <w:i/>
        </w:rPr>
        <w:t>Игры</w:t>
      </w:r>
      <w:r>
        <w:t>. «Бери флажок», «Найди себе пару», венг. нар. мелодии; «Зайцы и лиса», «Кот и мыши», муз. Т. Ломовой; «Кто скорей?», муз. М. Шварца; «Игра с погремушками», муз. Ф. Шуберта «Экоссез»; «Звероловы и звери», муз. Е. Тиличеевой; «Поездка», «Прогулка», муз. М. Кусс (к игре «Поезд»); «Пастух и козлята», рус. нар. песня, обраб. В. Трутовского.</w:t>
      </w:r>
    </w:p>
    <w:p w14:paraId="0B53962A" w14:textId="77777777" w:rsidR="00641749" w:rsidRDefault="00641749" w:rsidP="00641749">
      <w:pPr>
        <w:pStyle w:val="a3"/>
        <w:spacing w:line="276" w:lineRule="auto"/>
        <w:ind w:left="674" w:right="506" w:firstLine="710"/>
      </w:pPr>
      <w:r>
        <w:rPr>
          <w:i/>
        </w:rPr>
        <w:t>Игры</w:t>
      </w:r>
      <w:r>
        <w:rPr>
          <w:i/>
          <w:spacing w:val="-2"/>
        </w:rPr>
        <w:t xml:space="preserve"> </w:t>
      </w:r>
      <w:r>
        <w:rPr>
          <w:i/>
        </w:rPr>
        <w:t>с</w:t>
      </w:r>
      <w:r>
        <w:rPr>
          <w:i/>
          <w:spacing w:val="-3"/>
        </w:rPr>
        <w:t xml:space="preserve"> </w:t>
      </w:r>
      <w:r>
        <w:rPr>
          <w:i/>
        </w:rPr>
        <w:t>пением</w:t>
      </w:r>
      <w:r>
        <w:t>:</w:t>
      </w:r>
      <w:r>
        <w:rPr>
          <w:spacing w:val="-2"/>
        </w:rPr>
        <w:t xml:space="preserve"> </w:t>
      </w:r>
      <w:r>
        <w:t>«Плетень», рус. нар. мелодия</w:t>
      </w:r>
      <w:r>
        <w:rPr>
          <w:spacing w:val="-7"/>
        </w:rPr>
        <w:t xml:space="preserve"> </w:t>
      </w:r>
      <w:r>
        <w:t>«Сеяли</w:t>
      </w:r>
      <w:r>
        <w:rPr>
          <w:spacing w:val="-1"/>
        </w:rPr>
        <w:t xml:space="preserve"> </w:t>
      </w:r>
      <w:r>
        <w:t>девушки», обр. И. Кишко;</w:t>
      </w:r>
      <w:r>
        <w:rPr>
          <w:spacing w:val="-7"/>
        </w:rPr>
        <w:t xml:space="preserve"> </w:t>
      </w:r>
      <w:r>
        <w:t>«Узнай по голосу», муз. В. Ребикова («Пьеса»); «Теремок», рус. нар. песня; «Метелица», «Ой, вставала я ранешенько», рус. нар. песни;</w:t>
      </w:r>
      <w:r>
        <w:rPr>
          <w:spacing w:val="-1"/>
        </w:rPr>
        <w:t xml:space="preserve"> </w:t>
      </w:r>
      <w:r>
        <w:t>«Ищи», муз. Т. Ломовой;</w:t>
      </w:r>
      <w:r>
        <w:rPr>
          <w:spacing w:val="-1"/>
        </w:rPr>
        <w:t xml:space="preserve"> </w:t>
      </w:r>
      <w:r>
        <w:t>«Как на тоненький ледок», рус. нар. песня; «Сеяли девушки», обраб. И. Кишко; «Тень-тень», муз. В. Калинникова; «Со вьюном я хожу», рус. нар. песня, обраб. А. Гречанинова; «Земелюшка-чернозем», рус. нар. песня; «Савка и Гришка», белорус. нар. песня; «Уж как по мосту-мосточку», «Как у наших у ворот», «Камаринская», обраб. А. Быканова; «Зайчик», «Медведюшка», рус. нар. песни,</w:t>
      </w:r>
      <w:r>
        <w:rPr>
          <w:spacing w:val="40"/>
        </w:rPr>
        <w:t xml:space="preserve"> </w:t>
      </w:r>
      <w:r>
        <w:t>обраб. М. Красева; «Журавель», укр. нар. песня; «Игра с флажками», муз. Ю. Чичкова.</w:t>
      </w:r>
    </w:p>
    <w:p w14:paraId="20B48115" w14:textId="77777777" w:rsidR="00641749" w:rsidRDefault="00641749" w:rsidP="00641749">
      <w:pPr>
        <w:ind w:left="1385"/>
        <w:jc w:val="both"/>
        <w:rPr>
          <w:i/>
          <w:sz w:val="24"/>
        </w:rPr>
      </w:pPr>
      <w:r>
        <w:rPr>
          <w:i/>
          <w:sz w:val="24"/>
        </w:rPr>
        <w:t>Музыкально-дидактические</w:t>
      </w:r>
      <w:r>
        <w:rPr>
          <w:i/>
          <w:spacing w:val="-7"/>
          <w:sz w:val="24"/>
        </w:rPr>
        <w:t xml:space="preserve"> </w:t>
      </w:r>
      <w:r>
        <w:rPr>
          <w:i/>
          <w:spacing w:val="-4"/>
          <w:sz w:val="24"/>
        </w:rPr>
        <w:t>игры:</w:t>
      </w:r>
    </w:p>
    <w:p w14:paraId="47C8C278" w14:textId="77777777" w:rsidR="00641749" w:rsidRDefault="00641749" w:rsidP="00641749">
      <w:pPr>
        <w:spacing w:before="39" w:line="280" w:lineRule="auto"/>
        <w:ind w:left="674" w:right="514" w:firstLine="710"/>
        <w:jc w:val="both"/>
        <w:rPr>
          <w:sz w:val="24"/>
        </w:rPr>
      </w:pPr>
      <w:r>
        <w:rPr>
          <w:i/>
          <w:sz w:val="24"/>
        </w:rPr>
        <w:t>Развитие</w:t>
      </w:r>
      <w:r>
        <w:rPr>
          <w:i/>
          <w:spacing w:val="-2"/>
          <w:sz w:val="24"/>
        </w:rPr>
        <w:t xml:space="preserve"> </w:t>
      </w:r>
      <w:r>
        <w:rPr>
          <w:i/>
          <w:sz w:val="24"/>
        </w:rPr>
        <w:t>звуковысотного</w:t>
      </w:r>
      <w:r>
        <w:rPr>
          <w:i/>
          <w:spacing w:val="-1"/>
          <w:sz w:val="24"/>
        </w:rPr>
        <w:t xml:space="preserve"> </w:t>
      </w:r>
      <w:r>
        <w:rPr>
          <w:i/>
          <w:sz w:val="24"/>
        </w:rPr>
        <w:t>слуха</w:t>
      </w:r>
      <w:r>
        <w:rPr>
          <w:sz w:val="24"/>
        </w:rPr>
        <w:t>.</w:t>
      </w:r>
      <w:r>
        <w:rPr>
          <w:spacing w:val="-3"/>
          <w:sz w:val="24"/>
        </w:rPr>
        <w:t xml:space="preserve"> </w:t>
      </w:r>
      <w:r>
        <w:rPr>
          <w:sz w:val="24"/>
        </w:rPr>
        <w:t>«Три</w:t>
      </w:r>
      <w:r>
        <w:rPr>
          <w:spacing w:val="-4"/>
          <w:sz w:val="24"/>
        </w:rPr>
        <w:t xml:space="preserve"> </w:t>
      </w:r>
      <w:r>
        <w:rPr>
          <w:sz w:val="24"/>
        </w:rPr>
        <w:t>поросенка», «Подумай,</w:t>
      </w:r>
      <w:r>
        <w:rPr>
          <w:spacing w:val="-3"/>
          <w:sz w:val="24"/>
        </w:rPr>
        <w:t xml:space="preserve"> </w:t>
      </w:r>
      <w:r>
        <w:rPr>
          <w:sz w:val="24"/>
        </w:rPr>
        <w:t>отгадай», «Звуки разные бывают», «Веселые Петрушки».</w:t>
      </w:r>
    </w:p>
    <w:p w14:paraId="7BD94623" w14:textId="77777777" w:rsidR="00641749" w:rsidRDefault="00641749" w:rsidP="00641749">
      <w:pPr>
        <w:pStyle w:val="a3"/>
        <w:spacing w:line="276" w:lineRule="auto"/>
        <w:ind w:left="674" w:right="514" w:firstLine="710"/>
      </w:pPr>
      <w:r>
        <w:rPr>
          <w:i/>
        </w:rPr>
        <w:t>Развитие чувства ритма</w:t>
      </w:r>
      <w:r>
        <w:t>: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14:paraId="5964B708" w14:textId="77777777" w:rsidR="00641749" w:rsidRDefault="00641749" w:rsidP="00641749">
      <w:pPr>
        <w:spacing w:line="274" w:lineRule="exact"/>
        <w:ind w:left="1385"/>
        <w:jc w:val="both"/>
        <w:rPr>
          <w:sz w:val="24"/>
        </w:rPr>
      </w:pPr>
      <w:r>
        <w:rPr>
          <w:i/>
          <w:sz w:val="24"/>
        </w:rPr>
        <w:t>Развитие</w:t>
      </w:r>
      <w:r>
        <w:rPr>
          <w:i/>
          <w:spacing w:val="-8"/>
          <w:sz w:val="24"/>
        </w:rPr>
        <w:t xml:space="preserve"> </w:t>
      </w:r>
      <w:r>
        <w:rPr>
          <w:i/>
          <w:sz w:val="24"/>
        </w:rPr>
        <w:t>диатонического</w:t>
      </w:r>
      <w:r>
        <w:rPr>
          <w:i/>
          <w:spacing w:val="-3"/>
          <w:sz w:val="24"/>
        </w:rPr>
        <w:t xml:space="preserve"> </w:t>
      </w:r>
      <w:r>
        <w:rPr>
          <w:i/>
          <w:sz w:val="24"/>
        </w:rPr>
        <w:t>слуха</w:t>
      </w:r>
      <w:r>
        <w:rPr>
          <w:sz w:val="24"/>
        </w:rPr>
        <w:t>:</w:t>
      </w:r>
      <w:r>
        <w:rPr>
          <w:spacing w:val="-3"/>
          <w:sz w:val="24"/>
        </w:rPr>
        <w:t xml:space="preserve"> </w:t>
      </w:r>
      <w:r>
        <w:rPr>
          <w:sz w:val="24"/>
        </w:rPr>
        <w:t>«Громко-тихо</w:t>
      </w:r>
      <w:r>
        <w:rPr>
          <w:spacing w:val="-3"/>
          <w:sz w:val="24"/>
        </w:rPr>
        <w:t xml:space="preserve"> </w:t>
      </w:r>
      <w:r>
        <w:rPr>
          <w:sz w:val="24"/>
        </w:rPr>
        <w:t>запоем»,</w:t>
      </w:r>
      <w:r>
        <w:rPr>
          <w:spacing w:val="-1"/>
          <w:sz w:val="24"/>
        </w:rPr>
        <w:t xml:space="preserve"> </w:t>
      </w:r>
      <w:r>
        <w:rPr>
          <w:sz w:val="24"/>
        </w:rPr>
        <w:t>«Звенящие</w:t>
      </w:r>
      <w:r>
        <w:rPr>
          <w:spacing w:val="-4"/>
          <w:sz w:val="24"/>
        </w:rPr>
        <w:t xml:space="preserve"> </w:t>
      </w:r>
      <w:r>
        <w:rPr>
          <w:spacing w:val="-2"/>
          <w:sz w:val="24"/>
        </w:rPr>
        <w:t>колокольчики».</w:t>
      </w:r>
    </w:p>
    <w:p w14:paraId="07CE93BD" w14:textId="77777777" w:rsidR="00641749" w:rsidRDefault="00641749" w:rsidP="00641749">
      <w:pPr>
        <w:spacing w:before="34"/>
        <w:ind w:left="1448"/>
        <w:jc w:val="both"/>
        <w:rPr>
          <w:sz w:val="24"/>
        </w:rPr>
      </w:pPr>
      <w:r>
        <w:rPr>
          <w:i/>
          <w:sz w:val="24"/>
        </w:rPr>
        <w:t>Развитие</w:t>
      </w:r>
      <w:r>
        <w:rPr>
          <w:i/>
          <w:spacing w:val="1"/>
          <w:sz w:val="24"/>
        </w:rPr>
        <w:t xml:space="preserve"> </w:t>
      </w:r>
      <w:r>
        <w:rPr>
          <w:i/>
          <w:sz w:val="24"/>
        </w:rPr>
        <w:t>восприятия</w:t>
      </w:r>
      <w:r>
        <w:rPr>
          <w:i/>
          <w:spacing w:val="2"/>
          <w:sz w:val="24"/>
        </w:rPr>
        <w:t xml:space="preserve"> </w:t>
      </w:r>
      <w:r>
        <w:rPr>
          <w:i/>
          <w:sz w:val="24"/>
        </w:rPr>
        <w:t>музыки</w:t>
      </w:r>
      <w:r>
        <w:rPr>
          <w:sz w:val="24"/>
        </w:rPr>
        <w:t>:</w:t>
      </w:r>
      <w:r>
        <w:rPr>
          <w:spacing w:val="4"/>
          <w:sz w:val="24"/>
        </w:rPr>
        <w:t xml:space="preserve"> </w:t>
      </w:r>
      <w:r>
        <w:rPr>
          <w:sz w:val="24"/>
        </w:rPr>
        <w:t>«На</w:t>
      </w:r>
      <w:r>
        <w:rPr>
          <w:spacing w:val="2"/>
          <w:sz w:val="24"/>
        </w:rPr>
        <w:t xml:space="preserve"> </w:t>
      </w:r>
      <w:r>
        <w:rPr>
          <w:sz w:val="24"/>
        </w:rPr>
        <w:t>лугу»,</w:t>
      </w:r>
      <w:r>
        <w:rPr>
          <w:spacing w:val="10"/>
          <w:sz w:val="24"/>
        </w:rPr>
        <w:t xml:space="preserve"> </w:t>
      </w:r>
      <w:r>
        <w:rPr>
          <w:sz w:val="24"/>
        </w:rPr>
        <w:t>«Песня</w:t>
      </w:r>
      <w:r>
        <w:rPr>
          <w:spacing w:val="6"/>
          <w:sz w:val="24"/>
        </w:rPr>
        <w:t xml:space="preserve"> </w:t>
      </w:r>
      <w:r>
        <w:rPr>
          <w:sz w:val="24"/>
        </w:rPr>
        <w:t>—</w:t>
      </w:r>
      <w:r>
        <w:rPr>
          <w:spacing w:val="4"/>
          <w:sz w:val="24"/>
        </w:rPr>
        <w:t xml:space="preserve"> </w:t>
      </w:r>
      <w:r>
        <w:rPr>
          <w:sz w:val="24"/>
        </w:rPr>
        <w:t>танец</w:t>
      </w:r>
      <w:r>
        <w:rPr>
          <w:spacing w:val="5"/>
          <w:sz w:val="24"/>
        </w:rPr>
        <w:t xml:space="preserve"> </w:t>
      </w:r>
      <w:r>
        <w:rPr>
          <w:sz w:val="24"/>
        </w:rPr>
        <w:t>—</w:t>
      </w:r>
      <w:r>
        <w:rPr>
          <w:spacing w:val="4"/>
          <w:sz w:val="24"/>
        </w:rPr>
        <w:t xml:space="preserve"> </w:t>
      </w:r>
      <w:r>
        <w:rPr>
          <w:sz w:val="24"/>
        </w:rPr>
        <w:t>марш»,</w:t>
      </w:r>
      <w:r>
        <w:rPr>
          <w:spacing w:val="6"/>
          <w:sz w:val="24"/>
        </w:rPr>
        <w:t xml:space="preserve"> </w:t>
      </w:r>
      <w:r>
        <w:rPr>
          <w:sz w:val="24"/>
        </w:rPr>
        <w:t>«Времена</w:t>
      </w:r>
      <w:r>
        <w:rPr>
          <w:spacing w:val="4"/>
          <w:sz w:val="24"/>
        </w:rPr>
        <w:t xml:space="preserve"> </w:t>
      </w:r>
      <w:r>
        <w:rPr>
          <w:spacing w:val="-2"/>
          <w:sz w:val="24"/>
        </w:rPr>
        <w:t>года»,</w:t>
      </w:r>
    </w:p>
    <w:p w14:paraId="1B06675E" w14:textId="77777777" w:rsidR="00641749" w:rsidRDefault="00641749" w:rsidP="00641749">
      <w:pPr>
        <w:pStyle w:val="a3"/>
        <w:spacing w:before="41"/>
        <w:ind w:left="674"/>
      </w:pPr>
      <w:r>
        <w:t>«Наши</w:t>
      </w:r>
      <w:r>
        <w:rPr>
          <w:spacing w:val="-2"/>
        </w:rPr>
        <w:t xml:space="preserve"> </w:t>
      </w:r>
      <w:r>
        <w:t>любимые</w:t>
      </w:r>
      <w:r>
        <w:rPr>
          <w:spacing w:val="-3"/>
        </w:rPr>
        <w:t xml:space="preserve"> </w:t>
      </w:r>
      <w:r>
        <w:rPr>
          <w:spacing w:val="-2"/>
        </w:rPr>
        <w:t>произведения».</w:t>
      </w:r>
    </w:p>
    <w:p w14:paraId="5FB85358" w14:textId="77777777" w:rsidR="00641749" w:rsidRDefault="00641749" w:rsidP="00641749">
      <w:pPr>
        <w:pStyle w:val="a3"/>
        <w:sectPr w:rsidR="00641749">
          <w:pgSz w:w="11900" w:h="16840"/>
          <w:pgMar w:top="620" w:right="283" w:bottom="680" w:left="708" w:header="0" w:footer="420" w:gutter="0"/>
          <w:cols w:space="720"/>
        </w:sectPr>
      </w:pPr>
    </w:p>
    <w:p w14:paraId="3D623AC6" w14:textId="77777777" w:rsidR="00641749" w:rsidRDefault="00641749" w:rsidP="00641749">
      <w:pPr>
        <w:spacing w:before="64" w:line="276" w:lineRule="auto"/>
        <w:ind w:left="674" w:right="510" w:firstLine="710"/>
        <w:jc w:val="both"/>
        <w:rPr>
          <w:sz w:val="24"/>
        </w:rPr>
      </w:pPr>
      <w:r>
        <w:rPr>
          <w:i/>
          <w:sz w:val="24"/>
        </w:rPr>
        <w:lastRenderedPageBreak/>
        <w:t>Развитие музыкальной памяти</w:t>
      </w:r>
      <w:r>
        <w:rPr>
          <w:sz w:val="24"/>
        </w:rPr>
        <w:t>: «Назови композитора», «Угадай песню», «Повтори мелодию», «Узнай произведение».</w:t>
      </w:r>
    </w:p>
    <w:p w14:paraId="7C7595AB" w14:textId="77777777" w:rsidR="00641749" w:rsidRDefault="00641749" w:rsidP="00641749">
      <w:pPr>
        <w:pStyle w:val="a3"/>
        <w:spacing w:line="276" w:lineRule="auto"/>
        <w:ind w:left="674" w:right="510" w:firstLine="710"/>
      </w:pPr>
      <w:r>
        <w:rPr>
          <w:i/>
        </w:rPr>
        <w:t xml:space="preserve">Инсценировки и музыкальные спектакли: </w:t>
      </w:r>
      <w:r>
        <w:t>«Как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«Комара женить мы будем»,</w:t>
      </w:r>
      <w:r>
        <w:rPr>
          <w:spacing w:val="32"/>
        </w:rPr>
        <w:t xml:space="preserve"> </w:t>
      </w:r>
      <w:r>
        <w:t>«Со вьюном</w:t>
      </w:r>
      <w:r>
        <w:rPr>
          <w:spacing w:val="27"/>
        </w:rPr>
        <w:t xml:space="preserve"> </w:t>
      </w:r>
      <w:r>
        <w:t>я</w:t>
      </w:r>
      <w:r>
        <w:rPr>
          <w:spacing w:val="25"/>
        </w:rPr>
        <w:t xml:space="preserve"> </w:t>
      </w:r>
      <w:r>
        <w:t>хожу»,</w:t>
      </w:r>
      <w:r>
        <w:rPr>
          <w:spacing w:val="32"/>
        </w:rPr>
        <w:t xml:space="preserve"> </w:t>
      </w:r>
      <w:r>
        <w:t>рус.</w:t>
      </w:r>
      <w:r>
        <w:rPr>
          <w:spacing w:val="32"/>
        </w:rPr>
        <w:t xml:space="preserve"> </w:t>
      </w:r>
      <w:r>
        <w:t>нар.</w:t>
      </w:r>
      <w:r>
        <w:rPr>
          <w:spacing w:val="28"/>
        </w:rPr>
        <w:t xml:space="preserve"> </w:t>
      </w:r>
      <w:r>
        <w:t>песни,</w:t>
      </w:r>
      <w:r>
        <w:rPr>
          <w:spacing w:val="28"/>
        </w:rPr>
        <w:t xml:space="preserve"> </w:t>
      </w:r>
      <w:r>
        <w:t>обраб.</w:t>
      </w:r>
      <w:r>
        <w:rPr>
          <w:spacing w:val="32"/>
        </w:rPr>
        <w:t xml:space="preserve"> </w:t>
      </w:r>
      <w:r>
        <w:t>В.</w:t>
      </w:r>
      <w:r>
        <w:rPr>
          <w:spacing w:val="28"/>
        </w:rPr>
        <w:t xml:space="preserve"> </w:t>
      </w:r>
      <w:r>
        <w:t>Агафонникова;</w:t>
      </w:r>
      <w:r>
        <w:rPr>
          <w:spacing w:val="26"/>
        </w:rPr>
        <w:t xml:space="preserve"> </w:t>
      </w:r>
      <w:r>
        <w:t>«Новогодний</w:t>
      </w:r>
      <w:r>
        <w:rPr>
          <w:spacing w:val="27"/>
        </w:rPr>
        <w:t xml:space="preserve"> </w:t>
      </w:r>
      <w:r>
        <w:t>бал»,</w:t>
      </w:r>
    </w:p>
    <w:p w14:paraId="45FBB5DC" w14:textId="77777777" w:rsidR="00641749" w:rsidRDefault="00641749" w:rsidP="00641749">
      <w:pPr>
        <w:pStyle w:val="a3"/>
        <w:spacing w:line="280" w:lineRule="auto"/>
        <w:ind w:left="674" w:right="508"/>
      </w:pPr>
      <w:r>
        <w:t>«Под сенью дружных муз», «Золушка», авт. Т. Коренева, «Муха-цокотуха» (опера-игра по мотивам сказки К. Чуковского), муз. М. Красева.</w:t>
      </w:r>
    </w:p>
    <w:p w14:paraId="647C92C2" w14:textId="77777777" w:rsidR="00641749" w:rsidRDefault="00641749" w:rsidP="00641749">
      <w:pPr>
        <w:pStyle w:val="a3"/>
        <w:spacing w:line="276" w:lineRule="auto"/>
        <w:ind w:left="674" w:right="508" w:firstLine="710"/>
      </w:pPr>
      <w:r>
        <w:rPr>
          <w:i/>
        </w:rPr>
        <w:t xml:space="preserve">Развитие танцевально-игрового творчества: </w:t>
      </w:r>
      <w:r>
        <w:t>«Полька», муз. Ю. Чичкова; «Танец медведя и медвежат» («Медведь», муз. Г. Галинина); «Уж я колышки тешу», рус. нар. песня, обраб. Е. Тиличеевой; «Хожу я по улице», рус. нар. песня, обраб. А. Б. Дюбюк; «Зимний праздник», муз. М. Старокадомского; «Вальс», муз. Е. Макарова; «Тачанка», муз. К. Листова;</w:t>
      </w:r>
    </w:p>
    <w:p w14:paraId="1A171484" w14:textId="77777777" w:rsidR="00641749" w:rsidRDefault="00641749" w:rsidP="00641749">
      <w:pPr>
        <w:pStyle w:val="a3"/>
        <w:spacing w:line="276" w:lineRule="auto"/>
        <w:ind w:left="674" w:right="506"/>
      </w:pPr>
      <w:r>
        <w:t xml:space="preserve">«Два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«Потерялся львенок», муз. В. Энке, сл. В. Лапина; «Вальс петушков», муз. И. </w:t>
      </w:r>
      <w:r>
        <w:rPr>
          <w:spacing w:val="-2"/>
        </w:rPr>
        <w:t>Стрибога.</w:t>
      </w:r>
    </w:p>
    <w:p w14:paraId="027ABEFC" w14:textId="77777777" w:rsidR="00641749" w:rsidRDefault="00641749" w:rsidP="00641749">
      <w:pPr>
        <w:ind w:left="1448"/>
        <w:jc w:val="both"/>
        <w:rPr>
          <w:sz w:val="24"/>
        </w:rPr>
      </w:pPr>
      <w:r>
        <w:rPr>
          <w:i/>
          <w:sz w:val="24"/>
        </w:rPr>
        <w:t>Игра</w:t>
      </w:r>
      <w:r>
        <w:rPr>
          <w:i/>
          <w:spacing w:val="49"/>
          <w:sz w:val="24"/>
        </w:rPr>
        <w:t xml:space="preserve">  </w:t>
      </w:r>
      <w:r>
        <w:rPr>
          <w:i/>
          <w:sz w:val="24"/>
        </w:rPr>
        <w:t>на</w:t>
      </w:r>
      <w:r>
        <w:rPr>
          <w:i/>
          <w:spacing w:val="49"/>
          <w:sz w:val="24"/>
        </w:rPr>
        <w:t xml:space="preserve">  </w:t>
      </w:r>
      <w:r>
        <w:rPr>
          <w:i/>
          <w:sz w:val="24"/>
        </w:rPr>
        <w:t>детских</w:t>
      </w:r>
      <w:r>
        <w:rPr>
          <w:i/>
          <w:spacing w:val="52"/>
          <w:sz w:val="24"/>
        </w:rPr>
        <w:t xml:space="preserve">  </w:t>
      </w:r>
      <w:r>
        <w:rPr>
          <w:i/>
          <w:sz w:val="24"/>
        </w:rPr>
        <w:t>музыкальных</w:t>
      </w:r>
      <w:r>
        <w:rPr>
          <w:i/>
          <w:spacing w:val="51"/>
          <w:sz w:val="24"/>
        </w:rPr>
        <w:t xml:space="preserve">  </w:t>
      </w:r>
      <w:r>
        <w:rPr>
          <w:i/>
          <w:sz w:val="24"/>
        </w:rPr>
        <w:t>инструментах:</w:t>
      </w:r>
      <w:r>
        <w:rPr>
          <w:i/>
          <w:spacing w:val="55"/>
          <w:sz w:val="24"/>
        </w:rPr>
        <w:t xml:space="preserve">  </w:t>
      </w:r>
      <w:r>
        <w:rPr>
          <w:sz w:val="24"/>
        </w:rPr>
        <w:t>«Бубенчики»,</w:t>
      </w:r>
      <w:r>
        <w:rPr>
          <w:spacing w:val="53"/>
          <w:sz w:val="24"/>
        </w:rPr>
        <w:t xml:space="preserve">  </w:t>
      </w:r>
      <w:r>
        <w:rPr>
          <w:sz w:val="24"/>
        </w:rPr>
        <w:t>«В</w:t>
      </w:r>
      <w:r>
        <w:rPr>
          <w:spacing w:val="51"/>
          <w:sz w:val="24"/>
        </w:rPr>
        <w:t xml:space="preserve">  </w:t>
      </w:r>
      <w:r>
        <w:rPr>
          <w:sz w:val="24"/>
        </w:rPr>
        <w:t>школу»</w:t>
      </w:r>
      <w:r>
        <w:rPr>
          <w:spacing w:val="49"/>
          <w:sz w:val="24"/>
        </w:rPr>
        <w:t xml:space="preserve">  </w:t>
      </w:r>
      <w:r>
        <w:rPr>
          <w:spacing w:val="-10"/>
          <w:sz w:val="24"/>
        </w:rPr>
        <w:t>и</w:t>
      </w:r>
    </w:p>
    <w:p w14:paraId="39FD7169" w14:textId="77777777" w:rsidR="00641749" w:rsidRDefault="00641749" w:rsidP="00641749">
      <w:pPr>
        <w:pStyle w:val="a3"/>
        <w:spacing w:before="32" w:line="276" w:lineRule="auto"/>
        <w:ind w:left="674" w:right="504"/>
      </w:pPr>
      <w:r>
        <w:t>«Гармошка», муз. Е. Тиличеевой, сл. М. Долинова;</w:t>
      </w:r>
      <w:r>
        <w:rPr>
          <w:spacing w:val="-2"/>
        </w:rPr>
        <w:t xml:space="preserve"> </w:t>
      </w:r>
      <w:r>
        <w:t>«Андрей-воробей», рус. нар. песня, обраб. Е. Тиличеевой; «Наш оркестр», муз. Е. Тиличеевой, сл. Ю. Островского; «Латвийская</w:t>
      </w:r>
      <w:r>
        <w:rPr>
          <w:spacing w:val="40"/>
        </w:rPr>
        <w:t xml:space="preserve"> </w:t>
      </w:r>
      <w:r>
        <w:t>полька», обраб. М. Раухвергера; «На зеленом лугу», «Во саду ли, в огороде», «Сорока- сорока», рус. нар. мелодии; «Белка» (отрывок из оперы «Сказка о царе Салтане», муз. Н. Римского-Корсакова);</w:t>
      </w:r>
      <w:r>
        <w:rPr>
          <w:spacing w:val="1"/>
        </w:rPr>
        <w:t xml:space="preserve"> </w:t>
      </w:r>
      <w:r>
        <w:t>«Ворон»,</w:t>
      </w:r>
      <w:r>
        <w:rPr>
          <w:spacing w:val="8"/>
        </w:rPr>
        <w:t xml:space="preserve"> </w:t>
      </w:r>
      <w:r>
        <w:t>рус.</w:t>
      </w:r>
      <w:r>
        <w:rPr>
          <w:spacing w:val="9"/>
        </w:rPr>
        <w:t xml:space="preserve"> </w:t>
      </w:r>
      <w:r>
        <w:t>нар.</w:t>
      </w:r>
      <w:r>
        <w:rPr>
          <w:spacing w:val="5"/>
        </w:rPr>
        <w:t xml:space="preserve"> </w:t>
      </w:r>
      <w:r>
        <w:t>прибаутка,</w:t>
      </w:r>
      <w:r>
        <w:rPr>
          <w:spacing w:val="5"/>
        </w:rPr>
        <w:t xml:space="preserve"> </w:t>
      </w:r>
      <w:r>
        <w:t>обраб.</w:t>
      </w:r>
      <w:r>
        <w:rPr>
          <w:spacing w:val="4"/>
        </w:rPr>
        <w:t xml:space="preserve"> </w:t>
      </w:r>
      <w:r>
        <w:t>Е.</w:t>
      </w:r>
      <w:r>
        <w:rPr>
          <w:spacing w:val="1"/>
        </w:rPr>
        <w:t xml:space="preserve"> </w:t>
      </w:r>
      <w:r>
        <w:t>Тиличеевой;</w:t>
      </w:r>
      <w:r>
        <w:rPr>
          <w:spacing w:val="-2"/>
        </w:rPr>
        <w:t xml:space="preserve"> </w:t>
      </w:r>
      <w:r>
        <w:t>«Я</w:t>
      </w:r>
      <w:r>
        <w:rPr>
          <w:spacing w:val="6"/>
        </w:rPr>
        <w:t xml:space="preserve"> </w:t>
      </w:r>
      <w:r>
        <w:t>на</w:t>
      </w:r>
      <w:r>
        <w:rPr>
          <w:spacing w:val="11"/>
        </w:rPr>
        <w:t xml:space="preserve"> </w:t>
      </w:r>
      <w:r>
        <w:t>горку</w:t>
      </w:r>
      <w:r>
        <w:rPr>
          <w:spacing w:val="-1"/>
        </w:rPr>
        <w:t xml:space="preserve"> </w:t>
      </w:r>
      <w:r>
        <w:rPr>
          <w:spacing w:val="-2"/>
        </w:rPr>
        <w:t>шла»,</w:t>
      </w:r>
    </w:p>
    <w:p w14:paraId="4AF494E6" w14:textId="77777777" w:rsidR="00641749" w:rsidRDefault="00641749" w:rsidP="00641749">
      <w:pPr>
        <w:pStyle w:val="a3"/>
        <w:spacing w:line="274" w:lineRule="exact"/>
        <w:ind w:left="674"/>
      </w:pPr>
      <w:r>
        <w:t>«Во</w:t>
      </w:r>
      <w:r>
        <w:rPr>
          <w:spacing w:val="44"/>
        </w:rPr>
        <w:t xml:space="preserve"> </w:t>
      </w:r>
      <w:r>
        <w:t>поле</w:t>
      </w:r>
      <w:r>
        <w:rPr>
          <w:spacing w:val="35"/>
        </w:rPr>
        <w:t xml:space="preserve"> </w:t>
      </w:r>
      <w:r>
        <w:t>береза</w:t>
      </w:r>
      <w:r>
        <w:rPr>
          <w:spacing w:val="40"/>
        </w:rPr>
        <w:t xml:space="preserve"> </w:t>
      </w:r>
      <w:r>
        <w:t>стояла»,</w:t>
      </w:r>
      <w:r>
        <w:rPr>
          <w:spacing w:val="43"/>
        </w:rPr>
        <w:t xml:space="preserve"> </w:t>
      </w:r>
      <w:r>
        <w:t>рус.</w:t>
      </w:r>
      <w:r>
        <w:rPr>
          <w:spacing w:val="43"/>
        </w:rPr>
        <w:t xml:space="preserve"> </w:t>
      </w:r>
      <w:r>
        <w:t>нар.</w:t>
      </w:r>
      <w:r>
        <w:rPr>
          <w:spacing w:val="42"/>
        </w:rPr>
        <w:t xml:space="preserve"> </w:t>
      </w:r>
      <w:r>
        <w:t>песни;</w:t>
      </w:r>
      <w:r>
        <w:rPr>
          <w:spacing w:val="37"/>
        </w:rPr>
        <w:t xml:space="preserve"> </w:t>
      </w:r>
      <w:r>
        <w:t>«К</w:t>
      </w:r>
      <w:r>
        <w:rPr>
          <w:spacing w:val="39"/>
        </w:rPr>
        <w:t xml:space="preserve"> </w:t>
      </w:r>
      <w:r>
        <w:t>нам</w:t>
      </w:r>
      <w:r>
        <w:rPr>
          <w:spacing w:val="38"/>
        </w:rPr>
        <w:t xml:space="preserve"> </w:t>
      </w:r>
      <w:r>
        <w:t>гости</w:t>
      </w:r>
      <w:r>
        <w:rPr>
          <w:spacing w:val="38"/>
        </w:rPr>
        <w:t xml:space="preserve"> </w:t>
      </w:r>
      <w:r>
        <w:t>пришли»,</w:t>
      </w:r>
      <w:r>
        <w:rPr>
          <w:spacing w:val="43"/>
        </w:rPr>
        <w:t xml:space="preserve"> </w:t>
      </w:r>
      <w:r>
        <w:t>муз.</w:t>
      </w:r>
      <w:r>
        <w:rPr>
          <w:spacing w:val="43"/>
        </w:rPr>
        <w:t xml:space="preserve"> </w:t>
      </w:r>
      <w:r>
        <w:t>Ан.</w:t>
      </w:r>
      <w:r>
        <w:rPr>
          <w:spacing w:val="43"/>
        </w:rPr>
        <w:t xml:space="preserve"> </w:t>
      </w:r>
      <w:r>
        <w:rPr>
          <w:spacing w:val="-2"/>
        </w:rPr>
        <w:t>Александрова;</w:t>
      </w:r>
    </w:p>
    <w:p w14:paraId="24011E89" w14:textId="77777777" w:rsidR="00641749" w:rsidRDefault="00641749" w:rsidP="00641749">
      <w:pPr>
        <w:pStyle w:val="a3"/>
        <w:spacing w:before="41"/>
        <w:ind w:left="674"/>
      </w:pPr>
      <w:r>
        <w:t>«Вальс»,</w:t>
      </w:r>
      <w:r>
        <w:rPr>
          <w:spacing w:val="-2"/>
        </w:rPr>
        <w:t xml:space="preserve"> </w:t>
      </w:r>
      <w:r>
        <w:t>муз. Е.</w:t>
      </w:r>
      <w:r>
        <w:rPr>
          <w:spacing w:val="-1"/>
        </w:rPr>
        <w:t xml:space="preserve"> </w:t>
      </w:r>
      <w:r>
        <w:t>Тиличеевой;</w:t>
      </w:r>
      <w:r>
        <w:rPr>
          <w:spacing w:val="-7"/>
        </w:rPr>
        <w:t xml:space="preserve"> </w:t>
      </w:r>
      <w:r>
        <w:t>«В</w:t>
      </w:r>
      <w:r>
        <w:rPr>
          <w:spacing w:val="-1"/>
        </w:rPr>
        <w:t xml:space="preserve"> </w:t>
      </w:r>
      <w:r>
        <w:t>нашем</w:t>
      </w:r>
      <w:r>
        <w:rPr>
          <w:spacing w:val="-5"/>
        </w:rPr>
        <w:t xml:space="preserve"> </w:t>
      </w:r>
      <w:r>
        <w:t>оркестре», муз. Т.</w:t>
      </w:r>
      <w:r>
        <w:rPr>
          <w:spacing w:val="-4"/>
        </w:rPr>
        <w:t xml:space="preserve"> </w:t>
      </w:r>
      <w:r>
        <w:rPr>
          <w:spacing w:val="-2"/>
        </w:rPr>
        <w:t>Попатенко.</w:t>
      </w:r>
    </w:p>
    <w:p w14:paraId="59FD4596" w14:textId="77777777" w:rsidR="00641749" w:rsidRDefault="00641749" w:rsidP="00641749">
      <w:pPr>
        <w:pStyle w:val="1"/>
        <w:spacing w:before="50"/>
        <w:ind w:left="2346"/>
      </w:pPr>
      <w:r>
        <w:t>Примерный</w:t>
      </w:r>
      <w:r>
        <w:rPr>
          <w:spacing w:val="-7"/>
        </w:rPr>
        <w:t xml:space="preserve"> </w:t>
      </w:r>
      <w:r>
        <w:t>перечень</w:t>
      </w:r>
      <w:r>
        <w:rPr>
          <w:spacing w:val="-2"/>
        </w:rPr>
        <w:t xml:space="preserve"> </w:t>
      </w:r>
      <w:r>
        <w:t>произведений</w:t>
      </w:r>
      <w:r>
        <w:rPr>
          <w:spacing w:val="-3"/>
        </w:rPr>
        <w:t xml:space="preserve"> </w:t>
      </w:r>
      <w:r>
        <w:t>изобразительного</w:t>
      </w:r>
      <w:r>
        <w:rPr>
          <w:spacing w:val="-7"/>
        </w:rPr>
        <w:t xml:space="preserve"> </w:t>
      </w:r>
      <w:r>
        <w:rPr>
          <w:spacing w:val="-2"/>
        </w:rPr>
        <w:t>искусства</w:t>
      </w:r>
    </w:p>
    <w:p w14:paraId="646360D5" w14:textId="77777777" w:rsidR="00641749" w:rsidRDefault="00641749" w:rsidP="00641749">
      <w:pPr>
        <w:pStyle w:val="2"/>
        <w:spacing w:before="41"/>
        <w:ind w:left="1385"/>
      </w:pPr>
      <w:r>
        <w:t>от</w:t>
      </w:r>
      <w:r>
        <w:rPr>
          <w:spacing w:val="2"/>
        </w:rPr>
        <w:t xml:space="preserve"> </w:t>
      </w:r>
      <w:r>
        <w:t>3</w:t>
      </w:r>
      <w:r>
        <w:rPr>
          <w:spacing w:val="2"/>
        </w:rPr>
        <w:t xml:space="preserve"> </w:t>
      </w:r>
      <w:r>
        <w:t>до</w:t>
      </w:r>
      <w:r>
        <w:rPr>
          <w:spacing w:val="-3"/>
        </w:rPr>
        <w:t xml:space="preserve"> </w:t>
      </w:r>
      <w:r>
        <w:t>4</w:t>
      </w:r>
      <w:r>
        <w:rPr>
          <w:spacing w:val="-3"/>
        </w:rPr>
        <w:t xml:space="preserve"> </w:t>
      </w:r>
      <w:r>
        <w:rPr>
          <w:spacing w:val="-5"/>
        </w:rPr>
        <w:t>лет</w:t>
      </w:r>
    </w:p>
    <w:p w14:paraId="5386C74F" w14:textId="77777777" w:rsidR="00641749" w:rsidRDefault="00641749" w:rsidP="00641749">
      <w:pPr>
        <w:spacing w:before="36"/>
        <w:ind w:left="1385"/>
        <w:jc w:val="both"/>
        <w:rPr>
          <w:sz w:val="24"/>
        </w:rPr>
      </w:pPr>
      <w:r>
        <w:rPr>
          <w:i/>
          <w:sz w:val="24"/>
        </w:rPr>
        <w:t>Иллюстрации,</w:t>
      </w:r>
      <w:r>
        <w:rPr>
          <w:i/>
          <w:spacing w:val="37"/>
          <w:sz w:val="24"/>
        </w:rPr>
        <w:t xml:space="preserve">  </w:t>
      </w:r>
      <w:r>
        <w:rPr>
          <w:i/>
          <w:sz w:val="24"/>
        </w:rPr>
        <w:t>репродукции</w:t>
      </w:r>
      <w:r>
        <w:rPr>
          <w:i/>
          <w:spacing w:val="38"/>
          <w:sz w:val="24"/>
        </w:rPr>
        <w:t xml:space="preserve">  </w:t>
      </w:r>
      <w:r>
        <w:rPr>
          <w:i/>
          <w:sz w:val="24"/>
        </w:rPr>
        <w:t>картин:</w:t>
      </w:r>
      <w:r>
        <w:rPr>
          <w:i/>
          <w:spacing w:val="40"/>
          <w:sz w:val="24"/>
        </w:rPr>
        <w:t xml:space="preserve">  </w:t>
      </w:r>
      <w:r>
        <w:rPr>
          <w:sz w:val="24"/>
        </w:rPr>
        <w:t>П.</w:t>
      </w:r>
      <w:r>
        <w:rPr>
          <w:spacing w:val="39"/>
          <w:sz w:val="24"/>
        </w:rPr>
        <w:t xml:space="preserve">  </w:t>
      </w:r>
      <w:r>
        <w:rPr>
          <w:sz w:val="24"/>
        </w:rPr>
        <w:t>Кончаловский</w:t>
      </w:r>
      <w:r>
        <w:rPr>
          <w:spacing w:val="36"/>
          <w:sz w:val="24"/>
        </w:rPr>
        <w:t xml:space="preserve">  </w:t>
      </w:r>
      <w:r>
        <w:rPr>
          <w:sz w:val="24"/>
        </w:rPr>
        <w:t>«Клубника»,</w:t>
      </w:r>
      <w:r>
        <w:rPr>
          <w:spacing w:val="40"/>
          <w:sz w:val="24"/>
        </w:rPr>
        <w:t xml:space="preserve">  </w:t>
      </w:r>
      <w:r>
        <w:rPr>
          <w:spacing w:val="-2"/>
          <w:sz w:val="24"/>
        </w:rPr>
        <w:t>«Персики»,</w:t>
      </w:r>
    </w:p>
    <w:p w14:paraId="74990C2B" w14:textId="77777777" w:rsidR="00641749" w:rsidRDefault="00641749" w:rsidP="00641749">
      <w:pPr>
        <w:pStyle w:val="a3"/>
        <w:spacing w:before="41"/>
        <w:ind w:left="674"/>
      </w:pPr>
      <w:r>
        <w:t>«Сирень</w:t>
      </w:r>
      <w:r>
        <w:rPr>
          <w:spacing w:val="59"/>
          <w:w w:val="150"/>
        </w:rPr>
        <w:t xml:space="preserve"> </w:t>
      </w:r>
      <w:r>
        <w:t>в</w:t>
      </w:r>
      <w:r>
        <w:rPr>
          <w:spacing w:val="62"/>
          <w:w w:val="150"/>
        </w:rPr>
        <w:t xml:space="preserve"> </w:t>
      </w:r>
      <w:r>
        <w:t>корзине»;</w:t>
      </w:r>
      <w:r>
        <w:rPr>
          <w:spacing w:val="59"/>
          <w:w w:val="150"/>
        </w:rPr>
        <w:t xml:space="preserve"> </w:t>
      </w:r>
      <w:r>
        <w:t>Н.С.</w:t>
      </w:r>
      <w:r>
        <w:rPr>
          <w:spacing w:val="62"/>
          <w:w w:val="150"/>
        </w:rPr>
        <w:t xml:space="preserve"> </w:t>
      </w:r>
      <w:r>
        <w:t>Петров-Водкин</w:t>
      </w:r>
      <w:r>
        <w:rPr>
          <w:spacing w:val="56"/>
          <w:w w:val="150"/>
        </w:rPr>
        <w:t xml:space="preserve"> </w:t>
      </w:r>
      <w:r>
        <w:t>«Яблоки</w:t>
      </w:r>
      <w:r>
        <w:rPr>
          <w:spacing w:val="61"/>
          <w:w w:val="150"/>
        </w:rPr>
        <w:t xml:space="preserve"> </w:t>
      </w:r>
      <w:r>
        <w:t>на</w:t>
      </w:r>
      <w:r>
        <w:rPr>
          <w:spacing w:val="59"/>
          <w:w w:val="150"/>
        </w:rPr>
        <w:t xml:space="preserve"> </w:t>
      </w:r>
      <w:r>
        <w:t>красном</w:t>
      </w:r>
      <w:r>
        <w:rPr>
          <w:spacing w:val="61"/>
          <w:w w:val="150"/>
        </w:rPr>
        <w:t xml:space="preserve"> </w:t>
      </w:r>
      <w:r>
        <w:t>фоне»;</w:t>
      </w:r>
      <w:r>
        <w:rPr>
          <w:spacing w:val="57"/>
          <w:w w:val="150"/>
        </w:rPr>
        <w:t xml:space="preserve"> </w:t>
      </w:r>
      <w:r>
        <w:rPr>
          <w:spacing w:val="-2"/>
        </w:rPr>
        <w:t>М.И.Климентов</w:t>
      </w:r>
    </w:p>
    <w:p w14:paraId="2E74D219" w14:textId="77777777" w:rsidR="00641749" w:rsidRDefault="00641749" w:rsidP="00641749">
      <w:pPr>
        <w:pStyle w:val="a3"/>
        <w:spacing w:before="41"/>
        <w:ind w:left="674"/>
      </w:pPr>
      <w:r>
        <w:t>«Курица</w:t>
      </w:r>
      <w:r>
        <w:rPr>
          <w:spacing w:val="-4"/>
        </w:rPr>
        <w:t xml:space="preserve"> </w:t>
      </w:r>
      <w:r>
        <w:t>с</w:t>
      </w:r>
      <w:r>
        <w:rPr>
          <w:spacing w:val="-4"/>
        </w:rPr>
        <w:t xml:space="preserve"> </w:t>
      </w:r>
      <w:r>
        <w:t>цыплятами»;</w:t>
      </w:r>
      <w:r>
        <w:rPr>
          <w:spacing w:val="-4"/>
        </w:rPr>
        <w:t xml:space="preserve"> </w:t>
      </w:r>
      <w:r>
        <w:t>Н.Н.Жуков</w:t>
      </w:r>
      <w:r>
        <w:rPr>
          <w:spacing w:val="-1"/>
        </w:rPr>
        <w:t xml:space="preserve"> </w:t>
      </w:r>
      <w:r>
        <w:rPr>
          <w:spacing w:val="-2"/>
        </w:rPr>
        <w:t>«Ёлка»</w:t>
      </w:r>
    </w:p>
    <w:p w14:paraId="52ACC1F4" w14:textId="77777777" w:rsidR="00641749" w:rsidRDefault="00641749" w:rsidP="00641749">
      <w:pPr>
        <w:pStyle w:val="2"/>
        <w:spacing w:before="46"/>
        <w:ind w:left="1385"/>
      </w:pPr>
      <w:r>
        <w:t>от</w:t>
      </w:r>
      <w:r>
        <w:rPr>
          <w:spacing w:val="2"/>
        </w:rPr>
        <w:t xml:space="preserve"> </w:t>
      </w:r>
      <w:r>
        <w:t>4</w:t>
      </w:r>
      <w:r>
        <w:rPr>
          <w:spacing w:val="2"/>
        </w:rPr>
        <w:t xml:space="preserve"> </w:t>
      </w:r>
      <w:r>
        <w:t>до</w:t>
      </w:r>
      <w:r>
        <w:rPr>
          <w:spacing w:val="-3"/>
        </w:rPr>
        <w:t xml:space="preserve"> </w:t>
      </w:r>
      <w:r>
        <w:t>5</w:t>
      </w:r>
      <w:r>
        <w:rPr>
          <w:spacing w:val="-3"/>
        </w:rPr>
        <w:t xml:space="preserve"> </w:t>
      </w:r>
      <w:r>
        <w:rPr>
          <w:spacing w:val="-5"/>
        </w:rPr>
        <w:t>лет</w:t>
      </w:r>
    </w:p>
    <w:p w14:paraId="4899824F" w14:textId="77777777" w:rsidR="00641749" w:rsidRDefault="00641749" w:rsidP="00641749">
      <w:pPr>
        <w:pStyle w:val="a3"/>
        <w:spacing w:before="36" w:line="276" w:lineRule="auto"/>
        <w:ind w:left="674" w:right="504" w:firstLine="710"/>
      </w:pPr>
      <w:r>
        <w:rPr>
          <w:i/>
        </w:rPr>
        <w:t xml:space="preserve">Иллюстрации, репродукции картин: </w:t>
      </w:r>
      <w:r>
        <w:t>И.Хруцкий «Натюрморт с грибами», «Цветы и плоды»; И.Репин «Яблоки и листья»; И.Левитан «Сирень»; И. Михайлов «Овощи и фрукты»; И. Машков «Синие сливы»; И. Машков «Рябинка», «Фрукты», «Малинка» А. Куприн «Букет полевых цветов»; А.Бортников «Весна пришла»; Е.Чернышева «Девочка с козочкой»; Ю.Кротов «В саду»; А.Комаров «Наводнение»; В.Тропинина «Девочка с куклой»; М. Караваджо «Корзина с фруктами»; Ч. Барбер</w:t>
      </w:r>
      <w:r>
        <w:rPr>
          <w:spacing w:val="40"/>
        </w:rPr>
        <w:t xml:space="preserve"> </w:t>
      </w:r>
      <w:r>
        <w:t>«Да пою я, пою….», «Зачем вы обидели мою девочку?»; В.Чермошенцев «Зимние ели»; В.М. Васнецов «Снегурочка»; Б.Кустов «Сказки Дедушки Мороза»; А.Пластов «Лето».</w:t>
      </w:r>
    </w:p>
    <w:p w14:paraId="4428F447" w14:textId="77777777" w:rsidR="00641749" w:rsidRDefault="00641749" w:rsidP="00641749">
      <w:pPr>
        <w:pStyle w:val="2"/>
        <w:spacing w:before="6"/>
        <w:ind w:left="1385"/>
      </w:pPr>
      <w:r>
        <w:t>от</w:t>
      </w:r>
      <w:r>
        <w:rPr>
          <w:spacing w:val="2"/>
        </w:rPr>
        <w:t xml:space="preserve"> </w:t>
      </w:r>
      <w:r>
        <w:t>5</w:t>
      </w:r>
      <w:r>
        <w:rPr>
          <w:spacing w:val="2"/>
        </w:rPr>
        <w:t xml:space="preserve"> </w:t>
      </w:r>
      <w:r>
        <w:t>до</w:t>
      </w:r>
      <w:r>
        <w:rPr>
          <w:spacing w:val="-3"/>
        </w:rPr>
        <w:t xml:space="preserve"> </w:t>
      </w:r>
      <w:r>
        <w:t>6</w:t>
      </w:r>
      <w:r>
        <w:rPr>
          <w:spacing w:val="-3"/>
        </w:rPr>
        <w:t xml:space="preserve"> </w:t>
      </w:r>
      <w:r>
        <w:rPr>
          <w:spacing w:val="-5"/>
        </w:rPr>
        <w:t>лет</w:t>
      </w:r>
    </w:p>
    <w:p w14:paraId="723030FD" w14:textId="77777777" w:rsidR="00641749" w:rsidRDefault="00641749" w:rsidP="00641749">
      <w:pPr>
        <w:pStyle w:val="a3"/>
        <w:spacing w:before="36" w:line="278" w:lineRule="auto"/>
        <w:ind w:left="674" w:right="513" w:firstLine="710"/>
      </w:pPr>
      <w:r>
        <w:rPr>
          <w:i/>
        </w:rPr>
        <w:t xml:space="preserve">Иллюстрации, репродукции картин: </w:t>
      </w:r>
      <w:r>
        <w:t>Ф.Васильев «Перед дождем, «Сбор урожая»; Б.Кустодиев «Масленица»; Ф.Толстой «Букет цветов, бабочка и птичка»; П.Крылов «Цветы</w:t>
      </w:r>
      <w:r>
        <w:rPr>
          <w:spacing w:val="40"/>
        </w:rPr>
        <w:t xml:space="preserve"> </w:t>
      </w:r>
      <w:r>
        <w:t>на</w:t>
      </w:r>
      <w:r>
        <w:rPr>
          <w:spacing w:val="15"/>
        </w:rPr>
        <w:t xml:space="preserve"> </w:t>
      </w:r>
      <w:r>
        <w:t>окне»,</w:t>
      </w:r>
      <w:r>
        <w:rPr>
          <w:spacing w:val="24"/>
        </w:rPr>
        <w:t xml:space="preserve"> </w:t>
      </w:r>
      <w:r>
        <w:t>И.Репин</w:t>
      </w:r>
      <w:r>
        <w:rPr>
          <w:spacing w:val="19"/>
        </w:rPr>
        <w:t xml:space="preserve"> </w:t>
      </w:r>
      <w:r>
        <w:t>«Стрекоза»;</w:t>
      </w:r>
      <w:r>
        <w:rPr>
          <w:spacing w:val="18"/>
        </w:rPr>
        <w:t xml:space="preserve"> </w:t>
      </w:r>
      <w:r>
        <w:t>И.</w:t>
      </w:r>
      <w:r>
        <w:rPr>
          <w:spacing w:val="29"/>
        </w:rPr>
        <w:t xml:space="preserve"> </w:t>
      </w:r>
      <w:r>
        <w:t>Левитан</w:t>
      </w:r>
      <w:r>
        <w:rPr>
          <w:spacing w:val="19"/>
        </w:rPr>
        <w:t xml:space="preserve"> </w:t>
      </w:r>
      <w:r>
        <w:t>«Березовая</w:t>
      </w:r>
      <w:r>
        <w:rPr>
          <w:spacing w:val="18"/>
        </w:rPr>
        <w:t xml:space="preserve"> </w:t>
      </w:r>
      <w:r>
        <w:t>роща»,</w:t>
      </w:r>
      <w:r>
        <w:rPr>
          <w:spacing w:val="20"/>
        </w:rPr>
        <w:t xml:space="preserve"> </w:t>
      </w:r>
      <w:r>
        <w:t>«Зимой</w:t>
      </w:r>
      <w:r>
        <w:rPr>
          <w:spacing w:val="14"/>
        </w:rPr>
        <w:t xml:space="preserve"> </w:t>
      </w:r>
      <w:r>
        <w:t>в</w:t>
      </w:r>
      <w:r>
        <w:rPr>
          <w:spacing w:val="20"/>
        </w:rPr>
        <w:t xml:space="preserve"> </w:t>
      </w:r>
      <w:r>
        <w:t>лесу»;</w:t>
      </w:r>
      <w:r>
        <w:rPr>
          <w:spacing w:val="18"/>
        </w:rPr>
        <w:t xml:space="preserve"> </w:t>
      </w:r>
      <w:r>
        <w:t>Т.</w:t>
      </w:r>
      <w:r>
        <w:rPr>
          <w:spacing w:val="20"/>
        </w:rPr>
        <w:t xml:space="preserve"> </w:t>
      </w:r>
      <w:r>
        <w:rPr>
          <w:spacing w:val="-2"/>
        </w:rPr>
        <w:t>Яблонская</w:t>
      </w:r>
    </w:p>
    <w:p w14:paraId="3DD45B03" w14:textId="77777777" w:rsidR="00641749" w:rsidRDefault="00641749" w:rsidP="00641749">
      <w:pPr>
        <w:pStyle w:val="a3"/>
        <w:spacing w:line="276" w:lineRule="auto"/>
        <w:ind w:left="674" w:right="509"/>
      </w:pPr>
      <w:r>
        <w:t>«Весна»;</w:t>
      </w:r>
      <w:r>
        <w:rPr>
          <w:spacing w:val="80"/>
        </w:rPr>
        <w:t xml:space="preserve"> </w:t>
      </w:r>
      <w:r>
        <w:t>А.</w:t>
      </w:r>
      <w:r>
        <w:rPr>
          <w:spacing w:val="80"/>
          <w:w w:val="150"/>
        </w:rPr>
        <w:t xml:space="preserve"> </w:t>
      </w:r>
      <w:r>
        <w:t>Дейнека</w:t>
      </w:r>
      <w:r>
        <w:rPr>
          <w:spacing w:val="80"/>
          <w:w w:val="150"/>
        </w:rPr>
        <w:t xml:space="preserve"> </w:t>
      </w:r>
      <w:r>
        <w:t>«Будущие</w:t>
      </w:r>
      <w:r>
        <w:rPr>
          <w:spacing w:val="80"/>
          <w:w w:val="150"/>
        </w:rPr>
        <w:t xml:space="preserve"> </w:t>
      </w:r>
      <w:r>
        <w:t>летчики»;</w:t>
      </w:r>
      <w:r>
        <w:rPr>
          <w:spacing w:val="80"/>
        </w:rPr>
        <w:t xml:space="preserve"> </w:t>
      </w:r>
      <w:r>
        <w:t>И.Грабарь</w:t>
      </w:r>
      <w:r>
        <w:rPr>
          <w:spacing w:val="80"/>
          <w:w w:val="150"/>
        </w:rPr>
        <w:t xml:space="preserve"> </w:t>
      </w:r>
      <w:r>
        <w:t>Февральская</w:t>
      </w:r>
      <w:r>
        <w:rPr>
          <w:spacing w:val="80"/>
          <w:w w:val="150"/>
        </w:rPr>
        <w:t xml:space="preserve"> </w:t>
      </w:r>
      <w:r>
        <w:t>лазурь;</w:t>
      </w:r>
      <w:r>
        <w:rPr>
          <w:spacing w:val="80"/>
          <w:w w:val="150"/>
        </w:rPr>
        <w:t xml:space="preserve"> </w:t>
      </w:r>
      <w:r>
        <w:t>А.А. Пластов</w:t>
      </w:r>
      <w:r>
        <w:rPr>
          <w:spacing w:val="-2"/>
        </w:rPr>
        <w:t xml:space="preserve"> </w:t>
      </w:r>
      <w:r>
        <w:t>«Первый снег»; В.Тимофеев «Девочка с ягодами»; Ф.Сычков «Катание с горы»; Е.Хмелева «Новый год»; Н.Рачков «Девочка с ягодами»; Ю.Кротов «Мои куклы»,</w:t>
      </w:r>
    </w:p>
    <w:p w14:paraId="16B45ABC" w14:textId="77777777" w:rsidR="00641749" w:rsidRDefault="00641749" w:rsidP="00641749">
      <w:pPr>
        <w:pStyle w:val="a3"/>
        <w:spacing w:line="276" w:lineRule="auto"/>
        <w:ind w:left="674" w:right="505"/>
      </w:pPr>
      <w:r>
        <w:t>«Рукодельница», «Котята»;</w:t>
      </w:r>
      <w:r>
        <w:rPr>
          <w:spacing w:val="40"/>
        </w:rPr>
        <w:t xml:space="preserve"> </w:t>
      </w:r>
      <w:r>
        <w:t>О.Кипренский «Девочка в маковом венке с гвоздикой в руке»; И. Разживин</w:t>
      </w:r>
      <w:r>
        <w:rPr>
          <w:spacing w:val="34"/>
        </w:rPr>
        <w:t xml:space="preserve"> </w:t>
      </w:r>
      <w:r>
        <w:t>«Дорога</w:t>
      </w:r>
      <w:r>
        <w:rPr>
          <w:spacing w:val="35"/>
        </w:rPr>
        <w:t xml:space="preserve"> </w:t>
      </w:r>
      <w:r>
        <w:t>в</w:t>
      </w:r>
      <w:r>
        <w:rPr>
          <w:spacing w:val="38"/>
        </w:rPr>
        <w:t xml:space="preserve"> </w:t>
      </w:r>
      <w:r>
        <w:t>Новый</w:t>
      </w:r>
      <w:r>
        <w:rPr>
          <w:spacing w:val="36"/>
        </w:rPr>
        <w:t xml:space="preserve"> </w:t>
      </w:r>
      <w:r>
        <w:t>год»,</w:t>
      </w:r>
      <w:r>
        <w:rPr>
          <w:spacing w:val="43"/>
        </w:rPr>
        <w:t xml:space="preserve"> </w:t>
      </w:r>
      <w:r>
        <w:t>«Расцвел</w:t>
      </w:r>
      <w:r>
        <w:rPr>
          <w:spacing w:val="41"/>
        </w:rPr>
        <w:t xml:space="preserve"> </w:t>
      </w:r>
      <w:r>
        <w:t>салют</w:t>
      </w:r>
      <w:r>
        <w:rPr>
          <w:spacing w:val="41"/>
        </w:rPr>
        <w:t xml:space="preserve"> </w:t>
      </w:r>
      <w:r>
        <w:t>в</w:t>
      </w:r>
      <w:r>
        <w:rPr>
          <w:spacing w:val="38"/>
        </w:rPr>
        <w:t xml:space="preserve"> </w:t>
      </w:r>
      <w:r>
        <w:t>честь</w:t>
      </w:r>
      <w:r>
        <w:rPr>
          <w:spacing w:val="36"/>
        </w:rPr>
        <w:t xml:space="preserve"> </w:t>
      </w:r>
      <w:r>
        <w:t>праздника</w:t>
      </w:r>
      <w:r>
        <w:rPr>
          <w:spacing w:val="40"/>
        </w:rPr>
        <w:t xml:space="preserve"> </w:t>
      </w:r>
      <w:r>
        <w:t>Победы!»;</w:t>
      </w:r>
      <w:r>
        <w:rPr>
          <w:spacing w:val="43"/>
        </w:rPr>
        <w:t xml:space="preserve"> </w:t>
      </w:r>
      <w:r>
        <w:rPr>
          <w:spacing w:val="-2"/>
        </w:rPr>
        <w:t>И.Машков</w:t>
      </w:r>
    </w:p>
    <w:p w14:paraId="20098D34"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297AD27E" w14:textId="77777777" w:rsidR="00641749" w:rsidRDefault="00641749" w:rsidP="00641749">
      <w:pPr>
        <w:pStyle w:val="a3"/>
        <w:spacing w:before="64" w:line="276" w:lineRule="auto"/>
        <w:ind w:left="674" w:right="504"/>
      </w:pPr>
      <w:r>
        <w:lastRenderedPageBreak/>
        <w:t>«Натюрморт» (чашка и мандарины); В.М. Васнецов «Ковер-самолет»; И.Я. Билибин «Иван- царевич и лягушка-квакушка», «Иван-царевич и Жар-птица»;</w:t>
      </w:r>
      <w:r>
        <w:rPr>
          <w:spacing w:val="40"/>
        </w:rPr>
        <w:t xml:space="preserve"> </w:t>
      </w:r>
      <w:r>
        <w:t>И.Репин</w:t>
      </w:r>
      <w:r>
        <w:rPr>
          <w:spacing w:val="40"/>
        </w:rPr>
        <w:t xml:space="preserve"> </w:t>
      </w:r>
      <w:r>
        <w:t>«Осенний букет»</w:t>
      </w:r>
    </w:p>
    <w:p w14:paraId="67E9F401" w14:textId="77777777" w:rsidR="00641749" w:rsidRDefault="00641749" w:rsidP="00641749">
      <w:pPr>
        <w:pStyle w:val="a3"/>
        <w:ind w:left="0"/>
        <w:jc w:val="left"/>
      </w:pPr>
    </w:p>
    <w:p w14:paraId="1542A81A" w14:textId="77777777" w:rsidR="00641749" w:rsidRDefault="00641749" w:rsidP="00641749">
      <w:pPr>
        <w:pStyle w:val="a3"/>
        <w:spacing w:before="85"/>
        <w:ind w:left="0"/>
        <w:jc w:val="left"/>
      </w:pPr>
    </w:p>
    <w:p w14:paraId="3937A9D7" w14:textId="77777777" w:rsidR="00641749" w:rsidRDefault="00641749" w:rsidP="00641749">
      <w:pPr>
        <w:pStyle w:val="2"/>
        <w:ind w:left="1385"/>
        <w:jc w:val="left"/>
      </w:pPr>
      <w:r>
        <w:t>от</w:t>
      </w:r>
      <w:r>
        <w:rPr>
          <w:spacing w:val="2"/>
        </w:rPr>
        <w:t xml:space="preserve"> </w:t>
      </w:r>
      <w:r>
        <w:t>6</w:t>
      </w:r>
      <w:r>
        <w:rPr>
          <w:spacing w:val="2"/>
        </w:rPr>
        <w:t xml:space="preserve"> </w:t>
      </w:r>
      <w:r>
        <w:t>до</w:t>
      </w:r>
      <w:r>
        <w:rPr>
          <w:spacing w:val="-3"/>
        </w:rPr>
        <w:t xml:space="preserve"> </w:t>
      </w:r>
      <w:r>
        <w:t>7</w:t>
      </w:r>
      <w:r>
        <w:rPr>
          <w:spacing w:val="-3"/>
        </w:rPr>
        <w:t xml:space="preserve"> </w:t>
      </w:r>
      <w:r>
        <w:rPr>
          <w:spacing w:val="-5"/>
        </w:rPr>
        <w:t>лет</w:t>
      </w:r>
    </w:p>
    <w:p w14:paraId="277B6005" w14:textId="77777777" w:rsidR="00641749" w:rsidRDefault="00641749" w:rsidP="00641749">
      <w:pPr>
        <w:spacing w:before="37" w:line="276" w:lineRule="auto"/>
        <w:ind w:left="674" w:firstLine="710"/>
        <w:rPr>
          <w:sz w:val="24"/>
        </w:rPr>
      </w:pPr>
      <w:r>
        <w:rPr>
          <w:i/>
          <w:sz w:val="24"/>
        </w:rPr>
        <w:t>Иллюстрации,</w:t>
      </w:r>
      <w:r>
        <w:rPr>
          <w:i/>
          <w:spacing w:val="40"/>
          <w:sz w:val="24"/>
        </w:rPr>
        <w:t xml:space="preserve"> </w:t>
      </w:r>
      <w:r>
        <w:rPr>
          <w:i/>
          <w:sz w:val="24"/>
        </w:rPr>
        <w:t>репродукции</w:t>
      </w:r>
      <w:r>
        <w:rPr>
          <w:i/>
          <w:spacing w:val="40"/>
          <w:sz w:val="24"/>
        </w:rPr>
        <w:t xml:space="preserve"> </w:t>
      </w:r>
      <w:r>
        <w:rPr>
          <w:i/>
          <w:sz w:val="24"/>
        </w:rPr>
        <w:t>картин:</w:t>
      </w:r>
      <w:r>
        <w:rPr>
          <w:i/>
          <w:spacing w:val="40"/>
          <w:sz w:val="24"/>
        </w:rPr>
        <w:t xml:space="preserve"> </w:t>
      </w:r>
      <w:r>
        <w:rPr>
          <w:sz w:val="24"/>
        </w:rPr>
        <w:t>И.И.</w:t>
      </w:r>
      <w:r>
        <w:rPr>
          <w:spacing w:val="40"/>
          <w:sz w:val="24"/>
        </w:rPr>
        <w:t xml:space="preserve"> </w:t>
      </w:r>
      <w:r>
        <w:rPr>
          <w:sz w:val="24"/>
        </w:rPr>
        <w:t>Левитан</w:t>
      </w:r>
      <w:r>
        <w:rPr>
          <w:spacing w:val="40"/>
          <w:sz w:val="24"/>
        </w:rPr>
        <w:t xml:space="preserve"> </w:t>
      </w:r>
      <w:r>
        <w:rPr>
          <w:sz w:val="24"/>
        </w:rPr>
        <w:t>«Золотая</w:t>
      </w:r>
      <w:r>
        <w:rPr>
          <w:spacing w:val="34"/>
          <w:sz w:val="24"/>
        </w:rPr>
        <w:t xml:space="preserve"> </w:t>
      </w:r>
      <w:r>
        <w:rPr>
          <w:sz w:val="24"/>
        </w:rPr>
        <w:t>осень»,</w:t>
      </w:r>
      <w:r>
        <w:rPr>
          <w:spacing w:val="40"/>
          <w:sz w:val="24"/>
        </w:rPr>
        <w:t xml:space="preserve"> </w:t>
      </w:r>
      <w:r>
        <w:rPr>
          <w:sz w:val="24"/>
        </w:rPr>
        <w:t>«Осенний</w:t>
      </w:r>
      <w:r>
        <w:rPr>
          <w:spacing w:val="40"/>
          <w:sz w:val="24"/>
        </w:rPr>
        <w:t xml:space="preserve"> </w:t>
      </w:r>
      <w:r>
        <w:rPr>
          <w:sz w:val="24"/>
        </w:rPr>
        <w:t>день. Сокольники»,</w:t>
      </w:r>
      <w:r>
        <w:rPr>
          <w:spacing w:val="25"/>
          <w:sz w:val="24"/>
        </w:rPr>
        <w:t xml:space="preserve">  </w:t>
      </w:r>
      <w:r>
        <w:rPr>
          <w:sz w:val="24"/>
        </w:rPr>
        <w:t>«Стога»,</w:t>
      </w:r>
      <w:r>
        <w:rPr>
          <w:spacing w:val="29"/>
          <w:sz w:val="24"/>
        </w:rPr>
        <w:t xml:space="preserve">  </w:t>
      </w:r>
      <w:r>
        <w:rPr>
          <w:sz w:val="24"/>
        </w:rPr>
        <w:t>«Март»,</w:t>
      </w:r>
      <w:r>
        <w:rPr>
          <w:spacing w:val="27"/>
          <w:sz w:val="24"/>
        </w:rPr>
        <w:t xml:space="preserve">  </w:t>
      </w:r>
      <w:r>
        <w:rPr>
          <w:sz w:val="24"/>
        </w:rPr>
        <w:t>«Весна.</w:t>
      </w:r>
      <w:r>
        <w:rPr>
          <w:spacing w:val="28"/>
          <w:sz w:val="24"/>
        </w:rPr>
        <w:t xml:space="preserve">  </w:t>
      </w:r>
      <w:r>
        <w:rPr>
          <w:sz w:val="24"/>
        </w:rPr>
        <w:t>Большая</w:t>
      </w:r>
      <w:r>
        <w:rPr>
          <w:spacing w:val="26"/>
          <w:sz w:val="24"/>
        </w:rPr>
        <w:t xml:space="preserve">  </w:t>
      </w:r>
      <w:r>
        <w:rPr>
          <w:sz w:val="24"/>
        </w:rPr>
        <w:t>вода»;</w:t>
      </w:r>
      <w:r>
        <w:rPr>
          <w:spacing w:val="79"/>
          <w:w w:val="150"/>
          <w:sz w:val="24"/>
        </w:rPr>
        <w:t xml:space="preserve"> </w:t>
      </w:r>
      <w:r>
        <w:rPr>
          <w:sz w:val="24"/>
        </w:rPr>
        <w:t>В.М.</w:t>
      </w:r>
      <w:r>
        <w:rPr>
          <w:spacing w:val="27"/>
          <w:sz w:val="24"/>
        </w:rPr>
        <w:t xml:space="preserve">  </w:t>
      </w:r>
      <w:r>
        <w:rPr>
          <w:sz w:val="24"/>
        </w:rPr>
        <w:t>Васнецов</w:t>
      </w:r>
      <w:r>
        <w:rPr>
          <w:spacing w:val="28"/>
          <w:sz w:val="24"/>
        </w:rPr>
        <w:t xml:space="preserve">  </w:t>
      </w:r>
      <w:r>
        <w:rPr>
          <w:spacing w:val="-2"/>
          <w:sz w:val="24"/>
        </w:rPr>
        <w:t>«Аленушка»,</w:t>
      </w:r>
    </w:p>
    <w:p w14:paraId="431F5B29" w14:textId="77777777" w:rsidR="00641749" w:rsidRDefault="00641749" w:rsidP="00641749">
      <w:pPr>
        <w:pStyle w:val="a3"/>
        <w:spacing w:before="4"/>
        <w:ind w:left="674"/>
        <w:jc w:val="left"/>
      </w:pPr>
      <w:r>
        <w:t>«Богатыри»,</w:t>
      </w:r>
      <w:r>
        <w:rPr>
          <w:spacing w:val="19"/>
        </w:rPr>
        <w:t xml:space="preserve"> </w:t>
      </w:r>
      <w:r>
        <w:t>«Иван</w:t>
      </w:r>
      <w:r>
        <w:rPr>
          <w:spacing w:val="20"/>
        </w:rPr>
        <w:t xml:space="preserve"> </w:t>
      </w:r>
      <w:r>
        <w:t>–</w:t>
      </w:r>
      <w:r>
        <w:rPr>
          <w:spacing w:val="14"/>
        </w:rPr>
        <w:t xml:space="preserve"> </w:t>
      </w:r>
      <w:r>
        <w:t>царевич</w:t>
      </w:r>
      <w:r>
        <w:rPr>
          <w:spacing w:val="12"/>
        </w:rPr>
        <w:t xml:space="preserve"> </w:t>
      </w:r>
      <w:r>
        <w:t>на</w:t>
      </w:r>
      <w:r>
        <w:rPr>
          <w:spacing w:val="17"/>
        </w:rPr>
        <w:t xml:space="preserve"> </w:t>
      </w:r>
      <w:r>
        <w:t>Сером</w:t>
      </w:r>
      <w:r>
        <w:rPr>
          <w:spacing w:val="15"/>
        </w:rPr>
        <w:t xml:space="preserve"> </w:t>
      </w:r>
      <w:r>
        <w:t>волке»,</w:t>
      </w:r>
      <w:r>
        <w:rPr>
          <w:spacing w:val="20"/>
        </w:rPr>
        <w:t xml:space="preserve"> </w:t>
      </w:r>
      <w:r>
        <w:t>«Гусляры»;</w:t>
      </w:r>
      <w:r>
        <w:rPr>
          <w:spacing w:val="14"/>
        </w:rPr>
        <w:t xml:space="preserve"> </w:t>
      </w:r>
      <w:r>
        <w:t>Ф.А.</w:t>
      </w:r>
      <w:r>
        <w:rPr>
          <w:spacing w:val="20"/>
        </w:rPr>
        <w:t xml:space="preserve"> </w:t>
      </w:r>
      <w:r>
        <w:t>Васильев</w:t>
      </w:r>
      <w:r>
        <w:rPr>
          <w:spacing w:val="20"/>
        </w:rPr>
        <w:t xml:space="preserve"> </w:t>
      </w:r>
      <w:r>
        <w:t>«Перед</w:t>
      </w:r>
      <w:r>
        <w:rPr>
          <w:spacing w:val="17"/>
        </w:rPr>
        <w:t xml:space="preserve"> </w:t>
      </w:r>
      <w:r>
        <w:rPr>
          <w:spacing w:val="-2"/>
        </w:rPr>
        <w:t>дождем»,</w:t>
      </w:r>
    </w:p>
    <w:p w14:paraId="24F90857" w14:textId="77777777" w:rsidR="00641749" w:rsidRDefault="00641749" w:rsidP="00641749">
      <w:pPr>
        <w:pStyle w:val="a3"/>
        <w:spacing w:before="40"/>
        <w:ind w:left="674"/>
      </w:pPr>
      <w:r>
        <w:t>«Грачи прилетели»;</w:t>
      </w:r>
      <w:r>
        <w:rPr>
          <w:spacing w:val="1"/>
        </w:rPr>
        <w:t xml:space="preserve"> </w:t>
      </w:r>
      <w:r>
        <w:t>В.Поленов</w:t>
      </w:r>
      <w:r>
        <w:rPr>
          <w:spacing w:val="1"/>
        </w:rPr>
        <w:t xml:space="preserve"> </w:t>
      </w:r>
      <w:r>
        <w:t>«Золотая</w:t>
      </w:r>
      <w:r>
        <w:rPr>
          <w:spacing w:val="-3"/>
        </w:rPr>
        <w:t xml:space="preserve"> </w:t>
      </w:r>
      <w:r>
        <w:t>осень»;</w:t>
      </w:r>
      <w:r>
        <w:rPr>
          <w:spacing w:val="61"/>
        </w:rPr>
        <w:t xml:space="preserve"> </w:t>
      </w:r>
      <w:r>
        <w:t>И.Ф. Хруцкий</w:t>
      </w:r>
      <w:r>
        <w:rPr>
          <w:spacing w:val="2"/>
        </w:rPr>
        <w:t xml:space="preserve"> </w:t>
      </w:r>
      <w:r>
        <w:t>«Цветы</w:t>
      </w:r>
      <w:r>
        <w:rPr>
          <w:spacing w:val="5"/>
        </w:rPr>
        <w:t xml:space="preserve"> </w:t>
      </w:r>
      <w:r>
        <w:t>и</w:t>
      </w:r>
      <w:r>
        <w:rPr>
          <w:spacing w:val="-1"/>
        </w:rPr>
        <w:t xml:space="preserve"> </w:t>
      </w:r>
      <w:r>
        <w:t>плоды»</w:t>
      </w:r>
      <w:r>
        <w:rPr>
          <w:spacing w:val="4"/>
        </w:rPr>
        <w:t xml:space="preserve"> </w:t>
      </w:r>
      <w:r>
        <w:rPr>
          <w:spacing w:val="-2"/>
        </w:rPr>
        <w:t>А.Саврасов</w:t>
      </w:r>
    </w:p>
    <w:p w14:paraId="00C1C049" w14:textId="77777777" w:rsidR="00641749" w:rsidRDefault="00641749" w:rsidP="00641749">
      <w:pPr>
        <w:pStyle w:val="a3"/>
        <w:spacing w:before="41" w:line="276" w:lineRule="auto"/>
        <w:ind w:left="674" w:right="509"/>
      </w:pPr>
      <w:r>
        <w:t xml:space="preserve">«Ранняя </w:t>
      </w:r>
      <w:r>
        <w:rPr>
          <w:i/>
        </w:rPr>
        <w:t>весна»</w:t>
      </w:r>
      <w:r>
        <w:t>, К. Юон «Мартовское солнце», В. Шишкин «Прогулка в лесу», «Утро в сосновом</w:t>
      </w:r>
      <w:r>
        <w:rPr>
          <w:spacing w:val="39"/>
        </w:rPr>
        <w:t xml:space="preserve"> </w:t>
      </w:r>
      <w:r>
        <w:t>лесу»,</w:t>
      </w:r>
      <w:r>
        <w:rPr>
          <w:spacing w:val="48"/>
        </w:rPr>
        <w:t xml:space="preserve"> </w:t>
      </w:r>
      <w:r>
        <w:t>«Рожь»;</w:t>
      </w:r>
      <w:r>
        <w:rPr>
          <w:spacing w:val="40"/>
        </w:rPr>
        <w:t xml:space="preserve"> </w:t>
      </w:r>
      <w:r>
        <w:t>А.</w:t>
      </w:r>
      <w:r>
        <w:rPr>
          <w:spacing w:val="43"/>
        </w:rPr>
        <w:t xml:space="preserve"> </w:t>
      </w:r>
      <w:r>
        <w:t>Куинджи</w:t>
      </w:r>
      <w:r>
        <w:rPr>
          <w:spacing w:val="41"/>
        </w:rPr>
        <w:t xml:space="preserve"> </w:t>
      </w:r>
      <w:r>
        <w:t>«Березовая</w:t>
      </w:r>
      <w:r>
        <w:rPr>
          <w:spacing w:val="36"/>
        </w:rPr>
        <w:t xml:space="preserve"> </w:t>
      </w:r>
      <w:r>
        <w:t>роща»;</w:t>
      </w:r>
      <w:r>
        <w:rPr>
          <w:spacing w:val="46"/>
        </w:rPr>
        <w:t xml:space="preserve"> </w:t>
      </w:r>
      <w:r>
        <w:t>А.</w:t>
      </w:r>
      <w:r>
        <w:rPr>
          <w:spacing w:val="42"/>
        </w:rPr>
        <w:t xml:space="preserve"> </w:t>
      </w:r>
      <w:r>
        <w:t>Пластов</w:t>
      </w:r>
      <w:r>
        <w:rPr>
          <w:spacing w:val="43"/>
        </w:rPr>
        <w:t xml:space="preserve"> </w:t>
      </w:r>
      <w:r>
        <w:t>«Полдень»,</w:t>
      </w:r>
      <w:r>
        <w:rPr>
          <w:spacing w:val="43"/>
        </w:rPr>
        <w:t xml:space="preserve"> </w:t>
      </w:r>
      <w:r>
        <w:rPr>
          <w:spacing w:val="-2"/>
        </w:rPr>
        <w:t>«Летом»,</w:t>
      </w:r>
    </w:p>
    <w:p w14:paraId="23FA595C" w14:textId="77777777" w:rsidR="00641749" w:rsidRDefault="00641749" w:rsidP="00641749">
      <w:pPr>
        <w:pStyle w:val="a3"/>
        <w:spacing w:line="275" w:lineRule="exact"/>
        <w:ind w:left="674"/>
      </w:pPr>
      <w:r>
        <w:t>«Сенокос»;</w:t>
      </w:r>
      <w:r>
        <w:rPr>
          <w:spacing w:val="79"/>
          <w:w w:val="150"/>
        </w:rPr>
        <w:t xml:space="preserve"> </w:t>
      </w:r>
      <w:r>
        <w:t>И.Остроухов</w:t>
      </w:r>
      <w:r>
        <w:rPr>
          <w:spacing w:val="27"/>
        </w:rPr>
        <w:t xml:space="preserve">  </w:t>
      </w:r>
      <w:r>
        <w:t>«Золотая</w:t>
      </w:r>
      <w:r>
        <w:rPr>
          <w:spacing w:val="27"/>
        </w:rPr>
        <w:t xml:space="preserve">  </w:t>
      </w:r>
      <w:r>
        <w:t>осень».</w:t>
      </w:r>
      <w:r>
        <w:rPr>
          <w:spacing w:val="26"/>
        </w:rPr>
        <w:t xml:space="preserve">  </w:t>
      </w:r>
      <w:r>
        <w:t>З.Е.</w:t>
      </w:r>
      <w:r>
        <w:rPr>
          <w:spacing w:val="25"/>
        </w:rPr>
        <w:t xml:space="preserve">  </w:t>
      </w:r>
      <w:r>
        <w:t>Серебрякова</w:t>
      </w:r>
      <w:r>
        <w:rPr>
          <w:spacing w:val="78"/>
          <w:w w:val="150"/>
        </w:rPr>
        <w:t xml:space="preserve"> </w:t>
      </w:r>
      <w:r>
        <w:t>«За</w:t>
      </w:r>
      <w:r>
        <w:rPr>
          <w:spacing w:val="26"/>
        </w:rPr>
        <w:t xml:space="preserve">  </w:t>
      </w:r>
      <w:r>
        <w:t>завтраком»;</w:t>
      </w:r>
      <w:r>
        <w:rPr>
          <w:spacing w:val="25"/>
        </w:rPr>
        <w:t xml:space="preserve">  </w:t>
      </w:r>
      <w:r>
        <w:rPr>
          <w:spacing w:val="-2"/>
        </w:rPr>
        <w:t>В.Серов,</w:t>
      </w:r>
    </w:p>
    <w:p w14:paraId="5642D1AC" w14:textId="77777777" w:rsidR="00641749" w:rsidRDefault="00641749" w:rsidP="00641749">
      <w:pPr>
        <w:pStyle w:val="a3"/>
        <w:spacing w:before="41" w:line="276" w:lineRule="auto"/>
        <w:ind w:left="674" w:right="512"/>
      </w:pPr>
      <w:r>
        <w:t>«Девочка с персиками»; А.Степанов «Катание на Масленицу»; И.Э.Грабарь «Зимнее утро»; И.Билибин «Сестрица Алёнушка и братец Иванушка»; Ю.Кугач «Накануне праздника»; А.С.Петров – Водкин «Утренний натюрморт»;</w:t>
      </w:r>
      <w:r>
        <w:rPr>
          <w:spacing w:val="40"/>
        </w:rPr>
        <w:t xml:space="preserve"> </w:t>
      </w:r>
      <w:r>
        <w:t>И.Разживин Игорь «Волшебная зима»; К.Маковский «Дети бегущие от грозы», Ю.Кротов «Хозяюшка»; П.Ренуар «Детский день»; И.И. Ершов «Ксения читает сказки куклам»; К.Маковский «Портрет детей художника»; И.Остроухов «Золотая</w:t>
      </w:r>
      <w:r>
        <w:rPr>
          <w:spacing w:val="-3"/>
        </w:rPr>
        <w:t xml:space="preserve"> </w:t>
      </w:r>
      <w:r>
        <w:t>осень»;</w:t>
      </w:r>
      <w:r>
        <w:rPr>
          <w:spacing w:val="-2"/>
        </w:rPr>
        <w:t xml:space="preserve"> </w:t>
      </w:r>
      <w:r>
        <w:t>Ю. Кротов «Запахи детства»; И.Ф. Хруцкий «Цветы и плоды»; М.А.Врубель «Царевна-Лебедь».</w:t>
      </w:r>
    </w:p>
    <w:p w14:paraId="5C72A21D" w14:textId="77777777" w:rsidR="00641749" w:rsidRDefault="00641749" w:rsidP="00641749">
      <w:pPr>
        <w:pStyle w:val="1"/>
        <w:spacing w:before="6"/>
        <w:ind w:left="1702"/>
      </w:pPr>
      <w:r>
        <w:t>Примерный</w:t>
      </w:r>
      <w:r>
        <w:rPr>
          <w:spacing w:val="-10"/>
        </w:rPr>
        <w:t xml:space="preserve"> </w:t>
      </w:r>
      <w:r>
        <w:t>перечень</w:t>
      </w:r>
      <w:r>
        <w:rPr>
          <w:spacing w:val="-2"/>
        </w:rPr>
        <w:t xml:space="preserve"> </w:t>
      </w:r>
      <w:r>
        <w:t>кинематографических</w:t>
      </w:r>
      <w:r>
        <w:rPr>
          <w:spacing w:val="-8"/>
        </w:rPr>
        <w:t xml:space="preserve"> </w:t>
      </w:r>
      <w:r>
        <w:t>и</w:t>
      </w:r>
      <w:r>
        <w:rPr>
          <w:spacing w:val="-4"/>
        </w:rPr>
        <w:t xml:space="preserve"> </w:t>
      </w:r>
      <w:r>
        <w:t>анимационных</w:t>
      </w:r>
      <w:r>
        <w:rPr>
          <w:spacing w:val="-8"/>
        </w:rPr>
        <w:t xml:space="preserve"> </w:t>
      </w:r>
      <w:r>
        <w:rPr>
          <w:spacing w:val="-2"/>
        </w:rPr>
        <w:t>произведений</w:t>
      </w:r>
    </w:p>
    <w:p w14:paraId="34C226FA" w14:textId="77777777" w:rsidR="00641749" w:rsidRDefault="00641749" w:rsidP="00641749">
      <w:pPr>
        <w:pStyle w:val="a3"/>
        <w:spacing w:before="36" w:line="276" w:lineRule="auto"/>
        <w:ind w:left="674" w:right="507" w:firstLine="710"/>
      </w:pPr>
      <w:r>
        <w:t>В перечень входят анимационные и кинематографические произведения отечественного и зарубежного производства для совместного просмотра, бесед и обсуждений со взрослым, использования</w:t>
      </w:r>
      <w:r>
        <w:rPr>
          <w:spacing w:val="-2"/>
        </w:rPr>
        <w:t xml:space="preserve"> </w:t>
      </w:r>
      <w:r>
        <w:t>в</w:t>
      </w:r>
      <w:r>
        <w:rPr>
          <w:spacing w:val="-4"/>
        </w:rPr>
        <w:t xml:space="preserve"> </w:t>
      </w:r>
      <w:r>
        <w:t>образовательном</w:t>
      </w:r>
      <w:r>
        <w:rPr>
          <w:spacing w:val="-1"/>
        </w:rPr>
        <w:t xml:space="preserve"> </w:t>
      </w:r>
      <w:r>
        <w:t>процессе в качестве иллюстраций</w:t>
      </w:r>
      <w:r>
        <w:rPr>
          <w:spacing w:val="-1"/>
        </w:rPr>
        <w:t xml:space="preserve"> </w:t>
      </w:r>
      <w:r>
        <w:t>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14:paraId="175E02A4" w14:textId="77777777" w:rsidR="00641749" w:rsidRDefault="00641749" w:rsidP="00641749">
      <w:pPr>
        <w:pStyle w:val="a3"/>
        <w:spacing w:before="2" w:line="276" w:lineRule="auto"/>
        <w:ind w:left="674" w:right="505" w:firstLine="710"/>
      </w:pPr>
      <w:r>
        <w:t>Выбор цифрового контента, меда продукции (кинематографические и анимационные продукты)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w:t>
      </w:r>
    </w:p>
    <w:p w14:paraId="0C97FB70" w14:textId="77777777" w:rsidR="00641749" w:rsidRDefault="00641749" w:rsidP="00641749">
      <w:pPr>
        <w:pStyle w:val="a3"/>
        <w:spacing w:line="278" w:lineRule="auto"/>
        <w:ind w:left="674" w:right="515" w:firstLine="710"/>
      </w:pPr>
      <w:r>
        <w:t>Полнометражные кинематографические и анимационные фильмы рекомендуются только для семейного просмотра, время просмотра ребенком цифрового и медиа контента должно регулироваться взрослыми соответствовать его возрастным возможностям.</w:t>
      </w:r>
    </w:p>
    <w:p w14:paraId="3D95B175" w14:textId="77777777" w:rsidR="00641749" w:rsidRDefault="00641749" w:rsidP="00641749">
      <w:pPr>
        <w:pStyle w:val="a3"/>
        <w:spacing w:line="276" w:lineRule="auto"/>
        <w:ind w:left="674" w:right="504" w:firstLine="710"/>
      </w:pPr>
      <w:r>
        <w:t>Некоторые анимационные произведения (отмеченные звездочкой) требуют психолого- педагогического</w:t>
      </w:r>
      <w:r>
        <w:rPr>
          <w:spacing w:val="-1"/>
        </w:rPr>
        <w:t xml:space="preserve"> </w:t>
      </w:r>
      <w:r>
        <w:t>сопровождения, в частности внимания</w:t>
      </w:r>
      <w:r>
        <w:rPr>
          <w:spacing w:val="-1"/>
        </w:rPr>
        <w:t xml:space="preserve"> </w:t>
      </w:r>
      <w:r>
        <w:t>к</w:t>
      </w:r>
      <w:r>
        <w:rPr>
          <w:spacing w:val="-3"/>
        </w:rPr>
        <w:t xml:space="preserve"> </w:t>
      </w:r>
      <w:r>
        <w:t>эмоциональному</w:t>
      </w:r>
      <w:r>
        <w:rPr>
          <w:spacing w:val="-11"/>
        </w:rPr>
        <w:t xml:space="preserve"> </w:t>
      </w:r>
      <w:r>
        <w:t>состоянию</w:t>
      </w:r>
      <w:r>
        <w:rPr>
          <w:spacing w:val="-3"/>
        </w:rPr>
        <w:t xml:space="preserve"> </w:t>
      </w:r>
      <w:r>
        <w:t>зрителя в процессе просмотра. Не рекомендуются к самостоятельному</w:t>
      </w:r>
      <w:r>
        <w:rPr>
          <w:spacing w:val="-1"/>
        </w:rPr>
        <w:t xml:space="preserve"> </w:t>
      </w:r>
      <w:r>
        <w:t>просмотру</w:t>
      </w:r>
      <w:r>
        <w:rPr>
          <w:spacing w:val="-1"/>
        </w:rPr>
        <w:t xml:space="preserve"> </w:t>
      </w:r>
      <w:r>
        <w:t>детям дошкольного возраста без подготовительной работы и обсуждения переживаний ребенка со взрослым.</w:t>
      </w:r>
    </w:p>
    <w:p w14:paraId="32C5B111" w14:textId="77777777" w:rsidR="00641749" w:rsidRDefault="00641749" w:rsidP="00641749">
      <w:pPr>
        <w:pStyle w:val="2"/>
        <w:ind w:left="3090"/>
      </w:pPr>
      <w:r>
        <w:t>Отечественные</w:t>
      </w:r>
      <w:r>
        <w:rPr>
          <w:spacing w:val="-5"/>
        </w:rPr>
        <w:t xml:space="preserve"> </w:t>
      </w:r>
      <w:r>
        <w:t>анимационные</w:t>
      </w:r>
      <w:r>
        <w:rPr>
          <w:spacing w:val="-8"/>
        </w:rPr>
        <w:t xml:space="preserve"> </w:t>
      </w:r>
      <w:r>
        <w:rPr>
          <w:spacing w:val="-2"/>
        </w:rPr>
        <w:t>произведения</w:t>
      </w:r>
    </w:p>
    <w:p w14:paraId="6526B1AA" w14:textId="77777777" w:rsidR="00641749" w:rsidRDefault="00641749" w:rsidP="00641749">
      <w:pPr>
        <w:spacing w:before="32"/>
        <w:ind w:left="674"/>
        <w:rPr>
          <w:i/>
          <w:sz w:val="24"/>
        </w:rPr>
      </w:pPr>
      <w:r>
        <w:rPr>
          <w:i/>
          <w:sz w:val="24"/>
        </w:rPr>
        <w:t>Для</w:t>
      </w:r>
      <w:r>
        <w:rPr>
          <w:i/>
          <w:spacing w:val="-3"/>
          <w:sz w:val="24"/>
        </w:rPr>
        <w:t xml:space="preserve"> </w:t>
      </w:r>
      <w:r>
        <w:rPr>
          <w:i/>
          <w:sz w:val="24"/>
        </w:rPr>
        <w:t>детей</w:t>
      </w:r>
      <w:r>
        <w:rPr>
          <w:i/>
          <w:spacing w:val="-1"/>
          <w:sz w:val="24"/>
        </w:rPr>
        <w:t xml:space="preserve"> </w:t>
      </w:r>
      <w:r>
        <w:rPr>
          <w:i/>
          <w:sz w:val="24"/>
        </w:rPr>
        <w:t>раннего</w:t>
      </w:r>
      <w:r>
        <w:rPr>
          <w:i/>
          <w:spacing w:val="-5"/>
          <w:sz w:val="24"/>
        </w:rPr>
        <w:t xml:space="preserve"> </w:t>
      </w:r>
      <w:r>
        <w:rPr>
          <w:i/>
          <w:sz w:val="24"/>
        </w:rPr>
        <w:t>и</w:t>
      </w:r>
      <w:r>
        <w:rPr>
          <w:i/>
          <w:spacing w:val="-2"/>
          <w:sz w:val="24"/>
        </w:rPr>
        <w:t xml:space="preserve"> </w:t>
      </w:r>
      <w:r>
        <w:rPr>
          <w:i/>
          <w:sz w:val="24"/>
        </w:rPr>
        <w:t>младшего</w:t>
      </w:r>
      <w:r>
        <w:rPr>
          <w:i/>
          <w:spacing w:val="-1"/>
          <w:sz w:val="24"/>
        </w:rPr>
        <w:t xml:space="preserve"> </w:t>
      </w:r>
      <w:r>
        <w:rPr>
          <w:i/>
          <w:sz w:val="24"/>
        </w:rPr>
        <w:t>дошкольного</w:t>
      </w:r>
      <w:r>
        <w:rPr>
          <w:i/>
          <w:spacing w:val="-5"/>
          <w:sz w:val="24"/>
        </w:rPr>
        <w:t xml:space="preserve"> </w:t>
      </w:r>
      <w:r>
        <w:rPr>
          <w:i/>
          <w:spacing w:val="-2"/>
          <w:sz w:val="24"/>
        </w:rPr>
        <w:t>возраста</w:t>
      </w:r>
    </w:p>
    <w:p w14:paraId="187AB475" w14:textId="77777777" w:rsidR="00641749" w:rsidRDefault="00641749" w:rsidP="00641749">
      <w:pPr>
        <w:pStyle w:val="a3"/>
        <w:spacing w:before="41" w:line="280" w:lineRule="auto"/>
        <w:ind w:left="674" w:right="553"/>
        <w:jc w:val="left"/>
      </w:pPr>
      <w:r>
        <w:t>сериал</w:t>
      </w:r>
      <w:r>
        <w:rPr>
          <w:spacing w:val="-4"/>
        </w:rPr>
        <w:t xml:space="preserve"> </w:t>
      </w:r>
      <w:r>
        <w:t>«Тима</w:t>
      </w:r>
      <w:r>
        <w:rPr>
          <w:spacing w:val="-5"/>
        </w:rPr>
        <w:t xml:space="preserve"> </w:t>
      </w:r>
      <w:r>
        <w:t>и</w:t>
      </w:r>
      <w:r>
        <w:rPr>
          <w:spacing w:val="-7"/>
        </w:rPr>
        <w:t xml:space="preserve"> </w:t>
      </w:r>
      <w:r>
        <w:t>Тома», студия «Рики»,</w:t>
      </w:r>
      <w:r>
        <w:rPr>
          <w:spacing w:val="-2"/>
        </w:rPr>
        <w:t xml:space="preserve"> </w:t>
      </w:r>
      <w:r>
        <w:t>реж.</w:t>
      </w:r>
      <w:r>
        <w:rPr>
          <w:spacing w:val="-2"/>
        </w:rPr>
        <w:t xml:space="preserve"> </w:t>
      </w:r>
      <w:r>
        <w:t>А.Борисова,</w:t>
      </w:r>
      <w:r>
        <w:rPr>
          <w:spacing w:val="-1"/>
        </w:rPr>
        <w:t xml:space="preserve"> </w:t>
      </w:r>
      <w:hyperlink r:id="rId12">
        <w:r>
          <w:t>А.</w:t>
        </w:r>
        <w:r>
          <w:rPr>
            <w:spacing w:val="-2"/>
          </w:rPr>
          <w:t xml:space="preserve"> </w:t>
        </w:r>
        <w:r>
          <w:t>Жидков</w:t>
        </w:r>
      </w:hyperlink>
      <w:r>
        <w:t>,</w:t>
      </w:r>
      <w:r>
        <w:rPr>
          <w:spacing w:val="-6"/>
        </w:rPr>
        <w:t xml:space="preserve"> </w:t>
      </w:r>
      <w:r>
        <w:t>О.</w:t>
      </w:r>
      <w:r>
        <w:rPr>
          <w:spacing w:val="-6"/>
        </w:rPr>
        <w:t xml:space="preserve"> </w:t>
      </w:r>
      <w:r>
        <w:t xml:space="preserve">Мусин, </w:t>
      </w:r>
      <w:hyperlink r:id="rId13">
        <w:r>
          <w:t>А.</w:t>
        </w:r>
        <w:r>
          <w:rPr>
            <w:spacing w:val="-2"/>
          </w:rPr>
          <w:t xml:space="preserve"> </w:t>
        </w:r>
        <w:r>
          <w:t>Бахурин</w:t>
        </w:r>
      </w:hyperlink>
      <w:r>
        <w:rPr>
          <w:spacing w:val="-1"/>
        </w:rPr>
        <w:t xml:space="preserve"> </w:t>
      </w:r>
      <w:r>
        <w:t>и др., 2015.</w:t>
      </w:r>
    </w:p>
    <w:p w14:paraId="36699CFC" w14:textId="77777777" w:rsidR="00641749" w:rsidRDefault="00641749" w:rsidP="00641749">
      <w:pPr>
        <w:pStyle w:val="a3"/>
        <w:spacing w:line="276" w:lineRule="auto"/>
        <w:ind w:left="674" w:right="1165"/>
        <w:jc w:val="left"/>
      </w:pPr>
      <w:r>
        <w:t>Фильм</w:t>
      </w:r>
      <w:r>
        <w:rPr>
          <w:spacing w:val="-7"/>
        </w:rPr>
        <w:t xml:space="preserve"> </w:t>
      </w:r>
      <w:r>
        <w:t>«Паровозик</w:t>
      </w:r>
      <w:r>
        <w:rPr>
          <w:spacing w:val="-11"/>
        </w:rPr>
        <w:t xml:space="preserve"> </w:t>
      </w:r>
      <w:r>
        <w:t>из</w:t>
      </w:r>
      <w:r>
        <w:rPr>
          <w:spacing w:val="-8"/>
        </w:rPr>
        <w:t xml:space="preserve"> </w:t>
      </w:r>
      <w:r>
        <w:t>Ромашкова»,</w:t>
      </w:r>
      <w:r>
        <w:rPr>
          <w:spacing w:val="-3"/>
        </w:rPr>
        <w:t xml:space="preserve"> </w:t>
      </w:r>
      <w:r>
        <w:t>студия</w:t>
      </w:r>
      <w:r>
        <w:rPr>
          <w:spacing w:val="-4"/>
        </w:rPr>
        <w:t xml:space="preserve"> </w:t>
      </w:r>
      <w:r>
        <w:t>Союзмультфильм,</w:t>
      </w:r>
      <w:r>
        <w:rPr>
          <w:spacing w:val="-3"/>
        </w:rPr>
        <w:t xml:space="preserve"> </w:t>
      </w:r>
      <w:r>
        <w:t>реж.В.Дегтярев,</w:t>
      </w:r>
      <w:r>
        <w:rPr>
          <w:spacing w:val="-7"/>
        </w:rPr>
        <w:t xml:space="preserve"> </w:t>
      </w:r>
      <w:r>
        <w:t xml:space="preserve">1967. Фильм «Как львенок и черепаха пели песню», студия Союзмультфильм, режиссер </w:t>
      </w:r>
      <w:hyperlink r:id="rId14">
        <w:r>
          <w:t>И.Ковалевская</w:t>
        </w:r>
      </w:hyperlink>
      <w:r>
        <w:t>, 1974.</w:t>
      </w:r>
    </w:p>
    <w:p w14:paraId="0CB83708" w14:textId="77777777" w:rsidR="00641749" w:rsidRDefault="00641749" w:rsidP="00641749">
      <w:pPr>
        <w:pStyle w:val="a3"/>
        <w:spacing w:line="276" w:lineRule="auto"/>
        <w:ind w:left="674" w:right="641"/>
        <w:jc w:val="left"/>
      </w:pPr>
      <w:r>
        <w:t>Фильм</w:t>
      </w:r>
      <w:r>
        <w:rPr>
          <w:spacing w:val="-7"/>
        </w:rPr>
        <w:t xml:space="preserve"> </w:t>
      </w:r>
      <w:r>
        <w:t>«Мама</w:t>
      </w:r>
      <w:r>
        <w:rPr>
          <w:spacing w:val="-6"/>
        </w:rPr>
        <w:t xml:space="preserve"> </w:t>
      </w:r>
      <w:r>
        <w:t>для</w:t>
      </w:r>
      <w:r>
        <w:rPr>
          <w:spacing w:val="-5"/>
        </w:rPr>
        <w:t xml:space="preserve"> </w:t>
      </w:r>
      <w:r>
        <w:t>мамонтенка»,</w:t>
      </w:r>
      <w:r>
        <w:rPr>
          <w:spacing w:val="-3"/>
        </w:rPr>
        <w:t xml:space="preserve"> </w:t>
      </w:r>
      <w:r>
        <w:t>студия</w:t>
      </w:r>
      <w:r>
        <w:rPr>
          <w:spacing w:val="-5"/>
        </w:rPr>
        <w:t xml:space="preserve"> </w:t>
      </w:r>
      <w:r>
        <w:t>«Союзмультфильм»,</w:t>
      </w:r>
      <w:r>
        <w:rPr>
          <w:spacing w:val="-3"/>
        </w:rPr>
        <w:t xml:space="preserve"> </w:t>
      </w:r>
      <w:r>
        <w:t xml:space="preserve">режиссер </w:t>
      </w:r>
      <w:hyperlink r:id="rId15">
        <w:r>
          <w:t>Олег</w:t>
        </w:r>
        <w:r>
          <w:rPr>
            <w:spacing w:val="-7"/>
          </w:rPr>
          <w:t xml:space="preserve"> </w:t>
        </w:r>
        <w:r>
          <w:t>Чуркин</w:t>
        </w:r>
      </w:hyperlink>
      <w:r>
        <w:t>,</w:t>
      </w:r>
      <w:r>
        <w:rPr>
          <w:spacing w:val="-3"/>
        </w:rPr>
        <w:t xml:space="preserve"> </w:t>
      </w:r>
      <w:r>
        <w:t>1981. Фильм «Катерок», студия «Союзмультфильм», режиссёр И.Ковалевская ,1970</w:t>
      </w:r>
      <w:hyperlink r:id="rId16">
        <w:r>
          <w:t>.</w:t>
        </w:r>
      </w:hyperlink>
    </w:p>
    <w:p w14:paraId="1223EC53" w14:textId="77777777" w:rsidR="00641749" w:rsidRDefault="00641749" w:rsidP="00641749">
      <w:pPr>
        <w:pStyle w:val="a3"/>
        <w:spacing w:line="275" w:lineRule="exact"/>
        <w:ind w:left="674"/>
        <w:jc w:val="left"/>
      </w:pPr>
      <w:r>
        <w:t>Фильм</w:t>
      </w:r>
      <w:r>
        <w:rPr>
          <w:spacing w:val="-10"/>
        </w:rPr>
        <w:t xml:space="preserve"> </w:t>
      </w:r>
      <w:r>
        <w:t>«Мешок</w:t>
      </w:r>
      <w:r>
        <w:rPr>
          <w:spacing w:val="-7"/>
        </w:rPr>
        <w:t xml:space="preserve"> </w:t>
      </w:r>
      <w:r>
        <w:t>яблок»,</w:t>
      </w:r>
      <w:r>
        <w:rPr>
          <w:spacing w:val="-3"/>
        </w:rPr>
        <w:t xml:space="preserve"> </w:t>
      </w:r>
      <w:r>
        <w:t>студия</w:t>
      </w:r>
      <w:r>
        <w:rPr>
          <w:spacing w:val="-5"/>
        </w:rPr>
        <w:t xml:space="preserve"> </w:t>
      </w:r>
      <w:r>
        <w:t>«Союзмультфильм»,</w:t>
      </w:r>
      <w:r>
        <w:rPr>
          <w:spacing w:val="-3"/>
        </w:rPr>
        <w:t xml:space="preserve"> </w:t>
      </w:r>
      <w:r>
        <w:t>режиссёр</w:t>
      </w:r>
      <w:r>
        <w:rPr>
          <w:spacing w:val="2"/>
        </w:rPr>
        <w:t xml:space="preserve"> </w:t>
      </w:r>
      <w:hyperlink r:id="rId17">
        <w:r>
          <w:t>В.Бордзиловский</w:t>
        </w:r>
      </w:hyperlink>
      <w:r>
        <w:t>,</w:t>
      </w:r>
      <w:r>
        <w:rPr>
          <w:spacing w:val="-3"/>
        </w:rPr>
        <w:t xml:space="preserve"> </w:t>
      </w:r>
      <w:r>
        <w:rPr>
          <w:spacing w:val="-2"/>
        </w:rPr>
        <w:t>1974.</w:t>
      </w:r>
    </w:p>
    <w:p w14:paraId="072DEB65" w14:textId="77777777" w:rsidR="00641749" w:rsidRDefault="00641749" w:rsidP="00641749">
      <w:pPr>
        <w:pStyle w:val="a3"/>
        <w:spacing w:line="275" w:lineRule="exact"/>
        <w:jc w:val="left"/>
        <w:sectPr w:rsidR="00641749">
          <w:pgSz w:w="11900" w:h="16840"/>
          <w:pgMar w:top="620" w:right="283" w:bottom="680" w:left="708" w:header="0" w:footer="420" w:gutter="0"/>
          <w:cols w:space="720"/>
        </w:sectPr>
      </w:pPr>
    </w:p>
    <w:p w14:paraId="07AC40DC" w14:textId="77777777" w:rsidR="00641749" w:rsidRDefault="00641749" w:rsidP="00641749">
      <w:pPr>
        <w:pStyle w:val="a3"/>
        <w:spacing w:before="64"/>
        <w:ind w:left="674"/>
        <w:jc w:val="left"/>
      </w:pPr>
      <w:r>
        <w:lastRenderedPageBreak/>
        <w:t>Фильм</w:t>
      </w:r>
      <w:r>
        <w:rPr>
          <w:spacing w:val="-5"/>
        </w:rPr>
        <w:t xml:space="preserve"> </w:t>
      </w:r>
      <w:r>
        <w:t>«Крошка</w:t>
      </w:r>
      <w:r>
        <w:rPr>
          <w:spacing w:val="-4"/>
        </w:rPr>
        <w:t xml:space="preserve"> </w:t>
      </w:r>
      <w:r>
        <w:t>енот»,</w:t>
      </w:r>
      <w:r>
        <w:rPr>
          <w:spacing w:val="-4"/>
        </w:rPr>
        <w:t xml:space="preserve"> </w:t>
      </w:r>
      <w:r>
        <w:t>ТО</w:t>
      </w:r>
      <w:r>
        <w:rPr>
          <w:spacing w:val="-4"/>
        </w:rPr>
        <w:t xml:space="preserve"> </w:t>
      </w:r>
      <w:r>
        <w:t>«Экран», режиссер</w:t>
      </w:r>
      <w:r>
        <w:rPr>
          <w:spacing w:val="-2"/>
        </w:rPr>
        <w:t xml:space="preserve"> </w:t>
      </w:r>
      <w:r>
        <w:t>О.</w:t>
      </w:r>
      <w:r>
        <w:rPr>
          <w:spacing w:val="-1"/>
        </w:rPr>
        <w:t xml:space="preserve"> </w:t>
      </w:r>
      <w:r>
        <w:t xml:space="preserve">Чуркин, </w:t>
      </w:r>
      <w:r>
        <w:rPr>
          <w:spacing w:val="-2"/>
        </w:rPr>
        <w:t>1974.</w:t>
      </w:r>
    </w:p>
    <w:p w14:paraId="7640F01D" w14:textId="77777777" w:rsidR="00641749" w:rsidRDefault="00641749" w:rsidP="00641749">
      <w:pPr>
        <w:spacing w:before="41"/>
        <w:ind w:left="674"/>
        <w:rPr>
          <w:i/>
          <w:sz w:val="24"/>
        </w:rPr>
      </w:pPr>
      <w:r>
        <w:rPr>
          <w:i/>
          <w:sz w:val="24"/>
        </w:rPr>
        <w:t>Для</w:t>
      </w:r>
      <w:r>
        <w:rPr>
          <w:i/>
          <w:spacing w:val="-2"/>
          <w:sz w:val="24"/>
        </w:rPr>
        <w:t xml:space="preserve"> </w:t>
      </w:r>
      <w:r>
        <w:rPr>
          <w:i/>
          <w:sz w:val="24"/>
        </w:rPr>
        <w:t>детей</w:t>
      </w:r>
      <w:r>
        <w:rPr>
          <w:i/>
          <w:spacing w:val="-1"/>
          <w:sz w:val="24"/>
        </w:rPr>
        <w:t xml:space="preserve"> </w:t>
      </w:r>
      <w:r>
        <w:rPr>
          <w:i/>
          <w:sz w:val="24"/>
        </w:rPr>
        <w:t>дошкольного</w:t>
      </w:r>
      <w:r>
        <w:rPr>
          <w:i/>
          <w:spacing w:val="-5"/>
          <w:sz w:val="24"/>
        </w:rPr>
        <w:t xml:space="preserve"> </w:t>
      </w:r>
      <w:r>
        <w:rPr>
          <w:i/>
          <w:spacing w:val="-2"/>
          <w:sz w:val="24"/>
        </w:rPr>
        <w:t>возраста</w:t>
      </w:r>
    </w:p>
    <w:p w14:paraId="34489194" w14:textId="77777777" w:rsidR="00641749" w:rsidRDefault="00641749" w:rsidP="00641749">
      <w:pPr>
        <w:pStyle w:val="a3"/>
        <w:spacing w:before="41" w:line="276" w:lineRule="auto"/>
        <w:ind w:left="674" w:right="1553"/>
        <w:jc w:val="left"/>
      </w:pPr>
      <w:r>
        <w:t xml:space="preserve">Фильм «Гадкий утенок», студия «Союзмультфильм», режиссер </w:t>
      </w:r>
      <w:hyperlink r:id="rId18">
        <w:r>
          <w:t>Дегтярев В.Д.</w:t>
        </w:r>
      </w:hyperlink>
      <w:r>
        <w:t xml:space="preserve"> Фильм</w:t>
      </w:r>
      <w:r>
        <w:rPr>
          <w:spacing w:val="-9"/>
        </w:rPr>
        <w:t xml:space="preserve"> </w:t>
      </w:r>
      <w:r>
        <w:t>«Котенок</w:t>
      </w:r>
      <w:r>
        <w:rPr>
          <w:spacing w:val="-8"/>
        </w:rPr>
        <w:t xml:space="preserve"> </w:t>
      </w:r>
      <w:r>
        <w:t>по</w:t>
      </w:r>
      <w:r>
        <w:rPr>
          <w:spacing w:val="-6"/>
        </w:rPr>
        <w:t xml:space="preserve"> </w:t>
      </w:r>
      <w:r>
        <w:t>имени</w:t>
      </w:r>
      <w:r>
        <w:rPr>
          <w:spacing w:val="-5"/>
        </w:rPr>
        <w:t xml:space="preserve"> </w:t>
      </w:r>
      <w:r>
        <w:t>Гав»,</w:t>
      </w:r>
      <w:r>
        <w:rPr>
          <w:spacing w:val="-4"/>
        </w:rPr>
        <w:t xml:space="preserve"> </w:t>
      </w:r>
      <w:r>
        <w:t>студия</w:t>
      </w:r>
      <w:r>
        <w:rPr>
          <w:spacing w:val="-6"/>
        </w:rPr>
        <w:t xml:space="preserve"> </w:t>
      </w:r>
      <w:r>
        <w:t>Союзмультфильм,</w:t>
      </w:r>
      <w:r>
        <w:rPr>
          <w:spacing w:val="-4"/>
        </w:rPr>
        <w:t xml:space="preserve"> </w:t>
      </w:r>
      <w:r>
        <w:t>режиссер</w:t>
      </w:r>
      <w:r>
        <w:rPr>
          <w:spacing w:val="-6"/>
        </w:rPr>
        <w:t xml:space="preserve"> </w:t>
      </w:r>
      <w:r>
        <w:t>Л.Атаманов</w:t>
      </w:r>
    </w:p>
    <w:p w14:paraId="5F05BD25" w14:textId="77777777" w:rsidR="00641749" w:rsidRDefault="00641749" w:rsidP="00641749">
      <w:pPr>
        <w:pStyle w:val="a3"/>
        <w:tabs>
          <w:tab w:val="left" w:pos="1657"/>
          <w:tab w:val="left" w:pos="2837"/>
          <w:tab w:val="left" w:pos="3245"/>
          <w:tab w:val="left" w:pos="4497"/>
          <w:tab w:val="left" w:pos="5466"/>
          <w:tab w:val="left" w:pos="7864"/>
          <w:tab w:val="left" w:pos="9111"/>
        </w:tabs>
        <w:spacing w:line="276" w:lineRule="auto"/>
        <w:ind w:left="674" w:right="511"/>
        <w:jc w:val="left"/>
      </w:pPr>
      <w:r>
        <w:rPr>
          <w:spacing w:val="-2"/>
        </w:rPr>
        <w:t>Фильм</w:t>
      </w:r>
      <w:r>
        <w:tab/>
      </w:r>
      <w:r>
        <w:rPr>
          <w:spacing w:val="-2"/>
        </w:rPr>
        <w:t>«Малыш</w:t>
      </w:r>
      <w:r>
        <w:tab/>
      </w:r>
      <w:r>
        <w:rPr>
          <w:spacing w:val="-10"/>
        </w:rPr>
        <w:t>и</w:t>
      </w:r>
      <w:r>
        <w:tab/>
      </w:r>
      <w:r>
        <w:rPr>
          <w:spacing w:val="-2"/>
        </w:rPr>
        <w:t>Карлсон»</w:t>
      </w:r>
      <w:r>
        <w:tab/>
      </w:r>
      <w:r>
        <w:rPr>
          <w:spacing w:val="-2"/>
        </w:rPr>
        <w:t>студия</w:t>
      </w:r>
      <w:r>
        <w:tab/>
      </w:r>
      <w:r>
        <w:rPr>
          <w:spacing w:val="-2"/>
        </w:rPr>
        <w:t>«Союзмультфильм»,</w:t>
      </w:r>
      <w:r>
        <w:tab/>
      </w:r>
      <w:r>
        <w:rPr>
          <w:spacing w:val="-2"/>
        </w:rPr>
        <w:t>режиссер</w:t>
      </w:r>
      <w:r>
        <w:tab/>
      </w:r>
      <w:r>
        <w:rPr>
          <w:spacing w:val="-2"/>
        </w:rPr>
        <w:t xml:space="preserve">Б.Степанцев </w:t>
      </w:r>
      <w:r>
        <w:t>Фильм «Малыш и Карлсон», студия «Союзмультфильм», режиссер Б. Степанцев, 1969.</w:t>
      </w:r>
    </w:p>
    <w:p w14:paraId="7A36213C" w14:textId="77777777" w:rsidR="00641749" w:rsidRDefault="00641749" w:rsidP="00641749">
      <w:pPr>
        <w:pStyle w:val="a3"/>
        <w:spacing w:line="280" w:lineRule="auto"/>
        <w:ind w:left="674" w:right="1940"/>
        <w:jc w:val="left"/>
      </w:pPr>
      <w:r>
        <w:t>Фильм «Маугли», студия «Союзмультфильм», режиссер Р. Давыдов, 1971. Фильм</w:t>
      </w:r>
      <w:r>
        <w:rPr>
          <w:spacing w:val="-7"/>
        </w:rPr>
        <w:t xml:space="preserve"> </w:t>
      </w:r>
      <w:r>
        <w:t>«Кот</w:t>
      </w:r>
      <w:r>
        <w:rPr>
          <w:spacing w:val="-4"/>
        </w:rPr>
        <w:t xml:space="preserve"> </w:t>
      </w:r>
      <w:r>
        <w:t>Леопольд»,</w:t>
      </w:r>
      <w:r>
        <w:rPr>
          <w:spacing w:val="-3"/>
        </w:rPr>
        <w:t xml:space="preserve"> </w:t>
      </w:r>
      <w:r>
        <w:t>студия</w:t>
      </w:r>
      <w:r>
        <w:rPr>
          <w:spacing w:val="-1"/>
        </w:rPr>
        <w:t xml:space="preserve"> </w:t>
      </w:r>
      <w:r>
        <w:t>«Экран»,</w:t>
      </w:r>
      <w:r>
        <w:rPr>
          <w:spacing w:val="-3"/>
        </w:rPr>
        <w:t xml:space="preserve"> </w:t>
      </w:r>
      <w:r>
        <w:t>режиссер</w:t>
      </w:r>
      <w:r>
        <w:rPr>
          <w:spacing w:val="-4"/>
        </w:rPr>
        <w:t xml:space="preserve"> </w:t>
      </w:r>
      <w:r>
        <w:t>А.</w:t>
      </w:r>
      <w:r>
        <w:rPr>
          <w:spacing w:val="-3"/>
        </w:rPr>
        <w:t xml:space="preserve"> </w:t>
      </w:r>
      <w:r>
        <w:t>Резников,</w:t>
      </w:r>
      <w:r>
        <w:rPr>
          <w:spacing w:val="-7"/>
        </w:rPr>
        <w:t xml:space="preserve"> </w:t>
      </w:r>
      <w:r>
        <w:t>1975 –</w:t>
      </w:r>
      <w:r>
        <w:rPr>
          <w:spacing w:val="-9"/>
        </w:rPr>
        <w:t xml:space="preserve"> </w:t>
      </w:r>
      <w:r>
        <w:t>1987.</w:t>
      </w:r>
    </w:p>
    <w:p w14:paraId="09A5F11D" w14:textId="77777777" w:rsidR="00641749" w:rsidRDefault="00641749" w:rsidP="00641749">
      <w:pPr>
        <w:pStyle w:val="a3"/>
        <w:spacing w:line="276" w:lineRule="auto"/>
        <w:ind w:left="674"/>
        <w:jc w:val="left"/>
      </w:pPr>
      <w:r>
        <w:t>Фильм</w:t>
      </w:r>
      <w:r>
        <w:rPr>
          <w:spacing w:val="-8"/>
        </w:rPr>
        <w:t xml:space="preserve"> </w:t>
      </w:r>
      <w:r>
        <w:t>«Рикки-Тикки-Тави»,</w:t>
      </w:r>
      <w:r>
        <w:rPr>
          <w:spacing w:val="-4"/>
        </w:rPr>
        <w:t xml:space="preserve"> </w:t>
      </w:r>
      <w:r>
        <w:t>студия</w:t>
      </w:r>
      <w:r>
        <w:rPr>
          <w:spacing w:val="-2"/>
        </w:rPr>
        <w:t xml:space="preserve"> </w:t>
      </w:r>
      <w:r>
        <w:t>«Союзмультфильм»,</w:t>
      </w:r>
      <w:r>
        <w:rPr>
          <w:spacing w:val="-4"/>
        </w:rPr>
        <w:t xml:space="preserve"> </w:t>
      </w:r>
      <w:r>
        <w:t>режиссер</w:t>
      </w:r>
      <w:r>
        <w:rPr>
          <w:spacing w:val="-6"/>
        </w:rPr>
        <w:t xml:space="preserve"> </w:t>
      </w:r>
      <w:r>
        <w:t>А.</w:t>
      </w:r>
      <w:r>
        <w:rPr>
          <w:spacing w:val="-4"/>
        </w:rPr>
        <w:t xml:space="preserve"> </w:t>
      </w:r>
      <w:r>
        <w:t>Снежко-Блоцкой,</w:t>
      </w:r>
      <w:r>
        <w:rPr>
          <w:spacing w:val="-8"/>
        </w:rPr>
        <w:t xml:space="preserve"> </w:t>
      </w:r>
      <w:r>
        <w:t>1965. Фильм «Дюймовочка», студия «Союзмульфильм», режиссер Л. Амальрик, 1964.</w:t>
      </w:r>
    </w:p>
    <w:p w14:paraId="3E1F91D1" w14:textId="77777777" w:rsidR="00641749" w:rsidRDefault="00641749" w:rsidP="00641749">
      <w:pPr>
        <w:pStyle w:val="a3"/>
        <w:spacing w:line="276" w:lineRule="auto"/>
        <w:ind w:left="674" w:right="553"/>
        <w:jc w:val="left"/>
      </w:pPr>
      <w:r>
        <w:t>Цикл фильмов «Винни-Пух», студия «Союзмультфильм», режиссер Ф. Хитрук, 1969 – 1972. Фильм</w:t>
      </w:r>
      <w:r>
        <w:rPr>
          <w:spacing w:val="40"/>
        </w:rPr>
        <w:t xml:space="preserve"> </w:t>
      </w:r>
      <w:r>
        <w:t>«Бременские</w:t>
      </w:r>
      <w:r>
        <w:rPr>
          <w:spacing w:val="40"/>
        </w:rPr>
        <w:t xml:space="preserve"> </w:t>
      </w:r>
      <w:r>
        <w:t>музыканты»,</w:t>
      </w:r>
      <w:r>
        <w:rPr>
          <w:spacing w:val="40"/>
        </w:rPr>
        <w:t xml:space="preserve"> </w:t>
      </w:r>
      <w:r>
        <w:t>студия</w:t>
      </w:r>
      <w:r>
        <w:rPr>
          <w:spacing w:val="40"/>
        </w:rPr>
        <w:t xml:space="preserve"> </w:t>
      </w:r>
      <w:r>
        <w:t>«Союзмультфильм»,</w:t>
      </w:r>
      <w:r>
        <w:rPr>
          <w:spacing w:val="40"/>
        </w:rPr>
        <w:t xml:space="preserve"> </w:t>
      </w:r>
      <w:r>
        <w:t>режиссер</w:t>
      </w:r>
      <w:r>
        <w:rPr>
          <w:spacing w:val="40"/>
        </w:rPr>
        <w:t xml:space="preserve"> </w:t>
      </w:r>
      <w:r>
        <w:t>И.</w:t>
      </w:r>
      <w:r>
        <w:rPr>
          <w:spacing w:val="40"/>
        </w:rPr>
        <w:t xml:space="preserve"> </w:t>
      </w:r>
      <w:r>
        <w:t>Ковалевская,</w:t>
      </w:r>
      <w:r>
        <w:rPr>
          <w:spacing w:val="80"/>
        </w:rPr>
        <w:t xml:space="preserve"> </w:t>
      </w:r>
      <w:r>
        <w:rPr>
          <w:spacing w:val="-2"/>
        </w:rPr>
        <w:t>1969.</w:t>
      </w:r>
    </w:p>
    <w:p w14:paraId="5C29E62D" w14:textId="77777777" w:rsidR="00641749" w:rsidRDefault="00641749" w:rsidP="00641749">
      <w:pPr>
        <w:pStyle w:val="a3"/>
        <w:spacing w:line="275" w:lineRule="exact"/>
        <w:ind w:left="674"/>
        <w:jc w:val="left"/>
      </w:pPr>
      <w:r>
        <w:t>Фильм</w:t>
      </w:r>
      <w:r>
        <w:rPr>
          <w:spacing w:val="-8"/>
        </w:rPr>
        <w:t xml:space="preserve"> </w:t>
      </w:r>
      <w:r>
        <w:t>«Пластилиновая</w:t>
      </w:r>
      <w:r>
        <w:rPr>
          <w:spacing w:val="-8"/>
        </w:rPr>
        <w:t xml:space="preserve"> </w:t>
      </w:r>
      <w:r>
        <w:t>ворона»,</w:t>
      </w:r>
      <w:r>
        <w:rPr>
          <w:spacing w:val="-1"/>
        </w:rPr>
        <w:t xml:space="preserve"> </w:t>
      </w:r>
      <w:r>
        <w:t>ТО</w:t>
      </w:r>
      <w:r>
        <w:rPr>
          <w:spacing w:val="-4"/>
        </w:rPr>
        <w:t xml:space="preserve"> </w:t>
      </w:r>
      <w:r>
        <w:t>«Экран»,</w:t>
      </w:r>
      <w:r>
        <w:rPr>
          <w:spacing w:val="-1"/>
        </w:rPr>
        <w:t xml:space="preserve"> </w:t>
      </w:r>
      <w:r>
        <w:t>режиссер</w:t>
      </w:r>
      <w:r>
        <w:rPr>
          <w:spacing w:val="-3"/>
        </w:rPr>
        <w:t xml:space="preserve"> </w:t>
      </w:r>
      <w:r>
        <w:t>А.</w:t>
      </w:r>
      <w:r>
        <w:rPr>
          <w:spacing w:val="-1"/>
        </w:rPr>
        <w:t xml:space="preserve"> </w:t>
      </w:r>
      <w:r>
        <w:t>Татарский,</w:t>
      </w:r>
      <w:r>
        <w:rPr>
          <w:spacing w:val="-5"/>
        </w:rPr>
        <w:t xml:space="preserve"> </w:t>
      </w:r>
      <w:r>
        <w:rPr>
          <w:spacing w:val="-2"/>
        </w:rPr>
        <w:t>1981.</w:t>
      </w:r>
    </w:p>
    <w:p w14:paraId="4E7031BA" w14:textId="77777777" w:rsidR="00641749" w:rsidRDefault="00641749" w:rsidP="00641749">
      <w:pPr>
        <w:pStyle w:val="a3"/>
        <w:spacing w:before="30" w:line="276" w:lineRule="auto"/>
        <w:ind w:left="674" w:right="535"/>
        <w:jc w:val="left"/>
      </w:pPr>
      <w:r>
        <w:t>Фильм «Каникулы Бонифация», студия «Союзмультфильм», режиссер Ф. Хитрук, 1965. Фильм «Последний лепесток»,</w:t>
      </w:r>
      <w:r>
        <w:rPr>
          <w:spacing w:val="80"/>
        </w:rPr>
        <w:t xml:space="preserve"> </w:t>
      </w:r>
      <w:r>
        <w:t>студия «Союзмультфильм»,</w:t>
      </w:r>
      <w:r>
        <w:rPr>
          <w:spacing w:val="27"/>
        </w:rPr>
        <w:t xml:space="preserve"> </w:t>
      </w:r>
      <w:r>
        <w:t xml:space="preserve">режиссер </w:t>
      </w:r>
      <w:hyperlink r:id="rId19">
        <w:r>
          <w:t>Р.Качанов</w:t>
        </w:r>
      </w:hyperlink>
      <w:r>
        <w:t>, 1977.</w:t>
      </w:r>
      <w:r>
        <w:rPr>
          <w:spacing w:val="40"/>
        </w:rPr>
        <w:t xml:space="preserve"> </w:t>
      </w:r>
      <w:r>
        <w:t>Фильм</w:t>
      </w:r>
      <w:r>
        <w:rPr>
          <w:spacing w:val="39"/>
        </w:rPr>
        <w:t xml:space="preserve"> </w:t>
      </w:r>
      <w:r>
        <w:t>«Умка»</w:t>
      </w:r>
      <w:r>
        <w:rPr>
          <w:spacing w:val="37"/>
        </w:rPr>
        <w:t xml:space="preserve"> </w:t>
      </w:r>
      <w:r>
        <w:t>и</w:t>
      </w:r>
      <w:r>
        <w:rPr>
          <w:spacing w:val="40"/>
        </w:rPr>
        <w:t xml:space="preserve"> </w:t>
      </w:r>
      <w:r>
        <w:t>«Умка</w:t>
      </w:r>
      <w:r>
        <w:rPr>
          <w:spacing w:val="40"/>
        </w:rPr>
        <w:t xml:space="preserve"> </w:t>
      </w:r>
      <w:r>
        <w:t>ищет</w:t>
      </w:r>
      <w:r>
        <w:rPr>
          <w:spacing w:val="38"/>
        </w:rPr>
        <w:t xml:space="preserve"> </w:t>
      </w:r>
      <w:r>
        <w:t>друга»,</w:t>
      </w:r>
      <w:r>
        <w:rPr>
          <w:spacing w:val="40"/>
        </w:rPr>
        <w:t xml:space="preserve"> </w:t>
      </w:r>
      <w:r>
        <w:t>студия</w:t>
      </w:r>
      <w:r>
        <w:rPr>
          <w:spacing w:val="40"/>
        </w:rPr>
        <w:t xml:space="preserve"> </w:t>
      </w:r>
      <w:r>
        <w:t>«Союзмультфильм»,</w:t>
      </w:r>
      <w:r>
        <w:rPr>
          <w:spacing w:val="40"/>
        </w:rPr>
        <w:t xml:space="preserve"> </w:t>
      </w:r>
      <w:r>
        <w:t>реж.В.Попов,</w:t>
      </w:r>
      <w:r>
        <w:rPr>
          <w:spacing w:val="39"/>
        </w:rPr>
        <w:t xml:space="preserve"> </w:t>
      </w:r>
      <w:r>
        <w:t>В.Пекарь, 1969, 1970.</w:t>
      </w:r>
    </w:p>
    <w:p w14:paraId="41307D32" w14:textId="77777777" w:rsidR="00641749" w:rsidRDefault="00641749" w:rsidP="00641749">
      <w:pPr>
        <w:pStyle w:val="a3"/>
        <w:spacing w:before="3" w:line="276" w:lineRule="auto"/>
        <w:ind w:left="674" w:right="1245"/>
        <w:jc w:val="left"/>
      </w:pPr>
      <w:r>
        <w:t>Фильм</w:t>
      </w:r>
      <w:r>
        <w:rPr>
          <w:spacing w:val="-7"/>
        </w:rPr>
        <w:t xml:space="preserve"> </w:t>
      </w:r>
      <w:r>
        <w:t>«Умка</w:t>
      </w:r>
      <w:r>
        <w:rPr>
          <w:spacing w:val="-6"/>
        </w:rPr>
        <w:t xml:space="preserve"> </w:t>
      </w:r>
      <w:r>
        <w:t>на</w:t>
      </w:r>
      <w:r>
        <w:rPr>
          <w:spacing w:val="-6"/>
        </w:rPr>
        <w:t xml:space="preserve"> </w:t>
      </w:r>
      <w:r>
        <w:t>елке»,</w:t>
      </w:r>
      <w:r>
        <w:rPr>
          <w:spacing w:val="-3"/>
        </w:rPr>
        <w:t xml:space="preserve"> </w:t>
      </w:r>
      <w:r>
        <w:t>студия</w:t>
      </w:r>
      <w:r>
        <w:rPr>
          <w:spacing w:val="-1"/>
        </w:rPr>
        <w:t xml:space="preserve"> </w:t>
      </w:r>
      <w:r>
        <w:t>«Союзмультфильм»,</w:t>
      </w:r>
      <w:r>
        <w:rPr>
          <w:spacing w:val="-3"/>
        </w:rPr>
        <w:t xml:space="preserve"> </w:t>
      </w:r>
      <w:r>
        <w:t>режиссер</w:t>
      </w:r>
      <w:r>
        <w:rPr>
          <w:spacing w:val="-5"/>
        </w:rPr>
        <w:t xml:space="preserve"> </w:t>
      </w:r>
      <w:r>
        <w:t>А.</w:t>
      </w:r>
      <w:r>
        <w:rPr>
          <w:spacing w:val="-3"/>
        </w:rPr>
        <w:t xml:space="preserve"> </w:t>
      </w:r>
      <w:r>
        <w:t>Воробьев,</w:t>
      </w:r>
      <w:r>
        <w:rPr>
          <w:spacing w:val="-7"/>
        </w:rPr>
        <w:t xml:space="preserve"> </w:t>
      </w:r>
      <w:r>
        <w:t>2019. Фильм «Сладкая сказка», студия</w:t>
      </w:r>
      <w:r>
        <w:rPr>
          <w:spacing w:val="40"/>
        </w:rPr>
        <w:t xml:space="preserve"> </w:t>
      </w:r>
      <w:r>
        <w:t>Союзмультфильм, режиссёр</w:t>
      </w:r>
      <w:hyperlink r:id="rId20">
        <w:r>
          <w:t>В. Дегтярев</w:t>
        </w:r>
      </w:hyperlink>
      <w:r>
        <w:t>, 1970.</w:t>
      </w:r>
    </w:p>
    <w:p w14:paraId="7C3FABB8" w14:textId="77777777" w:rsidR="00641749" w:rsidRDefault="00641749" w:rsidP="00641749">
      <w:pPr>
        <w:pStyle w:val="a3"/>
        <w:spacing w:line="276" w:lineRule="auto"/>
        <w:ind w:left="674" w:right="553"/>
        <w:jc w:val="left"/>
      </w:pPr>
      <w:r>
        <w:t>Цикл</w:t>
      </w:r>
      <w:r>
        <w:rPr>
          <w:spacing w:val="80"/>
          <w:w w:val="150"/>
        </w:rPr>
        <w:t xml:space="preserve"> </w:t>
      </w:r>
      <w:r>
        <w:t>фильмов</w:t>
      </w:r>
      <w:r>
        <w:rPr>
          <w:spacing w:val="80"/>
          <w:w w:val="150"/>
        </w:rPr>
        <w:t xml:space="preserve"> </w:t>
      </w:r>
      <w:r>
        <w:t>«Чебурашка</w:t>
      </w:r>
      <w:r>
        <w:rPr>
          <w:spacing w:val="80"/>
          <w:w w:val="150"/>
        </w:rPr>
        <w:t xml:space="preserve"> </w:t>
      </w:r>
      <w:r>
        <w:t>и</w:t>
      </w:r>
      <w:r>
        <w:rPr>
          <w:spacing w:val="80"/>
          <w:w w:val="150"/>
        </w:rPr>
        <w:t xml:space="preserve"> </w:t>
      </w:r>
      <w:r>
        <w:t>крокодил</w:t>
      </w:r>
      <w:r>
        <w:rPr>
          <w:spacing w:val="80"/>
          <w:w w:val="150"/>
        </w:rPr>
        <w:t xml:space="preserve"> </w:t>
      </w:r>
      <w:r>
        <w:t>Гена»,</w:t>
      </w:r>
      <w:r>
        <w:rPr>
          <w:spacing w:val="80"/>
          <w:w w:val="150"/>
        </w:rPr>
        <w:t xml:space="preserve"> </w:t>
      </w:r>
      <w:r>
        <w:t>студия</w:t>
      </w:r>
      <w:r>
        <w:rPr>
          <w:spacing w:val="80"/>
          <w:w w:val="150"/>
        </w:rPr>
        <w:t xml:space="preserve"> </w:t>
      </w:r>
      <w:r>
        <w:t>«Союзмультфильм»,</w:t>
      </w:r>
      <w:r>
        <w:rPr>
          <w:spacing w:val="80"/>
          <w:w w:val="150"/>
        </w:rPr>
        <w:t xml:space="preserve"> </w:t>
      </w:r>
      <w:r>
        <w:t xml:space="preserve">режиссер </w:t>
      </w:r>
      <w:hyperlink r:id="rId21">
        <w:r>
          <w:t>Р.Качанов</w:t>
        </w:r>
      </w:hyperlink>
      <w:r>
        <w:t>, 1969-1983.</w:t>
      </w:r>
    </w:p>
    <w:p w14:paraId="31ABB9C4" w14:textId="77777777" w:rsidR="00641749" w:rsidRDefault="00641749" w:rsidP="00641749">
      <w:pPr>
        <w:pStyle w:val="a3"/>
        <w:spacing w:line="276" w:lineRule="auto"/>
        <w:ind w:left="674" w:right="553"/>
        <w:jc w:val="left"/>
      </w:pPr>
      <w:r>
        <w:t>Цикл</w:t>
      </w:r>
      <w:r>
        <w:rPr>
          <w:spacing w:val="-5"/>
        </w:rPr>
        <w:t xml:space="preserve"> </w:t>
      </w:r>
      <w:r>
        <w:t>фильмов</w:t>
      </w:r>
      <w:r>
        <w:rPr>
          <w:spacing w:val="-8"/>
        </w:rPr>
        <w:t xml:space="preserve"> </w:t>
      </w:r>
      <w:r>
        <w:t>«38</w:t>
      </w:r>
      <w:r>
        <w:rPr>
          <w:spacing w:val="-5"/>
        </w:rPr>
        <w:t xml:space="preserve"> </w:t>
      </w:r>
      <w:r>
        <w:t>попугаев»,</w:t>
      </w:r>
      <w:r>
        <w:rPr>
          <w:spacing w:val="-4"/>
        </w:rPr>
        <w:t xml:space="preserve"> </w:t>
      </w:r>
      <w:r>
        <w:t>студия</w:t>
      </w:r>
      <w:r>
        <w:rPr>
          <w:spacing w:val="-5"/>
        </w:rPr>
        <w:t xml:space="preserve"> </w:t>
      </w:r>
      <w:r>
        <w:t>«Союзмультфильм»,</w:t>
      </w:r>
      <w:r>
        <w:rPr>
          <w:spacing w:val="-4"/>
        </w:rPr>
        <w:t xml:space="preserve"> </w:t>
      </w:r>
      <w:r>
        <w:t xml:space="preserve">режиссер </w:t>
      </w:r>
      <w:hyperlink r:id="rId22">
        <w:r>
          <w:t>Иван</w:t>
        </w:r>
        <w:r>
          <w:rPr>
            <w:spacing w:val="-4"/>
          </w:rPr>
          <w:t xml:space="preserve"> </w:t>
        </w:r>
        <w:r>
          <w:t>Уфимцев</w:t>
        </w:r>
      </w:hyperlink>
      <w:r>
        <w:t>,</w:t>
      </w:r>
      <w:r>
        <w:rPr>
          <w:spacing w:val="-4"/>
        </w:rPr>
        <w:t xml:space="preserve"> </w:t>
      </w:r>
      <w:r>
        <w:t>1976-91. Фильм «Ежик в тумане», студия «Союзмультфильм», режиссер Ю.Норштейн, 1975.</w:t>
      </w:r>
    </w:p>
    <w:p w14:paraId="24025ADD" w14:textId="77777777" w:rsidR="00641749" w:rsidRDefault="00641749" w:rsidP="00641749">
      <w:pPr>
        <w:pStyle w:val="a3"/>
        <w:spacing w:before="2" w:line="276" w:lineRule="auto"/>
        <w:ind w:left="674" w:right="1245"/>
        <w:jc w:val="left"/>
      </w:pPr>
      <w:r>
        <w:t>Фильм</w:t>
      </w:r>
      <w:r>
        <w:rPr>
          <w:spacing w:val="-8"/>
        </w:rPr>
        <w:t xml:space="preserve"> </w:t>
      </w:r>
      <w:r>
        <w:t>«Девочка</w:t>
      </w:r>
      <w:r>
        <w:rPr>
          <w:spacing w:val="-6"/>
        </w:rPr>
        <w:t xml:space="preserve"> </w:t>
      </w:r>
      <w:r>
        <w:t>и</w:t>
      </w:r>
      <w:r>
        <w:rPr>
          <w:spacing w:val="-9"/>
        </w:rPr>
        <w:t xml:space="preserve"> </w:t>
      </w:r>
      <w:r>
        <w:t>дельфин»*,</w:t>
      </w:r>
      <w:r>
        <w:rPr>
          <w:spacing w:val="-3"/>
        </w:rPr>
        <w:t xml:space="preserve"> </w:t>
      </w:r>
      <w:r>
        <w:t>студия</w:t>
      </w:r>
      <w:r>
        <w:rPr>
          <w:spacing w:val="-5"/>
        </w:rPr>
        <w:t xml:space="preserve"> </w:t>
      </w:r>
      <w:r>
        <w:t>«Союзмультфильм»,</w:t>
      </w:r>
      <w:r>
        <w:rPr>
          <w:spacing w:val="-3"/>
        </w:rPr>
        <w:t xml:space="preserve"> </w:t>
      </w:r>
      <w:r>
        <w:t>режиссер</w:t>
      </w:r>
      <w:r>
        <w:rPr>
          <w:spacing w:val="-2"/>
        </w:rPr>
        <w:t xml:space="preserve"> </w:t>
      </w:r>
      <w:hyperlink r:id="rId23">
        <w:r>
          <w:t>Р.Зельма</w:t>
        </w:r>
      </w:hyperlink>
      <w:r>
        <w:t>,</w:t>
      </w:r>
      <w:r>
        <w:rPr>
          <w:spacing w:val="-3"/>
        </w:rPr>
        <w:t xml:space="preserve"> </w:t>
      </w:r>
      <w:r>
        <w:t xml:space="preserve">1979. Фильм «Варежка», студия «Союзмультфильм», режиссер </w:t>
      </w:r>
      <w:hyperlink r:id="rId24">
        <w:r>
          <w:t>Р.Качанов</w:t>
        </w:r>
      </w:hyperlink>
      <w:r>
        <w:t>, 1967.</w:t>
      </w:r>
    </w:p>
    <w:p w14:paraId="09648EC7" w14:textId="77777777" w:rsidR="00641749" w:rsidRDefault="00641749" w:rsidP="00641749">
      <w:pPr>
        <w:pStyle w:val="a3"/>
        <w:spacing w:line="275" w:lineRule="exact"/>
        <w:ind w:left="674"/>
        <w:jc w:val="left"/>
      </w:pPr>
      <w:r>
        <w:t>Фильм</w:t>
      </w:r>
      <w:r>
        <w:rPr>
          <w:spacing w:val="-9"/>
        </w:rPr>
        <w:t xml:space="preserve"> </w:t>
      </w:r>
      <w:r>
        <w:t>«Честное</w:t>
      </w:r>
      <w:r>
        <w:rPr>
          <w:spacing w:val="-10"/>
        </w:rPr>
        <w:t xml:space="preserve"> </w:t>
      </w:r>
      <w:r>
        <w:t>слово»,</w:t>
      </w:r>
      <w:r>
        <w:rPr>
          <w:spacing w:val="-2"/>
        </w:rPr>
        <w:t xml:space="preserve"> </w:t>
      </w:r>
      <w:r>
        <w:t>студия «Экран»,</w:t>
      </w:r>
      <w:r>
        <w:rPr>
          <w:spacing w:val="-2"/>
        </w:rPr>
        <w:t xml:space="preserve"> </w:t>
      </w:r>
      <w:r>
        <w:t>режиссер</w:t>
      </w:r>
      <w:r>
        <w:rPr>
          <w:spacing w:val="1"/>
        </w:rPr>
        <w:t xml:space="preserve"> </w:t>
      </w:r>
      <w:hyperlink r:id="rId25">
        <w:r>
          <w:t>М.</w:t>
        </w:r>
        <w:r>
          <w:rPr>
            <w:spacing w:val="-2"/>
          </w:rPr>
          <w:t xml:space="preserve"> </w:t>
        </w:r>
        <w:r>
          <w:t>Новогрудская,</w:t>
        </w:r>
      </w:hyperlink>
      <w:r>
        <w:rPr>
          <w:spacing w:val="-2"/>
        </w:rPr>
        <w:t xml:space="preserve"> 1978.</w:t>
      </w:r>
    </w:p>
    <w:p w14:paraId="71C62E80" w14:textId="77777777" w:rsidR="00641749" w:rsidRDefault="00641749" w:rsidP="00641749">
      <w:pPr>
        <w:pStyle w:val="a3"/>
        <w:spacing w:before="41" w:line="276" w:lineRule="auto"/>
        <w:ind w:left="674" w:right="553"/>
        <w:jc w:val="left"/>
      </w:pPr>
      <w:r>
        <w:t xml:space="preserve">Фильм «Верните Рекса»*, студия «Союзмультфильм», режиссер </w:t>
      </w:r>
      <w:hyperlink r:id="rId26">
        <w:r>
          <w:t>В. Пекарь</w:t>
        </w:r>
      </w:hyperlink>
      <w:r>
        <w:t xml:space="preserve">, </w:t>
      </w:r>
      <w:hyperlink r:id="rId27">
        <w:r>
          <w:t>В.Попов</w:t>
        </w:r>
      </w:hyperlink>
      <w:r>
        <w:t>. 1975. Фильм</w:t>
      </w:r>
      <w:r>
        <w:rPr>
          <w:spacing w:val="40"/>
        </w:rPr>
        <w:t xml:space="preserve"> </w:t>
      </w:r>
      <w:r>
        <w:t>«Вовка</w:t>
      </w:r>
      <w:r>
        <w:rPr>
          <w:spacing w:val="40"/>
        </w:rPr>
        <w:t xml:space="preserve"> </w:t>
      </w:r>
      <w:r>
        <w:t>в</w:t>
      </w:r>
      <w:r>
        <w:rPr>
          <w:spacing w:val="40"/>
        </w:rPr>
        <w:t xml:space="preserve"> </w:t>
      </w:r>
      <w:r>
        <w:t>тридевятом</w:t>
      </w:r>
      <w:r>
        <w:rPr>
          <w:spacing w:val="40"/>
        </w:rPr>
        <w:t xml:space="preserve"> </w:t>
      </w:r>
      <w:r>
        <w:t>царстве»,</w:t>
      </w:r>
      <w:r>
        <w:rPr>
          <w:spacing w:val="40"/>
        </w:rPr>
        <w:t xml:space="preserve"> </w:t>
      </w:r>
      <w:r>
        <w:t>студия</w:t>
      </w:r>
      <w:r>
        <w:rPr>
          <w:spacing w:val="40"/>
        </w:rPr>
        <w:t xml:space="preserve"> </w:t>
      </w:r>
      <w:r>
        <w:t>«Союзмультфильм»,</w:t>
      </w:r>
      <w:r>
        <w:rPr>
          <w:spacing w:val="40"/>
        </w:rPr>
        <w:t xml:space="preserve"> </w:t>
      </w:r>
      <w:r>
        <w:t>режиссер</w:t>
      </w:r>
      <w:r>
        <w:rPr>
          <w:spacing w:val="40"/>
        </w:rPr>
        <w:t xml:space="preserve"> </w:t>
      </w:r>
      <w:hyperlink r:id="rId28">
        <w:r>
          <w:t>Б.Степанцев</w:t>
        </w:r>
      </w:hyperlink>
      <w:r>
        <w:t xml:space="preserve">, </w:t>
      </w:r>
      <w:r>
        <w:rPr>
          <w:spacing w:val="-2"/>
        </w:rPr>
        <w:t>1965.</w:t>
      </w:r>
    </w:p>
    <w:p w14:paraId="5AF2C5E8" w14:textId="77777777" w:rsidR="00641749" w:rsidRDefault="00641749" w:rsidP="00641749">
      <w:pPr>
        <w:pStyle w:val="a3"/>
        <w:spacing w:line="276" w:lineRule="auto"/>
        <w:ind w:left="674" w:right="781"/>
        <w:jc w:val="left"/>
      </w:pPr>
      <w:r>
        <w:t>Фильм</w:t>
      </w:r>
      <w:r>
        <w:rPr>
          <w:spacing w:val="-9"/>
        </w:rPr>
        <w:t xml:space="preserve"> </w:t>
      </w:r>
      <w:r>
        <w:t>«Заколдованный</w:t>
      </w:r>
      <w:r>
        <w:rPr>
          <w:spacing w:val="-10"/>
        </w:rPr>
        <w:t xml:space="preserve"> </w:t>
      </w:r>
      <w:r>
        <w:t>мальчик»,</w:t>
      </w:r>
      <w:r>
        <w:rPr>
          <w:spacing w:val="-5"/>
        </w:rPr>
        <w:t xml:space="preserve"> </w:t>
      </w:r>
      <w:r>
        <w:t>студия</w:t>
      </w:r>
      <w:r>
        <w:rPr>
          <w:spacing w:val="-3"/>
        </w:rPr>
        <w:t xml:space="preserve"> </w:t>
      </w:r>
      <w:r>
        <w:t>«Союзмультфильм»,</w:t>
      </w:r>
      <w:r>
        <w:rPr>
          <w:spacing w:val="-5"/>
        </w:rPr>
        <w:t xml:space="preserve"> </w:t>
      </w:r>
      <w:r>
        <w:t xml:space="preserve">режиссер </w:t>
      </w:r>
      <w:hyperlink r:id="rId29">
        <w:r>
          <w:t>А.</w:t>
        </w:r>
        <w:r>
          <w:rPr>
            <w:spacing w:val="-5"/>
          </w:rPr>
          <w:t xml:space="preserve"> </w:t>
        </w:r>
        <w:r>
          <w:t>Снежко-</w:t>
        </w:r>
      </w:hyperlink>
      <w:r>
        <w:t xml:space="preserve"> </w:t>
      </w:r>
      <w:hyperlink r:id="rId30">
        <w:r>
          <w:t>Блоцкая</w:t>
        </w:r>
      </w:hyperlink>
      <w:r>
        <w:t xml:space="preserve">, </w:t>
      </w:r>
      <w:hyperlink r:id="rId31">
        <w:r>
          <w:t>В.Полковников</w:t>
        </w:r>
      </w:hyperlink>
      <w:r>
        <w:t>, 1955.</w:t>
      </w:r>
    </w:p>
    <w:p w14:paraId="2E9F3437" w14:textId="77777777" w:rsidR="00641749" w:rsidRDefault="00641749" w:rsidP="00641749">
      <w:pPr>
        <w:pStyle w:val="a3"/>
        <w:spacing w:before="3" w:line="276" w:lineRule="auto"/>
        <w:ind w:left="674" w:right="786"/>
        <w:jc w:val="left"/>
      </w:pPr>
      <w:r>
        <w:t xml:space="preserve">Фильм «Золотая антилопа», студия «Союзмультфильм», режиссер </w:t>
      </w:r>
      <w:hyperlink r:id="rId32">
        <w:r>
          <w:t>Л.Атаманов</w:t>
        </w:r>
      </w:hyperlink>
      <w:r>
        <w:t>, 1954. Фильм</w:t>
      </w:r>
      <w:r>
        <w:rPr>
          <w:spacing w:val="-9"/>
        </w:rPr>
        <w:t xml:space="preserve"> </w:t>
      </w:r>
      <w:r>
        <w:t>«Двенадцать</w:t>
      </w:r>
      <w:r>
        <w:rPr>
          <w:spacing w:val="-5"/>
        </w:rPr>
        <w:t xml:space="preserve"> </w:t>
      </w:r>
      <w:r>
        <w:t>месяцев»,</w:t>
      </w:r>
      <w:r>
        <w:rPr>
          <w:spacing w:val="-4"/>
        </w:rPr>
        <w:t xml:space="preserve"> </w:t>
      </w:r>
      <w:r>
        <w:t>студия</w:t>
      </w:r>
      <w:r>
        <w:rPr>
          <w:spacing w:val="-6"/>
        </w:rPr>
        <w:t xml:space="preserve"> </w:t>
      </w:r>
      <w:r>
        <w:t>«Союзмультфильм»,</w:t>
      </w:r>
      <w:r>
        <w:rPr>
          <w:spacing w:val="-4"/>
        </w:rPr>
        <w:t xml:space="preserve"> </w:t>
      </w:r>
      <w:r>
        <w:t xml:space="preserve">режиссер </w:t>
      </w:r>
      <w:hyperlink r:id="rId33">
        <w:r>
          <w:t>И.Иванов-Вано</w:t>
        </w:r>
      </w:hyperlink>
      <w:r>
        <w:t>,</w:t>
      </w:r>
      <w:r>
        <w:rPr>
          <w:spacing w:val="-8"/>
        </w:rPr>
        <w:t xml:space="preserve"> </w:t>
      </w:r>
      <w:hyperlink r:id="rId34">
        <w:r>
          <w:t>М.</w:t>
        </w:r>
      </w:hyperlink>
      <w:r>
        <w:t xml:space="preserve"> </w:t>
      </w:r>
      <w:hyperlink r:id="rId35">
        <w:r>
          <w:t>Ботов</w:t>
        </w:r>
      </w:hyperlink>
      <w:r>
        <w:t>, 1956.</w:t>
      </w:r>
    </w:p>
    <w:p w14:paraId="2CA30124" w14:textId="77777777" w:rsidR="00641749" w:rsidRDefault="00641749" w:rsidP="00641749">
      <w:pPr>
        <w:pStyle w:val="a3"/>
        <w:tabs>
          <w:tab w:val="left" w:pos="1878"/>
          <w:tab w:val="left" w:pos="5458"/>
          <w:tab w:val="left" w:pos="6643"/>
          <w:tab w:val="left" w:pos="9267"/>
        </w:tabs>
        <w:spacing w:line="276" w:lineRule="auto"/>
        <w:ind w:left="674" w:right="518"/>
        <w:jc w:val="left"/>
      </w:pPr>
      <w:r>
        <w:rPr>
          <w:spacing w:val="-2"/>
        </w:rPr>
        <w:t>Фильм</w:t>
      </w:r>
      <w:r>
        <w:tab/>
      </w:r>
      <w:r>
        <w:rPr>
          <w:spacing w:val="-2"/>
        </w:rPr>
        <w:t>«Лягушка-путешественница»,</w:t>
      </w:r>
      <w:r>
        <w:tab/>
      </w:r>
      <w:r>
        <w:rPr>
          <w:spacing w:val="-2"/>
        </w:rPr>
        <w:t>студия</w:t>
      </w:r>
      <w:r>
        <w:tab/>
      </w:r>
      <w:r>
        <w:rPr>
          <w:spacing w:val="-2"/>
        </w:rPr>
        <w:t>«Союзмультфильм»,</w:t>
      </w:r>
      <w:r>
        <w:tab/>
      </w:r>
      <w:r>
        <w:rPr>
          <w:spacing w:val="-2"/>
        </w:rPr>
        <w:t xml:space="preserve">режиссёры </w:t>
      </w:r>
      <w:hyperlink r:id="rId36">
        <w:r>
          <w:t>В.Котёночкин</w:t>
        </w:r>
      </w:hyperlink>
      <w:r>
        <w:t xml:space="preserve">, </w:t>
      </w:r>
      <w:hyperlink r:id="rId37">
        <w:r>
          <w:t>А.Трусов</w:t>
        </w:r>
      </w:hyperlink>
      <w:r>
        <w:t>, 1965.</w:t>
      </w:r>
    </w:p>
    <w:p w14:paraId="046F8FC8" w14:textId="77777777" w:rsidR="00641749" w:rsidRDefault="00641749" w:rsidP="00641749">
      <w:pPr>
        <w:pStyle w:val="a3"/>
        <w:spacing w:line="276" w:lineRule="auto"/>
        <w:ind w:left="674" w:right="553"/>
        <w:jc w:val="left"/>
      </w:pPr>
      <w:r>
        <w:t>Фильм</w:t>
      </w:r>
      <w:r>
        <w:rPr>
          <w:spacing w:val="40"/>
        </w:rPr>
        <w:t xml:space="preserve"> </w:t>
      </w:r>
      <w:r>
        <w:t>«Серая</w:t>
      </w:r>
      <w:r>
        <w:rPr>
          <w:spacing w:val="40"/>
        </w:rPr>
        <w:t xml:space="preserve"> </w:t>
      </w:r>
      <w:r>
        <w:t>шейка»,</w:t>
      </w:r>
      <w:r>
        <w:rPr>
          <w:spacing w:val="40"/>
        </w:rPr>
        <w:t xml:space="preserve"> </w:t>
      </w:r>
      <w:r>
        <w:t>студия</w:t>
      </w:r>
      <w:r>
        <w:rPr>
          <w:spacing w:val="40"/>
        </w:rPr>
        <w:t xml:space="preserve"> </w:t>
      </w:r>
      <w:r>
        <w:t>«Союзмультфильм»,</w:t>
      </w:r>
      <w:r>
        <w:rPr>
          <w:spacing w:val="40"/>
        </w:rPr>
        <w:t xml:space="preserve"> </w:t>
      </w:r>
      <w:r>
        <w:t>режиссер</w:t>
      </w:r>
      <w:r>
        <w:rPr>
          <w:spacing w:val="40"/>
        </w:rPr>
        <w:t xml:space="preserve"> </w:t>
      </w:r>
      <w:hyperlink r:id="rId38">
        <w:r>
          <w:t>Л.Амальрик</w:t>
        </w:r>
      </w:hyperlink>
      <w:r>
        <w:t>,</w:t>
      </w:r>
      <w:r>
        <w:rPr>
          <w:spacing w:val="-1"/>
        </w:rPr>
        <w:t xml:space="preserve"> </w:t>
      </w:r>
      <w:hyperlink r:id="rId39">
        <w:r>
          <w:t>В.Полковников</w:t>
        </w:r>
      </w:hyperlink>
      <w:r>
        <w:t xml:space="preserve">, </w:t>
      </w:r>
      <w:r>
        <w:rPr>
          <w:spacing w:val="-2"/>
        </w:rPr>
        <w:t>1948.</w:t>
      </w:r>
    </w:p>
    <w:p w14:paraId="46EBACFE" w14:textId="77777777" w:rsidR="00641749" w:rsidRDefault="00641749" w:rsidP="00641749">
      <w:pPr>
        <w:pStyle w:val="a3"/>
        <w:spacing w:line="275" w:lineRule="exact"/>
        <w:ind w:left="674"/>
        <w:jc w:val="left"/>
      </w:pPr>
      <w:r>
        <w:t>Фильм</w:t>
      </w:r>
      <w:r>
        <w:rPr>
          <w:spacing w:val="-10"/>
        </w:rPr>
        <w:t xml:space="preserve"> </w:t>
      </w:r>
      <w:r>
        <w:t>«Золушка»,</w:t>
      </w:r>
      <w:r>
        <w:rPr>
          <w:spacing w:val="-2"/>
        </w:rPr>
        <w:t xml:space="preserve"> </w:t>
      </w:r>
      <w:r>
        <w:t>студия</w:t>
      </w:r>
      <w:r>
        <w:rPr>
          <w:spacing w:val="-5"/>
        </w:rPr>
        <w:t xml:space="preserve"> </w:t>
      </w:r>
      <w:r>
        <w:t>«Союзмультфильм»,</w:t>
      </w:r>
      <w:r>
        <w:rPr>
          <w:spacing w:val="-3"/>
        </w:rPr>
        <w:t xml:space="preserve"> </w:t>
      </w:r>
      <w:r>
        <w:t>режиссер</w:t>
      </w:r>
      <w:r>
        <w:rPr>
          <w:spacing w:val="-1"/>
        </w:rPr>
        <w:t xml:space="preserve"> </w:t>
      </w:r>
      <w:hyperlink r:id="rId40">
        <w:r>
          <w:t>И.</w:t>
        </w:r>
        <w:r>
          <w:rPr>
            <w:spacing w:val="-7"/>
          </w:rPr>
          <w:t xml:space="preserve"> </w:t>
        </w:r>
        <w:r>
          <w:t>Аксенчук,</w:t>
        </w:r>
      </w:hyperlink>
      <w:r>
        <w:rPr>
          <w:spacing w:val="-2"/>
        </w:rPr>
        <w:t xml:space="preserve"> 1979.</w:t>
      </w:r>
    </w:p>
    <w:p w14:paraId="5A587519" w14:textId="77777777" w:rsidR="00641749" w:rsidRDefault="00641749" w:rsidP="00641749">
      <w:pPr>
        <w:pStyle w:val="a3"/>
        <w:spacing w:before="38" w:line="278" w:lineRule="auto"/>
        <w:ind w:left="674" w:right="750"/>
        <w:jc w:val="left"/>
      </w:pPr>
      <w:r>
        <w:t xml:space="preserve">Фильм «Новогодняя сказка», студия «Союзмультфильм», режиссёр </w:t>
      </w:r>
      <w:hyperlink r:id="rId41">
        <w:r>
          <w:t>В.Дегтярев</w:t>
        </w:r>
      </w:hyperlink>
      <w:r>
        <w:t>, 1972. Фильм «Серебряное копытце», студия</w:t>
      </w:r>
      <w:r>
        <w:rPr>
          <w:spacing w:val="40"/>
        </w:rPr>
        <w:t xml:space="preserve"> </w:t>
      </w:r>
      <w:r>
        <w:t xml:space="preserve">Союзмультфильм, режиссёр </w:t>
      </w:r>
      <w:hyperlink r:id="rId42">
        <w:r>
          <w:t>Г.Сокольский</w:t>
        </w:r>
      </w:hyperlink>
      <w:r>
        <w:t>, 1977. Фильм</w:t>
      </w:r>
      <w:r>
        <w:rPr>
          <w:spacing w:val="-8"/>
        </w:rPr>
        <w:t xml:space="preserve"> </w:t>
      </w:r>
      <w:r>
        <w:t>«Сказка</w:t>
      </w:r>
      <w:r>
        <w:rPr>
          <w:spacing w:val="40"/>
        </w:rPr>
        <w:t xml:space="preserve"> </w:t>
      </w:r>
      <w:r>
        <w:t>сказок»*, студия</w:t>
      </w:r>
      <w:r>
        <w:rPr>
          <w:spacing w:val="-2"/>
        </w:rPr>
        <w:t xml:space="preserve"> </w:t>
      </w:r>
      <w:r>
        <w:t>«Союзмультфильм»,</w:t>
      </w:r>
      <w:r>
        <w:rPr>
          <w:spacing w:val="-4"/>
        </w:rPr>
        <w:t xml:space="preserve"> </w:t>
      </w:r>
      <w:r>
        <w:t>режиссер</w:t>
      </w:r>
      <w:r>
        <w:rPr>
          <w:spacing w:val="-1"/>
        </w:rPr>
        <w:t xml:space="preserve"> </w:t>
      </w:r>
      <w:r>
        <w:t>Ю.Норштейн,</w:t>
      </w:r>
      <w:r>
        <w:rPr>
          <w:spacing w:val="-4"/>
        </w:rPr>
        <w:t xml:space="preserve"> </w:t>
      </w:r>
      <w:r>
        <w:t>1979.</w:t>
      </w:r>
      <w:r>
        <w:rPr>
          <w:spacing w:val="-5"/>
        </w:rPr>
        <w:t xml:space="preserve"> </w:t>
      </w:r>
      <w:r>
        <w:t>Фильм</w:t>
      </w:r>
    </w:p>
    <w:p w14:paraId="0E911E58" w14:textId="77777777" w:rsidR="00641749" w:rsidRDefault="00641749" w:rsidP="00641749">
      <w:pPr>
        <w:pStyle w:val="a3"/>
        <w:spacing w:line="271" w:lineRule="exact"/>
        <w:ind w:left="674"/>
        <w:jc w:val="left"/>
      </w:pPr>
      <w:r>
        <w:t>«Щелкунчик»,</w:t>
      </w:r>
      <w:r>
        <w:rPr>
          <w:spacing w:val="-8"/>
        </w:rPr>
        <w:t xml:space="preserve"> </w:t>
      </w:r>
      <w:r>
        <w:t>студия</w:t>
      </w:r>
      <w:r>
        <w:rPr>
          <w:spacing w:val="-6"/>
        </w:rPr>
        <w:t xml:space="preserve"> </w:t>
      </w:r>
      <w:r>
        <w:t>«Союзмультфильм»,</w:t>
      </w:r>
      <w:r>
        <w:rPr>
          <w:spacing w:val="-6"/>
        </w:rPr>
        <w:t xml:space="preserve"> </w:t>
      </w:r>
      <w:r>
        <w:t xml:space="preserve">режиссер </w:t>
      </w:r>
      <w:hyperlink r:id="rId43">
        <w:r>
          <w:rPr>
            <w:spacing w:val="-2"/>
          </w:rPr>
          <w:t>Б.Степанцев</w:t>
        </w:r>
      </w:hyperlink>
      <w:r>
        <w:rPr>
          <w:spacing w:val="-2"/>
        </w:rPr>
        <w:t>,1973.</w:t>
      </w:r>
    </w:p>
    <w:p w14:paraId="7045DCC6" w14:textId="77777777" w:rsidR="00641749" w:rsidRDefault="00641749" w:rsidP="00641749">
      <w:pPr>
        <w:pStyle w:val="a3"/>
        <w:spacing w:before="41" w:line="276" w:lineRule="auto"/>
        <w:ind w:left="674" w:right="553"/>
        <w:jc w:val="left"/>
      </w:pPr>
      <w:r>
        <w:t>Фильм</w:t>
      </w:r>
      <w:r>
        <w:rPr>
          <w:spacing w:val="-9"/>
        </w:rPr>
        <w:t xml:space="preserve"> </w:t>
      </w:r>
      <w:r>
        <w:t>«Гуси-лебеди»,</w:t>
      </w:r>
      <w:r>
        <w:rPr>
          <w:spacing w:val="-5"/>
        </w:rPr>
        <w:t xml:space="preserve"> </w:t>
      </w:r>
      <w:r>
        <w:t>студия</w:t>
      </w:r>
      <w:r>
        <w:rPr>
          <w:spacing w:val="40"/>
        </w:rPr>
        <w:t xml:space="preserve"> </w:t>
      </w:r>
      <w:r>
        <w:t>Союзмультфильм,</w:t>
      </w:r>
      <w:r>
        <w:rPr>
          <w:spacing w:val="-5"/>
        </w:rPr>
        <w:t xml:space="preserve"> </w:t>
      </w:r>
      <w:r>
        <w:t xml:space="preserve">режиссёры </w:t>
      </w:r>
      <w:hyperlink r:id="rId44">
        <w:r>
          <w:t>И.Иванов-Вано</w:t>
        </w:r>
      </w:hyperlink>
      <w:r>
        <w:t>,</w:t>
      </w:r>
      <w:r>
        <w:rPr>
          <w:spacing w:val="-5"/>
        </w:rPr>
        <w:t xml:space="preserve"> </w:t>
      </w:r>
      <w:hyperlink r:id="rId45">
        <w:r>
          <w:t>А.Снежко-</w:t>
        </w:r>
      </w:hyperlink>
      <w:r>
        <w:t xml:space="preserve"> </w:t>
      </w:r>
      <w:hyperlink r:id="rId46">
        <w:r>
          <w:t>Блоцкая</w:t>
        </w:r>
      </w:hyperlink>
      <w:r>
        <w:t>,</w:t>
      </w:r>
      <w:r>
        <w:rPr>
          <w:spacing w:val="80"/>
        </w:rPr>
        <w:t xml:space="preserve"> </w:t>
      </w:r>
      <w:r>
        <w:t>1949.</w:t>
      </w:r>
    </w:p>
    <w:p w14:paraId="43338AB8" w14:textId="77777777" w:rsidR="00641749" w:rsidRDefault="00641749" w:rsidP="00641749">
      <w:pPr>
        <w:pStyle w:val="a3"/>
        <w:spacing w:line="276" w:lineRule="auto"/>
        <w:ind w:left="674" w:right="553"/>
        <w:jc w:val="left"/>
      </w:pPr>
      <w:r>
        <w:t>Цикл</w:t>
      </w:r>
      <w:r>
        <w:rPr>
          <w:spacing w:val="-5"/>
        </w:rPr>
        <w:t xml:space="preserve"> </w:t>
      </w:r>
      <w:r>
        <w:t>фильмов</w:t>
      </w:r>
      <w:r>
        <w:rPr>
          <w:spacing w:val="-8"/>
        </w:rPr>
        <w:t xml:space="preserve"> </w:t>
      </w:r>
      <w:r>
        <w:t>«Приключение</w:t>
      </w:r>
      <w:r>
        <w:rPr>
          <w:spacing w:val="-6"/>
        </w:rPr>
        <w:t xml:space="preserve"> </w:t>
      </w:r>
      <w:r>
        <w:t>Незнайки</w:t>
      </w:r>
      <w:r>
        <w:rPr>
          <w:spacing w:val="-4"/>
        </w:rPr>
        <w:t xml:space="preserve"> </w:t>
      </w:r>
      <w:r>
        <w:t>и</w:t>
      </w:r>
      <w:r>
        <w:rPr>
          <w:spacing w:val="-4"/>
        </w:rPr>
        <w:t xml:space="preserve"> </w:t>
      </w:r>
      <w:r>
        <w:t>его</w:t>
      </w:r>
      <w:r>
        <w:rPr>
          <w:spacing w:val="-1"/>
        </w:rPr>
        <w:t xml:space="preserve"> </w:t>
      </w:r>
      <w:r>
        <w:t>друзей»,</w:t>
      </w:r>
      <w:r>
        <w:rPr>
          <w:spacing w:val="-3"/>
        </w:rPr>
        <w:t xml:space="preserve"> </w:t>
      </w:r>
      <w:r>
        <w:t>студия</w:t>
      </w:r>
      <w:r>
        <w:rPr>
          <w:spacing w:val="-5"/>
        </w:rPr>
        <w:t xml:space="preserve"> </w:t>
      </w:r>
      <w:r>
        <w:t>«</w:t>
      </w:r>
      <w:r>
        <w:rPr>
          <w:spacing w:val="-9"/>
        </w:rPr>
        <w:t xml:space="preserve"> </w:t>
      </w:r>
      <w:r>
        <w:t>ТО</w:t>
      </w:r>
      <w:r>
        <w:rPr>
          <w:spacing w:val="-6"/>
        </w:rPr>
        <w:t xml:space="preserve"> </w:t>
      </w:r>
      <w:r>
        <w:t>Экран»,</w:t>
      </w:r>
      <w:r>
        <w:rPr>
          <w:spacing w:val="-3"/>
        </w:rPr>
        <w:t xml:space="preserve"> </w:t>
      </w:r>
      <w:r>
        <w:t>режиссер коллектив авторов, 1971-1973.</w:t>
      </w:r>
    </w:p>
    <w:p w14:paraId="2B5D992D" w14:textId="77777777" w:rsidR="00641749" w:rsidRDefault="00641749" w:rsidP="00641749">
      <w:pPr>
        <w:pStyle w:val="a3"/>
        <w:spacing w:line="276" w:lineRule="auto"/>
        <w:jc w:val="left"/>
        <w:sectPr w:rsidR="00641749">
          <w:pgSz w:w="11900" w:h="16840"/>
          <w:pgMar w:top="620" w:right="283" w:bottom="680" w:left="708" w:header="0" w:footer="420" w:gutter="0"/>
          <w:cols w:space="720"/>
        </w:sectPr>
      </w:pPr>
    </w:p>
    <w:p w14:paraId="40CA0F24" w14:textId="77777777" w:rsidR="00641749" w:rsidRDefault="00641749" w:rsidP="00641749">
      <w:pPr>
        <w:pStyle w:val="a3"/>
        <w:tabs>
          <w:tab w:val="left" w:pos="1677"/>
          <w:tab w:val="left" w:pos="4021"/>
          <w:tab w:val="left" w:pos="5767"/>
          <w:tab w:val="left" w:pos="6145"/>
          <w:tab w:val="left" w:pos="8169"/>
          <w:tab w:val="left" w:pos="8635"/>
          <w:tab w:val="left" w:pos="9699"/>
        </w:tabs>
        <w:spacing w:before="64"/>
        <w:ind w:left="674"/>
        <w:jc w:val="left"/>
      </w:pPr>
      <w:r>
        <w:rPr>
          <w:spacing w:val="-2"/>
        </w:rPr>
        <w:lastRenderedPageBreak/>
        <w:t>Сериал</w:t>
      </w:r>
      <w:r>
        <w:tab/>
        <w:t>«Простоквашино»</w:t>
      </w:r>
      <w:r>
        <w:rPr>
          <w:spacing w:val="4"/>
        </w:rPr>
        <w:t xml:space="preserve"> </w:t>
      </w:r>
      <w:r>
        <w:rPr>
          <w:spacing w:val="-10"/>
        </w:rPr>
        <w:t>и</w:t>
      </w:r>
      <w:r>
        <w:tab/>
      </w:r>
      <w:r>
        <w:rPr>
          <w:spacing w:val="-2"/>
        </w:rPr>
        <w:t>«Возвращение</w:t>
      </w:r>
      <w:r>
        <w:tab/>
      </w:r>
      <w:r>
        <w:rPr>
          <w:spacing w:val="-10"/>
        </w:rPr>
        <w:t>в</w:t>
      </w:r>
      <w:r>
        <w:tab/>
      </w:r>
      <w:r>
        <w:rPr>
          <w:spacing w:val="-2"/>
        </w:rPr>
        <w:t>Простоквашино»</w:t>
      </w:r>
      <w:r>
        <w:tab/>
      </w:r>
      <w:r>
        <w:rPr>
          <w:spacing w:val="-5"/>
        </w:rPr>
        <w:t>(2</w:t>
      </w:r>
      <w:r>
        <w:tab/>
      </w:r>
      <w:r>
        <w:rPr>
          <w:spacing w:val="-2"/>
        </w:rPr>
        <w:t>сезона),</w:t>
      </w:r>
      <w:r>
        <w:tab/>
      </w:r>
      <w:r>
        <w:rPr>
          <w:spacing w:val="-2"/>
        </w:rPr>
        <w:t>студия</w:t>
      </w:r>
    </w:p>
    <w:p w14:paraId="22B3AFF9" w14:textId="77777777" w:rsidR="00641749" w:rsidRDefault="00641749" w:rsidP="00641749">
      <w:pPr>
        <w:pStyle w:val="a3"/>
        <w:spacing w:before="41"/>
        <w:ind w:left="674"/>
        <w:jc w:val="left"/>
      </w:pPr>
      <w:r>
        <w:t>«Союзмультфильм»,</w:t>
      </w:r>
      <w:r>
        <w:rPr>
          <w:spacing w:val="-5"/>
        </w:rPr>
        <w:t xml:space="preserve"> </w:t>
      </w:r>
      <w:r>
        <w:t>режиссеры:</w:t>
      </w:r>
      <w:r>
        <w:rPr>
          <w:spacing w:val="-6"/>
        </w:rPr>
        <w:t xml:space="preserve"> </w:t>
      </w:r>
      <w:r>
        <w:t>коллектив</w:t>
      </w:r>
      <w:r>
        <w:rPr>
          <w:spacing w:val="-6"/>
        </w:rPr>
        <w:t xml:space="preserve"> </w:t>
      </w:r>
      <w:r>
        <w:t>авторов,</w:t>
      </w:r>
      <w:r>
        <w:rPr>
          <w:spacing w:val="-4"/>
        </w:rPr>
        <w:t xml:space="preserve"> </w:t>
      </w:r>
      <w:r>
        <w:rPr>
          <w:spacing w:val="-2"/>
        </w:rPr>
        <w:t>2018.</w:t>
      </w:r>
    </w:p>
    <w:p w14:paraId="62729967" w14:textId="77777777" w:rsidR="00641749" w:rsidRDefault="00641749" w:rsidP="00641749">
      <w:pPr>
        <w:pStyle w:val="a3"/>
        <w:spacing w:before="41" w:line="276" w:lineRule="auto"/>
        <w:ind w:left="674" w:right="1245"/>
        <w:jc w:val="left"/>
      </w:pPr>
      <w:r>
        <w:t>Сериал</w:t>
      </w:r>
      <w:r>
        <w:rPr>
          <w:spacing w:val="-7"/>
        </w:rPr>
        <w:t xml:space="preserve"> </w:t>
      </w:r>
      <w:r>
        <w:t>«Смешарики»,</w:t>
      </w:r>
      <w:r>
        <w:rPr>
          <w:spacing w:val="-5"/>
        </w:rPr>
        <w:t xml:space="preserve"> </w:t>
      </w:r>
      <w:r>
        <w:t>студии</w:t>
      </w:r>
      <w:r>
        <w:rPr>
          <w:spacing w:val="-6"/>
        </w:rPr>
        <w:t xml:space="preserve"> </w:t>
      </w:r>
      <w:r>
        <w:t>«Петербург»,</w:t>
      </w:r>
      <w:r>
        <w:rPr>
          <w:spacing w:val="-5"/>
        </w:rPr>
        <w:t xml:space="preserve"> </w:t>
      </w:r>
      <w:r>
        <w:t>«Мастерфильм»,</w:t>
      </w:r>
      <w:r>
        <w:rPr>
          <w:spacing w:val="-5"/>
        </w:rPr>
        <w:t xml:space="preserve"> </w:t>
      </w:r>
      <w:r>
        <w:t>коллектив</w:t>
      </w:r>
      <w:r>
        <w:rPr>
          <w:spacing w:val="-10"/>
        </w:rPr>
        <w:t xml:space="preserve"> </w:t>
      </w:r>
      <w:r>
        <w:t>авторов,</w:t>
      </w:r>
      <w:r>
        <w:rPr>
          <w:spacing w:val="-5"/>
        </w:rPr>
        <w:t xml:space="preserve"> </w:t>
      </w:r>
      <w:r>
        <w:t>2004. Сериал «Домовенок Кузя», студия ТО «Экран», режиссер А. Зябликова, 2000 – 2002. Сериал «Ну, погоди!», студия «Союзмультфильм», режиссер В. Котеночкин, 1969.</w:t>
      </w:r>
    </w:p>
    <w:p w14:paraId="6173FC3A" w14:textId="77777777" w:rsidR="00641749" w:rsidRDefault="00641749" w:rsidP="00641749">
      <w:pPr>
        <w:pStyle w:val="a3"/>
        <w:spacing w:line="276" w:lineRule="auto"/>
        <w:ind w:left="674"/>
        <w:jc w:val="left"/>
      </w:pPr>
      <w:r>
        <w:t>Сериал</w:t>
      </w:r>
      <w:r>
        <w:rPr>
          <w:spacing w:val="40"/>
        </w:rPr>
        <w:t xml:space="preserve"> </w:t>
      </w:r>
      <w:r>
        <w:t>«Маша</w:t>
      </w:r>
      <w:r>
        <w:rPr>
          <w:spacing w:val="39"/>
        </w:rPr>
        <w:t xml:space="preserve"> </w:t>
      </w:r>
      <w:r>
        <w:t>и</w:t>
      </w:r>
      <w:r>
        <w:rPr>
          <w:spacing w:val="40"/>
        </w:rPr>
        <w:t xml:space="preserve"> </w:t>
      </w:r>
      <w:r>
        <w:t>медведь»</w:t>
      </w:r>
      <w:r>
        <w:rPr>
          <w:spacing w:val="35"/>
        </w:rPr>
        <w:t xml:space="preserve"> </w:t>
      </w:r>
      <w:r>
        <w:t>(6</w:t>
      </w:r>
      <w:r>
        <w:rPr>
          <w:spacing w:val="40"/>
        </w:rPr>
        <w:t xml:space="preserve"> </w:t>
      </w:r>
      <w:r>
        <w:t>сезонов),</w:t>
      </w:r>
      <w:r>
        <w:rPr>
          <w:spacing w:val="40"/>
        </w:rPr>
        <w:t xml:space="preserve"> </w:t>
      </w:r>
      <w:r>
        <w:t>студия</w:t>
      </w:r>
      <w:r>
        <w:rPr>
          <w:spacing w:val="40"/>
        </w:rPr>
        <w:t xml:space="preserve"> </w:t>
      </w:r>
      <w:r>
        <w:t>«Анимаккорд»,</w:t>
      </w:r>
      <w:r>
        <w:rPr>
          <w:spacing w:val="40"/>
        </w:rPr>
        <w:t xml:space="preserve"> </w:t>
      </w:r>
      <w:r>
        <w:t>режиссеры</w:t>
      </w:r>
      <w:r>
        <w:rPr>
          <w:spacing w:val="40"/>
        </w:rPr>
        <w:t xml:space="preserve"> </w:t>
      </w:r>
      <w:r>
        <w:t>О.</w:t>
      </w:r>
      <w:r>
        <w:rPr>
          <w:spacing w:val="40"/>
        </w:rPr>
        <w:t xml:space="preserve"> </w:t>
      </w:r>
      <w:r>
        <w:t>Кузовков,</w:t>
      </w:r>
      <w:r>
        <w:rPr>
          <w:spacing w:val="40"/>
        </w:rPr>
        <w:t xml:space="preserve"> </w:t>
      </w:r>
      <w:r>
        <w:t>О. Ужинов, 2009-2022.</w:t>
      </w:r>
    </w:p>
    <w:p w14:paraId="39A027EB" w14:textId="77777777" w:rsidR="00641749" w:rsidRDefault="00641749" w:rsidP="00641749">
      <w:pPr>
        <w:pStyle w:val="a3"/>
        <w:spacing w:before="2" w:line="276" w:lineRule="auto"/>
        <w:ind w:left="674" w:right="1245"/>
        <w:jc w:val="left"/>
      </w:pPr>
      <w:r>
        <w:t>Сериал «Фиксики» (4 сезона), компания «Аэроплан», режиссер В.Бедошвили, 2010. Сериал</w:t>
      </w:r>
      <w:r>
        <w:rPr>
          <w:spacing w:val="-3"/>
        </w:rPr>
        <w:t xml:space="preserve"> </w:t>
      </w:r>
      <w:r>
        <w:t>«Оранжевая</w:t>
      </w:r>
      <w:r>
        <w:rPr>
          <w:spacing w:val="-3"/>
        </w:rPr>
        <w:t xml:space="preserve"> </w:t>
      </w:r>
      <w:r>
        <w:t>корова»</w:t>
      </w:r>
      <w:r>
        <w:rPr>
          <w:spacing w:val="-8"/>
        </w:rPr>
        <w:t xml:space="preserve"> </w:t>
      </w:r>
      <w:r>
        <w:t>(1</w:t>
      </w:r>
      <w:r>
        <w:rPr>
          <w:spacing w:val="-3"/>
        </w:rPr>
        <w:t xml:space="preserve"> </w:t>
      </w:r>
      <w:r>
        <w:t>сезон),</w:t>
      </w:r>
      <w:r>
        <w:rPr>
          <w:spacing w:val="-6"/>
        </w:rPr>
        <w:t xml:space="preserve"> </w:t>
      </w:r>
      <w:r>
        <w:t>студия</w:t>
      </w:r>
      <w:r>
        <w:rPr>
          <w:spacing w:val="40"/>
        </w:rPr>
        <w:t xml:space="preserve"> </w:t>
      </w:r>
      <w:r>
        <w:t>Союзмультфильм,</w:t>
      </w:r>
      <w:r>
        <w:rPr>
          <w:spacing w:val="-1"/>
        </w:rPr>
        <w:t xml:space="preserve"> </w:t>
      </w:r>
      <w:r>
        <w:t>режиссер</w:t>
      </w:r>
      <w:r>
        <w:rPr>
          <w:spacing w:val="-8"/>
        </w:rPr>
        <w:t xml:space="preserve"> </w:t>
      </w:r>
      <w:r>
        <w:t>Е.Ернова Сериал «Монсики» (2 сезона), студия «Рики», режиссёр А.Бахурин</w:t>
      </w:r>
    </w:p>
    <w:p w14:paraId="50283CF5" w14:textId="77777777" w:rsidR="00641749" w:rsidRDefault="00641749" w:rsidP="00641749">
      <w:pPr>
        <w:pStyle w:val="a3"/>
        <w:spacing w:line="276" w:lineRule="auto"/>
        <w:ind w:left="674" w:right="553"/>
        <w:jc w:val="left"/>
      </w:pPr>
      <w:r>
        <w:t>Сериал</w:t>
      </w:r>
      <w:r>
        <w:rPr>
          <w:spacing w:val="40"/>
        </w:rPr>
        <w:t xml:space="preserve"> </w:t>
      </w:r>
      <w:r>
        <w:t>«Смешарики.</w:t>
      </w:r>
      <w:r>
        <w:rPr>
          <w:spacing w:val="40"/>
        </w:rPr>
        <w:t xml:space="preserve"> </w:t>
      </w:r>
      <w:r>
        <w:t>ПИН-КОД»,</w:t>
      </w:r>
      <w:r>
        <w:rPr>
          <w:spacing w:val="40"/>
        </w:rPr>
        <w:t xml:space="preserve"> </w:t>
      </w:r>
      <w:r>
        <w:t>студия</w:t>
      </w:r>
      <w:r>
        <w:rPr>
          <w:spacing w:val="40"/>
        </w:rPr>
        <w:t xml:space="preserve"> </w:t>
      </w:r>
      <w:r>
        <w:t>«Рики»,</w:t>
      </w:r>
      <w:r>
        <w:rPr>
          <w:spacing w:val="40"/>
        </w:rPr>
        <w:t xml:space="preserve"> </w:t>
      </w:r>
      <w:r>
        <w:t>режиссёры:</w:t>
      </w:r>
      <w:r>
        <w:rPr>
          <w:spacing w:val="40"/>
        </w:rPr>
        <w:t xml:space="preserve"> </w:t>
      </w:r>
      <w:hyperlink r:id="rId47">
        <w:r>
          <w:t>Р.Соколов</w:t>
        </w:r>
      </w:hyperlink>
      <w:r>
        <w:t>,</w:t>
      </w:r>
      <w:r>
        <w:rPr>
          <w:spacing w:val="40"/>
        </w:rPr>
        <w:t xml:space="preserve"> </w:t>
      </w:r>
      <w:hyperlink r:id="rId48">
        <w:r>
          <w:t>А.</w:t>
        </w:r>
        <w:r>
          <w:rPr>
            <w:spacing w:val="40"/>
          </w:rPr>
          <w:t xml:space="preserve"> </w:t>
        </w:r>
        <w:r>
          <w:t>Горбунов</w:t>
        </w:r>
      </w:hyperlink>
      <w:r>
        <w:t>,</w:t>
      </w:r>
      <w:r>
        <w:rPr>
          <w:spacing w:val="40"/>
        </w:rPr>
        <w:t xml:space="preserve"> </w:t>
      </w:r>
      <w:hyperlink r:id="rId49">
        <w:r>
          <w:t>Д.</w:t>
        </w:r>
      </w:hyperlink>
      <w:r>
        <w:t xml:space="preserve"> </w:t>
      </w:r>
      <w:hyperlink r:id="rId50">
        <w:r>
          <w:t>Сулейманов</w:t>
        </w:r>
      </w:hyperlink>
      <w:r>
        <w:t xml:space="preserve"> и др.</w:t>
      </w:r>
    </w:p>
    <w:p w14:paraId="32B773FF" w14:textId="77777777" w:rsidR="00641749" w:rsidRDefault="00641749" w:rsidP="00641749">
      <w:pPr>
        <w:pStyle w:val="a3"/>
        <w:spacing w:line="276" w:lineRule="auto"/>
        <w:ind w:left="674"/>
        <w:jc w:val="left"/>
      </w:pPr>
      <w:r>
        <w:t>Сериал</w:t>
      </w:r>
      <w:r>
        <w:rPr>
          <w:spacing w:val="28"/>
        </w:rPr>
        <w:t xml:space="preserve"> </w:t>
      </w:r>
      <w:r>
        <w:t>«Зебра</w:t>
      </w:r>
      <w:r>
        <w:rPr>
          <w:spacing w:val="26"/>
        </w:rPr>
        <w:t xml:space="preserve"> </w:t>
      </w:r>
      <w:r>
        <w:t>в</w:t>
      </w:r>
      <w:r>
        <w:rPr>
          <w:spacing w:val="29"/>
        </w:rPr>
        <w:t xml:space="preserve"> </w:t>
      </w:r>
      <w:r>
        <w:t>клеточку» (1</w:t>
      </w:r>
      <w:r>
        <w:rPr>
          <w:spacing w:val="27"/>
        </w:rPr>
        <w:t xml:space="preserve"> </w:t>
      </w:r>
      <w:r>
        <w:t>сезон),</w:t>
      </w:r>
      <w:r>
        <w:rPr>
          <w:spacing w:val="25"/>
        </w:rPr>
        <w:t xml:space="preserve"> </w:t>
      </w:r>
      <w:r>
        <w:t>студия</w:t>
      </w:r>
      <w:r>
        <w:rPr>
          <w:spacing w:val="27"/>
        </w:rPr>
        <w:t xml:space="preserve"> </w:t>
      </w:r>
      <w:r>
        <w:t>«Союзмультфильм»,</w:t>
      </w:r>
      <w:r>
        <w:rPr>
          <w:spacing w:val="29"/>
        </w:rPr>
        <w:t xml:space="preserve"> </w:t>
      </w:r>
      <w:r>
        <w:t>режиссер</w:t>
      </w:r>
      <w:r>
        <w:rPr>
          <w:spacing w:val="36"/>
        </w:rPr>
        <w:t xml:space="preserve"> </w:t>
      </w:r>
      <w:hyperlink r:id="rId51">
        <w:r>
          <w:t>А.</w:t>
        </w:r>
        <w:r>
          <w:rPr>
            <w:spacing w:val="29"/>
          </w:rPr>
          <w:t xml:space="preserve"> </w:t>
        </w:r>
        <w:r>
          <w:t>Алексеев</w:t>
        </w:r>
      </w:hyperlink>
      <w:r>
        <w:t>,</w:t>
      </w:r>
      <w:r>
        <w:rPr>
          <w:spacing w:val="-2"/>
        </w:rPr>
        <w:t xml:space="preserve"> </w:t>
      </w:r>
      <w:r>
        <w:t>А. Борисова, М. Куликов, А.Золотарева, 2020.</w:t>
      </w:r>
    </w:p>
    <w:p w14:paraId="42E9D42E" w14:textId="77777777" w:rsidR="00641749" w:rsidRDefault="00641749" w:rsidP="00641749">
      <w:pPr>
        <w:pStyle w:val="a3"/>
        <w:spacing w:line="276" w:lineRule="auto"/>
        <w:ind w:left="674" w:right="553"/>
        <w:jc w:val="left"/>
      </w:pPr>
      <w:r>
        <w:t>Полнометражный</w:t>
      </w:r>
      <w:r>
        <w:rPr>
          <w:spacing w:val="40"/>
        </w:rPr>
        <w:t xml:space="preserve"> </w:t>
      </w:r>
      <w:r>
        <w:t>анимационный</w:t>
      </w:r>
      <w:r>
        <w:rPr>
          <w:spacing w:val="40"/>
        </w:rPr>
        <w:t xml:space="preserve"> </w:t>
      </w:r>
      <w:r>
        <w:t>фильм</w:t>
      </w:r>
      <w:r>
        <w:rPr>
          <w:spacing w:val="40"/>
        </w:rPr>
        <w:t xml:space="preserve"> </w:t>
      </w:r>
      <w:r>
        <w:t>«Снежная</w:t>
      </w:r>
      <w:r>
        <w:rPr>
          <w:spacing w:val="40"/>
        </w:rPr>
        <w:t xml:space="preserve"> </w:t>
      </w:r>
      <w:r>
        <w:t>королева»,</w:t>
      </w:r>
      <w:r>
        <w:rPr>
          <w:spacing w:val="40"/>
        </w:rPr>
        <w:t xml:space="preserve"> </w:t>
      </w:r>
      <w:r>
        <w:t>студия</w:t>
      </w:r>
      <w:r>
        <w:rPr>
          <w:spacing w:val="40"/>
        </w:rPr>
        <w:t xml:space="preserve"> </w:t>
      </w:r>
      <w:r>
        <w:t xml:space="preserve">«Союзмультфильм», режиссёр </w:t>
      </w:r>
      <w:hyperlink r:id="rId52">
        <w:r>
          <w:t>Л.Атаманов</w:t>
        </w:r>
      </w:hyperlink>
      <w:r>
        <w:t>, 1957.</w:t>
      </w:r>
    </w:p>
    <w:p w14:paraId="1F7DBAAF" w14:textId="77777777" w:rsidR="00641749" w:rsidRDefault="00641749" w:rsidP="00641749">
      <w:pPr>
        <w:pStyle w:val="a3"/>
        <w:spacing w:before="1" w:line="276" w:lineRule="auto"/>
        <w:ind w:left="674" w:right="553"/>
        <w:jc w:val="left"/>
      </w:pPr>
      <w:r>
        <w:t>Полнометражный</w:t>
      </w:r>
      <w:r>
        <w:rPr>
          <w:spacing w:val="-8"/>
        </w:rPr>
        <w:t xml:space="preserve"> </w:t>
      </w:r>
      <w:r>
        <w:t>анимационный</w:t>
      </w:r>
      <w:r>
        <w:rPr>
          <w:spacing w:val="-12"/>
        </w:rPr>
        <w:t xml:space="preserve"> </w:t>
      </w:r>
      <w:r>
        <w:t>фильм</w:t>
      </w:r>
      <w:r>
        <w:rPr>
          <w:spacing w:val="-11"/>
        </w:rPr>
        <w:t xml:space="preserve"> </w:t>
      </w:r>
      <w:r>
        <w:t>«Аленький</w:t>
      </w:r>
      <w:r>
        <w:rPr>
          <w:spacing w:val="-8"/>
        </w:rPr>
        <w:t xml:space="preserve"> </w:t>
      </w:r>
      <w:r>
        <w:t>цветочек»,</w:t>
      </w:r>
      <w:r>
        <w:rPr>
          <w:spacing w:val="-7"/>
        </w:rPr>
        <w:t xml:space="preserve"> </w:t>
      </w:r>
      <w:r>
        <w:t>студия</w:t>
      </w:r>
      <w:r>
        <w:rPr>
          <w:spacing w:val="-9"/>
        </w:rPr>
        <w:t xml:space="preserve"> </w:t>
      </w:r>
      <w:r>
        <w:t xml:space="preserve">«Союзмультфильм», режиссер </w:t>
      </w:r>
      <w:hyperlink r:id="rId53">
        <w:r>
          <w:t>Л.Атаманов</w:t>
        </w:r>
      </w:hyperlink>
      <w:r>
        <w:t>, 1952.</w:t>
      </w:r>
    </w:p>
    <w:p w14:paraId="356F9A7A" w14:textId="77777777" w:rsidR="00641749" w:rsidRDefault="00641749" w:rsidP="00641749">
      <w:pPr>
        <w:pStyle w:val="a3"/>
        <w:tabs>
          <w:tab w:val="left" w:pos="2929"/>
          <w:tab w:val="left" w:pos="4891"/>
          <w:tab w:val="left" w:pos="5975"/>
          <w:tab w:val="left" w:pos="7208"/>
          <w:tab w:val="left" w:pos="7750"/>
          <w:tab w:val="left" w:pos="8628"/>
        </w:tabs>
        <w:spacing w:line="275" w:lineRule="exact"/>
        <w:ind w:left="674"/>
        <w:jc w:val="left"/>
      </w:pPr>
      <w:r>
        <w:rPr>
          <w:spacing w:val="-2"/>
        </w:rPr>
        <w:t>Полнометражный</w:t>
      </w:r>
      <w:r>
        <w:tab/>
      </w:r>
      <w:r>
        <w:rPr>
          <w:spacing w:val="-2"/>
        </w:rPr>
        <w:t>анимационный</w:t>
      </w:r>
      <w:r>
        <w:tab/>
      </w:r>
      <w:r>
        <w:rPr>
          <w:spacing w:val="-4"/>
        </w:rPr>
        <w:t>фильм</w:t>
      </w:r>
      <w:r>
        <w:tab/>
      </w:r>
      <w:r>
        <w:rPr>
          <w:spacing w:val="-2"/>
        </w:rPr>
        <w:t>«Сказка</w:t>
      </w:r>
      <w:r>
        <w:tab/>
      </w:r>
      <w:r>
        <w:rPr>
          <w:spacing w:val="-10"/>
        </w:rPr>
        <w:t>о</w:t>
      </w:r>
      <w:r>
        <w:tab/>
      </w:r>
      <w:r>
        <w:rPr>
          <w:spacing w:val="-4"/>
        </w:rPr>
        <w:t>царе</w:t>
      </w:r>
      <w:r>
        <w:tab/>
        <w:t>Салтане»,</w:t>
      </w:r>
      <w:r>
        <w:rPr>
          <w:spacing w:val="1"/>
        </w:rPr>
        <w:t xml:space="preserve"> </w:t>
      </w:r>
      <w:r>
        <w:rPr>
          <w:spacing w:val="-2"/>
        </w:rPr>
        <w:t>студия</w:t>
      </w:r>
    </w:p>
    <w:p w14:paraId="1585F810" w14:textId="77777777" w:rsidR="00641749" w:rsidRDefault="00641749" w:rsidP="00641749">
      <w:pPr>
        <w:pStyle w:val="a3"/>
        <w:spacing w:before="41"/>
        <w:ind w:left="674"/>
        <w:jc w:val="left"/>
      </w:pPr>
      <w:r>
        <w:t>«Союзмультфильм»,</w:t>
      </w:r>
      <w:r>
        <w:rPr>
          <w:spacing w:val="-3"/>
        </w:rPr>
        <w:t xml:space="preserve"> </w:t>
      </w:r>
      <w:r>
        <w:t>режиссер</w:t>
      </w:r>
      <w:r>
        <w:rPr>
          <w:spacing w:val="-5"/>
        </w:rPr>
        <w:t xml:space="preserve"> </w:t>
      </w:r>
      <w:r>
        <w:t>И.</w:t>
      </w:r>
      <w:r>
        <w:rPr>
          <w:spacing w:val="-3"/>
        </w:rPr>
        <w:t xml:space="preserve"> </w:t>
      </w:r>
      <w:r>
        <w:t>Иванов-Вано,</w:t>
      </w:r>
      <w:r>
        <w:rPr>
          <w:spacing w:val="-7"/>
        </w:rPr>
        <w:t xml:space="preserve"> </w:t>
      </w:r>
      <w:r>
        <w:t>Л.Мильчин,</w:t>
      </w:r>
      <w:r>
        <w:rPr>
          <w:spacing w:val="-7"/>
        </w:rPr>
        <w:t xml:space="preserve"> </w:t>
      </w:r>
      <w:r>
        <w:rPr>
          <w:spacing w:val="-2"/>
        </w:rPr>
        <w:t>1984.</w:t>
      </w:r>
    </w:p>
    <w:p w14:paraId="4F8A4B10" w14:textId="77777777" w:rsidR="00641749" w:rsidRDefault="00641749" w:rsidP="00641749">
      <w:pPr>
        <w:pStyle w:val="a3"/>
        <w:spacing w:before="41"/>
        <w:ind w:left="674"/>
        <w:jc w:val="left"/>
      </w:pPr>
      <w:r>
        <w:t>Полнометражный</w:t>
      </w:r>
      <w:r>
        <w:rPr>
          <w:spacing w:val="-3"/>
        </w:rPr>
        <w:t xml:space="preserve"> </w:t>
      </w:r>
      <w:r>
        <w:t>анимационный</w:t>
      </w:r>
      <w:r>
        <w:rPr>
          <w:spacing w:val="-8"/>
        </w:rPr>
        <w:t xml:space="preserve"> </w:t>
      </w:r>
      <w:r>
        <w:t>фильм</w:t>
      </w:r>
      <w:r>
        <w:rPr>
          <w:spacing w:val="-6"/>
        </w:rPr>
        <w:t xml:space="preserve"> </w:t>
      </w:r>
      <w:r>
        <w:t>«Карлик</w:t>
      </w:r>
      <w:r>
        <w:rPr>
          <w:spacing w:val="-6"/>
        </w:rPr>
        <w:t xml:space="preserve"> </w:t>
      </w:r>
      <w:r>
        <w:t>Нос»*</w:t>
      </w:r>
      <w:r>
        <w:rPr>
          <w:spacing w:val="-4"/>
        </w:rPr>
        <w:t xml:space="preserve"> </w:t>
      </w:r>
      <w:r>
        <w:t>(6+),</w:t>
      </w:r>
      <w:r>
        <w:rPr>
          <w:spacing w:val="-2"/>
        </w:rPr>
        <w:t xml:space="preserve"> </w:t>
      </w:r>
      <w:r>
        <w:t>студии</w:t>
      </w:r>
      <w:r>
        <w:rPr>
          <w:spacing w:val="-2"/>
        </w:rPr>
        <w:t xml:space="preserve"> </w:t>
      </w:r>
      <w:r>
        <w:t xml:space="preserve">анимационного </w:t>
      </w:r>
      <w:r>
        <w:rPr>
          <w:spacing w:val="-4"/>
        </w:rPr>
        <w:t>кино</w:t>
      </w:r>
    </w:p>
    <w:p w14:paraId="076E8912" w14:textId="77777777" w:rsidR="00641749" w:rsidRDefault="00641749" w:rsidP="00641749">
      <w:pPr>
        <w:pStyle w:val="a3"/>
        <w:spacing w:before="41"/>
        <w:ind w:left="674"/>
        <w:jc w:val="left"/>
      </w:pPr>
      <w:r>
        <w:t>«Мельница»</w:t>
      </w:r>
      <w:r>
        <w:rPr>
          <w:spacing w:val="-8"/>
        </w:rPr>
        <w:t xml:space="preserve"> </w:t>
      </w:r>
      <w:r>
        <w:t>и</w:t>
      </w:r>
      <w:r>
        <w:rPr>
          <w:spacing w:val="-2"/>
        </w:rPr>
        <w:t xml:space="preserve"> </w:t>
      </w:r>
      <w:r>
        <w:t>кинокомпании</w:t>
      </w:r>
      <w:r>
        <w:rPr>
          <w:spacing w:val="-1"/>
        </w:rPr>
        <w:t xml:space="preserve"> </w:t>
      </w:r>
      <w:r>
        <w:t>«СТВ»,</w:t>
      </w:r>
      <w:r>
        <w:rPr>
          <w:spacing w:val="-1"/>
        </w:rPr>
        <w:t xml:space="preserve"> </w:t>
      </w:r>
      <w:r>
        <w:t>режиссер</w:t>
      </w:r>
      <w:r>
        <w:rPr>
          <w:spacing w:val="-2"/>
        </w:rPr>
        <w:t xml:space="preserve"> </w:t>
      </w:r>
      <w:hyperlink r:id="rId54">
        <w:r>
          <w:t>И.Максимов</w:t>
        </w:r>
      </w:hyperlink>
      <w:r>
        <w:t>,</w:t>
      </w:r>
      <w:r>
        <w:rPr>
          <w:spacing w:val="-5"/>
        </w:rPr>
        <w:t xml:space="preserve"> </w:t>
      </w:r>
      <w:r>
        <w:rPr>
          <w:spacing w:val="-2"/>
        </w:rPr>
        <w:t>2003.</w:t>
      </w:r>
    </w:p>
    <w:p w14:paraId="368D2C5D" w14:textId="77777777" w:rsidR="00641749" w:rsidRDefault="00641749" w:rsidP="00641749">
      <w:pPr>
        <w:pStyle w:val="a3"/>
        <w:spacing w:before="41" w:line="278" w:lineRule="auto"/>
        <w:ind w:left="674" w:right="505"/>
      </w:pPr>
      <w:r>
        <w:t>Полнометражный</w:t>
      </w:r>
      <w:r>
        <w:rPr>
          <w:spacing w:val="80"/>
        </w:rPr>
        <w:t xml:space="preserve"> </w:t>
      </w:r>
      <w:r>
        <w:t>анимационный</w:t>
      </w:r>
      <w:r>
        <w:rPr>
          <w:spacing w:val="80"/>
        </w:rPr>
        <w:t xml:space="preserve"> </w:t>
      </w:r>
      <w:r>
        <w:t>фильм</w:t>
      </w:r>
      <w:r>
        <w:rPr>
          <w:spacing w:val="80"/>
        </w:rPr>
        <w:t xml:space="preserve"> </w:t>
      </w:r>
      <w:r>
        <w:t>«Белка</w:t>
      </w:r>
      <w:r>
        <w:rPr>
          <w:spacing w:val="80"/>
        </w:rPr>
        <w:t xml:space="preserve"> </w:t>
      </w:r>
      <w:r>
        <w:t>и</w:t>
      </w:r>
      <w:r>
        <w:rPr>
          <w:spacing w:val="80"/>
        </w:rPr>
        <w:t xml:space="preserve"> </w:t>
      </w:r>
      <w:r>
        <w:t>Стрелка.</w:t>
      </w:r>
      <w:r>
        <w:rPr>
          <w:spacing w:val="80"/>
        </w:rPr>
        <w:t xml:space="preserve"> </w:t>
      </w:r>
      <w:r>
        <w:t>Звёздные</w:t>
      </w:r>
      <w:r>
        <w:rPr>
          <w:spacing w:val="80"/>
        </w:rPr>
        <w:t xml:space="preserve"> </w:t>
      </w:r>
      <w:r>
        <w:t xml:space="preserve">собаки», </w:t>
      </w:r>
      <w:hyperlink r:id="rId55">
        <w:r>
          <w:t>киностудия</w:t>
        </w:r>
      </w:hyperlink>
      <w:r>
        <w:t xml:space="preserve"> «Центр национального фильма» и ООО «ЦНФ-Анима, режиссер </w:t>
      </w:r>
      <w:hyperlink r:id="rId56">
        <w:r>
          <w:t>С.Ушаков</w:t>
        </w:r>
      </w:hyperlink>
      <w:r>
        <w:t xml:space="preserve">, </w:t>
      </w:r>
      <w:hyperlink r:id="rId57">
        <w:r>
          <w:t>И.Евланникова</w:t>
        </w:r>
      </w:hyperlink>
      <w:r>
        <w:t>, 2010.</w:t>
      </w:r>
    </w:p>
    <w:p w14:paraId="60EBC7CC" w14:textId="77777777" w:rsidR="00641749" w:rsidRDefault="00641749" w:rsidP="00641749">
      <w:pPr>
        <w:pStyle w:val="a3"/>
        <w:spacing w:line="271" w:lineRule="exact"/>
        <w:ind w:left="674"/>
      </w:pPr>
      <w:r>
        <w:t>Полнометражный</w:t>
      </w:r>
      <w:r>
        <w:rPr>
          <w:spacing w:val="76"/>
          <w:w w:val="150"/>
        </w:rPr>
        <w:t xml:space="preserve"> </w:t>
      </w:r>
      <w:r>
        <w:t>анимационный</w:t>
      </w:r>
      <w:r>
        <w:rPr>
          <w:spacing w:val="78"/>
          <w:w w:val="150"/>
        </w:rPr>
        <w:t xml:space="preserve"> </w:t>
      </w:r>
      <w:r>
        <w:t>фильм</w:t>
      </w:r>
      <w:r>
        <w:rPr>
          <w:spacing w:val="78"/>
          <w:w w:val="150"/>
        </w:rPr>
        <w:t xml:space="preserve"> </w:t>
      </w:r>
      <w:r>
        <w:t>«Суворов:</w:t>
      </w:r>
      <w:r>
        <w:rPr>
          <w:spacing w:val="78"/>
          <w:w w:val="150"/>
        </w:rPr>
        <w:t xml:space="preserve"> </w:t>
      </w:r>
      <w:r>
        <w:t>великое</w:t>
      </w:r>
      <w:r>
        <w:rPr>
          <w:spacing w:val="77"/>
          <w:w w:val="150"/>
        </w:rPr>
        <w:t xml:space="preserve"> </w:t>
      </w:r>
      <w:r>
        <w:t>путешествие»</w:t>
      </w:r>
      <w:r>
        <w:rPr>
          <w:spacing w:val="77"/>
          <w:w w:val="150"/>
        </w:rPr>
        <w:t xml:space="preserve"> </w:t>
      </w:r>
      <w:r>
        <w:t>(6+),</w:t>
      </w:r>
      <w:r>
        <w:rPr>
          <w:spacing w:val="79"/>
          <w:w w:val="150"/>
        </w:rPr>
        <w:t xml:space="preserve"> </w:t>
      </w:r>
      <w:r>
        <w:rPr>
          <w:spacing w:val="-2"/>
        </w:rPr>
        <w:t>студия</w:t>
      </w:r>
    </w:p>
    <w:p w14:paraId="505CB90C" w14:textId="77777777" w:rsidR="00641749" w:rsidRDefault="00641749" w:rsidP="00641749">
      <w:pPr>
        <w:pStyle w:val="a3"/>
        <w:spacing w:before="40"/>
        <w:ind w:left="674"/>
      </w:pPr>
      <w:r>
        <w:t>«Союзмультфильм»,</w:t>
      </w:r>
      <w:r>
        <w:rPr>
          <w:spacing w:val="-4"/>
        </w:rPr>
        <w:t xml:space="preserve"> </w:t>
      </w:r>
      <w:r>
        <w:t>режиссер</w:t>
      </w:r>
      <w:r>
        <w:rPr>
          <w:spacing w:val="-5"/>
        </w:rPr>
        <w:t xml:space="preserve"> </w:t>
      </w:r>
      <w:r>
        <w:t>Б.Чертков,</w:t>
      </w:r>
      <w:r>
        <w:rPr>
          <w:spacing w:val="-8"/>
        </w:rPr>
        <w:t xml:space="preserve"> </w:t>
      </w:r>
      <w:r>
        <w:rPr>
          <w:spacing w:val="-2"/>
        </w:rPr>
        <w:t>2022.</w:t>
      </w:r>
    </w:p>
    <w:p w14:paraId="1033D655" w14:textId="77777777" w:rsidR="00641749" w:rsidRDefault="00641749" w:rsidP="00641749">
      <w:pPr>
        <w:pStyle w:val="a3"/>
        <w:spacing w:before="87"/>
        <w:ind w:left="0"/>
        <w:jc w:val="left"/>
      </w:pPr>
    </w:p>
    <w:p w14:paraId="2FB22D9B" w14:textId="77777777" w:rsidR="00641749" w:rsidRDefault="00641749" w:rsidP="00641749">
      <w:pPr>
        <w:pStyle w:val="2"/>
        <w:ind w:left="3296"/>
        <w:jc w:val="left"/>
      </w:pPr>
      <w:r>
        <w:t>Зарубежные</w:t>
      </w:r>
      <w:r>
        <w:rPr>
          <w:spacing w:val="-5"/>
        </w:rPr>
        <w:t xml:space="preserve"> </w:t>
      </w:r>
      <w:r>
        <w:t>анимационные</w:t>
      </w:r>
      <w:r>
        <w:rPr>
          <w:spacing w:val="-4"/>
        </w:rPr>
        <w:t xml:space="preserve"> </w:t>
      </w:r>
      <w:r>
        <w:rPr>
          <w:spacing w:val="-2"/>
        </w:rPr>
        <w:t>произведения</w:t>
      </w:r>
    </w:p>
    <w:p w14:paraId="618C6C06" w14:textId="77777777" w:rsidR="00641749" w:rsidRDefault="00641749" w:rsidP="00641749">
      <w:pPr>
        <w:pStyle w:val="a3"/>
        <w:spacing w:before="36" w:line="276" w:lineRule="auto"/>
        <w:ind w:left="674" w:right="553"/>
        <w:jc w:val="left"/>
      </w:pPr>
      <w:r>
        <w:t>Полнометражный</w:t>
      </w:r>
      <w:r>
        <w:rPr>
          <w:spacing w:val="-5"/>
        </w:rPr>
        <w:t xml:space="preserve"> </w:t>
      </w:r>
      <w:r>
        <w:t>анимационный</w:t>
      </w:r>
      <w:r>
        <w:rPr>
          <w:spacing w:val="-9"/>
        </w:rPr>
        <w:t xml:space="preserve"> </w:t>
      </w:r>
      <w:r>
        <w:t>фильм</w:t>
      </w:r>
      <w:r>
        <w:rPr>
          <w:spacing w:val="-8"/>
        </w:rPr>
        <w:t xml:space="preserve"> </w:t>
      </w:r>
      <w:r>
        <w:t>«Бемби»,</w:t>
      </w:r>
      <w:r>
        <w:rPr>
          <w:spacing w:val="-4"/>
        </w:rPr>
        <w:t xml:space="preserve"> </w:t>
      </w:r>
      <w:r>
        <w:t>студия</w:t>
      </w:r>
      <w:r>
        <w:rPr>
          <w:spacing w:val="-2"/>
        </w:rPr>
        <w:t xml:space="preserve"> </w:t>
      </w:r>
      <w:r>
        <w:t>Walt</w:t>
      </w:r>
      <w:r>
        <w:rPr>
          <w:spacing w:val="-1"/>
        </w:rPr>
        <w:t xml:space="preserve"> </w:t>
      </w:r>
      <w:r>
        <w:t>Disney,</w:t>
      </w:r>
      <w:r>
        <w:rPr>
          <w:spacing w:val="-4"/>
        </w:rPr>
        <w:t xml:space="preserve"> </w:t>
      </w:r>
      <w:r>
        <w:t>режиссер</w:t>
      </w:r>
      <w:r>
        <w:rPr>
          <w:spacing w:val="-1"/>
        </w:rPr>
        <w:t xml:space="preserve"> </w:t>
      </w:r>
      <w:hyperlink r:id="rId58">
        <w:r>
          <w:t>Дэвид</w:t>
        </w:r>
        <w:r>
          <w:rPr>
            <w:spacing w:val="-8"/>
          </w:rPr>
          <w:t xml:space="preserve"> </w:t>
        </w:r>
        <w:r>
          <w:t>Хэнд</w:t>
        </w:r>
      </w:hyperlink>
      <w:r>
        <w:t xml:space="preserve">, </w:t>
      </w:r>
      <w:r>
        <w:rPr>
          <w:spacing w:val="-2"/>
        </w:rPr>
        <w:t>1942.</w:t>
      </w:r>
    </w:p>
    <w:p w14:paraId="6318FE6A" w14:textId="77777777" w:rsidR="00641749" w:rsidRDefault="00641749" w:rsidP="00641749">
      <w:pPr>
        <w:pStyle w:val="a3"/>
        <w:spacing w:line="280" w:lineRule="auto"/>
        <w:ind w:left="674" w:right="553"/>
        <w:jc w:val="left"/>
      </w:pPr>
      <w:r>
        <w:t>Полнометражный</w:t>
      </w:r>
      <w:r>
        <w:rPr>
          <w:spacing w:val="-5"/>
        </w:rPr>
        <w:t xml:space="preserve"> </w:t>
      </w:r>
      <w:r>
        <w:t>анимационный</w:t>
      </w:r>
      <w:r>
        <w:rPr>
          <w:spacing w:val="-10"/>
        </w:rPr>
        <w:t xml:space="preserve"> </w:t>
      </w:r>
      <w:r>
        <w:t>фильм</w:t>
      </w:r>
      <w:r>
        <w:rPr>
          <w:spacing w:val="-9"/>
        </w:rPr>
        <w:t xml:space="preserve"> </w:t>
      </w:r>
      <w:r>
        <w:t>«Король Лев»,</w:t>
      </w:r>
      <w:r>
        <w:rPr>
          <w:spacing w:val="-4"/>
        </w:rPr>
        <w:t xml:space="preserve"> </w:t>
      </w:r>
      <w:r>
        <w:t>студия</w:t>
      </w:r>
      <w:r>
        <w:rPr>
          <w:spacing w:val="-3"/>
        </w:rPr>
        <w:t xml:space="preserve"> </w:t>
      </w:r>
      <w:r>
        <w:t>Walt</w:t>
      </w:r>
      <w:r>
        <w:rPr>
          <w:spacing w:val="-2"/>
        </w:rPr>
        <w:t xml:space="preserve"> </w:t>
      </w:r>
      <w:r>
        <w:t>Disney,</w:t>
      </w:r>
      <w:r>
        <w:rPr>
          <w:spacing w:val="-4"/>
        </w:rPr>
        <w:t xml:space="preserve"> </w:t>
      </w:r>
      <w:r>
        <w:t>режиссер</w:t>
      </w:r>
      <w:r>
        <w:rPr>
          <w:spacing w:val="-6"/>
        </w:rPr>
        <w:t xml:space="preserve"> </w:t>
      </w:r>
      <w:r>
        <w:t>Р. Аллерс, 1994, США.</w:t>
      </w:r>
    </w:p>
    <w:p w14:paraId="50E51959" w14:textId="77777777" w:rsidR="00641749" w:rsidRDefault="00641749" w:rsidP="00641749">
      <w:pPr>
        <w:pStyle w:val="a3"/>
        <w:spacing w:line="276" w:lineRule="auto"/>
        <w:ind w:left="674" w:right="781"/>
        <w:jc w:val="left"/>
      </w:pPr>
      <w:r>
        <w:t>Полнометражный</w:t>
      </w:r>
      <w:r>
        <w:rPr>
          <w:spacing w:val="-5"/>
        </w:rPr>
        <w:t xml:space="preserve"> </w:t>
      </w:r>
      <w:r>
        <w:t>анимационный</w:t>
      </w:r>
      <w:r>
        <w:rPr>
          <w:spacing w:val="-10"/>
        </w:rPr>
        <w:t xml:space="preserve"> </w:t>
      </w:r>
      <w:r>
        <w:t>фильм</w:t>
      </w:r>
      <w:r>
        <w:rPr>
          <w:spacing w:val="-9"/>
        </w:rPr>
        <w:t xml:space="preserve"> </w:t>
      </w:r>
      <w:r>
        <w:t>«Алиса</w:t>
      </w:r>
      <w:r>
        <w:rPr>
          <w:spacing w:val="-7"/>
        </w:rPr>
        <w:t xml:space="preserve"> </w:t>
      </w:r>
      <w:r>
        <w:t>в</w:t>
      </w:r>
      <w:r>
        <w:rPr>
          <w:spacing w:val="-5"/>
        </w:rPr>
        <w:t xml:space="preserve"> </w:t>
      </w:r>
      <w:r>
        <w:t>стране</w:t>
      </w:r>
      <w:r>
        <w:rPr>
          <w:spacing w:val="-11"/>
        </w:rPr>
        <w:t xml:space="preserve"> </w:t>
      </w:r>
      <w:r>
        <w:t>чудес»,</w:t>
      </w:r>
      <w:r>
        <w:rPr>
          <w:spacing w:val="-4"/>
        </w:rPr>
        <w:t xml:space="preserve"> </w:t>
      </w:r>
      <w:r>
        <w:t>студия</w:t>
      </w:r>
      <w:r>
        <w:rPr>
          <w:spacing w:val="-6"/>
        </w:rPr>
        <w:t xml:space="preserve"> </w:t>
      </w:r>
      <w:r>
        <w:t>Walt</w:t>
      </w:r>
      <w:r>
        <w:rPr>
          <w:spacing w:val="-2"/>
        </w:rPr>
        <w:t xml:space="preserve"> </w:t>
      </w:r>
      <w:r>
        <w:t>Disney, режиссер К. Джероними, У.Джексон, 1951.</w:t>
      </w:r>
    </w:p>
    <w:p w14:paraId="000A5A4E" w14:textId="77777777" w:rsidR="00641749" w:rsidRDefault="00641749" w:rsidP="00641749">
      <w:pPr>
        <w:pStyle w:val="a3"/>
        <w:spacing w:line="276" w:lineRule="auto"/>
        <w:ind w:left="674" w:right="553"/>
        <w:jc w:val="left"/>
      </w:pPr>
      <w:r>
        <w:t>Полнометражный</w:t>
      </w:r>
      <w:r>
        <w:rPr>
          <w:spacing w:val="-7"/>
        </w:rPr>
        <w:t xml:space="preserve"> </w:t>
      </w:r>
      <w:r>
        <w:t>анимационный</w:t>
      </w:r>
      <w:r>
        <w:rPr>
          <w:spacing w:val="-11"/>
        </w:rPr>
        <w:t xml:space="preserve"> </w:t>
      </w:r>
      <w:r>
        <w:t>фильм</w:t>
      </w:r>
      <w:r>
        <w:rPr>
          <w:spacing w:val="-11"/>
        </w:rPr>
        <w:t xml:space="preserve"> </w:t>
      </w:r>
      <w:r>
        <w:t>«Русалочка»,</w:t>
      </w:r>
      <w:r>
        <w:rPr>
          <w:spacing w:val="-6"/>
        </w:rPr>
        <w:t xml:space="preserve"> </w:t>
      </w:r>
      <w:r>
        <w:t>студия</w:t>
      </w:r>
      <w:r>
        <w:rPr>
          <w:spacing w:val="-8"/>
        </w:rPr>
        <w:t xml:space="preserve"> </w:t>
      </w:r>
      <w:r>
        <w:t>Walt</w:t>
      </w:r>
      <w:r>
        <w:rPr>
          <w:spacing w:val="-4"/>
        </w:rPr>
        <w:t xml:space="preserve"> </w:t>
      </w:r>
      <w:r>
        <w:t>Disney,</w:t>
      </w:r>
      <w:r>
        <w:rPr>
          <w:spacing w:val="-6"/>
        </w:rPr>
        <w:t xml:space="preserve"> </w:t>
      </w:r>
      <w:r>
        <w:t xml:space="preserve">режиссер </w:t>
      </w:r>
      <w:hyperlink r:id="rId59">
        <w:r>
          <w:t>Дж.Митчелл</w:t>
        </w:r>
      </w:hyperlink>
      <w:r>
        <w:t xml:space="preserve">, </w:t>
      </w:r>
      <w:hyperlink r:id="rId60">
        <w:r>
          <w:t>М. Мантта</w:t>
        </w:r>
      </w:hyperlink>
      <w:r>
        <w:t>,1989.</w:t>
      </w:r>
    </w:p>
    <w:p w14:paraId="28371630" w14:textId="77777777" w:rsidR="00641749" w:rsidRDefault="00641749" w:rsidP="00641749">
      <w:pPr>
        <w:pStyle w:val="a3"/>
        <w:spacing w:line="276" w:lineRule="auto"/>
        <w:ind w:left="674" w:right="641"/>
        <w:jc w:val="left"/>
      </w:pPr>
      <w:r>
        <w:t>Полнометражный</w:t>
      </w:r>
      <w:r>
        <w:rPr>
          <w:spacing w:val="-6"/>
        </w:rPr>
        <w:t xml:space="preserve"> </w:t>
      </w:r>
      <w:r>
        <w:t>анимационный</w:t>
      </w:r>
      <w:r>
        <w:rPr>
          <w:spacing w:val="-11"/>
        </w:rPr>
        <w:t xml:space="preserve"> </w:t>
      </w:r>
      <w:r>
        <w:t>фильм</w:t>
      </w:r>
      <w:r>
        <w:rPr>
          <w:spacing w:val="-10"/>
        </w:rPr>
        <w:t xml:space="preserve"> </w:t>
      </w:r>
      <w:r>
        <w:t>«Красавица</w:t>
      </w:r>
      <w:r>
        <w:rPr>
          <w:spacing w:val="-8"/>
        </w:rPr>
        <w:t xml:space="preserve"> </w:t>
      </w:r>
      <w:r>
        <w:t>и</w:t>
      </w:r>
      <w:r>
        <w:rPr>
          <w:spacing w:val="-11"/>
        </w:rPr>
        <w:t xml:space="preserve"> </w:t>
      </w:r>
      <w:r>
        <w:t>чудовище»,</w:t>
      </w:r>
      <w:r>
        <w:rPr>
          <w:spacing w:val="-6"/>
        </w:rPr>
        <w:t xml:space="preserve"> </w:t>
      </w:r>
      <w:r>
        <w:t>студия</w:t>
      </w:r>
      <w:r>
        <w:rPr>
          <w:spacing w:val="-4"/>
        </w:rPr>
        <w:t xml:space="preserve"> </w:t>
      </w:r>
      <w:r>
        <w:t>Walt</w:t>
      </w:r>
      <w:r>
        <w:rPr>
          <w:spacing w:val="-3"/>
        </w:rPr>
        <w:t xml:space="preserve"> </w:t>
      </w:r>
      <w:r>
        <w:t>Disney, режиссер Г. Труздейл, 1992, США.</w:t>
      </w:r>
    </w:p>
    <w:p w14:paraId="645AFD96" w14:textId="77777777" w:rsidR="00641749" w:rsidRDefault="00641749" w:rsidP="00641749">
      <w:pPr>
        <w:pStyle w:val="a3"/>
        <w:spacing w:line="276" w:lineRule="auto"/>
        <w:ind w:left="674" w:right="638"/>
        <w:jc w:val="left"/>
      </w:pPr>
      <w:r>
        <w:t>Полнометражный</w:t>
      </w:r>
      <w:r>
        <w:rPr>
          <w:spacing w:val="-4"/>
        </w:rPr>
        <w:t xml:space="preserve"> </w:t>
      </w:r>
      <w:r>
        <w:t>анимационный</w:t>
      </w:r>
      <w:r>
        <w:rPr>
          <w:spacing w:val="-8"/>
        </w:rPr>
        <w:t xml:space="preserve"> </w:t>
      </w:r>
      <w:r>
        <w:t>фильм</w:t>
      </w:r>
      <w:r>
        <w:rPr>
          <w:spacing w:val="-8"/>
        </w:rPr>
        <w:t xml:space="preserve"> </w:t>
      </w:r>
      <w:r>
        <w:t>фильм</w:t>
      </w:r>
      <w:r>
        <w:rPr>
          <w:spacing w:val="-8"/>
        </w:rPr>
        <w:t xml:space="preserve"> </w:t>
      </w:r>
      <w:r>
        <w:t>«Балто»,</w:t>
      </w:r>
      <w:r>
        <w:rPr>
          <w:spacing w:val="-3"/>
        </w:rPr>
        <w:t xml:space="preserve"> </w:t>
      </w:r>
      <w:r>
        <w:t>студия</w:t>
      </w:r>
      <w:r>
        <w:rPr>
          <w:spacing w:val="-5"/>
        </w:rPr>
        <w:t xml:space="preserve"> </w:t>
      </w:r>
      <w:r>
        <w:t>Universal</w:t>
      </w:r>
      <w:r>
        <w:rPr>
          <w:spacing w:val="-9"/>
        </w:rPr>
        <w:t xml:space="preserve"> </w:t>
      </w:r>
      <w:r>
        <w:t>Pictures,</w:t>
      </w:r>
      <w:r>
        <w:rPr>
          <w:spacing w:val="-3"/>
        </w:rPr>
        <w:t xml:space="preserve"> </w:t>
      </w:r>
      <w:r>
        <w:t>режиссер С. Уэллс, 1995, США.</w:t>
      </w:r>
    </w:p>
    <w:p w14:paraId="11BF5C48" w14:textId="77777777" w:rsidR="00641749" w:rsidRDefault="00641749" w:rsidP="00641749">
      <w:pPr>
        <w:pStyle w:val="a3"/>
        <w:spacing w:line="276" w:lineRule="auto"/>
        <w:ind w:left="674" w:right="553"/>
        <w:jc w:val="left"/>
      </w:pPr>
      <w:r>
        <w:t>Полнометражный</w:t>
      </w:r>
      <w:r>
        <w:rPr>
          <w:spacing w:val="-4"/>
        </w:rPr>
        <w:t xml:space="preserve"> </w:t>
      </w:r>
      <w:r>
        <w:t>анимационный</w:t>
      </w:r>
      <w:r>
        <w:rPr>
          <w:spacing w:val="-8"/>
        </w:rPr>
        <w:t xml:space="preserve"> </w:t>
      </w:r>
      <w:r>
        <w:t>фильм</w:t>
      </w:r>
      <w:r>
        <w:rPr>
          <w:spacing w:val="-7"/>
        </w:rPr>
        <w:t xml:space="preserve"> </w:t>
      </w:r>
      <w:r>
        <w:t>«Ледниковый</w:t>
      </w:r>
      <w:r>
        <w:rPr>
          <w:spacing w:val="-8"/>
        </w:rPr>
        <w:t xml:space="preserve"> </w:t>
      </w:r>
      <w:r>
        <w:t>период»,</w:t>
      </w:r>
      <w:r>
        <w:rPr>
          <w:spacing w:val="-3"/>
        </w:rPr>
        <w:t xml:space="preserve"> </w:t>
      </w:r>
      <w:r>
        <w:t>киностудия</w:t>
      </w:r>
      <w:r>
        <w:rPr>
          <w:spacing w:val="-5"/>
        </w:rPr>
        <w:t xml:space="preserve"> </w:t>
      </w:r>
      <w:r>
        <w:t>Blue</w:t>
      </w:r>
      <w:r>
        <w:rPr>
          <w:spacing w:val="-5"/>
        </w:rPr>
        <w:t xml:space="preserve"> </w:t>
      </w:r>
      <w:r>
        <w:t>Sky</w:t>
      </w:r>
      <w:r>
        <w:rPr>
          <w:spacing w:val="-14"/>
        </w:rPr>
        <w:t xml:space="preserve"> </w:t>
      </w:r>
      <w:r>
        <w:t>Studios, режиссер К.Уэдж, 2002, США.</w:t>
      </w:r>
    </w:p>
    <w:p w14:paraId="7543E223" w14:textId="77777777" w:rsidR="00641749" w:rsidRDefault="00641749" w:rsidP="00641749">
      <w:pPr>
        <w:pStyle w:val="a3"/>
        <w:spacing w:line="276" w:lineRule="auto"/>
        <w:ind w:left="674" w:right="553"/>
        <w:jc w:val="left"/>
      </w:pPr>
      <w:r>
        <w:t>Полнометражный</w:t>
      </w:r>
      <w:r>
        <w:rPr>
          <w:spacing w:val="-3"/>
        </w:rPr>
        <w:t xml:space="preserve"> </w:t>
      </w:r>
      <w:r>
        <w:t>анимационный</w:t>
      </w:r>
      <w:r>
        <w:rPr>
          <w:spacing w:val="-7"/>
        </w:rPr>
        <w:t xml:space="preserve"> </w:t>
      </w:r>
      <w:r>
        <w:t>фильм</w:t>
      </w:r>
      <w:r>
        <w:rPr>
          <w:spacing w:val="-7"/>
        </w:rPr>
        <w:t xml:space="preserve"> </w:t>
      </w:r>
      <w:r>
        <w:t>«Как</w:t>
      </w:r>
      <w:r>
        <w:rPr>
          <w:spacing w:val="-1"/>
        </w:rPr>
        <w:t xml:space="preserve"> </w:t>
      </w:r>
      <w:r>
        <w:t>приручить</w:t>
      </w:r>
      <w:r>
        <w:rPr>
          <w:spacing w:val="-3"/>
        </w:rPr>
        <w:t xml:space="preserve"> </w:t>
      </w:r>
      <w:r>
        <w:t>дракона» (6+),</w:t>
      </w:r>
      <w:r>
        <w:rPr>
          <w:spacing w:val="-7"/>
        </w:rPr>
        <w:t xml:space="preserve"> </w:t>
      </w:r>
      <w:r>
        <w:t>студия</w:t>
      </w:r>
      <w:r>
        <w:rPr>
          <w:spacing w:val="-4"/>
        </w:rPr>
        <w:t xml:space="preserve"> </w:t>
      </w:r>
      <w:r>
        <w:t>Dreams</w:t>
      </w:r>
      <w:r>
        <w:rPr>
          <w:spacing w:val="-7"/>
        </w:rPr>
        <w:t xml:space="preserve"> </w:t>
      </w:r>
      <w:r>
        <w:t>Work Animation, режиссеры К. Сандерс, Д. Деблуа, 2010, США.</w:t>
      </w:r>
    </w:p>
    <w:p w14:paraId="48474A75" w14:textId="77777777" w:rsidR="00641749" w:rsidRDefault="00641749" w:rsidP="00641749">
      <w:pPr>
        <w:pStyle w:val="a3"/>
        <w:spacing w:line="276" w:lineRule="auto"/>
        <w:ind w:left="674" w:right="553"/>
        <w:jc w:val="left"/>
      </w:pPr>
      <w:r>
        <w:t>Анимационный</w:t>
      </w:r>
      <w:r>
        <w:rPr>
          <w:spacing w:val="-7"/>
        </w:rPr>
        <w:t xml:space="preserve"> </w:t>
      </w:r>
      <w:r>
        <w:t>сериал</w:t>
      </w:r>
      <w:r>
        <w:rPr>
          <w:spacing w:val="-3"/>
        </w:rPr>
        <w:t xml:space="preserve"> </w:t>
      </w:r>
      <w:r>
        <w:t>«Долина</w:t>
      </w:r>
      <w:r>
        <w:rPr>
          <w:spacing w:val="-9"/>
        </w:rPr>
        <w:t xml:space="preserve"> </w:t>
      </w:r>
      <w:r>
        <w:t>Муми-троллей»</w:t>
      </w:r>
      <w:r>
        <w:rPr>
          <w:spacing w:val="-8"/>
        </w:rPr>
        <w:t xml:space="preserve"> </w:t>
      </w:r>
      <w:r>
        <w:t>(2</w:t>
      </w:r>
      <w:r>
        <w:rPr>
          <w:spacing w:val="-3"/>
        </w:rPr>
        <w:t xml:space="preserve"> </w:t>
      </w:r>
      <w:r>
        <w:t>сезона),</w:t>
      </w:r>
      <w:r>
        <w:rPr>
          <w:spacing w:val="-6"/>
        </w:rPr>
        <w:t xml:space="preserve"> </w:t>
      </w:r>
      <w:r>
        <w:t>студия</w:t>
      </w:r>
      <w:r>
        <w:rPr>
          <w:spacing w:val="-3"/>
        </w:rPr>
        <w:t xml:space="preserve"> </w:t>
      </w:r>
      <w:r>
        <w:t>Gutsy</w:t>
      </w:r>
      <w:r>
        <w:rPr>
          <w:spacing w:val="-8"/>
        </w:rPr>
        <w:t xml:space="preserve"> </w:t>
      </w:r>
      <w:r>
        <w:t>Animations,</w:t>
      </w:r>
      <w:r>
        <w:rPr>
          <w:spacing w:val="-2"/>
        </w:rPr>
        <w:t xml:space="preserve"> </w:t>
      </w:r>
      <w:r>
        <w:t>YLE Draama, режиссер С.Бокс, Д.Робби, 2019-2020.</w:t>
      </w:r>
    </w:p>
    <w:p w14:paraId="72003A26" w14:textId="77777777" w:rsidR="00641749" w:rsidRDefault="00641749" w:rsidP="00641749">
      <w:pPr>
        <w:pStyle w:val="a3"/>
        <w:spacing w:line="276" w:lineRule="auto"/>
        <w:jc w:val="left"/>
        <w:sectPr w:rsidR="00641749">
          <w:pgSz w:w="11900" w:h="16840"/>
          <w:pgMar w:top="620" w:right="283" w:bottom="680" w:left="708" w:header="0" w:footer="420" w:gutter="0"/>
          <w:cols w:space="720"/>
        </w:sectPr>
      </w:pPr>
    </w:p>
    <w:p w14:paraId="0DC3C73B" w14:textId="77777777" w:rsidR="00641749" w:rsidRDefault="00641749" w:rsidP="00641749">
      <w:pPr>
        <w:pStyle w:val="a3"/>
        <w:spacing w:before="64" w:line="276" w:lineRule="auto"/>
        <w:ind w:left="674" w:right="641"/>
        <w:jc w:val="left"/>
      </w:pPr>
      <w:r>
        <w:lastRenderedPageBreak/>
        <w:t>Полнометражный</w:t>
      </w:r>
      <w:r>
        <w:rPr>
          <w:spacing w:val="-4"/>
        </w:rPr>
        <w:t xml:space="preserve"> </w:t>
      </w:r>
      <w:r>
        <w:t>анимационный</w:t>
      </w:r>
      <w:r>
        <w:rPr>
          <w:spacing w:val="-8"/>
        </w:rPr>
        <w:t xml:space="preserve"> </w:t>
      </w:r>
      <w:r>
        <w:t>фильм</w:t>
      </w:r>
      <w:r>
        <w:rPr>
          <w:spacing w:val="-7"/>
        </w:rPr>
        <w:t xml:space="preserve"> </w:t>
      </w:r>
      <w:r>
        <w:t>«Мой</w:t>
      </w:r>
      <w:r>
        <w:rPr>
          <w:spacing w:val="-8"/>
        </w:rPr>
        <w:t xml:space="preserve"> </w:t>
      </w:r>
      <w:r>
        <w:t>сосед</w:t>
      </w:r>
      <w:r>
        <w:rPr>
          <w:spacing w:val="-6"/>
        </w:rPr>
        <w:t xml:space="preserve"> </w:t>
      </w:r>
      <w:r>
        <w:t>Тоторо»,</w:t>
      </w:r>
      <w:r>
        <w:rPr>
          <w:spacing w:val="40"/>
        </w:rPr>
        <w:t xml:space="preserve"> </w:t>
      </w:r>
      <w:r>
        <w:t>студия</w:t>
      </w:r>
      <w:r>
        <w:rPr>
          <w:spacing w:val="-5"/>
        </w:rPr>
        <w:t xml:space="preserve"> </w:t>
      </w:r>
      <w:r>
        <w:t>«Ghibli»,</w:t>
      </w:r>
      <w:r>
        <w:rPr>
          <w:spacing w:val="-3"/>
        </w:rPr>
        <w:t xml:space="preserve"> </w:t>
      </w:r>
      <w:r>
        <w:t>режиссер Хаяо Миядзаки,1988.</w:t>
      </w:r>
    </w:p>
    <w:p w14:paraId="2ABEECFD" w14:textId="77777777" w:rsidR="00641749" w:rsidRDefault="00641749" w:rsidP="00641749">
      <w:pPr>
        <w:pStyle w:val="a3"/>
        <w:spacing w:line="276" w:lineRule="auto"/>
        <w:ind w:left="674" w:right="553"/>
        <w:jc w:val="left"/>
      </w:pPr>
      <w:r>
        <w:t>Полнометражный</w:t>
      </w:r>
      <w:r>
        <w:rPr>
          <w:spacing w:val="-4"/>
        </w:rPr>
        <w:t xml:space="preserve"> </w:t>
      </w:r>
      <w:r>
        <w:t>анимационный</w:t>
      </w:r>
      <w:r>
        <w:rPr>
          <w:spacing w:val="-9"/>
        </w:rPr>
        <w:t xml:space="preserve"> </w:t>
      </w:r>
      <w:r>
        <w:t>фильм</w:t>
      </w:r>
      <w:r>
        <w:rPr>
          <w:spacing w:val="-8"/>
        </w:rPr>
        <w:t xml:space="preserve"> </w:t>
      </w:r>
      <w:r>
        <w:t>«Рыбка</w:t>
      </w:r>
      <w:r>
        <w:rPr>
          <w:spacing w:val="-6"/>
        </w:rPr>
        <w:t xml:space="preserve"> </w:t>
      </w:r>
      <w:r>
        <w:t>Поньо</w:t>
      </w:r>
      <w:r>
        <w:rPr>
          <w:spacing w:val="-2"/>
        </w:rPr>
        <w:t xml:space="preserve"> </w:t>
      </w:r>
      <w:r>
        <w:t>на</w:t>
      </w:r>
      <w:r>
        <w:rPr>
          <w:spacing w:val="-5"/>
        </w:rPr>
        <w:t xml:space="preserve"> </w:t>
      </w:r>
      <w:r>
        <w:t>утесе»,</w:t>
      </w:r>
      <w:r>
        <w:rPr>
          <w:spacing w:val="-3"/>
        </w:rPr>
        <w:t xml:space="preserve"> </w:t>
      </w:r>
      <w:r>
        <w:t>студия</w:t>
      </w:r>
      <w:r>
        <w:rPr>
          <w:spacing w:val="-5"/>
        </w:rPr>
        <w:t xml:space="preserve"> </w:t>
      </w:r>
      <w:r>
        <w:t>«Ghibli»,</w:t>
      </w:r>
      <w:r>
        <w:rPr>
          <w:spacing w:val="-3"/>
        </w:rPr>
        <w:t xml:space="preserve"> </w:t>
      </w:r>
      <w:r>
        <w:t>режиссер Хаяо Миядзаки, 2008.</w:t>
      </w:r>
    </w:p>
    <w:p w14:paraId="7996757B" w14:textId="77777777" w:rsidR="00641749" w:rsidRDefault="00641749" w:rsidP="00641749">
      <w:pPr>
        <w:pStyle w:val="a3"/>
        <w:spacing w:before="44"/>
        <w:ind w:left="0"/>
        <w:jc w:val="left"/>
      </w:pPr>
    </w:p>
    <w:p w14:paraId="1C25EC24" w14:textId="77777777" w:rsidR="00641749" w:rsidRDefault="00641749" w:rsidP="00641749">
      <w:pPr>
        <w:spacing w:line="276" w:lineRule="auto"/>
        <w:ind w:left="674" w:right="781" w:firstLine="1224"/>
        <w:rPr>
          <w:sz w:val="24"/>
        </w:rPr>
      </w:pPr>
      <w:r>
        <w:rPr>
          <w:b/>
          <w:i/>
          <w:sz w:val="24"/>
        </w:rPr>
        <w:t xml:space="preserve">Отечественные и зарубежные кинематографические произведения </w:t>
      </w:r>
      <w:r>
        <w:rPr>
          <w:sz w:val="24"/>
        </w:rPr>
        <w:t>Кинофильм</w:t>
      </w:r>
      <w:r>
        <w:rPr>
          <w:spacing w:val="-4"/>
          <w:sz w:val="24"/>
        </w:rPr>
        <w:t xml:space="preserve"> </w:t>
      </w:r>
      <w:r>
        <w:rPr>
          <w:sz w:val="24"/>
        </w:rPr>
        <w:t>«Варвара-краса,</w:t>
      </w:r>
      <w:r>
        <w:rPr>
          <w:spacing w:val="-3"/>
          <w:sz w:val="24"/>
        </w:rPr>
        <w:t xml:space="preserve"> </w:t>
      </w:r>
      <w:r>
        <w:rPr>
          <w:sz w:val="24"/>
        </w:rPr>
        <w:t>длинная</w:t>
      </w:r>
      <w:r>
        <w:rPr>
          <w:spacing w:val="-5"/>
          <w:sz w:val="24"/>
        </w:rPr>
        <w:t xml:space="preserve"> </w:t>
      </w:r>
      <w:r>
        <w:rPr>
          <w:sz w:val="24"/>
        </w:rPr>
        <w:t>коса»</w:t>
      </w:r>
      <w:r>
        <w:rPr>
          <w:spacing w:val="-10"/>
          <w:sz w:val="24"/>
        </w:rPr>
        <w:t xml:space="preserve"> </w:t>
      </w:r>
      <w:r>
        <w:rPr>
          <w:sz w:val="24"/>
        </w:rPr>
        <w:t>(6+),</w:t>
      </w:r>
      <w:r>
        <w:rPr>
          <w:spacing w:val="-3"/>
          <w:sz w:val="24"/>
        </w:rPr>
        <w:t xml:space="preserve"> </w:t>
      </w:r>
      <w:r>
        <w:rPr>
          <w:sz w:val="24"/>
        </w:rPr>
        <w:t>киностудия</w:t>
      </w:r>
      <w:r>
        <w:rPr>
          <w:spacing w:val="-5"/>
          <w:sz w:val="24"/>
        </w:rPr>
        <w:t xml:space="preserve"> </w:t>
      </w:r>
      <w:r>
        <w:rPr>
          <w:sz w:val="24"/>
        </w:rPr>
        <w:t>им.</w:t>
      </w:r>
      <w:r>
        <w:rPr>
          <w:spacing w:val="-3"/>
          <w:sz w:val="24"/>
        </w:rPr>
        <w:t xml:space="preserve"> </w:t>
      </w:r>
      <w:r>
        <w:rPr>
          <w:sz w:val="24"/>
        </w:rPr>
        <w:t>М.</w:t>
      </w:r>
      <w:r>
        <w:rPr>
          <w:spacing w:val="-3"/>
          <w:sz w:val="24"/>
        </w:rPr>
        <w:t xml:space="preserve"> </w:t>
      </w:r>
      <w:r>
        <w:rPr>
          <w:sz w:val="24"/>
        </w:rPr>
        <w:t>Горького,</w:t>
      </w:r>
      <w:r>
        <w:rPr>
          <w:spacing w:val="-8"/>
          <w:sz w:val="24"/>
        </w:rPr>
        <w:t xml:space="preserve"> </w:t>
      </w:r>
      <w:r>
        <w:rPr>
          <w:sz w:val="24"/>
        </w:rPr>
        <w:t>режиссер</w:t>
      </w:r>
      <w:r>
        <w:rPr>
          <w:spacing w:val="-5"/>
          <w:sz w:val="24"/>
        </w:rPr>
        <w:t xml:space="preserve"> </w:t>
      </w:r>
      <w:r>
        <w:rPr>
          <w:sz w:val="24"/>
        </w:rPr>
        <w:t>А. Роу, 1969.</w:t>
      </w:r>
    </w:p>
    <w:p w14:paraId="75E0EFAD" w14:textId="77777777" w:rsidR="00641749" w:rsidRDefault="00641749" w:rsidP="00641749">
      <w:pPr>
        <w:pStyle w:val="a3"/>
        <w:spacing w:line="276" w:lineRule="auto"/>
        <w:ind w:left="674" w:right="641"/>
        <w:jc w:val="left"/>
      </w:pPr>
      <w:r>
        <w:t>Кинофильм «Золушка» (0+), киностудия «Ленфильм», режиссер М. Шапиро, 1947. Кинофильм</w:t>
      </w:r>
      <w:r>
        <w:rPr>
          <w:spacing w:val="-7"/>
        </w:rPr>
        <w:t xml:space="preserve"> </w:t>
      </w:r>
      <w:r>
        <w:t>«Приключения</w:t>
      </w:r>
      <w:r>
        <w:rPr>
          <w:spacing w:val="-7"/>
        </w:rPr>
        <w:t xml:space="preserve"> </w:t>
      </w:r>
      <w:r>
        <w:t>Буратино»</w:t>
      </w:r>
      <w:r>
        <w:rPr>
          <w:spacing w:val="-12"/>
        </w:rPr>
        <w:t xml:space="preserve"> </w:t>
      </w:r>
      <w:r>
        <w:t>(0+),</w:t>
      </w:r>
      <w:r>
        <w:rPr>
          <w:spacing w:val="-6"/>
        </w:rPr>
        <w:t xml:space="preserve"> </w:t>
      </w:r>
      <w:r>
        <w:t>киностудия</w:t>
      </w:r>
      <w:r>
        <w:rPr>
          <w:spacing w:val="-7"/>
        </w:rPr>
        <w:t xml:space="preserve"> </w:t>
      </w:r>
      <w:r>
        <w:t>«Беларусьфильм»,</w:t>
      </w:r>
      <w:r>
        <w:rPr>
          <w:spacing w:val="-6"/>
        </w:rPr>
        <w:t xml:space="preserve"> </w:t>
      </w:r>
      <w:r>
        <w:t>режиссер</w:t>
      </w:r>
      <w:r>
        <w:rPr>
          <w:spacing w:val="-7"/>
        </w:rPr>
        <w:t xml:space="preserve"> </w:t>
      </w:r>
      <w:r>
        <w:t>А. Нечаев, 1977.</w:t>
      </w:r>
    </w:p>
    <w:p w14:paraId="5157AE71" w14:textId="77777777" w:rsidR="00641749" w:rsidRDefault="00641749" w:rsidP="00641749">
      <w:pPr>
        <w:pStyle w:val="a3"/>
        <w:spacing w:line="276" w:lineRule="auto"/>
        <w:ind w:left="674" w:right="781"/>
        <w:jc w:val="left"/>
      </w:pPr>
      <w:r>
        <w:t>Кинофильм «Морозко» (0+), киностудия им. М. Горького, режиссер А. Роу, 1964. Кинофильм</w:t>
      </w:r>
      <w:r>
        <w:rPr>
          <w:spacing w:val="-3"/>
        </w:rPr>
        <w:t xml:space="preserve"> </w:t>
      </w:r>
      <w:r>
        <w:t>«Марья-искусница»</w:t>
      </w:r>
      <w:r>
        <w:rPr>
          <w:spacing w:val="-9"/>
        </w:rPr>
        <w:t xml:space="preserve"> </w:t>
      </w:r>
      <w:r>
        <w:t>(6+),</w:t>
      </w:r>
      <w:r>
        <w:rPr>
          <w:spacing w:val="40"/>
        </w:rPr>
        <w:t xml:space="preserve"> </w:t>
      </w:r>
      <w:r>
        <w:t>киностудия</w:t>
      </w:r>
      <w:r>
        <w:rPr>
          <w:spacing w:val="-4"/>
        </w:rPr>
        <w:t xml:space="preserve"> </w:t>
      </w:r>
      <w:r>
        <w:t>им.</w:t>
      </w:r>
      <w:r>
        <w:rPr>
          <w:spacing w:val="-7"/>
        </w:rPr>
        <w:t xml:space="preserve"> </w:t>
      </w:r>
      <w:r>
        <w:t>М.</w:t>
      </w:r>
      <w:r>
        <w:rPr>
          <w:spacing w:val="-7"/>
        </w:rPr>
        <w:t xml:space="preserve"> </w:t>
      </w:r>
      <w:r>
        <w:t>Горького,</w:t>
      </w:r>
      <w:r>
        <w:rPr>
          <w:spacing w:val="-2"/>
        </w:rPr>
        <w:t xml:space="preserve"> </w:t>
      </w:r>
      <w:r>
        <w:t>режиссер</w:t>
      </w:r>
      <w:r>
        <w:rPr>
          <w:spacing w:val="-4"/>
        </w:rPr>
        <w:t xml:space="preserve"> </w:t>
      </w:r>
      <w:r>
        <w:t>А.</w:t>
      </w:r>
      <w:r>
        <w:rPr>
          <w:spacing w:val="-2"/>
        </w:rPr>
        <w:t xml:space="preserve"> </w:t>
      </w:r>
      <w:r>
        <w:t>Роу,</w:t>
      </w:r>
      <w:r>
        <w:rPr>
          <w:spacing w:val="-2"/>
        </w:rPr>
        <w:t xml:space="preserve"> </w:t>
      </w:r>
      <w:r>
        <w:t>1959. Кинофильм «Новогодние приключения Маши и Вити» (0+), киностудия «Ленфильм»,</w:t>
      </w:r>
    </w:p>
    <w:p w14:paraId="2BCC02CA" w14:textId="77777777" w:rsidR="00641749" w:rsidRDefault="00641749" w:rsidP="00641749">
      <w:pPr>
        <w:pStyle w:val="a3"/>
        <w:spacing w:line="274" w:lineRule="exact"/>
        <w:ind w:left="674"/>
        <w:jc w:val="left"/>
      </w:pPr>
      <w:r>
        <w:t xml:space="preserve">режиссёры </w:t>
      </w:r>
      <w:hyperlink r:id="rId61">
        <w:r>
          <w:t>И.Усов</w:t>
        </w:r>
      </w:hyperlink>
      <w:r>
        <w:t xml:space="preserve">, </w:t>
      </w:r>
      <w:hyperlink r:id="rId62">
        <w:r>
          <w:rPr>
            <w:spacing w:val="-2"/>
          </w:rPr>
          <w:t>Г.Казанский</w:t>
        </w:r>
      </w:hyperlink>
      <w:r>
        <w:rPr>
          <w:spacing w:val="-2"/>
        </w:rPr>
        <w:t>,1975.</w:t>
      </w:r>
    </w:p>
    <w:p w14:paraId="4C93BBC6" w14:textId="77777777" w:rsidR="00641749" w:rsidRDefault="00641749" w:rsidP="00641749">
      <w:pPr>
        <w:pStyle w:val="a3"/>
        <w:spacing w:before="38" w:line="278" w:lineRule="auto"/>
        <w:ind w:left="674" w:right="1245"/>
        <w:jc w:val="left"/>
      </w:pPr>
      <w:r>
        <w:t xml:space="preserve">Кинофильм «Мама», киностудия «Мосфильм» (0+), режиссёр </w:t>
      </w:r>
      <w:hyperlink r:id="rId63">
        <w:r>
          <w:t>Э.Бостан</w:t>
        </w:r>
      </w:hyperlink>
      <w:r>
        <w:t>,1976. Кинофильм</w:t>
      </w:r>
      <w:r>
        <w:rPr>
          <w:spacing w:val="-6"/>
        </w:rPr>
        <w:t xml:space="preserve"> </w:t>
      </w:r>
      <w:r>
        <w:t>«Мери</w:t>
      </w:r>
      <w:r>
        <w:rPr>
          <w:spacing w:val="-6"/>
        </w:rPr>
        <w:t xml:space="preserve"> </w:t>
      </w:r>
      <w:r>
        <w:t>поппинс,</w:t>
      </w:r>
      <w:r>
        <w:rPr>
          <w:spacing w:val="-5"/>
        </w:rPr>
        <w:t xml:space="preserve"> </w:t>
      </w:r>
      <w:r>
        <w:t>до</w:t>
      </w:r>
      <w:r>
        <w:rPr>
          <w:spacing w:val="-3"/>
        </w:rPr>
        <w:t xml:space="preserve"> </w:t>
      </w:r>
      <w:r>
        <w:t>свидания!»</w:t>
      </w:r>
      <w:r>
        <w:rPr>
          <w:spacing w:val="-11"/>
        </w:rPr>
        <w:t xml:space="preserve"> </w:t>
      </w:r>
      <w:r>
        <w:t>(0+), киностудия</w:t>
      </w:r>
      <w:r>
        <w:rPr>
          <w:spacing w:val="-7"/>
        </w:rPr>
        <w:t xml:space="preserve"> </w:t>
      </w:r>
      <w:r>
        <w:t>«Мосфильм»,</w:t>
      </w:r>
      <w:r>
        <w:rPr>
          <w:spacing w:val="-5"/>
        </w:rPr>
        <w:t xml:space="preserve"> </w:t>
      </w:r>
      <w:r>
        <w:t>режиссёр Л.Квинихидзе, 1983.</w:t>
      </w:r>
    </w:p>
    <w:p w14:paraId="5A978434" w14:textId="77777777" w:rsidR="00641749" w:rsidRDefault="00641749" w:rsidP="00641749">
      <w:pPr>
        <w:pStyle w:val="a3"/>
        <w:spacing w:line="276" w:lineRule="auto"/>
        <w:ind w:left="674" w:right="553"/>
        <w:jc w:val="left"/>
      </w:pPr>
      <w:r>
        <w:t>Кинофильм</w:t>
      </w:r>
      <w:r>
        <w:rPr>
          <w:spacing w:val="-4"/>
        </w:rPr>
        <w:t xml:space="preserve"> </w:t>
      </w:r>
      <w:r>
        <w:t>«Щелкунчик</w:t>
      </w:r>
      <w:r>
        <w:rPr>
          <w:spacing w:val="-7"/>
        </w:rPr>
        <w:t xml:space="preserve"> </w:t>
      </w:r>
      <w:r>
        <w:t>и</w:t>
      </w:r>
      <w:r>
        <w:rPr>
          <w:spacing w:val="-4"/>
        </w:rPr>
        <w:t xml:space="preserve"> </w:t>
      </w:r>
      <w:r>
        <w:t>Крысиный</w:t>
      </w:r>
      <w:r>
        <w:rPr>
          <w:spacing w:val="-4"/>
        </w:rPr>
        <w:t xml:space="preserve"> </w:t>
      </w:r>
      <w:r>
        <w:t>король»</w:t>
      </w:r>
      <w:r>
        <w:rPr>
          <w:spacing w:val="-14"/>
        </w:rPr>
        <w:t xml:space="preserve"> </w:t>
      </w:r>
      <w:r>
        <w:t>(6+),</w:t>
      </w:r>
      <w:r>
        <w:rPr>
          <w:spacing w:val="40"/>
        </w:rPr>
        <w:t xml:space="preserve"> </w:t>
      </w:r>
      <w:r>
        <w:t>кинокомпания</w:t>
      </w:r>
      <w:r>
        <w:rPr>
          <w:spacing w:val="-5"/>
        </w:rPr>
        <w:t xml:space="preserve"> </w:t>
      </w:r>
      <w:r>
        <w:t>«Freestyle</w:t>
      </w:r>
      <w:r>
        <w:rPr>
          <w:spacing w:val="-6"/>
        </w:rPr>
        <w:t xml:space="preserve"> </w:t>
      </w:r>
      <w:r>
        <w:t>Releasing Cinemarket Films», режиссер А.Кончаловский, 2010.</w:t>
      </w:r>
    </w:p>
    <w:p w14:paraId="01B7A09A" w14:textId="77777777" w:rsidR="00641749" w:rsidRDefault="00641749" w:rsidP="00641749">
      <w:pPr>
        <w:pStyle w:val="a3"/>
        <w:spacing w:before="16"/>
        <w:ind w:left="0"/>
        <w:jc w:val="left"/>
      </w:pPr>
    </w:p>
    <w:p w14:paraId="7C98E206" w14:textId="77777777" w:rsidR="00641749" w:rsidRDefault="00641749" w:rsidP="00641749">
      <w:pPr>
        <w:pStyle w:val="1"/>
        <w:numPr>
          <w:ilvl w:val="2"/>
          <w:numId w:val="9"/>
        </w:numPr>
        <w:tabs>
          <w:tab w:val="left" w:pos="1274"/>
        </w:tabs>
        <w:spacing w:line="240" w:lineRule="auto"/>
        <w:ind w:left="1274" w:right="0" w:hanging="600"/>
        <w:jc w:val="both"/>
      </w:pPr>
      <w:bookmarkStart w:id="24" w:name="3.1.3._Вариативные_формы,_способы,_метод"/>
      <w:bookmarkEnd w:id="24"/>
      <w:r>
        <w:t>Вариативные</w:t>
      </w:r>
      <w:r>
        <w:rPr>
          <w:spacing w:val="-7"/>
        </w:rPr>
        <w:t xml:space="preserve"> </w:t>
      </w:r>
      <w:r>
        <w:t>формы,</w:t>
      </w:r>
      <w:r>
        <w:rPr>
          <w:spacing w:val="-4"/>
        </w:rPr>
        <w:t xml:space="preserve"> </w:t>
      </w:r>
      <w:r>
        <w:t>способы,</w:t>
      </w:r>
      <w:r>
        <w:rPr>
          <w:spacing w:val="-3"/>
        </w:rPr>
        <w:t xml:space="preserve"> </w:t>
      </w:r>
      <w:r>
        <w:t>методы</w:t>
      </w:r>
      <w:r>
        <w:rPr>
          <w:spacing w:val="-2"/>
        </w:rPr>
        <w:t xml:space="preserve"> </w:t>
      </w:r>
      <w:r>
        <w:t>и</w:t>
      </w:r>
      <w:r>
        <w:rPr>
          <w:spacing w:val="-1"/>
        </w:rPr>
        <w:t xml:space="preserve"> </w:t>
      </w:r>
      <w:r>
        <w:t>средства</w:t>
      </w:r>
      <w:r>
        <w:rPr>
          <w:spacing w:val="-6"/>
        </w:rPr>
        <w:t xml:space="preserve"> </w:t>
      </w:r>
      <w:r>
        <w:t>реализации</w:t>
      </w:r>
      <w:r>
        <w:rPr>
          <w:spacing w:val="3"/>
        </w:rPr>
        <w:t xml:space="preserve"> </w:t>
      </w:r>
      <w:r>
        <w:t>РПО</w:t>
      </w:r>
      <w:r>
        <w:rPr>
          <w:spacing w:val="-4"/>
        </w:rPr>
        <w:t xml:space="preserve"> </w:t>
      </w:r>
      <w:r>
        <w:rPr>
          <w:spacing w:val="-2"/>
        </w:rPr>
        <w:t>ГКДОУ</w:t>
      </w:r>
    </w:p>
    <w:p w14:paraId="1023F539" w14:textId="77777777" w:rsidR="00641749" w:rsidRDefault="00641749" w:rsidP="00641749">
      <w:pPr>
        <w:pStyle w:val="a3"/>
        <w:spacing w:before="36" w:line="276" w:lineRule="auto"/>
        <w:ind w:left="674" w:right="505" w:firstLine="710"/>
      </w:pPr>
      <w:r>
        <w:t>Формы, способы, методы и средства реализации Программы образования определены</w:t>
      </w:r>
      <w:r>
        <w:rPr>
          <w:spacing w:val="40"/>
        </w:rPr>
        <w:t xml:space="preserve"> </w:t>
      </w:r>
      <w:r>
        <w:t>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педагогов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14:paraId="4E834B9F" w14:textId="77777777" w:rsidR="00641749" w:rsidRDefault="00641749" w:rsidP="00641749">
      <w:pPr>
        <w:pStyle w:val="2"/>
        <w:spacing w:before="7"/>
        <w:ind w:left="1385"/>
      </w:pPr>
      <w:r>
        <w:t>РПО</w:t>
      </w:r>
      <w:r>
        <w:rPr>
          <w:spacing w:val="73"/>
        </w:rPr>
        <w:t xml:space="preserve"> </w:t>
      </w:r>
      <w:r>
        <w:t>ГКДОУ</w:t>
      </w:r>
      <w:r>
        <w:rPr>
          <w:spacing w:val="75"/>
        </w:rPr>
        <w:t xml:space="preserve">  </w:t>
      </w:r>
      <w:r>
        <w:t>построена</w:t>
      </w:r>
      <w:r>
        <w:rPr>
          <w:spacing w:val="75"/>
        </w:rPr>
        <w:t xml:space="preserve"> </w:t>
      </w:r>
      <w:r>
        <w:t>на</w:t>
      </w:r>
      <w:r>
        <w:rPr>
          <w:spacing w:val="74"/>
        </w:rPr>
        <w:t xml:space="preserve"> </w:t>
      </w:r>
      <w:r>
        <w:t>реализации</w:t>
      </w:r>
      <w:r>
        <w:rPr>
          <w:spacing w:val="71"/>
        </w:rPr>
        <w:t xml:space="preserve"> </w:t>
      </w:r>
      <w:r>
        <w:t>технологии</w:t>
      </w:r>
      <w:r>
        <w:rPr>
          <w:spacing w:val="75"/>
        </w:rPr>
        <w:t xml:space="preserve"> </w:t>
      </w:r>
      <w:r>
        <w:t>деятельностного</w:t>
      </w:r>
      <w:r>
        <w:rPr>
          <w:spacing w:val="75"/>
        </w:rPr>
        <w:t xml:space="preserve"> </w:t>
      </w:r>
      <w:r>
        <w:rPr>
          <w:spacing w:val="-2"/>
        </w:rPr>
        <w:t>метода</w:t>
      </w:r>
    </w:p>
    <w:p w14:paraId="1DF8EA48" w14:textId="77777777" w:rsidR="00641749" w:rsidRDefault="00641749" w:rsidP="00641749">
      <w:pPr>
        <w:pStyle w:val="a3"/>
        <w:spacing w:before="36" w:line="276" w:lineRule="auto"/>
        <w:ind w:left="674" w:right="504"/>
        <w:rPr>
          <w:b/>
        </w:rPr>
      </w:pPr>
      <w:r>
        <w:rPr>
          <w:b/>
          <w:i/>
        </w:rPr>
        <w:t xml:space="preserve">«Ситуация», </w:t>
      </w:r>
      <w:r>
        <w:t>при</w:t>
      </w:r>
      <w:r>
        <w:rPr>
          <w:spacing w:val="80"/>
        </w:rPr>
        <w:t xml:space="preserve"> </w:t>
      </w:r>
      <w:r>
        <w:t>котором дети сталкиваются с затруднениями, фиксируют то, что у них</w:t>
      </w:r>
      <w:r>
        <w:rPr>
          <w:spacing w:val="40"/>
        </w:rPr>
        <w:t xml:space="preserve"> </w:t>
      </w:r>
      <w:r>
        <w:t>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 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w:t>
      </w:r>
      <w:r>
        <w:rPr>
          <w:spacing w:val="40"/>
        </w:rPr>
        <w:t xml:space="preserve"> </w:t>
      </w:r>
      <w:r>
        <w:t xml:space="preserve">включают следующие </w:t>
      </w:r>
      <w:r>
        <w:rPr>
          <w:b/>
        </w:rPr>
        <w:t>этапы, или «шаги»:</w:t>
      </w:r>
    </w:p>
    <w:p w14:paraId="714085A0" w14:textId="77777777" w:rsidR="00641749" w:rsidRDefault="00641749" w:rsidP="00641749">
      <w:pPr>
        <w:pStyle w:val="a7"/>
        <w:numPr>
          <w:ilvl w:val="0"/>
          <w:numId w:val="11"/>
        </w:numPr>
        <w:tabs>
          <w:tab w:val="left" w:pos="1666"/>
        </w:tabs>
        <w:spacing w:line="276" w:lineRule="auto"/>
        <w:ind w:right="517" w:firstLine="710"/>
        <w:jc w:val="both"/>
        <w:rPr>
          <w:sz w:val="24"/>
        </w:rPr>
      </w:pPr>
      <w:r>
        <w:rPr>
          <w:i/>
          <w:sz w:val="24"/>
        </w:rPr>
        <w:t>Введение в ситуацию</w:t>
      </w:r>
      <w:r>
        <w:rPr>
          <w:sz w:val="24"/>
        </w:rPr>
        <w:t>. Создаются условия для возникновения у детей внутренней потребности</w:t>
      </w:r>
      <w:r>
        <w:rPr>
          <w:spacing w:val="70"/>
          <w:sz w:val="24"/>
        </w:rPr>
        <w:t xml:space="preserve"> </w:t>
      </w:r>
      <w:r>
        <w:rPr>
          <w:sz w:val="24"/>
        </w:rPr>
        <w:t>(мотивации)</w:t>
      </w:r>
      <w:r>
        <w:rPr>
          <w:spacing w:val="69"/>
          <w:sz w:val="24"/>
        </w:rPr>
        <w:t xml:space="preserve"> </w:t>
      </w:r>
      <w:r>
        <w:rPr>
          <w:sz w:val="24"/>
        </w:rPr>
        <w:t>включения</w:t>
      </w:r>
      <w:r>
        <w:rPr>
          <w:spacing w:val="68"/>
          <w:sz w:val="24"/>
        </w:rPr>
        <w:t xml:space="preserve"> </w:t>
      </w:r>
      <w:r>
        <w:rPr>
          <w:sz w:val="24"/>
        </w:rPr>
        <w:t>в</w:t>
      </w:r>
      <w:r>
        <w:rPr>
          <w:spacing w:val="74"/>
          <w:sz w:val="24"/>
        </w:rPr>
        <w:t xml:space="preserve"> </w:t>
      </w:r>
      <w:r>
        <w:rPr>
          <w:sz w:val="24"/>
        </w:rPr>
        <w:t>совместную</w:t>
      </w:r>
      <w:r>
        <w:rPr>
          <w:spacing w:val="71"/>
          <w:sz w:val="24"/>
        </w:rPr>
        <w:t xml:space="preserve"> </w:t>
      </w:r>
      <w:r>
        <w:rPr>
          <w:sz w:val="24"/>
        </w:rPr>
        <w:t>деятельность.</w:t>
      </w:r>
      <w:r>
        <w:rPr>
          <w:spacing w:val="75"/>
          <w:sz w:val="24"/>
        </w:rPr>
        <w:t xml:space="preserve"> </w:t>
      </w:r>
      <w:r>
        <w:rPr>
          <w:sz w:val="24"/>
        </w:rPr>
        <w:t>Дети</w:t>
      </w:r>
      <w:r>
        <w:rPr>
          <w:spacing w:val="70"/>
          <w:sz w:val="24"/>
        </w:rPr>
        <w:t xml:space="preserve"> </w:t>
      </w:r>
      <w:r>
        <w:rPr>
          <w:sz w:val="24"/>
        </w:rPr>
        <w:t>фиксируют</w:t>
      </w:r>
      <w:r>
        <w:rPr>
          <w:spacing w:val="73"/>
          <w:sz w:val="24"/>
        </w:rPr>
        <w:t xml:space="preserve"> </w:t>
      </w:r>
      <w:r>
        <w:rPr>
          <w:sz w:val="24"/>
        </w:rPr>
        <w:t>свою</w:t>
      </w:r>
    </w:p>
    <w:p w14:paraId="5353312D" w14:textId="77777777" w:rsidR="00641749" w:rsidRDefault="00641749" w:rsidP="00641749">
      <w:pPr>
        <w:pStyle w:val="a3"/>
        <w:spacing w:line="275" w:lineRule="exact"/>
        <w:ind w:left="674"/>
      </w:pPr>
      <w:r>
        <w:t>«детскую»</w:t>
      </w:r>
      <w:r>
        <w:rPr>
          <w:spacing w:val="-10"/>
        </w:rPr>
        <w:t xml:space="preserve"> </w:t>
      </w:r>
      <w:r>
        <w:rPr>
          <w:spacing w:val="-2"/>
        </w:rPr>
        <w:t>цель.</w:t>
      </w:r>
    </w:p>
    <w:p w14:paraId="39927479" w14:textId="77777777" w:rsidR="00641749" w:rsidRDefault="00641749" w:rsidP="00641749">
      <w:pPr>
        <w:pStyle w:val="a7"/>
        <w:numPr>
          <w:ilvl w:val="0"/>
          <w:numId w:val="11"/>
        </w:numPr>
        <w:tabs>
          <w:tab w:val="left" w:pos="1647"/>
        </w:tabs>
        <w:spacing w:before="41" w:line="276" w:lineRule="auto"/>
        <w:ind w:right="516" w:firstLine="710"/>
        <w:jc w:val="both"/>
        <w:rPr>
          <w:sz w:val="24"/>
        </w:rPr>
      </w:pPr>
      <w:r>
        <w:rPr>
          <w:i/>
          <w:sz w:val="24"/>
        </w:rPr>
        <w:t xml:space="preserve">Актуализация детского опыта (знаний, умений, способов). </w:t>
      </w:r>
      <w:r>
        <w:rPr>
          <w:sz w:val="24"/>
        </w:rPr>
        <w:t>Воспитатель организует деятельность, в которой целенаправленно актуализируются знания, умения и способности детей, необходимые им для нового «открытия».</w:t>
      </w:r>
    </w:p>
    <w:p w14:paraId="428B19BA" w14:textId="77777777" w:rsidR="00641749" w:rsidRDefault="00641749" w:rsidP="00641749">
      <w:pPr>
        <w:pStyle w:val="a7"/>
        <w:numPr>
          <w:ilvl w:val="0"/>
          <w:numId w:val="11"/>
        </w:numPr>
        <w:tabs>
          <w:tab w:val="left" w:pos="1657"/>
        </w:tabs>
        <w:spacing w:before="3" w:line="276" w:lineRule="auto"/>
        <w:ind w:right="509" w:firstLine="710"/>
        <w:jc w:val="both"/>
        <w:rPr>
          <w:sz w:val="24"/>
        </w:rPr>
      </w:pPr>
      <w:r>
        <w:rPr>
          <w:i/>
          <w:sz w:val="24"/>
        </w:rPr>
        <w:t xml:space="preserve">Затруднение в ситуации (проблематизация содержания). </w:t>
      </w:r>
      <w:r>
        <w:rPr>
          <w:sz w:val="24"/>
        </w:rPr>
        <w:t>В контексте выбранного сюжета моделируется ситуация, в которой дети сталкиваются с затруднением в деятельности. Воспитатель</w:t>
      </w:r>
      <w:r>
        <w:rPr>
          <w:spacing w:val="80"/>
          <w:sz w:val="24"/>
        </w:rPr>
        <w:t xml:space="preserve"> </w:t>
      </w:r>
      <w:r>
        <w:rPr>
          <w:sz w:val="24"/>
        </w:rPr>
        <w:t>помогает</w:t>
      </w:r>
      <w:r>
        <w:rPr>
          <w:spacing w:val="80"/>
          <w:sz w:val="24"/>
        </w:rPr>
        <w:t xml:space="preserve"> </w:t>
      </w:r>
      <w:r>
        <w:rPr>
          <w:sz w:val="24"/>
        </w:rPr>
        <w:t>детям</w:t>
      </w:r>
      <w:r>
        <w:rPr>
          <w:spacing w:val="80"/>
          <w:sz w:val="24"/>
        </w:rPr>
        <w:t xml:space="preserve"> </w:t>
      </w:r>
      <w:r>
        <w:rPr>
          <w:sz w:val="24"/>
        </w:rPr>
        <w:t>приобрести</w:t>
      </w:r>
      <w:r>
        <w:rPr>
          <w:spacing w:val="80"/>
          <w:sz w:val="24"/>
        </w:rPr>
        <w:t xml:space="preserve"> </w:t>
      </w:r>
      <w:r>
        <w:rPr>
          <w:sz w:val="24"/>
        </w:rPr>
        <w:t>опыт</w:t>
      </w:r>
      <w:r>
        <w:rPr>
          <w:spacing w:val="80"/>
          <w:sz w:val="24"/>
        </w:rPr>
        <w:t xml:space="preserve"> </w:t>
      </w:r>
      <w:r>
        <w:rPr>
          <w:sz w:val="24"/>
        </w:rPr>
        <w:t>фиксации</w:t>
      </w:r>
      <w:r>
        <w:rPr>
          <w:spacing w:val="80"/>
          <w:sz w:val="24"/>
        </w:rPr>
        <w:t xml:space="preserve"> </w:t>
      </w:r>
      <w:r>
        <w:rPr>
          <w:sz w:val="24"/>
        </w:rPr>
        <w:t>затруднения</w:t>
      </w:r>
      <w:r>
        <w:rPr>
          <w:spacing w:val="80"/>
          <w:sz w:val="24"/>
        </w:rPr>
        <w:t xml:space="preserve"> </w:t>
      </w:r>
      <w:r>
        <w:rPr>
          <w:sz w:val="24"/>
        </w:rPr>
        <w:t>и</w:t>
      </w:r>
      <w:r>
        <w:rPr>
          <w:spacing w:val="80"/>
          <w:sz w:val="24"/>
        </w:rPr>
        <w:t xml:space="preserve"> </w:t>
      </w:r>
      <w:r>
        <w:rPr>
          <w:sz w:val="24"/>
        </w:rPr>
        <w:t>выявления</w:t>
      </w:r>
      <w:r>
        <w:rPr>
          <w:spacing w:val="80"/>
          <w:sz w:val="24"/>
        </w:rPr>
        <w:t xml:space="preserve"> </w:t>
      </w:r>
      <w:r>
        <w:rPr>
          <w:sz w:val="24"/>
        </w:rPr>
        <w:t>его</w:t>
      </w:r>
    </w:p>
    <w:p w14:paraId="6D66D141" w14:textId="77777777" w:rsidR="00641749" w:rsidRDefault="00641749" w:rsidP="00641749">
      <w:pPr>
        <w:pStyle w:val="a7"/>
        <w:spacing w:line="276" w:lineRule="auto"/>
        <w:jc w:val="both"/>
        <w:rPr>
          <w:sz w:val="24"/>
        </w:rPr>
        <w:sectPr w:rsidR="00641749">
          <w:pgSz w:w="11900" w:h="16840"/>
          <w:pgMar w:top="620" w:right="283" w:bottom="680" w:left="708" w:header="0" w:footer="420" w:gutter="0"/>
          <w:cols w:space="720"/>
        </w:sectPr>
      </w:pPr>
    </w:p>
    <w:p w14:paraId="1C769EE8" w14:textId="77777777" w:rsidR="00641749" w:rsidRDefault="00641749" w:rsidP="00641749">
      <w:pPr>
        <w:pStyle w:val="a3"/>
        <w:spacing w:before="64"/>
        <w:ind w:left="674"/>
      </w:pPr>
      <w:r>
        <w:lastRenderedPageBreak/>
        <w:t>причины</w:t>
      </w:r>
      <w:r>
        <w:rPr>
          <w:spacing w:val="-5"/>
        </w:rPr>
        <w:t xml:space="preserve"> </w:t>
      </w:r>
      <w:r>
        <w:t>с</w:t>
      </w:r>
      <w:r>
        <w:rPr>
          <w:spacing w:val="-1"/>
        </w:rPr>
        <w:t xml:space="preserve"> </w:t>
      </w:r>
      <w:r>
        <w:t>помощью</w:t>
      </w:r>
      <w:r>
        <w:rPr>
          <w:spacing w:val="-7"/>
        </w:rPr>
        <w:t xml:space="preserve"> </w:t>
      </w:r>
      <w:r>
        <w:t>системы</w:t>
      </w:r>
      <w:r>
        <w:rPr>
          <w:spacing w:val="-3"/>
        </w:rPr>
        <w:t xml:space="preserve"> </w:t>
      </w:r>
      <w:r>
        <w:t>вопросов</w:t>
      </w:r>
      <w:r>
        <w:rPr>
          <w:spacing w:val="2"/>
        </w:rPr>
        <w:t xml:space="preserve"> </w:t>
      </w:r>
      <w:r>
        <w:t>(«Смогли?»</w:t>
      </w:r>
      <w:r>
        <w:rPr>
          <w:spacing w:val="3"/>
        </w:rPr>
        <w:t xml:space="preserve"> </w:t>
      </w:r>
      <w:r>
        <w:t>— «Почему</w:t>
      </w:r>
      <w:r>
        <w:rPr>
          <w:spacing w:val="-10"/>
        </w:rPr>
        <w:t xml:space="preserve"> </w:t>
      </w:r>
      <w:r>
        <w:t>мы</w:t>
      </w:r>
      <w:r>
        <w:rPr>
          <w:spacing w:val="1"/>
        </w:rPr>
        <w:t xml:space="preserve"> </w:t>
      </w:r>
      <w:r>
        <w:t xml:space="preserve">не </w:t>
      </w:r>
      <w:r>
        <w:rPr>
          <w:spacing w:val="-2"/>
        </w:rPr>
        <w:t>смогли?»).</w:t>
      </w:r>
    </w:p>
    <w:p w14:paraId="0DBADA2A" w14:textId="77777777" w:rsidR="00641749" w:rsidRDefault="00641749" w:rsidP="00641749">
      <w:pPr>
        <w:pStyle w:val="a7"/>
        <w:numPr>
          <w:ilvl w:val="0"/>
          <w:numId w:val="11"/>
        </w:numPr>
        <w:tabs>
          <w:tab w:val="left" w:pos="1676"/>
        </w:tabs>
        <w:spacing w:before="41" w:line="276" w:lineRule="auto"/>
        <w:ind w:right="507" w:firstLine="710"/>
        <w:jc w:val="both"/>
        <w:rPr>
          <w:sz w:val="24"/>
        </w:rPr>
      </w:pPr>
      <w:r>
        <w:rPr>
          <w:i/>
          <w:sz w:val="24"/>
        </w:rPr>
        <w:t xml:space="preserve">«Открытие» нового знания (способа действий). </w:t>
      </w:r>
      <w:r>
        <w:rPr>
          <w:sz w:val="24"/>
        </w:rPr>
        <w:t>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w:t>
      </w:r>
    </w:p>
    <w:p w14:paraId="5450335B" w14:textId="77777777" w:rsidR="00641749" w:rsidRDefault="00641749" w:rsidP="00641749">
      <w:pPr>
        <w:pStyle w:val="a7"/>
        <w:numPr>
          <w:ilvl w:val="0"/>
          <w:numId w:val="11"/>
        </w:numPr>
        <w:tabs>
          <w:tab w:val="left" w:pos="1762"/>
        </w:tabs>
        <w:spacing w:line="276" w:lineRule="auto"/>
        <w:ind w:right="517" w:firstLine="710"/>
        <w:rPr>
          <w:sz w:val="24"/>
        </w:rPr>
      </w:pPr>
      <w:r>
        <w:rPr>
          <w:i/>
          <w:sz w:val="24"/>
        </w:rPr>
        <w:t>Включение</w:t>
      </w:r>
      <w:r>
        <w:rPr>
          <w:i/>
          <w:spacing w:val="80"/>
          <w:w w:val="150"/>
          <w:sz w:val="24"/>
        </w:rPr>
        <w:t xml:space="preserve"> </w:t>
      </w:r>
      <w:r>
        <w:rPr>
          <w:i/>
          <w:sz w:val="24"/>
        </w:rPr>
        <w:t>нового</w:t>
      </w:r>
      <w:r>
        <w:rPr>
          <w:i/>
          <w:spacing w:val="80"/>
          <w:w w:val="150"/>
          <w:sz w:val="24"/>
        </w:rPr>
        <w:t xml:space="preserve"> </w:t>
      </w:r>
      <w:r>
        <w:rPr>
          <w:i/>
          <w:sz w:val="24"/>
        </w:rPr>
        <w:t>знания</w:t>
      </w:r>
      <w:r>
        <w:rPr>
          <w:i/>
          <w:spacing w:val="80"/>
          <w:w w:val="150"/>
          <w:sz w:val="24"/>
        </w:rPr>
        <w:t xml:space="preserve"> </w:t>
      </w:r>
      <w:r>
        <w:rPr>
          <w:i/>
          <w:sz w:val="24"/>
        </w:rPr>
        <w:t>(способа</w:t>
      </w:r>
      <w:r>
        <w:rPr>
          <w:i/>
          <w:spacing w:val="80"/>
          <w:w w:val="150"/>
          <w:sz w:val="24"/>
        </w:rPr>
        <w:t xml:space="preserve"> </w:t>
      </w:r>
      <w:r>
        <w:rPr>
          <w:i/>
          <w:sz w:val="24"/>
        </w:rPr>
        <w:t>действия)</w:t>
      </w:r>
      <w:r>
        <w:rPr>
          <w:i/>
          <w:spacing w:val="80"/>
          <w:w w:val="150"/>
          <w:sz w:val="24"/>
        </w:rPr>
        <w:t xml:space="preserve"> </w:t>
      </w:r>
      <w:r>
        <w:rPr>
          <w:i/>
          <w:sz w:val="24"/>
        </w:rPr>
        <w:t>в</w:t>
      </w:r>
      <w:r>
        <w:rPr>
          <w:i/>
          <w:spacing w:val="80"/>
          <w:w w:val="150"/>
          <w:sz w:val="24"/>
        </w:rPr>
        <w:t xml:space="preserve"> </w:t>
      </w:r>
      <w:r>
        <w:rPr>
          <w:i/>
          <w:sz w:val="24"/>
        </w:rPr>
        <w:t>систему</w:t>
      </w:r>
      <w:r>
        <w:rPr>
          <w:i/>
          <w:spacing w:val="80"/>
          <w:w w:val="150"/>
          <w:sz w:val="24"/>
        </w:rPr>
        <w:t xml:space="preserve"> </w:t>
      </w:r>
      <w:r>
        <w:rPr>
          <w:i/>
          <w:sz w:val="24"/>
        </w:rPr>
        <w:t>знаний</w:t>
      </w:r>
      <w:r>
        <w:rPr>
          <w:i/>
          <w:spacing w:val="80"/>
          <w:w w:val="150"/>
          <w:sz w:val="24"/>
        </w:rPr>
        <w:t xml:space="preserve"> </w:t>
      </w:r>
      <w:r>
        <w:rPr>
          <w:i/>
          <w:sz w:val="24"/>
        </w:rPr>
        <w:t xml:space="preserve">(способов интеллектуальной и практической деятельности). </w:t>
      </w:r>
      <w:r>
        <w:rPr>
          <w:sz w:val="24"/>
        </w:rPr>
        <w:t>Воспитатель организует различные виды деятельности, в которых новое знание или способ действий используется в новых условиях.</w:t>
      </w:r>
    </w:p>
    <w:p w14:paraId="23CF0972" w14:textId="77777777" w:rsidR="00641749" w:rsidRDefault="00641749" w:rsidP="00641749">
      <w:pPr>
        <w:pStyle w:val="a7"/>
        <w:numPr>
          <w:ilvl w:val="0"/>
          <w:numId w:val="11"/>
        </w:numPr>
        <w:tabs>
          <w:tab w:val="left" w:pos="1661"/>
        </w:tabs>
        <w:spacing w:before="2" w:line="276" w:lineRule="auto"/>
        <w:ind w:right="513" w:firstLine="710"/>
        <w:jc w:val="both"/>
        <w:rPr>
          <w:sz w:val="24"/>
        </w:rPr>
      </w:pPr>
      <w:r>
        <w:rPr>
          <w:i/>
          <w:sz w:val="24"/>
        </w:rPr>
        <w:t xml:space="preserve">Осмысление. </w:t>
      </w:r>
      <w:r>
        <w:rPr>
          <w:sz w:val="24"/>
        </w:rPr>
        <w:t xml:space="preserve">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w:t>
      </w:r>
      <w:r>
        <w:rPr>
          <w:spacing w:val="-2"/>
          <w:sz w:val="24"/>
        </w:rPr>
        <w:t>цели.</w:t>
      </w:r>
    </w:p>
    <w:p w14:paraId="58AA16A8" w14:textId="77777777" w:rsidR="00641749" w:rsidRDefault="00641749" w:rsidP="00641749">
      <w:pPr>
        <w:pStyle w:val="1"/>
        <w:spacing w:before="3"/>
        <w:ind w:left="1448"/>
        <w:jc w:val="left"/>
      </w:pPr>
      <w:r>
        <w:t>Используемые</w:t>
      </w:r>
      <w:r>
        <w:rPr>
          <w:spacing w:val="-5"/>
        </w:rPr>
        <w:t xml:space="preserve"> </w:t>
      </w:r>
      <w:r>
        <w:t>формы</w:t>
      </w:r>
      <w:r>
        <w:rPr>
          <w:spacing w:val="-2"/>
        </w:rPr>
        <w:t xml:space="preserve"> </w:t>
      </w:r>
      <w:r>
        <w:t>реализации</w:t>
      </w:r>
      <w:r>
        <w:rPr>
          <w:spacing w:val="-4"/>
        </w:rPr>
        <w:t xml:space="preserve"> </w:t>
      </w:r>
      <w:r>
        <w:t xml:space="preserve">РПО </w:t>
      </w:r>
      <w:r>
        <w:rPr>
          <w:spacing w:val="-2"/>
        </w:rPr>
        <w:t>ГКДОУ</w:t>
      </w:r>
    </w:p>
    <w:p w14:paraId="1034065F" w14:textId="77777777" w:rsidR="00641749" w:rsidRDefault="00641749" w:rsidP="00641749">
      <w:pPr>
        <w:spacing w:before="41"/>
        <w:ind w:left="674"/>
        <w:rPr>
          <w:b/>
          <w:sz w:val="24"/>
        </w:rPr>
      </w:pPr>
      <w:r>
        <w:rPr>
          <w:b/>
          <w:sz w:val="24"/>
        </w:rPr>
        <w:t>(</w:t>
      </w:r>
      <w:r>
        <w:rPr>
          <w:b/>
          <w:spacing w:val="-2"/>
          <w:sz w:val="24"/>
        </w:rPr>
        <w:t xml:space="preserve"> </w:t>
      </w:r>
      <w:r>
        <w:rPr>
          <w:b/>
          <w:sz w:val="24"/>
        </w:rPr>
        <w:t>в</w:t>
      </w:r>
      <w:r>
        <w:rPr>
          <w:b/>
          <w:spacing w:val="-2"/>
          <w:sz w:val="24"/>
        </w:rPr>
        <w:t xml:space="preserve"> </w:t>
      </w:r>
      <w:r>
        <w:rPr>
          <w:b/>
          <w:sz w:val="24"/>
        </w:rPr>
        <w:t>соответствии</w:t>
      </w:r>
      <w:r>
        <w:rPr>
          <w:b/>
          <w:spacing w:val="-3"/>
          <w:sz w:val="24"/>
        </w:rPr>
        <w:t xml:space="preserve"> </w:t>
      </w:r>
      <w:r>
        <w:rPr>
          <w:b/>
          <w:sz w:val="24"/>
        </w:rPr>
        <w:t>с</w:t>
      </w:r>
      <w:r>
        <w:rPr>
          <w:b/>
          <w:spacing w:val="-7"/>
          <w:sz w:val="24"/>
        </w:rPr>
        <w:t xml:space="preserve"> </w:t>
      </w:r>
      <w:r>
        <w:rPr>
          <w:b/>
          <w:sz w:val="24"/>
        </w:rPr>
        <w:t>видом</w:t>
      </w:r>
      <w:r>
        <w:rPr>
          <w:b/>
          <w:spacing w:val="-1"/>
          <w:sz w:val="24"/>
        </w:rPr>
        <w:t xml:space="preserve"> </w:t>
      </w:r>
      <w:r>
        <w:rPr>
          <w:b/>
          <w:sz w:val="24"/>
        </w:rPr>
        <w:t>детской</w:t>
      </w:r>
      <w:r>
        <w:rPr>
          <w:b/>
          <w:spacing w:val="-4"/>
          <w:sz w:val="24"/>
        </w:rPr>
        <w:t xml:space="preserve"> </w:t>
      </w:r>
      <w:r>
        <w:rPr>
          <w:b/>
          <w:sz w:val="24"/>
        </w:rPr>
        <w:t>деятельности</w:t>
      </w:r>
      <w:r>
        <w:rPr>
          <w:b/>
          <w:spacing w:val="-4"/>
          <w:sz w:val="24"/>
        </w:rPr>
        <w:t xml:space="preserve"> </w:t>
      </w:r>
      <w:r>
        <w:rPr>
          <w:b/>
          <w:sz w:val="24"/>
        </w:rPr>
        <w:t>и</w:t>
      </w:r>
      <w:r>
        <w:rPr>
          <w:b/>
          <w:spacing w:val="-5"/>
          <w:sz w:val="24"/>
        </w:rPr>
        <w:t xml:space="preserve"> </w:t>
      </w:r>
      <w:r>
        <w:rPr>
          <w:b/>
          <w:sz w:val="24"/>
        </w:rPr>
        <w:t>возрастными</w:t>
      </w:r>
      <w:r>
        <w:rPr>
          <w:b/>
          <w:spacing w:val="-6"/>
          <w:sz w:val="24"/>
        </w:rPr>
        <w:t xml:space="preserve"> </w:t>
      </w:r>
      <w:r>
        <w:rPr>
          <w:b/>
          <w:sz w:val="24"/>
        </w:rPr>
        <w:t>особенностями</w:t>
      </w:r>
      <w:r>
        <w:rPr>
          <w:b/>
          <w:spacing w:val="-3"/>
          <w:sz w:val="24"/>
        </w:rPr>
        <w:t xml:space="preserve"> </w:t>
      </w:r>
      <w:r>
        <w:rPr>
          <w:b/>
          <w:spacing w:val="-2"/>
          <w:sz w:val="24"/>
        </w:rPr>
        <w:t>детей):</w:t>
      </w:r>
    </w:p>
    <w:p w14:paraId="36E52E19" w14:textId="77777777" w:rsidR="00641749" w:rsidRDefault="00641749" w:rsidP="00641749">
      <w:pPr>
        <w:pStyle w:val="2"/>
        <w:spacing w:before="40"/>
        <w:ind w:left="674"/>
        <w:jc w:val="left"/>
      </w:pPr>
      <w:r>
        <w:t>В</w:t>
      </w:r>
      <w:r>
        <w:rPr>
          <w:spacing w:val="-3"/>
        </w:rPr>
        <w:t xml:space="preserve"> </w:t>
      </w:r>
      <w:r>
        <w:t>младенческом возрасте</w:t>
      </w:r>
      <w:r>
        <w:rPr>
          <w:spacing w:val="-1"/>
        </w:rPr>
        <w:t xml:space="preserve"> </w:t>
      </w:r>
      <w:r>
        <w:t>(2</w:t>
      </w:r>
      <w:r>
        <w:rPr>
          <w:spacing w:val="-3"/>
        </w:rPr>
        <w:t xml:space="preserve"> </w:t>
      </w:r>
      <w:r>
        <w:t>месяца</w:t>
      </w:r>
      <w:r>
        <w:rPr>
          <w:spacing w:val="-4"/>
        </w:rPr>
        <w:t xml:space="preserve"> </w:t>
      </w:r>
      <w:r>
        <w:t>-</w:t>
      </w:r>
      <w:r>
        <w:rPr>
          <w:spacing w:val="-3"/>
        </w:rPr>
        <w:t xml:space="preserve"> </w:t>
      </w:r>
      <w:r>
        <w:t>1</w:t>
      </w:r>
      <w:r>
        <w:rPr>
          <w:spacing w:val="-5"/>
        </w:rPr>
        <w:t xml:space="preserve"> </w:t>
      </w:r>
      <w:r>
        <w:rPr>
          <w:spacing w:val="-4"/>
        </w:rPr>
        <w:t>год)</w:t>
      </w:r>
    </w:p>
    <w:p w14:paraId="112648C8" w14:textId="77777777" w:rsidR="00641749" w:rsidRDefault="00641749" w:rsidP="00641749">
      <w:pPr>
        <w:pStyle w:val="a3"/>
        <w:spacing w:before="36"/>
        <w:ind w:left="674"/>
        <w:jc w:val="left"/>
      </w:pPr>
      <w:r>
        <w:t>-непосредственное</w:t>
      </w:r>
      <w:r>
        <w:rPr>
          <w:spacing w:val="-9"/>
        </w:rPr>
        <w:t xml:space="preserve"> </w:t>
      </w:r>
      <w:r>
        <w:t>эмоциональное</w:t>
      </w:r>
      <w:r>
        <w:rPr>
          <w:spacing w:val="-12"/>
        </w:rPr>
        <w:t xml:space="preserve"> </w:t>
      </w:r>
      <w:r>
        <w:t>общение</w:t>
      </w:r>
      <w:r>
        <w:rPr>
          <w:spacing w:val="-7"/>
        </w:rPr>
        <w:t xml:space="preserve"> </w:t>
      </w:r>
      <w:r>
        <w:t>со</w:t>
      </w:r>
      <w:r>
        <w:rPr>
          <w:spacing w:val="-7"/>
        </w:rPr>
        <w:t xml:space="preserve"> </w:t>
      </w:r>
      <w:r>
        <w:rPr>
          <w:spacing w:val="-2"/>
        </w:rPr>
        <w:t>взрослым;</w:t>
      </w:r>
    </w:p>
    <w:p w14:paraId="04C2D004" w14:textId="77777777" w:rsidR="00641749" w:rsidRDefault="00641749" w:rsidP="00641749">
      <w:pPr>
        <w:pStyle w:val="a3"/>
        <w:spacing w:before="41" w:line="280" w:lineRule="auto"/>
        <w:ind w:left="530"/>
        <w:jc w:val="left"/>
      </w:pPr>
      <w:r>
        <w:t>-двигательная</w:t>
      </w:r>
      <w:r>
        <w:rPr>
          <w:spacing w:val="37"/>
        </w:rPr>
        <w:t xml:space="preserve"> </w:t>
      </w:r>
      <w:r>
        <w:t>деятельность</w:t>
      </w:r>
      <w:r>
        <w:rPr>
          <w:spacing w:val="38"/>
        </w:rPr>
        <w:t xml:space="preserve"> </w:t>
      </w:r>
      <w:r>
        <w:t>(пространственно-предметные</w:t>
      </w:r>
      <w:r>
        <w:rPr>
          <w:spacing w:val="36"/>
        </w:rPr>
        <w:t xml:space="preserve"> </w:t>
      </w:r>
      <w:r>
        <w:t>перемещения,</w:t>
      </w:r>
      <w:r>
        <w:rPr>
          <w:spacing w:val="80"/>
        </w:rPr>
        <w:t xml:space="preserve"> </w:t>
      </w:r>
      <w:r>
        <w:t>хватание,</w:t>
      </w:r>
      <w:r>
        <w:rPr>
          <w:spacing w:val="-14"/>
        </w:rPr>
        <w:t xml:space="preserve"> </w:t>
      </w:r>
      <w:r>
        <w:t>ползание, ходьба, тактильно-двигательные игры);</w:t>
      </w:r>
    </w:p>
    <w:p w14:paraId="40B2D523" w14:textId="77777777" w:rsidR="00641749" w:rsidRDefault="00641749" w:rsidP="00641749">
      <w:pPr>
        <w:pStyle w:val="a3"/>
        <w:tabs>
          <w:tab w:val="left" w:pos="3897"/>
          <w:tab w:val="left" w:pos="5534"/>
          <w:tab w:val="left" w:pos="7037"/>
          <w:tab w:val="left" w:pos="7455"/>
          <w:tab w:val="left" w:pos="9082"/>
          <w:tab w:val="left" w:pos="10293"/>
        </w:tabs>
        <w:spacing w:line="276" w:lineRule="auto"/>
        <w:ind w:left="674" w:right="506"/>
        <w:jc w:val="left"/>
      </w:pPr>
      <w:r>
        <w:rPr>
          <w:spacing w:val="-2"/>
        </w:rPr>
        <w:t>-предметно-манипулятивная</w:t>
      </w:r>
      <w:r>
        <w:tab/>
      </w:r>
      <w:r>
        <w:rPr>
          <w:spacing w:val="-2"/>
        </w:rPr>
        <w:t>деятельность</w:t>
      </w:r>
      <w:r>
        <w:tab/>
      </w:r>
      <w:r>
        <w:rPr>
          <w:spacing w:val="-2"/>
        </w:rPr>
        <w:t>(орудийные</w:t>
      </w:r>
      <w:r>
        <w:tab/>
      </w:r>
      <w:r>
        <w:rPr>
          <w:spacing w:val="-10"/>
        </w:rPr>
        <w:t>и</w:t>
      </w:r>
      <w:r>
        <w:tab/>
      </w:r>
      <w:r>
        <w:rPr>
          <w:spacing w:val="-2"/>
        </w:rPr>
        <w:t>соотносящие</w:t>
      </w:r>
      <w:r>
        <w:tab/>
      </w:r>
      <w:r>
        <w:rPr>
          <w:spacing w:val="-2"/>
        </w:rPr>
        <w:t>действия</w:t>
      </w:r>
      <w:r>
        <w:tab/>
      </w:r>
      <w:r>
        <w:rPr>
          <w:spacing w:val="-10"/>
        </w:rPr>
        <w:t xml:space="preserve">с </w:t>
      </w:r>
      <w:r>
        <w:rPr>
          <w:spacing w:val="-2"/>
        </w:rPr>
        <w:t>предметами);</w:t>
      </w:r>
    </w:p>
    <w:p w14:paraId="27A77596" w14:textId="77777777" w:rsidR="00641749" w:rsidRDefault="00641749" w:rsidP="00641749">
      <w:pPr>
        <w:pStyle w:val="a3"/>
        <w:spacing w:line="275" w:lineRule="exact"/>
        <w:ind w:left="674"/>
        <w:jc w:val="left"/>
      </w:pPr>
      <w:r>
        <w:t>-речевая</w:t>
      </w:r>
      <w:r>
        <w:rPr>
          <w:spacing w:val="-4"/>
        </w:rPr>
        <w:t xml:space="preserve"> </w:t>
      </w:r>
      <w:r>
        <w:t>(слушание</w:t>
      </w:r>
      <w:r>
        <w:rPr>
          <w:spacing w:val="-3"/>
        </w:rPr>
        <w:t xml:space="preserve"> </w:t>
      </w:r>
      <w:r>
        <w:t>и</w:t>
      </w:r>
      <w:r>
        <w:rPr>
          <w:spacing w:val="-1"/>
        </w:rPr>
        <w:t xml:space="preserve"> </w:t>
      </w:r>
      <w:r>
        <w:t>понимание</w:t>
      </w:r>
      <w:r>
        <w:rPr>
          <w:spacing w:val="-3"/>
        </w:rPr>
        <w:t xml:space="preserve"> </w:t>
      </w:r>
      <w:r>
        <w:t>речи</w:t>
      </w:r>
      <w:r>
        <w:rPr>
          <w:spacing w:val="-6"/>
        </w:rPr>
        <w:t xml:space="preserve"> </w:t>
      </w:r>
      <w:r>
        <w:t>взрослого,</w:t>
      </w:r>
      <w:r>
        <w:rPr>
          <w:spacing w:val="-4"/>
        </w:rPr>
        <w:t xml:space="preserve"> </w:t>
      </w:r>
      <w:r>
        <w:t>гуление, лепет</w:t>
      </w:r>
      <w:r>
        <w:rPr>
          <w:spacing w:val="-6"/>
        </w:rPr>
        <w:t xml:space="preserve"> </w:t>
      </w:r>
      <w:r>
        <w:t>и</w:t>
      </w:r>
      <w:r>
        <w:rPr>
          <w:spacing w:val="7"/>
        </w:rPr>
        <w:t xml:space="preserve"> </w:t>
      </w:r>
      <w:r>
        <w:t>первые</w:t>
      </w:r>
      <w:r>
        <w:rPr>
          <w:spacing w:val="-2"/>
        </w:rPr>
        <w:t xml:space="preserve"> слова);</w:t>
      </w:r>
    </w:p>
    <w:p w14:paraId="5E56B51C" w14:textId="77777777" w:rsidR="00641749" w:rsidRDefault="00641749" w:rsidP="00641749">
      <w:pPr>
        <w:pStyle w:val="a3"/>
        <w:spacing w:before="34" w:line="276" w:lineRule="auto"/>
        <w:ind w:left="674" w:right="553"/>
        <w:jc w:val="left"/>
      </w:pPr>
      <w:r>
        <w:t>-элементарная</w:t>
      </w:r>
      <w:r>
        <w:rPr>
          <w:spacing w:val="40"/>
        </w:rPr>
        <w:t xml:space="preserve"> </w:t>
      </w:r>
      <w:r>
        <w:t>музыкальная</w:t>
      </w:r>
      <w:r>
        <w:rPr>
          <w:spacing w:val="40"/>
        </w:rPr>
        <w:t xml:space="preserve"> </w:t>
      </w:r>
      <w:r>
        <w:t>деятельность</w:t>
      </w:r>
      <w:r>
        <w:rPr>
          <w:spacing w:val="40"/>
        </w:rPr>
        <w:t xml:space="preserve"> </w:t>
      </w:r>
      <w:r>
        <w:t>(слушание</w:t>
      </w:r>
      <w:r>
        <w:rPr>
          <w:spacing w:val="40"/>
        </w:rPr>
        <w:t xml:space="preserve"> </w:t>
      </w:r>
      <w:r>
        <w:t>музыки,</w:t>
      </w:r>
      <w:r>
        <w:rPr>
          <w:spacing w:val="40"/>
        </w:rPr>
        <w:t xml:space="preserve"> </w:t>
      </w:r>
      <w:r>
        <w:t>танцевальные</w:t>
      </w:r>
      <w:r>
        <w:rPr>
          <w:spacing w:val="40"/>
        </w:rPr>
        <w:t xml:space="preserve"> </w:t>
      </w:r>
      <w:r>
        <w:t>движения</w:t>
      </w:r>
      <w:r>
        <w:rPr>
          <w:spacing w:val="40"/>
        </w:rPr>
        <w:t xml:space="preserve"> </w:t>
      </w:r>
      <w:r>
        <w:t>на</w:t>
      </w:r>
      <w:r>
        <w:rPr>
          <w:spacing w:val="40"/>
        </w:rPr>
        <w:t xml:space="preserve"> </w:t>
      </w:r>
      <w:r>
        <w:t>основе подражания, музыкальные игры).</w:t>
      </w:r>
    </w:p>
    <w:p w14:paraId="3F6EE729" w14:textId="77777777" w:rsidR="00641749" w:rsidRDefault="00641749" w:rsidP="00641749">
      <w:pPr>
        <w:pStyle w:val="2"/>
        <w:spacing w:before="4"/>
        <w:ind w:left="674"/>
        <w:jc w:val="left"/>
      </w:pPr>
      <w:r>
        <w:t>В</w:t>
      </w:r>
      <w:r>
        <w:rPr>
          <w:spacing w:val="-4"/>
        </w:rPr>
        <w:t xml:space="preserve"> </w:t>
      </w:r>
      <w:r>
        <w:t>раннем</w:t>
      </w:r>
      <w:r>
        <w:rPr>
          <w:spacing w:val="-4"/>
        </w:rPr>
        <w:t xml:space="preserve"> </w:t>
      </w:r>
      <w:r>
        <w:t>возрасте</w:t>
      </w:r>
      <w:r>
        <w:rPr>
          <w:spacing w:val="-5"/>
        </w:rPr>
        <w:t xml:space="preserve"> </w:t>
      </w:r>
      <w:r>
        <w:t>(1</w:t>
      </w:r>
      <w:r>
        <w:rPr>
          <w:spacing w:val="2"/>
        </w:rPr>
        <w:t xml:space="preserve"> </w:t>
      </w:r>
      <w:r>
        <w:t>год</w:t>
      </w:r>
      <w:r>
        <w:rPr>
          <w:spacing w:val="-2"/>
        </w:rPr>
        <w:t xml:space="preserve"> </w:t>
      </w:r>
      <w:r>
        <w:t>-</w:t>
      </w:r>
      <w:r>
        <w:rPr>
          <w:spacing w:val="-2"/>
        </w:rPr>
        <w:t xml:space="preserve"> </w:t>
      </w:r>
      <w:r>
        <w:t>3</w:t>
      </w:r>
      <w:r>
        <w:rPr>
          <w:spacing w:val="-4"/>
        </w:rPr>
        <w:t xml:space="preserve"> </w:t>
      </w:r>
      <w:r>
        <w:rPr>
          <w:spacing w:val="-2"/>
        </w:rPr>
        <w:t>года)</w:t>
      </w:r>
    </w:p>
    <w:p w14:paraId="1CA6F0A1" w14:textId="77777777" w:rsidR="00641749" w:rsidRDefault="00641749" w:rsidP="00641749">
      <w:pPr>
        <w:pStyle w:val="a3"/>
        <w:spacing w:before="36"/>
        <w:ind w:left="674"/>
        <w:jc w:val="left"/>
      </w:pPr>
      <w:r>
        <w:t>-предметная</w:t>
      </w:r>
      <w:r>
        <w:rPr>
          <w:spacing w:val="15"/>
        </w:rPr>
        <w:t xml:space="preserve"> </w:t>
      </w:r>
      <w:r>
        <w:t>деятельность</w:t>
      </w:r>
      <w:r>
        <w:rPr>
          <w:spacing w:val="19"/>
        </w:rPr>
        <w:t xml:space="preserve"> </w:t>
      </w:r>
      <w:r>
        <w:t>(орудийно-предметные</w:t>
      </w:r>
      <w:r>
        <w:rPr>
          <w:spacing w:val="16"/>
        </w:rPr>
        <w:t xml:space="preserve"> </w:t>
      </w:r>
      <w:r>
        <w:t>действия</w:t>
      </w:r>
      <w:r>
        <w:rPr>
          <w:spacing w:val="12"/>
        </w:rPr>
        <w:t xml:space="preserve"> </w:t>
      </w:r>
      <w:r>
        <w:t>–</w:t>
      </w:r>
      <w:r>
        <w:rPr>
          <w:spacing w:val="17"/>
        </w:rPr>
        <w:t xml:space="preserve"> </w:t>
      </w:r>
      <w:r>
        <w:t>ест</w:t>
      </w:r>
      <w:r>
        <w:rPr>
          <w:spacing w:val="17"/>
        </w:rPr>
        <w:t xml:space="preserve"> </w:t>
      </w:r>
      <w:r>
        <w:t>ложкой,</w:t>
      </w:r>
      <w:r>
        <w:rPr>
          <w:spacing w:val="16"/>
        </w:rPr>
        <w:t xml:space="preserve"> </w:t>
      </w:r>
      <w:r>
        <w:t>пьет</w:t>
      </w:r>
      <w:r>
        <w:rPr>
          <w:spacing w:val="13"/>
        </w:rPr>
        <w:t xml:space="preserve"> </w:t>
      </w:r>
      <w:r>
        <w:t>из</w:t>
      </w:r>
      <w:r>
        <w:rPr>
          <w:spacing w:val="12"/>
        </w:rPr>
        <w:t xml:space="preserve"> </w:t>
      </w:r>
      <w:r>
        <w:t>кружки</w:t>
      </w:r>
      <w:r>
        <w:rPr>
          <w:spacing w:val="19"/>
        </w:rPr>
        <w:t xml:space="preserve"> </w:t>
      </w:r>
      <w:r>
        <w:rPr>
          <w:spacing w:val="-5"/>
        </w:rPr>
        <w:t>);</w:t>
      </w:r>
    </w:p>
    <w:p w14:paraId="4B6A1712" w14:textId="77777777" w:rsidR="00641749" w:rsidRDefault="00641749" w:rsidP="00641749">
      <w:pPr>
        <w:pStyle w:val="a3"/>
        <w:spacing w:before="46"/>
        <w:ind w:left="674"/>
        <w:jc w:val="left"/>
      </w:pPr>
      <w:r>
        <w:t>-экспериментирование</w:t>
      </w:r>
      <w:r>
        <w:rPr>
          <w:spacing w:val="-6"/>
        </w:rPr>
        <w:t xml:space="preserve"> </w:t>
      </w:r>
      <w:r>
        <w:t>с</w:t>
      </w:r>
      <w:r>
        <w:rPr>
          <w:spacing w:val="-12"/>
        </w:rPr>
        <w:t xml:space="preserve"> </w:t>
      </w:r>
      <w:r>
        <w:t>материалами</w:t>
      </w:r>
      <w:r>
        <w:rPr>
          <w:spacing w:val="-3"/>
        </w:rPr>
        <w:t xml:space="preserve"> </w:t>
      </w:r>
      <w:r>
        <w:t>и</w:t>
      </w:r>
      <w:r>
        <w:rPr>
          <w:spacing w:val="-9"/>
        </w:rPr>
        <w:t xml:space="preserve"> </w:t>
      </w:r>
      <w:r>
        <w:t>веществами</w:t>
      </w:r>
      <w:r>
        <w:rPr>
          <w:spacing w:val="-3"/>
        </w:rPr>
        <w:t xml:space="preserve"> </w:t>
      </w:r>
      <w:r>
        <w:t>(песок,</w:t>
      </w:r>
      <w:r>
        <w:rPr>
          <w:spacing w:val="-8"/>
        </w:rPr>
        <w:t xml:space="preserve"> </w:t>
      </w:r>
      <w:r>
        <w:t>вода,</w:t>
      </w:r>
      <w:r>
        <w:rPr>
          <w:spacing w:val="-3"/>
        </w:rPr>
        <w:t xml:space="preserve"> </w:t>
      </w:r>
      <w:r>
        <w:t>тесто</w:t>
      </w:r>
      <w:r>
        <w:rPr>
          <w:spacing w:val="-5"/>
        </w:rPr>
        <w:t xml:space="preserve"> </w:t>
      </w:r>
      <w:r>
        <w:t>и</w:t>
      </w:r>
      <w:r>
        <w:rPr>
          <w:spacing w:val="-3"/>
        </w:rPr>
        <w:t xml:space="preserve"> </w:t>
      </w:r>
      <w:r>
        <w:rPr>
          <w:spacing w:val="-2"/>
        </w:rPr>
        <w:t>др.);</w:t>
      </w:r>
    </w:p>
    <w:p w14:paraId="4003EB6D" w14:textId="77777777" w:rsidR="00641749" w:rsidRDefault="00641749" w:rsidP="00641749">
      <w:pPr>
        <w:pStyle w:val="a3"/>
        <w:spacing w:before="41" w:line="276" w:lineRule="auto"/>
        <w:ind w:left="674" w:right="553"/>
        <w:jc w:val="left"/>
      </w:pPr>
      <w:r>
        <w:t>-ситуативно-деловое</w:t>
      </w:r>
      <w:r>
        <w:rPr>
          <w:spacing w:val="40"/>
        </w:rPr>
        <w:t xml:space="preserve"> </w:t>
      </w:r>
      <w:r>
        <w:t>общение</w:t>
      </w:r>
      <w:r>
        <w:rPr>
          <w:spacing w:val="40"/>
        </w:rPr>
        <w:t xml:space="preserve"> </w:t>
      </w:r>
      <w:r>
        <w:t>со</w:t>
      </w:r>
      <w:r>
        <w:rPr>
          <w:spacing w:val="40"/>
        </w:rPr>
        <w:t xml:space="preserve"> </w:t>
      </w:r>
      <w:r>
        <w:t>взрослым</w:t>
      </w:r>
      <w:r>
        <w:rPr>
          <w:spacing w:val="40"/>
        </w:rPr>
        <w:t xml:space="preserve"> </w:t>
      </w:r>
      <w:r>
        <w:t>и</w:t>
      </w:r>
      <w:r>
        <w:rPr>
          <w:spacing w:val="40"/>
        </w:rPr>
        <w:t xml:space="preserve"> </w:t>
      </w:r>
      <w:r>
        <w:t>эмоционально-практическое</w:t>
      </w:r>
      <w:r>
        <w:rPr>
          <w:spacing w:val="40"/>
        </w:rPr>
        <w:t xml:space="preserve"> </w:t>
      </w:r>
      <w:r>
        <w:t>со</w:t>
      </w:r>
      <w:r>
        <w:rPr>
          <w:spacing w:val="40"/>
        </w:rPr>
        <w:t xml:space="preserve"> </w:t>
      </w:r>
      <w:r>
        <w:t>сверстниками под руководством взрослого;</w:t>
      </w:r>
    </w:p>
    <w:p w14:paraId="716B7EED" w14:textId="77777777" w:rsidR="00641749" w:rsidRDefault="00641749" w:rsidP="00641749">
      <w:pPr>
        <w:pStyle w:val="a3"/>
        <w:spacing w:line="276" w:lineRule="auto"/>
        <w:ind w:left="674" w:right="553"/>
        <w:jc w:val="left"/>
      </w:pPr>
      <w:r>
        <w:t>-двигательная</w:t>
      </w:r>
      <w:r>
        <w:rPr>
          <w:spacing w:val="40"/>
        </w:rPr>
        <w:t xml:space="preserve"> </w:t>
      </w:r>
      <w:r>
        <w:t>деятельность</w:t>
      </w:r>
      <w:r>
        <w:rPr>
          <w:spacing w:val="40"/>
        </w:rPr>
        <w:t xml:space="preserve"> </w:t>
      </w:r>
      <w:r>
        <w:t>(основные</w:t>
      </w:r>
      <w:r>
        <w:rPr>
          <w:spacing w:val="40"/>
        </w:rPr>
        <w:t xml:space="preserve"> </w:t>
      </w:r>
      <w:r>
        <w:t>движения,</w:t>
      </w:r>
      <w:r>
        <w:rPr>
          <w:spacing w:val="40"/>
        </w:rPr>
        <w:t xml:space="preserve"> </w:t>
      </w:r>
      <w:r>
        <w:t>общеразвивающие</w:t>
      </w:r>
      <w:r>
        <w:rPr>
          <w:spacing w:val="40"/>
        </w:rPr>
        <w:t xml:space="preserve"> </w:t>
      </w:r>
      <w:r>
        <w:t>упражнения,</w:t>
      </w:r>
      <w:r>
        <w:rPr>
          <w:spacing w:val="40"/>
        </w:rPr>
        <w:t xml:space="preserve"> </w:t>
      </w:r>
      <w:r>
        <w:t>простые подвижные игры);</w:t>
      </w:r>
    </w:p>
    <w:p w14:paraId="43F12B21" w14:textId="77777777" w:rsidR="00641749" w:rsidRDefault="00641749" w:rsidP="00641749">
      <w:pPr>
        <w:pStyle w:val="a3"/>
        <w:spacing w:line="276" w:lineRule="auto"/>
        <w:ind w:left="674"/>
        <w:jc w:val="left"/>
      </w:pPr>
      <w:r>
        <w:t>-игровая</w:t>
      </w:r>
      <w:r>
        <w:rPr>
          <w:spacing w:val="29"/>
        </w:rPr>
        <w:t xml:space="preserve"> </w:t>
      </w:r>
      <w:r>
        <w:t>деятельность</w:t>
      </w:r>
      <w:r>
        <w:rPr>
          <w:spacing w:val="35"/>
        </w:rPr>
        <w:t xml:space="preserve"> </w:t>
      </w:r>
      <w:r>
        <w:t>(отобразительная,</w:t>
      </w:r>
      <w:r>
        <w:rPr>
          <w:spacing w:val="37"/>
        </w:rPr>
        <w:t xml:space="preserve"> </w:t>
      </w:r>
      <w:r>
        <w:t>сюжетно-отобразительная,</w:t>
      </w:r>
      <w:r>
        <w:rPr>
          <w:spacing w:val="32"/>
        </w:rPr>
        <w:t xml:space="preserve"> </w:t>
      </w:r>
      <w:r>
        <w:t>игры</w:t>
      </w:r>
      <w:r>
        <w:rPr>
          <w:spacing w:val="35"/>
        </w:rPr>
        <w:t xml:space="preserve"> </w:t>
      </w:r>
      <w:r>
        <w:t>с</w:t>
      </w:r>
      <w:r>
        <w:rPr>
          <w:spacing w:val="28"/>
        </w:rPr>
        <w:t xml:space="preserve"> </w:t>
      </w:r>
      <w:r>
        <w:t xml:space="preserve">дидактическими </w:t>
      </w:r>
      <w:r>
        <w:rPr>
          <w:spacing w:val="-2"/>
        </w:rPr>
        <w:t>игрушками);</w:t>
      </w:r>
    </w:p>
    <w:p w14:paraId="16107386" w14:textId="77777777" w:rsidR="00641749" w:rsidRDefault="00641749" w:rsidP="00641749">
      <w:pPr>
        <w:pStyle w:val="a3"/>
        <w:spacing w:line="280" w:lineRule="auto"/>
        <w:ind w:left="674" w:right="553"/>
        <w:jc w:val="left"/>
      </w:pPr>
      <w:r>
        <w:t>-речевая</w:t>
      </w:r>
      <w:r>
        <w:rPr>
          <w:spacing w:val="80"/>
        </w:rPr>
        <w:t xml:space="preserve"> </w:t>
      </w:r>
      <w:r>
        <w:t>(понимание</w:t>
      </w:r>
      <w:r>
        <w:rPr>
          <w:spacing w:val="80"/>
        </w:rPr>
        <w:t xml:space="preserve"> </w:t>
      </w:r>
      <w:r>
        <w:t>речи</w:t>
      </w:r>
      <w:r>
        <w:rPr>
          <w:spacing w:val="80"/>
        </w:rPr>
        <w:t xml:space="preserve"> </w:t>
      </w:r>
      <w:r>
        <w:t>взрослого,</w:t>
      </w:r>
      <w:r>
        <w:rPr>
          <w:spacing w:val="80"/>
        </w:rPr>
        <w:t xml:space="preserve"> </w:t>
      </w:r>
      <w:r>
        <w:t>слушание</w:t>
      </w:r>
      <w:r>
        <w:rPr>
          <w:spacing w:val="80"/>
        </w:rPr>
        <w:t xml:space="preserve"> </w:t>
      </w:r>
      <w:r>
        <w:t>и</w:t>
      </w:r>
      <w:r>
        <w:rPr>
          <w:spacing w:val="80"/>
        </w:rPr>
        <w:t xml:space="preserve"> </w:t>
      </w:r>
      <w:r>
        <w:t>понимание</w:t>
      </w:r>
      <w:r>
        <w:rPr>
          <w:spacing w:val="80"/>
        </w:rPr>
        <w:t xml:space="preserve"> </w:t>
      </w:r>
      <w:r>
        <w:t>стихов,</w:t>
      </w:r>
      <w:r>
        <w:rPr>
          <w:spacing w:val="80"/>
        </w:rPr>
        <w:t xml:space="preserve"> </w:t>
      </w:r>
      <w:r>
        <w:t>активная</w:t>
      </w:r>
      <w:r>
        <w:rPr>
          <w:spacing w:val="80"/>
        </w:rPr>
        <w:t xml:space="preserve"> </w:t>
      </w:r>
      <w:r>
        <w:t>речь);</w:t>
      </w:r>
      <w:r>
        <w:rPr>
          <w:spacing w:val="80"/>
        </w:rPr>
        <w:t xml:space="preserve"> </w:t>
      </w:r>
      <w:r>
        <w:t>изобразительная деятельность (рисование, лепка) и конструирование из мелкого и крупного</w:t>
      </w:r>
    </w:p>
    <w:p w14:paraId="102C89B0" w14:textId="77777777" w:rsidR="00641749" w:rsidRDefault="00641749" w:rsidP="00641749">
      <w:pPr>
        <w:pStyle w:val="a3"/>
        <w:spacing w:line="269" w:lineRule="exact"/>
        <w:ind w:left="674"/>
        <w:jc w:val="left"/>
      </w:pPr>
      <w:r>
        <w:t>-строительного</w:t>
      </w:r>
      <w:r>
        <w:rPr>
          <w:spacing w:val="-9"/>
        </w:rPr>
        <w:t xml:space="preserve"> </w:t>
      </w:r>
      <w:r>
        <w:rPr>
          <w:spacing w:val="-2"/>
        </w:rPr>
        <w:t>материала;</w:t>
      </w:r>
    </w:p>
    <w:p w14:paraId="17AAECA6" w14:textId="77777777" w:rsidR="00641749" w:rsidRDefault="00641749" w:rsidP="00641749">
      <w:pPr>
        <w:pStyle w:val="a3"/>
        <w:spacing w:before="38" w:line="276" w:lineRule="auto"/>
        <w:ind w:left="674" w:right="553"/>
        <w:jc w:val="left"/>
      </w:pPr>
      <w:r>
        <w:t>-самообслуживание</w:t>
      </w:r>
      <w:r>
        <w:rPr>
          <w:spacing w:val="80"/>
          <w:w w:val="150"/>
        </w:rPr>
        <w:t xml:space="preserve"> </w:t>
      </w:r>
      <w:r>
        <w:t>и</w:t>
      </w:r>
      <w:r>
        <w:rPr>
          <w:spacing w:val="80"/>
          <w:w w:val="150"/>
        </w:rPr>
        <w:t xml:space="preserve"> </w:t>
      </w:r>
      <w:r>
        <w:t>элементарные</w:t>
      </w:r>
      <w:r>
        <w:rPr>
          <w:spacing w:val="80"/>
        </w:rPr>
        <w:t xml:space="preserve"> </w:t>
      </w:r>
      <w:r>
        <w:t>трудовые</w:t>
      </w:r>
      <w:r>
        <w:rPr>
          <w:spacing w:val="80"/>
        </w:rPr>
        <w:t xml:space="preserve"> </w:t>
      </w:r>
      <w:r>
        <w:t>действия</w:t>
      </w:r>
      <w:r>
        <w:rPr>
          <w:spacing w:val="80"/>
        </w:rPr>
        <w:t xml:space="preserve"> </w:t>
      </w:r>
      <w:r>
        <w:t>(убирает</w:t>
      </w:r>
      <w:r>
        <w:rPr>
          <w:spacing w:val="80"/>
          <w:w w:val="150"/>
        </w:rPr>
        <w:t xml:space="preserve"> </w:t>
      </w:r>
      <w:r>
        <w:t>игрушки,</w:t>
      </w:r>
      <w:r>
        <w:rPr>
          <w:spacing w:val="80"/>
          <w:w w:val="150"/>
        </w:rPr>
        <w:t xml:space="preserve"> </w:t>
      </w:r>
      <w:r>
        <w:t>подметает веником, поливает цветы из лейки и др.);</w:t>
      </w:r>
    </w:p>
    <w:p w14:paraId="13454944" w14:textId="77777777" w:rsidR="00641749" w:rsidRDefault="00641749" w:rsidP="00641749">
      <w:pPr>
        <w:pStyle w:val="a3"/>
        <w:spacing w:line="276" w:lineRule="auto"/>
        <w:ind w:left="674"/>
        <w:jc w:val="left"/>
      </w:pPr>
      <w:r>
        <w:t>-музыкальная</w:t>
      </w:r>
      <w:r>
        <w:rPr>
          <w:spacing w:val="27"/>
        </w:rPr>
        <w:t xml:space="preserve"> </w:t>
      </w:r>
      <w:r>
        <w:t>деятельность</w:t>
      </w:r>
      <w:r>
        <w:rPr>
          <w:spacing w:val="25"/>
        </w:rPr>
        <w:t xml:space="preserve"> </w:t>
      </w:r>
      <w:r>
        <w:t>(слушание</w:t>
      </w:r>
      <w:r>
        <w:rPr>
          <w:spacing w:val="26"/>
        </w:rPr>
        <w:t xml:space="preserve"> </w:t>
      </w:r>
      <w:r>
        <w:t>музыки</w:t>
      </w:r>
      <w:r>
        <w:rPr>
          <w:spacing w:val="27"/>
        </w:rPr>
        <w:t xml:space="preserve"> </w:t>
      </w:r>
      <w:r>
        <w:t>и исполнительство,</w:t>
      </w:r>
      <w:r>
        <w:rPr>
          <w:spacing w:val="26"/>
        </w:rPr>
        <w:t xml:space="preserve"> </w:t>
      </w:r>
      <w:r>
        <w:t xml:space="preserve">музыкально-ритмические </w:t>
      </w:r>
      <w:r>
        <w:rPr>
          <w:spacing w:val="-2"/>
        </w:rPr>
        <w:t>движения).</w:t>
      </w:r>
    </w:p>
    <w:p w14:paraId="64186894" w14:textId="77777777" w:rsidR="00641749" w:rsidRDefault="00641749" w:rsidP="00641749">
      <w:pPr>
        <w:pStyle w:val="2"/>
        <w:spacing w:before="2"/>
        <w:ind w:left="674"/>
        <w:jc w:val="left"/>
        <w:rPr>
          <w:i w:val="0"/>
        </w:rPr>
      </w:pPr>
      <w:r>
        <w:t>В</w:t>
      </w:r>
      <w:r>
        <w:rPr>
          <w:spacing w:val="-7"/>
        </w:rPr>
        <w:t xml:space="preserve"> </w:t>
      </w:r>
      <w:r>
        <w:t>дошкольном</w:t>
      </w:r>
      <w:r>
        <w:rPr>
          <w:spacing w:val="1"/>
        </w:rPr>
        <w:t xml:space="preserve"> </w:t>
      </w:r>
      <w:r>
        <w:t>возрасте (3</w:t>
      </w:r>
      <w:r>
        <w:rPr>
          <w:spacing w:val="-3"/>
        </w:rPr>
        <w:t xml:space="preserve"> </w:t>
      </w:r>
      <w:r>
        <w:t>года</w:t>
      </w:r>
      <w:r>
        <w:rPr>
          <w:spacing w:val="-4"/>
        </w:rPr>
        <w:t xml:space="preserve"> </w:t>
      </w:r>
      <w:r>
        <w:t>-</w:t>
      </w:r>
      <w:r>
        <w:rPr>
          <w:spacing w:val="-3"/>
        </w:rPr>
        <w:t xml:space="preserve"> </w:t>
      </w:r>
      <w:r>
        <w:t>8</w:t>
      </w:r>
      <w:r>
        <w:rPr>
          <w:spacing w:val="-9"/>
        </w:rPr>
        <w:t xml:space="preserve"> </w:t>
      </w:r>
      <w:r>
        <w:rPr>
          <w:spacing w:val="-4"/>
        </w:rPr>
        <w:t>лет</w:t>
      </w:r>
      <w:r>
        <w:rPr>
          <w:i w:val="0"/>
          <w:spacing w:val="-4"/>
        </w:rPr>
        <w:t>)</w:t>
      </w:r>
    </w:p>
    <w:p w14:paraId="1770DC6C" w14:textId="77777777" w:rsidR="00641749" w:rsidRDefault="00641749" w:rsidP="00641749">
      <w:pPr>
        <w:pStyle w:val="a3"/>
        <w:spacing w:before="37" w:line="276" w:lineRule="auto"/>
        <w:ind w:left="674" w:right="553"/>
        <w:jc w:val="left"/>
      </w:pPr>
      <w:r>
        <w:t>-игровая</w:t>
      </w:r>
      <w:r>
        <w:rPr>
          <w:spacing w:val="80"/>
        </w:rPr>
        <w:t xml:space="preserve"> </w:t>
      </w:r>
      <w:r>
        <w:t>деятельность</w:t>
      </w:r>
      <w:r>
        <w:rPr>
          <w:spacing w:val="80"/>
        </w:rPr>
        <w:t xml:space="preserve"> </w:t>
      </w:r>
      <w:r>
        <w:t>(сюжетно-ролевая,</w:t>
      </w:r>
      <w:r>
        <w:rPr>
          <w:spacing w:val="80"/>
        </w:rPr>
        <w:t xml:space="preserve"> </w:t>
      </w:r>
      <w:r>
        <w:t>театрализованная,</w:t>
      </w:r>
      <w:r>
        <w:rPr>
          <w:spacing w:val="80"/>
        </w:rPr>
        <w:t xml:space="preserve"> </w:t>
      </w:r>
      <w:r>
        <w:t>режиссерская,</w:t>
      </w:r>
      <w:r>
        <w:rPr>
          <w:spacing w:val="80"/>
        </w:rPr>
        <w:t xml:space="preserve"> </w:t>
      </w:r>
      <w:r>
        <w:t>строительно- конструктивная, дидактическая, подвижная и др.);</w:t>
      </w:r>
    </w:p>
    <w:p w14:paraId="5FC4C8DD" w14:textId="77777777" w:rsidR="00641749" w:rsidRDefault="00641749" w:rsidP="00641749">
      <w:pPr>
        <w:pStyle w:val="a3"/>
        <w:spacing w:before="3" w:line="276" w:lineRule="auto"/>
        <w:ind w:left="674"/>
        <w:jc w:val="left"/>
      </w:pPr>
      <w:r>
        <w:t>-общение</w:t>
      </w:r>
      <w:r>
        <w:rPr>
          <w:spacing w:val="32"/>
        </w:rPr>
        <w:t xml:space="preserve"> </w:t>
      </w:r>
      <w:r>
        <w:t>со</w:t>
      </w:r>
      <w:r>
        <w:rPr>
          <w:spacing w:val="36"/>
        </w:rPr>
        <w:t xml:space="preserve"> </w:t>
      </w:r>
      <w:r>
        <w:t>взрослым</w:t>
      </w:r>
      <w:r>
        <w:rPr>
          <w:spacing w:val="34"/>
        </w:rPr>
        <w:t xml:space="preserve"> </w:t>
      </w:r>
      <w:r>
        <w:t>(ситуативно-деловое,</w:t>
      </w:r>
      <w:r>
        <w:rPr>
          <w:spacing w:val="38"/>
        </w:rPr>
        <w:t xml:space="preserve"> </w:t>
      </w:r>
      <w:r>
        <w:t>внеситуативно-познавательное,</w:t>
      </w:r>
      <w:r>
        <w:rPr>
          <w:spacing w:val="35"/>
        </w:rPr>
        <w:t xml:space="preserve"> </w:t>
      </w:r>
      <w:r>
        <w:t>внеситуативно- личностное) и сверстниками (ситуативно-деловое, внеситуативно-деловое);</w:t>
      </w:r>
    </w:p>
    <w:p w14:paraId="1B5AB7E1" w14:textId="77777777" w:rsidR="00641749" w:rsidRDefault="00641749" w:rsidP="00641749">
      <w:pPr>
        <w:pStyle w:val="a3"/>
        <w:spacing w:line="276" w:lineRule="auto"/>
        <w:ind w:left="674"/>
        <w:jc w:val="left"/>
      </w:pPr>
      <w:r>
        <w:t>-речевая</w:t>
      </w:r>
      <w:r>
        <w:rPr>
          <w:spacing w:val="40"/>
        </w:rPr>
        <w:t xml:space="preserve"> </w:t>
      </w:r>
      <w:r>
        <w:t>деятельность</w:t>
      </w:r>
      <w:r>
        <w:rPr>
          <w:spacing w:val="40"/>
        </w:rPr>
        <w:t xml:space="preserve"> </w:t>
      </w:r>
      <w:r>
        <w:t>(слушание</w:t>
      </w:r>
      <w:r>
        <w:rPr>
          <w:spacing w:val="40"/>
        </w:rPr>
        <w:t xml:space="preserve"> </w:t>
      </w:r>
      <w:r>
        <w:t>речи</w:t>
      </w:r>
      <w:r>
        <w:rPr>
          <w:spacing w:val="40"/>
        </w:rPr>
        <w:t xml:space="preserve"> </w:t>
      </w:r>
      <w:r>
        <w:t>взрослого</w:t>
      </w:r>
      <w:r>
        <w:rPr>
          <w:spacing w:val="40"/>
        </w:rPr>
        <w:t xml:space="preserve"> </w:t>
      </w:r>
      <w:r>
        <w:t>и</w:t>
      </w:r>
      <w:r>
        <w:rPr>
          <w:spacing w:val="40"/>
        </w:rPr>
        <w:t xml:space="preserve"> </w:t>
      </w:r>
      <w:r>
        <w:t>сверстников,</w:t>
      </w:r>
      <w:r>
        <w:rPr>
          <w:spacing w:val="40"/>
        </w:rPr>
        <w:t xml:space="preserve"> </w:t>
      </w:r>
      <w:r>
        <w:t>активная</w:t>
      </w:r>
      <w:r>
        <w:rPr>
          <w:spacing w:val="40"/>
        </w:rPr>
        <w:t xml:space="preserve"> </w:t>
      </w:r>
      <w:r>
        <w:t>диалогическая</w:t>
      </w:r>
      <w:r>
        <w:rPr>
          <w:spacing w:val="40"/>
        </w:rPr>
        <w:t xml:space="preserve"> </w:t>
      </w:r>
      <w:r>
        <w:t>и монологическая речь);</w:t>
      </w:r>
    </w:p>
    <w:p w14:paraId="024CF44E" w14:textId="77777777" w:rsidR="00641749" w:rsidRDefault="00641749" w:rsidP="00641749">
      <w:pPr>
        <w:pStyle w:val="a3"/>
        <w:spacing w:line="275" w:lineRule="exact"/>
        <w:ind w:left="674"/>
        <w:jc w:val="left"/>
      </w:pPr>
      <w:r>
        <w:t>-познавательно-исследовательская</w:t>
      </w:r>
      <w:r>
        <w:rPr>
          <w:spacing w:val="-16"/>
        </w:rPr>
        <w:t xml:space="preserve"> </w:t>
      </w:r>
      <w:r>
        <w:t>деятельность</w:t>
      </w:r>
      <w:r>
        <w:rPr>
          <w:spacing w:val="-11"/>
        </w:rPr>
        <w:t xml:space="preserve"> </w:t>
      </w:r>
      <w:r>
        <w:t>и</w:t>
      </w:r>
      <w:r>
        <w:rPr>
          <w:spacing w:val="-15"/>
        </w:rPr>
        <w:t xml:space="preserve"> </w:t>
      </w:r>
      <w:r>
        <w:rPr>
          <w:spacing w:val="-2"/>
        </w:rPr>
        <w:t>экспериментирование;</w:t>
      </w:r>
    </w:p>
    <w:p w14:paraId="5D450556" w14:textId="77777777" w:rsidR="00641749" w:rsidRDefault="00641749" w:rsidP="00641749">
      <w:pPr>
        <w:pStyle w:val="a3"/>
        <w:spacing w:before="40" w:line="276" w:lineRule="auto"/>
        <w:ind w:left="674" w:right="553"/>
        <w:jc w:val="left"/>
      </w:pPr>
      <w:r>
        <w:t>-изобразительная деятельность (рисование, лепка, аппликация) и конструирование</w:t>
      </w:r>
      <w:r>
        <w:rPr>
          <w:spacing w:val="40"/>
        </w:rPr>
        <w:t xml:space="preserve"> </w:t>
      </w:r>
      <w:r>
        <w:t>из разных материалов по образцу, условию и замыслу ребенка;</w:t>
      </w:r>
    </w:p>
    <w:p w14:paraId="3BEAAC81" w14:textId="77777777" w:rsidR="00641749" w:rsidRDefault="00641749" w:rsidP="00641749">
      <w:pPr>
        <w:pStyle w:val="a3"/>
        <w:spacing w:line="276" w:lineRule="auto"/>
        <w:jc w:val="left"/>
        <w:sectPr w:rsidR="00641749">
          <w:pgSz w:w="11900" w:h="16840"/>
          <w:pgMar w:top="620" w:right="283" w:bottom="680" w:left="708" w:header="0" w:footer="420" w:gutter="0"/>
          <w:cols w:space="720"/>
        </w:sectPr>
      </w:pPr>
    </w:p>
    <w:p w14:paraId="34E8AFCC" w14:textId="77777777" w:rsidR="00641749" w:rsidRDefault="00641749" w:rsidP="00641749">
      <w:pPr>
        <w:pStyle w:val="a3"/>
        <w:spacing w:before="64" w:line="276" w:lineRule="auto"/>
        <w:ind w:left="674" w:right="553"/>
        <w:jc w:val="left"/>
      </w:pPr>
      <w:r>
        <w:lastRenderedPageBreak/>
        <w:t>-двигательная</w:t>
      </w:r>
      <w:r>
        <w:rPr>
          <w:spacing w:val="40"/>
        </w:rPr>
        <w:t xml:space="preserve"> </w:t>
      </w:r>
      <w:r>
        <w:t>деятельность</w:t>
      </w:r>
      <w:r>
        <w:rPr>
          <w:spacing w:val="40"/>
        </w:rPr>
        <w:t xml:space="preserve"> </w:t>
      </w:r>
      <w:r>
        <w:t>(основные</w:t>
      </w:r>
      <w:r>
        <w:rPr>
          <w:spacing w:val="40"/>
        </w:rPr>
        <w:t xml:space="preserve"> </w:t>
      </w:r>
      <w:r>
        <w:t>виды</w:t>
      </w:r>
      <w:r>
        <w:rPr>
          <w:spacing w:val="40"/>
        </w:rPr>
        <w:t xml:space="preserve"> </w:t>
      </w:r>
      <w:r>
        <w:t>движений,</w:t>
      </w:r>
      <w:r>
        <w:rPr>
          <w:spacing w:val="40"/>
        </w:rPr>
        <w:t xml:space="preserve"> </w:t>
      </w:r>
      <w:r>
        <w:t>общеразвивающие</w:t>
      </w:r>
      <w:r>
        <w:rPr>
          <w:spacing w:val="40"/>
        </w:rPr>
        <w:t xml:space="preserve"> </w:t>
      </w:r>
      <w:r>
        <w:t>и</w:t>
      </w:r>
      <w:r>
        <w:rPr>
          <w:spacing w:val="40"/>
        </w:rPr>
        <w:t xml:space="preserve"> </w:t>
      </w:r>
      <w:r>
        <w:t>спортивные</w:t>
      </w:r>
      <w:r>
        <w:rPr>
          <w:spacing w:val="80"/>
        </w:rPr>
        <w:t xml:space="preserve"> </w:t>
      </w:r>
      <w:r>
        <w:t>упражнения, подвижные и элементы спортивных игр и др.);</w:t>
      </w:r>
    </w:p>
    <w:p w14:paraId="5DAD0444" w14:textId="77777777" w:rsidR="00641749" w:rsidRDefault="00641749" w:rsidP="00641749">
      <w:pPr>
        <w:pStyle w:val="a3"/>
        <w:spacing w:line="276" w:lineRule="auto"/>
        <w:ind w:left="674"/>
        <w:jc w:val="left"/>
      </w:pPr>
      <w:r>
        <w:t>-элементарная</w:t>
      </w:r>
      <w:r>
        <w:rPr>
          <w:spacing w:val="-2"/>
        </w:rPr>
        <w:t xml:space="preserve"> </w:t>
      </w:r>
      <w:r>
        <w:t>трудовая</w:t>
      </w:r>
      <w:r>
        <w:rPr>
          <w:spacing w:val="-2"/>
        </w:rPr>
        <w:t xml:space="preserve"> </w:t>
      </w:r>
      <w:r>
        <w:t>деятельность</w:t>
      </w:r>
      <w:r>
        <w:rPr>
          <w:spacing w:val="-5"/>
        </w:rPr>
        <w:t xml:space="preserve"> </w:t>
      </w:r>
      <w:r>
        <w:t>(самообслуживание, хозяйственно-бытовой</w:t>
      </w:r>
      <w:r>
        <w:rPr>
          <w:spacing w:val="-1"/>
        </w:rPr>
        <w:t xml:space="preserve"> </w:t>
      </w:r>
      <w:r>
        <w:t>труд, труд</w:t>
      </w:r>
      <w:r>
        <w:rPr>
          <w:spacing w:val="-1"/>
        </w:rPr>
        <w:t xml:space="preserve"> </w:t>
      </w:r>
      <w:r>
        <w:t>в природе, ручной труд);</w:t>
      </w:r>
    </w:p>
    <w:p w14:paraId="518998C4" w14:textId="77777777" w:rsidR="00641749" w:rsidRDefault="00641749" w:rsidP="00641749">
      <w:pPr>
        <w:pStyle w:val="a3"/>
        <w:spacing w:line="276" w:lineRule="auto"/>
        <w:ind w:left="674" w:right="505"/>
        <w:jc w:val="left"/>
      </w:pPr>
      <w:r>
        <w:t>-музыкальная</w:t>
      </w:r>
      <w:r>
        <w:rPr>
          <w:spacing w:val="80"/>
        </w:rPr>
        <w:t xml:space="preserve"> </w:t>
      </w:r>
      <w:r>
        <w:t>деятельность</w:t>
      </w:r>
      <w:r>
        <w:rPr>
          <w:spacing w:val="80"/>
        </w:rPr>
        <w:t xml:space="preserve"> </w:t>
      </w:r>
      <w:r>
        <w:t>(слушание</w:t>
      </w:r>
      <w:r>
        <w:rPr>
          <w:spacing w:val="80"/>
        </w:rPr>
        <w:t xml:space="preserve"> </w:t>
      </w:r>
      <w:r>
        <w:t>и</w:t>
      </w:r>
      <w:r>
        <w:rPr>
          <w:spacing w:val="80"/>
        </w:rPr>
        <w:t xml:space="preserve"> </w:t>
      </w:r>
      <w:r>
        <w:t>понимание</w:t>
      </w:r>
      <w:r>
        <w:rPr>
          <w:spacing w:val="80"/>
        </w:rPr>
        <w:t xml:space="preserve"> </w:t>
      </w:r>
      <w:r>
        <w:t>музыкальных</w:t>
      </w:r>
      <w:r>
        <w:rPr>
          <w:spacing w:val="80"/>
        </w:rPr>
        <w:t xml:space="preserve"> </w:t>
      </w:r>
      <w:r>
        <w:t>произведений,</w:t>
      </w:r>
      <w:r>
        <w:rPr>
          <w:spacing w:val="80"/>
        </w:rPr>
        <w:t xml:space="preserve"> </w:t>
      </w:r>
      <w:r>
        <w:t>пение, музыкально-ритмические движения, игра на детских музыкальных инструментах).</w:t>
      </w:r>
    </w:p>
    <w:p w14:paraId="26B67EE8" w14:textId="77777777" w:rsidR="00641749" w:rsidRDefault="00641749" w:rsidP="00641749">
      <w:pPr>
        <w:pStyle w:val="a3"/>
        <w:spacing w:before="43"/>
        <w:ind w:left="0"/>
        <w:jc w:val="left"/>
      </w:pPr>
    </w:p>
    <w:p w14:paraId="422F4CBE" w14:textId="77777777" w:rsidR="00641749" w:rsidRDefault="00641749" w:rsidP="00641749">
      <w:pPr>
        <w:pStyle w:val="a3"/>
        <w:spacing w:line="276" w:lineRule="auto"/>
        <w:ind w:left="674" w:right="503"/>
      </w:pPr>
      <w:r>
        <w:t xml:space="preserve">Для достижения задач </w:t>
      </w:r>
      <w:r>
        <w:rPr>
          <w:b/>
        </w:rPr>
        <w:t xml:space="preserve">воспитания </w:t>
      </w:r>
      <w:r>
        <w:t xml:space="preserve">в ходе реализации Программы образования педагогможет использовать следующие </w:t>
      </w:r>
      <w:r>
        <w:rPr>
          <w:b/>
        </w:rPr>
        <w:t>методы</w:t>
      </w:r>
      <w:r>
        <w:t>:</w:t>
      </w:r>
    </w:p>
    <w:p w14:paraId="2B9FF349" w14:textId="77777777" w:rsidR="00641749" w:rsidRDefault="00641749" w:rsidP="00641749">
      <w:pPr>
        <w:pStyle w:val="a3"/>
        <w:spacing w:line="276" w:lineRule="auto"/>
        <w:ind w:left="674" w:right="506" w:firstLine="994"/>
      </w:pPr>
      <w: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3244FE54" w14:textId="77777777" w:rsidR="00641749" w:rsidRDefault="00641749" w:rsidP="00641749">
      <w:pPr>
        <w:pStyle w:val="a3"/>
        <w:spacing w:line="276" w:lineRule="auto"/>
        <w:ind w:left="674" w:right="505" w:firstLine="994"/>
      </w:pPr>
      <w: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w:t>
      </w:r>
      <w:r>
        <w:rPr>
          <w:spacing w:val="40"/>
        </w:rPr>
        <w:t xml:space="preserve"> </w:t>
      </w:r>
      <w:r>
        <w:t>беседы, обсуждение поступков и жизненных ситуаций, личный пример);</w:t>
      </w:r>
    </w:p>
    <w:p w14:paraId="1BDDA8F2" w14:textId="77777777" w:rsidR="00641749" w:rsidRDefault="00641749" w:rsidP="00641749">
      <w:pPr>
        <w:pStyle w:val="a3"/>
        <w:spacing w:line="276" w:lineRule="auto"/>
        <w:ind w:left="674" w:right="516" w:firstLine="994"/>
      </w:pPr>
      <w:r>
        <w:t>-мотивации опыта поведения и деятельности (поощрение, методы развития эмоций, игры, соревнования, проектные методы);</w:t>
      </w:r>
    </w:p>
    <w:p w14:paraId="21A709E2" w14:textId="77777777" w:rsidR="00641749" w:rsidRDefault="00641749" w:rsidP="00641749">
      <w:pPr>
        <w:pStyle w:val="a3"/>
        <w:spacing w:line="276" w:lineRule="auto"/>
        <w:ind w:left="674" w:right="510" w:firstLine="706"/>
      </w:pPr>
      <w:r>
        <w:t xml:space="preserve">При организации </w:t>
      </w:r>
      <w:r>
        <w:rPr>
          <w:b/>
        </w:rPr>
        <w:t xml:space="preserve">обучения </w:t>
      </w:r>
      <w:r>
        <w:t>традиционные методы (словесные, наглядные, практические) дополняются методами, в основу которых положен характер познавательной деятельности детей:</w:t>
      </w:r>
    </w:p>
    <w:p w14:paraId="2032DEE6" w14:textId="77777777" w:rsidR="00641749" w:rsidRDefault="00641749" w:rsidP="00641749">
      <w:pPr>
        <w:pStyle w:val="a3"/>
        <w:spacing w:line="276" w:lineRule="auto"/>
        <w:ind w:left="674" w:right="509" w:firstLine="994"/>
      </w:pPr>
      <w:r>
        <w:t>-информационно-рецептивный метод – предъявление информации, организация действий ребѐнка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14:paraId="5A9DCF15" w14:textId="77777777" w:rsidR="00641749" w:rsidRDefault="00641749" w:rsidP="00641749">
      <w:pPr>
        <w:pStyle w:val="a3"/>
        <w:spacing w:line="276" w:lineRule="auto"/>
        <w:ind w:left="674" w:right="509" w:firstLine="994"/>
      </w:pPr>
      <w: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 схематическую модель);</w:t>
      </w:r>
    </w:p>
    <w:p w14:paraId="731E34F0" w14:textId="77777777" w:rsidR="00641749" w:rsidRDefault="00641749" w:rsidP="00641749">
      <w:pPr>
        <w:pStyle w:val="a3"/>
        <w:spacing w:line="276" w:lineRule="auto"/>
        <w:ind w:left="674" w:right="511" w:firstLine="994"/>
      </w:pPr>
      <w:r>
        <w:t>-метод проблемного изложения - постановка проблемы и раскрытие пути еѐ</w:t>
      </w:r>
      <w:r>
        <w:rPr>
          <w:spacing w:val="40"/>
        </w:rPr>
        <w:t xml:space="preserve"> </w:t>
      </w:r>
      <w:r>
        <w:t>решения в процессе организации опытов, наблюдений;</w:t>
      </w:r>
    </w:p>
    <w:p w14:paraId="68E1D2FF" w14:textId="77777777" w:rsidR="00641749" w:rsidRDefault="00641749" w:rsidP="00641749">
      <w:pPr>
        <w:pStyle w:val="a3"/>
        <w:spacing w:line="276" w:lineRule="auto"/>
        <w:ind w:left="674" w:right="504" w:firstLine="994"/>
      </w:pPr>
      <w:r>
        <w:t>-эвристический метод (частично-поисковый) – проблемная задача делится на части</w:t>
      </w:r>
      <w:r>
        <w:rPr>
          <w:spacing w:val="40"/>
        </w:rPr>
        <w:t xml:space="preserve"> </w:t>
      </w:r>
      <w:r>
        <w:t>– проблемы, в решении которых принимают участие дети (применение представлений в</w:t>
      </w:r>
      <w:r>
        <w:rPr>
          <w:spacing w:val="40"/>
        </w:rPr>
        <w:t xml:space="preserve"> </w:t>
      </w:r>
      <w:r>
        <w:t>новых условиях);</w:t>
      </w:r>
    </w:p>
    <w:p w14:paraId="3A686B8F" w14:textId="77777777" w:rsidR="00641749" w:rsidRDefault="00641749" w:rsidP="00641749">
      <w:pPr>
        <w:pStyle w:val="a3"/>
        <w:spacing w:before="2" w:line="276" w:lineRule="auto"/>
        <w:ind w:left="674" w:right="510" w:firstLine="994"/>
      </w:pPr>
      <w:r>
        <w:t>-исследовательский метод – составление и предъявление проблемных</w:t>
      </w:r>
      <w:r>
        <w:rPr>
          <w:spacing w:val="40"/>
        </w:rPr>
        <w:t xml:space="preserve"> </w:t>
      </w:r>
      <w:r>
        <w:t xml:space="preserve">ситуаций, ситуаций для экспериментирования и опытов (творческие задания, опыты, </w:t>
      </w:r>
      <w:r>
        <w:rPr>
          <w:spacing w:val="-2"/>
        </w:rPr>
        <w:t>экспериментирование).</w:t>
      </w:r>
    </w:p>
    <w:p w14:paraId="52F32E81" w14:textId="77777777" w:rsidR="00641749" w:rsidRDefault="00641749" w:rsidP="00641749">
      <w:pPr>
        <w:pStyle w:val="a3"/>
        <w:spacing w:line="274" w:lineRule="exact"/>
        <w:ind w:left="1381"/>
      </w:pPr>
      <w:r>
        <w:t>При</w:t>
      </w:r>
      <w:r>
        <w:rPr>
          <w:spacing w:val="57"/>
          <w:w w:val="150"/>
        </w:rPr>
        <w:t xml:space="preserve"> </w:t>
      </w:r>
      <w:r>
        <w:t>реализации</w:t>
      </w:r>
      <w:r>
        <w:rPr>
          <w:spacing w:val="61"/>
          <w:w w:val="150"/>
        </w:rPr>
        <w:t xml:space="preserve"> </w:t>
      </w:r>
      <w:r>
        <w:t>Программы</w:t>
      </w:r>
      <w:r>
        <w:rPr>
          <w:spacing w:val="52"/>
          <w:w w:val="150"/>
        </w:rPr>
        <w:t xml:space="preserve"> </w:t>
      </w:r>
      <w:r>
        <w:t>образования</w:t>
      </w:r>
      <w:r>
        <w:rPr>
          <w:spacing w:val="60"/>
          <w:w w:val="150"/>
        </w:rPr>
        <w:t xml:space="preserve"> </w:t>
      </w:r>
      <w:r>
        <w:t>педагог</w:t>
      </w:r>
      <w:r>
        <w:rPr>
          <w:spacing w:val="57"/>
          <w:w w:val="150"/>
        </w:rPr>
        <w:t xml:space="preserve"> </w:t>
      </w:r>
      <w:r>
        <w:t>может</w:t>
      </w:r>
      <w:r>
        <w:rPr>
          <w:spacing w:val="56"/>
          <w:w w:val="150"/>
        </w:rPr>
        <w:t xml:space="preserve"> </w:t>
      </w:r>
      <w:r>
        <w:t>использовать</w:t>
      </w:r>
      <w:r>
        <w:rPr>
          <w:spacing w:val="61"/>
          <w:w w:val="150"/>
        </w:rPr>
        <w:t xml:space="preserve"> </w:t>
      </w:r>
      <w:r>
        <w:rPr>
          <w:spacing w:val="-2"/>
        </w:rPr>
        <w:t>различные</w:t>
      </w:r>
    </w:p>
    <w:p w14:paraId="564BF7BC" w14:textId="77777777" w:rsidR="00641749" w:rsidRDefault="00641749" w:rsidP="00641749">
      <w:pPr>
        <w:pStyle w:val="a3"/>
        <w:spacing w:before="41"/>
        <w:ind w:left="674"/>
        <w:jc w:val="left"/>
      </w:pPr>
      <w:r>
        <w:rPr>
          <w:b/>
        </w:rPr>
        <w:t>средства</w:t>
      </w:r>
      <w:r>
        <w:t>,</w:t>
      </w:r>
      <w:r>
        <w:rPr>
          <w:spacing w:val="-5"/>
        </w:rPr>
        <w:t xml:space="preserve"> </w:t>
      </w:r>
      <w:r>
        <w:t>представленные</w:t>
      </w:r>
      <w:r>
        <w:rPr>
          <w:spacing w:val="-7"/>
        </w:rPr>
        <w:t xml:space="preserve"> </w:t>
      </w:r>
      <w:r>
        <w:t>совокупностью</w:t>
      </w:r>
      <w:r>
        <w:rPr>
          <w:spacing w:val="-4"/>
        </w:rPr>
        <w:t xml:space="preserve"> </w:t>
      </w:r>
      <w:r>
        <w:t>материальных</w:t>
      </w:r>
      <w:r>
        <w:rPr>
          <w:spacing w:val="-9"/>
        </w:rPr>
        <w:t xml:space="preserve"> </w:t>
      </w:r>
      <w:r>
        <w:t>и</w:t>
      </w:r>
      <w:r>
        <w:rPr>
          <w:spacing w:val="-3"/>
        </w:rPr>
        <w:t xml:space="preserve"> </w:t>
      </w:r>
      <w:r>
        <w:t>идеальных</w:t>
      </w:r>
      <w:r>
        <w:rPr>
          <w:spacing w:val="-4"/>
        </w:rPr>
        <w:t xml:space="preserve"> </w:t>
      </w:r>
      <w:r>
        <w:rPr>
          <w:spacing w:val="-2"/>
        </w:rPr>
        <w:t>объектов:</w:t>
      </w:r>
    </w:p>
    <w:p w14:paraId="3B6BBE37" w14:textId="77777777" w:rsidR="00641749" w:rsidRDefault="00641749" w:rsidP="00641749">
      <w:pPr>
        <w:pStyle w:val="a3"/>
        <w:spacing w:before="41"/>
        <w:ind w:left="674"/>
        <w:jc w:val="left"/>
      </w:pPr>
      <w:r>
        <w:t>-демонстрационные</w:t>
      </w:r>
      <w:r>
        <w:rPr>
          <w:spacing w:val="-4"/>
        </w:rPr>
        <w:t xml:space="preserve"> </w:t>
      </w:r>
      <w:r>
        <w:t>и</w:t>
      </w:r>
      <w:r>
        <w:rPr>
          <w:spacing w:val="-6"/>
        </w:rPr>
        <w:t xml:space="preserve"> </w:t>
      </w:r>
      <w:r>
        <w:rPr>
          <w:spacing w:val="-2"/>
        </w:rPr>
        <w:t>раздаточные;</w:t>
      </w:r>
    </w:p>
    <w:p w14:paraId="2F6D126F" w14:textId="77777777" w:rsidR="00641749" w:rsidRDefault="00641749" w:rsidP="00641749">
      <w:pPr>
        <w:pStyle w:val="a3"/>
        <w:spacing w:before="41"/>
        <w:ind w:left="674"/>
        <w:jc w:val="left"/>
      </w:pPr>
      <w:r>
        <w:t>-визуальные,</w:t>
      </w:r>
      <w:r>
        <w:rPr>
          <w:spacing w:val="-13"/>
        </w:rPr>
        <w:t xml:space="preserve"> </w:t>
      </w:r>
      <w:r>
        <w:t>аудийные,</w:t>
      </w:r>
      <w:r>
        <w:rPr>
          <w:spacing w:val="-9"/>
        </w:rPr>
        <w:t xml:space="preserve"> </w:t>
      </w:r>
      <w:r>
        <w:rPr>
          <w:spacing w:val="-2"/>
        </w:rPr>
        <w:t>аудиовизуальные;</w:t>
      </w:r>
    </w:p>
    <w:p w14:paraId="0668E69F" w14:textId="77777777" w:rsidR="00641749" w:rsidRDefault="00641749" w:rsidP="00641749">
      <w:pPr>
        <w:pStyle w:val="a3"/>
        <w:spacing w:before="41"/>
        <w:ind w:left="674"/>
        <w:jc w:val="left"/>
      </w:pPr>
      <w:r>
        <w:t>-естественные</w:t>
      </w:r>
      <w:r>
        <w:rPr>
          <w:spacing w:val="-3"/>
        </w:rPr>
        <w:t xml:space="preserve"> </w:t>
      </w:r>
      <w:r>
        <w:t>и</w:t>
      </w:r>
      <w:r>
        <w:rPr>
          <w:spacing w:val="-2"/>
        </w:rPr>
        <w:t xml:space="preserve"> искусственные;</w:t>
      </w:r>
    </w:p>
    <w:p w14:paraId="01642161" w14:textId="77777777" w:rsidR="00641749" w:rsidRDefault="00641749" w:rsidP="00641749">
      <w:pPr>
        <w:pStyle w:val="a3"/>
        <w:spacing w:before="41"/>
        <w:ind w:left="674"/>
        <w:jc w:val="left"/>
      </w:pPr>
      <w:r>
        <w:t>-реальные</w:t>
      </w:r>
      <w:r>
        <w:rPr>
          <w:spacing w:val="-4"/>
        </w:rPr>
        <w:t xml:space="preserve"> </w:t>
      </w:r>
      <w:r>
        <w:t>и</w:t>
      </w:r>
      <w:r>
        <w:rPr>
          <w:spacing w:val="-7"/>
        </w:rPr>
        <w:t xml:space="preserve"> </w:t>
      </w:r>
      <w:r>
        <w:rPr>
          <w:spacing w:val="-2"/>
        </w:rPr>
        <w:t>виртуальные.</w:t>
      </w:r>
    </w:p>
    <w:p w14:paraId="796141E1" w14:textId="77777777" w:rsidR="00641749" w:rsidRDefault="00641749" w:rsidP="00641749">
      <w:pPr>
        <w:spacing w:before="45"/>
        <w:ind w:left="674"/>
        <w:rPr>
          <w:sz w:val="24"/>
        </w:rPr>
      </w:pPr>
      <w:r>
        <w:rPr>
          <w:b/>
          <w:sz w:val="24"/>
        </w:rPr>
        <w:t>Для</w:t>
      </w:r>
      <w:r>
        <w:rPr>
          <w:b/>
          <w:spacing w:val="-11"/>
          <w:sz w:val="24"/>
        </w:rPr>
        <w:t xml:space="preserve"> </w:t>
      </w:r>
      <w:r>
        <w:rPr>
          <w:b/>
          <w:sz w:val="24"/>
        </w:rPr>
        <w:t>развития</w:t>
      </w:r>
      <w:r>
        <w:rPr>
          <w:b/>
          <w:spacing w:val="-8"/>
          <w:sz w:val="24"/>
        </w:rPr>
        <w:t xml:space="preserve"> </w:t>
      </w:r>
      <w:r>
        <w:rPr>
          <w:b/>
          <w:sz w:val="24"/>
        </w:rPr>
        <w:t>каждого</w:t>
      </w:r>
      <w:r>
        <w:rPr>
          <w:b/>
          <w:spacing w:val="-4"/>
          <w:sz w:val="24"/>
        </w:rPr>
        <w:t xml:space="preserve"> </w:t>
      </w:r>
      <w:r>
        <w:rPr>
          <w:b/>
          <w:sz w:val="24"/>
        </w:rPr>
        <w:t>вида</w:t>
      </w:r>
      <w:r>
        <w:rPr>
          <w:b/>
          <w:spacing w:val="-8"/>
          <w:sz w:val="24"/>
        </w:rPr>
        <w:t xml:space="preserve"> </w:t>
      </w:r>
      <w:r>
        <w:rPr>
          <w:b/>
          <w:sz w:val="24"/>
        </w:rPr>
        <w:t>деятельности</w:t>
      </w:r>
      <w:r>
        <w:rPr>
          <w:b/>
          <w:spacing w:val="-7"/>
          <w:sz w:val="24"/>
        </w:rPr>
        <w:t xml:space="preserve"> </w:t>
      </w:r>
      <w:r>
        <w:rPr>
          <w:sz w:val="24"/>
        </w:rPr>
        <w:t>детей</w:t>
      </w:r>
      <w:r>
        <w:rPr>
          <w:spacing w:val="-7"/>
          <w:sz w:val="24"/>
        </w:rPr>
        <w:t xml:space="preserve"> </w:t>
      </w:r>
      <w:r>
        <w:rPr>
          <w:sz w:val="24"/>
        </w:rPr>
        <w:t>применяются</w:t>
      </w:r>
      <w:r>
        <w:rPr>
          <w:spacing w:val="-4"/>
          <w:sz w:val="24"/>
        </w:rPr>
        <w:t xml:space="preserve"> </w:t>
      </w:r>
      <w:r>
        <w:rPr>
          <w:sz w:val="24"/>
        </w:rPr>
        <w:t>следующие</w:t>
      </w:r>
      <w:r>
        <w:rPr>
          <w:spacing w:val="-8"/>
          <w:sz w:val="24"/>
        </w:rPr>
        <w:t xml:space="preserve"> </w:t>
      </w:r>
      <w:r>
        <w:rPr>
          <w:b/>
          <w:spacing w:val="-2"/>
          <w:sz w:val="24"/>
        </w:rPr>
        <w:t>средства</w:t>
      </w:r>
      <w:r>
        <w:rPr>
          <w:spacing w:val="-2"/>
          <w:sz w:val="24"/>
        </w:rPr>
        <w:t>:</w:t>
      </w:r>
    </w:p>
    <w:p w14:paraId="2329450F" w14:textId="77777777" w:rsidR="00641749" w:rsidRDefault="00641749" w:rsidP="00641749">
      <w:pPr>
        <w:pStyle w:val="a3"/>
        <w:spacing w:before="42" w:line="276" w:lineRule="auto"/>
        <w:ind w:left="674" w:right="553"/>
        <w:jc w:val="left"/>
      </w:pPr>
      <w:r>
        <w:t>-двигательная</w:t>
      </w:r>
      <w:r>
        <w:rPr>
          <w:spacing w:val="40"/>
        </w:rPr>
        <w:t xml:space="preserve"> </w:t>
      </w:r>
      <w:r>
        <w:t>деятельность-</w:t>
      </w:r>
      <w:r>
        <w:rPr>
          <w:spacing w:val="40"/>
        </w:rPr>
        <w:t xml:space="preserve"> </w:t>
      </w:r>
      <w:r>
        <w:t>оборудование</w:t>
      </w:r>
      <w:r>
        <w:rPr>
          <w:spacing w:val="40"/>
        </w:rPr>
        <w:t xml:space="preserve"> </w:t>
      </w:r>
      <w:r>
        <w:t>для</w:t>
      </w:r>
      <w:r>
        <w:rPr>
          <w:spacing w:val="40"/>
        </w:rPr>
        <w:t xml:space="preserve"> </w:t>
      </w:r>
      <w:r>
        <w:t>ходьбы,</w:t>
      </w:r>
      <w:r>
        <w:rPr>
          <w:spacing w:val="40"/>
        </w:rPr>
        <w:t xml:space="preserve"> </w:t>
      </w:r>
      <w:r>
        <w:t>бега,</w:t>
      </w:r>
      <w:r>
        <w:rPr>
          <w:spacing w:val="40"/>
        </w:rPr>
        <w:t xml:space="preserve"> </w:t>
      </w:r>
      <w:r>
        <w:t>ползания,</w:t>
      </w:r>
      <w:r>
        <w:rPr>
          <w:spacing w:val="40"/>
        </w:rPr>
        <w:t xml:space="preserve"> </w:t>
      </w:r>
      <w:r>
        <w:t>лазанья,</w:t>
      </w:r>
      <w:r>
        <w:rPr>
          <w:spacing w:val="40"/>
        </w:rPr>
        <w:t xml:space="preserve"> </w:t>
      </w:r>
      <w:r>
        <w:t>прыгания, занятий смячом и др.;</w:t>
      </w:r>
    </w:p>
    <w:p w14:paraId="014B1A42" w14:textId="77777777" w:rsidR="00641749" w:rsidRDefault="00641749" w:rsidP="00641749">
      <w:pPr>
        <w:pStyle w:val="a3"/>
        <w:spacing w:line="275" w:lineRule="exact"/>
        <w:ind w:left="674"/>
        <w:jc w:val="left"/>
      </w:pPr>
      <w:r>
        <w:t>-предметная</w:t>
      </w:r>
      <w:r>
        <w:rPr>
          <w:spacing w:val="-3"/>
        </w:rPr>
        <w:t xml:space="preserve"> </w:t>
      </w:r>
      <w:r>
        <w:t>деятельность-</w:t>
      </w:r>
      <w:r>
        <w:rPr>
          <w:spacing w:val="-9"/>
        </w:rPr>
        <w:t xml:space="preserve"> </w:t>
      </w:r>
      <w:r>
        <w:t>образные</w:t>
      </w:r>
      <w:r>
        <w:rPr>
          <w:spacing w:val="-8"/>
        </w:rPr>
        <w:t xml:space="preserve"> </w:t>
      </w:r>
      <w:r>
        <w:t>и</w:t>
      </w:r>
      <w:r>
        <w:rPr>
          <w:spacing w:val="-1"/>
        </w:rPr>
        <w:t xml:space="preserve"> </w:t>
      </w:r>
      <w:r>
        <w:t>дидактические</w:t>
      </w:r>
      <w:r>
        <w:rPr>
          <w:spacing w:val="-4"/>
        </w:rPr>
        <w:t xml:space="preserve"> </w:t>
      </w:r>
      <w:r>
        <w:t>игрушки, реальные</w:t>
      </w:r>
      <w:r>
        <w:rPr>
          <w:spacing w:val="-4"/>
        </w:rPr>
        <w:t xml:space="preserve"> </w:t>
      </w:r>
      <w:r>
        <w:t>предметы</w:t>
      </w:r>
      <w:r>
        <w:rPr>
          <w:spacing w:val="1"/>
        </w:rPr>
        <w:t xml:space="preserve"> </w:t>
      </w:r>
      <w:r>
        <w:rPr>
          <w:spacing w:val="-10"/>
        </w:rPr>
        <w:t>;</w:t>
      </w:r>
    </w:p>
    <w:p w14:paraId="393B063B" w14:textId="77777777" w:rsidR="00641749" w:rsidRDefault="00641749" w:rsidP="00641749">
      <w:pPr>
        <w:pStyle w:val="a3"/>
        <w:spacing w:before="41"/>
        <w:ind w:left="674"/>
        <w:jc w:val="left"/>
      </w:pPr>
      <w:r>
        <w:t>-игровая</w:t>
      </w:r>
      <w:r>
        <w:rPr>
          <w:spacing w:val="-9"/>
        </w:rPr>
        <w:t xml:space="preserve"> </w:t>
      </w:r>
      <w:r>
        <w:t>деятельность-игры,</w:t>
      </w:r>
      <w:r>
        <w:rPr>
          <w:spacing w:val="-3"/>
        </w:rPr>
        <w:t xml:space="preserve"> </w:t>
      </w:r>
      <w:r>
        <w:t>игрушки, игровое</w:t>
      </w:r>
      <w:r>
        <w:rPr>
          <w:spacing w:val="-9"/>
        </w:rPr>
        <w:t xml:space="preserve"> </w:t>
      </w:r>
      <w:r>
        <w:t>оборудование</w:t>
      </w:r>
      <w:r>
        <w:rPr>
          <w:spacing w:val="-5"/>
        </w:rPr>
        <w:t xml:space="preserve"> </w:t>
      </w:r>
      <w:r>
        <w:t xml:space="preserve">и </w:t>
      </w:r>
      <w:r>
        <w:rPr>
          <w:spacing w:val="-4"/>
        </w:rPr>
        <w:t>др.;</w:t>
      </w:r>
    </w:p>
    <w:p w14:paraId="286ADE60" w14:textId="77777777" w:rsidR="00641749" w:rsidRDefault="00641749" w:rsidP="00641749">
      <w:pPr>
        <w:pStyle w:val="a3"/>
        <w:spacing w:before="41" w:line="276" w:lineRule="auto"/>
        <w:ind w:left="674" w:right="553"/>
        <w:jc w:val="left"/>
      </w:pPr>
      <w:r>
        <w:t>-коммуникативная деятельность-дидактический материал, предметы, игрушки, видеофильмы и др.);</w:t>
      </w:r>
    </w:p>
    <w:p w14:paraId="26E1DF1F" w14:textId="77777777" w:rsidR="00641749" w:rsidRDefault="00641749" w:rsidP="00641749">
      <w:pPr>
        <w:pStyle w:val="a3"/>
        <w:spacing w:line="276" w:lineRule="auto"/>
        <w:jc w:val="left"/>
        <w:sectPr w:rsidR="00641749">
          <w:pgSz w:w="11900" w:h="16840"/>
          <w:pgMar w:top="620" w:right="283" w:bottom="680" w:left="708" w:header="0" w:footer="420" w:gutter="0"/>
          <w:cols w:space="720"/>
        </w:sectPr>
      </w:pPr>
    </w:p>
    <w:p w14:paraId="42395E5C" w14:textId="77777777" w:rsidR="00641749" w:rsidRDefault="00641749" w:rsidP="00641749">
      <w:pPr>
        <w:pStyle w:val="a3"/>
        <w:spacing w:before="64" w:line="276" w:lineRule="auto"/>
        <w:ind w:left="674" w:right="506"/>
      </w:pPr>
      <w:r>
        <w:lastRenderedPageBreak/>
        <w:t>-познавательно-исследовательская деятельность и экспериментирование-натуральные предметы и оборудование для исследования и образно-символический материал, в том числе макеты, плакаты,модели, схемы и др.;</w:t>
      </w:r>
    </w:p>
    <w:p w14:paraId="2DE5CECF" w14:textId="77777777" w:rsidR="00641749" w:rsidRDefault="00641749" w:rsidP="00641749">
      <w:pPr>
        <w:pStyle w:val="a3"/>
        <w:spacing w:line="276" w:lineRule="auto"/>
        <w:ind w:left="674" w:right="511" w:hanging="144"/>
      </w:pPr>
      <w:r>
        <w:t>-чтение художественной литературы -книги для детского чтения, в том числе аудиокниги, иллюстративный материал;</w:t>
      </w:r>
    </w:p>
    <w:p w14:paraId="643B9771" w14:textId="77777777" w:rsidR="00641749" w:rsidRDefault="00641749" w:rsidP="00641749">
      <w:pPr>
        <w:pStyle w:val="a3"/>
        <w:spacing w:line="275" w:lineRule="exact"/>
        <w:ind w:left="530"/>
      </w:pPr>
      <w:r>
        <w:t>-трудовая</w:t>
      </w:r>
      <w:r>
        <w:rPr>
          <w:spacing w:val="-2"/>
        </w:rPr>
        <w:t xml:space="preserve"> </w:t>
      </w:r>
      <w:r>
        <w:t>деятельность-оборудование</w:t>
      </w:r>
      <w:r>
        <w:rPr>
          <w:spacing w:val="-6"/>
        </w:rPr>
        <w:t xml:space="preserve"> </w:t>
      </w:r>
      <w:r>
        <w:t>и</w:t>
      </w:r>
      <w:r>
        <w:rPr>
          <w:spacing w:val="-10"/>
        </w:rPr>
        <w:t xml:space="preserve"> </w:t>
      </w:r>
      <w:r>
        <w:t>инвентарь для</w:t>
      </w:r>
      <w:r>
        <w:rPr>
          <w:spacing w:val="-6"/>
        </w:rPr>
        <w:t xml:space="preserve"> </w:t>
      </w:r>
      <w:r>
        <w:t>всех</w:t>
      </w:r>
      <w:r>
        <w:rPr>
          <w:spacing w:val="-11"/>
        </w:rPr>
        <w:t xml:space="preserve"> </w:t>
      </w:r>
      <w:r>
        <w:t>видов</w:t>
      </w:r>
      <w:r>
        <w:rPr>
          <w:spacing w:val="-7"/>
        </w:rPr>
        <w:t xml:space="preserve"> </w:t>
      </w:r>
      <w:r>
        <w:rPr>
          <w:spacing w:val="-2"/>
        </w:rPr>
        <w:t>труда;</w:t>
      </w:r>
    </w:p>
    <w:p w14:paraId="5D2DA563" w14:textId="77777777" w:rsidR="00641749" w:rsidRDefault="00641749" w:rsidP="00641749">
      <w:pPr>
        <w:pStyle w:val="a3"/>
        <w:spacing w:before="39" w:line="280" w:lineRule="auto"/>
        <w:ind w:left="674" w:right="512" w:hanging="144"/>
      </w:pPr>
      <w:r>
        <w:t xml:space="preserve">-продуктивная деятельность-оборудование и материалы для лепки, аппликации, рисования и </w:t>
      </w:r>
      <w:r>
        <w:rPr>
          <w:spacing w:val="-2"/>
        </w:rPr>
        <w:t>конструирования;</w:t>
      </w:r>
    </w:p>
    <w:p w14:paraId="3B2EB0EA" w14:textId="77777777" w:rsidR="00641749" w:rsidRDefault="00641749" w:rsidP="00641749">
      <w:pPr>
        <w:pStyle w:val="a3"/>
        <w:tabs>
          <w:tab w:val="left" w:pos="4113"/>
          <w:tab w:val="left" w:pos="4237"/>
          <w:tab w:val="left" w:pos="6971"/>
          <w:tab w:val="left" w:pos="8098"/>
        </w:tabs>
        <w:spacing w:line="276" w:lineRule="auto"/>
        <w:ind w:left="674" w:right="503" w:hanging="144"/>
        <w:jc w:val="right"/>
      </w:pPr>
      <w:r>
        <w:t>-музыкальная деятельность-детские</w:t>
      </w:r>
      <w:r>
        <w:rPr>
          <w:spacing w:val="-1"/>
        </w:rPr>
        <w:t xml:space="preserve"> </w:t>
      </w:r>
      <w:r>
        <w:t>музыкальные инструменты, дидактический материал и др.. При</w:t>
      </w:r>
      <w:r>
        <w:rPr>
          <w:spacing w:val="80"/>
        </w:rPr>
        <w:t xml:space="preserve"> </w:t>
      </w:r>
      <w:r>
        <w:t>выборе</w:t>
      </w:r>
      <w:r>
        <w:rPr>
          <w:spacing w:val="80"/>
        </w:rPr>
        <w:t xml:space="preserve"> </w:t>
      </w:r>
      <w:r>
        <w:t>форм,</w:t>
      </w:r>
      <w:r>
        <w:rPr>
          <w:spacing w:val="80"/>
        </w:rPr>
        <w:t xml:space="preserve"> </w:t>
      </w:r>
      <w:r>
        <w:t>методов,</w:t>
      </w:r>
      <w:r>
        <w:rPr>
          <w:spacing w:val="80"/>
        </w:rPr>
        <w:t xml:space="preserve"> </w:t>
      </w:r>
      <w:r>
        <w:t>средств</w:t>
      </w:r>
      <w:r>
        <w:rPr>
          <w:spacing w:val="80"/>
        </w:rPr>
        <w:t xml:space="preserve"> </w:t>
      </w:r>
      <w:r>
        <w:t>реализации</w:t>
      </w:r>
      <w:r>
        <w:rPr>
          <w:spacing w:val="80"/>
        </w:rPr>
        <w:t xml:space="preserve"> </w:t>
      </w:r>
      <w:r>
        <w:t>Программы</w:t>
      </w:r>
      <w:r>
        <w:rPr>
          <w:spacing w:val="80"/>
        </w:rPr>
        <w:t xml:space="preserve"> </w:t>
      </w:r>
      <w:r>
        <w:t>образования</w:t>
      </w:r>
      <w:r>
        <w:rPr>
          <w:spacing w:val="80"/>
        </w:rPr>
        <w:t xml:space="preserve"> </w:t>
      </w:r>
      <w:r>
        <w:t>важное значение</w:t>
      </w:r>
      <w:r>
        <w:rPr>
          <w:spacing w:val="31"/>
        </w:rPr>
        <w:t xml:space="preserve"> </w:t>
      </w:r>
      <w:r>
        <w:t>имеет признание</w:t>
      </w:r>
      <w:r>
        <w:rPr>
          <w:spacing w:val="31"/>
        </w:rPr>
        <w:t xml:space="preserve"> </w:t>
      </w:r>
      <w:r>
        <w:t>приоритетной</w:t>
      </w:r>
      <w:r>
        <w:rPr>
          <w:spacing w:val="28"/>
        </w:rPr>
        <w:t xml:space="preserve"> </w:t>
      </w:r>
      <w:r>
        <w:t>субъективной</w:t>
      </w:r>
      <w:r>
        <w:rPr>
          <w:spacing w:val="33"/>
        </w:rPr>
        <w:t xml:space="preserve"> </w:t>
      </w:r>
      <w:r>
        <w:t>позиции</w:t>
      </w:r>
      <w:r>
        <w:rPr>
          <w:spacing w:val="33"/>
        </w:rPr>
        <w:t xml:space="preserve"> </w:t>
      </w:r>
      <w:r>
        <w:t>ребенка</w:t>
      </w:r>
      <w:r>
        <w:rPr>
          <w:spacing w:val="30"/>
        </w:rPr>
        <w:t xml:space="preserve"> </w:t>
      </w:r>
      <w:r>
        <w:t>в</w:t>
      </w:r>
      <w:r>
        <w:rPr>
          <w:spacing w:val="28"/>
        </w:rPr>
        <w:t xml:space="preserve"> </w:t>
      </w:r>
      <w:r>
        <w:t>образовательном процессе.</w:t>
      </w:r>
      <w:r>
        <w:rPr>
          <w:spacing w:val="40"/>
        </w:rPr>
        <w:t xml:space="preserve"> </w:t>
      </w:r>
      <w:r>
        <w:t>Педагог</w:t>
      </w:r>
      <w:r>
        <w:rPr>
          <w:spacing w:val="40"/>
        </w:rPr>
        <w:t xml:space="preserve"> </w:t>
      </w:r>
      <w:r>
        <w:t>учитывает</w:t>
      </w:r>
      <w:r>
        <w:tab/>
        <w:t>субъектные</w:t>
      </w:r>
      <w:r>
        <w:rPr>
          <w:spacing w:val="38"/>
        </w:rPr>
        <w:t xml:space="preserve"> </w:t>
      </w:r>
      <w:r>
        <w:t>проявления</w:t>
      </w:r>
      <w:r>
        <w:rPr>
          <w:spacing w:val="40"/>
        </w:rPr>
        <w:t xml:space="preserve"> </w:t>
      </w:r>
      <w:r>
        <w:t>ребенка</w:t>
      </w:r>
      <w:r>
        <w:rPr>
          <w:spacing w:val="38"/>
        </w:rPr>
        <w:t xml:space="preserve"> </w:t>
      </w:r>
      <w:r>
        <w:t>в</w:t>
      </w:r>
      <w:r>
        <w:rPr>
          <w:spacing w:val="40"/>
        </w:rPr>
        <w:t xml:space="preserve"> </w:t>
      </w:r>
      <w:r>
        <w:t>деятельности:</w:t>
      </w:r>
      <w:r>
        <w:rPr>
          <w:spacing w:val="40"/>
        </w:rPr>
        <w:t xml:space="preserve"> </w:t>
      </w:r>
      <w:r>
        <w:t>интерес</w:t>
      </w:r>
      <w:r>
        <w:rPr>
          <w:spacing w:val="38"/>
        </w:rPr>
        <w:t xml:space="preserve"> </w:t>
      </w:r>
      <w:r>
        <w:t>к миру</w:t>
      </w:r>
      <w:r>
        <w:rPr>
          <w:spacing w:val="34"/>
        </w:rPr>
        <w:t xml:space="preserve"> </w:t>
      </w:r>
      <w:r>
        <w:t>и</w:t>
      </w:r>
      <w:r>
        <w:rPr>
          <w:spacing w:val="40"/>
        </w:rPr>
        <w:t xml:space="preserve"> </w:t>
      </w:r>
      <w:r>
        <w:t>культуре;</w:t>
      </w:r>
      <w:r>
        <w:rPr>
          <w:spacing w:val="39"/>
        </w:rPr>
        <w:t xml:space="preserve"> </w:t>
      </w:r>
      <w:r>
        <w:t>избирательное</w:t>
      </w:r>
      <w:r>
        <w:rPr>
          <w:spacing w:val="34"/>
        </w:rPr>
        <w:t xml:space="preserve"> </w:t>
      </w:r>
      <w:r>
        <w:t>отношение</w:t>
      </w:r>
      <w:r>
        <w:rPr>
          <w:spacing w:val="38"/>
        </w:rPr>
        <w:t xml:space="preserve"> </w:t>
      </w:r>
      <w:r>
        <w:t>к</w:t>
      </w:r>
      <w:r>
        <w:rPr>
          <w:spacing w:val="40"/>
        </w:rPr>
        <w:t xml:space="preserve"> </w:t>
      </w:r>
      <w:r>
        <w:t>социокультурным</w:t>
      </w:r>
      <w:r>
        <w:rPr>
          <w:spacing w:val="40"/>
        </w:rPr>
        <w:t xml:space="preserve"> </w:t>
      </w:r>
      <w:r>
        <w:t>объектам</w:t>
      </w:r>
      <w:r>
        <w:rPr>
          <w:spacing w:val="40"/>
        </w:rPr>
        <w:t xml:space="preserve"> </w:t>
      </w:r>
      <w:r>
        <w:t>и</w:t>
      </w:r>
      <w:r>
        <w:rPr>
          <w:spacing w:val="38"/>
        </w:rPr>
        <w:t xml:space="preserve"> </w:t>
      </w:r>
      <w:r>
        <w:t>разным</w:t>
      </w:r>
      <w:r>
        <w:rPr>
          <w:spacing w:val="40"/>
        </w:rPr>
        <w:t xml:space="preserve"> </w:t>
      </w:r>
      <w:r>
        <w:t>видам деятельности;</w:t>
      </w:r>
      <w:r>
        <w:rPr>
          <w:spacing w:val="80"/>
        </w:rPr>
        <w:t xml:space="preserve"> </w:t>
      </w:r>
      <w:r>
        <w:t>инициативность</w:t>
      </w:r>
      <w:r>
        <w:tab/>
      </w:r>
      <w:r>
        <w:tab/>
        <w:t>и</w:t>
      </w:r>
      <w:r>
        <w:rPr>
          <w:spacing w:val="80"/>
        </w:rPr>
        <w:t xml:space="preserve"> </w:t>
      </w:r>
      <w:r>
        <w:t>желание</w:t>
      </w:r>
      <w:r>
        <w:rPr>
          <w:spacing w:val="80"/>
        </w:rPr>
        <w:t xml:space="preserve"> </w:t>
      </w:r>
      <w:r>
        <w:t>заниматься</w:t>
      </w:r>
      <w:r>
        <w:tab/>
        <w:t>той</w:t>
      </w:r>
      <w:r>
        <w:rPr>
          <w:spacing w:val="80"/>
        </w:rPr>
        <w:t xml:space="preserve"> </w:t>
      </w:r>
      <w:r>
        <w:t>или</w:t>
      </w:r>
      <w:r>
        <w:tab/>
        <w:t>иной</w:t>
      </w:r>
      <w:r>
        <w:rPr>
          <w:spacing w:val="80"/>
        </w:rPr>
        <w:t xml:space="preserve"> </w:t>
      </w:r>
      <w:r>
        <w:t>деятельностью; самостоятельность</w:t>
      </w:r>
      <w:r>
        <w:rPr>
          <w:spacing w:val="40"/>
        </w:rPr>
        <w:t xml:space="preserve"> </w:t>
      </w:r>
      <w:r>
        <w:t>в</w:t>
      </w:r>
      <w:r>
        <w:rPr>
          <w:spacing w:val="40"/>
        </w:rPr>
        <w:t xml:space="preserve"> </w:t>
      </w:r>
      <w:r>
        <w:t>выборе</w:t>
      </w:r>
      <w:r>
        <w:rPr>
          <w:spacing w:val="40"/>
        </w:rPr>
        <w:t xml:space="preserve"> </w:t>
      </w:r>
      <w:r>
        <w:t>и</w:t>
      </w:r>
      <w:r>
        <w:rPr>
          <w:spacing w:val="40"/>
        </w:rPr>
        <w:t xml:space="preserve"> </w:t>
      </w:r>
      <w:r>
        <w:t>осуществлении</w:t>
      </w:r>
      <w:r>
        <w:rPr>
          <w:spacing w:val="40"/>
        </w:rPr>
        <w:t xml:space="preserve"> </w:t>
      </w:r>
      <w:r>
        <w:t>деятельности;</w:t>
      </w:r>
      <w:r>
        <w:rPr>
          <w:spacing w:val="40"/>
        </w:rPr>
        <w:t xml:space="preserve"> </w:t>
      </w:r>
      <w:r>
        <w:t>творчество</w:t>
      </w:r>
      <w:r>
        <w:rPr>
          <w:spacing w:val="40"/>
        </w:rPr>
        <w:t xml:space="preserve"> </w:t>
      </w:r>
      <w:r>
        <w:t>в</w:t>
      </w:r>
      <w:r>
        <w:rPr>
          <w:spacing w:val="40"/>
        </w:rPr>
        <w:t xml:space="preserve"> </w:t>
      </w:r>
      <w:r>
        <w:t>интерпретации объектов</w:t>
      </w:r>
      <w:r>
        <w:rPr>
          <w:spacing w:val="40"/>
        </w:rPr>
        <w:t xml:space="preserve"> </w:t>
      </w:r>
      <w:r>
        <w:t>культуры</w:t>
      </w:r>
      <w:r>
        <w:rPr>
          <w:spacing w:val="40"/>
        </w:rPr>
        <w:t xml:space="preserve"> </w:t>
      </w:r>
      <w:r>
        <w:t>и</w:t>
      </w:r>
      <w:r>
        <w:rPr>
          <w:spacing w:val="40"/>
        </w:rPr>
        <w:t xml:space="preserve"> </w:t>
      </w:r>
      <w:r>
        <w:t>создании</w:t>
      </w:r>
      <w:r>
        <w:rPr>
          <w:spacing w:val="80"/>
        </w:rPr>
        <w:t xml:space="preserve"> </w:t>
      </w:r>
      <w:r>
        <w:t>продуктов</w:t>
      </w:r>
      <w:r>
        <w:rPr>
          <w:spacing w:val="40"/>
        </w:rPr>
        <w:t xml:space="preserve"> </w:t>
      </w:r>
      <w:r>
        <w:t>деятельности.</w:t>
      </w:r>
      <w:r>
        <w:rPr>
          <w:spacing w:val="38"/>
        </w:rPr>
        <w:t xml:space="preserve"> </w:t>
      </w:r>
      <w:r>
        <w:t>Выбор</w:t>
      </w:r>
      <w:r>
        <w:rPr>
          <w:spacing w:val="36"/>
        </w:rPr>
        <w:t xml:space="preserve"> </w:t>
      </w:r>
      <w:r>
        <w:t>педагогом</w:t>
      </w:r>
      <w:r>
        <w:rPr>
          <w:spacing w:val="38"/>
        </w:rPr>
        <w:t xml:space="preserve"> </w:t>
      </w:r>
      <w:r>
        <w:t>форм,</w:t>
      </w:r>
      <w:r>
        <w:rPr>
          <w:spacing w:val="38"/>
        </w:rPr>
        <w:t xml:space="preserve"> </w:t>
      </w:r>
      <w:r>
        <w:t>методов, средств</w:t>
      </w:r>
      <w:r>
        <w:rPr>
          <w:spacing w:val="40"/>
        </w:rPr>
        <w:t xml:space="preserve"> </w:t>
      </w:r>
      <w:r>
        <w:t>реализации</w:t>
      </w:r>
      <w:r>
        <w:rPr>
          <w:spacing w:val="36"/>
        </w:rPr>
        <w:t xml:space="preserve"> </w:t>
      </w:r>
      <w:r>
        <w:t>Программы</w:t>
      </w:r>
      <w:r>
        <w:rPr>
          <w:spacing w:val="32"/>
        </w:rPr>
        <w:t xml:space="preserve"> </w:t>
      </w:r>
      <w:r>
        <w:t>образования,</w:t>
      </w:r>
      <w:r>
        <w:rPr>
          <w:spacing w:val="33"/>
        </w:rPr>
        <w:t xml:space="preserve"> </w:t>
      </w:r>
      <w:r>
        <w:t>адекватных</w:t>
      </w:r>
      <w:r>
        <w:rPr>
          <w:spacing w:val="40"/>
        </w:rPr>
        <w:t xml:space="preserve"> </w:t>
      </w:r>
      <w:r>
        <w:t>образовательным</w:t>
      </w:r>
      <w:r>
        <w:rPr>
          <w:spacing w:val="39"/>
        </w:rPr>
        <w:t xml:space="preserve"> </w:t>
      </w:r>
      <w:r>
        <w:t>потребностям</w:t>
      </w:r>
      <w:r>
        <w:rPr>
          <w:spacing w:val="40"/>
        </w:rPr>
        <w:t xml:space="preserve"> </w:t>
      </w:r>
      <w:r>
        <w:t>и предпочтениям</w:t>
      </w:r>
      <w:r>
        <w:rPr>
          <w:spacing w:val="56"/>
          <w:w w:val="150"/>
        </w:rPr>
        <w:t xml:space="preserve"> </w:t>
      </w:r>
      <w:r>
        <w:t>детей,</w:t>
      </w:r>
      <w:r>
        <w:rPr>
          <w:spacing w:val="58"/>
          <w:w w:val="150"/>
        </w:rPr>
        <w:t xml:space="preserve"> </w:t>
      </w:r>
      <w:r>
        <w:t>их</w:t>
      </w:r>
      <w:r>
        <w:rPr>
          <w:spacing w:val="51"/>
          <w:w w:val="150"/>
        </w:rPr>
        <w:t xml:space="preserve"> </w:t>
      </w:r>
      <w:r>
        <w:t>соотношение</w:t>
      </w:r>
      <w:r>
        <w:rPr>
          <w:spacing w:val="55"/>
          <w:w w:val="150"/>
        </w:rPr>
        <w:t xml:space="preserve"> </w:t>
      </w:r>
      <w:r>
        <w:t>и</w:t>
      </w:r>
      <w:r>
        <w:rPr>
          <w:spacing w:val="56"/>
          <w:w w:val="150"/>
        </w:rPr>
        <w:t xml:space="preserve"> </w:t>
      </w:r>
      <w:r>
        <w:t>интеграция</w:t>
      </w:r>
      <w:r>
        <w:rPr>
          <w:spacing w:val="57"/>
          <w:w w:val="150"/>
        </w:rPr>
        <w:t xml:space="preserve"> </w:t>
      </w:r>
      <w:r>
        <w:t>при</w:t>
      </w:r>
      <w:r>
        <w:rPr>
          <w:spacing w:val="56"/>
          <w:w w:val="150"/>
        </w:rPr>
        <w:t xml:space="preserve"> </w:t>
      </w:r>
      <w:r>
        <w:t>решении</w:t>
      </w:r>
      <w:r>
        <w:rPr>
          <w:spacing w:val="53"/>
          <w:w w:val="150"/>
        </w:rPr>
        <w:t xml:space="preserve"> </w:t>
      </w:r>
      <w:r>
        <w:t>задач</w:t>
      </w:r>
      <w:r>
        <w:rPr>
          <w:spacing w:val="55"/>
          <w:w w:val="150"/>
        </w:rPr>
        <w:t xml:space="preserve"> </w:t>
      </w:r>
      <w:r>
        <w:t>воспитания</w:t>
      </w:r>
      <w:r>
        <w:rPr>
          <w:spacing w:val="52"/>
          <w:w w:val="150"/>
        </w:rPr>
        <w:t xml:space="preserve"> </w:t>
      </w:r>
      <w:r>
        <w:rPr>
          <w:spacing w:val="-10"/>
        </w:rPr>
        <w:t>и</w:t>
      </w:r>
    </w:p>
    <w:p w14:paraId="0945D4B5" w14:textId="77777777" w:rsidR="00641749" w:rsidRDefault="00641749" w:rsidP="00641749">
      <w:pPr>
        <w:pStyle w:val="a3"/>
        <w:ind w:left="674"/>
        <w:jc w:val="left"/>
      </w:pPr>
      <w:r>
        <w:t>обучения</w:t>
      </w:r>
      <w:r>
        <w:rPr>
          <w:spacing w:val="-1"/>
        </w:rPr>
        <w:t xml:space="preserve"> </w:t>
      </w:r>
      <w:r>
        <w:t>обеспечивает</w:t>
      </w:r>
      <w:r>
        <w:rPr>
          <w:spacing w:val="-5"/>
        </w:rPr>
        <w:t xml:space="preserve"> </w:t>
      </w:r>
      <w:r>
        <w:t>их</w:t>
      </w:r>
      <w:r>
        <w:rPr>
          <w:spacing w:val="-4"/>
        </w:rPr>
        <w:t xml:space="preserve"> </w:t>
      </w:r>
      <w:r>
        <w:rPr>
          <w:spacing w:val="-2"/>
        </w:rPr>
        <w:t>вариативность.</w:t>
      </w:r>
    </w:p>
    <w:p w14:paraId="56FDD31C" w14:textId="77777777" w:rsidR="00641749" w:rsidRDefault="00641749" w:rsidP="00641749">
      <w:pPr>
        <w:pStyle w:val="1"/>
        <w:numPr>
          <w:ilvl w:val="2"/>
          <w:numId w:val="9"/>
        </w:numPr>
        <w:tabs>
          <w:tab w:val="left" w:pos="1278"/>
        </w:tabs>
        <w:spacing w:before="38" w:line="240" w:lineRule="auto"/>
        <w:ind w:left="1278" w:right="0" w:hanging="604"/>
        <w:jc w:val="left"/>
      </w:pPr>
      <w:bookmarkStart w:id="25" w:name="3.1.4._Особенности_образовательной_деяте"/>
      <w:bookmarkEnd w:id="25"/>
      <w:r>
        <w:t>Особенности</w:t>
      </w:r>
      <w:r>
        <w:rPr>
          <w:spacing w:val="-3"/>
        </w:rPr>
        <w:t xml:space="preserve"> </w:t>
      </w:r>
      <w:r>
        <w:t>образовательной</w:t>
      </w:r>
      <w:r>
        <w:rPr>
          <w:spacing w:val="-6"/>
        </w:rPr>
        <w:t xml:space="preserve"> </w:t>
      </w:r>
      <w:r>
        <w:t>деятельности</w:t>
      </w:r>
      <w:r>
        <w:rPr>
          <w:spacing w:val="-3"/>
        </w:rPr>
        <w:t xml:space="preserve"> </w:t>
      </w:r>
      <w:r>
        <w:t>разных</w:t>
      </w:r>
      <w:r>
        <w:rPr>
          <w:spacing w:val="-7"/>
        </w:rPr>
        <w:t xml:space="preserve"> </w:t>
      </w:r>
      <w:r>
        <w:t>видов</w:t>
      </w:r>
      <w:r>
        <w:rPr>
          <w:spacing w:val="-7"/>
        </w:rPr>
        <w:t xml:space="preserve"> </w:t>
      </w:r>
      <w:r>
        <w:t>и</w:t>
      </w:r>
      <w:r>
        <w:rPr>
          <w:spacing w:val="-3"/>
        </w:rPr>
        <w:t xml:space="preserve"> </w:t>
      </w:r>
      <w:r>
        <w:t>культурных</w:t>
      </w:r>
      <w:r>
        <w:rPr>
          <w:spacing w:val="2"/>
        </w:rPr>
        <w:t xml:space="preserve"> </w:t>
      </w:r>
      <w:r>
        <w:rPr>
          <w:spacing w:val="-2"/>
        </w:rPr>
        <w:t>практик</w:t>
      </w:r>
    </w:p>
    <w:p w14:paraId="6298AB37" w14:textId="77777777" w:rsidR="00641749" w:rsidRDefault="00641749" w:rsidP="00641749">
      <w:pPr>
        <w:pStyle w:val="a3"/>
        <w:spacing w:before="36"/>
        <w:ind w:left="2105"/>
        <w:jc w:val="left"/>
      </w:pPr>
      <w:r>
        <w:t>Образовательная</w:t>
      </w:r>
      <w:r>
        <w:rPr>
          <w:spacing w:val="-7"/>
        </w:rPr>
        <w:t xml:space="preserve"> </w:t>
      </w:r>
      <w:r>
        <w:t>деятельность</w:t>
      </w:r>
      <w:r>
        <w:rPr>
          <w:spacing w:val="-3"/>
        </w:rPr>
        <w:t xml:space="preserve"> </w:t>
      </w:r>
      <w:r>
        <w:t>в</w:t>
      </w:r>
      <w:r>
        <w:rPr>
          <w:spacing w:val="-5"/>
        </w:rPr>
        <w:t xml:space="preserve"> </w:t>
      </w:r>
      <w:r>
        <w:t>ДОО</w:t>
      </w:r>
      <w:r>
        <w:rPr>
          <w:spacing w:val="-6"/>
        </w:rPr>
        <w:t xml:space="preserve"> </w:t>
      </w:r>
      <w:r>
        <w:rPr>
          <w:spacing w:val="-2"/>
        </w:rPr>
        <w:t>включает:</w:t>
      </w:r>
    </w:p>
    <w:p w14:paraId="15ED5937" w14:textId="77777777" w:rsidR="00641749" w:rsidRDefault="00641749" w:rsidP="00641749">
      <w:pPr>
        <w:pStyle w:val="a3"/>
        <w:spacing w:before="42" w:line="276" w:lineRule="auto"/>
        <w:ind w:left="674"/>
        <w:jc w:val="left"/>
      </w:pPr>
      <w:r>
        <w:t>-образовательную</w:t>
      </w:r>
      <w:r>
        <w:rPr>
          <w:spacing w:val="32"/>
        </w:rPr>
        <w:t xml:space="preserve"> </w:t>
      </w:r>
      <w:r>
        <w:t>деятельность,</w:t>
      </w:r>
      <w:r>
        <w:rPr>
          <w:spacing w:val="27"/>
        </w:rPr>
        <w:t xml:space="preserve"> </w:t>
      </w:r>
      <w:r>
        <w:t>осуществляемую</w:t>
      </w:r>
      <w:r>
        <w:rPr>
          <w:spacing w:val="32"/>
        </w:rPr>
        <w:t xml:space="preserve"> </w:t>
      </w:r>
      <w:r>
        <w:t>в</w:t>
      </w:r>
      <w:r>
        <w:rPr>
          <w:spacing w:val="36"/>
        </w:rPr>
        <w:t xml:space="preserve"> </w:t>
      </w:r>
      <w:r>
        <w:t>процессе</w:t>
      </w:r>
      <w:r>
        <w:rPr>
          <w:spacing w:val="33"/>
        </w:rPr>
        <w:t xml:space="preserve"> </w:t>
      </w:r>
      <w:r>
        <w:t>организации</w:t>
      </w:r>
      <w:r>
        <w:rPr>
          <w:spacing w:val="30"/>
        </w:rPr>
        <w:t xml:space="preserve"> </w:t>
      </w:r>
      <w:r>
        <w:t>различных</w:t>
      </w:r>
      <w:r>
        <w:rPr>
          <w:spacing w:val="29"/>
        </w:rPr>
        <w:t xml:space="preserve"> </w:t>
      </w:r>
      <w:r>
        <w:t>видов детской деятельности;</w:t>
      </w:r>
    </w:p>
    <w:p w14:paraId="4D844C9A" w14:textId="77777777" w:rsidR="00641749" w:rsidRDefault="00641749" w:rsidP="00641749">
      <w:pPr>
        <w:pStyle w:val="a3"/>
        <w:spacing w:line="275" w:lineRule="exact"/>
        <w:ind w:left="674"/>
        <w:jc w:val="left"/>
      </w:pPr>
      <w:r>
        <w:t>-образовательную</w:t>
      </w:r>
      <w:r>
        <w:rPr>
          <w:spacing w:val="-7"/>
        </w:rPr>
        <w:t xml:space="preserve"> </w:t>
      </w:r>
      <w:r>
        <w:t>деятельность,</w:t>
      </w:r>
      <w:r>
        <w:rPr>
          <w:spacing w:val="-10"/>
        </w:rPr>
        <w:t xml:space="preserve"> </w:t>
      </w:r>
      <w:r>
        <w:t>осуществляемую</w:t>
      </w:r>
      <w:r>
        <w:rPr>
          <w:spacing w:val="-5"/>
        </w:rPr>
        <w:t xml:space="preserve"> </w:t>
      </w:r>
      <w:r>
        <w:t>в</w:t>
      </w:r>
      <w:r>
        <w:rPr>
          <w:spacing w:val="-2"/>
        </w:rPr>
        <w:t xml:space="preserve"> </w:t>
      </w:r>
      <w:r>
        <w:t>ходе</w:t>
      </w:r>
      <w:r>
        <w:rPr>
          <w:spacing w:val="-4"/>
        </w:rPr>
        <w:t xml:space="preserve"> </w:t>
      </w:r>
      <w:r>
        <w:t>режимных</w:t>
      </w:r>
      <w:r>
        <w:rPr>
          <w:spacing w:val="-7"/>
        </w:rPr>
        <w:t xml:space="preserve"> </w:t>
      </w:r>
      <w:r>
        <w:rPr>
          <w:spacing w:val="-2"/>
        </w:rPr>
        <w:t>процессов;</w:t>
      </w:r>
    </w:p>
    <w:p w14:paraId="677B7D92" w14:textId="77777777" w:rsidR="00641749" w:rsidRDefault="00641749" w:rsidP="00641749">
      <w:pPr>
        <w:pStyle w:val="a3"/>
        <w:spacing w:before="45"/>
        <w:ind w:left="674"/>
        <w:jc w:val="left"/>
      </w:pPr>
      <w:r>
        <w:t>-самостоятельную</w:t>
      </w:r>
      <w:r>
        <w:rPr>
          <w:spacing w:val="-4"/>
        </w:rPr>
        <w:t xml:space="preserve"> </w:t>
      </w:r>
      <w:r>
        <w:t>деятельность</w:t>
      </w:r>
      <w:r>
        <w:rPr>
          <w:spacing w:val="-1"/>
        </w:rPr>
        <w:t xml:space="preserve"> </w:t>
      </w:r>
      <w:r>
        <w:rPr>
          <w:spacing w:val="-2"/>
        </w:rPr>
        <w:t>детей;</w:t>
      </w:r>
    </w:p>
    <w:p w14:paraId="078D2AC6" w14:textId="77777777" w:rsidR="00641749" w:rsidRDefault="00641749" w:rsidP="00641749">
      <w:pPr>
        <w:pStyle w:val="a3"/>
        <w:spacing w:before="41"/>
        <w:ind w:left="674"/>
        <w:jc w:val="left"/>
      </w:pPr>
      <w:r>
        <w:t>-взаимодействие</w:t>
      </w:r>
      <w:r>
        <w:rPr>
          <w:spacing w:val="-5"/>
        </w:rPr>
        <w:t xml:space="preserve"> </w:t>
      </w:r>
      <w:r>
        <w:t>с</w:t>
      </w:r>
      <w:r>
        <w:rPr>
          <w:spacing w:val="-5"/>
        </w:rPr>
        <w:t xml:space="preserve"> </w:t>
      </w:r>
      <w:r>
        <w:t>семьями</w:t>
      </w:r>
      <w:r>
        <w:rPr>
          <w:spacing w:val="-8"/>
        </w:rPr>
        <w:t xml:space="preserve"> </w:t>
      </w:r>
      <w:r>
        <w:t>детей</w:t>
      </w:r>
      <w:r>
        <w:rPr>
          <w:spacing w:val="-4"/>
        </w:rPr>
        <w:t xml:space="preserve"> </w:t>
      </w:r>
      <w:r>
        <w:t>по реализации</w:t>
      </w:r>
      <w:r>
        <w:rPr>
          <w:spacing w:val="-8"/>
        </w:rPr>
        <w:t xml:space="preserve"> </w:t>
      </w:r>
      <w:r>
        <w:t>образовательной</w:t>
      </w:r>
      <w:r>
        <w:rPr>
          <w:spacing w:val="-7"/>
        </w:rPr>
        <w:t xml:space="preserve"> </w:t>
      </w:r>
      <w:r>
        <w:t>программы</w:t>
      </w:r>
      <w:r>
        <w:rPr>
          <w:spacing w:val="-3"/>
        </w:rPr>
        <w:t xml:space="preserve"> </w:t>
      </w:r>
      <w:r>
        <w:rPr>
          <w:spacing w:val="-4"/>
        </w:rPr>
        <w:t>ДОО.</w:t>
      </w:r>
    </w:p>
    <w:p w14:paraId="4DAEB483" w14:textId="77777777" w:rsidR="00641749" w:rsidRDefault="00641749" w:rsidP="00641749">
      <w:pPr>
        <w:pStyle w:val="a3"/>
        <w:spacing w:before="41" w:line="276" w:lineRule="auto"/>
        <w:ind w:left="674" w:right="513" w:firstLine="1277"/>
      </w:pPr>
      <w: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424FE37A" w14:textId="77777777" w:rsidR="00641749" w:rsidRDefault="00641749" w:rsidP="00641749">
      <w:pPr>
        <w:pStyle w:val="a7"/>
        <w:numPr>
          <w:ilvl w:val="0"/>
          <w:numId w:val="12"/>
        </w:numPr>
        <w:tabs>
          <w:tab w:val="left" w:pos="1704"/>
        </w:tabs>
        <w:spacing w:line="276" w:lineRule="auto"/>
        <w:ind w:right="515" w:firstLine="710"/>
        <w:jc w:val="both"/>
        <w:rPr>
          <w:sz w:val="24"/>
        </w:rPr>
      </w:pPr>
      <w:r>
        <w:rPr>
          <w:sz w:val="24"/>
        </w:rPr>
        <w:t>совместная деятельность педагога с ребёнком, где, взаимодействуя с ребёнком, он выполняет функции педагога: обучает ребёнка чему-то новому;</w:t>
      </w:r>
    </w:p>
    <w:p w14:paraId="0DD689A7" w14:textId="77777777" w:rsidR="00641749" w:rsidRDefault="00641749" w:rsidP="00641749">
      <w:pPr>
        <w:pStyle w:val="a7"/>
        <w:numPr>
          <w:ilvl w:val="0"/>
          <w:numId w:val="12"/>
        </w:numPr>
        <w:tabs>
          <w:tab w:val="left" w:pos="1699"/>
        </w:tabs>
        <w:spacing w:before="2" w:line="276" w:lineRule="auto"/>
        <w:ind w:right="507" w:firstLine="710"/>
        <w:jc w:val="both"/>
        <w:rPr>
          <w:sz w:val="24"/>
        </w:rPr>
      </w:pPr>
      <w:r>
        <w:rPr>
          <w:sz w:val="24"/>
        </w:rPr>
        <w:t>совместная деятельность ребёнка с педагогом, при которой ребёнок и педагог – равноправные партнеры;</w:t>
      </w:r>
    </w:p>
    <w:p w14:paraId="7A6B8655" w14:textId="77777777" w:rsidR="00641749" w:rsidRDefault="00641749" w:rsidP="00641749">
      <w:pPr>
        <w:pStyle w:val="a7"/>
        <w:numPr>
          <w:ilvl w:val="0"/>
          <w:numId w:val="12"/>
        </w:numPr>
        <w:tabs>
          <w:tab w:val="left" w:pos="1709"/>
        </w:tabs>
        <w:spacing w:line="276" w:lineRule="auto"/>
        <w:ind w:right="517" w:firstLine="710"/>
        <w:jc w:val="both"/>
        <w:rPr>
          <w:sz w:val="24"/>
        </w:rPr>
      </w:pPr>
      <w:r>
        <w:rPr>
          <w:sz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0A0D73B4" w14:textId="77777777" w:rsidR="00641749" w:rsidRDefault="00641749" w:rsidP="00641749">
      <w:pPr>
        <w:pStyle w:val="a7"/>
        <w:numPr>
          <w:ilvl w:val="0"/>
          <w:numId w:val="12"/>
        </w:numPr>
        <w:tabs>
          <w:tab w:val="left" w:pos="1700"/>
        </w:tabs>
        <w:spacing w:line="276" w:lineRule="auto"/>
        <w:ind w:left="1385" w:right="1002" w:firstLine="0"/>
        <w:jc w:val="both"/>
        <w:rPr>
          <w:sz w:val="24"/>
        </w:rPr>
      </w:pPr>
      <w:r>
        <w:rPr>
          <w:sz w:val="24"/>
        </w:rPr>
        <w:t>совместная</w:t>
      </w:r>
      <w:r>
        <w:rPr>
          <w:spacing w:val="-4"/>
          <w:sz w:val="24"/>
        </w:rPr>
        <w:t xml:space="preserve"> </w:t>
      </w:r>
      <w:r>
        <w:rPr>
          <w:sz w:val="24"/>
        </w:rPr>
        <w:t>деятельность</w:t>
      </w:r>
      <w:r>
        <w:rPr>
          <w:spacing w:val="-4"/>
          <w:sz w:val="24"/>
        </w:rPr>
        <w:t xml:space="preserve"> </w:t>
      </w:r>
      <w:r>
        <w:rPr>
          <w:sz w:val="24"/>
        </w:rPr>
        <w:t>детей</w:t>
      </w:r>
      <w:r>
        <w:rPr>
          <w:spacing w:val="-8"/>
          <w:sz w:val="24"/>
        </w:rPr>
        <w:t xml:space="preserve"> </w:t>
      </w:r>
      <w:r>
        <w:rPr>
          <w:sz w:val="24"/>
        </w:rPr>
        <w:t>со</w:t>
      </w:r>
      <w:r>
        <w:rPr>
          <w:spacing w:val="-4"/>
          <w:sz w:val="24"/>
        </w:rPr>
        <w:t xml:space="preserve"> </w:t>
      </w:r>
      <w:r>
        <w:rPr>
          <w:sz w:val="24"/>
        </w:rPr>
        <w:t>сверстниками</w:t>
      </w:r>
      <w:r>
        <w:rPr>
          <w:spacing w:val="-4"/>
          <w:sz w:val="24"/>
        </w:rPr>
        <w:t xml:space="preserve"> </w:t>
      </w:r>
      <w:r>
        <w:rPr>
          <w:sz w:val="24"/>
        </w:rPr>
        <w:t>без</w:t>
      </w:r>
      <w:r>
        <w:rPr>
          <w:spacing w:val="-4"/>
          <w:sz w:val="24"/>
        </w:rPr>
        <w:t xml:space="preserve"> </w:t>
      </w:r>
      <w:r>
        <w:rPr>
          <w:sz w:val="24"/>
        </w:rPr>
        <w:t>участия</w:t>
      </w:r>
      <w:r>
        <w:rPr>
          <w:spacing w:val="-4"/>
          <w:sz w:val="24"/>
        </w:rPr>
        <w:t xml:space="preserve"> </w:t>
      </w:r>
      <w:r>
        <w:rPr>
          <w:sz w:val="24"/>
        </w:rPr>
        <w:t>педагога,</w:t>
      </w:r>
      <w:r>
        <w:rPr>
          <w:spacing w:val="-7"/>
          <w:sz w:val="24"/>
        </w:rPr>
        <w:t xml:space="preserve"> </w:t>
      </w:r>
      <w:r>
        <w:rPr>
          <w:sz w:val="24"/>
        </w:rPr>
        <w:t>но</w:t>
      </w:r>
      <w:r>
        <w:rPr>
          <w:spacing w:val="-4"/>
          <w:sz w:val="24"/>
        </w:rPr>
        <w:t xml:space="preserve"> </w:t>
      </w:r>
      <w:r>
        <w:rPr>
          <w:sz w:val="24"/>
        </w:rPr>
        <w:t>по</w:t>
      </w:r>
      <w:r>
        <w:rPr>
          <w:spacing w:val="-1"/>
          <w:sz w:val="24"/>
        </w:rPr>
        <w:t xml:space="preserve"> </w:t>
      </w:r>
      <w:r>
        <w:rPr>
          <w:sz w:val="24"/>
        </w:rPr>
        <w:t>его заданию. Педагог в этой ситуации не является участником деятельности, но</w:t>
      </w:r>
    </w:p>
    <w:p w14:paraId="411C6794" w14:textId="77777777" w:rsidR="00641749" w:rsidRDefault="00641749" w:rsidP="00641749">
      <w:pPr>
        <w:pStyle w:val="a3"/>
        <w:spacing w:line="276" w:lineRule="auto"/>
        <w:ind w:left="674" w:right="523"/>
      </w:pPr>
      <w:r>
        <w:t>выступает в роли её организатора, ставящего задачу группе детей, тем самым, актуализируя лидерские ресурсы самих детей;</w:t>
      </w:r>
    </w:p>
    <w:p w14:paraId="79BE7287" w14:textId="77777777" w:rsidR="00641749" w:rsidRDefault="00641749" w:rsidP="00641749">
      <w:pPr>
        <w:pStyle w:val="a7"/>
        <w:numPr>
          <w:ilvl w:val="0"/>
          <w:numId w:val="12"/>
        </w:numPr>
        <w:tabs>
          <w:tab w:val="left" w:pos="1704"/>
        </w:tabs>
        <w:spacing w:line="276" w:lineRule="auto"/>
        <w:ind w:right="504" w:firstLine="710"/>
        <w:jc w:val="both"/>
        <w:rPr>
          <w:sz w:val="24"/>
        </w:rPr>
      </w:pPr>
      <w:r>
        <w:rPr>
          <w:sz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w:t>
      </w:r>
      <w:r>
        <w:rPr>
          <w:spacing w:val="-2"/>
          <w:sz w:val="24"/>
        </w:rPr>
        <w:t xml:space="preserve"> </w:t>
      </w:r>
      <w:r>
        <w:rPr>
          <w:sz w:val="24"/>
        </w:rPr>
        <w:t>игры</w:t>
      </w:r>
      <w:r>
        <w:rPr>
          <w:spacing w:val="-2"/>
          <w:sz w:val="24"/>
        </w:rPr>
        <w:t xml:space="preserve"> </w:t>
      </w:r>
      <w:r>
        <w:rPr>
          <w:sz w:val="24"/>
        </w:rPr>
        <w:t>с</w:t>
      </w:r>
      <w:r>
        <w:rPr>
          <w:spacing w:val="-4"/>
          <w:sz w:val="24"/>
        </w:rPr>
        <w:t xml:space="preserve"> </w:t>
      </w:r>
      <w:r>
        <w:rPr>
          <w:sz w:val="24"/>
        </w:rPr>
        <w:t>правилами,</w:t>
      </w:r>
      <w:r>
        <w:rPr>
          <w:spacing w:val="-2"/>
          <w:sz w:val="24"/>
        </w:rPr>
        <w:t xml:space="preserve"> </w:t>
      </w:r>
      <w:r>
        <w:rPr>
          <w:sz w:val="24"/>
        </w:rPr>
        <w:t>музыкальные и</w:t>
      </w:r>
      <w:r>
        <w:rPr>
          <w:spacing w:val="-3"/>
          <w:sz w:val="24"/>
        </w:rPr>
        <w:t xml:space="preserve"> </w:t>
      </w:r>
      <w:r>
        <w:rPr>
          <w:sz w:val="24"/>
        </w:rPr>
        <w:t>другое),</w:t>
      </w:r>
      <w:r>
        <w:rPr>
          <w:spacing w:val="-2"/>
          <w:sz w:val="24"/>
        </w:rPr>
        <w:t xml:space="preserve"> </w:t>
      </w:r>
      <w:r>
        <w:rPr>
          <w:sz w:val="24"/>
        </w:rPr>
        <w:t>самостоятельная изобразительная деятельность по выбору детей, самостоятельная познавательно- исследовательская деятельность (опыты, эксперименты и другое).</w:t>
      </w:r>
    </w:p>
    <w:p w14:paraId="1A3C961D" w14:textId="77777777" w:rsidR="00641749" w:rsidRDefault="00641749" w:rsidP="00641749">
      <w:pPr>
        <w:pStyle w:val="a3"/>
        <w:spacing w:line="276" w:lineRule="auto"/>
        <w:ind w:left="674" w:right="514" w:firstLine="1277"/>
      </w:pPr>
      <w:r>
        <w:t>Организуя различные виды деятельности, педагог учитывает опыт ребёнка, его субъектные</w:t>
      </w:r>
      <w:r>
        <w:rPr>
          <w:spacing w:val="-4"/>
        </w:rPr>
        <w:t xml:space="preserve"> </w:t>
      </w:r>
      <w:r>
        <w:t>проявления</w:t>
      </w:r>
      <w:r>
        <w:rPr>
          <w:spacing w:val="-8"/>
        </w:rPr>
        <w:t xml:space="preserve"> </w:t>
      </w:r>
      <w:r>
        <w:t>(самостоятельность,</w:t>
      </w:r>
      <w:r>
        <w:rPr>
          <w:spacing w:val="-1"/>
        </w:rPr>
        <w:t xml:space="preserve"> </w:t>
      </w:r>
      <w:r>
        <w:t>творчество</w:t>
      </w:r>
      <w:r>
        <w:rPr>
          <w:spacing w:val="-3"/>
        </w:rPr>
        <w:t xml:space="preserve"> </w:t>
      </w:r>
      <w:r>
        <w:t>при</w:t>
      </w:r>
      <w:r>
        <w:rPr>
          <w:spacing w:val="-2"/>
        </w:rPr>
        <w:t xml:space="preserve"> </w:t>
      </w:r>
      <w:r>
        <w:t>выборе</w:t>
      </w:r>
      <w:r>
        <w:rPr>
          <w:spacing w:val="-9"/>
        </w:rPr>
        <w:t xml:space="preserve"> </w:t>
      </w:r>
      <w:r>
        <w:t>содержания</w:t>
      </w:r>
      <w:r>
        <w:rPr>
          <w:spacing w:val="-8"/>
        </w:rPr>
        <w:t xml:space="preserve"> </w:t>
      </w:r>
      <w:r>
        <w:t>деятельности</w:t>
      </w:r>
    </w:p>
    <w:p w14:paraId="21578DC2"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36E6204C" w14:textId="77777777" w:rsidR="00641749" w:rsidRDefault="00641749" w:rsidP="00641749">
      <w:pPr>
        <w:pStyle w:val="a3"/>
        <w:spacing w:before="64" w:line="276" w:lineRule="auto"/>
        <w:ind w:left="674" w:right="553"/>
        <w:jc w:val="left"/>
      </w:pPr>
      <w:r>
        <w:lastRenderedPageBreak/>
        <w:t>и</w:t>
      </w:r>
      <w:r>
        <w:rPr>
          <w:spacing w:val="80"/>
        </w:rPr>
        <w:t xml:space="preserve"> </w:t>
      </w:r>
      <w:r>
        <w:t>способов</w:t>
      </w:r>
      <w:r>
        <w:rPr>
          <w:spacing w:val="80"/>
        </w:rPr>
        <w:t xml:space="preserve"> </w:t>
      </w:r>
      <w:r>
        <w:t>его</w:t>
      </w:r>
      <w:r>
        <w:rPr>
          <w:spacing w:val="80"/>
        </w:rPr>
        <w:t xml:space="preserve"> </w:t>
      </w:r>
      <w:r>
        <w:t>реализации,</w:t>
      </w:r>
      <w:r>
        <w:rPr>
          <w:spacing w:val="80"/>
        </w:rPr>
        <w:t xml:space="preserve"> </w:t>
      </w:r>
      <w:r>
        <w:t>стремление</w:t>
      </w:r>
      <w:r>
        <w:rPr>
          <w:spacing w:val="80"/>
        </w:rPr>
        <w:t xml:space="preserve"> </w:t>
      </w:r>
      <w:r>
        <w:t>к</w:t>
      </w:r>
      <w:r>
        <w:rPr>
          <w:spacing w:val="80"/>
        </w:rPr>
        <w:t xml:space="preserve"> </w:t>
      </w:r>
      <w:r>
        <w:t>сотрудничеству</w:t>
      </w:r>
      <w:r>
        <w:rPr>
          <w:spacing w:val="79"/>
        </w:rPr>
        <w:t xml:space="preserve"> </w:t>
      </w:r>
      <w:r>
        <w:t>с</w:t>
      </w:r>
      <w:r>
        <w:rPr>
          <w:spacing w:val="80"/>
        </w:rPr>
        <w:t xml:space="preserve"> </w:t>
      </w:r>
      <w:r>
        <w:t>детьми,</w:t>
      </w:r>
      <w:r>
        <w:rPr>
          <w:spacing w:val="80"/>
        </w:rPr>
        <w:t xml:space="preserve"> </w:t>
      </w:r>
      <w:r>
        <w:t>инициативность</w:t>
      </w:r>
      <w:r>
        <w:rPr>
          <w:spacing w:val="80"/>
        </w:rPr>
        <w:t xml:space="preserve"> </w:t>
      </w:r>
      <w:r>
        <w:t>и желание заниматься определенным видом деятельности).</w:t>
      </w:r>
    </w:p>
    <w:p w14:paraId="3571CEC3" w14:textId="77777777" w:rsidR="00641749" w:rsidRDefault="00641749" w:rsidP="00641749">
      <w:pPr>
        <w:pStyle w:val="a3"/>
        <w:spacing w:line="276" w:lineRule="auto"/>
        <w:ind w:left="818" w:right="553" w:firstLine="1205"/>
        <w:jc w:val="left"/>
      </w:pPr>
      <w:r>
        <w:t>В ГКДОУ используется система форм организации разнообразной деятельности дошкольников. Среди них выделяются простые, составные и комплексные формы.</w:t>
      </w:r>
    </w:p>
    <w:p w14:paraId="6A15EFCB" w14:textId="77777777" w:rsidR="00641749" w:rsidRDefault="00641749" w:rsidP="00641749">
      <w:pPr>
        <w:pStyle w:val="a3"/>
        <w:spacing w:line="276" w:lineRule="auto"/>
        <w:ind w:left="818" w:hanging="82"/>
        <w:jc w:val="left"/>
      </w:pPr>
      <w:r>
        <w:t>Простые формы</w:t>
      </w:r>
      <w:r>
        <w:rPr>
          <w:spacing w:val="-1"/>
        </w:rPr>
        <w:t xml:space="preserve"> </w:t>
      </w:r>
      <w:r>
        <w:t>построены</w:t>
      </w:r>
      <w:r>
        <w:rPr>
          <w:spacing w:val="-1"/>
        </w:rPr>
        <w:t xml:space="preserve"> </w:t>
      </w:r>
      <w:r>
        <w:t>на минимальном количестве</w:t>
      </w:r>
      <w:r>
        <w:rPr>
          <w:spacing w:val="-3"/>
        </w:rPr>
        <w:t xml:space="preserve"> </w:t>
      </w:r>
      <w:r>
        <w:t>методов и</w:t>
      </w:r>
      <w:r>
        <w:rPr>
          <w:spacing w:val="-2"/>
        </w:rPr>
        <w:t xml:space="preserve"> </w:t>
      </w:r>
      <w:r>
        <w:t>средств и посвящены, как правило, одной теме:</w:t>
      </w:r>
    </w:p>
    <w:p w14:paraId="669D4098" w14:textId="77777777" w:rsidR="00641749" w:rsidRDefault="00641749" w:rsidP="00641749">
      <w:pPr>
        <w:pStyle w:val="a7"/>
        <w:numPr>
          <w:ilvl w:val="0"/>
          <w:numId w:val="13"/>
        </w:numPr>
        <w:tabs>
          <w:tab w:val="left" w:pos="1347"/>
        </w:tabs>
        <w:spacing w:line="275" w:lineRule="exact"/>
        <w:ind w:left="1347" w:hanging="389"/>
        <w:rPr>
          <w:sz w:val="24"/>
        </w:rPr>
      </w:pPr>
      <w:r>
        <w:rPr>
          <w:spacing w:val="-2"/>
          <w:sz w:val="24"/>
        </w:rPr>
        <w:t>беседа</w:t>
      </w:r>
    </w:p>
    <w:p w14:paraId="39C3FF1B" w14:textId="77777777" w:rsidR="00641749" w:rsidRDefault="00641749" w:rsidP="00641749">
      <w:pPr>
        <w:pStyle w:val="a7"/>
        <w:numPr>
          <w:ilvl w:val="0"/>
          <w:numId w:val="13"/>
        </w:numPr>
        <w:tabs>
          <w:tab w:val="left" w:pos="1347"/>
        </w:tabs>
        <w:spacing w:before="43"/>
        <w:ind w:left="1347" w:hanging="389"/>
        <w:rPr>
          <w:sz w:val="24"/>
        </w:rPr>
      </w:pPr>
      <w:r>
        <w:rPr>
          <w:spacing w:val="-2"/>
          <w:sz w:val="24"/>
        </w:rPr>
        <w:t>рассказ</w:t>
      </w:r>
    </w:p>
    <w:p w14:paraId="2F1E7A43" w14:textId="77777777" w:rsidR="00641749" w:rsidRDefault="00641749" w:rsidP="00641749">
      <w:pPr>
        <w:pStyle w:val="a7"/>
        <w:numPr>
          <w:ilvl w:val="0"/>
          <w:numId w:val="13"/>
        </w:numPr>
        <w:tabs>
          <w:tab w:val="left" w:pos="1318"/>
        </w:tabs>
        <w:spacing w:before="41"/>
        <w:ind w:left="1318" w:hanging="360"/>
        <w:rPr>
          <w:sz w:val="24"/>
        </w:rPr>
      </w:pPr>
      <w:r>
        <w:rPr>
          <w:spacing w:val="-2"/>
          <w:sz w:val="24"/>
        </w:rPr>
        <w:t>эксперимент,</w:t>
      </w:r>
    </w:p>
    <w:p w14:paraId="3F4532CF" w14:textId="77777777" w:rsidR="00641749" w:rsidRDefault="00641749" w:rsidP="00641749">
      <w:pPr>
        <w:pStyle w:val="a7"/>
        <w:numPr>
          <w:ilvl w:val="0"/>
          <w:numId w:val="13"/>
        </w:numPr>
        <w:tabs>
          <w:tab w:val="left" w:pos="1318"/>
        </w:tabs>
        <w:spacing w:before="41"/>
        <w:ind w:left="1318" w:hanging="360"/>
        <w:rPr>
          <w:sz w:val="24"/>
        </w:rPr>
      </w:pPr>
      <w:r>
        <w:rPr>
          <w:spacing w:val="-2"/>
          <w:sz w:val="24"/>
        </w:rPr>
        <w:t>наблюдение</w:t>
      </w:r>
    </w:p>
    <w:p w14:paraId="5CBAFA33" w14:textId="77777777" w:rsidR="00641749" w:rsidRDefault="00641749" w:rsidP="00641749">
      <w:pPr>
        <w:pStyle w:val="a7"/>
        <w:numPr>
          <w:ilvl w:val="0"/>
          <w:numId w:val="13"/>
        </w:numPr>
        <w:tabs>
          <w:tab w:val="left" w:pos="1318"/>
        </w:tabs>
        <w:spacing w:before="41" w:line="276" w:lineRule="auto"/>
        <w:ind w:right="574" w:firstLine="0"/>
        <w:rPr>
          <w:sz w:val="24"/>
        </w:rPr>
      </w:pPr>
      <w:r>
        <w:rPr>
          <w:sz w:val="24"/>
        </w:rPr>
        <w:t>дидактическая (или любая другая игра, возникающая по инициативе педагога) Составные</w:t>
      </w:r>
      <w:r>
        <w:rPr>
          <w:spacing w:val="-8"/>
          <w:sz w:val="24"/>
        </w:rPr>
        <w:t xml:space="preserve"> </w:t>
      </w:r>
      <w:r>
        <w:rPr>
          <w:sz w:val="24"/>
        </w:rPr>
        <w:t>форм</w:t>
      </w:r>
      <w:r>
        <w:rPr>
          <w:spacing w:val="-3"/>
          <w:sz w:val="24"/>
        </w:rPr>
        <w:t xml:space="preserve"> </w:t>
      </w:r>
      <w:r>
        <w:rPr>
          <w:sz w:val="24"/>
        </w:rPr>
        <w:t>в</w:t>
      </w:r>
      <w:r>
        <w:rPr>
          <w:spacing w:val="-1"/>
          <w:sz w:val="24"/>
        </w:rPr>
        <w:t xml:space="preserve"> </w:t>
      </w:r>
      <w:r>
        <w:rPr>
          <w:sz w:val="24"/>
        </w:rPr>
        <w:t>состоят</w:t>
      </w:r>
      <w:r>
        <w:rPr>
          <w:spacing w:val="-5"/>
          <w:sz w:val="24"/>
        </w:rPr>
        <w:t xml:space="preserve"> </w:t>
      </w:r>
      <w:r>
        <w:rPr>
          <w:sz w:val="24"/>
        </w:rPr>
        <w:t>из</w:t>
      </w:r>
      <w:r>
        <w:rPr>
          <w:spacing w:val="-6"/>
          <w:sz w:val="24"/>
        </w:rPr>
        <w:t xml:space="preserve"> </w:t>
      </w:r>
      <w:r>
        <w:rPr>
          <w:sz w:val="24"/>
        </w:rPr>
        <w:t>простых</w:t>
      </w:r>
      <w:r>
        <w:rPr>
          <w:spacing w:val="-7"/>
          <w:sz w:val="24"/>
        </w:rPr>
        <w:t xml:space="preserve"> </w:t>
      </w:r>
      <w:r>
        <w:rPr>
          <w:sz w:val="24"/>
        </w:rPr>
        <w:t>форм,</w:t>
      </w:r>
      <w:r>
        <w:rPr>
          <w:spacing w:val="-5"/>
          <w:sz w:val="24"/>
        </w:rPr>
        <w:t xml:space="preserve"> </w:t>
      </w:r>
      <w:r>
        <w:rPr>
          <w:sz w:val="24"/>
        </w:rPr>
        <w:t>представленных</w:t>
      </w:r>
      <w:r>
        <w:rPr>
          <w:spacing w:val="-7"/>
          <w:sz w:val="24"/>
        </w:rPr>
        <w:t xml:space="preserve"> </w:t>
      </w:r>
      <w:r>
        <w:rPr>
          <w:sz w:val="24"/>
        </w:rPr>
        <w:t>в</w:t>
      </w:r>
      <w:r>
        <w:rPr>
          <w:spacing w:val="-1"/>
          <w:sz w:val="24"/>
        </w:rPr>
        <w:t xml:space="preserve"> </w:t>
      </w:r>
      <w:r>
        <w:rPr>
          <w:sz w:val="24"/>
        </w:rPr>
        <w:t>разнообразных</w:t>
      </w:r>
      <w:r>
        <w:rPr>
          <w:spacing w:val="-7"/>
          <w:sz w:val="24"/>
        </w:rPr>
        <w:t xml:space="preserve"> </w:t>
      </w:r>
      <w:r>
        <w:rPr>
          <w:sz w:val="24"/>
        </w:rPr>
        <w:t>сочетаниях:</w:t>
      </w:r>
    </w:p>
    <w:p w14:paraId="0C1D6FEA" w14:textId="77777777" w:rsidR="00641749" w:rsidRDefault="00641749" w:rsidP="00641749">
      <w:pPr>
        <w:pStyle w:val="a7"/>
        <w:numPr>
          <w:ilvl w:val="1"/>
          <w:numId w:val="13"/>
        </w:numPr>
        <w:tabs>
          <w:tab w:val="left" w:pos="1807"/>
        </w:tabs>
        <w:spacing w:line="275" w:lineRule="exact"/>
        <w:ind w:left="1807" w:hanging="139"/>
        <w:rPr>
          <w:sz w:val="24"/>
        </w:rPr>
      </w:pPr>
      <w:r>
        <w:rPr>
          <w:sz w:val="24"/>
        </w:rPr>
        <w:t xml:space="preserve">игровые </w:t>
      </w:r>
      <w:r>
        <w:rPr>
          <w:spacing w:val="-2"/>
          <w:sz w:val="24"/>
        </w:rPr>
        <w:t>ситуации</w:t>
      </w:r>
    </w:p>
    <w:p w14:paraId="605B215F" w14:textId="77777777" w:rsidR="00641749" w:rsidRDefault="00641749" w:rsidP="00641749">
      <w:pPr>
        <w:pStyle w:val="a7"/>
        <w:numPr>
          <w:ilvl w:val="1"/>
          <w:numId w:val="13"/>
        </w:numPr>
        <w:tabs>
          <w:tab w:val="left" w:pos="1807"/>
        </w:tabs>
        <w:spacing w:before="41"/>
        <w:ind w:left="1807" w:hanging="139"/>
        <w:rPr>
          <w:sz w:val="24"/>
        </w:rPr>
      </w:pPr>
      <w:r>
        <w:rPr>
          <w:sz w:val="24"/>
        </w:rPr>
        <w:t>игры-</w:t>
      </w:r>
      <w:r>
        <w:rPr>
          <w:spacing w:val="-2"/>
          <w:sz w:val="24"/>
        </w:rPr>
        <w:t>путешествия</w:t>
      </w:r>
    </w:p>
    <w:p w14:paraId="231C30A6" w14:textId="77777777" w:rsidR="00641749" w:rsidRDefault="00641749" w:rsidP="00641749">
      <w:pPr>
        <w:pStyle w:val="a7"/>
        <w:numPr>
          <w:ilvl w:val="1"/>
          <w:numId w:val="13"/>
        </w:numPr>
        <w:tabs>
          <w:tab w:val="left" w:pos="1807"/>
        </w:tabs>
        <w:spacing w:before="40"/>
        <w:ind w:left="1807" w:hanging="139"/>
        <w:rPr>
          <w:sz w:val="24"/>
        </w:rPr>
      </w:pPr>
      <w:r>
        <w:rPr>
          <w:sz w:val="24"/>
        </w:rPr>
        <w:t>творческие</w:t>
      </w:r>
      <w:r>
        <w:rPr>
          <w:spacing w:val="-4"/>
          <w:sz w:val="24"/>
        </w:rPr>
        <w:t xml:space="preserve"> </w:t>
      </w:r>
      <w:r>
        <w:rPr>
          <w:spacing w:val="-2"/>
          <w:sz w:val="24"/>
        </w:rPr>
        <w:t>мастерские</w:t>
      </w:r>
    </w:p>
    <w:p w14:paraId="0B8322CE" w14:textId="77777777" w:rsidR="00641749" w:rsidRDefault="00641749" w:rsidP="00641749">
      <w:pPr>
        <w:pStyle w:val="a7"/>
        <w:numPr>
          <w:ilvl w:val="1"/>
          <w:numId w:val="13"/>
        </w:numPr>
        <w:tabs>
          <w:tab w:val="left" w:pos="1807"/>
        </w:tabs>
        <w:spacing w:before="41"/>
        <w:ind w:left="1807" w:hanging="139"/>
        <w:rPr>
          <w:sz w:val="24"/>
        </w:rPr>
      </w:pPr>
      <w:r>
        <w:rPr>
          <w:sz w:val="24"/>
        </w:rPr>
        <w:t>детские</w:t>
      </w:r>
      <w:r>
        <w:rPr>
          <w:spacing w:val="-5"/>
          <w:sz w:val="24"/>
        </w:rPr>
        <w:t xml:space="preserve"> </w:t>
      </w:r>
      <w:r>
        <w:rPr>
          <w:spacing w:val="-2"/>
          <w:sz w:val="24"/>
        </w:rPr>
        <w:t>лаборатории</w:t>
      </w:r>
    </w:p>
    <w:p w14:paraId="40DAEBCA" w14:textId="77777777" w:rsidR="00641749" w:rsidRDefault="00641749" w:rsidP="00641749">
      <w:pPr>
        <w:pStyle w:val="a7"/>
        <w:numPr>
          <w:ilvl w:val="1"/>
          <w:numId w:val="13"/>
        </w:numPr>
        <w:tabs>
          <w:tab w:val="left" w:pos="1807"/>
        </w:tabs>
        <w:spacing w:before="47"/>
        <w:ind w:left="1807" w:hanging="139"/>
        <w:rPr>
          <w:sz w:val="24"/>
        </w:rPr>
      </w:pPr>
      <w:r>
        <w:rPr>
          <w:sz w:val="24"/>
        </w:rPr>
        <w:t>творческие</w:t>
      </w:r>
      <w:r>
        <w:rPr>
          <w:spacing w:val="-4"/>
          <w:sz w:val="24"/>
        </w:rPr>
        <w:t xml:space="preserve"> </w:t>
      </w:r>
      <w:r>
        <w:rPr>
          <w:spacing w:val="-2"/>
          <w:sz w:val="24"/>
        </w:rPr>
        <w:t>гостиные</w:t>
      </w:r>
    </w:p>
    <w:p w14:paraId="29946BA4" w14:textId="77777777" w:rsidR="00641749" w:rsidRDefault="00641749" w:rsidP="00641749">
      <w:pPr>
        <w:pStyle w:val="a7"/>
        <w:numPr>
          <w:ilvl w:val="1"/>
          <w:numId w:val="13"/>
        </w:numPr>
        <w:tabs>
          <w:tab w:val="left" w:pos="1807"/>
        </w:tabs>
        <w:spacing w:before="40"/>
        <w:ind w:left="1807" w:hanging="139"/>
        <w:rPr>
          <w:sz w:val="24"/>
        </w:rPr>
      </w:pPr>
      <w:r>
        <w:rPr>
          <w:sz w:val="24"/>
        </w:rPr>
        <w:t>творческие</w:t>
      </w:r>
      <w:r>
        <w:rPr>
          <w:spacing w:val="-4"/>
          <w:sz w:val="24"/>
        </w:rPr>
        <w:t xml:space="preserve"> </w:t>
      </w:r>
      <w:r>
        <w:rPr>
          <w:spacing w:val="-2"/>
          <w:sz w:val="24"/>
        </w:rPr>
        <w:t>лаборатории</w:t>
      </w:r>
    </w:p>
    <w:p w14:paraId="3DF24274" w14:textId="77777777" w:rsidR="00641749" w:rsidRDefault="00641749" w:rsidP="00641749">
      <w:pPr>
        <w:pStyle w:val="a7"/>
        <w:numPr>
          <w:ilvl w:val="1"/>
          <w:numId w:val="13"/>
        </w:numPr>
        <w:tabs>
          <w:tab w:val="left" w:pos="1807"/>
        </w:tabs>
        <w:spacing w:before="41"/>
        <w:ind w:left="1807" w:hanging="139"/>
        <w:rPr>
          <w:sz w:val="24"/>
        </w:rPr>
      </w:pPr>
      <w:r>
        <w:rPr>
          <w:sz w:val="24"/>
        </w:rPr>
        <w:t>целевые</w:t>
      </w:r>
      <w:r>
        <w:rPr>
          <w:spacing w:val="1"/>
          <w:sz w:val="24"/>
        </w:rPr>
        <w:t xml:space="preserve"> </w:t>
      </w:r>
      <w:r>
        <w:rPr>
          <w:spacing w:val="-2"/>
          <w:sz w:val="24"/>
        </w:rPr>
        <w:t>прогулки</w:t>
      </w:r>
    </w:p>
    <w:p w14:paraId="11EC27BF" w14:textId="77777777" w:rsidR="00641749" w:rsidRDefault="00641749" w:rsidP="00641749">
      <w:pPr>
        <w:pStyle w:val="a7"/>
        <w:numPr>
          <w:ilvl w:val="1"/>
          <w:numId w:val="13"/>
        </w:numPr>
        <w:tabs>
          <w:tab w:val="left" w:pos="1807"/>
        </w:tabs>
        <w:spacing w:before="41"/>
        <w:ind w:left="1807" w:hanging="139"/>
        <w:rPr>
          <w:sz w:val="24"/>
        </w:rPr>
      </w:pPr>
      <w:r>
        <w:rPr>
          <w:spacing w:val="-2"/>
          <w:sz w:val="24"/>
        </w:rPr>
        <w:t>экскурсии</w:t>
      </w:r>
    </w:p>
    <w:p w14:paraId="2BBD886E" w14:textId="77777777" w:rsidR="00641749" w:rsidRDefault="00641749" w:rsidP="00641749">
      <w:pPr>
        <w:pStyle w:val="a7"/>
        <w:numPr>
          <w:ilvl w:val="1"/>
          <w:numId w:val="13"/>
        </w:numPr>
        <w:tabs>
          <w:tab w:val="left" w:pos="1807"/>
        </w:tabs>
        <w:spacing w:before="41"/>
        <w:ind w:left="1807" w:hanging="139"/>
        <w:rPr>
          <w:sz w:val="24"/>
        </w:rPr>
      </w:pPr>
      <w:r>
        <w:rPr>
          <w:sz w:val="24"/>
        </w:rPr>
        <w:t>интерактивные</w:t>
      </w:r>
      <w:r>
        <w:rPr>
          <w:spacing w:val="-6"/>
          <w:sz w:val="24"/>
        </w:rPr>
        <w:t xml:space="preserve"> </w:t>
      </w:r>
      <w:r>
        <w:rPr>
          <w:spacing w:val="-2"/>
          <w:sz w:val="24"/>
        </w:rPr>
        <w:t>праздники.</w:t>
      </w:r>
    </w:p>
    <w:p w14:paraId="2127A6B9" w14:textId="77777777" w:rsidR="00641749" w:rsidRDefault="00641749" w:rsidP="00641749">
      <w:pPr>
        <w:pStyle w:val="a3"/>
        <w:spacing w:before="41" w:line="276" w:lineRule="auto"/>
        <w:ind w:left="818" w:right="553"/>
        <w:jc w:val="left"/>
      </w:pPr>
      <w:r>
        <w:t>Комплексные</w:t>
      </w:r>
      <w:r>
        <w:rPr>
          <w:spacing w:val="40"/>
        </w:rPr>
        <w:t xml:space="preserve"> </w:t>
      </w:r>
      <w:r>
        <w:t>формы</w:t>
      </w:r>
      <w:r>
        <w:rPr>
          <w:spacing w:val="80"/>
        </w:rPr>
        <w:t xml:space="preserve"> </w:t>
      </w:r>
      <w:r>
        <w:t>создаются</w:t>
      </w:r>
      <w:r>
        <w:rPr>
          <w:spacing w:val="40"/>
        </w:rPr>
        <w:t xml:space="preserve"> </w:t>
      </w:r>
      <w:r>
        <w:t>как</w:t>
      </w:r>
      <w:r>
        <w:rPr>
          <w:spacing w:val="40"/>
        </w:rPr>
        <w:t xml:space="preserve"> </w:t>
      </w:r>
      <w:r>
        <w:t>целенаправленная</w:t>
      </w:r>
      <w:r>
        <w:rPr>
          <w:spacing w:val="40"/>
        </w:rPr>
        <w:t xml:space="preserve"> </w:t>
      </w:r>
      <w:r>
        <w:t>подборка</w:t>
      </w:r>
      <w:r>
        <w:rPr>
          <w:spacing w:val="40"/>
        </w:rPr>
        <w:t xml:space="preserve"> </w:t>
      </w:r>
      <w:r>
        <w:t>(комплекс)</w:t>
      </w:r>
      <w:r>
        <w:rPr>
          <w:spacing w:val="40"/>
        </w:rPr>
        <w:t xml:space="preserve"> </w:t>
      </w:r>
      <w:r>
        <w:t>простых</w:t>
      </w:r>
      <w:r>
        <w:rPr>
          <w:spacing w:val="40"/>
        </w:rPr>
        <w:t xml:space="preserve"> </w:t>
      </w:r>
      <w:r>
        <w:t>и</w:t>
      </w:r>
      <w:r>
        <w:rPr>
          <w:spacing w:val="40"/>
        </w:rPr>
        <w:t xml:space="preserve"> </w:t>
      </w:r>
      <w:r>
        <w:t>составных форм:</w:t>
      </w:r>
    </w:p>
    <w:p w14:paraId="0933DAFB" w14:textId="77777777" w:rsidR="00641749" w:rsidRDefault="00641749" w:rsidP="00641749">
      <w:pPr>
        <w:pStyle w:val="a7"/>
        <w:numPr>
          <w:ilvl w:val="1"/>
          <w:numId w:val="13"/>
        </w:numPr>
        <w:tabs>
          <w:tab w:val="left" w:pos="1807"/>
        </w:tabs>
        <w:spacing w:line="275" w:lineRule="exact"/>
        <w:ind w:left="1807" w:hanging="139"/>
        <w:rPr>
          <w:sz w:val="24"/>
        </w:rPr>
      </w:pPr>
      <w:r>
        <w:rPr>
          <w:sz w:val="24"/>
        </w:rPr>
        <w:t>детско-родительские</w:t>
      </w:r>
      <w:r>
        <w:rPr>
          <w:spacing w:val="-6"/>
          <w:sz w:val="24"/>
        </w:rPr>
        <w:t xml:space="preserve"> </w:t>
      </w:r>
      <w:r>
        <w:rPr>
          <w:sz w:val="24"/>
        </w:rPr>
        <w:t>и</w:t>
      </w:r>
      <w:r>
        <w:rPr>
          <w:spacing w:val="-3"/>
          <w:sz w:val="24"/>
        </w:rPr>
        <w:t xml:space="preserve"> </w:t>
      </w:r>
      <w:r>
        <w:rPr>
          <w:sz w:val="24"/>
        </w:rPr>
        <w:t>иные</w:t>
      </w:r>
      <w:r>
        <w:rPr>
          <w:spacing w:val="-5"/>
          <w:sz w:val="24"/>
        </w:rPr>
        <w:t xml:space="preserve"> </w:t>
      </w:r>
      <w:r>
        <w:rPr>
          <w:spacing w:val="-2"/>
          <w:sz w:val="24"/>
        </w:rPr>
        <w:t>проекты</w:t>
      </w:r>
    </w:p>
    <w:p w14:paraId="25648582" w14:textId="77777777" w:rsidR="00641749" w:rsidRDefault="00641749" w:rsidP="00641749">
      <w:pPr>
        <w:pStyle w:val="a7"/>
        <w:numPr>
          <w:ilvl w:val="1"/>
          <w:numId w:val="13"/>
        </w:numPr>
        <w:tabs>
          <w:tab w:val="left" w:pos="1807"/>
        </w:tabs>
        <w:spacing w:before="46"/>
        <w:ind w:left="1807" w:hanging="139"/>
        <w:rPr>
          <w:sz w:val="24"/>
        </w:rPr>
      </w:pPr>
      <w:r>
        <w:rPr>
          <w:sz w:val="24"/>
        </w:rPr>
        <w:t>тематические</w:t>
      </w:r>
      <w:r>
        <w:rPr>
          <w:spacing w:val="-4"/>
          <w:sz w:val="24"/>
        </w:rPr>
        <w:t xml:space="preserve"> </w:t>
      </w:r>
      <w:r>
        <w:rPr>
          <w:spacing w:val="-5"/>
          <w:sz w:val="24"/>
        </w:rPr>
        <w:t>дни</w:t>
      </w:r>
    </w:p>
    <w:p w14:paraId="1C629A28" w14:textId="77777777" w:rsidR="00641749" w:rsidRDefault="00641749" w:rsidP="00641749">
      <w:pPr>
        <w:pStyle w:val="a7"/>
        <w:numPr>
          <w:ilvl w:val="1"/>
          <w:numId w:val="13"/>
        </w:numPr>
        <w:tabs>
          <w:tab w:val="left" w:pos="1807"/>
        </w:tabs>
        <w:spacing w:before="40"/>
        <w:ind w:left="1807" w:hanging="139"/>
        <w:rPr>
          <w:sz w:val="24"/>
        </w:rPr>
      </w:pPr>
      <w:r>
        <w:rPr>
          <w:sz w:val="24"/>
        </w:rPr>
        <w:t>тематические</w:t>
      </w:r>
      <w:r>
        <w:rPr>
          <w:spacing w:val="-4"/>
          <w:sz w:val="24"/>
        </w:rPr>
        <w:t xml:space="preserve"> </w:t>
      </w:r>
      <w:r>
        <w:rPr>
          <w:spacing w:val="-2"/>
          <w:sz w:val="24"/>
        </w:rPr>
        <w:t>недели</w:t>
      </w:r>
    </w:p>
    <w:p w14:paraId="0DC0A06A" w14:textId="77777777" w:rsidR="00641749" w:rsidRDefault="00641749" w:rsidP="00641749">
      <w:pPr>
        <w:pStyle w:val="a7"/>
        <w:numPr>
          <w:ilvl w:val="1"/>
          <w:numId w:val="13"/>
        </w:numPr>
        <w:tabs>
          <w:tab w:val="left" w:pos="1807"/>
        </w:tabs>
        <w:spacing w:before="41"/>
        <w:ind w:left="1807" w:hanging="139"/>
        <w:rPr>
          <w:sz w:val="24"/>
        </w:rPr>
      </w:pPr>
      <w:r>
        <w:rPr>
          <w:sz w:val="24"/>
        </w:rPr>
        <w:t>тематические</w:t>
      </w:r>
      <w:r>
        <w:rPr>
          <w:spacing w:val="-4"/>
          <w:sz w:val="24"/>
        </w:rPr>
        <w:t xml:space="preserve"> </w:t>
      </w:r>
      <w:r>
        <w:rPr>
          <w:sz w:val="24"/>
        </w:rPr>
        <w:t>или</w:t>
      </w:r>
      <w:r>
        <w:rPr>
          <w:spacing w:val="-6"/>
          <w:sz w:val="24"/>
        </w:rPr>
        <w:t xml:space="preserve"> </w:t>
      </w:r>
      <w:r>
        <w:rPr>
          <w:sz w:val="24"/>
        </w:rPr>
        <w:t>образовательные</w:t>
      </w:r>
      <w:r>
        <w:rPr>
          <w:spacing w:val="-7"/>
          <w:sz w:val="24"/>
        </w:rPr>
        <w:t xml:space="preserve"> </w:t>
      </w:r>
      <w:r>
        <w:rPr>
          <w:spacing w:val="-2"/>
          <w:sz w:val="24"/>
        </w:rPr>
        <w:t>циклы.</w:t>
      </w:r>
    </w:p>
    <w:p w14:paraId="31D6B89B" w14:textId="77777777" w:rsidR="00641749" w:rsidRDefault="00641749" w:rsidP="00641749">
      <w:pPr>
        <w:pStyle w:val="a3"/>
        <w:spacing w:before="42" w:line="276" w:lineRule="auto"/>
        <w:ind w:left="674" w:right="553"/>
        <w:jc w:val="left"/>
      </w:pPr>
      <w:r>
        <w:t>Игра занимает центральное место в жизни ребёнка, являясь преобладающим видом его самостоятельной</w:t>
      </w:r>
      <w:r>
        <w:rPr>
          <w:spacing w:val="-3"/>
        </w:rPr>
        <w:t xml:space="preserve"> </w:t>
      </w:r>
      <w:r>
        <w:t>деятельности.</w:t>
      </w:r>
      <w:r>
        <w:rPr>
          <w:spacing w:val="-2"/>
        </w:rPr>
        <w:t xml:space="preserve"> </w:t>
      </w:r>
      <w:r>
        <w:t>В</w:t>
      </w:r>
      <w:r>
        <w:rPr>
          <w:spacing w:val="-10"/>
        </w:rPr>
        <w:t xml:space="preserve"> </w:t>
      </w:r>
      <w:r>
        <w:t>игре</w:t>
      </w:r>
      <w:r>
        <w:rPr>
          <w:spacing w:val="-10"/>
        </w:rPr>
        <w:t xml:space="preserve"> </w:t>
      </w:r>
      <w:r>
        <w:t>закладываются</w:t>
      </w:r>
      <w:r>
        <w:rPr>
          <w:spacing w:val="-5"/>
        </w:rPr>
        <w:t xml:space="preserve"> </w:t>
      </w:r>
      <w:r>
        <w:t>основы</w:t>
      </w:r>
      <w:r>
        <w:rPr>
          <w:spacing w:val="-7"/>
        </w:rPr>
        <w:t xml:space="preserve"> </w:t>
      </w:r>
      <w:r>
        <w:t>личности</w:t>
      </w:r>
      <w:r>
        <w:rPr>
          <w:spacing w:val="-7"/>
        </w:rPr>
        <w:t xml:space="preserve"> </w:t>
      </w:r>
      <w:r>
        <w:t>ребёнка,</w:t>
      </w:r>
      <w:r>
        <w:rPr>
          <w:spacing w:val="-2"/>
        </w:rPr>
        <w:t xml:space="preserve"> </w:t>
      </w:r>
      <w:r>
        <w:t>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w:t>
      </w:r>
    </w:p>
    <w:p w14:paraId="1574F1B2" w14:textId="77777777" w:rsidR="00641749" w:rsidRDefault="00641749" w:rsidP="00641749">
      <w:pPr>
        <w:pStyle w:val="a3"/>
        <w:spacing w:line="276" w:lineRule="auto"/>
        <w:ind w:left="674" w:right="553"/>
        <w:jc w:val="left"/>
      </w:pPr>
      <w:r>
        <w:t>учатся</w:t>
      </w:r>
      <w:r>
        <w:rPr>
          <w:spacing w:val="-4"/>
        </w:rPr>
        <w:t xml:space="preserve"> </w:t>
      </w:r>
      <w:r>
        <w:t>общению,</w:t>
      </w:r>
      <w:r>
        <w:rPr>
          <w:spacing w:val="-1"/>
        </w:rPr>
        <w:t xml:space="preserve"> </w:t>
      </w:r>
      <w:r>
        <w:t>проявляют</w:t>
      </w:r>
      <w:r>
        <w:rPr>
          <w:spacing w:val="-3"/>
        </w:rPr>
        <w:t xml:space="preserve"> </w:t>
      </w:r>
      <w:r>
        <w:t>активность</w:t>
      </w:r>
      <w:r>
        <w:rPr>
          <w:spacing w:val="-5"/>
        </w:rPr>
        <w:t xml:space="preserve"> </w:t>
      </w:r>
      <w:r>
        <w:t>и</w:t>
      </w:r>
      <w:r>
        <w:rPr>
          <w:spacing w:val="-2"/>
        </w:rPr>
        <w:t xml:space="preserve"> </w:t>
      </w:r>
      <w:r>
        <w:t>инициативу</w:t>
      </w:r>
      <w:r>
        <w:rPr>
          <w:spacing w:val="-12"/>
        </w:rPr>
        <w:t xml:space="preserve"> </w:t>
      </w:r>
      <w:r>
        <w:t>и</w:t>
      </w:r>
      <w:r>
        <w:rPr>
          <w:spacing w:val="-2"/>
        </w:rPr>
        <w:t xml:space="preserve"> </w:t>
      </w:r>
      <w:r>
        <w:t>другое.</w:t>
      </w:r>
      <w:r>
        <w:rPr>
          <w:spacing w:val="-1"/>
        </w:rPr>
        <w:t xml:space="preserve"> </w:t>
      </w:r>
      <w:r>
        <w:t>Детство</w:t>
      </w:r>
      <w:r>
        <w:rPr>
          <w:spacing w:val="-3"/>
        </w:rPr>
        <w:t xml:space="preserve"> </w:t>
      </w:r>
      <w:r>
        <w:t>без</w:t>
      </w:r>
      <w:r>
        <w:rPr>
          <w:spacing w:val="-2"/>
        </w:rPr>
        <w:t xml:space="preserve"> </w:t>
      </w:r>
      <w:r>
        <w:t>игры</w:t>
      </w:r>
      <w:r>
        <w:rPr>
          <w:spacing w:val="-5"/>
        </w:rPr>
        <w:t xml:space="preserve"> </w:t>
      </w:r>
      <w:r>
        <w:t>и</w:t>
      </w:r>
      <w:r>
        <w:rPr>
          <w:spacing w:val="-6"/>
        </w:rPr>
        <w:t xml:space="preserve"> </w:t>
      </w:r>
      <w:r>
        <w:t>вне</w:t>
      </w:r>
      <w:r>
        <w:rPr>
          <w:spacing w:val="-4"/>
        </w:rPr>
        <w:t xml:space="preserve"> </w:t>
      </w:r>
      <w:r>
        <w:t>игры не представляется возможным.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w:t>
      </w:r>
    </w:p>
    <w:p w14:paraId="4268F5E8" w14:textId="77777777" w:rsidR="00641749" w:rsidRDefault="00641749" w:rsidP="00641749">
      <w:pPr>
        <w:pStyle w:val="a3"/>
        <w:ind w:left="674"/>
        <w:jc w:val="left"/>
      </w:pPr>
      <w:r>
        <w:t>психотерапевтическую</w:t>
      </w:r>
      <w:r>
        <w:rPr>
          <w:spacing w:val="-7"/>
        </w:rPr>
        <w:t xml:space="preserve"> </w:t>
      </w:r>
      <w:r>
        <w:t>и</w:t>
      </w:r>
      <w:r>
        <w:rPr>
          <w:spacing w:val="-4"/>
        </w:rPr>
        <w:t xml:space="preserve"> </w:t>
      </w:r>
      <w:r>
        <w:rPr>
          <w:spacing w:val="-2"/>
        </w:rPr>
        <w:t>другие.</w:t>
      </w:r>
    </w:p>
    <w:p w14:paraId="4FAEA09E" w14:textId="77777777" w:rsidR="00641749" w:rsidRDefault="00641749" w:rsidP="00641749">
      <w:pPr>
        <w:pStyle w:val="a3"/>
        <w:tabs>
          <w:tab w:val="left" w:pos="1499"/>
          <w:tab w:val="left" w:pos="2090"/>
          <w:tab w:val="left" w:pos="2934"/>
          <w:tab w:val="left" w:pos="4167"/>
          <w:tab w:val="left" w:pos="5289"/>
          <w:tab w:val="left" w:pos="6958"/>
          <w:tab w:val="left" w:pos="8890"/>
        </w:tabs>
        <w:spacing w:before="41" w:line="276" w:lineRule="auto"/>
        <w:ind w:left="674" w:right="516" w:firstLine="427"/>
        <w:jc w:val="left"/>
      </w:pPr>
      <w:r>
        <w:t>В образовательном процессе игра занимает особое место, выступая как форма организации</w:t>
      </w:r>
      <w:r>
        <w:rPr>
          <w:spacing w:val="40"/>
        </w:rPr>
        <w:t xml:space="preserve"> </w:t>
      </w:r>
      <w:r>
        <w:t>жизни</w:t>
      </w:r>
      <w:r>
        <w:rPr>
          <w:spacing w:val="40"/>
        </w:rPr>
        <w:t xml:space="preserve"> </w:t>
      </w:r>
      <w:r>
        <w:t>и</w:t>
      </w:r>
      <w:r>
        <w:rPr>
          <w:spacing w:val="40"/>
        </w:rPr>
        <w:t xml:space="preserve"> </w:t>
      </w:r>
      <w:r>
        <w:t>деятельности</w:t>
      </w:r>
      <w:r>
        <w:rPr>
          <w:spacing w:val="40"/>
        </w:rPr>
        <w:t xml:space="preserve"> </w:t>
      </w:r>
      <w:r>
        <w:t>детей,</w:t>
      </w:r>
      <w:r>
        <w:rPr>
          <w:spacing w:val="40"/>
        </w:rPr>
        <w:t xml:space="preserve"> </w:t>
      </w:r>
      <w:r>
        <w:t>средство</w:t>
      </w:r>
      <w:r>
        <w:rPr>
          <w:spacing w:val="40"/>
        </w:rPr>
        <w:t xml:space="preserve"> </w:t>
      </w:r>
      <w:r>
        <w:t>разностороннего</w:t>
      </w:r>
      <w:r>
        <w:rPr>
          <w:spacing w:val="40"/>
        </w:rPr>
        <w:t xml:space="preserve"> </w:t>
      </w:r>
      <w:r>
        <w:t>развития</w:t>
      </w:r>
      <w:r>
        <w:rPr>
          <w:spacing w:val="40"/>
        </w:rPr>
        <w:t xml:space="preserve"> </w:t>
      </w:r>
      <w:r>
        <w:t>личности;</w:t>
      </w:r>
      <w:r>
        <w:rPr>
          <w:spacing w:val="80"/>
        </w:rPr>
        <w:t xml:space="preserve"> </w:t>
      </w:r>
      <w:r>
        <w:rPr>
          <w:spacing w:val="-2"/>
        </w:rPr>
        <w:t>метод</w:t>
      </w:r>
      <w:r>
        <w:tab/>
      </w:r>
      <w:r>
        <w:rPr>
          <w:spacing w:val="-4"/>
        </w:rPr>
        <w:t>или</w:t>
      </w:r>
      <w:r>
        <w:tab/>
      </w:r>
      <w:r>
        <w:rPr>
          <w:spacing w:val="-4"/>
        </w:rPr>
        <w:t>прием</w:t>
      </w:r>
      <w:r>
        <w:tab/>
      </w:r>
      <w:r>
        <w:rPr>
          <w:spacing w:val="-2"/>
        </w:rPr>
        <w:t>обучения;</w:t>
      </w:r>
      <w:r>
        <w:tab/>
      </w:r>
      <w:r>
        <w:rPr>
          <w:spacing w:val="-2"/>
        </w:rPr>
        <w:t>средство</w:t>
      </w:r>
      <w:r>
        <w:tab/>
      </w:r>
      <w:r>
        <w:rPr>
          <w:spacing w:val="-2"/>
        </w:rPr>
        <w:t>саморазвития,</w:t>
      </w:r>
      <w:r>
        <w:tab/>
      </w:r>
      <w:r>
        <w:rPr>
          <w:spacing w:val="-2"/>
        </w:rPr>
        <w:t>самовоспитания,</w:t>
      </w:r>
      <w:r>
        <w:tab/>
      </w:r>
      <w:r>
        <w:rPr>
          <w:spacing w:val="-2"/>
        </w:rPr>
        <w:t>самообучения, саморегуляции.</w:t>
      </w:r>
    </w:p>
    <w:p w14:paraId="7954B758" w14:textId="77777777" w:rsidR="00641749" w:rsidRDefault="00641749" w:rsidP="00641749">
      <w:pPr>
        <w:pStyle w:val="a3"/>
        <w:spacing w:line="276" w:lineRule="auto"/>
        <w:ind w:left="818" w:right="510"/>
        <w:jc w:val="left"/>
      </w:pPr>
      <w: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w:t>
      </w:r>
      <w:r>
        <w:rPr>
          <w:spacing w:val="-2"/>
        </w:rPr>
        <w:t xml:space="preserve"> </w:t>
      </w:r>
      <w:r>
        <w:t>и</w:t>
      </w:r>
      <w:r>
        <w:rPr>
          <w:spacing w:val="-1"/>
        </w:rPr>
        <w:t xml:space="preserve"> </w:t>
      </w:r>
      <w:r>
        <w:t>развития</w:t>
      </w:r>
      <w:r>
        <w:rPr>
          <w:spacing w:val="-2"/>
        </w:rPr>
        <w:t xml:space="preserve"> </w:t>
      </w:r>
      <w:r>
        <w:t>ребёнка. Основная</w:t>
      </w:r>
      <w:r>
        <w:rPr>
          <w:spacing w:val="-2"/>
        </w:rPr>
        <w:t xml:space="preserve"> </w:t>
      </w:r>
      <w:r>
        <w:t>задача</w:t>
      </w:r>
      <w:r>
        <w:rPr>
          <w:spacing w:val="-3"/>
        </w:rPr>
        <w:t xml:space="preserve"> </w:t>
      </w:r>
      <w:r>
        <w:t>педагога</w:t>
      </w:r>
      <w:r>
        <w:rPr>
          <w:spacing w:val="-7"/>
        </w:rPr>
        <w:t xml:space="preserve"> </w:t>
      </w:r>
      <w:r>
        <w:t>в</w:t>
      </w:r>
      <w:r>
        <w:rPr>
          <w:spacing w:val="-1"/>
        </w:rPr>
        <w:t xml:space="preserve"> </w:t>
      </w:r>
      <w:r>
        <w:t>утренний</w:t>
      </w:r>
      <w:r>
        <w:rPr>
          <w:spacing w:val="-1"/>
        </w:rPr>
        <w:t xml:space="preserve"> </w:t>
      </w:r>
      <w:r>
        <w:t>отрезок</w:t>
      </w:r>
      <w:r>
        <w:rPr>
          <w:spacing w:val="-3"/>
        </w:rPr>
        <w:t xml:space="preserve"> </w:t>
      </w:r>
      <w:r>
        <w:t>времени</w:t>
      </w:r>
      <w:r>
        <w:rPr>
          <w:spacing w:val="-1"/>
        </w:rPr>
        <w:t xml:space="preserve"> </w:t>
      </w:r>
      <w:r>
        <w:t>состоит в</w:t>
      </w:r>
      <w:r>
        <w:rPr>
          <w:spacing w:val="80"/>
        </w:rPr>
        <w:t xml:space="preserve"> </w:t>
      </w:r>
      <w:r>
        <w:t>том,</w:t>
      </w:r>
      <w:r>
        <w:rPr>
          <w:spacing w:val="80"/>
        </w:rPr>
        <w:t xml:space="preserve"> </w:t>
      </w:r>
      <w:r>
        <w:t>чтобы</w:t>
      </w:r>
      <w:r>
        <w:rPr>
          <w:spacing w:val="80"/>
        </w:rPr>
        <w:t xml:space="preserve"> </w:t>
      </w:r>
      <w:r>
        <w:t>включить</w:t>
      </w:r>
      <w:r>
        <w:rPr>
          <w:spacing w:val="80"/>
        </w:rPr>
        <w:t xml:space="preserve"> </w:t>
      </w:r>
      <w:r>
        <w:t>детей</w:t>
      </w:r>
      <w:r>
        <w:rPr>
          <w:spacing w:val="80"/>
        </w:rPr>
        <w:t xml:space="preserve"> </w:t>
      </w:r>
      <w:r>
        <w:t>в</w:t>
      </w:r>
      <w:r>
        <w:rPr>
          <w:spacing w:val="80"/>
        </w:rPr>
        <w:t xml:space="preserve"> </w:t>
      </w:r>
      <w:r>
        <w:t>общий</w:t>
      </w:r>
      <w:r>
        <w:rPr>
          <w:spacing w:val="80"/>
        </w:rPr>
        <w:t xml:space="preserve"> </w:t>
      </w:r>
      <w:r>
        <w:t>ритм</w:t>
      </w:r>
      <w:r>
        <w:rPr>
          <w:spacing w:val="80"/>
        </w:rPr>
        <w:t xml:space="preserve"> </w:t>
      </w:r>
      <w:r>
        <w:t>жизни</w:t>
      </w:r>
      <w:r>
        <w:rPr>
          <w:spacing w:val="80"/>
        </w:rPr>
        <w:t xml:space="preserve"> </w:t>
      </w:r>
      <w:r>
        <w:t>группы,</w:t>
      </w:r>
      <w:r>
        <w:rPr>
          <w:spacing w:val="80"/>
        </w:rPr>
        <w:t xml:space="preserve"> </w:t>
      </w:r>
      <w:r>
        <w:t>создать</w:t>
      </w:r>
      <w:r>
        <w:rPr>
          <w:spacing w:val="80"/>
        </w:rPr>
        <w:t xml:space="preserve"> </w:t>
      </w:r>
      <w:r>
        <w:t>у</w:t>
      </w:r>
      <w:r>
        <w:rPr>
          <w:spacing w:val="80"/>
        </w:rPr>
        <w:t xml:space="preserve"> </w:t>
      </w:r>
      <w:r>
        <w:t>них</w:t>
      </w:r>
      <w:r>
        <w:rPr>
          <w:spacing w:val="80"/>
        </w:rPr>
        <w:t xml:space="preserve"> </w:t>
      </w:r>
      <w:r>
        <w:t>бодрое, жизнерадостное настроение.</w:t>
      </w:r>
    </w:p>
    <w:p w14:paraId="420AA507" w14:textId="77777777" w:rsidR="00641749" w:rsidRDefault="00641749" w:rsidP="00641749">
      <w:pPr>
        <w:pStyle w:val="a3"/>
        <w:spacing w:before="1" w:line="276" w:lineRule="auto"/>
        <w:ind w:left="674" w:right="553" w:firstLine="566"/>
        <w:jc w:val="left"/>
      </w:pPr>
      <w:r>
        <w:t>Образовательная</w:t>
      </w:r>
      <w:r>
        <w:rPr>
          <w:spacing w:val="40"/>
        </w:rPr>
        <w:t xml:space="preserve"> </w:t>
      </w:r>
      <w:r>
        <w:t>деятельность,</w:t>
      </w:r>
      <w:r>
        <w:rPr>
          <w:spacing w:val="40"/>
        </w:rPr>
        <w:t xml:space="preserve"> </w:t>
      </w:r>
      <w:r>
        <w:t>осуществляемая</w:t>
      </w:r>
      <w:r>
        <w:rPr>
          <w:spacing w:val="40"/>
        </w:rPr>
        <w:t xml:space="preserve"> </w:t>
      </w:r>
      <w:r>
        <w:t>в</w:t>
      </w:r>
      <w:r>
        <w:rPr>
          <w:spacing w:val="40"/>
        </w:rPr>
        <w:t xml:space="preserve"> </w:t>
      </w:r>
      <w:r>
        <w:t>утренний</w:t>
      </w:r>
      <w:r>
        <w:rPr>
          <w:spacing w:val="40"/>
        </w:rPr>
        <w:t xml:space="preserve"> </w:t>
      </w:r>
      <w:r>
        <w:t>отрезок</w:t>
      </w:r>
      <w:r>
        <w:rPr>
          <w:spacing w:val="40"/>
        </w:rPr>
        <w:t xml:space="preserve"> </w:t>
      </w:r>
      <w:r>
        <w:t>времени,</w:t>
      </w:r>
      <w:r>
        <w:rPr>
          <w:spacing w:val="40"/>
        </w:rPr>
        <w:t xml:space="preserve"> </w:t>
      </w:r>
      <w:r>
        <w:t xml:space="preserve">может </w:t>
      </w:r>
      <w:r>
        <w:rPr>
          <w:spacing w:val="-2"/>
        </w:rPr>
        <w:t>включать:</w:t>
      </w:r>
    </w:p>
    <w:p w14:paraId="2D69D356" w14:textId="77777777" w:rsidR="00641749" w:rsidRDefault="00641749" w:rsidP="00641749">
      <w:pPr>
        <w:pStyle w:val="a3"/>
        <w:spacing w:line="275" w:lineRule="exact"/>
        <w:ind w:left="1668"/>
        <w:jc w:val="left"/>
      </w:pPr>
      <w:r>
        <w:t>-игровые</w:t>
      </w:r>
      <w:r>
        <w:rPr>
          <w:spacing w:val="28"/>
        </w:rPr>
        <w:t xml:space="preserve">  </w:t>
      </w:r>
      <w:r>
        <w:t>ситуации,</w:t>
      </w:r>
      <w:r>
        <w:rPr>
          <w:spacing w:val="29"/>
        </w:rPr>
        <w:t xml:space="preserve">  </w:t>
      </w:r>
      <w:r>
        <w:t>индивидуальные</w:t>
      </w:r>
      <w:r>
        <w:rPr>
          <w:spacing w:val="28"/>
        </w:rPr>
        <w:t xml:space="preserve">  </w:t>
      </w:r>
      <w:r>
        <w:t>игры</w:t>
      </w:r>
      <w:r>
        <w:rPr>
          <w:spacing w:val="27"/>
        </w:rPr>
        <w:t xml:space="preserve">  </w:t>
      </w:r>
      <w:r>
        <w:t>и</w:t>
      </w:r>
      <w:r>
        <w:rPr>
          <w:spacing w:val="29"/>
        </w:rPr>
        <w:t xml:space="preserve">  </w:t>
      </w:r>
      <w:r>
        <w:t>игры</w:t>
      </w:r>
      <w:r>
        <w:rPr>
          <w:spacing w:val="29"/>
        </w:rPr>
        <w:t xml:space="preserve">  </w:t>
      </w:r>
      <w:r>
        <w:t>небольшими</w:t>
      </w:r>
      <w:r>
        <w:rPr>
          <w:spacing w:val="27"/>
        </w:rPr>
        <w:t xml:space="preserve">  </w:t>
      </w:r>
      <w:r>
        <w:rPr>
          <w:spacing w:val="-2"/>
        </w:rPr>
        <w:t>подгруппами</w:t>
      </w:r>
    </w:p>
    <w:p w14:paraId="4FDD6342" w14:textId="77777777" w:rsidR="00641749" w:rsidRDefault="00641749" w:rsidP="00641749">
      <w:pPr>
        <w:pStyle w:val="a3"/>
        <w:spacing w:line="275" w:lineRule="exact"/>
        <w:jc w:val="left"/>
        <w:sectPr w:rsidR="00641749">
          <w:pgSz w:w="11900" w:h="16840"/>
          <w:pgMar w:top="620" w:right="283" w:bottom="680" w:left="708" w:header="0" w:footer="420" w:gutter="0"/>
          <w:cols w:space="720"/>
        </w:sectPr>
      </w:pPr>
    </w:p>
    <w:p w14:paraId="7B35ACB8" w14:textId="77777777" w:rsidR="00641749" w:rsidRDefault="00641749" w:rsidP="00641749">
      <w:pPr>
        <w:pStyle w:val="a3"/>
        <w:spacing w:before="64"/>
        <w:ind w:left="674"/>
        <w:jc w:val="left"/>
      </w:pPr>
      <w:r>
        <w:lastRenderedPageBreak/>
        <w:t>(сюжетно-ролевые,</w:t>
      </w:r>
      <w:r>
        <w:rPr>
          <w:spacing w:val="-7"/>
        </w:rPr>
        <w:t xml:space="preserve"> </w:t>
      </w:r>
      <w:r>
        <w:t>режиссерские,</w:t>
      </w:r>
      <w:r>
        <w:rPr>
          <w:spacing w:val="-4"/>
        </w:rPr>
        <w:t xml:space="preserve"> </w:t>
      </w:r>
      <w:r>
        <w:t>дидактические,</w:t>
      </w:r>
      <w:r>
        <w:rPr>
          <w:spacing w:val="-4"/>
        </w:rPr>
        <w:t xml:space="preserve"> </w:t>
      </w:r>
      <w:r>
        <w:t>подвижные,</w:t>
      </w:r>
      <w:r>
        <w:rPr>
          <w:spacing w:val="-8"/>
        </w:rPr>
        <w:t xml:space="preserve"> </w:t>
      </w:r>
      <w:r>
        <w:t>музыкальные</w:t>
      </w:r>
      <w:r>
        <w:rPr>
          <w:spacing w:val="-7"/>
        </w:rPr>
        <w:t xml:space="preserve"> </w:t>
      </w:r>
      <w:r>
        <w:t>и</w:t>
      </w:r>
      <w:r>
        <w:rPr>
          <w:spacing w:val="-4"/>
        </w:rPr>
        <w:t xml:space="preserve"> </w:t>
      </w:r>
      <w:r>
        <w:rPr>
          <w:spacing w:val="-2"/>
        </w:rPr>
        <w:t>другие);</w:t>
      </w:r>
    </w:p>
    <w:p w14:paraId="55301590" w14:textId="77777777" w:rsidR="00641749" w:rsidRDefault="00641749" w:rsidP="00641749">
      <w:pPr>
        <w:pStyle w:val="a3"/>
        <w:spacing w:before="41" w:line="276" w:lineRule="auto"/>
        <w:ind w:left="674" w:right="553" w:firstLine="994"/>
        <w:jc w:val="left"/>
      </w:pPr>
      <w: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30B825EE" w14:textId="77777777" w:rsidR="00641749" w:rsidRDefault="00641749" w:rsidP="00641749">
      <w:pPr>
        <w:pStyle w:val="a3"/>
        <w:tabs>
          <w:tab w:val="left" w:pos="3400"/>
          <w:tab w:val="left" w:pos="4867"/>
          <w:tab w:val="left" w:pos="6080"/>
          <w:tab w:val="left" w:pos="7524"/>
          <w:tab w:val="left" w:pos="8046"/>
        </w:tabs>
        <w:spacing w:line="276" w:lineRule="auto"/>
        <w:ind w:left="674" w:right="510" w:firstLine="994"/>
        <w:jc w:val="left"/>
      </w:pPr>
      <w:r>
        <w:rPr>
          <w:spacing w:val="-2"/>
        </w:rPr>
        <w:t>-практические,</w:t>
      </w:r>
      <w:r>
        <w:tab/>
      </w:r>
      <w:r>
        <w:rPr>
          <w:spacing w:val="-2"/>
        </w:rPr>
        <w:t>проблемные</w:t>
      </w:r>
      <w:r>
        <w:tab/>
      </w:r>
      <w:r>
        <w:rPr>
          <w:spacing w:val="-2"/>
        </w:rPr>
        <w:t>ситуации,</w:t>
      </w:r>
      <w:r>
        <w:tab/>
      </w:r>
      <w:r>
        <w:rPr>
          <w:spacing w:val="-2"/>
        </w:rPr>
        <w:t>упражнения</w:t>
      </w:r>
      <w:r>
        <w:tab/>
      </w:r>
      <w:r>
        <w:rPr>
          <w:spacing w:val="-4"/>
        </w:rPr>
        <w:t>(по</w:t>
      </w:r>
      <w:r>
        <w:tab/>
        <w:t>освоению</w:t>
      </w:r>
      <w:r>
        <w:rPr>
          <w:spacing w:val="80"/>
        </w:rPr>
        <w:t xml:space="preserve"> </w:t>
      </w:r>
      <w:r>
        <w:t>культурно- гигиенических навыков и культуры здоровья, правил и норм поведения и другие);</w:t>
      </w:r>
    </w:p>
    <w:p w14:paraId="2393F587" w14:textId="77777777" w:rsidR="00641749" w:rsidRDefault="00641749" w:rsidP="00641749">
      <w:pPr>
        <w:pStyle w:val="a3"/>
        <w:spacing w:line="275" w:lineRule="exact"/>
        <w:ind w:left="1668"/>
        <w:jc w:val="left"/>
      </w:pPr>
      <w:r>
        <w:t>-наблюдения</w:t>
      </w:r>
      <w:r>
        <w:rPr>
          <w:spacing w:val="-4"/>
        </w:rPr>
        <w:t xml:space="preserve"> </w:t>
      </w:r>
      <w:r>
        <w:t>за</w:t>
      </w:r>
      <w:r>
        <w:rPr>
          <w:spacing w:val="-8"/>
        </w:rPr>
        <w:t xml:space="preserve"> </w:t>
      </w:r>
      <w:r>
        <w:t>объектами</w:t>
      </w:r>
      <w:r>
        <w:rPr>
          <w:spacing w:val="2"/>
        </w:rPr>
        <w:t xml:space="preserve"> </w:t>
      </w:r>
      <w:r>
        <w:t>и</w:t>
      </w:r>
      <w:r>
        <w:rPr>
          <w:spacing w:val="-6"/>
        </w:rPr>
        <w:t xml:space="preserve"> </w:t>
      </w:r>
      <w:r>
        <w:t>явлениями</w:t>
      </w:r>
      <w:r>
        <w:rPr>
          <w:spacing w:val="-6"/>
        </w:rPr>
        <w:t xml:space="preserve"> </w:t>
      </w:r>
      <w:r>
        <w:t>природы,</w:t>
      </w:r>
      <w:r>
        <w:rPr>
          <w:spacing w:val="-4"/>
        </w:rPr>
        <w:t xml:space="preserve"> </w:t>
      </w:r>
      <w:r>
        <w:t>трудом</w:t>
      </w:r>
      <w:r>
        <w:rPr>
          <w:spacing w:val="-1"/>
        </w:rPr>
        <w:t xml:space="preserve"> </w:t>
      </w:r>
      <w:r>
        <w:rPr>
          <w:spacing w:val="-2"/>
        </w:rPr>
        <w:t>взрослых;</w:t>
      </w:r>
    </w:p>
    <w:p w14:paraId="7E3EFC41" w14:textId="77777777" w:rsidR="00641749" w:rsidRDefault="00641749" w:rsidP="00641749">
      <w:pPr>
        <w:pStyle w:val="a3"/>
        <w:spacing w:before="40" w:line="280" w:lineRule="auto"/>
        <w:ind w:left="674" w:firstLine="994"/>
        <w:jc w:val="left"/>
      </w:pPr>
      <w:r>
        <w:t>-трудовые</w:t>
      </w:r>
      <w:r>
        <w:rPr>
          <w:spacing w:val="78"/>
        </w:rPr>
        <w:t xml:space="preserve"> </w:t>
      </w:r>
      <w:r>
        <w:t>поручения</w:t>
      </w:r>
      <w:r>
        <w:rPr>
          <w:spacing w:val="79"/>
        </w:rPr>
        <w:t xml:space="preserve"> </w:t>
      </w:r>
      <w:r>
        <w:t>и</w:t>
      </w:r>
      <w:r>
        <w:rPr>
          <w:spacing w:val="80"/>
        </w:rPr>
        <w:t xml:space="preserve"> </w:t>
      </w:r>
      <w:r>
        <w:t>дежурства</w:t>
      </w:r>
      <w:r>
        <w:rPr>
          <w:spacing w:val="78"/>
        </w:rPr>
        <w:t xml:space="preserve"> </w:t>
      </w:r>
      <w:r>
        <w:t>(сервировка</w:t>
      </w:r>
      <w:r>
        <w:rPr>
          <w:spacing w:val="78"/>
        </w:rPr>
        <w:t xml:space="preserve"> </w:t>
      </w:r>
      <w:r>
        <w:t>стола</w:t>
      </w:r>
      <w:r>
        <w:rPr>
          <w:spacing w:val="79"/>
        </w:rPr>
        <w:t xml:space="preserve"> </w:t>
      </w:r>
      <w:r>
        <w:t>к</w:t>
      </w:r>
      <w:r>
        <w:rPr>
          <w:spacing w:val="78"/>
        </w:rPr>
        <w:t xml:space="preserve"> </w:t>
      </w:r>
      <w:r>
        <w:t>приему</w:t>
      </w:r>
      <w:r>
        <w:rPr>
          <w:spacing w:val="70"/>
        </w:rPr>
        <w:t xml:space="preserve"> </w:t>
      </w:r>
      <w:r>
        <w:t>пищи,</w:t>
      </w:r>
      <w:r>
        <w:rPr>
          <w:spacing w:val="80"/>
        </w:rPr>
        <w:t xml:space="preserve"> </w:t>
      </w:r>
      <w:r>
        <w:t>уход</w:t>
      </w:r>
      <w:r>
        <w:rPr>
          <w:spacing w:val="77"/>
        </w:rPr>
        <w:t xml:space="preserve"> </w:t>
      </w:r>
      <w:r>
        <w:t>за комнатными растениями и другое);</w:t>
      </w:r>
    </w:p>
    <w:p w14:paraId="51603D01" w14:textId="77777777" w:rsidR="00641749" w:rsidRDefault="00641749" w:rsidP="00641749">
      <w:pPr>
        <w:pStyle w:val="a3"/>
        <w:tabs>
          <w:tab w:val="left" w:pos="3764"/>
          <w:tab w:val="left" w:pos="4723"/>
          <w:tab w:val="left" w:pos="5098"/>
          <w:tab w:val="left" w:pos="6085"/>
          <w:tab w:val="left" w:pos="6464"/>
          <w:tab w:val="left" w:pos="8090"/>
          <w:tab w:val="left" w:pos="8460"/>
          <w:tab w:val="left" w:pos="9663"/>
        </w:tabs>
        <w:spacing w:line="276" w:lineRule="auto"/>
        <w:ind w:left="674" w:right="513" w:firstLine="994"/>
        <w:jc w:val="left"/>
      </w:pPr>
      <w:r>
        <w:rPr>
          <w:spacing w:val="-2"/>
        </w:rPr>
        <w:t>-индивидуальную</w:t>
      </w:r>
      <w:r>
        <w:tab/>
      </w:r>
      <w:r>
        <w:rPr>
          <w:spacing w:val="-2"/>
        </w:rPr>
        <w:t>работу</w:t>
      </w:r>
      <w:r>
        <w:tab/>
      </w:r>
      <w:r>
        <w:rPr>
          <w:spacing w:val="-10"/>
        </w:rPr>
        <w:t>с</w:t>
      </w:r>
      <w:r>
        <w:tab/>
      </w:r>
      <w:r>
        <w:rPr>
          <w:spacing w:val="-2"/>
        </w:rPr>
        <w:t>детьми</w:t>
      </w:r>
      <w:r>
        <w:tab/>
      </w:r>
      <w:r>
        <w:rPr>
          <w:spacing w:val="-10"/>
        </w:rPr>
        <w:t>в</w:t>
      </w:r>
      <w:r>
        <w:tab/>
      </w:r>
      <w:r>
        <w:rPr>
          <w:spacing w:val="-2"/>
        </w:rPr>
        <w:t>соответствии</w:t>
      </w:r>
      <w:r>
        <w:tab/>
      </w:r>
      <w:r>
        <w:rPr>
          <w:spacing w:val="-10"/>
        </w:rPr>
        <w:t>с</w:t>
      </w:r>
      <w:r>
        <w:tab/>
      </w:r>
      <w:r>
        <w:rPr>
          <w:spacing w:val="-2"/>
        </w:rPr>
        <w:t>задачами</w:t>
      </w:r>
      <w:r>
        <w:tab/>
      </w:r>
      <w:r>
        <w:rPr>
          <w:spacing w:val="-2"/>
        </w:rPr>
        <w:t xml:space="preserve">разных </w:t>
      </w:r>
      <w:r>
        <w:t>образовательных областей;</w:t>
      </w:r>
    </w:p>
    <w:p w14:paraId="74111EB6" w14:textId="77777777" w:rsidR="00641749" w:rsidRDefault="00641749" w:rsidP="00641749">
      <w:pPr>
        <w:pStyle w:val="a3"/>
        <w:tabs>
          <w:tab w:val="left" w:pos="3606"/>
          <w:tab w:val="left" w:pos="5321"/>
          <w:tab w:val="left" w:pos="6247"/>
          <w:tab w:val="left" w:pos="6851"/>
          <w:tab w:val="left" w:pos="8271"/>
          <w:tab w:val="left" w:pos="9197"/>
        </w:tabs>
        <w:spacing w:line="276" w:lineRule="auto"/>
        <w:ind w:left="674" w:right="512" w:firstLine="994"/>
        <w:jc w:val="left"/>
      </w:pPr>
      <w:r>
        <w:rPr>
          <w:spacing w:val="-2"/>
        </w:rPr>
        <w:t>-продуктивную</w:t>
      </w:r>
      <w:r>
        <w:tab/>
      </w:r>
      <w:r>
        <w:rPr>
          <w:spacing w:val="-2"/>
        </w:rPr>
        <w:t>деятельность</w:t>
      </w:r>
      <w:r>
        <w:tab/>
      </w:r>
      <w:r>
        <w:rPr>
          <w:spacing w:val="-2"/>
        </w:rPr>
        <w:t>детей</w:t>
      </w:r>
      <w:r>
        <w:tab/>
      </w:r>
      <w:r>
        <w:rPr>
          <w:spacing w:val="-6"/>
        </w:rPr>
        <w:t>по</w:t>
      </w:r>
      <w:r>
        <w:tab/>
      </w:r>
      <w:r>
        <w:rPr>
          <w:spacing w:val="-2"/>
        </w:rPr>
        <w:t>интересам</w:t>
      </w:r>
      <w:r>
        <w:tab/>
      </w:r>
      <w:r>
        <w:rPr>
          <w:spacing w:val="-2"/>
        </w:rPr>
        <w:t>детей</w:t>
      </w:r>
      <w:r>
        <w:tab/>
      </w:r>
      <w:r>
        <w:rPr>
          <w:spacing w:val="-2"/>
        </w:rPr>
        <w:t xml:space="preserve">(рисование, </w:t>
      </w:r>
      <w:r>
        <w:t>конструирование, лепка и другое);</w:t>
      </w:r>
    </w:p>
    <w:p w14:paraId="4FD413AB" w14:textId="77777777" w:rsidR="00641749" w:rsidRDefault="00641749" w:rsidP="00641749">
      <w:pPr>
        <w:pStyle w:val="a3"/>
        <w:spacing w:line="276" w:lineRule="auto"/>
        <w:ind w:left="674" w:right="553" w:firstLine="994"/>
        <w:jc w:val="left"/>
      </w:pPr>
      <w:r>
        <w:t>-оздоровительные и закаливающие процедуры, здоровьесберегающие мероприятия, двигательную деятельность (подвижные игры, гимнастика и другое).</w:t>
      </w:r>
    </w:p>
    <w:p w14:paraId="16036229" w14:textId="77777777" w:rsidR="00641749" w:rsidRDefault="00641749" w:rsidP="00641749">
      <w:pPr>
        <w:pStyle w:val="a3"/>
        <w:spacing w:line="276" w:lineRule="auto"/>
        <w:ind w:left="818" w:right="507" w:firstLine="1272"/>
      </w:pPr>
      <w:r>
        <w:t xml:space="preserve">Согласно требованиям СанПиН 1.2.3685-21 в режиме дня предусмотрено время для проведения занятий. </w:t>
      </w:r>
      <w:r>
        <w:rPr>
          <w:b/>
        </w:rPr>
        <w:t xml:space="preserve">Занятие </w:t>
      </w:r>
      <w:r>
        <w:t>рассматривается как дело, занимательное и интересное детям, развивающее их; как деятельность, направленная на освоение детьми одной или нескольких</w:t>
      </w:r>
      <w:r>
        <w:rPr>
          <w:spacing w:val="-5"/>
        </w:rPr>
        <w:t xml:space="preserve"> </w:t>
      </w:r>
      <w:r>
        <w:t>образовательных</w:t>
      </w:r>
      <w:r>
        <w:rPr>
          <w:spacing w:val="-5"/>
        </w:rPr>
        <w:t xml:space="preserve"> </w:t>
      </w:r>
      <w:r>
        <w:t>областей, или их</w:t>
      </w:r>
      <w:r>
        <w:rPr>
          <w:spacing w:val="-5"/>
        </w:rPr>
        <w:t xml:space="preserve"> </w:t>
      </w:r>
      <w:r>
        <w:t>интеграцию</w:t>
      </w:r>
      <w:r>
        <w:rPr>
          <w:spacing w:val="-2"/>
        </w:rPr>
        <w:t xml:space="preserve"> </w:t>
      </w:r>
      <w:r>
        <w:t>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w:t>
      </w:r>
      <w:r>
        <w:rPr>
          <w:spacing w:val="40"/>
        </w:rPr>
        <w:t xml:space="preserve"> </w:t>
      </w:r>
      <w:r>
        <w:t>ситуаций, интегрирующих содержание образовательных областей, творческих и исследовательских проектов и так далее.</w:t>
      </w:r>
    </w:p>
    <w:p w14:paraId="1AD98CF9" w14:textId="77777777" w:rsidR="00641749" w:rsidRDefault="00641749" w:rsidP="00641749">
      <w:pPr>
        <w:pStyle w:val="a3"/>
        <w:spacing w:line="276" w:lineRule="auto"/>
        <w:ind w:left="818" w:right="513" w:firstLine="1272"/>
      </w:pPr>
      <w:r>
        <w:t>При организации занятий педагог использует опыт, накопленный при проведении образовательной деятельности в рамках сформировавшихся подходов.</w:t>
      </w:r>
    </w:p>
    <w:p w14:paraId="2701EA46" w14:textId="77777777" w:rsidR="00641749" w:rsidRDefault="00641749" w:rsidP="00641749">
      <w:pPr>
        <w:pStyle w:val="a3"/>
        <w:spacing w:line="276" w:lineRule="auto"/>
        <w:ind w:left="818" w:right="1245" w:firstLine="62"/>
        <w:jc w:val="left"/>
      </w:pPr>
      <w:r>
        <w:t>Время проведения занятий, их продолжительность, длительность перерывов, суммарная</w:t>
      </w:r>
      <w:r>
        <w:rPr>
          <w:spacing w:val="-4"/>
        </w:rPr>
        <w:t xml:space="preserve"> </w:t>
      </w:r>
      <w:r>
        <w:t>образовательная</w:t>
      </w:r>
      <w:r>
        <w:rPr>
          <w:spacing w:val="-9"/>
        </w:rPr>
        <w:t xml:space="preserve"> </w:t>
      </w:r>
      <w:r>
        <w:t>нагрузка</w:t>
      </w:r>
      <w:r>
        <w:rPr>
          <w:spacing w:val="-5"/>
        </w:rPr>
        <w:t xml:space="preserve"> </w:t>
      </w:r>
      <w:r>
        <w:t>для</w:t>
      </w:r>
      <w:r>
        <w:rPr>
          <w:spacing w:val="-4"/>
        </w:rPr>
        <w:t xml:space="preserve"> </w:t>
      </w:r>
      <w:r>
        <w:t>детей</w:t>
      </w:r>
      <w:r>
        <w:rPr>
          <w:spacing w:val="-4"/>
        </w:rPr>
        <w:t xml:space="preserve"> </w:t>
      </w:r>
      <w:r>
        <w:t>дошкольного</w:t>
      </w:r>
      <w:r>
        <w:rPr>
          <w:spacing w:val="-4"/>
        </w:rPr>
        <w:t xml:space="preserve"> </w:t>
      </w:r>
      <w:r>
        <w:t>возраста</w:t>
      </w:r>
      <w:r>
        <w:rPr>
          <w:spacing w:val="-9"/>
        </w:rPr>
        <w:t xml:space="preserve"> </w:t>
      </w:r>
      <w:r>
        <w:t>определяются СанПиН 1.2.3685-21.</w:t>
      </w:r>
    </w:p>
    <w:p w14:paraId="0F8553A7" w14:textId="77777777" w:rsidR="00641749" w:rsidRDefault="00641749" w:rsidP="00641749">
      <w:pPr>
        <w:pStyle w:val="a3"/>
        <w:spacing w:line="275" w:lineRule="exact"/>
        <w:ind w:left="2091"/>
        <w:jc w:val="left"/>
      </w:pPr>
      <w:r>
        <w:t>Введение</w:t>
      </w:r>
      <w:r>
        <w:rPr>
          <w:spacing w:val="-5"/>
        </w:rPr>
        <w:t xml:space="preserve"> </w:t>
      </w:r>
      <w:r>
        <w:t>термина</w:t>
      </w:r>
      <w:r>
        <w:rPr>
          <w:spacing w:val="-2"/>
        </w:rPr>
        <w:t xml:space="preserve"> </w:t>
      </w:r>
      <w:r>
        <w:t>«занятие»</w:t>
      </w:r>
      <w:r>
        <w:rPr>
          <w:spacing w:val="-7"/>
        </w:rPr>
        <w:t xml:space="preserve"> </w:t>
      </w:r>
      <w:r>
        <w:t>не</w:t>
      </w:r>
      <w:r>
        <w:rPr>
          <w:spacing w:val="-7"/>
        </w:rPr>
        <w:t xml:space="preserve"> </w:t>
      </w:r>
      <w:r>
        <w:t>означает</w:t>
      </w:r>
      <w:r>
        <w:rPr>
          <w:spacing w:val="-1"/>
        </w:rPr>
        <w:t xml:space="preserve"> </w:t>
      </w:r>
      <w:r>
        <w:t>регламентацию</w:t>
      </w:r>
      <w:r>
        <w:rPr>
          <w:spacing w:val="-3"/>
        </w:rPr>
        <w:t xml:space="preserve"> </w:t>
      </w:r>
      <w:r>
        <w:rPr>
          <w:spacing w:val="-2"/>
        </w:rPr>
        <w:t>процесса.</w:t>
      </w:r>
    </w:p>
    <w:p w14:paraId="08E6E771" w14:textId="77777777" w:rsidR="00641749" w:rsidRDefault="00641749" w:rsidP="00641749">
      <w:pPr>
        <w:pStyle w:val="a3"/>
        <w:spacing w:before="34" w:line="278" w:lineRule="auto"/>
        <w:ind w:left="818" w:right="1302"/>
      </w:pPr>
      <w:r>
        <w:t>Термин</w:t>
      </w:r>
      <w:r>
        <w:rPr>
          <w:spacing w:val="-7"/>
        </w:rPr>
        <w:t xml:space="preserve"> </w:t>
      </w:r>
      <w:r>
        <w:t>фиксирует</w:t>
      </w:r>
      <w:r>
        <w:rPr>
          <w:spacing w:val="-4"/>
        </w:rPr>
        <w:t xml:space="preserve"> </w:t>
      </w:r>
      <w:r>
        <w:t>форму</w:t>
      </w:r>
      <w:r>
        <w:rPr>
          <w:spacing w:val="-13"/>
        </w:rPr>
        <w:t xml:space="preserve"> </w:t>
      </w:r>
      <w:r>
        <w:t>организации</w:t>
      </w:r>
      <w:r>
        <w:rPr>
          <w:spacing w:val="-7"/>
        </w:rPr>
        <w:t xml:space="preserve"> </w:t>
      </w:r>
      <w:r>
        <w:t>образовательной</w:t>
      </w:r>
      <w:r>
        <w:rPr>
          <w:spacing w:val="-3"/>
        </w:rPr>
        <w:t xml:space="preserve"> </w:t>
      </w:r>
      <w:r>
        <w:t>деятельности.</w:t>
      </w:r>
      <w:r>
        <w:rPr>
          <w:spacing w:val="-2"/>
        </w:rPr>
        <w:t xml:space="preserve"> </w:t>
      </w:r>
      <w:r>
        <w:t>Содержание</w:t>
      </w:r>
      <w:r>
        <w:rPr>
          <w:spacing w:val="-5"/>
        </w:rPr>
        <w:t xml:space="preserve"> </w:t>
      </w:r>
      <w:r>
        <w:t>и педагогически</w:t>
      </w:r>
      <w:r>
        <w:rPr>
          <w:spacing w:val="-1"/>
        </w:rPr>
        <w:t xml:space="preserve"> </w:t>
      </w:r>
      <w:r>
        <w:t>обоснованную методику</w:t>
      </w:r>
      <w:r>
        <w:rPr>
          <w:spacing w:val="-7"/>
        </w:rPr>
        <w:t xml:space="preserve"> </w:t>
      </w:r>
      <w:r>
        <w:t>проведения занятий</w:t>
      </w:r>
      <w:r>
        <w:rPr>
          <w:spacing w:val="-1"/>
        </w:rPr>
        <w:t xml:space="preserve"> </w:t>
      </w:r>
      <w:r>
        <w:t>педагог может</w:t>
      </w:r>
      <w:r>
        <w:rPr>
          <w:spacing w:val="-1"/>
        </w:rPr>
        <w:t xml:space="preserve"> </w:t>
      </w:r>
      <w:r>
        <w:t xml:space="preserve">выбирать </w:t>
      </w:r>
      <w:r>
        <w:rPr>
          <w:spacing w:val="-2"/>
        </w:rPr>
        <w:t>самостоятельно.</w:t>
      </w:r>
    </w:p>
    <w:p w14:paraId="1D498F41" w14:textId="77777777" w:rsidR="00641749" w:rsidRDefault="00641749" w:rsidP="00641749">
      <w:pPr>
        <w:pStyle w:val="a3"/>
        <w:spacing w:line="271" w:lineRule="exact"/>
        <w:ind w:left="2091"/>
      </w:pPr>
      <w:r>
        <w:t>Образовательная</w:t>
      </w:r>
      <w:r>
        <w:rPr>
          <w:spacing w:val="-10"/>
        </w:rPr>
        <w:t xml:space="preserve"> </w:t>
      </w:r>
      <w:r>
        <w:t>деятельность,</w:t>
      </w:r>
      <w:r>
        <w:rPr>
          <w:spacing w:val="-10"/>
        </w:rPr>
        <w:t xml:space="preserve"> </w:t>
      </w:r>
      <w:r>
        <w:t>осуществляемая</w:t>
      </w:r>
      <w:r>
        <w:rPr>
          <w:spacing w:val="-3"/>
        </w:rPr>
        <w:t xml:space="preserve"> </w:t>
      </w:r>
      <w:r>
        <w:t>во</w:t>
      </w:r>
      <w:r>
        <w:rPr>
          <w:spacing w:val="-3"/>
        </w:rPr>
        <w:t xml:space="preserve"> </w:t>
      </w:r>
      <w:r>
        <w:t>время</w:t>
      </w:r>
      <w:r>
        <w:rPr>
          <w:spacing w:val="-8"/>
        </w:rPr>
        <w:t xml:space="preserve"> </w:t>
      </w:r>
      <w:r>
        <w:t>прогулки,</w:t>
      </w:r>
      <w:r>
        <w:rPr>
          <w:spacing w:val="-1"/>
        </w:rPr>
        <w:t xml:space="preserve"> </w:t>
      </w:r>
      <w:r>
        <w:rPr>
          <w:spacing w:val="-2"/>
        </w:rPr>
        <w:t>включает:</w:t>
      </w:r>
    </w:p>
    <w:p w14:paraId="2A0962BE" w14:textId="77777777" w:rsidR="00641749" w:rsidRDefault="00641749" w:rsidP="00641749">
      <w:pPr>
        <w:pStyle w:val="a3"/>
        <w:tabs>
          <w:tab w:val="left" w:pos="2233"/>
          <w:tab w:val="left" w:pos="2665"/>
          <w:tab w:val="left" w:pos="3979"/>
          <w:tab w:val="left" w:pos="4339"/>
          <w:tab w:val="left" w:pos="5663"/>
          <w:tab w:val="left" w:pos="6856"/>
          <w:tab w:val="left" w:pos="8535"/>
          <w:tab w:val="left" w:pos="9005"/>
        </w:tabs>
        <w:spacing w:before="40" w:line="276" w:lineRule="auto"/>
        <w:ind w:left="674" w:right="518"/>
        <w:jc w:val="left"/>
      </w:pPr>
      <w:r>
        <w:rPr>
          <w:spacing w:val="-2"/>
        </w:rPr>
        <w:t>-наблюдения</w:t>
      </w:r>
      <w:r>
        <w:tab/>
      </w:r>
      <w:r>
        <w:rPr>
          <w:spacing w:val="-6"/>
        </w:rPr>
        <w:t>за</w:t>
      </w:r>
      <w:r>
        <w:tab/>
      </w:r>
      <w:r>
        <w:rPr>
          <w:spacing w:val="-2"/>
        </w:rPr>
        <w:t>объектами</w:t>
      </w:r>
      <w:r>
        <w:tab/>
      </w:r>
      <w:r>
        <w:rPr>
          <w:spacing w:val="-10"/>
        </w:rPr>
        <w:t>и</w:t>
      </w:r>
      <w:r>
        <w:tab/>
      </w:r>
      <w:r>
        <w:rPr>
          <w:spacing w:val="-2"/>
        </w:rPr>
        <w:t>явлениями</w:t>
      </w:r>
      <w:r>
        <w:tab/>
      </w:r>
      <w:r>
        <w:rPr>
          <w:spacing w:val="-2"/>
        </w:rPr>
        <w:t>природы,</w:t>
      </w:r>
      <w:r>
        <w:tab/>
      </w:r>
      <w:r>
        <w:rPr>
          <w:spacing w:val="-2"/>
        </w:rPr>
        <w:t>направленные</w:t>
      </w:r>
      <w:r>
        <w:tab/>
      </w:r>
      <w:r>
        <w:rPr>
          <w:spacing w:val="-6"/>
        </w:rPr>
        <w:t>на</w:t>
      </w:r>
      <w:r>
        <w:tab/>
      </w:r>
      <w:r>
        <w:rPr>
          <w:spacing w:val="-2"/>
        </w:rPr>
        <w:t xml:space="preserve">установление </w:t>
      </w:r>
      <w:r>
        <w:t>разнообразных связей и зависимостей в природе, воспитание отношения к ней;</w:t>
      </w:r>
    </w:p>
    <w:p w14:paraId="451DDA5B" w14:textId="77777777" w:rsidR="00641749" w:rsidRDefault="00641749" w:rsidP="00641749">
      <w:pPr>
        <w:pStyle w:val="a3"/>
        <w:spacing w:line="276" w:lineRule="auto"/>
        <w:ind w:left="674" w:right="553"/>
        <w:jc w:val="left"/>
      </w:pPr>
      <w:r>
        <w:t>-подвижные</w:t>
      </w:r>
      <w:r>
        <w:rPr>
          <w:spacing w:val="80"/>
        </w:rPr>
        <w:t xml:space="preserve"> </w:t>
      </w:r>
      <w:r>
        <w:t>игры</w:t>
      </w:r>
      <w:r>
        <w:rPr>
          <w:spacing w:val="80"/>
        </w:rPr>
        <w:t xml:space="preserve"> </w:t>
      </w:r>
      <w:r>
        <w:t>и</w:t>
      </w:r>
      <w:r>
        <w:rPr>
          <w:spacing w:val="80"/>
        </w:rPr>
        <w:t xml:space="preserve"> </w:t>
      </w:r>
      <w:r>
        <w:t>спортивные</w:t>
      </w:r>
      <w:r>
        <w:rPr>
          <w:spacing w:val="80"/>
        </w:rPr>
        <w:t xml:space="preserve"> </w:t>
      </w:r>
      <w:r>
        <w:t>упражнения,</w:t>
      </w:r>
      <w:r>
        <w:rPr>
          <w:spacing w:val="80"/>
        </w:rPr>
        <w:t xml:space="preserve"> </w:t>
      </w:r>
      <w:r>
        <w:t>направленные</w:t>
      </w:r>
      <w:r>
        <w:rPr>
          <w:spacing w:val="80"/>
        </w:rPr>
        <w:t xml:space="preserve"> </w:t>
      </w:r>
      <w:r>
        <w:t>на</w:t>
      </w:r>
      <w:r>
        <w:rPr>
          <w:spacing w:val="80"/>
        </w:rPr>
        <w:t xml:space="preserve"> </w:t>
      </w:r>
      <w:r>
        <w:t>оптимизацию</w:t>
      </w:r>
      <w:r>
        <w:rPr>
          <w:spacing w:val="80"/>
        </w:rPr>
        <w:t xml:space="preserve"> </w:t>
      </w:r>
      <w:r>
        <w:t>режима</w:t>
      </w:r>
      <w:r>
        <w:rPr>
          <w:spacing w:val="80"/>
        </w:rPr>
        <w:t xml:space="preserve"> </w:t>
      </w:r>
      <w:r>
        <w:t>двигательной активности и укрепление здоровья детей;</w:t>
      </w:r>
    </w:p>
    <w:p w14:paraId="254EABE7" w14:textId="77777777" w:rsidR="00641749" w:rsidRDefault="00641749" w:rsidP="00641749">
      <w:pPr>
        <w:pStyle w:val="a3"/>
        <w:spacing w:line="275" w:lineRule="exact"/>
        <w:ind w:left="674"/>
        <w:jc w:val="left"/>
      </w:pPr>
      <w:r>
        <w:t>-экспериментирование</w:t>
      </w:r>
      <w:r>
        <w:rPr>
          <w:spacing w:val="-10"/>
        </w:rPr>
        <w:t xml:space="preserve"> </w:t>
      </w:r>
      <w:r>
        <w:t>с</w:t>
      </w:r>
      <w:r>
        <w:rPr>
          <w:spacing w:val="-8"/>
        </w:rPr>
        <w:t xml:space="preserve"> </w:t>
      </w:r>
      <w:r>
        <w:t>объектами</w:t>
      </w:r>
      <w:r>
        <w:rPr>
          <w:spacing w:val="-2"/>
        </w:rPr>
        <w:t xml:space="preserve"> </w:t>
      </w:r>
      <w:r>
        <w:t>неживой</w:t>
      </w:r>
      <w:r>
        <w:rPr>
          <w:spacing w:val="-1"/>
        </w:rPr>
        <w:t xml:space="preserve"> </w:t>
      </w:r>
      <w:r>
        <w:rPr>
          <w:spacing w:val="-2"/>
        </w:rPr>
        <w:t>природы;</w:t>
      </w:r>
    </w:p>
    <w:p w14:paraId="56258466" w14:textId="77777777" w:rsidR="00641749" w:rsidRDefault="00641749" w:rsidP="00641749">
      <w:pPr>
        <w:pStyle w:val="a3"/>
        <w:spacing w:before="40"/>
        <w:ind w:left="674"/>
        <w:jc w:val="left"/>
      </w:pPr>
      <w:r>
        <w:t>-сюжетно-ролевые</w:t>
      </w:r>
      <w:r>
        <w:rPr>
          <w:spacing w:val="-5"/>
        </w:rPr>
        <w:t xml:space="preserve"> </w:t>
      </w:r>
      <w:r>
        <w:t>и</w:t>
      </w:r>
      <w:r>
        <w:rPr>
          <w:spacing w:val="-5"/>
        </w:rPr>
        <w:t xml:space="preserve"> </w:t>
      </w:r>
      <w:r>
        <w:t>конструктивные</w:t>
      </w:r>
      <w:r>
        <w:rPr>
          <w:spacing w:val="-3"/>
        </w:rPr>
        <w:t xml:space="preserve"> </w:t>
      </w:r>
      <w:r>
        <w:t>игры</w:t>
      </w:r>
      <w:r>
        <w:rPr>
          <w:spacing w:val="-4"/>
        </w:rPr>
        <w:t xml:space="preserve"> </w:t>
      </w:r>
      <w:r>
        <w:t>(с</w:t>
      </w:r>
      <w:r>
        <w:rPr>
          <w:spacing w:val="-8"/>
        </w:rPr>
        <w:t xml:space="preserve"> </w:t>
      </w:r>
      <w:r>
        <w:t>песком,</w:t>
      </w:r>
      <w:r>
        <w:rPr>
          <w:spacing w:val="-4"/>
        </w:rPr>
        <w:t xml:space="preserve"> </w:t>
      </w:r>
      <w:r>
        <w:t>со</w:t>
      </w:r>
      <w:r>
        <w:rPr>
          <w:spacing w:val="2"/>
        </w:rPr>
        <w:t xml:space="preserve"> </w:t>
      </w:r>
      <w:r>
        <w:t>снегом,</w:t>
      </w:r>
      <w:r>
        <w:rPr>
          <w:spacing w:val="-4"/>
        </w:rPr>
        <w:t xml:space="preserve"> </w:t>
      </w:r>
      <w:r>
        <w:t>с</w:t>
      </w:r>
      <w:r>
        <w:rPr>
          <w:spacing w:val="-3"/>
        </w:rPr>
        <w:t xml:space="preserve"> </w:t>
      </w:r>
      <w:r>
        <w:t>природным</w:t>
      </w:r>
      <w:r>
        <w:rPr>
          <w:spacing w:val="-4"/>
        </w:rPr>
        <w:t xml:space="preserve"> </w:t>
      </w:r>
      <w:r>
        <w:rPr>
          <w:spacing w:val="-2"/>
        </w:rPr>
        <w:t>материалом);</w:t>
      </w:r>
    </w:p>
    <w:p w14:paraId="785521D5" w14:textId="77777777" w:rsidR="00641749" w:rsidRDefault="00641749" w:rsidP="00641749">
      <w:pPr>
        <w:pStyle w:val="a3"/>
        <w:spacing w:before="41"/>
        <w:ind w:left="674"/>
        <w:jc w:val="left"/>
      </w:pPr>
      <w:r>
        <w:t>-элементарную</w:t>
      </w:r>
      <w:r>
        <w:rPr>
          <w:spacing w:val="-7"/>
        </w:rPr>
        <w:t xml:space="preserve"> </w:t>
      </w:r>
      <w:r>
        <w:t>трудовую</w:t>
      </w:r>
      <w:r>
        <w:rPr>
          <w:spacing w:val="-7"/>
        </w:rPr>
        <w:t xml:space="preserve"> </w:t>
      </w:r>
      <w:r>
        <w:t>деятельность</w:t>
      </w:r>
      <w:r>
        <w:rPr>
          <w:spacing w:val="-3"/>
        </w:rPr>
        <w:t xml:space="preserve"> </w:t>
      </w:r>
      <w:r>
        <w:t>детей</w:t>
      </w:r>
      <w:r>
        <w:rPr>
          <w:spacing w:val="-9"/>
        </w:rPr>
        <w:t xml:space="preserve"> </w:t>
      </w:r>
      <w:r>
        <w:t>на</w:t>
      </w:r>
      <w:r>
        <w:rPr>
          <w:spacing w:val="-1"/>
        </w:rPr>
        <w:t xml:space="preserve"> </w:t>
      </w:r>
      <w:r>
        <w:t>участке</w:t>
      </w:r>
      <w:r>
        <w:rPr>
          <w:spacing w:val="-5"/>
        </w:rPr>
        <w:t xml:space="preserve"> </w:t>
      </w:r>
      <w:r>
        <w:rPr>
          <w:spacing w:val="-4"/>
        </w:rPr>
        <w:t>ДОО;</w:t>
      </w:r>
    </w:p>
    <w:p w14:paraId="74FFCDFB" w14:textId="77777777" w:rsidR="00641749" w:rsidRDefault="00641749" w:rsidP="00641749">
      <w:pPr>
        <w:pStyle w:val="a3"/>
        <w:spacing w:before="46"/>
        <w:ind w:left="674"/>
        <w:jc w:val="left"/>
      </w:pPr>
      <w:r>
        <w:t>-свободное</w:t>
      </w:r>
      <w:r>
        <w:rPr>
          <w:spacing w:val="-11"/>
        </w:rPr>
        <w:t xml:space="preserve"> </w:t>
      </w:r>
      <w:r>
        <w:t>общение</w:t>
      </w:r>
      <w:r>
        <w:rPr>
          <w:spacing w:val="-4"/>
        </w:rPr>
        <w:t xml:space="preserve"> </w:t>
      </w:r>
      <w:r>
        <w:t>педагога</w:t>
      </w:r>
      <w:r>
        <w:rPr>
          <w:spacing w:val="-8"/>
        </w:rPr>
        <w:t xml:space="preserve"> </w:t>
      </w:r>
      <w:r>
        <w:t>с</w:t>
      </w:r>
      <w:r>
        <w:rPr>
          <w:spacing w:val="-4"/>
        </w:rPr>
        <w:t xml:space="preserve"> </w:t>
      </w:r>
      <w:r>
        <w:t>детьми,</w:t>
      </w:r>
      <w:r>
        <w:rPr>
          <w:spacing w:val="-6"/>
        </w:rPr>
        <w:t xml:space="preserve"> </w:t>
      </w:r>
      <w:r>
        <w:t>индивидуальную</w:t>
      </w:r>
      <w:r>
        <w:rPr>
          <w:spacing w:val="-4"/>
        </w:rPr>
        <w:t xml:space="preserve"> </w:t>
      </w:r>
      <w:r>
        <w:rPr>
          <w:spacing w:val="-2"/>
        </w:rPr>
        <w:t>работу;</w:t>
      </w:r>
    </w:p>
    <w:p w14:paraId="148DFBB7" w14:textId="77777777" w:rsidR="00641749" w:rsidRDefault="00641749" w:rsidP="00641749">
      <w:pPr>
        <w:pStyle w:val="a3"/>
        <w:spacing w:before="41"/>
        <w:ind w:left="674"/>
        <w:jc w:val="left"/>
      </w:pPr>
      <w:r>
        <w:t>-проведение</w:t>
      </w:r>
      <w:r>
        <w:rPr>
          <w:spacing w:val="-6"/>
        </w:rPr>
        <w:t xml:space="preserve"> </w:t>
      </w:r>
      <w:r>
        <w:t>спортивных</w:t>
      </w:r>
      <w:r>
        <w:rPr>
          <w:spacing w:val="-8"/>
        </w:rPr>
        <w:t xml:space="preserve"> </w:t>
      </w:r>
      <w:r>
        <w:t>праздников</w:t>
      </w:r>
      <w:r>
        <w:rPr>
          <w:spacing w:val="-6"/>
        </w:rPr>
        <w:t xml:space="preserve"> </w:t>
      </w:r>
      <w:r>
        <w:t>(при</w:t>
      </w:r>
      <w:r>
        <w:rPr>
          <w:spacing w:val="-6"/>
        </w:rPr>
        <w:t xml:space="preserve"> </w:t>
      </w:r>
      <w:r>
        <w:rPr>
          <w:spacing w:val="-2"/>
        </w:rPr>
        <w:t>необходимости).</w:t>
      </w:r>
    </w:p>
    <w:p w14:paraId="25FE53C1" w14:textId="77777777" w:rsidR="00641749" w:rsidRDefault="00641749" w:rsidP="00641749">
      <w:pPr>
        <w:spacing w:before="41" w:line="276" w:lineRule="auto"/>
        <w:ind w:left="818" w:right="553" w:firstLine="1349"/>
        <w:rPr>
          <w:sz w:val="24"/>
        </w:rPr>
      </w:pPr>
      <w:r>
        <w:rPr>
          <w:b/>
          <w:sz w:val="24"/>
        </w:rPr>
        <w:t>Образовательная деятельность, осуществляемая во вторую половину дня</w:t>
      </w:r>
      <w:r>
        <w:rPr>
          <w:sz w:val="24"/>
        </w:rPr>
        <w:t>, может включать:</w:t>
      </w:r>
    </w:p>
    <w:p w14:paraId="28DFD667" w14:textId="77777777" w:rsidR="00641749" w:rsidRDefault="00641749" w:rsidP="00641749">
      <w:pPr>
        <w:pStyle w:val="a3"/>
        <w:spacing w:line="276" w:lineRule="auto"/>
        <w:ind w:left="818" w:right="501" w:firstLine="850"/>
      </w:pPr>
      <w: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2E30E53E"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24D73B5D" w14:textId="77777777" w:rsidR="00641749" w:rsidRDefault="00641749" w:rsidP="00641749">
      <w:pPr>
        <w:pStyle w:val="a3"/>
        <w:spacing w:before="64" w:line="276" w:lineRule="auto"/>
        <w:ind w:left="818" w:right="511" w:firstLine="850"/>
      </w:pPr>
      <w:r>
        <w:lastRenderedPageBreak/>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700D2F55" w14:textId="77777777" w:rsidR="00641749" w:rsidRDefault="00641749" w:rsidP="00641749">
      <w:pPr>
        <w:pStyle w:val="a3"/>
        <w:spacing w:line="276" w:lineRule="auto"/>
        <w:ind w:left="818" w:right="521" w:firstLine="850"/>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44DDB3D5" w14:textId="77777777" w:rsidR="00641749" w:rsidRDefault="00641749" w:rsidP="00641749">
      <w:pPr>
        <w:pStyle w:val="a3"/>
        <w:spacing w:line="276" w:lineRule="auto"/>
        <w:ind w:left="818" w:right="513" w:firstLine="850"/>
      </w:pPr>
      <w:r>
        <w:t>-опыты и эксперименты, практико-ориентированные проекты, коллекционирование и другое;</w:t>
      </w:r>
    </w:p>
    <w:p w14:paraId="0848D836" w14:textId="77777777" w:rsidR="00641749" w:rsidRDefault="00641749" w:rsidP="00641749">
      <w:pPr>
        <w:pStyle w:val="a3"/>
        <w:spacing w:before="1" w:line="276" w:lineRule="auto"/>
        <w:ind w:left="818" w:right="516" w:firstLine="850"/>
      </w:pPr>
      <w:r>
        <w:t>-чтение художественной литературы, прослушивание</w:t>
      </w:r>
      <w:r>
        <w:rPr>
          <w:spacing w:val="-2"/>
        </w:rPr>
        <w:t xml:space="preserve"> </w:t>
      </w:r>
      <w:r>
        <w:t>аудиозаписей лучших</w:t>
      </w:r>
      <w:r>
        <w:rPr>
          <w:spacing w:val="-2"/>
        </w:rPr>
        <w:t xml:space="preserve"> </w:t>
      </w:r>
      <w:r>
        <w:t>образов чтения, рассматривание иллюстраций, просмотр мультфильмов и так далее;</w:t>
      </w:r>
    </w:p>
    <w:p w14:paraId="6D9B3D52" w14:textId="77777777" w:rsidR="00641749" w:rsidRDefault="00641749" w:rsidP="00641749">
      <w:pPr>
        <w:pStyle w:val="a3"/>
        <w:spacing w:line="276" w:lineRule="auto"/>
        <w:ind w:left="818" w:right="508" w:firstLine="850"/>
      </w:pPr>
      <w:r>
        <w:t>-слушание и исполнение музыкальных произведений, музыкально-ритмические движения, музыкальные игры и импровизации;</w:t>
      </w:r>
    </w:p>
    <w:p w14:paraId="778C6B58" w14:textId="77777777" w:rsidR="00641749" w:rsidRDefault="00641749" w:rsidP="00641749">
      <w:pPr>
        <w:pStyle w:val="a3"/>
        <w:spacing w:line="276" w:lineRule="auto"/>
        <w:ind w:left="818" w:right="514" w:firstLine="850"/>
      </w:pPr>
      <w:r>
        <w:t>-организацию и (или) посещение выставок детского творчества, изобразительного искусства, мастерских; просмотр репродукций картин классиков и современных</w:t>
      </w:r>
      <w:r>
        <w:rPr>
          <w:spacing w:val="40"/>
        </w:rPr>
        <w:t xml:space="preserve"> </w:t>
      </w:r>
      <w:r>
        <w:t>художников и другого;</w:t>
      </w:r>
    </w:p>
    <w:p w14:paraId="60FF1936" w14:textId="77777777" w:rsidR="00641749" w:rsidRDefault="00641749" w:rsidP="00641749">
      <w:pPr>
        <w:pStyle w:val="a3"/>
        <w:spacing w:line="274" w:lineRule="exact"/>
        <w:ind w:left="1668"/>
      </w:pPr>
      <w:r>
        <w:t>-индивидуальную</w:t>
      </w:r>
      <w:r>
        <w:rPr>
          <w:spacing w:val="-7"/>
        </w:rPr>
        <w:t xml:space="preserve"> </w:t>
      </w:r>
      <w:r>
        <w:t>работу</w:t>
      </w:r>
      <w:r>
        <w:rPr>
          <w:spacing w:val="-12"/>
        </w:rPr>
        <w:t xml:space="preserve"> </w:t>
      </w:r>
      <w:r>
        <w:t>по</w:t>
      </w:r>
      <w:r>
        <w:rPr>
          <w:spacing w:val="-2"/>
        </w:rPr>
        <w:t xml:space="preserve"> </w:t>
      </w:r>
      <w:r>
        <w:t>всем</w:t>
      </w:r>
      <w:r>
        <w:rPr>
          <w:spacing w:val="-2"/>
        </w:rPr>
        <w:t xml:space="preserve"> </w:t>
      </w:r>
      <w:r>
        <w:t>видам</w:t>
      </w:r>
      <w:r>
        <w:rPr>
          <w:spacing w:val="-2"/>
        </w:rPr>
        <w:t xml:space="preserve"> </w:t>
      </w:r>
      <w:r>
        <w:t>деятельности</w:t>
      </w:r>
      <w:r>
        <w:rPr>
          <w:spacing w:val="-1"/>
        </w:rPr>
        <w:t xml:space="preserve"> </w:t>
      </w:r>
      <w:r>
        <w:t>и</w:t>
      </w:r>
      <w:r>
        <w:rPr>
          <w:spacing w:val="-11"/>
        </w:rPr>
        <w:t xml:space="preserve"> </w:t>
      </w:r>
      <w:r>
        <w:t>образовательным</w:t>
      </w:r>
      <w:r>
        <w:rPr>
          <w:spacing w:val="-5"/>
        </w:rPr>
        <w:t xml:space="preserve"> </w:t>
      </w:r>
      <w:r>
        <w:rPr>
          <w:spacing w:val="-2"/>
        </w:rPr>
        <w:t>областям;</w:t>
      </w:r>
    </w:p>
    <w:p w14:paraId="35770B67" w14:textId="77777777" w:rsidR="00641749" w:rsidRDefault="00641749" w:rsidP="00641749">
      <w:pPr>
        <w:pStyle w:val="a3"/>
        <w:spacing w:before="39"/>
        <w:ind w:left="1668"/>
      </w:pPr>
      <w:r>
        <w:t>-работу</w:t>
      </w:r>
      <w:r>
        <w:rPr>
          <w:spacing w:val="-7"/>
        </w:rPr>
        <w:t xml:space="preserve"> </w:t>
      </w:r>
      <w:r>
        <w:t>с</w:t>
      </w:r>
      <w:r>
        <w:rPr>
          <w:spacing w:val="1"/>
        </w:rPr>
        <w:t xml:space="preserve"> </w:t>
      </w:r>
      <w:r>
        <w:t>родителями</w:t>
      </w:r>
      <w:r>
        <w:rPr>
          <w:spacing w:val="-2"/>
        </w:rPr>
        <w:t xml:space="preserve"> </w:t>
      </w:r>
      <w:r>
        <w:t>(законными</w:t>
      </w:r>
      <w:r>
        <w:rPr>
          <w:spacing w:val="-2"/>
        </w:rPr>
        <w:t xml:space="preserve"> представителями).</w:t>
      </w:r>
    </w:p>
    <w:p w14:paraId="32FD3FA4" w14:textId="77777777" w:rsidR="00641749" w:rsidRDefault="00641749" w:rsidP="00641749">
      <w:pPr>
        <w:pStyle w:val="a3"/>
        <w:spacing w:before="47" w:line="276" w:lineRule="auto"/>
        <w:ind w:left="818" w:right="516"/>
      </w:pPr>
      <w:r>
        <w:t xml:space="preserve">Для организации самостоятельной деятельности детей в группе создаются центры </w:t>
      </w:r>
      <w:r>
        <w:rPr>
          <w:spacing w:val="-2"/>
        </w:rPr>
        <w:t>активности.</w:t>
      </w:r>
    </w:p>
    <w:p w14:paraId="387F4C86" w14:textId="77777777" w:rsidR="00641749" w:rsidRDefault="00641749" w:rsidP="00641749">
      <w:pPr>
        <w:pStyle w:val="1"/>
        <w:spacing w:before="3"/>
        <w:ind w:left="818"/>
      </w:pPr>
      <w:r>
        <w:t>В</w:t>
      </w:r>
      <w:r>
        <w:rPr>
          <w:spacing w:val="2"/>
        </w:rPr>
        <w:t xml:space="preserve"> </w:t>
      </w:r>
      <w:r>
        <w:t>группах</w:t>
      </w:r>
      <w:r>
        <w:rPr>
          <w:spacing w:val="-5"/>
        </w:rPr>
        <w:t xml:space="preserve"> </w:t>
      </w:r>
      <w:r>
        <w:t>раннего</w:t>
      </w:r>
      <w:r>
        <w:rPr>
          <w:spacing w:val="-4"/>
        </w:rPr>
        <w:t xml:space="preserve"> </w:t>
      </w:r>
      <w:r>
        <w:rPr>
          <w:spacing w:val="-2"/>
        </w:rPr>
        <w:t>возраста:</w:t>
      </w:r>
    </w:p>
    <w:p w14:paraId="06A77146" w14:textId="77777777" w:rsidR="00641749" w:rsidRDefault="00641749" w:rsidP="00641749">
      <w:pPr>
        <w:pStyle w:val="a7"/>
        <w:numPr>
          <w:ilvl w:val="0"/>
          <w:numId w:val="14"/>
        </w:numPr>
        <w:tabs>
          <w:tab w:val="left" w:pos="1668"/>
        </w:tabs>
        <w:spacing w:before="36"/>
        <w:ind w:left="1668" w:hanging="850"/>
        <w:jc w:val="both"/>
        <w:rPr>
          <w:sz w:val="24"/>
        </w:rPr>
      </w:pPr>
      <w:r>
        <w:rPr>
          <w:sz w:val="24"/>
        </w:rPr>
        <w:t>центр</w:t>
      </w:r>
      <w:r>
        <w:rPr>
          <w:spacing w:val="-3"/>
          <w:sz w:val="24"/>
        </w:rPr>
        <w:t xml:space="preserve"> </w:t>
      </w:r>
      <w:r>
        <w:rPr>
          <w:sz w:val="24"/>
        </w:rPr>
        <w:t>двигательной</w:t>
      </w:r>
      <w:r>
        <w:rPr>
          <w:spacing w:val="-1"/>
          <w:sz w:val="24"/>
        </w:rPr>
        <w:t xml:space="preserve"> </w:t>
      </w:r>
      <w:r>
        <w:rPr>
          <w:sz w:val="24"/>
        </w:rPr>
        <w:t>активности</w:t>
      </w:r>
      <w:r>
        <w:rPr>
          <w:spacing w:val="-2"/>
          <w:sz w:val="24"/>
        </w:rPr>
        <w:t xml:space="preserve"> </w:t>
      </w:r>
      <w:r>
        <w:rPr>
          <w:sz w:val="24"/>
        </w:rPr>
        <w:t>для</w:t>
      </w:r>
      <w:r>
        <w:rPr>
          <w:spacing w:val="-2"/>
          <w:sz w:val="24"/>
        </w:rPr>
        <w:t xml:space="preserve"> </w:t>
      </w:r>
      <w:r>
        <w:rPr>
          <w:sz w:val="24"/>
        </w:rPr>
        <w:t>развития</w:t>
      </w:r>
      <w:r>
        <w:rPr>
          <w:spacing w:val="-11"/>
          <w:sz w:val="24"/>
        </w:rPr>
        <w:t xml:space="preserve"> </w:t>
      </w:r>
      <w:r>
        <w:rPr>
          <w:sz w:val="24"/>
        </w:rPr>
        <w:t>основных</w:t>
      </w:r>
      <w:r>
        <w:rPr>
          <w:spacing w:val="-7"/>
          <w:sz w:val="24"/>
        </w:rPr>
        <w:t xml:space="preserve"> </w:t>
      </w:r>
      <w:r>
        <w:rPr>
          <w:sz w:val="24"/>
        </w:rPr>
        <w:t>движений</w:t>
      </w:r>
      <w:r>
        <w:rPr>
          <w:spacing w:val="-6"/>
          <w:sz w:val="24"/>
        </w:rPr>
        <w:t xml:space="preserve"> </w:t>
      </w:r>
      <w:r>
        <w:rPr>
          <w:spacing w:val="-2"/>
          <w:sz w:val="24"/>
        </w:rPr>
        <w:t>детей;</w:t>
      </w:r>
    </w:p>
    <w:p w14:paraId="60B12D92" w14:textId="77777777" w:rsidR="00641749" w:rsidRDefault="00641749" w:rsidP="00641749">
      <w:pPr>
        <w:pStyle w:val="a7"/>
        <w:numPr>
          <w:ilvl w:val="0"/>
          <w:numId w:val="14"/>
        </w:numPr>
        <w:tabs>
          <w:tab w:val="left" w:pos="1668"/>
        </w:tabs>
        <w:spacing w:before="41" w:line="276" w:lineRule="auto"/>
        <w:ind w:right="510" w:firstLine="0"/>
        <w:jc w:val="both"/>
        <w:rPr>
          <w:sz w:val="24"/>
        </w:rPr>
      </w:pPr>
      <w:r>
        <w:rPr>
          <w:sz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082E1B26" w14:textId="77777777" w:rsidR="00641749" w:rsidRDefault="00641749" w:rsidP="00641749">
      <w:pPr>
        <w:pStyle w:val="a7"/>
        <w:numPr>
          <w:ilvl w:val="0"/>
          <w:numId w:val="14"/>
        </w:numPr>
        <w:tabs>
          <w:tab w:val="left" w:pos="1668"/>
        </w:tabs>
        <w:spacing w:line="280" w:lineRule="auto"/>
        <w:ind w:right="507" w:firstLine="0"/>
        <w:jc w:val="both"/>
        <w:rPr>
          <w:sz w:val="24"/>
        </w:rPr>
      </w:pPr>
      <w:r>
        <w:rPr>
          <w:sz w:val="24"/>
        </w:rPr>
        <w:t>центр для организации предметных и предметно-манипуляторных игр, совместных играх со сверстниками под руководством взрослого;</w:t>
      </w:r>
    </w:p>
    <w:p w14:paraId="6BD443DD" w14:textId="77777777" w:rsidR="00641749" w:rsidRDefault="00641749" w:rsidP="00641749">
      <w:pPr>
        <w:pStyle w:val="a7"/>
        <w:numPr>
          <w:ilvl w:val="0"/>
          <w:numId w:val="14"/>
        </w:numPr>
        <w:tabs>
          <w:tab w:val="left" w:pos="1668"/>
        </w:tabs>
        <w:spacing w:line="276" w:lineRule="auto"/>
        <w:ind w:right="516" w:firstLine="0"/>
        <w:jc w:val="both"/>
        <w:rPr>
          <w:sz w:val="24"/>
        </w:rPr>
      </w:pPr>
      <w:r>
        <w:rPr>
          <w:sz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w:t>
      </w:r>
    </w:p>
    <w:p w14:paraId="493C64EE" w14:textId="77777777" w:rsidR="00641749" w:rsidRDefault="00641749" w:rsidP="00641749">
      <w:pPr>
        <w:pStyle w:val="a3"/>
        <w:spacing w:line="275" w:lineRule="exact"/>
        <w:ind w:left="818"/>
        <w:jc w:val="left"/>
      </w:pPr>
      <w:r>
        <w:rPr>
          <w:spacing w:val="-2"/>
        </w:rPr>
        <w:t>средств;</w:t>
      </w:r>
    </w:p>
    <w:p w14:paraId="2CF8CAD0" w14:textId="77777777" w:rsidR="00641749" w:rsidRDefault="00641749" w:rsidP="00641749">
      <w:pPr>
        <w:pStyle w:val="a7"/>
        <w:numPr>
          <w:ilvl w:val="0"/>
          <w:numId w:val="14"/>
        </w:numPr>
        <w:tabs>
          <w:tab w:val="left" w:pos="1668"/>
        </w:tabs>
        <w:spacing w:before="32" w:line="276" w:lineRule="auto"/>
        <w:ind w:right="516" w:firstLine="0"/>
        <w:jc w:val="both"/>
        <w:rPr>
          <w:sz w:val="24"/>
        </w:rPr>
      </w:pPr>
      <w:r>
        <w:rPr>
          <w:sz w:val="24"/>
        </w:rPr>
        <w:t>центр познания и коммуникации (книжный уголок), восприятия смысла сказок, стихов, рассматривания картинок;</w:t>
      </w:r>
    </w:p>
    <w:p w14:paraId="5F896AEC" w14:textId="77777777" w:rsidR="00641749" w:rsidRDefault="00641749" w:rsidP="00641749">
      <w:pPr>
        <w:pStyle w:val="a7"/>
        <w:numPr>
          <w:ilvl w:val="0"/>
          <w:numId w:val="14"/>
        </w:numPr>
        <w:tabs>
          <w:tab w:val="left" w:pos="1668"/>
        </w:tabs>
        <w:spacing w:line="276" w:lineRule="auto"/>
        <w:ind w:right="502" w:firstLine="0"/>
        <w:jc w:val="both"/>
        <w:rPr>
          <w:sz w:val="24"/>
        </w:rPr>
      </w:pPr>
      <w:r>
        <w:rPr>
          <w:sz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35D7C603" w14:textId="77777777" w:rsidR="00641749" w:rsidRDefault="00641749" w:rsidP="00641749">
      <w:pPr>
        <w:spacing w:before="2" w:line="276" w:lineRule="auto"/>
        <w:ind w:left="818" w:right="506"/>
        <w:jc w:val="both"/>
        <w:rPr>
          <w:sz w:val="24"/>
        </w:rPr>
      </w:pPr>
      <w:r>
        <w:rPr>
          <w:b/>
          <w:sz w:val="24"/>
        </w:rPr>
        <w:t>В группах</w:t>
      </w:r>
      <w:r>
        <w:rPr>
          <w:b/>
          <w:spacing w:val="-2"/>
          <w:sz w:val="24"/>
        </w:rPr>
        <w:t xml:space="preserve"> </w:t>
      </w:r>
      <w:r>
        <w:rPr>
          <w:b/>
          <w:sz w:val="24"/>
        </w:rPr>
        <w:t>для детей</w:t>
      </w:r>
      <w:r>
        <w:rPr>
          <w:b/>
          <w:spacing w:val="-1"/>
          <w:sz w:val="24"/>
        </w:rPr>
        <w:t xml:space="preserve"> </w:t>
      </w:r>
      <w:r>
        <w:rPr>
          <w:b/>
          <w:sz w:val="24"/>
        </w:rPr>
        <w:t>дошкольного возраста</w:t>
      </w:r>
      <w:r>
        <w:rPr>
          <w:b/>
          <w:spacing w:val="-2"/>
          <w:sz w:val="24"/>
        </w:rPr>
        <w:t xml:space="preserve"> </w:t>
      </w:r>
      <w:r>
        <w:rPr>
          <w:b/>
          <w:sz w:val="24"/>
        </w:rPr>
        <w:t>(от 3</w:t>
      </w:r>
      <w:r>
        <w:rPr>
          <w:b/>
          <w:spacing w:val="-2"/>
          <w:sz w:val="24"/>
        </w:rPr>
        <w:t xml:space="preserve"> </w:t>
      </w:r>
      <w:r>
        <w:rPr>
          <w:b/>
          <w:sz w:val="24"/>
        </w:rPr>
        <w:t>до 7</w:t>
      </w:r>
      <w:r>
        <w:rPr>
          <w:b/>
          <w:spacing w:val="-2"/>
          <w:sz w:val="24"/>
        </w:rPr>
        <w:t xml:space="preserve"> </w:t>
      </w:r>
      <w:r>
        <w:rPr>
          <w:b/>
          <w:sz w:val="24"/>
        </w:rPr>
        <w:t xml:space="preserve">лет) </w:t>
      </w:r>
      <w:r>
        <w:rPr>
          <w:sz w:val="24"/>
        </w:rPr>
        <w:t>предусматривается следующий комплекс центров детской активности:</w:t>
      </w:r>
    </w:p>
    <w:p w14:paraId="31D4389B" w14:textId="77777777" w:rsidR="00641749" w:rsidRDefault="00641749" w:rsidP="00641749">
      <w:pPr>
        <w:pStyle w:val="a7"/>
        <w:numPr>
          <w:ilvl w:val="0"/>
          <w:numId w:val="14"/>
        </w:numPr>
        <w:tabs>
          <w:tab w:val="left" w:pos="1668"/>
        </w:tabs>
        <w:spacing w:line="276" w:lineRule="auto"/>
        <w:ind w:right="502" w:firstLine="0"/>
        <w:jc w:val="both"/>
        <w:rPr>
          <w:sz w:val="24"/>
        </w:rPr>
      </w:pPr>
      <w:r>
        <w:rPr>
          <w:sz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358C7225" w14:textId="77777777" w:rsidR="00641749" w:rsidRDefault="00641749" w:rsidP="00641749">
      <w:pPr>
        <w:pStyle w:val="a7"/>
        <w:numPr>
          <w:ilvl w:val="0"/>
          <w:numId w:val="14"/>
        </w:numPr>
        <w:tabs>
          <w:tab w:val="left" w:pos="1668"/>
        </w:tabs>
        <w:spacing w:before="1" w:line="276" w:lineRule="auto"/>
        <w:ind w:right="497" w:firstLine="0"/>
        <w:jc w:val="both"/>
        <w:rPr>
          <w:sz w:val="24"/>
        </w:rPr>
      </w:pPr>
      <w:r>
        <w:rPr>
          <w:sz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6803B521" w14:textId="77777777" w:rsidR="00641749" w:rsidRDefault="00641749" w:rsidP="00641749">
      <w:pPr>
        <w:pStyle w:val="a7"/>
        <w:numPr>
          <w:ilvl w:val="0"/>
          <w:numId w:val="14"/>
        </w:numPr>
        <w:tabs>
          <w:tab w:val="left" w:pos="1668"/>
        </w:tabs>
        <w:spacing w:line="274" w:lineRule="exact"/>
        <w:ind w:left="1668" w:hanging="850"/>
        <w:jc w:val="both"/>
        <w:rPr>
          <w:sz w:val="24"/>
        </w:rPr>
      </w:pPr>
      <w:r>
        <w:rPr>
          <w:sz w:val="24"/>
        </w:rPr>
        <w:t>центр</w:t>
      </w:r>
      <w:r>
        <w:rPr>
          <w:spacing w:val="15"/>
          <w:sz w:val="24"/>
        </w:rPr>
        <w:t xml:space="preserve"> </w:t>
      </w:r>
      <w:r>
        <w:rPr>
          <w:sz w:val="24"/>
        </w:rPr>
        <w:t>игры,</w:t>
      </w:r>
      <w:r>
        <w:rPr>
          <w:spacing w:val="19"/>
          <w:sz w:val="24"/>
        </w:rPr>
        <w:t xml:space="preserve"> </w:t>
      </w:r>
      <w:r>
        <w:rPr>
          <w:sz w:val="24"/>
        </w:rPr>
        <w:t>содержащий</w:t>
      </w:r>
      <w:r>
        <w:rPr>
          <w:spacing w:val="9"/>
          <w:sz w:val="24"/>
        </w:rPr>
        <w:t xml:space="preserve"> </w:t>
      </w:r>
      <w:r>
        <w:rPr>
          <w:sz w:val="24"/>
        </w:rPr>
        <w:t>оборудование</w:t>
      </w:r>
      <w:r>
        <w:rPr>
          <w:spacing w:val="17"/>
          <w:sz w:val="24"/>
        </w:rPr>
        <w:t xml:space="preserve"> </w:t>
      </w:r>
      <w:r>
        <w:rPr>
          <w:sz w:val="24"/>
        </w:rPr>
        <w:t>для</w:t>
      </w:r>
      <w:r>
        <w:rPr>
          <w:spacing w:val="17"/>
          <w:sz w:val="24"/>
        </w:rPr>
        <w:t xml:space="preserve"> </w:t>
      </w:r>
      <w:r>
        <w:rPr>
          <w:sz w:val="24"/>
        </w:rPr>
        <w:t>организации</w:t>
      </w:r>
      <w:r>
        <w:rPr>
          <w:spacing w:val="19"/>
          <w:sz w:val="24"/>
        </w:rPr>
        <w:t xml:space="preserve"> </w:t>
      </w:r>
      <w:r>
        <w:rPr>
          <w:sz w:val="24"/>
        </w:rPr>
        <w:t>сюжетно-ролевых</w:t>
      </w:r>
      <w:r>
        <w:rPr>
          <w:spacing w:val="13"/>
          <w:sz w:val="24"/>
        </w:rPr>
        <w:t xml:space="preserve"> </w:t>
      </w:r>
      <w:r>
        <w:rPr>
          <w:spacing w:val="-2"/>
          <w:sz w:val="24"/>
        </w:rPr>
        <w:t>детских</w:t>
      </w:r>
    </w:p>
    <w:p w14:paraId="71489BF6" w14:textId="77777777" w:rsidR="00641749" w:rsidRDefault="00641749" w:rsidP="00641749">
      <w:pPr>
        <w:pStyle w:val="a7"/>
        <w:spacing w:line="274" w:lineRule="exact"/>
        <w:jc w:val="both"/>
        <w:rPr>
          <w:sz w:val="24"/>
        </w:rPr>
        <w:sectPr w:rsidR="00641749">
          <w:pgSz w:w="11900" w:h="16840"/>
          <w:pgMar w:top="620" w:right="283" w:bottom="680" w:left="708" w:header="0" w:footer="420" w:gutter="0"/>
          <w:cols w:space="720"/>
        </w:sectPr>
      </w:pPr>
    </w:p>
    <w:p w14:paraId="09941891" w14:textId="77777777" w:rsidR="00641749" w:rsidRDefault="00641749" w:rsidP="00641749">
      <w:pPr>
        <w:pStyle w:val="a3"/>
        <w:tabs>
          <w:tab w:val="left" w:pos="1509"/>
          <w:tab w:val="left" w:pos="4130"/>
          <w:tab w:val="left" w:pos="4523"/>
          <w:tab w:val="left" w:pos="5981"/>
          <w:tab w:val="left" w:pos="7464"/>
          <w:tab w:val="left" w:pos="9483"/>
        </w:tabs>
        <w:spacing w:before="64"/>
        <w:ind w:left="818"/>
        <w:jc w:val="left"/>
      </w:pPr>
      <w:r>
        <w:rPr>
          <w:spacing w:val="-4"/>
        </w:rPr>
        <w:lastRenderedPageBreak/>
        <w:t>игр,</w:t>
      </w:r>
      <w:r>
        <w:tab/>
      </w:r>
      <w:r>
        <w:rPr>
          <w:spacing w:val="-2"/>
        </w:rPr>
        <w:t>предметы-заместители</w:t>
      </w:r>
      <w:r>
        <w:tab/>
      </w:r>
      <w:r>
        <w:rPr>
          <w:spacing w:val="-10"/>
        </w:rPr>
        <w:t>в</w:t>
      </w:r>
      <w:r>
        <w:tab/>
      </w:r>
      <w:r>
        <w:rPr>
          <w:spacing w:val="-2"/>
        </w:rPr>
        <w:t>интеграции</w:t>
      </w:r>
      <w:r>
        <w:tab/>
      </w:r>
      <w:r>
        <w:rPr>
          <w:spacing w:val="-2"/>
        </w:rPr>
        <w:t>содержания</w:t>
      </w:r>
      <w:r>
        <w:tab/>
      </w:r>
      <w:r>
        <w:rPr>
          <w:spacing w:val="-2"/>
        </w:rPr>
        <w:t>образовательных</w:t>
      </w:r>
      <w:r>
        <w:tab/>
      </w:r>
      <w:r>
        <w:rPr>
          <w:spacing w:val="-2"/>
        </w:rPr>
        <w:t>областей</w:t>
      </w:r>
    </w:p>
    <w:p w14:paraId="117F313E" w14:textId="77777777" w:rsidR="00641749" w:rsidRDefault="00641749" w:rsidP="00641749">
      <w:pPr>
        <w:pStyle w:val="a3"/>
        <w:spacing w:before="41"/>
        <w:ind w:left="818"/>
        <w:jc w:val="left"/>
      </w:pPr>
      <w:r>
        <w:t>«Познавательное</w:t>
      </w:r>
      <w:r>
        <w:rPr>
          <w:spacing w:val="27"/>
        </w:rPr>
        <w:t xml:space="preserve"> </w:t>
      </w:r>
      <w:r>
        <w:t>развитие»,</w:t>
      </w:r>
      <w:r>
        <w:rPr>
          <w:spacing w:val="32"/>
        </w:rPr>
        <w:t xml:space="preserve"> </w:t>
      </w:r>
      <w:r>
        <w:t>«Речевое</w:t>
      </w:r>
      <w:r>
        <w:rPr>
          <w:spacing w:val="29"/>
        </w:rPr>
        <w:t xml:space="preserve"> </w:t>
      </w:r>
      <w:r>
        <w:t>развитие»,</w:t>
      </w:r>
      <w:r>
        <w:rPr>
          <w:spacing w:val="32"/>
        </w:rPr>
        <w:t xml:space="preserve"> </w:t>
      </w:r>
      <w:r>
        <w:t>«Социально-коммуникативное</w:t>
      </w:r>
      <w:r>
        <w:rPr>
          <w:spacing w:val="30"/>
        </w:rPr>
        <w:t xml:space="preserve"> </w:t>
      </w:r>
      <w:r>
        <w:rPr>
          <w:spacing w:val="-2"/>
        </w:rPr>
        <w:t>развитие»,</w:t>
      </w:r>
    </w:p>
    <w:p w14:paraId="5790E4B3" w14:textId="77777777" w:rsidR="00641749" w:rsidRDefault="00641749" w:rsidP="00641749">
      <w:pPr>
        <w:pStyle w:val="a3"/>
        <w:spacing w:before="41"/>
        <w:ind w:left="818"/>
        <w:jc w:val="left"/>
      </w:pPr>
      <w:r>
        <w:rPr>
          <w:spacing w:val="-2"/>
        </w:rPr>
        <w:t>«Художественно-эстетическое</w:t>
      </w:r>
      <w:r>
        <w:rPr>
          <w:spacing w:val="5"/>
        </w:rPr>
        <w:t xml:space="preserve"> </w:t>
      </w:r>
      <w:r>
        <w:rPr>
          <w:spacing w:val="-2"/>
        </w:rPr>
        <w:t>развитие»</w:t>
      </w:r>
      <w:r>
        <w:rPr>
          <w:spacing w:val="4"/>
        </w:rPr>
        <w:t xml:space="preserve"> </w:t>
      </w:r>
      <w:r>
        <w:rPr>
          <w:spacing w:val="-2"/>
        </w:rPr>
        <w:t>и</w:t>
      </w:r>
      <w:r>
        <w:rPr>
          <w:spacing w:val="10"/>
        </w:rPr>
        <w:t xml:space="preserve"> </w:t>
      </w:r>
      <w:r>
        <w:rPr>
          <w:spacing w:val="-2"/>
        </w:rPr>
        <w:t>«Физическое</w:t>
      </w:r>
      <w:r>
        <w:rPr>
          <w:spacing w:val="8"/>
        </w:rPr>
        <w:t xml:space="preserve"> </w:t>
      </w:r>
      <w:r>
        <w:rPr>
          <w:spacing w:val="-2"/>
        </w:rPr>
        <w:t>развитие»;</w:t>
      </w:r>
    </w:p>
    <w:p w14:paraId="6CA28450" w14:textId="77777777" w:rsidR="00641749" w:rsidRDefault="00641749" w:rsidP="00641749">
      <w:pPr>
        <w:pStyle w:val="a7"/>
        <w:numPr>
          <w:ilvl w:val="0"/>
          <w:numId w:val="14"/>
        </w:numPr>
        <w:tabs>
          <w:tab w:val="left" w:pos="1668"/>
        </w:tabs>
        <w:spacing w:before="41" w:line="276" w:lineRule="auto"/>
        <w:ind w:right="501" w:firstLine="0"/>
        <w:jc w:val="both"/>
        <w:rPr>
          <w:sz w:val="24"/>
        </w:rPr>
      </w:pPr>
      <w:r>
        <w:rPr>
          <w:sz w:val="24"/>
        </w:rPr>
        <w:t xml:space="preserve">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w:t>
      </w:r>
      <w:r>
        <w:rPr>
          <w:spacing w:val="-2"/>
          <w:sz w:val="24"/>
        </w:rPr>
        <w:t>развитие»;</w:t>
      </w:r>
    </w:p>
    <w:p w14:paraId="31BAD05F" w14:textId="77777777" w:rsidR="00641749" w:rsidRDefault="00641749" w:rsidP="00641749">
      <w:pPr>
        <w:pStyle w:val="a7"/>
        <w:numPr>
          <w:ilvl w:val="0"/>
          <w:numId w:val="14"/>
        </w:numPr>
        <w:tabs>
          <w:tab w:val="left" w:pos="1668"/>
        </w:tabs>
        <w:spacing w:before="1" w:line="276" w:lineRule="auto"/>
        <w:ind w:right="504" w:firstLine="0"/>
        <w:jc w:val="both"/>
        <w:rPr>
          <w:sz w:val="24"/>
        </w:rPr>
      </w:pPr>
      <w:r>
        <w:rPr>
          <w:sz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 коммуникативное развитие»;</w:t>
      </w:r>
    </w:p>
    <w:p w14:paraId="66D8A826" w14:textId="77777777" w:rsidR="00641749" w:rsidRDefault="00641749" w:rsidP="00641749">
      <w:pPr>
        <w:pStyle w:val="a7"/>
        <w:numPr>
          <w:ilvl w:val="0"/>
          <w:numId w:val="14"/>
        </w:numPr>
        <w:tabs>
          <w:tab w:val="left" w:pos="1668"/>
        </w:tabs>
        <w:spacing w:line="276" w:lineRule="auto"/>
        <w:ind w:right="501" w:firstLine="0"/>
        <w:jc w:val="both"/>
        <w:rPr>
          <w:sz w:val="24"/>
        </w:rPr>
      </w:pPr>
      <w:r>
        <w:rPr>
          <w:sz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20B79944" w14:textId="77777777" w:rsidR="00641749" w:rsidRDefault="00641749" w:rsidP="00641749">
      <w:pPr>
        <w:pStyle w:val="a7"/>
        <w:numPr>
          <w:ilvl w:val="0"/>
          <w:numId w:val="14"/>
        </w:numPr>
        <w:tabs>
          <w:tab w:val="left" w:pos="1668"/>
        </w:tabs>
        <w:spacing w:before="1" w:line="276" w:lineRule="auto"/>
        <w:ind w:right="514" w:firstLine="0"/>
        <w:jc w:val="both"/>
        <w:rPr>
          <w:sz w:val="24"/>
        </w:rPr>
      </w:pPr>
      <w:r>
        <w:rPr>
          <w:sz w:val="24"/>
        </w:rPr>
        <w:t>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w:t>
      </w:r>
      <w:r>
        <w:rPr>
          <w:spacing w:val="62"/>
          <w:sz w:val="24"/>
        </w:rPr>
        <w:t xml:space="preserve">  </w:t>
      </w:r>
      <w:r>
        <w:rPr>
          <w:sz w:val="24"/>
        </w:rPr>
        <w:t>и</w:t>
      </w:r>
      <w:r>
        <w:rPr>
          <w:spacing w:val="62"/>
          <w:sz w:val="24"/>
        </w:rPr>
        <w:t xml:space="preserve">  </w:t>
      </w:r>
      <w:r>
        <w:rPr>
          <w:sz w:val="24"/>
        </w:rPr>
        <w:t>сверстниками</w:t>
      </w:r>
      <w:r>
        <w:rPr>
          <w:spacing w:val="63"/>
          <w:sz w:val="24"/>
        </w:rPr>
        <w:t xml:space="preserve">  </w:t>
      </w:r>
      <w:r>
        <w:rPr>
          <w:sz w:val="24"/>
        </w:rPr>
        <w:t>в</w:t>
      </w:r>
      <w:r>
        <w:rPr>
          <w:spacing w:val="63"/>
          <w:sz w:val="24"/>
        </w:rPr>
        <w:t xml:space="preserve">  </w:t>
      </w:r>
      <w:r>
        <w:rPr>
          <w:sz w:val="24"/>
        </w:rPr>
        <w:t>интеграции</w:t>
      </w:r>
      <w:r>
        <w:rPr>
          <w:spacing w:val="65"/>
          <w:sz w:val="24"/>
        </w:rPr>
        <w:t xml:space="preserve">  </w:t>
      </w:r>
      <w:r>
        <w:rPr>
          <w:sz w:val="24"/>
        </w:rPr>
        <w:t>содержания</w:t>
      </w:r>
      <w:r>
        <w:rPr>
          <w:spacing w:val="59"/>
          <w:sz w:val="24"/>
        </w:rPr>
        <w:t xml:space="preserve">  </w:t>
      </w:r>
      <w:r>
        <w:rPr>
          <w:sz w:val="24"/>
        </w:rPr>
        <w:t>образовательных</w:t>
      </w:r>
      <w:r>
        <w:rPr>
          <w:spacing w:val="62"/>
          <w:sz w:val="24"/>
        </w:rPr>
        <w:t xml:space="preserve">  </w:t>
      </w:r>
      <w:r>
        <w:rPr>
          <w:spacing w:val="-2"/>
          <w:sz w:val="24"/>
        </w:rPr>
        <w:t>областей</w:t>
      </w:r>
    </w:p>
    <w:p w14:paraId="3E7F88EA" w14:textId="77777777" w:rsidR="00641749" w:rsidRDefault="00641749" w:rsidP="00641749">
      <w:pPr>
        <w:pStyle w:val="a3"/>
        <w:spacing w:line="275" w:lineRule="exact"/>
        <w:ind w:left="818"/>
      </w:pPr>
      <w:r>
        <w:t>«Познавательное</w:t>
      </w:r>
      <w:r>
        <w:rPr>
          <w:spacing w:val="-17"/>
        </w:rPr>
        <w:t xml:space="preserve"> </w:t>
      </w:r>
      <w:r>
        <w:t>развитие»,</w:t>
      </w:r>
      <w:r>
        <w:rPr>
          <w:spacing w:val="-14"/>
        </w:rPr>
        <w:t xml:space="preserve"> </w:t>
      </w:r>
      <w:r>
        <w:t>«Речевое</w:t>
      </w:r>
      <w:r>
        <w:rPr>
          <w:spacing w:val="-15"/>
        </w:rPr>
        <w:t xml:space="preserve"> </w:t>
      </w:r>
      <w:r>
        <w:t>развитие»,</w:t>
      </w:r>
      <w:r>
        <w:rPr>
          <w:spacing w:val="-10"/>
        </w:rPr>
        <w:t xml:space="preserve"> </w:t>
      </w:r>
      <w:r>
        <w:t>«Социально-коммуникативное</w:t>
      </w:r>
      <w:r>
        <w:rPr>
          <w:spacing w:val="-12"/>
        </w:rPr>
        <w:t xml:space="preserve"> </w:t>
      </w:r>
      <w:r>
        <w:rPr>
          <w:spacing w:val="-2"/>
        </w:rPr>
        <w:t>развитие»;</w:t>
      </w:r>
    </w:p>
    <w:p w14:paraId="3DB4503A" w14:textId="77777777" w:rsidR="00641749" w:rsidRDefault="00641749" w:rsidP="00641749">
      <w:pPr>
        <w:pStyle w:val="a7"/>
        <w:numPr>
          <w:ilvl w:val="0"/>
          <w:numId w:val="14"/>
        </w:numPr>
        <w:tabs>
          <w:tab w:val="left" w:pos="1633"/>
          <w:tab w:val="left" w:pos="1668"/>
          <w:tab w:val="left" w:pos="3658"/>
          <w:tab w:val="left" w:pos="4113"/>
          <w:tab w:val="left" w:pos="6627"/>
          <w:tab w:val="left" w:pos="6967"/>
          <w:tab w:val="left" w:pos="9139"/>
        </w:tabs>
        <w:spacing w:before="40" w:line="276" w:lineRule="auto"/>
        <w:ind w:left="799" w:right="508" w:firstLine="19"/>
        <w:rPr>
          <w:sz w:val="24"/>
        </w:rPr>
      </w:pPr>
      <w:r>
        <w:rPr>
          <w:sz w:val="24"/>
        </w:rPr>
        <w:t>книжный</w:t>
      </w:r>
      <w:r>
        <w:rPr>
          <w:spacing w:val="40"/>
          <w:sz w:val="24"/>
        </w:rPr>
        <w:t xml:space="preserve"> </w:t>
      </w:r>
      <w:r>
        <w:rPr>
          <w:sz w:val="24"/>
        </w:rPr>
        <w:t>уголок,</w:t>
      </w:r>
      <w:r>
        <w:rPr>
          <w:spacing w:val="36"/>
          <w:sz w:val="24"/>
        </w:rPr>
        <w:t xml:space="preserve"> </w:t>
      </w:r>
      <w:r>
        <w:rPr>
          <w:sz w:val="24"/>
        </w:rPr>
        <w:t>содержащий</w:t>
      </w:r>
      <w:r>
        <w:rPr>
          <w:spacing w:val="31"/>
          <w:sz w:val="24"/>
        </w:rPr>
        <w:t xml:space="preserve"> </w:t>
      </w:r>
      <w:r>
        <w:rPr>
          <w:sz w:val="24"/>
        </w:rPr>
        <w:t>художественную</w:t>
      </w:r>
      <w:r>
        <w:rPr>
          <w:spacing w:val="33"/>
          <w:sz w:val="24"/>
        </w:rPr>
        <w:t xml:space="preserve"> </w:t>
      </w:r>
      <w:r>
        <w:rPr>
          <w:sz w:val="24"/>
        </w:rPr>
        <w:t>и</w:t>
      </w:r>
      <w:r>
        <w:rPr>
          <w:spacing w:val="35"/>
          <w:sz w:val="24"/>
        </w:rPr>
        <w:t xml:space="preserve"> </w:t>
      </w:r>
      <w:r>
        <w:rPr>
          <w:sz w:val="24"/>
        </w:rPr>
        <w:t>познавательную</w:t>
      </w:r>
      <w:r>
        <w:rPr>
          <w:spacing w:val="33"/>
          <w:sz w:val="24"/>
        </w:rPr>
        <w:t xml:space="preserve"> </w:t>
      </w:r>
      <w:r>
        <w:rPr>
          <w:sz w:val="24"/>
        </w:rPr>
        <w:t>литературу</w:t>
      </w:r>
      <w:r>
        <w:rPr>
          <w:spacing w:val="30"/>
          <w:sz w:val="24"/>
        </w:rPr>
        <w:t xml:space="preserve"> </w:t>
      </w:r>
      <w:r>
        <w:rPr>
          <w:sz w:val="24"/>
        </w:rPr>
        <w:t xml:space="preserve">для </w:t>
      </w:r>
      <w:r>
        <w:rPr>
          <w:spacing w:val="-2"/>
          <w:sz w:val="24"/>
        </w:rPr>
        <w:t>детей,</w:t>
      </w:r>
      <w:r>
        <w:rPr>
          <w:sz w:val="24"/>
        </w:rPr>
        <w:tab/>
      </w:r>
      <w:r>
        <w:rPr>
          <w:spacing w:val="-2"/>
          <w:sz w:val="24"/>
        </w:rPr>
        <w:t>обеспечивающую</w:t>
      </w:r>
      <w:r>
        <w:rPr>
          <w:sz w:val="24"/>
        </w:rPr>
        <w:tab/>
      </w:r>
      <w:r>
        <w:rPr>
          <w:spacing w:val="-6"/>
          <w:sz w:val="24"/>
        </w:rPr>
        <w:t>их</w:t>
      </w:r>
      <w:r>
        <w:rPr>
          <w:sz w:val="24"/>
        </w:rPr>
        <w:tab/>
      </w:r>
      <w:r>
        <w:rPr>
          <w:spacing w:val="-2"/>
          <w:sz w:val="24"/>
        </w:rPr>
        <w:t>духовно-нравственное</w:t>
      </w:r>
      <w:r>
        <w:rPr>
          <w:sz w:val="24"/>
        </w:rPr>
        <w:tab/>
      </w:r>
      <w:r>
        <w:rPr>
          <w:spacing w:val="-10"/>
          <w:sz w:val="24"/>
        </w:rPr>
        <w:t>и</w:t>
      </w:r>
      <w:r>
        <w:rPr>
          <w:sz w:val="24"/>
        </w:rPr>
        <w:tab/>
      </w:r>
      <w:r>
        <w:rPr>
          <w:spacing w:val="-2"/>
          <w:sz w:val="24"/>
        </w:rPr>
        <w:t>этико-эстетическое</w:t>
      </w:r>
      <w:r>
        <w:rPr>
          <w:sz w:val="24"/>
        </w:rPr>
        <w:tab/>
      </w:r>
      <w:r>
        <w:rPr>
          <w:spacing w:val="-2"/>
          <w:sz w:val="24"/>
        </w:rPr>
        <w:t xml:space="preserve">воспитание, </w:t>
      </w:r>
      <w:r>
        <w:rPr>
          <w:sz w:val="24"/>
        </w:rPr>
        <w:t>формирование</w:t>
      </w:r>
      <w:r>
        <w:rPr>
          <w:spacing w:val="40"/>
          <w:sz w:val="24"/>
        </w:rPr>
        <w:t xml:space="preserve"> </w:t>
      </w:r>
      <w:r>
        <w:rPr>
          <w:sz w:val="24"/>
        </w:rPr>
        <w:t>общей</w:t>
      </w:r>
      <w:r>
        <w:rPr>
          <w:spacing w:val="80"/>
          <w:sz w:val="24"/>
        </w:rPr>
        <w:t xml:space="preserve"> </w:t>
      </w:r>
      <w:r>
        <w:rPr>
          <w:sz w:val="24"/>
        </w:rPr>
        <w:t>культуры,</w:t>
      </w:r>
      <w:r>
        <w:rPr>
          <w:spacing w:val="80"/>
          <w:sz w:val="24"/>
        </w:rPr>
        <w:t xml:space="preserve"> </w:t>
      </w:r>
      <w:r>
        <w:rPr>
          <w:sz w:val="24"/>
        </w:rPr>
        <w:t>освоение</w:t>
      </w:r>
      <w:r>
        <w:rPr>
          <w:spacing w:val="40"/>
          <w:sz w:val="24"/>
        </w:rPr>
        <w:t xml:space="preserve"> </w:t>
      </w:r>
      <w:r>
        <w:rPr>
          <w:sz w:val="24"/>
        </w:rPr>
        <w:t>разных</w:t>
      </w:r>
      <w:r>
        <w:rPr>
          <w:spacing w:val="40"/>
          <w:sz w:val="24"/>
        </w:rPr>
        <w:t xml:space="preserve"> </w:t>
      </w:r>
      <w:r>
        <w:rPr>
          <w:sz w:val="24"/>
        </w:rPr>
        <w:t>жанров</w:t>
      </w:r>
      <w:r>
        <w:rPr>
          <w:spacing w:val="80"/>
          <w:sz w:val="24"/>
        </w:rPr>
        <w:t xml:space="preserve"> </w:t>
      </w:r>
      <w:r>
        <w:rPr>
          <w:sz w:val="24"/>
        </w:rPr>
        <w:t>художественной</w:t>
      </w:r>
      <w:r>
        <w:rPr>
          <w:spacing w:val="80"/>
          <w:sz w:val="24"/>
        </w:rPr>
        <w:t xml:space="preserve"> </w:t>
      </w:r>
      <w:r>
        <w:rPr>
          <w:sz w:val="24"/>
        </w:rPr>
        <w:t>литературы, воспитание любви и интереса к художественному</w:t>
      </w:r>
      <w:r>
        <w:rPr>
          <w:spacing w:val="-4"/>
          <w:sz w:val="24"/>
        </w:rPr>
        <w:t xml:space="preserve"> </w:t>
      </w:r>
      <w:r>
        <w:rPr>
          <w:sz w:val="24"/>
        </w:rPr>
        <w:t>слову, удовлетворение познавательных потребностей в интеграции содержания всех образовательных областей;</w:t>
      </w:r>
    </w:p>
    <w:p w14:paraId="49768508" w14:textId="77777777" w:rsidR="00641749" w:rsidRDefault="00641749" w:rsidP="00641749">
      <w:pPr>
        <w:pStyle w:val="a7"/>
        <w:numPr>
          <w:ilvl w:val="0"/>
          <w:numId w:val="14"/>
        </w:numPr>
        <w:tabs>
          <w:tab w:val="left" w:pos="1668"/>
        </w:tabs>
        <w:spacing w:before="3" w:line="276" w:lineRule="auto"/>
        <w:ind w:right="505" w:firstLine="0"/>
        <w:jc w:val="both"/>
        <w:rPr>
          <w:sz w:val="24"/>
        </w:rPr>
      </w:pPr>
      <w:r>
        <w:rPr>
          <w:sz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w:t>
      </w:r>
      <w:r>
        <w:rPr>
          <w:spacing w:val="71"/>
          <w:w w:val="150"/>
          <w:sz w:val="24"/>
        </w:rPr>
        <w:t xml:space="preserve">  </w:t>
      </w:r>
      <w:r>
        <w:rPr>
          <w:sz w:val="24"/>
        </w:rPr>
        <w:t>образовательных</w:t>
      </w:r>
      <w:r>
        <w:rPr>
          <w:spacing w:val="69"/>
          <w:w w:val="150"/>
          <w:sz w:val="24"/>
        </w:rPr>
        <w:t xml:space="preserve">  </w:t>
      </w:r>
      <w:r>
        <w:rPr>
          <w:sz w:val="24"/>
        </w:rPr>
        <w:t>областей</w:t>
      </w:r>
      <w:r>
        <w:rPr>
          <w:spacing w:val="74"/>
          <w:w w:val="150"/>
          <w:sz w:val="24"/>
        </w:rPr>
        <w:t xml:space="preserve">  </w:t>
      </w:r>
      <w:r>
        <w:rPr>
          <w:sz w:val="24"/>
        </w:rPr>
        <w:t>«Художественно-эстетическое</w:t>
      </w:r>
      <w:r>
        <w:rPr>
          <w:spacing w:val="73"/>
          <w:w w:val="150"/>
          <w:sz w:val="24"/>
        </w:rPr>
        <w:t xml:space="preserve">  </w:t>
      </w:r>
      <w:r>
        <w:rPr>
          <w:spacing w:val="-2"/>
          <w:sz w:val="24"/>
        </w:rPr>
        <w:t>развитие»,</w:t>
      </w:r>
    </w:p>
    <w:p w14:paraId="62DA5414" w14:textId="77777777" w:rsidR="00641749" w:rsidRDefault="00641749" w:rsidP="00641749">
      <w:pPr>
        <w:pStyle w:val="a3"/>
        <w:spacing w:line="274" w:lineRule="exact"/>
        <w:ind w:left="818"/>
      </w:pPr>
      <w:r>
        <w:t>«Познавательное</w:t>
      </w:r>
      <w:r>
        <w:rPr>
          <w:spacing w:val="27"/>
        </w:rPr>
        <w:t xml:space="preserve"> </w:t>
      </w:r>
      <w:r>
        <w:t>развитие»,</w:t>
      </w:r>
      <w:r>
        <w:rPr>
          <w:spacing w:val="33"/>
        </w:rPr>
        <w:t xml:space="preserve"> </w:t>
      </w:r>
      <w:r>
        <w:t>«Речевое</w:t>
      </w:r>
      <w:r>
        <w:rPr>
          <w:spacing w:val="29"/>
        </w:rPr>
        <w:t xml:space="preserve"> </w:t>
      </w:r>
      <w:r>
        <w:t>развитие»,</w:t>
      </w:r>
      <w:r>
        <w:rPr>
          <w:spacing w:val="33"/>
        </w:rPr>
        <w:t xml:space="preserve"> </w:t>
      </w:r>
      <w:r>
        <w:t>«Социально-коммуникативное</w:t>
      </w:r>
      <w:r>
        <w:rPr>
          <w:spacing w:val="30"/>
        </w:rPr>
        <w:t xml:space="preserve"> </w:t>
      </w:r>
      <w:r>
        <w:rPr>
          <w:spacing w:val="-2"/>
        </w:rPr>
        <w:t>развитие»,</w:t>
      </w:r>
    </w:p>
    <w:p w14:paraId="6CD86ABD" w14:textId="77777777" w:rsidR="00641749" w:rsidRDefault="00641749" w:rsidP="00641749">
      <w:pPr>
        <w:pStyle w:val="a3"/>
        <w:spacing w:before="46"/>
        <w:ind w:left="818"/>
      </w:pPr>
      <w:r>
        <w:t>«Физическое</w:t>
      </w:r>
      <w:r>
        <w:rPr>
          <w:spacing w:val="-8"/>
        </w:rPr>
        <w:t xml:space="preserve"> </w:t>
      </w:r>
      <w:r>
        <w:rPr>
          <w:spacing w:val="-2"/>
        </w:rPr>
        <w:t>развитие»;</w:t>
      </w:r>
    </w:p>
    <w:p w14:paraId="4583CEF1" w14:textId="77777777" w:rsidR="00641749" w:rsidRDefault="00641749" w:rsidP="00641749">
      <w:pPr>
        <w:pStyle w:val="a7"/>
        <w:numPr>
          <w:ilvl w:val="0"/>
          <w:numId w:val="14"/>
        </w:numPr>
        <w:tabs>
          <w:tab w:val="left" w:pos="1668"/>
        </w:tabs>
        <w:spacing w:before="41" w:line="276" w:lineRule="auto"/>
        <w:ind w:right="513" w:firstLine="0"/>
        <w:jc w:val="both"/>
        <w:rPr>
          <w:sz w:val="24"/>
        </w:rPr>
      </w:pPr>
      <w:r>
        <w:rPr>
          <w:sz w:val="24"/>
        </w:rPr>
        <w:t xml:space="preserve">центр уединения предназначен для снятия психоэмоционального напряжения </w:t>
      </w:r>
      <w:r>
        <w:rPr>
          <w:spacing w:val="-2"/>
          <w:sz w:val="24"/>
        </w:rPr>
        <w:t>воспитанников;</w:t>
      </w:r>
    </w:p>
    <w:p w14:paraId="6CA6DE2C" w14:textId="77777777" w:rsidR="00641749" w:rsidRDefault="00641749" w:rsidP="00641749">
      <w:pPr>
        <w:pStyle w:val="a7"/>
        <w:numPr>
          <w:ilvl w:val="0"/>
          <w:numId w:val="14"/>
        </w:numPr>
        <w:tabs>
          <w:tab w:val="left" w:pos="1668"/>
        </w:tabs>
        <w:spacing w:line="276" w:lineRule="auto"/>
        <w:ind w:right="502" w:firstLine="0"/>
        <w:jc w:val="both"/>
        <w:rPr>
          <w:sz w:val="24"/>
        </w:rPr>
      </w:pPr>
      <w:r>
        <w:rPr>
          <w:sz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sz w:val="24"/>
          <w:vertAlign w:val="superscript"/>
        </w:rPr>
        <w:t>2</w:t>
      </w:r>
      <w:r>
        <w:rPr>
          <w:sz w:val="24"/>
        </w:rPr>
        <w:t>.</w:t>
      </w:r>
    </w:p>
    <w:p w14:paraId="58A62A08" w14:textId="77777777" w:rsidR="00641749" w:rsidRDefault="00641749" w:rsidP="00641749">
      <w:pPr>
        <w:pStyle w:val="a3"/>
        <w:spacing w:line="278" w:lineRule="auto"/>
        <w:ind w:left="818" w:right="512" w:firstLine="1354"/>
      </w:pPr>
      <w:r>
        <w:t>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w:t>
      </w:r>
      <w:r>
        <w:rPr>
          <w:spacing w:val="40"/>
        </w:rPr>
        <w:t xml:space="preserve"> </w:t>
      </w:r>
      <w:r>
        <w:t>и</w:t>
      </w:r>
      <w:r>
        <w:rPr>
          <w:spacing w:val="40"/>
        </w:rPr>
        <w:t xml:space="preserve"> </w:t>
      </w:r>
      <w:r>
        <w:t>поддерживать</w:t>
      </w:r>
      <w:r>
        <w:rPr>
          <w:spacing w:val="40"/>
        </w:rPr>
        <w:t xml:space="preserve"> </w:t>
      </w:r>
      <w:r>
        <w:t>свободную</w:t>
      </w:r>
      <w:r>
        <w:rPr>
          <w:spacing w:val="71"/>
        </w:rPr>
        <w:t xml:space="preserve"> </w:t>
      </w:r>
      <w:r>
        <w:t>самостоятельную</w:t>
      </w:r>
      <w:r>
        <w:rPr>
          <w:spacing w:val="71"/>
        </w:rPr>
        <w:t xml:space="preserve"> </w:t>
      </w:r>
      <w:r>
        <w:t>деятельность</w:t>
      </w:r>
      <w:r>
        <w:rPr>
          <w:spacing w:val="40"/>
        </w:rPr>
        <w:t xml:space="preserve"> </w:t>
      </w:r>
      <w:r>
        <w:t>детей</w:t>
      </w:r>
      <w:r>
        <w:rPr>
          <w:spacing w:val="40"/>
        </w:rPr>
        <w:t xml:space="preserve"> </w:t>
      </w:r>
      <w:r>
        <w:t>(создавать</w:t>
      </w:r>
    </w:p>
    <w:p w14:paraId="79A74C0B" w14:textId="77777777" w:rsidR="00641749" w:rsidRDefault="00641749" w:rsidP="00641749">
      <w:pPr>
        <w:pStyle w:val="a3"/>
        <w:spacing w:before="1"/>
        <w:ind w:left="0"/>
        <w:jc w:val="left"/>
        <w:rPr>
          <w:sz w:val="12"/>
        </w:rPr>
      </w:pPr>
      <w:r>
        <w:rPr>
          <w:noProof/>
          <w:sz w:val="12"/>
        </w:rPr>
        <mc:AlternateContent>
          <mc:Choice Requires="wps">
            <w:drawing>
              <wp:anchor distT="0" distB="0" distL="0" distR="0" simplePos="0" relativeHeight="251662336" behindDoc="1" locked="0" layoutInCell="1" allowOverlap="1" wp14:anchorId="57101A74" wp14:editId="1FD3C4FC">
                <wp:simplePos x="0" y="0"/>
                <wp:positionH relativeFrom="page">
                  <wp:posOffset>877570</wp:posOffset>
                </wp:positionH>
                <wp:positionV relativeFrom="paragraph">
                  <wp:posOffset>103505</wp:posOffset>
                </wp:positionV>
                <wp:extent cx="1830070" cy="9525"/>
                <wp:effectExtent l="0" t="0" r="0" b="0"/>
                <wp:wrapTopAndBottom/>
                <wp:docPr id="6" name="Graphic 6"/>
                <wp:cNvGraphicFramePr/>
                <a:graphic xmlns:a="http://schemas.openxmlformats.org/drawingml/2006/main">
                  <a:graphicData uri="http://schemas.microsoft.com/office/word/2010/wordprocessingShape">
                    <wps:wsp>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noAutofit/>
                      </wps:bodyPr>
                    </wps:wsp>
                  </a:graphicData>
                </a:graphic>
              </wp:anchor>
            </w:drawing>
          </mc:Choice>
          <mc:Fallback>
            <w:pict>
              <v:shape w14:anchorId="7E055573" id="Graphic 6" o:spid="_x0000_s1026" style="position:absolute;margin-left:69.1pt;margin-top:8.15pt;width:144.1pt;height:.75pt;z-index:-251654144;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" path="m1829689,l,,,9144r1829689,l1829689,xe" fillcolor="black" stroked="f">
                <v:path arrowok="t"/>
                <w10:wrap type="topAndBottom" anchorx="page"/>
              </v:shape>
            </w:pict>
          </mc:Fallback>
        </mc:AlternateContent>
      </w:r>
    </w:p>
    <w:p w14:paraId="221D4BB7" w14:textId="77777777" w:rsidR="00641749" w:rsidRDefault="00641749" w:rsidP="00641749">
      <w:pPr>
        <w:spacing w:before="122" w:line="259" w:lineRule="auto"/>
        <w:ind w:left="674" w:right="600"/>
        <w:rPr>
          <w:sz w:val="20"/>
        </w:rPr>
      </w:pPr>
      <w:r>
        <w:rPr>
          <w:rFonts w:ascii="Calibri" w:hAnsi="Calibri"/>
          <w:sz w:val="20"/>
          <w:vertAlign w:val="superscript"/>
        </w:rPr>
        <w:t>2</w:t>
      </w:r>
      <w:r>
        <w:rPr>
          <w:rFonts w:ascii="Calibri" w:hAnsi="Calibri"/>
          <w:spacing w:val="-1"/>
          <w:sz w:val="20"/>
        </w:rPr>
        <w:t xml:space="preserve"> </w:t>
      </w:r>
      <w:r>
        <w:rPr>
          <w:sz w:val="20"/>
        </w:rPr>
        <w:t>Рекомендации</w:t>
      </w:r>
      <w:r>
        <w:rPr>
          <w:spacing w:val="-5"/>
          <w:sz w:val="20"/>
        </w:rPr>
        <w:t xml:space="preserve"> </w:t>
      </w:r>
      <w:r>
        <w:rPr>
          <w:sz w:val="20"/>
        </w:rPr>
        <w:t>по</w:t>
      </w:r>
      <w:r>
        <w:rPr>
          <w:spacing w:val="-8"/>
          <w:sz w:val="20"/>
        </w:rPr>
        <w:t xml:space="preserve"> </w:t>
      </w:r>
      <w:r>
        <w:rPr>
          <w:sz w:val="20"/>
        </w:rPr>
        <w:t>формированию</w:t>
      </w:r>
      <w:r>
        <w:rPr>
          <w:spacing w:val="-5"/>
          <w:sz w:val="20"/>
        </w:rPr>
        <w:t xml:space="preserve"> </w:t>
      </w:r>
      <w:r>
        <w:rPr>
          <w:sz w:val="20"/>
        </w:rPr>
        <w:t>инфраструктуры</w:t>
      </w:r>
      <w:r>
        <w:rPr>
          <w:spacing w:val="-4"/>
          <w:sz w:val="20"/>
        </w:rPr>
        <w:t xml:space="preserve"> </w:t>
      </w:r>
      <w:r>
        <w:rPr>
          <w:sz w:val="20"/>
        </w:rPr>
        <w:t>дошкольных</w:t>
      </w:r>
      <w:r>
        <w:rPr>
          <w:spacing w:val="-3"/>
          <w:sz w:val="20"/>
        </w:rPr>
        <w:t xml:space="preserve"> </w:t>
      </w:r>
      <w:r>
        <w:rPr>
          <w:sz w:val="20"/>
        </w:rPr>
        <w:t>образовательных</w:t>
      </w:r>
      <w:r>
        <w:rPr>
          <w:spacing w:val="-3"/>
          <w:sz w:val="20"/>
        </w:rPr>
        <w:t xml:space="preserve"> </w:t>
      </w:r>
      <w:r>
        <w:rPr>
          <w:sz w:val="20"/>
        </w:rPr>
        <w:t>организаций</w:t>
      </w:r>
      <w:r>
        <w:rPr>
          <w:spacing w:val="-5"/>
          <w:sz w:val="20"/>
        </w:rPr>
        <w:t xml:space="preserve"> </w:t>
      </w:r>
      <w:r>
        <w:rPr>
          <w:sz w:val="20"/>
        </w:rPr>
        <w:t>и</w:t>
      </w:r>
      <w:r>
        <w:rPr>
          <w:spacing w:val="-5"/>
          <w:sz w:val="20"/>
        </w:rPr>
        <w:t xml:space="preserve"> </w:t>
      </w:r>
      <w:r>
        <w:rPr>
          <w:sz w:val="20"/>
        </w:rPr>
        <w:t>комплектации учебно-методических материалов в целях реализации образовательных программ дошкольного образования</w:t>
      </w:r>
    </w:p>
    <w:p w14:paraId="58EE7FEC" w14:textId="77777777" w:rsidR="00641749" w:rsidRDefault="00641749" w:rsidP="00641749">
      <w:pPr>
        <w:spacing w:before="5" w:line="259" w:lineRule="auto"/>
        <w:ind w:left="674" w:right="537"/>
        <w:rPr>
          <w:sz w:val="18"/>
        </w:rPr>
      </w:pPr>
      <w:r>
        <w:rPr>
          <w:sz w:val="18"/>
        </w:rPr>
        <w:t>(разработаны во исполнение пункта 3 перечня поручений</w:t>
      </w:r>
      <w:r>
        <w:rPr>
          <w:spacing w:val="17"/>
          <w:sz w:val="18"/>
        </w:rPr>
        <w:t xml:space="preserve"> </w:t>
      </w:r>
      <w:r>
        <w:rPr>
          <w:sz w:val="18"/>
        </w:rPr>
        <w:t>Президента Российской Федерации от 16 марта 2022 г. № Пр-487 по</w:t>
      </w:r>
      <w:r>
        <w:rPr>
          <w:spacing w:val="-10"/>
          <w:sz w:val="18"/>
        </w:rPr>
        <w:t xml:space="preserve"> </w:t>
      </w:r>
      <w:r>
        <w:rPr>
          <w:sz w:val="18"/>
        </w:rPr>
        <w:t>итогам</w:t>
      </w:r>
      <w:r>
        <w:rPr>
          <w:spacing w:val="-9"/>
          <w:sz w:val="18"/>
        </w:rPr>
        <w:t xml:space="preserve"> </w:t>
      </w:r>
      <w:r>
        <w:rPr>
          <w:sz w:val="18"/>
        </w:rPr>
        <w:t>заседания</w:t>
      </w:r>
      <w:r>
        <w:rPr>
          <w:spacing w:val="-6"/>
          <w:sz w:val="18"/>
        </w:rPr>
        <w:t xml:space="preserve"> </w:t>
      </w:r>
      <w:r>
        <w:rPr>
          <w:sz w:val="18"/>
        </w:rPr>
        <w:t>Совета</w:t>
      </w:r>
      <w:r>
        <w:rPr>
          <w:spacing w:val="-8"/>
          <w:sz w:val="18"/>
        </w:rPr>
        <w:t xml:space="preserve"> </w:t>
      </w:r>
      <w:r>
        <w:rPr>
          <w:sz w:val="18"/>
        </w:rPr>
        <w:t>при</w:t>
      </w:r>
      <w:r>
        <w:rPr>
          <w:spacing w:val="-9"/>
          <w:sz w:val="18"/>
        </w:rPr>
        <w:t xml:space="preserve"> </w:t>
      </w:r>
      <w:r>
        <w:rPr>
          <w:sz w:val="18"/>
        </w:rPr>
        <w:t>Президенте</w:t>
      </w:r>
      <w:r>
        <w:rPr>
          <w:spacing w:val="-8"/>
          <w:sz w:val="18"/>
        </w:rPr>
        <w:t xml:space="preserve"> </w:t>
      </w:r>
      <w:r>
        <w:rPr>
          <w:sz w:val="18"/>
        </w:rPr>
        <w:t>Российской Федерации</w:t>
      </w:r>
      <w:r>
        <w:rPr>
          <w:spacing w:val="-9"/>
          <w:sz w:val="18"/>
        </w:rPr>
        <w:t xml:space="preserve"> </w:t>
      </w:r>
      <w:r>
        <w:rPr>
          <w:sz w:val="18"/>
        </w:rPr>
        <w:t>по</w:t>
      </w:r>
      <w:r>
        <w:rPr>
          <w:spacing w:val="-12"/>
          <w:sz w:val="18"/>
        </w:rPr>
        <w:t xml:space="preserve"> </w:t>
      </w:r>
      <w:r>
        <w:rPr>
          <w:sz w:val="18"/>
        </w:rPr>
        <w:t>реализации</w:t>
      </w:r>
      <w:r>
        <w:rPr>
          <w:spacing w:val="-11"/>
          <w:sz w:val="18"/>
        </w:rPr>
        <w:t xml:space="preserve"> </w:t>
      </w:r>
      <w:r>
        <w:rPr>
          <w:sz w:val="18"/>
        </w:rPr>
        <w:t>государственной</w:t>
      </w:r>
      <w:r>
        <w:rPr>
          <w:spacing w:val="-9"/>
          <w:sz w:val="18"/>
        </w:rPr>
        <w:t xml:space="preserve"> </w:t>
      </w:r>
      <w:r>
        <w:rPr>
          <w:sz w:val="18"/>
        </w:rPr>
        <w:t>политики</w:t>
      </w:r>
      <w:r>
        <w:rPr>
          <w:spacing w:val="-9"/>
          <w:sz w:val="18"/>
        </w:rPr>
        <w:t xml:space="preserve"> </w:t>
      </w:r>
      <w:r>
        <w:rPr>
          <w:sz w:val="18"/>
        </w:rPr>
        <w:t>в</w:t>
      </w:r>
      <w:r>
        <w:rPr>
          <w:spacing w:val="-8"/>
          <w:sz w:val="18"/>
        </w:rPr>
        <w:t xml:space="preserve"> </w:t>
      </w:r>
      <w:r>
        <w:rPr>
          <w:sz w:val="18"/>
        </w:rPr>
        <w:t>сфере</w:t>
      </w:r>
      <w:r>
        <w:rPr>
          <w:spacing w:val="-11"/>
          <w:sz w:val="18"/>
        </w:rPr>
        <w:t xml:space="preserve"> </w:t>
      </w:r>
      <w:r>
        <w:rPr>
          <w:sz w:val="18"/>
        </w:rPr>
        <w:t>защиты семьи и детей 17 декабря 2021 года) – URL:</w:t>
      </w:r>
    </w:p>
    <w:p w14:paraId="50AE75C6" w14:textId="77777777" w:rsidR="00641749" w:rsidRDefault="00641749" w:rsidP="00641749">
      <w:pPr>
        <w:spacing w:line="204" w:lineRule="exact"/>
        <w:ind w:left="674"/>
        <w:rPr>
          <w:sz w:val="18"/>
        </w:rPr>
      </w:pPr>
      <w:hyperlink r:id="rId64">
        <w:r>
          <w:rPr>
            <w:spacing w:val="-2"/>
            <w:sz w:val="18"/>
            <w:u w:val="single"/>
          </w:rPr>
          <w:t>https://docs.edu.gov.ru/document/f4f7837770384bfa1faa1827ec8d72d4/download/5558/</w:t>
        </w:r>
      </w:hyperlink>
      <w:r>
        <w:rPr>
          <w:spacing w:val="48"/>
          <w:sz w:val="18"/>
        </w:rPr>
        <w:t xml:space="preserve"> </w:t>
      </w:r>
      <w:r>
        <w:rPr>
          <w:spacing w:val="-2"/>
          <w:sz w:val="18"/>
        </w:rPr>
        <w:t>(дата</w:t>
      </w:r>
      <w:r>
        <w:rPr>
          <w:spacing w:val="43"/>
          <w:sz w:val="18"/>
        </w:rPr>
        <w:t xml:space="preserve"> </w:t>
      </w:r>
      <w:r>
        <w:rPr>
          <w:spacing w:val="-2"/>
          <w:sz w:val="18"/>
        </w:rPr>
        <w:t>обращения</w:t>
      </w:r>
      <w:r>
        <w:rPr>
          <w:spacing w:val="29"/>
          <w:sz w:val="18"/>
        </w:rPr>
        <w:t xml:space="preserve"> </w:t>
      </w:r>
      <w:r>
        <w:rPr>
          <w:spacing w:val="-2"/>
          <w:sz w:val="18"/>
        </w:rPr>
        <w:t>25.04.2023)</w:t>
      </w:r>
    </w:p>
    <w:p w14:paraId="4FE8FC21" w14:textId="77777777" w:rsidR="00641749" w:rsidRDefault="00641749" w:rsidP="00641749">
      <w:pPr>
        <w:spacing w:line="204" w:lineRule="exact"/>
        <w:rPr>
          <w:sz w:val="18"/>
        </w:rPr>
        <w:sectPr w:rsidR="00641749">
          <w:pgSz w:w="11900" w:h="16840"/>
          <w:pgMar w:top="620" w:right="283" w:bottom="680" w:left="708" w:header="0" w:footer="420" w:gutter="0"/>
          <w:cols w:space="720"/>
        </w:sectPr>
      </w:pPr>
    </w:p>
    <w:p w14:paraId="381D579A" w14:textId="77777777" w:rsidR="00641749" w:rsidRDefault="00641749" w:rsidP="00641749">
      <w:pPr>
        <w:pStyle w:val="a3"/>
        <w:spacing w:before="64" w:line="276" w:lineRule="auto"/>
        <w:ind w:left="818" w:right="514"/>
      </w:pPr>
      <w:r>
        <w:lastRenderedPageBreak/>
        <w:t>проблемно-игровые ситуации, ситуации общения, поддерживать познавательные интересы детей, изменять предметно-развивающую среду и другое).</w:t>
      </w:r>
    </w:p>
    <w:p w14:paraId="58B69213" w14:textId="77777777" w:rsidR="00641749" w:rsidRDefault="00641749" w:rsidP="00641749">
      <w:pPr>
        <w:pStyle w:val="a3"/>
        <w:spacing w:before="4" w:line="276" w:lineRule="auto"/>
        <w:ind w:left="818" w:right="500" w:firstLine="1358"/>
      </w:pPr>
      <w:r>
        <w:rPr>
          <w:b/>
        </w:rPr>
        <w:t xml:space="preserve">Во вторую половину дня педагог может организовывать культурные практики. </w:t>
      </w:r>
      <w:r>
        <w:t>Они расширяют социальные и практические компоненты содержания образования, способствуют формированию у</w:t>
      </w:r>
      <w:r>
        <w:rPr>
          <w:spacing w:val="-3"/>
        </w:rPr>
        <w:t xml:space="preserve"> </w:t>
      </w:r>
      <w:r>
        <w:t>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w:t>
      </w:r>
      <w:r>
        <w:rPr>
          <w:spacing w:val="40"/>
        </w:rPr>
        <w:t xml:space="preserve"> </w:t>
      </w:r>
      <w:r>
        <w:t>и инициативности в разных видах деятельности, обеспечивают их продуктивность. К культурным практикам</w:t>
      </w:r>
      <w:r>
        <w:rPr>
          <w:spacing w:val="-3"/>
        </w:rPr>
        <w:t xml:space="preserve"> </w:t>
      </w:r>
      <w:r>
        <w:t>относят</w:t>
      </w:r>
      <w:r>
        <w:rPr>
          <w:spacing w:val="-4"/>
        </w:rPr>
        <w:t xml:space="preserve"> </w:t>
      </w:r>
      <w:r>
        <w:t>игровую, продуктивную, познавательно-исследовательскую, коммуникативную практики, чтение художественной литературы.</w:t>
      </w:r>
    </w:p>
    <w:p w14:paraId="6F0EC8A7" w14:textId="77777777" w:rsidR="00641749" w:rsidRDefault="00641749" w:rsidP="00641749">
      <w:pPr>
        <w:pStyle w:val="a3"/>
        <w:spacing w:line="276" w:lineRule="auto"/>
        <w:ind w:left="818" w:right="505" w:firstLine="1358"/>
      </w:pPr>
      <w:r>
        <w:t>Культурные практики предоставляют ребёнку возможность проявить свою субъектность с</w:t>
      </w:r>
      <w:r>
        <w:rPr>
          <w:spacing w:val="-1"/>
        </w:rPr>
        <w:t xml:space="preserve"> </w:t>
      </w:r>
      <w:r>
        <w:t>разных</w:t>
      </w:r>
      <w:r>
        <w:rPr>
          <w:spacing w:val="-5"/>
        </w:rPr>
        <w:t xml:space="preserve"> </w:t>
      </w:r>
      <w:r>
        <w:t>сторон,</w:t>
      </w:r>
      <w:r>
        <w:rPr>
          <w:spacing w:val="-3"/>
        </w:rPr>
        <w:t xml:space="preserve"> </w:t>
      </w:r>
      <w:r>
        <w:t>что,</w:t>
      </w:r>
      <w:r>
        <w:rPr>
          <w:spacing w:val="-3"/>
        </w:rPr>
        <w:t xml:space="preserve"> </w:t>
      </w:r>
      <w:r>
        <w:t>в свою</w:t>
      </w:r>
      <w:r>
        <w:rPr>
          <w:spacing w:val="-7"/>
        </w:rPr>
        <w:t xml:space="preserve"> </w:t>
      </w:r>
      <w:r>
        <w:t>очередь, способствует становлению</w:t>
      </w:r>
      <w:r>
        <w:rPr>
          <w:spacing w:val="-2"/>
        </w:rPr>
        <w:t xml:space="preserve"> </w:t>
      </w:r>
      <w:r>
        <w:t>разных</w:t>
      </w:r>
      <w:r>
        <w:rPr>
          <w:spacing w:val="-5"/>
        </w:rPr>
        <w:t xml:space="preserve"> </w:t>
      </w:r>
      <w:r>
        <w:t>видов детских инициатив:</w:t>
      </w:r>
    </w:p>
    <w:p w14:paraId="2534A222" w14:textId="77777777" w:rsidR="00641749" w:rsidRDefault="00641749" w:rsidP="00641749">
      <w:pPr>
        <w:pStyle w:val="a3"/>
        <w:spacing w:line="276" w:lineRule="auto"/>
        <w:ind w:left="818" w:right="517" w:firstLine="850"/>
      </w:pPr>
      <w:r>
        <w:t xml:space="preserve">-в игровой практике ребёнок проявляет себя как творческий субъект (творческая </w:t>
      </w:r>
      <w:r>
        <w:rPr>
          <w:spacing w:val="-2"/>
        </w:rPr>
        <w:t>инициатива);</w:t>
      </w:r>
    </w:p>
    <w:p w14:paraId="6F3CC8BE" w14:textId="77777777" w:rsidR="00641749" w:rsidRDefault="00641749" w:rsidP="00641749">
      <w:pPr>
        <w:pStyle w:val="a3"/>
        <w:spacing w:line="275" w:lineRule="exact"/>
        <w:ind w:left="1668"/>
      </w:pPr>
      <w:r>
        <w:t>-в</w:t>
      </w:r>
      <w:r>
        <w:rPr>
          <w:spacing w:val="-4"/>
        </w:rPr>
        <w:t xml:space="preserve"> </w:t>
      </w:r>
      <w:r>
        <w:t>продуктивной</w:t>
      </w:r>
      <w:r>
        <w:rPr>
          <w:spacing w:val="-3"/>
        </w:rPr>
        <w:t xml:space="preserve"> </w:t>
      </w:r>
      <w:r>
        <w:t>–</w:t>
      </w:r>
      <w:r>
        <w:rPr>
          <w:spacing w:val="-3"/>
        </w:rPr>
        <w:t xml:space="preserve"> </w:t>
      </w:r>
      <w:r>
        <w:t>созидающий</w:t>
      </w:r>
      <w:r>
        <w:rPr>
          <w:spacing w:val="-6"/>
        </w:rPr>
        <w:t xml:space="preserve"> </w:t>
      </w:r>
      <w:r>
        <w:t>и</w:t>
      </w:r>
      <w:r>
        <w:rPr>
          <w:spacing w:val="-6"/>
        </w:rPr>
        <w:t xml:space="preserve"> </w:t>
      </w:r>
      <w:r>
        <w:t>волевой</w:t>
      </w:r>
      <w:r>
        <w:rPr>
          <w:spacing w:val="-1"/>
        </w:rPr>
        <w:t xml:space="preserve"> </w:t>
      </w:r>
      <w:r>
        <w:t>субъект</w:t>
      </w:r>
      <w:r>
        <w:rPr>
          <w:spacing w:val="-3"/>
        </w:rPr>
        <w:t xml:space="preserve"> </w:t>
      </w:r>
      <w:r>
        <w:t>(инициатива</w:t>
      </w:r>
      <w:r>
        <w:rPr>
          <w:spacing w:val="-7"/>
        </w:rPr>
        <w:t xml:space="preserve"> </w:t>
      </w:r>
      <w:r>
        <w:rPr>
          <w:spacing w:val="-2"/>
        </w:rPr>
        <w:t>целеполагания);</w:t>
      </w:r>
    </w:p>
    <w:p w14:paraId="09EE0B6D" w14:textId="77777777" w:rsidR="00641749" w:rsidRDefault="00641749" w:rsidP="00641749">
      <w:pPr>
        <w:pStyle w:val="a3"/>
        <w:spacing w:before="41" w:line="276" w:lineRule="auto"/>
        <w:ind w:left="674" w:right="505" w:firstLine="994"/>
      </w:pPr>
      <w:r>
        <w:t>-в познавательно-исследовательской практике – как субъект исследования (познавательная инициатива);</w:t>
      </w:r>
    </w:p>
    <w:p w14:paraId="0C390561" w14:textId="77777777" w:rsidR="00641749" w:rsidRDefault="00641749" w:rsidP="00641749">
      <w:pPr>
        <w:pStyle w:val="a3"/>
        <w:spacing w:line="276" w:lineRule="auto"/>
        <w:ind w:left="674" w:right="512" w:firstLine="994"/>
      </w:pPr>
      <w:r>
        <w:t>-в коммуникативной практике – как партнер по взаимодействию и собеседник (коммуникативная инициатива);</w:t>
      </w:r>
    </w:p>
    <w:p w14:paraId="0290173C" w14:textId="77777777" w:rsidR="00641749" w:rsidRDefault="00641749" w:rsidP="00641749">
      <w:pPr>
        <w:pStyle w:val="a3"/>
        <w:spacing w:line="276" w:lineRule="auto"/>
        <w:ind w:left="674" w:right="504" w:firstLine="994"/>
      </w:pPr>
      <w:r>
        <w:t>-чтение художественной литературы дополняет развивающие возможности других культурных практик детей дошкольного возраста (игровой, познавательно-- исследовательской, продуктивной деятельности).</w:t>
      </w:r>
    </w:p>
    <w:p w14:paraId="6CD806BA" w14:textId="77777777" w:rsidR="00641749" w:rsidRDefault="00641749" w:rsidP="00641749">
      <w:pPr>
        <w:pStyle w:val="a3"/>
        <w:spacing w:line="278" w:lineRule="auto"/>
        <w:ind w:left="818" w:right="509" w:firstLine="1354"/>
      </w:pPr>
      <w:r>
        <w:t>Тематику культурных практик педагогу помогают определить детские</w:t>
      </w:r>
      <w:r>
        <w:rPr>
          <w:spacing w:val="40"/>
        </w:rPr>
        <w:t xml:space="preserve"> </w:t>
      </w:r>
      <w:r>
        <w:t>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3686F4AD" w14:textId="77777777" w:rsidR="00641749" w:rsidRDefault="00641749" w:rsidP="00641749">
      <w:pPr>
        <w:pStyle w:val="a3"/>
        <w:spacing w:line="276" w:lineRule="auto"/>
        <w:ind w:left="818" w:right="553"/>
        <w:jc w:val="left"/>
      </w:pPr>
      <w:r>
        <w:t>В процессе культурных практик педагог создает атмосферу свободы выбора, творческого обмена</w:t>
      </w:r>
      <w:r>
        <w:rPr>
          <w:spacing w:val="40"/>
        </w:rPr>
        <w:t xml:space="preserve"> </w:t>
      </w:r>
      <w:r>
        <w:t>и</w:t>
      </w:r>
      <w:r>
        <w:rPr>
          <w:spacing w:val="40"/>
        </w:rPr>
        <w:t xml:space="preserve"> </w:t>
      </w:r>
      <w:r>
        <w:t>самовыражения,</w:t>
      </w:r>
      <w:r>
        <w:rPr>
          <w:spacing w:val="40"/>
        </w:rPr>
        <w:t xml:space="preserve"> </w:t>
      </w:r>
      <w:r>
        <w:t>сотрудничества</w:t>
      </w:r>
      <w:r>
        <w:rPr>
          <w:spacing w:val="40"/>
        </w:rPr>
        <w:t xml:space="preserve"> </w:t>
      </w:r>
      <w:r>
        <w:t>взрослого</w:t>
      </w:r>
      <w:r>
        <w:rPr>
          <w:spacing w:val="40"/>
        </w:rPr>
        <w:t xml:space="preserve"> </w:t>
      </w:r>
      <w:r>
        <w:t>и</w:t>
      </w:r>
      <w:r>
        <w:rPr>
          <w:spacing w:val="40"/>
        </w:rPr>
        <w:t xml:space="preserve"> </w:t>
      </w:r>
      <w:r>
        <w:t>детей.</w:t>
      </w:r>
      <w:r>
        <w:rPr>
          <w:spacing w:val="40"/>
        </w:rPr>
        <w:t xml:space="preserve"> </w:t>
      </w:r>
      <w:r>
        <w:t>Организация</w:t>
      </w:r>
      <w:r>
        <w:rPr>
          <w:spacing w:val="40"/>
        </w:rPr>
        <w:t xml:space="preserve"> </w:t>
      </w:r>
      <w:r>
        <w:t>культурных</w:t>
      </w:r>
      <w:r>
        <w:rPr>
          <w:spacing w:val="40"/>
        </w:rPr>
        <w:t xml:space="preserve"> </w:t>
      </w:r>
      <w:r>
        <w:t>практик предполагает подгрупповой способ объединения детей.</w:t>
      </w:r>
    </w:p>
    <w:p w14:paraId="72655900" w14:textId="77777777" w:rsidR="00641749" w:rsidRDefault="00641749" w:rsidP="00641749">
      <w:pPr>
        <w:pStyle w:val="1"/>
        <w:numPr>
          <w:ilvl w:val="2"/>
          <w:numId w:val="9"/>
        </w:numPr>
        <w:tabs>
          <w:tab w:val="left" w:pos="1988"/>
        </w:tabs>
        <w:spacing w:line="240" w:lineRule="auto"/>
        <w:ind w:left="1988" w:right="0" w:hanging="603"/>
        <w:jc w:val="left"/>
      </w:pPr>
      <w:r>
        <w:t>Способы</w:t>
      </w:r>
      <w:r>
        <w:rPr>
          <w:spacing w:val="-11"/>
        </w:rPr>
        <w:t xml:space="preserve"> </w:t>
      </w:r>
      <w:r>
        <w:t>и</w:t>
      </w:r>
      <w:r>
        <w:rPr>
          <w:spacing w:val="-3"/>
        </w:rPr>
        <w:t xml:space="preserve"> </w:t>
      </w:r>
      <w:r>
        <w:t>направления</w:t>
      </w:r>
      <w:r>
        <w:rPr>
          <w:spacing w:val="-7"/>
        </w:rPr>
        <w:t xml:space="preserve"> </w:t>
      </w:r>
      <w:r>
        <w:t>поддержки</w:t>
      </w:r>
      <w:r>
        <w:rPr>
          <w:spacing w:val="-3"/>
        </w:rPr>
        <w:t xml:space="preserve"> </w:t>
      </w:r>
      <w:r>
        <w:t>детской</w:t>
      </w:r>
      <w:r>
        <w:rPr>
          <w:spacing w:val="-2"/>
        </w:rPr>
        <w:t xml:space="preserve"> инициативы.</w:t>
      </w:r>
    </w:p>
    <w:p w14:paraId="35145222" w14:textId="77777777" w:rsidR="00641749" w:rsidRDefault="00641749" w:rsidP="00641749">
      <w:pPr>
        <w:pStyle w:val="a3"/>
        <w:spacing w:before="30" w:line="276" w:lineRule="auto"/>
        <w:ind w:left="674" w:right="510" w:firstLine="1277"/>
      </w:pPr>
      <w: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679FA303" w14:textId="77777777" w:rsidR="00641749" w:rsidRDefault="00641749" w:rsidP="00641749">
      <w:pPr>
        <w:pStyle w:val="a3"/>
        <w:spacing w:before="2" w:line="276" w:lineRule="auto"/>
        <w:ind w:left="674" w:right="553" w:firstLine="1277"/>
        <w:jc w:val="left"/>
      </w:pPr>
      <w:r>
        <w:t>Наиболее благоприятными отрезками времени для организации свободной самостоятельной</w:t>
      </w:r>
      <w:r>
        <w:rPr>
          <w:spacing w:val="-1"/>
        </w:rPr>
        <w:t xml:space="preserve"> </w:t>
      </w:r>
      <w:r>
        <w:t>деятельности</w:t>
      </w:r>
      <w:r>
        <w:rPr>
          <w:spacing w:val="-5"/>
        </w:rPr>
        <w:t xml:space="preserve"> </w:t>
      </w:r>
      <w:r>
        <w:t>детей</w:t>
      </w:r>
      <w:r>
        <w:rPr>
          <w:spacing w:val="-2"/>
        </w:rPr>
        <w:t xml:space="preserve"> </w:t>
      </w:r>
      <w:r>
        <w:t>является</w:t>
      </w:r>
      <w:r>
        <w:rPr>
          <w:spacing w:val="-11"/>
        </w:rPr>
        <w:t xml:space="preserve"> </w:t>
      </w:r>
      <w:r>
        <w:t>утро, когда</w:t>
      </w:r>
      <w:r>
        <w:rPr>
          <w:spacing w:val="-3"/>
        </w:rPr>
        <w:t xml:space="preserve"> </w:t>
      </w:r>
      <w:r>
        <w:t>ребёнок</w:t>
      </w:r>
      <w:r>
        <w:rPr>
          <w:spacing w:val="-4"/>
        </w:rPr>
        <w:t xml:space="preserve"> </w:t>
      </w:r>
      <w:r>
        <w:t>приходит</w:t>
      </w:r>
      <w:r>
        <w:rPr>
          <w:spacing w:val="-6"/>
        </w:rPr>
        <w:t xml:space="preserve"> </w:t>
      </w:r>
      <w:r>
        <w:t>в</w:t>
      </w:r>
      <w:r>
        <w:rPr>
          <w:spacing w:val="-5"/>
        </w:rPr>
        <w:t xml:space="preserve"> </w:t>
      </w:r>
      <w:r>
        <w:t>ДОО, и</w:t>
      </w:r>
      <w:r>
        <w:rPr>
          <w:spacing w:val="-6"/>
        </w:rPr>
        <w:t xml:space="preserve"> </w:t>
      </w:r>
      <w:r>
        <w:t>вторая половина дня.</w:t>
      </w:r>
    </w:p>
    <w:p w14:paraId="723DA0EC" w14:textId="77777777" w:rsidR="00641749" w:rsidRDefault="00641749" w:rsidP="00641749">
      <w:pPr>
        <w:pStyle w:val="1"/>
        <w:spacing w:before="4" w:line="271" w:lineRule="auto"/>
        <w:ind w:right="553" w:firstLine="62"/>
        <w:jc w:val="left"/>
        <w:rPr>
          <w:b w:val="0"/>
        </w:rPr>
      </w:pPr>
      <w:r>
        <w:t>Любая</w:t>
      </w:r>
      <w:r>
        <w:rPr>
          <w:spacing w:val="-4"/>
        </w:rPr>
        <w:t xml:space="preserve"> </w:t>
      </w:r>
      <w:r>
        <w:t>деятельность</w:t>
      </w:r>
      <w:r>
        <w:rPr>
          <w:spacing w:val="-2"/>
        </w:rPr>
        <w:t xml:space="preserve"> </w:t>
      </w:r>
      <w:r>
        <w:t>ребёнка</w:t>
      </w:r>
      <w:r>
        <w:rPr>
          <w:spacing w:val="-8"/>
        </w:rPr>
        <w:t xml:space="preserve"> </w:t>
      </w:r>
      <w:r>
        <w:t>в</w:t>
      </w:r>
      <w:r>
        <w:rPr>
          <w:spacing w:val="-8"/>
        </w:rPr>
        <w:t xml:space="preserve"> </w:t>
      </w:r>
      <w:r>
        <w:t>ДОО</w:t>
      </w:r>
      <w:r>
        <w:rPr>
          <w:spacing w:val="-3"/>
        </w:rPr>
        <w:t xml:space="preserve"> </w:t>
      </w:r>
      <w:r>
        <w:t>может</w:t>
      </w:r>
      <w:r>
        <w:rPr>
          <w:spacing w:val="-2"/>
        </w:rPr>
        <w:t xml:space="preserve"> </w:t>
      </w:r>
      <w:r>
        <w:t>протекать</w:t>
      </w:r>
      <w:r>
        <w:rPr>
          <w:spacing w:val="-2"/>
        </w:rPr>
        <w:t xml:space="preserve"> </w:t>
      </w:r>
      <w:r>
        <w:t>в</w:t>
      </w:r>
      <w:r>
        <w:rPr>
          <w:spacing w:val="-8"/>
        </w:rPr>
        <w:t xml:space="preserve"> </w:t>
      </w:r>
      <w:r>
        <w:t>форме</w:t>
      </w:r>
      <w:r>
        <w:rPr>
          <w:spacing w:val="-9"/>
        </w:rPr>
        <w:t xml:space="preserve"> </w:t>
      </w:r>
      <w:r>
        <w:t>самостоятельной инициативной деятельности</w:t>
      </w:r>
      <w:r>
        <w:rPr>
          <w:b w:val="0"/>
        </w:rPr>
        <w:t>, например:</w:t>
      </w:r>
    </w:p>
    <w:p w14:paraId="41538115" w14:textId="77777777" w:rsidR="00641749" w:rsidRDefault="00641749" w:rsidP="00641749">
      <w:pPr>
        <w:pStyle w:val="a3"/>
        <w:spacing w:before="10"/>
        <w:ind w:left="674"/>
        <w:jc w:val="left"/>
      </w:pPr>
      <w:r>
        <w:t>-самостоятельная</w:t>
      </w:r>
      <w:r>
        <w:rPr>
          <w:spacing w:val="-8"/>
        </w:rPr>
        <w:t xml:space="preserve"> </w:t>
      </w:r>
      <w:r>
        <w:t>исследовательская</w:t>
      </w:r>
      <w:r>
        <w:rPr>
          <w:spacing w:val="-6"/>
        </w:rPr>
        <w:t xml:space="preserve"> </w:t>
      </w:r>
      <w:r>
        <w:t>деятельность</w:t>
      </w:r>
      <w:r>
        <w:rPr>
          <w:spacing w:val="-5"/>
        </w:rPr>
        <w:t xml:space="preserve"> </w:t>
      </w:r>
      <w:r>
        <w:t>и</w:t>
      </w:r>
      <w:r>
        <w:rPr>
          <w:spacing w:val="-5"/>
        </w:rPr>
        <w:t xml:space="preserve"> </w:t>
      </w:r>
      <w:r>
        <w:rPr>
          <w:spacing w:val="-2"/>
        </w:rPr>
        <w:t>экспериментирование;</w:t>
      </w:r>
    </w:p>
    <w:p w14:paraId="3B8BEC81" w14:textId="77777777" w:rsidR="00641749" w:rsidRDefault="00641749" w:rsidP="00641749">
      <w:pPr>
        <w:pStyle w:val="a3"/>
        <w:spacing w:before="41"/>
        <w:ind w:left="674"/>
        <w:jc w:val="left"/>
      </w:pPr>
      <w:r>
        <w:t>-свободные</w:t>
      </w:r>
      <w:r>
        <w:rPr>
          <w:spacing w:val="-13"/>
        </w:rPr>
        <w:t xml:space="preserve"> </w:t>
      </w:r>
      <w:r>
        <w:t>сюжетно-ролевые,</w:t>
      </w:r>
      <w:r>
        <w:rPr>
          <w:spacing w:val="-8"/>
        </w:rPr>
        <w:t xml:space="preserve"> </w:t>
      </w:r>
      <w:r>
        <w:t>театрализованные,</w:t>
      </w:r>
      <w:r>
        <w:rPr>
          <w:spacing w:val="-4"/>
        </w:rPr>
        <w:t xml:space="preserve"> </w:t>
      </w:r>
      <w:r>
        <w:t>режиссерские</w:t>
      </w:r>
      <w:r>
        <w:rPr>
          <w:spacing w:val="-6"/>
        </w:rPr>
        <w:t xml:space="preserve"> </w:t>
      </w:r>
      <w:r>
        <w:rPr>
          <w:spacing w:val="-2"/>
        </w:rPr>
        <w:t>игры;</w:t>
      </w:r>
    </w:p>
    <w:p w14:paraId="01FCDD98" w14:textId="77777777" w:rsidR="00641749" w:rsidRDefault="00641749" w:rsidP="00641749">
      <w:pPr>
        <w:pStyle w:val="a3"/>
        <w:spacing w:before="41"/>
        <w:ind w:left="674"/>
        <w:jc w:val="left"/>
      </w:pPr>
      <w:r>
        <w:t>-игры -</w:t>
      </w:r>
      <w:r>
        <w:rPr>
          <w:spacing w:val="-6"/>
        </w:rPr>
        <w:t xml:space="preserve"> </w:t>
      </w:r>
      <w:r>
        <w:t>импровизации</w:t>
      </w:r>
      <w:r>
        <w:rPr>
          <w:spacing w:val="-6"/>
        </w:rPr>
        <w:t xml:space="preserve"> </w:t>
      </w:r>
      <w:r>
        <w:t>и</w:t>
      </w:r>
      <w:r>
        <w:rPr>
          <w:spacing w:val="-6"/>
        </w:rPr>
        <w:t xml:space="preserve"> </w:t>
      </w:r>
      <w:r>
        <w:t>музыкальные</w:t>
      </w:r>
      <w:r>
        <w:rPr>
          <w:spacing w:val="-3"/>
        </w:rPr>
        <w:t xml:space="preserve"> </w:t>
      </w:r>
      <w:r>
        <w:rPr>
          <w:spacing w:val="-4"/>
        </w:rPr>
        <w:t>игры;</w:t>
      </w:r>
    </w:p>
    <w:p w14:paraId="5CCDC3B1" w14:textId="77777777" w:rsidR="00641749" w:rsidRDefault="00641749" w:rsidP="00641749">
      <w:pPr>
        <w:pStyle w:val="a3"/>
        <w:spacing w:before="41"/>
        <w:ind w:left="674"/>
        <w:jc w:val="left"/>
      </w:pPr>
      <w:r>
        <w:t>-речевые</w:t>
      </w:r>
      <w:r>
        <w:rPr>
          <w:spacing w:val="-4"/>
        </w:rPr>
        <w:t xml:space="preserve"> </w:t>
      </w:r>
      <w:r>
        <w:t>и</w:t>
      </w:r>
      <w:r>
        <w:rPr>
          <w:spacing w:val="-5"/>
        </w:rPr>
        <w:t xml:space="preserve"> </w:t>
      </w:r>
      <w:r>
        <w:t>словесные</w:t>
      </w:r>
      <w:r>
        <w:rPr>
          <w:spacing w:val="-6"/>
        </w:rPr>
        <w:t xml:space="preserve"> </w:t>
      </w:r>
      <w:r>
        <w:t>игры,</w:t>
      </w:r>
      <w:r>
        <w:rPr>
          <w:spacing w:val="-4"/>
        </w:rPr>
        <w:t xml:space="preserve"> </w:t>
      </w:r>
      <w:r>
        <w:t>игры с</w:t>
      </w:r>
      <w:r>
        <w:rPr>
          <w:spacing w:val="-6"/>
        </w:rPr>
        <w:t xml:space="preserve"> </w:t>
      </w:r>
      <w:r>
        <w:t>буквами,</w:t>
      </w:r>
      <w:r>
        <w:rPr>
          <w:spacing w:val="1"/>
        </w:rPr>
        <w:t xml:space="preserve"> </w:t>
      </w:r>
      <w:r>
        <w:t>слогами,</w:t>
      </w:r>
      <w:r>
        <w:rPr>
          <w:spacing w:val="-3"/>
        </w:rPr>
        <w:t xml:space="preserve"> </w:t>
      </w:r>
      <w:r>
        <w:rPr>
          <w:spacing w:val="-2"/>
        </w:rPr>
        <w:t>звуками;</w:t>
      </w:r>
    </w:p>
    <w:p w14:paraId="5CD95556" w14:textId="77777777" w:rsidR="00641749" w:rsidRDefault="00641749" w:rsidP="00641749">
      <w:pPr>
        <w:pStyle w:val="a3"/>
        <w:spacing w:before="40"/>
        <w:ind w:left="674"/>
        <w:jc w:val="left"/>
      </w:pPr>
      <w:r>
        <w:t>-логические</w:t>
      </w:r>
      <w:r>
        <w:rPr>
          <w:spacing w:val="-6"/>
        </w:rPr>
        <w:t xml:space="preserve"> </w:t>
      </w:r>
      <w:r>
        <w:t>игры,</w:t>
      </w:r>
      <w:r>
        <w:rPr>
          <w:spacing w:val="-1"/>
        </w:rPr>
        <w:t xml:space="preserve"> </w:t>
      </w:r>
      <w:r>
        <w:t>развивающие</w:t>
      </w:r>
      <w:r>
        <w:rPr>
          <w:spacing w:val="-9"/>
        </w:rPr>
        <w:t xml:space="preserve"> </w:t>
      </w:r>
      <w:r>
        <w:t>игры</w:t>
      </w:r>
      <w:r>
        <w:rPr>
          <w:spacing w:val="-5"/>
        </w:rPr>
        <w:t xml:space="preserve"> </w:t>
      </w:r>
      <w:r>
        <w:t>математического</w:t>
      </w:r>
      <w:r>
        <w:rPr>
          <w:spacing w:val="1"/>
        </w:rPr>
        <w:t xml:space="preserve"> </w:t>
      </w:r>
      <w:r>
        <w:rPr>
          <w:spacing w:val="-2"/>
        </w:rPr>
        <w:t>содержания;</w:t>
      </w:r>
    </w:p>
    <w:p w14:paraId="18ABB4A3" w14:textId="77777777" w:rsidR="00641749" w:rsidRDefault="00641749" w:rsidP="00641749">
      <w:pPr>
        <w:pStyle w:val="a3"/>
        <w:spacing w:before="41"/>
        <w:ind w:left="674"/>
        <w:jc w:val="left"/>
      </w:pPr>
      <w:r>
        <w:t>-самостоятельная</w:t>
      </w:r>
      <w:r>
        <w:rPr>
          <w:spacing w:val="-2"/>
        </w:rPr>
        <w:t xml:space="preserve"> </w:t>
      </w:r>
      <w:r>
        <w:t>деятельность</w:t>
      </w:r>
      <w:r>
        <w:rPr>
          <w:spacing w:val="-4"/>
        </w:rPr>
        <w:t xml:space="preserve"> </w:t>
      </w:r>
      <w:r>
        <w:t>в</w:t>
      </w:r>
      <w:r>
        <w:rPr>
          <w:spacing w:val="-5"/>
        </w:rPr>
        <w:t xml:space="preserve"> </w:t>
      </w:r>
      <w:r>
        <w:t xml:space="preserve">книжном </w:t>
      </w:r>
      <w:r>
        <w:rPr>
          <w:spacing w:val="-2"/>
        </w:rPr>
        <w:t>уголке;</w:t>
      </w:r>
    </w:p>
    <w:p w14:paraId="0E3D9661" w14:textId="77777777" w:rsidR="00641749" w:rsidRDefault="00641749" w:rsidP="00641749">
      <w:pPr>
        <w:pStyle w:val="a3"/>
        <w:spacing w:before="41"/>
        <w:ind w:left="674"/>
        <w:jc w:val="left"/>
      </w:pPr>
      <w:r>
        <w:t>-самостоятельная</w:t>
      </w:r>
      <w:r>
        <w:rPr>
          <w:spacing w:val="-10"/>
        </w:rPr>
        <w:t xml:space="preserve"> </w:t>
      </w:r>
      <w:r>
        <w:t>изобразительная</w:t>
      </w:r>
      <w:r>
        <w:rPr>
          <w:spacing w:val="-8"/>
        </w:rPr>
        <w:t xml:space="preserve"> </w:t>
      </w:r>
      <w:r>
        <w:t>деятельность,</w:t>
      </w:r>
      <w:r>
        <w:rPr>
          <w:spacing w:val="-6"/>
        </w:rPr>
        <w:t xml:space="preserve"> </w:t>
      </w:r>
      <w:r>
        <w:rPr>
          <w:spacing w:val="-2"/>
        </w:rPr>
        <w:t>конструирование;</w:t>
      </w:r>
    </w:p>
    <w:p w14:paraId="6BBEAD73" w14:textId="77777777" w:rsidR="00641749" w:rsidRDefault="00641749" w:rsidP="00641749">
      <w:pPr>
        <w:pStyle w:val="a3"/>
        <w:jc w:val="left"/>
        <w:sectPr w:rsidR="00641749">
          <w:pgSz w:w="11900" w:h="16840"/>
          <w:pgMar w:top="620" w:right="283" w:bottom="680" w:left="708" w:header="0" w:footer="420" w:gutter="0"/>
          <w:cols w:space="720"/>
        </w:sectPr>
      </w:pPr>
    </w:p>
    <w:p w14:paraId="0D11070C" w14:textId="77777777" w:rsidR="00641749" w:rsidRDefault="00641749" w:rsidP="00641749">
      <w:pPr>
        <w:pStyle w:val="a3"/>
        <w:spacing w:before="64" w:line="276" w:lineRule="auto"/>
        <w:ind w:left="674" w:right="521"/>
      </w:pPr>
      <w:r>
        <w:lastRenderedPageBreak/>
        <w:t>-самостоятельная двигательная деятельность, подвижные игры, выполнение ритмических и танцевальных движений.</w:t>
      </w:r>
    </w:p>
    <w:p w14:paraId="61480AFC" w14:textId="77777777" w:rsidR="00641749" w:rsidRDefault="00641749" w:rsidP="00641749">
      <w:pPr>
        <w:pStyle w:val="1"/>
        <w:spacing w:before="4"/>
      </w:pPr>
      <w:r>
        <w:t>Для</w:t>
      </w:r>
      <w:r>
        <w:rPr>
          <w:spacing w:val="-8"/>
        </w:rPr>
        <w:t xml:space="preserve"> </w:t>
      </w:r>
      <w:r>
        <w:t>поддержки</w:t>
      </w:r>
      <w:r>
        <w:rPr>
          <w:spacing w:val="-5"/>
        </w:rPr>
        <w:t xml:space="preserve"> </w:t>
      </w:r>
      <w:r>
        <w:t>детской</w:t>
      </w:r>
      <w:r>
        <w:rPr>
          <w:spacing w:val="-5"/>
        </w:rPr>
        <w:t xml:space="preserve"> </w:t>
      </w:r>
      <w:r>
        <w:t>инициативы</w:t>
      </w:r>
      <w:r>
        <w:rPr>
          <w:spacing w:val="-6"/>
        </w:rPr>
        <w:t xml:space="preserve"> </w:t>
      </w:r>
      <w:r>
        <w:t>педагог</w:t>
      </w:r>
      <w:r>
        <w:rPr>
          <w:spacing w:val="-4"/>
        </w:rPr>
        <w:t xml:space="preserve"> </w:t>
      </w:r>
      <w:r>
        <w:t>должен</w:t>
      </w:r>
      <w:r>
        <w:rPr>
          <w:spacing w:val="-5"/>
        </w:rPr>
        <w:t xml:space="preserve"> </w:t>
      </w:r>
      <w:r>
        <w:t>учитывать</w:t>
      </w:r>
      <w:r>
        <w:rPr>
          <w:spacing w:val="1"/>
        </w:rPr>
        <w:t xml:space="preserve"> </w:t>
      </w:r>
      <w:r>
        <w:t>следующие</w:t>
      </w:r>
      <w:r>
        <w:rPr>
          <w:spacing w:val="-5"/>
        </w:rPr>
        <w:t xml:space="preserve"> </w:t>
      </w:r>
      <w:r>
        <w:rPr>
          <w:spacing w:val="-2"/>
        </w:rPr>
        <w:t>условия:</w:t>
      </w:r>
    </w:p>
    <w:p w14:paraId="23DA4528" w14:textId="77777777" w:rsidR="00641749" w:rsidRDefault="00641749" w:rsidP="00641749">
      <w:pPr>
        <w:pStyle w:val="a7"/>
        <w:numPr>
          <w:ilvl w:val="0"/>
          <w:numId w:val="15"/>
        </w:numPr>
        <w:tabs>
          <w:tab w:val="left" w:pos="1701"/>
        </w:tabs>
        <w:spacing w:before="36" w:line="276" w:lineRule="auto"/>
        <w:ind w:right="520" w:firstLine="720"/>
        <w:jc w:val="both"/>
        <w:rPr>
          <w:sz w:val="24"/>
        </w:rPr>
      </w:pPr>
      <w:r>
        <w:rPr>
          <w:sz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079BE0AF" w14:textId="77777777" w:rsidR="00641749" w:rsidRDefault="00641749" w:rsidP="00641749">
      <w:pPr>
        <w:pStyle w:val="a7"/>
        <w:numPr>
          <w:ilvl w:val="0"/>
          <w:numId w:val="15"/>
        </w:numPr>
        <w:tabs>
          <w:tab w:val="left" w:pos="1710"/>
        </w:tabs>
        <w:spacing w:line="278" w:lineRule="auto"/>
        <w:ind w:right="518" w:firstLine="720"/>
        <w:jc w:val="both"/>
        <w:rPr>
          <w:sz w:val="24"/>
        </w:rPr>
      </w:pPr>
      <w:r>
        <w:rPr>
          <w:sz w:val="24"/>
        </w:rPr>
        <w:t xml:space="preserve">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w:t>
      </w:r>
      <w:r>
        <w:rPr>
          <w:spacing w:val="-2"/>
          <w:sz w:val="24"/>
        </w:rPr>
        <w:t>деятельности;</w:t>
      </w:r>
    </w:p>
    <w:p w14:paraId="02074231" w14:textId="77777777" w:rsidR="00641749" w:rsidRDefault="00641749" w:rsidP="00641749">
      <w:pPr>
        <w:pStyle w:val="a7"/>
        <w:numPr>
          <w:ilvl w:val="0"/>
          <w:numId w:val="15"/>
        </w:numPr>
        <w:tabs>
          <w:tab w:val="left" w:pos="1701"/>
        </w:tabs>
        <w:spacing w:line="276" w:lineRule="auto"/>
        <w:ind w:right="515" w:firstLine="720"/>
        <w:jc w:val="both"/>
        <w:rPr>
          <w:sz w:val="24"/>
        </w:rPr>
      </w:pPr>
      <w:r>
        <w:rPr>
          <w:sz w:val="24"/>
        </w:rPr>
        <w:t>расширять и усложнять в соответствии с возможностями</w:t>
      </w:r>
      <w:r>
        <w:rPr>
          <w:spacing w:val="-1"/>
          <w:sz w:val="24"/>
        </w:rPr>
        <w:t xml:space="preserve"> </w:t>
      </w:r>
      <w:r>
        <w:rPr>
          <w:sz w:val="24"/>
        </w:rPr>
        <w:t>и</w:t>
      </w:r>
      <w:r>
        <w:rPr>
          <w:spacing w:val="-1"/>
          <w:sz w:val="24"/>
        </w:rPr>
        <w:t xml:space="preserve"> </w:t>
      </w:r>
      <w:r>
        <w:rPr>
          <w:sz w:val="24"/>
        </w:rPr>
        <w:t>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6B82F025" w14:textId="77777777" w:rsidR="00641749" w:rsidRDefault="00641749" w:rsidP="00641749">
      <w:pPr>
        <w:pStyle w:val="a7"/>
        <w:numPr>
          <w:ilvl w:val="0"/>
          <w:numId w:val="15"/>
        </w:numPr>
        <w:tabs>
          <w:tab w:val="left" w:pos="1710"/>
        </w:tabs>
        <w:spacing w:line="276" w:lineRule="auto"/>
        <w:ind w:right="513" w:firstLine="720"/>
        <w:jc w:val="both"/>
        <w:rPr>
          <w:sz w:val="24"/>
        </w:rPr>
      </w:pPr>
      <w:r>
        <w:rPr>
          <w:sz w:val="24"/>
        </w:rPr>
        <w:t>поощрять</w:t>
      </w:r>
      <w:r>
        <w:rPr>
          <w:spacing w:val="-1"/>
          <w:sz w:val="24"/>
        </w:rPr>
        <w:t xml:space="preserve"> </w:t>
      </w:r>
      <w:r>
        <w:rPr>
          <w:sz w:val="24"/>
        </w:rPr>
        <w:t>проявление детской</w:t>
      </w:r>
      <w:r>
        <w:rPr>
          <w:spacing w:val="-1"/>
          <w:sz w:val="24"/>
        </w:rPr>
        <w:t xml:space="preserve"> </w:t>
      </w:r>
      <w:r>
        <w:rPr>
          <w:sz w:val="24"/>
        </w:rPr>
        <w:t>инициативы</w:t>
      </w:r>
      <w:r>
        <w:rPr>
          <w:spacing w:val="-1"/>
          <w:sz w:val="24"/>
        </w:rPr>
        <w:t xml:space="preserve"> </w:t>
      </w:r>
      <w:r>
        <w:rPr>
          <w:sz w:val="24"/>
        </w:rPr>
        <w:t>в течение всего дня</w:t>
      </w:r>
      <w:r>
        <w:rPr>
          <w:spacing w:val="-2"/>
          <w:sz w:val="24"/>
        </w:rPr>
        <w:t xml:space="preserve"> </w:t>
      </w:r>
      <w:r>
        <w:rPr>
          <w:sz w:val="24"/>
        </w:rPr>
        <w:t>пребывания</w:t>
      </w:r>
      <w:r>
        <w:rPr>
          <w:spacing w:val="-2"/>
          <w:sz w:val="24"/>
        </w:rPr>
        <w:t xml:space="preserve"> </w:t>
      </w:r>
      <w:r>
        <w:rPr>
          <w:sz w:val="24"/>
        </w:rPr>
        <w:t>ребёнка в ДОО, используя приемы поддержки, одобрения, похвалы;</w:t>
      </w:r>
    </w:p>
    <w:p w14:paraId="1943AAF1" w14:textId="77777777" w:rsidR="00641749" w:rsidRDefault="00641749" w:rsidP="00641749">
      <w:pPr>
        <w:pStyle w:val="a7"/>
        <w:numPr>
          <w:ilvl w:val="0"/>
          <w:numId w:val="15"/>
        </w:numPr>
        <w:tabs>
          <w:tab w:val="left" w:pos="1710"/>
        </w:tabs>
        <w:spacing w:line="278" w:lineRule="auto"/>
        <w:ind w:right="521" w:firstLine="720"/>
        <w:jc w:val="both"/>
        <w:rPr>
          <w:sz w:val="24"/>
        </w:rPr>
      </w:pPr>
      <w:r>
        <w:rPr>
          <w:sz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54018E88" w14:textId="77777777" w:rsidR="00641749" w:rsidRDefault="00641749" w:rsidP="00641749">
      <w:pPr>
        <w:pStyle w:val="a7"/>
        <w:numPr>
          <w:ilvl w:val="0"/>
          <w:numId w:val="15"/>
        </w:numPr>
        <w:tabs>
          <w:tab w:val="left" w:pos="1705"/>
        </w:tabs>
        <w:spacing w:line="276" w:lineRule="auto"/>
        <w:ind w:right="515" w:firstLine="720"/>
        <w:jc w:val="both"/>
        <w:rPr>
          <w:sz w:val="24"/>
        </w:rPr>
      </w:pPr>
      <w:r>
        <w:rPr>
          <w:sz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w:t>
      </w:r>
      <w:r>
        <w:rPr>
          <w:spacing w:val="-7"/>
          <w:sz w:val="24"/>
        </w:rPr>
        <w:t xml:space="preserve"> </w:t>
      </w:r>
      <w:r>
        <w:rPr>
          <w:sz w:val="24"/>
        </w:rPr>
        <w:t>небрежность и</w:t>
      </w:r>
      <w:r>
        <w:rPr>
          <w:spacing w:val="-2"/>
          <w:sz w:val="24"/>
        </w:rPr>
        <w:t xml:space="preserve"> </w:t>
      </w:r>
      <w:r>
        <w:rPr>
          <w:sz w:val="24"/>
        </w:rPr>
        <w:t>равнодушие к результату, как можно довести дело до конца, какие приемы можно использовать, чтобы проверить качество своего результата;</w:t>
      </w:r>
    </w:p>
    <w:p w14:paraId="5AC5CCF9" w14:textId="77777777" w:rsidR="00641749" w:rsidRDefault="00641749" w:rsidP="00641749">
      <w:pPr>
        <w:pStyle w:val="a7"/>
        <w:numPr>
          <w:ilvl w:val="0"/>
          <w:numId w:val="15"/>
        </w:numPr>
        <w:tabs>
          <w:tab w:val="left" w:pos="1715"/>
        </w:tabs>
        <w:spacing w:line="276" w:lineRule="auto"/>
        <w:ind w:right="507" w:firstLine="720"/>
        <w:jc w:val="both"/>
        <w:rPr>
          <w:sz w:val="24"/>
        </w:rPr>
      </w:pPr>
      <w:r>
        <w:rPr>
          <w:sz w:val="24"/>
        </w:rPr>
        <w:t>внимательно наблюдать за процессом самостоятельной деятельности детей, в</w:t>
      </w:r>
      <w:r>
        <w:rPr>
          <w:spacing w:val="40"/>
          <w:sz w:val="24"/>
        </w:rPr>
        <w:t xml:space="preserve"> </w:t>
      </w:r>
      <w:r>
        <w:rPr>
          <w:sz w:val="24"/>
        </w:rPr>
        <w:t xml:space="preserve">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w:t>
      </w:r>
      <w:r>
        <w:rPr>
          <w:spacing w:val="-2"/>
          <w:sz w:val="24"/>
        </w:rPr>
        <w:t>приемы</w:t>
      </w:r>
    </w:p>
    <w:p w14:paraId="715556ED" w14:textId="77777777" w:rsidR="00641749" w:rsidRDefault="00641749" w:rsidP="00641749">
      <w:pPr>
        <w:pStyle w:val="a7"/>
        <w:numPr>
          <w:ilvl w:val="0"/>
          <w:numId w:val="15"/>
        </w:numPr>
        <w:tabs>
          <w:tab w:val="left" w:pos="1715"/>
        </w:tabs>
        <w:spacing w:line="276" w:lineRule="auto"/>
        <w:ind w:right="516" w:firstLine="720"/>
        <w:jc w:val="both"/>
        <w:rPr>
          <w:sz w:val="24"/>
        </w:rPr>
      </w:pPr>
      <w:r>
        <w:rPr>
          <w:sz w:val="24"/>
        </w:rPr>
        <w:t>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71F4C691" w14:textId="77777777" w:rsidR="00641749" w:rsidRDefault="00641749" w:rsidP="00641749">
      <w:pPr>
        <w:pStyle w:val="a7"/>
        <w:numPr>
          <w:ilvl w:val="0"/>
          <w:numId w:val="15"/>
        </w:numPr>
        <w:tabs>
          <w:tab w:val="left" w:pos="1696"/>
        </w:tabs>
        <w:spacing w:line="276" w:lineRule="auto"/>
        <w:ind w:right="514" w:firstLine="720"/>
        <w:jc w:val="both"/>
        <w:rPr>
          <w:sz w:val="24"/>
        </w:rPr>
      </w:pPr>
      <w:r>
        <w:rPr>
          <w:sz w:val="24"/>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w:t>
      </w:r>
      <w:r>
        <w:rPr>
          <w:spacing w:val="-2"/>
          <w:sz w:val="24"/>
        </w:rPr>
        <w:t>восхищения.</w:t>
      </w:r>
    </w:p>
    <w:p w14:paraId="5672AE46" w14:textId="77777777" w:rsidR="00641749" w:rsidRDefault="00641749" w:rsidP="00641749">
      <w:pPr>
        <w:pStyle w:val="a3"/>
        <w:spacing w:line="276" w:lineRule="auto"/>
        <w:ind w:left="818" w:right="505" w:firstLine="1133"/>
      </w:pPr>
      <w: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0894882D" w14:textId="77777777" w:rsidR="00641749" w:rsidRDefault="00641749" w:rsidP="00641749">
      <w:pPr>
        <w:pStyle w:val="a3"/>
        <w:spacing w:line="274" w:lineRule="exact"/>
        <w:ind w:left="1952"/>
      </w:pPr>
      <w:r>
        <w:t>С</w:t>
      </w:r>
      <w:r>
        <w:rPr>
          <w:spacing w:val="47"/>
        </w:rPr>
        <w:t xml:space="preserve">  </w:t>
      </w:r>
      <w:r>
        <w:t>четырех-пяти</w:t>
      </w:r>
      <w:r>
        <w:rPr>
          <w:spacing w:val="52"/>
        </w:rPr>
        <w:t xml:space="preserve">  </w:t>
      </w:r>
      <w:r>
        <w:t>лет</w:t>
      </w:r>
      <w:r>
        <w:rPr>
          <w:spacing w:val="48"/>
        </w:rPr>
        <w:t xml:space="preserve">  </w:t>
      </w:r>
      <w:r>
        <w:t>у</w:t>
      </w:r>
      <w:r>
        <w:rPr>
          <w:spacing w:val="46"/>
        </w:rPr>
        <w:t xml:space="preserve">  </w:t>
      </w:r>
      <w:r>
        <w:t>детей</w:t>
      </w:r>
      <w:r>
        <w:rPr>
          <w:spacing w:val="51"/>
        </w:rPr>
        <w:t xml:space="preserve">  </w:t>
      </w:r>
      <w:r>
        <w:t>наблюдается</w:t>
      </w:r>
      <w:r>
        <w:rPr>
          <w:spacing w:val="50"/>
        </w:rPr>
        <w:t xml:space="preserve">  </w:t>
      </w:r>
      <w:r>
        <w:t>высокая</w:t>
      </w:r>
      <w:r>
        <w:rPr>
          <w:spacing w:val="51"/>
        </w:rPr>
        <w:t xml:space="preserve">  </w:t>
      </w:r>
      <w:r>
        <w:t>активность.</w:t>
      </w:r>
      <w:r>
        <w:rPr>
          <w:spacing w:val="52"/>
        </w:rPr>
        <w:t xml:space="preserve">  </w:t>
      </w:r>
      <w:r>
        <w:rPr>
          <w:spacing w:val="-2"/>
        </w:rPr>
        <w:t>Данная</w:t>
      </w:r>
    </w:p>
    <w:p w14:paraId="4538EA88" w14:textId="77777777" w:rsidR="00641749" w:rsidRDefault="00641749" w:rsidP="00641749">
      <w:pPr>
        <w:pStyle w:val="a3"/>
        <w:spacing w:line="274" w:lineRule="exact"/>
        <w:sectPr w:rsidR="00641749">
          <w:pgSz w:w="11900" w:h="16840"/>
          <w:pgMar w:top="620" w:right="283" w:bottom="680" w:left="708" w:header="0" w:footer="420" w:gutter="0"/>
          <w:cols w:space="720"/>
        </w:sectPr>
      </w:pPr>
    </w:p>
    <w:p w14:paraId="338A487C" w14:textId="77777777" w:rsidR="00641749" w:rsidRDefault="00641749" w:rsidP="00641749">
      <w:pPr>
        <w:pStyle w:val="a3"/>
        <w:spacing w:before="64" w:line="276" w:lineRule="auto"/>
        <w:ind w:left="674" w:right="508"/>
      </w:pPr>
      <w:r>
        <w:lastRenderedPageBreak/>
        <w:t>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w:t>
      </w:r>
      <w:r>
        <w:rPr>
          <w:spacing w:val="40"/>
        </w:rPr>
        <w:t xml:space="preserve"> </w:t>
      </w:r>
      <w:r>
        <w:t>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w:t>
      </w:r>
      <w:r>
        <w:rPr>
          <w:spacing w:val="-3"/>
        </w:rPr>
        <w:t xml:space="preserve"> </w:t>
      </w:r>
      <w:r>
        <w:t>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w:t>
      </w:r>
      <w:r>
        <w:rPr>
          <w:spacing w:val="40"/>
        </w:rPr>
        <w:t xml:space="preserve"> </w:t>
      </w:r>
      <w:r>
        <w:t xml:space="preserve">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w:t>
      </w:r>
      <w:r>
        <w:rPr>
          <w:spacing w:val="-2"/>
        </w:rPr>
        <w:t>игрушкам.</w:t>
      </w:r>
    </w:p>
    <w:p w14:paraId="5B0B9829" w14:textId="77777777" w:rsidR="00641749" w:rsidRDefault="00641749" w:rsidP="00641749">
      <w:pPr>
        <w:pStyle w:val="a3"/>
        <w:spacing w:before="1" w:line="276" w:lineRule="auto"/>
        <w:ind w:left="674" w:right="515" w:firstLine="710"/>
      </w:pPr>
      <w: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66D931F0" w14:textId="77777777" w:rsidR="00641749" w:rsidRDefault="00641749" w:rsidP="00641749">
      <w:pPr>
        <w:pStyle w:val="a3"/>
        <w:spacing w:line="276" w:lineRule="auto"/>
        <w:ind w:left="674" w:right="513" w:firstLine="1277"/>
      </w:pPr>
      <w:r>
        <w:t>Дети пяти-семи лет имеют яркую потребность в самоутверждении и признании</w:t>
      </w:r>
      <w:r>
        <w:rPr>
          <w:spacing w:val="40"/>
        </w:rPr>
        <w:t xml:space="preserve"> </w:t>
      </w:r>
      <w:r>
        <w:t>со стороны взрослых. Поэтому педагогу важно обратить внимание на те педагогические условия, которые развивают детскую самостоятельность, инициативу</w:t>
      </w:r>
      <w:r>
        <w:rPr>
          <w:spacing w:val="-6"/>
        </w:rPr>
        <w:t xml:space="preserve"> </w:t>
      </w:r>
      <w:r>
        <w:t>и творчество. Для этого педагог создает ситуации, активизирующие желание детей применять свои знания и умения, имеющийся</w:t>
      </w:r>
      <w:r>
        <w:rPr>
          <w:spacing w:val="-3"/>
        </w:rPr>
        <w:t xml:space="preserve"> </w:t>
      </w:r>
      <w:r>
        <w:t>опыт для самостоятельного решения задач. Он регулярно поощряет</w:t>
      </w:r>
      <w:r>
        <w:rPr>
          <w:spacing w:val="-3"/>
        </w:rPr>
        <w:t xml:space="preserve"> </w:t>
      </w:r>
      <w:r>
        <w:t>стремление к самостоятельности, старается определять для детей все более сложные задачи, активизируя</w:t>
      </w:r>
      <w:r>
        <w:rPr>
          <w:spacing w:val="40"/>
        </w:rPr>
        <w:t xml:space="preserve"> </w:t>
      </w:r>
      <w:r>
        <w:t>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w:t>
      </w:r>
    </w:p>
    <w:p w14:paraId="355DA43F" w14:textId="77777777" w:rsidR="00641749" w:rsidRDefault="00641749" w:rsidP="00641749">
      <w:pPr>
        <w:pStyle w:val="a3"/>
        <w:ind w:left="674"/>
      </w:pPr>
      <w:r>
        <w:t>нацеливает</w:t>
      </w:r>
      <w:r>
        <w:rPr>
          <w:spacing w:val="-4"/>
        </w:rPr>
        <w:t xml:space="preserve"> </w:t>
      </w:r>
      <w:r>
        <w:t>на</w:t>
      </w:r>
      <w:r>
        <w:rPr>
          <w:spacing w:val="-7"/>
        </w:rPr>
        <w:t xml:space="preserve"> </w:t>
      </w:r>
      <w:r>
        <w:t>поиск</w:t>
      </w:r>
      <w:r>
        <w:rPr>
          <w:spacing w:val="-3"/>
        </w:rPr>
        <w:t xml:space="preserve"> </w:t>
      </w:r>
      <w:r>
        <w:t>новых,</w:t>
      </w:r>
      <w:r>
        <w:rPr>
          <w:spacing w:val="1"/>
        </w:rPr>
        <w:t xml:space="preserve"> </w:t>
      </w:r>
      <w:r>
        <w:t>творческих</w:t>
      </w:r>
      <w:r>
        <w:rPr>
          <w:spacing w:val="-6"/>
        </w:rPr>
        <w:t xml:space="preserve"> </w:t>
      </w:r>
      <w:r>
        <w:t>решений возникших</w:t>
      </w:r>
      <w:r>
        <w:rPr>
          <w:spacing w:val="-6"/>
        </w:rPr>
        <w:t xml:space="preserve"> </w:t>
      </w:r>
      <w:r>
        <w:rPr>
          <w:spacing w:val="-2"/>
        </w:rPr>
        <w:t>затруднений.</w:t>
      </w:r>
    </w:p>
    <w:p w14:paraId="6472D97B" w14:textId="77777777" w:rsidR="00641749" w:rsidRDefault="00641749" w:rsidP="00641749">
      <w:pPr>
        <w:pStyle w:val="1"/>
        <w:spacing w:before="45" w:line="276" w:lineRule="auto"/>
        <w:ind w:left="818" w:right="515" w:firstLine="1133"/>
      </w:pPr>
      <w:r>
        <w:t>Для поддержки детской инициативы педагогу рекомендуется использовать ряд способов и приемов.</w:t>
      </w:r>
    </w:p>
    <w:p w14:paraId="250E204C" w14:textId="77777777" w:rsidR="00641749" w:rsidRDefault="00641749" w:rsidP="00641749">
      <w:pPr>
        <w:pStyle w:val="a7"/>
        <w:numPr>
          <w:ilvl w:val="0"/>
          <w:numId w:val="16"/>
        </w:numPr>
        <w:tabs>
          <w:tab w:val="left" w:pos="1806"/>
        </w:tabs>
        <w:spacing w:line="276" w:lineRule="auto"/>
        <w:ind w:right="505" w:firstLine="720"/>
        <w:jc w:val="both"/>
        <w:rPr>
          <w:sz w:val="24"/>
        </w:rPr>
      </w:pPr>
      <w:r>
        <w:rPr>
          <w:sz w:val="24"/>
        </w:rPr>
        <w:t>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29F9CA91" w14:textId="77777777" w:rsidR="00641749" w:rsidRDefault="00641749" w:rsidP="00641749">
      <w:pPr>
        <w:pStyle w:val="a7"/>
        <w:numPr>
          <w:ilvl w:val="0"/>
          <w:numId w:val="16"/>
        </w:numPr>
        <w:tabs>
          <w:tab w:val="left" w:pos="1715"/>
        </w:tabs>
        <w:spacing w:line="276" w:lineRule="auto"/>
        <w:ind w:right="505" w:firstLine="720"/>
        <w:jc w:val="both"/>
        <w:rPr>
          <w:sz w:val="24"/>
        </w:rPr>
      </w:pPr>
      <w:r>
        <w:rPr>
          <w:sz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w:t>
      </w:r>
      <w:r>
        <w:rPr>
          <w:spacing w:val="-3"/>
          <w:sz w:val="24"/>
        </w:rPr>
        <w:t xml:space="preserve"> </w:t>
      </w:r>
      <w:r>
        <w:rPr>
          <w:sz w:val="24"/>
        </w:rPr>
        <w:t>качестве результата, их</w:t>
      </w:r>
      <w:r>
        <w:rPr>
          <w:spacing w:val="-2"/>
          <w:sz w:val="24"/>
        </w:rPr>
        <w:t xml:space="preserve"> </w:t>
      </w:r>
      <w:r>
        <w:rPr>
          <w:sz w:val="24"/>
        </w:rPr>
        <w:t>достижениях, одобряет и хвалит за результат, вызывает у них чувство радости и гордости от успешных самостоятельных, инициативных действий.</w:t>
      </w:r>
    </w:p>
    <w:p w14:paraId="6EDCF709" w14:textId="77777777" w:rsidR="00641749" w:rsidRDefault="00641749" w:rsidP="00641749">
      <w:pPr>
        <w:pStyle w:val="a7"/>
        <w:numPr>
          <w:ilvl w:val="0"/>
          <w:numId w:val="16"/>
        </w:numPr>
        <w:tabs>
          <w:tab w:val="left" w:pos="1715"/>
        </w:tabs>
        <w:spacing w:line="276" w:lineRule="auto"/>
        <w:ind w:right="514" w:firstLine="720"/>
        <w:jc w:val="both"/>
        <w:rPr>
          <w:sz w:val="24"/>
        </w:rPr>
      </w:pPr>
      <w:r>
        <w:rPr>
          <w:sz w:val="24"/>
        </w:rPr>
        <w:t>Особое внимание педагог уделяет общению с ребёнком в период проявления кризиса</w:t>
      </w:r>
      <w:r>
        <w:rPr>
          <w:spacing w:val="-3"/>
          <w:sz w:val="24"/>
        </w:rPr>
        <w:t xml:space="preserve"> </w:t>
      </w:r>
      <w:r>
        <w:rPr>
          <w:sz w:val="24"/>
        </w:rPr>
        <w:t>семи</w:t>
      </w:r>
      <w:r>
        <w:rPr>
          <w:spacing w:val="-2"/>
          <w:sz w:val="24"/>
        </w:rPr>
        <w:t xml:space="preserve"> </w:t>
      </w:r>
      <w:r>
        <w:rPr>
          <w:sz w:val="24"/>
        </w:rPr>
        <w:t>лет:</w:t>
      </w:r>
      <w:r>
        <w:rPr>
          <w:spacing w:val="-6"/>
          <w:sz w:val="24"/>
        </w:rPr>
        <w:t xml:space="preserve"> </w:t>
      </w:r>
      <w:r>
        <w:rPr>
          <w:sz w:val="24"/>
        </w:rPr>
        <w:t>характерные</w:t>
      </w:r>
      <w:r>
        <w:rPr>
          <w:spacing w:val="-3"/>
          <w:sz w:val="24"/>
        </w:rPr>
        <w:t xml:space="preserve"> </w:t>
      </w:r>
      <w:r>
        <w:rPr>
          <w:sz w:val="24"/>
        </w:rPr>
        <w:t>для</w:t>
      </w:r>
      <w:r>
        <w:rPr>
          <w:spacing w:val="-2"/>
          <w:sz w:val="24"/>
        </w:rPr>
        <w:t xml:space="preserve"> </w:t>
      </w:r>
      <w:r>
        <w:rPr>
          <w:sz w:val="24"/>
        </w:rPr>
        <w:t>ребёнка</w:t>
      </w:r>
      <w:r>
        <w:rPr>
          <w:spacing w:val="-3"/>
          <w:sz w:val="24"/>
        </w:rPr>
        <w:t xml:space="preserve"> </w:t>
      </w:r>
      <w:r>
        <w:rPr>
          <w:sz w:val="24"/>
        </w:rPr>
        <w:t>изменения</w:t>
      </w:r>
      <w:r>
        <w:rPr>
          <w:spacing w:val="-2"/>
          <w:sz w:val="24"/>
        </w:rPr>
        <w:t xml:space="preserve"> </w:t>
      </w:r>
      <w:r>
        <w:rPr>
          <w:sz w:val="24"/>
        </w:rPr>
        <w:t>в</w:t>
      </w:r>
      <w:r>
        <w:rPr>
          <w:spacing w:val="-5"/>
          <w:sz w:val="24"/>
        </w:rPr>
        <w:t xml:space="preserve"> </w:t>
      </w:r>
      <w:r>
        <w:rPr>
          <w:sz w:val="24"/>
        </w:rPr>
        <w:t>поведении</w:t>
      </w:r>
      <w:r>
        <w:rPr>
          <w:spacing w:val="-6"/>
          <w:sz w:val="24"/>
        </w:rPr>
        <w:t xml:space="preserve"> </w:t>
      </w:r>
      <w:r>
        <w:rPr>
          <w:sz w:val="24"/>
        </w:rPr>
        <w:t>и</w:t>
      </w:r>
      <w:r>
        <w:rPr>
          <w:spacing w:val="-2"/>
          <w:sz w:val="24"/>
        </w:rPr>
        <w:t xml:space="preserve"> </w:t>
      </w:r>
      <w:r>
        <w:rPr>
          <w:sz w:val="24"/>
        </w:rPr>
        <w:t>деятельности</w:t>
      </w:r>
      <w:r>
        <w:rPr>
          <w:spacing w:val="-5"/>
          <w:sz w:val="24"/>
        </w:rPr>
        <w:t xml:space="preserve"> </w:t>
      </w:r>
      <w:r>
        <w:rPr>
          <w:sz w:val="24"/>
        </w:rPr>
        <w:t>становятся поводом для смены стиля общения с ребёнком. Важно уделять внимание ребёнку, уважать</w:t>
      </w:r>
      <w:r>
        <w:rPr>
          <w:spacing w:val="40"/>
          <w:sz w:val="24"/>
        </w:rPr>
        <w:t xml:space="preserve"> </w:t>
      </w:r>
      <w:r>
        <w:rPr>
          <w:sz w:val="24"/>
        </w:rPr>
        <w:t>его</w:t>
      </w:r>
      <w:r>
        <w:rPr>
          <w:spacing w:val="63"/>
          <w:sz w:val="24"/>
        </w:rPr>
        <w:t xml:space="preserve"> </w:t>
      </w:r>
      <w:r>
        <w:rPr>
          <w:sz w:val="24"/>
        </w:rPr>
        <w:t>интересы,</w:t>
      </w:r>
      <w:r>
        <w:rPr>
          <w:spacing w:val="65"/>
          <w:sz w:val="24"/>
        </w:rPr>
        <w:t xml:space="preserve"> </w:t>
      </w:r>
      <w:r>
        <w:rPr>
          <w:sz w:val="24"/>
        </w:rPr>
        <w:t>стремления,</w:t>
      </w:r>
      <w:r>
        <w:rPr>
          <w:spacing w:val="65"/>
          <w:sz w:val="24"/>
        </w:rPr>
        <w:t xml:space="preserve"> </w:t>
      </w:r>
      <w:r>
        <w:rPr>
          <w:sz w:val="24"/>
        </w:rPr>
        <w:t>инициативы</w:t>
      </w:r>
      <w:r>
        <w:rPr>
          <w:spacing w:val="40"/>
          <w:sz w:val="24"/>
        </w:rPr>
        <w:t xml:space="preserve"> </w:t>
      </w:r>
      <w:r>
        <w:rPr>
          <w:sz w:val="24"/>
        </w:rPr>
        <w:t>в</w:t>
      </w:r>
      <w:r>
        <w:rPr>
          <w:spacing w:val="40"/>
          <w:sz w:val="24"/>
        </w:rPr>
        <w:t xml:space="preserve"> </w:t>
      </w:r>
      <w:r>
        <w:rPr>
          <w:sz w:val="24"/>
        </w:rPr>
        <w:t>познании,</w:t>
      </w:r>
      <w:r>
        <w:rPr>
          <w:spacing w:val="65"/>
          <w:sz w:val="24"/>
        </w:rPr>
        <w:t xml:space="preserve"> </w:t>
      </w:r>
      <w:r>
        <w:rPr>
          <w:sz w:val="24"/>
        </w:rPr>
        <w:t>активно</w:t>
      </w:r>
      <w:r>
        <w:rPr>
          <w:spacing w:val="63"/>
          <w:sz w:val="24"/>
        </w:rPr>
        <w:t xml:space="preserve"> </w:t>
      </w:r>
      <w:r>
        <w:rPr>
          <w:sz w:val="24"/>
        </w:rPr>
        <w:t>поддерживать</w:t>
      </w:r>
      <w:r>
        <w:rPr>
          <w:spacing w:val="64"/>
          <w:sz w:val="24"/>
        </w:rPr>
        <w:t xml:space="preserve"> </w:t>
      </w:r>
      <w:r>
        <w:rPr>
          <w:sz w:val="24"/>
        </w:rPr>
        <w:t>стремление</w:t>
      </w:r>
      <w:r>
        <w:rPr>
          <w:spacing w:val="62"/>
          <w:sz w:val="24"/>
        </w:rPr>
        <w:t xml:space="preserve"> </w:t>
      </w:r>
      <w:r>
        <w:rPr>
          <w:sz w:val="24"/>
        </w:rPr>
        <w:t>к</w:t>
      </w:r>
    </w:p>
    <w:p w14:paraId="2DFE16B9" w14:textId="77777777" w:rsidR="00641749" w:rsidRDefault="00641749" w:rsidP="00641749">
      <w:pPr>
        <w:pStyle w:val="a7"/>
        <w:spacing w:line="276" w:lineRule="auto"/>
        <w:jc w:val="both"/>
        <w:rPr>
          <w:sz w:val="24"/>
        </w:rPr>
        <w:sectPr w:rsidR="00641749">
          <w:pgSz w:w="11900" w:h="16840"/>
          <w:pgMar w:top="620" w:right="283" w:bottom="680" w:left="708" w:header="0" w:footer="420" w:gutter="0"/>
          <w:cols w:space="720"/>
        </w:sectPr>
      </w:pPr>
    </w:p>
    <w:p w14:paraId="07BA73D4" w14:textId="77777777" w:rsidR="00641749" w:rsidRDefault="00641749" w:rsidP="00641749">
      <w:pPr>
        <w:pStyle w:val="a3"/>
        <w:spacing w:before="64" w:line="276" w:lineRule="auto"/>
        <w:ind w:right="521"/>
      </w:pPr>
      <w:r>
        <w:lastRenderedPageBreak/>
        <w:t xml:space="preserve">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w:t>
      </w:r>
      <w:r>
        <w:rPr>
          <w:spacing w:val="-2"/>
        </w:rPr>
        <w:t>силах.</w:t>
      </w:r>
    </w:p>
    <w:p w14:paraId="16FA3D79" w14:textId="77777777" w:rsidR="00641749" w:rsidRDefault="00641749" w:rsidP="00641749">
      <w:pPr>
        <w:pStyle w:val="a7"/>
        <w:numPr>
          <w:ilvl w:val="0"/>
          <w:numId w:val="16"/>
        </w:numPr>
        <w:tabs>
          <w:tab w:val="left" w:pos="1705"/>
        </w:tabs>
        <w:spacing w:line="276" w:lineRule="auto"/>
        <w:ind w:right="508" w:firstLine="720"/>
        <w:jc w:val="both"/>
        <w:rPr>
          <w:sz w:val="24"/>
        </w:rPr>
      </w:pPr>
      <w:r>
        <w:rPr>
          <w:sz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w:t>
      </w:r>
      <w:r>
        <w:rPr>
          <w:spacing w:val="40"/>
          <w:sz w:val="24"/>
        </w:rPr>
        <w:t xml:space="preserve"> </w:t>
      </w:r>
      <w:r>
        <w:rPr>
          <w:sz w:val="24"/>
        </w:rPr>
        <w:t>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1914F9F1" w14:textId="77777777" w:rsidR="00641749" w:rsidRDefault="00641749" w:rsidP="00641749">
      <w:pPr>
        <w:pStyle w:val="a7"/>
        <w:numPr>
          <w:ilvl w:val="0"/>
          <w:numId w:val="16"/>
        </w:numPr>
        <w:tabs>
          <w:tab w:val="left" w:pos="1706"/>
        </w:tabs>
        <w:spacing w:line="276" w:lineRule="auto"/>
        <w:ind w:right="507" w:firstLine="701"/>
        <w:jc w:val="both"/>
        <w:rPr>
          <w:sz w:val="24"/>
        </w:rPr>
      </w:pPr>
      <w:r>
        <w:rPr>
          <w:sz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54C541C1" w14:textId="77777777" w:rsidR="00641749" w:rsidRDefault="00641749" w:rsidP="00641749">
      <w:pPr>
        <w:pStyle w:val="a7"/>
        <w:numPr>
          <w:ilvl w:val="0"/>
          <w:numId w:val="16"/>
        </w:numPr>
        <w:tabs>
          <w:tab w:val="left" w:pos="1701"/>
        </w:tabs>
        <w:spacing w:line="276" w:lineRule="auto"/>
        <w:ind w:right="510" w:firstLine="701"/>
        <w:jc w:val="both"/>
        <w:rPr>
          <w:sz w:val="24"/>
        </w:rPr>
      </w:pPr>
      <w:r>
        <w:rPr>
          <w:sz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w:t>
      </w:r>
      <w:r>
        <w:rPr>
          <w:spacing w:val="40"/>
          <w:sz w:val="24"/>
        </w:rPr>
        <w:t xml:space="preserve"> </w:t>
      </w:r>
      <w:r>
        <w:rPr>
          <w:sz w:val="24"/>
        </w:rPr>
        <w:t>детали незнакомых устройств, сломанные игрушки, нуждающиеся в починке,</w:t>
      </w:r>
      <w:r>
        <w:rPr>
          <w:spacing w:val="40"/>
          <w:sz w:val="24"/>
        </w:rPr>
        <w:t xml:space="preserve"> </w:t>
      </w:r>
      <w:r>
        <w:rPr>
          <w:sz w:val="24"/>
        </w:rPr>
        <w:t xml:space="preserve">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w:t>
      </w:r>
      <w:r>
        <w:rPr>
          <w:spacing w:val="-2"/>
          <w:sz w:val="24"/>
        </w:rPr>
        <w:t>познания.</w:t>
      </w:r>
    </w:p>
    <w:p w14:paraId="2E787396" w14:textId="77777777" w:rsidR="00641749" w:rsidRDefault="00641749" w:rsidP="00641749">
      <w:pPr>
        <w:pStyle w:val="a3"/>
        <w:spacing w:before="49"/>
        <w:ind w:left="0"/>
        <w:jc w:val="left"/>
      </w:pPr>
    </w:p>
    <w:p w14:paraId="5DF71F9A" w14:textId="77777777" w:rsidR="00641749" w:rsidRDefault="00641749" w:rsidP="00641749">
      <w:pPr>
        <w:pStyle w:val="1"/>
        <w:numPr>
          <w:ilvl w:val="2"/>
          <w:numId w:val="9"/>
        </w:numPr>
        <w:tabs>
          <w:tab w:val="left" w:pos="2122"/>
        </w:tabs>
        <w:spacing w:line="276" w:lineRule="auto"/>
        <w:ind w:left="674" w:right="535" w:firstLine="710"/>
        <w:jc w:val="both"/>
      </w:pPr>
      <w:r>
        <w:t xml:space="preserve">Особенности взаимодействия педагогического коллектива с семьями </w:t>
      </w:r>
      <w:r>
        <w:rPr>
          <w:spacing w:val="-2"/>
        </w:rPr>
        <w:t>обучающихся.</w:t>
      </w:r>
    </w:p>
    <w:p w14:paraId="6C84362D" w14:textId="77777777" w:rsidR="00641749" w:rsidRDefault="00641749" w:rsidP="00641749">
      <w:pPr>
        <w:pStyle w:val="a3"/>
        <w:spacing w:line="276" w:lineRule="auto"/>
        <w:ind w:left="674" w:right="534"/>
      </w:pPr>
      <w:r>
        <w:t xml:space="preserve">Главными </w:t>
      </w:r>
      <w:r>
        <w:rPr>
          <w:b/>
        </w:rPr>
        <w:t xml:space="preserve">целями </w:t>
      </w:r>
      <w:r>
        <w:t>взаимодействия педагогического коллектива</w:t>
      </w:r>
      <w:r>
        <w:rPr>
          <w:spacing w:val="40"/>
        </w:rPr>
        <w:t xml:space="preserve"> </w:t>
      </w:r>
      <w:r>
        <w:t>с семьями обучающихся дошкольного возраста являются:</w:t>
      </w:r>
    </w:p>
    <w:p w14:paraId="271F5762" w14:textId="77777777" w:rsidR="00641749" w:rsidRDefault="00641749" w:rsidP="00641749">
      <w:pPr>
        <w:pStyle w:val="a3"/>
        <w:spacing w:line="276" w:lineRule="auto"/>
        <w:ind w:right="528" w:firstLine="701"/>
      </w:pPr>
      <w: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786807F7" w14:textId="77777777" w:rsidR="00641749" w:rsidRDefault="00641749" w:rsidP="00641749">
      <w:pPr>
        <w:pStyle w:val="a3"/>
        <w:spacing w:line="280" w:lineRule="auto"/>
        <w:ind w:right="534" w:firstLine="701"/>
      </w:pPr>
      <w:r>
        <w:t>-обеспечение единства подходов к воспитанию и обучению детей в условиях ДОО и семьи; повышение воспитательного потенциала семьи.</w:t>
      </w:r>
    </w:p>
    <w:p w14:paraId="4A0685DE" w14:textId="77777777" w:rsidR="00641749" w:rsidRDefault="00641749" w:rsidP="00641749">
      <w:pPr>
        <w:pStyle w:val="a3"/>
        <w:spacing w:line="276" w:lineRule="auto"/>
        <w:ind w:left="674" w:right="531"/>
      </w:pPr>
      <w:r>
        <w:t>Эта деятельность должна дополнять, поддерживать и тактично направлять воспитательные действия родителей</w:t>
      </w:r>
      <w:r>
        <w:rPr>
          <w:spacing w:val="-2"/>
        </w:rPr>
        <w:t xml:space="preserve"> </w:t>
      </w:r>
      <w:r>
        <w:t>(законных</w:t>
      </w:r>
      <w:r>
        <w:rPr>
          <w:spacing w:val="-2"/>
        </w:rPr>
        <w:t xml:space="preserve"> </w:t>
      </w:r>
      <w:r>
        <w:t xml:space="preserve">представителей) детей младенческого, раннего и дошкольного </w:t>
      </w:r>
      <w:r>
        <w:rPr>
          <w:spacing w:val="-2"/>
        </w:rPr>
        <w:t>возрастов.</w:t>
      </w:r>
    </w:p>
    <w:p w14:paraId="774A684B" w14:textId="77777777" w:rsidR="00641749" w:rsidRDefault="00641749" w:rsidP="00641749">
      <w:pPr>
        <w:pStyle w:val="a3"/>
        <w:spacing w:line="274" w:lineRule="exact"/>
        <w:ind w:left="674"/>
        <w:rPr>
          <w:b/>
        </w:rPr>
      </w:pPr>
      <w:r>
        <w:t>Достижение</w:t>
      </w:r>
      <w:r>
        <w:rPr>
          <w:spacing w:val="-5"/>
        </w:rPr>
        <w:t xml:space="preserve"> </w:t>
      </w:r>
      <w:r>
        <w:t>этих</w:t>
      </w:r>
      <w:r>
        <w:rPr>
          <w:spacing w:val="-6"/>
        </w:rPr>
        <w:t xml:space="preserve"> </w:t>
      </w:r>
      <w:r>
        <w:t>целей должно</w:t>
      </w:r>
      <w:r>
        <w:rPr>
          <w:spacing w:val="-1"/>
        </w:rPr>
        <w:t xml:space="preserve"> </w:t>
      </w:r>
      <w:r>
        <w:t>осуществляться</w:t>
      </w:r>
      <w:r>
        <w:rPr>
          <w:spacing w:val="-1"/>
        </w:rPr>
        <w:t xml:space="preserve"> </w:t>
      </w:r>
      <w:r>
        <w:t>через решение</w:t>
      </w:r>
      <w:r>
        <w:rPr>
          <w:spacing w:val="-12"/>
        </w:rPr>
        <w:t xml:space="preserve"> </w:t>
      </w:r>
      <w:r>
        <w:t>основных</w:t>
      </w:r>
      <w:r>
        <w:rPr>
          <w:spacing w:val="4"/>
        </w:rPr>
        <w:t xml:space="preserve"> </w:t>
      </w:r>
      <w:r>
        <w:rPr>
          <w:b/>
          <w:spacing w:val="-2"/>
        </w:rPr>
        <w:t>задач:</w:t>
      </w:r>
    </w:p>
    <w:p w14:paraId="7C8FEC7E" w14:textId="77777777" w:rsidR="00641749" w:rsidRDefault="00641749" w:rsidP="00641749">
      <w:pPr>
        <w:pStyle w:val="a7"/>
        <w:numPr>
          <w:ilvl w:val="0"/>
          <w:numId w:val="17"/>
        </w:numPr>
        <w:tabs>
          <w:tab w:val="left" w:pos="1667"/>
        </w:tabs>
        <w:spacing w:before="26" w:line="276" w:lineRule="auto"/>
        <w:ind w:right="527" w:firstLine="701"/>
        <w:jc w:val="both"/>
        <w:rPr>
          <w:sz w:val="24"/>
        </w:rPr>
      </w:pPr>
      <w:r>
        <w:rPr>
          <w:sz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w:t>
      </w:r>
      <w:r>
        <w:rPr>
          <w:spacing w:val="-4"/>
          <w:sz w:val="24"/>
        </w:rPr>
        <w:t xml:space="preserve"> </w:t>
      </w:r>
      <w:r>
        <w:rPr>
          <w:sz w:val="24"/>
        </w:rPr>
        <w:t>о</w:t>
      </w:r>
      <w:r>
        <w:rPr>
          <w:spacing w:val="-1"/>
          <w:sz w:val="24"/>
        </w:rPr>
        <w:t xml:space="preserve"> </w:t>
      </w:r>
      <w:r>
        <w:rPr>
          <w:sz w:val="24"/>
        </w:rPr>
        <w:t>мерах</w:t>
      </w:r>
      <w:r>
        <w:rPr>
          <w:spacing w:val="-6"/>
          <w:sz w:val="24"/>
        </w:rPr>
        <w:t xml:space="preserve"> </w:t>
      </w:r>
      <w:r>
        <w:rPr>
          <w:sz w:val="24"/>
        </w:rPr>
        <w:t>господдержки семьям,</w:t>
      </w:r>
      <w:r>
        <w:rPr>
          <w:spacing w:val="-4"/>
          <w:sz w:val="24"/>
        </w:rPr>
        <w:t xml:space="preserve"> </w:t>
      </w:r>
      <w:r>
        <w:rPr>
          <w:sz w:val="24"/>
        </w:rPr>
        <w:t>имеющим детей</w:t>
      </w:r>
      <w:r>
        <w:rPr>
          <w:spacing w:val="-1"/>
          <w:sz w:val="24"/>
        </w:rPr>
        <w:t xml:space="preserve"> </w:t>
      </w:r>
      <w:r>
        <w:rPr>
          <w:sz w:val="24"/>
        </w:rPr>
        <w:t>дошкольного</w:t>
      </w:r>
      <w:r>
        <w:rPr>
          <w:spacing w:val="-1"/>
          <w:sz w:val="24"/>
        </w:rPr>
        <w:t xml:space="preserve"> </w:t>
      </w:r>
      <w:r>
        <w:rPr>
          <w:sz w:val="24"/>
        </w:rPr>
        <w:t>возраста, а</w:t>
      </w:r>
      <w:r>
        <w:rPr>
          <w:spacing w:val="-7"/>
          <w:sz w:val="24"/>
        </w:rPr>
        <w:t xml:space="preserve"> </w:t>
      </w:r>
      <w:r>
        <w:rPr>
          <w:sz w:val="24"/>
        </w:rPr>
        <w:t>также</w:t>
      </w:r>
      <w:r>
        <w:rPr>
          <w:spacing w:val="-7"/>
          <w:sz w:val="24"/>
        </w:rPr>
        <w:t xml:space="preserve"> </w:t>
      </w:r>
      <w:r>
        <w:rPr>
          <w:sz w:val="24"/>
        </w:rPr>
        <w:t>об образовательной программе, реализуемой в ДОО;</w:t>
      </w:r>
    </w:p>
    <w:p w14:paraId="3870A9AA" w14:textId="77777777" w:rsidR="00641749" w:rsidRDefault="00641749" w:rsidP="00641749">
      <w:pPr>
        <w:pStyle w:val="a7"/>
        <w:numPr>
          <w:ilvl w:val="0"/>
          <w:numId w:val="17"/>
        </w:numPr>
        <w:tabs>
          <w:tab w:val="left" w:pos="1667"/>
        </w:tabs>
        <w:spacing w:before="2" w:line="276" w:lineRule="auto"/>
        <w:ind w:right="536" w:firstLine="720"/>
        <w:jc w:val="both"/>
        <w:rPr>
          <w:sz w:val="24"/>
        </w:rPr>
      </w:pPr>
      <w:r>
        <w:rPr>
          <w:sz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5529BD64" w14:textId="77777777" w:rsidR="00641749" w:rsidRDefault="00641749" w:rsidP="00641749">
      <w:pPr>
        <w:pStyle w:val="a7"/>
        <w:numPr>
          <w:ilvl w:val="0"/>
          <w:numId w:val="17"/>
        </w:numPr>
        <w:tabs>
          <w:tab w:val="left" w:pos="1667"/>
        </w:tabs>
        <w:spacing w:line="276" w:lineRule="auto"/>
        <w:ind w:right="538" w:firstLine="720"/>
        <w:jc w:val="both"/>
        <w:rPr>
          <w:sz w:val="24"/>
        </w:rPr>
      </w:pPr>
      <w:r>
        <w:rPr>
          <w:sz w:val="24"/>
        </w:rPr>
        <w:t>способствование развитию ответственного и осознанного родительства как базовой основы благополучия семьи;</w:t>
      </w:r>
    </w:p>
    <w:p w14:paraId="3D538EFA" w14:textId="77777777" w:rsidR="00641749" w:rsidRDefault="00641749" w:rsidP="00641749">
      <w:pPr>
        <w:pStyle w:val="a7"/>
        <w:numPr>
          <w:ilvl w:val="0"/>
          <w:numId w:val="17"/>
        </w:numPr>
        <w:tabs>
          <w:tab w:val="left" w:pos="1667"/>
        </w:tabs>
        <w:spacing w:line="276" w:lineRule="auto"/>
        <w:ind w:right="537" w:firstLine="720"/>
        <w:jc w:val="both"/>
        <w:rPr>
          <w:sz w:val="24"/>
        </w:rPr>
      </w:pPr>
      <w:r>
        <w:rPr>
          <w:sz w:val="24"/>
        </w:rPr>
        <w:t>построение взаимодействия в форме сотрудничества и установления партнёрских отношений</w:t>
      </w:r>
      <w:r>
        <w:rPr>
          <w:spacing w:val="65"/>
          <w:sz w:val="24"/>
        </w:rPr>
        <w:t xml:space="preserve"> </w:t>
      </w:r>
      <w:r>
        <w:rPr>
          <w:sz w:val="24"/>
        </w:rPr>
        <w:t>с</w:t>
      </w:r>
      <w:r>
        <w:rPr>
          <w:spacing w:val="68"/>
          <w:sz w:val="24"/>
        </w:rPr>
        <w:t xml:space="preserve"> </w:t>
      </w:r>
      <w:r>
        <w:rPr>
          <w:sz w:val="24"/>
        </w:rPr>
        <w:t>родителями</w:t>
      </w:r>
      <w:r>
        <w:rPr>
          <w:spacing w:val="65"/>
          <w:sz w:val="24"/>
        </w:rPr>
        <w:t xml:space="preserve"> </w:t>
      </w:r>
      <w:r>
        <w:rPr>
          <w:sz w:val="24"/>
        </w:rPr>
        <w:t>(законными</w:t>
      </w:r>
      <w:r>
        <w:rPr>
          <w:spacing w:val="70"/>
          <w:sz w:val="24"/>
        </w:rPr>
        <w:t xml:space="preserve"> </w:t>
      </w:r>
      <w:r>
        <w:rPr>
          <w:sz w:val="24"/>
        </w:rPr>
        <w:t>представителями)</w:t>
      </w:r>
      <w:r>
        <w:rPr>
          <w:spacing w:val="66"/>
          <w:sz w:val="24"/>
        </w:rPr>
        <w:t xml:space="preserve"> </w:t>
      </w:r>
      <w:r>
        <w:rPr>
          <w:sz w:val="24"/>
        </w:rPr>
        <w:t>детей</w:t>
      </w:r>
      <w:r>
        <w:rPr>
          <w:spacing w:val="69"/>
          <w:sz w:val="24"/>
        </w:rPr>
        <w:t xml:space="preserve"> </w:t>
      </w:r>
      <w:r>
        <w:rPr>
          <w:sz w:val="24"/>
        </w:rPr>
        <w:t>младенческого,</w:t>
      </w:r>
      <w:r>
        <w:rPr>
          <w:spacing w:val="71"/>
          <w:sz w:val="24"/>
        </w:rPr>
        <w:t xml:space="preserve"> </w:t>
      </w:r>
      <w:r>
        <w:rPr>
          <w:sz w:val="24"/>
        </w:rPr>
        <w:t>раннего</w:t>
      </w:r>
      <w:r>
        <w:rPr>
          <w:spacing w:val="69"/>
          <w:sz w:val="24"/>
        </w:rPr>
        <w:t xml:space="preserve"> </w:t>
      </w:r>
      <w:r>
        <w:rPr>
          <w:sz w:val="24"/>
        </w:rPr>
        <w:t>и</w:t>
      </w:r>
    </w:p>
    <w:p w14:paraId="49A0EB01" w14:textId="77777777" w:rsidR="00641749" w:rsidRDefault="00641749" w:rsidP="00641749">
      <w:pPr>
        <w:pStyle w:val="a7"/>
        <w:spacing w:line="276" w:lineRule="auto"/>
        <w:jc w:val="both"/>
        <w:rPr>
          <w:sz w:val="24"/>
        </w:rPr>
        <w:sectPr w:rsidR="00641749">
          <w:pgSz w:w="11900" w:h="16840"/>
          <w:pgMar w:top="620" w:right="283" w:bottom="680" w:left="708" w:header="0" w:footer="420" w:gutter="0"/>
          <w:cols w:space="720"/>
        </w:sectPr>
      </w:pPr>
    </w:p>
    <w:p w14:paraId="3D646B91" w14:textId="77777777" w:rsidR="00641749" w:rsidRDefault="00641749" w:rsidP="00641749">
      <w:pPr>
        <w:pStyle w:val="a3"/>
        <w:spacing w:before="64"/>
        <w:jc w:val="left"/>
      </w:pPr>
      <w:r>
        <w:lastRenderedPageBreak/>
        <w:t>дошкольного</w:t>
      </w:r>
      <w:r>
        <w:rPr>
          <w:spacing w:val="-5"/>
        </w:rPr>
        <w:t xml:space="preserve"> </w:t>
      </w:r>
      <w:r>
        <w:t>возраста</w:t>
      </w:r>
      <w:r>
        <w:rPr>
          <w:spacing w:val="-4"/>
        </w:rPr>
        <w:t xml:space="preserve"> </w:t>
      </w:r>
      <w:r>
        <w:t>для</w:t>
      </w:r>
      <w:r>
        <w:rPr>
          <w:spacing w:val="-3"/>
        </w:rPr>
        <w:t xml:space="preserve"> </w:t>
      </w:r>
      <w:r>
        <w:t>решения</w:t>
      </w:r>
      <w:r>
        <w:rPr>
          <w:spacing w:val="-7"/>
        </w:rPr>
        <w:t xml:space="preserve"> </w:t>
      </w:r>
      <w:r>
        <w:t>образовательных</w:t>
      </w:r>
      <w:r>
        <w:rPr>
          <w:spacing w:val="-7"/>
        </w:rPr>
        <w:t xml:space="preserve"> </w:t>
      </w:r>
      <w:r>
        <w:rPr>
          <w:spacing w:val="-2"/>
        </w:rPr>
        <w:t>задач;</w:t>
      </w:r>
    </w:p>
    <w:p w14:paraId="507F6A39" w14:textId="77777777" w:rsidR="00641749" w:rsidRDefault="00641749" w:rsidP="00641749">
      <w:pPr>
        <w:pStyle w:val="a7"/>
        <w:numPr>
          <w:ilvl w:val="0"/>
          <w:numId w:val="17"/>
        </w:numPr>
        <w:tabs>
          <w:tab w:val="left" w:pos="1666"/>
          <w:tab w:val="left" w:pos="2176"/>
          <w:tab w:val="left" w:pos="4094"/>
          <w:tab w:val="left" w:pos="4482"/>
          <w:tab w:val="left" w:pos="5974"/>
          <w:tab w:val="left" w:pos="7475"/>
          <w:tab w:val="left" w:pos="9596"/>
        </w:tabs>
        <w:spacing w:before="41" w:line="276" w:lineRule="auto"/>
        <w:ind w:left="674" w:right="537" w:firstLine="739"/>
        <w:rPr>
          <w:b/>
          <w:sz w:val="24"/>
        </w:rPr>
      </w:pPr>
      <w:r>
        <w:rPr>
          <w:sz w:val="24"/>
        </w:rPr>
        <w:t xml:space="preserve">вовлечение родителей (законных представителей) в образовательный процесс. </w:t>
      </w:r>
      <w:r>
        <w:rPr>
          <w:spacing w:val="-2"/>
          <w:sz w:val="24"/>
        </w:rPr>
        <w:t>Построение</w:t>
      </w:r>
      <w:r>
        <w:rPr>
          <w:sz w:val="24"/>
        </w:rPr>
        <w:tab/>
      </w:r>
      <w:r>
        <w:rPr>
          <w:spacing w:val="-2"/>
          <w:sz w:val="24"/>
        </w:rPr>
        <w:t>взаимодействия</w:t>
      </w:r>
      <w:r>
        <w:rPr>
          <w:sz w:val="24"/>
        </w:rPr>
        <w:tab/>
      </w:r>
      <w:r>
        <w:rPr>
          <w:spacing w:val="-10"/>
          <w:sz w:val="24"/>
        </w:rPr>
        <w:t>с</w:t>
      </w:r>
      <w:r>
        <w:rPr>
          <w:sz w:val="24"/>
        </w:rPr>
        <w:tab/>
      </w:r>
      <w:r>
        <w:rPr>
          <w:spacing w:val="-2"/>
          <w:sz w:val="24"/>
        </w:rPr>
        <w:t>родителями</w:t>
      </w:r>
      <w:r>
        <w:rPr>
          <w:sz w:val="24"/>
        </w:rPr>
        <w:tab/>
      </w:r>
      <w:r>
        <w:rPr>
          <w:spacing w:val="-2"/>
          <w:sz w:val="24"/>
        </w:rPr>
        <w:t>(законными</w:t>
      </w:r>
      <w:r>
        <w:rPr>
          <w:sz w:val="24"/>
        </w:rPr>
        <w:tab/>
      </w:r>
      <w:r>
        <w:rPr>
          <w:spacing w:val="-2"/>
          <w:sz w:val="24"/>
        </w:rPr>
        <w:t>представителями)</w:t>
      </w:r>
      <w:r>
        <w:rPr>
          <w:sz w:val="24"/>
        </w:rPr>
        <w:tab/>
      </w:r>
      <w:r>
        <w:rPr>
          <w:spacing w:val="-2"/>
          <w:sz w:val="24"/>
        </w:rPr>
        <w:t xml:space="preserve">должно </w:t>
      </w:r>
      <w:r>
        <w:rPr>
          <w:sz w:val="24"/>
        </w:rPr>
        <w:t xml:space="preserve">придерживаться следующих </w:t>
      </w:r>
      <w:r>
        <w:rPr>
          <w:b/>
          <w:sz w:val="24"/>
        </w:rPr>
        <w:t>принципов:</w:t>
      </w:r>
    </w:p>
    <w:p w14:paraId="431AF0A9" w14:textId="77777777" w:rsidR="00641749" w:rsidRDefault="00641749" w:rsidP="00641749">
      <w:pPr>
        <w:pStyle w:val="a7"/>
        <w:numPr>
          <w:ilvl w:val="1"/>
          <w:numId w:val="17"/>
        </w:numPr>
        <w:tabs>
          <w:tab w:val="left" w:pos="1710"/>
        </w:tabs>
        <w:spacing w:line="276" w:lineRule="auto"/>
        <w:ind w:right="535" w:firstLine="720"/>
        <w:jc w:val="both"/>
        <w:rPr>
          <w:sz w:val="24"/>
        </w:rPr>
      </w:pPr>
      <w:r>
        <w:rPr>
          <w:sz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w:t>
      </w:r>
      <w:r>
        <w:rPr>
          <w:spacing w:val="40"/>
          <w:sz w:val="24"/>
        </w:rPr>
        <w:t xml:space="preserve"> </w:t>
      </w:r>
      <w:r>
        <w:rPr>
          <w:sz w:val="24"/>
        </w:rPr>
        <w:t xml:space="preserve">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w:t>
      </w:r>
      <w:r>
        <w:rPr>
          <w:spacing w:val="-2"/>
          <w:sz w:val="24"/>
        </w:rPr>
        <w:t>ребёнка;</w:t>
      </w:r>
    </w:p>
    <w:p w14:paraId="7B8F6912" w14:textId="77777777" w:rsidR="00641749" w:rsidRDefault="00641749" w:rsidP="00641749">
      <w:pPr>
        <w:pStyle w:val="a7"/>
        <w:numPr>
          <w:ilvl w:val="1"/>
          <w:numId w:val="17"/>
        </w:numPr>
        <w:tabs>
          <w:tab w:val="left" w:pos="1715"/>
        </w:tabs>
        <w:spacing w:before="1" w:line="276" w:lineRule="auto"/>
        <w:ind w:right="533" w:firstLine="720"/>
        <w:jc w:val="both"/>
        <w:rPr>
          <w:sz w:val="24"/>
        </w:rPr>
      </w:pPr>
      <w:r>
        <w:rPr>
          <w:sz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47BEC409" w14:textId="77777777" w:rsidR="00641749" w:rsidRDefault="00641749" w:rsidP="00641749">
      <w:pPr>
        <w:pStyle w:val="a7"/>
        <w:numPr>
          <w:ilvl w:val="1"/>
          <w:numId w:val="17"/>
        </w:numPr>
        <w:tabs>
          <w:tab w:val="left" w:pos="1710"/>
        </w:tabs>
        <w:spacing w:line="276" w:lineRule="auto"/>
        <w:ind w:right="537" w:firstLine="720"/>
        <w:jc w:val="both"/>
        <w:rPr>
          <w:sz w:val="24"/>
        </w:rPr>
      </w:pPr>
      <w:r>
        <w:rPr>
          <w:sz w:val="24"/>
        </w:rPr>
        <w:t>взаимное доверие, уважение и доброжелательность во взаимоотношениях</w:t>
      </w:r>
      <w:r>
        <w:rPr>
          <w:spacing w:val="40"/>
          <w:sz w:val="24"/>
        </w:rPr>
        <w:t xml:space="preserve"> </w:t>
      </w:r>
      <w:r>
        <w:rPr>
          <w:sz w:val="24"/>
        </w:rPr>
        <w:t>педагогов</w:t>
      </w:r>
      <w:r>
        <w:rPr>
          <w:spacing w:val="-1"/>
          <w:sz w:val="24"/>
        </w:rPr>
        <w:t xml:space="preserve"> </w:t>
      </w:r>
      <w:r>
        <w:rPr>
          <w:sz w:val="24"/>
        </w:rPr>
        <w:t>и</w:t>
      </w:r>
      <w:r>
        <w:rPr>
          <w:spacing w:val="-2"/>
          <w:sz w:val="24"/>
        </w:rPr>
        <w:t xml:space="preserve"> </w:t>
      </w:r>
      <w:r>
        <w:rPr>
          <w:sz w:val="24"/>
        </w:rPr>
        <w:t>родителей</w:t>
      </w:r>
      <w:r>
        <w:rPr>
          <w:spacing w:val="-2"/>
          <w:sz w:val="24"/>
        </w:rPr>
        <w:t xml:space="preserve"> </w:t>
      </w:r>
      <w:r>
        <w:rPr>
          <w:sz w:val="24"/>
        </w:rPr>
        <w:t>(законных</w:t>
      </w:r>
      <w:r>
        <w:rPr>
          <w:spacing w:val="-3"/>
          <w:sz w:val="24"/>
        </w:rPr>
        <w:t xml:space="preserve"> </w:t>
      </w:r>
      <w:r>
        <w:rPr>
          <w:sz w:val="24"/>
        </w:rPr>
        <w:t>представителей):</w:t>
      </w:r>
      <w:r>
        <w:rPr>
          <w:spacing w:val="-3"/>
          <w:sz w:val="24"/>
        </w:rPr>
        <w:t xml:space="preserve"> </w:t>
      </w:r>
      <w:r>
        <w:rPr>
          <w:sz w:val="24"/>
        </w:rPr>
        <w:t>при</w:t>
      </w:r>
      <w:r>
        <w:rPr>
          <w:spacing w:val="-2"/>
          <w:sz w:val="24"/>
        </w:rPr>
        <w:t xml:space="preserve"> </w:t>
      </w:r>
      <w:r>
        <w:rPr>
          <w:sz w:val="24"/>
        </w:rPr>
        <w:t>взаимодействии</w:t>
      </w:r>
      <w:r>
        <w:rPr>
          <w:spacing w:val="-2"/>
          <w:sz w:val="24"/>
        </w:rPr>
        <w:t xml:space="preserve"> </w:t>
      </w:r>
      <w:r>
        <w:rPr>
          <w:sz w:val="24"/>
        </w:rPr>
        <w:t>педагогу</w:t>
      </w:r>
      <w:r>
        <w:rPr>
          <w:spacing w:val="-7"/>
          <w:sz w:val="24"/>
        </w:rPr>
        <w:t xml:space="preserve"> </w:t>
      </w:r>
      <w:r>
        <w:rPr>
          <w:sz w:val="24"/>
        </w:rPr>
        <w:t>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7C7367B4" w14:textId="77777777" w:rsidR="00641749" w:rsidRDefault="00641749" w:rsidP="00641749">
      <w:pPr>
        <w:pStyle w:val="a7"/>
        <w:numPr>
          <w:ilvl w:val="1"/>
          <w:numId w:val="17"/>
        </w:numPr>
        <w:tabs>
          <w:tab w:val="left" w:pos="1710"/>
        </w:tabs>
        <w:spacing w:line="276" w:lineRule="auto"/>
        <w:ind w:right="532" w:firstLine="720"/>
        <w:jc w:val="both"/>
        <w:rPr>
          <w:sz w:val="24"/>
        </w:rPr>
      </w:pPr>
      <w:r>
        <w:rPr>
          <w:sz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w:t>
      </w:r>
      <w:r>
        <w:rPr>
          <w:spacing w:val="-1"/>
          <w:sz w:val="24"/>
        </w:rPr>
        <w:t xml:space="preserve"> </w:t>
      </w:r>
      <w:r>
        <w:rPr>
          <w:sz w:val="24"/>
        </w:rPr>
        <w:t>и ДОО, проводимым</w:t>
      </w:r>
      <w:r>
        <w:rPr>
          <w:spacing w:val="-2"/>
          <w:sz w:val="24"/>
        </w:rPr>
        <w:t xml:space="preserve"> </w:t>
      </w:r>
      <w:r>
        <w:rPr>
          <w:sz w:val="24"/>
        </w:rPr>
        <w:t>мероприятиям;</w:t>
      </w:r>
      <w:r>
        <w:rPr>
          <w:spacing w:val="-7"/>
          <w:sz w:val="24"/>
        </w:rPr>
        <w:t xml:space="preserve"> </w:t>
      </w:r>
      <w:r>
        <w:rPr>
          <w:sz w:val="24"/>
        </w:rPr>
        <w:t>возможности</w:t>
      </w:r>
      <w:r>
        <w:rPr>
          <w:spacing w:val="-2"/>
          <w:sz w:val="24"/>
        </w:rPr>
        <w:t xml:space="preserve"> </w:t>
      </w:r>
      <w:r>
        <w:rPr>
          <w:sz w:val="24"/>
        </w:rPr>
        <w:t>включения</w:t>
      </w:r>
      <w:r>
        <w:rPr>
          <w:spacing w:val="-3"/>
          <w:sz w:val="24"/>
        </w:rPr>
        <w:t xml:space="preserve"> </w:t>
      </w:r>
      <w:r>
        <w:rPr>
          <w:sz w:val="24"/>
        </w:rPr>
        <w:t>родителей</w:t>
      </w:r>
      <w:r>
        <w:rPr>
          <w:spacing w:val="-6"/>
          <w:sz w:val="24"/>
        </w:rPr>
        <w:t xml:space="preserve"> </w:t>
      </w:r>
      <w:r>
        <w:rPr>
          <w:sz w:val="24"/>
        </w:rPr>
        <w:t>(законных</w:t>
      </w:r>
      <w:r>
        <w:rPr>
          <w:spacing w:val="-7"/>
          <w:sz w:val="24"/>
        </w:rPr>
        <w:t xml:space="preserve"> </w:t>
      </w:r>
      <w:r>
        <w:rPr>
          <w:sz w:val="24"/>
        </w:rPr>
        <w:t>представителей)</w:t>
      </w:r>
      <w:r>
        <w:rPr>
          <w:spacing w:val="-5"/>
          <w:sz w:val="24"/>
        </w:rPr>
        <w:t xml:space="preserve"> </w:t>
      </w:r>
      <w:r>
        <w:rPr>
          <w:sz w:val="24"/>
        </w:rPr>
        <w:t>в совместное решение образовательных задач;</w:t>
      </w:r>
    </w:p>
    <w:p w14:paraId="725E6DCE" w14:textId="77777777" w:rsidR="00641749" w:rsidRDefault="00641749" w:rsidP="00641749">
      <w:pPr>
        <w:pStyle w:val="a7"/>
        <w:numPr>
          <w:ilvl w:val="1"/>
          <w:numId w:val="17"/>
        </w:numPr>
        <w:tabs>
          <w:tab w:val="left" w:pos="1701"/>
        </w:tabs>
        <w:spacing w:before="2" w:line="276" w:lineRule="auto"/>
        <w:ind w:right="534" w:firstLine="720"/>
        <w:jc w:val="both"/>
        <w:rPr>
          <w:sz w:val="24"/>
        </w:rPr>
      </w:pPr>
      <w:r>
        <w:rPr>
          <w:sz w:val="24"/>
        </w:rPr>
        <w:t>возрастосообразность: при планировании и осуществлении взаимодействия необходимо учитывать</w:t>
      </w:r>
      <w:r>
        <w:rPr>
          <w:spacing w:val="-3"/>
          <w:sz w:val="24"/>
        </w:rPr>
        <w:t xml:space="preserve"> </w:t>
      </w:r>
      <w:r>
        <w:rPr>
          <w:sz w:val="24"/>
        </w:rPr>
        <w:t>особенности</w:t>
      </w:r>
      <w:r>
        <w:rPr>
          <w:spacing w:val="-3"/>
          <w:sz w:val="24"/>
        </w:rPr>
        <w:t xml:space="preserve"> </w:t>
      </w:r>
      <w:r>
        <w:rPr>
          <w:sz w:val="24"/>
        </w:rPr>
        <w:t>и</w:t>
      </w:r>
      <w:r>
        <w:rPr>
          <w:spacing w:val="-7"/>
          <w:sz w:val="24"/>
        </w:rPr>
        <w:t xml:space="preserve"> </w:t>
      </w:r>
      <w:r>
        <w:rPr>
          <w:sz w:val="24"/>
        </w:rPr>
        <w:t>характер отношений</w:t>
      </w:r>
      <w:r>
        <w:rPr>
          <w:spacing w:val="-3"/>
          <w:sz w:val="24"/>
        </w:rPr>
        <w:t xml:space="preserve"> </w:t>
      </w:r>
      <w:r>
        <w:rPr>
          <w:sz w:val="24"/>
        </w:rPr>
        <w:t>ребёнка</w:t>
      </w:r>
      <w:r>
        <w:rPr>
          <w:spacing w:val="-4"/>
          <w:sz w:val="24"/>
        </w:rPr>
        <w:t xml:space="preserve"> </w:t>
      </w:r>
      <w:r>
        <w:rPr>
          <w:sz w:val="24"/>
        </w:rPr>
        <w:t>с</w:t>
      </w:r>
      <w:r>
        <w:rPr>
          <w:spacing w:val="-4"/>
          <w:sz w:val="24"/>
        </w:rPr>
        <w:t xml:space="preserve"> </w:t>
      </w:r>
      <w:r>
        <w:rPr>
          <w:sz w:val="24"/>
        </w:rPr>
        <w:t>родителями</w:t>
      </w:r>
      <w:r>
        <w:rPr>
          <w:spacing w:val="-3"/>
          <w:sz w:val="24"/>
        </w:rPr>
        <w:t xml:space="preserve"> </w:t>
      </w:r>
      <w:r>
        <w:rPr>
          <w:sz w:val="24"/>
        </w:rPr>
        <w:t>(законными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2BA77D23" w14:textId="77777777" w:rsidR="00641749" w:rsidRDefault="00641749" w:rsidP="00641749">
      <w:pPr>
        <w:pStyle w:val="a3"/>
        <w:spacing w:line="278" w:lineRule="auto"/>
        <w:ind w:right="531" w:firstLine="1330"/>
        <w:rPr>
          <w:b/>
        </w:rPr>
      </w:pPr>
      <w:r>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w:t>
      </w:r>
      <w:r>
        <w:rPr>
          <w:b/>
          <w:spacing w:val="-2"/>
        </w:rPr>
        <w:t>направлениям:</w:t>
      </w:r>
    </w:p>
    <w:p w14:paraId="53786096" w14:textId="77777777" w:rsidR="00641749" w:rsidRDefault="00641749" w:rsidP="00641749">
      <w:pPr>
        <w:pStyle w:val="a7"/>
        <w:numPr>
          <w:ilvl w:val="0"/>
          <w:numId w:val="18"/>
        </w:numPr>
        <w:tabs>
          <w:tab w:val="left" w:pos="1705"/>
        </w:tabs>
        <w:spacing w:line="276" w:lineRule="auto"/>
        <w:ind w:right="534" w:firstLine="720"/>
        <w:jc w:val="both"/>
        <w:rPr>
          <w:sz w:val="24"/>
        </w:rPr>
      </w:pPr>
      <w:r>
        <w:rPr>
          <w:sz w:val="24"/>
        </w:rPr>
        <w:t>диагностико-аналитическое направление включает получение и анализ данных о семье каждого обучающегося, её запросах в отношении</w:t>
      </w:r>
      <w:r>
        <w:rPr>
          <w:spacing w:val="-1"/>
          <w:sz w:val="24"/>
        </w:rPr>
        <w:t xml:space="preserve"> </w:t>
      </w:r>
      <w:r>
        <w:rPr>
          <w:sz w:val="24"/>
        </w:rPr>
        <w:t>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4C1E2F29" w14:textId="77777777" w:rsidR="00641749" w:rsidRDefault="00641749" w:rsidP="00641749">
      <w:pPr>
        <w:pStyle w:val="a7"/>
        <w:numPr>
          <w:ilvl w:val="0"/>
          <w:numId w:val="18"/>
        </w:numPr>
        <w:tabs>
          <w:tab w:val="left" w:pos="1715"/>
        </w:tabs>
        <w:spacing w:line="276" w:lineRule="auto"/>
        <w:ind w:right="529" w:firstLine="720"/>
        <w:jc w:val="both"/>
        <w:rPr>
          <w:sz w:val="24"/>
        </w:rPr>
      </w:pPr>
      <w:r>
        <w:rPr>
          <w:sz w:val="24"/>
        </w:rPr>
        <w:t>просветительское направление предполагает просвещение родителей (законных представителей) по вопросам</w:t>
      </w:r>
      <w:r>
        <w:rPr>
          <w:spacing w:val="-3"/>
          <w:sz w:val="24"/>
        </w:rPr>
        <w:t xml:space="preserve"> </w:t>
      </w:r>
      <w:r>
        <w:rPr>
          <w:sz w:val="24"/>
        </w:rPr>
        <w:t>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3D041B7A" w14:textId="77777777" w:rsidR="00641749" w:rsidRDefault="00641749" w:rsidP="00641749">
      <w:pPr>
        <w:pStyle w:val="a7"/>
        <w:numPr>
          <w:ilvl w:val="0"/>
          <w:numId w:val="18"/>
        </w:numPr>
        <w:tabs>
          <w:tab w:val="left" w:pos="1715"/>
        </w:tabs>
        <w:spacing w:line="276" w:lineRule="auto"/>
        <w:ind w:right="531" w:firstLine="720"/>
        <w:jc w:val="both"/>
        <w:rPr>
          <w:sz w:val="24"/>
        </w:rPr>
      </w:pPr>
      <w:r>
        <w:rPr>
          <w:sz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w:t>
      </w:r>
      <w:r>
        <w:rPr>
          <w:spacing w:val="18"/>
          <w:sz w:val="24"/>
        </w:rPr>
        <w:t xml:space="preserve"> </w:t>
      </w:r>
      <w:r>
        <w:rPr>
          <w:sz w:val="24"/>
        </w:rPr>
        <w:t>проблем</w:t>
      </w:r>
      <w:r>
        <w:rPr>
          <w:spacing w:val="19"/>
          <w:sz w:val="24"/>
        </w:rPr>
        <w:t xml:space="preserve"> </w:t>
      </w:r>
      <w:r>
        <w:rPr>
          <w:sz w:val="24"/>
        </w:rPr>
        <w:t>воспитания</w:t>
      </w:r>
      <w:r>
        <w:rPr>
          <w:spacing w:val="18"/>
          <w:sz w:val="24"/>
        </w:rPr>
        <w:t xml:space="preserve"> </w:t>
      </w:r>
      <w:r>
        <w:rPr>
          <w:sz w:val="24"/>
        </w:rPr>
        <w:t>и</w:t>
      </w:r>
      <w:r>
        <w:rPr>
          <w:spacing w:val="19"/>
          <w:sz w:val="24"/>
        </w:rPr>
        <w:t xml:space="preserve"> </w:t>
      </w:r>
      <w:r>
        <w:rPr>
          <w:sz w:val="24"/>
        </w:rPr>
        <w:t>обучения</w:t>
      </w:r>
      <w:r>
        <w:rPr>
          <w:spacing w:val="23"/>
          <w:sz w:val="24"/>
        </w:rPr>
        <w:t xml:space="preserve"> </w:t>
      </w:r>
      <w:r>
        <w:rPr>
          <w:sz w:val="24"/>
        </w:rPr>
        <w:t>детей,</w:t>
      </w:r>
      <w:r>
        <w:rPr>
          <w:spacing w:val="20"/>
          <w:sz w:val="24"/>
        </w:rPr>
        <w:t xml:space="preserve"> </w:t>
      </w:r>
      <w:r>
        <w:rPr>
          <w:sz w:val="24"/>
        </w:rPr>
        <w:t>в</w:t>
      </w:r>
      <w:r>
        <w:rPr>
          <w:spacing w:val="20"/>
          <w:sz w:val="24"/>
        </w:rPr>
        <w:t xml:space="preserve"> </w:t>
      </w:r>
      <w:r>
        <w:rPr>
          <w:sz w:val="24"/>
        </w:rPr>
        <w:t>том</w:t>
      </w:r>
      <w:r>
        <w:rPr>
          <w:spacing w:val="20"/>
          <w:sz w:val="24"/>
        </w:rPr>
        <w:t xml:space="preserve"> </w:t>
      </w:r>
      <w:r>
        <w:rPr>
          <w:sz w:val="24"/>
        </w:rPr>
        <w:t>числе</w:t>
      </w:r>
      <w:r>
        <w:rPr>
          <w:spacing w:val="22"/>
          <w:sz w:val="24"/>
        </w:rPr>
        <w:t xml:space="preserve"> </w:t>
      </w:r>
      <w:r>
        <w:rPr>
          <w:sz w:val="24"/>
        </w:rPr>
        <w:t>с</w:t>
      </w:r>
      <w:r>
        <w:rPr>
          <w:spacing w:val="17"/>
          <w:sz w:val="24"/>
        </w:rPr>
        <w:t xml:space="preserve"> </w:t>
      </w:r>
      <w:r>
        <w:rPr>
          <w:sz w:val="24"/>
        </w:rPr>
        <w:t>ООП</w:t>
      </w:r>
      <w:r>
        <w:rPr>
          <w:spacing w:val="22"/>
          <w:sz w:val="24"/>
        </w:rPr>
        <w:t xml:space="preserve"> </w:t>
      </w:r>
      <w:r>
        <w:rPr>
          <w:sz w:val="24"/>
        </w:rPr>
        <w:t>в</w:t>
      </w:r>
      <w:r>
        <w:rPr>
          <w:spacing w:val="20"/>
          <w:sz w:val="24"/>
        </w:rPr>
        <w:t xml:space="preserve"> </w:t>
      </w:r>
      <w:r>
        <w:rPr>
          <w:sz w:val="24"/>
        </w:rPr>
        <w:t>условиях</w:t>
      </w:r>
      <w:r>
        <w:rPr>
          <w:spacing w:val="18"/>
          <w:sz w:val="24"/>
        </w:rPr>
        <w:t xml:space="preserve"> </w:t>
      </w:r>
      <w:r>
        <w:rPr>
          <w:sz w:val="24"/>
        </w:rPr>
        <w:t>семьи;</w:t>
      </w:r>
    </w:p>
    <w:p w14:paraId="619EDA28" w14:textId="77777777" w:rsidR="00641749" w:rsidRDefault="00641749" w:rsidP="00641749">
      <w:pPr>
        <w:pStyle w:val="a7"/>
        <w:spacing w:line="276" w:lineRule="auto"/>
        <w:jc w:val="both"/>
        <w:rPr>
          <w:sz w:val="24"/>
        </w:rPr>
        <w:sectPr w:rsidR="00641749">
          <w:pgSz w:w="11900" w:h="16840"/>
          <w:pgMar w:top="620" w:right="283" w:bottom="680" w:left="708" w:header="0" w:footer="420" w:gutter="0"/>
          <w:cols w:space="720"/>
        </w:sectPr>
      </w:pPr>
    </w:p>
    <w:p w14:paraId="26240B45" w14:textId="77777777" w:rsidR="00641749" w:rsidRDefault="00641749" w:rsidP="00641749">
      <w:pPr>
        <w:pStyle w:val="a3"/>
        <w:spacing w:before="64" w:line="276" w:lineRule="auto"/>
        <w:ind w:right="530"/>
      </w:pPr>
      <w:r>
        <w:lastRenderedPageBreak/>
        <w:t>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4FD12EA2" w14:textId="77777777" w:rsidR="00641749" w:rsidRDefault="00641749" w:rsidP="00641749">
      <w:pPr>
        <w:pStyle w:val="a3"/>
        <w:spacing w:line="276" w:lineRule="auto"/>
        <w:ind w:right="526" w:firstLine="1344"/>
      </w:pPr>
      <w: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w:t>
      </w:r>
      <w:r>
        <w:rPr>
          <w:spacing w:val="-1"/>
        </w:rPr>
        <w:t xml:space="preserve"> </w:t>
      </w:r>
      <w:r>
        <w:t>дошкольного возрастов;</w:t>
      </w:r>
      <w:r>
        <w:rPr>
          <w:spacing w:val="-2"/>
        </w:rPr>
        <w:t xml:space="preserve"> </w:t>
      </w:r>
      <w:r>
        <w:t>разработку</w:t>
      </w:r>
      <w:r>
        <w:rPr>
          <w:spacing w:val="-7"/>
        </w:rPr>
        <w:t xml:space="preserve"> </w:t>
      </w:r>
      <w:r>
        <w:t>и реализацию</w:t>
      </w:r>
      <w:r>
        <w:rPr>
          <w:spacing w:val="-9"/>
        </w:rPr>
        <w:t xml:space="preserve"> </w:t>
      </w:r>
      <w:r>
        <w:t>образовательных проектов ДОО совместно с семьей.</w:t>
      </w:r>
    </w:p>
    <w:p w14:paraId="26F6CB27" w14:textId="77777777" w:rsidR="00641749" w:rsidRDefault="00641749" w:rsidP="00641749">
      <w:pPr>
        <w:pStyle w:val="a3"/>
        <w:spacing w:line="276" w:lineRule="auto"/>
        <w:ind w:left="674" w:right="534" w:firstLine="1363"/>
      </w:pPr>
      <w: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 Реализация данной темы может быть осуществлена в процессе следующих </w:t>
      </w:r>
      <w:r>
        <w:rPr>
          <w:b/>
        </w:rPr>
        <w:t>направлений просветительской деятельности</w:t>
      </w:r>
      <w:r>
        <w:t>:</w:t>
      </w:r>
    </w:p>
    <w:p w14:paraId="64DC69E3" w14:textId="77777777" w:rsidR="00641749" w:rsidRDefault="00641749" w:rsidP="00641749">
      <w:pPr>
        <w:pStyle w:val="a7"/>
        <w:numPr>
          <w:ilvl w:val="0"/>
          <w:numId w:val="19"/>
        </w:numPr>
        <w:tabs>
          <w:tab w:val="left" w:pos="1715"/>
        </w:tabs>
        <w:spacing w:line="276" w:lineRule="auto"/>
        <w:ind w:right="530" w:firstLine="720"/>
        <w:jc w:val="both"/>
        <w:rPr>
          <w:sz w:val="24"/>
        </w:rPr>
      </w:pPr>
      <w:r>
        <w:rPr>
          <w:sz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76D717AE" w14:textId="77777777" w:rsidR="00641749" w:rsidRDefault="00641749" w:rsidP="00641749">
      <w:pPr>
        <w:pStyle w:val="a7"/>
        <w:numPr>
          <w:ilvl w:val="0"/>
          <w:numId w:val="19"/>
        </w:numPr>
        <w:tabs>
          <w:tab w:val="left" w:pos="1705"/>
        </w:tabs>
        <w:spacing w:line="276" w:lineRule="auto"/>
        <w:ind w:right="537" w:firstLine="720"/>
        <w:jc w:val="both"/>
        <w:rPr>
          <w:sz w:val="24"/>
        </w:rPr>
      </w:pPr>
      <w:r>
        <w:rPr>
          <w:sz w:val="24"/>
        </w:rPr>
        <w:t>своевременное информирование о важности вакцинирования в соответствии с рекомендациями</w:t>
      </w:r>
      <w:r>
        <w:rPr>
          <w:spacing w:val="-2"/>
          <w:sz w:val="24"/>
        </w:rPr>
        <w:t xml:space="preserve"> </w:t>
      </w:r>
      <w:r>
        <w:rPr>
          <w:sz w:val="24"/>
        </w:rPr>
        <w:t>Национального календаря профилактических</w:t>
      </w:r>
      <w:r>
        <w:rPr>
          <w:spacing w:val="-3"/>
          <w:sz w:val="24"/>
        </w:rPr>
        <w:t xml:space="preserve"> </w:t>
      </w:r>
      <w:r>
        <w:rPr>
          <w:sz w:val="24"/>
        </w:rPr>
        <w:t>прививок</w:t>
      </w:r>
      <w:r>
        <w:rPr>
          <w:spacing w:val="-5"/>
          <w:sz w:val="24"/>
        </w:rPr>
        <w:t xml:space="preserve"> </w:t>
      </w:r>
      <w:r>
        <w:rPr>
          <w:sz w:val="24"/>
        </w:rPr>
        <w:t xml:space="preserve">и по эпидемическим </w:t>
      </w:r>
      <w:r>
        <w:rPr>
          <w:spacing w:val="-2"/>
          <w:sz w:val="24"/>
        </w:rPr>
        <w:t>показаниям;</w:t>
      </w:r>
    </w:p>
    <w:p w14:paraId="34B475D5" w14:textId="77777777" w:rsidR="00641749" w:rsidRDefault="00641749" w:rsidP="00641749">
      <w:pPr>
        <w:pStyle w:val="a7"/>
        <w:numPr>
          <w:ilvl w:val="0"/>
          <w:numId w:val="19"/>
        </w:numPr>
        <w:tabs>
          <w:tab w:val="left" w:pos="1705"/>
        </w:tabs>
        <w:spacing w:line="278" w:lineRule="auto"/>
        <w:ind w:right="534" w:firstLine="720"/>
        <w:jc w:val="both"/>
        <w:rPr>
          <w:sz w:val="24"/>
        </w:rPr>
      </w:pPr>
      <w:r>
        <w:rPr>
          <w:sz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0A193D88" w14:textId="77777777" w:rsidR="00641749" w:rsidRDefault="00641749" w:rsidP="00641749">
      <w:pPr>
        <w:pStyle w:val="a7"/>
        <w:numPr>
          <w:ilvl w:val="0"/>
          <w:numId w:val="19"/>
        </w:numPr>
        <w:tabs>
          <w:tab w:val="left" w:pos="1701"/>
        </w:tabs>
        <w:spacing w:line="276" w:lineRule="auto"/>
        <w:ind w:right="537" w:firstLine="720"/>
        <w:jc w:val="both"/>
        <w:rPr>
          <w:sz w:val="24"/>
        </w:rPr>
      </w:pPr>
      <w:r>
        <w:rPr>
          <w:sz w:val="24"/>
        </w:rPr>
        <w:t>знакомство родителей (законных представителей) с оздоровительными мероприятиями, проводимыми в ДОО;</w:t>
      </w:r>
    </w:p>
    <w:p w14:paraId="055A3305" w14:textId="77777777" w:rsidR="00641749" w:rsidRDefault="00641749" w:rsidP="00641749">
      <w:pPr>
        <w:pStyle w:val="a7"/>
        <w:numPr>
          <w:ilvl w:val="0"/>
          <w:numId w:val="19"/>
        </w:numPr>
        <w:tabs>
          <w:tab w:val="left" w:pos="1705"/>
        </w:tabs>
        <w:spacing w:line="276" w:lineRule="auto"/>
        <w:ind w:right="529" w:firstLine="720"/>
        <w:jc w:val="both"/>
        <w:rPr>
          <w:sz w:val="24"/>
        </w:rPr>
      </w:pPr>
      <w:r>
        <w:rPr>
          <w:sz w:val="24"/>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w:t>
      </w:r>
    </w:p>
    <w:p w14:paraId="70640B86" w14:textId="77777777" w:rsidR="00641749" w:rsidRDefault="00641749" w:rsidP="00641749">
      <w:pPr>
        <w:pStyle w:val="a7"/>
        <w:numPr>
          <w:ilvl w:val="0"/>
          <w:numId w:val="19"/>
        </w:numPr>
        <w:tabs>
          <w:tab w:val="left" w:pos="1705"/>
        </w:tabs>
        <w:spacing w:line="274" w:lineRule="exact"/>
        <w:ind w:left="1705" w:hanging="291"/>
        <w:jc w:val="both"/>
        <w:rPr>
          <w:sz w:val="24"/>
        </w:rPr>
      </w:pPr>
      <w:r>
        <w:rPr>
          <w:sz w:val="24"/>
        </w:rPr>
        <w:t>социализации</w:t>
      </w:r>
      <w:r>
        <w:rPr>
          <w:spacing w:val="-4"/>
          <w:sz w:val="24"/>
        </w:rPr>
        <w:t xml:space="preserve"> </w:t>
      </w:r>
      <w:r>
        <w:rPr>
          <w:sz w:val="24"/>
        </w:rPr>
        <w:t>и</w:t>
      </w:r>
      <w:r>
        <w:rPr>
          <w:spacing w:val="-3"/>
          <w:sz w:val="24"/>
        </w:rPr>
        <w:t xml:space="preserve"> </w:t>
      </w:r>
      <w:r>
        <w:rPr>
          <w:sz w:val="24"/>
        </w:rPr>
        <w:t>общения</w:t>
      </w:r>
      <w:r>
        <w:rPr>
          <w:spacing w:val="-5"/>
          <w:sz w:val="24"/>
        </w:rPr>
        <w:t xml:space="preserve"> </w:t>
      </w:r>
      <w:r>
        <w:rPr>
          <w:sz w:val="24"/>
        </w:rPr>
        <w:t>и</w:t>
      </w:r>
      <w:r>
        <w:rPr>
          <w:spacing w:val="2"/>
          <w:sz w:val="24"/>
        </w:rPr>
        <w:t xml:space="preserve"> </w:t>
      </w:r>
      <w:r>
        <w:rPr>
          <w:spacing w:val="-2"/>
          <w:sz w:val="24"/>
        </w:rPr>
        <w:t>другое).</w:t>
      </w:r>
    </w:p>
    <w:p w14:paraId="491B032C" w14:textId="77777777" w:rsidR="00641749" w:rsidRDefault="00641749" w:rsidP="00641749">
      <w:pPr>
        <w:pStyle w:val="a3"/>
        <w:spacing w:before="39" w:line="276" w:lineRule="auto"/>
        <w:ind w:right="538" w:firstLine="1238"/>
      </w:pPr>
      <w:r>
        <w:t>Эффективность</w:t>
      </w:r>
      <w:r>
        <w:rPr>
          <w:spacing w:val="-6"/>
        </w:rPr>
        <w:t xml:space="preserve"> </w:t>
      </w:r>
      <w:r>
        <w:t>просветительской</w:t>
      </w:r>
      <w:r>
        <w:rPr>
          <w:spacing w:val="-6"/>
        </w:rPr>
        <w:t xml:space="preserve"> </w:t>
      </w:r>
      <w:r>
        <w:t>работы</w:t>
      </w:r>
      <w:r>
        <w:rPr>
          <w:spacing w:val="-6"/>
        </w:rPr>
        <w:t xml:space="preserve"> </w:t>
      </w:r>
      <w:r>
        <w:t>по</w:t>
      </w:r>
      <w:r>
        <w:rPr>
          <w:spacing w:val="-6"/>
        </w:rPr>
        <w:t xml:space="preserve"> </w:t>
      </w:r>
      <w:r>
        <w:t>вопросам</w:t>
      </w:r>
      <w:r>
        <w:rPr>
          <w:spacing w:val="-9"/>
        </w:rPr>
        <w:t xml:space="preserve"> </w:t>
      </w:r>
      <w:r>
        <w:t>здоровьесбережения</w:t>
      </w:r>
      <w:r>
        <w:rPr>
          <w:spacing w:val="-6"/>
        </w:rPr>
        <w:t xml:space="preserve"> </w:t>
      </w:r>
      <w:r>
        <w:t>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14:paraId="2C55939D" w14:textId="77777777" w:rsidR="00641749" w:rsidRDefault="00641749" w:rsidP="00641749">
      <w:pPr>
        <w:pStyle w:val="1"/>
        <w:spacing w:before="3" w:line="276" w:lineRule="auto"/>
        <w:ind w:right="530" w:firstLine="1349"/>
      </w:pPr>
      <w: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6A0CC5B3" w14:textId="77777777" w:rsidR="00641749" w:rsidRDefault="00641749" w:rsidP="00641749">
      <w:pPr>
        <w:pStyle w:val="a7"/>
        <w:numPr>
          <w:ilvl w:val="0"/>
          <w:numId w:val="20"/>
        </w:numPr>
        <w:tabs>
          <w:tab w:val="left" w:pos="1705"/>
        </w:tabs>
        <w:spacing w:line="276" w:lineRule="auto"/>
        <w:ind w:right="534" w:firstLine="720"/>
        <w:jc w:val="both"/>
        <w:rPr>
          <w:sz w:val="24"/>
        </w:rPr>
      </w:pPr>
      <w:r>
        <w:rPr>
          <w:i/>
          <w:sz w:val="24"/>
        </w:rPr>
        <w:t xml:space="preserve">диагностико-аналитическое </w:t>
      </w:r>
      <w:r>
        <w:rPr>
          <w:sz w:val="24"/>
        </w:rPr>
        <w:t>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w:t>
      </w:r>
      <w:r>
        <w:rPr>
          <w:spacing w:val="40"/>
          <w:sz w:val="24"/>
        </w:rPr>
        <w:t xml:space="preserve"> </w:t>
      </w:r>
      <w:r>
        <w:rPr>
          <w:sz w:val="24"/>
        </w:rPr>
        <w:t>открытые просмотры занятий и других видов деятельности детей и так далее;</w:t>
      </w:r>
    </w:p>
    <w:p w14:paraId="070951CD" w14:textId="77777777" w:rsidR="00641749" w:rsidRDefault="00641749" w:rsidP="00641749">
      <w:pPr>
        <w:pStyle w:val="a7"/>
        <w:numPr>
          <w:ilvl w:val="0"/>
          <w:numId w:val="20"/>
        </w:numPr>
        <w:tabs>
          <w:tab w:val="left" w:pos="1710"/>
        </w:tabs>
        <w:spacing w:line="276" w:lineRule="auto"/>
        <w:ind w:right="526" w:firstLine="720"/>
        <w:jc w:val="both"/>
        <w:rPr>
          <w:sz w:val="24"/>
        </w:rPr>
      </w:pPr>
      <w:r>
        <w:rPr>
          <w:i/>
          <w:sz w:val="24"/>
        </w:rPr>
        <w:t xml:space="preserve">просветительское и консультационное </w:t>
      </w:r>
      <w:r>
        <w:rPr>
          <w:sz w:val="24"/>
        </w:rPr>
        <w:t xml:space="preserve">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w:t>
      </w:r>
      <w:r>
        <w:rPr>
          <w:sz w:val="24"/>
        </w:rPr>
        <w:lastRenderedPageBreak/>
        <w:t>представителей),</w:t>
      </w:r>
      <w:r>
        <w:rPr>
          <w:spacing w:val="80"/>
          <w:sz w:val="24"/>
        </w:rPr>
        <w:t xml:space="preserve"> </w:t>
      </w:r>
      <w:r>
        <w:rPr>
          <w:sz w:val="24"/>
        </w:rPr>
        <w:t>педагогические</w:t>
      </w:r>
      <w:r>
        <w:rPr>
          <w:spacing w:val="80"/>
          <w:sz w:val="24"/>
        </w:rPr>
        <w:t xml:space="preserve"> </w:t>
      </w:r>
      <w:r>
        <w:rPr>
          <w:sz w:val="24"/>
        </w:rPr>
        <w:t>библиотеки</w:t>
      </w:r>
      <w:r>
        <w:rPr>
          <w:spacing w:val="80"/>
          <w:sz w:val="24"/>
        </w:rPr>
        <w:t xml:space="preserve"> </w:t>
      </w:r>
      <w:r>
        <w:rPr>
          <w:sz w:val="24"/>
        </w:rPr>
        <w:t>для</w:t>
      </w:r>
      <w:r>
        <w:rPr>
          <w:spacing w:val="80"/>
          <w:sz w:val="24"/>
        </w:rPr>
        <w:t xml:space="preserve"> </w:t>
      </w:r>
      <w:r>
        <w:rPr>
          <w:sz w:val="24"/>
        </w:rPr>
        <w:t>родителей</w:t>
      </w:r>
      <w:r>
        <w:rPr>
          <w:spacing w:val="80"/>
          <w:sz w:val="24"/>
        </w:rPr>
        <w:t xml:space="preserve"> </w:t>
      </w:r>
      <w:r>
        <w:rPr>
          <w:sz w:val="24"/>
        </w:rPr>
        <w:t>(законных</w:t>
      </w:r>
      <w:r>
        <w:rPr>
          <w:spacing w:val="80"/>
          <w:sz w:val="24"/>
        </w:rPr>
        <w:t xml:space="preserve"> </w:t>
      </w:r>
      <w:r>
        <w:rPr>
          <w:sz w:val="24"/>
        </w:rPr>
        <w:t>представителей);</w:t>
      </w:r>
    </w:p>
    <w:p w14:paraId="0B93DCEC" w14:textId="77777777" w:rsidR="00641749" w:rsidRDefault="00641749" w:rsidP="00641749">
      <w:pPr>
        <w:pStyle w:val="a7"/>
        <w:spacing w:line="276" w:lineRule="auto"/>
        <w:jc w:val="both"/>
        <w:rPr>
          <w:sz w:val="24"/>
        </w:rPr>
        <w:sectPr w:rsidR="00641749">
          <w:pgSz w:w="11900" w:h="16840"/>
          <w:pgMar w:top="620" w:right="283" w:bottom="680" w:left="708" w:header="0" w:footer="420" w:gutter="0"/>
          <w:cols w:space="720"/>
        </w:sectPr>
      </w:pPr>
    </w:p>
    <w:p w14:paraId="428F0D18" w14:textId="77777777" w:rsidR="00641749" w:rsidRDefault="00641749" w:rsidP="00641749">
      <w:pPr>
        <w:pStyle w:val="a3"/>
        <w:spacing w:before="64" w:line="276" w:lineRule="auto"/>
        <w:ind w:right="533"/>
      </w:pPr>
      <w:r>
        <w:lastRenderedPageBreak/>
        <w:t>сайты ДОО</w:t>
      </w:r>
      <w:r>
        <w:rPr>
          <w:spacing w:val="-3"/>
        </w:rPr>
        <w:t xml:space="preserve"> </w:t>
      </w:r>
      <w:r>
        <w:t>и</w:t>
      </w:r>
      <w:r>
        <w:rPr>
          <w:spacing w:val="-6"/>
        </w:rPr>
        <w:t xml:space="preserve"> </w:t>
      </w:r>
      <w:r>
        <w:t>социальные</w:t>
      </w:r>
      <w:r>
        <w:rPr>
          <w:spacing w:val="-3"/>
        </w:rPr>
        <w:t xml:space="preserve"> </w:t>
      </w:r>
      <w:r>
        <w:t>группы</w:t>
      </w:r>
      <w:r>
        <w:rPr>
          <w:spacing w:val="-1"/>
        </w:rPr>
        <w:t xml:space="preserve"> </w:t>
      </w:r>
      <w:r>
        <w:t>в</w:t>
      </w:r>
      <w:r>
        <w:rPr>
          <w:spacing w:val="-5"/>
        </w:rPr>
        <w:t xml:space="preserve"> </w:t>
      </w:r>
      <w:r>
        <w:t>сети</w:t>
      </w:r>
      <w:r>
        <w:rPr>
          <w:spacing w:val="-1"/>
        </w:rPr>
        <w:t xml:space="preserve"> </w:t>
      </w:r>
      <w:r>
        <w:t>Интернет;</w:t>
      </w:r>
      <w:r>
        <w:rPr>
          <w:spacing w:val="-6"/>
        </w:rPr>
        <w:t xml:space="preserve"> </w:t>
      </w:r>
      <w:r>
        <w:t>медиарепортажи</w:t>
      </w:r>
      <w:r>
        <w:rPr>
          <w:spacing w:val="-6"/>
        </w:rPr>
        <w:t xml:space="preserve"> </w:t>
      </w:r>
      <w:r>
        <w:t>и</w:t>
      </w:r>
      <w:r>
        <w:rPr>
          <w:spacing w:val="-6"/>
        </w:rPr>
        <w:t xml:space="preserve"> </w:t>
      </w:r>
      <w:r>
        <w:t>интервью;</w:t>
      </w:r>
      <w:r>
        <w:rPr>
          <w:spacing w:val="-7"/>
        </w:rPr>
        <w:t xml:space="preserve"> </w:t>
      </w:r>
      <w:r>
        <w:t>фотографии, выставки детских работ, совместных работ родителей (законных представителей) и детей. Включают</w:t>
      </w:r>
      <w:r>
        <w:rPr>
          <w:spacing w:val="-3"/>
        </w:rPr>
        <w:t xml:space="preserve"> </w:t>
      </w:r>
      <w:r>
        <w:t>также</w:t>
      </w:r>
      <w:r>
        <w:rPr>
          <w:spacing w:val="-4"/>
        </w:rPr>
        <w:t xml:space="preserve"> </w:t>
      </w:r>
      <w:r>
        <w:t>и</w:t>
      </w:r>
      <w:r>
        <w:rPr>
          <w:spacing w:val="-2"/>
        </w:rPr>
        <w:t xml:space="preserve"> </w:t>
      </w:r>
      <w:r>
        <w:t>досуговую</w:t>
      </w:r>
      <w:r>
        <w:rPr>
          <w:spacing w:val="-5"/>
        </w:rPr>
        <w:t xml:space="preserve"> </w:t>
      </w:r>
      <w:r>
        <w:t>форму</w:t>
      </w:r>
      <w:r>
        <w:rPr>
          <w:spacing w:val="-7"/>
        </w:rPr>
        <w:t xml:space="preserve"> </w:t>
      </w:r>
      <w:r>
        <w:t>-</w:t>
      </w:r>
      <w:r>
        <w:rPr>
          <w:spacing w:val="-1"/>
        </w:rPr>
        <w:t xml:space="preserve"> </w:t>
      </w:r>
      <w:r>
        <w:t>совместные</w:t>
      </w:r>
      <w:r>
        <w:rPr>
          <w:spacing w:val="-4"/>
        </w:rPr>
        <w:t xml:space="preserve"> </w:t>
      </w:r>
      <w:r>
        <w:t>праздники</w:t>
      </w:r>
      <w:r>
        <w:rPr>
          <w:spacing w:val="-6"/>
        </w:rPr>
        <w:t xml:space="preserve"> </w:t>
      </w:r>
      <w:r>
        <w:t>и</w:t>
      </w:r>
      <w:r>
        <w:rPr>
          <w:spacing w:val="-6"/>
        </w:rPr>
        <w:t xml:space="preserve"> </w:t>
      </w:r>
      <w:r>
        <w:t>вечера,</w:t>
      </w:r>
      <w:r>
        <w:rPr>
          <w:spacing w:val="-1"/>
        </w:rPr>
        <w:t xml:space="preserve"> </w:t>
      </w:r>
      <w:r>
        <w:t>семейные</w:t>
      </w:r>
      <w:r>
        <w:rPr>
          <w:spacing w:val="-4"/>
        </w:rPr>
        <w:t xml:space="preserve"> </w:t>
      </w:r>
      <w:r>
        <w:t xml:space="preserve">спортивные и тематические мероприятия, тематические досуги, знакомство с семейными традициями и </w:t>
      </w:r>
      <w:r>
        <w:rPr>
          <w:spacing w:val="-2"/>
        </w:rPr>
        <w:t>другое.</w:t>
      </w:r>
    </w:p>
    <w:p w14:paraId="04F636E0" w14:textId="77777777" w:rsidR="00641749" w:rsidRDefault="00641749" w:rsidP="00641749">
      <w:pPr>
        <w:pStyle w:val="a3"/>
        <w:spacing w:line="276" w:lineRule="auto"/>
        <w:ind w:left="674" w:right="528" w:firstLine="1368"/>
      </w:pPr>
      <w: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w:t>
      </w:r>
      <w:r>
        <w:rPr>
          <w:spacing w:val="-2"/>
        </w:rPr>
        <w:t xml:space="preserve"> </w:t>
      </w:r>
      <w:r>
        <w:t>детьми</w:t>
      </w:r>
      <w:r>
        <w:rPr>
          <w:spacing w:val="-1"/>
        </w:rPr>
        <w:t xml:space="preserve"> </w:t>
      </w:r>
      <w:r>
        <w:t>в семейных условиях</w:t>
      </w:r>
      <w:r>
        <w:rPr>
          <w:spacing w:val="-2"/>
        </w:rPr>
        <w:t xml:space="preserve"> </w:t>
      </w:r>
      <w:r>
        <w:t>в соответствии</w:t>
      </w:r>
      <w:r>
        <w:rPr>
          <w:spacing w:val="-1"/>
        </w:rPr>
        <w:t xml:space="preserve"> </w:t>
      </w:r>
      <w:r>
        <w:t>с</w:t>
      </w:r>
      <w:r>
        <w:rPr>
          <w:spacing w:val="-2"/>
        </w:rPr>
        <w:t xml:space="preserve"> </w:t>
      </w:r>
      <w:r>
        <w:t>образовательными</w:t>
      </w:r>
      <w:r>
        <w:rPr>
          <w:spacing w:val="-1"/>
        </w:rPr>
        <w:t xml:space="preserve"> </w:t>
      </w:r>
      <w:r>
        <w:t>задачами, реализуемыми в ДОО. Эти материалы должны сопровождаться подробными инструкциями</w:t>
      </w:r>
      <w:r>
        <w:rPr>
          <w:spacing w:val="40"/>
        </w:rPr>
        <w:t xml:space="preserve"> </w:t>
      </w:r>
      <w:r>
        <w:t>по их использованию и рекомендациями по построению взаимодействия с ребёнком (с</w:t>
      </w:r>
      <w:r>
        <w:rPr>
          <w:spacing w:val="40"/>
        </w:rPr>
        <w:t xml:space="preserve"> </w:t>
      </w:r>
      <w:r>
        <w:t>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74A3EB17" w14:textId="77777777" w:rsidR="00641749" w:rsidRDefault="00641749" w:rsidP="00641749">
      <w:pPr>
        <w:pStyle w:val="a3"/>
        <w:spacing w:line="276" w:lineRule="auto"/>
        <w:ind w:left="674" w:right="532" w:firstLine="1498"/>
      </w:pPr>
      <w: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w:t>
      </w:r>
      <w:r>
        <w:rPr>
          <w:spacing w:val="40"/>
        </w:rPr>
        <w:t xml:space="preserve"> </w:t>
      </w:r>
      <w:r>
        <w:t>также</w:t>
      </w:r>
      <w:r>
        <w:rPr>
          <w:spacing w:val="-3"/>
        </w:rPr>
        <w:t xml:space="preserve"> </w:t>
      </w:r>
      <w:r>
        <w:t>согласование</w:t>
      </w:r>
      <w:r>
        <w:rPr>
          <w:spacing w:val="-3"/>
        </w:rPr>
        <w:t xml:space="preserve"> </w:t>
      </w:r>
      <w:r>
        <w:t>совместных</w:t>
      </w:r>
      <w:r>
        <w:rPr>
          <w:spacing w:val="-7"/>
        </w:rPr>
        <w:t xml:space="preserve"> </w:t>
      </w:r>
      <w:r>
        <w:t>действий, которые</w:t>
      </w:r>
      <w:r>
        <w:rPr>
          <w:spacing w:val="-3"/>
        </w:rPr>
        <w:t xml:space="preserve"> </w:t>
      </w:r>
      <w:r>
        <w:t>могут</w:t>
      </w:r>
      <w:r>
        <w:rPr>
          <w:spacing w:val="-2"/>
        </w:rPr>
        <w:t xml:space="preserve"> </w:t>
      </w:r>
      <w:r>
        <w:t>быть</w:t>
      </w:r>
      <w:r>
        <w:rPr>
          <w:spacing w:val="-1"/>
        </w:rPr>
        <w:t xml:space="preserve"> </w:t>
      </w:r>
      <w:r>
        <w:t>предприняты со стороны</w:t>
      </w:r>
      <w:r>
        <w:rPr>
          <w:spacing w:val="-1"/>
        </w:rPr>
        <w:t xml:space="preserve"> </w:t>
      </w:r>
      <w:r>
        <w:t>ДОО и семьи для разрешения возможных проблем и трудностей ребёнка в освоении образовательной программы.</w:t>
      </w:r>
    </w:p>
    <w:p w14:paraId="4F7EC8A4" w14:textId="77777777" w:rsidR="00641749" w:rsidRDefault="00641749" w:rsidP="00641749">
      <w:pPr>
        <w:pStyle w:val="a3"/>
        <w:spacing w:before="3" w:line="276" w:lineRule="auto"/>
        <w:ind w:left="674" w:right="510" w:firstLine="1493"/>
        <w:jc w:val="left"/>
      </w:pPr>
      <w:r>
        <w:t>Педагоги</w:t>
      </w:r>
      <w:r>
        <w:rPr>
          <w:spacing w:val="80"/>
        </w:rPr>
        <w:t xml:space="preserve"> </w:t>
      </w:r>
      <w:r>
        <w:t>самостоятельно</w:t>
      </w:r>
      <w:r>
        <w:rPr>
          <w:spacing w:val="80"/>
        </w:rPr>
        <w:t xml:space="preserve"> </w:t>
      </w:r>
      <w:r>
        <w:t>выбирают</w:t>
      </w:r>
      <w:r>
        <w:rPr>
          <w:spacing w:val="80"/>
        </w:rPr>
        <w:t xml:space="preserve"> </w:t>
      </w:r>
      <w:r>
        <w:t>педагогически</w:t>
      </w:r>
      <w:r>
        <w:rPr>
          <w:spacing w:val="80"/>
        </w:rPr>
        <w:t xml:space="preserve"> </w:t>
      </w:r>
      <w:r>
        <w:t>обоснованные</w:t>
      </w:r>
      <w:r>
        <w:rPr>
          <w:spacing w:val="80"/>
        </w:rPr>
        <w:t xml:space="preserve"> </w:t>
      </w:r>
      <w:r>
        <w:t>методы, приемы и способы взаимодействия с семьями обучающихся, в зависимости от стоящих перед ними</w:t>
      </w:r>
      <w:r>
        <w:rPr>
          <w:spacing w:val="-6"/>
        </w:rPr>
        <w:t xml:space="preserve"> </w:t>
      </w:r>
      <w:r>
        <w:t>задач.</w:t>
      </w:r>
      <w:r>
        <w:rPr>
          <w:spacing w:val="-1"/>
        </w:rPr>
        <w:t xml:space="preserve"> </w:t>
      </w:r>
      <w:r>
        <w:t>Сочетание</w:t>
      </w:r>
      <w:r>
        <w:rPr>
          <w:spacing w:val="-3"/>
        </w:rPr>
        <w:t xml:space="preserve"> </w:t>
      </w:r>
      <w:r>
        <w:t>традиционных</w:t>
      </w:r>
      <w:r>
        <w:rPr>
          <w:spacing w:val="-7"/>
        </w:rPr>
        <w:t xml:space="preserve"> </w:t>
      </w:r>
      <w:r>
        <w:t>и</w:t>
      </w:r>
      <w:r>
        <w:rPr>
          <w:spacing w:val="-2"/>
        </w:rPr>
        <w:t xml:space="preserve"> </w:t>
      </w:r>
      <w:r>
        <w:t>инновационных</w:t>
      </w:r>
      <w:r>
        <w:rPr>
          <w:spacing w:val="-7"/>
        </w:rPr>
        <w:t xml:space="preserve"> </w:t>
      </w:r>
      <w:r>
        <w:t>технологий</w:t>
      </w:r>
      <w:r>
        <w:rPr>
          <w:spacing w:val="-2"/>
        </w:rPr>
        <w:t xml:space="preserve"> </w:t>
      </w:r>
      <w:r>
        <w:t>сотрудничества</w:t>
      </w:r>
      <w:r>
        <w:rPr>
          <w:spacing w:val="-3"/>
        </w:rPr>
        <w:t xml:space="preserve"> </w:t>
      </w:r>
      <w:r>
        <w:t>позволит педагогам</w:t>
      </w:r>
      <w:r>
        <w:rPr>
          <w:spacing w:val="80"/>
        </w:rPr>
        <w:t xml:space="preserve"> </w:t>
      </w:r>
      <w:r>
        <w:t>ДОО</w:t>
      </w:r>
      <w:r>
        <w:rPr>
          <w:spacing w:val="80"/>
        </w:rPr>
        <w:t xml:space="preserve"> </w:t>
      </w:r>
      <w:r>
        <w:t>устанавливать</w:t>
      </w:r>
      <w:r>
        <w:rPr>
          <w:spacing w:val="80"/>
        </w:rPr>
        <w:t xml:space="preserve"> </w:t>
      </w:r>
      <w:r>
        <w:t>доверительные</w:t>
      </w:r>
      <w:r>
        <w:rPr>
          <w:spacing w:val="80"/>
        </w:rPr>
        <w:t xml:space="preserve"> </w:t>
      </w:r>
      <w:r>
        <w:t>и</w:t>
      </w:r>
      <w:r>
        <w:rPr>
          <w:spacing w:val="80"/>
        </w:rPr>
        <w:t xml:space="preserve"> </w:t>
      </w:r>
      <w:r>
        <w:t>партнерские</w:t>
      </w:r>
      <w:r>
        <w:rPr>
          <w:spacing w:val="80"/>
        </w:rPr>
        <w:t xml:space="preserve"> </w:t>
      </w:r>
      <w:r>
        <w:t>отношения</w:t>
      </w:r>
      <w:r>
        <w:rPr>
          <w:spacing w:val="80"/>
        </w:rPr>
        <w:t xml:space="preserve"> </w:t>
      </w:r>
      <w:r>
        <w:t>с</w:t>
      </w:r>
      <w:r>
        <w:rPr>
          <w:spacing w:val="80"/>
        </w:rPr>
        <w:t xml:space="preserve"> </w:t>
      </w:r>
      <w:r>
        <w:t>родителями (законными</w:t>
      </w:r>
      <w:r>
        <w:rPr>
          <w:spacing w:val="28"/>
        </w:rPr>
        <w:t xml:space="preserve"> </w:t>
      </w:r>
      <w:r>
        <w:t>представителями),</w:t>
      </w:r>
      <w:r>
        <w:rPr>
          <w:spacing w:val="30"/>
        </w:rPr>
        <w:t xml:space="preserve"> </w:t>
      </w:r>
      <w:r>
        <w:t>эффективно</w:t>
      </w:r>
      <w:r>
        <w:rPr>
          <w:spacing w:val="27"/>
        </w:rPr>
        <w:t xml:space="preserve"> </w:t>
      </w:r>
      <w:r>
        <w:t>осуществлять</w:t>
      </w:r>
      <w:r>
        <w:rPr>
          <w:spacing w:val="33"/>
        </w:rPr>
        <w:t xml:space="preserve"> </w:t>
      </w:r>
      <w:r>
        <w:t>просветительскую</w:t>
      </w:r>
      <w:r>
        <w:rPr>
          <w:spacing w:val="30"/>
        </w:rPr>
        <w:t xml:space="preserve"> </w:t>
      </w:r>
      <w:r>
        <w:t>деятельность</w:t>
      </w:r>
      <w:r>
        <w:rPr>
          <w:spacing w:val="29"/>
        </w:rPr>
        <w:t xml:space="preserve"> </w:t>
      </w:r>
      <w:r>
        <w:t>и достигать основные цели взаимодействия ДОО с родителями (законными представителями) детей дошкольного возраста.</w:t>
      </w:r>
    </w:p>
    <w:p w14:paraId="4DE41C03" w14:textId="77777777" w:rsidR="00641749" w:rsidRDefault="00641749" w:rsidP="00641749">
      <w:pPr>
        <w:pStyle w:val="a3"/>
        <w:spacing w:before="47"/>
        <w:ind w:left="0"/>
        <w:jc w:val="left"/>
      </w:pPr>
    </w:p>
    <w:p w14:paraId="4313702A" w14:textId="77777777" w:rsidR="00641749" w:rsidRDefault="00641749" w:rsidP="00641749">
      <w:pPr>
        <w:pStyle w:val="1"/>
        <w:numPr>
          <w:ilvl w:val="2"/>
          <w:numId w:val="9"/>
        </w:numPr>
        <w:tabs>
          <w:tab w:val="left" w:pos="1278"/>
        </w:tabs>
        <w:spacing w:line="240" w:lineRule="auto"/>
        <w:ind w:left="1278" w:right="0" w:hanging="604"/>
        <w:jc w:val="both"/>
      </w:pPr>
      <w:r>
        <w:t>Направления</w:t>
      </w:r>
      <w:r>
        <w:rPr>
          <w:spacing w:val="-9"/>
        </w:rPr>
        <w:t xml:space="preserve"> </w:t>
      </w:r>
      <w:r>
        <w:t>и</w:t>
      </w:r>
      <w:r>
        <w:rPr>
          <w:spacing w:val="-9"/>
        </w:rPr>
        <w:t xml:space="preserve"> </w:t>
      </w:r>
      <w:r>
        <w:t>задачи</w:t>
      </w:r>
      <w:r>
        <w:rPr>
          <w:spacing w:val="-6"/>
        </w:rPr>
        <w:t xml:space="preserve"> </w:t>
      </w:r>
      <w:r>
        <w:t>коррекционно-развивающей</w:t>
      </w:r>
      <w:r>
        <w:rPr>
          <w:spacing w:val="-6"/>
        </w:rPr>
        <w:t xml:space="preserve"> </w:t>
      </w:r>
      <w:r>
        <w:t>работы</w:t>
      </w:r>
      <w:r>
        <w:rPr>
          <w:spacing w:val="-3"/>
        </w:rPr>
        <w:t xml:space="preserve"> </w:t>
      </w:r>
      <w:r>
        <w:rPr>
          <w:spacing w:val="-2"/>
        </w:rPr>
        <w:t>(КРР)</w:t>
      </w:r>
    </w:p>
    <w:p w14:paraId="5BC2C343" w14:textId="77777777" w:rsidR="00641749" w:rsidRDefault="00641749" w:rsidP="00641749">
      <w:pPr>
        <w:pStyle w:val="a3"/>
        <w:spacing w:before="36" w:line="276" w:lineRule="auto"/>
        <w:ind w:left="674" w:right="514" w:firstLine="706"/>
      </w:pPr>
      <w:r>
        <w:t>Инклюзивное образование и КРР в дошкольном учреждении направлены на обеспечение коррекции нарушений</w:t>
      </w:r>
      <w:r>
        <w:rPr>
          <w:spacing w:val="40"/>
        </w:rPr>
        <w:t xml:space="preserve"> </w:t>
      </w:r>
      <w:r>
        <w:t>развития у различных категорий детей, включая</w:t>
      </w:r>
      <w:r>
        <w:rPr>
          <w:spacing w:val="40"/>
        </w:rPr>
        <w:t xml:space="preserve"> </w:t>
      </w:r>
      <w:r>
        <w:t>детей с ОВЗ и детей-инвалидов , оказание им квалифицированной помощи в освоении Программы.</w:t>
      </w:r>
    </w:p>
    <w:p w14:paraId="59C9D088" w14:textId="77777777" w:rsidR="00641749" w:rsidRDefault="00641749" w:rsidP="00641749">
      <w:pPr>
        <w:pStyle w:val="a3"/>
        <w:spacing w:line="276" w:lineRule="auto"/>
        <w:ind w:left="674" w:right="508" w:firstLine="706"/>
      </w:pPr>
      <w:r>
        <w:t>КРР объединяет комплекс мер по психолого-педагогическому сопровождению обучающихся, включая психолого-педагогическое обследование, проведение</w:t>
      </w:r>
      <w:r>
        <w:rPr>
          <w:spacing w:val="40"/>
        </w:rPr>
        <w:t xml:space="preserve"> </w:t>
      </w:r>
      <w:r>
        <w:t xml:space="preserve">индивидуальных и групповых коррекционно-развивающих занятий. КРР в дошкольном учреждении осуществляют педагоги, педагоги-психологи, учителя-дефектологи, учителя- </w:t>
      </w:r>
      <w:r>
        <w:rPr>
          <w:spacing w:val="-2"/>
        </w:rPr>
        <w:t>логопеды.</w:t>
      </w:r>
    </w:p>
    <w:p w14:paraId="2E51E087" w14:textId="77777777" w:rsidR="00641749" w:rsidRDefault="00641749" w:rsidP="00641749">
      <w:pPr>
        <w:pStyle w:val="a3"/>
        <w:spacing w:before="1" w:line="276" w:lineRule="auto"/>
        <w:ind w:left="674" w:right="508" w:firstLine="706"/>
      </w:pPr>
      <w:r>
        <w:t xml:space="preserve">КРР организуется: по обоснованному запросу педагогов, и родителей (законных представителей); по результатам психологической диагностики; на основании рекомендаций </w:t>
      </w:r>
      <w:r>
        <w:rPr>
          <w:spacing w:val="-4"/>
        </w:rPr>
        <w:t>ППК.</w:t>
      </w:r>
    </w:p>
    <w:p w14:paraId="161F5CD5" w14:textId="77777777" w:rsidR="00641749" w:rsidRDefault="00641749" w:rsidP="00641749">
      <w:pPr>
        <w:pStyle w:val="2"/>
        <w:spacing w:before="3"/>
        <w:ind w:left="1381"/>
        <w:jc w:val="left"/>
      </w:pPr>
      <w:r>
        <w:t>Задачи</w:t>
      </w:r>
      <w:r>
        <w:rPr>
          <w:spacing w:val="-2"/>
        </w:rPr>
        <w:t xml:space="preserve"> </w:t>
      </w:r>
      <w:r>
        <w:t>КРР</w:t>
      </w:r>
      <w:r>
        <w:rPr>
          <w:spacing w:val="-4"/>
        </w:rPr>
        <w:t xml:space="preserve"> </w:t>
      </w:r>
      <w:r>
        <w:t>на</w:t>
      </w:r>
      <w:r>
        <w:rPr>
          <w:spacing w:val="-7"/>
        </w:rPr>
        <w:t xml:space="preserve"> </w:t>
      </w:r>
      <w:r>
        <w:t>уровне</w:t>
      </w:r>
      <w:r>
        <w:rPr>
          <w:spacing w:val="-2"/>
        </w:rPr>
        <w:t xml:space="preserve"> </w:t>
      </w:r>
      <w:r>
        <w:t>дошкольного</w:t>
      </w:r>
      <w:r>
        <w:rPr>
          <w:spacing w:val="-1"/>
        </w:rPr>
        <w:t xml:space="preserve"> </w:t>
      </w:r>
      <w:r>
        <w:rPr>
          <w:spacing w:val="-2"/>
        </w:rPr>
        <w:t>учреждения:</w:t>
      </w:r>
    </w:p>
    <w:p w14:paraId="4C391D49" w14:textId="77777777" w:rsidR="00641749" w:rsidRDefault="00641749" w:rsidP="00641749">
      <w:pPr>
        <w:pStyle w:val="a3"/>
        <w:spacing w:before="36"/>
        <w:ind w:left="674"/>
        <w:jc w:val="left"/>
      </w:pPr>
      <w:r>
        <w:t>-своевременное</w:t>
      </w:r>
      <w:r>
        <w:rPr>
          <w:spacing w:val="-10"/>
        </w:rPr>
        <w:t xml:space="preserve"> </w:t>
      </w:r>
      <w:r>
        <w:t>выявление</w:t>
      </w:r>
      <w:r>
        <w:rPr>
          <w:spacing w:val="-7"/>
        </w:rPr>
        <w:t xml:space="preserve"> </w:t>
      </w:r>
      <w:r>
        <w:t>обучающихся</w:t>
      </w:r>
      <w:r>
        <w:rPr>
          <w:spacing w:val="-2"/>
        </w:rPr>
        <w:t xml:space="preserve"> </w:t>
      </w:r>
      <w:r>
        <w:t>с</w:t>
      </w:r>
      <w:r>
        <w:rPr>
          <w:spacing w:val="-3"/>
        </w:rPr>
        <w:t xml:space="preserve"> </w:t>
      </w:r>
      <w:r>
        <w:t>трудностями</w:t>
      </w:r>
      <w:r>
        <w:rPr>
          <w:spacing w:val="-6"/>
        </w:rPr>
        <w:t xml:space="preserve"> </w:t>
      </w:r>
      <w:r>
        <w:t xml:space="preserve">социальной </w:t>
      </w:r>
      <w:r>
        <w:rPr>
          <w:spacing w:val="-2"/>
        </w:rPr>
        <w:t>адаптации;</w:t>
      </w:r>
    </w:p>
    <w:p w14:paraId="4625656B" w14:textId="77777777" w:rsidR="00641749" w:rsidRDefault="00641749" w:rsidP="00641749">
      <w:pPr>
        <w:pStyle w:val="a3"/>
        <w:tabs>
          <w:tab w:val="left" w:pos="2833"/>
          <w:tab w:val="left" w:pos="6549"/>
          <w:tab w:val="left" w:pos="9565"/>
        </w:tabs>
        <w:spacing w:before="41" w:line="276" w:lineRule="auto"/>
        <w:ind w:left="674" w:right="511"/>
        <w:jc w:val="left"/>
      </w:pPr>
      <w:r>
        <w:rPr>
          <w:spacing w:val="-2"/>
        </w:rPr>
        <w:t>-осуществление</w:t>
      </w:r>
      <w:r>
        <w:tab/>
      </w:r>
      <w:r>
        <w:rPr>
          <w:spacing w:val="-2"/>
        </w:rPr>
        <w:t>индивидуально-ориентированной</w:t>
      </w:r>
      <w:r>
        <w:tab/>
      </w:r>
      <w:r>
        <w:rPr>
          <w:spacing w:val="-2"/>
        </w:rPr>
        <w:t>психолого-педагогической</w:t>
      </w:r>
      <w:r>
        <w:tab/>
      </w:r>
      <w:r>
        <w:rPr>
          <w:spacing w:val="-2"/>
        </w:rPr>
        <w:t xml:space="preserve">помощи </w:t>
      </w:r>
      <w:r>
        <w:t>обучающимся с учетом их психического или физического развития;</w:t>
      </w:r>
    </w:p>
    <w:p w14:paraId="23B082EE" w14:textId="77777777" w:rsidR="00641749" w:rsidRDefault="00641749" w:rsidP="00641749">
      <w:pPr>
        <w:pStyle w:val="a3"/>
        <w:spacing w:line="276" w:lineRule="auto"/>
        <w:jc w:val="left"/>
        <w:sectPr w:rsidR="00641749">
          <w:pgSz w:w="11900" w:h="16840"/>
          <w:pgMar w:top="620" w:right="283" w:bottom="680" w:left="708" w:header="0" w:footer="420" w:gutter="0"/>
          <w:cols w:space="720"/>
        </w:sectPr>
      </w:pPr>
    </w:p>
    <w:p w14:paraId="459B9BC2" w14:textId="77777777" w:rsidR="00641749" w:rsidRDefault="00641749" w:rsidP="00641749">
      <w:pPr>
        <w:pStyle w:val="a3"/>
        <w:spacing w:before="64" w:line="276" w:lineRule="auto"/>
        <w:ind w:left="674" w:right="504"/>
      </w:pPr>
      <w:r>
        <w:lastRenderedPageBreak/>
        <w:t>-оказание родителям (законным представителям) обучающихся консультативной психолого- педагогической помощи по вопросам развития и воспитания детей дошкольного возраста;</w:t>
      </w:r>
    </w:p>
    <w:p w14:paraId="7DB33D43" w14:textId="77777777" w:rsidR="00641749" w:rsidRDefault="00641749" w:rsidP="00641749">
      <w:pPr>
        <w:pStyle w:val="a3"/>
        <w:spacing w:line="275" w:lineRule="exact"/>
        <w:ind w:left="674"/>
      </w:pPr>
      <w:r>
        <w:t>-содействие</w:t>
      </w:r>
      <w:r>
        <w:rPr>
          <w:spacing w:val="-6"/>
        </w:rPr>
        <w:t xml:space="preserve"> </w:t>
      </w:r>
      <w:r>
        <w:t>поиску</w:t>
      </w:r>
      <w:r>
        <w:rPr>
          <w:spacing w:val="-8"/>
        </w:rPr>
        <w:t xml:space="preserve"> </w:t>
      </w:r>
      <w:r>
        <w:t>и</w:t>
      </w:r>
      <w:r>
        <w:rPr>
          <w:spacing w:val="3"/>
        </w:rPr>
        <w:t xml:space="preserve"> </w:t>
      </w:r>
      <w:r>
        <w:t>отбору</w:t>
      </w:r>
      <w:r>
        <w:rPr>
          <w:spacing w:val="-8"/>
        </w:rPr>
        <w:t xml:space="preserve"> </w:t>
      </w:r>
      <w:r>
        <w:t>одаренных</w:t>
      </w:r>
      <w:r>
        <w:rPr>
          <w:spacing w:val="-3"/>
        </w:rPr>
        <w:t xml:space="preserve"> </w:t>
      </w:r>
      <w:r>
        <w:t>детей,</w:t>
      </w:r>
      <w:r>
        <w:rPr>
          <w:spacing w:val="4"/>
        </w:rPr>
        <w:t xml:space="preserve"> </w:t>
      </w:r>
      <w:r>
        <w:t>их</w:t>
      </w:r>
      <w:r>
        <w:rPr>
          <w:spacing w:val="-3"/>
        </w:rPr>
        <w:t xml:space="preserve"> </w:t>
      </w:r>
      <w:r>
        <w:t>творческому</w:t>
      </w:r>
      <w:r>
        <w:rPr>
          <w:spacing w:val="-8"/>
        </w:rPr>
        <w:t xml:space="preserve"> </w:t>
      </w:r>
      <w:r>
        <w:rPr>
          <w:spacing w:val="-2"/>
        </w:rPr>
        <w:t>развитию.</w:t>
      </w:r>
    </w:p>
    <w:p w14:paraId="604220BC" w14:textId="77777777" w:rsidR="00641749" w:rsidRDefault="00641749" w:rsidP="00641749">
      <w:pPr>
        <w:pStyle w:val="a3"/>
        <w:spacing w:before="41" w:line="276" w:lineRule="auto"/>
        <w:ind w:left="674" w:right="509" w:firstLine="706"/>
      </w:pPr>
      <w:r>
        <w:t>КРР</w:t>
      </w:r>
      <w:r>
        <w:rPr>
          <w:spacing w:val="40"/>
        </w:rPr>
        <w:t xml:space="preserve"> </w:t>
      </w:r>
      <w:r>
        <w:t>осуществляется в форме индивидуальных или подгрупповых коррекционно- развивающих занятий. Выбор программы,</w:t>
      </w:r>
      <w:r>
        <w:rPr>
          <w:spacing w:val="40"/>
        </w:rPr>
        <w:t xml:space="preserve"> </w:t>
      </w:r>
      <w:r>
        <w:t>технологий и методов осуществляется</w:t>
      </w:r>
      <w:r>
        <w:rPr>
          <w:spacing w:val="80"/>
        </w:rPr>
        <w:t xml:space="preserve"> </w:t>
      </w:r>
      <w:r>
        <w:t>дошкольной организацией самостоятельно.</w:t>
      </w:r>
    </w:p>
    <w:p w14:paraId="63EEADA0" w14:textId="77777777" w:rsidR="00641749" w:rsidRDefault="00641749" w:rsidP="00641749">
      <w:pPr>
        <w:pStyle w:val="a3"/>
        <w:spacing w:line="278" w:lineRule="auto"/>
        <w:ind w:left="674" w:right="511" w:firstLine="706"/>
      </w:pPr>
      <w:r>
        <w:t>В дошкольном учреждении определяются следующие категории целевых групп обучающихся для психолого-педагогического сопровождения с целью оказания адресной психолого-педагогической помощи:</w:t>
      </w:r>
    </w:p>
    <w:p w14:paraId="5687D174" w14:textId="77777777" w:rsidR="00641749" w:rsidRDefault="00641749" w:rsidP="00641749">
      <w:pPr>
        <w:pStyle w:val="a3"/>
        <w:spacing w:line="271" w:lineRule="exact"/>
        <w:ind w:left="1381"/>
      </w:pPr>
      <w:r>
        <w:t>-нормотипичные</w:t>
      </w:r>
      <w:r>
        <w:rPr>
          <w:spacing w:val="-10"/>
        </w:rPr>
        <w:t xml:space="preserve"> </w:t>
      </w:r>
      <w:r>
        <w:t>дети</w:t>
      </w:r>
      <w:r>
        <w:rPr>
          <w:spacing w:val="-2"/>
        </w:rPr>
        <w:t xml:space="preserve"> </w:t>
      </w:r>
      <w:r>
        <w:t>с</w:t>
      </w:r>
      <w:r>
        <w:rPr>
          <w:spacing w:val="-8"/>
        </w:rPr>
        <w:t xml:space="preserve"> </w:t>
      </w:r>
      <w:r>
        <w:t>нормативными</w:t>
      </w:r>
      <w:r>
        <w:rPr>
          <w:spacing w:val="-1"/>
        </w:rPr>
        <w:t xml:space="preserve"> </w:t>
      </w:r>
      <w:r>
        <w:t>кризисами</w:t>
      </w:r>
      <w:r>
        <w:rPr>
          <w:spacing w:val="-1"/>
        </w:rPr>
        <w:t xml:space="preserve"> </w:t>
      </w:r>
      <w:r>
        <w:rPr>
          <w:spacing w:val="-2"/>
        </w:rPr>
        <w:t>развития;</w:t>
      </w:r>
    </w:p>
    <w:p w14:paraId="337B326C" w14:textId="77777777" w:rsidR="00641749" w:rsidRDefault="00641749" w:rsidP="00641749">
      <w:pPr>
        <w:pStyle w:val="a3"/>
        <w:spacing w:before="40" w:line="276" w:lineRule="auto"/>
        <w:ind w:left="674" w:right="509" w:firstLine="706"/>
      </w:pPr>
      <w:r>
        <w:t>-обучающиеся с особыми образовательными потребностями (ООП),с ОВЗ или инвалидностью, часто болеющие дети, одаренные обучающиеся;</w:t>
      </w:r>
    </w:p>
    <w:p w14:paraId="184A2690" w14:textId="77777777" w:rsidR="00641749" w:rsidRDefault="00641749" w:rsidP="00641749">
      <w:pPr>
        <w:pStyle w:val="a3"/>
        <w:spacing w:line="276" w:lineRule="auto"/>
        <w:ind w:left="674" w:right="522" w:firstLine="706"/>
      </w:pPr>
      <w:r>
        <w:t xml:space="preserve">-дети из семей, находящихся в трудной жизненной ситуации, социально опасном </w:t>
      </w:r>
      <w:r>
        <w:rPr>
          <w:spacing w:val="-2"/>
        </w:rPr>
        <w:t>положении;</w:t>
      </w:r>
    </w:p>
    <w:p w14:paraId="6FB6272B" w14:textId="77777777" w:rsidR="00641749" w:rsidRDefault="00641749" w:rsidP="00641749">
      <w:pPr>
        <w:pStyle w:val="a3"/>
        <w:spacing w:line="276" w:lineRule="auto"/>
        <w:ind w:left="674" w:right="517" w:firstLine="706"/>
      </w:pPr>
      <w:r>
        <w:t>-дети «группы риска», проявляющие комплекс выраженных факторов риска негативных проявлений (импульсивность, агрессивность и т.д.)</w:t>
      </w:r>
    </w:p>
    <w:p w14:paraId="3A099A0D" w14:textId="77777777" w:rsidR="00641749" w:rsidRDefault="00641749" w:rsidP="00641749">
      <w:pPr>
        <w:pStyle w:val="a3"/>
        <w:spacing w:before="2" w:line="276" w:lineRule="auto"/>
        <w:ind w:left="674" w:right="509" w:firstLine="706"/>
      </w:pPr>
      <w:r>
        <w:t>КРР с детьми целевых групп в ДОО осуществляется в ходе всего образовательно- воспитательного процесса, во всех видах и формах деятельности, а также в форме коррекционно-развивающих занятий со специалистами ДОО.</w:t>
      </w:r>
    </w:p>
    <w:p w14:paraId="1D67C143" w14:textId="77777777" w:rsidR="00641749" w:rsidRDefault="00641749" w:rsidP="00641749">
      <w:pPr>
        <w:pStyle w:val="1"/>
        <w:spacing w:before="3"/>
        <w:ind w:left="1337"/>
        <w:rPr>
          <w:i/>
        </w:rPr>
      </w:pPr>
      <w:r>
        <w:t>Содержание</w:t>
      </w:r>
      <w:r>
        <w:rPr>
          <w:spacing w:val="-3"/>
        </w:rPr>
        <w:t xml:space="preserve"> </w:t>
      </w:r>
      <w:r>
        <w:t>КРР</w:t>
      </w:r>
      <w:r>
        <w:rPr>
          <w:spacing w:val="-4"/>
        </w:rPr>
        <w:t xml:space="preserve"> </w:t>
      </w:r>
      <w:r>
        <w:t>на</w:t>
      </w:r>
      <w:r>
        <w:rPr>
          <w:spacing w:val="-2"/>
        </w:rPr>
        <w:t xml:space="preserve"> </w:t>
      </w:r>
      <w:r>
        <w:t>уровне</w:t>
      </w:r>
      <w:r>
        <w:rPr>
          <w:spacing w:val="-2"/>
        </w:rPr>
        <w:t xml:space="preserve"> </w:t>
      </w:r>
      <w:r>
        <w:rPr>
          <w:spacing w:val="-5"/>
        </w:rPr>
        <w:t>ДО</w:t>
      </w:r>
      <w:r>
        <w:rPr>
          <w:i/>
          <w:spacing w:val="-5"/>
        </w:rPr>
        <w:t>.</w:t>
      </w:r>
    </w:p>
    <w:p w14:paraId="306DE754" w14:textId="77777777" w:rsidR="00641749" w:rsidRDefault="00641749" w:rsidP="00641749">
      <w:pPr>
        <w:spacing w:before="36"/>
        <w:ind w:left="2538"/>
        <w:jc w:val="both"/>
        <w:rPr>
          <w:i/>
          <w:sz w:val="24"/>
        </w:rPr>
      </w:pPr>
      <w:r>
        <w:rPr>
          <w:i/>
          <w:sz w:val="24"/>
        </w:rPr>
        <w:t>Диагностическая</w:t>
      </w:r>
      <w:r>
        <w:rPr>
          <w:i/>
          <w:spacing w:val="-2"/>
          <w:sz w:val="24"/>
        </w:rPr>
        <w:t xml:space="preserve"> </w:t>
      </w:r>
      <w:r>
        <w:rPr>
          <w:i/>
          <w:sz w:val="24"/>
        </w:rPr>
        <w:t>работа</w:t>
      </w:r>
      <w:r>
        <w:rPr>
          <w:i/>
          <w:spacing w:val="-2"/>
          <w:sz w:val="24"/>
        </w:rPr>
        <w:t xml:space="preserve"> включает:</w:t>
      </w:r>
    </w:p>
    <w:p w14:paraId="03506001" w14:textId="77777777" w:rsidR="00641749" w:rsidRDefault="00641749" w:rsidP="00641749">
      <w:pPr>
        <w:pStyle w:val="a3"/>
        <w:spacing w:before="41"/>
        <w:ind w:left="674"/>
        <w:jc w:val="left"/>
      </w:pPr>
      <w:r>
        <w:t>-своевременное</w:t>
      </w:r>
      <w:r>
        <w:rPr>
          <w:spacing w:val="-11"/>
        </w:rPr>
        <w:t xml:space="preserve"> </w:t>
      </w:r>
      <w:r>
        <w:t>выявление</w:t>
      </w:r>
      <w:r>
        <w:rPr>
          <w:spacing w:val="-3"/>
        </w:rPr>
        <w:t xml:space="preserve"> </w:t>
      </w:r>
      <w:r>
        <w:t>детей,</w:t>
      </w:r>
      <w:r>
        <w:rPr>
          <w:spacing w:val="-1"/>
        </w:rPr>
        <w:t xml:space="preserve"> </w:t>
      </w:r>
      <w:r>
        <w:t>нуждающихся</w:t>
      </w:r>
      <w:r>
        <w:rPr>
          <w:spacing w:val="-2"/>
        </w:rPr>
        <w:t xml:space="preserve"> </w:t>
      </w:r>
      <w:r>
        <w:t>в</w:t>
      </w:r>
      <w:r>
        <w:rPr>
          <w:spacing w:val="-6"/>
        </w:rPr>
        <w:t xml:space="preserve"> </w:t>
      </w:r>
      <w:r>
        <w:t>психолого-педагогическом</w:t>
      </w:r>
      <w:r>
        <w:rPr>
          <w:spacing w:val="-1"/>
        </w:rPr>
        <w:t xml:space="preserve"> </w:t>
      </w:r>
      <w:r>
        <w:rPr>
          <w:spacing w:val="-2"/>
        </w:rPr>
        <w:t>сопровождении;</w:t>
      </w:r>
    </w:p>
    <w:p w14:paraId="3D7FBBB6" w14:textId="77777777" w:rsidR="00641749" w:rsidRDefault="00641749" w:rsidP="00641749">
      <w:pPr>
        <w:pStyle w:val="a3"/>
        <w:spacing w:before="41" w:line="276" w:lineRule="auto"/>
        <w:ind w:left="674" w:right="553"/>
        <w:jc w:val="left"/>
      </w:pPr>
      <w:r>
        <w:t>-изучение общего уровня развития обучающихся, эмоционально-волевой сферы, личностных особенностей детей, уровня адаптации;</w:t>
      </w:r>
    </w:p>
    <w:p w14:paraId="68511B8B" w14:textId="77777777" w:rsidR="00641749" w:rsidRDefault="00641749" w:rsidP="00641749">
      <w:pPr>
        <w:pStyle w:val="a3"/>
        <w:spacing w:before="4"/>
        <w:ind w:left="674"/>
        <w:jc w:val="left"/>
      </w:pPr>
      <w:r>
        <w:t>-изучение</w:t>
      </w:r>
      <w:r>
        <w:rPr>
          <w:spacing w:val="-5"/>
        </w:rPr>
        <w:t xml:space="preserve"> </w:t>
      </w:r>
      <w:r>
        <w:t>социальной</w:t>
      </w:r>
      <w:r>
        <w:rPr>
          <w:spacing w:val="-7"/>
        </w:rPr>
        <w:t xml:space="preserve"> </w:t>
      </w:r>
      <w:r>
        <w:t>ситуации</w:t>
      </w:r>
      <w:r>
        <w:rPr>
          <w:spacing w:val="55"/>
        </w:rPr>
        <w:t xml:space="preserve"> </w:t>
      </w:r>
      <w:r>
        <w:t>развития</w:t>
      </w:r>
      <w:r>
        <w:rPr>
          <w:spacing w:val="-4"/>
        </w:rPr>
        <w:t xml:space="preserve"> </w:t>
      </w:r>
      <w:r>
        <w:t>и</w:t>
      </w:r>
      <w:r>
        <w:rPr>
          <w:spacing w:val="-7"/>
        </w:rPr>
        <w:t xml:space="preserve"> </w:t>
      </w:r>
      <w:r>
        <w:t>условий</w:t>
      </w:r>
      <w:r>
        <w:rPr>
          <w:spacing w:val="-2"/>
        </w:rPr>
        <w:t xml:space="preserve"> </w:t>
      </w:r>
      <w:r>
        <w:t>семейного</w:t>
      </w:r>
      <w:r>
        <w:rPr>
          <w:spacing w:val="-3"/>
        </w:rPr>
        <w:t xml:space="preserve"> </w:t>
      </w:r>
      <w:r>
        <w:t>воспитания</w:t>
      </w:r>
      <w:r>
        <w:rPr>
          <w:spacing w:val="-3"/>
        </w:rPr>
        <w:t xml:space="preserve"> </w:t>
      </w:r>
      <w:r>
        <w:rPr>
          <w:spacing w:val="-2"/>
        </w:rPr>
        <w:t>детей;</w:t>
      </w:r>
    </w:p>
    <w:p w14:paraId="0A9A9FF5" w14:textId="77777777" w:rsidR="00641749" w:rsidRDefault="00641749" w:rsidP="00641749">
      <w:pPr>
        <w:pStyle w:val="a3"/>
        <w:spacing w:before="41" w:line="276" w:lineRule="auto"/>
        <w:ind w:left="674" w:right="553"/>
        <w:jc w:val="left"/>
      </w:pPr>
      <w:r>
        <w:t>-выявление детей-мигрантов,</w:t>
      </w:r>
      <w:r>
        <w:rPr>
          <w:spacing w:val="26"/>
        </w:rPr>
        <w:t xml:space="preserve"> </w:t>
      </w:r>
      <w:r>
        <w:t>диагностика и оценка</w:t>
      </w:r>
      <w:r>
        <w:rPr>
          <w:spacing w:val="80"/>
        </w:rPr>
        <w:t xml:space="preserve"> </w:t>
      </w:r>
      <w:r>
        <w:t>этнокультурной природы имеющихся</w:t>
      </w:r>
      <w:r>
        <w:rPr>
          <w:spacing w:val="28"/>
        </w:rPr>
        <w:t xml:space="preserve"> </w:t>
      </w:r>
      <w:r>
        <w:t>у детей</w:t>
      </w:r>
      <w:r>
        <w:rPr>
          <w:spacing w:val="40"/>
        </w:rPr>
        <w:t xml:space="preserve"> </w:t>
      </w:r>
      <w:r>
        <w:t>трудностей;</w:t>
      </w:r>
    </w:p>
    <w:p w14:paraId="68F7222A" w14:textId="77777777" w:rsidR="00641749" w:rsidRDefault="00641749" w:rsidP="00641749">
      <w:pPr>
        <w:pStyle w:val="a3"/>
        <w:tabs>
          <w:tab w:val="left" w:pos="2103"/>
          <w:tab w:val="left" w:pos="2492"/>
          <w:tab w:val="left" w:pos="3681"/>
          <w:tab w:val="left" w:pos="5753"/>
          <w:tab w:val="left" w:pos="6971"/>
          <w:tab w:val="left" w:pos="8428"/>
          <w:tab w:val="left" w:pos="9306"/>
          <w:tab w:val="left" w:pos="9694"/>
        </w:tabs>
        <w:spacing w:line="276" w:lineRule="auto"/>
        <w:ind w:left="674" w:right="508"/>
        <w:jc w:val="left"/>
      </w:pPr>
      <w:r>
        <w:rPr>
          <w:spacing w:val="-2"/>
        </w:rPr>
        <w:t>-выявление</w:t>
      </w:r>
      <w:r>
        <w:tab/>
      </w:r>
      <w:r>
        <w:rPr>
          <w:spacing w:val="-10"/>
        </w:rPr>
        <w:t>и</w:t>
      </w:r>
      <w:r>
        <w:tab/>
      </w:r>
      <w:r>
        <w:rPr>
          <w:spacing w:val="-2"/>
        </w:rPr>
        <w:t>изучение</w:t>
      </w:r>
      <w:r>
        <w:tab/>
      </w:r>
      <w:r>
        <w:rPr>
          <w:spacing w:val="-2"/>
        </w:rPr>
        <w:t>неблагоприятных</w:t>
      </w:r>
      <w:r>
        <w:tab/>
      </w:r>
      <w:r>
        <w:rPr>
          <w:spacing w:val="-2"/>
        </w:rPr>
        <w:t>факторов</w:t>
      </w:r>
      <w:r>
        <w:tab/>
      </w:r>
      <w:r>
        <w:rPr>
          <w:spacing w:val="-2"/>
        </w:rPr>
        <w:t>социальной</w:t>
      </w:r>
      <w:r>
        <w:tab/>
      </w:r>
      <w:r>
        <w:rPr>
          <w:spacing w:val="-2"/>
        </w:rPr>
        <w:t>среды</w:t>
      </w:r>
      <w:r>
        <w:tab/>
      </w:r>
      <w:r>
        <w:rPr>
          <w:spacing w:val="-10"/>
        </w:rPr>
        <w:t>и</w:t>
      </w:r>
      <w:r>
        <w:tab/>
      </w:r>
      <w:r>
        <w:rPr>
          <w:spacing w:val="-2"/>
        </w:rPr>
        <w:t xml:space="preserve">рисков </w:t>
      </w:r>
      <w:r>
        <w:t>образовательной среды;</w:t>
      </w:r>
    </w:p>
    <w:p w14:paraId="6BE68CE2" w14:textId="77777777" w:rsidR="00641749" w:rsidRDefault="00641749" w:rsidP="00641749">
      <w:pPr>
        <w:spacing w:line="275" w:lineRule="exact"/>
        <w:ind w:left="2898"/>
        <w:rPr>
          <w:i/>
          <w:sz w:val="24"/>
        </w:rPr>
      </w:pPr>
      <w:r>
        <w:rPr>
          <w:i/>
          <w:sz w:val="24"/>
        </w:rPr>
        <w:t>КРР</w:t>
      </w:r>
      <w:r>
        <w:rPr>
          <w:i/>
          <w:spacing w:val="-4"/>
          <w:sz w:val="24"/>
        </w:rPr>
        <w:t xml:space="preserve"> </w:t>
      </w:r>
      <w:r>
        <w:rPr>
          <w:i/>
          <w:sz w:val="24"/>
        </w:rPr>
        <w:t>работа</w:t>
      </w:r>
      <w:r>
        <w:rPr>
          <w:i/>
          <w:spacing w:val="-1"/>
          <w:sz w:val="24"/>
        </w:rPr>
        <w:t xml:space="preserve"> </w:t>
      </w:r>
      <w:r>
        <w:rPr>
          <w:i/>
          <w:spacing w:val="-2"/>
          <w:sz w:val="24"/>
        </w:rPr>
        <w:t>включает:</w:t>
      </w:r>
    </w:p>
    <w:p w14:paraId="06B79BF6" w14:textId="77777777" w:rsidR="00641749" w:rsidRDefault="00641749" w:rsidP="00641749">
      <w:pPr>
        <w:pStyle w:val="a3"/>
        <w:spacing w:before="40"/>
        <w:ind w:left="674"/>
        <w:jc w:val="left"/>
      </w:pPr>
      <w:r>
        <w:t>-выбор</w:t>
      </w:r>
      <w:r>
        <w:rPr>
          <w:spacing w:val="-9"/>
        </w:rPr>
        <w:t xml:space="preserve"> </w:t>
      </w:r>
      <w:r>
        <w:t>оптимальных</w:t>
      </w:r>
      <w:r>
        <w:rPr>
          <w:spacing w:val="-7"/>
        </w:rPr>
        <w:t xml:space="preserve"> </w:t>
      </w:r>
      <w:r>
        <w:t>для</w:t>
      </w:r>
      <w:r>
        <w:rPr>
          <w:spacing w:val="-2"/>
        </w:rPr>
        <w:t xml:space="preserve"> </w:t>
      </w:r>
      <w:r>
        <w:t>развития</w:t>
      </w:r>
      <w:r>
        <w:rPr>
          <w:spacing w:val="-2"/>
        </w:rPr>
        <w:t xml:space="preserve"> </w:t>
      </w:r>
      <w:r>
        <w:t>детей</w:t>
      </w:r>
      <w:r>
        <w:rPr>
          <w:spacing w:val="-3"/>
        </w:rPr>
        <w:t xml:space="preserve"> </w:t>
      </w:r>
      <w:r>
        <w:t>коррекционно-развивающих</w:t>
      </w:r>
      <w:r>
        <w:rPr>
          <w:spacing w:val="-6"/>
        </w:rPr>
        <w:t xml:space="preserve"> </w:t>
      </w:r>
      <w:r>
        <w:rPr>
          <w:spacing w:val="-2"/>
        </w:rPr>
        <w:t>программ;</w:t>
      </w:r>
    </w:p>
    <w:p w14:paraId="4CE6E889" w14:textId="77777777" w:rsidR="00641749" w:rsidRDefault="00641749" w:rsidP="00641749">
      <w:pPr>
        <w:pStyle w:val="a3"/>
        <w:spacing w:before="40"/>
        <w:ind w:left="674"/>
        <w:jc w:val="left"/>
      </w:pPr>
      <w:r>
        <w:t>-организацию,</w:t>
      </w:r>
      <w:r>
        <w:rPr>
          <w:spacing w:val="-1"/>
        </w:rPr>
        <w:t xml:space="preserve"> </w:t>
      </w:r>
      <w:r>
        <w:t>разработку</w:t>
      </w:r>
      <w:r>
        <w:rPr>
          <w:spacing w:val="-12"/>
        </w:rPr>
        <w:t xml:space="preserve"> </w:t>
      </w:r>
      <w:r>
        <w:t>и</w:t>
      </w:r>
      <w:r>
        <w:rPr>
          <w:spacing w:val="-1"/>
        </w:rPr>
        <w:t xml:space="preserve"> </w:t>
      </w:r>
      <w:r>
        <w:t>проведение</w:t>
      </w:r>
      <w:r>
        <w:rPr>
          <w:spacing w:val="-3"/>
        </w:rPr>
        <w:t xml:space="preserve"> </w:t>
      </w:r>
      <w:r>
        <w:t>коррекционно-развивающих</w:t>
      </w:r>
      <w:r>
        <w:rPr>
          <w:spacing w:val="51"/>
        </w:rPr>
        <w:t xml:space="preserve"> </w:t>
      </w:r>
      <w:r>
        <w:rPr>
          <w:spacing w:val="-2"/>
        </w:rPr>
        <w:t>занятий;</w:t>
      </w:r>
    </w:p>
    <w:p w14:paraId="5173A423" w14:textId="77777777" w:rsidR="00641749" w:rsidRDefault="00641749" w:rsidP="00641749">
      <w:pPr>
        <w:pStyle w:val="a3"/>
        <w:spacing w:before="47"/>
        <w:ind w:left="674"/>
        <w:jc w:val="left"/>
      </w:pPr>
      <w:r>
        <w:t>-создание</w:t>
      </w:r>
      <w:r>
        <w:rPr>
          <w:spacing w:val="-8"/>
        </w:rPr>
        <w:t xml:space="preserve"> </w:t>
      </w:r>
      <w:r>
        <w:t>условий</w:t>
      </w:r>
      <w:r>
        <w:rPr>
          <w:spacing w:val="-4"/>
        </w:rPr>
        <w:t xml:space="preserve"> </w:t>
      </w:r>
      <w:r>
        <w:t>для</w:t>
      </w:r>
      <w:r>
        <w:rPr>
          <w:spacing w:val="1"/>
        </w:rPr>
        <w:t xml:space="preserve"> </w:t>
      </w:r>
      <w:r>
        <w:t>развития</w:t>
      </w:r>
      <w:r>
        <w:rPr>
          <w:spacing w:val="-10"/>
        </w:rPr>
        <w:t xml:space="preserve"> </w:t>
      </w:r>
      <w:r>
        <w:t>одаренных</w:t>
      </w:r>
      <w:r>
        <w:rPr>
          <w:spacing w:val="-4"/>
        </w:rPr>
        <w:t xml:space="preserve"> </w:t>
      </w:r>
      <w:r>
        <w:rPr>
          <w:spacing w:val="-2"/>
        </w:rPr>
        <w:t>детей;</w:t>
      </w:r>
    </w:p>
    <w:p w14:paraId="5C6CC0C8" w14:textId="77777777" w:rsidR="00641749" w:rsidRDefault="00641749" w:rsidP="00641749">
      <w:pPr>
        <w:pStyle w:val="a3"/>
        <w:spacing w:before="41" w:line="276" w:lineRule="auto"/>
        <w:ind w:left="674" w:right="553"/>
        <w:jc w:val="left"/>
      </w:pPr>
      <w:r>
        <w:t>-формирование</w:t>
      </w:r>
      <w:r>
        <w:rPr>
          <w:spacing w:val="40"/>
        </w:rPr>
        <w:t xml:space="preserve"> </w:t>
      </w:r>
      <w:r>
        <w:t>инклюзивной</w:t>
      </w:r>
      <w:r>
        <w:rPr>
          <w:spacing w:val="40"/>
        </w:rPr>
        <w:t xml:space="preserve"> </w:t>
      </w:r>
      <w:r>
        <w:t>образовательной</w:t>
      </w:r>
      <w:r>
        <w:rPr>
          <w:spacing w:val="40"/>
        </w:rPr>
        <w:t xml:space="preserve"> </w:t>
      </w:r>
      <w:r>
        <w:t>среды,</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для</w:t>
      </w:r>
      <w:r>
        <w:rPr>
          <w:spacing w:val="40"/>
        </w:rPr>
        <w:t xml:space="preserve"> </w:t>
      </w:r>
      <w:r>
        <w:t>детей</w:t>
      </w:r>
      <w:r>
        <w:rPr>
          <w:spacing w:val="40"/>
        </w:rPr>
        <w:t xml:space="preserve"> </w:t>
      </w:r>
      <w:r>
        <w:t>мигрантов</w:t>
      </w:r>
      <w:r>
        <w:rPr>
          <w:spacing w:val="40"/>
        </w:rPr>
        <w:t xml:space="preserve"> </w:t>
      </w:r>
      <w:r>
        <w:t>с сохранением культуры и идентичности, вязанных со страной происхождения;</w:t>
      </w:r>
    </w:p>
    <w:p w14:paraId="532CB257" w14:textId="77777777" w:rsidR="00641749" w:rsidRDefault="00641749" w:rsidP="00641749">
      <w:pPr>
        <w:pStyle w:val="a3"/>
        <w:spacing w:line="275" w:lineRule="exact"/>
        <w:ind w:left="674"/>
        <w:jc w:val="left"/>
      </w:pPr>
      <w:r>
        <w:t>-предотвращение</w:t>
      </w:r>
      <w:r>
        <w:rPr>
          <w:spacing w:val="-12"/>
        </w:rPr>
        <w:t xml:space="preserve"> </w:t>
      </w:r>
      <w:r>
        <w:t>педагогической</w:t>
      </w:r>
      <w:r>
        <w:rPr>
          <w:spacing w:val="1"/>
        </w:rPr>
        <w:t xml:space="preserve"> </w:t>
      </w:r>
      <w:r>
        <w:t>запущенности,</w:t>
      </w:r>
      <w:r>
        <w:rPr>
          <w:spacing w:val="-2"/>
        </w:rPr>
        <w:t xml:space="preserve"> </w:t>
      </w:r>
      <w:r>
        <w:t>помощь</w:t>
      </w:r>
      <w:r>
        <w:rPr>
          <w:spacing w:val="-4"/>
        </w:rPr>
        <w:t xml:space="preserve"> </w:t>
      </w:r>
      <w:r>
        <w:t>в</w:t>
      </w:r>
      <w:r>
        <w:rPr>
          <w:spacing w:val="-6"/>
        </w:rPr>
        <w:t xml:space="preserve"> </w:t>
      </w:r>
      <w:r>
        <w:t>трудных</w:t>
      </w:r>
      <w:r>
        <w:rPr>
          <w:spacing w:val="-8"/>
        </w:rPr>
        <w:t xml:space="preserve"> </w:t>
      </w:r>
      <w:r>
        <w:t>жизненных</w:t>
      </w:r>
      <w:r>
        <w:rPr>
          <w:spacing w:val="-8"/>
        </w:rPr>
        <w:t xml:space="preserve"> </w:t>
      </w:r>
      <w:r>
        <w:rPr>
          <w:spacing w:val="-2"/>
        </w:rPr>
        <w:t>ситуациях.</w:t>
      </w:r>
    </w:p>
    <w:p w14:paraId="74C28CD8" w14:textId="77777777" w:rsidR="00641749" w:rsidRDefault="00641749" w:rsidP="00641749">
      <w:pPr>
        <w:pStyle w:val="a3"/>
        <w:spacing w:before="40" w:line="276" w:lineRule="auto"/>
        <w:ind w:left="674" w:right="507" w:firstLine="706"/>
      </w:pPr>
      <w:r>
        <w:rPr>
          <w:i/>
        </w:rPr>
        <w:t>Реализация КРР с обучающимися с ОВЗ</w:t>
      </w:r>
      <w:r>
        <w:rPr>
          <w:i/>
          <w:spacing w:val="-1"/>
        </w:rPr>
        <w:t xml:space="preserve"> </w:t>
      </w:r>
      <w:r>
        <w:t>осуществляется в соответствии с</w:t>
      </w:r>
      <w:r>
        <w:rPr>
          <w:spacing w:val="-2"/>
        </w:rPr>
        <w:t xml:space="preserve"> </w:t>
      </w:r>
      <w:r>
        <w:t>Федеральной адаптированной образовательной программой дошкольного образования (ФАОП ДО) и Адаптированной образовательной программой коррекционно-развивающей работы дошкольного учреждения (АОПКРР).</w:t>
      </w:r>
    </w:p>
    <w:p w14:paraId="66A2211E" w14:textId="77777777" w:rsidR="00641749" w:rsidRDefault="00641749" w:rsidP="00641749">
      <w:pPr>
        <w:spacing w:line="274" w:lineRule="exact"/>
        <w:ind w:left="1381"/>
        <w:jc w:val="both"/>
        <w:rPr>
          <w:i/>
          <w:sz w:val="24"/>
        </w:rPr>
      </w:pPr>
      <w:r>
        <w:rPr>
          <w:i/>
          <w:sz w:val="24"/>
        </w:rPr>
        <w:t>Направленность</w:t>
      </w:r>
      <w:r>
        <w:rPr>
          <w:i/>
          <w:spacing w:val="-4"/>
          <w:sz w:val="24"/>
        </w:rPr>
        <w:t xml:space="preserve"> </w:t>
      </w:r>
      <w:r>
        <w:rPr>
          <w:i/>
          <w:sz w:val="24"/>
        </w:rPr>
        <w:t>КРР</w:t>
      </w:r>
      <w:r>
        <w:rPr>
          <w:i/>
          <w:spacing w:val="53"/>
          <w:sz w:val="24"/>
        </w:rPr>
        <w:t xml:space="preserve"> </w:t>
      </w:r>
      <w:r>
        <w:rPr>
          <w:i/>
          <w:sz w:val="24"/>
        </w:rPr>
        <w:t>с</w:t>
      </w:r>
      <w:r>
        <w:rPr>
          <w:i/>
          <w:spacing w:val="-3"/>
          <w:sz w:val="24"/>
        </w:rPr>
        <w:t xml:space="preserve"> </w:t>
      </w:r>
      <w:r>
        <w:rPr>
          <w:i/>
          <w:sz w:val="24"/>
        </w:rPr>
        <w:t>одаренными</w:t>
      </w:r>
      <w:r>
        <w:rPr>
          <w:i/>
          <w:spacing w:val="-6"/>
          <w:sz w:val="24"/>
        </w:rPr>
        <w:t xml:space="preserve"> </w:t>
      </w:r>
      <w:r>
        <w:rPr>
          <w:i/>
          <w:sz w:val="24"/>
        </w:rPr>
        <w:t>детьми</w:t>
      </w:r>
      <w:r>
        <w:rPr>
          <w:i/>
          <w:spacing w:val="-2"/>
          <w:sz w:val="24"/>
        </w:rPr>
        <w:t xml:space="preserve"> </w:t>
      </w:r>
      <w:r>
        <w:rPr>
          <w:i/>
          <w:sz w:val="24"/>
        </w:rPr>
        <w:t>на</w:t>
      </w:r>
      <w:r>
        <w:rPr>
          <w:i/>
          <w:spacing w:val="-2"/>
          <w:sz w:val="24"/>
        </w:rPr>
        <w:t xml:space="preserve"> </w:t>
      </w:r>
      <w:r>
        <w:rPr>
          <w:i/>
          <w:sz w:val="24"/>
        </w:rPr>
        <w:t>дошкольном</w:t>
      </w:r>
      <w:r>
        <w:rPr>
          <w:i/>
          <w:spacing w:val="-2"/>
          <w:sz w:val="24"/>
        </w:rPr>
        <w:t xml:space="preserve"> </w:t>
      </w:r>
      <w:r>
        <w:rPr>
          <w:i/>
          <w:sz w:val="24"/>
        </w:rPr>
        <w:t>уровне</w:t>
      </w:r>
      <w:r>
        <w:rPr>
          <w:i/>
          <w:spacing w:val="-2"/>
          <w:sz w:val="24"/>
        </w:rPr>
        <w:t xml:space="preserve"> образования:</w:t>
      </w:r>
    </w:p>
    <w:p w14:paraId="74DD7667" w14:textId="77777777" w:rsidR="00641749" w:rsidRDefault="00641749" w:rsidP="00641749">
      <w:pPr>
        <w:pStyle w:val="a3"/>
        <w:spacing w:before="46"/>
        <w:ind w:left="674"/>
        <w:jc w:val="left"/>
      </w:pPr>
      <w:r>
        <w:t>-определение</w:t>
      </w:r>
      <w:r>
        <w:rPr>
          <w:spacing w:val="-5"/>
        </w:rPr>
        <w:t xml:space="preserve"> </w:t>
      </w:r>
      <w:r>
        <w:t>вида</w:t>
      </w:r>
      <w:r>
        <w:rPr>
          <w:spacing w:val="-8"/>
        </w:rPr>
        <w:t xml:space="preserve"> </w:t>
      </w:r>
      <w:r>
        <w:t>одаренности,</w:t>
      </w:r>
      <w:r>
        <w:rPr>
          <w:spacing w:val="-5"/>
        </w:rPr>
        <w:t xml:space="preserve"> </w:t>
      </w:r>
      <w:r>
        <w:t>прогноз</w:t>
      </w:r>
      <w:r>
        <w:rPr>
          <w:spacing w:val="-6"/>
        </w:rPr>
        <w:t xml:space="preserve"> </w:t>
      </w:r>
      <w:r>
        <w:t>возможных</w:t>
      </w:r>
      <w:r>
        <w:rPr>
          <w:spacing w:val="-7"/>
        </w:rPr>
        <w:t xml:space="preserve"> </w:t>
      </w:r>
      <w:r>
        <w:t>проблем</w:t>
      </w:r>
      <w:r>
        <w:rPr>
          <w:spacing w:val="-1"/>
        </w:rPr>
        <w:t xml:space="preserve"> </w:t>
      </w:r>
      <w:r>
        <w:t>и</w:t>
      </w:r>
      <w:r>
        <w:rPr>
          <w:spacing w:val="-5"/>
        </w:rPr>
        <w:t xml:space="preserve"> </w:t>
      </w:r>
      <w:r>
        <w:t>потенциала</w:t>
      </w:r>
      <w:r>
        <w:rPr>
          <w:spacing w:val="-3"/>
        </w:rPr>
        <w:t xml:space="preserve"> </w:t>
      </w:r>
      <w:r>
        <w:rPr>
          <w:spacing w:val="-2"/>
        </w:rPr>
        <w:t>развития;</w:t>
      </w:r>
    </w:p>
    <w:p w14:paraId="6F144CF2" w14:textId="77777777" w:rsidR="00641749" w:rsidRDefault="00641749" w:rsidP="00641749">
      <w:pPr>
        <w:pStyle w:val="a3"/>
        <w:spacing w:before="41" w:line="276" w:lineRule="auto"/>
        <w:ind w:left="674" w:right="553"/>
        <w:jc w:val="left"/>
      </w:pPr>
      <w:r>
        <w:t>-сотрудничество</w:t>
      </w:r>
      <w:r>
        <w:rPr>
          <w:spacing w:val="80"/>
        </w:rPr>
        <w:t xml:space="preserve"> </w:t>
      </w:r>
      <w:r>
        <w:t>с</w:t>
      </w:r>
      <w:r>
        <w:rPr>
          <w:spacing w:val="80"/>
        </w:rPr>
        <w:t xml:space="preserve"> </w:t>
      </w:r>
      <w:r>
        <w:t>родителями</w:t>
      </w:r>
      <w:r>
        <w:rPr>
          <w:spacing w:val="80"/>
        </w:rPr>
        <w:t xml:space="preserve"> </w:t>
      </w:r>
      <w:r>
        <w:t>(законными</w:t>
      </w:r>
      <w:r>
        <w:rPr>
          <w:spacing w:val="79"/>
        </w:rPr>
        <w:t xml:space="preserve"> </w:t>
      </w:r>
      <w:r>
        <w:t>представителями)</w:t>
      </w:r>
      <w:r>
        <w:rPr>
          <w:spacing w:val="80"/>
        </w:rPr>
        <w:t xml:space="preserve"> </w:t>
      </w:r>
      <w:r>
        <w:t>как</w:t>
      </w:r>
      <w:r>
        <w:rPr>
          <w:spacing w:val="80"/>
        </w:rPr>
        <w:t xml:space="preserve"> </w:t>
      </w:r>
      <w:r>
        <w:t>условия</w:t>
      </w:r>
      <w:r>
        <w:rPr>
          <w:spacing w:val="80"/>
        </w:rPr>
        <w:t xml:space="preserve"> </w:t>
      </w:r>
      <w:r>
        <w:t>поддержки</w:t>
      </w:r>
      <w:r>
        <w:rPr>
          <w:spacing w:val="80"/>
        </w:rPr>
        <w:t xml:space="preserve"> </w:t>
      </w:r>
      <w:r>
        <w:t>и развития одаренных детей;</w:t>
      </w:r>
    </w:p>
    <w:p w14:paraId="78D8BFBF" w14:textId="77777777" w:rsidR="00641749" w:rsidRDefault="00641749" w:rsidP="00641749">
      <w:pPr>
        <w:pStyle w:val="a3"/>
        <w:spacing w:line="276" w:lineRule="auto"/>
        <w:ind w:left="674" w:right="553"/>
        <w:jc w:val="left"/>
      </w:pPr>
      <w:r>
        <w:t>-организация</w:t>
      </w:r>
      <w:r>
        <w:rPr>
          <w:spacing w:val="80"/>
        </w:rPr>
        <w:t xml:space="preserve"> </w:t>
      </w:r>
      <w:r>
        <w:t>обогащенной развивающей РППС</w:t>
      </w:r>
      <w:r>
        <w:rPr>
          <w:spacing w:val="80"/>
        </w:rPr>
        <w:t xml:space="preserve"> </w:t>
      </w:r>
      <w:r>
        <w:t>в ДОО, благоприятствующей для развития различных видов одаренности детей;</w:t>
      </w:r>
    </w:p>
    <w:p w14:paraId="2E40E884" w14:textId="77777777" w:rsidR="00641749" w:rsidRDefault="00641749" w:rsidP="00641749">
      <w:pPr>
        <w:pStyle w:val="a3"/>
        <w:spacing w:line="275" w:lineRule="exact"/>
        <w:ind w:left="674"/>
        <w:jc w:val="left"/>
      </w:pPr>
      <w:r>
        <w:t>-сохранение</w:t>
      </w:r>
      <w:r>
        <w:rPr>
          <w:spacing w:val="-8"/>
        </w:rPr>
        <w:t xml:space="preserve"> </w:t>
      </w:r>
      <w:r>
        <w:t>и</w:t>
      </w:r>
      <w:r>
        <w:rPr>
          <w:spacing w:val="-9"/>
        </w:rPr>
        <w:t xml:space="preserve"> </w:t>
      </w:r>
      <w:r>
        <w:t>поддержка</w:t>
      </w:r>
      <w:r>
        <w:rPr>
          <w:spacing w:val="-6"/>
        </w:rPr>
        <w:t xml:space="preserve"> </w:t>
      </w:r>
      <w:r>
        <w:t>индивидуальности</w:t>
      </w:r>
      <w:r>
        <w:rPr>
          <w:spacing w:val="-4"/>
        </w:rPr>
        <w:t xml:space="preserve"> </w:t>
      </w:r>
      <w:r>
        <w:t>ребенка,</w:t>
      </w:r>
      <w:r>
        <w:rPr>
          <w:spacing w:val="-3"/>
        </w:rPr>
        <w:t xml:space="preserve"> </w:t>
      </w:r>
      <w:r>
        <w:t>развитие</w:t>
      </w:r>
      <w:r>
        <w:rPr>
          <w:spacing w:val="-10"/>
        </w:rPr>
        <w:t xml:space="preserve"> </w:t>
      </w:r>
      <w:r>
        <w:t>эмоциональной</w:t>
      </w:r>
      <w:r>
        <w:rPr>
          <w:spacing w:val="-4"/>
        </w:rPr>
        <w:t xml:space="preserve"> </w:t>
      </w:r>
      <w:r>
        <w:rPr>
          <w:spacing w:val="-2"/>
        </w:rPr>
        <w:t>устойчивости.</w:t>
      </w:r>
    </w:p>
    <w:p w14:paraId="0B24D99C" w14:textId="77777777" w:rsidR="00641749" w:rsidRDefault="00641749" w:rsidP="00641749">
      <w:pPr>
        <w:pStyle w:val="a3"/>
        <w:spacing w:line="275" w:lineRule="exact"/>
        <w:jc w:val="left"/>
        <w:sectPr w:rsidR="00641749">
          <w:pgSz w:w="11900" w:h="16840"/>
          <w:pgMar w:top="620" w:right="283" w:bottom="680" w:left="708" w:header="0" w:footer="420" w:gutter="0"/>
          <w:cols w:space="720"/>
        </w:sectPr>
      </w:pPr>
    </w:p>
    <w:p w14:paraId="1FBCFE5B" w14:textId="77777777" w:rsidR="00641749" w:rsidRDefault="00641749" w:rsidP="00641749">
      <w:pPr>
        <w:spacing w:before="64" w:line="276" w:lineRule="auto"/>
        <w:ind w:left="674" w:right="506" w:firstLine="706"/>
        <w:jc w:val="both"/>
        <w:rPr>
          <w:i/>
          <w:sz w:val="24"/>
        </w:rPr>
      </w:pPr>
      <w:r>
        <w:rPr>
          <w:i/>
          <w:sz w:val="24"/>
        </w:rPr>
        <w:lastRenderedPageBreak/>
        <w:t>Направленность работы с билингвальными детьми, испытывающими трудности</w:t>
      </w:r>
      <w:r>
        <w:rPr>
          <w:i/>
          <w:spacing w:val="40"/>
          <w:sz w:val="24"/>
        </w:rPr>
        <w:t xml:space="preserve"> </w:t>
      </w:r>
      <w:r>
        <w:rPr>
          <w:i/>
          <w:sz w:val="24"/>
        </w:rPr>
        <w:t xml:space="preserve">с пониманием государственного языка Российской Федерации на дошкольном уровне </w:t>
      </w:r>
      <w:r>
        <w:rPr>
          <w:i/>
          <w:spacing w:val="-2"/>
          <w:sz w:val="24"/>
        </w:rPr>
        <w:t>образования:</w:t>
      </w:r>
    </w:p>
    <w:p w14:paraId="3076A3E1" w14:textId="77777777" w:rsidR="00641749" w:rsidRDefault="00641749" w:rsidP="00641749">
      <w:pPr>
        <w:pStyle w:val="a3"/>
        <w:spacing w:line="276" w:lineRule="auto"/>
        <w:ind w:left="674" w:right="514" w:firstLine="706"/>
      </w:pPr>
      <w:r>
        <w:rPr>
          <w:i/>
        </w:rPr>
        <w:t>-</w:t>
      </w:r>
      <w:r>
        <w:t>персональная работа по развитию коммуникативных навыков, формирование уверенного поведения, социальной успешности;</w:t>
      </w:r>
    </w:p>
    <w:p w14:paraId="5279B8C4" w14:textId="77777777" w:rsidR="00641749" w:rsidRDefault="00641749" w:rsidP="00641749">
      <w:pPr>
        <w:pStyle w:val="a3"/>
        <w:spacing w:line="275" w:lineRule="exact"/>
        <w:ind w:left="1381"/>
      </w:pPr>
      <w:r>
        <w:t>-коррекция</w:t>
      </w:r>
      <w:r>
        <w:rPr>
          <w:spacing w:val="-8"/>
        </w:rPr>
        <w:t xml:space="preserve"> </w:t>
      </w:r>
      <w:r>
        <w:t>деструктивных</w:t>
      </w:r>
      <w:r>
        <w:rPr>
          <w:spacing w:val="-7"/>
        </w:rPr>
        <w:t xml:space="preserve"> </w:t>
      </w:r>
      <w:r>
        <w:t>эмоциональных</w:t>
      </w:r>
      <w:r>
        <w:rPr>
          <w:spacing w:val="-7"/>
        </w:rPr>
        <w:t xml:space="preserve"> </w:t>
      </w:r>
      <w:r>
        <w:rPr>
          <w:spacing w:val="-2"/>
        </w:rPr>
        <w:t>состояний.</w:t>
      </w:r>
    </w:p>
    <w:p w14:paraId="22B222BA" w14:textId="77777777" w:rsidR="00641749" w:rsidRDefault="00641749" w:rsidP="00641749">
      <w:pPr>
        <w:spacing w:before="39" w:line="280" w:lineRule="auto"/>
        <w:ind w:left="2000" w:right="970" w:firstLine="57"/>
        <w:jc w:val="both"/>
        <w:rPr>
          <w:i/>
          <w:sz w:val="24"/>
        </w:rPr>
      </w:pPr>
      <w:r>
        <w:rPr>
          <w:i/>
          <w:sz w:val="24"/>
        </w:rPr>
        <w:t>Направленность</w:t>
      </w:r>
      <w:r>
        <w:rPr>
          <w:i/>
          <w:spacing w:val="-7"/>
          <w:sz w:val="24"/>
        </w:rPr>
        <w:t xml:space="preserve"> </w:t>
      </w:r>
      <w:r>
        <w:rPr>
          <w:i/>
          <w:sz w:val="24"/>
        </w:rPr>
        <w:t>КРР</w:t>
      </w:r>
      <w:r>
        <w:rPr>
          <w:i/>
          <w:spacing w:val="40"/>
          <w:sz w:val="24"/>
        </w:rPr>
        <w:t xml:space="preserve"> </w:t>
      </w:r>
      <w:r>
        <w:rPr>
          <w:i/>
          <w:sz w:val="24"/>
        </w:rPr>
        <w:t>с</w:t>
      </w:r>
      <w:r>
        <w:rPr>
          <w:i/>
          <w:spacing w:val="40"/>
          <w:sz w:val="24"/>
        </w:rPr>
        <w:t xml:space="preserve"> </w:t>
      </w:r>
      <w:r>
        <w:rPr>
          <w:i/>
          <w:sz w:val="24"/>
        </w:rPr>
        <w:t>детьми,</w:t>
      </w:r>
      <w:r>
        <w:rPr>
          <w:i/>
          <w:spacing w:val="-10"/>
          <w:sz w:val="24"/>
        </w:rPr>
        <w:t xml:space="preserve"> </w:t>
      </w:r>
      <w:r>
        <w:rPr>
          <w:i/>
          <w:sz w:val="24"/>
        </w:rPr>
        <w:t>имеющими</w:t>
      </w:r>
      <w:r>
        <w:rPr>
          <w:i/>
          <w:spacing w:val="-3"/>
          <w:sz w:val="24"/>
        </w:rPr>
        <w:t xml:space="preserve"> </w:t>
      </w:r>
      <w:r>
        <w:rPr>
          <w:i/>
          <w:sz w:val="24"/>
        </w:rPr>
        <w:t>девиации</w:t>
      </w:r>
      <w:r>
        <w:rPr>
          <w:i/>
          <w:spacing w:val="-3"/>
          <w:sz w:val="24"/>
        </w:rPr>
        <w:t xml:space="preserve"> </w:t>
      </w:r>
      <w:r>
        <w:rPr>
          <w:i/>
          <w:sz w:val="24"/>
        </w:rPr>
        <w:t>развития</w:t>
      </w:r>
      <w:r>
        <w:rPr>
          <w:i/>
          <w:spacing w:val="-5"/>
          <w:sz w:val="24"/>
        </w:rPr>
        <w:t xml:space="preserve"> </w:t>
      </w:r>
      <w:r>
        <w:rPr>
          <w:i/>
          <w:sz w:val="24"/>
        </w:rPr>
        <w:t>и</w:t>
      </w:r>
      <w:r>
        <w:rPr>
          <w:i/>
          <w:spacing w:val="-3"/>
          <w:sz w:val="24"/>
        </w:rPr>
        <w:t xml:space="preserve"> </w:t>
      </w:r>
      <w:r>
        <w:rPr>
          <w:i/>
          <w:sz w:val="24"/>
        </w:rPr>
        <w:t>поведения на дошкольном уровне образования:</w:t>
      </w:r>
    </w:p>
    <w:p w14:paraId="26EB0626" w14:textId="77777777" w:rsidR="00641749" w:rsidRDefault="00641749" w:rsidP="00641749">
      <w:pPr>
        <w:pStyle w:val="a3"/>
        <w:spacing w:line="269" w:lineRule="exact"/>
        <w:ind w:left="674"/>
        <w:jc w:val="left"/>
      </w:pPr>
      <w:r>
        <w:t>-помощь</w:t>
      </w:r>
      <w:r>
        <w:rPr>
          <w:spacing w:val="-6"/>
        </w:rPr>
        <w:t xml:space="preserve"> </w:t>
      </w:r>
      <w:r>
        <w:t>в</w:t>
      </w:r>
      <w:r>
        <w:rPr>
          <w:spacing w:val="-1"/>
        </w:rPr>
        <w:t xml:space="preserve"> </w:t>
      </w:r>
      <w:r>
        <w:t>решении</w:t>
      </w:r>
      <w:r>
        <w:rPr>
          <w:spacing w:val="-6"/>
        </w:rPr>
        <w:t xml:space="preserve"> </w:t>
      </w:r>
      <w:r>
        <w:t>поведенческих</w:t>
      </w:r>
      <w:r>
        <w:rPr>
          <w:spacing w:val="-6"/>
        </w:rPr>
        <w:t xml:space="preserve"> </w:t>
      </w:r>
      <w:r>
        <w:rPr>
          <w:spacing w:val="-2"/>
        </w:rPr>
        <w:t>проблем;</w:t>
      </w:r>
    </w:p>
    <w:p w14:paraId="2157ABB6" w14:textId="77777777" w:rsidR="00641749" w:rsidRDefault="00641749" w:rsidP="00641749">
      <w:pPr>
        <w:pStyle w:val="a3"/>
        <w:spacing w:before="41"/>
        <w:ind w:left="674"/>
        <w:jc w:val="left"/>
      </w:pPr>
      <w:r>
        <w:t>-совершенствование</w:t>
      </w:r>
      <w:r>
        <w:rPr>
          <w:spacing w:val="-6"/>
        </w:rPr>
        <w:t xml:space="preserve"> </w:t>
      </w:r>
      <w:r>
        <w:t>способов</w:t>
      </w:r>
      <w:r>
        <w:rPr>
          <w:spacing w:val="-6"/>
        </w:rPr>
        <w:t xml:space="preserve"> </w:t>
      </w:r>
      <w:r>
        <w:rPr>
          <w:spacing w:val="-2"/>
        </w:rPr>
        <w:t>саморегуляции;</w:t>
      </w:r>
    </w:p>
    <w:p w14:paraId="3B6318AB" w14:textId="77777777" w:rsidR="00641749" w:rsidRDefault="00641749" w:rsidP="00641749">
      <w:pPr>
        <w:pStyle w:val="a3"/>
        <w:tabs>
          <w:tab w:val="left" w:pos="2554"/>
          <w:tab w:val="left" w:pos="4102"/>
          <w:tab w:val="left" w:pos="6838"/>
          <w:tab w:val="left" w:pos="8071"/>
          <w:tab w:val="left" w:pos="9433"/>
        </w:tabs>
        <w:spacing w:before="41" w:line="276" w:lineRule="auto"/>
        <w:ind w:left="674" w:right="507"/>
        <w:jc w:val="left"/>
      </w:pPr>
      <w:r>
        <w:rPr>
          <w:spacing w:val="-2"/>
        </w:rPr>
        <w:t>-формирование</w:t>
      </w:r>
      <w:r>
        <w:tab/>
      </w:r>
      <w:r>
        <w:rPr>
          <w:spacing w:val="-2"/>
        </w:rPr>
        <w:t>адекватных,</w:t>
      </w:r>
      <w:r>
        <w:tab/>
      </w:r>
      <w:r>
        <w:rPr>
          <w:spacing w:val="-2"/>
        </w:rPr>
        <w:t>социально-приемлемых</w:t>
      </w:r>
      <w:r>
        <w:tab/>
      </w:r>
      <w:r>
        <w:rPr>
          <w:spacing w:val="-2"/>
        </w:rPr>
        <w:t>способов</w:t>
      </w:r>
      <w:r>
        <w:tab/>
      </w:r>
      <w:r>
        <w:rPr>
          <w:spacing w:val="-2"/>
        </w:rPr>
        <w:t>поведения</w:t>
      </w:r>
      <w:r>
        <w:tab/>
      </w:r>
      <w:r>
        <w:rPr>
          <w:spacing w:val="-2"/>
        </w:rPr>
        <w:t xml:space="preserve">,развитие </w:t>
      </w:r>
      <w:r>
        <w:t>рефлексивных способностей.</w:t>
      </w:r>
    </w:p>
    <w:p w14:paraId="63B630C2" w14:textId="77777777" w:rsidR="00641749" w:rsidRDefault="00641749" w:rsidP="00641749">
      <w:pPr>
        <w:spacing w:line="275" w:lineRule="exact"/>
        <w:ind w:left="2418"/>
        <w:rPr>
          <w:i/>
          <w:sz w:val="24"/>
        </w:rPr>
      </w:pPr>
      <w:r>
        <w:rPr>
          <w:i/>
          <w:sz w:val="24"/>
        </w:rPr>
        <w:t>Консультативная</w:t>
      </w:r>
      <w:r>
        <w:rPr>
          <w:i/>
          <w:spacing w:val="-4"/>
          <w:sz w:val="24"/>
        </w:rPr>
        <w:t xml:space="preserve"> </w:t>
      </w:r>
      <w:r>
        <w:rPr>
          <w:i/>
          <w:sz w:val="24"/>
        </w:rPr>
        <w:t>работа</w:t>
      </w:r>
      <w:r>
        <w:rPr>
          <w:i/>
          <w:spacing w:val="-6"/>
          <w:sz w:val="24"/>
        </w:rPr>
        <w:t xml:space="preserve"> </w:t>
      </w:r>
      <w:r>
        <w:rPr>
          <w:i/>
          <w:spacing w:val="-2"/>
          <w:sz w:val="24"/>
        </w:rPr>
        <w:t>включает:</w:t>
      </w:r>
    </w:p>
    <w:p w14:paraId="5F797E1B" w14:textId="77777777" w:rsidR="00641749" w:rsidRDefault="00641749" w:rsidP="00641749">
      <w:pPr>
        <w:pStyle w:val="a3"/>
        <w:spacing w:before="41"/>
        <w:ind w:left="674"/>
        <w:jc w:val="left"/>
      </w:pPr>
      <w:r>
        <w:t>-различные</w:t>
      </w:r>
      <w:r>
        <w:rPr>
          <w:spacing w:val="-10"/>
        </w:rPr>
        <w:t xml:space="preserve"> </w:t>
      </w:r>
      <w:r>
        <w:t>формы</w:t>
      </w:r>
      <w:r>
        <w:rPr>
          <w:spacing w:val="-4"/>
        </w:rPr>
        <w:t xml:space="preserve"> </w:t>
      </w:r>
      <w:r>
        <w:t>просветительской</w:t>
      </w:r>
      <w:r>
        <w:rPr>
          <w:spacing w:val="-5"/>
        </w:rPr>
        <w:t xml:space="preserve"> </w:t>
      </w:r>
      <w:r>
        <w:t>деятельности,</w:t>
      </w:r>
      <w:r>
        <w:rPr>
          <w:spacing w:val="-5"/>
        </w:rPr>
        <w:t xml:space="preserve"> </w:t>
      </w:r>
      <w:r>
        <w:t>включая</w:t>
      </w:r>
      <w:r>
        <w:rPr>
          <w:spacing w:val="-1"/>
        </w:rPr>
        <w:t xml:space="preserve"> </w:t>
      </w:r>
      <w:r>
        <w:t>онлайн-</w:t>
      </w:r>
      <w:r>
        <w:rPr>
          <w:spacing w:val="-2"/>
        </w:rPr>
        <w:t>консультации.</w:t>
      </w:r>
    </w:p>
    <w:p w14:paraId="52E7C6C5" w14:textId="77777777" w:rsidR="00641749" w:rsidRDefault="00641749" w:rsidP="00641749">
      <w:pPr>
        <w:pStyle w:val="a3"/>
        <w:spacing w:before="86"/>
        <w:ind w:left="0"/>
        <w:jc w:val="left"/>
      </w:pPr>
    </w:p>
    <w:p w14:paraId="20C1622A" w14:textId="77777777" w:rsidR="00641749" w:rsidRDefault="00641749" w:rsidP="00641749">
      <w:pPr>
        <w:pStyle w:val="1"/>
        <w:numPr>
          <w:ilvl w:val="2"/>
          <w:numId w:val="9"/>
        </w:numPr>
        <w:tabs>
          <w:tab w:val="left" w:pos="2671"/>
          <w:tab w:val="left" w:pos="3916"/>
        </w:tabs>
        <w:spacing w:line="280" w:lineRule="auto"/>
        <w:ind w:left="3916" w:right="1192" w:hanging="1849"/>
        <w:jc w:val="both"/>
      </w:pPr>
      <w:r>
        <w:t>Часть,</w:t>
      </w:r>
      <w:r>
        <w:rPr>
          <w:spacing w:val="-12"/>
        </w:rPr>
        <w:t xml:space="preserve"> </w:t>
      </w:r>
      <w:r>
        <w:t>формируемая</w:t>
      </w:r>
      <w:r>
        <w:rPr>
          <w:spacing w:val="-8"/>
        </w:rPr>
        <w:t xml:space="preserve"> </w:t>
      </w:r>
      <w:r>
        <w:t>участниками</w:t>
      </w:r>
      <w:r>
        <w:rPr>
          <w:spacing w:val="-13"/>
        </w:rPr>
        <w:t xml:space="preserve"> </w:t>
      </w:r>
      <w:r>
        <w:t>образовательных</w:t>
      </w:r>
      <w:r>
        <w:rPr>
          <w:spacing w:val="-14"/>
        </w:rPr>
        <w:t xml:space="preserve"> </w:t>
      </w:r>
      <w:r>
        <w:t>отношений. Календарный учебный график</w:t>
      </w:r>
    </w:p>
    <w:p w14:paraId="35DF9CA1" w14:textId="77777777" w:rsidR="00641749" w:rsidRDefault="00641749" w:rsidP="00641749">
      <w:pPr>
        <w:pStyle w:val="a3"/>
        <w:spacing w:line="276" w:lineRule="auto"/>
        <w:ind w:left="674" w:right="520" w:firstLine="706"/>
      </w:pPr>
      <w:r>
        <w:t>Календарный учебный график на учебный год является локальным нормативным документом, регламентирующим общие требования к организации образовательного</w:t>
      </w:r>
      <w:r>
        <w:rPr>
          <w:spacing w:val="40"/>
        </w:rPr>
        <w:t xml:space="preserve"> </w:t>
      </w:r>
      <w:r>
        <w:t>процесса в ГКДОУ</w:t>
      </w:r>
      <w:r>
        <w:rPr>
          <w:spacing w:val="40"/>
        </w:rPr>
        <w:t xml:space="preserve"> </w:t>
      </w:r>
      <w:r>
        <w:t>«Детский сад №17«МОТЫЛЕК» Г.О. ТОРЕЗ »ДНР (далее по тексту</w:t>
      </w:r>
      <w:r>
        <w:rPr>
          <w:spacing w:val="40"/>
        </w:rPr>
        <w:t xml:space="preserve"> </w:t>
      </w:r>
      <w:r>
        <w:t>ГКДОУ).</w:t>
      </w:r>
    </w:p>
    <w:p w14:paraId="5E88AF3E" w14:textId="77777777" w:rsidR="00641749" w:rsidRDefault="00641749" w:rsidP="00641749">
      <w:pPr>
        <w:pStyle w:val="a3"/>
        <w:spacing w:line="274" w:lineRule="exact"/>
        <w:ind w:left="1088"/>
      </w:pPr>
      <w:r>
        <w:t>Календарный учебный</w:t>
      </w:r>
      <w:r>
        <w:rPr>
          <w:spacing w:val="-3"/>
        </w:rPr>
        <w:t xml:space="preserve"> </w:t>
      </w:r>
      <w:r>
        <w:t>график</w:t>
      </w:r>
      <w:r>
        <w:rPr>
          <w:spacing w:val="-6"/>
        </w:rPr>
        <w:t xml:space="preserve"> </w:t>
      </w:r>
      <w:r>
        <w:t>разработан</w:t>
      </w:r>
      <w:r>
        <w:rPr>
          <w:spacing w:val="-7"/>
        </w:rPr>
        <w:t xml:space="preserve"> </w:t>
      </w:r>
      <w:r>
        <w:t>в</w:t>
      </w:r>
      <w:r>
        <w:rPr>
          <w:spacing w:val="-3"/>
        </w:rPr>
        <w:t xml:space="preserve"> </w:t>
      </w:r>
      <w:r>
        <w:t>соответствии</w:t>
      </w:r>
      <w:r>
        <w:rPr>
          <w:spacing w:val="-7"/>
        </w:rPr>
        <w:t xml:space="preserve"> </w:t>
      </w:r>
      <w:r>
        <w:rPr>
          <w:spacing w:val="-5"/>
        </w:rPr>
        <w:t>с:</w:t>
      </w:r>
    </w:p>
    <w:p w14:paraId="3CB7C6CC" w14:textId="77777777" w:rsidR="00641749" w:rsidRDefault="00641749" w:rsidP="00641749">
      <w:pPr>
        <w:pStyle w:val="a7"/>
        <w:numPr>
          <w:ilvl w:val="0"/>
          <w:numId w:val="21"/>
        </w:numPr>
        <w:tabs>
          <w:tab w:val="left" w:pos="684"/>
          <w:tab w:val="left" w:pos="1379"/>
        </w:tabs>
        <w:spacing w:before="45" w:line="261" w:lineRule="auto"/>
        <w:ind w:right="571" w:hanging="10"/>
        <w:jc w:val="both"/>
        <w:rPr>
          <w:sz w:val="24"/>
        </w:rPr>
      </w:pPr>
      <w:r>
        <w:rPr>
          <w:sz w:val="24"/>
        </w:rPr>
        <w:t xml:space="preserve">Федеральным Законом от 29.12.2012 № 273-ФЗ «Об образовании в Российской </w:t>
      </w:r>
      <w:r>
        <w:rPr>
          <w:spacing w:val="-2"/>
          <w:sz w:val="24"/>
        </w:rPr>
        <w:t>Федерации».</w:t>
      </w:r>
    </w:p>
    <w:p w14:paraId="715261D0" w14:textId="77777777" w:rsidR="00641749" w:rsidRDefault="00641749" w:rsidP="00641749">
      <w:pPr>
        <w:pStyle w:val="a7"/>
        <w:numPr>
          <w:ilvl w:val="0"/>
          <w:numId w:val="21"/>
        </w:numPr>
        <w:tabs>
          <w:tab w:val="left" w:pos="684"/>
          <w:tab w:val="left" w:pos="1379"/>
        </w:tabs>
        <w:spacing w:before="30" w:line="268" w:lineRule="auto"/>
        <w:ind w:right="580" w:hanging="10"/>
        <w:jc w:val="both"/>
        <w:rPr>
          <w:sz w:val="24"/>
        </w:rPr>
      </w:pPr>
      <w:r>
        <w:rPr>
          <w:sz w:val="24"/>
        </w:rPr>
        <w:t>Федеральным государственным образовательным стандартом дошкольного образования, утверждённый приказом Министерства образования и науки РФ от 17 октября 2013 г. № 1155 (далее - ФГОС ДО).</w:t>
      </w:r>
    </w:p>
    <w:p w14:paraId="007F6360" w14:textId="77777777" w:rsidR="00641749" w:rsidRDefault="00641749" w:rsidP="00641749">
      <w:pPr>
        <w:pStyle w:val="a7"/>
        <w:numPr>
          <w:ilvl w:val="0"/>
          <w:numId w:val="21"/>
        </w:numPr>
        <w:tabs>
          <w:tab w:val="left" w:pos="684"/>
          <w:tab w:val="left" w:pos="1379"/>
        </w:tabs>
        <w:spacing w:before="25" w:line="273" w:lineRule="auto"/>
        <w:ind w:right="567" w:hanging="10"/>
        <w:jc w:val="both"/>
        <w:rPr>
          <w:sz w:val="24"/>
        </w:rPr>
      </w:pPr>
      <w:r>
        <w:rPr>
          <w:sz w:val="24"/>
        </w:rPr>
        <w:t xml:space="preserve">Федеральной образовательной программой дошкольного образования (далее ФОП ДО), утвержденной Приказом Министерства просвещения Российской Федерации от 25.11.2022 № 1028 "Об утверждении федеральной образовательной программы дошкольного </w:t>
      </w:r>
      <w:r>
        <w:rPr>
          <w:spacing w:val="-2"/>
          <w:sz w:val="24"/>
        </w:rPr>
        <w:t>образования»</w:t>
      </w:r>
    </w:p>
    <w:p w14:paraId="32140243" w14:textId="77777777" w:rsidR="00641749" w:rsidRDefault="00641749" w:rsidP="00641749">
      <w:pPr>
        <w:pStyle w:val="a7"/>
        <w:numPr>
          <w:ilvl w:val="0"/>
          <w:numId w:val="21"/>
        </w:numPr>
        <w:tabs>
          <w:tab w:val="left" w:pos="684"/>
          <w:tab w:val="left" w:pos="1379"/>
        </w:tabs>
        <w:spacing w:line="264" w:lineRule="auto"/>
        <w:ind w:right="584" w:hanging="10"/>
        <w:jc w:val="both"/>
        <w:rPr>
          <w:sz w:val="24"/>
        </w:rPr>
      </w:pPr>
      <w:r>
        <w:rPr>
          <w:sz w:val="24"/>
        </w:rPr>
        <w:t>- Федеральной адаптированной образовательной программой дошкольного образования для обучающихся с ограниченными возможностями здоровья,</w:t>
      </w:r>
    </w:p>
    <w:p w14:paraId="44A79A82" w14:textId="77777777" w:rsidR="00641749" w:rsidRDefault="00641749" w:rsidP="00641749">
      <w:pPr>
        <w:pStyle w:val="a3"/>
        <w:spacing w:before="13" w:line="276" w:lineRule="auto"/>
        <w:ind w:left="684" w:right="570"/>
      </w:pPr>
      <w:r>
        <w:t>утвержденной приказом Минпросвещения России от 24 ноября</w:t>
      </w:r>
      <w:r>
        <w:rPr>
          <w:spacing w:val="40"/>
        </w:rPr>
        <w:t xml:space="preserve"> </w:t>
      </w:r>
      <w:r>
        <w:t>2022г. №1022, зарегистрировано в Минюсте РФ 27 января 2023 г., регистрационный № 72149.</w:t>
      </w:r>
    </w:p>
    <w:p w14:paraId="6CDF4E38" w14:textId="77777777" w:rsidR="00641749" w:rsidRDefault="00641749" w:rsidP="00641749">
      <w:pPr>
        <w:pStyle w:val="a7"/>
        <w:numPr>
          <w:ilvl w:val="0"/>
          <w:numId w:val="21"/>
        </w:numPr>
        <w:tabs>
          <w:tab w:val="left" w:pos="684"/>
          <w:tab w:val="left" w:pos="1379"/>
        </w:tabs>
        <w:spacing w:line="271" w:lineRule="auto"/>
        <w:ind w:right="575" w:hanging="10"/>
        <w:jc w:val="both"/>
        <w:rPr>
          <w:sz w:val="24"/>
        </w:rPr>
      </w:pPr>
      <w:r>
        <w:rPr>
          <w:sz w:val="24"/>
        </w:rPr>
        <w:t>«Порядком</w:t>
      </w:r>
      <w:r>
        <w:rPr>
          <w:spacing w:val="-1"/>
          <w:sz w:val="24"/>
        </w:rPr>
        <w:t xml:space="preserve"> </w:t>
      </w:r>
      <w:r>
        <w:rPr>
          <w:sz w:val="24"/>
        </w:rPr>
        <w:t>организации и</w:t>
      </w:r>
      <w:r>
        <w:rPr>
          <w:spacing w:val="-5"/>
          <w:sz w:val="24"/>
        </w:rPr>
        <w:t xml:space="preserve"> </w:t>
      </w:r>
      <w:r>
        <w:rPr>
          <w:sz w:val="24"/>
        </w:rPr>
        <w:t>осуществления</w:t>
      </w:r>
      <w:r>
        <w:rPr>
          <w:spacing w:val="-2"/>
          <w:sz w:val="24"/>
        </w:rPr>
        <w:t xml:space="preserve"> </w:t>
      </w:r>
      <w:r>
        <w:rPr>
          <w:sz w:val="24"/>
        </w:rPr>
        <w:t>образовательной</w:t>
      </w:r>
      <w:r>
        <w:rPr>
          <w:spacing w:val="-1"/>
          <w:sz w:val="24"/>
        </w:rPr>
        <w:t xml:space="preserve"> </w:t>
      </w:r>
      <w:r>
        <w:rPr>
          <w:sz w:val="24"/>
        </w:rPr>
        <w:t>деятельности по</w:t>
      </w:r>
      <w:r>
        <w:rPr>
          <w:spacing w:val="-2"/>
          <w:sz w:val="24"/>
        </w:rPr>
        <w:t xml:space="preserve"> </w:t>
      </w:r>
      <w:r>
        <w:rPr>
          <w:sz w:val="24"/>
        </w:rPr>
        <w:t>основным общеобразовательным программам - образовательным программам дошкольного образования», утвержденным приказом Министерства просвещения Российской Федерации от 31 июля 2020 г. N 373.</w:t>
      </w:r>
    </w:p>
    <w:p w14:paraId="4DC8AC89" w14:textId="77777777" w:rsidR="00641749" w:rsidRDefault="00641749" w:rsidP="00641749">
      <w:pPr>
        <w:pStyle w:val="a7"/>
        <w:numPr>
          <w:ilvl w:val="0"/>
          <w:numId w:val="21"/>
        </w:numPr>
        <w:tabs>
          <w:tab w:val="left" w:pos="684"/>
          <w:tab w:val="left" w:pos="1379"/>
        </w:tabs>
        <w:spacing w:before="21" w:line="268" w:lineRule="auto"/>
        <w:ind w:right="570" w:hanging="10"/>
        <w:jc w:val="both"/>
        <w:rPr>
          <w:sz w:val="24"/>
        </w:rPr>
      </w:pPr>
      <w:r>
        <w:rPr>
          <w:sz w:val="24"/>
        </w:rPr>
        <w:t>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28.01.2021 № 2.</w:t>
      </w:r>
    </w:p>
    <w:p w14:paraId="268FD6B8" w14:textId="77777777" w:rsidR="00641749" w:rsidRDefault="00641749" w:rsidP="00641749">
      <w:pPr>
        <w:pStyle w:val="a7"/>
        <w:numPr>
          <w:ilvl w:val="0"/>
          <w:numId w:val="21"/>
        </w:numPr>
        <w:tabs>
          <w:tab w:val="left" w:pos="684"/>
          <w:tab w:val="left" w:pos="1379"/>
        </w:tabs>
        <w:spacing w:before="25" w:line="268" w:lineRule="auto"/>
        <w:ind w:right="572" w:hanging="10"/>
        <w:jc w:val="both"/>
        <w:rPr>
          <w:sz w:val="24"/>
        </w:rPr>
      </w:pPr>
      <w:r>
        <w:rPr>
          <w:sz w:val="24"/>
        </w:rPr>
        <w:t>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РФ от 28.09.2020 № 28.</w:t>
      </w:r>
    </w:p>
    <w:p w14:paraId="772D073D" w14:textId="77777777" w:rsidR="00641749" w:rsidRDefault="00641749" w:rsidP="00641749">
      <w:pPr>
        <w:pStyle w:val="a3"/>
        <w:spacing w:before="23"/>
        <w:ind w:left="684"/>
      </w:pPr>
      <w:r>
        <w:t xml:space="preserve">-Уставом </w:t>
      </w:r>
      <w:r>
        <w:rPr>
          <w:spacing w:val="-2"/>
        </w:rPr>
        <w:t>МБДОУ.</w:t>
      </w:r>
    </w:p>
    <w:p w14:paraId="157BAA6C" w14:textId="77777777" w:rsidR="00641749" w:rsidRDefault="00641749" w:rsidP="00641749">
      <w:pPr>
        <w:pStyle w:val="a3"/>
        <w:spacing w:before="56" w:line="276" w:lineRule="auto"/>
        <w:ind w:left="670" w:right="572" w:firstLine="835"/>
      </w:pPr>
      <w:r>
        <w:t>Календарный учебный график составлен согласно ст. 212 Трудового Кодекса Российской</w:t>
      </w:r>
      <w:r>
        <w:rPr>
          <w:spacing w:val="51"/>
          <w:w w:val="150"/>
        </w:rPr>
        <w:t xml:space="preserve"> </w:t>
      </w:r>
      <w:r>
        <w:t>Федерации</w:t>
      </w:r>
      <w:r>
        <w:rPr>
          <w:spacing w:val="52"/>
          <w:w w:val="150"/>
        </w:rPr>
        <w:t xml:space="preserve"> </w:t>
      </w:r>
      <w:r>
        <w:t>(в</w:t>
      </w:r>
      <w:r>
        <w:rPr>
          <w:spacing w:val="52"/>
          <w:w w:val="150"/>
        </w:rPr>
        <w:t xml:space="preserve"> </w:t>
      </w:r>
      <w:r>
        <w:t>ред.</w:t>
      </w:r>
      <w:r>
        <w:rPr>
          <w:spacing w:val="53"/>
          <w:w w:val="150"/>
        </w:rPr>
        <w:t xml:space="preserve"> </w:t>
      </w:r>
      <w:r>
        <w:t>от</w:t>
      </w:r>
      <w:r>
        <w:rPr>
          <w:spacing w:val="56"/>
          <w:w w:val="150"/>
        </w:rPr>
        <w:t xml:space="preserve"> </w:t>
      </w:r>
      <w:r>
        <w:t>23.04.2012</w:t>
      </w:r>
      <w:r>
        <w:rPr>
          <w:spacing w:val="56"/>
          <w:w w:val="150"/>
        </w:rPr>
        <w:t xml:space="preserve"> </w:t>
      </w:r>
      <w:r>
        <w:t>N</w:t>
      </w:r>
      <w:r>
        <w:rPr>
          <w:spacing w:val="55"/>
          <w:w w:val="150"/>
        </w:rPr>
        <w:t xml:space="preserve"> </w:t>
      </w:r>
      <w:r>
        <w:t>35-ФЗ)</w:t>
      </w:r>
      <w:r>
        <w:rPr>
          <w:spacing w:val="53"/>
          <w:w w:val="150"/>
        </w:rPr>
        <w:t xml:space="preserve"> </w:t>
      </w:r>
      <w:r>
        <w:t>"Нерабочие</w:t>
      </w:r>
      <w:r>
        <w:rPr>
          <w:spacing w:val="54"/>
          <w:w w:val="150"/>
        </w:rPr>
        <w:t xml:space="preserve"> </w:t>
      </w:r>
      <w:r>
        <w:t>праздничные</w:t>
      </w:r>
      <w:r>
        <w:rPr>
          <w:spacing w:val="55"/>
          <w:w w:val="150"/>
        </w:rPr>
        <w:t xml:space="preserve"> </w:t>
      </w:r>
      <w:r>
        <w:rPr>
          <w:spacing w:val="-2"/>
        </w:rPr>
        <w:t>дни",</w:t>
      </w:r>
    </w:p>
    <w:p w14:paraId="44459D11" w14:textId="77777777" w:rsidR="00641749" w:rsidRDefault="00641749" w:rsidP="00641749">
      <w:pPr>
        <w:pStyle w:val="a3"/>
        <w:spacing w:line="276" w:lineRule="auto"/>
        <w:sectPr w:rsidR="00641749">
          <w:pgSz w:w="11900" w:h="16840"/>
          <w:pgMar w:top="620" w:right="283" w:bottom="680" w:left="708" w:header="0" w:footer="420" w:gutter="0"/>
          <w:cols w:space="720"/>
        </w:sectPr>
      </w:pPr>
    </w:p>
    <w:p w14:paraId="3DA778FB" w14:textId="77777777" w:rsidR="00641749" w:rsidRDefault="00641749" w:rsidP="00641749">
      <w:pPr>
        <w:pStyle w:val="a3"/>
        <w:spacing w:before="64" w:line="276" w:lineRule="auto"/>
        <w:ind w:left="670" w:right="571"/>
      </w:pPr>
      <w:r>
        <w:lastRenderedPageBreak/>
        <w:t>производственного календаря на 2023 -2024</w:t>
      </w:r>
      <w:r>
        <w:rPr>
          <w:spacing w:val="-2"/>
        </w:rPr>
        <w:t xml:space="preserve"> </w:t>
      </w:r>
      <w:r>
        <w:t>год с праздниками и</w:t>
      </w:r>
      <w:r>
        <w:rPr>
          <w:spacing w:val="-1"/>
        </w:rPr>
        <w:t xml:space="preserve"> </w:t>
      </w:r>
      <w:r>
        <w:t>выходными</w:t>
      </w:r>
      <w:r>
        <w:rPr>
          <w:spacing w:val="-1"/>
        </w:rPr>
        <w:t xml:space="preserve"> </w:t>
      </w:r>
      <w:r>
        <w:t>днями, Приказа Минздравсоцразвития</w:t>
      </w:r>
      <w:r>
        <w:rPr>
          <w:spacing w:val="-2"/>
        </w:rPr>
        <w:t xml:space="preserve"> </w:t>
      </w:r>
      <w:r>
        <w:t>РФ от 13.08.2009 N 588н</w:t>
      </w:r>
      <w:r>
        <w:rPr>
          <w:spacing w:val="-1"/>
        </w:rPr>
        <w:t xml:space="preserve"> </w:t>
      </w:r>
      <w:r>
        <w:t>"Об утверждении порядка исчисления нормы рабочего времени на определенные календарные периоды времени (месяц, квартал, год) в зависимости от установленной продолжительности рабочего времени в неделю".</w:t>
      </w:r>
    </w:p>
    <w:p w14:paraId="5CD90CEC" w14:textId="77777777" w:rsidR="00641749" w:rsidRDefault="00641749" w:rsidP="00641749">
      <w:pPr>
        <w:pStyle w:val="a3"/>
        <w:spacing w:before="12" w:line="276" w:lineRule="auto"/>
        <w:ind w:left="670" w:right="576" w:firstLine="235"/>
      </w:pPr>
      <w:r>
        <w:t>Согласно статье 112 Трудового Кодекса Российской Федерации, в</w:t>
      </w:r>
      <w:r>
        <w:rPr>
          <w:spacing w:val="40"/>
        </w:rPr>
        <w:t xml:space="preserve"> </w:t>
      </w:r>
      <w:r>
        <w:t>календарном учебном графике учтены нерабочие (выходные и праздничные) дни.</w:t>
      </w:r>
    </w:p>
    <w:p w14:paraId="0DD1AE7A" w14:textId="77777777" w:rsidR="00641749" w:rsidRDefault="00641749" w:rsidP="00641749">
      <w:pPr>
        <w:pStyle w:val="a3"/>
        <w:spacing w:before="14" w:line="276" w:lineRule="auto"/>
        <w:ind w:left="674" w:right="1019" w:firstLine="485"/>
      </w:pPr>
      <w:r>
        <w:t>Календарный</w:t>
      </w:r>
      <w:r>
        <w:rPr>
          <w:spacing w:val="40"/>
        </w:rPr>
        <w:t xml:space="preserve"> </w:t>
      </w:r>
      <w:r>
        <w:t>учебный</w:t>
      </w:r>
      <w:r>
        <w:rPr>
          <w:spacing w:val="-4"/>
        </w:rPr>
        <w:t xml:space="preserve"> </w:t>
      </w:r>
      <w:r>
        <w:t>график</w:t>
      </w:r>
      <w:r>
        <w:rPr>
          <w:spacing w:val="-7"/>
        </w:rPr>
        <w:t xml:space="preserve"> </w:t>
      </w:r>
      <w:r>
        <w:t>учитывает</w:t>
      </w:r>
      <w:r>
        <w:rPr>
          <w:spacing w:val="-5"/>
        </w:rPr>
        <w:t xml:space="preserve"> </w:t>
      </w:r>
      <w:r>
        <w:t>возрастные</w:t>
      </w:r>
      <w:r>
        <w:rPr>
          <w:spacing w:val="-10"/>
        </w:rPr>
        <w:t xml:space="preserve"> </w:t>
      </w:r>
      <w:r>
        <w:t>психофизические</w:t>
      </w:r>
      <w:r>
        <w:rPr>
          <w:spacing w:val="-10"/>
        </w:rPr>
        <w:t xml:space="preserve"> </w:t>
      </w:r>
      <w:r>
        <w:t>особенности воспитанников и отвечает требованиям охраны их жизни и здоровья.</w:t>
      </w:r>
    </w:p>
    <w:p w14:paraId="401F31A6" w14:textId="77777777" w:rsidR="00641749" w:rsidRDefault="00641749" w:rsidP="00641749">
      <w:pPr>
        <w:pStyle w:val="1"/>
        <w:spacing w:before="4"/>
        <w:ind w:left="746"/>
      </w:pPr>
      <w:r>
        <w:t>Содержание</w:t>
      </w:r>
      <w:r>
        <w:rPr>
          <w:spacing w:val="-7"/>
        </w:rPr>
        <w:t xml:space="preserve"> </w:t>
      </w:r>
      <w:r>
        <w:t>календарного</w:t>
      </w:r>
      <w:r>
        <w:rPr>
          <w:spacing w:val="1"/>
        </w:rPr>
        <w:t xml:space="preserve"> </w:t>
      </w:r>
      <w:r>
        <w:t>учебного</w:t>
      </w:r>
      <w:r>
        <w:rPr>
          <w:spacing w:val="-8"/>
        </w:rPr>
        <w:t xml:space="preserve"> </w:t>
      </w:r>
      <w:r>
        <w:t>графика</w:t>
      </w:r>
      <w:r>
        <w:rPr>
          <w:spacing w:val="-4"/>
        </w:rPr>
        <w:t xml:space="preserve"> </w:t>
      </w:r>
      <w:r>
        <w:t>включает</w:t>
      </w:r>
      <w:r>
        <w:rPr>
          <w:spacing w:val="-1"/>
        </w:rPr>
        <w:t xml:space="preserve"> </w:t>
      </w:r>
      <w:r>
        <w:t>в</w:t>
      </w:r>
      <w:r>
        <w:rPr>
          <w:spacing w:val="-8"/>
        </w:rPr>
        <w:t xml:space="preserve"> </w:t>
      </w:r>
      <w:r>
        <w:t>себя</w:t>
      </w:r>
      <w:r>
        <w:rPr>
          <w:spacing w:val="-4"/>
        </w:rPr>
        <w:t xml:space="preserve"> </w:t>
      </w:r>
      <w:r>
        <w:t>следующие</w:t>
      </w:r>
      <w:r>
        <w:rPr>
          <w:spacing w:val="-4"/>
        </w:rPr>
        <w:t xml:space="preserve"> </w:t>
      </w:r>
      <w:r>
        <w:rPr>
          <w:spacing w:val="-2"/>
        </w:rPr>
        <w:t>сведения:</w:t>
      </w:r>
    </w:p>
    <w:p w14:paraId="07C0710B" w14:textId="77777777" w:rsidR="00641749" w:rsidRDefault="00641749" w:rsidP="00641749">
      <w:pPr>
        <w:pStyle w:val="a7"/>
        <w:numPr>
          <w:ilvl w:val="1"/>
          <w:numId w:val="21"/>
        </w:numPr>
        <w:tabs>
          <w:tab w:val="left" w:pos="1667"/>
        </w:tabs>
        <w:spacing w:before="42"/>
        <w:ind w:left="1667" w:hanging="282"/>
        <w:rPr>
          <w:sz w:val="24"/>
        </w:rPr>
      </w:pPr>
      <w:r>
        <w:rPr>
          <w:sz w:val="24"/>
        </w:rPr>
        <w:t>Режим</w:t>
      </w:r>
      <w:r>
        <w:rPr>
          <w:spacing w:val="-4"/>
          <w:sz w:val="24"/>
        </w:rPr>
        <w:t xml:space="preserve"> </w:t>
      </w:r>
      <w:r>
        <w:rPr>
          <w:sz w:val="24"/>
        </w:rPr>
        <w:t>работы</w:t>
      </w:r>
      <w:r>
        <w:rPr>
          <w:spacing w:val="1"/>
          <w:sz w:val="24"/>
        </w:rPr>
        <w:t xml:space="preserve"> </w:t>
      </w:r>
      <w:r>
        <w:rPr>
          <w:spacing w:val="-2"/>
          <w:sz w:val="24"/>
        </w:rPr>
        <w:t>ГКДОУ;</w:t>
      </w:r>
    </w:p>
    <w:p w14:paraId="7CBD6E43" w14:textId="77777777" w:rsidR="00641749" w:rsidRDefault="00641749" w:rsidP="00641749">
      <w:pPr>
        <w:pStyle w:val="a7"/>
        <w:numPr>
          <w:ilvl w:val="1"/>
          <w:numId w:val="21"/>
        </w:numPr>
        <w:tabs>
          <w:tab w:val="left" w:pos="1667"/>
        </w:tabs>
        <w:spacing w:before="38"/>
        <w:ind w:left="1667" w:hanging="282"/>
        <w:rPr>
          <w:sz w:val="24"/>
        </w:rPr>
      </w:pPr>
      <w:r>
        <w:rPr>
          <w:sz w:val="24"/>
        </w:rPr>
        <w:t>Продолжительность</w:t>
      </w:r>
      <w:r>
        <w:rPr>
          <w:spacing w:val="-6"/>
          <w:sz w:val="24"/>
        </w:rPr>
        <w:t xml:space="preserve"> </w:t>
      </w:r>
      <w:r>
        <w:rPr>
          <w:sz w:val="24"/>
        </w:rPr>
        <w:t>учебного</w:t>
      </w:r>
      <w:r>
        <w:rPr>
          <w:spacing w:val="-5"/>
          <w:sz w:val="24"/>
        </w:rPr>
        <w:t xml:space="preserve"> </w:t>
      </w:r>
      <w:r>
        <w:rPr>
          <w:spacing w:val="-4"/>
          <w:sz w:val="24"/>
        </w:rPr>
        <w:t>года;</w:t>
      </w:r>
    </w:p>
    <w:p w14:paraId="0A3BF42F" w14:textId="77777777" w:rsidR="00641749" w:rsidRDefault="00641749" w:rsidP="00641749">
      <w:pPr>
        <w:pStyle w:val="a7"/>
        <w:numPr>
          <w:ilvl w:val="1"/>
          <w:numId w:val="21"/>
        </w:numPr>
        <w:tabs>
          <w:tab w:val="left" w:pos="1667"/>
        </w:tabs>
        <w:spacing w:before="42"/>
        <w:ind w:left="1667" w:hanging="282"/>
        <w:rPr>
          <w:sz w:val="24"/>
        </w:rPr>
      </w:pPr>
      <w:r>
        <w:rPr>
          <w:sz w:val="24"/>
        </w:rPr>
        <w:t>Количество</w:t>
      </w:r>
      <w:r>
        <w:rPr>
          <w:spacing w:val="-3"/>
          <w:sz w:val="24"/>
        </w:rPr>
        <w:t xml:space="preserve"> </w:t>
      </w:r>
      <w:r>
        <w:rPr>
          <w:sz w:val="24"/>
        </w:rPr>
        <w:t>недель</w:t>
      </w:r>
      <w:r>
        <w:rPr>
          <w:spacing w:val="-1"/>
          <w:sz w:val="24"/>
        </w:rPr>
        <w:t xml:space="preserve"> </w:t>
      </w:r>
      <w:r>
        <w:rPr>
          <w:sz w:val="24"/>
        </w:rPr>
        <w:t>в</w:t>
      </w:r>
      <w:r>
        <w:rPr>
          <w:spacing w:val="-5"/>
          <w:sz w:val="24"/>
        </w:rPr>
        <w:t xml:space="preserve"> </w:t>
      </w:r>
      <w:r>
        <w:rPr>
          <w:sz w:val="24"/>
        </w:rPr>
        <w:t>учебном</w:t>
      </w:r>
      <w:r>
        <w:rPr>
          <w:spacing w:val="-1"/>
          <w:sz w:val="24"/>
        </w:rPr>
        <w:t xml:space="preserve"> </w:t>
      </w:r>
      <w:r>
        <w:rPr>
          <w:spacing w:val="-4"/>
          <w:sz w:val="24"/>
        </w:rPr>
        <w:t>году;</w:t>
      </w:r>
    </w:p>
    <w:p w14:paraId="39135BA8" w14:textId="77777777" w:rsidR="00641749" w:rsidRDefault="00641749" w:rsidP="00641749">
      <w:pPr>
        <w:pStyle w:val="a7"/>
        <w:numPr>
          <w:ilvl w:val="1"/>
          <w:numId w:val="21"/>
        </w:numPr>
        <w:tabs>
          <w:tab w:val="left" w:pos="1667"/>
        </w:tabs>
        <w:spacing w:before="42"/>
        <w:ind w:left="1667" w:hanging="282"/>
        <w:rPr>
          <w:sz w:val="24"/>
        </w:rPr>
      </w:pPr>
      <w:r>
        <w:rPr>
          <w:sz w:val="24"/>
        </w:rPr>
        <w:t>Сроки</w:t>
      </w:r>
      <w:r>
        <w:rPr>
          <w:spacing w:val="-3"/>
          <w:sz w:val="24"/>
        </w:rPr>
        <w:t xml:space="preserve"> </w:t>
      </w:r>
      <w:r>
        <w:rPr>
          <w:sz w:val="24"/>
        </w:rPr>
        <w:t>проведения</w:t>
      </w:r>
      <w:r>
        <w:rPr>
          <w:spacing w:val="-2"/>
          <w:sz w:val="24"/>
        </w:rPr>
        <w:t xml:space="preserve"> мониторинга;</w:t>
      </w:r>
    </w:p>
    <w:p w14:paraId="36B018CB" w14:textId="77777777" w:rsidR="00641749" w:rsidRDefault="00641749" w:rsidP="00641749">
      <w:pPr>
        <w:pStyle w:val="a7"/>
        <w:numPr>
          <w:ilvl w:val="1"/>
          <w:numId w:val="21"/>
        </w:numPr>
        <w:tabs>
          <w:tab w:val="left" w:pos="1667"/>
        </w:tabs>
        <w:spacing w:before="37" w:line="273" w:lineRule="auto"/>
        <w:ind w:right="1541" w:firstLine="0"/>
        <w:rPr>
          <w:sz w:val="24"/>
        </w:rPr>
      </w:pPr>
      <w:r>
        <w:rPr>
          <w:sz w:val="24"/>
        </w:rPr>
        <w:t>Формы</w:t>
      </w:r>
      <w:r>
        <w:rPr>
          <w:spacing w:val="-11"/>
          <w:sz w:val="24"/>
        </w:rPr>
        <w:t xml:space="preserve"> </w:t>
      </w:r>
      <w:r>
        <w:rPr>
          <w:sz w:val="24"/>
        </w:rPr>
        <w:t>организации</w:t>
      </w:r>
      <w:r>
        <w:rPr>
          <w:spacing w:val="-12"/>
          <w:sz w:val="24"/>
        </w:rPr>
        <w:t xml:space="preserve"> </w:t>
      </w:r>
      <w:r>
        <w:rPr>
          <w:sz w:val="24"/>
        </w:rPr>
        <w:t>образовательного процесса</w:t>
      </w:r>
      <w:r>
        <w:rPr>
          <w:spacing w:val="-4"/>
          <w:sz w:val="24"/>
        </w:rPr>
        <w:t xml:space="preserve"> </w:t>
      </w:r>
      <w:r>
        <w:rPr>
          <w:sz w:val="24"/>
        </w:rPr>
        <w:t>в</w:t>
      </w:r>
      <w:r>
        <w:rPr>
          <w:spacing w:val="-3"/>
          <w:sz w:val="24"/>
        </w:rPr>
        <w:t xml:space="preserve"> </w:t>
      </w:r>
      <w:r>
        <w:rPr>
          <w:sz w:val="24"/>
        </w:rPr>
        <w:t>течение</w:t>
      </w:r>
      <w:r>
        <w:rPr>
          <w:spacing w:val="-9"/>
          <w:sz w:val="24"/>
        </w:rPr>
        <w:t xml:space="preserve"> </w:t>
      </w:r>
      <w:r>
        <w:rPr>
          <w:sz w:val="24"/>
        </w:rPr>
        <w:t>недели</w:t>
      </w:r>
      <w:r>
        <w:rPr>
          <w:spacing w:val="-3"/>
          <w:sz w:val="24"/>
        </w:rPr>
        <w:t xml:space="preserve"> </w:t>
      </w:r>
      <w:r>
        <w:rPr>
          <w:sz w:val="24"/>
        </w:rPr>
        <w:t>с</w:t>
      </w:r>
      <w:r>
        <w:rPr>
          <w:spacing w:val="-4"/>
          <w:sz w:val="24"/>
        </w:rPr>
        <w:t xml:space="preserve"> </w:t>
      </w:r>
      <w:r>
        <w:rPr>
          <w:sz w:val="24"/>
        </w:rPr>
        <w:t>учетом максимальной допустимой нагрузки в организованных формах обучения;</w:t>
      </w:r>
    </w:p>
    <w:p w14:paraId="1CB3F8A4" w14:textId="77777777" w:rsidR="00641749" w:rsidRDefault="00641749" w:rsidP="00641749">
      <w:pPr>
        <w:pStyle w:val="a7"/>
        <w:numPr>
          <w:ilvl w:val="1"/>
          <w:numId w:val="21"/>
        </w:numPr>
        <w:tabs>
          <w:tab w:val="left" w:pos="1667"/>
        </w:tabs>
        <w:spacing w:before="3"/>
        <w:ind w:left="1667" w:hanging="282"/>
        <w:rPr>
          <w:sz w:val="24"/>
        </w:rPr>
      </w:pPr>
      <w:r>
        <w:rPr>
          <w:sz w:val="24"/>
        </w:rPr>
        <w:t>График</w:t>
      </w:r>
      <w:r>
        <w:rPr>
          <w:spacing w:val="56"/>
          <w:sz w:val="24"/>
        </w:rPr>
        <w:t xml:space="preserve"> </w:t>
      </w:r>
      <w:r>
        <w:rPr>
          <w:sz w:val="24"/>
        </w:rPr>
        <w:t>проведения</w:t>
      </w:r>
      <w:r>
        <w:rPr>
          <w:spacing w:val="-5"/>
          <w:sz w:val="24"/>
        </w:rPr>
        <w:t xml:space="preserve"> </w:t>
      </w:r>
      <w:r>
        <w:rPr>
          <w:spacing w:val="-2"/>
          <w:sz w:val="24"/>
        </w:rPr>
        <w:t>занятий;</w:t>
      </w:r>
    </w:p>
    <w:p w14:paraId="3F567DB3" w14:textId="77777777" w:rsidR="00641749" w:rsidRDefault="00641749" w:rsidP="00641749">
      <w:pPr>
        <w:pStyle w:val="a7"/>
        <w:numPr>
          <w:ilvl w:val="1"/>
          <w:numId w:val="21"/>
        </w:numPr>
        <w:tabs>
          <w:tab w:val="left" w:pos="1667"/>
        </w:tabs>
        <w:spacing w:before="43"/>
        <w:ind w:left="1667" w:hanging="282"/>
        <w:rPr>
          <w:sz w:val="24"/>
        </w:rPr>
      </w:pPr>
      <w:r>
        <w:rPr>
          <w:sz w:val="24"/>
        </w:rPr>
        <w:t>Распорядок</w:t>
      </w:r>
      <w:r>
        <w:rPr>
          <w:spacing w:val="-3"/>
          <w:sz w:val="24"/>
        </w:rPr>
        <w:t xml:space="preserve"> </w:t>
      </w:r>
      <w:r>
        <w:rPr>
          <w:sz w:val="24"/>
        </w:rPr>
        <w:t>дня</w:t>
      </w:r>
      <w:r>
        <w:rPr>
          <w:spacing w:val="-5"/>
          <w:sz w:val="24"/>
        </w:rPr>
        <w:t xml:space="preserve"> </w:t>
      </w:r>
      <w:r>
        <w:rPr>
          <w:sz w:val="24"/>
        </w:rPr>
        <w:t>в ГКДОУ</w:t>
      </w:r>
      <w:r>
        <w:rPr>
          <w:spacing w:val="-3"/>
          <w:sz w:val="24"/>
        </w:rPr>
        <w:t xml:space="preserve"> </w:t>
      </w:r>
      <w:r>
        <w:rPr>
          <w:sz w:val="24"/>
        </w:rPr>
        <w:t>(с</w:t>
      </w:r>
      <w:r>
        <w:rPr>
          <w:spacing w:val="-1"/>
          <w:sz w:val="24"/>
        </w:rPr>
        <w:t xml:space="preserve"> </w:t>
      </w:r>
      <w:r>
        <w:rPr>
          <w:sz w:val="24"/>
        </w:rPr>
        <w:t>10,</w:t>
      </w:r>
      <w:r>
        <w:rPr>
          <w:spacing w:val="1"/>
          <w:sz w:val="24"/>
        </w:rPr>
        <w:t xml:space="preserve"> </w:t>
      </w:r>
      <w:r>
        <w:rPr>
          <w:sz w:val="24"/>
        </w:rPr>
        <w:t>5</w:t>
      </w:r>
      <w:r>
        <w:rPr>
          <w:spacing w:val="-5"/>
          <w:sz w:val="24"/>
        </w:rPr>
        <w:t xml:space="preserve"> </w:t>
      </w:r>
      <w:r>
        <w:rPr>
          <w:sz w:val="24"/>
        </w:rPr>
        <w:t>часовым пребыванием</w:t>
      </w:r>
      <w:r>
        <w:rPr>
          <w:spacing w:val="-3"/>
          <w:sz w:val="24"/>
        </w:rPr>
        <w:t xml:space="preserve"> </w:t>
      </w:r>
      <w:r>
        <w:rPr>
          <w:spacing w:val="-5"/>
          <w:sz w:val="24"/>
        </w:rPr>
        <w:t>);</w:t>
      </w:r>
    </w:p>
    <w:p w14:paraId="742118DC" w14:textId="77777777" w:rsidR="00641749" w:rsidRDefault="00641749" w:rsidP="00641749">
      <w:pPr>
        <w:pStyle w:val="a7"/>
        <w:numPr>
          <w:ilvl w:val="1"/>
          <w:numId w:val="21"/>
        </w:numPr>
        <w:tabs>
          <w:tab w:val="left" w:pos="1667"/>
        </w:tabs>
        <w:spacing w:before="42"/>
        <w:ind w:left="1667" w:hanging="282"/>
        <w:rPr>
          <w:sz w:val="24"/>
        </w:rPr>
      </w:pPr>
      <w:r>
        <w:rPr>
          <w:sz w:val="24"/>
        </w:rPr>
        <w:t>Перспективно-тематический</w:t>
      </w:r>
      <w:r>
        <w:rPr>
          <w:spacing w:val="-6"/>
          <w:sz w:val="24"/>
        </w:rPr>
        <w:t xml:space="preserve"> </w:t>
      </w:r>
      <w:r>
        <w:rPr>
          <w:sz w:val="24"/>
        </w:rPr>
        <w:t>план</w:t>
      </w:r>
      <w:r>
        <w:rPr>
          <w:spacing w:val="-5"/>
          <w:sz w:val="24"/>
        </w:rPr>
        <w:t xml:space="preserve"> </w:t>
      </w:r>
      <w:r>
        <w:rPr>
          <w:sz w:val="24"/>
        </w:rPr>
        <w:t>праздников</w:t>
      </w:r>
      <w:r>
        <w:rPr>
          <w:spacing w:val="-5"/>
          <w:sz w:val="24"/>
        </w:rPr>
        <w:t xml:space="preserve"> </w:t>
      </w:r>
      <w:r>
        <w:rPr>
          <w:sz w:val="24"/>
        </w:rPr>
        <w:t>и</w:t>
      </w:r>
      <w:r>
        <w:rPr>
          <w:spacing w:val="52"/>
          <w:sz w:val="24"/>
        </w:rPr>
        <w:t xml:space="preserve"> </w:t>
      </w:r>
      <w:r>
        <w:rPr>
          <w:sz w:val="24"/>
        </w:rPr>
        <w:t>развлечений</w:t>
      </w:r>
      <w:r>
        <w:rPr>
          <w:spacing w:val="-1"/>
          <w:sz w:val="24"/>
        </w:rPr>
        <w:t xml:space="preserve"> </w:t>
      </w:r>
      <w:r>
        <w:rPr>
          <w:sz w:val="24"/>
        </w:rPr>
        <w:t>на</w:t>
      </w:r>
      <w:r>
        <w:rPr>
          <w:spacing w:val="-8"/>
          <w:sz w:val="24"/>
        </w:rPr>
        <w:t xml:space="preserve"> </w:t>
      </w:r>
      <w:r>
        <w:rPr>
          <w:sz w:val="24"/>
        </w:rPr>
        <w:t>учебный</w:t>
      </w:r>
      <w:r>
        <w:rPr>
          <w:spacing w:val="-1"/>
          <w:sz w:val="24"/>
        </w:rPr>
        <w:t xml:space="preserve"> </w:t>
      </w:r>
      <w:r>
        <w:rPr>
          <w:spacing w:val="-4"/>
          <w:sz w:val="24"/>
        </w:rPr>
        <w:t>год;</w:t>
      </w:r>
    </w:p>
    <w:p w14:paraId="34C3B226" w14:textId="77777777" w:rsidR="00641749" w:rsidRDefault="00641749" w:rsidP="00641749">
      <w:pPr>
        <w:pStyle w:val="a7"/>
        <w:numPr>
          <w:ilvl w:val="1"/>
          <w:numId w:val="21"/>
        </w:numPr>
        <w:tabs>
          <w:tab w:val="left" w:pos="1395"/>
          <w:tab w:val="left" w:pos="1667"/>
          <w:tab w:val="left" w:pos="4874"/>
          <w:tab w:val="left" w:pos="5615"/>
          <w:tab w:val="left" w:pos="9174"/>
          <w:tab w:val="left" w:pos="10162"/>
        </w:tabs>
        <w:spacing w:before="37" w:line="273" w:lineRule="auto"/>
        <w:ind w:left="1395" w:right="507" w:hanging="10"/>
        <w:rPr>
          <w:sz w:val="24"/>
        </w:rPr>
      </w:pPr>
      <w:r>
        <w:rPr>
          <w:spacing w:val="-2"/>
          <w:sz w:val="24"/>
        </w:rPr>
        <w:t>Перспективно-тематический</w:t>
      </w:r>
      <w:r>
        <w:rPr>
          <w:sz w:val="24"/>
        </w:rPr>
        <w:tab/>
      </w:r>
      <w:r>
        <w:rPr>
          <w:spacing w:val="-4"/>
          <w:sz w:val="24"/>
        </w:rPr>
        <w:t>план</w:t>
      </w:r>
      <w:r>
        <w:rPr>
          <w:sz w:val="24"/>
        </w:rPr>
        <w:tab/>
      </w:r>
      <w:r>
        <w:rPr>
          <w:spacing w:val="-2"/>
          <w:sz w:val="24"/>
        </w:rPr>
        <w:t>воспитательно-образовательной</w:t>
      </w:r>
      <w:r>
        <w:rPr>
          <w:sz w:val="24"/>
        </w:rPr>
        <w:tab/>
      </w:r>
      <w:r>
        <w:rPr>
          <w:spacing w:val="-2"/>
          <w:sz w:val="24"/>
        </w:rPr>
        <w:t>работы</w:t>
      </w:r>
      <w:r>
        <w:rPr>
          <w:sz w:val="24"/>
        </w:rPr>
        <w:tab/>
      </w:r>
      <w:r>
        <w:rPr>
          <w:spacing w:val="-6"/>
          <w:sz w:val="24"/>
        </w:rPr>
        <w:t xml:space="preserve">на </w:t>
      </w:r>
      <w:r>
        <w:rPr>
          <w:sz w:val="24"/>
        </w:rPr>
        <w:t>учебный год;</w:t>
      </w:r>
    </w:p>
    <w:p w14:paraId="529629F4" w14:textId="77777777" w:rsidR="00641749" w:rsidRDefault="00641749" w:rsidP="00641749">
      <w:pPr>
        <w:pStyle w:val="a7"/>
        <w:numPr>
          <w:ilvl w:val="1"/>
          <w:numId w:val="21"/>
        </w:numPr>
        <w:tabs>
          <w:tab w:val="left" w:pos="1667"/>
        </w:tabs>
        <w:spacing w:before="3"/>
        <w:ind w:left="1667" w:hanging="282"/>
        <w:rPr>
          <w:sz w:val="24"/>
        </w:rPr>
      </w:pPr>
      <w:r>
        <w:rPr>
          <w:sz w:val="24"/>
        </w:rPr>
        <w:t>План-схему</w:t>
      </w:r>
      <w:r>
        <w:rPr>
          <w:spacing w:val="-12"/>
          <w:sz w:val="24"/>
        </w:rPr>
        <w:t xml:space="preserve"> </w:t>
      </w:r>
      <w:r>
        <w:rPr>
          <w:sz w:val="24"/>
        </w:rPr>
        <w:t>воспитательной</w:t>
      </w:r>
      <w:r>
        <w:rPr>
          <w:spacing w:val="-5"/>
          <w:sz w:val="24"/>
        </w:rPr>
        <w:t xml:space="preserve"> </w:t>
      </w:r>
      <w:r>
        <w:rPr>
          <w:sz w:val="24"/>
        </w:rPr>
        <w:t>работы</w:t>
      </w:r>
      <w:r>
        <w:rPr>
          <w:spacing w:val="57"/>
          <w:sz w:val="24"/>
        </w:rPr>
        <w:t xml:space="preserve"> </w:t>
      </w:r>
      <w:r>
        <w:rPr>
          <w:sz w:val="24"/>
        </w:rPr>
        <w:t>в</w:t>
      </w:r>
      <w:r>
        <w:rPr>
          <w:spacing w:val="-4"/>
          <w:sz w:val="24"/>
        </w:rPr>
        <w:t xml:space="preserve"> </w:t>
      </w:r>
      <w:r>
        <w:rPr>
          <w:sz w:val="24"/>
        </w:rPr>
        <w:t>повседневной</w:t>
      </w:r>
      <w:r>
        <w:rPr>
          <w:spacing w:val="-4"/>
          <w:sz w:val="24"/>
        </w:rPr>
        <w:t xml:space="preserve"> </w:t>
      </w:r>
      <w:r>
        <w:rPr>
          <w:sz w:val="24"/>
        </w:rPr>
        <w:t>жизни</w:t>
      </w:r>
      <w:r>
        <w:rPr>
          <w:spacing w:val="1"/>
          <w:sz w:val="24"/>
        </w:rPr>
        <w:t xml:space="preserve"> </w:t>
      </w:r>
      <w:r>
        <w:rPr>
          <w:sz w:val="24"/>
        </w:rPr>
        <w:t>на</w:t>
      </w:r>
      <w:r>
        <w:rPr>
          <w:spacing w:val="-6"/>
          <w:sz w:val="24"/>
        </w:rPr>
        <w:t xml:space="preserve"> </w:t>
      </w:r>
      <w:r>
        <w:rPr>
          <w:spacing w:val="-2"/>
          <w:sz w:val="24"/>
        </w:rPr>
        <w:t>неделю;</w:t>
      </w:r>
    </w:p>
    <w:p w14:paraId="65D460C9" w14:textId="77777777" w:rsidR="00641749" w:rsidRDefault="00641749" w:rsidP="00641749">
      <w:pPr>
        <w:pStyle w:val="a3"/>
        <w:spacing w:before="86"/>
        <w:ind w:left="0"/>
        <w:jc w:val="left"/>
      </w:pPr>
    </w:p>
    <w:p w14:paraId="1F91F57C" w14:textId="77777777" w:rsidR="00641749" w:rsidRDefault="00641749" w:rsidP="00641749">
      <w:pPr>
        <w:pStyle w:val="a7"/>
        <w:numPr>
          <w:ilvl w:val="0"/>
          <w:numId w:val="22"/>
        </w:numPr>
        <w:tabs>
          <w:tab w:val="left" w:pos="918"/>
        </w:tabs>
        <w:spacing w:after="44"/>
        <w:ind w:left="918" w:hanging="244"/>
        <w:jc w:val="left"/>
        <w:rPr>
          <w:b/>
          <w:sz w:val="24"/>
        </w:rPr>
      </w:pPr>
      <w:r>
        <w:rPr>
          <w:b/>
          <w:sz w:val="24"/>
        </w:rPr>
        <w:t>Режим</w:t>
      </w:r>
      <w:r>
        <w:rPr>
          <w:b/>
          <w:spacing w:val="-6"/>
          <w:sz w:val="24"/>
        </w:rPr>
        <w:t xml:space="preserve"> </w:t>
      </w:r>
      <w:r>
        <w:rPr>
          <w:b/>
          <w:sz w:val="24"/>
        </w:rPr>
        <w:t>работы</w:t>
      </w:r>
      <w:r>
        <w:rPr>
          <w:b/>
          <w:spacing w:val="-5"/>
          <w:sz w:val="24"/>
        </w:rPr>
        <w:t xml:space="preserve"> </w:t>
      </w:r>
      <w:r>
        <w:rPr>
          <w:b/>
          <w:spacing w:val="-2"/>
          <w:sz w:val="24"/>
        </w:rPr>
        <w:t>учреждения</w:t>
      </w:r>
    </w:p>
    <w:tbl>
      <w:tblPr>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38"/>
        <w:gridCol w:w="5248"/>
      </w:tblGrid>
      <w:tr w:rsidR="00641749" w14:paraId="5EA6055A" w14:textId="77777777" w:rsidTr="009D68A8">
        <w:trPr>
          <w:trHeight w:val="388"/>
        </w:trPr>
        <w:tc>
          <w:tcPr>
            <w:tcW w:w="4538" w:type="dxa"/>
          </w:tcPr>
          <w:p w14:paraId="3D835031" w14:textId="77777777" w:rsidR="00641749" w:rsidRDefault="00641749" w:rsidP="009D68A8">
            <w:pPr>
              <w:pStyle w:val="TableParagraph"/>
              <w:spacing w:before="1"/>
              <w:ind w:left="105"/>
              <w:rPr>
                <w:sz w:val="24"/>
              </w:rPr>
            </w:pPr>
            <w:r>
              <w:rPr>
                <w:sz w:val="24"/>
              </w:rPr>
              <w:t>Продолжительность</w:t>
            </w:r>
            <w:r>
              <w:rPr>
                <w:spacing w:val="-6"/>
                <w:sz w:val="24"/>
              </w:rPr>
              <w:t xml:space="preserve"> </w:t>
            </w:r>
            <w:r>
              <w:rPr>
                <w:sz w:val="24"/>
              </w:rPr>
              <w:t>учебной</w:t>
            </w:r>
            <w:r>
              <w:rPr>
                <w:spacing w:val="-5"/>
                <w:sz w:val="24"/>
              </w:rPr>
              <w:t xml:space="preserve"> </w:t>
            </w:r>
            <w:r>
              <w:rPr>
                <w:spacing w:val="-2"/>
                <w:sz w:val="24"/>
              </w:rPr>
              <w:t>недели</w:t>
            </w:r>
          </w:p>
        </w:tc>
        <w:tc>
          <w:tcPr>
            <w:tcW w:w="5248" w:type="dxa"/>
          </w:tcPr>
          <w:p w14:paraId="71A83FD7" w14:textId="77777777" w:rsidR="00641749" w:rsidRDefault="00641749" w:rsidP="009D68A8">
            <w:pPr>
              <w:pStyle w:val="TableParagraph"/>
              <w:spacing w:before="1"/>
              <w:ind w:left="105"/>
              <w:rPr>
                <w:sz w:val="24"/>
              </w:rPr>
            </w:pPr>
            <w:r>
              <w:rPr>
                <w:sz w:val="24"/>
              </w:rPr>
              <w:t>5</w:t>
            </w:r>
            <w:r>
              <w:rPr>
                <w:spacing w:val="-2"/>
                <w:sz w:val="24"/>
              </w:rPr>
              <w:t xml:space="preserve"> </w:t>
            </w:r>
            <w:r>
              <w:rPr>
                <w:sz w:val="24"/>
              </w:rPr>
              <w:t>дней (с</w:t>
            </w:r>
            <w:r>
              <w:rPr>
                <w:spacing w:val="-6"/>
                <w:sz w:val="24"/>
              </w:rPr>
              <w:t xml:space="preserve"> </w:t>
            </w:r>
            <w:r>
              <w:rPr>
                <w:sz w:val="24"/>
              </w:rPr>
              <w:t>понедельника</w:t>
            </w:r>
            <w:r>
              <w:rPr>
                <w:spacing w:val="-2"/>
                <w:sz w:val="24"/>
              </w:rPr>
              <w:t xml:space="preserve"> </w:t>
            </w:r>
            <w:r>
              <w:rPr>
                <w:sz w:val="24"/>
              </w:rPr>
              <w:t>по</w:t>
            </w:r>
            <w:r>
              <w:rPr>
                <w:spacing w:val="-1"/>
                <w:sz w:val="24"/>
              </w:rPr>
              <w:t xml:space="preserve"> </w:t>
            </w:r>
            <w:r>
              <w:rPr>
                <w:spacing w:val="-2"/>
                <w:sz w:val="24"/>
              </w:rPr>
              <w:t>пятницу)</w:t>
            </w:r>
          </w:p>
        </w:tc>
      </w:tr>
      <w:tr w:rsidR="00641749" w14:paraId="41138484" w14:textId="77777777" w:rsidTr="009D68A8">
        <w:trPr>
          <w:trHeight w:val="393"/>
        </w:trPr>
        <w:tc>
          <w:tcPr>
            <w:tcW w:w="4538" w:type="dxa"/>
          </w:tcPr>
          <w:p w14:paraId="22283D6A" w14:textId="77777777" w:rsidR="00641749" w:rsidRDefault="00641749" w:rsidP="009D68A8">
            <w:pPr>
              <w:pStyle w:val="TableParagraph"/>
              <w:spacing w:line="273" w:lineRule="exact"/>
              <w:ind w:left="105"/>
              <w:rPr>
                <w:sz w:val="24"/>
              </w:rPr>
            </w:pPr>
            <w:r>
              <w:rPr>
                <w:sz w:val="24"/>
              </w:rPr>
              <w:t xml:space="preserve">Время работы </w:t>
            </w:r>
            <w:r>
              <w:rPr>
                <w:spacing w:val="-2"/>
                <w:sz w:val="24"/>
              </w:rPr>
              <w:t>ГКДОУ</w:t>
            </w:r>
          </w:p>
        </w:tc>
        <w:tc>
          <w:tcPr>
            <w:tcW w:w="5248" w:type="dxa"/>
          </w:tcPr>
          <w:p w14:paraId="7CC8DEAD" w14:textId="77777777" w:rsidR="00641749" w:rsidRDefault="00641749" w:rsidP="009D68A8">
            <w:pPr>
              <w:pStyle w:val="TableParagraph"/>
              <w:spacing w:line="273" w:lineRule="exact"/>
              <w:ind w:left="167"/>
              <w:rPr>
                <w:sz w:val="24"/>
              </w:rPr>
            </w:pPr>
            <w:r>
              <w:rPr>
                <w:sz w:val="24"/>
              </w:rPr>
              <w:t>10,5</w:t>
            </w:r>
            <w:r>
              <w:rPr>
                <w:spacing w:val="-5"/>
                <w:sz w:val="24"/>
              </w:rPr>
              <w:t xml:space="preserve"> </w:t>
            </w:r>
            <w:r>
              <w:rPr>
                <w:sz w:val="24"/>
              </w:rPr>
              <w:t>часов</w:t>
            </w:r>
            <w:r>
              <w:rPr>
                <w:spacing w:val="-1"/>
                <w:sz w:val="24"/>
              </w:rPr>
              <w:t xml:space="preserve"> </w:t>
            </w:r>
            <w:r>
              <w:rPr>
                <w:sz w:val="24"/>
              </w:rPr>
              <w:t>в</w:t>
            </w:r>
            <w:r>
              <w:rPr>
                <w:spacing w:val="-1"/>
                <w:sz w:val="24"/>
              </w:rPr>
              <w:t xml:space="preserve"> </w:t>
            </w:r>
            <w:r>
              <w:rPr>
                <w:sz w:val="24"/>
              </w:rPr>
              <w:t>день</w:t>
            </w:r>
            <w:r>
              <w:rPr>
                <w:spacing w:val="2"/>
                <w:sz w:val="24"/>
              </w:rPr>
              <w:t xml:space="preserve"> </w:t>
            </w:r>
            <w:r>
              <w:rPr>
                <w:sz w:val="24"/>
              </w:rPr>
              <w:t>(с</w:t>
            </w:r>
            <w:r>
              <w:rPr>
                <w:spacing w:val="-4"/>
                <w:sz w:val="24"/>
              </w:rPr>
              <w:t xml:space="preserve"> </w:t>
            </w:r>
            <w:r>
              <w:rPr>
                <w:sz w:val="24"/>
              </w:rPr>
              <w:t>7.00</w:t>
            </w:r>
            <w:r>
              <w:rPr>
                <w:spacing w:val="-3"/>
                <w:sz w:val="24"/>
              </w:rPr>
              <w:t xml:space="preserve"> </w:t>
            </w:r>
            <w:r>
              <w:rPr>
                <w:sz w:val="24"/>
              </w:rPr>
              <w:t>до</w:t>
            </w:r>
            <w:r>
              <w:rPr>
                <w:spacing w:val="2"/>
                <w:sz w:val="24"/>
              </w:rPr>
              <w:t xml:space="preserve"> </w:t>
            </w:r>
            <w:r>
              <w:rPr>
                <w:sz w:val="24"/>
              </w:rPr>
              <w:t>17.30</w:t>
            </w:r>
            <w:r>
              <w:rPr>
                <w:spacing w:val="-2"/>
                <w:sz w:val="24"/>
              </w:rPr>
              <w:t xml:space="preserve"> часов)</w:t>
            </w:r>
          </w:p>
        </w:tc>
      </w:tr>
      <w:tr w:rsidR="00641749" w14:paraId="2499E569" w14:textId="77777777" w:rsidTr="009D68A8">
        <w:trPr>
          <w:trHeight w:val="384"/>
        </w:trPr>
        <w:tc>
          <w:tcPr>
            <w:tcW w:w="4538" w:type="dxa"/>
          </w:tcPr>
          <w:p w14:paraId="24CF8490" w14:textId="77777777" w:rsidR="00641749" w:rsidRDefault="00641749" w:rsidP="009D68A8">
            <w:pPr>
              <w:pStyle w:val="TableParagraph"/>
              <w:spacing w:line="273" w:lineRule="exact"/>
              <w:ind w:left="167"/>
              <w:rPr>
                <w:sz w:val="24"/>
              </w:rPr>
            </w:pPr>
            <w:r>
              <w:rPr>
                <w:sz w:val="24"/>
              </w:rPr>
              <w:t>Нерабочие</w:t>
            </w:r>
            <w:r>
              <w:rPr>
                <w:spacing w:val="-2"/>
                <w:sz w:val="24"/>
              </w:rPr>
              <w:t xml:space="preserve"> </w:t>
            </w:r>
            <w:r>
              <w:rPr>
                <w:spacing w:val="-5"/>
                <w:sz w:val="24"/>
              </w:rPr>
              <w:t>дни</w:t>
            </w:r>
          </w:p>
        </w:tc>
        <w:tc>
          <w:tcPr>
            <w:tcW w:w="5248" w:type="dxa"/>
          </w:tcPr>
          <w:p w14:paraId="481D3C2A" w14:textId="77777777" w:rsidR="00641749" w:rsidRDefault="00641749" w:rsidP="009D68A8">
            <w:pPr>
              <w:pStyle w:val="TableParagraph"/>
              <w:spacing w:line="273" w:lineRule="exact"/>
              <w:ind w:left="105"/>
              <w:rPr>
                <w:sz w:val="24"/>
              </w:rPr>
            </w:pPr>
            <w:r>
              <w:rPr>
                <w:sz w:val="24"/>
              </w:rPr>
              <w:t>Суббота,</w:t>
            </w:r>
            <w:r>
              <w:rPr>
                <w:spacing w:val="-1"/>
                <w:sz w:val="24"/>
              </w:rPr>
              <w:t xml:space="preserve"> </w:t>
            </w:r>
            <w:r>
              <w:rPr>
                <w:sz w:val="24"/>
              </w:rPr>
              <w:t>воскресенье</w:t>
            </w:r>
            <w:r>
              <w:rPr>
                <w:spacing w:val="-4"/>
                <w:sz w:val="24"/>
              </w:rPr>
              <w:t xml:space="preserve"> </w:t>
            </w:r>
            <w:r>
              <w:rPr>
                <w:sz w:val="24"/>
              </w:rPr>
              <w:t>и</w:t>
            </w:r>
            <w:r>
              <w:rPr>
                <w:spacing w:val="-6"/>
                <w:sz w:val="24"/>
              </w:rPr>
              <w:t xml:space="preserve"> </w:t>
            </w:r>
            <w:r>
              <w:rPr>
                <w:sz w:val="24"/>
              </w:rPr>
              <w:t>праздничные</w:t>
            </w:r>
            <w:r>
              <w:rPr>
                <w:spacing w:val="-3"/>
                <w:sz w:val="24"/>
              </w:rPr>
              <w:t xml:space="preserve"> </w:t>
            </w:r>
            <w:r>
              <w:rPr>
                <w:spacing w:val="-5"/>
                <w:sz w:val="24"/>
              </w:rPr>
              <w:t>дни</w:t>
            </w:r>
          </w:p>
        </w:tc>
      </w:tr>
    </w:tbl>
    <w:p w14:paraId="3F02B1EE" w14:textId="77777777" w:rsidR="00641749" w:rsidRDefault="00641749" w:rsidP="00641749">
      <w:pPr>
        <w:pStyle w:val="a7"/>
        <w:numPr>
          <w:ilvl w:val="0"/>
          <w:numId w:val="22"/>
        </w:numPr>
        <w:tabs>
          <w:tab w:val="left" w:pos="1059"/>
        </w:tabs>
        <w:spacing w:before="6" w:after="45"/>
        <w:ind w:left="1059"/>
        <w:jc w:val="left"/>
        <w:rPr>
          <w:b/>
          <w:sz w:val="24"/>
        </w:rPr>
      </w:pPr>
      <w:r>
        <w:rPr>
          <w:b/>
          <w:sz w:val="24"/>
        </w:rPr>
        <w:t>Продолжительность</w:t>
      </w:r>
      <w:r>
        <w:rPr>
          <w:b/>
          <w:spacing w:val="-5"/>
          <w:sz w:val="24"/>
        </w:rPr>
        <w:t xml:space="preserve"> </w:t>
      </w:r>
      <w:r>
        <w:rPr>
          <w:b/>
          <w:sz w:val="24"/>
        </w:rPr>
        <w:t>учебного</w:t>
      </w:r>
      <w:r>
        <w:rPr>
          <w:b/>
          <w:spacing w:val="-10"/>
          <w:sz w:val="24"/>
        </w:rPr>
        <w:t xml:space="preserve"> </w:t>
      </w:r>
      <w:r>
        <w:rPr>
          <w:b/>
          <w:spacing w:val="-4"/>
          <w:sz w:val="24"/>
        </w:rPr>
        <w:t>года</w:t>
      </w:r>
    </w:p>
    <w:tbl>
      <w:tblPr>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38"/>
        <w:gridCol w:w="3702"/>
        <w:gridCol w:w="1546"/>
      </w:tblGrid>
      <w:tr w:rsidR="00641749" w14:paraId="669BBFBE" w14:textId="77777777" w:rsidTr="009D68A8">
        <w:trPr>
          <w:trHeight w:val="364"/>
        </w:trPr>
        <w:tc>
          <w:tcPr>
            <w:tcW w:w="4538" w:type="dxa"/>
          </w:tcPr>
          <w:p w14:paraId="6570C78F" w14:textId="77777777" w:rsidR="00641749" w:rsidRDefault="00641749" w:rsidP="009D68A8">
            <w:pPr>
              <w:pStyle w:val="TableParagraph"/>
              <w:spacing w:line="273" w:lineRule="exact"/>
              <w:ind w:left="167"/>
              <w:rPr>
                <w:sz w:val="24"/>
              </w:rPr>
            </w:pPr>
            <w:r>
              <w:rPr>
                <w:sz w:val="24"/>
              </w:rPr>
              <w:t>Учебный</w:t>
            </w:r>
            <w:r>
              <w:rPr>
                <w:spacing w:val="-3"/>
                <w:sz w:val="24"/>
              </w:rPr>
              <w:t xml:space="preserve"> </w:t>
            </w:r>
            <w:r>
              <w:rPr>
                <w:spacing w:val="-5"/>
                <w:sz w:val="24"/>
              </w:rPr>
              <w:t>год</w:t>
            </w:r>
          </w:p>
        </w:tc>
        <w:tc>
          <w:tcPr>
            <w:tcW w:w="3702" w:type="dxa"/>
          </w:tcPr>
          <w:p w14:paraId="32A49975" w14:textId="77777777" w:rsidR="00641749" w:rsidRDefault="00641749" w:rsidP="009D68A8">
            <w:pPr>
              <w:pStyle w:val="TableParagraph"/>
              <w:spacing w:line="273" w:lineRule="exact"/>
              <w:ind w:left="105"/>
              <w:rPr>
                <w:sz w:val="24"/>
              </w:rPr>
            </w:pPr>
            <w:r>
              <w:rPr>
                <w:sz w:val="24"/>
              </w:rPr>
              <w:t>с 01.09.</w:t>
            </w:r>
            <w:r>
              <w:rPr>
                <w:spacing w:val="-2"/>
                <w:sz w:val="24"/>
              </w:rPr>
              <w:t xml:space="preserve"> </w:t>
            </w:r>
            <w:r>
              <w:rPr>
                <w:sz w:val="24"/>
              </w:rPr>
              <w:t>по</w:t>
            </w:r>
            <w:r>
              <w:rPr>
                <w:spacing w:val="2"/>
                <w:sz w:val="24"/>
              </w:rPr>
              <w:t xml:space="preserve"> </w:t>
            </w:r>
            <w:r>
              <w:rPr>
                <w:spacing w:val="-2"/>
                <w:sz w:val="24"/>
              </w:rPr>
              <w:t>31.05.</w:t>
            </w:r>
          </w:p>
        </w:tc>
        <w:tc>
          <w:tcPr>
            <w:tcW w:w="1546" w:type="dxa"/>
          </w:tcPr>
          <w:p w14:paraId="6F9FF58B" w14:textId="77777777" w:rsidR="00641749" w:rsidRDefault="00641749" w:rsidP="009D68A8">
            <w:pPr>
              <w:pStyle w:val="TableParagraph"/>
              <w:spacing w:line="273" w:lineRule="exact"/>
              <w:ind w:left="105"/>
              <w:rPr>
                <w:sz w:val="24"/>
              </w:rPr>
            </w:pPr>
            <w:r>
              <w:rPr>
                <w:sz w:val="24"/>
              </w:rPr>
              <w:t xml:space="preserve">36 </w:t>
            </w:r>
            <w:r>
              <w:rPr>
                <w:spacing w:val="-2"/>
                <w:sz w:val="24"/>
              </w:rPr>
              <w:t>недель</w:t>
            </w:r>
          </w:p>
        </w:tc>
      </w:tr>
      <w:tr w:rsidR="00641749" w14:paraId="60EAF9C2" w14:textId="77777777" w:rsidTr="009D68A8">
        <w:trPr>
          <w:trHeight w:val="359"/>
        </w:trPr>
        <w:tc>
          <w:tcPr>
            <w:tcW w:w="4538" w:type="dxa"/>
          </w:tcPr>
          <w:p w14:paraId="0017CBBF" w14:textId="77777777" w:rsidR="00641749" w:rsidRDefault="00641749" w:rsidP="009D68A8">
            <w:pPr>
              <w:pStyle w:val="TableParagraph"/>
              <w:spacing w:line="273" w:lineRule="exact"/>
              <w:ind w:left="105"/>
              <w:rPr>
                <w:sz w:val="24"/>
              </w:rPr>
            </w:pPr>
            <w:r>
              <w:rPr>
                <w:sz w:val="24"/>
              </w:rPr>
              <w:t>Летний</w:t>
            </w:r>
            <w:r>
              <w:rPr>
                <w:spacing w:val="-8"/>
                <w:sz w:val="24"/>
              </w:rPr>
              <w:t xml:space="preserve"> </w:t>
            </w:r>
            <w:r>
              <w:rPr>
                <w:sz w:val="24"/>
              </w:rPr>
              <w:t>оздоровительный</w:t>
            </w:r>
            <w:r>
              <w:rPr>
                <w:spacing w:val="-8"/>
                <w:sz w:val="24"/>
              </w:rPr>
              <w:t xml:space="preserve"> </w:t>
            </w:r>
            <w:r>
              <w:rPr>
                <w:spacing w:val="-2"/>
                <w:sz w:val="24"/>
              </w:rPr>
              <w:t>период</w:t>
            </w:r>
          </w:p>
        </w:tc>
        <w:tc>
          <w:tcPr>
            <w:tcW w:w="3702" w:type="dxa"/>
          </w:tcPr>
          <w:p w14:paraId="2BF00B32" w14:textId="77777777" w:rsidR="00641749" w:rsidRDefault="00641749" w:rsidP="009D68A8">
            <w:pPr>
              <w:pStyle w:val="TableParagraph"/>
              <w:spacing w:line="273" w:lineRule="exact"/>
              <w:ind w:left="105"/>
              <w:rPr>
                <w:sz w:val="24"/>
              </w:rPr>
            </w:pPr>
            <w:r>
              <w:rPr>
                <w:sz w:val="24"/>
              </w:rPr>
              <w:t>с 01.06.</w:t>
            </w:r>
            <w:r>
              <w:rPr>
                <w:spacing w:val="-2"/>
                <w:sz w:val="24"/>
              </w:rPr>
              <w:t xml:space="preserve"> </w:t>
            </w:r>
            <w:r>
              <w:rPr>
                <w:sz w:val="24"/>
              </w:rPr>
              <w:t>по</w:t>
            </w:r>
            <w:r>
              <w:rPr>
                <w:spacing w:val="2"/>
                <w:sz w:val="24"/>
              </w:rPr>
              <w:t xml:space="preserve"> </w:t>
            </w:r>
            <w:r>
              <w:rPr>
                <w:spacing w:val="-2"/>
                <w:sz w:val="24"/>
              </w:rPr>
              <w:t>31.08.</w:t>
            </w:r>
          </w:p>
        </w:tc>
        <w:tc>
          <w:tcPr>
            <w:tcW w:w="1546" w:type="dxa"/>
          </w:tcPr>
          <w:p w14:paraId="32EA4878" w14:textId="77777777" w:rsidR="00641749" w:rsidRDefault="00641749" w:rsidP="009D68A8">
            <w:pPr>
              <w:pStyle w:val="TableParagraph"/>
              <w:spacing w:line="273" w:lineRule="exact"/>
              <w:ind w:left="105"/>
              <w:rPr>
                <w:sz w:val="24"/>
              </w:rPr>
            </w:pPr>
            <w:r>
              <w:rPr>
                <w:sz w:val="24"/>
              </w:rPr>
              <w:t xml:space="preserve">13 </w:t>
            </w:r>
            <w:r>
              <w:rPr>
                <w:spacing w:val="-2"/>
                <w:sz w:val="24"/>
              </w:rPr>
              <w:t>недель</w:t>
            </w:r>
          </w:p>
        </w:tc>
      </w:tr>
    </w:tbl>
    <w:p w14:paraId="317C8356" w14:textId="77777777" w:rsidR="00641749" w:rsidRDefault="00641749" w:rsidP="00641749">
      <w:pPr>
        <w:pStyle w:val="a3"/>
        <w:spacing w:before="48"/>
        <w:ind w:left="0"/>
        <w:jc w:val="left"/>
        <w:rPr>
          <w:b/>
        </w:rPr>
      </w:pPr>
    </w:p>
    <w:p w14:paraId="10C73763" w14:textId="77777777" w:rsidR="00641749" w:rsidRDefault="00641749" w:rsidP="00641749">
      <w:pPr>
        <w:pStyle w:val="a7"/>
        <w:numPr>
          <w:ilvl w:val="0"/>
          <w:numId w:val="22"/>
        </w:numPr>
        <w:tabs>
          <w:tab w:val="left" w:pos="626"/>
        </w:tabs>
        <w:spacing w:after="44"/>
        <w:ind w:left="626" w:hanging="244"/>
        <w:jc w:val="left"/>
        <w:rPr>
          <w:b/>
          <w:sz w:val="24"/>
        </w:rPr>
      </w:pPr>
      <w:r>
        <w:rPr>
          <w:b/>
          <w:sz w:val="24"/>
        </w:rPr>
        <w:t>Праздничные</w:t>
      </w:r>
      <w:r>
        <w:rPr>
          <w:b/>
          <w:spacing w:val="-9"/>
          <w:sz w:val="24"/>
        </w:rPr>
        <w:t xml:space="preserve"> </w:t>
      </w:r>
      <w:r>
        <w:rPr>
          <w:b/>
          <w:spacing w:val="-5"/>
          <w:sz w:val="24"/>
        </w:rPr>
        <w:t>дни</w:t>
      </w:r>
    </w:p>
    <w:tbl>
      <w:tblPr>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38"/>
      </w:tblGrid>
      <w:tr w:rsidR="00641749" w14:paraId="54BBA63D" w14:textId="77777777" w:rsidTr="009D68A8">
        <w:trPr>
          <w:trHeight w:val="340"/>
        </w:trPr>
        <w:tc>
          <w:tcPr>
            <w:tcW w:w="4538" w:type="dxa"/>
          </w:tcPr>
          <w:p w14:paraId="45A48CD5" w14:textId="77777777" w:rsidR="00641749" w:rsidRDefault="00641749" w:rsidP="009D68A8">
            <w:pPr>
              <w:pStyle w:val="TableParagraph"/>
              <w:spacing w:line="273" w:lineRule="exact"/>
              <w:ind w:left="105"/>
              <w:rPr>
                <w:sz w:val="24"/>
              </w:rPr>
            </w:pPr>
            <w:r>
              <w:rPr>
                <w:sz w:val="24"/>
              </w:rPr>
              <w:t>День</w:t>
            </w:r>
            <w:r>
              <w:rPr>
                <w:spacing w:val="-3"/>
                <w:sz w:val="24"/>
              </w:rPr>
              <w:t xml:space="preserve"> </w:t>
            </w:r>
            <w:r>
              <w:rPr>
                <w:sz w:val="24"/>
              </w:rPr>
              <w:t>народного</w:t>
            </w:r>
            <w:r>
              <w:rPr>
                <w:spacing w:val="-3"/>
                <w:sz w:val="24"/>
              </w:rPr>
              <w:t xml:space="preserve"> </w:t>
            </w:r>
            <w:r>
              <w:rPr>
                <w:spacing w:val="-2"/>
                <w:sz w:val="24"/>
              </w:rPr>
              <w:t>единства</w:t>
            </w:r>
          </w:p>
        </w:tc>
      </w:tr>
      <w:tr w:rsidR="00641749" w14:paraId="20623085" w14:textId="77777777" w:rsidTr="009D68A8">
        <w:trPr>
          <w:trHeight w:val="345"/>
        </w:trPr>
        <w:tc>
          <w:tcPr>
            <w:tcW w:w="4538" w:type="dxa"/>
          </w:tcPr>
          <w:p w14:paraId="3DE54A5A" w14:textId="77777777" w:rsidR="00641749" w:rsidRDefault="00641749" w:rsidP="009D68A8">
            <w:pPr>
              <w:pStyle w:val="TableParagraph"/>
              <w:spacing w:before="1"/>
              <w:ind w:left="105"/>
              <w:rPr>
                <w:sz w:val="24"/>
              </w:rPr>
            </w:pPr>
            <w:r>
              <w:rPr>
                <w:sz w:val="24"/>
              </w:rPr>
              <w:t>Новогодние</w:t>
            </w:r>
            <w:r>
              <w:rPr>
                <w:spacing w:val="-1"/>
                <w:sz w:val="24"/>
              </w:rPr>
              <w:t xml:space="preserve"> </w:t>
            </w:r>
            <w:r>
              <w:rPr>
                <w:spacing w:val="-2"/>
                <w:sz w:val="24"/>
              </w:rPr>
              <w:t>праздники</w:t>
            </w:r>
          </w:p>
        </w:tc>
      </w:tr>
      <w:tr w:rsidR="00641749" w14:paraId="0A78D325" w14:textId="77777777" w:rsidTr="009D68A8">
        <w:trPr>
          <w:trHeight w:val="340"/>
        </w:trPr>
        <w:tc>
          <w:tcPr>
            <w:tcW w:w="4538" w:type="dxa"/>
          </w:tcPr>
          <w:p w14:paraId="71EC1F47" w14:textId="77777777" w:rsidR="00641749" w:rsidRDefault="00641749" w:rsidP="009D68A8">
            <w:pPr>
              <w:pStyle w:val="TableParagraph"/>
              <w:spacing w:line="273" w:lineRule="exact"/>
              <w:ind w:left="105"/>
              <w:rPr>
                <w:sz w:val="24"/>
              </w:rPr>
            </w:pPr>
            <w:r>
              <w:rPr>
                <w:sz w:val="24"/>
              </w:rPr>
              <w:t>День</w:t>
            </w:r>
            <w:r>
              <w:rPr>
                <w:spacing w:val="-3"/>
                <w:sz w:val="24"/>
              </w:rPr>
              <w:t xml:space="preserve"> </w:t>
            </w:r>
            <w:r>
              <w:rPr>
                <w:sz w:val="24"/>
              </w:rPr>
              <w:t>Защитника</w:t>
            </w:r>
            <w:r>
              <w:rPr>
                <w:spacing w:val="-3"/>
                <w:sz w:val="24"/>
              </w:rPr>
              <w:t xml:space="preserve"> </w:t>
            </w:r>
            <w:r>
              <w:rPr>
                <w:spacing w:val="-2"/>
                <w:sz w:val="24"/>
              </w:rPr>
              <w:t>Отечества</w:t>
            </w:r>
          </w:p>
        </w:tc>
      </w:tr>
      <w:tr w:rsidR="00641749" w14:paraId="7DAF50CD" w14:textId="77777777" w:rsidTr="009D68A8">
        <w:trPr>
          <w:trHeight w:val="657"/>
        </w:trPr>
        <w:tc>
          <w:tcPr>
            <w:tcW w:w="4538" w:type="dxa"/>
          </w:tcPr>
          <w:p w14:paraId="5848D8BB" w14:textId="77777777" w:rsidR="00641749" w:rsidRDefault="00641749" w:rsidP="009D68A8">
            <w:pPr>
              <w:pStyle w:val="TableParagraph"/>
              <w:spacing w:line="276" w:lineRule="auto"/>
              <w:ind w:left="105" w:right="256"/>
              <w:rPr>
                <w:sz w:val="24"/>
              </w:rPr>
            </w:pPr>
            <w:r>
              <w:rPr>
                <w:sz w:val="24"/>
              </w:rPr>
              <w:t>Международный</w:t>
            </w:r>
            <w:r>
              <w:rPr>
                <w:spacing w:val="-12"/>
                <w:sz w:val="24"/>
              </w:rPr>
              <w:t xml:space="preserve"> </w:t>
            </w:r>
            <w:r>
              <w:rPr>
                <w:sz w:val="24"/>
              </w:rPr>
              <w:t>женский</w:t>
            </w:r>
            <w:r>
              <w:rPr>
                <w:spacing w:val="-8"/>
                <w:sz w:val="24"/>
              </w:rPr>
              <w:t xml:space="preserve"> </w:t>
            </w:r>
            <w:r>
              <w:rPr>
                <w:sz w:val="24"/>
              </w:rPr>
              <w:t>день</w:t>
            </w:r>
            <w:r>
              <w:rPr>
                <w:spacing w:val="-12"/>
                <w:sz w:val="24"/>
              </w:rPr>
              <w:t xml:space="preserve"> </w:t>
            </w:r>
            <w:r>
              <w:rPr>
                <w:sz w:val="24"/>
              </w:rPr>
              <w:t xml:space="preserve">8-е </w:t>
            </w:r>
            <w:r>
              <w:rPr>
                <w:spacing w:val="-2"/>
                <w:sz w:val="24"/>
              </w:rPr>
              <w:t>Марта</w:t>
            </w:r>
          </w:p>
        </w:tc>
      </w:tr>
      <w:tr w:rsidR="00641749" w14:paraId="43732D94" w14:textId="77777777" w:rsidTr="009D68A8">
        <w:trPr>
          <w:trHeight w:val="345"/>
        </w:trPr>
        <w:tc>
          <w:tcPr>
            <w:tcW w:w="4538" w:type="dxa"/>
          </w:tcPr>
          <w:p w14:paraId="49BBC4A1" w14:textId="77777777" w:rsidR="00641749" w:rsidRDefault="00641749" w:rsidP="009D68A8">
            <w:pPr>
              <w:pStyle w:val="TableParagraph"/>
              <w:spacing w:before="1"/>
              <w:ind w:left="105"/>
              <w:rPr>
                <w:sz w:val="24"/>
              </w:rPr>
            </w:pPr>
            <w:r>
              <w:rPr>
                <w:sz w:val="24"/>
              </w:rPr>
              <w:t>Первомайские</w:t>
            </w:r>
            <w:r>
              <w:rPr>
                <w:spacing w:val="-5"/>
                <w:sz w:val="24"/>
              </w:rPr>
              <w:t xml:space="preserve"> </w:t>
            </w:r>
            <w:r>
              <w:rPr>
                <w:spacing w:val="-2"/>
                <w:sz w:val="24"/>
              </w:rPr>
              <w:t>праздники</w:t>
            </w:r>
          </w:p>
        </w:tc>
      </w:tr>
      <w:tr w:rsidR="00641749" w14:paraId="3A63CDEC" w14:textId="77777777" w:rsidTr="009D68A8">
        <w:trPr>
          <w:trHeight w:val="350"/>
        </w:trPr>
        <w:tc>
          <w:tcPr>
            <w:tcW w:w="4538" w:type="dxa"/>
          </w:tcPr>
          <w:p w14:paraId="34A85F7B" w14:textId="77777777" w:rsidR="00641749" w:rsidRDefault="00641749" w:rsidP="009D68A8">
            <w:pPr>
              <w:pStyle w:val="TableParagraph"/>
              <w:spacing w:before="6"/>
              <w:ind w:left="105"/>
              <w:rPr>
                <w:sz w:val="24"/>
              </w:rPr>
            </w:pPr>
            <w:r>
              <w:rPr>
                <w:sz w:val="24"/>
              </w:rPr>
              <w:t>День</w:t>
            </w:r>
            <w:r>
              <w:rPr>
                <w:spacing w:val="-2"/>
                <w:sz w:val="24"/>
              </w:rPr>
              <w:t xml:space="preserve"> Победы</w:t>
            </w:r>
          </w:p>
        </w:tc>
      </w:tr>
      <w:tr w:rsidR="00641749" w14:paraId="1B388397" w14:textId="77777777" w:rsidTr="009D68A8">
        <w:trPr>
          <w:trHeight w:val="354"/>
        </w:trPr>
        <w:tc>
          <w:tcPr>
            <w:tcW w:w="4538" w:type="dxa"/>
          </w:tcPr>
          <w:p w14:paraId="21DFA137" w14:textId="77777777" w:rsidR="00641749" w:rsidRDefault="00641749" w:rsidP="009D68A8">
            <w:pPr>
              <w:pStyle w:val="TableParagraph"/>
              <w:spacing w:before="11"/>
              <w:ind w:left="105"/>
              <w:rPr>
                <w:sz w:val="24"/>
              </w:rPr>
            </w:pPr>
            <w:r>
              <w:rPr>
                <w:sz w:val="24"/>
              </w:rPr>
              <w:t>День</w:t>
            </w:r>
            <w:r>
              <w:rPr>
                <w:spacing w:val="-2"/>
                <w:sz w:val="24"/>
              </w:rPr>
              <w:t xml:space="preserve"> России</w:t>
            </w:r>
          </w:p>
        </w:tc>
      </w:tr>
    </w:tbl>
    <w:p w14:paraId="621CEBB4" w14:textId="77777777" w:rsidR="00641749" w:rsidRDefault="00641749" w:rsidP="00641749">
      <w:pPr>
        <w:pStyle w:val="a3"/>
        <w:spacing w:before="54"/>
        <w:ind w:left="0"/>
        <w:jc w:val="left"/>
        <w:rPr>
          <w:b/>
        </w:rPr>
      </w:pPr>
    </w:p>
    <w:p w14:paraId="0A8B4CE8" w14:textId="77777777" w:rsidR="00641749" w:rsidRDefault="00641749" w:rsidP="00641749">
      <w:pPr>
        <w:pStyle w:val="a3"/>
        <w:spacing w:before="54"/>
        <w:ind w:left="0"/>
        <w:jc w:val="left"/>
        <w:rPr>
          <w:b/>
        </w:rPr>
      </w:pPr>
    </w:p>
    <w:p w14:paraId="1D122511" w14:textId="77777777" w:rsidR="00641749" w:rsidRDefault="00641749" w:rsidP="00641749">
      <w:pPr>
        <w:pStyle w:val="a3"/>
        <w:spacing w:before="54"/>
        <w:ind w:left="0"/>
        <w:jc w:val="left"/>
        <w:rPr>
          <w:b/>
        </w:rPr>
      </w:pPr>
    </w:p>
    <w:p w14:paraId="5C24CD46" w14:textId="77777777" w:rsidR="00641749" w:rsidRDefault="00641749" w:rsidP="00641749">
      <w:pPr>
        <w:pStyle w:val="a3"/>
        <w:spacing w:before="54"/>
        <w:ind w:left="0"/>
        <w:jc w:val="left"/>
        <w:rPr>
          <w:b/>
        </w:rPr>
      </w:pPr>
    </w:p>
    <w:p w14:paraId="0AE3D6F1" w14:textId="77777777" w:rsidR="00641749" w:rsidRDefault="00641749" w:rsidP="00641749">
      <w:pPr>
        <w:pStyle w:val="a3"/>
        <w:spacing w:before="54"/>
        <w:ind w:left="0"/>
        <w:jc w:val="left"/>
        <w:rPr>
          <w:b/>
        </w:rPr>
      </w:pPr>
    </w:p>
    <w:p w14:paraId="61B98D3A" w14:textId="77777777" w:rsidR="00641749" w:rsidRDefault="00641749" w:rsidP="00641749">
      <w:pPr>
        <w:pStyle w:val="a3"/>
        <w:spacing w:before="54"/>
        <w:ind w:left="0"/>
        <w:jc w:val="left"/>
        <w:rPr>
          <w:b/>
        </w:rPr>
      </w:pPr>
    </w:p>
    <w:p w14:paraId="266BD452" w14:textId="77777777" w:rsidR="00641749" w:rsidRDefault="00641749" w:rsidP="00641749">
      <w:pPr>
        <w:pStyle w:val="a7"/>
        <w:numPr>
          <w:ilvl w:val="0"/>
          <w:numId w:val="22"/>
        </w:numPr>
        <w:tabs>
          <w:tab w:val="left" w:pos="616"/>
        </w:tabs>
        <w:ind w:left="616" w:hanging="239"/>
        <w:jc w:val="left"/>
        <w:rPr>
          <w:b/>
          <w:sz w:val="24"/>
        </w:rPr>
      </w:pPr>
      <w:r>
        <w:rPr>
          <w:b/>
          <w:noProof/>
          <w:sz w:val="24"/>
        </w:rPr>
        <w:lastRenderedPageBreak/>
        <mc:AlternateContent>
          <mc:Choice Requires="wps">
            <w:drawing>
              <wp:anchor distT="0" distB="0" distL="0" distR="0" simplePos="0" relativeHeight="251663360" behindDoc="1" locked="0" layoutInCell="1" allowOverlap="1" wp14:anchorId="1A38C028" wp14:editId="0E307263">
                <wp:simplePos x="0" y="0"/>
                <wp:positionH relativeFrom="page">
                  <wp:posOffset>621665</wp:posOffset>
                </wp:positionH>
                <wp:positionV relativeFrom="paragraph">
                  <wp:posOffset>193675</wp:posOffset>
                </wp:positionV>
                <wp:extent cx="6220460" cy="6350"/>
                <wp:effectExtent l="0" t="0" r="0" b="0"/>
                <wp:wrapTopAndBottom/>
                <wp:docPr id="7" name="Graphic 7"/>
                <wp:cNvGraphicFramePr/>
                <a:graphic xmlns:a="http://schemas.openxmlformats.org/drawingml/2006/main">
                  <a:graphicData uri="http://schemas.microsoft.com/office/word/2010/wordprocessingShape">
                    <wps:wsp>
                      <wps:cNvSpPr/>
                      <wps:spPr>
                        <a:xfrm>
                          <a:off x="0" y="0"/>
                          <a:ext cx="6220460" cy="6350"/>
                        </a:xfrm>
                        <a:custGeom>
                          <a:avLst/>
                          <a:gdLst/>
                          <a:ahLst/>
                          <a:cxnLst/>
                          <a:rect l="l" t="t" r="r" b="b"/>
                          <a:pathLst>
                            <a:path w="6220460" h="6350">
                              <a:moveTo>
                                <a:pt x="6214237" y="0"/>
                              </a:moveTo>
                              <a:lnTo>
                                <a:pt x="6096" y="0"/>
                              </a:lnTo>
                              <a:lnTo>
                                <a:pt x="0" y="0"/>
                              </a:lnTo>
                              <a:lnTo>
                                <a:pt x="0" y="6083"/>
                              </a:lnTo>
                              <a:lnTo>
                                <a:pt x="6096" y="6083"/>
                              </a:lnTo>
                              <a:lnTo>
                                <a:pt x="6214237" y="6083"/>
                              </a:lnTo>
                              <a:lnTo>
                                <a:pt x="6214237" y="0"/>
                              </a:lnTo>
                              <a:close/>
                            </a:path>
                            <a:path w="6220460" h="6350">
                              <a:moveTo>
                                <a:pt x="6220396" y="0"/>
                              </a:moveTo>
                              <a:lnTo>
                                <a:pt x="6214313" y="0"/>
                              </a:lnTo>
                              <a:lnTo>
                                <a:pt x="6214313" y="6083"/>
                              </a:lnTo>
                              <a:lnTo>
                                <a:pt x="6220396" y="6083"/>
                              </a:lnTo>
                              <a:lnTo>
                                <a:pt x="6220396" y="0"/>
                              </a:lnTo>
                              <a:close/>
                            </a:path>
                          </a:pathLst>
                        </a:custGeom>
                        <a:solidFill>
                          <a:srgbClr val="000000"/>
                        </a:solidFill>
                      </wps:spPr>
                      <wps:bodyPr wrap="square" lIns="0" tIns="0" rIns="0" bIns="0" rtlCol="0">
                        <a:noAutofit/>
                      </wps:bodyPr>
                    </wps:wsp>
                  </a:graphicData>
                </a:graphic>
              </wp:anchor>
            </w:drawing>
          </mc:Choice>
          <mc:Fallback>
            <w:pict>
              <v:shape w14:anchorId="2F863444" id="Graphic 7" o:spid="_x0000_s1026" style="position:absolute;margin-left:48.95pt;margin-top:15.25pt;width:489.8pt;height:.5pt;z-index:-251653120;visibility:visible;mso-wrap-style:square;mso-wrap-distance-left:0;mso-wrap-distance-top:0;mso-wrap-distance-right:0;mso-wrap-distance-bottom:0;mso-position-horizontal:absolute;mso-position-horizontal-relative:page;mso-position-vertical:absolute;mso-position-vertical-relative:text;v-text-anchor:top" coordsize="62204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" path="m6214237,l6096,,,,,6083r6096,l6214237,6083r,-6083xem6220396,r-6083,l6214313,6083r6083,l6220396,xe" fillcolor="black" stroked="f">
                <v:path arrowok="t"/>
                <w10:wrap type="topAndBottom" anchorx="page"/>
              </v:shape>
            </w:pict>
          </mc:Fallback>
        </mc:AlternateContent>
      </w:r>
      <w:r>
        <w:rPr>
          <w:b/>
          <w:sz w:val="24"/>
        </w:rPr>
        <w:t>Мероприятия,</w:t>
      </w:r>
      <w:r>
        <w:rPr>
          <w:b/>
          <w:spacing w:val="-5"/>
          <w:sz w:val="24"/>
        </w:rPr>
        <w:t xml:space="preserve"> </w:t>
      </w:r>
      <w:r>
        <w:rPr>
          <w:b/>
          <w:sz w:val="24"/>
        </w:rPr>
        <w:t>проводимые</w:t>
      </w:r>
      <w:r>
        <w:rPr>
          <w:b/>
          <w:spacing w:val="-8"/>
          <w:sz w:val="24"/>
        </w:rPr>
        <w:t xml:space="preserve"> </w:t>
      </w:r>
      <w:r>
        <w:rPr>
          <w:b/>
          <w:sz w:val="24"/>
        </w:rPr>
        <w:t>в</w:t>
      </w:r>
      <w:r>
        <w:rPr>
          <w:b/>
          <w:spacing w:val="-2"/>
          <w:sz w:val="24"/>
        </w:rPr>
        <w:t xml:space="preserve"> </w:t>
      </w:r>
      <w:r>
        <w:rPr>
          <w:b/>
          <w:sz w:val="24"/>
        </w:rPr>
        <w:t>рамках</w:t>
      </w:r>
      <w:r>
        <w:rPr>
          <w:b/>
          <w:spacing w:val="-6"/>
          <w:sz w:val="24"/>
        </w:rPr>
        <w:t xml:space="preserve"> </w:t>
      </w:r>
      <w:r>
        <w:rPr>
          <w:b/>
          <w:sz w:val="24"/>
        </w:rPr>
        <w:t>образовательного</w:t>
      </w:r>
      <w:r>
        <w:rPr>
          <w:b/>
          <w:spacing w:val="-6"/>
          <w:sz w:val="24"/>
        </w:rPr>
        <w:t xml:space="preserve"> </w:t>
      </w:r>
      <w:r>
        <w:rPr>
          <w:b/>
          <w:spacing w:val="-2"/>
          <w:sz w:val="24"/>
        </w:rPr>
        <w:t>процесса</w:t>
      </w:r>
    </w:p>
    <w:p w14:paraId="11BD16FF" w14:textId="77777777" w:rsidR="00641749" w:rsidRDefault="00641749" w:rsidP="00641749">
      <w:pPr>
        <w:pStyle w:val="a7"/>
        <w:rPr>
          <w:b/>
          <w:sz w:val="24"/>
        </w:rPr>
        <w:sectPr w:rsidR="00641749">
          <w:pgSz w:w="11900" w:h="16840"/>
          <w:pgMar w:top="620" w:right="283" w:bottom="680" w:left="708" w:header="0" w:footer="420" w:gutter="0"/>
          <w:cols w:space="720"/>
        </w:sectPr>
      </w:pPr>
    </w:p>
    <w:tbl>
      <w:tblPr>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974"/>
        <w:gridCol w:w="3403"/>
        <w:gridCol w:w="2411"/>
      </w:tblGrid>
      <w:tr w:rsidR="00641749" w14:paraId="3A599B91" w14:textId="77777777" w:rsidTr="009D68A8">
        <w:trPr>
          <w:trHeight w:val="1920"/>
        </w:trPr>
        <w:tc>
          <w:tcPr>
            <w:tcW w:w="9788" w:type="dxa"/>
            <w:gridSpan w:val="3"/>
          </w:tcPr>
          <w:p w14:paraId="1E27F9DF" w14:textId="77777777" w:rsidR="00641749" w:rsidRDefault="00641749" w:rsidP="009D68A8">
            <w:pPr>
              <w:pStyle w:val="TableParagraph"/>
              <w:spacing w:before="6" w:line="276" w:lineRule="auto"/>
              <w:ind w:left="105" w:right="81" w:firstLine="604"/>
              <w:rPr>
                <w:sz w:val="24"/>
              </w:rPr>
            </w:pPr>
            <w:r>
              <w:rPr>
                <w:sz w:val="24"/>
              </w:rPr>
              <w:lastRenderedPageBreak/>
              <w:t>Продолжительность</w:t>
            </w:r>
            <w:r>
              <w:rPr>
                <w:spacing w:val="-9"/>
                <w:sz w:val="24"/>
              </w:rPr>
              <w:t xml:space="preserve"> </w:t>
            </w:r>
            <w:r>
              <w:rPr>
                <w:sz w:val="24"/>
              </w:rPr>
              <w:t>организованной</w:t>
            </w:r>
            <w:r>
              <w:rPr>
                <w:spacing w:val="-15"/>
                <w:sz w:val="24"/>
              </w:rPr>
              <w:t xml:space="preserve"> </w:t>
            </w:r>
            <w:r>
              <w:rPr>
                <w:sz w:val="24"/>
              </w:rPr>
              <w:t>образовательной</w:t>
            </w:r>
            <w:r>
              <w:rPr>
                <w:spacing w:val="-10"/>
                <w:sz w:val="24"/>
              </w:rPr>
              <w:t xml:space="preserve"> </w:t>
            </w:r>
            <w:r>
              <w:rPr>
                <w:sz w:val="24"/>
              </w:rPr>
              <w:t>деятельности:</w:t>
            </w:r>
            <w:r>
              <w:rPr>
                <w:spacing w:val="-10"/>
                <w:sz w:val="24"/>
              </w:rPr>
              <w:t xml:space="preserve"> </w:t>
            </w:r>
            <w:r>
              <w:rPr>
                <w:sz w:val="24"/>
              </w:rPr>
              <w:t>занятия проводятся по расписанию, утвержденному заведующим ГКДОУ.</w:t>
            </w:r>
          </w:p>
          <w:p w14:paraId="7EA9B38E" w14:textId="77777777" w:rsidR="00641749" w:rsidRDefault="00641749" w:rsidP="009D68A8">
            <w:pPr>
              <w:pStyle w:val="TableParagraph"/>
              <w:spacing w:line="276" w:lineRule="auto"/>
              <w:ind w:left="105" w:right="81" w:firstLine="542"/>
              <w:rPr>
                <w:sz w:val="24"/>
              </w:rPr>
            </w:pPr>
            <w:r>
              <w:rPr>
                <w:sz w:val="24"/>
              </w:rPr>
              <w:t>Длительность</w:t>
            </w:r>
            <w:r>
              <w:rPr>
                <w:spacing w:val="-6"/>
                <w:sz w:val="24"/>
              </w:rPr>
              <w:t xml:space="preserve"> </w:t>
            </w:r>
            <w:r>
              <w:rPr>
                <w:sz w:val="24"/>
              </w:rPr>
              <w:t>занятий</w:t>
            </w:r>
            <w:r>
              <w:rPr>
                <w:spacing w:val="-7"/>
                <w:sz w:val="24"/>
              </w:rPr>
              <w:t xml:space="preserve"> </w:t>
            </w:r>
            <w:r>
              <w:rPr>
                <w:sz w:val="24"/>
              </w:rPr>
              <w:t>в</w:t>
            </w:r>
            <w:r>
              <w:rPr>
                <w:spacing w:val="-6"/>
                <w:sz w:val="24"/>
              </w:rPr>
              <w:t xml:space="preserve"> </w:t>
            </w:r>
            <w:r>
              <w:rPr>
                <w:sz w:val="24"/>
              </w:rPr>
              <w:t>группах</w:t>
            </w:r>
            <w:r>
              <w:rPr>
                <w:spacing w:val="-8"/>
                <w:sz w:val="24"/>
              </w:rPr>
              <w:t xml:space="preserve"> </w:t>
            </w:r>
            <w:r>
              <w:rPr>
                <w:sz w:val="24"/>
              </w:rPr>
              <w:t>определена</w:t>
            </w:r>
            <w:r>
              <w:rPr>
                <w:spacing w:val="-4"/>
                <w:sz w:val="24"/>
              </w:rPr>
              <w:t xml:space="preserve"> </w:t>
            </w:r>
            <w:r>
              <w:rPr>
                <w:sz w:val="24"/>
              </w:rPr>
              <w:t>согласно СП</w:t>
            </w:r>
            <w:r>
              <w:rPr>
                <w:spacing w:val="-4"/>
                <w:sz w:val="24"/>
              </w:rPr>
              <w:t xml:space="preserve"> </w:t>
            </w:r>
            <w:r>
              <w:rPr>
                <w:sz w:val="24"/>
              </w:rPr>
              <w:t>2.4.3648-</w:t>
            </w:r>
            <w:r>
              <w:rPr>
                <w:spacing w:val="-2"/>
                <w:sz w:val="24"/>
              </w:rPr>
              <w:t xml:space="preserve"> </w:t>
            </w:r>
            <w:r>
              <w:rPr>
                <w:sz w:val="24"/>
              </w:rPr>
              <w:t>20-</w:t>
            </w:r>
            <w:r>
              <w:rPr>
                <w:spacing w:val="-2"/>
                <w:sz w:val="24"/>
              </w:rPr>
              <w:t xml:space="preserve"> </w:t>
            </w:r>
            <w:r>
              <w:rPr>
                <w:sz w:val="24"/>
              </w:rPr>
              <w:t>санитарно- эпидемиологических правил и нормативов, ФОП</w:t>
            </w:r>
            <w:r>
              <w:rPr>
                <w:spacing w:val="40"/>
                <w:sz w:val="24"/>
              </w:rPr>
              <w:t xml:space="preserve"> </w:t>
            </w:r>
            <w:r>
              <w:rPr>
                <w:sz w:val="24"/>
              </w:rPr>
              <w:t>ДО и</w:t>
            </w:r>
            <w:r>
              <w:rPr>
                <w:spacing w:val="40"/>
                <w:sz w:val="24"/>
              </w:rPr>
              <w:t xml:space="preserve"> </w:t>
            </w:r>
            <w:r>
              <w:rPr>
                <w:sz w:val="24"/>
              </w:rPr>
              <w:t>Устава ГКДОУ.</w:t>
            </w:r>
          </w:p>
          <w:p w14:paraId="4F5A3CBB" w14:textId="77777777" w:rsidR="00641749" w:rsidRDefault="00641749" w:rsidP="009D68A8">
            <w:pPr>
              <w:pStyle w:val="TableParagraph"/>
              <w:spacing w:before="3"/>
              <w:ind w:left="647"/>
              <w:rPr>
                <w:sz w:val="24"/>
              </w:rPr>
            </w:pPr>
            <w:r>
              <w:rPr>
                <w:sz w:val="24"/>
              </w:rPr>
              <w:t>Для</w:t>
            </w:r>
            <w:r>
              <w:rPr>
                <w:spacing w:val="-5"/>
                <w:sz w:val="24"/>
              </w:rPr>
              <w:t xml:space="preserve"> </w:t>
            </w:r>
            <w:r>
              <w:rPr>
                <w:sz w:val="24"/>
              </w:rPr>
              <w:t>профилактики</w:t>
            </w:r>
            <w:r>
              <w:rPr>
                <w:spacing w:val="-6"/>
                <w:sz w:val="24"/>
              </w:rPr>
              <w:t xml:space="preserve"> </w:t>
            </w:r>
            <w:r>
              <w:rPr>
                <w:sz w:val="24"/>
              </w:rPr>
              <w:t>утомления</w:t>
            </w:r>
            <w:r>
              <w:rPr>
                <w:spacing w:val="-2"/>
                <w:sz w:val="24"/>
              </w:rPr>
              <w:t xml:space="preserve"> </w:t>
            </w:r>
            <w:r>
              <w:rPr>
                <w:sz w:val="24"/>
              </w:rPr>
              <w:t>детей</w:t>
            </w:r>
            <w:r>
              <w:rPr>
                <w:spacing w:val="-2"/>
                <w:sz w:val="24"/>
              </w:rPr>
              <w:t xml:space="preserve"> </w:t>
            </w:r>
            <w:r>
              <w:rPr>
                <w:sz w:val="24"/>
              </w:rPr>
              <w:t>между</w:t>
            </w:r>
            <w:r>
              <w:rPr>
                <w:spacing w:val="47"/>
                <w:sz w:val="24"/>
              </w:rPr>
              <w:t xml:space="preserve"> </w:t>
            </w:r>
            <w:r>
              <w:rPr>
                <w:sz w:val="24"/>
              </w:rPr>
              <w:t>занятиями</w:t>
            </w:r>
            <w:r>
              <w:rPr>
                <w:spacing w:val="-1"/>
                <w:sz w:val="24"/>
              </w:rPr>
              <w:t xml:space="preserve"> </w:t>
            </w:r>
            <w:r>
              <w:rPr>
                <w:sz w:val="24"/>
              </w:rPr>
              <w:t>проводятся</w:t>
            </w:r>
            <w:r>
              <w:rPr>
                <w:spacing w:val="-6"/>
                <w:sz w:val="24"/>
              </w:rPr>
              <w:t xml:space="preserve"> </w:t>
            </w:r>
            <w:r>
              <w:rPr>
                <w:spacing w:val="-2"/>
                <w:sz w:val="24"/>
              </w:rPr>
              <w:t>физкультурные</w:t>
            </w:r>
          </w:p>
          <w:p w14:paraId="53D8AC5F" w14:textId="77777777" w:rsidR="00641749" w:rsidRDefault="00641749" w:rsidP="009D68A8">
            <w:pPr>
              <w:pStyle w:val="TableParagraph"/>
              <w:spacing w:before="41"/>
              <w:ind w:left="105"/>
              <w:rPr>
                <w:sz w:val="24"/>
              </w:rPr>
            </w:pPr>
            <w:r>
              <w:rPr>
                <w:sz w:val="24"/>
              </w:rPr>
              <w:t>минутки,</w:t>
            </w:r>
            <w:r>
              <w:rPr>
                <w:spacing w:val="-1"/>
                <w:sz w:val="24"/>
              </w:rPr>
              <w:t xml:space="preserve"> </w:t>
            </w:r>
            <w:r>
              <w:rPr>
                <w:sz w:val="24"/>
              </w:rPr>
              <w:t>динамические</w:t>
            </w:r>
            <w:r>
              <w:rPr>
                <w:spacing w:val="-4"/>
                <w:sz w:val="24"/>
              </w:rPr>
              <w:t xml:space="preserve"> </w:t>
            </w:r>
            <w:r>
              <w:rPr>
                <w:sz w:val="24"/>
              </w:rPr>
              <w:t>паузы</w:t>
            </w:r>
            <w:r>
              <w:rPr>
                <w:spacing w:val="1"/>
                <w:sz w:val="24"/>
              </w:rPr>
              <w:t xml:space="preserve"> </w:t>
            </w:r>
            <w:r>
              <w:rPr>
                <w:sz w:val="24"/>
              </w:rPr>
              <w:t>–</w:t>
            </w:r>
            <w:r>
              <w:rPr>
                <w:spacing w:val="-3"/>
                <w:sz w:val="24"/>
              </w:rPr>
              <w:t xml:space="preserve"> </w:t>
            </w:r>
            <w:r>
              <w:rPr>
                <w:sz w:val="24"/>
              </w:rPr>
              <w:t>до</w:t>
            </w:r>
            <w:r>
              <w:rPr>
                <w:spacing w:val="1"/>
                <w:sz w:val="24"/>
              </w:rPr>
              <w:t xml:space="preserve"> </w:t>
            </w:r>
            <w:r>
              <w:rPr>
                <w:sz w:val="24"/>
              </w:rPr>
              <w:t>10</w:t>
            </w:r>
            <w:r>
              <w:rPr>
                <w:spacing w:val="-7"/>
                <w:sz w:val="24"/>
              </w:rPr>
              <w:t xml:space="preserve"> </w:t>
            </w:r>
            <w:r>
              <w:rPr>
                <w:spacing w:val="-2"/>
                <w:sz w:val="24"/>
              </w:rPr>
              <w:t>минут.</w:t>
            </w:r>
          </w:p>
        </w:tc>
      </w:tr>
      <w:tr w:rsidR="00641749" w14:paraId="362FC817" w14:textId="77777777" w:rsidTr="009D68A8">
        <w:trPr>
          <w:trHeight w:val="748"/>
        </w:trPr>
        <w:tc>
          <w:tcPr>
            <w:tcW w:w="9788" w:type="dxa"/>
            <w:gridSpan w:val="3"/>
          </w:tcPr>
          <w:p w14:paraId="1AB1E876" w14:textId="77777777" w:rsidR="00641749" w:rsidRDefault="00641749" w:rsidP="009D68A8">
            <w:pPr>
              <w:pStyle w:val="TableParagraph"/>
              <w:spacing w:before="11" w:line="276" w:lineRule="auto"/>
              <w:ind w:left="105" w:right="81" w:firstLine="62"/>
              <w:rPr>
                <w:b/>
                <w:sz w:val="24"/>
              </w:rPr>
            </w:pPr>
            <w:r>
              <w:rPr>
                <w:b/>
                <w:sz w:val="24"/>
              </w:rPr>
              <w:t>Оценка</w:t>
            </w:r>
            <w:r>
              <w:rPr>
                <w:b/>
                <w:spacing w:val="-10"/>
                <w:sz w:val="24"/>
              </w:rPr>
              <w:t xml:space="preserve"> </w:t>
            </w:r>
            <w:r>
              <w:rPr>
                <w:b/>
                <w:sz w:val="24"/>
              </w:rPr>
              <w:t>индивидуального</w:t>
            </w:r>
            <w:r>
              <w:rPr>
                <w:b/>
                <w:spacing w:val="-6"/>
                <w:sz w:val="24"/>
              </w:rPr>
              <w:t xml:space="preserve"> </w:t>
            </w:r>
            <w:r>
              <w:rPr>
                <w:b/>
                <w:sz w:val="24"/>
              </w:rPr>
              <w:t>развития</w:t>
            </w:r>
            <w:r>
              <w:rPr>
                <w:b/>
                <w:spacing w:val="-10"/>
                <w:sz w:val="24"/>
              </w:rPr>
              <w:t xml:space="preserve"> </w:t>
            </w:r>
            <w:r>
              <w:rPr>
                <w:b/>
                <w:sz w:val="24"/>
              </w:rPr>
              <w:t>дошкольников,</w:t>
            </w:r>
            <w:r>
              <w:rPr>
                <w:b/>
                <w:spacing w:val="-4"/>
                <w:sz w:val="24"/>
              </w:rPr>
              <w:t xml:space="preserve"> </w:t>
            </w:r>
            <w:r>
              <w:rPr>
                <w:b/>
                <w:sz w:val="24"/>
              </w:rPr>
              <w:t>связанная</w:t>
            </w:r>
            <w:r>
              <w:rPr>
                <w:b/>
                <w:spacing w:val="-10"/>
                <w:sz w:val="24"/>
              </w:rPr>
              <w:t xml:space="preserve"> </w:t>
            </w:r>
            <w:r>
              <w:rPr>
                <w:b/>
                <w:sz w:val="24"/>
              </w:rPr>
              <w:t>с</w:t>
            </w:r>
            <w:r>
              <w:rPr>
                <w:b/>
                <w:spacing w:val="-7"/>
                <w:sz w:val="24"/>
              </w:rPr>
              <w:t xml:space="preserve"> </w:t>
            </w:r>
            <w:r>
              <w:rPr>
                <w:b/>
                <w:sz w:val="24"/>
              </w:rPr>
              <w:t>оценкой эффективности педагогических действий</w:t>
            </w:r>
          </w:p>
        </w:tc>
      </w:tr>
      <w:tr w:rsidR="00641749" w14:paraId="0935C609" w14:textId="77777777" w:rsidTr="009D68A8">
        <w:trPr>
          <w:trHeight w:val="393"/>
        </w:trPr>
        <w:tc>
          <w:tcPr>
            <w:tcW w:w="3974" w:type="dxa"/>
          </w:tcPr>
          <w:p w14:paraId="621BF04C" w14:textId="77777777" w:rsidR="00641749" w:rsidRDefault="00641749" w:rsidP="009D68A8">
            <w:pPr>
              <w:pStyle w:val="TableParagraph"/>
              <w:spacing w:before="6"/>
              <w:ind w:left="105"/>
              <w:rPr>
                <w:sz w:val="24"/>
              </w:rPr>
            </w:pPr>
            <w:r>
              <w:rPr>
                <w:spacing w:val="-2"/>
                <w:sz w:val="24"/>
              </w:rPr>
              <w:t>Наименование</w:t>
            </w:r>
          </w:p>
        </w:tc>
        <w:tc>
          <w:tcPr>
            <w:tcW w:w="3403" w:type="dxa"/>
          </w:tcPr>
          <w:p w14:paraId="64DE7A8F" w14:textId="77777777" w:rsidR="00641749" w:rsidRDefault="00641749" w:rsidP="009D68A8">
            <w:pPr>
              <w:pStyle w:val="TableParagraph"/>
              <w:spacing w:before="6"/>
              <w:ind w:left="102"/>
              <w:rPr>
                <w:sz w:val="24"/>
              </w:rPr>
            </w:pPr>
            <w:r>
              <w:rPr>
                <w:spacing w:val="-2"/>
                <w:sz w:val="24"/>
              </w:rPr>
              <w:t>Сроки</w:t>
            </w:r>
          </w:p>
        </w:tc>
        <w:tc>
          <w:tcPr>
            <w:tcW w:w="2411" w:type="dxa"/>
          </w:tcPr>
          <w:p w14:paraId="4610AFD1" w14:textId="77777777" w:rsidR="00641749" w:rsidRDefault="00641749" w:rsidP="009D68A8">
            <w:pPr>
              <w:pStyle w:val="TableParagraph"/>
              <w:spacing w:before="6"/>
              <w:ind w:left="104"/>
              <w:rPr>
                <w:sz w:val="24"/>
              </w:rPr>
            </w:pPr>
            <w:r>
              <w:rPr>
                <w:sz w:val="24"/>
              </w:rPr>
              <w:t>Количество</w:t>
            </w:r>
            <w:r>
              <w:rPr>
                <w:spacing w:val="1"/>
                <w:sz w:val="24"/>
              </w:rPr>
              <w:t xml:space="preserve"> </w:t>
            </w:r>
            <w:r>
              <w:rPr>
                <w:spacing w:val="-4"/>
                <w:sz w:val="24"/>
              </w:rPr>
              <w:t>дней</w:t>
            </w:r>
          </w:p>
        </w:tc>
      </w:tr>
      <w:tr w:rsidR="00641749" w14:paraId="626D433F" w14:textId="77777777" w:rsidTr="009D68A8">
        <w:trPr>
          <w:trHeight w:val="398"/>
        </w:trPr>
        <w:tc>
          <w:tcPr>
            <w:tcW w:w="3974" w:type="dxa"/>
            <w:vMerge w:val="restart"/>
          </w:tcPr>
          <w:p w14:paraId="6EFB0A54" w14:textId="77777777" w:rsidR="00641749" w:rsidRDefault="00641749" w:rsidP="009D68A8">
            <w:pPr>
              <w:pStyle w:val="TableParagraph"/>
              <w:spacing w:before="6"/>
              <w:ind w:left="105"/>
              <w:rPr>
                <w:sz w:val="24"/>
              </w:rPr>
            </w:pPr>
            <w:r>
              <w:rPr>
                <w:sz w:val="24"/>
              </w:rPr>
              <w:t>Педагогическая</w:t>
            </w:r>
            <w:r>
              <w:rPr>
                <w:spacing w:val="-2"/>
                <w:sz w:val="24"/>
              </w:rPr>
              <w:t xml:space="preserve"> диагностика</w:t>
            </w:r>
          </w:p>
        </w:tc>
        <w:tc>
          <w:tcPr>
            <w:tcW w:w="3403" w:type="dxa"/>
          </w:tcPr>
          <w:p w14:paraId="2FC82829" w14:textId="77777777" w:rsidR="00641749" w:rsidRDefault="00641749" w:rsidP="009D68A8">
            <w:pPr>
              <w:pStyle w:val="TableParagraph"/>
              <w:spacing w:before="6"/>
              <w:ind w:left="102"/>
              <w:rPr>
                <w:sz w:val="24"/>
              </w:rPr>
            </w:pPr>
            <w:r>
              <w:rPr>
                <w:sz w:val="24"/>
              </w:rPr>
              <w:t>с 01.09.</w:t>
            </w:r>
            <w:r>
              <w:rPr>
                <w:spacing w:val="-2"/>
                <w:sz w:val="24"/>
              </w:rPr>
              <w:t xml:space="preserve"> </w:t>
            </w:r>
            <w:r>
              <w:rPr>
                <w:sz w:val="24"/>
              </w:rPr>
              <w:t>по</w:t>
            </w:r>
            <w:r>
              <w:rPr>
                <w:spacing w:val="2"/>
                <w:sz w:val="24"/>
              </w:rPr>
              <w:t xml:space="preserve"> </w:t>
            </w:r>
            <w:r>
              <w:rPr>
                <w:spacing w:val="-2"/>
                <w:sz w:val="24"/>
              </w:rPr>
              <w:t>15.09.</w:t>
            </w:r>
          </w:p>
        </w:tc>
        <w:tc>
          <w:tcPr>
            <w:tcW w:w="2411" w:type="dxa"/>
          </w:tcPr>
          <w:p w14:paraId="2CB9793F" w14:textId="77777777" w:rsidR="00641749" w:rsidRDefault="00641749" w:rsidP="009D68A8">
            <w:pPr>
              <w:pStyle w:val="TableParagraph"/>
              <w:spacing w:before="6"/>
              <w:ind w:left="104"/>
              <w:rPr>
                <w:sz w:val="24"/>
              </w:rPr>
            </w:pPr>
            <w:r>
              <w:rPr>
                <w:sz w:val="24"/>
              </w:rPr>
              <w:t>2</w:t>
            </w:r>
            <w:r>
              <w:rPr>
                <w:spacing w:val="2"/>
                <w:sz w:val="24"/>
              </w:rPr>
              <w:t xml:space="preserve"> </w:t>
            </w:r>
            <w:r>
              <w:rPr>
                <w:spacing w:val="-2"/>
                <w:sz w:val="24"/>
              </w:rPr>
              <w:t>недели</w:t>
            </w:r>
          </w:p>
        </w:tc>
      </w:tr>
      <w:tr w:rsidR="00641749" w14:paraId="6BF0B5E4" w14:textId="77777777" w:rsidTr="009D68A8">
        <w:trPr>
          <w:trHeight w:val="393"/>
        </w:trPr>
        <w:tc>
          <w:tcPr>
            <w:tcW w:w="3974" w:type="dxa"/>
            <w:vMerge/>
            <w:tcBorders>
              <w:top w:val="nil"/>
            </w:tcBorders>
          </w:tcPr>
          <w:p w14:paraId="14B9AE2B" w14:textId="77777777" w:rsidR="00641749" w:rsidRDefault="00641749" w:rsidP="009D68A8">
            <w:pPr>
              <w:rPr>
                <w:sz w:val="2"/>
                <w:szCs w:val="2"/>
              </w:rPr>
            </w:pPr>
          </w:p>
        </w:tc>
        <w:tc>
          <w:tcPr>
            <w:tcW w:w="3403" w:type="dxa"/>
          </w:tcPr>
          <w:p w14:paraId="325B58C6" w14:textId="77777777" w:rsidR="00641749" w:rsidRDefault="00641749" w:rsidP="009D68A8">
            <w:pPr>
              <w:pStyle w:val="TableParagraph"/>
              <w:spacing w:before="6"/>
              <w:ind w:left="102"/>
              <w:rPr>
                <w:sz w:val="24"/>
              </w:rPr>
            </w:pPr>
            <w:r>
              <w:rPr>
                <w:sz w:val="24"/>
              </w:rPr>
              <w:t>с 11.05.</w:t>
            </w:r>
            <w:r>
              <w:rPr>
                <w:spacing w:val="56"/>
                <w:sz w:val="24"/>
              </w:rPr>
              <w:t xml:space="preserve"> </w:t>
            </w:r>
            <w:r>
              <w:rPr>
                <w:sz w:val="24"/>
              </w:rPr>
              <w:t>по</w:t>
            </w:r>
            <w:r>
              <w:rPr>
                <w:spacing w:val="6"/>
                <w:sz w:val="24"/>
              </w:rPr>
              <w:t xml:space="preserve"> </w:t>
            </w:r>
            <w:r>
              <w:rPr>
                <w:spacing w:val="-2"/>
                <w:sz w:val="24"/>
              </w:rPr>
              <w:t>25.05.</w:t>
            </w:r>
          </w:p>
        </w:tc>
        <w:tc>
          <w:tcPr>
            <w:tcW w:w="2411" w:type="dxa"/>
          </w:tcPr>
          <w:p w14:paraId="756983C3" w14:textId="77777777" w:rsidR="00641749" w:rsidRDefault="00641749" w:rsidP="009D68A8">
            <w:pPr>
              <w:pStyle w:val="TableParagraph"/>
              <w:spacing w:before="6"/>
              <w:ind w:left="104"/>
              <w:rPr>
                <w:sz w:val="24"/>
              </w:rPr>
            </w:pPr>
            <w:r>
              <w:rPr>
                <w:sz w:val="24"/>
              </w:rPr>
              <w:t>2</w:t>
            </w:r>
            <w:r>
              <w:rPr>
                <w:spacing w:val="2"/>
                <w:sz w:val="24"/>
              </w:rPr>
              <w:t xml:space="preserve"> </w:t>
            </w:r>
            <w:r>
              <w:rPr>
                <w:spacing w:val="-2"/>
                <w:sz w:val="24"/>
              </w:rPr>
              <w:t>недели</w:t>
            </w:r>
          </w:p>
        </w:tc>
      </w:tr>
    </w:tbl>
    <w:p w14:paraId="0C7ED4F5" w14:textId="77777777" w:rsidR="00641749" w:rsidRDefault="00641749" w:rsidP="00641749">
      <w:pPr>
        <w:pStyle w:val="a7"/>
        <w:numPr>
          <w:ilvl w:val="0"/>
          <w:numId w:val="22"/>
        </w:numPr>
        <w:tabs>
          <w:tab w:val="left" w:pos="616"/>
        </w:tabs>
        <w:spacing w:before="24" w:after="27" w:line="276" w:lineRule="auto"/>
        <w:ind w:left="377" w:right="2774" w:firstLine="0"/>
        <w:jc w:val="left"/>
        <w:rPr>
          <w:b/>
          <w:sz w:val="24"/>
        </w:rPr>
      </w:pPr>
      <w:r>
        <w:rPr>
          <w:b/>
          <w:sz w:val="24"/>
        </w:rPr>
        <w:t>Мероприятия, проводимые в летний оздоровительный период. Летний</w:t>
      </w:r>
      <w:r>
        <w:rPr>
          <w:b/>
          <w:spacing w:val="-3"/>
          <w:sz w:val="24"/>
        </w:rPr>
        <w:t xml:space="preserve"> </w:t>
      </w:r>
      <w:r>
        <w:rPr>
          <w:b/>
          <w:sz w:val="24"/>
        </w:rPr>
        <w:t>оздоровительный</w:t>
      </w:r>
      <w:r>
        <w:rPr>
          <w:b/>
          <w:spacing w:val="-7"/>
          <w:sz w:val="24"/>
        </w:rPr>
        <w:t xml:space="preserve"> </w:t>
      </w:r>
      <w:r>
        <w:rPr>
          <w:b/>
          <w:sz w:val="24"/>
        </w:rPr>
        <w:t>период</w:t>
      </w:r>
      <w:r>
        <w:rPr>
          <w:b/>
          <w:spacing w:val="-5"/>
          <w:sz w:val="24"/>
        </w:rPr>
        <w:t xml:space="preserve"> </w:t>
      </w:r>
      <w:r>
        <w:rPr>
          <w:b/>
          <w:sz w:val="24"/>
        </w:rPr>
        <w:t>длится</w:t>
      </w:r>
      <w:r>
        <w:rPr>
          <w:b/>
          <w:spacing w:val="-4"/>
          <w:sz w:val="24"/>
        </w:rPr>
        <w:t xml:space="preserve"> </w:t>
      </w:r>
      <w:r>
        <w:rPr>
          <w:b/>
          <w:sz w:val="24"/>
        </w:rPr>
        <w:t>3</w:t>
      </w:r>
      <w:r>
        <w:rPr>
          <w:b/>
          <w:spacing w:val="-3"/>
          <w:sz w:val="24"/>
        </w:rPr>
        <w:t xml:space="preserve"> </w:t>
      </w:r>
      <w:r>
        <w:rPr>
          <w:b/>
          <w:sz w:val="24"/>
        </w:rPr>
        <w:t>месяца:</w:t>
      </w:r>
      <w:r>
        <w:rPr>
          <w:b/>
          <w:spacing w:val="-2"/>
          <w:sz w:val="24"/>
        </w:rPr>
        <w:t xml:space="preserve"> </w:t>
      </w:r>
      <w:r>
        <w:rPr>
          <w:b/>
          <w:sz w:val="24"/>
        </w:rPr>
        <w:t>с</w:t>
      </w:r>
      <w:r>
        <w:rPr>
          <w:b/>
          <w:spacing w:val="40"/>
          <w:sz w:val="24"/>
        </w:rPr>
        <w:t xml:space="preserve"> </w:t>
      </w:r>
      <w:r>
        <w:rPr>
          <w:b/>
          <w:sz w:val="24"/>
        </w:rPr>
        <w:t>июня</w:t>
      </w:r>
      <w:r>
        <w:rPr>
          <w:b/>
          <w:spacing w:val="-4"/>
          <w:sz w:val="24"/>
        </w:rPr>
        <w:t xml:space="preserve"> </w:t>
      </w:r>
      <w:r>
        <w:rPr>
          <w:b/>
          <w:sz w:val="24"/>
        </w:rPr>
        <w:t>по</w:t>
      </w:r>
      <w:r>
        <w:rPr>
          <w:b/>
          <w:spacing w:val="-8"/>
          <w:sz w:val="24"/>
        </w:rPr>
        <w:t xml:space="preserve"> </w:t>
      </w:r>
      <w:r>
        <w:rPr>
          <w:b/>
          <w:sz w:val="24"/>
        </w:rPr>
        <w:t>сентябрь</w:t>
      </w:r>
    </w:p>
    <w:tbl>
      <w:tblPr>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104"/>
        <w:gridCol w:w="4682"/>
      </w:tblGrid>
      <w:tr w:rsidR="00641749" w14:paraId="33B92B99" w14:textId="77777777" w:rsidTr="009D68A8">
        <w:trPr>
          <w:trHeight w:val="2035"/>
        </w:trPr>
        <w:tc>
          <w:tcPr>
            <w:tcW w:w="9786" w:type="dxa"/>
            <w:gridSpan w:val="2"/>
          </w:tcPr>
          <w:p w14:paraId="78BC687B" w14:textId="77777777" w:rsidR="00641749" w:rsidRDefault="00641749" w:rsidP="009D68A8">
            <w:pPr>
              <w:pStyle w:val="TableParagraph"/>
              <w:spacing w:before="11" w:line="276" w:lineRule="auto"/>
              <w:ind w:left="100"/>
              <w:rPr>
                <w:sz w:val="24"/>
              </w:rPr>
            </w:pPr>
            <w:r>
              <w:rPr>
                <w:sz w:val="24"/>
              </w:rPr>
              <w:t>Воспитательно-образовательная</w:t>
            </w:r>
            <w:r>
              <w:rPr>
                <w:spacing w:val="-2"/>
                <w:sz w:val="24"/>
              </w:rPr>
              <w:t xml:space="preserve"> </w:t>
            </w:r>
            <w:r>
              <w:rPr>
                <w:sz w:val="24"/>
              </w:rPr>
              <w:t>работа</w:t>
            </w:r>
            <w:r>
              <w:rPr>
                <w:spacing w:val="-7"/>
                <w:sz w:val="24"/>
              </w:rPr>
              <w:t xml:space="preserve"> </w:t>
            </w:r>
            <w:r>
              <w:rPr>
                <w:sz w:val="24"/>
              </w:rPr>
              <w:t>в</w:t>
            </w:r>
            <w:r>
              <w:rPr>
                <w:spacing w:val="-1"/>
                <w:sz w:val="24"/>
              </w:rPr>
              <w:t xml:space="preserve"> </w:t>
            </w:r>
            <w:r>
              <w:rPr>
                <w:sz w:val="24"/>
              </w:rPr>
              <w:t>летний</w:t>
            </w:r>
            <w:r>
              <w:rPr>
                <w:spacing w:val="-6"/>
                <w:sz w:val="24"/>
              </w:rPr>
              <w:t xml:space="preserve"> </w:t>
            </w:r>
            <w:r>
              <w:rPr>
                <w:sz w:val="24"/>
              </w:rPr>
              <w:t>оздоровительный</w:t>
            </w:r>
            <w:r>
              <w:rPr>
                <w:spacing w:val="-6"/>
                <w:sz w:val="24"/>
              </w:rPr>
              <w:t xml:space="preserve"> </w:t>
            </w:r>
            <w:r>
              <w:rPr>
                <w:sz w:val="24"/>
              </w:rPr>
              <w:t>период</w:t>
            </w:r>
            <w:r>
              <w:rPr>
                <w:spacing w:val="-4"/>
                <w:sz w:val="24"/>
              </w:rPr>
              <w:t xml:space="preserve"> </w:t>
            </w:r>
            <w:r>
              <w:rPr>
                <w:sz w:val="24"/>
              </w:rPr>
              <w:t>планируется</w:t>
            </w:r>
            <w:r>
              <w:rPr>
                <w:spacing w:val="-3"/>
                <w:sz w:val="24"/>
              </w:rPr>
              <w:t xml:space="preserve"> </w:t>
            </w:r>
            <w:r>
              <w:rPr>
                <w:sz w:val="24"/>
              </w:rPr>
              <w:t>в соответствии</w:t>
            </w:r>
            <w:r>
              <w:rPr>
                <w:spacing w:val="-7"/>
                <w:sz w:val="24"/>
              </w:rPr>
              <w:t xml:space="preserve"> </w:t>
            </w:r>
            <w:r>
              <w:rPr>
                <w:sz w:val="24"/>
              </w:rPr>
              <w:t>с</w:t>
            </w:r>
            <w:r>
              <w:rPr>
                <w:spacing w:val="-4"/>
                <w:sz w:val="24"/>
              </w:rPr>
              <w:t xml:space="preserve"> </w:t>
            </w:r>
            <w:r>
              <w:rPr>
                <w:sz w:val="24"/>
              </w:rPr>
              <w:t>Планом</w:t>
            </w:r>
            <w:r>
              <w:rPr>
                <w:spacing w:val="-5"/>
                <w:sz w:val="24"/>
              </w:rPr>
              <w:t xml:space="preserve"> </w:t>
            </w:r>
            <w:r>
              <w:rPr>
                <w:sz w:val="24"/>
              </w:rPr>
              <w:t>летней</w:t>
            </w:r>
            <w:r>
              <w:rPr>
                <w:spacing w:val="-11"/>
                <w:sz w:val="24"/>
              </w:rPr>
              <w:t xml:space="preserve"> </w:t>
            </w:r>
            <w:r>
              <w:rPr>
                <w:sz w:val="24"/>
              </w:rPr>
              <w:t>оздоровительной</w:t>
            </w:r>
            <w:r>
              <w:rPr>
                <w:spacing w:val="-2"/>
                <w:sz w:val="24"/>
              </w:rPr>
              <w:t xml:space="preserve"> </w:t>
            </w:r>
            <w:r>
              <w:rPr>
                <w:sz w:val="24"/>
              </w:rPr>
              <w:t>работы,</w:t>
            </w:r>
            <w:r>
              <w:rPr>
                <w:spacing w:val="-6"/>
                <w:sz w:val="24"/>
              </w:rPr>
              <w:t xml:space="preserve"> </w:t>
            </w:r>
            <w:r>
              <w:rPr>
                <w:sz w:val="24"/>
              </w:rPr>
              <w:t>тематическим</w:t>
            </w:r>
            <w:r>
              <w:rPr>
                <w:spacing w:val="-6"/>
                <w:sz w:val="24"/>
              </w:rPr>
              <w:t xml:space="preserve"> </w:t>
            </w:r>
            <w:r>
              <w:rPr>
                <w:sz w:val="24"/>
              </w:rPr>
              <w:t xml:space="preserve">планированием, </w:t>
            </w:r>
            <w:r>
              <w:rPr>
                <w:spacing w:val="-10"/>
                <w:sz w:val="24"/>
              </w:rPr>
              <w:t>а</w:t>
            </w:r>
          </w:p>
          <w:p w14:paraId="6F0140B3" w14:textId="77777777" w:rsidR="00641749" w:rsidRDefault="00641749" w:rsidP="009D68A8">
            <w:pPr>
              <w:pStyle w:val="TableParagraph"/>
              <w:spacing w:line="276" w:lineRule="auto"/>
              <w:ind w:left="100"/>
              <w:rPr>
                <w:sz w:val="24"/>
              </w:rPr>
            </w:pPr>
            <w:r>
              <w:rPr>
                <w:sz w:val="24"/>
              </w:rPr>
              <w:t>также</w:t>
            </w:r>
            <w:r>
              <w:rPr>
                <w:spacing w:val="-4"/>
                <w:sz w:val="24"/>
              </w:rPr>
              <w:t xml:space="preserve"> </w:t>
            </w:r>
            <w:r>
              <w:rPr>
                <w:sz w:val="24"/>
              </w:rPr>
              <w:t>с</w:t>
            </w:r>
            <w:r>
              <w:rPr>
                <w:spacing w:val="-4"/>
                <w:sz w:val="24"/>
              </w:rPr>
              <w:t xml:space="preserve"> </w:t>
            </w:r>
            <w:r>
              <w:rPr>
                <w:sz w:val="24"/>
              </w:rPr>
              <w:t>учетом</w:t>
            </w:r>
            <w:r>
              <w:rPr>
                <w:spacing w:val="-2"/>
                <w:sz w:val="24"/>
              </w:rPr>
              <w:t xml:space="preserve"> </w:t>
            </w:r>
            <w:r>
              <w:rPr>
                <w:sz w:val="24"/>
              </w:rPr>
              <w:t>климатических</w:t>
            </w:r>
            <w:r>
              <w:rPr>
                <w:spacing w:val="-3"/>
                <w:sz w:val="24"/>
              </w:rPr>
              <w:t xml:space="preserve"> </w:t>
            </w:r>
            <w:r>
              <w:rPr>
                <w:sz w:val="24"/>
              </w:rPr>
              <w:t>условий</w:t>
            </w:r>
            <w:r>
              <w:rPr>
                <w:spacing w:val="-2"/>
                <w:sz w:val="24"/>
              </w:rPr>
              <w:t xml:space="preserve"> </w:t>
            </w:r>
            <w:r>
              <w:rPr>
                <w:sz w:val="24"/>
              </w:rPr>
              <w:t>региона.</w:t>
            </w:r>
            <w:r>
              <w:rPr>
                <w:spacing w:val="-1"/>
                <w:sz w:val="24"/>
              </w:rPr>
              <w:t xml:space="preserve"> </w:t>
            </w:r>
            <w:r>
              <w:rPr>
                <w:sz w:val="24"/>
              </w:rPr>
              <w:t>В</w:t>
            </w:r>
            <w:r>
              <w:rPr>
                <w:spacing w:val="-5"/>
                <w:sz w:val="24"/>
              </w:rPr>
              <w:t xml:space="preserve"> </w:t>
            </w:r>
            <w:r>
              <w:rPr>
                <w:sz w:val="24"/>
              </w:rPr>
              <w:t>летний</w:t>
            </w:r>
            <w:r>
              <w:rPr>
                <w:spacing w:val="-7"/>
                <w:sz w:val="24"/>
              </w:rPr>
              <w:t xml:space="preserve"> </w:t>
            </w:r>
            <w:r>
              <w:rPr>
                <w:sz w:val="24"/>
              </w:rPr>
              <w:t>оздоровительный</w:t>
            </w:r>
            <w:r>
              <w:rPr>
                <w:spacing w:val="-7"/>
                <w:sz w:val="24"/>
              </w:rPr>
              <w:t xml:space="preserve"> </w:t>
            </w:r>
            <w:r>
              <w:rPr>
                <w:sz w:val="24"/>
              </w:rPr>
              <w:t>период</w:t>
            </w:r>
            <w:r>
              <w:rPr>
                <w:spacing w:val="-5"/>
                <w:sz w:val="24"/>
              </w:rPr>
              <w:t xml:space="preserve"> </w:t>
            </w:r>
            <w:r>
              <w:rPr>
                <w:sz w:val="24"/>
              </w:rPr>
              <w:t>с</w:t>
            </w:r>
            <w:r>
              <w:rPr>
                <w:spacing w:val="-4"/>
                <w:sz w:val="24"/>
              </w:rPr>
              <w:t xml:space="preserve"> </w:t>
            </w:r>
            <w:r>
              <w:rPr>
                <w:sz w:val="24"/>
              </w:rPr>
              <w:t>детьми организуются подвижные игры, соревнования, экскурсии, праздники, тематические</w:t>
            </w:r>
          </w:p>
          <w:p w14:paraId="1E1C0359" w14:textId="77777777" w:rsidR="00641749" w:rsidRDefault="00641749" w:rsidP="009D68A8">
            <w:pPr>
              <w:pStyle w:val="TableParagraph"/>
              <w:spacing w:line="276" w:lineRule="auto"/>
              <w:ind w:left="100"/>
              <w:rPr>
                <w:sz w:val="24"/>
              </w:rPr>
            </w:pPr>
            <w:r>
              <w:rPr>
                <w:sz w:val="24"/>
              </w:rPr>
              <w:t>развлечения,</w:t>
            </w:r>
            <w:r>
              <w:rPr>
                <w:spacing w:val="-8"/>
                <w:sz w:val="24"/>
              </w:rPr>
              <w:t xml:space="preserve"> </w:t>
            </w:r>
            <w:r>
              <w:rPr>
                <w:sz w:val="24"/>
              </w:rPr>
              <w:t>музыкальные</w:t>
            </w:r>
            <w:r>
              <w:rPr>
                <w:spacing w:val="-6"/>
                <w:sz w:val="24"/>
              </w:rPr>
              <w:t xml:space="preserve"> </w:t>
            </w:r>
            <w:r>
              <w:rPr>
                <w:sz w:val="24"/>
              </w:rPr>
              <w:t>и</w:t>
            </w:r>
            <w:r>
              <w:rPr>
                <w:spacing w:val="-4"/>
                <w:sz w:val="24"/>
              </w:rPr>
              <w:t xml:space="preserve"> </w:t>
            </w:r>
            <w:r>
              <w:rPr>
                <w:sz w:val="24"/>
              </w:rPr>
              <w:t>физкультурные</w:t>
            </w:r>
            <w:r>
              <w:rPr>
                <w:spacing w:val="-6"/>
                <w:sz w:val="24"/>
              </w:rPr>
              <w:t xml:space="preserve"> </w:t>
            </w:r>
            <w:r>
              <w:rPr>
                <w:sz w:val="24"/>
              </w:rPr>
              <w:t>занятия</w:t>
            </w:r>
            <w:r>
              <w:rPr>
                <w:spacing w:val="-5"/>
                <w:sz w:val="24"/>
              </w:rPr>
              <w:t xml:space="preserve"> </w:t>
            </w:r>
            <w:r>
              <w:rPr>
                <w:sz w:val="24"/>
              </w:rPr>
              <w:t>и</w:t>
            </w:r>
            <w:r>
              <w:rPr>
                <w:spacing w:val="-9"/>
                <w:sz w:val="24"/>
              </w:rPr>
              <w:t xml:space="preserve"> </w:t>
            </w:r>
            <w:r>
              <w:rPr>
                <w:sz w:val="24"/>
              </w:rPr>
              <w:t>развлечения,</w:t>
            </w:r>
            <w:r>
              <w:rPr>
                <w:spacing w:val="-8"/>
                <w:sz w:val="24"/>
              </w:rPr>
              <w:t xml:space="preserve"> </w:t>
            </w:r>
            <w:r>
              <w:rPr>
                <w:sz w:val="24"/>
              </w:rPr>
              <w:t>оздоровительные мероприятия с максимальным пребыванием детей на свежем воздухе.</w:t>
            </w:r>
          </w:p>
        </w:tc>
      </w:tr>
      <w:tr w:rsidR="00641749" w14:paraId="13F6B4D8" w14:textId="77777777" w:rsidTr="009D68A8">
        <w:trPr>
          <w:trHeight w:val="547"/>
        </w:trPr>
        <w:tc>
          <w:tcPr>
            <w:tcW w:w="5104" w:type="dxa"/>
          </w:tcPr>
          <w:p w14:paraId="61CA643F" w14:textId="77777777" w:rsidR="00641749" w:rsidRDefault="00641749" w:rsidP="009D68A8">
            <w:pPr>
              <w:pStyle w:val="TableParagraph"/>
              <w:spacing w:before="6"/>
              <w:ind w:left="105"/>
              <w:rPr>
                <w:sz w:val="24"/>
              </w:rPr>
            </w:pPr>
            <w:r>
              <w:rPr>
                <w:sz w:val="24"/>
              </w:rPr>
              <w:t>Проведение</w:t>
            </w:r>
            <w:r>
              <w:rPr>
                <w:spacing w:val="-11"/>
                <w:sz w:val="24"/>
              </w:rPr>
              <w:t xml:space="preserve"> </w:t>
            </w:r>
            <w:r>
              <w:rPr>
                <w:sz w:val="24"/>
              </w:rPr>
              <w:t>праздников,</w:t>
            </w:r>
            <w:r>
              <w:rPr>
                <w:spacing w:val="-5"/>
                <w:sz w:val="24"/>
              </w:rPr>
              <w:t xml:space="preserve"> </w:t>
            </w:r>
            <w:r>
              <w:rPr>
                <w:sz w:val="24"/>
              </w:rPr>
              <w:t xml:space="preserve">досугов, </w:t>
            </w:r>
            <w:r>
              <w:rPr>
                <w:spacing w:val="-2"/>
                <w:sz w:val="24"/>
              </w:rPr>
              <w:t>развлечений</w:t>
            </w:r>
          </w:p>
        </w:tc>
        <w:tc>
          <w:tcPr>
            <w:tcW w:w="4682" w:type="dxa"/>
          </w:tcPr>
          <w:p w14:paraId="2C74B2A8" w14:textId="77777777" w:rsidR="00641749" w:rsidRDefault="00641749" w:rsidP="009D68A8">
            <w:pPr>
              <w:pStyle w:val="TableParagraph"/>
              <w:spacing w:before="6"/>
              <w:rPr>
                <w:sz w:val="24"/>
              </w:rPr>
            </w:pPr>
            <w:r>
              <w:rPr>
                <w:sz w:val="24"/>
              </w:rPr>
              <w:t>1 раз</w:t>
            </w:r>
            <w:r>
              <w:rPr>
                <w:spacing w:val="1"/>
                <w:sz w:val="24"/>
              </w:rPr>
              <w:t xml:space="preserve"> </w:t>
            </w:r>
            <w:r>
              <w:rPr>
                <w:sz w:val="24"/>
              </w:rPr>
              <w:t>в</w:t>
            </w:r>
            <w:r>
              <w:rPr>
                <w:spacing w:val="-3"/>
                <w:sz w:val="24"/>
              </w:rPr>
              <w:t xml:space="preserve"> </w:t>
            </w:r>
            <w:r>
              <w:rPr>
                <w:sz w:val="24"/>
              </w:rPr>
              <w:t>неделю</w:t>
            </w:r>
            <w:r>
              <w:rPr>
                <w:spacing w:val="-2"/>
                <w:sz w:val="24"/>
              </w:rPr>
              <w:t xml:space="preserve"> </w:t>
            </w:r>
            <w:r>
              <w:rPr>
                <w:sz w:val="24"/>
              </w:rPr>
              <w:t>с</w:t>
            </w:r>
            <w:r>
              <w:rPr>
                <w:spacing w:val="-1"/>
                <w:sz w:val="24"/>
              </w:rPr>
              <w:t xml:space="preserve"> </w:t>
            </w:r>
            <w:r>
              <w:rPr>
                <w:sz w:val="24"/>
              </w:rPr>
              <w:t>июня</w:t>
            </w:r>
            <w:r>
              <w:rPr>
                <w:spacing w:val="-4"/>
                <w:sz w:val="24"/>
              </w:rPr>
              <w:t xml:space="preserve"> </w:t>
            </w:r>
            <w:r>
              <w:rPr>
                <w:sz w:val="24"/>
              </w:rPr>
              <w:t>по</w:t>
            </w:r>
            <w:r>
              <w:rPr>
                <w:spacing w:val="4"/>
                <w:sz w:val="24"/>
              </w:rPr>
              <w:t xml:space="preserve"> </w:t>
            </w:r>
            <w:r>
              <w:rPr>
                <w:spacing w:val="-2"/>
                <w:sz w:val="24"/>
              </w:rPr>
              <w:t>август</w:t>
            </w:r>
          </w:p>
        </w:tc>
      </w:tr>
      <w:tr w:rsidR="00641749" w14:paraId="5EC682DA" w14:textId="77777777" w:rsidTr="009D68A8">
        <w:trPr>
          <w:trHeight w:val="441"/>
        </w:trPr>
        <w:tc>
          <w:tcPr>
            <w:tcW w:w="5104" w:type="dxa"/>
          </w:tcPr>
          <w:p w14:paraId="7A8485D3" w14:textId="77777777" w:rsidR="00641749" w:rsidRDefault="00641749" w:rsidP="009D68A8">
            <w:pPr>
              <w:pStyle w:val="TableParagraph"/>
              <w:spacing w:before="6"/>
              <w:ind w:left="105"/>
              <w:rPr>
                <w:sz w:val="24"/>
              </w:rPr>
            </w:pPr>
            <w:r>
              <w:rPr>
                <w:sz w:val="24"/>
              </w:rPr>
              <w:t>Экскурсии, целевые</w:t>
            </w:r>
            <w:r>
              <w:rPr>
                <w:spacing w:val="-6"/>
                <w:sz w:val="24"/>
              </w:rPr>
              <w:t xml:space="preserve"> </w:t>
            </w:r>
            <w:r>
              <w:rPr>
                <w:spacing w:val="-2"/>
                <w:sz w:val="24"/>
              </w:rPr>
              <w:t>прогулки</w:t>
            </w:r>
          </w:p>
        </w:tc>
        <w:tc>
          <w:tcPr>
            <w:tcW w:w="4682" w:type="dxa"/>
          </w:tcPr>
          <w:p w14:paraId="490EFB2B" w14:textId="77777777" w:rsidR="00641749" w:rsidRDefault="00641749" w:rsidP="009D68A8">
            <w:pPr>
              <w:pStyle w:val="TableParagraph"/>
              <w:spacing w:before="6"/>
              <w:rPr>
                <w:sz w:val="24"/>
              </w:rPr>
            </w:pPr>
            <w:r>
              <w:rPr>
                <w:sz w:val="24"/>
              </w:rPr>
              <w:t>по</w:t>
            </w:r>
            <w:r>
              <w:rPr>
                <w:spacing w:val="1"/>
                <w:sz w:val="24"/>
              </w:rPr>
              <w:t xml:space="preserve"> </w:t>
            </w:r>
            <w:r>
              <w:rPr>
                <w:sz w:val="24"/>
              </w:rPr>
              <w:t>плану</w:t>
            </w:r>
            <w:r>
              <w:rPr>
                <w:spacing w:val="-8"/>
                <w:sz w:val="24"/>
              </w:rPr>
              <w:t xml:space="preserve"> </w:t>
            </w:r>
            <w:r>
              <w:rPr>
                <w:spacing w:val="-2"/>
                <w:sz w:val="24"/>
              </w:rPr>
              <w:t>педагогов</w:t>
            </w:r>
          </w:p>
        </w:tc>
      </w:tr>
      <w:tr w:rsidR="00641749" w14:paraId="285EE69E" w14:textId="77777777" w:rsidTr="009D68A8">
        <w:trPr>
          <w:trHeight w:val="474"/>
        </w:trPr>
        <w:tc>
          <w:tcPr>
            <w:tcW w:w="5104" w:type="dxa"/>
          </w:tcPr>
          <w:p w14:paraId="0096C40F" w14:textId="77777777" w:rsidR="00641749" w:rsidRDefault="00641749" w:rsidP="009D68A8">
            <w:pPr>
              <w:pStyle w:val="TableParagraph"/>
              <w:spacing w:before="6"/>
              <w:ind w:left="105"/>
              <w:rPr>
                <w:sz w:val="24"/>
              </w:rPr>
            </w:pPr>
            <w:r>
              <w:rPr>
                <w:sz w:val="24"/>
              </w:rPr>
              <w:t>Выставки</w:t>
            </w:r>
            <w:r>
              <w:rPr>
                <w:spacing w:val="-1"/>
                <w:sz w:val="24"/>
              </w:rPr>
              <w:t xml:space="preserve"> </w:t>
            </w:r>
            <w:r>
              <w:rPr>
                <w:sz w:val="24"/>
              </w:rPr>
              <w:t>творческих</w:t>
            </w:r>
            <w:r>
              <w:rPr>
                <w:spacing w:val="-6"/>
                <w:sz w:val="24"/>
              </w:rPr>
              <w:t xml:space="preserve"> </w:t>
            </w:r>
            <w:r>
              <w:rPr>
                <w:sz w:val="24"/>
              </w:rPr>
              <w:t>работ</w:t>
            </w:r>
            <w:r>
              <w:rPr>
                <w:spacing w:val="-5"/>
                <w:sz w:val="24"/>
              </w:rPr>
              <w:t xml:space="preserve"> </w:t>
            </w:r>
            <w:r>
              <w:rPr>
                <w:spacing w:val="-2"/>
                <w:sz w:val="24"/>
              </w:rPr>
              <w:t>воспитанников</w:t>
            </w:r>
          </w:p>
        </w:tc>
        <w:tc>
          <w:tcPr>
            <w:tcW w:w="4682" w:type="dxa"/>
          </w:tcPr>
          <w:p w14:paraId="32EC2547" w14:textId="77777777" w:rsidR="00641749" w:rsidRDefault="00641749" w:rsidP="009D68A8">
            <w:pPr>
              <w:pStyle w:val="TableParagraph"/>
              <w:spacing w:before="6"/>
              <w:rPr>
                <w:sz w:val="24"/>
              </w:rPr>
            </w:pPr>
            <w:r>
              <w:rPr>
                <w:sz w:val="24"/>
              </w:rPr>
              <w:t>1</w:t>
            </w:r>
            <w:r>
              <w:rPr>
                <w:spacing w:val="1"/>
                <w:sz w:val="24"/>
              </w:rPr>
              <w:t xml:space="preserve"> </w:t>
            </w:r>
            <w:r>
              <w:rPr>
                <w:sz w:val="24"/>
              </w:rPr>
              <w:t>раз</w:t>
            </w:r>
            <w:r>
              <w:rPr>
                <w:spacing w:val="3"/>
                <w:sz w:val="24"/>
              </w:rPr>
              <w:t xml:space="preserve"> </w:t>
            </w:r>
            <w:r>
              <w:rPr>
                <w:sz w:val="24"/>
              </w:rPr>
              <w:t>в</w:t>
            </w:r>
            <w:r>
              <w:rPr>
                <w:spacing w:val="-1"/>
                <w:sz w:val="24"/>
              </w:rPr>
              <w:t xml:space="preserve"> </w:t>
            </w:r>
            <w:r>
              <w:rPr>
                <w:spacing w:val="-2"/>
                <w:sz w:val="24"/>
              </w:rPr>
              <w:t>месяц</w:t>
            </w:r>
          </w:p>
        </w:tc>
      </w:tr>
    </w:tbl>
    <w:p w14:paraId="5BC207DD" w14:textId="77777777" w:rsidR="00641749" w:rsidRDefault="00641749" w:rsidP="00641749">
      <w:pPr>
        <w:pStyle w:val="a3"/>
        <w:spacing w:before="53"/>
        <w:ind w:left="0"/>
        <w:jc w:val="left"/>
        <w:rPr>
          <w:b/>
        </w:rPr>
      </w:pPr>
    </w:p>
    <w:p w14:paraId="3DB47DEB" w14:textId="77777777" w:rsidR="00641749" w:rsidRDefault="00641749" w:rsidP="00641749">
      <w:pPr>
        <w:pStyle w:val="a7"/>
        <w:numPr>
          <w:ilvl w:val="0"/>
          <w:numId w:val="22"/>
        </w:numPr>
        <w:tabs>
          <w:tab w:val="left" w:pos="621"/>
        </w:tabs>
        <w:ind w:left="621" w:hanging="244"/>
        <w:jc w:val="left"/>
        <w:rPr>
          <w:b/>
          <w:sz w:val="24"/>
        </w:rPr>
      </w:pPr>
      <w:r>
        <w:rPr>
          <w:b/>
          <w:noProof/>
          <w:sz w:val="24"/>
        </w:rPr>
        <mc:AlternateContent>
          <mc:Choice Requires="wps">
            <w:drawing>
              <wp:anchor distT="0" distB="0" distL="0" distR="0" simplePos="0" relativeHeight="251664384" behindDoc="1" locked="0" layoutInCell="1" allowOverlap="1" wp14:anchorId="73A0E7C0" wp14:editId="7EE79BE5">
                <wp:simplePos x="0" y="0"/>
                <wp:positionH relativeFrom="page">
                  <wp:posOffset>624840</wp:posOffset>
                </wp:positionH>
                <wp:positionV relativeFrom="paragraph">
                  <wp:posOffset>206375</wp:posOffset>
                </wp:positionV>
                <wp:extent cx="6214745" cy="457200"/>
                <wp:effectExtent l="0" t="0" r="0" b="0"/>
                <wp:wrapTopAndBottom/>
                <wp:docPr id="8" name="Textbox 8"/>
                <wp:cNvGraphicFramePr/>
                <a:graphic xmlns:a="http://schemas.openxmlformats.org/drawingml/2006/main">
                  <a:graphicData uri="http://schemas.microsoft.com/office/word/2010/wordprocessingShape">
                    <wps:wsp>
                      <wps:cNvSpPr txBox="1"/>
                      <wps:spPr>
                        <a:xfrm>
                          <a:off x="0" y="0"/>
                          <a:ext cx="6214745" cy="457200"/>
                        </a:xfrm>
                        <a:prstGeom prst="rect">
                          <a:avLst/>
                        </a:prstGeom>
                        <a:ln w="6095">
                          <a:solidFill>
                            <a:srgbClr val="000000"/>
                          </a:solidFill>
                          <a:prstDash val="solid"/>
                        </a:ln>
                      </wps:spPr>
                      <wps:txbx>
                        <w:txbxContent>
                          <w:p w14:paraId="0C1D411F" w14:textId="77777777" w:rsidR="00641749" w:rsidRDefault="00641749" w:rsidP="00641749">
                            <w:pPr>
                              <w:pStyle w:val="a3"/>
                              <w:spacing w:before="11" w:line="276" w:lineRule="auto"/>
                              <w:ind w:left="1536" w:right="1432" w:hanging="1383"/>
                              <w:jc w:val="left"/>
                            </w:pPr>
                            <w:r>
                              <w:t>Праздники</w:t>
                            </w:r>
                            <w:r>
                              <w:rPr>
                                <w:spacing w:val="-4"/>
                              </w:rPr>
                              <w:t xml:space="preserve"> </w:t>
                            </w:r>
                            <w:r>
                              <w:t>и</w:t>
                            </w:r>
                            <w:r>
                              <w:rPr>
                                <w:spacing w:val="-4"/>
                              </w:rPr>
                              <w:t xml:space="preserve"> </w:t>
                            </w:r>
                            <w:r>
                              <w:t>досуги</w:t>
                            </w:r>
                            <w:r>
                              <w:rPr>
                                <w:spacing w:val="-4"/>
                              </w:rPr>
                              <w:t xml:space="preserve"> </w:t>
                            </w:r>
                            <w:r>
                              <w:t>для</w:t>
                            </w:r>
                            <w:r>
                              <w:rPr>
                                <w:spacing w:val="-5"/>
                              </w:rPr>
                              <w:t xml:space="preserve"> </w:t>
                            </w:r>
                            <w:r>
                              <w:t>воспитанников</w:t>
                            </w:r>
                            <w:r>
                              <w:rPr>
                                <w:spacing w:val="-8"/>
                              </w:rPr>
                              <w:t xml:space="preserve"> </w:t>
                            </w:r>
                            <w:r>
                              <w:t>в</w:t>
                            </w:r>
                            <w:r>
                              <w:rPr>
                                <w:spacing w:val="-8"/>
                              </w:rPr>
                              <w:t xml:space="preserve"> </w:t>
                            </w:r>
                            <w:r>
                              <w:t>течение</w:t>
                            </w:r>
                            <w:r>
                              <w:rPr>
                                <w:spacing w:val="-6"/>
                              </w:rPr>
                              <w:t xml:space="preserve"> </w:t>
                            </w:r>
                            <w:r>
                              <w:t>учебного</w:t>
                            </w:r>
                            <w:r>
                              <w:rPr>
                                <w:spacing w:val="-5"/>
                              </w:rPr>
                              <w:t xml:space="preserve"> </w:t>
                            </w:r>
                            <w:r>
                              <w:t>года</w:t>
                            </w:r>
                            <w:r>
                              <w:rPr>
                                <w:spacing w:val="-6"/>
                              </w:rPr>
                              <w:t xml:space="preserve"> </w:t>
                            </w:r>
                            <w:r>
                              <w:t>планируются</w:t>
                            </w:r>
                            <w:r>
                              <w:rPr>
                                <w:spacing w:val="-6"/>
                              </w:rPr>
                              <w:t xml:space="preserve"> </w:t>
                            </w:r>
                            <w:r>
                              <w:t>в соответствии с Годовым планом работы ГКДОУ на учебный год.</w:t>
                            </w:r>
                          </w:p>
                        </w:txbxContent>
                      </wps:txbx>
                      <wps:bodyPr wrap="square" lIns="0" tIns="0" rIns="0" bIns="0" rtlCol="0">
                        <a:noAutofit/>
                      </wps:bodyPr>
                    </wps:wsp>
                  </a:graphicData>
                </a:graphic>
              </wp:anchor>
            </w:drawing>
          </mc:Choice>
          <mc:Fallback>
            <w:pict>
              <v:shapetype w14:anchorId="73A0E7C0" id="_x0000_t202" coordsize="21600,21600" o:spt="202" path="m,l,21600r21600,l21600,xe">
                <v:stroke joinstyle="miter"/>
                <v:path gradientshapeok="t" o:connecttype="rect"/>
              </v:shapetype>
              <v:shape id="Textbox 8" o:spid="_x0000_s1026" type="#_x0000_t202" style="position:absolute;left:0;text-align:left;margin-left:49.2pt;margin-top:16.25pt;width:489.35pt;height:36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" filled="f" strokeweight=".16931mm">
                <v:textbox inset="0,0,0,0">
                  <w:txbxContent>
                    <w:p w14:paraId="0C1D411F" w14:textId="77777777" w:rsidR="00641749" w:rsidRDefault="00641749" w:rsidP="00641749">
                      <w:pPr>
                        <w:pStyle w:val="a3"/>
                        <w:spacing w:before="11" w:line="276" w:lineRule="auto"/>
                        <w:ind w:left="1536" w:right="1432" w:hanging="1383"/>
                        <w:jc w:val="left"/>
                      </w:pPr>
                      <w:r>
                        <w:t>Праздники</w:t>
                      </w:r>
                      <w:r>
                        <w:rPr>
                          <w:spacing w:val="-4"/>
                        </w:rPr>
                        <w:t xml:space="preserve"> </w:t>
                      </w:r>
                      <w:r>
                        <w:t>и</w:t>
                      </w:r>
                      <w:r>
                        <w:rPr>
                          <w:spacing w:val="-4"/>
                        </w:rPr>
                        <w:t xml:space="preserve"> </w:t>
                      </w:r>
                      <w:r>
                        <w:t>досуги</w:t>
                      </w:r>
                      <w:r>
                        <w:rPr>
                          <w:spacing w:val="-4"/>
                        </w:rPr>
                        <w:t xml:space="preserve"> </w:t>
                      </w:r>
                      <w:r>
                        <w:t>для</w:t>
                      </w:r>
                      <w:r>
                        <w:rPr>
                          <w:spacing w:val="-5"/>
                        </w:rPr>
                        <w:t xml:space="preserve"> </w:t>
                      </w:r>
                      <w:r>
                        <w:t>воспитанников</w:t>
                      </w:r>
                      <w:r>
                        <w:rPr>
                          <w:spacing w:val="-8"/>
                        </w:rPr>
                        <w:t xml:space="preserve"> </w:t>
                      </w:r>
                      <w:r>
                        <w:t>в</w:t>
                      </w:r>
                      <w:r>
                        <w:rPr>
                          <w:spacing w:val="-8"/>
                        </w:rPr>
                        <w:t xml:space="preserve"> </w:t>
                      </w:r>
                      <w:r>
                        <w:t>течение</w:t>
                      </w:r>
                      <w:r>
                        <w:rPr>
                          <w:spacing w:val="-6"/>
                        </w:rPr>
                        <w:t xml:space="preserve"> </w:t>
                      </w:r>
                      <w:r>
                        <w:t>учебного</w:t>
                      </w:r>
                      <w:r>
                        <w:rPr>
                          <w:spacing w:val="-5"/>
                        </w:rPr>
                        <w:t xml:space="preserve"> </w:t>
                      </w:r>
                      <w:r>
                        <w:t>года</w:t>
                      </w:r>
                      <w:r>
                        <w:rPr>
                          <w:spacing w:val="-6"/>
                        </w:rPr>
                        <w:t xml:space="preserve"> </w:t>
                      </w:r>
                      <w:r>
                        <w:t>планируются</w:t>
                      </w:r>
                      <w:r>
                        <w:rPr>
                          <w:spacing w:val="-6"/>
                        </w:rPr>
                        <w:t xml:space="preserve"> </w:t>
                      </w:r>
                      <w:r>
                        <w:t>в соответствии с Годовым планом работы ГКДОУ на учебный год.</w:t>
                      </w:r>
                    </w:p>
                  </w:txbxContent>
                </v:textbox>
                <w10:wrap type="topAndBottom" anchorx="page"/>
              </v:shape>
            </w:pict>
          </mc:Fallback>
        </mc:AlternateContent>
      </w:r>
      <w:r>
        <w:rPr>
          <w:b/>
          <w:sz w:val="24"/>
        </w:rPr>
        <w:t>Праздники</w:t>
      </w:r>
      <w:r>
        <w:rPr>
          <w:b/>
          <w:spacing w:val="-2"/>
          <w:sz w:val="24"/>
        </w:rPr>
        <w:t xml:space="preserve"> </w:t>
      </w:r>
      <w:r>
        <w:rPr>
          <w:b/>
          <w:sz w:val="24"/>
        </w:rPr>
        <w:t>и</w:t>
      </w:r>
      <w:r>
        <w:rPr>
          <w:b/>
          <w:spacing w:val="-6"/>
          <w:sz w:val="24"/>
        </w:rPr>
        <w:t xml:space="preserve"> </w:t>
      </w:r>
      <w:r>
        <w:rPr>
          <w:b/>
          <w:sz w:val="24"/>
        </w:rPr>
        <w:t>досуги,</w:t>
      </w:r>
      <w:r>
        <w:rPr>
          <w:b/>
          <w:spacing w:val="-4"/>
          <w:sz w:val="24"/>
        </w:rPr>
        <w:t xml:space="preserve"> </w:t>
      </w:r>
      <w:r>
        <w:rPr>
          <w:b/>
          <w:sz w:val="24"/>
        </w:rPr>
        <w:t>организуемые</w:t>
      </w:r>
      <w:r>
        <w:rPr>
          <w:b/>
          <w:spacing w:val="-4"/>
          <w:sz w:val="24"/>
        </w:rPr>
        <w:t xml:space="preserve"> </w:t>
      </w:r>
      <w:r>
        <w:rPr>
          <w:b/>
          <w:sz w:val="24"/>
        </w:rPr>
        <w:t>для</w:t>
      </w:r>
      <w:r>
        <w:rPr>
          <w:b/>
          <w:spacing w:val="-2"/>
          <w:sz w:val="24"/>
        </w:rPr>
        <w:t xml:space="preserve"> воспитанников</w:t>
      </w:r>
    </w:p>
    <w:p w14:paraId="504F6D3F" w14:textId="77777777" w:rsidR="00641749" w:rsidRDefault="00641749" w:rsidP="00641749">
      <w:pPr>
        <w:pStyle w:val="a3"/>
        <w:spacing w:before="95"/>
        <w:ind w:left="0"/>
        <w:jc w:val="left"/>
        <w:rPr>
          <w:b/>
        </w:rPr>
      </w:pPr>
    </w:p>
    <w:p w14:paraId="121EF1AA" w14:textId="77777777" w:rsidR="00641749" w:rsidRDefault="00641749" w:rsidP="00641749">
      <w:pPr>
        <w:pStyle w:val="a7"/>
        <w:numPr>
          <w:ilvl w:val="0"/>
          <w:numId w:val="22"/>
        </w:numPr>
        <w:tabs>
          <w:tab w:val="left" w:pos="799"/>
          <w:tab w:val="left" w:pos="913"/>
        </w:tabs>
        <w:spacing w:line="321" w:lineRule="auto"/>
        <w:ind w:left="799" w:right="2686" w:hanging="125"/>
        <w:jc w:val="left"/>
        <w:rPr>
          <w:b/>
          <w:sz w:val="24"/>
        </w:rPr>
      </w:pPr>
      <w:r>
        <w:rPr>
          <w:b/>
          <w:sz w:val="24"/>
        </w:rPr>
        <w:t>Максимальная</w:t>
      </w:r>
      <w:r>
        <w:rPr>
          <w:b/>
          <w:spacing w:val="-9"/>
          <w:sz w:val="24"/>
        </w:rPr>
        <w:t xml:space="preserve"> </w:t>
      </w:r>
      <w:r>
        <w:rPr>
          <w:b/>
          <w:sz w:val="24"/>
        </w:rPr>
        <w:t>недельная</w:t>
      </w:r>
      <w:r>
        <w:rPr>
          <w:b/>
          <w:spacing w:val="-12"/>
          <w:sz w:val="24"/>
        </w:rPr>
        <w:t xml:space="preserve"> </w:t>
      </w:r>
      <w:r>
        <w:rPr>
          <w:b/>
          <w:sz w:val="24"/>
        </w:rPr>
        <w:t>нагрузка</w:t>
      </w:r>
      <w:r>
        <w:rPr>
          <w:b/>
          <w:spacing w:val="-8"/>
          <w:sz w:val="24"/>
        </w:rPr>
        <w:t xml:space="preserve"> </w:t>
      </w:r>
      <w:r>
        <w:rPr>
          <w:b/>
          <w:sz w:val="24"/>
        </w:rPr>
        <w:t>образовательной</w:t>
      </w:r>
      <w:r>
        <w:rPr>
          <w:b/>
          <w:spacing w:val="-11"/>
          <w:sz w:val="24"/>
        </w:rPr>
        <w:t xml:space="preserve"> </w:t>
      </w:r>
      <w:r>
        <w:rPr>
          <w:b/>
          <w:sz w:val="24"/>
        </w:rPr>
        <w:t>деятельности Требования и показатели организации образовательного процесса</w:t>
      </w:r>
    </w:p>
    <w:p w14:paraId="4829D030" w14:textId="77777777" w:rsidR="00641749" w:rsidRDefault="00641749" w:rsidP="00641749">
      <w:pPr>
        <w:pStyle w:val="a3"/>
        <w:spacing w:before="42"/>
        <w:ind w:left="0"/>
        <w:jc w:val="left"/>
        <w:rPr>
          <w:b/>
          <w:sz w:val="20"/>
        </w:rPr>
      </w:pPr>
    </w:p>
    <w:tbl>
      <w:tblPr>
        <w:tblW w:w="0" w:type="auto"/>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64"/>
        <w:gridCol w:w="2449"/>
        <w:gridCol w:w="3141"/>
      </w:tblGrid>
      <w:tr w:rsidR="00641749" w14:paraId="6FE9FCCC" w14:textId="77777777" w:rsidTr="009D68A8">
        <w:trPr>
          <w:trHeight w:val="527"/>
        </w:trPr>
        <w:tc>
          <w:tcPr>
            <w:tcW w:w="4764" w:type="dxa"/>
            <w:shd w:val="clear" w:color="auto" w:fill="D9D9D9"/>
          </w:tcPr>
          <w:p w14:paraId="07249B94" w14:textId="77777777" w:rsidR="00641749" w:rsidRDefault="00641749" w:rsidP="009D68A8">
            <w:pPr>
              <w:pStyle w:val="TableParagraph"/>
              <w:spacing w:before="87"/>
              <w:ind w:left="8" w:right="2"/>
              <w:jc w:val="center"/>
              <w:rPr>
                <w:sz w:val="24"/>
              </w:rPr>
            </w:pPr>
            <w:r>
              <w:rPr>
                <w:spacing w:val="-2"/>
                <w:sz w:val="24"/>
              </w:rPr>
              <w:t>Показатель</w:t>
            </w:r>
          </w:p>
        </w:tc>
        <w:tc>
          <w:tcPr>
            <w:tcW w:w="2449" w:type="dxa"/>
            <w:shd w:val="clear" w:color="auto" w:fill="D9D9D9"/>
          </w:tcPr>
          <w:p w14:paraId="227143F3" w14:textId="77777777" w:rsidR="00641749" w:rsidRDefault="00641749" w:rsidP="009D68A8">
            <w:pPr>
              <w:pStyle w:val="TableParagraph"/>
              <w:spacing w:before="87"/>
              <w:ind w:left="14" w:right="7"/>
              <w:jc w:val="center"/>
              <w:rPr>
                <w:sz w:val="24"/>
              </w:rPr>
            </w:pPr>
            <w:r>
              <w:rPr>
                <w:spacing w:val="-2"/>
                <w:sz w:val="24"/>
              </w:rPr>
              <w:t>Возраст</w:t>
            </w:r>
          </w:p>
        </w:tc>
        <w:tc>
          <w:tcPr>
            <w:tcW w:w="3141" w:type="dxa"/>
            <w:shd w:val="clear" w:color="auto" w:fill="D9D9D9"/>
          </w:tcPr>
          <w:p w14:paraId="6E488A2E" w14:textId="77777777" w:rsidR="00641749" w:rsidRDefault="00641749" w:rsidP="009D68A8">
            <w:pPr>
              <w:pStyle w:val="TableParagraph"/>
              <w:spacing w:before="87"/>
              <w:ind w:left="12" w:right="2"/>
              <w:jc w:val="center"/>
              <w:rPr>
                <w:sz w:val="24"/>
              </w:rPr>
            </w:pPr>
            <w:r>
              <w:rPr>
                <w:spacing w:val="-2"/>
                <w:sz w:val="24"/>
              </w:rPr>
              <w:t>Норматив</w:t>
            </w:r>
          </w:p>
        </w:tc>
      </w:tr>
      <w:tr w:rsidR="00641749" w14:paraId="0F22E570" w14:textId="77777777" w:rsidTr="009D68A8">
        <w:trPr>
          <w:trHeight w:val="518"/>
        </w:trPr>
        <w:tc>
          <w:tcPr>
            <w:tcW w:w="10354" w:type="dxa"/>
            <w:gridSpan w:val="3"/>
          </w:tcPr>
          <w:p w14:paraId="7E940223" w14:textId="77777777" w:rsidR="00641749" w:rsidRDefault="00641749" w:rsidP="009D68A8">
            <w:pPr>
              <w:pStyle w:val="TableParagraph"/>
              <w:spacing w:before="97"/>
              <w:ind w:left="0" w:right="1"/>
              <w:jc w:val="center"/>
              <w:rPr>
                <w:b/>
                <w:sz w:val="24"/>
              </w:rPr>
            </w:pPr>
            <w:r>
              <w:rPr>
                <w:b/>
                <w:sz w:val="24"/>
              </w:rPr>
              <w:t>Требования</w:t>
            </w:r>
            <w:r>
              <w:rPr>
                <w:b/>
                <w:spacing w:val="-10"/>
                <w:sz w:val="24"/>
              </w:rPr>
              <w:t xml:space="preserve"> </w:t>
            </w:r>
            <w:r>
              <w:rPr>
                <w:b/>
                <w:sz w:val="24"/>
              </w:rPr>
              <w:t>к</w:t>
            </w:r>
            <w:r>
              <w:rPr>
                <w:b/>
                <w:spacing w:val="-6"/>
                <w:sz w:val="24"/>
              </w:rPr>
              <w:t xml:space="preserve"> </w:t>
            </w:r>
            <w:r>
              <w:rPr>
                <w:b/>
                <w:sz w:val="24"/>
              </w:rPr>
              <w:t>организации</w:t>
            </w:r>
            <w:r>
              <w:rPr>
                <w:b/>
                <w:spacing w:val="-7"/>
                <w:sz w:val="24"/>
              </w:rPr>
              <w:t xml:space="preserve"> </w:t>
            </w:r>
            <w:r>
              <w:rPr>
                <w:b/>
                <w:sz w:val="24"/>
              </w:rPr>
              <w:t>образовательного</w:t>
            </w:r>
            <w:r>
              <w:rPr>
                <w:b/>
                <w:spacing w:val="-6"/>
                <w:sz w:val="24"/>
              </w:rPr>
              <w:t xml:space="preserve"> </w:t>
            </w:r>
            <w:r>
              <w:rPr>
                <w:b/>
                <w:spacing w:val="-2"/>
                <w:sz w:val="24"/>
              </w:rPr>
              <w:t>процесса</w:t>
            </w:r>
          </w:p>
        </w:tc>
      </w:tr>
      <w:tr w:rsidR="00641749" w14:paraId="70D9A7D1" w14:textId="77777777" w:rsidTr="009D68A8">
        <w:trPr>
          <w:trHeight w:val="518"/>
        </w:trPr>
        <w:tc>
          <w:tcPr>
            <w:tcW w:w="4764" w:type="dxa"/>
          </w:tcPr>
          <w:p w14:paraId="48C8C2BE" w14:textId="77777777" w:rsidR="00641749" w:rsidRDefault="00641749" w:rsidP="009D68A8">
            <w:pPr>
              <w:pStyle w:val="TableParagraph"/>
              <w:spacing w:before="92"/>
              <w:ind w:left="9" w:right="2"/>
              <w:jc w:val="center"/>
              <w:rPr>
                <w:sz w:val="24"/>
              </w:rPr>
            </w:pPr>
            <w:r>
              <w:rPr>
                <w:sz w:val="24"/>
              </w:rPr>
              <w:t>Начало занятий</w:t>
            </w:r>
            <w:r>
              <w:rPr>
                <w:spacing w:val="-5"/>
                <w:sz w:val="24"/>
              </w:rPr>
              <w:t xml:space="preserve"> </w:t>
            </w:r>
            <w:r>
              <w:rPr>
                <w:sz w:val="24"/>
              </w:rPr>
              <w:t>не</w:t>
            </w:r>
            <w:r>
              <w:rPr>
                <w:spacing w:val="-2"/>
                <w:sz w:val="24"/>
              </w:rPr>
              <w:t xml:space="preserve"> </w:t>
            </w:r>
            <w:r>
              <w:rPr>
                <w:spacing w:val="-4"/>
                <w:sz w:val="24"/>
              </w:rPr>
              <w:t>ранее</w:t>
            </w:r>
          </w:p>
        </w:tc>
        <w:tc>
          <w:tcPr>
            <w:tcW w:w="2449" w:type="dxa"/>
          </w:tcPr>
          <w:p w14:paraId="58E3D0AF" w14:textId="77777777" w:rsidR="00641749" w:rsidRDefault="00641749" w:rsidP="009D68A8">
            <w:pPr>
              <w:pStyle w:val="TableParagraph"/>
              <w:spacing w:before="92"/>
              <w:ind w:left="14" w:right="3"/>
              <w:jc w:val="center"/>
              <w:rPr>
                <w:sz w:val="24"/>
              </w:rPr>
            </w:pPr>
            <w:r>
              <w:rPr>
                <w:sz w:val="24"/>
              </w:rPr>
              <w:t>все</w:t>
            </w:r>
            <w:r>
              <w:rPr>
                <w:spacing w:val="-1"/>
                <w:sz w:val="24"/>
              </w:rPr>
              <w:t xml:space="preserve"> </w:t>
            </w:r>
            <w:r>
              <w:rPr>
                <w:spacing w:val="-2"/>
                <w:sz w:val="24"/>
              </w:rPr>
              <w:t>возраста</w:t>
            </w:r>
          </w:p>
        </w:tc>
        <w:tc>
          <w:tcPr>
            <w:tcW w:w="3141" w:type="dxa"/>
          </w:tcPr>
          <w:p w14:paraId="36C9A55D" w14:textId="77777777" w:rsidR="00641749" w:rsidRDefault="00641749" w:rsidP="009D68A8">
            <w:pPr>
              <w:pStyle w:val="TableParagraph"/>
              <w:spacing w:before="92"/>
              <w:ind w:left="12" w:right="5"/>
              <w:jc w:val="center"/>
              <w:rPr>
                <w:sz w:val="24"/>
              </w:rPr>
            </w:pPr>
            <w:r>
              <w:rPr>
                <w:spacing w:val="-4"/>
                <w:sz w:val="24"/>
              </w:rPr>
              <w:t>8.00</w:t>
            </w:r>
          </w:p>
        </w:tc>
      </w:tr>
      <w:tr w:rsidR="00641749" w14:paraId="6EBF4BBE" w14:textId="77777777" w:rsidTr="009D68A8">
        <w:trPr>
          <w:trHeight w:val="517"/>
        </w:trPr>
        <w:tc>
          <w:tcPr>
            <w:tcW w:w="4764" w:type="dxa"/>
          </w:tcPr>
          <w:p w14:paraId="6907DE41" w14:textId="77777777" w:rsidR="00641749" w:rsidRDefault="00641749" w:rsidP="009D68A8">
            <w:pPr>
              <w:pStyle w:val="TableParagraph"/>
              <w:spacing w:before="92"/>
              <w:ind w:left="7" w:right="2"/>
              <w:jc w:val="center"/>
              <w:rPr>
                <w:sz w:val="24"/>
              </w:rPr>
            </w:pPr>
            <w:r>
              <w:rPr>
                <w:sz w:val="24"/>
              </w:rPr>
              <w:t>Окончание</w:t>
            </w:r>
            <w:r>
              <w:rPr>
                <w:spacing w:val="-6"/>
                <w:sz w:val="24"/>
              </w:rPr>
              <w:t xml:space="preserve"> </w:t>
            </w:r>
            <w:r>
              <w:rPr>
                <w:sz w:val="24"/>
              </w:rPr>
              <w:t>занятий,</w:t>
            </w:r>
            <w:r>
              <w:rPr>
                <w:spacing w:val="-3"/>
                <w:sz w:val="24"/>
              </w:rPr>
              <w:t xml:space="preserve"> </w:t>
            </w:r>
            <w:r>
              <w:rPr>
                <w:sz w:val="24"/>
              </w:rPr>
              <w:t>не</w:t>
            </w:r>
            <w:r>
              <w:rPr>
                <w:spacing w:val="-1"/>
                <w:sz w:val="24"/>
              </w:rPr>
              <w:t xml:space="preserve"> </w:t>
            </w:r>
            <w:r>
              <w:rPr>
                <w:spacing w:val="-2"/>
                <w:sz w:val="24"/>
              </w:rPr>
              <w:t>позднее</w:t>
            </w:r>
          </w:p>
        </w:tc>
        <w:tc>
          <w:tcPr>
            <w:tcW w:w="2449" w:type="dxa"/>
          </w:tcPr>
          <w:p w14:paraId="6DE66204" w14:textId="77777777" w:rsidR="00641749" w:rsidRDefault="00641749" w:rsidP="009D68A8">
            <w:pPr>
              <w:pStyle w:val="TableParagraph"/>
              <w:spacing w:before="92"/>
              <w:ind w:left="14" w:right="3"/>
              <w:jc w:val="center"/>
              <w:rPr>
                <w:sz w:val="24"/>
              </w:rPr>
            </w:pPr>
            <w:r>
              <w:rPr>
                <w:sz w:val="24"/>
              </w:rPr>
              <w:t>все</w:t>
            </w:r>
            <w:r>
              <w:rPr>
                <w:spacing w:val="-1"/>
                <w:sz w:val="24"/>
              </w:rPr>
              <w:t xml:space="preserve"> </w:t>
            </w:r>
            <w:r>
              <w:rPr>
                <w:spacing w:val="-2"/>
                <w:sz w:val="24"/>
              </w:rPr>
              <w:t>возраста</w:t>
            </w:r>
          </w:p>
        </w:tc>
        <w:tc>
          <w:tcPr>
            <w:tcW w:w="3141" w:type="dxa"/>
          </w:tcPr>
          <w:p w14:paraId="3A4B1DB4" w14:textId="77777777" w:rsidR="00641749" w:rsidRDefault="00641749" w:rsidP="009D68A8">
            <w:pPr>
              <w:pStyle w:val="TableParagraph"/>
              <w:spacing w:before="92"/>
              <w:ind w:left="12"/>
              <w:jc w:val="center"/>
              <w:rPr>
                <w:sz w:val="24"/>
              </w:rPr>
            </w:pPr>
            <w:r>
              <w:rPr>
                <w:spacing w:val="-2"/>
                <w:sz w:val="24"/>
              </w:rPr>
              <w:t>17.00</w:t>
            </w:r>
          </w:p>
        </w:tc>
      </w:tr>
      <w:tr w:rsidR="00641749" w14:paraId="5FDE1677" w14:textId="77777777" w:rsidTr="009D68A8">
        <w:trPr>
          <w:trHeight w:val="394"/>
        </w:trPr>
        <w:tc>
          <w:tcPr>
            <w:tcW w:w="4764" w:type="dxa"/>
            <w:tcBorders>
              <w:bottom w:val="nil"/>
            </w:tcBorders>
          </w:tcPr>
          <w:p w14:paraId="3BC9B18F" w14:textId="77777777" w:rsidR="00641749" w:rsidRDefault="00641749" w:rsidP="009D68A8">
            <w:pPr>
              <w:pStyle w:val="TableParagraph"/>
              <w:spacing w:before="92"/>
              <w:ind w:left="7" w:right="8"/>
              <w:jc w:val="center"/>
              <w:rPr>
                <w:sz w:val="24"/>
              </w:rPr>
            </w:pPr>
            <w:r>
              <w:rPr>
                <w:sz w:val="24"/>
              </w:rPr>
              <w:t>Продолжительность</w:t>
            </w:r>
            <w:r>
              <w:rPr>
                <w:spacing w:val="-3"/>
                <w:sz w:val="24"/>
              </w:rPr>
              <w:t xml:space="preserve"> </w:t>
            </w:r>
            <w:r>
              <w:rPr>
                <w:sz w:val="24"/>
              </w:rPr>
              <w:t>занятия</w:t>
            </w:r>
            <w:r>
              <w:rPr>
                <w:spacing w:val="-7"/>
                <w:sz w:val="24"/>
              </w:rPr>
              <w:t xml:space="preserve"> </w:t>
            </w:r>
            <w:r>
              <w:rPr>
                <w:sz w:val="24"/>
              </w:rPr>
              <w:t>для</w:t>
            </w:r>
            <w:r>
              <w:rPr>
                <w:spacing w:val="-1"/>
                <w:sz w:val="24"/>
              </w:rPr>
              <w:t xml:space="preserve"> </w:t>
            </w:r>
            <w:r>
              <w:rPr>
                <w:spacing w:val="-2"/>
                <w:sz w:val="24"/>
              </w:rPr>
              <w:t>детей</w:t>
            </w:r>
          </w:p>
        </w:tc>
        <w:tc>
          <w:tcPr>
            <w:tcW w:w="2449" w:type="dxa"/>
            <w:tcBorders>
              <w:bottom w:val="nil"/>
            </w:tcBorders>
          </w:tcPr>
          <w:p w14:paraId="43AD8667" w14:textId="77777777" w:rsidR="00641749" w:rsidRDefault="00641749" w:rsidP="009D68A8">
            <w:pPr>
              <w:pStyle w:val="TableParagraph"/>
              <w:spacing w:before="92"/>
              <w:ind w:left="14" w:right="4"/>
              <w:jc w:val="center"/>
              <w:rPr>
                <w:sz w:val="24"/>
              </w:rPr>
            </w:pPr>
            <w:r>
              <w:rPr>
                <w:sz w:val="24"/>
              </w:rPr>
              <w:t>от</w:t>
            </w:r>
            <w:r>
              <w:rPr>
                <w:spacing w:val="-2"/>
                <w:sz w:val="24"/>
              </w:rPr>
              <w:t xml:space="preserve"> </w:t>
            </w:r>
            <w:r>
              <w:rPr>
                <w:sz w:val="24"/>
              </w:rPr>
              <w:t>1,5</w:t>
            </w:r>
            <w:r>
              <w:rPr>
                <w:spacing w:val="-2"/>
                <w:sz w:val="24"/>
              </w:rPr>
              <w:t xml:space="preserve"> </w:t>
            </w:r>
            <w:r>
              <w:rPr>
                <w:sz w:val="24"/>
              </w:rPr>
              <w:t>до</w:t>
            </w:r>
            <w:r>
              <w:rPr>
                <w:spacing w:val="3"/>
                <w:sz w:val="24"/>
              </w:rPr>
              <w:t xml:space="preserve"> </w:t>
            </w:r>
            <w:r>
              <w:rPr>
                <w:sz w:val="24"/>
              </w:rPr>
              <w:t>3</w:t>
            </w:r>
            <w:r>
              <w:rPr>
                <w:spacing w:val="3"/>
                <w:sz w:val="24"/>
              </w:rPr>
              <w:t xml:space="preserve"> </w:t>
            </w:r>
            <w:r>
              <w:rPr>
                <w:spacing w:val="-5"/>
                <w:sz w:val="24"/>
              </w:rPr>
              <w:t>лет</w:t>
            </w:r>
          </w:p>
        </w:tc>
        <w:tc>
          <w:tcPr>
            <w:tcW w:w="3141" w:type="dxa"/>
            <w:tcBorders>
              <w:bottom w:val="nil"/>
            </w:tcBorders>
          </w:tcPr>
          <w:p w14:paraId="7309F3E2" w14:textId="77777777" w:rsidR="00641749" w:rsidRDefault="00641749" w:rsidP="009D68A8">
            <w:pPr>
              <w:pStyle w:val="TableParagraph"/>
              <w:spacing w:before="92"/>
              <w:ind w:left="12" w:right="7"/>
              <w:jc w:val="center"/>
              <w:rPr>
                <w:sz w:val="24"/>
              </w:rPr>
            </w:pPr>
            <w:r>
              <w:rPr>
                <w:sz w:val="24"/>
              </w:rPr>
              <w:t>10</w:t>
            </w:r>
            <w:r>
              <w:rPr>
                <w:spacing w:val="2"/>
                <w:sz w:val="24"/>
              </w:rPr>
              <w:t xml:space="preserve"> </w:t>
            </w:r>
            <w:r>
              <w:rPr>
                <w:spacing w:val="-2"/>
                <w:sz w:val="24"/>
              </w:rPr>
              <w:t>минут</w:t>
            </w:r>
          </w:p>
        </w:tc>
      </w:tr>
      <w:tr w:rsidR="00641749" w14:paraId="4958E285" w14:textId="77777777" w:rsidTr="009D68A8">
        <w:trPr>
          <w:trHeight w:val="317"/>
        </w:trPr>
        <w:tc>
          <w:tcPr>
            <w:tcW w:w="4764" w:type="dxa"/>
            <w:tcBorders>
              <w:top w:val="nil"/>
              <w:bottom w:val="nil"/>
            </w:tcBorders>
          </w:tcPr>
          <w:p w14:paraId="6610CCB0" w14:textId="77777777" w:rsidR="00641749" w:rsidRDefault="00641749" w:rsidP="009D68A8">
            <w:pPr>
              <w:pStyle w:val="TableParagraph"/>
              <w:spacing w:before="15"/>
              <w:ind w:left="7" w:right="9"/>
              <w:jc w:val="center"/>
              <w:rPr>
                <w:sz w:val="24"/>
              </w:rPr>
            </w:pPr>
            <w:r>
              <w:rPr>
                <w:sz w:val="24"/>
              </w:rPr>
              <w:t>дошкольного</w:t>
            </w:r>
            <w:r>
              <w:rPr>
                <w:spacing w:val="-2"/>
                <w:sz w:val="24"/>
              </w:rPr>
              <w:t xml:space="preserve"> </w:t>
            </w:r>
            <w:r>
              <w:rPr>
                <w:sz w:val="24"/>
              </w:rPr>
              <w:t>возраста,</w:t>
            </w:r>
            <w:r>
              <w:rPr>
                <w:spacing w:val="-4"/>
                <w:sz w:val="24"/>
              </w:rPr>
              <w:t xml:space="preserve"> </w:t>
            </w:r>
            <w:r>
              <w:rPr>
                <w:sz w:val="24"/>
              </w:rPr>
              <w:t>не</w:t>
            </w:r>
            <w:r>
              <w:rPr>
                <w:spacing w:val="-2"/>
                <w:sz w:val="24"/>
              </w:rPr>
              <w:t xml:space="preserve"> </w:t>
            </w:r>
            <w:r>
              <w:rPr>
                <w:spacing w:val="-4"/>
                <w:sz w:val="24"/>
              </w:rPr>
              <w:t>более</w:t>
            </w:r>
          </w:p>
        </w:tc>
        <w:tc>
          <w:tcPr>
            <w:tcW w:w="2449" w:type="dxa"/>
            <w:tcBorders>
              <w:top w:val="nil"/>
              <w:bottom w:val="nil"/>
            </w:tcBorders>
          </w:tcPr>
          <w:p w14:paraId="2D8966A3" w14:textId="77777777" w:rsidR="00641749" w:rsidRDefault="00641749" w:rsidP="009D68A8">
            <w:pPr>
              <w:pStyle w:val="TableParagraph"/>
              <w:spacing w:before="15"/>
              <w:ind w:left="14" w:right="4"/>
              <w:jc w:val="center"/>
              <w:rPr>
                <w:sz w:val="24"/>
              </w:rPr>
            </w:pPr>
            <w:r>
              <w:rPr>
                <w:sz w:val="24"/>
              </w:rPr>
              <w:t>от</w:t>
            </w:r>
            <w:r>
              <w:rPr>
                <w:spacing w:val="-5"/>
                <w:sz w:val="24"/>
              </w:rPr>
              <w:t xml:space="preserve"> </w:t>
            </w:r>
            <w:r>
              <w:rPr>
                <w:sz w:val="24"/>
              </w:rPr>
              <w:t>3</w:t>
            </w:r>
            <w:r>
              <w:rPr>
                <w:spacing w:val="1"/>
                <w:sz w:val="24"/>
              </w:rPr>
              <w:t xml:space="preserve"> </w:t>
            </w:r>
            <w:r>
              <w:rPr>
                <w:sz w:val="24"/>
              </w:rPr>
              <w:t>до</w:t>
            </w:r>
            <w:r>
              <w:rPr>
                <w:spacing w:val="5"/>
                <w:sz w:val="24"/>
              </w:rPr>
              <w:t xml:space="preserve"> </w:t>
            </w:r>
            <w:r>
              <w:rPr>
                <w:sz w:val="24"/>
              </w:rPr>
              <w:t>4</w:t>
            </w:r>
            <w:r>
              <w:rPr>
                <w:spacing w:val="-3"/>
                <w:sz w:val="24"/>
              </w:rPr>
              <w:t xml:space="preserve"> </w:t>
            </w:r>
            <w:r>
              <w:rPr>
                <w:spacing w:val="-5"/>
                <w:sz w:val="24"/>
              </w:rPr>
              <w:t>лет</w:t>
            </w:r>
          </w:p>
        </w:tc>
        <w:tc>
          <w:tcPr>
            <w:tcW w:w="3141" w:type="dxa"/>
            <w:tcBorders>
              <w:top w:val="nil"/>
              <w:bottom w:val="nil"/>
            </w:tcBorders>
          </w:tcPr>
          <w:p w14:paraId="0B3347DF" w14:textId="77777777" w:rsidR="00641749" w:rsidRDefault="00641749" w:rsidP="009D68A8">
            <w:pPr>
              <w:pStyle w:val="TableParagraph"/>
              <w:spacing w:before="15"/>
              <w:ind w:left="12" w:right="7"/>
              <w:jc w:val="center"/>
              <w:rPr>
                <w:sz w:val="24"/>
              </w:rPr>
            </w:pPr>
            <w:r>
              <w:rPr>
                <w:sz w:val="24"/>
              </w:rPr>
              <w:t>15</w:t>
            </w:r>
            <w:r>
              <w:rPr>
                <w:spacing w:val="2"/>
                <w:sz w:val="24"/>
              </w:rPr>
              <w:t xml:space="preserve"> </w:t>
            </w:r>
            <w:r>
              <w:rPr>
                <w:spacing w:val="-2"/>
                <w:sz w:val="24"/>
              </w:rPr>
              <w:t>минут</w:t>
            </w:r>
          </w:p>
        </w:tc>
      </w:tr>
      <w:tr w:rsidR="00641749" w14:paraId="058DFB70" w14:textId="77777777" w:rsidTr="009D68A8">
        <w:trPr>
          <w:trHeight w:val="316"/>
        </w:trPr>
        <w:tc>
          <w:tcPr>
            <w:tcW w:w="4764" w:type="dxa"/>
            <w:tcBorders>
              <w:top w:val="nil"/>
              <w:bottom w:val="nil"/>
            </w:tcBorders>
          </w:tcPr>
          <w:p w14:paraId="71F6DE1B" w14:textId="77777777" w:rsidR="00641749" w:rsidRDefault="00641749" w:rsidP="009D68A8">
            <w:pPr>
              <w:pStyle w:val="TableParagraph"/>
              <w:ind w:left="0"/>
              <w:rPr>
                <w:sz w:val="24"/>
              </w:rPr>
            </w:pPr>
          </w:p>
        </w:tc>
        <w:tc>
          <w:tcPr>
            <w:tcW w:w="2449" w:type="dxa"/>
            <w:tcBorders>
              <w:top w:val="nil"/>
              <w:bottom w:val="nil"/>
            </w:tcBorders>
          </w:tcPr>
          <w:p w14:paraId="26B3B130" w14:textId="77777777" w:rsidR="00641749" w:rsidRDefault="00641749" w:rsidP="009D68A8">
            <w:pPr>
              <w:pStyle w:val="TableParagraph"/>
              <w:spacing w:before="15"/>
              <w:ind w:left="14" w:right="4"/>
              <w:jc w:val="center"/>
              <w:rPr>
                <w:sz w:val="24"/>
              </w:rPr>
            </w:pPr>
            <w:r>
              <w:rPr>
                <w:sz w:val="24"/>
              </w:rPr>
              <w:t>от</w:t>
            </w:r>
            <w:r>
              <w:rPr>
                <w:spacing w:val="-5"/>
                <w:sz w:val="24"/>
              </w:rPr>
              <w:t xml:space="preserve"> </w:t>
            </w:r>
            <w:r>
              <w:rPr>
                <w:sz w:val="24"/>
              </w:rPr>
              <w:t>4</w:t>
            </w:r>
            <w:r>
              <w:rPr>
                <w:spacing w:val="1"/>
                <w:sz w:val="24"/>
              </w:rPr>
              <w:t xml:space="preserve"> </w:t>
            </w:r>
            <w:r>
              <w:rPr>
                <w:sz w:val="24"/>
              </w:rPr>
              <w:t>до</w:t>
            </w:r>
            <w:r>
              <w:rPr>
                <w:spacing w:val="5"/>
                <w:sz w:val="24"/>
              </w:rPr>
              <w:t xml:space="preserve"> </w:t>
            </w:r>
            <w:r>
              <w:rPr>
                <w:sz w:val="24"/>
              </w:rPr>
              <w:t>5</w:t>
            </w:r>
            <w:r>
              <w:rPr>
                <w:spacing w:val="-3"/>
                <w:sz w:val="24"/>
              </w:rPr>
              <w:t xml:space="preserve"> </w:t>
            </w:r>
            <w:r>
              <w:rPr>
                <w:spacing w:val="-5"/>
                <w:sz w:val="24"/>
              </w:rPr>
              <w:t>лет</w:t>
            </w:r>
          </w:p>
        </w:tc>
        <w:tc>
          <w:tcPr>
            <w:tcW w:w="3141" w:type="dxa"/>
            <w:tcBorders>
              <w:top w:val="nil"/>
              <w:bottom w:val="nil"/>
            </w:tcBorders>
          </w:tcPr>
          <w:p w14:paraId="56A1502F" w14:textId="77777777" w:rsidR="00641749" w:rsidRDefault="00641749" w:rsidP="009D68A8">
            <w:pPr>
              <w:pStyle w:val="TableParagraph"/>
              <w:spacing w:before="15"/>
              <w:ind w:left="12" w:right="7"/>
              <w:jc w:val="center"/>
              <w:rPr>
                <w:sz w:val="24"/>
              </w:rPr>
            </w:pPr>
            <w:r>
              <w:rPr>
                <w:sz w:val="24"/>
              </w:rPr>
              <w:t>20</w:t>
            </w:r>
            <w:r>
              <w:rPr>
                <w:spacing w:val="2"/>
                <w:sz w:val="24"/>
              </w:rPr>
              <w:t xml:space="preserve"> </w:t>
            </w:r>
            <w:r>
              <w:rPr>
                <w:spacing w:val="-2"/>
                <w:sz w:val="24"/>
              </w:rPr>
              <w:t>минут</w:t>
            </w:r>
          </w:p>
        </w:tc>
      </w:tr>
      <w:tr w:rsidR="00641749" w14:paraId="09AC98D8" w14:textId="77777777" w:rsidTr="009D68A8">
        <w:trPr>
          <w:trHeight w:val="316"/>
        </w:trPr>
        <w:tc>
          <w:tcPr>
            <w:tcW w:w="4764" w:type="dxa"/>
            <w:tcBorders>
              <w:top w:val="nil"/>
              <w:bottom w:val="nil"/>
            </w:tcBorders>
          </w:tcPr>
          <w:p w14:paraId="32F39B6E" w14:textId="77777777" w:rsidR="00641749" w:rsidRDefault="00641749" w:rsidP="009D68A8">
            <w:pPr>
              <w:pStyle w:val="TableParagraph"/>
              <w:ind w:left="0"/>
              <w:rPr>
                <w:sz w:val="24"/>
              </w:rPr>
            </w:pPr>
          </w:p>
        </w:tc>
        <w:tc>
          <w:tcPr>
            <w:tcW w:w="2449" w:type="dxa"/>
            <w:tcBorders>
              <w:top w:val="nil"/>
              <w:bottom w:val="nil"/>
            </w:tcBorders>
          </w:tcPr>
          <w:p w14:paraId="469E9717" w14:textId="77777777" w:rsidR="00641749" w:rsidRDefault="00641749" w:rsidP="009D68A8">
            <w:pPr>
              <w:pStyle w:val="TableParagraph"/>
              <w:spacing w:before="15"/>
              <w:ind w:left="14" w:right="4"/>
              <w:jc w:val="center"/>
              <w:rPr>
                <w:sz w:val="24"/>
              </w:rPr>
            </w:pPr>
            <w:r>
              <w:rPr>
                <w:sz w:val="24"/>
              </w:rPr>
              <w:t>от</w:t>
            </w:r>
            <w:r>
              <w:rPr>
                <w:spacing w:val="-5"/>
                <w:sz w:val="24"/>
              </w:rPr>
              <w:t xml:space="preserve"> </w:t>
            </w:r>
            <w:r>
              <w:rPr>
                <w:sz w:val="24"/>
              </w:rPr>
              <w:t>5</w:t>
            </w:r>
            <w:r>
              <w:rPr>
                <w:spacing w:val="1"/>
                <w:sz w:val="24"/>
              </w:rPr>
              <w:t xml:space="preserve"> </w:t>
            </w:r>
            <w:r>
              <w:rPr>
                <w:sz w:val="24"/>
              </w:rPr>
              <w:t>до</w:t>
            </w:r>
            <w:r>
              <w:rPr>
                <w:spacing w:val="5"/>
                <w:sz w:val="24"/>
              </w:rPr>
              <w:t xml:space="preserve"> </w:t>
            </w:r>
            <w:r>
              <w:rPr>
                <w:sz w:val="24"/>
              </w:rPr>
              <w:t>6</w:t>
            </w:r>
            <w:r>
              <w:rPr>
                <w:spacing w:val="-3"/>
                <w:sz w:val="24"/>
              </w:rPr>
              <w:t xml:space="preserve"> </w:t>
            </w:r>
            <w:r>
              <w:rPr>
                <w:spacing w:val="-5"/>
                <w:sz w:val="24"/>
              </w:rPr>
              <w:t>лет</w:t>
            </w:r>
          </w:p>
        </w:tc>
        <w:tc>
          <w:tcPr>
            <w:tcW w:w="3141" w:type="dxa"/>
            <w:tcBorders>
              <w:top w:val="nil"/>
              <w:bottom w:val="nil"/>
            </w:tcBorders>
          </w:tcPr>
          <w:p w14:paraId="4D1715D0" w14:textId="77777777" w:rsidR="00641749" w:rsidRDefault="00641749" w:rsidP="009D68A8">
            <w:pPr>
              <w:pStyle w:val="TableParagraph"/>
              <w:spacing w:before="15"/>
              <w:ind w:left="12" w:right="7"/>
              <w:jc w:val="center"/>
              <w:rPr>
                <w:sz w:val="24"/>
              </w:rPr>
            </w:pPr>
            <w:r>
              <w:rPr>
                <w:sz w:val="24"/>
              </w:rPr>
              <w:t>25</w:t>
            </w:r>
            <w:r>
              <w:rPr>
                <w:spacing w:val="2"/>
                <w:sz w:val="24"/>
              </w:rPr>
              <w:t xml:space="preserve"> </w:t>
            </w:r>
            <w:r>
              <w:rPr>
                <w:spacing w:val="-2"/>
                <w:sz w:val="24"/>
              </w:rPr>
              <w:t>минут</w:t>
            </w:r>
          </w:p>
        </w:tc>
      </w:tr>
      <w:tr w:rsidR="00641749" w14:paraId="75E353FF" w14:textId="77777777" w:rsidTr="009D68A8">
        <w:trPr>
          <w:trHeight w:val="440"/>
        </w:trPr>
        <w:tc>
          <w:tcPr>
            <w:tcW w:w="4764" w:type="dxa"/>
            <w:tcBorders>
              <w:top w:val="nil"/>
            </w:tcBorders>
          </w:tcPr>
          <w:p w14:paraId="3D704680" w14:textId="77777777" w:rsidR="00641749" w:rsidRDefault="00641749" w:rsidP="009D68A8">
            <w:pPr>
              <w:pStyle w:val="TableParagraph"/>
              <w:ind w:left="0"/>
              <w:rPr>
                <w:sz w:val="24"/>
              </w:rPr>
            </w:pPr>
          </w:p>
        </w:tc>
        <w:tc>
          <w:tcPr>
            <w:tcW w:w="2449" w:type="dxa"/>
            <w:tcBorders>
              <w:top w:val="nil"/>
            </w:tcBorders>
          </w:tcPr>
          <w:p w14:paraId="174D608A" w14:textId="77777777" w:rsidR="00641749" w:rsidRDefault="00641749" w:rsidP="009D68A8">
            <w:pPr>
              <w:pStyle w:val="TableParagraph"/>
              <w:spacing w:before="15"/>
              <w:ind w:left="14" w:right="4"/>
              <w:jc w:val="center"/>
              <w:rPr>
                <w:sz w:val="24"/>
              </w:rPr>
            </w:pPr>
            <w:r>
              <w:rPr>
                <w:sz w:val="24"/>
              </w:rPr>
              <w:t>от</w:t>
            </w:r>
            <w:r>
              <w:rPr>
                <w:spacing w:val="-5"/>
                <w:sz w:val="24"/>
              </w:rPr>
              <w:t xml:space="preserve"> </w:t>
            </w:r>
            <w:r>
              <w:rPr>
                <w:sz w:val="24"/>
              </w:rPr>
              <w:t>6</w:t>
            </w:r>
            <w:r>
              <w:rPr>
                <w:spacing w:val="1"/>
                <w:sz w:val="24"/>
              </w:rPr>
              <w:t xml:space="preserve"> </w:t>
            </w:r>
            <w:r>
              <w:rPr>
                <w:sz w:val="24"/>
              </w:rPr>
              <w:t>до</w:t>
            </w:r>
            <w:r>
              <w:rPr>
                <w:spacing w:val="5"/>
                <w:sz w:val="24"/>
              </w:rPr>
              <w:t xml:space="preserve"> </w:t>
            </w:r>
            <w:r>
              <w:rPr>
                <w:sz w:val="24"/>
              </w:rPr>
              <w:t>7</w:t>
            </w:r>
            <w:r>
              <w:rPr>
                <w:spacing w:val="-3"/>
                <w:sz w:val="24"/>
              </w:rPr>
              <w:t xml:space="preserve"> </w:t>
            </w:r>
            <w:r>
              <w:rPr>
                <w:spacing w:val="-5"/>
                <w:sz w:val="24"/>
              </w:rPr>
              <w:t>лет</w:t>
            </w:r>
          </w:p>
        </w:tc>
        <w:tc>
          <w:tcPr>
            <w:tcW w:w="3141" w:type="dxa"/>
            <w:tcBorders>
              <w:top w:val="nil"/>
            </w:tcBorders>
          </w:tcPr>
          <w:p w14:paraId="0E7D3EEA" w14:textId="77777777" w:rsidR="00641749" w:rsidRDefault="00641749" w:rsidP="009D68A8">
            <w:pPr>
              <w:pStyle w:val="TableParagraph"/>
              <w:spacing w:before="15"/>
              <w:ind w:left="12" w:right="7"/>
              <w:jc w:val="center"/>
              <w:rPr>
                <w:sz w:val="24"/>
              </w:rPr>
            </w:pPr>
            <w:r>
              <w:rPr>
                <w:sz w:val="24"/>
              </w:rPr>
              <w:t>30</w:t>
            </w:r>
            <w:r>
              <w:rPr>
                <w:spacing w:val="2"/>
                <w:sz w:val="24"/>
              </w:rPr>
              <w:t xml:space="preserve"> </w:t>
            </w:r>
            <w:r>
              <w:rPr>
                <w:spacing w:val="-2"/>
                <w:sz w:val="24"/>
              </w:rPr>
              <w:t>минут</w:t>
            </w:r>
          </w:p>
        </w:tc>
      </w:tr>
    </w:tbl>
    <w:p w14:paraId="2D1A584C" w14:textId="77777777" w:rsidR="00641749" w:rsidRDefault="00641749" w:rsidP="00641749">
      <w:pPr>
        <w:pStyle w:val="TableParagraph"/>
        <w:jc w:val="center"/>
        <w:rPr>
          <w:sz w:val="24"/>
        </w:rPr>
        <w:sectPr w:rsidR="00641749">
          <w:pgSz w:w="11900" w:h="16840"/>
          <w:pgMar w:top="680" w:right="283" w:bottom="680" w:left="708" w:header="0" w:footer="420" w:gutter="0"/>
          <w:cols w:space="720"/>
        </w:sect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1"/>
        <w:gridCol w:w="466"/>
        <w:gridCol w:w="1986"/>
        <w:gridCol w:w="1702"/>
        <w:gridCol w:w="1436"/>
      </w:tblGrid>
      <w:tr w:rsidR="00641749" w14:paraId="04AC162F" w14:textId="77777777" w:rsidTr="009D68A8">
        <w:trPr>
          <w:trHeight w:val="2736"/>
        </w:trPr>
        <w:tc>
          <w:tcPr>
            <w:tcW w:w="4771" w:type="dxa"/>
          </w:tcPr>
          <w:p w14:paraId="66BA1C6C" w14:textId="77777777" w:rsidR="00641749" w:rsidRDefault="00641749" w:rsidP="009D68A8">
            <w:pPr>
              <w:pStyle w:val="TableParagraph"/>
              <w:spacing w:before="93" w:line="276" w:lineRule="auto"/>
              <w:ind w:left="103" w:right="130"/>
              <w:rPr>
                <w:sz w:val="24"/>
              </w:rPr>
            </w:pPr>
            <w:r>
              <w:rPr>
                <w:sz w:val="24"/>
              </w:rPr>
              <w:lastRenderedPageBreak/>
              <w:t>Продолжительность</w:t>
            </w:r>
            <w:r>
              <w:rPr>
                <w:spacing w:val="-15"/>
                <w:sz w:val="24"/>
              </w:rPr>
              <w:t xml:space="preserve"> </w:t>
            </w:r>
            <w:r>
              <w:rPr>
                <w:sz w:val="24"/>
              </w:rPr>
              <w:t>дневной</w:t>
            </w:r>
            <w:r>
              <w:rPr>
                <w:spacing w:val="-15"/>
                <w:sz w:val="24"/>
              </w:rPr>
              <w:t xml:space="preserve"> </w:t>
            </w:r>
            <w:r>
              <w:rPr>
                <w:sz w:val="24"/>
              </w:rPr>
              <w:t>суммарной образовательной нагрузки для детей дошкольного возраста, не более</w:t>
            </w:r>
          </w:p>
        </w:tc>
        <w:tc>
          <w:tcPr>
            <w:tcW w:w="2452" w:type="dxa"/>
            <w:gridSpan w:val="2"/>
          </w:tcPr>
          <w:p w14:paraId="0CE139A6" w14:textId="77777777" w:rsidR="00641749" w:rsidRDefault="00641749" w:rsidP="009D68A8">
            <w:pPr>
              <w:pStyle w:val="TableParagraph"/>
              <w:spacing w:before="93"/>
              <w:ind w:left="493"/>
              <w:rPr>
                <w:sz w:val="24"/>
              </w:rPr>
            </w:pPr>
            <w:r>
              <w:rPr>
                <w:sz w:val="24"/>
              </w:rPr>
              <w:t>от</w:t>
            </w:r>
            <w:r>
              <w:rPr>
                <w:spacing w:val="-2"/>
                <w:sz w:val="24"/>
              </w:rPr>
              <w:t xml:space="preserve"> </w:t>
            </w:r>
            <w:r>
              <w:rPr>
                <w:sz w:val="24"/>
              </w:rPr>
              <w:t>1,5</w:t>
            </w:r>
            <w:r>
              <w:rPr>
                <w:spacing w:val="-2"/>
                <w:sz w:val="24"/>
              </w:rPr>
              <w:t xml:space="preserve"> </w:t>
            </w:r>
            <w:r>
              <w:rPr>
                <w:sz w:val="24"/>
              </w:rPr>
              <w:t>до</w:t>
            </w:r>
            <w:r>
              <w:rPr>
                <w:spacing w:val="3"/>
                <w:sz w:val="24"/>
              </w:rPr>
              <w:t xml:space="preserve"> </w:t>
            </w:r>
            <w:r>
              <w:rPr>
                <w:sz w:val="24"/>
              </w:rPr>
              <w:t>3</w:t>
            </w:r>
            <w:r>
              <w:rPr>
                <w:spacing w:val="3"/>
                <w:sz w:val="24"/>
              </w:rPr>
              <w:t xml:space="preserve"> </w:t>
            </w:r>
            <w:r>
              <w:rPr>
                <w:spacing w:val="-5"/>
                <w:sz w:val="24"/>
              </w:rPr>
              <w:t>лет</w:t>
            </w:r>
          </w:p>
          <w:p w14:paraId="376D43B0" w14:textId="77777777" w:rsidR="00641749" w:rsidRDefault="00641749" w:rsidP="009D68A8">
            <w:pPr>
              <w:pStyle w:val="TableParagraph"/>
              <w:spacing w:before="40"/>
              <w:ind w:left="585"/>
              <w:rPr>
                <w:sz w:val="24"/>
              </w:rPr>
            </w:pPr>
            <w:r>
              <w:rPr>
                <w:sz w:val="24"/>
              </w:rPr>
              <w:t>от</w:t>
            </w:r>
            <w:r>
              <w:rPr>
                <w:spacing w:val="-5"/>
                <w:sz w:val="24"/>
              </w:rPr>
              <w:t xml:space="preserve"> </w:t>
            </w:r>
            <w:r>
              <w:rPr>
                <w:sz w:val="24"/>
              </w:rPr>
              <w:t>3</w:t>
            </w:r>
            <w:r>
              <w:rPr>
                <w:spacing w:val="1"/>
                <w:sz w:val="24"/>
              </w:rPr>
              <w:t xml:space="preserve"> </w:t>
            </w:r>
            <w:r>
              <w:rPr>
                <w:sz w:val="24"/>
              </w:rPr>
              <w:t>до</w:t>
            </w:r>
            <w:r>
              <w:rPr>
                <w:spacing w:val="5"/>
                <w:sz w:val="24"/>
              </w:rPr>
              <w:t xml:space="preserve"> </w:t>
            </w:r>
            <w:r>
              <w:rPr>
                <w:sz w:val="24"/>
              </w:rPr>
              <w:t>4</w:t>
            </w:r>
            <w:r>
              <w:rPr>
                <w:spacing w:val="-3"/>
                <w:sz w:val="24"/>
              </w:rPr>
              <w:t xml:space="preserve"> </w:t>
            </w:r>
            <w:r>
              <w:rPr>
                <w:spacing w:val="-5"/>
                <w:sz w:val="24"/>
              </w:rPr>
              <w:t>лет</w:t>
            </w:r>
          </w:p>
          <w:p w14:paraId="75CA7B1F" w14:textId="77777777" w:rsidR="00641749" w:rsidRDefault="00641749" w:rsidP="009D68A8">
            <w:pPr>
              <w:pStyle w:val="TableParagraph"/>
              <w:spacing w:before="41"/>
              <w:ind w:left="585"/>
              <w:rPr>
                <w:sz w:val="24"/>
              </w:rPr>
            </w:pPr>
            <w:r>
              <w:rPr>
                <w:sz w:val="24"/>
              </w:rPr>
              <w:t>от</w:t>
            </w:r>
            <w:r>
              <w:rPr>
                <w:spacing w:val="-5"/>
                <w:sz w:val="24"/>
              </w:rPr>
              <w:t xml:space="preserve"> </w:t>
            </w:r>
            <w:r>
              <w:rPr>
                <w:sz w:val="24"/>
              </w:rPr>
              <w:t>4</w:t>
            </w:r>
            <w:r>
              <w:rPr>
                <w:spacing w:val="1"/>
                <w:sz w:val="24"/>
              </w:rPr>
              <w:t xml:space="preserve"> </w:t>
            </w:r>
            <w:r>
              <w:rPr>
                <w:sz w:val="24"/>
              </w:rPr>
              <w:t>до</w:t>
            </w:r>
            <w:r>
              <w:rPr>
                <w:spacing w:val="5"/>
                <w:sz w:val="24"/>
              </w:rPr>
              <w:t xml:space="preserve"> </w:t>
            </w:r>
            <w:r>
              <w:rPr>
                <w:sz w:val="24"/>
              </w:rPr>
              <w:t>5</w:t>
            </w:r>
            <w:r>
              <w:rPr>
                <w:spacing w:val="-3"/>
                <w:sz w:val="24"/>
              </w:rPr>
              <w:t xml:space="preserve"> </w:t>
            </w:r>
            <w:r>
              <w:rPr>
                <w:spacing w:val="-5"/>
                <w:sz w:val="24"/>
              </w:rPr>
              <w:t>лет</w:t>
            </w:r>
          </w:p>
          <w:p w14:paraId="73E23956" w14:textId="77777777" w:rsidR="00641749" w:rsidRDefault="00641749" w:rsidP="009D68A8">
            <w:pPr>
              <w:pStyle w:val="TableParagraph"/>
              <w:spacing w:before="41"/>
              <w:ind w:left="585"/>
              <w:rPr>
                <w:sz w:val="24"/>
              </w:rPr>
            </w:pPr>
            <w:r>
              <w:rPr>
                <w:sz w:val="24"/>
              </w:rPr>
              <w:t>от</w:t>
            </w:r>
            <w:r>
              <w:rPr>
                <w:spacing w:val="-5"/>
                <w:sz w:val="24"/>
              </w:rPr>
              <w:t xml:space="preserve"> </w:t>
            </w:r>
            <w:r>
              <w:rPr>
                <w:sz w:val="24"/>
              </w:rPr>
              <w:t>5</w:t>
            </w:r>
            <w:r>
              <w:rPr>
                <w:spacing w:val="1"/>
                <w:sz w:val="24"/>
              </w:rPr>
              <w:t xml:space="preserve"> </w:t>
            </w:r>
            <w:r>
              <w:rPr>
                <w:sz w:val="24"/>
              </w:rPr>
              <w:t>до</w:t>
            </w:r>
            <w:r>
              <w:rPr>
                <w:spacing w:val="5"/>
                <w:sz w:val="24"/>
              </w:rPr>
              <w:t xml:space="preserve"> </w:t>
            </w:r>
            <w:r>
              <w:rPr>
                <w:sz w:val="24"/>
              </w:rPr>
              <w:t>6</w:t>
            </w:r>
            <w:r>
              <w:rPr>
                <w:spacing w:val="-3"/>
                <w:sz w:val="24"/>
              </w:rPr>
              <w:t xml:space="preserve"> </w:t>
            </w:r>
            <w:r>
              <w:rPr>
                <w:spacing w:val="-5"/>
                <w:sz w:val="24"/>
              </w:rPr>
              <w:t>лет</w:t>
            </w:r>
          </w:p>
          <w:p w14:paraId="48BE99CB" w14:textId="77777777" w:rsidR="00641749" w:rsidRDefault="00641749" w:rsidP="009D68A8">
            <w:pPr>
              <w:pStyle w:val="TableParagraph"/>
              <w:ind w:left="0"/>
              <w:rPr>
                <w:b/>
                <w:sz w:val="24"/>
              </w:rPr>
            </w:pPr>
          </w:p>
          <w:p w14:paraId="531EDCD5" w14:textId="77777777" w:rsidR="00641749" w:rsidRDefault="00641749" w:rsidP="009D68A8">
            <w:pPr>
              <w:pStyle w:val="TableParagraph"/>
              <w:ind w:left="0"/>
              <w:rPr>
                <w:b/>
                <w:sz w:val="24"/>
              </w:rPr>
            </w:pPr>
          </w:p>
          <w:p w14:paraId="620ABA48" w14:textId="77777777" w:rsidR="00641749" w:rsidRDefault="00641749" w:rsidP="009D68A8">
            <w:pPr>
              <w:pStyle w:val="TableParagraph"/>
              <w:spacing w:before="164"/>
              <w:ind w:left="0"/>
              <w:rPr>
                <w:b/>
                <w:sz w:val="24"/>
              </w:rPr>
            </w:pPr>
          </w:p>
          <w:p w14:paraId="5099535E" w14:textId="77777777" w:rsidR="00641749" w:rsidRDefault="00641749" w:rsidP="009D68A8">
            <w:pPr>
              <w:pStyle w:val="TableParagraph"/>
              <w:ind w:left="585"/>
              <w:rPr>
                <w:sz w:val="24"/>
              </w:rPr>
            </w:pPr>
            <w:r>
              <w:rPr>
                <w:sz w:val="24"/>
              </w:rPr>
              <w:t>от</w:t>
            </w:r>
            <w:r>
              <w:rPr>
                <w:spacing w:val="-5"/>
                <w:sz w:val="24"/>
              </w:rPr>
              <w:t xml:space="preserve"> </w:t>
            </w:r>
            <w:r>
              <w:rPr>
                <w:sz w:val="24"/>
              </w:rPr>
              <w:t>6</w:t>
            </w:r>
            <w:r>
              <w:rPr>
                <w:spacing w:val="1"/>
                <w:sz w:val="24"/>
              </w:rPr>
              <w:t xml:space="preserve"> </w:t>
            </w:r>
            <w:r>
              <w:rPr>
                <w:sz w:val="24"/>
              </w:rPr>
              <w:t>до</w:t>
            </w:r>
            <w:r>
              <w:rPr>
                <w:spacing w:val="5"/>
                <w:sz w:val="24"/>
              </w:rPr>
              <w:t xml:space="preserve"> </w:t>
            </w:r>
            <w:r>
              <w:rPr>
                <w:sz w:val="24"/>
              </w:rPr>
              <w:t>7</w:t>
            </w:r>
            <w:r>
              <w:rPr>
                <w:spacing w:val="-3"/>
                <w:sz w:val="24"/>
              </w:rPr>
              <w:t xml:space="preserve"> </w:t>
            </w:r>
            <w:r>
              <w:rPr>
                <w:spacing w:val="-5"/>
                <w:sz w:val="24"/>
              </w:rPr>
              <w:t>лет</w:t>
            </w:r>
          </w:p>
        </w:tc>
        <w:tc>
          <w:tcPr>
            <w:tcW w:w="3138" w:type="dxa"/>
            <w:gridSpan w:val="2"/>
          </w:tcPr>
          <w:p w14:paraId="2520169D" w14:textId="77777777" w:rsidR="00641749" w:rsidRDefault="00641749" w:rsidP="009D68A8">
            <w:pPr>
              <w:pStyle w:val="TableParagraph"/>
              <w:spacing w:before="93"/>
              <w:ind w:left="144" w:right="141"/>
              <w:jc w:val="center"/>
              <w:rPr>
                <w:sz w:val="24"/>
              </w:rPr>
            </w:pPr>
            <w:r>
              <w:rPr>
                <w:sz w:val="24"/>
              </w:rPr>
              <w:t>20</w:t>
            </w:r>
            <w:r>
              <w:rPr>
                <w:spacing w:val="2"/>
                <w:sz w:val="24"/>
              </w:rPr>
              <w:t xml:space="preserve"> </w:t>
            </w:r>
            <w:r>
              <w:rPr>
                <w:spacing w:val="-2"/>
                <w:sz w:val="24"/>
              </w:rPr>
              <w:t>минут</w:t>
            </w:r>
          </w:p>
          <w:p w14:paraId="5B105A3A" w14:textId="77777777" w:rsidR="00641749" w:rsidRDefault="00641749" w:rsidP="009D68A8">
            <w:pPr>
              <w:pStyle w:val="TableParagraph"/>
              <w:spacing w:before="40"/>
              <w:ind w:left="144" w:right="141"/>
              <w:jc w:val="center"/>
              <w:rPr>
                <w:sz w:val="24"/>
              </w:rPr>
            </w:pPr>
            <w:r>
              <w:rPr>
                <w:sz w:val="24"/>
              </w:rPr>
              <w:t>30</w:t>
            </w:r>
            <w:r>
              <w:rPr>
                <w:spacing w:val="2"/>
                <w:sz w:val="24"/>
              </w:rPr>
              <w:t xml:space="preserve"> </w:t>
            </w:r>
            <w:r>
              <w:rPr>
                <w:spacing w:val="-2"/>
                <w:sz w:val="24"/>
              </w:rPr>
              <w:t>минут</w:t>
            </w:r>
          </w:p>
          <w:p w14:paraId="1D625111" w14:textId="77777777" w:rsidR="00641749" w:rsidRDefault="00641749" w:rsidP="009D68A8">
            <w:pPr>
              <w:pStyle w:val="TableParagraph"/>
              <w:spacing w:before="41"/>
              <w:ind w:left="144" w:right="141"/>
              <w:jc w:val="center"/>
              <w:rPr>
                <w:sz w:val="24"/>
              </w:rPr>
            </w:pPr>
            <w:r>
              <w:rPr>
                <w:sz w:val="24"/>
              </w:rPr>
              <w:t>40</w:t>
            </w:r>
            <w:r>
              <w:rPr>
                <w:spacing w:val="2"/>
                <w:sz w:val="24"/>
              </w:rPr>
              <w:t xml:space="preserve"> </w:t>
            </w:r>
            <w:r>
              <w:rPr>
                <w:spacing w:val="-2"/>
                <w:sz w:val="24"/>
              </w:rPr>
              <w:t>минут</w:t>
            </w:r>
          </w:p>
          <w:p w14:paraId="5FCCC587" w14:textId="77777777" w:rsidR="00641749" w:rsidRDefault="00641749" w:rsidP="009D68A8">
            <w:pPr>
              <w:pStyle w:val="TableParagraph"/>
              <w:spacing w:before="41" w:line="276" w:lineRule="auto"/>
              <w:ind w:left="142" w:right="141"/>
              <w:jc w:val="center"/>
              <w:rPr>
                <w:sz w:val="24"/>
              </w:rPr>
            </w:pPr>
            <w:r>
              <w:rPr>
                <w:sz w:val="24"/>
              </w:rPr>
              <w:t>50</w:t>
            </w:r>
            <w:r>
              <w:rPr>
                <w:spacing w:val="-6"/>
                <w:sz w:val="24"/>
              </w:rPr>
              <w:t xml:space="preserve"> </w:t>
            </w:r>
            <w:r>
              <w:rPr>
                <w:sz w:val="24"/>
              </w:rPr>
              <w:t>минут</w:t>
            </w:r>
            <w:r>
              <w:rPr>
                <w:spacing w:val="-6"/>
                <w:sz w:val="24"/>
              </w:rPr>
              <w:t xml:space="preserve"> </w:t>
            </w:r>
            <w:r>
              <w:rPr>
                <w:sz w:val="24"/>
              </w:rPr>
              <w:t>или</w:t>
            </w:r>
            <w:r>
              <w:rPr>
                <w:spacing w:val="-5"/>
                <w:sz w:val="24"/>
              </w:rPr>
              <w:t xml:space="preserve"> </w:t>
            </w:r>
            <w:r>
              <w:rPr>
                <w:sz w:val="24"/>
              </w:rPr>
              <w:t>75</w:t>
            </w:r>
            <w:r>
              <w:rPr>
                <w:spacing w:val="-10"/>
                <w:sz w:val="24"/>
              </w:rPr>
              <w:t xml:space="preserve"> </w:t>
            </w:r>
            <w:r>
              <w:rPr>
                <w:sz w:val="24"/>
              </w:rPr>
              <w:t>мин</w:t>
            </w:r>
            <w:r>
              <w:rPr>
                <w:spacing w:val="-10"/>
                <w:sz w:val="24"/>
              </w:rPr>
              <w:t xml:space="preserve"> </w:t>
            </w:r>
            <w:r>
              <w:rPr>
                <w:sz w:val="24"/>
              </w:rPr>
              <w:t xml:space="preserve">при </w:t>
            </w:r>
            <w:r>
              <w:rPr>
                <w:spacing w:val="-2"/>
                <w:sz w:val="24"/>
              </w:rPr>
              <w:t>организации</w:t>
            </w:r>
          </w:p>
          <w:p w14:paraId="4DC2A967" w14:textId="77777777" w:rsidR="00641749" w:rsidRDefault="00641749" w:rsidP="009D68A8">
            <w:pPr>
              <w:pStyle w:val="TableParagraph"/>
              <w:spacing w:line="276" w:lineRule="auto"/>
              <w:ind w:left="135" w:right="141"/>
              <w:jc w:val="center"/>
              <w:rPr>
                <w:sz w:val="24"/>
              </w:rPr>
            </w:pPr>
            <w:r>
              <w:rPr>
                <w:sz w:val="24"/>
              </w:rPr>
              <w:t>1</w:t>
            </w:r>
            <w:r>
              <w:rPr>
                <w:spacing w:val="-13"/>
                <w:sz w:val="24"/>
              </w:rPr>
              <w:t xml:space="preserve"> </w:t>
            </w:r>
            <w:r>
              <w:rPr>
                <w:sz w:val="24"/>
              </w:rPr>
              <w:t>занятия</w:t>
            </w:r>
            <w:r>
              <w:rPr>
                <w:spacing w:val="-15"/>
                <w:sz w:val="24"/>
              </w:rPr>
              <w:t xml:space="preserve"> </w:t>
            </w:r>
            <w:r>
              <w:rPr>
                <w:sz w:val="24"/>
              </w:rPr>
              <w:t>после</w:t>
            </w:r>
            <w:r>
              <w:rPr>
                <w:spacing w:val="-13"/>
                <w:sz w:val="24"/>
              </w:rPr>
              <w:t xml:space="preserve"> </w:t>
            </w:r>
            <w:r>
              <w:rPr>
                <w:sz w:val="24"/>
              </w:rPr>
              <w:t xml:space="preserve">дневного </w:t>
            </w:r>
            <w:r>
              <w:rPr>
                <w:spacing w:val="-4"/>
                <w:sz w:val="24"/>
              </w:rPr>
              <w:t>сна</w:t>
            </w:r>
          </w:p>
          <w:p w14:paraId="3FE9BAB2" w14:textId="77777777" w:rsidR="00641749" w:rsidRDefault="00641749" w:rsidP="009D68A8">
            <w:pPr>
              <w:pStyle w:val="TableParagraph"/>
              <w:spacing w:line="275" w:lineRule="exact"/>
              <w:ind w:left="0" w:right="2001"/>
              <w:jc w:val="center"/>
              <w:rPr>
                <w:sz w:val="24"/>
              </w:rPr>
            </w:pPr>
            <w:r>
              <w:rPr>
                <w:sz w:val="24"/>
              </w:rPr>
              <w:t>90</w:t>
            </w:r>
            <w:r>
              <w:rPr>
                <w:spacing w:val="2"/>
                <w:sz w:val="24"/>
              </w:rPr>
              <w:t xml:space="preserve"> </w:t>
            </w:r>
            <w:r>
              <w:rPr>
                <w:spacing w:val="-2"/>
                <w:sz w:val="24"/>
              </w:rPr>
              <w:t>минут</w:t>
            </w:r>
          </w:p>
        </w:tc>
      </w:tr>
      <w:tr w:rsidR="00641749" w14:paraId="49D62294" w14:textId="77777777" w:rsidTr="009D68A8">
        <w:trPr>
          <w:trHeight w:val="835"/>
        </w:trPr>
        <w:tc>
          <w:tcPr>
            <w:tcW w:w="4771" w:type="dxa"/>
          </w:tcPr>
          <w:p w14:paraId="58DBC28B" w14:textId="77777777" w:rsidR="00641749" w:rsidRDefault="00641749" w:rsidP="009D68A8">
            <w:pPr>
              <w:pStyle w:val="TableParagraph"/>
              <w:spacing w:before="92" w:line="276" w:lineRule="auto"/>
              <w:ind w:left="103" w:right="130"/>
              <w:rPr>
                <w:sz w:val="24"/>
              </w:rPr>
            </w:pPr>
            <w:r>
              <w:rPr>
                <w:sz w:val="24"/>
              </w:rPr>
              <w:t>Продолжительность</w:t>
            </w:r>
            <w:r>
              <w:rPr>
                <w:spacing w:val="-15"/>
                <w:sz w:val="24"/>
              </w:rPr>
              <w:t xml:space="preserve"> </w:t>
            </w:r>
            <w:r>
              <w:rPr>
                <w:sz w:val="24"/>
              </w:rPr>
              <w:t>перерывов</w:t>
            </w:r>
            <w:r>
              <w:rPr>
                <w:spacing w:val="-15"/>
                <w:sz w:val="24"/>
              </w:rPr>
              <w:t xml:space="preserve"> </w:t>
            </w:r>
            <w:r>
              <w:rPr>
                <w:sz w:val="24"/>
              </w:rPr>
              <w:t>между занятиями, не менее</w:t>
            </w:r>
          </w:p>
        </w:tc>
        <w:tc>
          <w:tcPr>
            <w:tcW w:w="2452" w:type="dxa"/>
            <w:gridSpan w:val="2"/>
          </w:tcPr>
          <w:p w14:paraId="01C3348D" w14:textId="77777777" w:rsidR="00641749" w:rsidRDefault="00641749" w:rsidP="009D68A8">
            <w:pPr>
              <w:pStyle w:val="TableParagraph"/>
              <w:spacing w:before="92"/>
              <w:ind w:left="594"/>
              <w:rPr>
                <w:sz w:val="24"/>
              </w:rPr>
            </w:pPr>
            <w:r>
              <w:rPr>
                <w:sz w:val="24"/>
              </w:rPr>
              <w:t xml:space="preserve">все </w:t>
            </w:r>
            <w:r>
              <w:rPr>
                <w:spacing w:val="-2"/>
                <w:sz w:val="24"/>
              </w:rPr>
              <w:t>возраста</w:t>
            </w:r>
          </w:p>
        </w:tc>
        <w:tc>
          <w:tcPr>
            <w:tcW w:w="3138" w:type="dxa"/>
            <w:gridSpan w:val="2"/>
          </w:tcPr>
          <w:p w14:paraId="38C3C7D6" w14:textId="77777777" w:rsidR="00641749" w:rsidRDefault="00641749" w:rsidP="009D68A8">
            <w:pPr>
              <w:pStyle w:val="TableParagraph"/>
              <w:spacing w:before="92"/>
              <w:ind w:left="144" w:right="141"/>
              <w:jc w:val="center"/>
              <w:rPr>
                <w:sz w:val="24"/>
              </w:rPr>
            </w:pPr>
            <w:r>
              <w:rPr>
                <w:sz w:val="24"/>
              </w:rPr>
              <w:t>10</w:t>
            </w:r>
            <w:r>
              <w:rPr>
                <w:spacing w:val="2"/>
                <w:sz w:val="24"/>
              </w:rPr>
              <w:t xml:space="preserve"> </w:t>
            </w:r>
            <w:r>
              <w:rPr>
                <w:spacing w:val="-2"/>
                <w:sz w:val="24"/>
              </w:rPr>
              <w:t>минут</w:t>
            </w:r>
          </w:p>
        </w:tc>
      </w:tr>
      <w:tr w:rsidR="00641749" w14:paraId="38106012" w14:textId="77777777" w:rsidTr="009D68A8">
        <w:trPr>
          <w:trHeight w:val="834"/>
        </w:trPr>
        <w:tc>
          <w:tcPr>
            <w:tcW w:w="4771" w:type="dxa"/>
          </w:tcPr>
          <w:p w14:paraId="36F95D56" w14:textId="77777777" w:rsidR="00641749" w:rsidRDefault="00641749" w:rsidP="009D68A8">
            <w:pPr>
              <w:pStyle w:val="TableParagraph"/>
              <w:spacing w:before="92" w:line="276" w:lineRule="auto"/>
              <w:ind w:left="103" w:right="130"/>
              <w:rPr>
                <w:sz w:val="24"/>
              </w:rPr>
            </w:pPr>
            <w:r>
              <w:rPr>
                <w:sz w:val="24"/>
              </w:rPr>
              <w:t>Перерыв</w:t>
            </w:r>
            <w:r>
              <w:rPr>
                <w:spacing w:val="-6"/>
                <w:sz w:val="24"/>
              </w:rPr>
              <w:t xml:space="preserve"> </w:t>
            </w:r>
            <w:r>
              <w:rPr>
                <w:sz w:val="24"/>
              </w:rPr>
              <w:t>во</w:t>
            </w:r>
            <w:r>
              <w:rPr>
                <w:spacing w:val="-7"/>
                <w:sz w:val="24"/>
              </w:rPr>
              <w:t xml:space="preserve"> </w:t>
            </w:r>
            <w:r>
              <w:rPr>
                <w:sz w:val="24"/>
              </w:rPr>
              <w:t>время</w:t>
            </w:r>
            <w:r>
              <w:rPr>
                <w:spacing w:val="-11"/>
                <w:sz w:val="24"/>
              </w:rPr>
              <w:t xml:space="preserve"> </w:t>
            </w:r>
            <w:r>
              <w:rPr>
                <w:sz w:val="24"/>
              </w:rPr>
              <w:t>занятий</w:t>
            </w:r>
            <w:r>
              <w:rPr>
                <w:spacing w:val="-6"/>
                <w:sz w:val="24"/>
              </w:rPr>
              <w:t xml:space="preserve"> </w:t>
            </w:r>
            <w:r>
              <w:rPr>
                <w:sz w:val="24"/>
              </w:rPr>
              <w:t>для</w:t>
            </w:r>
            <w:r>
              <w:rPr>
                <w:spacing w:val="-11"/>
                <w:sz w:val="24"/>
              </w:rPr>
              <w:t xml:space="preserve"> </w:t>
            </w:r>
            <w:r>
              <w:rPr>
                <w:sz w:val="24"/>
              </w:rPr>
              <w:t>гимнастики, не менее</w:t>
            </w:r>
          </w:p>
        </w:tc>
        <w:tc>
          <w:tcPr>
            <w:tcW w:w="2452" w:type="dxa"/>
            <w:gridSpan w:val="2"/>
          </w:tcPr>
          <w:p w14:paraId="177E705B" w14:textId="77777777" w:rsidR="00641749" w:rsidRDefault="00641749" w:rsidP="009D68A8">
            <w:pPr>
              <w:pStyle w:val="TableParagraph"/>
              <w:spacing w:before="92"/>
              <w:ind w:left="594"/>
              <w:rPr>
                <w:sz w:val="24"/>
              </w:rPr>
            </w:pPr>
            <w:r>
              <w:rPr>
                <w:sz w:val="24"/>
              </w:rPr>
              <w:t>все</w:t>
            </w:r>
            <w:r>
              <w:rPr>
                <w:spacing w:val="-1"/>
                <w:sz w:val="24"/>
              </w:rPr>
              <w:t xml:space="preserve"> </w:t>
            </w:r>
            <w:r>
              <w:rPr>
                <w:spacing w:val="-2"/>
                <w:sz w:val="24"/>
              </w:rPr>
              <w:t>возраста</w:t>
            </w:r>
          </w:p>
        </w:tc>
        <w:tc>
          <w:tcPr>
            <w:tcW w:w="3138" w:type="dxa"/>
            <w:gridSpan w:val="2"/>
          </w:tcPr>
          <w:p w14:paraId="68A90ACE" w14:textId="77777777" w:rsidR="00641749" w:rsidRDefault="00641749" w:rsidP="009D68A8">
            <w:pPr>
              <w:pStyle w:val="TableParagraph"/>
              <w:spacing w:before="92"/>
              <w:ind w:left="140" w:right="141"/>
              <w:jc w:val="center"/>
              <w:rPr>
                <w:sz w:val="24"/>
              </w:rPr>
            </w:pPr>
            <w:r>
              <w:rPr>
                <w:sz w:val="24"/>
              </w:rPr>
              <w:t>2</w:t>
            </w:r>
            <w:r>
              <w:rPr>
                <w:spacing w:val="2"/>
                <w:sz w:val="24"/>
              </w:rPr>
              <w:t xml:space="preserve"> </w:t>
            </w:r>
            <w:r>
              <w:rPr>
                <w:spacing w:val="-2"/>
                <w:sz w:val="24"/>
              </w:rPr>
              <w:t>минут</w:t>
            </w:r>
          </w:p>
        </w:tc>
      </w:tr>
      <w:tr w:rsidR="00641749" w14:paraId="797E3FD5" w14:textId="77777777" w:rsidTr="009D68A8">
        <w:trPr>
          <w:trHeight w:val="575"/>
        </w:trPr>
        <w:tc>
          <w:tcPr>
            <w:tcW w:w="10361" w:type="dxa"/>
            <w:gridSpan w:val="5"/>
          </w:tcPr>
          <w:p w14:paraId="67426735" w14:textId="77777777" w:rsidR="00641749" w:rsidRDefault="00641749" w:rsidP="009D68A8">
            <w:pPr>
              <w:pStyle w:val="TableParagraph"/>
              <w:spacing w:before="97"/>
              <w:ind w:left="7" w:right="7"/>
              <w:jc w:val="center"/>
              <w:rPr>
                <w:b/>
                <w:sz w:val="24"/>
              </w:rPr>
            </w:pPr>
            <w:r>
              <w:rPr>
                <w:b/>
                <w:sz w:val="24"/>
              </w:rPr>
              <w:t>Показатели</w:t>
            </w:r>
            <w:r>
              <w:rPr>
                <w:b/>
                <w:spacing w:val="-9"/>
                <w:sz w:val="24"/>
              </w:rPr>
              <w:t xml:space="preserve"> </w:t>
            </w:r>
            <w:r>
              <w:rPr>
                <w:b/>
                <w:sz w:val="24"/>
              </w:rPr>
              <w:t>организации</w:t>
            </w:r>
            <w:r>
              <w:rPr>
                <w:b/>
                <w:spacing w:val="-6"/>
                <w:sz w:val="24"/>
              </w:rPr>
              <w:t xml:space="preserve"> </w:t>
            </w:r>
            <w:r>
              <w:rPr>
                <w:b/>
                <w:sz w:val="24"/>
              </w:rPr>
              <w:t>образовательного</w:t>
            </w:r>
            <w:r>
              <w:rPr>
                <w:b/>
                <w:spacing w:val="-14"/>
                <w:sz w:val="24"/>
              </w:rPr>
              <w:t xml:space="preserve"> </w:t>
            </w:r>
            <w:r>
              <w:rPr>
                <w:b/>
                <w:spacing w:val="-2"/>
                <w:sz w:val="24"/>
              </w:rPr>
              <w:t>процесса</w:t>
            </w:r>
          </w:p>
        </w:tc>
      </w:tr>
      <w:tr w:rsidR="00641749" w14:paraId="5367B4DF" w14:textId="77777777" w:rsidTr="009D68A8">
        <w:trPr>
          <w:trHeight w:val="835"/>
        </w:trPr>
        <w:tc>
          <w:tcPr>
            <w:tcW w:w="4771" w:type="dxa"/>
          </w:tcPr>
          <w:p w14:paraId="7B63B793" w14:textId="77777777" w:rsidR="00641749" w:rsidRDefault="00641749" w:rsidP="009D68A8">
            <w:pPr>
              <w:pStyle w:val="TableParagraph"/>
              <w:spacing w:before="93"/>
              <w:ind w:left="103"/>
              <w:rPr>
                <w:sz w:val="24"/>
              </w:rPr>
            </w:pPr>
            <w:r>
              <w:rPr>
                <w:sz w:val="24"/>
              </w:rPr>
              <w:t>Продолжительность</w:t>
            </w:r>
            <w:r>
              <w:rPr>
                <w:spacing w:val="-2"/>
                <w:sz w:val="24"/>
              </w:rPr>
              <w:t xml:space="preserve"> </w:t>
            </w:r>
            <w:r>
              <w:rPr>
                <w:sz w:val="24"/>
              </w:rPr>
              <w:t>дневного</w:t>
            </w:r>
            <w:r>
              <w:rPr>
                <w:spacing w:val="-3"/>
                <w:sz w:val="24"/>
              </w:rPr>
              <w:t xml:space="preserve"> </w:t>
            </w:r>
            <w:r>
              <w:rPr>
                <w:sz w:val="24"/>
              </w:rPr>
              <w:t>сна,</w:t>
            </w:r>
            <w:r>
              <w:rPr>
                <w:spacing w:val="-5"/>
                <w:sz w:val="24"/>
              </w:rPr>
              <w:t xml:space="preserve"> </w:t>
            </w:r>
            <w:r>
              <w:rPr>
                <w:sz w:val="24"/>
              </w:rPr>
              <w:t>не</w:t>
            </w:r>
            <w:r>
              <w:rPr>
                <w:spacing w:val="-3"/>
                <w:sz w:val="24"/>
              </w:rPr>
              <w:t xml:space="preserve"> </w:t>
            </w:r>
            <w:r>
              <w:rPr>
                <w:spacing w:val="-4"/>
                <w:sz w:val="24"/>
              </w:rPr>
              <w:t>менее</w:t>
            </w:r>
          </w:p>
        </w:tc>
        <w:tc>
          <w:tcPr>
            <w:tcW w:w="2452" w:type="dxa"/>
            <w:gridSpan w:val="2"/>
          </w:tcPr>
          <w:p w14:paraId="3B868381" w14:textId="77777777" w:rsidR="00641749" w:rsidRDefault="00641749" w:rsidP="009D68A8">
            <w:pPr>
              <w:pStyle w:val="TableParagraph"/>
              <w:spacing w:before="93"/>
              <w:ind w:left="11"/>
              <w:jc w:val="center"/>
              <w:rPr>
                <w:sz w:val="24"/>
              </w:rPr>
            </w:pPr>
            <w:r>
              <w:rPr>
                <w:sz w:val="24"/>
              </w:rPr>
              <w:t>1-3</w:t>
            </w:r>
            <w:r>
              <w:rPr>
                <w:spacing w:val="3"/>
                <w:sz w:val="24"/>
              </w:rPr>
              <w:t xml:space="preserve"> </w:t>
            </w:r>
            <w:r>
              <w:rPr>
                <w:spacing w:val="-4"/>
                <w:sz w:val="24"/>
              </w:rPr>
              <w:t>года</w:t>
            </w:r>
          </w:p>
          <w:p w14:paraId="326FC481" w14:textId="77777777" w:rsidR="00641749" w:rsidRDefault="00641749" w:rsidP="009D68A8">
            <w:pPr>
              <w:pStyle w:val="TableParagraph"/>
              <w:spacing w:before="41"/>
              <w:ind w:left="11" w:right="2"/>
              <w:jc w:val="center"/>
              <w:rPr>
                <w:sz w:val="24"/>
              </w:rPr>
            </w:pPr>
            <w:r>
              <w:rPr>
                <w:sz w:val="24"/>
              </w:rPr>
              <w:t>4-7</w:t>
            </w:r>
            <w:r>
              <w:rPr>
                <w:spacing w:val="3"/>
                <w:sz w:val="24"/>
              </w:rPr>
              <w:t xml:space="preserve"> </w:t>
            </w:r>
            <w:r>
              <w:rPr>
                <w:spacing w:val="-5"/>
                <w:sz w:val="24"/>
              </w:rPr>
              <w:t>лет</w:t>
            </w:r>
          </w:p>
        </w:tc>
        <w:tc>
          <w:tcPr>
            <w:tcW w:w="3138" w:type="dxa"/>
            <w:gridSpan w:val="2"/>
          </w:tcPr>
          <w:p w14:paraId="04D25E23" w14:textId="77777777" w:rsidR="00641749" w:rsidRDefault="00641749" w:rsidP="009D68A8">
            <w:pPr>
              <w:pStyle w:val="TableParagraph"/>
              <w:spacing w:before="93"/>
              <w:ind w:left="141" w:right="141"/>
              <w:jc w:val="center"/>
              <w:rPr>
                <w:sz w:val="24"/>
              </w:rPr>
            </w:pPr>
            <w:r>
              <w:rPr>
                <w:sz w:val="24"/>
              </w:rPr>
              <w:t>3</w:t>
            </w:r>
            <w:r>
              <w:rPr>
                <w:spacing w:val="2"/>
                <w:sz w:val="24"/>
              </w:rPr>
              <w:t xml:space="preserve"> </w:t>
            </w:r>
            <w:r>
              <w:rPr>
                <w:spacing w:val="-4"/>
                <w:sz w:val="24"/>
              </w:rPr>
              <w:t>часа</w:t>
            </w:r>
          </w:p>
          <w:p w14:paraId="15720CF4" w14:textId="77777777" w:rsidR="00641749" w:rsidRDefault="00641749" w:rsidP="009D68A8">
            <w:pPr>
              <w:pStyle w:val="TableParagraph"/>
              <w:spacing w:before="41"/>
              <w:ind w:left="141" w:right="141"/>
              <w:jc w:val="center"/>
              <w:rPr>
                <w:sz w:val="24"/>
              </w:rPr>
            </w:pPr>
            <w:r>
              <w:rPr>
                <w:sz w:val="24"/>
              </w:rPr>
              <w:t>2,5</w:t>
            </w:r>
            <w:r>
              <w:rPr>
                <w:spacing w:val="2"/>
                <w:sz w:val="24"/>
              </w:rPr>
              <w:t xml:space="preserve"> </w:t>
            </w:r>
            <w:r>
              <w:rPr>
                <w:spacing w:val="-4"/>
                <w:sz w:val="24"/>
              </w:rPr>
              <w:t>часа</w:t>
            </w:r>
          </w:p>
        </w:tc>
      </w:tr>
      <w:tr w:rsidR="00641749" w14:paraId="78232266" w14:textId="77777777" w:rsidTr="009D68A8">
        <w:trPr>
          <w:trHeight w:val="561"/>
        </w:trPr>
        <w:tc>
          <w:tcPr>
            <w:tcW w:w="4771" w:type="dxa"/>
          </w:tcPr>
          <w:p w14:paraId="4C92ACBF" w14:textId="77777777" w:rsidR="00641749" w:rsidRDefault="00641749" w:rsidP="009D68A8">
            <w:pPr>
              <w:pStyle w:val="TableParagraph"/>
              <w:spacing w:before="92"/>
              <w:ind w:left="103"/>
              <w:rPr>
                <w:sz w:val="24"/>
              </w:rPr>
            </w:pPr>
            <w:r>
              <w:rPr>
                <w:sz w:val="24"/>
              </w:rPr>
              <w:t>Продолжительность</w:t>
            </w:r>
            <w:r>
              <w:rPr>
                <w:spacing w:val="-6"/>
                <w:sz w:val="24"/>
              </w:rPr>
              <w:t xml:space="preserve"> </w:t>
            </w:r>
            <w:r>
              <w:rPr>
                <w:sz w:val="24"/>
              </w:rPr>
              <w:t>прогулок, не</w:t>
            </w:r>
            <w:r>
              <w:rPr>
                <w:spacing w:val="-8"/>
                <w:sz w:val="24"/>
              </w:rPr>
              <w:t xml:space="preserve"> </w:t>
            </w:r>
            <w:r>
              <w:rPr>
                <w:spacing w:val="-4"/>
                <w:sz w:val="24"/>
              </w:rPr>
              <w:t>менее</w:t>
            </w:r>
          </w:p>
        </w:tc>
        <w:tc>
          <w:tcPr>
            <w:tcW w:w="2452" w:type="dxa"/>
            <w:gridSpan w:val="2"/>
          </w:tcPr>
          <w:p w14:paraId="31F9FE25" w14:textId="77777777" w:rsidR="00641749" w:rsidRDefault="00641749" w:rsidP="009D68A8">
            <w:pPr>
              <w:pStyle w:val="TableParagraph"/>
              <w:spacing w:before="92"/>
              <w:ind w:left="297"/>
              <w:rPr>
                <w:sz w:val="24"/>
              </w:rPr>
            </w:pPr>
            <w:r>
              <w:rPr>
                <w:sz w:val="24"/>
              </w:rPr>
              <w:t>для</w:t>
            </w:r>
            <w:r>
              <w:rPr>
                <w:spacing w:val="-2"/>
                <w:sz w:val="24"/>
              </w:rPr>
              <w:t xml:space="preserve"> </w:t>
            </w:r>
            <w:r>
              <w:rPr>
                <w:sz w:val="24"/>
              </w:rPr>
              <w:t>детей</w:t>
            </w:r>
            <w:r>
              <w:rPr>
                <w:spacing w:val="-1"/>
                <w:sz w:val="24"/>
              </w:rPr>
              <w:t xml:space="preserve"> </w:t>
            </w:r>
            <w:r>
              <w:rPr>
                <w:sz w:val="24"/>
              </w:rPr>
              <w:t>до</w:t>
            </w:r>
            <w:r>
              <w:rPr>
                <w:spacing w:val="3"/>
                <w:sz w:val="24"/>
              </w:rPr>
              <w:t xml:space="preserve"> </w:t>
            </w:r>
            <w:r>
              <w:rPr>
                <w:sz w:val="24"/>
              </w:rPr>
              <w:t>7</w:t>
            </w:r>
            <w:r>
              <w:rPr>
                <w:spacing w:val="-5"/>
                <w:sz w:val="24"/>
              </w:rPr>
              <w:t xml:space="preserve"> лет</w:t>
            </w:r>
          </w:p>
        </w:tc>
        <w:tc>
          <w:tcPr>
            <w:tcW w:w="3138" w:type="dxa"/>
            <w:gridSpan w:val="2"/>
          </w:tcPr>
          <w:p w14:paraId="5E97945A" w14:textId="77777777" w:rsidR="00641749" w:rsidRDefault="00641749" w:rsidP="009D68A8">
            <w:pPr>
              <w:pStyle w:val="TableParagraph"/>
              <w:spacing w:before="92"/>
              <w:ind w:left="904"/>
              <w:rPr>
                <w:sz w:val="24"/>
              </w:rPr>
            </w:pPr>
            <w:r>
              <w:rPr>
                <w:sz w:val="24"/>
              </w:rPr>
              <w:t>3</w:t>
            </w:r>
            <w:r>
              <w:rPr>
                <w:spacing w:val="1"/>
                <w:sz w:val="24"/>
              </w:rPr>
              <w:t xml:space="preserve"> </w:t>
            </w:r>
            <w:r>
              <w:rPr>
                <w:sz w:val="24"/>
              </w:rPr>
              <w:t>часа в</w:t>
            </w:r>
            <w:r>
              <w:rPr>
                <w:spacing w:val="2"/>
                <w:sz w:val="24"/>
              </w:rPr>
              <w:t xml:space="preserve"> </w:t>
            </w:r>
            <w:r>
              <w:rPr>
                <w:spacing w:val="-4"/>
                <w:sz w:val="24"/>
              </w:rPr>
              <w:t>день</w:t>
            </w:r>
          </w:p>
        </w:tc>
      </w:tr>
      <w:tr w:rsidR="00641749" w14:paraId="688BB70D" w14:textId="77777777" w:rsidTr="009D68A8">
        <w:trPr>
          <w:trHeight w:val="835"/>
        </w:trPr>
        <w:tc>
          <w:tcPr>
            <w:tcW w:w="4771" w:type="dxa"/>
          </w:tcPr>
          <w:p w14:paraId="76EB9DDC" w14:textId="77777777" w:rsidR="00641749" w:rsidRDefault="00641749" w:rsidP="009D68A8">
            <w:pPr>
              <w:pStyle w:val="TableParagraph"/>
              <w:spacing w:before="92" w:line="276" w:lineRule="auto"/>
              <w:ind w:left="103" w:right="130"/>
              <w:rPr>
                <w:sz w:val="24"/>
              </w:rPr>
            </w:pPr>
            <w:r>
              <w:rPr>
                <w:sz w:val="24"/>
              </w:rPr>
              <w:t>Суммарный</w:t>
            </w:r>
            <w:r>
              <w:rPr>
                <w:spacing w:val="-15"/>
                <w:sz w:val="24"/>
              </w:rPr>
              <w:t xml:space="preserve"> </w:t>
            </w:r>
            <w:r>
              <w:rPr>
                <w:sz w:val="24"/>
              </w:rPr>
              <w:t>объем</w:t>
            </w:r>
            <w:r>
              <w:rPr>
                <w:spacing w:val="-15"/>
                <w:sz w:val="24"/>
              </w:rPr>
              <w:t xml:space="preserve"> </w:t>
            </w:r>
            <w:r>
              <w:rPr>
                <w:sz w:val="24"/>
              </w:rPr>
              <w:t>двигательной активности, не менее</w:t>
            </w:r>
          </w:p>
        </w:tc>
        <w:tc>
          <w:tcPr>
            <w:tcW w:w="2452" w:type="dxa"/>
            <w:gridSpan w:val="2"/>
          </w:tcPr>
          <w:p w14:paraId="4813F609" w14:textId="77777777" w:rsidR="00641749" w:rsidRDefault="00641749" w:rsidP="009D68A8">
            <w:pPr>
              <w:pStyle w:val="TableParagraph"/>
              <w:spacing w:before="92"/>
              <w:ind w:left="594"/>
              <w:rPr>
                <w:sz w:val="24"/>
              </w:rPr>
            </w:pPr>
            <w:r>
              <w:rPr>
                <w:sz w:val="24"/>
              </w:rPr>
              <w:t>все</w:t>
            </w:r>
            <w:r>
              <w:rPr>
                <w:spacing w:val="-1"/>
                <w:sz w:val="24"/>
              </w:rPr>
              <w:t xml:space="preserve"> </w:t>
            </w:r>
            <w:r>
              <w:rPr>
                <w:spacing w:val="-2"/>
                <w:sz w:val="24"/>
              </w:rPr>
              <w:t>возраста</w:t>
            </w:r>
          </w:p>
        </w:tc>
        <w:tc>
          <w:tcPr>
            <w:tcW w:w="3138" w:type="dxa"/>
            <w:gridSpan w:val="2"/>
          </w:tcPr>
          <w:p w14:paraId="40D28D83" w14:textId="77777777" w:rsidR="00641749" w:rsidRDefault="00641749" w:rsidP="009D68A8">
            <w:pPr>
              <w:pStyle w:val="TableParagraph"/>
              <w:spacing w:before="92"/>
              <w:ind w:left="904"/>
              <w:rPr>
                <w:sz w:val="24"/>
              </w:rPr>
            </w:pPr>
            <w:r>
              <w:rPr>
                <w:sz w:val="24"/>
              </w:rPr>
              <w:t>1</w:t>
            </w:r>
            <w:r>
              <w:rPr>
                <w:spacing w:val="1"/>
                <w:sz w:val="24"/>
              </w:rPr>
              <w:t xml:space="preserve"> </w:t>
            </w:r>
            <w:r>
              <w:rPr>
                <w:sz w:val="24"/>
              </w:rPr>
              <w:t>часа в</w:t>
            </w:r>
            <w:r>
              <w:rPr>
                <w:spacing w:val="2"/>
                <w:sz w:val="24"/>
              </w:rPr>
              <w:t xml:space="preserve"> </w:t>
            </w:r>
            <w:r>
              <w:rPr>
                <w:spacing w:val="-4"/>
                <w:sz w:val="24"/>
              </w:rPr>
              <w:t>день</w:t>
            </w:r>
          </w:p>
        </w:tc>
      </w:tr>
      <w:tr w:rsidR="00641749" w14:paraId="2CB8506B" w14:textId="77777777" w:rsidTr="009D68A8">
        <w:trPr>
          <w:trHeight w:val="551"/>
        </w:trPr>
        <w:tc>
          <w:tcPr>
            <w:tcW w:w="4771" w:type="dxa"/>
          </w:tcPr>
          <w:p w14:paraId="52FA4D1B" w14:textId="77777777" w:rsidR="00641749" w:rsidRDefault="00641749" w:rsidP="009D68A8">
            <w:pPr>
              <w:pStyle w:val="TableParagraph"/>
              <w:spacing w:before="92"/>
              <w:ind w:left="103"/>
              <w:rPr>
                <w:sz w:val="24"/>
              </w:rPr>
            </w:pPr>
            <w:r>
              <w:rPr>
                <w:sz w:val="24"/>
              </w:rPr>
              <w:t>Утренний</w:t>
            </w:r>
            <w:r>
              <w:rPr>
                <w:spacing w:val="-2"/>
                <w:sz w:val="24"/>
              </w:rPr>
              <w:t xml:space="preserve"> </w:t>
            </w:r>
            <w:r>
              <w:rPr>
                <w:sz w:val="24"/>
              </w:rPr>
              <w:t>подъем, не</w:t>
            </w:r>
            <w:r>
              <w:rPr>
                <w:spacing w:val="-7"/>
                <w:sz w:val="24"/>
              </w:rPr>
              <w:t xml:space="preserve"> </w:t>
            </w:r>
            <w:r>
              <w:rPr>
                <w:spacing w:val="-2"/>
                <w:sz w:val="24"/>
              </w:rPr>
              <w:t>ранее</w:t>
            </w:r>
          </w:p>
        </w:tc>
        <w:tc>
          <w:tcPr>
            <w:tcW w:w="2452" w:type="dxa"/>
            <w:gridSpan w:val="2"/>
          </w:tcPr>
          <w:p w14:paraId="676CE76A" w14:textId="77777777" w:rsidR="00641749" w:rsidRDefault="00641749" w:rsidP="009D68A8">
            <w:pPr>
              <w:pStyle w:val="TableParagraph"/>
              <w:spacing w:before="92"/>
              <w:ind w:left="594"/>
              <w:rPr>
                <w:sz w:val="24"/>
              </w:rPr>
            </w:pPr>
            <w:r>
              <w:rPr>
                <w:sz w:val="24"/>
              </w:rPr>
              <w:t>все</w:t>
            </w:r>
            <w:r>
              <w:rPr>
                <w:spacing w:val="-1"/>
                <w:sz w:val="24"/>
              </w:rPr>
              <w:t xml:space="preserve"> </w:t>
            </w:r>
            <w:r>
              <w:rPr>
                <w:spacing w:val="-2"/>
                <w:sz w:val="24"/>
              </w:rPr>
              <w:t>возраста</w:t>
            </w:r>
          </w:p>
        </w:tc>
        <w:tc>
          <w:tcPr>
            <w:tcW w:w="3138" w:type="dxa"/>
            <w:gridSpan w:val="2"/>
          </w:tcPr>
          <w:p w14:paraId="57F6A8D8" w14:textId="77777777" w:rsidR="00641749" w:rsidRDefault="00641749" w:rsidP="009D68A8">
            <w:pPr>
              <w:pStyle w:val="TableParagraph"/>
              <w:spacing w:before="92"/>
              <w:ind w:left="148" w:right="141"/>
              <w:jc w:val="center"/>
              <w:rPr>
                <w:sz w:val="24"/>
              </w:rPr>
            </w:pPr>
            <w:r>
              <w:rPr>
                <w:sz w:val="24"/>
              </w:rPr>
              <w:t>7</w:t>
            </w:r>
            <w:r>
              <w:rPr>
                <w:spacing w:val="2"/>
                <w:sz w:val="24"/>
              </w:rPr>
              <w:t xml:space="preserve"> </w:t>
            </w:r>
            <w:r>
              <w:rPr>
                <w:spacing w:val="-2"/>
                <w:sz w:val="24"/>
              </w:rPr>
              <w:t>часов</w:t>
            </w:r>
          </w:p>
        </w:tc>
      </w:tr>
      <w:tr w:rsidR="00641749" w14:paraId="6F157887" w14:textId="77777777" w:rsidTr="009D68A8">
        <w:trPr>
          <w:trHeight w:val="849"/>
        </w:trPr>
        <w:tc>
          <w:tcPr>
            <w:tcW w:w="4771" w:type="dxa"/>
            <w:tcBorders>
              <w:bottom w:val="double" w:sz="4" w:space="0" w:color="000000"/>
            </w:tcBorders>
          </w:tcPr>
          <w:p w14:paraId="35F1EC91" w14:textId="77777777" w:rsidR="00641749" w:rsidRDefault="00641749" w:rsidP="009D68A8">
            <w:pPr>
              <w:pStyle w:val="TableParagraph"/>
              <w:spacing w:before="92" w:line="276" w:lineRule="auto"/>
              <w:ind w:left="103" w:right="130"/>
              <w:rPr>
                <w:sz w:val="24"/>
              </w:rPr>
            </w:pPr>
            <w:r>
              <w:rPr>
                <w:sz w:val="24"/>
              </w:rPr>
              <w:t>Утренняя</w:t>
            </w:r>
            <w:r>
              <w:rPr>
                <w:spacing w:val="-12"/>
                <w:sz w:val="24"/>
              </w:rPr>
              <w:t xml:space="preserve"> </w:t>
            </w:r>
            <w:r>
              <w:rPr>
                <w:sz w:val="24"/>
              </w:rPr>
              <w:t>зарядка,</w:t>
            </w:r>
            <w:r>
              <w:rPr>
                <w:spacing w:val="-11"/>
                <w:sz w:val="24"/>
              </w:rPr>
              <w:t xml:space="preserve"> </w:t>
            </w:r>
            <w:r>
              <w:rPr>
                <w:sz w:val="24"/>
              </w:rPr>
              <w:t>продолжительность,</w:t>
            </w:r>
            <w:r>
              <w:rPr>
                <w:spacing w:val="-15"/>
                <w:sz w:val="24"/>
              </w:rPr>
              <w:t xml:space="preserve"> </w:t>
            </w:r>
            <w:r>
              <w:rPr>
                <w:sz w:val="24"/>
              </w:rPr>
              <w:t xml:space="preserve">не </w:t>
            </w:r>
            <w:r>
              <w:rPr>
                <w:spacing w:val="-2"/>
                <w:sz w:val="24"/>
              </w:rPr>
              <w:t>менее</w:t>
            </w:r>
          </w:p>
        </w:tc>
        <w:tc>
          <w:tcPr>
            <w:tcW w:w="2452" w:type="dxa"/>
            <w:gridSpan w:val="2"/>
            <w:tcBorders>
              <w:bottom w:val="double" w:sz="4" w:space="0" w:color="000000"/>
            </w:tcBorders>
          </w:tcPr>
          <w:p w14:paraId="1D0D4C65" w14:textId="77777777" w:rsidR="00641749" w:rsidRDefault="00641749" w:rsidP="009D68A8">
            <w:pPr>
              <w:pStyle w:val="TableParagraph"/>
              <w:spacing w:before="92"/>
              <w:ind w:left="815"/>
              <w:rPr>
                <w:sz w:val="24"/>
              </w:rPr>
            </w:pPr>
            <w:r>
              <w:rPr>
                <w:sz w:val="24"/>
              </w:rPr>
              <w:t>до</w:t>
            </w:r>
            <w:r>
              <w:rPr>
                <w:spacing w:val="4"/>
                <w:sz w:val="24"/>
              </w:rPr>
              <w:t xml:space="preserve"> </w:t>
            </w:r>
            <w:r>
              <w:rPr>
                <w:sz w:val="24"/>
              </w:rPr>
              <w:t>7</w:t>
            </w:r>
            <w:r>
              <w:rPr>
                <w:spacing w:val="-4"/>
                <w:sz w:val="24"/>
              </w:rPr>
              <w:t xml:space="preserve"> </w:t>
            </w:r>
            <w:r>
              <w:rPr>
                <w:spacing w:val="-5"/>
                <w:sz w:val="24"/>
              </w:rPr>
              <w:t>лет</w:t>
            </w:r>
          </w:p>
        </w:tc>
        <w:tc>
          <w:tcPr>
            <w:tcW w:w="3138" w:type="dxa"/>
            <w:gridSpan w:val="2"/>
            <w:tcBorders>
              <w:bottom w:val="double" w:sz="4" w:space="0" w:color="000000"/>
            </w:tcBorders>
          </w:tcPr>
          <w:p w14:paraId="223890BD" w14:textId="77777777" w:rsidR="00641749" w:rsidRDefault="00641749" w:rsidP="009D68A8">
            <w:pPr>
              <w:pStyle w:val="TableParagraph"/>
              <w:spacing w:before="92"/>
              <w:ind w:left="144" w:right="141"/>
              <w:jc w:val="center"/>
              <w:rPr>
                <w:sz w:val="24"/>
              </w:rPr>
            </w:pPr>
            <w:r>
              <w:rPr>
                <w:sz w:val="24"/>
              </w:rPr>
              <w:t>10</w:t>
            </w:r>
            <w:r>
              <w:rPr>
                <w:spacing w:val="2"/>
                <w:sz w:val="24"/>
              </w:rPr>
              <w:t xml:space="preserve"> </w:t>
            </w:r>
            <w:r>
              <w:rPr>
                <w:spacing w:val="-2"/>
                <w:sz w:val="24"/>
              </w:rPr>
              <w:t>минут</w:t>
            </w:r>
          </w:p>
        </w:tc>
      </w:tr>
      <w:tr w:rsidR="00641749" w14:paraId="3992EF3A" w14:textId="77777777" w:rsidTr="009D68A8">
        <w:trPr>
          <w:trHeight w:val="647"/>
        </w:trPr>
        <w:tc>
          <w:tcPr>
            <w:tcW w:w="10361" w:type="dxa"/>
            <w:gridSpan w:val="5"/>
            <w:tcBorders>
              <w:top w:val="double" w:sz="4" w:space="0" w:color="000000"/>
            </w:tcBorders>
          </w:tcPr>
          <w:p w14:paraId="25BDB307" w14:textId="77777777" w:rsidR="00641749" w:rsidRDefault="00641749" w:rsidP="009D68A8">
            <w:pPr>
              <w:pStyle w:val="TableParagraph"/>
              <w:spacing w:before="10"/>
              <w:ind w:left="7"/>
              <w:jc w:val="center"/>
              <w:rPr>
                <w:b/>
                <w:sz w:val="24"/>
              </w:rPr>
            </w:pPr>
            <w:r>
              <w:rPr>
                <w:b/>
                <w:sz w:val="24"/>
              </w:rPr>
              <w:t>Календарный</w:t>
            </w:r>
            <w:r>
              <w:rPr>
                <w:b/>
                <w:spacing w:val="-4"/>
                <w:sz w:val="24"/>
              </w:rPr>
              <w:t xml:space="preserve"> </w:t>
            </w:r>
            <w:r>
              <w:rPr>
                <w:b/>
                <w:sz w:val="24"/>
              </w:rPr>
              <w:t>учебный</w:t>
            </w:r>
            <w:r>
              <w:rPr>
                <w:b/>
                <w:spacing w:val="-4"/>
                <w:sz w:val="24"/>
              </w:rPr>
              <w:t xml:space="preserve"> план</w:t>
            </w:r>
          </w:p>
          <w:p w14:paraId="7989E13E" w14:textId="77777777" w:rsidR="00641749" w:rsidRDefault="00641749" w:rsidP="009D68A8">
            <w:pPr>
              <w:pStyle w:val="TableParagraph"/>
              <w:spacing w:before="41"/>
              <w:ind w:left="7" w:right="6"/>
              <w:jc w:val="center"/>
              <w:rPr>
                <w:b/>
                <w:sz w:val="24"/>
              </w:rPr>
            </w:pPr>
            <w:r>
              <w:rPr>
                <w:b/>
                <w:sz w:val="24"/>
              </w:rPr>
              <w:t>Группы</w:t>
            </w:r>
            <w:r>
              <w:rPr>
                <w:b/>
                <w:spacing w:val="-1"/>
                <w:sz w:val="24"/>
              </w:rPr>
              <w:t xml:space="preserve"> </w:t>
            </w:r>
            <w:r>
              <w:rPr>
                <w:b/>
                <w:sz w:val="24"/>
              </w:rPr>
              <w:t>детей</w:t>
            </w:r>
            <w:r>
              <w:rPr>
                <w:b/>
                <w:spacing w:val="-4"/>
                <w:sz w:val="24"/>
              </w:rPr>
              <w:t xml:space="preserve"> </w:t>
            </w:r>
            <w:r>
              <w:rPr>
                <w:b/>
                <w:sz w:val="24"/>
              </w:rPr>
              <w:t>раннего</w:t>
            </w:r>
            <w:r>
              <w:rPr>
                <w:b/>
                <w:spacing w:val="-4"/>
                <w:sz w:val="24"/>
              </w:rPr>
              <w:t xml:space="preserve"> </w:t>
            </w:r>
            <w:r>
              <w:rPr>
                <w:b/>
                <w:spacing w:val="-2"/>
                <w:sz w:val="24"/>
              </w:rPr>
              <w:t>возраста</w:t>
            </w:r>
          </w:p>
        </w:tc>
      </w:tr>
      <w:tr w:rsidR="00641749" w14:paraId="23F33DCC" w14:textId="77777777" w:rsidTr="009D68A8">
        <w:trPr>
          <w:trHeight w:val="633"/>
        </w:trPr>
        <w:tc>
          <w:tcPr>
            <w:tcW w:w="5237" w:type="dxa"/>
            <w:gridSpan w:val="2"/>
            <w:vMerge w:val="restart"/>
          </w:tcPr>
          <w:p w14:paraId="54F04688" w14:textId="77777777" w:rsidR="00641749" w:rsidRDefault="00641749" w:rsidP="009D68A8">
            <w:pPr>
              <w:pStyle w:val="TableParagraph"/>
              <w:ind w:left="0"/>
              <w:rPr>
                <w:b/>
                <w:sz w:val="24"/>
              </w:rPr>
            </w:pPr>
          </w:p>
          <w:p w14:paraId="20CEADAB" w14:textId="77777777" w:rsidR="00641749" w:rsidRDefault="00641749" w:rsidP="009D68A8">
            <w:pPr>
              <w:pStyle w:val="TableParagraph"/>
              <w:spacing w:before="78"/>
              <w:ind w:left="0"/>
              <w:rPr>
                <w:b/>
                <w:sz w:val="24"/>
              </w:rPr>
            </w:pPr>
          </w:p>
          <w:p w14:paraId="33E93FEE" w14:textId="77777777" w:rsidR="00641749" w:rsidRDefault="00641749" w:rsidP="009D68A8">
            <w:pPr>
              <w:pStyle w:val="TableParagraph"/>
              <w:ind w:left="1125"/>
              <w:rPr>
                <w:b/>
                <w:sz w:val="24"/>
              </w:rPr>
            </w:pPr>
            <w:r>
              <w:rPr>
                <w:b/>
                <w:sz w:val="24"/>
              </w:rPr>
              <w:t>Базовый вид</w:t>
            </w:r>
            <w:r>
              <w:rPr>
                <w:b/>
                <w:spacing w:val="-1"/>
                <w:sz w:val="24"/>
              </w:rPr>
              <w:t xml:space="preserve"> </w:t>
            </w:r>
            <w:r>
              <w:rPr>
                <w:b/>
                <w:spacing w:val="-2"/>
                <w:sz w:val="24"/>
              </w:rPr>
              <w:t>деятельности</w:t>
            </w:r>
          </w:p>
        </w:tc>
        <w:tc>
          <w:tcPr>
            <w:tcW w:w="5124" w:type="dxa"/>
            <w:gridSpan w:val="3"/>
          </w:tcPr>
          <w:p w14:paraId="164659E4" w14:textId="77777777" w:rsidR="00641749" w:rsidRDefault="00641749" w:rsidP="009D68A8">
            <w:pPr>
              <w:pStyle w:val="TableParagraph"/>
              <w:spacing w:line="273" w:lineRule="exact"/>
              <w:ind w:left="171"/>
              <w:rPr>
                <w:b/>
                <w:sz w:val="24"/>
              </w:rPr>
            </w:pPr>
            <w:r>
              <w:rPr>
                <w:b/>
                <w:sz w:val="24"/>
              </w:rPr>
              <w:t>Инвариантная</w:t>
            </w:r>
            <w:r>
              <w:rPr>
                <w:b/>
                <w:spacing w:val="-9"/>
                <w:sz w:val="24"/>
              </w:rPr>
              <w:t xml:space="preserve"> </w:t>
            </w:r>
            <w:r>
              <w:rPr>
                <w:b/>
                <w:sz w:val="24"/>
              </w:rPr>
              <w:t>(обязательная</w:t>
            </w:r>
            <w:r>
              <w:rPr>
                <w:b/>
                <w:spacing w:val="-4"/>
                <w:sz w:val="24"/>
              </w:rPr>
              <w:t xml:space="preserve"> </w:t>
            </w:r>
            <w:r>
              <w:rPr>
                <w:b/>
                <w:spacing w:val="-2"/>
                <w:sz w:val="24"/>
              </w:rPr>
              <w:t>часть)</w:t>
            </w:r>
          </w:p>
        </w:tc>
      </w:tr>
      <w:tr w:rsidR="00641749" w14:paraId="4B628452" w14:textId="77777777" w:rsidTr="009D68A8">
        <w:trPr>
          <w:trHeight w:val="1588"/>
        </w:trPr>
        <w:tc>
          <w:tcPr>
            <w:tcW w:w="5237" w:type="dxa"/>
            <w:gridSpan w:val="2"/>
            <w:vMerge/>
            <w:tcBorders>
              <w:top w:val="nil"/>
            </w:tcBorders>
          </w:tcPr>
          <w:p w14:paraId="459676E7" w14:textId="77777777" w:rsidR="00641749" w:rsidRDefault="00641749" w:rsidP="009D68A8">
            <w:pPr>
              <w:rPr>
                <w:sz w:val="2"/>
                <w:szCs w:val="2"/>
              </w:rPr>
            </w:pPr>
          </w:p>
        </w:tc>
        <w:tc>
          <w:tcPr>
            <w:tcW w:w="1986" w:type="dxa"/>
          </w:tcPr>
          <w:p w14:paraId="385C53CF" w14:textId="77777777" w:rsidR="00641749" w:rsidRDefault="00641749" w:rsidP="009D68A8">
            <w:pPr>
              <w:pStyle w:val="TableParagraph"/>
              <w:spacing w:line="276" w:lineRule="auto"/>
              <w:ind w:left="171" w:right="176" w:hanging="63"/>
              <w:rPr>
                <w:sz w:val="24"/>
              </w:rPr>
            </w:pPr>
            <w:r>
              <w:rPr>
                <w:sz w:val="24"/>
              </w:rPr>
              <w:t>1группа</w:t>
            </w:r>
            <w:r>
              <w:rPr>
                <w:spacing w:val="-15"/>
                <w:sz w:val="24"/>
              </w:rPr>
              <w:t xml:space="preserve"> </w:t>
            </w:r>
            <w:r>
              <w:rPr>
                <w:sz w:val="24"/>
              </w:rPr>
              <w:t xml:space="preserve">раннего </w:t>
            </w:r>
            <w:r>
              <w:rPr>
                <w:spacing w:val="-2"/>
                <w:sz w:val="24"/>
              </w:rPr>
              <w:t>возраста</w:t>
            </w:r>
          </w:p>
          <w:p w14:paraId="49080883" w14:textId="77777777" w:rsidR="00641749" w:rsidRDefault="00641749" w:rsidP="009D68A8">
            <w:pPr>
              <w:pStyle w:val="TableParagraph"/>
              <w:ind w:left="109"/>
              <w:rPr>
                <w:sz w:val="24"/>
              </w:rPr>
            </w:pPr>
            <w:r>
              <w:rPr>
                <w:sz w:val="24"/>
              </w:rPr>
              <w:t>(от</w:t>
            </w:r>
            <w:r>
              <w:rPr>
                <w:spacing w:val="3"/>
                <w:sz w:val="24"/>
              </w:rPr>
              <w:t xml:space="preserve"> </w:t>
            </w:r>
            <w:r>
              <w:rPr>
                <w:spacing w:val="-5"/>
                <w:sz w:val="24"/>
              </w:rPr>
              <w:t>1г.</w:t>
            </w:r>
          </w:p>
          <w:p w14:paraId="543B5B09" w14:textId="77777777" w:rsidR="00641749" w:rsidRDefault="00641749" w:rsidP="009D68A8">
            <w:pPr>
              <w:pStyle w:val="TableParagraph"/>
              <w:spacing w:before="37"/>
              <w:ind w:left="167"/>
              <w:rPr>
                <w:sz w:val="24"/>
              </w:rPr>
            </w:pPr>
            <w:r>
              <w:rPr>
                <w:sz w:val="24"/>
              </w:rPr>
              <w:t>до 1г.</w:t>
            </w:r>
            <w:r>
              <w:rPr>
                <w:spacing w:val="-3"/>
                <w:sz w:val="24"/>
              </w:rPr>
              <w:t xml:space="preserve"> </w:t>
            </w:r>
            <w:r>
              <w:rPr>
                <w:spacing w:val="-4"/>
                <w:sz w:val="24"/>
              </w:rPr>
              <w:t>6м.)</w:t>
            </w:r>
          </w:p>
        </w:tc>
        <w:tc>
          <w:tcPr>
            <w:tcW w:w="1702" w:type="dxa"/>
          </w:tcPr>
          <w:p w14:paraId="0420531F" w14:textId="77777777" w:rsidR="00641749" w:rsidRDefault="00641749" w:rsidP="009D68A8">
            <w:pPr>
              <w:pStyle w:val="TableParagraph"/>
              <w:spacing w:line="276" w:lineRule="auto"/>
              <w:ind w:left="106" w:right="444"/>
              <w:rPr>
                <w:sz w:val="24"/>
              </w:rPr>
            </w:pPr>
            <w:r>
              <w:rPr>
                <w:sz w:val="24"/>
              </w:rPr>
              <w:t xml:space="preserve">2 группа </w:t>
            </w:r>
            <w:r>
              <w:rPr>
                <w:spacing w:val="-2"/>
                <w:sz w:val="24"/>
              </w:rPr>
              <w:t xml:space="preserve">раннего возраста </w:t>
            </w:r>
            <w:r>
              <w:rPr>
                <w:sz w:val="24"/>
              </w:rPr>
              <w:t>(от 1г.6м.</w:t>
            </w:r>
          </w:p>
          <w:p w14:paraId="6721807C" w14:textId="77777777" w:rsidR="00641749" w:rsidRDefault="00641749" w:rsidP="009D68A8">
            <w:pPr>
              <w:pStyle w:val="TableParagraph"/>
              <w:ind w:left="106"/>
              <w:rPr>
                <w:sz w:val="24"/>
              </w:rPr>
            </w:pPr>
            <w:r>
              <w:rPr>
                <w:sz w:val="24"/>
              </w:rPr>
              <w:t>до</w:t>
            </w:r>
            <w:r>
              <w:rPr>
                <w:spacing w:val="4"/>
                <w:sz w:val="24"/>
              </w:rPr>
              <w:t xml:space="preserve"> </w:t>
            </w:r>
            <w:r>
              <w:rPr>
                <w:sz w:val="24"/>
              </w:rPr>
              <w:t>2</w:t>
            </w:r>
            <w:r>
              <w:rPr>
                <w:spacing w:val="-4"/>
                <w:sz w:val="24"/>
              </w:rPr>
              <w:t xml:space="preserve"> лет)</w:t>
            </w:r>
          </w:p>
        </w:tc>
        <w:tc>
          <w:tcPr>
            <w:tcW w:w="1436" w:type="dxa"/>
          </w:tcPr>
          <w:p w14:paraId="0B4B060B" w14:textId="77777777" w:rsidR="00641749" w:rsidRDefault="00641749" w:rsidP="009D68A8">
            <w:pPr>
              <w:pStyle w:val="TableParagraph"/>
              <w:spacing w:line="278" w:lineRule="auto"/>
              <w:ind w:left="109" w:right="292"/>
              <w:rPr>
                <w:sz w:val="24"/>
              </w:rPr>
            </w:pPr>
            <w:r>
              <w:rPr>
                <w:spacing w:val="-2"/>
                <w:sz w:val="24"/>
              </w:rPr>
              <w:t>1младшая группа</w:t>
            </w:r>
            <w:r>
              <w:rPr>
                <w:spacing w:val="40"/>
                <w:sz w:val="24"/>
              </w:rPr>
              <w:t xml:space="preserve"> </w:t>
            </w:r>
            <w:r>
              <w:rPr>
                <w:sz w:val="24"/>
              </w:rPr>
              <w:t>(от 2</w:t>
            </w:r>
          </w:p>
          <w:p w14:paraId="5833842D" w14:textId="77777777" w:rsidR="00641749" w:rsidRDefault="00641749" w:rsidP="009D68A8">
            <w:pPr>
              <w:pStyle w:val="TableParagraph"/>
              <w:spacing w:line="271" w:lineRule="exact"/>
              <w:ind w:left="172"/>
              <w:rPr>
                <w:sz w:val="24"/>
              </w:rPr>
            </w:pPr>
            <w:r>
              <w:rPr>
                <w:sz w:val="24"/>
              </w:rPr>
              <w:t>до 3</w:t>
            </w:r>
            <w:r>
              <w:rPr>
                <w:spacing w:val="1"/>
                <w:sz w:val="24"/>
              </w:rPr>
              <w:t xml:space="preserve"> </w:t>
            </w:r>
            <w:r>
              <w:rPr>
                <w:spacing w:val="-4"/>
                <w:sz w:val="24"/>
              </w:rPr>
              <w:t>лет)</w:t>
            </w:r>
          </w:p>
        </w:tc>
      </w:tr>
      <w:tr w:rsidR="00641749" w14:paraId="14A2A00B" w14:textId="77777777" w:rsidTr="009D68A8">
        <w:trPr>
          <w:trHeight w:val="316"/>
        </w:trPr>
        <w:tc>
          <w:tcPr>
            <w:tcW w:w="10361" w:type="dxa"/>
            <w:gridSpan w:val="5"/>
          </w:tcPr>
          <w:p w14:paraId="1D7B0CB1" w14:textId="77777777" w:rsidR="00641749" w:rsidRDefault="00641749" w:rsidP="009D68A8">
            <w:pPr>
              <w:pStyle w:val="TableParagraph"/>
              <w:spacing w:line="273" w:lineRule="exact"/>
              <w:ind w:left="285"/>
              <w:rPr>
                <w:b/>
                <w:sz w:val="24"/>
              </w:rPr>
            </w:pPr>
            <w:r>
              <w:rPr>
                <w:b/>
                <w:sz w:val="24"/>
              </w:rPr>
              <w:t>Распределение</w:t>
            </w:r>
            <w:r>
              <w:rPr>
                <w:b/>
                <w:spacing w:val="-3"/>
                <w:sz w:val="24"/>
              </w:rPr>
              <w:t xml:space="preserve"> </w:t>
            </w:r>
            <w:r>
              <w:rPr>
                <w:b/>
                <w:sz w:val="24"/>
              </w:rPr>
              <w:t>нагрузки:</w:t>
            </w:r>
            <w:r>
              <w:rPr>
                <w:b/>
                <w:spacing w:val="-4"/>
                <w:sz w:val="24"/>
              </w:rPr>
              <w:t xml:space="preserve"> </w:t>
            </w:r>
            <w:r>
              <w:rPr>
                <w:b/>
                <w:sz w:val="24"/>
              </w:rPr>
              <w:t>игр-занятий</w:t>
            </w:r>
            <w:r>
              <w:rPr>
                <w:b/>
                <w:spacing w:val="-1"/>
                <w:sz w:val="24"/>
              </w:rPr>
              <w:t xml:space="preserve"> </w:t>
            </w:r>
            <w:r>
              <w:rPr>
                <w:b/>
                <w:sz w:val="24"/>
              </w:rPr>
              <w:t>в</w:t>
            </w:r>
            <w:r>
              <w:rPr>
                <w:b/>
                <w:spacing w:val="-6"/>
                <w:sz w:val="24"/>
              </w:rPr>
              <w:t xml:space="preserve"> </w:t>
            </w:r>
            <w:r>
              <w:rPr>
                <w:b/>
                <w:sz w:val="24"/>
              </w:rPr>
              <w:t>неделю</w:t>
            </w:r>
            <w:r>
              <w:rPr>
                <w:b/>
                <w:spacing w:val="-3"/>
                <w:sz w:val="24"/>
              </w:rPr>
              <w:t xml:space="preserve"> </w:t>
            </w:r>
            <w:r>
              <w:rPr>
                <w:b/>
                <w:sz w:val="24"/>
              </w:rPr>
              <w:t>/</w:t>
            </w:r>
            <w:r>
              <w:rPr>
                <w:b/>
                <w:spacing w:val="58"/>
                <w:sz w:val="24"/>
              </w:rPr>
              <w:t xml:space="preserve"> </w:t>
            </w:r>
            <w:r>
              <w:rPr>
                <w:b/>
                <w:sz w:val="24"/>
              </w:rPr>
              <w:t>на</w:t>
            </w:r>
            <w:r>
              <w:rPr>
                <w:b/>
                <w:spacing w:val="53"/>
                <w:sz w:val="24"/>
              </w:rPr>
              <w:t xml:space="preserve"> </w:t>
            </w:r>
            <w:r>
              <w:rPr>
                <w:b/>
                <w:sz w:val="24"/>
              </w:rPr>
              <w:t>учебный</w:t>
            </w:r>
            <w:r>
              <w:rPr>
                <w:b/>
                <w:spacing w:val="-5"/>
                <w:sz w:val="24"/>
              </w:rPr>
              <w:t xml:space="preserve"> год</w:t>
            </w:r>
          </w:p>
        </w:tc>
      </w:tr>
      <w:tr w:rsidR="00641749" w14:paraId="0BE32DD8" w14:textId="77777777" w:rsidTr="009D68A8">
        <w:trPr>
          <w:trHeight w:val="633"/>
        </w:trPr>
        <w:tc>
          <w:tcPr>
            <w:tcW w:w="5237" w:type="dxa"/>
            <w:gridSpan w:val="2"/>
          </w:tcPr>
          <w:p w14:paraId="3DE2933F" w14:textId="77777777" w:rsidR="00641749" w:rsidRDefault="00641749" w:rsidP="009D68A8">
            <w:pPr>
              <w:pStyle w:val="TableParagraph"/>
              <w:spacing w:line="268" w:lineRule="exact"/>
              <w:ind w:left="103"/>
              <w:rPr>
                <w:sz w:val="24"/>
              </w:rPr>
            </w:pPr>
            <w:r>
              <w:rPr>
                <w:sz w:val="24"/>
              </w:rPr>
              <w:t>Двигательная</w:t>
            </w:r>
            <w:r>
              <w:rPr>
                <w:spacing w:val="-10"/>
                <w:sz w:val="24"/>
              </w:rPr>
              <w:t xml:space="preserve"> </w:t>
            </w:r>
            <w:r>
              <w:rPr>
                <w:sz w:val="24"/>
              </w:rPr>
              <w:t>деятельность</w:t>
            </w:r>
            <w:r>
              <w:rPr>
                <w:spacing w:val="-4"/>
                <w:sz w:val="24"/>
              </w:rPr>
              <w:t xml:space="preserve"> </w:t>
            </w:r>
            <w:r>
              <w:rPr>
                <w:spacing w:val="-2"/>
                <w:sz w:val="24"/>
              </w:rPr>
              <w:t>(овладение</w:t>
            </w:r>
          </w:p>
          <w:p w14:paraId="3837BC24" w14:textId="77777777" w:rsidR="00641749" w:rsidRDefault="00641749" w:rsidP="009D68A8">
            <w:pPr>
              <w:pStyle w:val="TableParagraph"/>
              <w:spacing w:before="41"/>
              <w:ind w:left="103"/>
              <w:rPr>
                <w:sz w:val="24"/>
              </w:rPr>
            </w:pPr>
            <w:r>
              <w:rPr>
                <w:sz w:val="24"/>
              </w:rPr>
              <w:t>основными</w:t>
            </w:r>
            <w:r>
              <w:rPr>
                <w:spacing w:val="-2"/>
                <w:sz w:val="24"/>
              </w:rPr>
              <w:t xml:space="preserve"> </w:t>
            </w:r>
            <w:r>
              <w:rPr>
                <w:sz w:val="24"/>
              </w:rPr>
              <w:t>движениями)</w:t>
            </w:r>
            <w:r>
              <w:rPr>
                <w:spacing w:val="-5"/>
                <w:sz w:val="24"/>
              </w:rPr>
              <w:t xml:space="preserve"> </w:t>
            </w:r>
            <w:r>
              <w:rPr>
                <w:sz w:val="24"/>
              </w:rPr>
              <w:t>в</w:t>
            </w:r>
            <w:r>
              <w:rPr>
                <w:spacing w:val="-5"/>
                <w:sz w:val="24"/>
              </w:rPr>
              <w:t xml:space="preserve"> </w:t>
            </w:r>
            <w:r>
              <w:rPr>
                <w:spacing w:val="-2"/>
                <w:sz w:val="24"/>
              </w:rPr>
              <w:t>помещении</w:t>
            </w:r>
          </w:p>
        </w:tc>
        <w:tc>
          <w:tcPr>
            <w:tcW w:w="1986" w:type="dxa"/>
          </w:tcPr>
          <w:p w14:paraId="4D398C44" w14:textId="77777777" w:rsidR="00641749" w:rsidRDefault="00641749" w:rsidP="009D68A8">
            <w:pPr>
              <w:pStyle w:val="TableParagraph"/>
              <w:spacing w:line="268" w:lineRule="exact"/>
              <w:ind w:left="109"/>
              <w:rPr>
                <w:sz w:val="24"/>
              </w:rPr>
            </w:pPr>
            <w:r>
              <w:rPr>
                <w:spacing w:val="-4"/>
                <w:sz w:val="24"/>
              </w:rPr>
              <w:t>2/72</w:t>
            </w:r>
          </w:p>
        </w:tc>
        <w:tc>
          <w:tcPr>
            <w:tcW w:w="1702" w:type="dxa"/>
          </w:tcPr>
          <w:p w14:paraId="33C6E8B7" w14:textId="77777777" w:rsidR="00641749" w:rsidRDefault="00641749" w:rsidP="009D68A8">
            <w:pPr>
              <w:pStyle w:val="TableParagraph"/>
              <w:spacing w:line="268" w:lineRule="exact"/>
              <w:ind w:left="106"/>
              <w:rPr>
                <w:sz w:val="24"/>
              </w:rPr>
            </w:pPr>
            <w:r>
              <w:rPr>
                <w:spacing w:val="-4"/>
                <w:sz w:val="24"/>
              </w:rPr>
              <w:t>2/72</w:t>
            </w:r>
          </w:p>
        </w:tc>
        <w:tc>
          <w:tcPr>
            <w:tcW w:w="1436" w:type="dxa"/>
          </w:tcPr>
          <w:p w14:paraId="70DA906A" w14:textId="77777777" w:rsidR="00641749" w:rsidRDefault="00641749" w:rsidP="009D68A8">
            <w:pPr>
              <w:pStyle w:val="TableParagraph"/>
              <w:spacing w:line="268" w:lineRule="exact"/>
              <w:ind w:left="109"/>
              <w:rPr>
                <w:sz w:val="24"/>
              </w:rPr>
            </w:pPr>
            <w:r>
              <w:rPr>
                <w:spacing w:val="-4"/>
                <w:sz w:val="24"/>
              </w:rPr>
              <w:t>2/72</w:t>
            </w:r>
          </w:p>
        </w:tc>
      </w:tr>
      <w:tr w:rsidR="00641749" w14:paraId="1F4C97CB" w14:textId="77777777" w:rsidTr="009D68A8">
        <w:trPr>
          <w:trHeight w:val="638"/>
        </w:trPr>
        <w:tc>
          <w:tcPr>
            <w:tcW w:w="5237" w:type="dxa"/>
            <w:gridSpan w:val="2"/>
          </w:tcPr>
          <w:p w14:paraId="25626A59" w14:textId="77777777" w:rsidR="00641749" w:rsidRDefault="00641749" w:rsidP="009D68A8">
            <w:pPr>
              <w:pStyle w:val="TableParagraph"/>
              <w:spacing w:line="273" w:lineRule="exact"/>
              <w:ind w:left="103"/>
              <w:rPr>
                <w:sz w:val="24"/>
              </w:rPr>
            </w:pPr>
            <w:r>
              <w:rPr>
                <w:sz w:val="24"/>
              </w:rPr>
              <w:t>Двигательная</w:t>
            </w:r>
            <w:r>
              <w:rPr>
                <w:spacing w:val="-10"/>
                <w:sz w:val="24"/>
              </w:rPr>
              <w:t xml:space="preserve"> </w:t>
            </w:r>
            <w:r>
              <w:rPr>
                <w:sz w:val="24"/>
              </w:rPr>
              <w:t>деятельность</w:t>
            </w:r>
            <w:r>
              <w:rPr>
                <w:spacing w:val="-4"/>
                <w:sz w:val="24"/>
              </w:rPr>
              <w:t xml:space="preserve"> </w:t>
            </w:r>
            <w:r>
              <w:rPr>
                <w:spacing w:val="-2"/>
                <w:sz w:val="24"/>
              </w:rPr>
              <w:t>(овладение</w:t>
            </w:r>
          </w:p>
          <w:p w14:paraId="4B96989F" w14:textId="77777777" w:rsidR="00641749" w:rsidRDefault="00641749" w:rsidP="009D68A8">
            <w:pPr>
              <w:pStyle w:val="TableParagraph"/>
              <w:spacing w:before="41"/>
              <w:ind w:left="103"/>
              <w:rPr>
                <w:sz w:val="24"/>
              </w:rPr>
            </w:pPr>
            <w:r>
              <w:rPr>
                <w:sz w:val="24"/>
              </w:rPr>
              <w:t>основными</w:t>
            </w:r>
            <w:r>
              <w:rPr>
                <w:spacing w:val="-2"/>
                <w:sz w:val="24"/>
              </w:rPr>
              <w:t xml:space="preserve"> </w:t>
            </w:r>
            <w:r>
              <w:rPr>
                <w:sz w:val="24"/>
              </w:rPr>
              <w:t>движениями)</w:t>
            </w:r>
            <w:r>
              <w:rPr>
                <w:spacing w:val="-5"/>
                <w:sz w:val="24"/>
              </w:rPr>
              <w:t xml:space="preserve"> </w:t>
            </w:r>
            <w:r>
              <w:rPr>
                <w:sz w:val="24"/>
              </w:rPr>
              <w:t>на</w:t>
            </w:r>
            <w:r>
              <w:rPr>
                <w:spacing w:val="-3"/>
                <w:sz w:val="24"/>
              </w:rPr>
              <w:t xml:space="preserve"> </w:t>
            </w:r>
            <w:r>
              <w:rPr>
                <w:spacing w:val="-2"/>
                <w:sz w:val="24"/>
              </w:rPr>
              <w:t>прогулке</w:t>
            </w:r>
          </w:p>
        </w:tc>
        <w:tc>
          <w:tcPr>
            <w:tcW w:w="1986" w:type="dxa"/>
          </w:tcPr>
          <w:p w14:paraId="6B69DFC1" w14:textId="77777777" w:rsidR="00641749" w:rsidRDefault="00641749" w:rsidP="009D68A8">
            <w:pPr>
              <w:pStyle w:val="TableParagraph"/>
              <w:ind w:left="0"/>
              <w:rPr>
                <w:sz w:val="24"/>
              </w:rPr>
            </w:pPr>
          </w:p>
        </w:tc>
        <w:tc>
          <w:tcPr>
            <w:tcW w:w="1702" w:type="dxa"/>
          </w:tcPr>
          <w:p w14:paraId="57B9E0B4" w14:textId="77777777" w:rsidR="00641749" w:rsidRDefault="00641749" w:rsidP="009D68A8">
            <w:pPr>
              <w:pStyle w:val="TableParagraph"/>
              <w:spacing w:line="273" w:lineRule="exact"/>
              <w:ind w:left="106"/>
              <w:rPr>
                <w:sz w:val="24"/>
              </w:rPr>
            </w:pPr>
            <w:r>
              <w:rPr>
                <w:spacing w:val="-10"/>
                <w:sz w:val="24"/>
              </w:rPr>
              <w:t>-</w:t>
            </w:r>
          </w:p>
        </w:tc>
        <w:tc>
          <w:tcPr>
            <w:tcW w:w="1436" w:type="dxa"/>
          </w:tcPr>
          <w:p w14:paraId="10EE4152" w14:textId="77777777" w:rsidR="00641749" w:rsidRDefault="00641749" w:rsidP="009D68A8">
            <w:pPr>
              <w:pStyle w:val="TableParagraph"/>
              <w:spacing w:line="273" w:lineRule="exact"/>
              <w:ind w:left="109"/>
              <w:rPr>
                <w:sz w:val="24"/>
              </w:rPr>
            </w:pPr>
            <w:r>
              <w:rPr>
                <w:spacing w:val="-4"/>
                <w:sz w:val="24"/>
              </w:rPr>
              <w:t>1/36</w:t>
            </w:r>
          </w:p>
        </w:tc>
      </w:tr>
      <w:tr w:rsidR="00641749" w14:paraId="619A160B" w14:textId="77777777" w:rsidTr="009D68A8">
        <w:trPr>
          <w:trHeight w:val="317"/>
        </w:trPr>
        <w:tc>
          <w:tcPr>
            <w:tcW w:w="5237" w:type="dxa"/>
            <w:gridSpan w:val="2"/>
          </w:tcPr>
          <w:p w14:paraId="586818A4" w14:textId="77777777" w:rsidR="00641749" w:rsidRDefault="00641749" w:rsidP="009D68A8">
            <w:pPr>
              <w:pStyle w:val="TableParagraph"/>
              <w:spacing w:line="268" w:lineRule="exact"/>
              <w:ind w:left="103"/>
              <w:rPr>
                <w:sz w:val="24"/>
              </w:rPr>
            </w:pPr>
            <w:r>
              <w:rPr>
                <w:sz w:val="24"/>
              </w:rPr>
              <w:t>Музыкальная</w:t>
            </w:r>
            <w:r>
              <w:rPr>
                <w:spacing w:val="-8"/>
                <w:sz w:val="24"/>
              </w:rPr>
              <w:t xml:space="preserve"> </w:t>
            </w:r>
            <w:r>
              <w:rPr>
                <w:spacing w:val="-2"/>
                <w:sz w:val="24"/>
              </w:rPr>
              <w:t>деятельность</w:t>
            </w:r>
          </w:p>
        </w:tc>
        <w:tc>
          <w:tcPr>
            <w:tcW w:w="1986" w:type="dxa"/>
          </w:tcPr>
          <w:p w14:paraId="2C8639E0" w14:textId="77777777" w:rsidR="00641749" w:rsidRDefault="00641749" w:rsidP="009D68A8">
            <w:pPr>
              <w:pStyle w:val="TableParagraph"/>
              <w:spacing w:line="268" w:lineRule="exact"/>
              <w:ind w:left="109"/>
              <w:rPr>
                <w:sz w:val="24"/>
              </w:rPr>
            </w:pPr>
            <w:r>
              <w:rPr>
                <w:spacing w:val="-4"/>
                <w:sz w:val="24"/>
              </w:rPr>
              <w:t>2/72</w:t>
            </w:r>
          </w:p>
        </w:tc>
        <w:tc>
          <w:tcPr>
            <w:tcW w:w="1702" w:type="dxa"/>
          </w:tcPr>
          <w:p w14:paraId="3467083D" w14:textId="77777777" w:rsidR="00641749" w:rsidRDefault="00641749" w:rsidP="009D68A8">
            <w:pPr>
              <w:pStyle w:val="TableParagraph"/>
              <w:spacing w:line="268" w:lineRule="exact"/>
              <w:ind w:left="106"/>
              <w:rPr>
                <w:sz w:val="24"/>
              </w:rPr>
            </w:pPr>
            <w:r>
              <w:rPr>
                <w:spacing w:val="-4"/>
                <w:sz w:val="24"/>
              </w:rPr>
              <w:t>2/72</w:t>
            </w:r>
          </w:p>
        </w:tc>
        <w:tc>
          <w:tcPr>
            <w:tcW w:w="1436" w:type="dxa"/>
          </w:tcPr>
          <w:p w14:paraId="6FB3D909" w14:textId="77777777" w:rsidR="00641749" w:rsidRDefault="00641749" w:rsidP="009D68A8">
            <w:pPr>
              <w:pStyle w:val="TableParagraph"/>
              <w:spacing w:line="268" w:lineRule="exact"/>
              <w:ind w:left="109"/>
              <w:rPr>
                <w:sz w:val="24"/>
              </w:rPr>
            </w:pPr>
            <w:r>
              <w:rPr>
                <w:spacing w:val="-4"/>
                <w:sz w:val="24"/>
              </w:rPr>
              <w:t>2/72</w:t>
            </w:r>
          </w:p>
        </w:tc>
      </w:tr>
      <w:tr w:rsidR="00641749" w14:paraId="167A729E" w14:textId="77777777" w:rsidTr="009D68A8">
        <w:trPr>
          <w:trHeight w:val="633"/>
        </w:trPr>
        <w:tc>
          <w:tcPr>
            <w:tcW w:w="5237" w:type="dxa"/>
            <w:gridSpan w:val="2"/>
          </w:tcPr>
          <w:p w14:paraId="6F4C93DD" w14:textId="77777777" w:rsidR="00641749" w:rsidRDefault="00641749" w:rsidP="009D68A8">
            <w:pPr>
              <w:pStyle w:val="TableParagraph"/>
              <w:spacing w:line="268" w:lineRule="exact"/>
              <w:ind w:left="103"/>
              <w:rPr>
                <w:sz w:val="24"/>
              </w:rPr>
            </w:pPr>
            <w:r>
              <w:rPr>
                <w:sz w:val="24"/>
              </w:rPr>
              <w:t>Развитие</w:t>
            </w:r>
            <w:r>
              <w:rPr>
                <w:spacing w:val="-7"/>
                <w:sz w:val="24"/>
              </w:rPr>
              <w:t xml:space="preserve"> </w:t>
            </w:r>
            <w:r>
              <w:rPr>
                <w:sz w:val="24"/>
              </w:rPr>
              <w:t>речи,</w:t>
            </w:r>
            <w:r>
              <w:rPr>
                <w:spacing w:val="-4"/>
                <w:sz w:val="24"/>
              </w:rPr>
              <w:t xml:space="preserve"> </w:t>
            </w:r>
            <w:r>
              <w:rPr>
                <w:sz w:val="24"/>
              </w:rPr>
              <w:t>восприятие</w:t>
            </w:r>
            <w:r>
              <w:rPr>
                <w:spacing w:val="-1"/>
                <w:sz w:val="24"/>
              </w:rPr>
              <w:t xml:space="preserve"> </w:t>
            </w:r>
            <w:r>
              <w:rPr>
                <w:spacing w:val="-2"/>
                <w:sz w:val="24"/>
              </w:rPr>
              <w:t>художественной</w:t>
            </w:r>
          </w:p>
          <w:p w14:paraId="67D16664" w14:textId="77777777" w:rsidR="00641749" w:rsidRDefault="00641749" w:rsidP="009D68A8">
            <w:pPr>
              <w:pStyle w:val="TableParagraph"/>
              <w:spacing w:before="41"/>
              <w:ind w:left="103"/>
              <w:rPr>
                <w:sz w:val="24"/>
              </w:rPr>
            </w:pPr>
            <w:r>
              <w:rPr>
                <w:sz w:val="24"/>
              </w:rPr>
              <w:t>литературы</w:t>
            </w:r>
            <w:r>
              <w:rPr>
                <w:spacing w:val="-1"/>
                <w:sz w:val="24"/>
              </w:rPr>
              <w:t xml:space="preserve"> </w:t>
            </w:r>
            <w:r>
              <w:rPr>
                <w:sz w:val="24"/>
              </w:rPr>
              <w:t xml:space="preserve">и </w:t>
            </w:r>
            <w:r>
              <w:rPr>
                <w:spacing w:val="-2"/>
                <w:sz w:val="24"/>
              </w:rPr>
              <w:t>фольклора</w:t>
            </w:r>
          </w:p>
        </w:tc>
        <w:tc>
          <w:tcPr>
            <w:tcW w:w="1986" w:type="dxa"/>
          </w:tcPr>
          <w:p w14:paraId="6751F3C0" w14:textId="77777777" w:rsidR="00641749" w:rsidRDefault="00641749" w:rsidP="009D68A8">
            <w:pPr>
              <w:pStyle w:val="TableParagraph"/>
              <w:spacing w:line="268" w:lineRule="exact"/>
              <w:ind w:left="109"/>
              <w:rPr>
                <w:sz w:val="24"/>
              </w:rPr>
            </w:pPr>
            <w:r>
              <w:rPr>
                <w:spacing w:val="-4"/>
                <w:sz w:val="24"/>
              </w:rPr>
              <w:t>2/72</w:t>
            </w:r>
          </w:p>
        </w:tc>
        <w:tc>
          <w:tcPr>
            <w:tcW w:w="1702" w:type="dxa"/>
          </w:tcPr>
          <w:p w14:paraId="4E00FC65" w14:textId="77777777" w:rsidR="00641749" w:rsidRDefault="00641749" w:rsidP="009D68A8">
            <w:pPr>
              <w:pStyle w:val="TableParagraph"/>
              <w:spacing w:line="268" w:lineRule="exact"/>
              <w:ind w:left="106"/>
              <w:rPr>
                <w:sz w:val="24"/>
              </w:rPr>
            </w:pPr>
            <w:r>
              <w:rPr>
                <w:spacing w:val="-4"/>
                <w:sz w:val="24"/>
              </w:rPr>
              <w:t>2/72</w:t>
            </w:r>
          </w:p>
        </w:tc>
        <w:tc>
          <w:tcPr>
            <w:tcW w:w="1436" w:type="dxa"/>
          </w:tcPr>
          <w:p w14:paraId="16DF7AE5" w14:textId="77777777" w:rsidR="00641749" w:rsidRDefault="00641749" w:rsidP="009D68A8">
            <w:pPr>
              <w:pStyle w:val="TableParagraph"/>
              <w:spacing w:line="268" w:lineRule="exact"/>
              <w:ind w:left="109"/>
              <w:rPr>
                <w:sz w:val="24"/>
              </w:rPr>
            </w:pPr>
            <w:r>
              <w:rPr>
                <w:spacing w:val="-4"/>
                <w:sz w:val="24"/>
              </w:rPr>
              <w:t>1/36</w:t>
            </w:r>
          </w:p>
        </w:tc>
      </w:tr>
      <w:tr w:rsidR="00641749" w14:paraId="310CF512" w14:textId="77777777" w:rsidTr="009D68A8">
        <w:trPr>
          <w:trHeight w:val="383"/>
        </w:trPr>
        <w:tc>
          <w:tcPr>
            <w:tcW w:w="5237" w:type="dxa"/>
            <w:gridSpan w:val="2"/>
            <w:vMerge w:val="restart"/>
          </w:tcPr>
          <w:p w14:paraId="728BDF8D" w14:textId="77777777" w:rsidR="00641749" w:rsidRDefault="00641749" w:rsidP="009D68A8">
            <w:pPr>
              <w:pStyle w:val="TableParagraph"/>
              <w:spacing w:line="280" w:lineRule="auto"/>
              <w:ind w:left="103"/>
              <w:rPr>
                <w:sz w:val="24"/>
              </w:rPr>
            </w:pPr>
            <w:r>
              <w:rPr>
                <w:sz w:val="24"/>
              </w:rPr>
              <w:t>Изобразительная</w:t>
            </w:r>
            <w:r>
              <w:rPr>
                <w:spacing w:val="-15"/>
                <w:sz w:val="24"/>
              </w:rPr>
              <w:t xml:space="preserve"> </w:t>
            </w:r>
            <w:r>
              <w:rPr>
                <w:sz w:val="24"/>
              </w:rPr>
              <w:t>деятельность:</w:t>
            </w:r>
            <w:r>
              <w:rPr>
                <w:spacing w:val="-15"/>
                <w:sz w:val="24"/>
              </w:rPr>
              <w:t xml:space="preserve"> </w:t>
            </w:r>
            <w:r>
              <w:rPr>
                <w:sz w:val="24"/>
              </w:rPr>
              <w:t xml:space="preserve">Рисование </w:t>
            </w:r>
            <w:r>
              <w:rPr>
                <w:spacing w:val="-2"/>
                <w:sz w:val="24"/>
              </w:rPr>
              <w:t>Лепка/конструирование</w:t>
            </w:r>
          </w:p>
        </w:tc>
        <w:tc>
          <w:tcPr>
            <w:tcW w:w="1986" w:type="dxa"/>
          </w:tcPr>
          <w:p w14:paraId="7B0C215A" w14:textId="77777777" w:rsidR="00641749" w:rsidRDefault="00641749" w:rsidP="009D68A8">
            <w:pPr>
              <w:pStyle w:val="TableParagraph"/>
              <w:spacing w:line="268" w:lineRule="exact"/>
              <w:ind w:left="109"/>
              <w:rPr>
                <w:sz w:val="24"/>
              </w:rPr>
            </w:pPr>
            <w:r>
              <w:rPr>
                <w:spacing w:val="-10"/>
                <w:sz w:val="24"/>
              </w:rPr>
              <w:t>-</w:t>
            </w:r>
          </w:p>
        </w:tc>
        <w:tc>
          <w:tcPr>
            <w:tcW w:w="1702" w:type="dxa"/>
          </w:tcPr>
          <w:p w14:paraId="1B6860B9" w14:textId="77777777" w:rsidR="00641749" w:rsidRDefault="00641749" w:rsidP="009D68A8">
            <w:pPr>
              <w:pStyle w:val="TableParagraph"/>
              <w:spacing w:line="268" w:lineRule="exact"/>
              <w:ind w:left="106"/>
              <w:rPr>
                <w:sz w:val="24"/>
              </w:rPr>
            </w:pPr>
            <w:r>
              <w:rPr>
                <w:spacing w:val="-10"/>
                <w:sz w:val="24"/>
              </w:rPr>
              <w:t>-</w:t>
            </w:r>
          </w:p>
        </w:tc>
        <w:tc>
          <w:tcPr>
            <w:tcW w:w="1436" w:type="dxa"/>
          </w:tcPr>
          <w:p w14:paraId="0E5369C2" w14:textId="77777777" w:rsidR="00641749" w:rsidRDefault="00641749" w:rsidP="009D68A8">
            <w:pPr>
              <w:pStyle w:val="TableParagraph"/>
              <w:spacing w:line="268" w:lineRule="exact"/>
              <w:ind w:left="109"/>
              <w:rPr>
                <w:sz w:val="24"/>
              </w:rPr>
            </w:pPr>
            <w:r>
              <w:rPr>
                <w:spacing w:val="-4"/>
                <w:sz w:val="24"/>
              </w:rPr>
              <w:t>1/36</w:t>
            </w:r>
          </w:p>
        </w:tc>
      </w:tr>
      <w:tr w:rsidR="00641749" w14:paraId="16A1F145" w14:textId="77777777" w:rsidTr="009D68A8">
        <w:trPr>
          <w:trHeight w:val="316"/>
        </w:trPr>
        <w:tc>
          <w:tcPr>
            <w:tcW w:w="5237" w:type="dxa"/>
            <w:gridSpan w:val="2"/>
            <w:vMerge/>
            <w:tcBorders>
              <w:top w:val="nil"/>
            </w:tcBorders>
          </w:tcPr>
          <w:p w14:paraId="592272DA" w14:textId="77777777" w:rsidR="00641749" w:rsidRDefault="00641749" w:rsidP="009D68A8">
            <w:pPr>
              <w:rPr>
                <w:sz w:val="2"/>
                <w:szCs w:val="2"/>
              </w:rPr>
            </w:pPr>
          </w:p>
        </w:tc>
        <w:tc>
          <w:tcPr>
            <w:tcW w:w="1986" w:type="dxa"/>
          </w:tcPr>
          <w:p w14:paraId="199D01B2" w14:textId="77777777" w:rsidR="00641749" w:rsidRDefault="00641749" w:rsidP="009D68A8">
            <w:pPr>
              <w:pStyle w:val="TableParagraph"/>
              <w:spacing w:line="268" w:lineRule="exact"/>
              <w:ind w:left="109"/>
              <w:rPr>
                <w:sz w:val="24"/>
              </w:rPr>
            </w:pPr>
            <w:r>
              <w:rPr>
                <w:spacing w:val="-10"/>
                <w:sz w:val="24"/>
              </w:rPr>
              <w:t>-</w:t>
            </w:r>
          </w:p>
        </w:tc>
        <w:tc>
          <w:tcPr>
            <w:tcW w:w="1702" w:type="dxa"/>
          </w:tcPr>
          <w:p w14:paraId="3756BDBD" w14:textId="77777777" w:rsidR="00641749" w:rsidRDefault="00641749" w:rsidP="009D68A8">
            <w:pPr>
              <w:pStyle w:val="TableParagraph"/>
              <w:spacing w:line="268" w:lineRule="exact"/>
              <w:ind w:left="106"/>
              <w:rPr>
                <w:sz w:val="24"/>
              </w:rPr>
            </w:pPr>
            <w:r>
              <w:rPr>
                <w:spacing w:val="-10"/>
                <w:sz w:val="24"/>
              </w:rPr>
              <w:t>-</w:t>
            </w:r>
          </w:p>
        </w:tc>
        <w:tc>
          <w:tcPr>
            <w:tcW w:w="1436" w:type="dxa"/>
          </w:tcPr>
          <w:p w14:paraId="15B9DEB8" w14:textId="77777777" w:rsidR="00641749" w:rsidRDefault="00641749" w:rsidP="009D68A8">
            <w:pPr>
              <w:pStyle w:val="TableParagraph"/>
              <w:spacing w:line="268" w:lineRule="exact"/>
              <w:ind w:left="109"/>
              <w:rPr>
                <w:sz w:val="24"/>
              </w:rPr>
            </w:pPr>
            <w:r>
              <w:rPr>
                <w:spacing w:val="-4"/>
                <w:sz w:val="24"/>
              </w:rPr>
              <w:t>1/36</w:t>
            </w:r>
          </w:p>
        </w:tc>
      </w:tr>
      <w:tr w:rsidR="00641749" w14:paraId="56EEF47C" w14:textId="77777777" w:rsidTr="009D68A8">
        <w:trPr>
          <w:trHeight w:val="321"/>
        </w:trPr>
        <w:tc>
          <w:tcPr>
            <w:tcW w:w="5237" w:type="dxa"/>
            <w:gridSpan w:val="2"/>
          </w:tcPr>
          <w:p w14:paraId="5DB18EED" w14:textId="77777777" w:rsidR="00641749" w:rsidRDefault="00641749" w:rsidP="009D68A8">
            <w:pPr>
              <w:pStyle w:val="TableParagraph"/>
              <w:spacing w:line="273" w:lineRule="exact"/>
              <w:ind w:left="103"/>
              <w:rPr>
                <w:sz w:val="24"/>
              </w:rPr>
            </w:pPr>
            <w:r>
              <w:rPr>
                <w:sz w:val="24"/>
              </w:rPr>
              <w:t>Дидактические</w:t>
            </w:r>
            <w:r>
              <w:rPr>
                <w:spacing w:val="-4"/>
                <w:sz w:val="24"/>
              </w:rPr>
              <w:t xml:space="preserve"> </w:t>
            </w:r>
            <w:r>
              <w:rPr>
                <w:sz w:val="24"/>
              </w:rPr>
              <w:t>игры</w:t>
            </w:r>
            <w:r>
              <w:rPr>
                <w:spacing w:val="-1"/>
                <w:sz w:val="24"/>
              </w:rPr>
              <w:t xml:space="preserve"> </w:t>
            </w:r>
            <w:r>
              <w:rPr>
                <w:sz w:val="24"/>
              </w:rPr>
              <w:t>по</w:t>
            </w:r>
            <w:r>
              <w:rPr>
                <w:spacing w:val="-3"/>
                <w:sz w:val="24"/>
              </w:rPr>
              <w:t xml:space="preserve"> </w:t>
            </w:r>
            <w:r>
              <w:rPr>
                <w:sz w:val="24"/>
              </w:rPr>
              <w:t>сенсорному</w:t>
            </w:r>
            <w:r>
              <w:rPr>
                <w:spacing w:val="-11"/>
                <w:sz w:val="24"/>
              </w:rPr>
              <w:t xml:space="preserve"> </w:t>
            </w:r>
            <w:r>
              <w:rPr>
                <w:spacing w:val="-2"/>
                <w:sz w:val="24"/>
              </w:rPr>
              <w:t>воспитанию</w:t>
            </w:r>
          </w:p>
        </w:tc>
        <w:tc>
          <w:tcPr>
            <w:tcW w:w="1986" w:type="dxa"/>
          </w:tcPr>
          <w:p w14:paraId="7FC4F009" w14:textId="77777777" w:rsidR="00641749" w:rsidRDefault="00641749" w:rsidP="009D68A8">
            <w:pPr>
              <w:pStyle w:val="TableParagraph"/>
              <w:spacing w:line="273" w:lineRule="exact"/>
              <w:ind w:left="109"/>
              <w:rPr>
                <w:sz w:val="24"/>
              </w:rPr>
            </w:pPr>
            <w:r>
              <w:rPr>
                <w:spacing w:val="-10"/>
                <w:sz w:val="24"/>
              </w:rPr>
              <w:t>-</w:t>
            </w:r>
          </w:p>
        </w:tc>
        <w:tc>
          <w:tcPr>
            <w:tcW w:w="1702" w:type="dxa"/>
          </w:tcPr>
          <w:p w14:paraId="41399696" w14:textId="77777777" w:rsidR="00641749" w:rsidRDefault="00641749" w:rsidP="009D68A8">
            <w:pPr>
              <w:pStyle w:val="TableParagraph"/>
              <w:spacing w:line="273" w:lineRule="exact"/>
              <w:ind w:left="106"/>
              <w:rPr>
                <w:sz w:val="24"/>
              </w:rPr>
            </w:pPr>
            <w:r>
              <w:rPr>
                <w:spacing w:val="-10"/>
                <w:sz w:val="24"/>
              </w:rPr>
              <w:t>-</w:t>
            </w:r>
          </w:p>
        </w:tc>
        <w:tc>
          <w:tcPr>
            <w:tcW w:w="1436" w:type="dxa"/>
          </w:tcPr>
          <w:p w14:paraId="5952C225" w14:textId="77777777" w:rsidR="00641749" w:rsidRDefault="00641749" w:rsidP="009D68A8">
            <w:pPr>
              <w:pStyle w:val="TableParagraph"/>
              <w:spacing w:line="273" w:lineRule="exact"/>
              <w:ind w:left="109"/>
              <w:rPr>
                <w:sz w:val="24"/>
              </w:rPr>
            </w:pPr>
            <w:r>
              <w:rPr>
                <w:spacing w:val="-4"/>
                <w:sz w:val="24"/>
              </w:rPr>
              <w:t>1/36</w:t>
            </w:r>
          </w:p>
        </w:tc>
      </w:tr>
    </w:tbl>
    <w:p w14:paraId="28261A3B" w14:textId="77777777" w:rsidR="00641749" w:rsidRDefault="00641749" w:rsidP="00641749">
      <w:pPr>
        <w:pStyle w:val="TableParagraph"/>
        <w:spacing w:line="273" w:lineRule="exact"/>
        <w:rPr>
          <w:sz w:val="24"/>
        </w:rPr>
        <w:sectPr w:rsidR="00641749">
          <w:type w:val="continuous"/>
          <w:pgSz w:w="11900" w:h="16840"/>
          <w:pgMar w:top="680" w:right="283" w:bottom="680" w:left="708" w:header="0" w:footer="420" w:gutter="0"/>
          <w:cols w:space="720"/>
        </w:sectPr>
      </w:pPr>
    </w:p>
    <w:tbl>
      <w:tblPr>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244"/>
        <w:gridCol w:w="1989"/>
        <w:gridCol w:w="1700"/>
        <w:gridCol w:w="1432"/>
      </w:tblGrid>
      <w:tr w:rsidR="00641749" w14:paraId="58C3DF8D" w14:textId="77777777" w:rsidTr="009D68A8">
        <w:trPr>
          <w:trHeight w:val="633"/>
        </w:trPr>
        <w:tc>
          <w:tcPr>
            <w:tcW w:w="5244" w:type="dxa"/>
          </w:tcPr>
          <w:p w14:paraId="58C91376" w14:textId="77777777" w:rsidR="00641749" w:rsidRDefault="00641749" w:rsidP="009D68A8">
            <w:pPr>
              <w:pStyle w:val="TableParagraph"/>
              <w:spacing w:line="268" w:lineRule="exact"/>
              <w:rPr>
                <w:sz w:val="24"/>
              </w:rPr>
            </w:pPr>
            <w:r>
              <w:rPr>
                <w:sz w:val="24"/>
              </w:rPr>
              <w:lastRenderedPageBreak/>
              <w:t>(сенсорные</w:t>
            </w:r>
            <w:r>
              <w:rPr>
                <w:spacing w:val="-1"/>
                <w:sz w:val="24"/>
              </w:rPr>
              <w:t xml:space="preserve"> </w:t>
            </w:r>
            <w:r>
              <w:rPr>
                <w:sz w:val="24"/>
              </w:rPr>
              <w:t>представления</w:t>
            </w:r>
            <w:r>
              <w:rPr>
                <w:spacing w:val="-6"/>
                <w:sz w:val="24"/>
              </w:rPr>
              <w:t xml:space="preserve"> </w:t>
            </w:r>
            <w:r>
              <w:rPr>
                <w:sz w:val="24"/>
              </w:rPr>
              <w:t>и</w:t>
            </w:r>
            <w:r>
              <w:rPr>
                <w:spacing w:val="-4"/>
                <w:sz w:val="24"/>
              </w:rPr>
              <w:t xml:space="preserve"> </w:t>
            </w:r>
            <w:r>
              <w:rPr>
                <w:spacing w:val="-2"/>
                <w:sz w:val="24"/>
              </w:rPr>
              <w:t>познавательные</w:t>
            </w:r>
          </w:p>
          <w:p w14:paraId="34FC8164" w14:textId="77777777" w:rsidR="00641749" w:rsidRDefault="00641749" w:rsidP="009D68A8">
            <w:pPr>
              <w:pStyle w:val="TableParagraph"/>
              <w:spacing w:before="41"/>
              <w:rPr>
                <w:sz w:val="24"/>
              </w:rPr>
            </w:pPr>
            <w:r>
              <w:rPr>
                <w:spacing w:val="-2"/>
                <w:sz w:val="24"/>
              </w:rPr>
              <w:t>действия)</w:t>
            </w:r>
          </w:p>
        </w:tc>
        <w:tc>
          <w:tcPr>
            <w:tcW w:w="1989" w:type="dxa"/>
          </w:tcPr>
          <w:p w14:paraId="55FCA5E7" w14:textId="77777777" w:rsidR="00641749" w:rsidRDefault="00641749" w:rsidP="009D68A8">
            <w:pPr>
              <w:pStyle w:val="TableParagraph"/>
              <w:ind w:left="0"/>
              <w:rPr>
                <w:sz w:val="24"/>
              </w:rPr>
            </w:pPr>
          </w:p>
        </w:tc>
        <w:tc>
          <w:tcPr>
            <w:tcW w:w="1700" w:type="dxa"/>
          </w:tcPr>
          <w:p w14:paraId="5875812F" w14:textId="77777777" w:rsidR="00641749" w:rsidRDefault="00641749" w:rsidP="009D68A8">
            <w:pPr>
              <w:pStyle w:val="TableParagraph"/>
              <w:ind w:left="0"/>
              <w:rPr>
                <w:sz w:val="24"/>
              </w:rPr>
            </w:pPr>
          </w:p>
        </w:tc>
        <w:tc>
          <w:tcPr>
            <w:tcW w:w="1432" w:type="dxa"/>
          </w:tcPr>
          <w:p w14:paraId="2EE9C1FD" w14:textId="77777777" w:rsidR="00641749" w:rsidRDefault="00641749" w:rsidP="009D68A8">
            <w:pPr>
              <w:pStyle w:val="TableParagraph"/>
              <w:ind w:left="0"/>
              <w:rPr>
                <w:sz w:val="24"/>
              </w:rPr>
            </w:pPr>
          </w:p>
        </w:tc>
      </w:tr>
      <w:tr w:rsidR="00641749" w14:paraId="135048CE" w14:textId="77777777" w:rsidTr="009D68A8">
        <w:trPr>
          <w:trHeight w:val="950"/>
        </w:trPr>
        <w:tc>
          <w:tcPr>
            <w:tcW w:w="5244" w:type="dxa"/>
          </w:tcPr>
          <w:p w14:paraId="6D63F97D" w14:textId="77777777" w:rsidR="00641749" w:rsidRDefault="00641749" w:rsidP="009D68A8">
            <w:pPr>
              <w:pStyle w:val="TableParagraph"/>
              <w:spacing w:line="268" w:lineRule="exact"/>
              <w:ind w:left="172" w:hanging="63"/>
              <w:rPr>
                <w:sz w:val="24"/>
              </w:rPr>
            </w:pPr>
            <w:r>
              <w:rPr>
                <w:sz w:val="24"/>
              </w:rPr>
              <w:t>Расширение</w:t>
            </w:r>
            <w:r>
              <w:rPr>
                <w:spacing w:val="-6"/>
                <w:sz w:val="24"/>
              </w:rPr>
              <w:t xml:space="preserve"> </w:t>
            </w:r>
            <w:r>
              <w:rPr>
                <w:sz w:val="24"/>
              </w:rPr>
              <w:t>ориентировки</w:t>
            </w:r>
            <w:r>
              <w:rPr>
                <w:spacing w:val="-5"/>
                <w:sz w:val="24"/>
              </w:rPr>
              <w:t xml:space="preserve"> </w:t>
            </w:r>
            <w:r>
              <w:rPr>
                <w:sz w:val="24"/>
              </w:rPr>
              <w:t>в</w:t>
            </w:r>
            <w:r>
              <w:rPr>
                <w:spacing w:val="-7"/>
                <w:sz w:val="24"/>
              </w:rPr>
              <w:t xml:space="preserve"> </w:t>
            </w:r>
            <w:r>
              <w:rPr>
                <w:spacing w:val="-2"/>
                <w:sz w:val="24"/>
              </w:rPr>
              <w:t>окружающем</w:t>
            </w:r>
          </w:p>
          <w:p w14:paraId="2F672560" w14:textId="77777777" w:rsidR="00641749" w:rsidRDefault="00641749" w:rsidP="009D68A8">
            <w:pPr>
              <w:pStyle w:val="TableParagraph"/>
              <w:spacing w:before="7" w:line="310" w:lineRule="atLeast"/>
              <w:ind w:right="145" w:firstLine="62"/>
              <w:rPr>
                <w:sz w:val="24"/>
              </w:rPr>
            </w:pPr>
            <w:r>
              <w:rPr>
                <w:sz w:val="24"/>
              </w:rPr>
              <w:t>(ознакомление</w:t>
            </w:r>
            <w:r>
              <w:rPr>
                <w:spacing w:val="-15"/>
                <w:sz w:val="24"/>
              </w:rPr>
              <w:t xml:space="preserve"> </w:t>
            </w:r>
            <w:r>
              <w:rPr>
                <w:sz w:val="24"/>
              </w:rPr>
              <w:t>с</w:t>
            </w:r>
            <w:r>
              <w:rPr>
                <w:spacing w:val="-15"/>
                <w:sz w:val="24"/>
              </w:rPr>
              <w:t xml:space="preserve"> </w:t>
            </w:r>
            <w:r>
              <w:rPr>
                <w:sz w:val="24"/>
              </w:rPr>
              <w:t>природой/</w:t>
            </w:r>
            <w:r>
              <w:rPr>
                <w:spacing w:val="-15"/>
                <w:sz w:val="24"/>
              </w:rPr>
              <w:t xml:space="preserve"> </w:t>
            </w:r>
            <w:r>
              <w:rPr>
                <w:sz w:val="24"/>
              </w:rPr>
              <w:t xml:space="preserve">окружающим </w:t>
            </w:r>
            <w:r>
              <w:rPr>
                <w:spacing w:val="-2"/>
                <w:sz w:val="24"/>
              </w:rPr>
              <w:t>миром)</w:t>
            </w:r>
          </w:p>
        </w:tc>
        <w:tc>
          <w:tcPr>
            <w:tcW w:w="1989" w:type="dxa"/>
          </w:tcPr>
          <w:p w14:paraId="23119C2F" w14:textId="77777777" w:rsidR="00641749" w:rsidRDefault="00641749" w:rsidP="009D68A8">
            <w:pPr>
              <w:pStyle w:val="TableParagraph"/>
              <w:spacing w:line="268" w:lineRule="exact"/>
              <w:ind w:left="109"/>
              <w:rPr>
                <w:sz w:val="24"/>
              </w:rPr>
            </w:pPr>
            <w:r>
              <w:rPr>
                <w:spacing w:val="-4"/>
                <w:sz w:val="24"/>
              </w:rPr>
              <w:t>1/36</w:t>
            </w:r>
          </w:p>
        </w:tc>
        <w:tc>
          <w:tcPr>
            <w:tcW w:w="1700" w:type="dxa"/>
          </w:tcPr>
          <w:p w14:paraId="75A17569" w14:textId="77777777" w:rsidR="00641749" w:rsidRDefault="00641749" w:rsidP="009D68A8">
            <w:pPr>
              <w:pStyle w:val="TableParagraph"/>
              <w:spacing w:line="268" w:lineRule="exact"/>
              <w:ind w:left="104"/>
              <w:rPr>
                <w:sz w:val="24"/>
              </w:rPr>
            </w:pPr>
            <w:r>
              <w:rPr>
                <w:spacing w:val="-4"/>
                <w:sz w:val="24"/>
              </w:rPr>
              <w:t>1/36</w:t>
            </w:r>
          </w:p>
        </w:tc>
        <w:tc>
          <w:tcPr>
            <w:tcW w:w="1432" w:type="dxa"/>
          </w:tcPr>
          <w:p w14:paraId="4E224224" w14:textId="77777777" w:rsidR="00641749" w:rsidRDefault="00641749" w:rsidP="009D68A8">
            <w:pPr>
              <w:pStyle w:val="TableParagraph"/>
              <w:spacing w:line="268" w:lineRule="exact"/>
              <w:ind w:left="109"/>
              <w:rPr>
                <w:sz w:val="24"/>
              </w:rPr>
            </w:pPr>
            <w:r>
              <w:rPr>
                <w:spacing w:val="-4"/>
                <w:sz w:val="24"/>
              </w:rPr>
              <w:t>1/36</w:t>
            </w:r>
          </w:p>
        </w:tc>
      </w:tr>
      <w:tr w:rsidR="00641749" w14:paraId="002DA7F2" w14:textId="77777777" w:rsidTr="009D68A8">
        <w:trPr>
          <w:trHeight w:val="955"/>
        </w:trPr>
        <w:tc>
          <w:tcPr>
            <w:tcW w:w="5244" w:type="dxa"/>
          </w:tcPr>
          <w:p w14:paraId="0A05C5A1" w14:textId="77777777" w:rsidR="00641749" w:rsidRDefault="00641749" w:rsidP="009D68A8">
            <w:pPr>
              <w:pStyle w:val="TableParagraph"/>
              <w:spacing w:line="273" w:lineRule="exact"/>
              <w:rPr>
                <w:sz w:val="24"/>
              </w:rPr>
            </w:pPr>
            <w:r>
              <w:rPr>
                <w:sz w:val="24"/>
              </w:rPr>
              <w:t>Предметная</w:t>
            </w:r>
            <w:r>
              <w:rPr>
                <w:spacing w:val="-4"/>
                <w:sz w:val="24"/>
              </w:rPr>
              <w:t xml:space="preserve"> </w:t>
            </w:r>
            <w:r>
              <w:rPr>
                <w:spacing w:val="-2"/>
                <w:sz w:val="24"/>
              </w:rPr>
              <w:t>деятельность.</w:t>
            </w:r>
          </w:p>
          <w:p w14:paraId="1A7B6D35" w14:textId="77777777" w:rsidR="00641749" w:rsidRDefault="00641749" w:rsidP="009D68A8">
            <w:pPr>
              <w:pStyle w:val="TableParagraph"/>
              <w:spacing w:before="41"/>
              <w:rPr>
                <w:sz w:val="24"/>
              </w:rPr>
            </w:pPr>
            <w:r>
              <w:rPr>
                <w:sz w:val="24"/>
              </w:rPr>
              <w:t>Игры</w:t>
            </w:r>
            <w:r>
              <w:rPr>
                <w:spacing w:val="-2"/>
                <w:sz w:val="24"/>
              </w:rPr>
              <w:t xml:space="preserve"> </w:t>
            </w:r>
            <w:r>
              <w:rPr>
                <w:sz w:val="24"/>
              </w:rPr>
              <w:t>со</w:t>
            </w:r>
            <w:r>
              <w:rPr>
                <w:spacing w:val="-3"/>
                <w:sz w:val="24"/>
              </w:rPr>
              <w:t xml:space="preserve"> </w:t>
            </w:r>
            <w:r>
              <w:rPr>
                <w:sz w:val="24"/>
              </w:rPr>
              <w:t>строительным</w:t>
            </w:r>
            <w:r>
              <w:rPr>
                <w:spacing w:val="-5"/>
                <w:sz w:val="24"/>
              </w:rPr>
              <w:t xml:space="preserve"> </w:t>
            </w:r>
            <w:r>
              <w:rPr>
                <w:spacing w:val="-2"/>
                <w:sz w:val="24"/>
              </w:rPr>
              <w:t>материалом</w:t>
            </w:r>
          </w:p>
        </w:tc>
        <w:tc>
          <w:tcPr>
            <w:tcW w:w="1989" w:type="dxa"/>
          </w:tcPr>
          <w:p w14:paraId="0C195B2E" w14:textId="77777777" w:rsidR="00641749" w:rsidRDefault="00641749" w:rsidP="009D68A8">
            <w:pPr>
              <w:pStyle w:val="TableParagraph"/>
              <w:spacing w:line="273" w:lineRule="exact"/>
              <w:ind w:left="109"/>
              <w:rPr>
                <w:sz w:val="24"/>
              </w:rPr>
            </w:pPr>
            <w:r>
              <w:rPr>
                <w:spacing w:val="-4"/>
                <w:sz w:val="24"/>
              </w:rPr>
              <w:t>1/36</w:t>
            </w:r>
          </w:p>
        </w:tc>
        <w:tc>
          <w:tcPr>
            <w:tcW w:w="1700" w:type="dxa"/>
          </w:tcPr>
          <w:p w14:paraId="43CBADC8" w14:textId="77777777" w:rsidR="00641749" w:rsidRDefault="00641749" w:rsidP="009D68A8">
            <w:pPr>
              <w:pStyle w:val="TableParagraph"/>
              <w:spacing w:line="273" w:lineRule="exact"/>
              <w:ind w:left="104"/>
              <w:rPr>
                <w:sz w:val="24"/>
              </w:rPr>
            </w:pPr>
            <w:r>
              <w:rPr>
                <w:spacing w:val="-4"/>
                <w:sz w:val="24"/>
              </w:rPr>
              <w:t>1/36</w:t>
            </w:r>
          </w:p>
        </w:tc>
        <w:tc>
          <w:tcPr>
            <w:tcW w:w="1432" w:type="dxa"/>
          </w:tcPr>
          <w:p w14:paraId="77D6A2BA" w14:textId="77777777" w:rsidR="00641749" w:rsidRDefault="00641749" w:rsidP="009D68A8">
            <w:pPr>
              <w:pStyle w:val="TableParagraph"/>
              <w:spacing w:line="273" w:lineRule="exact"/>
              <w:ind w:left="109"/>
              <w:rPr>
                <w:sz w:val="24"/>
              </w:rPr>
            </w:pPr>
            <w:r>
              <w:rPr>
                <w:spacing w:val="-10"/>
                <w:sz w:val="24"/>
              </w:rPr>
              <w:t>-</w:t>
            </w:r>
          </w:p>
        </w:tc>
      </w:tr>
      <w:tr w:rsidR="00641749" w14:paraId="7770D1A8" w14:textId="77777777" w:rsidTr="009D68A8">
        <w:trPr>
          <w:trHeight w:val="950"/>
        </w:trPr>
        <w:tc>
          <w:tcPr>
            <w:tcW w:w="5244" w:type="dxa"/>
          </w:tcPr>
          <w:p w14:paraId="72909174" w14:textId="77777777" w:rsidR="00641749" w:rsidRDefault="00641749" w:rsidP="009D68A8">
            <w:pPr>
              <w:pStyle w:val="TableParagraph"/>
              <w:spacing w:line="268" w:lineRule="exact"/>
              <w:rPr>
                <w:sz w:val="24"/>
              </w:rPr>
            </w:pPr>
            <w:r>
              <w:rPr>
                <w:sz w:val="24"/>
              </w:rPr>
              <w:t>Предметная</w:t>
            </w:r>
            <w:r>
              <w:rPr>
                <w:spacing w:val="-4"/>
                <w:sz w:val="24"/>
              </w:rPr>
              <w:t xml:space="preserve"> </w:t>
            </w:r>
            <w:r>
              <w:rPr>
                <w:spacing w:val="-2"/>
                <w:sz w:val="24"/>
              </w:rPr>
              <w:t>деятельность.</w:t>
            </w:r>
          </w:p>
          <w:p w14:paraId="2F29053B" w14:textId="77777777" w:rsidR="00641749" w:rsidRDefault="00641749" w:rsidP="009D68A8">
            <w:pPr>
              <w:pStyle w:val="TableParagraph"/>
              <w:spacing w:before="41"/>
              <w:rPr>
                <w:sz w:val="24"/>
              </w:rPr>
            </w:pPr>
            <w:r>
              <w:rPr>
                <w:sz w:val="24"/>
              </w:rPr>
              <w:t>Игры</w:t>
            </w:r>
            <w:r>
              <w:rPr>
                <w:spacing w:val="-2"/>
                <w:sz w:val="24"/>
              </w:rPr>
              <w:t xml:space="preserve"> </w:t>
            </w:r>
            <w:r>
              <w:rPr>
                <w:sz w:val="24"/>
              </w:rPr>
              <w:t>с</w:t>
            </w:r>
            <w:r>
              <w:rPr>
                <w:spacing w:val="-8"/>
                <w:sz w:val="24"/>
              </w:rPr>
              <w:t xml:space="preserve"> </w:t>
            </w:r>
            <w:r>
              <w:rPr>
                <w:sz w:val="24"/>
              </w:rPr>
              <w:t>дидактическим</w:t>
            </w:r>
            <w:r>
              <w:rPr>
                <w:spacing w:val="-1"/>
                <w:sz w:val="24"/>
              </w:rPr>
              <w:t xml:space="preserve"> </w:t>
            </w:r>
            <w:r>
              <w:rPr>
                <w:spacing w:val="-2"/>
                <w:sz w:val="24"/>
              </w:rPr>
              <w:t>материалом</w:t>
            </w:r>
          </w:p>
        </w:tc>
        <w:tc>
          <w:tcPr>
            <w:tcW w:w="1989" w:type="dxa"/>
          </w:tcPr>
          <w:p w14:paraId="53BA747C" w14:textId="77777777" w:rsidR="00641749" w:rsidRDefault="00641749" w:rsidP="009D68A8">
            <w:pPr>
              <w:pStyle w:val="TableParagraph"/>
              <w:spacing w:line="268" w:lineRule="exact"/>
              <w:ind w:left="109"/>
              <w:rPr>
                <w:sz w:val="24"/>
              </w:rPr>
            </w:pPr>
            <w:r>
              <w:rPr>
                <w:spacing w:val="-4"/>
                <w:sz w:val="24"/>
              </w:rPr>
              <w:t>2/72</w:t>
            </w:r>
          </w:p>
        </w:tc>
        <w:tc>
          <w:tcPr>
            <w:tcW w:w="1700" w:type="dxa"/>
          </w:tcPr>
          <w:p w14:paraId="3313A0E6" w14:textId="77777777" w:rsidR="00641749" w:rsidRDefault="00641749" w:rsidP="009D68A8">
            <w:pPr>
              <w:pStyle w:val="TableParagraph"/>
              <w:spacing w:line="268" w:lineRule="exact"/>
              <w:ind w:left="104"/>
              <w:rPr>
                <w:sz w:val="24"/>
              </w:rPr>
            </w:pPr>
            <w:r>
              <w:rPr>
                <w:spacing w:val="-4"/>
                <w:sz w:val="24"/>
              </w:rPr>
              <w:t>2/72</w:t>
            </w:r>
          </w:p>
        </w:tc>
        <w:tc>
          <w:tcPr>
            <w:tcW w:w="1432" w:type="dxa"/>
          </w:tcPr>
          <w:p w14:paraId="131067F5" w14:textId="77777777" w:rsidR="00641749" w:rsidRDefault="00641749" w:rsidP="009D68A8">
            <w:pPr>
              <w:pStyle w:val="TableParagraph"/>
              <w:spacing w:line="268" w:lineRule="exact"/>
              <w:ind w:left="109"/>
              <w:rPr>
                <w:sz w:val="24"/>
              </w:rPr>
            </w:pPr>
            <w:r>
              <w:rPr>
                <w:spacing w:val="-10"/>
                <w:sz w:val="24"/>
              </w:rPr>
              <w:t>-</w:t>
            </w:r>
          </w:p>
        </w:tc>
      </w:tr>
      <w:tr w:rsidR="00641749" w14:paraId="391EE7DA" w14:textId="77777777" w:rsidTr="009D68A8">
        <w:trPr>
          <w:trHeight w:val="637"/>
        </w:trPr>
        <w:tc>
          <w:tcPr>
            <w:tcW w:w="5244" w:type="dxa"/>
            <w:tcBorders>
              <w:bottom w:val="single" w:sz="12" w:space="0" w:color="000000"/>
            </w:tcBorders>
          </w:tcPr>
          <w:p w14:paraId="3E2807F4" w14:textId="77777777" w:rsidR="00641749" w:rsidRDefault="00641749" w:rsidP="009D68A8">
            <w:pPr>
              <w:pStyle w:val="TableParagraph"/>
              <w:spacing w:line="273" w:lineRule="exact"/>
              <w:rPr>
                <w:b/>
                <w:sz w:val="24"/>
              </w:rPr>
            </w:pPr>
            <w:r>
              <w:rPr>
                <w:b/>
                <w:sz w:val="24"/>
              </w:rPr>
              <w:t>Итого</w:t>
            </w:r>
            <w:r>
              <w:rPr>
                <w:b/>
                <w:spacing w:val="-1"/>
                <w:sz w:val="24"/>
              </w:rPr>
              <w:t xml:space="preserve"> </w:t>
            </w:r>
            <w:r>
              <w:rPr>
                <w:b/>
                <w:sz w:val="24"/>
              </w:rPr>
              <w:t>занятий</w:t>
            </w:r>
            <w:r>
              <w:rPr>
                <w:b/>
                <w:spacing w:val="57"/>
                <w:sz w:val="24"/>
              </w:rPr>
              <w:t xml:space="preserve"> </w:t>
            </w:r>
            <w:r>
              <w:rPr>
                <w:b/>
                <w:sz w:val="24"/>
              </w:rPr>
              <w:t>в</w:t>
            </w:r>
            <w:r>
              <w:rPr>
                <w:b/>
                <w:spacing w:val="-5"/>
                <w:sz w:val="24"/>
              </w:rPr>
              <w:t xml:space="preserve"> </w:t>
            </w:r>
            <w:r>
              <w:rPr>
                <w:b/>
                <w:sz w:val="24"/>
              </w:rPr>
              <w:t>неделю/ на учебный</w:t>
            </w:r>
            <w:r>
              <w:rPr>
                <w:b/>
                <w:spacing w:val="1"/>
                <w:sz w:val="24"/>
              </w:rPr>
              <w:t xml:space="preserve"> </w:t>
            </w:r>
            <w:r>
              <w:rPr>
                <w:b/>
                <w:spacing w:val="-4"/>
                <w:sz w:val="24"/>
              </w:rPr>
              <w:t>год:</w:t>
            </w:r>
          </w:p>
        </w:tc>
        <w:tc>
          <w:tcPr>
            <w:tcW w:w="1989" w:type="dxa"/>
            <w:tcBorders>
              <w:bottom w:val="single" w:sz="12" w:space="0" w:color="000000"/>
            </w:tcBorders>
          </w:tcPr>
          <w:p w14:paraId="20C5E11A" w14:textId="77777777" w:rsidR="00641749" w:rsidRDefault="00641749" w:rsidP="009D68A8">
            <w:pPr>
              <w:pStyle w:val="TableParagraph"/>
              <w:spacing w:line="273" w:lineRule="exact"/>
              <w:ind w:left="109"/>
              <w:rPr>
                <w:b/>
                <w:sz w:val="24"/>
              </w:rPr>
            </w:pPr>
            <w:r>
              <w:rPr>
                <w:b/>
                <w:spacing w:val="-2"/>
                <w:sz w:val="24"/>
              </w:rPr>
              <w:t>10/360</w:t>
            </w:r>
          </w:p>
        </w:tc>
        <w:tc>
          <w:tcPr>
            <w:tcW w:w="1700" w:type="dxa"/>
            <w:tcBorders>
              <w:bottom w:val="single" w:sz="12" w:space="0" w:color="000000"/>
            </w:tcBorders>
          </w:tcPr>
          <w:p w14:paraId="62596488" w14:textId="77777777" w:rsidR="00641749" w:rsidRDefault="00641749" w:rsidP="009D68A8">
            <w:pPr>
              <w:pStyle w:val="TableParagraph"/>
              <w:spacing w:line="273" w:lineRule="exact"/>
              <w:ind w:left="104"/>
              <w:rPr>
                <w:b/>
                <w:sz w:val="24"/>
              </w:rPr>
            </w:pPr>
            <w:r>
              <w:rPr>
                <w:b/>
                <w:spacing w:val="-2"/>
                <w:sz w:val="24"/>
              </w:rPr>
              <w:t>10/360</w:t>
            </w:r>
          </w:p>
        </w:tc>
        <w:tc>
          <w:tcPr>
            <w:tcW w:w="1432" w:type="dxa"/>
            <w:tcBorders>
              <w:bottom w:val="single" w:sz="12" w:space="0" w:color="000000"/>
            </w:tcBorders>
          </w:tcPr>
          <w:p w14:paraId="1A729731" w14:textId="77777777" w:rsidR="00641749" w:rsidRDefault="00641749" w:rsidP="009D68A8">
            <w:pPr>
              <w:pStyle w:val="TableParagraph"/>
              <w:spacing w:line="273" w:lineRule="exact"/>
              <w:ind w:left="109"/>
              <w:rPr>
                <w:b/>
                <w:sz w:val="24"/>
              </w:rPr>
            </w:pPr>
            <w:r>
              <w:rPr>
                <w:b/>
                <w:spacing w:val="-2"/>
                <w:sz w:val="24"/>
              </w:rPr>
              <w:t>10/360</w:t>
            </w:r>
          </w:p>
        </w:tc>
      </w:tr>
    </w:tbl>
    <w:p w14:paraId="71B160BF" w14:textId="77777777" w:rsidR="00641749" w:rsidRDefault="00641749" w:rsidP="00641749">
      <w:pPr>
        <w:pStyle w:val="a3"/>
        <w:ind w:left="0"/>
        <w:jc w:val="left"/>
        <w:rPr>
          <w:b/>
        </w:rPr>
      </w:pPr>
    </w:p>
    <w:p w14:paraId="3CD97553" w14:textId="77777777" w:rsidR="00641749" w:rsidRDefault="00641749" w:rsidP="00641749">
      <w:pPr>
        <w:pStyle w:val="a3"/>
        <w:ind w:left="0"/>
        <w:jc w:val="left"/>
        <w:rPr>
          <w:b/>
        </w:rPr>
      </w:pPr>
    </w:p>
    <w:p w14:paraId="7D76C764" w14:textId="77777777" w:rsidR="00641749" w:rsidRDefault="00641749" w:rsidP="00641749">
      <w:pPr>
        <w:pStyle w:val="a3"/>
        <w:ind w:left="0"/>
        <w:jc w:val="left"/>
        <w:rPr>
          <w:b/>
        </w:rPr>
      </w:pPr>
    </w:p>
    <w:p w14:paraId="50CC4A27" w14:textId="77777777" w:rsidR="00641749" w:rsidRDefault="00641749" w:rsidP="00641749">
      <w:pPr>
        <w:pStyle w:val="a3"/>
        <w:ind w:left="0"/>
        <w:jc w:val="left"/>
        <w:rPr>
          <w:b/>
        </w:rPr>
      </w:pPr>
    </w:p>
    <w:p w14:paraId="484599B4" w14:textId="77777777" w:rsidR="00641749" w:rsidRDefault="00641749" w:rsidP="00641749">
      <w:pPr>
        <w:pStyle w:val="a3"/>
        <w:ind w:left="0"/>
        <w:jc w:val="left"/>
        <w:rPr>
          <w:b/>
        </w:rPr>
      </w:pPr>
    </w:p>
    <w:p w14:paraId="31265892" w14:textId="77777777" w:rsidR="00641749" w:rsidRDefault="00641749" w:rsidP="00641749">
      <w:pPr>
        <w:pStyle w:val="a3"/>
        <w:ind w:left="0"/>
        <w:jc w:val="left"/>
        <w:rPr>
          <w:b/>
        </w:rPr>
      </w:pPr>
    </w:p>
    <w:p w14:paraId="2720AC23" w14:textId="77777777" w:rsidR="00641749" w:rsidRDefault="00641749" w:rsidP="00641749">
      <w:pPr>
        <w:pStyle w:val="a3"/>
        <w:ind w:left="0"/>
        <w:jc w:val="left"/>
        <w:rPr>
          <w:b/>
        </w:rPr>
      </w:pPr>
    </w:p>
    <w:p w14:paraId="2B787F0D" w14:textId="77777777" w:rsidR="00641749" w:rsidRDefault="00641749" w:rsidP="00641749">
      <w:pPr>
        <w:pStyle w:val="a3"/>
        <w:ind w:left="0"/>
        <w:jc w:val="left"/>
        <w:rPr>
          <w:b/>
        </w:rPr>
      </w:pPr>
    </w:p>
    <w:p w14:paraId="48AEE260" w14:textId="77777777" w:rsidR="00641749" w:rsidRDefault="00641749" w:rsidP="00641749">
      <w:pPr>
        <w:pStyle w:val="a3"/>
        <w:ind w:left="0"/>
        <w:jc w:val="left"/>
        <w:rPr>
          <w:b/>
        </w:rPr>
      </w:pPr>
    </w:p>
    <w:p w14:paraId="782F4FBE" w14:textId="77777777" w:rsidR="00641749" w:rsidRDefault="00641749" w:rsidP="00641749">
      <w:pPr>
        <w:pStyle w:val="a3"/>
        <w:ind w:left="0"/>
        <w:jc w:val="left"/>
        <w:rPr>
          <w:b/>
        </w:rPr>
      </w:pPr>
    </w:p>
    <w:p w14:paraId="4A13282E" w14:textId="77777777" w:rsidR="00641749" w:rsidRDefault="00641749" w:rsidP="00641749">
      <w:pPr>
        <w:pStyle w:val="a3"/>
        <w:ind w:left="0"/>
        <w:jc w:val="left"/>
        <w:rPr>
          <w:b/>
        </w:rPr>
      </w:pPr>
    </w:p>
    <w:p w14:paraId="5BF945CD" w14:textId="77777777" w:rsidR="00641749" w:rsidRDefault="00641749" w:rsidP="00641749">
      <w:pPr>
        <w:pStyle w:val="a3"/>
        <w:ind w:left="0"/>
        <w:jc w:val="left"/>
        <w:rPr>
          <w:b/>
        </w:rPr>
      </w:pPr>
    </w:p>
    <w:p w14:paraId="04F7A231" w14:textId="77777777" w:rsidR="00641749" w:rsidRDefault="00641749" w:rsidP="00641749">
      <w:pPr>
        <w:pStyle w:val="a3"/>
        <w:ind w:left="0"/>
        <w:jc w:val="left"/>
        <w:rPr>
          <w:b/>
        </w:rPr>
      </w:pPr>
    </w:p>
    <w:p w14:paraId="2B15E7AD" w14:textId="77777777" w:rsidR="00641749" w:rsidRDefault="00641749" w:rsidP="00641749">
      <w:pPr>
        <w:pStyle w:val="a3"/>
        <w:ind w:left="0"/>
        <w:jc w:val="left"/>
        <w:rPr>
          <w:b/>
        </w:rPr>
      </w:pPr>
    </w:p>
    <w:p w14:paraId="0265A255" w14:textId="77777777" w:rsidR="00641749" w:rsidRDefault="00641749" w:rsidP="00641749">
      <w:pPr>
        <w:pStyle w:val="a3"/>
        <w:ind w:left="0"/>
        <w:jc w:val="left"/>
        <w:rPr>
          <w:b/>
        </w:rPr>
      </w:pPr>
    </w:p>
    <w:p w14:paraId="10113920" w14:textId="77777777" w:rsidR="00641749" w:rsidRDefault="00641749" w:rsidP="00641749">
      <w:pPr>
        <w:pStyle w:val="a3"/>
        <w:ind w:left="0"/>
        <w:jc w:val="left"/>
        <w:rPr>
          <w:b/>
        </w:rPr>
      </w:pPr>
    </w:p>
    <w:p w14:paraId="7FC93479" w14:textId="77777777" w:rsidR="00641749" w:rsidRDefault="00641749" w:rsidP="00641749">
      <w:pPr>
        <w:pStyle w:val="a3"/>
        <w:ind w:left="0"/>
        <w:jc w:val="left"/>
        <w:rPr>
          <w:b/>
        </w:rPr>
      </w:pPr>
    </w:p>
    <w:p w14:paraId="64EF1179" w14:textId="77777777" w:rsidR="00641749" w:rsidRDefault="00641749" w:rsidP="00641749">
      <w:pPr>
        <w:pStyle w:val="a3"/>
        <w:ind w:left="0"/>
        <w:jc w:val="left"/>
        <w:rPr>
          <w:b/>
        </w:rPr>
      </w:pPr>
    </w:p>
    <w:p w14:paraId="427E3130" w14:textId="77777777" w:rsidR="00641749" w:rsidRDefault="00641749" w:rsidP="00641749">
      <w:pPr>
        <w:pStyle w:val="a3"/>
        <w:ind w:left="0"/>
        <w:jc w:val="left"/>
        <w:rPr>
          <w:b/>
        </w:rPr>
      </w:pPr>
    </w:p>
    <w:p w14:paraId="7E31DD4B" w14:textId="77777777" w:rsidR="00641749" w:rsidRDefault="00641749" w:rsidP="00641749">
      <w:pPr>
        <w:pStyle w:val="a3"/>
        <w:ind w:left="0"/>
        <w:jc w:val="left"/>
        <w:rPr>
          <w:b/>
        </w:rPr>
      </w:pPr>
    </w:p>
    <w:p w14:paraId="5A0384CC" w14:textId="77777777" w:rsidR="00641749" w:rsidRDefault="00641749" w:rsidP="00641749">
      <w:pPr>
        <w:pStyle w:val="a3"/>
        <w:ind w:left="0"/>
        <w:jc w:val="left"/>
        <w:rPr>
          <w:b/>
        </w:rPr>
      </w:pPr>
    </w:p>
    <w:p w14:paraId="540A7E5E" w14:textId="77777777" w:rsidR="00641749" w:rsidRDefault="00641749" w:rsidP="00641749">
      <w:pPr>
        <w:pStyle w:val="a3"/>
        <w:ind w:left="0"/>
        <w:jc w:val="left"/>
        <w:rPr>
          <w:b/>
        </w:rPr>
      </w:pPr>
    </w:p>
    <w:p w14:paraId="319ECA72" w14:textId="77777777" w:rsidR="00641749" w:rsidRDefault="00641749" w:rsidP="00641749">
      <w:pPr>
        <w:pStyle w:val="a3"/>
        <w:ind w:left="0"/>
        <w:jc w:val="left"/>
        <w:rPr>
          <w:b/>
        </w:rPr>
      </w:pPr>
    </w:p>
    <w:p w14:paraId="33C93947" w14:textId="77777777" w:rsidR="00641749" w:rsidRDefault="00641749" w:rsidP="00641749">
      <w:pPr>
        <w:pStyle w:val="a3"/>
        <w:ind w:left="0"/>
        <w:jc w:val="left"/>
        <w:rPr>
          <w:b/>
        </w:rPr>
      </w:pPr>
    </w:p>
    <w:p w14:paraId="49A725AB" w14:textId="77777777" w:rsidR="00641749" w:rsidRDefault="00641749" w:rsidP="00641749">
      <w:pPr>
        <w:pStyle w:val="a3"/>
        <w:ind w:left="0"/>
        <w:jc w:val="left"/>
        <w:rPr>
          <w:b/>
        </w:rPr>
      </w:pPr>
    </w:p>
    <w:p w14:paraId="2C5CF8E6" w14:textId="77777777" w:rsidR="00641749" w:rsidRDefault="00641749" w:rsidP="00641749">
      <w:pPr>
        <w:pStyle w:val="a3"/>
        <w:ind w:left="0"/>
        <w:jc w:val="left"/>
        <w:rPr>
          <w:b/>
        </w:rPr>
      </w:pPr>
    </w:p>
    <w:p w14:paraId="05C558FD" w14:textId="77777777" w:rsidR="00641749" w:rsidRDefault="00641749" w:rsidP="00641749">
      <w:pPr>
        <w:pStyle w:val="a3"/>
        <w:ind w:left="0"/>
        <w:jc w:val="left"/>
        <w:rPr>
          <w:b/>
        </w:rPr>
      </w:pPr>
    </w:p>
    <w:p w14:paraId="7EF395AF" w14:textId="77777777" w:rsidR="00641749" w:rsidRDefault="00641749" w:rsidP="00641749">
      <w:pPr>
        <w:pStyle w:val="a3"/>
        <w:ind w:left="0"/>
        <w:jc w:val="left"/>
        <w:rPr>
          <w:b/>
        </w:rPr>
      </w:pPr>
    </w:p>
    <w:p w14:paraId="61C2481E" w14:textId="77777777" w:rsidR="00641749" w:rsidRDefault="00641749" w:rsidP="00641749">
      <w:pPr>
        <w:pStyle w:val="a3"/>
        <w:ind w:left="0"/>
        <w:jc w:val="left"/>
        <w:rPr>
          <w:b/>
        </w:rPr>
      </w:pPr>
    </w:p>
    <w:p w14:paraId="75559650" w14:textId="77777777" w:rsidR="00641749" w:rsidRDefault="00641749" w:rsidP="00641749">
      <w:pPr>
        <w:pStyle w:val="a3"/>
        <w:ind w:left="0"/>
        <w:jc w:val="left"/>
        <w:rPr>
          <w:b/>
        </w:rPr>
      </w:pPr>
    </w:p>
    <w:p w14:paraId="6F747F15" w14:textId="77777777" w:rsidR="00641749" w:rsidRDefault="00641749" w:rsidP="00641749">
      <w:pPr>
        <w:pStyle w:val="a3"/>
        <w:ind w:left="0"/>
        <w:jc w:val="left"/>
        <w:rPr>
          <w:b/>
        </w:rPr>
      </w:pPr>
    </w:p>
    <w:p w14:paraId="633C4AED" w14:textId="77777777" w:rsidR="00641749" w:rsidRDefault="00641749" w:rsidP="00641749">
      <w:pPr>
        <w:pStyle w:val="a3"/>
        <w:ind w:left="0"/>
        <w:jc w:val="left"/>
        <w:rPr>
          <w:b/>
        </w:rPr>
      </w:pPr>
    </w:p>
    <w:p w14:paraId="1B136182" w14:textId="77777777" w:rsidR="00641749" w:rsidRDefault="00641749" w:rsidP="00641749">
      <w:pPr>
        <w:pStyle w:val="a3"/>
        <w:ind w:left="0"/>
        <w:jc w:val="left"/>
        <w:rPr>
          <w:b/>
        </w:rPr>
      </w:pPr>
    </w:p>
    <w:p w14:paraId="519071EC" w14:textId="77777777" w:rsidR="00641749" w:rsidRDefault="00641749" w:rsidP="00641749">
      <w:pPr>
        <w:pStyle w:val="a3"/>
        <w:ind w:left="0"/>
        <w:jc w:val="left"/>
        <w:rPr>
          <w:b/>
        </w:rPr>
      </w:pPr>
    </w:p>
    <w:p w14:paraId="2D6F3F54" w14:textId="77777777" w:rsidR="00641749" w:rsidRDefault="00641749" w:rsidP="00641749">
      <w:pPr>
        <w:pStyle w:val="a3"/>
        <w:ind w:left="0"/>
        <w:jc w:val="left"/>
        <w:rPr>
          <w:b/>
        </w:rPr>
      </w:pPr>
    </w:p>
    <w:p w14:paraId="1FDD5621" w14:textId="77777777" w:rsidR="00641749" w:rsidRDefault="00641749" w:rsidP="00641749">
      <w:pPr>
        <w:pStyle w:val="a3"/>
        <w:ind w:left="0"/>
        <w:jc w:val="left"/>
        <w:rPr>
          <w:b/>
        </w:rPr>
      </w:pPr>
    </w:p>
    <w:p w14:paraId="093DF6F3" w14:textId="77777777" w:rsidR="00641749" w:rsidRDefault="00641749" w:rsidP="00641749">
      <w:pPr>
        <w:pStyle w:val="a3"/>
        <w:ind w:left="0"/>
        <w:jc w:val="left"/>
        <w:rPr>
          <w:b/>
        </w:rPr>
      </w:pPr>
    </w:p>
    <w:p w14:paraId="29377C48" w14:textId="77777777" w:rsidR="00641749" w:rsidRDefault="00641749" w:rsidP="00641749">
      <w:pPr>
        <w:pStyle w:val="a3"/>
        <w:ind w:left="0"/>
        <w:jc w:val="left"/>
        <w:rPr>
          <w:b/>
        </w:rPr>
      </w:pPr>
    </w:p>
    <w:p w14:paraId="50A78BE1" w14:textId="77777777" w:rsidR="00641749" w:rsidRDefault="00641749" w:rsidP="00641749">
      <w:pPr>
        <w:pStyle w:val="a3"/>
        <w:ind w:left="0"/>
        <w:jc w:val="left"/>
        <w:rPr>
          <w:b/>
        </w:rPr>
      </w:pPr>
    </w:p>
    <w:p w14:paraId="46AE19A5" w14:textId="77777777" w:rsidR="00641749" w:rsidRDefault="00641749" w:rsidP="00641749">
      <w:pPr>
        <w:pStyle w:val="a3"/>
        <w:spacing w:before="45"/>
        <w:ind w:left="0"/>
        <w:jc w:val="left"/>
        <w:rPr>
          <w:b/>
        </w:rPr>
      </w:pPr>
    </w:p>
    <w:p w14:paraId="201A9FCB" w14:textId="77777777" w:rsidR="00641749" w:rsidRDefault="00641749" w:rsidP="00641749">
      <w:pPr>
        <w:spacing w:line="276" w:lineRule="auto"/>
        <w:ind w:left="3551" w:right="2971" w:firstLine="427"/>
        <w:rPr>
          <w:b/>
          <w:sz w:val="24"/>
        </w:rPr>
      </w:pPr>
      <w:r>
        <w:rPr>
          <w:b/>
          <w:sz w:val="24"/>
        </w:rPr>
        <w:lastRenderedPageBreak/>
        <w:t>Календарный учебный план Группы</w:t>
      </w:r>
      <w:r>
        <w:rPr>
          <w:b/>
          <w:spacing w:val="-15"/>
          <w:sz w:val="24"/>
        </w:rPr>
        <w:t xml:space="preserve"> </w:t>
      </w:r>
      <w:r>
        <w:rPr>
          <w:b/>
          <w:sz w:val="24"/>
        </w:rPr>
        <w:t>детей</w:t>
      </w:r>
      <w:r>
        <w:rPr>
          <w:b/>
          <w:spacing w:val="-13"/>
          <w:sz w:val="24"/>
        </w:rPr>
        <w:t xml:space="preserve"> </w:t>
      </w:r>
      <w:r>
        <w:rPr>
          <w:b/>
          <w:sz w:val="24"/>
        </w:rPr>
        <w:t>дошкольного</w:t>
      </w:r>
      <w:r>
        <w:rPr>
          <w:b/>
          <w:spacing w:val="-12"/>
          <w:sz w:val="24"/>
        </w:rPr>
        <w:t xml:space="preserve"> </w:t>
      </w:r>
      <w:r>
        <w:rPr>
          <w:b/>
          <w:sz w:val="24"/>
        </w:rPr>
        <w:t>возраста</w:t>
      </w:r>
    </w:p>
    <w:p w14:paraId="3870E1D9" w14:textId="77777777" w:rsidR="00641749" w:rsidRDefault="00641749" w:rsidP="00641749">
      <w:pPr>
        <w:pStyle w:val="a3"/>
        <w:spacing w:before="89"/>
        <w:ind w:left="0"/>
        <w:jc w:val="left"/>
        <w:rPr>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106"/>
        <w:gridCol w:w="1388"/>
        <w:gridCol w:w="1278"/>
        <w:gridCol w:w="1312"/>
        <w:gridCol w:w="2555"/>
      </w:tblGrid>
      <w:tr w:rsidR="00641749" w14:paraId="2F0CAA35" w14:textId="77777777" w:rsidTr="009D68A8">
        <w:trPr>
          <w:trHeight w:val="954"/>
        </w:trPr>
        <w:tc>
          <w:tcPr>
            <w:tcW w:w="4106" w:type="dxa"/>
          </w:tcPr>
          <w:p w14:paraId="5D951706" w14:textId="77777777" w:rsidR="00641749" w:rsidRDefault="00641749" w:rsidP="009D68A8">
            <w:pPr>
              <w:pStyle w:val="TableParagraph"/>
              <w:spacing w:line="273" w:lineRule="exact"/>
              <w:ind w:left="105"/>
              <w:rPr>
                <w:b/>
                <w:sz w:val="24"/>
              </w:rPr>
            </w:pPr>
            <w:r>
              <w:rPr>
                <w:b/>
                <w:spacing w:val="-10"/>
                <w:sz w:val="24"/>
              </w:rPr>
              <w:t>.</w:t>
            </w:r>
          </w:p>
          <w:p w14:paraId="3BA12F2D" w14:textId="77777777" w:rsidR="00641749" w:rsidRDefault="00641749" w:rsidP="009D68A8">
            <w:pPr>
              <w:pStyle w:val="TableParagraph"/>
              <w:spacing w:before="41"/>
              <w:ind w:left="105"/>
              <w:rPr>
                <w:b/>
                <w:sz w:val="24"/>
              </w:rPr>
            </w:pPr>
            <w:r>
              <w:rPr>
                <w:b/>
                <w:sz w:val="24"/>
              </w:rPr>
              <w:t>Базовый</w:t>
            </w:r>
            <w:r>
              <w:rPr>
                <w:b/>
                <w:spacing w:val="-2"/>
                <w:sz w:val="24"/>
              </w:rPr>
              <w:t xml:space="preserve"> </w:t>
            </w:r>
            <w:r>
              <w:rPr>
                <w:b/>
                <w:sz w:val="24"/>
              </w:rPr>
              <w:t>вид</w:t>
            </w:r>
            <w:r>
              <w:rPr>
                <w:b/>
                <w:spacing w:val="2"/>
                <w:sz w:val="24"/>
              </w:rPr>
              <w:t xml:space="preserve"> </w:t>
            </w:r>
            <w:r>
              <w:rPr>
                <w:b/>
                <w:spacing w:val="-2"/>
                <w:sz w:val="24"/>
              </w:rPr>
              <w:t>деятельности</w:t>
            </w:r>
          </w:p>
        </w:tc>
        <w:tc>
          <w:tcPr>
            <w:tcW w:w="1388" w:type="dxa"/>
          </w:tcPr>
          <w:p w14:paraId="319B9DB3" w14:textId="77777777" w:rsidR="00641749" w:rsidRDefault="00641749" w:rsidP="009D68A8">
            <w:pPr>
              <w:pStyle w:val="TableParagraph"/>
              <w:spacing w:line="276" w:lineRule="auto"/>
              <w:ind w:left="100" w:right="154" w:firstLine="62"/>
              <w:rPr>
                <w:b/>
                <w:sz w:val="24"/>
              </w:rPr>
            </w:pPr>
            <w:r>
              <w:rPr>
                <w:b/>
                <w:spacing w:val="-2"/>
                <w:sz w:val="24"/>
              </w:rPr>
              <w:t>Младшая группа</w:t>
            </w:r>
          </w:p>
          <w:p w14:paraId="39FDB964" w14:textId="77777777" w:rsidR="00641749" w:rsidRDefault="00641749" w:rsidP="009D68A8">
            <w:pPr>
              <w:pStyle w:val="TableParagraph"/>
              <w:spacing w:line="270" w:lineRule="exact"/>
              <w:ind w:left="100"/>
              <w:rPr>
                <w:sz w:val="24"/>
              </w:rPr>
            </w:pPr>
            <w:r>
              <w:rPr>
                <w:sz w:val="24"/>
              </w:rPr>
              <w:t>(3-4</w:t>
            </w:r>
            <w:r>
              <w:rPr>
                <w:spacing w:val="-2"/>
                <w:sz w:val="24"/>
              </w:rPr>
              <w:t xml:space="preserve"> года)</w:t>
            </w:r>
          </w:p>
        </w:tc>
        <w:tc>
          <w:tcPr>
            <w:tcW w:w="1278" w:type="dxa"/>
          </w:tcPr>
          <w:p w14:paraId="55BDF13E" w14:textId="77777777" w:rsidR="00641749" w:rsidRDefault="00641749" w:rsidP="009D68A8">
            <w:pPr>
              <w:pStyle w:val="TableParagraph"/>
              <w:spacing w:line="276" w:lineRule="auto"/>
              <w:ind w:left="104" w:right="225"/>
              <w:rPr>
                <w:b/>
                <w:sz w:val="24"/>
              </w:rPr>
            </w:pPr>
            <w:r>
              <w:rPr>
                <w:b/>
                <w:spacing w:val="-2"/>
                <w:sz w:val="24"/>
              </w:rPr>
              <w:t>Средняя группа</w:t>
            </w:r>
          </w:p>
          <w:p w14:paraId="72DCAF09" w14:textId="77777777" w:rsidR="00641749" w:rsidRDefault="00641749" w:rsidP="009D68A8">
            <w:pPr>
              <w:pStyle w:val="TableParagraph"/>
              <w:spacing w:line="270" w:lineRule="exact"/>
              <w:ind w:left="104"/>
              <w:rPr>
                <w:sz w:val="24"/>
              </w:rPr>
            </w:pPr>
            <w:r>
              <w:rPr>
                <w:sz w:val="24"/>
              </w:rPr>
              <w:t>(4-5</w:t>
            </w:r>
            <w:r>
              <w:rPr>
                <w:spacing w:val="4"/>
                <w:sz w:val="24"/>
              </w:rPr>
              <w:t xml:space="preserve"> </w:t>
            </w:r>
            <w:r>
              <w:rPr>
                <w:spacing w:val="-4"/>
                <w:sz w:val="24"/>
              </w:rPr>
              <w:t>лет)</w:t>
            </w:r>
          </w:p>
        </w:tc>
        <w:tc>
          <w:tcPr>
            <w:tcW w:w="1312" w:type="dxa"/>
          </w:tcPr>
          <w:p w14:paraId="1733F278" w14:textId="77777777" w:rsidR="00641749" w:rsidRDefault="00641749" w:rsidP="009D68A8">
            <w:pPr>
              <w:pStyle w:val="TableParagraph"/>
              <w:spacing w:line="276" w:lineRule="auto"/>
              <w:ind w:left="104" w:right="194"/>
              <w:rPr>
                <w:b/>
                <w:sz w:val="24"/>
              </w:rPr>
            </w:pPr>
            <w:r>
              <w:rPr>
                <w:b/>
                <w:spacing w:val="-2"/>
                <w:sz w:val="24"/>
              </w:rPr>
              <w:t>Старшая группа</w:t>
            </w:r>
          </w:p>
          <w:p w14:paraId="3EE9A55C" w14:textId="77777777" w:rsidR="00641749" w:rsidRDefault="00641749" w:rsidP="009D68A8">
            <w:pPr>
              <w:pStyle w:val="TableParagraph"/>
              <w:spacing w:line="270" w:lineRule="exact"/>
              <w:ind w:left="104"/>
              <w:rPr>
                <w:sz w:val="24"/>
              </w:rPr>
            </w:pPr>
            <w:r>
              <w:rPr>
                <w:sz w:val="24"/>
              </w:rPr>
              <w:t>(5-6</w:t>
            </w:r>
            <w:r>
              <w:rPr>
                <w:spacing w:val="4"/>
                <w:sz w:val="24"/>
              </w:rPr>
              <w:t xml:space="preserve"> </w:t>
            </w:r>
            <w:r>
              <w:rPr>
                <w:spacing w:val="-4"/>
                <w:sz w:val="24"/>
              </w:rPr>
              <w:t>лет)</w:t>
            </w:r>
          </w:p>
        </w:tc>
        <w:tc>
          <w:tcPr>
            <w:tcW w:w="2555" w:type="dxa"/>
          </w:tcPr>
          <w:p w14:paraId="24798401" w14:textId="77777777" w:rsidR="00641749" w:rsidRDefault="00641749" w:rsidP="009D68A8">
            <w:pPr>
              <w:pStyle w:val="TableParagraph"/>
              <w:spacing w:line="276" w:lineRule="auto"/>
              <w:ind w:left="103"/>
              <w:rPr>
                <w:b/>
                <w:sz w:val="24"/>
              </w:rPr>
            </w:pPr>
            <w:r>
              <w:rPr>
                <w:b/>
                <w:spacing w:val="-2"/>
                <w:sz w:val="24"/>
              </w:rPr>
              <w:t>Подготовительная группа</w:t>
            </w:r>
          </w:p>
          <w:p w14:paraId="64C9DC13" w14:textId="77777777" w:rsidR="00641749" w:rsidRDefault="00641749" w:rsidP="009D68A8">
            <w:pPr>
              <w:pStyle w:val="TableParagraph"/>
              <w:spacing w:line="270" w:lineRule="exact"/>
              <w:ind w:left="103"/>
              <w:rPr>
                <w:sz w:val="24"/>
              </w:rPr>
            </w:pPr>
            <w:r>
              <w:rPr>
                <w:sz w:val="24"/>
              </w:rPr>
              <w:t>(6-7</w:t>
            </w:r>
            <w:r>
              <w:rPr>
                <w:spacing w:val="4"/>
                <w:sz w:val="24"/>
              </w:rPr>
              <w:t xml:space="preserve"> </w:t>
            </w:r>
            <w:r>
              <w:rPr>
                <w:spacing w:val="-5"/>
                <w:sz w:val="24"/>
              </w:rPr>
              <w:t>лет</w:t>
            </w:r>
          </w:p>
        </w:tc>
      </w:tr>
      <w:tr w:rsidR="00641749" w14:paraId="25C6BF54" w14:textId="77777777" w:rsidTr="009D68A8">
        <w:trPr>
          <w:trHeight w:val="316"/>
        </w:trPr>
        <w:tc>
          <w:tcPr>
            <w:tcW w:w="10639" w:type="dxa"/>
            <w:gridSpan w:val="5"/>
          </w:tcPr>
          <w:p w14:paraId="13EA7CE9" w14:textId="77777777" w:rsidR="00641749" w:rsidRDefault="00641749" w:rsidP="009D68A8">
            <w:pPr>
              <w:pStyle w:val="TableParagraph"/>
              <w:spacing w:line="273" w:lineRule="exact"/>
              <w:ind w:left="2299"/>
              <w:rPr>
                <w:b/>
                <w:sz w:val="24"/>
              </w:rPr>
            </w:pPr>
            <w:r>
              <w:rPr>
                <w:b/>
                <w:sz w:val="24"/>
              </w:rPr>
              <w:t>Распределение</w:t>
            </w:r>
            <w:r>
              <w:rPr>
                <w:b/>
                <w:spacing w:val="-3"/>
                <w:sz w:val="24"/>
              </w:rPr>
              <w:t xml:space="preserve"> </w:t>
            </w:r>
            <w:r>
              <w:rPr>
                <w:b/>
                <w:sz w:val="24"/>
              </w:rPr>
              <w:t>нагрузки:</w:t>
            </w:r>
            <w:r>
              <w:rPr>
                <w:b/>
                <w:spacing w:val="-4"/>
                <w:sz w:val="24"/>
              </w:rPr>
              <w:t xml:space="preserve"> </w:t>
            </w:r>
            <w:r>
              <w:rPr>
                <w:b/>
                <w:sz w:val="24"/>
              </w:rPr>
              <w:t>занятий</w:t>
            </w:r>
            <w:r>
              <w:rPr>
                <w:b/>
                <w:spacing w:val="-2"/>
                <w:sz w:val="24"/>
              </w:rPr>
              <w:t xml:space="preserve"> </w:t>
            </w:r>
            <w:r>
              <w:rPr>
                <w:b/>
                <w:sz w:val="24"/>
              </w:rPr>
              <w:t>в</w:t>
            </w:r>
            <w:r>
              <w:rPr>
                <w:b/>
                <w:spacing w:val="-6"/>
                <w:sz w:val="24"/>
              </w:rPr>
              <w:t xml:space="preserve"> </w:t>
            </w:r>
            <w:r>
              <w:rPr>
                <w:b/>
                <w:sz w:val="24"/>
              </w:rPr>
              <w:t>неделю</w:t>
            </w:r>
            <w:r>
              <w:rPr>
                <w:b/>
                <w:spacing w:val="-3"/>
                <w:sz w:val="24"/>
              </w:rPr>
              <w:t xml:space="preserve"> </w:t>
            </w:r>
            <w:r>
              <w:rPr>
                <w:b/>
                <w:sz w:val="24"/>
              </w:rPr>
              <w:t>/</w:t>
            </w:r>
            <w:r>
              <w:rPr>
                <w:b/>
                <w:spacing w:val="57"/>
                <w:sz w:val="24"/>
              </w:rPr>
              <w:t xml:space="preserve"> </w:t>
            </w:r>
            <w:r>
              <w:rPr>
                <w:b/>
                <w:sz w:val="24"/>
              </w:rPr>
              <w:t>на</w:t>
            </w:r>
            <w:r>
              <w:rPr>
                <w:b/>
                <w:spacing w:val="53"/>
                <w:sz w:val="24"/>
              </w:rPr>
              <w:t xml:space="preserve"> </w:t>
            </w:r>
            <w:r>
              <w:rPr>
                <w:b/>
                <w:sz w:val="24"/>
              </w:rPr>
              <w:t>учебный</w:t>
            </w:r>
            <w:r>
              <w:rPr>
                <w:b/>
                <w:spacing w:val="-5"/>
                <w:sz w:val="24"/>
              </w:rPr>
              <w:t xml:space="preserve"> год</w:t>
            </w:r>
          </w:p>
        </w:tc>
      </w:tr>
      <w:tr w:rsidR="00641749" w14:paraId="4292BC0F" w14:textId="77777777" w:rsidTr="009D68A8">
        <w:trPr>
          <w:trHeight w:val="950"/>
        </w:trPr>
        <w:tc>
          <w:tcPr>
            <w:tcW w:w="4106" w:type="dxa"/>
          </w:tcPr>
          <w:p w14:paraId="54A6B455" w14:textId="77777777" w:rsidR="00641749" w:rsidRDefault="00641749" w:rsidP="009D68A8">
            <w:pPr>
              <w:pStyle w:val="TableParagraph"/>
              <w:spacing w:line="268" w:lineRule="exact"/>
              <w:ind w:left="105"/>
              <w:rPr>
                <w:sz w:val="24"/>
              </w:rPr>
            </w:pPr>
            <w:r>
              <w:rPr>
                <w:sz w:val="24"/>
              </w:rPr>
              <w:t>Двигательная</w:t>
            </w:r>
            <w:r>
              <w:rPr>
                <w:spacing w:val="-6"/>
                <w:sz w:val="24"/>
              </w:rPr>
              <w:t xml:space="preserve"> </w:t>
            </w:r>
            <w:r>
              <w:rPr>
                <w:spacing w:val="-2"/>
                <w:sz w:val="24"/>
              </w:rPr>
              <w:t>деятельность</w:t>
            </w:r>
          </w:p>
          <w:p w14:paraId="1A611146" w14:textId="77777777" w:rsidR="00641749" w:rsidRDefault="00641749" w:rsidP="009D68A8">
            <w:pPr>
              <w:pStyle w:val="TableParagraph"/>
              <w:spacing w:before="6" w:line="310" w:lineRule="atLeast"/>
              <w:ind w:left="105" w:right="154"/>
              <w:rPr>
                <w:sz w:val="24"/>
              </w:rPr>
            </w:pPr>
            <w:r>
              <w:rPr>
                <w:sz w:val="24"/>
              </w:rPr>
              <w:t>(овладение</w:t>
            </w:r>
            <w:r>
              <w:rPr>
                <w:spacing w:val="-15"/>
                <w:sz w:val="24"/>
              </w:rPr>
              <w:t xml:space="preserve"> </w:t>
            </w:r>
            <w:r>
              <w:rPr>
                <w:sz w:val="24"/>
              </w:rPr>
              <w:t>основными</w:t>
            </w:r>
            <w:r>
              <w:rPr>
                <w:spacing w:val="-15"/>
                <w:sz w:val="24"/>
              </w:rPr>
              <w:t xml:space="preserve"> </w:t>
            </w:r>
            <w:r>
              <w:rPr>
                <w:sz w:val="24"/>
              </w:rPr>
              <w:t>движениями) в помещении</w:t>
            </w:r>
          </w:p>
        </w:tc>
        <w:tc>
          <w:tcPr>
            <w:tcW w:w="1388" w:type="dxa"/>
          </w:tcPr>
          <w:p w14:paraId="18E06F97" w14:textId="77777777" w:rsidR="00641749" w:rsidRDefault="00641749" w:rsidP="009D68A8">
            <w:pPr>
              <w:pStyle w:val="TableParagraph"/>
              <w:spacing w:line="268" w:lineRule="exact"/>
              <w:ind w:left="100"/>
              <w:rPr>
                <w:sz w:val="24"/>
              </w:rPr>
            </w:pPr>
            <w:r>
              <w:rPr>
                <w:spacing w:val="-4"/>
                <w:sz w:val="24"/>
              </w:rPr>
              <w:t>2/72</w:t>
            </w:r>
          </w:p>
        </w:tc>
        <w:tc>
          <w:tcPr>
            <w:tcW w:w="1278" w:type="dxa"/>
          </w:tcPr>
          <w:p w14:paraId="7525C06E" w14:textId="77777777" w:rsidR="00641749" w:rsidRDefault="00641749" w:rsidP="009D68A8">
            <w:pPr>
              <w:pStyle w:val="TableParagraph"/>
              <w:spacing w:line="268" w:lineRule="exact"/>
              <w:ind w:left="104"/>
              <w:rPr>
                <w:sz w:val="24"/>
              </w:rPr>
            </w:pPr>
            <w:r>
              <w:rPr>
                <w:spacing w:val="-4"/>
                <w:sz w:val="24"/>
              </w:rPr>
              <w:t>2/72</w:t>
            </w:r>
          </w:p>
        </w:tc>
        <w:tc>
          <w:tcPr>
            <w:tcW w:w="1312" w:type="dxa"/>
          </w:tcPr>
          <w:p w14:paraId="44542E3A" w14:textId="77777777" w:rsidR="00641749" w:rsidRDefault="00641749" w:rsidP="009D68A8">
            <w:pPr>
              <w:pStyle w:val="TableParagraph"/>
              <w:spacing w:line="268" w:lineRule="exact"/>
              <w:ind w:left="104"/>
              <w:rPr>
                <w:sz w:val="24"/>
              </w:rPr>
            </w:pPr>
            <w:r>
              <w:rPr>
                <w:spacing w:val="-4"/>
                <w:sz w:val="24"/>
              </w:rPr>
              <w:t>2/72</w:t>
            </w:r>
          </w:p>
        </w:tc>
        <w:tc>
          <w:tcPr>
            <w:tcW w:w="2555" w:type="dxa"/>
          </w:tcPr>
          <w:p w14:paraId="6C7E410F" w14:textId="77777777" w:rsidR="00641749" w:rsidRDefault="00641749" w:rsidP="009D68A8">
            <w:pPr>
              <w:pStyle w:val="TableParagraph"/>
              <w:spacing w:line="268" w:lineRule="exact"/>
              <w:ind w:left="103"/>
              <w:rPr>
                <w:sz w:val="24"/>
              </w:rPr>
            </w:pPr>
            <w:r>
              <w:rPr>
                <w:spacing w:val="-4"/>
                <w:sz w:val="24"/>
              </w:rPr>
              <w:t>2/72</w:t>
            </w:r>
          </w:p>
        </w:tc>
      </w:tr>
      <w:tr w:rsidR="00641749" w14:paraId="28F0FA8F" w14:textId="77777777" w:rsidTr="009D68A8">
        <w:trPr>
          <w:trHeight w:val="955"/>
        </w:trPr>
        <w:tc>
          <w:tcPr>
            <w:tcW w:w="4106" w:type="dxa"/>
          </w:tcPr>
          <w:p w14:paraId="12455C9A" w14:textId="77777777" w:rsidR="00641749" w:rsidRDefault="00641749" w:rsidP="009D68A8">
            <w:pPr>
              <w:pStyle w:val="TableParagraph"/>
              <w:spacing w:line="268" w:lineRule="exact"/>
              <w:ind w:left="105"/>
              <w:rPr>
                <w:sz w:val="24"/>
              </w:rPr>
            </w:pPr>
            <w:r>
              <w:rPr>
                <w:sz w:val="24"/>
              </w:rPr>
              <w:t>Двигательная</w:t>
            </w:r>
            <w:r>
              <w:rPr>
                <w:spacing w:val="-6"/>
                <w:sz w:val="24"/>
              </w:rPr>
              <w:t xml:space="preserve"> </w:t>
            </w:r>
            <w:r>
              <w:rPr>
                <w:spacing w:val="-2"/>
                <w:sz w:val="24"/>
              </w:rPr>
              <w:t>деятельность</w:t>
            </w:r>
          </w:p>
          <w:p w14:paraId="09FE288F" w14:textId="77777777" w:rsidR="00641749" w:rsidRDefault="00641749" w:rsidP="009D68A8">
            <w:pPr>
              <w:pStyle w:val="TableParagraph"/>
              <w:spacing w:before="7" w:line="322" w:lineRule="exact"/>
              <w:ind w:left="105" w:right="154"/>
              <w:rPr>
                <w:sz w:val="24"/>
              </w:rPr>
            </w:pPr>
            <w:r>
              <w:rPr>
                <w:sz w:val="24"/>
              </w:rPr>
              <w:t>(овладение</w:t>
            </w:r>
            <w:r>
              <w:rPr>
                <w:spacing w:val="-15"/>
                <w:sz w:val="24"/>
              </w:rPr>
              <w:t xml:space="preserve"> </w:t>
            </w:r>
            <w:r>
              <w:rPr>
                <w:sz w:val="24"/>
              </w:rPr>
              <w:t>основными</w:t>
            </w:r>
            <w:r>
              <w:rPr>
                <w:spacing w:val="-15"/>
                <w:sz w:val="24"/>
              </w:rPr>
              <w:t xml:space="preserve"> </w:t>
            </w:r>
            <w:r>
              <w:rPr>
                <w:sz w:val="24"/>
              </w:rPr>
              <w:t>движениями) на прогулке</w:t>
            </w:r>
          </w:p>
        </w:tc>
        <w:tc>
          <w:tcPr>
            <w:tcW w:w="1388" w:type="dxa"/>
          </w:tcPr>
          <w:p w14:paraId="7666BAA8" w14:textId="77777777" w:rsidR="00641749" w:rsidRDefault="00641749" w:rsidP="009D68A8">
            <w:pPr>
              <w:pStyle w:val="TableParagraph"/>
              <w:spacing w:line="268" w:lineRule="exact"/>
              <w:ind w:left="100"/>
              <w:rPr>
                <w:sz w:val="24"/>
              </w:rPr>
            </w:pPr>
            <w:r>
              <w:rPr>
                <w:spacing w:val="-4"/>
                <w:sz w:val="24"/>
              </w:rPr>
              <w:t>1/36</w:t>
            </w:r>
          </w:p>
        </w:tc>
        <w:tc>
          <w:tcPr>
            <w:tcW w:w="1278" w:type="dxa"/>
          </w:tcPr>
          <w:p w14:paraId="5E13AE86" w14:textId="77777777" w:rsidR="00641749" w:rsidRDefault="00641749" w:rsidP="009D68A8">
            <w:pPr>
              <w:pStyle w:val="TableParagraph"/>
              <w:spacing w:line="268" w:lineRule="exact"/>
              <w:ind w:left="104"/>
              <w:rPr>
                <w:sz w:val="24"/>
              </w:rPr>
            </w:pPr>
            <w:r>
              <w:rPr>
                <w:spacing w:val="-4"/>
                <w:sz w:val="24"/>
              </w:rPr>
              <w:t>1/36</w:t>
            </w:r>
          </w:p>
        </w:tc>
        <w:tc>
          <w:tcPr>
            <w:tcW w:w="1312" w:type="dxa"/>
          </w:tcPr>
          <w:p w14:paraId="341B2F4F" w14:textId="77777777" w:rsidR="00641749" w:rsidRDefault="00641749" w:rsidP="009D68A8">
            <w:pPr>
              <w:pStyle w:val="TableParagraph"/>
              <w:spacing w:line="268" w:lineRule="exact"/>
              <w:ind w:left="104"/>
              <w:rPr>
                <w:sz w:val="24"/>
              </w:rPr>
            </w:pPr>
            <w:r>
              <w:rPr>
                <w:spacing w:val="-4"/>
                <w:sz w:val="24"/>
              </w:rPr>
              <w:t>1/36</w:t>
            </w:r>
          </w:p>
        </w:tc>
        <w:tc>
          <w:tcPr>
            <w:tcW w:w="2555" w:type="dxa"/>
          </w:tcPr>
          <w:p w14:paraId="11F2C15E" w14:textId="77777777" w:rsidR="00641749" w:rsidRDefault="00641749" w:rsidP="009D68A8">
            <w:pPr>
              <w:pStyle w:val="TableParagraph"/>
              <w:spacing w:line="268" w:lineRule="exact"/>
              <w:ind w:left="103"/>
              <w:rPr>
                <w:sz w:val="24"/>
              </w:rPr>
            </w:pPr>
            <w:r>
              <w:rPr>
                <w:spacing w:val="-4"/>
                <w:sz w:val="24"/>
              </w:rPr>
              <w:t>1/36</w:t>
            </w:r>
          </w:p>
        </w:tc>
      </w:tr>
      <w:tr w:rsidR="00641749" w14:paraId="1B6B36F6" w14:textId="77777777" w:rsidTr="009D68A8">
        <w:trPr>
          <w:trHeight w:val="633"/>
        </w:trPr>
        <w:tc>
          <w:tcPr>
            <w:tcW w:w="4106" w:type="dxa"/>
          </w:tcPr>
          <w:p w14:paraId="3FC8F766" w14:textId="77777777" w:rsidR="00641749" w:rsidRDefault="00641749" w:rsidP="009D68A8">
            <w:pPr>
              <w:pStyle w:val="TableParagraph"/>
              <w:spacing w:line="268" w:lineRule="exact"/>
              <w:ind w:left="105"/>
              <w:rPr>
                <w:sz w:val="24"/>
              </w:rPr>
            </w:pPr>
            <w:r>
              <w:rPr>
                <w:sz w:val="24"/>
              </w:rPr>
              <w:t>Музыкальная</w:t>
            </w:r>
            <w:r>
              <w:rPr>
                <w:spacing w:val="-10"/>
                <w:sz w:val="24"/>
              </w:rPr>
              <w:t xml:space="preserve"> </w:t>
            </w:r>
            <w:r>
              <w:rPr>
                <w:spacing w:val="-2"/>
                <w:sz w:val="24"/>
              </w:rPr>
              <w:t>деятельность</w:t>
            </w:r>
          </w:p>
        </w:tc>
        <w:tc>
          <w:tcPr>
            <w:tcW w:w="1388" w:type="dxa"/>
          </w:tcPr>
          <w:p w14:paraId="1BC7C76B" w14:textId="77777777" w:rsidR="00641749" w:rsidRDefault="00641749" w:rsidP="009D68A8">
            <w:pPr>
              <w:pStyle w:val="TableParagraph"/>
              <w:spacing w:line="268" w:lineRule="exact"/>
              <w:ind w:left="100"/>
              <w:rPr>
                <w:sz w:val="24"/>
              </w:rPr>
            </w:pPr>
            <w:r>
              <w:rPr>
                <w:spacing w:val="-4"/>
                <w:sz w:val="24"/>
              </w:rPr>
              <w:t>2/72</w:t>
            </w:r>
          </w:p>
        </w:tc>
        <w:tc>
          <w:tcPr>
            <w:tcW w:w="1278" w:type="dxa"/>
          </w:tcPr>
          <w:p w14:paraId="5A3A12A9" w14:textId="77777777" w:rsidR="00641749" w:rsidRDefault="00641749" w:rsidP="009D68A8">
            <w:pPr>
              <w:pStyle w:val="TableParagraph"/>
              <w:spacing w:line="268" w:lineRule="exact"/>
              <w:ind w:left="104"/>
              <w:rPr>
                <w:sz w:val="24"/>
              </w:rPr>
            </w:pPr>
            <w:r>
              <w:rPr>
                <w:spacing w:val="-4"/>
                <w:sz w:val="24"/>
              </w:rPr>
              <w:t>2/72</w:t>
            </w:r>
          </w:p>
        </w:tc>
        <w:tc>
          <w:tcPr>
            <w:tcW w:w="1312" w:type="dxa"/>
          </w:tcPr>
          <w:p w14:paraId="00EABF7B" w14:textId="77777777" w:rsidR="00641749" w:rsidRDefault="00641749" w:rsidP="009D68A8">
            <w:pPr>
              <w:pStyle w:val="TableParagraph"/>
              <w:spacing w:line="268" w:lineRule="exact"/>
              <w:ind w:left="104"/>
              <w:rPr>
                <w:sz w:val="24"/>
              </w:rPr>
            </w:pPr>
            <w:r>
              <w:rPr>
                <w:spacing w:val="-4"/>
                <w:sz w:val="24"/>
              </w:rPr>
              <w:t>2/72</w:t>
            </w:r>
          </w:p>
        </w:tc>
        <w:tc>
          <w:tcPr>
            <w:tcW w:w="2555" w:type="dxa"/>
          </w:tcPr>
          <w:p w14:paraId="48C07C3E" w14:textId="77777777" w:rsidR="00641749" w:rsidRDefault="00641749" w:rsidP="009D68A8">
            <w:pPr>
              <w:pStyle w:val="TableParagraph"/>
              <w:spacing w:line="268" w:lineRule="exact"/>
              <w:ind w:left="103"/>
              <w:rPr>
                <w:sz w:val="24"/>
              </w:rPr>
            </w:pPr>
            <w:r>
              <w:rPr>
                <w:spacing w:val="-4"/>
                <w:sz w:val="24"/>
              </w:rPr>
              <w:t>2/72</w:t>
            </w:r>
          </w:p>
        </w:tc>
      </w:tr>
      <w:tr w:rsidR="00641749" w14:paraId="2B33CFA4" w14:textId="77777777" w:rsidTr="009D68A8">
        <w:trPr>
          <w:trHeight w:val="633"/>
        </w:trPr>
        <w:tc>
          <w:tcPr>
            <w:tcW w:w="4106" w:type="dxa"/>
          </w:tcPr>
          <w:p w14:paraId="7B283189" w14:textId="77777777" w:rsidR="00641749" w:rsidRDefault="00641749" w:rsidP="009D68A8">
            <w:pPr>
              <w:pStyle w:val="TableParagraph"/>
              <w:spacing w:line="268" w:lineRule="exact"/>
              <w:ind w:left="105"/>
              <w:rPr>
                <w:sz w:val="24"/>
              </w:rPr>
            </w:pPr>
            <w:r>
              <w:rPr>
                <w:sz w:val="24"/>
              </w:rPr>
              <w:t>Развитие</w:t>
            </w:r>
            <w:r>
              <w:rPr>
                <w:spacing w:val="58"/>
                <w:sz w:val="24"/>
              </w:rPr>
              <w:t xml:space="preserve"> </w:t>
            </w:r>
            <w:r>
              <w:rPr>
                <w:spacing w:val="-2"/>
                <w:sz w:val="24"/>
              </w:rPr>
              <w:t>элементарных</w:t>
            </w:r>
          </w:p>
          <w:p w14:paraId="5001617C" w14:textId="77777777" w:rsidR="00641749" w:rsidRDefault="00641749" w:rsidP="009D68A8">
            <w:pPr>
              <w:pStyle w:val="TableParagraph"/>
              <w:spacing w:before="41"/>
              <w:ind w:left="105"/>
              <w:rPr>
                <w:sz w:val="24"/>
              </w:rPr>
            </w:pPr>
            <w:r>
              <w:rPr>
                <w:sz w:val="24"/>
              </w:rPr>
              <w:t>математических</w:t>
            </w:r>
            <w:r>
              <w:rPr>
                <w:spacing w:val="-8"/>
                <w:sz w:val="24"/>
              </w:rPr>
              <w:t xml:space="preserve"> </w:t>
            </w:r>
            <w:r>
              <w:rPr>
                <w:spacing w:val="-2"/>
                <w:sz w:val="24"/>
              </w:rPr>
              <w:t>представлений</w:t>
            </w:r>
          </w:p>
        </w:tc>
        <w:tc>
          <w:tcPr>
            <w:tcW w:w="1388" w:type="dxa"/>
          </w:tcPr>
          <w:p w14:paraId="6005B0AE" w14:textId="77777777" w:rsidR="00641749" w:rsidRDefault="00641749" w:rsidP="009D68A8">
            <w:pPr>
              <w:pStyle w:val="TableParagraph"/>
              <w:spacing w:line="268" w:lineRule="exact"/>
              <w:ind w:left="100"/>
              <w:rPr>
                <w:sz w:val="24"/>
              </w:rPr>
            </w:pPr>
            <w:r>
              <w:rPr>
                <w:spacing w:val="-4"/>
                <w:sz w:val="24"/>
              </w:rPr>
              <w:t>1/36</w:t>
            </w:r>
          </w:p>
        </w:tc>
        <w:tc>
          <w:tcPr>
            <w:tcW w:w="1278" w:type="dxa"/>
          </w:tcPr>
          <w:p w14:paraId="5557ECDC" w14:textId="77777777" w:rsidR="00641749" w:rsidRDefault="00641749" w:rsidP="009D68A8">
            <w:pPr>
              <w:pStyle w:val="TableParagraph"/>
              <w:spacing w:line="268" w:lineRule="exact"/>
              <w:ind w:left="104"/>
              <w:rPr>
                <w:sz w:val="24"/>
              </w:rPr>
            </w:pPr>
            <w:r>
              <w:rPr>
                <w:spacing w:val="-4"/>
                <w:sz w:val="24"/>
              </w:rPr>
              <w:t>1/36</w:t>
            </w:r>
          </w:p>
        </w:tc>
        <w:tc>
          <w:tcPr>
            <w:tcW w:w="1312" w:type="dxa"/>
          </w:tcPr>
          <w:p w14:paraId="2926921C" w14:textId="77777777" w:rsidR="00641749" w:rsidRDefault="00641749" w:rsidP="009D68A8">
            <w:pPr>
              <w:pStyle w:val="TableParagraph"/>
              <w:spacing w:line="268" w:lineRule="exact"/>
              <w:ind w:left="104"/>
              <w:rPr>
                <w:sz w:val="24"/>
              </w:rPr>
            </w:pPr>
            <w:r>
              <w:rPr>
                <w:spacing w:val="-4"/>
                <w:sz w:val="24"/>
              </w:rPr>
              <w:t>1/36</w:t>
            </w:r>
          </w:p>
        </w:tc>
        <w:tc>
          <w:tcPr>
            <w:tcW w:w="2555" w:type="dxa"/>
          </w:tcPr>
          <w:p w14:paraId="47BFFC03" w14:textId="77777777" w:rsidR="00641749" w:rsidRDefault="00641749" w:rsidP="009D68A8">
            <w:pPr>
              <w:pStyle w:val="TableParagraph"/>
              <w:spacing w:line="268" w:lineRule="exact"/>
              <w:ind w:left="103"/>
              <w:rPr>
                <w:sz w:val="24"/>
              </w:rPr>
            </w:pPr>
            <w:r>
              <w:rPr>
                <w:spacing w:val="-4"/>
                <w:sz w:val="24"/>
              </w:rPr>
              <w:t>2/72</w:t>
            </w:r>
          </w:p>
        </w:tc>
      </w:tr>
      <w:tr w:rsidR="00641749" w14:paraId="252E5FB5" w14:textId="77777777" w:rsidTr="009D68A8">
        <w:trPr>
          <w:trHeight w:val="954"/>
        </w:trPr>
        <w:tc>
          <w:tcPr>
            <w:tcW w:w="4106" w:type="dxa"/>
            <w:vMerge w:val="restart"/>
          </w:tcPr>
          <w:p w14:paraId="7DB1842A" w14:textId="77777777" w:rsidR="00641749" w:rsidRDefault="00641749" w:rsidP="009D68A8">
            <w:pPr>
              <w:pStyle w:val="TableParagraph"/>
              <w:spacing w:line="268" w:lineRule="exact"/>
              <w:ind w:left="105"/>
              <w:rPr>
                <w:sz w:val="24"/>
              </w:rPr>
            </w:pPr>
            <w:r>
              <w:rPr>
                <w:sz w:val="24"/>
              </w:rPr>
              <w:t>Развитие</w:t>
            </w:r>
            <w:r>
              <w:rPr>
                <w:spacing w:val="-6"/>
                <w:sz w:val="24"/>
              </w:rPr>
              <w:t xml:space="preserve"> </w:t>
            </w:r>
            <w:r>
              <w:rPr>
                <w:spacing w:val="-4"/>
                <w:sz w:val="24"/>
              </w:rPr>
              <w:t>речи.</w:t>
            </w:r>
          </w:p>
          <w:p w14:paraId="1E284B4D" w14:textId="77777777" w:rsidR="00641749" w:rsidRDefault="00641749" w:rsidP="009D68A8">
            <w:pPr>
              <w:pStyle w:val="TableParagraph"/>
              <w:spacing w:before="41" w:line="280" w:lineRule="auto"/>
              <w:ind w:left="105" w:right="1097"/>
              <w:rPr>
                <w:sz w:val="24"/>
              </w:rPr>
            </w:pPr>
            <w:r>
              <w:rPr>
                <w:sz w:val="24"/>
              </w:rPr>
              <w:t>Воспитание</w:t>
            </w:r>
            <w:r>
              <w:rPr>
                <w:spacing w:val="40"/>
                <w:sz w:val="24"/>
              </w:rPr>
              <w:t xml:space="preserve"> </w:t>
            </w:r>
            <w:r>
              <w:rPr>
                <w:sz w:val="24"/>
              </w:rPr>
              <w:t>интереса к художественной</w:t>
            </w:r>
            <w:r>
              <w:rPr>
                <w:spacing w:val="-15"/>
                <w:sz w:val="24"/>
              </w:rPr>
              <w:t xml:space="preserve"> </w:t>
            </w:r>
            <w:r>
              <w:rPr>
                <w:sz w:val="24"/>
              </w:rPr>
              <w:t>литературе</w:t>
            </w:r>
          </w:p>
        </w:tc>
        <w:tc>
          <w:tcPr>
            <w:tcW w:w="1388" w:type="dxa"/>
            <w:vMerge w:val="restart"/>
          </w:tcPr>
          <w:p w14:paraId="0ADD8F2F" w14:textId="77777777" w:rsidR="00641749" w:rsidRDefault="00641749" w:rsidP="009D68A8">
            <w:pPr>
              <w:pStyle w:val="TableParagraph"/>
              <w:spacing w:line="268" w:lineRule="exact"/>
              <w:ind w:left="100"/>
              <w:rPr>
                <w:sz w:val="24"/>
              </w:rPr>
            </w:pPr>
            <w:r>
              <w:rPr>
                <w:spacing w:val="-4"/>
                <w:sz w:val="24"/>
              </w:rPr>
              <w:t>1/36</w:t>
            </w:r>
          </w:p>
        </w:tc>
        <w:tc>
          <w:tcPr>
            <w:tcW w:w="1278" w:type="dxa"/>
            <w:vMerge w:val="restart"/>
          </w:tcPr>
          <w:p w14:paraId="70CAB91D" w14:textId="77777777" w:rsidR="00641749" w:rsidRDefault="00641749" w:rsidP="009D68A8">
            <w:pPr>
              <w:pStyle w:val="TableParagraph"/>
              <w:spacing w:line="268" w:lineRule="exact"/>
              <w:ind w:left="104"/>
              <w:rPr>
                <w:sz w:val="24"/>
              </w:rPr>
            </w:pPr>
            <w:r>
              <w:rPr>
                <w:spacing w:val="-4"/>
                <w:sz w:val="24"/>
              </w:rPr>
              <w:t>1/36</w:t>
            </w:r>
          </w:p>
        </w:tc>
        <w:tc>
          <w:tcPr>
            <w:tcW w:w="1312" w:type="dxa"/>
          </w:tcPr>
          <w:p w14:paraId="2C2C92D6" w14:textId="77777777" w:rsidR="00641749" w:rsidRDefault="00641749" w:rsidP="009D68A8">
            <w:pPr>
              <w:pStyle w:val="TableParagraph"/>
              <w:spacing w:line="268" w:lineRule="exact"/>
              <w:ind w:left="104"/>
              <w:rPr>
                <w:sz w:val="24"/>
              </w:rPr>
            </w:pPr>
            <w:r>
              <w:rPr>
                <w:spacing w:val="-4"/>
                <w:sz w:val="24"/>
              </w:rPr>
              <w:t>1/36</w:t>
            </w:r>
          </w:p>
        </w:tc>
        <w:tc>
          <w:tcPr>
            <w:tcW w:w="2555" w:type="dxa"/>
          </w:tcPr>
          <w:p w14:paraId="4509D49D" w14:textId="77777777" w:rsidR="00641749" w:rsidRDefault="00641749" w:rsidP="009D68A8">
            <w:pPr>
              <w:pStyle w:val="TableParagraph"/>
              <w:spacing w:line="268" w:lineRule="exact"/>
              <w:ind w:left="103"/>
              <w:rPr>
                <w:sz w:val="24"/>
              </w:rPr>
            </w:pPr>
            <w:r>
              <w:rPr>
                <w:spacing w:val="-4"/>
                <w:sz w:val="24"/>
              </w:rPr>
              <w:t>1/36</w:t>
            </w:r>
          </w:p>
        </w:tc>
      </w:tr>
      <w:tr w:rsidR="00641749" w14:paraId="3B191777" w14:textId="77777777" w:rsidTr="009D68A8">
        <w:trPr>
          <w:trHeight w:val="493"/>
        </w:trPr>
        <w:tc>
          <w:tcPr>
            <w:tcW w:w="4106" w:type="dxa"/>
            <w:vMerge/>
            <w:tcBorders>
              <w:top w:val="nil"/>
            </w:tcBorders>
          </w:tcPr>
          <w:p w14:paraId="7F1A5FF8" w14:textId="77777777" w:rsidR="00641749" w:rsidRDefault="00641749" w:rsidP="009D68A8">
            <w:pPr>
              <w:rPr>
                <w:sz w:val="2"/>
                <w:szCs w:val="2"/>
              </w:rPr>
            </w:pPr>
          </w:p>
        </w:tc>
        <w:tc>
          <w:tcPr>
            <w:tcW w:w="1388" w:type="dxa"/>
            <w:vMerge/>
            <w:tcBorders>
              <w:top w:val="nil"/>
            </w:tcBorders>
          </w:tcPr>
          <w:p w14:paraId="31E0964B" w14:textId="77777777" w:rsidR="00641749" w:rsidRDefault="00641749" w:rsidP="009D68A8">
            <w:pPr>
              <w:rPr>
                <w:sz w:val="2"/>
                <w:szCs w:val="2"/>
              </w:rPr>
            </w:pPr>
          </w:p>
        </w:tc>
        <w:tc>
          <w:tcPr>
            <w:tcW w:w="1278" w:type="dxa"/>
            <w:vMerge/>
            <w:tcBorders>
              <w:top w:val="nil"/>
            </w:tcBorders>
          </w:tcPr>
          <w:p w14:paraId="0FF295FD" w14:textId="77777777" w:rsidR="00641749" w:rsidRDefault="00641749" w:rsidP="009D68A8">
            <w:pPr>
              <w:rPr>
                <w:sz w:val="2"/>
                <w:szCs w:val="2"/>
              </w:rPr>
            </w:pPr>
          </w:p>
        </w:tc>
        <w:tc>
          <w:tcPr>
            <w:tcW w:w="1312" w:type="dxa"/>
          </w:tcPr>
          <w:p w14:paraId="6870BD1C" w14:textId="77777777" w:rsidR="00641749" w:rsidRDefault="00641749" w:rsidP="009D68A8">
            <w:pPr>
              <w:pStyle w:val="TableParagraph"/>
              <w:spacing w:line="268" w:lineRule="exact"/>
              <w:ind w:left="104"/>
              <w:rPr>
                <w:sz w:val="24"/>
              </w:rPr>
            </w:pPr>
            <w:r>
              <w:rPr>
                <w:spacing w:val="-4"/>
                <w:sz w:val="24"/>
              </w:rPr>
              <w:t>1/36</w:t>
            </w:r>
          </w:p>
        </w:tc>
        <w:tc>
          <w:tcPr>
            <w:tcW w:w="2555" w:type="dxa"/>
          </w:tcPr>
          <w:p w14:paraId="4813CFD6" w14:textId="77777777" w:rsidR="00641749" w:rsidRDefault="00641749" w:rsidP="009D68A8">
            <w:pPr>
              <w:pStyle w:val="TableParagraph"/>
              <w:spacing w:line="268" w:lineRule="exact"/>
              <w:ind w:left="103"/>
              <w:rPr>
                <w:sz w:val="24"/>
              </w:rPr>
            </w:pPr>
            <w:r>
              <w:rPr>
                <w:spacing w:val="-4"/>
                <w:sz w:val="24"/>
              </w:rPr>
              <w:t>1/36</w:t>
            </w:r>
          </w:p>
        </w:tc>
      </w:tr>
      <w:tr w:rsidR="00641749" w14:paraId="4CD5C61F" w14:textId="77777777" w:rsidTr="009D68A8">
        <w:trPr>
          <w:trHeight w:val="633"/>
        </w:trPr>
        <w:tc>
          <w:tcPr>
            <w:tcW w:w="4106" w:type="dxa"/>
          </w:tcPr>
          <w:p w14:paraId="4CA5F816" w14:textId="77777777" w:rsidR="00641749" w:rsidRDefault="00641749" w:rsidP="009D68A8">
            <w:pPr>
              <w:pStyle w:val="TableParagraph"/>
              <w:spacing w:line="268" w:lineRule="exact"/>
              <w:ind w:left="105"/>
              <w:rPr>
                <w:sz w:val="24"/>
              </w:rPr>
            </w:pPr>
            <w:r>
              <w:rPr>
                <w:sz w:val="24"/>
              </w:rPr>
              <w:t>Подготовка</w:t>
            </w:r>
            <w:r>
              <w:rPr>
                <w:spacing w:val="-3"/>
                <w:sz w:val="24"/>
              </w:rPr>
              <w:t xml:space="preserve"> </w:t>
            </w:r>
            <w:r>
              <w:rPr>
                <w:sz w:val="24"/>
              </w:rPr>
              <w:t>к</w:t>
            </w:r>
            <w:r>
              <w:rPr>
                <w:spacing w:val="-8"/>
                <w:sz w:val="24"/>
              </w:rPr>
              <w:t xml:space="preserve"> </w:t>
            </w:r>
            <w:r>
              <w:rPr>
                <w:sz w:val="24"/>
              </w:rPr>
              <w:t>обучению</w:t>
            </w:r>
            <w:r>
              <w:rPr>
                <w:spacing w:val="-3"/>
                <w:sz w:val="24"/>
              </w:rPr>
              <w:t xml:space="preserve"> </w:t>
            </w:r>
            <w:r>
              <w:rPr>
                <w:spacing w:val="-2"/>
                <w:sz w:val="24"/>
              </w:rPr>
              <w:t>грамоте</w:t>
            </w:r>
          </w:p>
        </w:tc>
        <w:tc>
          <w:tcPr>
            <w:tcW w:w="1388" w:type="dxa"/>
          </w:tcPr>
          <w:p w14:paraId="162B4541" w14:textId="77777777" w:rsidR="00641749" w:rsidRDefault="00641749" w:rsidP="009D68A8">
            <w:pPr>
              <w:pStyle w:val="TableParagraph"/>
              <w:spacing w:line="268" w:lineRule="exact"/>
              <w:ind w:left="100"/>
              <w:rPr>
                <w:sz w:val="24"/>
              </w:rPr>
            </w:pPr>
            <w:r>
              <w:rPr>
                <w:spacing w:val="-10"/>
                <w:sz w:val="24"/>
              </w:rPr>
              <w:t>-</w:t>
            </w:r>
          </w:p>
        </w:tc>
        <w:tc>
          <w:tcPr>
            <w:tcW w:w="1278" w:type="dxa"/>
          </w:tcPr>
          <w:p w14:paraId="150C7940" w14:textId="77777777" w:rsidR="00641749" w:rsidRDefault="00641749" w:rsidP="009D68A8">
            <w:pPr>
              <w:pStyle w:val="TableParagraph"/>
              <w:spacing w:line="268" w:lineRule="exact"/>
              <w:ind w:left="104"/>
              <w:rPr>
                <w:sz w:val="24"/>
              </w:rPr>
            </w:pPr>
            <w:r>
              <w:rPr>
                <w:spacing w:val="-10"/>
                <w:sz w:val="24"/>
              </w:rPr>
              <w:t>-</w:t>
            </w:r>
          </w:p>
        </w:tc>
        <w:tc>
          <w:tcPr>
            <w:tcW w:w="1312" w:type="dxa"/>
          </w:tcPr>
          <w:p w14:paraId="1A944D4A" w14:textId="77777777" w:rsidR="00641749" w:rsidRDefault="00641749" w:rsidP="009D68A8">
            <w:pPr>
              <w:pStyle w:val="TableParagraph"/>
              <w:spacing w:line="268" w:lineRule="exact"/>
              <w:ind w:left="104"/>
              <w:rPr>
                <w:sz w:val="24"/>
              </w:rPr>
            </w:pPr>
            <w:r>
              <w:rPr>
                <w:spacing w:val="-4"/>
                <w:sz w:val="24"/>
              </w:rPr>
              <w:t>1/36</w:t>
            </w:r>
          </w:p>
        </w:tc>
        <w:tc>
          <w:tcPr>
            <w:tcW w:w="2555" w:type="dxa"/>
          </w:tcPr>
          <w:p w14:paraId="4665DCD6" w14:textId="77777777" w:rsidR="00641749" w:rsidRDefault="00641749" w:rsidP="009D68A8">
            <w:pPr>
              <w:pStyle w:val="TableParagraph"/>
              <w:spacing w:line="268" w:lineRule="exact"/>
              <w:ind w:left="103"/>
              <w:rPr>
                <w:sz w:val="24"/>
              </w:rPr>
            </w:pPr>
            <w:r>
              <w:rPr>
                <w:spacing w:val="-4"/>
                <w:sz w:val="24"/>
              </w:rPr>
              <w:t>1/36</w:t>
            </w:r>
          </w:p>
        </w:tc>
      </w:tr>
      <w:tr w:rsidR="00641749" w14:paraId="725E3739" w14:textId="77777777" w:rsidTr="009D68A8">
        <w:trPr>
          <w:trHeight w:val="1012"/>
        </w:trPr>
        <w:tc>
          <w:tcPr>
            <w:tcW w:w="4106" w:type="dxa"/>
          </w:tcPr>
          <w:p w14:paraId="401E7EEF" w14:textId="77777777" w:rsidR="00641749" w:rsidRDefault="00641749" w:rsidP="009D68A8">
            <w:pPr>
              <w:pStyle w:val="TableParagraph"/>
              <w:spacing w:line="276" w:lineRule="auto"/>
              <w:ind w:left="105"/>
              <w:rPr>
                <w:sz w:val="24"/>
              </w:rPr>
            </w:pPr>
            <w:r>
              <w:rPr>
                <w:b/>
                <w:sz w:val="24"/>
              </w:rPr>
              <w:t>Изобразительная</w:t>
            </w:r>
            <w:r>
              <w:rPr>
                <w:b/>
                <w:spacing w:val="-15"/>
                <w:sz w:val="24"/>
              </w:rPr>
              <w:t xml:space="preserve"> </w:t>
            </w:r>
            <w:r>
              <w:rPr>
                <w:b/>
                <w:sz w:val="24"/>
              </w:rPr>
              <w:t>деятельность</w:t>
            </w:r>
            <w:r>
              <w:rPr>
                <w:sz w:val="24"/>
              </w:rPr>
              <w:t xml:space="preserve">: </w:t>
            </w:r>
            <w:r>
              <w:rPr>
                <w:spacing w:val="-2"/>
                <w:sz w:val="24"/>
              </w:rPr>
              <w:t>Рисование,</w:t>
            </w:r>
          </w:p>
          <w:p w14:paraId="6CF87156" w14:textId="77777777" w:rsidR="00641749" w:rsidRDefault="00641749" w:rsidP="009D68A8">
            <w:pPr>
              <w:pStyle w:val="TableParagraph"/>
              <w:ind w:left="105"/>
              <w:rPr>
                <w:sz w:val="24"/>
              </w:rPr>
            </w:pPr>
            <w:r>
              <w:rPr>
                <w:spacing w:val="-2"/>
                <w:sz w:val="24"/>
              </w:rPr>
              <w:t>Лепка</w:t>
            </w:r>
          </w:p>
        </w:tc>
        <w:tc>
          <w:tcPr>
            <w:tcW w:w="1388" w:type="dxa"/>
          </w:tcPr>
          <w:p w14:paraId="1220DA45" w14:textId="77777777" w:rsidR="00641749" w:rsidRDefault="00641749" w:rsidP="009D68A8">
            <w:pPr>
              <w:pStyle w:val="TableParagraph"/>
              <w:spacing w:before="32"/>
              <w:ind w:left="0"/>
              <w:rPr>
                <w:b/>
                <w:sz w:val="24"/>
              </w:rPr>
            </w:pPr>
          </w:p>
          <w:p w14:paraId="11623D72" w14:textId="77777777" w:rsidR="00641749" w:rsidRDefault="00641749" w:rsidP="009D68A8">
            <w:pPr>
              <w:pStyle w:val="TableParagraph"/>
              <w:ind w:left="100"/>
              <w:rPr>
                <w:sz w:val="24"/>
              </w:rPr>
            </w:pPr>
            <w:r>
              <w:rPr>
                <w:spacing w:val="-4"/>
                <w:sz w:val="24"/>
              </w:rPr>
              <w:t>1/36</w:t>
            </w:r>
          </w:p>
        </w:tc>
        <w:tc>
          <w:tcPr>
            <w:tcW w:w="1278" w:type="dxa"/>
          </w:tcPr>
          <w:p w14:paraId="00DBF09F" w14:textId="77777777" w:rsidR="00641749" w:rsidRDefault="00641749" w:rsidP="009D68A8">
            <w:pPr>
              <w:pStyle w:val="TableParagraph"/>
              <w:spacing w:before="32"/>
              <w:ind w:left="0"/>
              <w:rPr>
                <w:b/>
                <w:sz w:val="24"/>
              </w:rPr>
            </w:pPr>
          </w:p>
          <w:p w14:paraId="10AAABB4" w14:textId="77777777" w:rsidR="00641749" w:rsidRDefault="00641749" w:rsidP="009D68A8">
            <w:pPr>
              <w:pStyle w:val="TableParagraph"/>
              <w:ind w:left="104"/>
              <w:rPr>
                <w:sz w:val="24"/>
              </w:rPr>
            </w:pPr>
            <w:r>
              <w:rPr>
                <w:spacing w:val="-4"/>
                <w:sz w:val="24"/>
              </w:rPr>
              <w:t>1/36</w:t>
            </w:r>
          </w:p>
        </w:tc>
        <w:tc>
          <w:tcPr>
            <w:tcW w:w="1312" w:type="dxa"/>
          </w:tcPr>
          <w:p w14:paraId="7E89C4BF" w14:textId="77777777" w:rsidR="00641749" w:rsidRDefault="00641749" w:rsidP="009D68A8">
            <w:pPr>
              <w:pStyle w:val="TableParagraph"/>
              <w:spacing w:before="32"/>
              <w:ind w:left="0"/>
              <w:rPr>
                <w:b/>
                <w:sz w:val="24"/>
              </w:rPr>
            </w:pPr>
          </w:p>
          <w:p w14:paraId="064DCD1D" w14:textId="77777777" w:rsidR="00641749" w:rsidRDefault="00641749" w:rsidP="009D68A8">
            <w:pPr>
              <w:pStyle w:val="TableParagraph"/>
              <w:ind w:left="104"/>
              <w:rPr>
                <w:sz w:val="24"/>
              </w:rPr>
            </w:pPr>
            <w:r>
              <w:rPr>
                <w:spacing w:val="-4"/>
                <w:sz w:val="24"/>
              </w:rPr>
              <w:t>1/36</w:t>
            </w:r>
          </w:p>
          <w:p w14:paraId="71C274D3" w14:textId="77777777" w:rsidR="00641749" w:rsidRDefault="00641749" w:rsidP="009D68A8">
            <w:pPr>
              <w:pStyle w:val="TableParagraph"/>
              <w:spacing w:before="46"/>
              <w:ind w:left="104"/>
              <w:rPr>
                <w:sz w:val="24"/>
              </w:rPr>
            </w:pPr>
            <w:r>
              <w:rPr>
                <w:spacing w:val="-4"/>
                <w:sz w:val="24"/>
              </w:rPr>
              <w:t>1/36</w:t>
            </w:r>
          </w:p>
        </w:tc>
        <w:tc>
          <w:tcPr>
            <w:tcW w:w="2555" w:type="dxa"/>
          </w:tcPr>
          <w:p w14:paraId="4C08B1B2" w14:textId="77777777" w:rsidR="00641749" w:rsidRDefault="00641749" w:rsidP="009D68A8">
            <w:pPr>
              <w:pStyle w:val="TableParagraph"/>
              <w:spacing w:before="32"/>
              <w:ind w:left="0"/>
              <w:rPr>
                <w:b/>
                <w:sz w:val="24"/>
              </w:rPr>
            </w:pPr>
          </w:p>
          <w:p w14:paraId="0495DB00" w14:textId="77777777" w:rsidR="00641749" w:rsidRDefault="00641749" w:rsidP="009D68A8">
            <w:pPr>
              <w:pStyle w:val="TableParagraph"/>
              <w:ind w:left="103"/>
              <w:rPr>
                <w:sz w:val="24"/>
              </w:rPr>
            </w:pPr>
            <w:r>
              <w:rPr>
                <w:spacing w:val="-4"/>
                <w:sz w:val="24"/>
              </w:rPr>
              <w:t>1/36</w:t>
            </w:r>
          </w:p>
          <w:p w14:paraId="03FF409B" w14:textId="77777777" w:rsidR="00641749" w:rsidRDefault="00641749" w:rsidP="009D68A8">
            <w:pPr>
              <w:pStyle w:val="TableParagraph"/>
              <w:spacing w:before="46"/>
              <w:ind w:left="103"/>
              <w:rPr>
                <w:sz w:val="24"/>
              </w:rPr>
            </w:pPr>
            <w:r>
              <w:rPr>
                <w:spacing w:val="-4"/>
                <w:sz w:val="24"/>
              </w:rPr>
              <w:t>1/36</w:t>
            </w:r>
          </w:p>
        </w:tc>
      </w:tr>
    </w:tbl>
    <w:p w14:paraId="23797966" w14:textId="77777777" w:rsidR="00641749" w:rsidRDefault="00641749" w:rsidP="00641749">
      <w:pPr>
        <w:pStyle w:val="TableParagraph"/>
        <w:rPr>
          <w:sz w:val="24"/>
        </w:rPr>
        <w:sectPr w:rsidR="00641749">
          <w:type w:val="continuous"/>
          <w:pgSz w:w="11900" w:h="16840"/>
          <w:pgMar w:top="660" w:right="283" w:bottom="680" w:left="708" w:header="0" w:footer="420" w:gutter="0"/>
          <w:cols w:space="720"/>
        </w:sect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106"/>
        <w:gridCol w:w="1388"/>
        <w:gridCol w:w="1278"/>
        <w:gridCol w:w="1312"/>
        <w:gridCol w:w="2555"/>
      </w:tblGrid>
      <w:tr w:rsidR="00641749" w14:paraId="3DA7FD73" w14:textId="77777777" w:rsidTr="009D68A8">
        <w:trPr>
          <w:trHeight w:val="1267"/>
        </w:trPr>
        <w:tc>
          <w:tcPr>
            <w:tcW w:w="4106" w:type="dxa"/>
          </w:tcPr>
          <w:p w14:paraId="063302EB" w14:textId="77777777" w:rsidR="00641749" w:rsidRDefault="00641749" w:rsidP="009D68A8">
            <w:pPr>
              <w:pStyle w:val="TableParagraph"/>
              <w:spacing w:before="32"/>
              <w:ind w:left="0"/>
              <w:rPr>
                <w:b/>
                <w:sz w:val="24"/>
              </w:rPr>
            </w:pPr>
          </w:p>
          <w:p w14:paraId="6E03A212" w14:textId="77777777" w:rsidR="00641749" w:rsidRDefault="00641749" w:rsidP="009D68A8">
            <w:pPr>
              <w:pStyle w:val="TableParagraph"/>
              <w:spacing w:before="1"/>
              <w:ind w:left="105"/>
              <w:rPr>
                <w:sz w:val="24"/>
              </w:rPr>
            </w:pPr>
            <w:r>
              <w:rPr>
                <w:spacing w:val="-2"/>
                <w:sz w:val="24"/>
              </w:rPr>
              <w:t>Аппликация</w:t>
            </w:r>
          </w:p>
          <w:p w14:paraId="1C6D8F4B" w14:textId="77777777" w:rsidR="00641749" w:rsidRDefault="00641749" w:rsidP="009D68A8">
            <w:pPr>
              <w:pStyle w:val="TableParagraph"/>
              <w:spacing w:before="6" w:line="310" w:lineRule="atLeast"/>
              <w:ind w:left="105"/>
              <w:rPr>
                <w:sz w:val="24"/>
              </w:rPr>
            </w:pPr>
            <w:r>
              <w:rPr>
                <w:spacing w:val="-2"/>
                <w:sz w:val="24"/>
              </w:rPr>
              <w:t>Модельно-конструктивная деятельность</w:t>
            </w:r>
          </w:p>
        </w:tc>
        <w:tc>
          <w:tcPr>
            <w:tcW w:w="1388" w:type="dxa"/>
          </w:tcPr>
          <w:p w14:paraId="321EE260" w14:textId="77777777" w:rsidR="00641749" w:rsidRDefault="00641749" w:rsidP="009D68A8">
            <w:pPr>
              <w:pStyle w:val="TableParagraph"/>
              <w:spacing w:before="32"/>
              <w:ind w:left="0"/>
              <w:rPr>
                <w:b/>
                <w:sz w:val="24"/>
              </w:rPr>
            </w:pPr>
          </w:p>
          <w:p w14:paraId="65DF4434" w14:textId="77777777" w:rsidR="00641749" w:rsidRDefault="00641749" w:rsidP="009D68A8">
            <w:pPr>
              <w:pStyle w:val="TableParagraph"/>
              <w:spacing w:before="1"/>
              <w:ind w:left="100"/>
              <w:rPr>
                <w:sz w:val="24"/>
              </w:rPr>
            </w:pPr>
            <w:r>
              <w:rPr>
                <w:spacing w:val="-4"/>
                <w:sz w:val="24"/>
              </w:rPr>
              <w:t>1/36</w:t>
            </w:r>
          </w:p>
        </w:tc>
        <w:tc>
          <w:tcPr>
            <w:tcW w:w="1278" w:type="dxa"/>
          </w:tcPr>
          <w:p w14:paraId="41487C19" w14:textId="77777777" w:rsidR="00641749" w:rsidRDefault="00641749" w:rsidP="009D68A8">
            <w:pPr>
              <w:pStyle w:val="TableParagraph"/>
              <w:spacing w:before="32"/>
              <w:ind w:left="0"/>
              <w:rPr>
                <w:b/>
                <w:sz w:val="24"/>
              </w:rPr>
            </w:pPr>
          </w:p>
          <w:p w14:paraId="14CD9291" w14:textId="77777777" w:rsidR="00641749" w:rsidRDefault="00641749" w:rsidP="009D68A8">
            <w:pPr>
              <w:pStyle w:val="TableParagraph"/>
              <w:spacing w:before="1"/>
              <w:ind w:left="104"/>
              <w:rPr>
                <w:sz w:val="24"/>
              </w:rPr>
            </w:pPr>
            <w:r>
              <w:rPr>
                <w:spacing w:val="-4"/>
                <w:sz w:val="24"/>
              </w:rPr>
              <w:t>1/36</w:t>
            </w:r>
          </w:p>
        </w:tc>
        <w:tc>
          <w:tcPr>
            <w:tcW w:w="1312" w:type="dxa"/>
          </w:tcPr>
          <w:p w14:paraId="2D7C8318" w14:textId="77777777" w:rsidR="00641749" w:rsidRDefault="00641749" w:rsidP="009D68A8">
            <w:pPr>
              <w:pStyle w:val="TableParagraph"/>
              <w:spacing w:before="32"/>
              <w:ind w:left="0"/>
              <w:rPr>
                <w:b/>
                <w:sz w:val="24"/>
              </w:rPr>
            </w:pPr>
          </w:p>
          <w:p w14:paraId="1CBDEEF6" w14:textId="77777777" w:rsidR="00641749" w:rsidRDefault="00641749" w:rsidP="009D68A8">
            <w:pPr>
              <w:pStyle w:val="TableParagraph"/>
              <w:spacing w:before="1"/>
              <w:ind w:left="104"/>
              <w:rPr>
                <w:sz w:val="24"/>
              </w:rPr>
            </w:pPr>
            <w:r>
              <w:rPr>
                <w:spacing w:val="-4"/>
                <w:sz w:val="24"/>
              </w:rPr>
              <w:t>1/36</w:t>
            </w:r>
          </w:p>
          <w:p w14:paraId="3D851288" w14:textId="77777777" w:rsidR="00641749" w:rsidRDefault="00641749" w:rsidP="009D68A8">
            <w:pPr>
              <w:pStyle w:val="TableParagraph"/>
              <w:spacing w:before="40"/>
              <w:ind w:left="104"/>
              <w:rPr>
                <w:sz w:val="24"/>
              </w:rPr>
            </w:pPr>
            <w:r>
              <w:rPr>
                <w:spacing w:val="-4"/>
                <w:sz w:val="24"/>
              </w:rPr>
              <w:t>1/36</w:t>
            </w:r>
          </w:p>
        </w:tc>
        <w:tc>
          <w:tcPr>
            <w:tcW w:w="2555" w:type="dxa"/>
          </w:tcPr>
          <w:p w14:paraId="3524C9F7" w14:textId="77777777" w:rsidR="00641749" w:rsidRDefault="00641749" w:rsidP="009D68A8">
            <w:pPr>
              <w:pStyle w:val="TableParagraph"/>
              <w:spacing w:before="32"/>
              <w:ind w:left="0"/>
              <w:rPr>
                <w:b/>
                <w:sz w:val="24"/>
              </w:rPr>
            </w:pPr>
          </w:p>
          <w:p w14:paraId="5F64EB69" w14:textId="77777777" w:rsidR="00641749" w:rsidRDefault="00641749" w:rsidP="009D68A8">
            <w:pPr>
              <w:pStyle w:val="TableParagraph"/>
              <w:spacing w:before="1"/>
              <w:ind w:left="103"/>
              <w:rPr>
                <w:sz w:val="24"/>
              </w:rPr>
            </w:pPr>
            <w:r>
              <w:rPr>
                <w:spacing w:val="-4"/>
                <w:sz w:val="24"/>
              </w:rPr>
              <w:t>1/36</w:t>
            </w:r>
          </w:p>
        </w:tc>
      </w:tr>
      <w:tr w:rsidR="00641749" w14:paraId="230AE0E9" w14:textId="77777777" w:rsidTr="009D68A8">
        <w:trPr>
          <w:trHeight w:val="955"/>
        </w:trPr>
        <w:tc>
          <w:tcPr>
            <w:tcW w:w="4106" w:type="dxa"/>
          </w:tcPr>
          <w:p w14:paraId="70B30A9A" w14:textId="77777777" w:rsidR="00641749" w:rsidRDefault="00641749" w:rsidP="009D68A8">
            <w:pPr>
              <w:pStyle w:val="TableParagraph"/>
              <w:spacing w:line="271" w:lineRule="auto"/>
              <w:ind w:left="105"/>
              <w:rPr>
                <w:sz w:val="24"/>
              </w:rPr>
            </w:pPr>
            <w:r>
              <w:rPr>
                <w:b/>
                <w:sz w:val="24"/>
              </w:rPr>
              <w:t>Познавательно-</w:t>
            </w:r>
            <w:r>
              <w:rPr>
                <w:b/>
                <w:spacing w:val="-15"/>
                <w:sz w:val="24"/>
              </w:rPr>
              <w:t xml:space="preserve"> </w:t>
            </w:r>
            <w:r>
              <w:rPr>
                <w:b/>
                <w:sz w:val="24"/>
              </w:rPr>
              <w:t xml:space="preserve">исследовательская деятельность </w:t>
            </w:r>
            <w:r>
              <w:rPr>
                <w:sz w:val="24"/>
              </w:rPr>
              <w:t>(ознакомление с</w:t>
            </w:r>
          </w:p>
          <w:p w14:paraId="1FAAB061" w14:textId="77777777" w:rsidR="00641749" w:rsidRDefault="00641749" w:rsidP="009D68A8">
            <w:pPr>
              <w:pStyle w:val="TableParagraph"/>
              <w:spacing w:before="7"/>
              <w:ind w:left="105"/>
              <w:rPr>
                <w:sz w:val="24"/>
              </w:rPr>
            </w:pPr>
            <w:r>
              <w:rPr>
                <w:sz w:val="24"/>
              </w:rPr>
              <w:t>природой/</w:t>
            </w:r>
            <w:r>
              <w:rPr>
                <w:spacing w:val="-12"/>
                <w:sz w:val="24"/>
              </w:rPr>
              <w:t xml:space="preserve"> </w:t>
            </w:r>
            <w:r>
              <w:rPr>
                <w:sz w:val="24"/>
              </w:rPr>
              <w:t>окружающим</w:t>
            </w:r>
            <w:r>
              <w:rPr>
                <w:spacing w:val="-1"/>
                <w:sz w:val="24"/>
              </w:rPr>
              <w:t xml:space="preserve"> </w:t>
            </w:r>
            <w:r>
              <w:rPr>
                <w:spacing w:val="-2"/>
                <w:sz w:val="24"/>
              </w:rPr>
              <w:t>миром)</w:t>
            </w:r>
          </w:p>
        </w:tc>
        <w:tc>
          <w:tcPr>
            <w:tcW w:w="1388" w:type="dxa"/>
          </w:tcPr>
          <w:p w14:paraId="723D4B95" w14:textId="77777777" w:rsidR="00641749" w:rsidRDefault="00641749" w:rsidP="009D68A8">
            <w:pPr>
              <w:pStyle w:val="TableParagraph"/>
              <w:spacing w:line="268" w:lineRule="exact"/>
              <w:ind w:left="100"/>
              <w:rPr>
                <w:sz w:val="24"/>
              </w:rPr>
            </w:pPr>
            <w:r>
              <w:rPr>
                <w:spacing w:val="-4"/>
                <w:sz w:val="24"/>
              </w:rPr>
              <w:t>1/36</w:t>
            </w:r>
          </w:p>
        </w:tc>
        <w:tc>
          <w:tcPr>
            <w:tcW w:w="1278" w:type="dxa"/>
          </w:tcPr>
          <w:p w14:paraId="348984DF" w14:textId="77777777" w:rsidR="00641749" w:rsidRDefault="00641749" w:rsidP="009D68A8">
            <w:pPr>
              <w:pStyle w:val="TableParagraph"/>
              <w:spacing w:line="268" w:lineRule="exact"/>
              <w:ind w:left="104"/>
              <w:rPr>
                <w:sz w:val="24"/>
              </w:rPr>
            </w:pPr>
            <w:r>
              <w:rPr>
                <w:spacing w:val="-4"/>
                <w:sz w:val="24"/>
              </w:rPr>
              <w:t>1/36</w:t>
            </w:r>
          </w:p>
        </w:tc>
        <w:tc>
          <w:tcPr>
            <w:tcW w:w="1312" w:type="dxa"/>
          </w:tcPr>
          <w:p w14:paraId="1ABB2EAA" w14:textId="77777777" w:rsidR="00641749" w:rsidRDefault="00641749" w:rsidP="009D68A8">
            <w:pPr>
              <w:pStyle w:val="TableParagraph"/>
              <w:spacing w:line="268" w:lineRule="exact"/>
              <w:ind w:left="104"/>
              <w:rPr>
                <w:sz w:val="24"/>
              </w:rPr>
            </w:pPr>
            <w:r>
              <w:rPr>
                <w:spacing w:val="-4"/>
                <w:sz w:val="24"/>
              </w:rPr>
              <w:t>2/72</w:t>
            </w:r>
          </w:p>
        </w:tc>
        <w:tc>
          <w:tcPr>
            <w:tcW w:w="2555" w:type="dxa"/>
          </w:tcPr>
          <w:p w14:paraId="19F9E675" w14:textId="77777777" w:rsidR="00641749" w:rsidRDefault="00641749" w:rsidP="009D68A8">
            <w:pPr>
              <w:pStyle w:val="TableParagraph"/>
              <w:spacing w:line="268" w:lineRule="exact"/>
              <w:ind w:left="103"/>
              <w:rPr>
                <w:sz w:val="24"/>
              </w:rPr>
            </w:pPr>
            <w:r>
              <w:rPr>
                <w:spacing w:val="-4"/>
                <w:sz w:val="24"/>
              </w:rPr>
              <w:t>2/72</w:t>
            </w:r>
          </w:p>
        </w:tc>
      </w:tr>
      <w:tr w:rsidR="00641749" w14:paraId="2DB5489B" w14:textId="77777777" w:rsidTr="009D68A8">
        <w:trPr>
          <w:trHeight w:val="633"/>
        </w:trPr>
        <w:tc>
          <w:tcPr>
            <w:tcW w:w="4106" w:type="dxa"/>
          </w:tcPr>
          <w:p w14:paraId="73630C47" w14:textId="77777777" w:rsidR="00641749" w:rsidRDefault="00641749" w:rsidP="009D68A8">
            <w:pPr>
              <w:pStyle w:val="TableParagraph"/>
              <w:spacing w:line="273" w:lineRule="exact"/>
              <w:ind w:left="105"/>
              <w:rPr>
                <w:b/>
                <w:sz w:val="24"/>
              </w:rPr>
            </w:pPr>
            <w:r>
              <w:rPr>
                <w:b/>
                <w:sz w:val="24"/>
              </w:rPr>
              <w:t>Итого</w:t>
            </w:r>
            <w:r>
              <w:rPr>
                <w:b/>
                <w:spacing w:val="4"/>
                <w:sz w:val="24"/>
              </w:rPr>
              <w:t xml:space="preserve"> </w:t>
            </w:r>
            <w:r>
              <w:rPr>
                <w:b/>
                <w:spacing w:val="-2"/>
                <w:sz w:val="24"/>
              </w:rPr>
              <w:t>занятий</w:t>
            </w:r>
          </w:p>
          <w:p w14:paraId="39DB047E" w14:textId="77777777" w:rsidR="00641749" w:rsidRDefault="00641749" w:rsidP="009D68A8">
            <w:pPr>
              <w:pStyle w:val="TableParagraph"/>
              <w:spacing w:before="41"/>
              <w:ind w:left="167"/>
              <w:rPr>
                <w:b/>
                <w:sz w:val="24"/>
              </w:rPr>
            </w:pPr>
            <w:r>
              <w:rPr>
                <w:b/>
                <w:sz w:val="24"/>
              </w:rPr>
              <w:t>в</w:t>
            </w:r>
            <w:r>
              <w:rPr>
                <w:b/>
                <w:spacing w:val="-1"/>
                <w:sz w:val="24"/>
              </w:rPr>
              <w:t xml:space="preserve"> </w:t>
            </w:r>
            <w:r>
              <w:rPr>
                <w:b/>
                <w:sz w:val="24"/>
              </w:rPr>
              <w:t>неделю/</w:t>
            </w:r>
            <w:r>
              <w:rPr>
                <w:b/>
                <w:spacing w:val="-1"/>
                <w:sz w:val="24"/>
              </w:rPr>
              <w:t xml:space="preserve"> </w:t>
            </w:r>
            <w:r>
              <w:rPr>
                <w:b/>
                <w:sz w:val="24"/>
              </w:rPr>
              <w:t>на</w:t>
            </w:r>
            <w:r>
              <w:rPr>
                <w:b/>
                <w:spacing w:val="-6"/>
                <w:sz w:val="24"/>
              </w:rPr>
              <w:t xml:space="preserve"> </w:t>
            </w:r>
            <w:r>
              <w:rPr>
                <w:b/>
                <w:sz w:val="24"/>
              </w:rPr>
              <w:t xml:space="preserve">учебный </w:t>
            </w:r>
            <w:r>
              <w:rPr>
                <w:b/>
                <w:spacing w:val="-4"/>
                <w:sz w:val="24"/>
              </w:rPr>
              <w:t>год:</w:t>
            </w:r>
          </w:p>
        </w:tc>
        <w:tc>
          <w:tcPr>
            <w:tcW w:w="1388" w:type="dxa"/>
          </w:tcPr>
          <w:p w14:paraId="224823A0" w14:textId="77777777" w:rsidR="00641749" w:rsidRDefault="00641749" w:rsidP="009D68A8">
            <w:pPr>
              <w:pStyle w:val="TableParagraph"/>
              <w:spacing w:line="273" w:lineRule="exact"/>
              <w:ind w:left="100"/>
              <w:rPr>
                <w:b/>
                <w:sz w:val="24"/>
              </w:rPr>
            </w:pPr>
            <w:r>
              <w:rPr>
                <w:b/>
                <w:sz w:val="24"/>
              </w:rPr>
              <w:t>10</w:t>
            </w:r>
            <w:r>
              <w:rPr>
                <w:b/>
                <w:spacing w:val="2"/>
                <w:sz w:val="24"/>
              </w:rPr>
              <w:t xml:space="preserve"> </w:t>
            </w:r>
            <w:r>
              <w:rPr>
                <w:b/>
                <w:sz w:val="24"/>
              </w:rPr>
              <w:t>/</w:t>
            </w:r>
            <w:r>
              <w:rPr>
                <w:b/>
                <w:spacing w:val="2"/>
                <w:sz w:val="24"/>
              </w:rPr>
              <w:t xml:space="preserve"> </w:t>
            </w:r>
            <w:r>
              <w:rPr>
                <w:b/>
                <w:spacing w:val="-5"/>
                <w:sz w:val="24"/>
              </w:rPr>
              <w:t>360</w:t>
            </w:r>
          </w:p>
          <w:p w14:paraId="448B8066" w14:textId="77777777" w:rsidR="00641749" w:rsidRDefault="00641749" w:rsidP="009D68A8">
            <w:pPr>
              <w:pStyle w:val="TableParagraph"/>
              <w:spacing w:before="41"/>
              <w:ind w:left="100"/>
              <w:rPr>
                <w:b/>
                <w:sz w:val="24"/>
              </w:rPr>
            </w:pPr>
            <w:r>
              <w:rPr>
                <w:b/>
                <w:spacing w:val="-2"/>
                <w:sz w:val="24"/>
              </w:rPr>
              <w:t>занятий</w:t>
            </w:r>
          </w:p>
        </w:tc>
        <w:tc>
          <w:tcPr>
            <w:tcW w:w="1278" w:type="dxa"/>
          </w:tcPr>
          <w:p w14:paraId="36C9A9A3" w14:textId="77777777" w:rsidR="00641749" w:rsidRDefault="00641749" w:rsidP="009D68A8">
            <w:pPr>
              <w:pStyle w:val="TableParagraph"/>
              <w:spacing w:line="273" w:lineRule="exact"/>
              <w:ind w:left="104"/>
              <w:rPr>
                <w:b/>
                <w:sz w:val="24"/>
              </w:rPr>
            </w:pPr>
            <w:r>
              <w:rPr>
                <w:b/>
                <w:sz w:val="24"/>
              </w:rPr>
              <w:t>10</w:t>
            </w:r>
            <w:r>
              <w:rPr>
                <w:b/>
                <w:spacing w:val="2"/>
                <w:sz w:val="24"/>
              </w:rPr>
              <w:t xml:space="preserve"> </w:t>
            </w:r>
            <w:r>
              <w:rPr>
                <w:b/>
                <w:sz w:val="24"/>
              </w:rPr>
              <w:t>/</w:t>
            </w:r>
            <w:r>
              <w:rPr>
                <w:b/>
                <w:spacing w:val="2"/>
                <w:sz w:val="24"/>
              </w:rPr>
              <w:t xml:space="preserve"> </w:t>
            </w:r>
            <w:r>
              <w:rPr>
                <w:b/>
                <w:spacing w:val="-5"/>
                <w:sz w:val="24"/>
              </w:rPr>
              <w:t>360</w:t>
            </w:r>
          </w:p>
          <w:p w14:paraId="717DB139" w14:textId="77777777" w:rsidR="00641749" w:rsidRDefault="00641749" w:rsidP="009D68A8">
            <w:pPr>
              <w:pStyle w:val="TableParagraph"/>
              <w:spacing w:before="41"/>
              <w:ind w:left="104"/>
              <w:rPr>
                <w:b/>
                <w:sz w:val="24"/>
              </w:rPr>
            </w:pPr>
            <w:r>
              <w:rPr>
                <w:b/>
                <w:spacing w:val="-2"/>
                <w:sz w:val="24"/>
              </w:rPr>
              <w:t>занятий</w:t>
            </w:r>
          </w:p>
        </w:tc>
        <w:tc>
          <w:tcPr>
            <w:tcW w:w="1312" w:type="dxa"/>
          </w:tcPr>
          <w:p w14:paraId="7E04BDD5" w14:textId="77777777" w:rsidR="00641749" w:rsidRDefault="00641749" w:rsidP="009D68A8">
            <w:pPr>
              <w:pStyle w:val="TableParagraph"/>
              <w:spacing w:line="273" w:lineRule="exact"/>
              <w:ind w:left="104"/>
              <w:rPr>
                <w:b/>
                <w:sz w:val="24"/>
              </w:rPr>
            </w:pPr>
            <w:r>
              <w:rPr>
                <w:b/>
                <w:sz w:val="24"/>
              </w:rPr>
              <w:t>15</w:t>
            </w:r>
            <w:r>
              <w:rPr>
                <w:b/>
                <w:spacing w:val="2"/>
                <w:sz w:val="24"/>
              </w:rPr>
              <w:t xml:space="preserve"> </w:t>
            </w:r>
            <w:r>
              <w:rPr>
                <w:b/>
                <w:sz w:val="24"/>
              </w:rPr>
              <w:t>/</w:t>
            </w:r>
            <w:r>
              <w:rPr>
                <w:b/>
                <w:spacing w:val="3"/>
                <w:sz w:val="24"/>
              </w:rPr>
              <w:t xml:space="preserve"> </w:t>
            </w:r>
            <w:r>
              <w:rPr>
                <w:b/>
                <w:spacing w:val="-5"/>
                <w:sz w:val="24"/>
              </w:rPr>
              <w:t>540</w:t>
            </w:r>
          </w:p>
          <w:p w14:paraId="16F38466" w14:textId="77777777" w:rsidR="00641749" w:rsidRDefault="00641749" w:rsidP="009D68A8">
            <w:pPr>
              <w:pStyle w:val="TableParagraph"/>
              <w:spacing w:before="41"/>
              <w:ind w:left="104"/>
              <w:rPr>
                <w:b/>
                <w:sz w:val="24"/>
              </w:rPr>
            </w:pPr>
            <w:r>
              <w:rPr>
                <w:b/>
                <w:spacing w:val="-2"/>
                <w:sz w:val="24"/>
              </w:rPr>
              <w:t>занятий</w:t>
            </w:r>
          </w:p>
        </w:tc>
        <w:tc>
          <w:tcPr>
            <w:tcW w:w="2555" w:type="dxa"/>
          </w:tcPr>
          <w:p w14:paraId="172B05D0" w14:textId="77777777" w:rsidR="00641749" w:rsidRDefault="00641749" w:rsidP="009D68A8">
            <w:pPr>
              <w:pStyle w:val="TableParagraph"/>
              <w:spacing w:line="273" w:lineRule="exact"/>
              <w:ind w:left="103"/>
              <w:rPr>
                <w:b/>
                <w:sz w:val="24"/>
              </w:rPr>
            </w:pPr>
            <w:r>
              <w:rPr>
                <w:b/>
                <w:sz w:val="24"/>
              </w:rPr>
              <w:t>15</w:t>
            </w:r>
            <w:r>
              <w:rPr>
                <w:b/>
                <w:spacing w:val="2"/>
                <w:sz w:val="24"/>
              </w:rPr>
              <w:t xml:space="preserve"> </w:t>
            </w:r>
            <w:r>
              <w:rPr>
                <w:b/>
                <w:sz w:val="24"/>
              </w:rPr>
              <w:t>/</w:t>
            </w:r>
            <w:r>
              <w:rPr>
                <w:b/>
                <w:spacing w:val="3"/>
                <w:sz w:val="24"/>
              </w:rPr>
              <w:t xml:space="preserve"> </w:t>
            </w:r>
            <w:r>
              <w:rPr>
                <w:b/>
                <w:spacing w:val="-5"/>
                <w:sz w:val="24"/>
              </w:rPr>
              <w:t>540</w:t>
            </w:r>
          </w:p>
          <w:p w14:paraId="688ABE59" w14:textId="77777777" w:rsidR="00641749" w:rsidRDefault="00641749" w:rsidP="009D68A8">
            <w:pPr>
              <w:pStyle w:val="TableParagraph"/>
              <w:spacing w:before="41"/>
              <w:ind w:left="103"/>
              <w:rPr>
                <w:b/>
                <w:sz w:val="24"/>
              </w:rPr>
            </w:pPr>
            <w:r>
              <w:rPr>
                <w:b/>
                <w:spacing w:val="-2"/>
                <w:sz w:val="24"/>
              </w:rPr>
              <w:t>занятий</w:t>
            </w:r>
          </w:p>
        </w:tc>
      </w:tr>
    </w:tbl>
    <w:p w14:paraId="1EAF27D8" w14:textId="77777777" w:rsidR="00641749" w:rsidRDefault="00641749" w:rsidP="00641749">
      <w:pPr>
        <w:pStyle w:val="a3"/>
        <w:spacing w:before="64"/>
        <w:ind w:left="0"/>
        <w:jc w:val="left"/>
        <w:rPr>
          <w:b/>
        </w:rPr>
      </w:pPr>
    </w:p>
    <w:p w14:paraId="40985286" w14:textId="77777777" w:rsidR="00641749" w:rsidRDefault="00641749" w:rsidP="00641749">
      <w:pPr>
        <w:pStyle w:val="a3"/>
        <w:spacing w:line="276" w:lineRule="auto"/>
        <w:ind w:left="674" w:right="553" w:firstLine="124"/>
        <w:jc w:val="left"/>
      </w:pPr>
      <w:r>
        <w:t>График</w:t>
      </w:r>
      <w:r>
        <w:rPr>
          <w:spacing w:val="-5"/>
        </w:rPr>
        <w:t xml:space="preserve"> </w:t>
      </w:r>
      <w:r>
        <w:t>занятий</w:t>
      </w:r>
      <w:r>
        <w:rPr>
          <w:spacing w:val="-7"/>
        </w:rPr>
        <w:t xml:space="preserve"> </w:t>
      </w:r>
      <w:r>
        <w:t>на</w:t>
      </w:r>
      <w:r>
        <w:rPr>
          <w:spacing w:val="-4"/>
        </w:rPr>
        <w:t xml:space="preserve"> </w:t>
      </w:r>
      <w:r>
        <w:t>учебный</w:t>
      </w:r>
      <w:r>
        <w:rPr>
          <w:spacing w:val="-3"/>
        </w:rPr>
        <w:t xml:space="preserve"> </w:t>
      </w:r>
      <w:r>
        <w:t>год</w:t>
      </w:r>
      <w:r>
        <w:rPr>
          <w:spacing w:val="-5"/>
        </w:rPr>
        <w:t xml:space="preserve"> </w:t>
      </w:r>
      <w:r>
        <w:t>составлен</w:t>
      </w:r>
      <w:r>
        <w:rPr>
          <w:spacing w:val="-7"/>
        </w:rPr>
        <w:t xml:space="preserve"> </w:t>
      </w:r>
      <w:r>
        <w:t>в</w:t>
      </w:r>
      <w:r>
        <w:rPr>
          <w:spacing w:val="-6"/>
        </w:rPr>
        <w:t xml:space="preserve"> </w:t>
      </w:r>
      <w:r>
        <w:t>соответствии</w:t>
      </w:r>
      <w:r>
        <w:rPr>
          <w:spacing w:val="-7"/>
        </w:rPr>
        <w:t xml:space="preserve"> </w:t>
      </w:r>
      <w:r>
        <w:t>с</w:t>
      </w:r>
      <w:r>
        <w:rPr>
          <w:spacing w:val="-4"/>
        </w:rPr>
        <w:t xml:space="preserve"> </w:t>
      </w:r>
      <w:r>
        <w:t>учебным</w:t>
      </w:r>
      <w:r>
        <w:rPr>
          <w:spacing w:val="-3"/>
        </w:rPr>
        <w:t xml:space="preserve"> </w:t>
      </w:r>
      <w:r>
        <w:t>планом</w:t>
      </w:r>
      <w:r>
        <w:rPr>
          <w:spacing w:val="-3"/>
        </w:rPr>
        <w:t xml:space="preserve"> </w:t>
      </w:r>
      <w:r>
        <w:t>МБДОУ, возрастным составом и профилем работы групп.</w:t>
      </w:r>
    </w:p>
    <w:p w14:paraId="2EA2BC57" w14:textId="77777777" w:rsidR="00641749" w:rsidRDefault="00641749" w:rsidP="00641749">
      <w:pPr>
        <w:pStyle w:val="a3"/>
        <w:spacing w:before="4"/>
        <w:ind w:left="737"/>
        <w:jc w:val="left"/>
      </w:pPr>
      <w:r>
        <w:t>Воспитание</w:t>
      </w:r>
      <w:r>
        <w:rPr>
          <w:spacing w:val="-5"/>
        </w:rPr>
        <w:t xml:space="preserve"> </w:t>
      </w:r>
      <w:r>
        <w:t>и</w:t>
      </w:r>
      <w:r>
        <w:rPr>
          <w:spacing w:val="-10"/>
        </w:rPr>
        <w:t xml:space="preserve"> </w:t>
      </w:r>
      <w:r>
        <w:t>обучение</w:t>
      </w:r>
      <w:r>
        <w:rPr>
          <w:spacing w:val="-2"/>
        </w:rPr>
        <w:t xml:space="preserve"> </w:t>
      </w:r>
      <w:r>
        <w:t>осуществляется</w:t>
      </w:r>
      <w:r>
        <w:rPr>
          <w:spacing w:val="-3"/>
        </w:rPr>
        <w:t xml:space="preserve"> </w:t>
      </w:r>
      <w:r>
        <w:t>на</w:t>
      </w:r>
      <w:r>
        <w:rPr>
          <w:spacing w:val="-2"/>
        </w:rPr>
        <w:t xml:space="preserve"> </w:t>
      </w:r>
      <w:r>
        <w:t xml:space="preserve">русском </w:t>
      </w:r>
      <w:r>
        <w:rPr>
          <w:spacing w:val="-2"/>
        </w:rPr>
        <w:t>языке.</w:t>
      </w:r>
    </w:p>
    <w:p w14:paraId="34203165" w14:textId="77777777" w:rsidR="00641749" w:rsidRDefault="00641749" w:rsidP="00641749">
      <w:pPr>
        <w:pStyle w:val="a3"/>
        <w:jc w:val="left"/>
        <w:sectPr w:rsidR="00641749">
          <w:type w:val="continuous"/>
          <w:pgSz w:w="11900" w:h="16840"/>
          <w:pgMar w:top="680" w:right="283" w:bottom="680" w:left="708" w:header="0" w:footer="420" w:gutter="0"/>
          <w:cols w:space="720"/>
        </w:sectPr>
      </w:pPr>
    </w:p>
    <w:p w14:paraId="5213B6B9" w14:textId="77777777" w:rsidR="00641749" w:rsidRDefault="00641749" w:rsidP="00641749">
      <w:pPr>
        <w:pStyle w:val="1"/>
        <w:spacing w:before="73" w:line="379" w:lineRule="auto"/>
        <w:ind w:left="487" w:right="3005" w:hanging="63"/>
        <w:jc w:val="left"/>
      </w:pPr>
      <w:r>
        <w:lastRenderedPageBreak/>
        <w:t>Формы</w:t>
      </w:r>
      <w:r>
        <w:rPr>
          <w:spacing w:val="-7"/>
        </w:rPr>
        <w:t xml:space="preserve"> </w:t>
      </w:r>
      <w:r>
        <w:t>организации</w:t>
      </w:r>
      <w:r>
        <w:rPr>
          <w:spacing w:val="-7"/>
        </w:rPr>
        <w:t xml:space="preserve"> </w:t>
      </w:r>
      <w:r>
        <w:t>образовательного</w:t>
      </w:r>
      <w:r>
        <w:rPr>
          <w:spacing w:val="-8"/>
        </w:rPr>
        <w:t xml:space="preserve"> </w:t>
      </w:r>
      <w:r>
        <w:t>процесса</w:t>
      </w:r>
      <w:r>
        <w:rPr>
          <w:spacing w:val="-4"/>
        </w:rPr>
        <w:t xml:space="preserve"> </w:t>
      </w:r>
      <w:r>
        <w:t>в</w:t>
      </w:r>
      <w:r>
        <w:rPr>
          <w:spacing w:val="-4"/>
        </w:rPr>
        <w:t xml:space="preserve"> </w:t>
      </w:r>
      <w:r>
        <w:t>течение</w:t>
      </w:r>
      <w:r>
        <w:rPr>
          <w:spacing w:val="-5"/>
        </w:rPr>
        <w:t xml:space="preserve"> </w:t>
      </w:r>
      <w:r>
        <w:t>недели. Группа детей раннего возраста (дети от 2 до 3 лет)</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45"/>
        <w:gridCol w:w="2981"/>
        <w:gridCol w:w="988"/>
        <w:gridCol w:w="1420"/>
        <w:gridCol w:w="988"/>
        <w:gridCol w:w="849"/>
        <w:gridCol w:w="1137"/>
        <w:gridCol w:w="849"/>
      </w:tblGrid>
      <w:tr w:rsidR="00641749" w14:paraId="29CFCFC2" w14:textId="77777777" w:rsidTr="009D68A8">
        <w:trPr>
          <w:trHeight w:val="234"/>
        </w:trPr>
        <w:tc>
          <w:tcPr>
            <w:tcW w:w="1445" w:type="dxa"/>
            <w:vMerge w:val="restart"/>
          </w:tcPr>
          <w:p w14:paraId="5955B88A" w14:textId="77777777" w:rsidR="00641749" w:rsidRDefault="00641749" w:rsidP="009D68A8">
            <w:pPr>
              <w:pStyle w:val="TableParagraph"/>
              <w:spacing w:line="183" w:lineRule="exact"/>
              <w:rPr>
                <w:b/>
                <w:sz w:val="18"/>
              </w:rPr>
            </w:pPr>
            <w:r>
              <w:rPr>
                <w:b/>
                <w:spacing w:val="-4"/>
                <w:sz w:val="18"/>
              </w:rPr>
              <w:t>Формы</w:t>
            </w:r>
          </w:p>
          <w:p w14:paraId="48955E19" w14:textId="77777777" w:rsidR="00641749" w:rsidRDefault="00641749" w:rsidP="009D68A8">
            <w:pPr>
              <w:pStyle w:val="TableParagraph"/>
              <w:spacing w:before="29" w:line="278" w:lineRule="auto"/>
              <w:rPr>
                <w:b/>
                <w:sz w:val="18"/>
              </w:rPr>
            </w:pPr>
            <w:r>
              <w:rPr>
                <w:b/>
                <w:spacing w:val="-2"/>
                <w:sz w:val="18"/>
              </w:rPr>
              <w:t xml:space="preserve">организации </w:t>
            </w:r>
            <w:r>
              <w:rPr>
                <w:b/>
                <w:sz w:val="18"/>
              </w:rPr>
              <w:t>обр.</w:t>
            </w:r>
            <w:r>
              <w:rPr>
                <w:b/>
                <w:spacing w:val="-4"/>
                <w:sz w:val="18"/>
              </w:rPr>
              <w:t xml:space="preserve"> </w:t>
            </w:r>
            <w:r>
              <w:rPr>
                <w:b/>
                <w:spacing w:val="-2"/>
                <w:sz w:val="18"/>
              </w:rPr>
              <w:t>процесса</w:t>
            </w:r>
          </w:p>
        </w:tc>
        <w:tc>
          <w:tcPr>
            <w:tcW w:w="2981" w:type="dxa"/>
            <w:vMerge w:val="restart"/>
          </w:tcPr>
          <w:p w14:paraId="2547C85D" w14:textId="77777777" w:rsidR="00641749" w:rsidRDefault="00641749" w:rsidP="009D68A8">
            <w:pPr>
              <w:pStyle w:val="TableParagraph"/>
              <w:spacing w:before="96" w:line="273" w:lineRule="auto"/>
              <w:ind w:left="965" w:right="401" w:hanging="553"/>
              <w:rPr>
                <w:b/>
                <w:sz w:val="18"/>
              </w:rPr>
            </w:pPr>
            <w:r>
              <w:rPr>
                <w:b/>
                <w:sz w:val="18"/>
              </w:rPr>
              <w:t>Образовательная</w:t>
            </w:r>
            <w:r>
              <w:rPr>
                <w:b/>
                <w:spacing w:val="-12"/>
                <w:sz w:val="18"/>
              </w:rPr>
              <w:t xml:space="preserve"> </w:t>
            </w:r>
            <w:r>
              <w:rPr>
                <w:b/>
                <w:sz w:val="18"/>
              </w:rPr>
              <w:t xml:space="preserve">область, </w:t>
            </w:r>
            <w:r>
              <w:rPr>
                <w:b/>
                <w:spacing w:val="-2"/>
                <w:sz w:val="18"/>
              </w:rPr>
              <w:t>направление</w:t>
            </w:r>
          </w:p>
        </w:tc>
        <w:tc>
          <w:tcPr>
            <w:tcW w:w="988" w:type="dxa"/>
            <w:vMerge w:val="restart"/>
          </w:tcPr>
          <w:p w14:paraId="4DDE651C" w14:textId="77777777" w:rsidR="00641749" w:rsidRDefault="00641749" w:rsidP="009D68A8">
            <w:pPr>
              <w:pStyle w:val="TableParagraph"/>
              <w:spacing w:before="96" w:line="273" w:lineRule="auto"/>
              <w:ind w:left="106" w:right="237"/>
              <w:rPr>
                <w:b/>
                <w:sz w:val="18"/>
              </w:rPr>
            </w:pPr>
            <w:r>
              <w:rPr>
                <w:b/>
                <w:spacing w:val="-2"/>
                <w:sz w:val="18"/>
              </w:rPr>
              <w:t xml:space="preserve">Кол-во: </w:t>
            </w:r>
            <w:r>
              <w:rPr>
                <w:b/>
                <w:spacing w:val="-6"/>
                <w:sz w:val="18"/>
              </w:rPr>
              <w:t>10</w:t>
            </w:r>
          </w:p>
        </w:tc>
        <w:tc>
          <w:tcPr>
            <w:tcW w:w="5243" w:type="dxa"/>
            <w:gridSpan w:val="5"/>
          </w:tcPr>
          <w:p w14:paraId="67D9CE64" w14:textId="77777777" w:rsidR="00641749" w:rsidRDefault="00641749" w:rsidP="009D68A8">
            <w:pPr>
              <w:pStyle w:val="TableParagraph"/>
              <w:spacing w:line="178" w:lineRule="exact"/>
              <w:ind w:left="27"/>
              <w:jc w:val="center"/>
              <w:rPr>
                <w:b/>
                <w:sz w:val="18"/>
              </w:rPr>
            </w:pPr>
            <w:r>
              <w:rPr>
                <w:b/>
                <w:sz w:val="18"/>
              </w:rPr>
              <w:t>День</w:t>
            </w:r>
            <w:r>
              <w:rPr>
                <w:b/>
                <w:spacing w:val="1"/>
                <w:sz w:val="18"/>
              </w:rPr>
              <w:t xml:space="preserve"> </w:t>
            </w:r>
            <w:r>
              <w:rPr>
                <w:b/>
                <w:spacing w:val="-2"/>
                <w:sz w:val="18"/>
              </w:rPr>
              <w:t>недели</w:t>
            </w:r>
          </w:p>
        </w:tc>
      </w:tr>
      <w:tr w:rsidR="00641749" w14:paraId="66D86534" w14:textId="77777777" w:rsidTr="009D68A8">
        <w:trPr>
          <w:trHeight w:val="480"/>
        </w:trPr>
        <w:tc>
          <w:tcPr>
            <w:tcW w:w="1445" w:type="dxa"/>
            <w:vMerge/>
            <w:tcBorders>
              <w:top w:val="nil"/>
            </w:tcBorders>
          </w:tcPr>
          <w:p w14:paraId="246221DD" w14:textId="77777777" w:rsidR="00641749" w:rsidRDefault="00641749" w:rsidP="009D68A8">
            <w:pPr>
              <w:rPr>
                <w:sz w:val="2"/>
                <w:szCs w:val="2"/>
              </w:rPr>
            </w:pPr>
          </w:p>
        </w:tc>
        <w:tc>
          <w:tcPr>
            <w:tcW w:w="2981" w:type="dxa"/>
            <w:vMerge/>
            <w:tcBorders>
              <w:top w:val="nil"/>
            </w:tcBorders>
          </w:tcPr>
          <w:p w14:paraId="63B9F3B3" w14:textId="77777777" w:rsidR="00641749" w:rsidRDefault="00641749" w:rsidP="009D68A8">
            <w:pPr>
              <w:rPr>
                <w:sz w:val="2"/>
                <w:szCs w:val="2"/>
              </w:rPr>
            </w:pPr>
          </w:p>
        </w:tc>
        <w:tc>
          <w:tcPr>
            <w:tcW w:w="988" w:type="dxa"/>
            <w:vMerge/>
            <w:tcBorders>
              <w:top w:val="nil"/>
            </w:tcBorders>
          </w:tcPr>
          <w:p w14:paraId="6FC700C0" w14:textId="77777777" w:rsidR="00641749" w:rsidRDefault="00641749" w:rsidP="009D68A8">
            <w:pPr>
              <w:rPr>
                <w:sz w:val="2"/>
                <w:szCs w:val="2"/>
              </w:rPr>
            </w:pPr>
          </w:p>
        </w:tc>
        <w:tc>
          <w:tcPr>
            <w:tcW w:w="1420" w:type="dxa"/>
          </w:tcPr>
          <w:p w14:paraId="4074C714" w14:textId="77777777" w:rsidR="00641749" w:rsidRDefault="00641749" w:rsidP="009D68A8">
            <w:pPr>
              <w:pStyle w:val="TableParagraph"/>
              <w:spacing w:before="91"/>
              <w:ind w:left="112"/>
              <w:rPr>
                <w:b/>
                <w:sz w:val="18"/>
              </w:rPr>
            </w:pPr>
            <w:r>
              <w:rPr>
                <w:b/>
                <w:spacing w:val="-2"/>
                <w:sz w:val="18"/>
              </w:rPr>
              <w:t>Понедельник</w:t>
            </w:r>
          </w:p>
        </w:tc>
        <w:tc>
          <w:tcPr>
            <w:tcW w:w="988" w:type="dxa"/>
          </w:tcPr>
          <w:p w14:paraId="5B061185" w14:textId="77777777" w:rsidR="00641749" w:rsidRDefault="00641749" w:rsidP="009D68A8">
            <w:pPr>
              <w:pStyle w:val="TableParagraph"/>
              <w:spacing w:before="91"/>
              <w:ind w:left="108"/>
              <w:rPr>
                <w:b/>
                <w:sz w:val="18"/>
              </w:rPr>
            </w:pPr>
            <w:r>
              <w:rPr>
                <w:b/>
                <w:spacing w:val="-2"/>
                <w:sz w:val="18"/>
              </w:rPr>
              <w:t>Вторник</w:t>
            </w:r>
          </w:p>
        </w:tc>
        <w:tc>
          <w:tcPr>
            <w:tcW w:w="849" w:type="dxa"/>
          </w:tcPr>
          <w:p w14:paraId="12DB118E" w14:textId="77777777" w:rsidR="00641749" w:rsidRDefault="00641749" w:rsidP="009D68A8">
            <w:pPr>
              <w:pStyle w:val="TableParagraph"/>
              <w:spacing w:before="91"/>
              <w:ind w:left="115"/>
              <w:rPr>
                <w:b/>
                <w:sz w:val="18"/>
              </w:rPr>
            </w:pPr>
            <w:r>
              <w:rPr>
                <w:b/>
                <w:spacing w:val="-2"/>
                <w:sz w:val="18"/>
              </w:rPr>
              <w:t>Среда</w:t>
            </w:r>
          </w:p>
        </w:tc>
        <w:tc>
          <w:tcPr>
            <w:tcW w:w="1137" w:type="dxa"/>
          </w:tcPr>
          <w:p w14:paraId="793D402F" w14:textId="77777777" w:rsidR="00641749" w:rsidRDefault="00641749" w:rsidP="009D68A8">
            <w:pPr>
              <w:pStyle w:val="TableParagraph"/>
              <w:spacing w:before="91"/>
              <w:ind w:left="116"/>
              <w:rPr>
                <w:b/>
                <w:sz w:val="18"/>
              </w:rPr>
            </w:pPr>
            <w:r>
              <w:rPr>
                <w:b/>
                <w:spacing w:val="-2"/>
                <w:sz w:val="18"/>
              </w:rPr>
              <w:t>Четверг</w:t>
            </w:r>
          </w:p>
        </w:tc>
        <w:tc>
          <w:tcPr>
            <w:tcW w:w="849" w:type="dxa"/>
          </w:tcPr>
          <w:p w14:paraId="3DD455D8" w14:textId="77777777" w:rsidR="00641749" w:rsidRDefault="00641749" w:rsidP="009D68A8">
            <w:pPr>
              <w:pStyle w:val="TableParagraph"/>
              <w:spacing w:line="179" w:lineRule="exact"/>
              <w:ind w:left="112"/>
              <w:rPr>
                <w:b/>
                <w:sz w:val="18"/>
              </w:rPr>
            </w:pPr>
            <w:r>
              <w:rPr>
                <w:b/>
                <w:spacing w:val="-2"/>
                <w:sz w:val="18"/>
              </w:rPr>
              <w:t>Пятни</w:t>
            </w:r>
          </w:p>
          <w:p w14:paraId="15EE023C" w14:textId="77777777" w:rsidR="00641749" w:rsidRDefault="00641749" w:rsidP="009D68A8">
            <w:pPr>
              <w:pStyle w:val="TableParagraph"/>
              <w:spacing w:before="33"/>
              <w:ind w:left="112"/>
              <w:rPr>
                <w:b/>
                <w:sz w:val="18"/>
              </w:rPr>
            </w:pPr>
            <w:r>
              <w:rPr>
                <w:b/>
                <w:spacing w:val="-5"/>
                <w:sz w:val="18"/>
              </w:rPr>
              <w:t>ца</w:t>
            </w:r>
          </w:p>
        </w:tc>
      </w:tr>
      <w:tr w:rsidR="00641749" w14:paraId="419E6C94" w14:textId="77777777" w:rsidTr="009D68A8">
        <w:trPr>
          <w:trHeight w:val="1055"/>
        </w:trPr>
        <w:tc>
          <w:tcPr>
            <w:tcW w:w="1445" w:type="dxa"/>
            <w:vMerge w:val="restart"/>
          </w:tcPr>
          <w:p w14:paraId="16AF5894" w14:textId="77777777" w:rsidR="00641749" w:rsidRDefault="00641749" w:rsidP="009D68A8">
            <w:pPr>
              <w:pStyle w:val="TableParagraph"/>
              <w:ind w:left="0"/>
              <w:rPr>
                <w:b/>
                <w:sz w:val="20"/>
              </w:rPr>
            </w:pPr>
          </w:p>
          <w:p w14:paraId="5FE5F3B0" w14:textId="77777777" w:rsidR="00641749" w:rsidRDefault="00641749" w:rsidP="009D68A8">
            <w:pPr>
              <w:pStyle w:val="TableParagraph"/>
              <w:ind w:left="0"/>
              <w:rPr>
                <w:b/>
                <w:sz w:val="20"/>
              </w:rPr>
            </w:pPr>
          </w:p>
          <w:p w14:paraId="13C2A38C" w14:textId="77777777" w:rsidR="00641749" w:rsidRDefault="00641749" w:rsidP="009D68A8">
            <w:pPr>
              <w:pStyle w:val="TableParagraph"/>
              <w:ind w:left="0"/>
              <w:rPr>
                <w:b/>
                <w:sz w:val="20"/>
              </w:rPr>
            </w:pPr>
          </w:p>
          <w:p w14:paraId="2D08E7F6" w14:textId="77777777" w:rsidR="00641749" w:rsidRDefault="00641749" w:rsidP="009D68A8">
            <w:pPr>
              <w:pStyle w:val="TableParagraph"/>
              <w:ind w:left="0"/>
              <w:rPr>
                <w:b/>
                <w:sz w:val="20"/>
              </w:rPr>
            </w:pPr>
          </w:p>
          <w:p w14:paraId="49B78163" w14:textId="77777777" w:rsidR="00641749" w:rsidRDefault="00641749" w:rsidP="009D68A8">
            <w:pPr>
              <w:pStyle w:val="TableParagraph"/>
              <w:ind w:left="0"/>
              <w:rPr>
                <w:b/>
                <w:sz w:val="20"/>
              </w:rPr>
            </w:pPr>
          </w:p>
          <w:p w14:paraId="1FEB9593" w14:textId="77777777" w:rsidR="00641749" w:rsidRDefault="00641749" w:rsidP="009D68A8">
            <w:pPr>
              <w:pStyle w:val="TableParagraph"/>
              <w:ind w:left="0"/>
              <w:rPr>
                <w:b/>
                <w:sz w:val="20"/>
              </w:rPr>
            </w:pPr>
          </w:p>
          <w:p w14:paraId="2BD5DD61" w14:textId="77777777" w:rsidR="00641749" w:rsidRDefault="00641749" w:rsidP="009D68A8">
            <w:pPr>
              <w:pStyle w:val="TableParagraph"/>
              <w:ind w:left="0"/>
              <w:rPr>
                <w:b/>
                <w:sz w:val="20"/>
              </w:rPr>
            </w:pPr>
          </w:p>
          <w:p w14:paraId="469A95D3" w14:textId="77777777" w:rsidR="00641749" w:rsidRDefault="00641749" w:rsidP="009D68A8">
            <w:pPr>
              <w:pStyle w:val="TableParagraph"/>
              <w:ind w:left="0"/>
              <w:rPr>
                <w:b/>
                <w:sz w:val="20"/>
              </w:rPr>
            </w:pPr>
          </w:p>
          <w:p w14:paraId="33729359" w14:textId="77777777" w:rsidR="00641749" w:rsidRDefault="00641749" w:rsidP="009D68A8">
            <w:pPr>
              <w:pStyle w:val="TableParagraph"/>
              <w:ind w:left="0"/>
              <w:rPr>
                <w:b/>
                <w:sz w:val="20"/>
              </w:rPr>
            </w:pPr>
          </w:p>
          <w:p w14:paraId="4D8B930D" w14:textId="77777777" w:rsidR="00641749" w:rsidRDefault="00641749" w:rsidP="009D68A8">
            <w:pPr>
              <w:pStyle w:val="TableParagraph"/>
              <w:ind w:left="0"/>
              <w:rPr>
                <w:b/>
                <w:sz w:val="20"/>
              </w:rPr>
            </w:pPr>
          </w:p>
          <w:p w14:paraId="7E952BC4" w14:textId="77777777" w:rsidR="00641749" w:rsidRDefault="00641749" w:rsidP="009D68A8">
            <w:pPr>
              <w:pStyle w:val="TableParagraph"/>
              <w:ind w:left="0"/>
              <w:rPr>
                <w:b/>
                <w:sz w:val="20"/>
              </w:rPr>
            </w:pPr>
          </w:p>
          <w:p w14:paraId="3BBCFA6F" w14:textId="77777777" w:rsidR="00641749" w:rsidRDefault="00641749" w:rsidP="009D68A8">
            <w:pPr>
              <w:pStyle w:val="TableParagraph"/>
              <w:spacing w:before="1"/>
              <w:ind w:left="0"/>
              <w:rPr>
                <w:b/>
                <w:sz w:val="20"/>
              </w:rPr>
            </w:pPr>
          </w:p>
          <w:p w14:paraId="5BE05475" w14:textId="77777777" w:rsidR="00641749" w:rsidRDefault="00641749" w:rsidP="009D68A8">
            <w:pPr>
              <w:pStyle w:val="TableParagraph"/>
              <w:rPr>
                <w:b/>
                <w:sz w:val="20"/>
              </w:rPr>
            </w:pPr>
            <w:r>
              <w:rPr>
                <w:b/>
                <w:spacing w:val="-2"/>
                <w:sz w:val="20"/>
              </w:rPr>
              <w:t>Занятие</w:t>
            </w:r>
          </w:p>
        </w:tc>
        <w:tc>
          <w:tcPr>
            <w:tcW w:w="2981" w:type="dxa"/>
          </w:tcPr>
          <w:p w14:paraId="4814E811" w14:textId="77777777" w:rsidR="00641749" w:rsidRDefault="00641749" w:rsidP="009D68A8">
            <w:pPr>
              <w:pStyle w:val="TableParagraph"/>
              <w:spacing w:line="197" w:lineRule="exact"/>
              <w:rPr>
                <w:b/>
                <w:sz w:val="20"/>
              </w:rPr>
            </w:pPr>
            <w:r>
              <w:rPr>
                <w:b/>
                <w:spacing w:val="-2"/>
                <w:sz w:val="20"/>
              </w:rPr>
              <w:t>Социально-коммуникативное</w:t>
            </w:r>
          </w:p>
          <w:p w14:paraId="6517ACAA" w14:textId="77777777" w:rsidR="00641749" w:rsidRDefault="00641749" w:rsidP="009D68A8">
            <w:pPr>
              <w:pStyle w:val="TableParagraph"/>
              <w:spacing w:before="34"/>
              <w:rPr>
                <w:b/>
                <w:sz w:val="20"/>
              </w:rPr>
            </w:pPr>
            <w:r>
              <w:rPr>
                <w:b/>
                <w:spacing w:val="-2"/>
                <w:sz w:val="20"/>
              </w:rPr>
              <w:t>развитие</w:t>
            </w:r>
          </w:p>
          <w:p w14:paraId="5847E374" w14:textId="77777777" w:rsidR="00641749" w:rsidRDefault="00641749" w:rsidP="009D68A8">
            <w:pPr>
              <w:pStyle w:val="TableParagraph"/>
              <w:spacing w:before="29" w:line="276" w:lineRule="auto"/>
              <w:ind w:right="401"/>
              <w:rPr>
                <w:sz w:val="20"/>
              </w:rPr>
            </w:pPr>
            <w:r>
              <w:rPr>
                <w:sz w:val="20"/>
              </w:rPr>
              <w:t>Задачи</w:t>
            </w:r>
            <w:r>
              <w:rPr>
                <w:spacing w:val="-13"/>
                <w:sz w:val="20"/>
              </w:rPr>
              <w:t xml:space="preserve"> </w:t>
            </w:r>
            <w:r>
              <w:rPr>
                <w:sz w:val="20"/>
              </w:rPr>
              <w:t>решаются</w:t>
            </w:r>
            <w:r>
              <w:rPr>
                <w:spacing w:val="-12"/>
                <w:sz w:val="20"/>
              </w:rPr>
              <w:t xml:space="preserve"> </w:t>
            </w:r>
            <w:r>
              <w:rPr>
                <w:sz w:val="20"/>
              </w:rPr>
              <w:t>на</w:t>
            </w:r>
            <w:r>
              <w:rPr>
                <w:spacing w:val="-13"/>
                <w:sz w:val="20"/>
              </w:rPr>
              <w:t xml:space="preserve"> </w:t>
            </w:r>
            <w:r>
              <w:rPr>
                <w:sz w:val="20"/>
              </w:rPr>
              <w:t xml:space="preserve">всех </w:t>
            </w:r>
            <w:r>
              <w:rPr>
                <w:spacing w:val="-2"/>
                <w:sz w:val="20"/>
              </w:rPr>
              <w:t>занятиях</w:t>
            </w:r>
          </w:p>
        </w:tc>
        <w:tc>
          <w:tcPr>
            <w:tcW w:w="988" w:type="dxa"/>
          </w:tcPr>
          <w:p w14:paraId="58EDAFFB" w14:textId="77777777" w:rsidR="00641749" w:rsidRDefault="00641749" w:rsidP="009D68A8">
            <w:pPr>
              <w:pStyle w:val="TableParagraph"/>
              <w:ind w:left="0"/>
              <w:rPr>
                <w:sz w:val="20"/>
              </w:rPr>
            </w:pPr>
          </w:p>
        </w:tc>
        <w:tc>
          <w:tcPr>
            <w:tcW w:w="1420" w:type="dxa"/>
          </w:tcPr>
          <w:p w14:paraId="31851E08" w14:textId="77777777" w:rsidR="00641749" w:rsidRDefault="00641749" w:rsidP="009D68A8">
            <w:pPr>
              <w:pStyle w:val="TableParagraph"/>
              <w:ind w:left="0"/>
              <w:rPr>
                <w:sz w:val="20"/>
              </w:rPr>
            </w:pPr>
          </w:p>
        </w:tc>
        <w:tc>
          <w:tcPr>
            <w:tcW w:w="988" w:type="dxa"/>
          </w:tcPr>
          <w:p w14:paraId="5ADDD752" w14:textId="77777777" w:rsidR="00641749" w:rsidRDefault="00641749" w:rsidP="009D68A8">
            <w:pPr>
              <w:pStyle w:val="TableParagraph"/>
              <w:ind w:left="0"/>
              <w:rPr>
                <w:sz w:val="20"/>
              </w:rPr>
            </w:pPr>
          </w:p>
        </w:tc>
        <w:tc>
          <w:tcPr>
            <w:tcW w:w="849" w:type="dxa"/>
          </w:tcPr>
          <w:p w14:paraId="0B9A4A65" w14:textId="77777777" w:rsidR="00641749" w:rsidRDefault="00641749" w:rsidP="009D68A8">
            <w:pPr>
              <w:pStyle w:val="TableParagraph"/>
              <w:ind w:left="0"/>
              <w:rPr>
                <w:sz w:val="20"/>
              </w:rPr>
            </w:pPr>
          </w:p>
        </w:tc>
        <w:tc>
          <w:tcPr>
            <w:tcW w:w="1137" w:type="dxa"/>
          </w:tcPr>
          <w:p w14:paraId="3924C3DB" w14:textId="77777777" w:rsidR="00641749" w:rsidRDefault="00641749" w:rsidP="009D68A8">
            <w:pPr>
              <w:pStyle w:val="TableParagraph"/>
              <w:ind w:left="0"/>
              <w:rPr>
                <w:sz w:val="20"/>
              </w:rPr>
            </w:pPr>
          </w:p>
        </w:tc>
        <w:tc>
          <w:tcPr>
            <w:tcW w:w="849" w:type="dxa"/>
          </w:tcPr>
          <w:p w14:paraId="527A871E" w14:textId="77777777" w:rsidR="00641749" w:rsidRDefault="00641749" w:rsidP="009D68A8">
            <w:pPr>
              <w:pStyle w:val="TableParagraph"/>
              <w:ind w:left="0"/>
              <w:rPr>
                <w:sz w:val="20"/>
              </w:rPr>
            </w:pPr>
          </w:p>
        </w:tc>
      </w:tr>
      <w:tr w:rsidR="00641749" w14:paraId="1C277C8D" w14:textId="77777777" w:rsidTr="009D68A8">
        <w:trPr>
          <w:trHeight w:val="1848"/>
        </w:trPr>
        <w:tc>
          <w:tcPr>
            <w:tcW w:w="1445" w:type="dxa"/>
            <w:vMerge/>
            <w:tcBorders>
              <w:top w:val="nil"/>
            </w:tcBorders>
          </w:tcPr>
          <w:p w14:paraId="75B84C12" w14:textId="77777777" w:rsidR="00641749" w:rsidRDefault="00641749" w:rsidP="009D68A8">
            <w:pPr>
              <w:rPr>
                <w:sz w:val="2"/>
                <w:szCs w:val="2"/>
              </w:rPr>
            </w:pPr>
          </w:p>
        </w:tc>
        <w:tc>
          <w:tcPr>
            <w:tcW w:w="2981" w:type="dxa"/>
          </w:tcPr>
          <w:p w14:paraId="3A4B345E" w14:textId="77777777" w:rsidR="00641749" w:rsidRDefault="00641749" w:rsidP="009D68A8">
            <w:pPr>
              <w:pStyle w:val="TableParagraph"/>
              <w:spacing w:line="197" w:lineRule="exact"/>
              <w:rPr>
                <w:b/>
                <w:sz w:val="20"/>
              </w:rPr>
            </w:pPr>
            <w:r>
              <w:rPr>
                <w:b/>
                <w:spacing w:val="-2"/>
                <w:sz w:val="20"/>
              </w:rPr>
              <w:t>Познавательное</w:t>
            </w:r>
            <w:r>
              <w:rPr>
                <w:b/>
                <w:spacing w:val="9"/>
                <w:sz w:val="20"/>
              </w:rPr>
              <w:t xml:space="preserve"> </w:t>
            </w:r>
            <w:r>
              <w:rPr>
                <w:b/>
                <w:spacing w:val="-2"/>
                <w:sz w:val="20"/>
              </w:rPr>
              <w:t>развитие:</w:t>
            </w:r>
          </w:p>
          <w:p w14:paraId="7224CE4A" w14:textId="77777777" w:rsidR="00641749" w:rsidRDefault="00641749" w:rsidP="009D68A8">
            <w:pPr>
              <w:pStyle w:val="TableParagraph"/>
              <w:spacing w:before="29" w:line="276" w:lineRule="auto"/>
              <w:rPr>
                <w:sz w:val="20"/>
              </w:rPr>
            </w:pPr>
            <w:r>
              <w:rPr>
                <w:sz w:val="20"/>
              </w:rPr>
              <w:t>-</w:t>
            </w:r>
            <w:r>
              <w:rPr>
                <w:spacing w:val="-13"/>
                <w:sz w:val="20"/>
              </w:rPr>
              <w:t xml:space="preserve"> </w:t>
            </w:r>
            <w:r>
              <w:rPr>
                <w:sz w:val="20"/>
              </w:rPr>
              <w:t>ознакомление</w:t>
            </w:r>
            <w:r>
              <w:rPr>
                <w:spacing w:val="-12"/>
                <w:sz w:val="20"/>
              </w:rPr>
              <w:t xml:space="preserve"> </w:t>
            </w:r>
            <w:r>
              <w:rPr>
                <w:sz w:val="20"/>
              </w:rPr>
              <w:t>с</w:t>
            </w:r>
            <w:r>
              <w:rPr>
                <w:spacing w:val="-13"/>
                <w:sz w:val="20"/>
              </w:rPr>
              <w:t xml:space="preserve"> </w:t>
            </w:r>
            <w:r>
              <w:rPr>
                <w:sz w:val="20"/>
              </w:rPr>
              <w:t>окружающим миром и природой (ОМ),</w:t>
            </w:r>
          </w:p>
          <w:p w14:paraId="090AEC6A" w14:textId="77777777" w:rsidR="00641749" w:rsidRDefault="00641749" w:rsidP="009D68A8">
            <w:pPr>
              <w:pStyle w:val="TableParagraph"/>
              <w:spacing w:before="4" w:line="276" w:lineRule="auto"/>
              <w:ind w:right="401" w:firstLine="52"/>
              <w:rPr>
                <w:sz w:val="20"/>
              </w:rPr>
            </w:pPr>
            <w:r>
              <w:rPr>
                <w:sz w:val="20"/>
              </w:rPr>
              <w:t>-конструирование (К), - дидактические игры по сенсорному</w:t>
            </w:r>
            <w:r>
              <w:rPr>
                <w:spacing w:val="-13"/>
                <w:sz w:val="20"/>
              </w:rPr>
              <w:t xml:space="preserve"> </w:t>
            </w:r>
            <w:r>
              <w:rPr>
                <w:sz w:val="20"/>
              </w:rPr>
              <w:t>развитию</w:t>
            </w:r>
            <w:r>
              <w:rPr>
                <w:spacing w:val="-12"/>
                <w:sz w:val="20"/>
              </w:rPr>
              <w:t xml:space="preserve"> </w:t>
            </w:r>
            <w:r>
              <w:rPr>
                <w:sz w:val="20"/>
              </w:rPr>
              <w:t>(СР)</w:t>
            </w:r>
          </w:p>
        </w:tc>
        <w:tc>
          <w:tcPr>
            <w:tcW w:w="988" w:type="dxa"/>
          </w:tcPr>
          <w:p w14:paraId="031C57FB" w14:textId="77777777" w:rsidR="00641749" w:rsidRDefault="00641749" w:rsidP="009D68A8">
            <w:pPr>
              <w:pStyle w:val="TableParagraph"/>
              <w:ind w:left="0"/>
              <w:rPr>
                <w:b/>
                <w:sz w:val="20"/>
              </w:rPr>
            </w:pPr>
          </w:p>
          <w:p w14:paraId="7167F7DF" w14:textId="77777777" w:rsidR="00641749" w:rsidRDefault="00641749" w:rsidP="009D68A8">
            <w:pPr>
              <w:pStyle w:val="TableParagraph"/>
              <w:ind w:left="0"/>
              <w:rPr>
                <w:b/>
                <w:sz w:val="20"/>
              </w:rPr>
            </w:pPr>
          </w:p>
          <w:p w14:paraId="3C9D0EFD" w14:textId="77777777" w:rsidR="00641749" w:rsidRDefault="00641749" w:rsidP="009D68A8">
            <w:pPr>
              <w:pStyle w:val="TableParagraph"/>
              <w:spacing w:before="64"/>
              <w:ind w:left="0"/>
              <w:rPr>
                <w:b/>
                <w:sz w:val="20"/>
              </w:rPr>
            </w:pPr>
          </w:p>
          <w:p w14:paraId="7054DCBE" w14:textId="77777777" w:rsidR="00641749" w:rsidRDefault="00641749" w:rsidP="009D68A8">
            <w:pPr>
              <w:pStyle w:val="TableParagraph"/>
              <w:ind w:left="17" w:right="9"/>
              <w:jc w:val="center"/>
              <w:rPr>
                <w:sz w:val="20"/>
              </w:rPr>
            </w:pPr>
            <w:r>
              <w:rPr>
                <w:spacing w:val="-10"/>
                <w:sz w:val="20"/>
              </w:rPr>
              <w:t>2</w:t>
            </w:r>
          </w:p>
        </w:tc>
        <w:tc>
          <w:tcPr>
            <w:tcW w:w="1420" w:type="dxa"/>
          </w:tcPr>
          <w:p w14:paraId="02A56741" w14:textId="77777777" w:rsidR="00641749" w:rsidRDefault="00641749" w:rsidP="009D68A8">
            <w:pPr>
              <w:pStyle w:val="TableParagraph"/>
              <w:ind w:left="0"/>
              <w:rPr>
                <w:b/>
                <w:sz w:val="20"/>
              </w:rPr>
            </w:pPr>
          </w:p>
          <w:p w14:paraId="1E76D067" w14:textId="77777777" w:rsidR="00641749" w:rsidRDefault="00641749" w:rsidP="009D68A8">
            <w:pPr>
              <w:pStyle w:val="TableParagraph"/>
              <w:ind w:left="0"/>
              <w:rPr>
                <w:b/>
                <w:sz w:val="20"/>
              </w:rPr>
            </w:pPr>
          </w:p>
          <w:p w14:paraId="4F25C434" w14:textId="77777777" w:rsidR="00641749" w:rsidRDefault="00641749" w:rsidP="009D68A8">
            <w:pPr>
              <w:pStyle w:val="TableParagraph"/>
              <w:spacing w:before="64"/>
              <w:ind w:left="0"/>
              <w:rPr>
                <w:b/>
                <w:sz w:val="20"/>
              </w:rPr>
            </w:pPr>
          </w:p>
          <w:p w14:paraId="76E4E5FD" w14:textId="77777777" w:rsidR="00641749" w:rsidRDefault="00641749" w:rsidP="009D68A8">
            <w:pPr>
              <w:pStyle w:val="TableParagraph"/>
              <w:ind w:left="112"/>
              <w:rPr>
                <w:sz w:val="20"/>
              </w:rPr>
            </w:pPr>
            <w:r>
              <w:rPr>
                <w:spacing w:val="-5"/>
                <w:sz w:val="20"/>
              </w:rPr>
              <w:t>ОМ</w:t>
            </w:r>
          </w:p>
        </w:tc>
        <w:tc>
          <w:tcPr>
            <w:tcW w:w="988" w:type="dxa"/>
          </w:tcPr>
          <w:p w14:paraId="465818B7" w14:textId="77777777" w:rsidR="00641749" w:rsidRDefault="00641749" w:rsidP="009D68A8">
            <w:pPr>
              <w:pStyle w:val="TableParagraph"/>
              <w:ind w:left="0"/>
              <w:rPr>
                <w:b/>
                <w:sz w:val="20"/>
              </w:rPr>
            </w:pPr>
          </w:p>
          <w:p w14:paraId="3CB8FD6C" w14:textId="77777777" w:rsidR="00641749" w:rsidRDefault="00641749" w:rsidP="009D68A8">
            <w:pPr>
              <w:pStyle w:val="TableParagraph"/>
              <w:ind w:left="0"/>
              <w:rPr>
                <w:b/>
                <w:sz w:val="20"/>
              </w:rPr>
            </w:pPr>
          </w:p>
          <w:p w14:paraId="1FDEE304" w14:textId="77777777" w:rsidR="00641749" w:rsidRDefault="00641749" w:rsidP="009D68A8">
            <w:pPr>
              <w:pStyle w:val="TableParagraph"/>
              <w:spacing w:before="64"/>
              <w:ind w:left="0"/>
              <w:rPr>
                <w:b/>
                <w:sz w:val="20"/>
              </w:rPr>
            </w:pPr>
          </w:p>
          <w:p w14:paraId="44B7CE92" w14:textId="77777777" w:rsidR="00641749" w:rsidRDefault="00641749" w:rsidP="009D68A8">
            <w:pPr>
              <w:pStyle w:val="TableParagraph"/>
              <w:ind w:left="17" w:right="3"/>
              <w:jc w:val="center"/>
              <w:rPr>
                <w:sz w:val="20"/>
              </w:rPr>
            </w:pPr>
            <w:r>
              <w:rPr>
                <w:spacing w:val="-5"/>
                <w:sz w:val="20"/>
              </w:rPr>
              <w:t>СР</w:t>
            </w:r>
          </w:p>
        </w:tc>
        <w:tc>
          <w:tcPr>
            <w:tcW w:w="849" w:type="dxa"/>
          </w:tcPr>
          <w:p w14:paraId="5A7C80C4" w14:textId="77777777" w:rsidR="00641749" w:rsidRDefault="00641749" w:rsidP="009D68A8">
            <w:pPr>
              <w:pStyle w:val="TableParagraph"/>
              <w:ind w:left="0"/>
              <w:rPr>
                <w:sz w:val="20"/>
              </w:rPr>
            </w:pPr>
          </w:p>
        </w:tc>
        <w:tc>
          <w:tcPr>
            <w:tcW w:w="1137" w:type="dxa"/>
          </w:tcPr>
          <w:p w14:paraId="7564D536" w14:textId="77777777" w:rsidR="00641749" w:rsidRDefault="00641749" w:rsidP="009D68A8">
            <w:pPr>
              <w:pStyle w:val="TableParagraph"/>
              <w:ind w:left="0"/>
              <w:rPr>
                <w:sz w:val="20"/>
              </w:rPr>
            </w:pPr>
          </w:p>
        </w:tc>
        <w:tc>
          <w:tcPr>
            <w:tcW w:w="849" w:type="dxa"/>
          </w:tcPr>
          <w:p w14:paraId="38547C0B" w14:textId="77777777" w:rsidR="00641749" w:rsidRDefault="00641749" w:rsidP="009D68A8">
            <w:pPr>
              <w:pStyle w:val="TableParagraph"/>
              <w:ind w:left="0"/>
              <w:rPr>
                <w:sz w:val="20"/>
              </w:rPr>
            </w:pPr>
          </w:p>
        </w:tc>
      </w:tr>
      <w:tr w:rsidR="00641749" w14:paraId="3CD7F132" w14:textId="77777777" w:rsidTr="009D68A8">
        <w:trPr>
          <w:trHeight w:val="1061"/>
        </w:trPr>
        <w:tc>
          <w:tcPr>
            <w:tcW w:w="1445" w:type="dxa"/>
            <w:vMerge/>
            <w:tcBorders>
              <w:top w:val="nil"/>
            </w:tcBorders>
          </w:tcPr>
          <w:p w14:paraId="31E1FCCC" w14:textId="77777777" w:rsidR="00641749" w:rsidRDefault="00641749" w:rsidP="009D68A8">
            <w:pPr>
              <w:rPr>
                <w:sz w:val="2"/>
                <w:szCs w:val="2"/>
              </w:rPr>
            </w:pPr>
          </w:p>
        </w:tc>
        <w:tc>
          <w:tcPr>
            <w:tcW w:w="2981" w:type="dxa"/>
          </w:tcPr>
          <w:p w14:paraId="45ABF434" w14:textId="77777777" w:rsidR="00641749" w:rsidRDefault="00641749" w:rsidP="009D68A8">
            <w:pPr>
              <w:pStyle w:val="TableParagraph"/>
              <w:spacing w:line="197" w:lineRule="exact"/>
              <w:rPr>
                <w:sz w:val="20"/>
              </w:rPr>
            </w:pPr>
            <w:r>
              <w:rPr>
                <w:b/>
                <w:sz w:val="20"/>
              </w:rPr>
              <w:t>Речевое</w:t>
            </w:r>
            <w:r>
              <w:rPr>
                <w:b/>
                <w:spacing w:val="-10"/>
                <w:sz w:val="20"/>
              </w:rPr>
              <w:t xml:space="preserve"> </w:t>
            </w:r>
            <w:r>
              <w:rPr>
                <w:b/>
                <w:sz w:val="20"/>
              </w:rPr>
              <w:t>развитие:</w:t>
            </w:r>
            <w:r>
              <w:rPr>
                <w:b/>
                <w:spacing w:val="-9"/>
                <w:sz w:val="20"/>
              </w:rPr>
              <w:t xml:space="preserve"> </w:t>
            </w:r>
            <w:r>
              <w:rPr>
                <w:sz w:val="20"/>
              </w:rPr>
              <w:t>-</w:t>
            </w:r>
            <w:r>
              <w:rPr>
                <w:spacing w:val="-2"/>
                <w:sz w:val="20"/>
              </w:rPr>
              <w:t>развитие</w:t>
            </w:r>
          </w:p>
          <w:p w14:paraId="70C43D6A" w14:textId="77777777" w:rsidR="00641749" w:rsidRDefault="00641749" w:rsidP="009D68A8">
            <w:pPr>
              <w:pStyle w:val="TableParagraph"/>
              <w:spacing w:before="34" w:line="276" w:lineRule="auto"/>
              <w:ind w:right="92"/>
              <w:rPr>
                <w:sz w:val="20"/>
              </w:rPr>
            </w:pPr>
            <w:r>
              <w:rPr>
                <w:sz w:val="20"/>
              </w:rPr>
              <w:t>речи</w:t>
            </w:r>
            <w:r>
              <w:rPr>
                <w:spacing w:val="-12"/>
                <w:sz w:val="20"/>
              </w:rPr>
              <w:t xml:space="preserve"> </w:t>
            </w:r>
            <w:r>
              <w:rPr>
                <w:sz w:val="20"/>
              </w:rPr>
              <w:t>(РР),</w:t>
            </w:r>
            <w:r>
              <w:rPr>
                <w:spacing w:val="-9"/>
                <w:sz w:val="20"/>
              </w:rPr>
              <w:t xml:space="preserve"> </w:t>
            </w:r>
            <w:r>
              <w:rPr>
                <w:sz w:val="20"/>
              </w:rPr>
              <w:t>воспитание</w:t>
            </w:r>
            <w:r>
              <w:rPr>
                <w:spacing w:val="27"/>
                <w:sz w:val="20"/>
              </w:rPr>
              <w:t xml:space="preserve"> </w:t>
            </w:r>
            <w:r>
              <w:rPr>
                <w:sz w:val="20"/>
              </w:rPr>
              <w:t xml:space="preserve">интереса к художественной литературе - </w:t>
            </w:r>
            <w:r>
              <w:rPr>
                <w:spacing w:val="-4"/>
                <w:sz w:val="20"/>
              </w:rPr>
              <w:t>(ХЛ)</w:t>
            </w:r>
          </w:p>
        </w:tc>
        <w:tc>
          <w:tcPr>
            <w:tcW w:w="988" w:type="dxa"/>
          </w:tcPr>
          <w:p w14:paraId="3374F322" w14:textId="77777777" w:rsidR="00641749" w:rsidRDefault="00641749" w:rsidP="009D68A8">
            <w:pPr>
              <w:pStyle w:val="TableParagraph"/>
              <w:spacing w:before="131"/>
              <w:ind w:left="0"/>
              <w:rPr>
                <w:b/>
                <w:sz w:val="20"/>
              </w:rPr>
            </w:pPr>
          </w:p>
          <w:p w14:paraId="28A04149" w14:textId="77777777" w:rsidR="00641749" w:rsidRDefault="00641749" w:rsidP="009D68A8">
            <w:pPr>
              <w:pStyle w:val="TableParagraph"/>
              <w:ind w:left="17" w:right="9"/>
              <w:jc w:val="center"/>
              <w:rPr>
                <w:sz w:val="20"/>
              </w:rPr>
            </w:pPr>
            <w:r>
              <w:rPr>
                <w:spacing w:val="-10"/>
                <w:sz w:val="20"/>
              </w:rPr>
              <w:t>1</w:t>
            </w:r>
          </w:p>
        </w:tc>
        <w:tc>
          <w:tcPr>
            <w:tcW w:w="1420" w:type="dxa"/>
          </w:tcPr>
          <w:p w14:paraId="26F55082" w14:textId="77777777" w:rsidR="00641749" w:rsidRDefault="00641749" w:rsidP="009D68A8">
            <w:pPr>
              <w:pStyle w:val="TableParagraph"/>
              <w:ind w:left="0"/>
              <w:rPr>
                <w:sz w:val="20"/>
              </w:rPr>
            </w:pPr>
          </w:p>
        </w:tc>
        <w:tc>
          <w:tcPr>
            <w:tcW w:w="988" w:type="dxa"/>
          </w:tcPr>
          <w:p w14:paraId="2C1E4D8A" w14:textId="77777777" w:rsidR="00641749" w:rsidRDefault="00641749" w:rsidP="009D68A8">
            <w:pPr>
              <w:pStyle w:val="TableParagraph"/>
              <w:ind w:left="0"/>
              <w:rPr>
                <w:sz w:val="20"/>
              </w:rPr>
            </w:pPr>
          </w:p>
        </w:tc>
        <w:tc>
          <w:tcPr>
            <w:tcW w:w="849" w:type="dxa"/>
          </w:tcPr>
          <w:p w14:paraId="21917775" w14:textId="77777777" w:rsidR="00641749" w:rsidRDefault="00641749" w:rsidP="009D68A8">
            <w:pPr>
              <w:pStyle w:val="TableParagraph"/>
              <w:spacing w:before="1"/>
              <w:ind w:left="0"/>
              <w:rPr>
                <w:b/>
                <w:sz w:val="20"/>
              </w:rPr>
            </w:pPr>
          </w:p>
          <w:p w14:paraId="64A0928D" w14:textId="77777777" w:rsidR="00641749" w:rsidRDefault="00641749" w:rsidP="009D68A8">
            <w:pPr>
              <w:pStyle w:val="TableParagraph"/>
              <w:spacing w:line="276" w:lineRule="auto"/>
              <w:ind w:left="292" w:right="240" w:hanging="29"/>
              <w:rPr>
                <w:sz w:val="20"/>
              </w:rPr>
            </w:pPr>
            <w:r>
              <w:rPr>
                <w:sz w:val="20"/>
              </w:rPr>
              <w:t>РР</w:t>
            </w:r>
            <w:r>
              <w:rPr>
                <w:spacing w:val="-13"/>
                <w:sz w:val="20"/>
              </w:rPr>
              <w:t xml:space="preserve"> </w:t>
            </w:r>
            <w:r>
              <w:rPr>
                <w:sz w:val="20"/>
              </w:rPr>
              <w:t xml:space="preserve">/ </w:t>
            </w:r>
            <w:r>
              <w:rPr>
                <w:spacing w:val="-5"/>
                <w:sz w:val="20"/>
              </w:rPr>
              <w:t>ХЛ</w:t>
            </w:r>
          </w:p>
        </w:tc>
        <w:tc>
          <w:tcPr>
            <w:tcW w:w="1137" w:type="dxa"/>
          </w:tcPr>
          <w:p w14:paraId="7F231D43" w14:textId="77777777" w:rsidR="00641749" w:rsidRDefault="00641749" w:rsidP="009D68A8">
            <w:pPr>
              <w:pStyle w:val="TableParagraph"/>
              <w:ind w:left="0"/>
              <w:rPr>
                <w:sz w:val="20"/>
              </w:rPr>
            </w:pPr>
          </w:p>
        </w:tc>
        <w:tc>
          <w:tcPr>
            <w:tcW w:w="849" w:type="dxa"/>
          </w:tcPr>
          <w:p w14:paraId="01267EB7" w14:textId="77777777" w:rsidR="00641749" w:rsidRDefault="00641749" w:rsidP="009D68A8">
            <w:pPr>
              <w:pStyle w:val="TableParagraph"/>
              <w:ind w:left="0"/>
              <w:rPr>
                <w:sz w:val="20"/>
              </w:rPr>
            </w:pPr>
          </w:p>
        </w:tc>
      </w:tr>
      <w:tr w:rsidR="00641749" w14:paraId="15F2BF55" w14:textId="77777777" w:rsidTr="009D68A8">
        <w:trPr>
          <w:trHeight w:val="1324"/>
        </w:trPr>
        <w:tc>
          <w:tcPr>
            <w:tcW w:w="1445" w:type="dxa"/>
            <w:vMerge/>
            <w:tcBorders>
              <w:top w:val="nil"/>
            </w:tcBorders>
          </w:tcPr>
          <w:p w14:paraId="434CE647" w14:textId="77777777" w:rsidR="00641749" w:rsidRDefault="00641749" w:rsidP="009D68A8">
            <w:pPr>
              <w:rPr>
                <w:sz w:val="2"/>
                <w:szCs w:val="2"/>
              </w:rPr>
            </w:pPr>
          </w:p>
        </w:tc>
        <w:tc>
          <w:tcPr>
            <w:tcW w:w="2981" w:type="dxa"/>
          </w:tcPr>
          <w:p w14:paraId="782B124C" w14:textId="77777777" w:rsidR="00641749" w:rsidRDefault="00641749" w:rsidP="009D68A8">
            <w:pPr>
              <w:pStyle w:val="TableParagraph"/>
              <w:spacing w:line="192" w:lineRule="exact"/>
              <w:rPr>
                <w:sz w:val="20"/>
              </w:rPr>
            </w:pPr>
            <w:r>
              <w:rPr>
                <w:b/>
                <w:spacing w:val="-2"/>
                <w:sz w:val="20"/>
              </w:rPr>
              <w:t>Художественно-</w:t>
            </w:r>
            <w:r>
              <w:rPr>
                <w:spacing w:val="-2"/>
                <w:sz w:val="20"/>
              </w:rPr>
              <w:t>эстетическое</w:t>
            </w:r>
          </w:p>
          <w:p w14:paraId="2769EC04" w14:textId="77777777" w:rsidR="00641749" w:rsidRDefault="00641749" w:rsidP="009D68A8">
            <w:pPr>
              <w:pStyle w:val="TableParagraph"/>
              <w:spacing w:before="34"/>
              <w:rPr>
                <w:sz w:val="20"/>
              </w:rPr>
            </w:pPr>
            <w:r>
              <w:rPr>
                <w:spacing w:val="-2"/>
                <w:sz w:val="20"/>
              </w:rPr>
              <w:t>развитие:</w:t>
            </w:r>
          </w:p>
          <w:p w14:paraId="2590196A" w14:textId="77777777" w:rsidR="00641749" w:rsidRDefault="00641749" w:rsidP="009D68A8">
            <w:pPr>
              <w:pStyle w:val="TableParagraph"/>
              <w:spacing w:before="34"/>
              <w:ind w:left="163"/>
              <w:rPr>
                <w:sz w:val="20"/>
              </w:rPr>
            </w:pPr>
            <w:r>
              <w:rPr>
                <w:sz w:val="20"/>
              </w:rPr>
              <w:t>-рисование</w:t>
            </w:r>
            <w:r>
              <w:rPr>
                <w:spacing w:val="-10"/>
                <w:sz w:val="20"/>
              </w:rPr>
              <w:t xml:space="preserve"> </w:t>
            </w:r>
            <w:r>
              <w:rPr>
                <w:sz w:val="20"/>
              </w:rPr>
              <w:t>(Р),</w:t>
            </w:r>
            <w:r>
              <w:rPr>
                <w:spacing w:val="-4"/>
                <w:sz w:val="20"/>
              </w:rPr>
              <w:t xml:space="preserve"> </w:t>
            </w:r>
            <w:r>
              <w:rPr>
                <w:sz w:val="20"/>
              </w:rPr>
              <w:t>-лепка</w:t>
            </w:r>
            <w:r>
              <w:rPr>
                <w:spacing w:val="-5"/>
                <w:sz w:val="20"/>
              </w:rPr>
              <w:t xml:space="preserve"> </w:t>
            </w:r>
            <w:r>
              <w:rPr>
                <w:spacing w:val="-4"/>
                <w:sz w:val="20"/>
              </w:rPr>
              <w:t>(Л),</w:t>
            </w:r>
          </w:p>
          <w:p w14:paraId="242BC7AF" w14:textId="77777777" w:rsidR="00641749" w:rsidRDefault="00641749" w:rsidP="009D68A8">
            <w:pPr>
              <w:pStyle w:val="TableParagraph"/>
              <w:spacing w:before="34" w:line="276" w:lineRule="auto"/>
              <w:ind w:right="144"/>
              <w:rPr>
                <w:sz w:val="20"/>
              </w:rPr>
            </w:pPr>
            <w:r>
              <w:rPr>
                <w:sz w:val="20"/>
              </w:rPr>
              <w:t>-музыкальная</w:t>
            </w:r>
            <w:r>
              <w:rPr>
                <w:spacing w:val="-13"/>
                <w:sz w:val="20"/>
              </w:rPr>
              <w:t xml:space="preserve"> </w:t>
            </w:r>
            <w:r>
              <w:rPr>
                <w:sz w:val="20"/>
              </w:rPr>
              <w:t>деятельность</w:t>
            </w:r>
            <w:r>
              <w:rPr>
                <w:spacing w:val="-12"/>
                <w:sz w:val="20"/>
              </w:rPr>
              <w:t xml:space="preserve"> </w:t>
            </w:r>
            <w:r>
              <w:rPr>
                <w:sz w:val="20"/>
              </w:rPr>
              <w:t xml:space="preserve">- </w:t>
            </w:r>
            <w:r>
              <w:rPr>
                <w:spacing w:val="-4"/>
                <w:sz w:val="20"/>
              </w:rPr>
              <w:t>(М)</w:t>
            </w:r>
          </w:p>
        </w:tc>
        <w:tc>
          <w:tcPr>
            <w:tcW w:w="988" w:type="dxa"/>
          </w:tcPr>
          <w:p w14:paraId="3E9845B0" w14:textId="77777777" w:rsidR="00641749" w:rsidRDefault="00641749" w:rsidP="009D68A8">
            <w:pPr>
              <w:pStyle w:val="TableParagraph"/>
              <w:ind w:left="0"/>
              <w:rPr>
                <w:b/>
                <w:sz w:val="20"/>
              </w:rPr>
            </w:pPr>
          </w:p>
          <w:p w14:paraId="72B644DB" w14:textId="77777777" w:rsidR="00641749" w:rsidRDefault="00641749" w:rsidP="009D68A8">
            <w:pPr>
              <w:pStyle w:val="TableParagraph"/>
              <w:spacing w:before="30"/>
              <w:ind w:left="0"/>
              <w:rPr>
                <w:b/>
                <w:sz w:val="20"/>
              </w:rPr>
            </w:pPr>
          </w:p>
          <w:p w14:paraId="557C702E" w14:textId="77777777" w:rsidR="00641749" w:rsidRDefault="00641749" w:rsidP="009D68A8">
            <w:pPr>
              <w:pStyle w:val="TableParagraph"/>
              <w:ind w:left="17" w:right="9"/>
              <w:jc w:val="center"/>
              <w:rPr>
                <w:sz w:val="20"/>
              </w:rPr>
            </w:pPr>
            <w:r>
              <w:rPr>
                <w:spacing w:val="-10"/>
                <w:sz w:val="20"/>
              </w:rPr>
              <w:t>4</w:t>
            </w:r>
          </w:p>
        </w:tc>
        <w:tc>
          <w:tcPr>
            <w:tcW w:w="1420" w:type="dxa"/>
          </w:tcPr>
          <w:p w14:paraId="21E880D6" w14:textId="77777777" w:rsidR="00641749" w:rsidRDefault="00641749" w:rsidP="009D68A8">
            <w:pPr>
              <w:pStyle w:val="TableParagraph"/>
              <w:ind w:left="0"/>
              <w:rPr>
                <w:b/>
                <w:sz w:val="20"/>
              </w:rPr>
            </w:pPr>
          </w:p>
          <w:p w14:paraId="6FA34956" w14:textId="77777777" w:rsidR="00641749" w:rsidRDefault="00641749" w:rsidP="009D68A8">
            <w:pPr>
              <w:pStyle w:val="TableParagraph"/>
              <w:spacing w:before="30"/>
              <w:ind w:left="0"/>
              <w:rPr>
                <w:b/>
                <w:sz w:val="20"/>
              </w:rPr>
            </w:pPr>
          </w:p>
          <w:p w14:paraId="66415FE7" w14:textId="77777777" w:rsidR="00641749" w:rsidRDefault="00641749" w:rsidP="009D68A8">
            <w:pPr>
              <w:pStyle w:val="TableParagraph"/>
              <w:ind w:left="15" w:right="4"/>
              <w:jc w:val="center"/>
              <w:rPr>
                <w:sz w:val="20"/>
              </w:rPr>
            </w:pPr>
            <w:r>
              <w:rPr>
                <w:spacing w:val="-10"/>
                <w:sz w:val="20"/>
              </w:rPr>
              <w:t>М</w:t>
            </w:r>
          </w:p>
        </w:tc>
        <w:tc>
          <w:tcPr>
            <w:tcW w:w="988" w:type="dxa"/>
          </w:tcPr>
          <w:p w14:paraId="7508FDE7" w14:textId="77777777" w:rsidR="00641749" w:rsidRDefault="00641749" w:rsidP="009D68A8">
            <w:pPr>
              <w:pStyle w:val="TableParagraph"/>
              <w:ind w:left="0"/>
              <w:rPr>
                <w:sz w:val="20"/>
              </w:rPr>
            </w:pPr>
          </w:p>
        </w:tc>
        <w:tc>
          <w:tcPr>
            <w:tcW w:w="849" w:type="dxa"/>
          </w:tcPr>
          <w:p w14:paraId="750170B7" w14:textId="77777777" w:rsidR="00641749" w:rsidRDefault="00641749" w:rsidP="009D68A8">
            <w:pPr>
              <w:pStyle w:val="TableParagraph"/>
              <w:ind w:left="0"/>
              <w:rPr>
                <w:sz w:val="20"/>
              </w:rPr>
            </w:pPr>
          </w:p>
        </w:tc>
        <w:tc>
          <w:tcPr>
            <w:tcW w:w="1137" w:type="dxa"/>
          </w:tcPr>
          <w:p w14:paraId="534E089A" w14:textId="77777777" w:rsidR="00641749" w:rsidRDefault="00641749" w:rsidP="009D68A8">
            <w:pPr>
              <w:pStyle w:val="TableParagraph"/>
              <w:spacing w:before="24"/>
              <w:ind w:left="0"/>
              <w:rPr>
                <w:b/>
                <w:sz w:val="20"/>
              </w:rPr>
            </w:pPr>
          </w:p>
          <w:p w14:paraId="73ACD9FA" w14:textId="77777777" w:rsidR="00641749" w:rsidRDefault="00641749" w:rsidP="009D68A8">
            <w:pPr>
              <w:pStyle w:val="TableParagraph"/>
              <w:spacing w:before="1"/>
              <w:ind w:left="116"/>
              <w:rPr>
                <w:sz w:val="20"/>
              </w:rPr>
            </w:pPr>
            <w:r>
              <w:rPr>
                <w:sz w:val="20"/>
              </w:rPr>
              <w:t xml:space="preserve">Л </w:t>
            </w:r>
            <w:r>
              <w:rPr>
                <w:spacing w:val="-10"/>
                <w:sz w:val="20"/>
              </w:rPr>
              <w:t>/</w:t>
            </w:r>
          </w:p>
          <w:p w14:paraId="49334A73" w14:textId="77777777" w:rsidR="00641749" w:rsidRDefault="00641749" w:rsidP="009D68A8">
            <w:pPr>
              <w:pStyle w:val="TableParagraph"/>
              <w:spacing w:before="32"/>
              <w:ind w:left="116"/>
              <w:rPr>
                <w:i/>
                <w:sz w:val="16"/>
              </w:rPr>
            </w:pPr>
            <w:r>
              <w:rPr>
                <w:i/>
                <w:spacing w:val="-2"/>
                <w:sz w:val="16"/>
              </w:rPr>
              <w:t>чередуется</w:t>
            </w:r>
          </w:p>
          <w:p w14:paraId="4FBBF6B7" w14:textId="77777777" w:rsidR="00641749" w:rsidRDefault="00641749" w:rsidP="009D68A8">
            <w:pPr>
              <w:pStyle w:val="TableParagraph"/>
              <w:spacing w:before="29"/>
              <w:ind w:left="79"/>
              <w:jc w:val="center"/>
              <w:rPr>
                <w:i/>
                <w:sz w:val="20"/>
              </w:rPr>
            </w:pPr>
            <w:r>
              <w:rPr>
                <w:i/>
                <w:sz w:val="20"/>
              </w:rPr>
              <w:t>с</w:t>
            </w:r>
            <w:r>
              <w:rPr>
                <w:i/>
                <w:spacing w:val="-1"/>
                <w:sz w:val="20"/>
              </w:rPr>
              <w:t xml:space="preserve"> </w:t>
            </w:r>
            <w:r>
              <w:rPr>
                <w:i/>
                <w:spacing w:val="-10"/>
                <w:sz w:val="20"/>
              </w:rPr>
              <w:t>К</w:t>
            </w:r>
          </w:p>
        </w:tc>
        <w:tc>
          <w:tcPr>
            <w:tcW w:w="849" w:type="dxa"/>
          </w:tcPr>
          <w:p w14:paraId="78F4BB9E" w14:textId="77777777" w:rsidR="00641749" w:rsidRDefault="00641749" w:rsidP="009D68A8">
            <w:pPr>
              <w:pStyle w:val="TableParagraph"/>
              <w:spacing w:before="130"/>
              <w:ind w:left="0"/>
              <w:rPr>
                <w:b/>
                <w:sz w:val="20"/>
              </w:rPr>
            </w:pPr>
          </w:p>
          <w:p w14:paraId="5FCEA73D" w14:textId="77777777" w:rsidR="00641749" w:rsidRDefault="00641749" w:rsidP="009D68A8">
            <w:pPr>
              <w:pStyle w:val="TableParagraph"/>
              <w:spacing w:line="276" w:lineRule="auto"/>
              <w:ind w:left="314" w:right="295"/>
              <w:jc w:val="center"/>
              <w:rPr>
                <w:sz w:val="20"/>
              </w:rPr>
            </w:pPr>
            <w:r>
              <w:rPr>
                <w:spacing w:val="-10"/>
                <w:sz w:val="20"/>
              </w:rPr>
              <w:t>Р</w:t>
            </w:r>
            <w:r>
              <w:rPr>
                <w:sz w:val="20"/>
              </w:rPr>
              <w:t xml:space="preserve"> </w:t>
            </w:r>
            <w:r>
              <w:rPr>
                <w:spacing w:val="-10"/>
                <w:sz w:val="20"/>
              </w:rPr>
              <w:t>М</w:t>
            </w:r>
          </w:p>
        </w:tc>
      </w:tr>
      <w:tr w:rsidR="00641749" w14:paraId="14B47A47" w14:textId="77777777" w:rsidTr="009D68A8">
        <w:trPr>
          <w:trHeight w:val="1055"/>
        </w:trPr>
        <w:tc>
          <w:tcPr>
            <w:tcW w:w="1445" w:type="dxa"/>
            <w:vMerge/>
            <w:tcBorders>
              <w:top w:val="nil"/>
            </w:tcBorders>
          </w:tcPr>
          <w:p w14:paraId="1CA2D023" w14:textId="77777777" w:rsidR="00641749" w:rsidRDefault="00641749" w:rsidP="009D68A8">
            <w:pPr>
              <w:rPr>
                <w:sz w:val="2"/>
                <w:szCs w:val="2"/>
              </w:rPr>
            </w:pPr>
          </w:p>
        </w:tc>
        <w:tc>
          <w:tcPr>
            <w:tcW w:w="2981" w:type="dxa"/>
          </w:tcPr>
          <w:p w14:paraId="2D17814B" w14:textId="77777777" w:rsidR="00641749" w:rsidRDefault="00641749" w:rsidP="009D68A8">
            <w:pPr>
              <w:pStyle w:val="TableParagraph"/>
              <w:spacing w:line="197" w:lineRule="exact"/>
              <w:rPr>
                <w:b/>
                <w:sz w:val="20"/>
              </w:rPr>
            </w:pPr>
            <w:r>
              <w:rPr>
                <w:b/>
                <w:sz w:val="20"/>
              </w:rPr>
              <w:t>Физическое</w:t>
            </w:r>
            <w:r>
              <w:rPr>
                <w:b/>
                <w:spacing w:val="-10"/>
                <w:sz w:val="20"/>
              </w:rPr>
              <w:t xml:space="preserve"> </w:t>
            </w:r>
            <w:r>
              <w:rPr>
                <w:b/>
                <w:sz w:val="20"/>
              </w:rPr>
              <w:t>развитие:</w:t>
            </w:r>
            <w:r>
              <w:rPr>
                <w:b/>
                <w:spacing w:val="-12"/>
                <w:sz w:val="20"/>
              </w:rPr>
              <w:t xml:space="preserve"> </w:t>
            </w:r>
            <w:r>
              <w:rPr>
                <w:b/>
                <w:spacing w:val="-10"/>
                <w:sz w:val="20"/>
              </w:rPr>
              <w:t>-</w:t>
            </w:r>
          </w:p>
          <w:p w14:paraId="79C7E505" w14:textId="77777777" w:rsidR="00641749" w:rsidRDefault="00641749" w:rsidP="009D68A8">
            <w:pPr>
              <w:pStyle w:val="TableParagraph"/>
              <w:spacing w:before="29" w:line="276" w:lineRule="auto"/>
              <w:ind w:right="92"/>
              <w:rPr>
                <w:sz w:val="20"/>
              </w:rPr>
            </w:pPr>
            <w:r>
              <w:rPr>
                <w:sz w:val="20"/>
              </w:rPr>
              <w:t>физкультура</w:t>
            </w:r>
            <w:r>
              <w:rPr>
                <w:spacing w:val="-13"/>
                <w:sz w:val="20"/>
              </w:rPr>
              <w:t xml:space="preserve"> </w:t>
            </w:r>
            <w:r>
              <w:rPr>
                <w:sz w:val="20"/>
              </w:rPr>
              <w:t>(Ф),</w:t>
            </w:r>
            <w:r>
              <w:rPr>
                <w:spacing w:val="-12"/>
                <w:sz w:val="20"/>
              </w:rPr>
              <w:t xml:space="preserve"> </w:t>
            </w:r>
            <w:r>
              <w:rPr>
                <w:sz w:val="20"/>
              </w:rPr>
              <w:t xml:space="preserve">-физкультура (физ. комплекс) на прогулке </w:t>
            </w:r>
            <w:r>
              <w:rPr>
                <w:spacing w:val="-4"/>
                <w:sz w:val="20"/>
              </w:rPr>
              <w:t>(Фп)</w:t>
            </w:r>
          </w:p>
        </w:tc>
        <w:tc>
          <w:tcPr>
            <w:tcW w:w="988" w:type="dxa"/>
          </w:tcPr>
          <w:p w14:paraId="04A9FBAA" w14:textId="77777777" w:rsidR="00641749" w:rsidRDefault="00641749" w:rsidP="009D68A8">
            <w:pPr>
              <w:pStyle w:val="TableParagraph"/>
              <w:spacing w:before="125"/>
              <w:ind w:left="0"/>
              <w:rPr>
                <w:b/>
                <w:sz w:val="20"/>
              </w:rPr>
            </w:pPr>
          </w:p>
          <w:p w14:paraId="08284C34" w14:textId="77777777" w:rsidR="00641749" w:rsidRDefault="00641749" w:rsidP="009D68A8">
            <w:pPr>
              <w:pStyle w:val="TableParagraph"/>
              <w:ind w:left="17" w:right="9"/>
              <w:jc w:val="center"/>
              <w:rPr>
                <w:sz w:val="20"/>
              </w:rPr>
            </w:pPr>
            <w:r>
              <w:rPr>
                <w:spacing w:val="-10"/>
                <w:sz w:val="20"/>
              </w:rPr>
              <w:t>3</w:t>
            </w:r>
          </w:p>
        </w:tc>
        <w:tc>
          <w:tcPr>
            <w:tcW w:w="1420" w:type="dxa"/>
          </w:tcPr>
          <w:p w14:paraId="0D001726" w14:textId="77777777" w:rsidR="00641749" w:rsidRDefault="00641749" w:rsidP="009D68A8">
            <w:pPr>
              <w:pStyle w:val="TableParagraph"/>
              <w:ind w:left="0"/>
              <w:rPr>
                <w:sz w:val="20"/>
              </w:rPr>
            </w:pPr>
          </w:p>
        </w:tc>
        <w:tc>
          <w:tcPr>
            <w:tcW w:w="988" w:type="dxa"/>
          </w:tcPr>
          <w:p w14:paraId="5784BF61" w14:textId="77777777" w:rsidR="00641749" w:rsidRDefault="00641749" w:rsidP="009D68A8">
            <w:pPr>
              <w:pStyle w:val="TableParagraph"/>
              <w:spacing w:before="125"/>
              <w:ind w:left="0"/>
              <w:rPr>
                <w:b/>
                <w:sz w:val="20"/>
              </w:rPr>
            </w:pPr>
          </w:p>
          <w:p w14:paraId="1AAEDD62" w14:textId="77777777" w:rsidR="00641749" w:rsidRDefault="00641749" w:rsidP="009D68A8">
            <w:pPr>
              <w:pStyle w:val="TableParagraph"/>
              <w:ind w:left="17" w:right="4"/>
              <w:jc w:val="center"/>
              <w:rPr>
                <w:sz w:val="20"/>
              </w:rPr>
            </w:pPr>
            <w:r>
              <w:rPr>
                <w:spacing w:val="-10"/>
                <w:sz w:val="20"/>
              </w:rPr>
              <w:t>Ф</w:t>
            </w:r>
          </w:p>
        </w:tc>
        <w:tc>
          <w:tcPr>
            <w:tcW w:w="849" w:type="dxa"/>
          </w:tcPr>
          <w:p w14:paraId="416FB6B8" w14:textId="77777777" w:rsidR="00641749" w:rsidRDefault="00641749" w:rsidP="009D68A8">
            <w:pPr>
              <w:pStyle w:val="TableParagraph"/>
              <w:spacing w:before="125"/>
              <w:ind w:left="0"/>
              <w:rPr>
                <w:b/>
                <w:sz w:val="20"/>
              </w:rPr>
            </w:pPr>
          </w:p>
          <w:p w14:paraId="75C17A92" w14:textId="77777777" w:rsidR="00641749" w:rsidRDefault="00641749" w:rsidP="009D68A8">
            <w:pPr>
              <w:pStyle w:val="TableParagraph"/>
              <w:ind w:left="297"/>
              <w:rPr>
                <w:sz w:val="20"/>
              </w:rPr>
            </w:pPr>
            <w:r>
              <w:rPr>
                <w:spacing w:val="-5"/>
                <w:sz w:val="20"/>
              </w:rPr>
              <w:t>Фп</w:t>
            </w:r>
          </w:p>
        </w:tc>
        <w:tc>
          <w:tcPr>
            <w:tcW w:w="1137" w:type="dxa"/>
          </w:tcPr>
          <w:p w14:paraId="1A88290E" w14:textId="77777777" w:rsidR="00641749" w:rsidRDefault="00641749" w:rsidP="009D68A8">
            <w:pPr>
              <w:pStyle w:val="TableParagraph"/>
              <w:spacing w:before="125"/>
              <w:ind w:left="0"/>
              <w:rPr>
                <w:b/>
                <w:sz w:val="20"/>
              </w:rPr>
            </w:pPr>
          </w:p>
          <w:p w14:paraId="749BB4DB" w14:textId="77777777" w:rsidR="00641749" w:rsidRDefault="00641749" w:rsidP="009D68A8">
            <w:pPr>
              <w:pStyle w:val="TableParagraph"/>
              <w:ind w:left="79" w:right="57"/>
              <w:jc w:val="center"/>
              <w:rPr>
                <w:sz w:val="20"/>
              </w:rPr>
            </w:pPr>
            <w:r>
              <w:rPr>
                <w:spacing w:val="-10"/>
                <w:sz w:val="20"/>
              </w:rPr>
              <w:t>Ф</w:t>
            </w:r>
          </w:p>
        </w:tc>
        <w:tc>
          <w:tcPr>
            <w:tcW w:w="849" w:type="dxa"/>
          </w:tcPr>
          <w:p w14:paraId="14762D4C" w14:textId="77777777" w:rsidR="00641749" w:rsidRDefault="00641749" w:rsidP="009D68A8">
            <w:pPr>
              <w:pStyle w:val="TableParagraph"/>
              <w:ind w:left="0"/>
              <w:rPr>
                <w:sz w:val="20"/>
              </w:rPr>
            </w:pPr>
          </w:p>
        </w:tc>
      </w:tr>
      <w:tr w:rsidR="00641749" w14:paraId="4517E6C4" w14:textId="77777777" w:rsidTr="009D68A8">
        <w:trPr>
          <w:trHeight w:val="264"/>
        </w:trPr>
        <w:tc>
          <w:tcPr>
            <w:tcW w:w="4426" w:type="dxa"/>
            <w:gridSpan w:val="2"/>
          </w:tcPr>
          <w:p w14:paraId="6AC3BC13" w14:textId="77777777" w:rsidR="00641749" w:rsidRDefault="00641749" w:rsidP="009D68A8">
            <w:pPr>
              <w:pStyle w:val="TableParagraph"/>
              <w:spacing w:line="192" w:lineRule="exact"/>
              <w:rPr>
                <w:sz w:val="20"/>
              </w:rPr>
            </w:pPr>
            <w:r>
              <w:rPr>
                <w:sz w:val="20"/>
              </w:rPr>
              <w:t>Беседа,</w:t>
            </w:r>
            <w:r>
              <w:rPr>
                <w:spacing w:val="-7"/>
                <w:sz w:val="20"/>
              </w:rPr>
              <w:t xml:space="preserve"> </w:t>
            </w:r>
            <w:r>
              <w:rPr>
                <w:sz w:val="20"/>
              </w:rPr>
              <w:t>загадка,</w:t>
            </w:r>
            <w:r>
              <w:rPr>
                <w:spacing w:val="-6"/>
                <w:sz w:val="20"/>
              </w:rPr>
              <w:t xml:space="preserve"> </w:t>
            </w:r>
            <w:r>
              <w:rPr>
                <w:spacing w:val="-2"/>
                <w:sz w:val="20"/>
              </w:rPr>
              <w:t>разговор</w:t>
            </w:r>
          </w:p>
        </w:tc>
        <w:tc>
          <w:tcPr>
            <w:tcW w:w="988" w:type="dxa"/>
          </w:tcPr>
          <w:p w14:paraId="72130D46" w14:textId="77777777" w:rsidR="00641749" w:rsidRDefault="00641749" w:rsidP="009D68A8">
            <w:pPr>
              <w:pStyle w:val="TableParagraph"/>
              <w:ind w:left="0"/>
              <w:rPr>
                <w:sz w:val="18"/>
              </w:rPr>
            </w:pPr>
          </w:p>
        </w:tc>
        <w:tc>
          <w:tcPr>
            <w:tcW w:w="1420" w:type="dxa"/>
          </w:tcPr>
          <w:p w14:paraId="5FF1379B" w14:textId="77777777" w:rsidR="00641749" w:rsidRDefault="00641749" w:rsidP="009D68A8">
            <w:pPr>
              <w:pStyle w:val="TableParagraph"/>
              <w:spacing w:line="197" w:lineRule="exact"/>
              <w:ind w:left="15"/>
              <w:jc w:val="center"/>
              <w:rPr>
                <w:b/>
                <w:sz w:val="20"/>
              </w:rPr>
            </w:pPr>
            <w:r>
              <w:rPr>
                <w:b/>
                <w:spacing w:val="-10"/>
                <w:sz w:val="20"/>
              </w:rPr>
              <w:t>+</w:t>
            </w:r>
          </w:p>
        </w:tc>
        <w:tc>
          <w:tcPr>
            <w:tcW w:w="988" w:type="dxa"/>
          </w:tcPr>
          <w:p w14:paraId="43EF14D8" w14:textId="77777777" w:rsidR="00641749" w:rsidRDefault="00641749" w:rsidP="009D68A8">
            <w:pPr>
              <w:pStyle w:val="TableParagraph"/>
              <w:spacing w:line="197" w:lineRule="exact"/>
              <w:ind w:left="17"/>
              <w:jc w:val="center"/>
              <w:rPr>
                <w:b/>
                <w:sz w:val="20"/>
              </w:rPr>
            </w:pPr>
            <w:r>
              <w:rPr>
                <w:b/>
                <w:spacing w:val="-10"/>
                <w:sz w:val="20"/>
              </w:rPr>
              <w:t>+</w:t>
            </w:r>
          </w:p>
        </w:tc>
        <w:tc>
          <w:tcPr>
            <w:tcW w:w="849" w:type="dxa"/>
          </w:tcPr>
          <w:p w14:paraId="45FF6CA6" w14:textId="77777777" w:rsidR="00641749" w:rsidRDefault="00641749" w:rsidP="009D68A8">
            <w:pPr>
              <w:pStyle w:val="TableParagraph"/>
              <w:spacing w:line="197" w:lineRule="exact"/>
              <w:ind w:left="319" w:right="295"/>
              <w:jc w:val="center"/>
              <w:rPr>
                <w:b/>
                <w:sz w:val="20"/>
              </w:rPr>
            </w:pPr>
            <w:r>
              <w:rPr>
                <w:b/>
                <w:spacing w:val="-10"/>
                <w:sz w:val="20"/>
              </w:rPr>
              <w:t>+</w:t>
            </w:r>
          </w:p>
        </w:tc>
        <w:tc>
          <w:tcPr>
            <w:tcW w:w="1137" w:type="dxa"/>
          </w:tcPr>
          <w:p w14:paraId="72F7EF66" w14:textId="77777777" w:rsidR="00641749" w:rsidRDefault="00641749" w:rsidP="009D68A8">
            <w:pPr>
              <w:pStyle w:val="TableParagraph"/>
              <w:spacing w:line="197" w:lineRule="exact"/>
              <w:ind w:left="79" w:right="63"/>
              <w:jc w:val="center"/>
              <w:rPr>
                <w:b/>
                <w:sz w:val="20"/>
              </w:rPr>
            </w:pPr>
            <w:r>
              <w:rPr>
                <w:b/>
                <w:spacing w:val="-10"/>
                <w:sz w:val="20"/>
              </w:rPr>
              <w:t>+</w:t>
            </w:r>
          </w:p>
        </w:tc>
        <w:tc>
          <w:tcPr>
            <w:tcW w:w="849" w:type="dxa"/>
          </w:tcPr>
          <w:p w14:paraId="2CA806C1" w14:textId="77777777" w:rsidR="00641749" w:rsidRDefault="00641749" w:rsidP="009D68A8">
            <w:pPr>
              <w:pStyle w:val="TableParagraph"/>
              <w:spacing w:line="197" w:lineRule="exact"/>
              <w:ind w:left="0" w:right="350"/>
              <w:jc w:val="right"/>
              <w:rPr>
                <w:b/>
                <w:sz w:val="20"/>
              </w:rPr>
            </w:pPr>
            <w:r>
              <w:rPr>
                <w:b/>
                <w:spacing w:val="-10"/>
                <w:sz w:val="20"/>
              </w:rPr>
              <w:t>+</w:t>
            </w:r>
          </w:p>
        </w:tc>
      </w:tr>
      <w:tr w:rsidR="00641749" w14:paraId="1073E865" w14:textId="77777777" w:rsidTr="009D68A8">
        <w:trPr>
          <w:trHeight w:val="263"/>
        </w:trPr>
        <w:tc>
          <w:tcPr>
            <w:tcW w:w="4426" w:type="dxa"/>
            <w:gridSpan w:val="2"/>
          </w:tcPr>
          <w:p w14:paraId="40FCC013" w14:textId="77777777" w:rsidR="00641749" w:rsidRDefault="00641749" w:rsidP="009D68A8">
            <w:pPr>
              <w:pStyle w:val="TableParagraph"/>
              <w:spacing w:line="192" w:lineRule="exact"/>
              <w:rPr>
                <w:sz w:val="20"/>
              </w:rPr>
            </w:pPr>
            <w:r>
              <w:rPr>
                <w:spacing w:val="-2"/>
                <w:sz w:val="20"/>
              </w:rPr>
              <w:t>Мастерская</w:t>
            </w:r>
          </w:p>
        </w:tc>
        <w:tc>
          <w:tcPr>
            <w:tcW w:w="988" w:type="dxa"/>
          </w:tcPr>
          <w:p w14:paraId="3B616EB2" w14:textId="77777777" w:rsidR="00641749" w:rsidRDefault="00641749" w:rsidP="009D68A8">
            <w:pPr>
              <w:pStyle w:val="TableParagraph"/>
              <w:ind w:left="0"/>
              <w:rPr>
                <w:sz w:val="18"/>
              </w:rPr>
            </w:pPr>
          </w:p>
        </w:tc>
        <w:tc>
          <w:tcPr>
            <w:tcW w:w="1420" w:type="dxa"/>
          </w:tcPr>
          <w:p w14:paraId="23E07BAE" w14:textId="77777777" w:rsidR="00641749" w:rsidRDefault="00641749" w:rsidP="009D68A8">
            <w:pPr>
              <w:pStyle w:val="TableParagraph"/>
              <w:ind w:left="0"/>
              <w:rPr>
                <w:sz w:val="18"/>
              </w:rPr>
            </w:pPr>
          </w:p>
        </w:tc>
        <w:tc>
          <w:tcPr>
            <w:tcW w:w="988" w:type="dxa"/>
          </w:tcPr>
          <w:p w14:paraId="75F593F4" w14:textId="77777777" w:rsidR="00641749" w:rsidRDefault="00641749" w:rsidP="009D68A8">
            <w:pPr>
              <w:pStyle w:val="TableParagraph"/>
              <w:spacing w:line="197" w:lineRule="exact"/>
              <w:ind w:left="17"/>
              <w:jc w:val="center"/>
              <w:rPr>
                <w:b/>
                <w:sz w:val="20"/>
              </w:rPr>
            </w:pPr>
            <w:r>
              <w:rPr>
                <w:b/>
                <w:spacing w:val="-10"/>
                <w:sz w:val="20"/>
              </w:rPr>
              <w:t>+</w:t>
            </w:r>
          </w:p>
        </w:tc>
        <w:tc>
          <w:tcPr>
            <w:tcW w:w="849" w:type="dxa"/>
          </w:tcPr>
          <w:p w14:paraId="6939FE5C" w14:textId="77777777" w:rsidR="00641749" w:rsidRDefault="00641749" w:rsidP="009D68A8">
            <w:pPr>
              <w:pStyle w:val="TableParagraph"/>
              <w:ind w:left="0"/>
              <w:rPr>
                <w:sz w:val="18"/>
              </w:rPr>
            </w:pPr>
          </w:p>
        </w:tc>
        <w:tc>
          <w:tcPr>
            <w:tcW w:w="1137" w:type="dxa"/>
          </w:tcPr>
          <w:p w14:paraId="70E00009" w14:textId="77777777" w:rsidR="00641749" w:rsidRDefault="00641749" w:rsidP="009D68A8">
            <w:pPr>
              <w:pStyle w:val="TableParagraph"/>
              <w:spacing w:line="197" w:lineRule="exact"/>
              <w:ind w:left="79" w:right="63"/>
              <w:jc w:val="center"/>
              <w:rPr>
                <w:b/>
                <w:sz w:val="20"/>
              </w:rPr>
            </w:pPr>
            <w:r>
              <w:rPr>
                <w:b/>
                <w:spacing w:val="-10"/>
                <w:sz w:val="20"/>
              </w:rPr>
              <w:t>+</w:t>
            </w:r>
          </w:p>
        </w:tc>
        <w:tc>
          <w:tcPr>
            <w:tcW w:w="849" w:type="dxa"/>
          </w:tcPr>
          <w:p w14:paraId="5C6E59B2" w14:textId="77777777" w:rsidR="00641749" w:rsidRDefault="00641749" w:rsidP="009D68A8">
            <w:pPr>
              <w:pStyle w:val="TableParagraph"/>
              <w:ind w:left="0"/>
              <w:rPr>
                <w:sz w:val="18"/>
              </w:rPr>
            </w:pPr>
          </w:p>
        </w:tc>
      </w:tr>
      <w:tr w:rsidR="00641749" w14:paraId="60FD7C6F" w14:textId="77777777" w:rsidTr="009D68A8">
        <w:trPr>
          <w:trHeight w:val="532"/>
        </w:trPr>
        <w:tc>
          <w:tcPr>
            <w:tcW w:w="4426" w:type="dxa"/>
            <w:gridSpan w:val="2"/>
          </w:tcPr>
          <w:p w14:paraId="49A71F4A" w14:textId="77777777" w:rsidR="00641749" w:rsidRDefault="00641749" w:rsidP="009D68A8">
            <w:pPr>
              <w:pStyle w:val="TableParagraph"/>
              <w:spacing w:line="192" w:lineRule="exact"/>
              <w:rPr>
                <w:sz w:val="20"/>
              </w:rPr>
            </w:pPr>
            <w:r>
              <w:rPr>
                <w:sz w:val="20"/>
              </w:rPr>
              <w:t>Чтение</w:t>
            </w:r>
            <w:r>
              <w:rPr>
                <w:spacing w:val="-10"/>
                <w:sz w:val="20"/>
              </w:rPr>
              <w:t xml:space="preserve"> </w:t>
            </w:r>
            <w:r>
              <w:rPr>
                <w:sz w:val="20"/>
              </w:rPr>
              <w:t>художественной</w:t>
            </w:r>
            <w:r>
              <w:rPr>
                <w:spacing w:val="-8"/>
                <w:sz w:val="20"/>
              </w:rPr>
              <w:t xml:space="preserve"> </w:t>
            </w:r>
            <w:r>
              <w:rPr>
                <w:sz w:val="20"/>
              </w:rPr>
              <w:t>и</w:t>
            </w:r>
            <w:r>
              <w:rPr>
                <w:spacing w:val="-8"/>
                <w:sz w:val="20"/>
              </w:rPr>
              <w:t xml:space="preserve"> </w:t>
            </w:r>
            <w:r>
              <w:rPr>
                <w:spacing w:val="-2"/>
                <w:sz w:val="20"/>
              </w:rPr>
              <w:t>познавательной</w:t>
            </w:r>
          </w:p>
          <w:p w14:paraId="2B68475B" w14:textId="77777777" w:rsidR="00641749" w:rsidRDefault="00641749" w:rsidP="009D68A8">
            <w:pPr>
              <w:pStyle w:val="TableParagraph"/>
              <w:spacing w:before="39"/>
              <w:rPr>
                <w:sz w:val="20"/>
              </w:rPr>
            </w:pPr>
            <w:r>
              <w:rPr>
                <w:spacing w:val="-2"/>
                <w:sz w:val="20"/>
              </w:rPr>
              <w:t>литературы</w:t>
            </w:r>
          </w:p>
        </w:tc>
        <w:tc>
          <w:tcPr>
            <w:tcW w:w="988" w:type="dxa"/>
          </w:tcPr>
          <w:p w14:paraId="5A862FFF" w14:textId="77777777" w:rsidR="00641749" w:rsidRDefault="00641749" w:rsidP="009D68A8">
            <w:pPr>
              <w:pStyle w:val="TableParagraph"/>
              <w:ind w:left="0"/>
              <w:rPr>
                <w:sz w:val="20"/>
              </w:rPr>
            </w:pPr>
          </w:p>
        </w:tc>
        <w:tc>
          <w:tcPr>
            <w:tcW w:w="1420" w:type="dxa"/>
          </w:tcPr>
          <w:p w14:paraId="68EC1D7B" w14:textId="77777777" w:rsidR="00641749" w:rsidRDefault="00641749" w:rsidP="009D68A8">
            <w:pPr>
              <w:pStyle w:val="TableParagraph"/>
              <w:spacing w:before="101"/>
              <w:ind w:left="15"/>
              <w:jc w:val="center"/>
              <w:rPr>
                <w:b/>
                <w:sz w:val="20"/>
              </w:rPr>
            </w:pPr>
            <w:r>
              <w:rPr>
                <w:b/>
                <w:spacing w:val="-10"/>
                <w:sz w:val="20"/>
              </w:rPr>
              <w:t>+</w:t>
            </w:r>
          </w:p>
        </w:tc>
        <w:tc>
          <w:tcPr>
            <w:tcW w:w="988" w:type="dxa"/>
          </w:tcPr>
          <w:p w14:paraId="4533DB57" w14:textId="77777777" w:rsidR="00641749" w:rsidRDefault="00641749" w:rsidP="009D68A8">
            <w:pPr>
              <w:pStyle w:val="TableParagraph"/>
              <w:spacing w:before="101"/>
              <w:ind w:left="17"/>
              <w:jc w:val="center"/>
              <w:rPr>
                <w:b/>
                <w:sz w:val="20"/>
              </w:rPr>
            </w:pPr>
            <w:r>
              <w:rPr>
                <w:b/>
                <w:spacing w:val="-10"/>
                <w:sz w:val="20"/>
              </w:rPr>
              <w:t>+</w:t>
            </w:r>
          </w:p>
        </w:tc>
        <w:tc>
          <w:tcPr>
            <w:tcW w:w="849" w:type="dxa"/>
          </w:tcPr>
          <w:p w14:paraId="71726268" w14:textId="77777777" w:rsidR="00641749" w:rsidRDefault="00641749" w:rsidP="009D68A8">
            <w:pPr>
              <w:pStyle w:val="TableParagraph"/>
              <w:spacing w:before="101"/>
              <w:ind w:left="319" w:right="295"/>
              <w:jc w:val="center"/>
              <w:rPr>
                <w:b/>
                <w:sz w:val="20"/>
              </w:rPr>
            </w:pPr>
            <w:r>
              <w:rPr>
                <w:b/>
                <w:spacing w:val="-10"/>
                <w:sz w:val="20"/>
              </w:rPr>
              <w:t>+</w:t>
            </w:r>
          </w:p>
        </w:tc>
        <w:tc>
          <w:tcPr>
            <w:tcW w:w="1137" w:type="dxa"/>
          </w:tcPr>
          <w:p w14:paraId="4C362CC3" w14:textId="77777777" w:rsidR="00641749" w:rsidRDefault="00641749" w:rsidP="009D68A8">
            <w:pPr>
              <w:pStyle w:val="TableParagraph"/>
              <w:spacing w:before="101"/>
              <w:ind w:left="79" w:right="63"/>
              <w:jc w:val="center"/>
              <w:rPr>
                <w:b/>
                <w:sz w:val="20"/>
              </w:rPr>
            </w:pPr>
            <w:r>
              <w:rPr>
                <w:b/>
                <w:spacing w:val="-10"/>
                <w:sz w:val="20"/>
              </w:rPr>
              <w:t>+</w:t>
            </w:r>
          </w:p>
        </w:tc>
        <w:tc>
          <w:tcPr>
            <w:tcW w:w="849" w:type="dxa"/>
          </w:tcPr>
          <w:p w14:paraId="55600DC7" w14:textId="77777777" w:rsidR="00641749" w:rsidRDefault="00641749" w:rsidP="009D68A8">
            <w:pPr>
              <w:pStyle w:val="TableParagraph"/>
              <w:spacing w:before="101"/>
              <w:ind w:left="0" w:right="350"/>
              <w:jc w:val="right"/>
              <w:rPr>
                <w:b/>
                <w:sz w:val="20"/>
              </w:rPr>
            </w:pPr>
            <w:r>
              <w:rPr>
                <w:b/>
                <w:spacing w:val="-10"/>
                <w:sz w:val="20"/>
              </w:rPr>
              <w:t>+</w:t>
            </w:r>
          </w:p>
        </w:tc>
      </w:tr>
      <w:tr w:rsidR="00641749" w14:paraId="1A6939EF" w14:textId="77777777" w:rsidTr="009D68A8">
        <w:trPr>
          <w:trHeight w:val="263"/>
        </w:trPr>
        <w:tc>
          <w:tcPr>
            <w:tcW w:w="4426" w:type="dxa"/>
            <w:gridSpan w:val="2"/>
          </w:tcPr>
          <w:p w14:paraId="779B92CD" w14:textId="77777777" w:rsidR="00641749" w:rsidRDefault="00641749" w:rsidP="009D68A8">
            <w:pPr>
              <w:pStyle w:val="TableParagraph"/>
              <w:spacing w:line="192" w:lineRule="exact"/>
              <w:rPr>
                <w:sz w:val="20"/>
              </w:rPr>
            </w:pPr>
            <w:r>
              <w:rPr>
                <w:spacing w:val="-2"/>
                <w:sz w:val="20"/>
              </w:rPr>
              <w:t>Экспериментирование</w:t>
            </w:r>
            <w:r>
              <w:rPr>
                <w:spacing w:val="4"/>
                <w:sz w:val="20"/>
              </w:rPr>
              <w:t xml:space="preserve"> </w:t>
            </w:r>
            <w:r>
              <w:rPr>
                <w:spacing w:val="-2"/>
                <w:sz w:val="20"/>
              </w:rPr>
              <w:t>и</w:t>
            </w:r>
            <w:r>
              <w:rPr>
                <w:spacing w:val="8"/>
                <w:sz w:val="20"/>
              </w:rPr>
              <w:t xml:space="preserve"> </w:t>
            </w:r>
            <w:r>
              <w:rPr>
                <w:spacing w:val="-2"/>
                <w:sz w:val="20"/>
              </w:rPr>
              <w:t>наблюдение</w:t>
            </w:r>
          </w:p>
        </w:tc>
        <w:tc>
          <w:tcPr>
            <w:tcW w:w="988" w:type="dxa"/>
          </w:tcPr>
          <w:p w14:paraId="265BB291" w14:textId="77777777" w:rsidR="00641749" w:rsidRDefault="00641749" w:rsidP="009D68A8">
            <w:pPr>
              <w:pStyle w:val="TableParagraph"/>
              <w:ind w:left="0"/>
              <w:rPr>
                <w:sz w:val="18"/>
              </w:rPr>
            </w:pPr>
          </w:p>
        </w:tc>
        <w:tc>
          <w:tcPr>
            <w:tcW w:w="1420" w:type="dxa"/>
          </w:tcPr>
          <w:p w14:paraId="26DE3454" w14:textId="77777777" w:rsidR="00641749" w:rsidRDefault="00641749" w:rsidP="009D68A8">
            <w:pPr>
              <w:pStyle w:val="TableParagraph"/>
              <w:ind w:left="0"/>
              <w:rPr>
                <w:sz w:val="18"/>
              </w:rPr>
            </w:pPr>
          </w:p>
        </w:tc>
        <w:tc>
          <w:tcPr>
            <w:tcW w:w="988" w:type="dxa"/>
          </w:tcPr>
          <w:p w14:paraId="358A3137" w14:textId="77777777" w:rsidR="00641749" w:rsidRDefault="00641749" w:rsidP="009D68A8">
            <w:pPr>
              <w:pStyle w:val="TableParagraph"/>
              <w:spacing w:line="197" w:lineRule="exact"/>
              <w:ind w:left="17"/>
              <w:jc w:val="center"/>
              <w:rPr>
                <w:b/>
                <w:sz w:val="20"/>
              </w:rPr>
            </w:pPr>
            <w:r>
              <w:rPr>
                <w:b/>
                <w:spacing w:val="-10"/>
                <w:sz w:val="20"/>
              </w:rPr>
              <w:t>+</w:t>
            </w:r>
          </w:p>
        </w:tc>
        <w:tc>
          <w:tcPr>
            <w:tcW w:w="849" w:type="dxa"/>
          </w:tcPr>
          <w:p w14:paraId="118ED563" w14:textId="77777777" w:rsidR="00641749" w:rsidRDefault="00641749" w:rsidP="009D68A8">
            <w:pPr>
              <w:pStyle w:val="TableParagraph"/>
              <w:ind w:left="0"/>
              <w:rPr>
                <w:sz w:val="18"/>
              </w:rPr>
            </w:pPr>
          </w:p>
        </w:tc>
        <w:tc>
          <w:tcPr>
            <w:tcW w:w="1137" w:type="dxa"/>
          </w:tcPr>
          <w:p w14:paraId="2F9CF89A" w14:textId="77777777" w:rsidR="00641749" w:rsidRDefault="00641749" w:rsidP="009D68A8">
            <w:pPr>
              <w:pStyle w:val="TableParagraph"/>
              <w:ind w:left="0"/>
              <w:rPr>
                <w:sz w:val="18"/>
              </w:rPr>
            </w:pPr>
          </w:p>
        </w:tc>
        <w:tc>
          <w:tcPr>
            <w:tcW w:w="849" w:type="dxa"/>
          </w:tcPr>
          <w:p w14:paraId="33FA0A48" w14:textId="77777777" w:rsidR="00641749" w:rsidRDefault="00641749" w:rsidP="009D68A8">
            <w:pPr>
              <w:pStyle w:val="TableParagraph"/>
              <w:spacing w:line="197" w:lineRule="exact"/>
              <w:ind w:left="0" w:right="350"/>
              <w:jc w:val="right"/>
              <w:rPr>
                <w:b/>
                <w:sz w:val="20"/>
              </w:rPr>
            </w:pPr>
            <w:r>
              <w:rPr>
                <w:b/>
                <w:spacing w:val="-10"/>
                <w:sz w:val="20"/>
              </w:rPr>
              <w:t>+</w:t>
            </w:r>
          </w:p>
        </w:tc>
      </w:tr>
      <w:tr w:rsidR="00641749" w14:paraId="41896C6C" w14:textId="77777777" w:rsidTr="009D68A8">
        <w:trPr>
          <w:trHeight w:val="263"/>
        </w:trPr>
        <w:tc>
          <w:tcPr>
            <w:tcW w:w="4426" w:type="dxa"/>
            <w:gridSpan w:val="2"/>
          </w:tcPr>
          <w:p w14:paraId="51E04E21" w14:textId="77777777" w:rsidR="00641749" w:rsidRDefault="00641749" w:rsidP="009D68A8">
            <w:pPr>
              <w:pStyle w:val="TableParagraph"/>
              <w:spacing w:line="192" w:lineRule="exact"/>
              <w:rPr>
                <w:sz w:val="20"/>
              </w:rPr>
            </w:pPr>
            <w:r>
              <w:rPr>
                <w:spacing w:val="-4"/>
                <w:sz w:val="20"/>
              </w:rPr>
              <w:t>Игра</w:t>
            </w:r>
          </w:p>
        </w:tc>
        <w:tc>
          <w:tcPr>
            <w:tcW w:w="988" w:type="dxa"/>
          </w:tcPr>
          <w:p w14:paraId="25222CB2" w14:textId="77777777" w:rsidR="00641749" w:rsidRDefault="00641749" w:rsidP="009D68A8">
            <w:pPr>
              <w:pStyle w:val="TableParagraph"/>
              <w:ind w:left="0"/>
              <w:rPr>
                <w:sz w:val="18"/>
              </w:rPr>
            </w:pPr>
          </w:p>
        </w:tc>
        <w:tc>
          <w:tcPr>
            <w:tcW w:w="1420" w:type="dxa"/>
          </w:tcPr>
          <w:p w14:paraId="2B1960F0" w14:textId="77777777" w:rsidR="00641749" w:rsidRDefault="00641749" w:rsidP="009D68A8">
            <w:pPr>
              <w:pStyle w:val="TableParagraph"/>
              <w:spacing w:line="197" w:lineRule="exact"/>
              <w:ind w:left="15"/>
              <w:jc w:val="center"/>
              <w:rPr>
                <w:b/>
                <w:sz w:val="20"/>
              </w:rPr>
            </w:pPr>
            <w:r>
              <w:rPr>
                <w:b/>
                <w:spacing w:val="-10"/>
                <w:sz w:val="20"/>
              </w:rPr>
              <w:t>+</w:t>
            </w:r>
          </w:p>
        </w:tc>
        <w:tc>
          <w:tcPr>
            <w:tcW w:w="988" w:type="dxa"/>
          </w:tcPr>
          <w:p w14:paraId="07A89A7A" w14:textId="77777777" w:rsidR="00641749" w:rsidRDefault="00641749" w:rsidP="009D68A8">
            <w:pPr>
              <w:pStyle w:val="TableParagraph"/>
              <w:spacing w:line="197" w:lineRule="exact"/>
              <w:ind w:left="17"/>
              <w:jc w:val="center"/>
              <w:rPr>
                <w:b/>
                <w:sz w:val="20"/>
              </w:rPr>
            </w:pPr>
            <w:r>
              <w:rPr>
                <w:b/>
                <w:spacing w:val="-10"/>
                <w:sz w:val="20"/>
              </w:rPr>
              <w:t>+</w:t>
            </w:r>
          </w:p>
        </w:tc>
        <w:tc>
          <w:tcPr>
            <w:tcW w:w="849" w:type="dxa"/>
          </w:tcPr>
          <w:p w14:paraId="6A3AF224" w14:textId="77777777" w:rsidR="00641749" w:rsidRDefault="00641749" w:rsidP="009D68A8">
            <w:pPr>
              <w:pStyle w:val="TableParagraph"/>
              <w:spacing w:line="197" w:lineRule="exact"/>
              <w:ind w:left="319" w:right="295"/>
              <w:jc w:val="center"/>
              <w:rPr>
                <w:b/>
                <w:sz w:val="20"/>
              </w:rPr>
            </w:pPr>
            <w:r>
              <w:rPr>
                <w:b/>
                <w:spacing w:val="-10"/>
                <w:sz w:val="20"/>
              </w:rPr>
              <w:t>+</w:t>
            </w:r>
          </w:p>
        </w:tc>
        <w:tc>
          <w:tcPr>
            <w:tcW w:w="1137" w:type="dxa"/>
          </w:tcPr>
          <w:p w14:paraId="72683547" w14:textId="77777777" w:rsidR="00641749" w:rsidRDefault="00641749" w:rsidP="009D68A8">
            <w:pPr>
              <w:pStyle w:val="TableParagraph"/>
              <w:spacing w:line="197" w:lineRule="exact"/>
              <w:ind w:left="79" w:right="63"/>
              <w:jc w:val="center"/>
              <w:rPr>
                <w:b/>
                <w:sz w:val="20"/>
              </w:rPr>
            </w:pPr>
            <w:r>
              <w:rPr>
                <w:b/>
                <w:spacing w:val="-10"/>
                <w:sz w:val="20"/>
              </w:rPr>
              <w:t>+</w:t>
            </w:r>
          </w:p>
        </w:tc>
        <w:tc>
          <w:tcPr>
            <w:tcW w:w="849" w:type="dxa"/>
          </w:tcPr>
          <w:p w14:paraId="22D0DBB5" w14:textId="77777777" w:rsidR="00641749" w:rsidRDefault="00641749" w:rsidP="009D68A8">
            <w:pPr>
              <w:pStyle w:val="TableParagraph"/>
              <w:spacing w:line="197" w:lineRule="exact"/>
              <w:ind w:left="0" w:right="350"/>
              <w:jc w:val="right"/>
              <w:rPr>
                <w:b/>
                <w:sz w:val="20"/>
              </w:rPr>
            </w:pPr>
            <w:r>
              <w:rPr>
                <w:b/>
                <w:spacing w:val="-10"/>
                <w:sz w:val="20"/>
              </w:rPr>
              <w:t>+</w:t>
            </w:r>
          </w:p>
        </w:tc>
      </w:tr>
      <w:tr w:rsidR="00641749" w14:paraId="507CB83D" w14:textId="77777777" w:rsidTr="009D68A8">
        <w:trPr>
          <w:trHeight w:val="264"/>
        </w:trPr>
        <w:tc>
          <w:tcPr>
            <w:tcW w:w="4426" w:type="dxa"/>
            <w:gridSpan w:val="2"/>
          </w:tcPr>
          <w:p w14:paraId="50113184" w14:textId="77777777" w:rsidR="00641749" w:rsidRDefault="00641749" w:rsidP="009D68A8">
            <w:pPr>
              <w:pStyle w:val="TableParagraph"/>
              <w:spacing w:line="193" w:lineRule="exact"/>
              <w:rPr>
                <w:sz w:val="20"/>
              </w:rPr>
            </w:pPr>
            <w:r>
              <w:rPr>
                <w:sz w:val="20"/>
              </w:rPr>
              <w:t>Решение</w:t>
            </w:r>
            <w:r>
              <w:rPr>
                <w:spacing w:val="-13"/>
                <w:sz w:val="20"/>
              </w:rPr>
              <w:t xml:space="preserve"> </w:t>
            </w:r>
            <w:r>
              <w:rPr>
                <w:sz w:val="20"/>
              </w:rPr>
              <w:t>ситуативных</w:t>
            </w:r>
            <w:r>
              <w:rPr>
                <w:spacing w:val="-12"/>
                <w:sz w:val="20"/>
              </w:rPr>
              <w:t xml:space="preserve"> </w:t>
            </w:r>
            <w:r>
              <w:rPr>
                <w:spacing w:val="-4"/>
                <w:sz w:val="20"/>
              </w:rPr>
              <w:t>задач</w:t>
            </w:r>
          </w:p>
        </w:tc>
        <w:tc>
          <w:tcPr>
            <w:tcW w:w="988" w:type="dxa"/>
          </w:tcPr>
          <w:p w14:paraId="3EA57D54" w14:textId="77777777" w:rsidR="00641749" w:rsidRDefault="00641749" w:rsidP="009D68A8">
            <w:pPr>
              <w:pStyle w:val="TableParagraph"/>
              <w:ind w:left="0"/>
              <w:rPr>
                <w:sz w:val="18"/>
              </w:rPr>
            </w:pPr>
          </w:p>
        </w:tc>
        <w:tc>
          <w:tcPr>
            <w:tcW w:w="1420" w:type="dxa"/>
          </w:tcPr>
          <w:p w14:paraId="6DC5DA54" w14:textId="77777777" w:rsidR="00641749" w:rsidRDefault="00641749" w:rsidP="009D68A8">
            <w:pPr>
              <w:pStyle w:val="TableParagraph"/>
              <w:ind w:left="0"/>
              <w:rPr>
                <w:sz w:val="18"/>
              </w:rPr>
            </w:pPr>
          </w:p>
        </w:tc>
        <w:tc>
          <w:tcPr>
            <w:tcW w:w="988" w:type="dxa"/>
          </w:tcPr>
          <w:p w14:paraId="5A55A80C" w14:textId="77777777" w:rsidR="00641749" w:rsidRDefault="00641749" w:rsidP="009D68A8">
            <w:pPr>
              <w:pStyle w:val="TableParagraph"/>
              <w:ind w:left="0"/>
              <w:rPr>
                <w:sz w:val="18"/>
              </w:rPr>
            </w:pPr>
          </w:p>
        </w:tc>
        <w:tc>
          <w:tcPr>
            <w:tcW w:w="849" w:type="dxa"/>
          </w:tcPr>
          <w:p w14:paraId="231CC4FB" w14:textId="77777777" w:rsidR="00641749" w:rsidRDefault="00641749" w:rsidP="009D68A8">
            <w:pPr>
              <w:pStyle w:val="TableParagraph"/>
              <w:spacing w:line="197" w:lineRule="exact"/>
              <w:ind w:left="319" w:right="295"/>
              <w:jc w:val="center"/>
              <w:rPr>
                <w:b/>
                <w:sz w:val="20"/>
              </w:rPr>
            </w:pPr>
            <w:r>
              <w:rPr>
                <w:b/>
                <w:spacing w:val="-10"/>
                <w:sz w:val="20"/>
              </w:rPr>
              <w:t>+</w:t>
            </w:r>
          </w:p>
        </w:tc>
        <w:tc>
          <w:tcPr>
            <w:tcW w:w="1137" w:type="dxa"/>
          </w:tcPr>
          <w:p w14:paraId="21BD84E3" w14:textId="77777777" w:rsidR="00641749" w:rsidRDefault="00641749" w:rsidP="009D68A8">
            <w:pPr>
              <w:pStyle w:val="TableParagraph"/>
              <w:ind w:left="0"/>
              <w:rPr>
                <w:sz w:val="18"/>
              </w:rPr>
            </w:pPr>
          </w:p>
        </w:tc>
        <w:tc>
          <w:tcPr>
            <w:tcW w:w="849" w:type="dxa"/>
          </w:tcPr>
          <w:p w14:paraId="7E9FB8AD" w14:textId="77777777" w:rsidR="00641749" w:rsidRDefault="00641749" w:rsidP="009D68A8">
            <w:pPr>
              <w:pStyle w:val="TableParagraph"/>
              <w:ind w:left="0"/>
              <w:rPr>
                <w:sz w:val="18"/>
              </w:rPr>
            </w:pPr>
          </w:p>
        </w:tc>
      </w:tr>
      <w:tr w:rsidR="00641749" w14:paraId="0F839437" w14:textId="77777777" w:rsidTr="009D68A8">
        <w:trPr>
          <w:trHeight w:val="263"/>
        </w:trPr>
        <w:tc>
          <w:tcPr>
            <w:tcW w:w="4426" w:type="dxa"/>
            <w:gridSpan w:val="2"/>
          </w:tcPr>
          <w:p w14:paraId="5BB4CB82" w14:textId="77777777" w:rsidR="00641749" w:rsidRDefault="00641749" w:rsidP="009D68A8">
            <w:pPr>
              <w:pStyle w:val="TableParagraph"/>
              <w:spacing w:line="192" w:lineRule="exact"/>
              <w:rPr>
                <w:sz w:val="20"/>
              </w:rPr>
            </w:pPr>
            <w:r>
              <w:rPr>
                <w:sz w:val="20"/>
              </w:rPr>
              <w:t>Работа</w:t>
            </w:r>
            <w:r>
              <w:rPr>
                <w:spacing w:val="-6"/>
                <w:sz w:val="20"/>
              </w:rPr>
              <w:t xml:space="preserve"> </w:t>
            </w:r>
            <w:r>
              <w:rPr>
                <w:sz w:val="20"/>
              </w:rPr>
              <w:t>в</w:t>
            </w:r>
            <w:r>
              <w:rPr>
                <w:spacing w:val="-5"/>
                <w:sz w:val="20"/>
              </w:rPr>
              <w:t xml:space="preserve"> </w:t>
            </w:r>
            <w:r>
              <w:rPr>
                <w:sz w:val="20"/>
              </w:rPr>
              <w:t>книжном</w:t>
            </w:r>
            <w:r>
              <w:rPr>
                <w:spacing w:val="-5"/>
                <w:sz w:val="20"/>
              </w:rPr>
              <w:t xml:space="preserve"> </w:t>
            </w:r>
            <w:r>
              <w:rPr>
                <w:spacing w:val="-2"/>
                <w:sz w:val="20"/>
              </w:rPr>
              <w:t>уголке</w:t>
            </w:r>
          </w:p>
        </w:tc>
        <w:tc>
          <w:tcPr>
            <w:tcW w:w="988" w:type="dxa"/>
          </w:tcPr>
          <w:p w14:paraId="41F021C7" w14:textId="77777777" w:rsidR="00641749" w:rsidRDefault="00641749" w:rsidP="009D68A8">
            <w:pPr>
              <w:pStyle w:val="TableParagraph"/>
              <w:ind w:left="0"/>
              <w:rPr>
                <w:sz w:val="18"/>
              </w:rPr>
            </w:pPr>
          </w:p>
        </w:tc>
        <w:tc>
          <w:tcPr>
            <w:tcW w:w="1420" w:type="dxa"/>
          </w:tcPr>
          <w:p w14:paraId="344CAA2F" w14:textId="77777777" w:rsidR="00641749" w:rsidRDefault="00641749" w:rsidP="009D68A8">
            <w:pPr>
              <w:pStyle w:val="TableParagraph"/>
              <w:spacing w:line="197" w:lineRule="exact"/>
              <w:ind w:left="15"/>
              <w:jc w:val="center"/>
              <w:rPr>
                <w:b/>
                <w:sz w:val="20"/>
              </w:rPr>
            </w:pPr>
            <w:r>
              <w:rPr>
                <w:b/>
                <w:spacing w:val="-10"/>
                <w:sz w:val="20"/>
              </w:rPr>
              <w:t>+</w:t>
            </w:r>
          </w:p>
        </w:tc>
        <w:tc>
          <w:tcPr>
            <w:tcW w:w="988" w:type="dxa"/>
          </w:tcPr>
          <w:p w14:paraId="7C298D36" w14:textId="77777777" w:rsidR="00641749" w:rsidRDefault="00641749" w:rsidP="009D68A8">
            <w:pPr>
              <w:pStyle w:val="TableParagraph"/>
              <w:spacing w:line="197" w:lineRule="exact"/>
              <w:ind w:left="17"/>
              <w:jc w:val="center"/>
              <w:rPr>
                <w:b/>
                <w:sz w:val="20"/>
              </w:rPr>
            </w:pPr>
            <w:r>
              <w:rPr>
                <w:b/>
                <w:spacing w:val="-10"/>
                <w:sz w:val="20"/>
              </w:rPr>
              <w:t>+</w:t>
            </w:r>
          </w:p>
        </w:tc>
        <w:tc>
          <w:tcPr>
            <w:tcW w:w="849" w:type="dxa"/>
          </w:tcPr>
          <w:p w14:paraId="611B3D09" w14:textId="77777777" w:rsidR="00641749" w:rsidRDefault="00641749" w:rsidP="009D68A8">
            <w:pPr>
              <w:pStyle w:val="TableParagraph"/>
              <w:spacing w:line="197" w:lineRule="exact"/>
              <w:ind w:left="319" w:right="295"/>
              <w:jc w:val="center"/>
              <w:rPr>
                <w:b/>
                <w:sz w:val="20"/>
              </w:rPr>
            </w:pPr>
            <w:r>
              <w:rPr>
                <w:b/>
                <w:spacing w:val="-10"/>
                <w:sz w:val="20"/>
              </w:rPr>
              <w:t>+</w:t>
            </w:r>
          </w:p>
        </w:tc>
        <w:tc>
          <w:tcPr>
            <w:tcW w:w="1137" w:type="dxa"/>
          </w:tcPr>
          <w:p w14:paraId="6D017C2D" w14:textId="77777777" w:rsidR="00641749" w:rsidRDefault="00641749" w:rsidP="009D68A8">
            <w:pPr>
              <w:pStyle w:val="TableParagraph"/>
              <w:spacing w:line="197" w:lineRule="exact"/>
              <w:ind w:left="79" w:right="63"/>
              <w:jc w:val="center"/>
              <w:rPr>
                <w:b/>
                <w:sz w:val="20"/>
              </w:rPr>
            </w:pPr>
            <w:r>
              <w:rPr>
                <w:b/>
                <w:spacing w:val="-10"/>
                <w:sz w:val="20"/>
              </w:rPr>
              <w:t>+</w:t>
            </w:r>
          </w:p>
        </w:tc>
        <w:tc>
          <w:tcPr>
            <w:tcW w:w="849" w:type="dxa"/>
          </w:tcPr>
          <w:p w14:paraId="6D05B87D" w14:textId="77777777" w:rsidR="00641749" w:rsidRDefault="00641749" w:rsidP="009D68A8">
            <w:pPr>
              <w:pStyle w:val="TableParagraph"/>
              <w:spacing w:line="197" w:lineRule="exact"/>
              <w:ind w:left="0" w:right="350"/>
              <w:jc w:val="right"/>
              <w:rPr>
                <w:b/>
                <w:sz w:val="20"/>
              </w:rPr>
            </w:pPr>
            <w:r>
              <w:rPr>
                <w:b/>
                <w:spacing w:val="-10"/>
                <w:sz w:val="20"/>
              </w:rPr>
              <w:t>+</w:t>
            </w:r>
          </w:p>
        </w:tc>
      </w:tr>
      <w:tr w:rsidR="00641749" w14:paraId="7E21B12D" w14:textId="77777777" w:rsidTr="009D68A8">
        <w:trPr>
          <w:trHeight w:val="268"/>
        </w:trPr>
        <w:tc>
          <w:tcPr>
            <w:tcW w:w="4426" w:type="dxa"/>
            <w:gridSpan w:val="2"/>
          </w:tcPr>
          <w:p w14:paraId="45D9BEBF" w14:textId="77777777" w:rsidR="00641749" w:rsidRDefault="00641749" w:rsidP="009D68A8">
            <w:pPr>
              <w:pStyle w:val="TableParagraph"/>
              <w:spacing w:line="197" w:lineRule="exact"/>
              <w:rPr>
                <w:b/>
                <w:sz w:val="20"/>
              </w:rPr>
            </w:pPr>
            <w:r>
              <w:rPr>
                <w:b/>
                <w:spacing w:val="-2"/>
                <w:sz w:val="20"/>
              </w:rPr>
              <w:t>Другие</w:t>
            </w:r>
            <w:r>
              <w:rPr>
                <w:b/>
                <w:spacing w:val="-1"/>
                <w:sz w:val="20"/>
              </w:rPr>
              <w:t xml:space="preserve"> </w:t>
            </w:r>
            <w:r>
              <w:rPr>
                <w:b/>
                <w:spacing w:val="-2"/>
                <w:sz w:val="20"/>
              </w:rPr>
              <w:t>формы:</w:t>
            </w:r>
          </w:p>
        </w:tc>
        <w:tc>
          <w:tcPr>
            <w:tcW w:w="6231" w:type="dxa"/>
            <w:gridSpan w:val="6"/>
          </w:tcPr>
          <w:p w14:paraId="4D778B24" w14:textId="77777777" w:rsidR="00641749" w:rsidRDefault="00641749" w:rsidP="009D68A8">
            <w:pPr>
              <w:pStyle w:val="TableParagraph"/>
              <w:spacing w:line="197" w:lineRule="exact"/>
              <w:ind w:left="106"/>
              <w:rPr>
                <w:b/>
                <w:i/>
                <w:sz w:val="20"/>
              </w:rPr>
            </w:pPr>
            <w:r>
              <w:rPr>
                <w:b/>
                <w:i/>
                <w:spacing w:val="-2"/>
                <w:sz w:val="20"/>
              </w:rPr>
              <w:t>Часть,</w:t>
            </w:r>
            <w:r>
              <w:rPr>
                <w:b/>
                <w:i/>
                <w:spacing w:val="11"/>
                <w:sz w:val="20"/>
              </w:rPr>
              <w:t xml:space="preserve"> </w:t>
            </w:r>
            <w:r>
              <w:rPr>
                <w:b/>
                <w:i/>
                <w:spacing w:val="-2"/>
                <w:sz w:val="20"/>
              </w:rPr>
              <w:t>формируемая</w:t>
            </w:r>
            <w:r>
              <w:rPr>
                <w:b/>
                <w:i/>
                <w:spacing w:val="1"/>
                <w:sz w:val="20"/>
              </w:rPr>
              <w:t xml:space="preserve"> </w:t>
            </w:r>
            <w:r>
              <w:rPr>
                <w:b/>
                <w:i/>
                <w:spacing w:val="-2"/>
                <w:sz w:val="20"/>
              </w:rPr>
              <w:t>участниками</w:t>
            </w:r>
            <w:r>
              <w:rPr>
                <w:b/>
                <w:i/>
                <w:spacing w:val="3"/>
                <w:sz w:val="20"/>
              </w:rPr>
              <w:t xml:space="preserve"> </w:t>
            </w:r>
            <w:r>
              <w:rPr>
                <w:b/>
                <w:i/>
                <w:spacing w:val="-2"/>
                <w:sz w:val="20"/>
              </w:rPr>
              <w:t>образовательных</w:t>
            </w:r>
            <w:r>
              <w:rPr>
                <w:b/>
                <w:i/>
                <w:spacing w:val="10"/>
                <w:sz w:val="20"/>
              </w:rPr>
              <w:t xml:space="preserve"> </w:t>
            </w:r>
            <w:r>
              <w:rPr>
                <w:b/>
                <w:i/>
                <w:spacing w:val="-2"/>
                <w:sz w:val="20"/>
              </w:rPr>
              <w:t>отношений</w:t>
            </w:r>
          </w:p>
        </w:tc>
      </w:tr>
      <w:tr w:rsidR="00641749" w14:paraId="7D271D57" w14:textId="77777777" w:rsidTr="009D68A8">
        <w:trPr>
          <w:trHeight w:val="527"/>
        </w:trPr>
        <w:tc>
          <w:tcPr>
            <w:tcW w:w="4426" w:type="dxa"/>
            <w:gridSpan w:val="2"/>
          </w:tcPr>
          <w:p w14:paraId="6D970807" w14:textId="77777777" w:rsidR="00641749" w:rsidRDefault="00641749" w:rsidP="009D68A8">
            <w:pPr>
              <w:pStyle w:val="TableParagraph"/>
              <w:spacing w:line="192" w:lineRule="exact"/>
              <w:rPr>
                <w:sz w:val="20"/>
              </w:rPr>
            </w:pPr>
            <w:r>
              <w:rPr>
                <w:sz w:val="20"/>
              </w:rPr>
              <w:t>Утро</w:t>
            </w:r>
            <w:r>
              <w:rPr>
                <w:spacing w:val="-11"/>
                <w:sz w:val="20"/>
              </w:rPr>
              <w:t xml:space="preserve"> </w:t>
            </w:r>
            <w:r>
              <w:rPr>
                <w:sz w:val="20"/>
              </w:rPr>
              <w:t>радостных</w:t>
            </w:r>
            <w:r>
              <w:rPr>
                <w:spacing w:val="-6"/>
                <w:sz w:val="20"/>
              </w:rPr>
              <w:t xml:space="preserve"> </w:t>
            </w:r>
            <w:r>
              <w:rPr>
                <w:spacing w:val="-2"/>
                <w:sz w:val="20"/>
              </w:rPr>
              <w:t>встреч:</w:t>
            </w:r>
          </w:p>
          <w:p w14:paraId="561BD7F9" w14:textId="77777777" w:rsidR="00641749" w:rsidRDefault="00641749" w:rsidP="009D68A8">
            <w:pPr>
              <w:pStyle w:val="TableParagraph"/>
              <w:spacing w:before="34"/>
              <w:rPr>
                <w:sz w:val="20"/>
              </w:rPr>
            </w:pPr>
            <w:r>
              <w:rPr>
                <w:sz w:val="20"/>
              </w:rPr>
              <w:t>Минутка</w:t>
            </w:r>
            <w:r>
              <w:rPr>
                <w:spacing w:val="-6"/>
                <w:sz w:val="20"/>
              </w:rPr>
              <w:t xml:space="preserve"> </w:t>
            </w:r>
            <w:r>
              <w:rPr>
                <w:sz w:val="20"/>
              </w:rPr>
              <w:t>вхождения</w:t>
            </w:r>
            <w:r>
              <w:rPr>
                <w:spacing w:val="-8"/>
                <w:sz w:val="20"/>
              </w:rPr>
              <w:t xml:space="preserve"> </w:t>
            </w:r>
            <w:r>
              <w:rPr>
                <w:sz w:val="20"/>
              </w:rPr>
              <w:t>в</w:t>
            </w:r>
            <w:r>
              <w:rPr>
                <w:spacing w:val="-6"/>
                <w:sz w:val="20"/>
              </w:rPr>
              <w:t xml:space="preserve"> </w:t>
            </w:r>
            <w:r>
              <w:rPr>
                <w:spacing w:val="-4"/>
                <w:sz w:val="20"/>
              </w:rPr>
              <w:t>день.</w:t>
            </w:r>
          </w:p>
        </w:tc>
        <w:tc>
          <w:tcPr>
            <w:tcW w:w="988" w:type="dxa"/>
          </w:tcPr>
          <w:p w14:paraId="053946CC" w14:textId="77777777" w:rsidR="00641749" w:rsidRDefault="00641749" w:rsidP="009D68A8">
            <w:pPr>
              <w:pStyle w:val="TableParagraph"/>
              <w:ind w:left="0"/>
              <w:rPr>
                <w:sz w:val="20"/>
              </w:rPr>
            </w:pPr>
          </w:p>
        </w:tc>
        <w:tc>
          <w:tcPr>
            <w:tcW w:w="1420" w:type="dxa"/>
          </w:tcPr>
          <w:p w14:paraId="015DC3B3" w14:textId="77777777" w:rsidR="00641749" w:rsidRDefault="00641749" w:rsidP="009D68A8">
            <w:pPr>
              <w:pStyle w:val="TableParagraph"/>
              <w:spacing w:line="197" w:lineRule="exact"/>
              <w:ind w:left="112"/>
              <w:rPr>
                <w:b/>
                <w:sz w:val="20"/>
              </w:rPr>
            </w:pPr>
            <w:r>
              <w:rPr>
                <w:b/>
                <w:spacing w:val="-10"/>
                <w:sz w:val="20"/>
              </w:rPr>
              <w:t>+</w:t>
            </w:r>
          </w:p>
        </w:tc>
        <w:tc>
          <w:tcPr>
            <w:tcW w:w="988" w:type="dxa"/>
          </w:tcPr>
          <w:p w14:paraId="0529575D" w14:textId="77777777" w:rsidR="00641749" w:rsidRDefault="00641749" w:rsidP="009D68A8">
            <w:pPr>
              <w:pStyle w:val="TableParagraph"/>
              <w:spacing w:line="197" w:lineRule="exact"/>
              <w:ind w:left="108"/>
              <w:rPr>
                <w:b/>
                <w:sz w:val="20"/>
              </w:rPr>
            </w:pPr>
            <w:r>
              <w:rPr>
                <w:b/>
                <w:spacing w:val="-10"/>
                <w:sz w:val="20"/>
              </w:rPr>
              <w:t>+</w:t>
            </w:r>
          </w:p>
        </w:tc>
        <w:tc>
          <w:tcPr>
            <w:tcW w:w="849" w:type="dxa"/>
          </w:tcPr>
          <w:p w14:paraId="1E093A25" w14:textId="77777777" w:rsidR="00641749" w:rsidRDefault="00641749" w:rsidP="009D68A8">
            <w:pPr>
              <w:pStyle w:val="TableParagraph"/>
              <w:spacing w:line="197" w:lineRule="exact"/>
              <w:ind w:left="115"/>
              <w:rPr>
                <w:b/>
                <w:sz w:val="20"/>
              </w:rPr>
            </w:pPr>
            <w:r>
              <w:rPr>
                <w:b/>
                <w:spacing w:val="-10"/>
                <w:sz w:val="20"/>
              </w:rPr>
              <w:t>+</w:t>
            </w:r>
          </w:p>
        </w:tc>
        <w:tc>
          <w:tcPr>
            <w:tcW w:w="1137" w:type="dxa"/>
          </w:tcPr>
          <w:p w14:paraId="6308549F" w14:textId="77777777" w:rsidR="00641749" w:rsidRDefault="00641749" w:rsidP="009D68A8">
            <w:pPr>
              <w:pStyle w:val="TableParagraph"/>
              <w:spacing w:line="197" w:lineRule="exact"/>
              <w:ind w:left="116"/>
              <w:rPr>
                <w:b/>
                <w:sz w:val="20"/>
              </w:rPr>
            </w:pPr>
            <w:r>
              <w:rPr>
                <w:b/>
                <w:spacing w:val="-10"/>
                <w:sz w:val="20"/>
              </w:rPr>
              <w:t>+</w:t>
            </w:r>
          </w:p>
        </w:tc>
        <w:tc>
          <w:tcPr>
            <w:tcW w:w="849" w:type="dxa"/>
          </w:tcPr>
          <w:p w14:paraId="51A334A2" w14:textId="77777777" w:rsidR="00641749" w:rsidRDefault="00641749" w:rsidP="009D68A8">
            <w:pPr>
              <w:pStyle w:val="TableParagraph"/>
              <w:spacing w:line="197" w:lineRule="exact"/>
              <w:ind w:left="112"/>
              <w:rPr>
                <w:b/>
                <w:sz w:val="20"/>
              </w:rPr>
            </w:pPr>
            <w:r>
              <w:rPr>
                <w:b/>
                <w:spacing w:val="-10"/>
                <w:sz w:val="20"/>
              </w:rPr>
              <w:t>+</w:t>
            </w:r>
          </w:p>
        </w:tc>
      </w:tr>
      <w:tr w:rsidR="00641749" w14:paraId="6A8B2361" w14:textId="77777777" w:rsidTr="009D68A8">
        <w:trPr>
          <w:trHeight w:val="263"/>
        </w:trPr>
        <w:tc>
          <w:tcPr>
            <w:tcW w:w="4426" w:type="dxa"/>
            <w:gridSpan w:val="2"/>
          </w:tcPr>
          <w:p w14:paraId="609D816C" w14:textId="77777777" w:rsidR="00641749" w:rsidRDefault="00641749" w:rsidP="009D68A8">
            <w:pPr>
              <w:pStyle w:val="TableParagraph"/>
              <w:spacing w:line="192" w:lineRule="exact"/>
              <w:rPr>
                <w:sz w:val="20"/>
              </w:rPr>
            </w:pPr>
            <w:r>
              <w:rPr>
                <w:sz w:val="20"/>
              </w:rPr>
              <w:t>Круг</w:t>
            </w:r>
            <w:r>
              <w:rPr>
                <w:spacing w:val="-4"/>
                <w:sz w:val="20"/>
              </w:rPr>
              <w:t xml:space="preserve"> </w:t>
            </w:r>
            <w:r>
              <w:rPr>
                <w:spacing w:val="-2"/>
                <w:sz w:val="20"/>
              </w:rPr>
              <w:t>настроения</w:t>
            </w:r>
          </w:p>
        </w:tc>
        <w:tc>
          <w:tcPr>
            <w:tcW w:w="988" w:type="dxa"/>
          </w:tcPr>
          <w:p w14:paraId="157AFEF4" w14:textId="77777777" w:rsidR="00641749" w:rsidRDefault="00641749" w:rsidP="009D68A8">
            <w:pPr>
              <w:pStyle w:val="TableParagraph"/>
              <w:ind w:left="0"/>
              <w:rPr>
                <w:sz w:val="18"/>
              </w:rPr>
            </w:pPr>
          </w:p>
        </w:tc>
        <w:tc>
          <w:tcPr>
            <w:tcW w:w="1420" w:type="dxa"/>
          </w:tcPr>
          <w:p w14:paraId="2A938DA4" w14:textId="77777777" w:rsidR="00641749" w:rsidRDefault="00641749" w:rsidP="009D68A8">
            <w:pPr>
              <w:pStyle w:val="TableParagraph"/>
              <w:spacing w:line="197" w:lineRule="exact"/>
              <w:ind w:left="15"/>
              <w:jc w:val="center"/>
              <w:rPr>
                <w:b/>
                <w:sz w:val="20"/>
              </w:rPr>
            </w:pPr>
            <w:r>
              <w:rPr>
                <w:b/>
                <w:spacing w:val="-10"/>
                <w:sz w:val="20"/>
              </w:rPr>
              <w:t>+</w:t>
            </w:r>
          </w:p>
        </w:tc>
        <w:tc>
          <w:tcPr>
            <w:tcW w:w="988" w:type="dxa"/>
          </w:tcPr>
          <w:p w14:paraId="79AD8C7D" w14:textId="77777777" w:rsidR="00641749" w:rsidRDefault="00641749" w:rsidP="009D68A8">
            <w:pPr>
              <w:pStyle w:val="TableParagraph"/>
              <w:spacing w:line="197" w:lineRule="exact"/>
              <w:ind w:left="17"/>
              <w:jc w:val="center"/>
              <w:rPr>
                <w:b/>
                <w:sz w:val="20"/>
              </w:rPr>
            </w:pPr>
            <w:r>
              <w:rPr>
                <w:b/>
                <w:spacing w:val="-10"/>
                <w:sz w:val="20"/>
              </w:rPr>
              <w:t>+</w:t>
            </w:r>
          </w:p>
        </w:tc>
        <w:tc>
          <w:tcPr>
            <w:tcW w:w="849" w:type="dxa"/>
          </w:tcPr>
          <w:p w14:paraId="11F3954B" w14:textId="77777777" w:rsidR="00641749" w:rsidRDefault="00641749" w:rsidP="009D68A8">
            <w:pPr>
              <w:pStyle w:val="TableParagraph"/>
              <w:spacing w:line="197" w:lineRule="exact"/>
              <w:ind w:left="319" w:right="295"/>
              <w:jc w:val="center"/>
              <w:rPr>
                <w:b/>
                <w:sz w:val="20"/>
              </w:rPr>
            </w:pPr>
            <w:r>
              <w:rPr>
                <w:b/>
                <w:spacing w:val="-10"/>
                <w:sz w:val="20"/>
              </w:rPr>
              <w:t>+</w:t>
            </w:r>
          </w:p>
        </w:tc>
        <w:tc>
          <w:tcPr>
            <w:tcW w:w="1137" w:type="dxa"/>
          </w:tcPr>
          <w:p w14:paraId="48B317B7" w14:textId="77777777" w:rsidR="00641749" w:rsidRDefault="00641749" w:rsidP="009D68A8">
            <w:pPr>
              <w:pStyle w:val="TableParagraph"/>
              <w:spacing w:line="197" w:lineRule="exact"/>
              <w:ind w:left="79" w:right="63"/>
              <w:jc w:val="center"/>
              <w:rPr>
                <w:b/>
                <w:sz w:val="20"/>
              </w:rPr>
            </w:pPr>
            <w:r>
              <w:rPr>
                <w:b/>
                <w:spacing w:val="-10"/>
                <w:sz w:val="20"/>
              </w:rPr>
              <w:t>+</w:t>
            </w:r>
          </w:p>
        </w:tc>
        <w:tc>
          <w:tcPr>
            <w:tcW w:w="849" w:type="dxa"/>
          </w:tcPr>
          <w:p w14:paraId="19A1AD89" w14:textId="77777777" w:rsidR="00641749" w:rsidRDefault="00641749" w:rsidP="009D68A8">
            <w:pPr>
              <w:pStyle w:val="TableParagraph"/>
              <w:spacing w:line="197" w:lineRule="exact"/>
              <w:ind w:left="112"/>
              <w:rPr>
                <w:b/>
                <w:sz w:val="20"/>
              </w:rPr>
            </w:pPr>
            <w:r>
              <w:rPr>
                <w:b/>
                <w:spacing w:val="-10"/>
                <w:sz w:val="20"/>
              </w:rPr>
              <w:t>+</w:t>
            </w:r>
          </w:p>
        </w:tc>
      </w:tr>
      <w:tr w:rsidR="00641749" w14:paraId="75323E2F" w14:textId="77777777" w:rsidTr="009D68A8">
        <w:trPr>
          <w:trHeight w:val="264"/>
        </w:trPr>
        <w:tc>
          <w:tcPr>
            <w:tcW w:w="4426" w:type="dxa"/>
            <w:gridSpan w:val="2"/>
          </w:tcPr>
          <w:p w14:paraId="76D92C6F" w14:textId="77777777" w:rsidR="00641749" w:rsidRDefault="00641749" w:rsidP="009D68A8">
            <w:pPr>
              <w:pStyle w:val="TableParagraph"/>
              <w:spacing w:line="192" w:lineRule="exact"/>
              <w:rPr>
                <w:sz w:val="20"/>
              </w:rPr>
            </w:pPr>
            <w:r>
              <w:rPr>
                <w:sz w:val="20"/>
              </w:rPr>
              <w:t>Корзинка</w:t>
            </w:r>
            <w:r>
              <w:rPr>
                <w:spacing w:val="-8"/>
                <w:sz w:val="20"/>
              </w:rPr>
              <w:t xml:space="preserve"> </w:t>
            </w:r>
            <w:r>
              <w:rPr>
                <w:spacing w:val="-2"/>
                <w:sz w:val="20"/>
              </w:rPr>
              <w:t>радости</w:t>
            </w:r>
          </w:p>
        </w:tc>
        <w:tc>
          <w:tcPr>
            <w:tcW w:w="988" w:type="dxa"/>
          </w:tcPr>
          <w:p w14:paraId="048A8342" w14:textId="77777777" w:rsidR="00641749" w:rsidRDefault="00641749" w:rsidP="009D68A8">
            <w:pPr>
              <w:pStyle w:val="TableParagraph"/>
              <w:ind w:left="0"/>
              <w:rPr>
                <w:sz w:val="18"/>
              </w:rPr>
            </w:pPr>
          </w:p>
        </w:tc>
        <w:tc>
          <w:tcPr>
            <w:tcW w:w="1420" w:type="dxa"/>
          </w:tcPr>
          <w:p w14:paraId="50DA21DD" w14:textId="77777777" w:rsidR="00641749" w:rsidRDefault="00641749" w:rsidP="009D68A8">
            <w:pPr>
              <w:pStyle w:val="TableParagraph"/>
              <w:spacing w:line="197" w:lineRule="exact"/>
              <w:ind w:left="15"/>
              <w:jc w:val="center"/>
              <w:rPr>
                <w:b/>
                <w:sz w:val="20"/>
              </w:rPr>
            </w:pPr>
            <w:r>
              <w:rPr>
                <w:b/>
                <w:spacing w:val="-10"/>
                <w:sz w:val="20"/>
              </w:rPr>
              <w:t>+</w:t>
            </w:r>
          </w:p>
        </w:tc>
        <w:tc>
          <w:tcPr>
            <w:tcW w:w="988" w:type="dxa"/>
          </w:tcPr>
          <w:p w14:paraId="5B51FF8A" w14:textId="77777777" w:rsidR="00641749" w:rsidRDefault="00641749" w:rsidP="009D68A8">
            <w:pPr>
              <w:pStyle w:val="TableParagraph"/>
              <w:spacing w:line="197" w:lineRule="exact"/>
              <w:ind w:left="17"/>
              <w:jc w:val="center"/>
              <w:rPr>
                <w:b/>
                <w:sz w:val="20"/>
              </w:rPr>
            </w:pPr>
            <w:r>
              <w:rPr>
                <w:b/>
                <w:spacing w:val="-10"/>
                <w:sz w:val="20"/>
              </w:rPr>
              <w:t>+</w:t>
            </w:r>
          </w:p>
        </w:tc>
        <w:tc>
          <w:tcPr>
            <w:tcW w:w="849" w:type="dxa"/>
          </w:tcPr>
          <w:p w14:paraId="73C52C51" w14:textId="77777777" w:rsidR="00641749" w:rsidRDefault="00641749" w:rsidP="009D68A8">
            <w:pPr>
              <w:pStyle w:val="TableParagraph"/>
              <w:spacing w:line="197" w:lineRule="exact"/>
              <w:ind w:left="319" w:right="295"/>
              <w:jc w:val="center"/>
              <w:rPr>
                <w:b/>
                <w:sz w:val="20"/>
              </w:rPr>
            </w:pPr>
            <w:r>
              <w:rPr>
                <w:b/>
                <w:spacing w:val="-10"/>
                <w:sz w:val="20"/>
              </w:rPr>
              <w:t>+</w:t>
            </w:r>
          </w:p>
        </w:tc>
        <w:tc>
          <w:tcPr>
            <w:tcW w:w="1137" w:type="dxa"/>
          </w:tcPr>
          <w:p w14:paraId="6E4221CC" w14:textId="77777777" w:rsidR="00641749" w:rsidRDefault="00641749" w:rsidP="009D68A8">
            <w:pPr>
              <w:pStyle w:val="TableParagraph"/>
              <w:spacing w:line="197" w:lineRule="exact"/>
              <w:ind w:left="79" w:right="63"/>
              <w:jc w:val="center"/>
              <w:rPr>
                <w:b/>
                <w:sz w:val="20"/>
              </w:rPr>
            </w:pPr>
            <w:r>
              <w:rPr>
                <w:b/>
                <w:spacing w:val="-10"/>
                <w:sz w:val="20"/>
              </w:rPr>
              <w:t>+</w:t>
            </w:r>
          </w:p>
        </w:tc>
        <w:tc>
          <w:tcPr>
            <w:tcW w:w="849" w:type="dxa"/>
          </w:tcPr>
          <w:p w14:paraId="7A179168" w14:textId="77777777" w:rsidR="00641749" w:rsidRDefault="00641749" w:rsidP="009D68A8">
            <w:pPr>
              <w:pStyle w:val="TableParagraph"/>
              <w:spacing w:line="197" w:lineRule="exact"/>
              <w:ind w:left="112"/>
              <w:rPr>
                <w:b/>
                <w:sz w:val="20"/>
              </w:rPr>
            </w:pPr>
            <w:r>
              <w:rPr>
                <w:b/>
                <w:spacing w:val="-10"/>
                <w:sz w:val="20"/>
              </w:rPr>
              <w:t>+</w:t>
            </w:r>
          </w:p>
        </w:tc>
      </w:tr>
      <w:tr w:rsidR="00641749" w14:paraId="07B27EEE" w14:textId="77777777" w:rsidTr="009D68A8">
        <w:trPr>
          <w:trHeight w:val="263"/>
        </w:trPr>
        <w:tc>
          <w:tcPr>
            <w:tcW w:w="4426" w:type="dxa"/>
            <w:gridSpan w:val="2"/>
          </w:tcPr>
          <w:p w14:paraId="23889793" w14:textId="77777777" w:rsidR="00641749" w:rsidRDefault="00641749" w:rsidP="009D68A8">
            <w:pPr>
              <w:pStyle w:val="TableParagraph"/>
              <w:spacing w:line="192" w:lineRule="exact"/>
              <w:rPr>
                <w:sz w:val="20"/>
              </w:rPr>
            </w:pPr>
            <w:r>
              <w:rPr>
                <w:sz w:val="20"/>
              </w:rPr>
              <w:t>Развлечения,</w:t>
            </w:r>
            <w:r>
              <w:rPr>
                <w:spacing w:val="-11"/>
                <w:sz w:val="20"/>
              </w:rPr>
              <w:t xml:space="preserve"> </w:t>
            </w:r>
            <w:r>
              <w:rPr>
                <w:spacing w:val="-2"/>
                <w:sz w:val="20"/>
              </w:rPr>
              <w:t>досуги</w:t>
            </w:r>
          </w:p>
        </w:tc>
        <w:tc>
          <w:tcPr>
            <w:tcW w:w="988" w:type="dxa"/>
          </w:tcPr>
          <w:p w14:paraId="4A2B97AD" w14:textId="77777777" w:rsidR="00641749" w:rsidRDefault="00641749" w:rsidP="009D68A8">
            <w:pPr>
              <w:pStyle w:val="TableParagraph"/>
              <w:ind w:left="0"/>
              <w:rPr>
                <w:sz w:val="18"/>
              </w:rPr>
            </w:pPr>
          </w:p>
        </w:tc>
        <w:tc>
          <w:tcPr>
            <w:tcW w:w="1420" w:type="dxa"/>
          </w:tcPr>
          <w:p w14:paraId="0566A74F" w14:textId="77777777" w:rsidR="00641749" w:rsidRDefault="00641749" w:rsidP="009D68A8">
            <w:pPr>
              <w:pStyle w:val="TableParagraph"/>
              <w:ind w:left="0"/>
              <w:rPr>
                <w:sz w:val="18"/>
              </w:rPr>
            </w:pPr>
          </w:p>
        </w:tc>
        <w:tc>
          <w:tcPr>
            <w:tcW w:w="988" w:type="dxa"/>
          </w:tcPr>
          <w:p w14:paraId="4E2D44E9" w14:textId="77777777" w:rsidR="00641749" w:rsidRDefault="00641749" w:rsidP="009D68A8">
            <w:pPr>
              <w:pStyle w:val="TableParagraph"/>
              <w:ind w:left="0"/>
              <w:rPr>
                <w:sz w:val="18"/>
              </w:rPr>
            </w:pPr>
          </w:p>
        </w:tc>
        <w:tc>
          <w:tcPr>
            <w:tcW w:w="849" w:type="dxa"/>
          </w:tcPr>
          <w:p w14:paraId="39B975DD" w14:textId="77777777" w:rsidR="00641749" w:rsidRDefault="00641749" w:rsidP="009D68A8">
            <w:pPr>
              <w:pStyle w:val="TableParagraph"/>
              <w:ind w:left="0"/>
              <w:rPr>
                <w:sz w:val="18"/>
              </w:rPr>
            </w:pPr>
          </w:p>
        </w:tc>
        <w:tc>
          <w:tcPr>
            <w:tcW w:w="1137" w:type="dxa"/>
          </w:tcPr>
          <w:p w14:paraId="1AEB633F" w14:textId="77777777" w:rsidR="00641749" w:rsidRDefault="00641749" w:rsidP="009D68A8">
            <w:pPr>
              <w:pStyle w:val="TableParagraph"/>
              <w:ind w:left="0"/>
              <w:rPr>
                <w:sz w:val="18"/>
              </w:rPr>
            </w:pPr>
          </w:p>
        </w:tc>
        <w:tc>
          <w:tcPr>
            <w:tcW w:w="849" w:type="dxa"/>
          </w:tcPr>
          <w:p w14:paraId="534B380F" w14:textId="77777777" w:rsidR="00641749" w:rsidRDefault="00641749" w:rsidP="009D68A8">
            <w:pPr>
              <w:pStyle w:val="TableParagraph"/>
              <w:spacing w:line="197" w:lineRule="exact"/>
              <w:ind w:left="112"/>
              <w:rPr>
                <w:b/>
                <w:sz w:val="20"/>
              </w:rPr>
            </w:pPr>
            <w:r>
              <w:rPr>
                <w:b/>
                <w:spacing w:val="-10"/>
                <w:sz w:val="20"/>
              </w:rPr>
              <w:t>+</w:t>
            </w:r>
          </w:p>
        </w:tc>
      </w:tr>
      <w:tr w:rsidR="00641749" w14:paraId="0CE181E9" w14:textId="77777777" w:rsidTr="009D68A8">
        <w:trPr>
          <w:trHeight w:val="268"/>
        </w:trPr>
        <w:tc>
          <w:tcPr>
            <w:tcW w:w="4426" w:type="dxa"/>
            <w:gridSpan w:val="2"/>
          </w:tcPr>
          <w:p w14:paraId="65BC1E04" w14:textId="77777777" w:rsidR="00641749" w:rsidRDefault="00641749" w:rsidP="009D68A8">
            <w:pPr>
              <w:pStyle w:val="TableParagraph"/>
              <w:spacing w:line="192" w:lineRule="exact"/>
              <w:rPr>
                <w:sz w:val="20"/>
              </w:rPr>
            </w:pPr>
            <w:r>
              <w:rPr>
                <w:sz w:val="20"/>
              </w:rPr>
              <w:t>Кружковая</w:t>
            </w:r>
            <w:r>
              <w:rPr>
                <w:spacing w:val="-11"/>
                <w:sz w:val="20"/>
              </w:rPr>
              <w:t xml:space="preserve"> </w:t>
            </w:r>
            <w:r>
              <w:rPr>
                <w:sz w:val="20"/>
              </w:rPr>
              <w:t>работа.</w:t>
            </w:r>
            <w:r>
              <w:rPr>
                <w:spacing w:val="-8"/>
                <w:sz w:val="20"/>
              </w:rPr>
              <w:t xml:space="preserve"> </w:t>
            </w:r>
            <w:r>
              <w:rPr>
                <w:sz w:val="20"/>
              </w:rPr>
              <w:t>Проектная</w:t>
            </w:r>
            <w:r>
              <w:rPr>
                <w:spacing w:val="-10"/>
                <w:sz w:val="20"/>
              </w:rPr>
              <w:t xml:space="preserve"> </w:t>
            </w:r>
            <w:r>
              <w:rPr>
                <w:spacing w:val="-2"/>
                <w:sz w:val="20"/>
              </w:rPr>
              <w:t>деятельность</w:t>
            </w:r>
          </w:p>
        </w:tc>
        <w:tc>
          <w:tcPr>
            <w:tcW w:w="988" w:type="dxa"/>
          </w:tcPr>
          <w:p w14:paraId="7CD86A13" w14:textId="77777777" w:rsidR="00641749" w:rsidRDefault="00641749" w:rsidP="009D68A8">
            <w:pPr>
              <w:pStyle w:val="TableParagraph"/>
              <w:ind w:left="0"/>
              <w:rPr>
                <w:sz w:val="18"/>
              </w:rPr>
            </w:pPr>
          </w:p>
        </w:tc>
        <w:tc>
          <w:tcPr>
            <w:tcW w:w="1420" w:type="dxa"/>
          </w:tcPr>
          <w:p w14:paraId="156A46F4" w14:textId="77777777" w:rsidR="00641749" w:rsidRDefault="00641749" w:rsidP="009D68A8">
            <w:pPr>
              <w:pStyle w:val="TableParagraph"/>
              <w:ind w:left="0"/>
              <w:rPr>
                <w:sz w:val="18"/>
              </w:rPr>
            </w:pPr>
          </w:p>
        </w:tc>
        <w:tc>
          <w:tcPr>
            <w:tcW w:w="988" w:type="dxa"/>
          </w:tcPr>
          <w:p w14:paraId="2930AF6C" w14:textId="77777777" w:rsidR="00641749" w:rsidRDefault="00641749" w:rsidP="009D68A8">
            <w:pPr>
              <w:pStyle w:val="TableParagraph"/>
              <w:ind w:left="0"/>
              <w:rPr>
                <w:sz w:val="18"/>
              </w:rPr>
            </w:pPr>
          </w:p>
        </w:tc>
        <w:tc>
          <w:tcPr>
            <w:tcW w:w="849" w:type="dxa"/>
          </w:tcPr>
          <w:p w14:paraId="4BC67F3A" w14:textId="77777777" w:rsidR="00641749" w:rsidRDefault="00641749" w:rsidP="009D68A8">
            <w:pPr>
              <w:pStyle w:val="TableParagraph"/>
              <w:spacing w:line="197" w:lineRule="exact"/>
              <w:ind w:left="319" w:right="295"/>
              <w:jc w:val="center"/>
              <w:rPr>
                <w:b/>
                <w:sz w:val="20"/>
              </w:rPr>
            </w:pPr>
            <w:r>
              <w:rPr>
                <w:b/>
                <w:spacing w:val="-10"/>
                <w:sz w:val="20"/>
              </w:rPr>
              <w:t>+</w:t>
            </w:r>
          </w:p>
        </w:tc>
        <w:tc>
          <w:tcPr>
            <w:tcW w:w="1137" w:type="dxa"/>
          </w:tcPr>
          <w:p w14:paraId="190BA85E" w14:textId="77777777" w:rsidR="00641749" w:rsidRDefault="00641749" w:rsidP="009D68A8">
            <w:pPr>
              <w:pStyle w:val="TableParagraph"/>
              <w:ind w:left="0"/>
              <w:rPr>
                <w:sz w:val="18"/>
              </w:rPr>
            </w:pPr>
          </w:p>
        </w:tc>
        <w:tc>
          <w:tcPr>
            <w:tcW w:w="849" w:type="dxa"/>
          </w:tcPr>
          <w:p w14:paraId="6F46DEE2" w14:textId="77777777" w:rsidR="00641749" w:rsidRDefault="00641749" w:rsidP="009D68A8">
            <w:pPr>
              <w:pStyle w:val="TableParagraph"/>
              <w:ind w:left="0"/>
              <w:rPr>
                <w:sz w:val="18"/>
              </w:rPr>
            </w:pPr>
          </w:p>
        </w:tc>
      </w:tr>
      <w:tr w:rsidR="00641749" w14:paraId="0011BCF3" w14:textId="77777777" w:rsidTr="009D68A8">
        <w:trPr>
          <w:trHeight w:val="263"/>
        </w:trPr>
        <w:tc>
          <w:tcPr>
            <w:tcW w:w="4426" w:type="dxa"/>
            <w:gridSpan w:val="2"/>
          </w:tcPr>
          <w:p w14:paraId="42417A39" w14:textId="77777777" w:rsidR="00641749" w:rsidRDefault="00641749" w:rsidP="009D68A8">
            <w:pPr>
              <w:pStyle w:val="TableParagraph"/>
              <w:spacing w:line="192" w:lineRule="exact"/>
              <w:rPr>
                <w:sz w:val="20"/>
              </w:rPr>
            </w:pPr>
            <w:r>
              <w:rPr>
                <w:spacing w:val="-2"/>
                <w:sz w:val="20"/>
              </w:rPr>
              <w:t>Театрализованная</w:t>
            </w:r>
            <w:r>
              <w:rPr>
                <w:spacing w:val="15"/>
                <w:sz w:val="20"/>
              </w:rPr>
              <w:t xml:space="preserve"> </w:t>
            </w:r>
            <w:r>
              <w:rPr>
                <w:spacing w:val="-2"/>
                <w:sz w:val="20"/>
              </w:rPr>
              <w:t>деятельность</w:t>
            </w:r>
          </w:p>
        </w:tc>
        <w:tc>
          <w:tcPr>
            <w:tcW w:w="988" w:type="dxa"/>
          </w:tcPr>
          <w:p w14:paraId="64FAA77C" w14:textId="77777777" w:rsidR="00641749" w:rsidRDefault="00641749" w:rsidP="009D68A8">
            <w:pPr>
              <w:pStyle w:val="TableParagraph"/>
              <w:ind w:left="0"/>
              <w:rPr>
                <w:sz w:val="18"/>
              </w:rPr>
            </w:pPr>
          </w:p>
        </w:tc>
        <w:tc>
          <w:tcPr>
            <w:tcW w:w="1420" w:type="dxa"/>
          </w:tcPr>
          <w:p w14:paraId="7EF82486" w14:textId="77777777" w:rsidR="00641749" w:rsidRDefault="00641749" w:rsidP="009D68A8">
            <w:pPr>
              <w:pStyle w:val="TableParagraph"/>
              <w:ind w:left="0"/>
              <w:rPr>
                <w:sz w:val="18"/>
              </w:rPr>
            </w:pPr>
          </w:p>
        </w:tc>
        <w:tc>
          <w:tcPr>
            <w:tcW w:w="988" w:type="dxa"/>
          </w:tcPr>
          <w:p w14:paraId="109E18C7" w14:textId="77777777" w:rsidR="00641749" w:rsidRDefault="00641749" w:rsidP="009D68A8">
            <w:pPr>
              <w:pStyle w:val="TableParagraph"/>
              <w:ind w:left="0"/>
              <w:rPr>
                <w:sz w:val="18"/>
              </w:rPr>
            </w:pPr>
          </w:p>
        </w:tc>
        <w:tc>
          <w:tcPr>
            <w:tcW w:w="849" w:type="dxa"/>
          </w:tcPr>
          <w:p w14:paraId="1C293395" w14:textId="77777777" w:rsidR="00641749" w:rsidRDefault="00641749" w:rsidP="009D68A8">
            <w:pPr>
              <w:pStyle w:val="TableParagraph"/>
              <w:ind w:left="0"/>
              <w:rPr>
                <w:sz w:val="18"/>
              </w:rPr>
            </w:pPr>
          </w:p>
        </w:tc>
        <w:tc>
          <w:tcPr>
            <w:tcW w:w="1137" w:type="dxa"/>
          </w:tcPr>
          <w:p w14:paraId="73AC91D3" w14:textId="77777777" w:rsidR="00641749" w:rsidRDefault="00641749" w:rsidP="009D68A8">
            <w:pPr>
              <w:pStyle w:val="TableParagraph"/>
              <w:spacing w:line="197" w:lineRule="exact"/>
              <w:ind w:left="116"/>
              <w:rPr>
                <w:b/>
                <w:sz w:val="20"/>
              </w:rPr>
            </w:pPr>
            <w:r>
              <w:rPr>
                <w:b/>
                <w:spacing w:val="-10"/>
                <w:sz w:val="20"/>
              </w:rPr>
              <w:t>+</w:t>
            </w:r>
          </w:p>
        </w:tc>
        <w:tc>
          <w:tcPr>
            <w:tcW w:w="849" w:type="dxa"/>
          </w:tcPr>
          <w:p w14:paraId="3E633C6B" w14:textId="77777777" w:rsidR="00641749" w:rsidRDefault="00641749" w:rsidP="009D68A8">
            <w:pPr>
              <w:pStyle w:val="TableParagraph"/>
              <w:ind w:left="0"/>
              <w:rPr>
                <w:sz w:val="18"/>
              </w:rPr>
            </w:pPr>
          </w:p>
        </w:tc>
      </w:tr>
    </w:tbl>
    <w:p w14:paraId="438A7538" w14:textId="77777777" w:rsidR="00641749" w:rsidRDefault="00641749" w:rsidP="00641749">
      <w:pPr>
        <w:pStyle w:val="a3"/>
        <w:spacing w:before="219"/>
        <w:ind w:left="0"/>
        <w:jc w:val="left"/>
        <w:rPr>
          <w:b/>
        </w:rPr>
      </w:pPr>
    </w:p>
    <w:p w14:paraId="31BFAF00" w14:textId="77777777" w:rsidR="00641749" w:rsidRDefault="00641749" w:rsidP="00641749">
      <w:pPr>
        <w:pStyle w:val="a3"/>
        <w:spacing w:before="1" w:line="242" w:lineRule="auto"/>
        <w:ind w:left="425" w:right="961"/>
        <w:jc w:val="left"/>
      </w:pPr>
      <w:r>
        <w:t>Общее количество занятий в неделю в группах общеразвивающей направленности 10, по 2 занятия</w:t>
      </w:r>
      <w:r>
        <w:rPr>
          <w:spacing w:val="-6"/>
        </w:rPr>
        <w:t xml:space="preserve"> </w:t>
      </w:r>
      <w:r>
        <w:t>в</w:t>
      </w:r>
      <w:r>
        <w:rPr>
          <w:spacing w:val="-1"/>
        </w:rPr>
        <w:t xml:space="preserve"> </w:t>
      </w:r>
      <w:r>
        <w:t>день.</w:t>
      </w:r>
      <w:r>
        <w:rPr>
          <w:spacing w:val="-4"/>
        </w:rPr>
        <w:t xml:space="preserve"> </w:t>
      </w:r>
      <w:r>
        <w:t>Занятия</w:t>
      </w:r>
      <w:r>
        <w:rPr>
          <w:spacing w:val="-6"/>
        </w:rPr>
        <w:t xml:space="preserve"> </w:t>
      </w:r>
      <w:r>
        <w:t>проводятся в</w:t>
      </w:r>
      <w:r>
        <w:rPr>
          <w:spacing w:val="-4"/>
        </w:rPr>
        <w:t xml:space="preserve"> </w:t>
      </w:r>
      <w:r>
        <w:t>первую</w:t>
      </w:r>
      <w:r>
        <w:rPr>
          <w:spacing w:val="-4"/>
        </w:rPr>
        <w:t xml:space="preserve"> </w:t>
      </w:r>
      <w:r>
        <w:t>половину</w:t>
      </w:r>
      <w:r>
        <w:rPr>
          <w:spacing w:val="-11"/>
        </w:rPr>
        <w:t xml:space="preserve"> </w:t>
      </w:r>
      <w:r>
        <w:t>дня. Длительность</w:t>
      </w:r>
      <w:r>
        <w:rPr>
          <w:spacing w:val="-4"/>
        </w:rPr>
        <w:t xml:space="preserve"> </w:t>
      </w:r>
      <w:r>
        <w:t>занятий –</w:t>
      </w:r>
      <w:r>
        <w:rPr>
          <w:spacing w:val="-6"/>
        </w:rPr>
        <w:t xml:space="preserve"> </w:t>
      </w:r>
      <w:r>
        <w:t>10</w:t>
      </w:r>
      <w:r>
        <w:rPr>
          <w:spacing w:val="-2"/>
        </w:rPr>
        <w:t xml:space="preserve"> </w:t>
      </w:r>
      <w:r>
        <w:t>минут</w:t>
      </w:r>
    </w:p>
    <w:p w14:paraId="21A96952" w14:textId="77777777" w:rsidR="00641749" w:rsidRDefault="00641749" w:rsidP="00641749">
      <w:pPr>
        <w:pStyle w:val="a3"/>
        <w:ind w:left="0"/>
        <w:jc w:val="left"/>
        <w:rPr>
          <w:sz w:val="22"/>
        </w:rPr>
      </w:pPr>
    </w:p>
    <w:p w14:paraId="7B3A2BDA" w14:textId="77777777" w:rsidR="00641749" w:rsidRDefault="00641749" w:rsidP="00641749">
      <w:pPr>
        <w:pStyle w:val="a3"/>
        <w:ind w:left="0"/>
        <w:jc w:val="left"/>
        <w:rPr>
          <w:sz w:val="22"/>
        </w:rPr>
      </w:pPr>
    </w:p>
    <w:p w14:paraId="01B14BD3" w14:textId="77777777" w:rsidR="00641749" w:rsidRDefault="00641749" w:rsidP="00641749">
      <w:pPr>
        <w:pStyle w:val="a3"/>
        <w:ind w:left="0"/>
        <w:jc w:val="left"/>
        <w:rPr>
          <w:sz w:val="22"/>
        </w:rPr>
      </w:pPr>
    </w:p>
    <w:p w14:paraId="09B69A6C" w14:textId="77777777" w:rsidR="00641749" w:rsidRDefault="00641749" w:rsidP="00641749">
      <w:pPr>
        <w:pStyle w:val="a3"/>
        <w:spacing w:before="37"/>
        <w:ind w:left="0"/>
        <w:jc w:val="left"/>
        <w:rPr>
          <w:sz w:val="22"/>
        </w:rPr>
      </w:pPr>
    </w:p>
    <w:p w14:paraId="3D4EE0A0" w14:textId="77777777" w:rsidR="00641749" w:rsidRDefault="00641749" w:rsidP="00641749">
      <w:pPr>
        <w:spacing w:before="1"/>
        <w:ind w:left="289" w:right="711"/>
        <w:jc w:val="center"/>
      </w:pPr>
      <w:r>
        <w:rPr>
          <w:spacing w:val="-5"/>
        </w:rPr>
        <w:t>161</w:t>
      </w:r>
    </w:p>
    <w:p w14:paraId="160C3E39" w14:textId="77777777" w:rsidR="00641749" w:rsidRDefault="00641749" w:rsidP="00641749">
      <w:pPr>
        <w:jc w:val="center"/>
        <w:sectPr w:rsidR="00641749">
          <w:footerReference w:type="default" r:id="rId65"/>
          <w:pgSz w:w="11910" w:h="16840"/>
          <w:pgMar w:top="1120" w:right="141" w:bottom="280" w:left="708" w:header="0" w:footer="0" w:gutter="0"/>
          <w:cols w:space="720"/>
        </w:sectPr>
      </w:pPr>
    </w:p>
    <w:p w14:paraId="6EBBCEAC" w14:textId="77777777" w:rsidR="00641749" w:rsidRDefault="00641749" w:rsidP="00641749">
      <w:pPr>
        <w:pStyle w:val="1"/>
        <w:spacing w:before="78" w:line="345" w:lineRule="auto"/>
        <w:ind w:left="780" w:right="3005"/>
        <w:jc w:val="left"/>
      </w:pPr>
      <w:r>
        <w:lastRenderedPageBreak/>
        <w:t>Формы</w:t>
      </w:r>
      <w:r>
        <w:rPr>
          <w:spacing w:val="-9"/>
        </w:rPr>
        <w:t xml:space="preserve"> </w:t>
      </w:r>
      <w:r>
        <w:t>организации</w:t>
      </w:r>
      <w:r>
        <w:rPr>
          <w:spacing w:val="-7"/>
        </w:rPr>
        <w:t xml:space="preserve"> </w:t>
      </w:r>
      <w:r>
        <w:t>образовательного</w:t>
      </w:r>
      <w:r>
        <w:rPr>
          <w:spacing w:val="-8"/>
        </w:rPr>
        <w:t xml:space="preserve"> </w:t>
      </w:r>
      <w:r>
        <w:t>процесса</w:t>
      </w:r>
      <w:r>
        <w:rPr>
          <w:spacing w:val="-4"/>
        </w:rPr>
        <w:t xml:space="preserve"> </w:t>
      </w:r>
      <w:r>
        <w:t>в</w:t>
      </w:r>
      <w:r>
        <w:rPr>
          <w:spacing w:val="-4"/>
        </w:rPr>
        <w:t xml:space="preserve"> </w:t>
      </w:r>
      <w:r>
        <w:t>течение</w:t>
      </w:r>
      <w:r>
        <w:rPr>
          <w:spacing w:val="-5"/>
        </w:rPr>
        <w:t xml:space="preserve"> </w:t>
      </w:r>
      <w:r>
        <w:t>недели. Младшая группа (дети от 3 до 4 лет)</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6"/>
        <w:gridCol w:w="3260"/>
        <w:gridCol w:w="850"/>
        <w:gridCol w:w="1421"/>
        <w:gridCol w:w="989"/>
        <w:gridCol w:w="850"/>
        <w:gridCol w:w="994"/>
        <w:gridCol w:w="995"/>
      </w:tblGrid>
      <w:tr w:rsidR="00641749" w14:paraId="3B38A8BA" w14:textId="77777777" w:rsidTr="009D68A8">
        <w:trPr>
          <w:trHeight w:val="210"/>
        </w:trPr>
        <w:tc>
          <w:tcPr>
            <w:tcW w:w="1306" w:type="dxa"/>
            <w:vMerge w:val="restart"/>
          </w:tcPr>
          <w:p w14:paraId="35F47EA4" w14:textId="77777777" w:rsidR="00641749" w:rsidRDefault="00641749" w:rsidP="009D68A8">
            <w:pPr>
              <w:pStyle w:val="TableParagraph"/>
              <w:spacing w:line="242" w:lineRule="auto"/>
              <w:ind w:left="129" w:right="118" w:firstLine="8"/>
              <w:jc w:val="center"/>
              <w:rPr>
                <w:b/>
                <w:sz w:val="18"/>
              </w:rPr>
            </w:pPr>
            <w:r>
              <w:rPr>
                <w:b/>
                <w:spacing w:val="-4"/>
                <w:sz w:val="18"/>
              </w:rPr>
              <w:t xml:space="preserve">Формы </w:t>
            </w:r>
            <w:r>
              <w:rPr>
                <w:b/>
                <w:spacing w:val="-2"/>
                <w:sz w:val="18"/>
              </w:rPr>
              <w:t xml:space="preserve">организации </w:t>
            </w:r>
            <w:r>
              <w:rPr>
                <w:b/>
                <w:spacing w:val="-4"/>
                <w:sz w:val="18"/>
              </w:rPr>
              <w:t>обр.</w:t>
            </w:r>
          </w:p>
          <w:p w14:paraId="7FAB319E" w14:textId="77777777" w:rsidR="00641749" w:rsidRDefault="00641749" w:rsidP="009D68A8">
            <w:pPr>
              <w:pStyle w:val="TableParagraph"/>
              <w:spacing w:line="184" w:lineRule="exact"/>
              <w:ind w:left="18"/>
              <w:jc w:val="center"/>
              <w:rPr>
                <w:b/>
                <w:sz w:val="18"/>
              </w:rPr>
            </w:pPr>
            <w:r>
              <w:rPr>
                <w:b/>
                <w:spacing w:val="-2"/>
                <w:sz w:val="18"/>
              </w:rPr>
              <w:t>процесса</w:t>
            </w:r>
          </w:p>
        </w:tc>
        <w:tc>
          <w:tcPr>
            <w:tcW w:w="3260" w:type="dxa"/>
            <w:vMerge w:val="restart"/>
          </w:tcPr>
          <w:p w14:paraId="659B64A5" w14:textId="77777777" w:rsidR="00641749" w:rsidRDefault="00641749" w:rsidP="009D68A8">
            <w:pPr>
              <w:pStyle w:val="TableParagraph"/>
              <w:spacing w:before="3"/>
              <w:ind w:left="0"/>
              <w:rPr>
                <w:b/>
                <w:sz w:val="18"/>
              </w:rPr>
            </w:pPr>
          </w:p>
          <w:p w14:paraId="1570FDAA" w14:textId="77777777" w:rsidR="00641749" w:rsidRDefault="00641749" w:rsidP="009D68A8">
            <w:pPr>
              <w:pStyle w:val="TableParagraph"/>
              <w:spacing w:before="1"/>
              <w:ind w:left="1099" w:right="541" w:hanging="548"/>
              <w:rPr>
                <w:b/>
                <w:sz w:val="18"/>
              </w:rPr>
            </w:pPr>
            <w:r>
              <w:rPr>
                <w:b/>
                <w:sz w:val="18"/>
              </w:rPr>
              <w:t>Образовательная</w:t>
            </w:r>
            <w:r>
              <w:rPr>
                <w:b/>
                <w:spacing w:val="-12"/>
                <w:sz w:val="18"/>
              </w:rPr>
              <w:t xml:space="preserve"> </w:t>
            </w:r>
            <w:r>
              <w:rPr>
                <w:b/>
                <w:sz w:val="18"/>
              </w:rPr>
              <w:t xml:space="preserve">область, </w:t>
            </w:r>
            <w:r>
              <w:rPr>
                <w:b/>
                <w:spacing w:val="-2"/>
                <w:sz w:val="18"/>
              </w:rPr>
              <w:t>направление</w:t>
            </w:r>
          </w:p>
        </w:tc>
        <w:tc>
          <w:tcPr>
            <w:tcW w:w="850" w:type="dxa"/>
            <w:vMerge w:val="restart"/>
          </w:tcPr>
          <w:p w14:paraId="2AC00F91" w14:textId="77777777" w:rsidR="00641749" w:rsidRDefault="00641749" w:rsidP="009D68A8">
            <w:pPr>
              <w:pStyle w:val="TableParagraph"/>
              <w:spacing w:before="3"/>
              <w:ind w:left="0"/>
              <w:rPr>
                <w:b/>
                <w:sz w:val="18"/>
              </w:rPr>
            </w:pPr>
          </w:p>
          <w:p w14:paraId="2521F8FB" w14:textId="77777777" w:rsidR="00641749" w:rsidRDefault="00641749" w:rsidP="009D68A8">
            <w:pPr>
              <w:pStyle w:val="TableParagraph"/>
              <w:spacing w:before="1"/>
              <w:ind w:left="336" w:hanging="226"/>
              <w:rPr>
                <w:b/>
                <w:sz w:val="18"/>
              </w:rPr>
            </w:pPr>
            <w:r>
              <w:rPr>
                <w:b/>
                <w:spacing w:val="-2"/>
                <w:sz w:val="18"/>
              </w:rPr>
              <w:t xml:space="preserve">Кол-во: </w:t>
            </w:r>
            <w:r>
              <w:rPr>
                <w:b/>
                <w:spacing w:val="-6"/>
                <w:sz w:val="18"/>
              </w:rPr>
              <w:t>10</w:t>
            </w:r>
          </w:p>
        </w:tc>
        <w:tc>
          <w:tcPr>
            <w:tcW w:w="5249" w:type="dxa"/>
            <w:gridSpan w:val="5"/>
          </w:tcPr>
          <w:p w14:paraId="23597DB7" w14:textId="77777777" w:rsidR="00641749" w:rsidRDefault="00641749" w:rsidP="009D68A8">
            <w:pPr>
              <w:pStyle w:val="TableParagraph"/>
              <w:spacing w:line="191" w:lineRule="exact"/>
              <w:ind w:left="17"/>
              <w:jc w:val="center"/>
              <w:rPr>
                <w:b/>
                <w:sz w:val="18"/>
              </w:rPr>
            </w:pPr>
            <w:r>
              <w:rPr>
                <w:b/>
                <w:sz w:val="18"/>
              </w:rPr>
              <w:t>День</w:t>
            </w:r>
            <w:r>
              <w:rPr>
                <w:b/>
                <w:spacing w:val="1"/>
                <w:sz w:val="18"/>
              </w:rPr>
              <w:t xml:space="preserve"> </w:t>
            </w:r>
            <w:r>
              <w:rPr>
                <w:b/>
                <w:spacing w:val="-2"/>
                <w:sz w:val="18"/>
              </w:rPr>
              <w:t>недели</w:t>
            </w:r>
          </w:p>
        </w:tc>
      </w:tr>
      <w:tr w:rsidR="00641749" w14:paraId="3BFD2D40" w14:textId="77777777" w:rsidTr="009D68A8">
        <w:trPr>
          <w:trHeight w:val="609"/>
        </w:trPr>
        <w:tc>
          <w:tcPr>
            <w:tcW w:w="1306" w:type="dxa"/>
            <w:vMerge/>
            <w:tcBorders>
              <w:top w:val="nil"/>
            </w:tcBorders>
          </w:tcPr>
          <w:p w14:paraId="07ADB9D8" w14:textId="77777777" w:rsidR="00641749" w:rsidRDefault="00641749" w:rsidP="009D68A8">
            <w:pPr>
              <w:rPr>
                <w:sz w:val="2"/>
                <w:szCs w:val="2"/>
              </w:rPr>
            </w:pPr>
          </w:p>
        </w:tc>
        <w:tc>
          <w:tcPr>
            <w:tcW w:w="3260" w:type="dxa"/>
            <w:vMerge/>
            <w:tcBorders>
              <w:top w:val="nil"/>
            </w:tcBorders>
          </w:tcPr>
          <w:p w14:paraId="2EBF57E1" w14:textId="77777777" w:rsidR="00641749" w:rsidRDefault="00641749" w:rsidP="009D68A8">
            <w:pPr>
              <w:rPr>
                <w:sz w:val="2"/>
                <w:szCs w:val="2"/>
              </w:rPr>
            </w:pPr>
          </w:p>
        </w:tc>
        <w:tc>
          <w:tcPr>
            <w:tcW w:w="850" w:type="dxa"/>
            <w:vMerge/>
            <w:tcBorders>
              <w:top w:val="nil"/>
            </w:tcBorders>
          </w:tcPr>
          <w:p w14:paraId="7D9B265B" w14:textId="77777777" w:rsidR="00641749" w:rsidRDefault="00641749" w:rsidP="009D68A8">
            <w:pPr>
              <w:rPr>
                <w:sz w:val="2"/>
                <w:szCs w:val="2"/>
              </w:rPr>
            </w:pPr>
          </w:p>
        </w:tc>
        <w:tc>
          <w:tcPr>
            <w:tcW w:w="1421" w:type="dxa"/>
          </w:tcPr>
          <w:p w14:paraId="441B662C" w14:textId="77777777" w:rsidR="00641749" w:rsidRDefault="00641749" w:rsidP="009D68A8">
            <w:pPr>
              <w:pStyle w:val="TableParagraph"/>
              <w:spacing w:before="201"/>
              <w:ind w:left="163"/>
              <w:rPr>
                <w:b/>
                <w:sz w:val="18"/>
              </w:rPr>
            </w:pPr>
            <w:r>
              <w:rPr>
                <w:b/>
                <w:spacing w:val="-2"/>
                <w:sz w:val="18"/>
              </w:rPr>
              <w:t>Понедельник</w:t>
            </w:r>
          </w:p>
        </w:tc>
        <w:tc>
          <w:tcPr>
            <w:tcW w:w="989" w:type="dxa"/>
          </w:tcPr>
          <w:p w14:paraId="6A2B7C39" w14:textId="77777777" w:rsidR="00641749" w:rsidRDefault="00641749" w:rsidP="009D68A8">
            <w:pPr>
              <w:pStyle w:val="TableParagraph"/>
              <w:spacing w:before="201"/>
              <w:ind w:left="139"/>
              <w:rPr>
                <w:b/>
                <w:sz w:val="18"/>
              </w:rPr>
            </w:pPr>
            <w:r>
              <w:rPr>
                <w:b/>
                <w:spacing w:val="-2"/>
                <w:sz w:val="18"/>
              </w:rPr>
              <w:t>Вторник</w:t>
            </w:r>
          </w:p>
        </w:tc>
        <w:tc>
          <w:tcPr>
            <w:tcW w:w="850" w:type="dxa"/>
          </w:tcPr>
          <w:p w14:paraId="21499989" w14:textId="77777777" w:rsidR="00641749" w:rsidRDefault="00641749" w:rsidP="009D68A8">
            <w:pPr>
              <w:pStyle w:val="TableParagraph"/>
              <w:spacing w:before="201"/>
              <w:ind w:left="183"/>
              <w:rPr>
                <w:b/>
                <w:sz w:val="18"/>
              </w:rPr>
            </w:pPr>
            <w:r>
              <w:rPr>
                <w:b/>
                <w:spacing w:val="-2"/>
                <w:sz w:val="18"/>
              </w:rPr>
              <w:t>Среда</w:t>
            </w:r>
          </w:p>
        </w:tc>
        <w:tc>
          <w:tcPr>
            <w:tcW w:w="994" w:type="dxa"/>
          </w:tcPr>
          <w:p w14:paraId="1F93D5CB" w14:textId="77777777" w:rsidR="00641749" w:rsidRDefault="00641749" w:rsidP="009D68A8">
            <w:pPr>
              <w:pStyle w:val="TableParagraph"/>
              <w:spacing w:before="201"/>
              <w:ind w:left="168"/>
              <w:rPr>
                <w:b/>
                <w:sz w:val="18"/>
              </w:rPr>
            </w:pPr>
            <w:r>
              <w:rPr>
                <w:b/>
                <w:spacing w:val="-2"/>
                <w:sz w:val="18"/>
              </w:rPr>
              <w:t>Четверг</w:t>
            </w:r>
          </w:p>
        </w:tc>
        <w:tc>
          <w:tcPr>
            <w:tcW w:w="995" w:type="dxa"/>
          </w:tcPr>
          <w:p w14:paraId="057D88FE" w14:textId="77777777" w:rsidR="00641749" w:rsidRDefault="00641749" w:rsidP="009D68A8">
            <w:pPr>
              <w:pStyle w:val="TableParagraph"/>
              <w:spacing w:before="201"/>
              <w:ind w:left="134"/>
              <w:rPr>
                <w:b/>
                <w:sz w:val="18"/>
              </w:rPr>
            </w:pPr>
            <w:r>
              <w:rPr>
                <w:b/>
                <w:spacing w:val="-2"/>
                <w:sz w:val="18"/>
              </w:rPr>
              <w:t>Пятница</w:t>
            </w:r>
          </w:p>
        </w:tc>
      </w:tr>
      <w:tr w:rsidR="00641749" w14:paraId="5B4B8A3B" w14:textId="77777777" w:rsidTr="009D68A8">
        <w:trPr>
          <w:trHeight w:val="690"/>
        </w:trPr>
        <w:tc>
          <w:tcPr>
            <w:tcW w:w="1306" w:type="dxa"/>
            <w:vMerge w:val="restart"/>
          </w:tcPr>
          <w:p w14:paraId="7ABDB3D5" w14:textId="77777777" w:rsidR="00641749" w:rsidRDefault="00641749" w:rsidP="009D68A8">
            <w:pPr>
              <w:pStyle w:val="TableParagraph"/>
              <w:ind w:left="0"/>
              <w:rPr>
                <w:b/>
                <w:sz w:val="20"/>
              </w:rPr>
            </w:pPr>
          </w:p>
          <w:p w14:paraId="5AA8EC70" w14:textId="77777777" w:rsidR="00641749" w:rsidRDefault="00641749" w:rsidP="009D68A8">
            <w:pPr>
              <w:pStyle w:val="TableParagraph"/>
              <w:ind w:left="0"/>
              <w:rPr>
                <w:b/>
                <w:sz w:val="20"/>
              </w:rPr>
            </w:pPr>
          </w:p>
          <w:p w14:paraId="1D835A7C" w14:textId="77777777" w:rsidR="00641749" w:rsidRDefault="00641749" w:rsidP="009D68A8">
            <w:pPr>
              <w:pStyle w:val="TableParagraph"/>
              <w:ind w:left="0"/>
              <w:rPr>
                <w:b/>
                <w:sz w:val="20"/>
              </w:rPr>
            </w:pPr>
          </w:p>
          <w:p w14:paraId="5332F9B3" w14:textId="77777777" w:rsidR="00641749" w:rsidRDefault="00641749" w:rsidP="009D68A8">
            <w:pPr>
              <w:pStyle w:val="TableParagraph"/>
              <w:ind w:left="0"/>
              <w:rPr>
                <w:b/>
                <w:sz w:val="20"/>
              </w:rPr>
            </w:pPr>
          </w:p>
          <w:p w14:paraId="65A219C6" w14:textId="77777777" w:rsidR="00641749" w:rsidRDefault="00641749" w:rsidP="009D68A8">
            <w:pPr>
              <w:pStyle w:val="TableParagraph"/>
              <w:ind w:left="0"/>
              <w:rPr>
                <w:b/>
                <w:sz w:val="20"/>
              </w:rPr>
            </w:pPr>
          </w:p>
          <w:p w14:paraId="16C3A14A" w14:textId="77777777" w:rsidR="00641749" w:rsidRDefault="00641749" w:rsidP="009D68A8">
            <w:pPr>
              <w:pStyle w:val="TableParagraph"/>
              <w:ind w:left="0"/>
              <w:rPr>
                <w:b/>
                <w:sz w:val="20"/>
              </w:rPr>
            </w:pPr>
          </w:p>
          <w:p w14:paraId="6A0F5DFC" w14:textId="77777777" w:rsidR="00641749" w:rsidRDefault="00641749" w:rsidP="009D68A8">
            <w:pPr>
              <w:pStyle w:val="TableParagraph"/>
              <w:ind w:left="0"/>
              <w:rPr>
                <w:b/>
                <w:sz w:val="20"/>
              </w:rPr>
            </w:pPr>
          </w:p>
          <w:p w14:paraId="6A957F09" w14:textId="77777777" w:rsidR="00641749" w:rsidRDefault="00641749" w:rsidP="009D68A8">
            <w:pPr>
              <w:pStyle w:val="TableParagraph"/>
              <w:ind w:left="0"/>
              <w:rPr>
                <w:b/>
                <w:sz w:val="20"/>
              </w:rPr>
            </w:pPr>
          </w:p>
          <w:p w14:paraId="04376B18" w14:textId="77777777" w:rsidR="00641749" w:rsidRDefault="00641749" w:rsidP="009D68A8">
            <w:pPr>
              <w:pStyle w:val="TableParagraph"/>
              <w:ind w:left="0"/>
              <w:rPr>
                <w:b/>
                <w:sz w:val="20"/>
              </w:rPr>
            </w:pPr>
          </w:p>
          <w:p w14:paraId="5D141DA2" w14:textId="77777777" w:rsidR="00641749" w:rsidRDefault="00641749" w:rsidP="009D68A8">
            <w:pPr>
              <w:pStyle w:val="TableParagraph"/>
              <w:spacing w:before="19"/>
              <w:ind w:left="0"/>
              <w:rPr>
                <w:b/>
                <w:sz w:val="20"/>
              </w:rPr>
            </w:pPr>
          </w:p>
          <w:p w14:paraId="67C1A63E" w14:textId="77777777" w:rsidR="00641749" w:rsidRDefault="00641749" w:rsidP="009D68A8">
            <w:pPr>
              <w:pStyle w:val="TableParagraph"/>
              <w:ind w:left="287"/>
              <w:rPr>
                <w:b/>
                <w:sz w:val="20"/>
              </w:rPr>
            </w:pPr>
            <w:r>
              <w:rPr>
                <w:b/>
                <w:spacing w:val="-2"/>
                <w:sz w:val="20"/>
              </w:rPr>
              <w:t>Занятие</w:t>
            </w:r>
          </w:p>
        </w:tc>
        <w:tc>
          <w:tcPr>
            <w:tcW w:w="3260" w:type="dxa"/>
          </w:tcPr>
          <w:p w14:paraId="0B1382ED" w14:textId="77777777" w:rsidR="00641749" w:rsidRDefault="00641749" w:rsidP="009D68A8">
            <w:pPr>
              <w:pStyle w:val="TableParagraph"/>
              <w:ind w:left="105"/>
              <w:rPr>
                <w:b/>
                <w:sz w:val="20"/>
              </w:rPr>
            </w:pPr>
            <w:r>
              <w:rPr>
                <w:b/>
                <w:spacing w:val="-2"/>
                <w:sz w:val="20"/>
              </w:rPr>
              <w:t>Социально-коммуникативное развитие</w:t>
            </w:r>
          </w:p>
          <w:p w14:paraId="06926EE1" w14:textId="77777777" w:rsidR="00641749" w:rsidRDefault="00641749" w:rsidP="009D68A8">
            <w:pPr>
              <w:pStyle w:val="TableParagraph"/>
              <w:spacing w:line="211" w:lineRule="exact"/>
              <w:ind w:left="105"/>
              <w:rPr>
                <w:sz w:val="20"/>
              </w:rPr>
            </w:pPr>
            <w:r>
              <w:rPr>
                <w:sz w:val="20"/>
              </w:rPr>
              <w:t>Задачи</w:t>
            </w:r>
            <w:r>
              <w:rPr>
                <w:spacing w:val="-6"/>
                <w:sz w:val="20"/>
              </w:rPr>
              <w:t xml:space="preserve"> </w:t>
            </w:r>
            <w:r>
              <w:rPr>
                <w:sz w:val="20"/>
              </w:rPr>
              <w:t>решаются</w:t>
            </w:r>
            <w:r>
              <w:rPr>
                <w:spacing w:val="-4"/>
                <w:sz w:val="20"/>
              </w:rPr>
              <w:t xml:space="preserve"> </w:t>
            </w:r>
            <w:r>
              <w:rPr>
                <w:sz w:val="20"/>
              </w:rPr>
              <w:t>на</w:t>
            </w:r>
            <w:r>
              <w:rPr>
                <w:spacing w:val="-6"/>
                <w:sz w:val="20"/>
              </w:rPr>
              <w:t xml:space="preserve"> </w:t>
            </w:r>
            <w:r>
              <w:rPr>
                <w:sz w:val="20"/>
              </w:rPr>
              <w:t>всех</w:t>
            </w:r>
            <w:r>
              <w:rPr>
                <w:spacing w:val="-3"/>
                <w:sz w:val="20"/>
              </w:rPr>
              <w:t xml:space="preserve"> </w:t>
            </w:r>
            <w:r>
              <w:rPr>
                <w:spacing w:val="-2"/>
                <w:sz w:val="20"/>
              </w:rPr>
              <w:t>занятиях</w:t>
            </w:r>
          </w:p>
        </w:tc>
        <w:tc>
          <w:tcPr>
            <w:tcW w:w="850" w:type="dxa"/>
          </w:tcPr>
          <w:p w14:paraId="3AB46ABB" w14:textId="77777777" w:rsidR="00641749" w:rsidRDefault="00641749" w:rsidP="009D68A8">
            <w:pPr>
              <w:pStyle w:val="TableParagraph"/>
              <w:ind w:left="0"/>
              <w:rPr>
                <w:sz w:val="20"/>
              </w:rPr>
            </w:pPr>
          </w:p>
        </w:tc>
        <w:tc>
          <w:tcPr>
            <w:tcW w:w="1421" w:type="dxa"/>
          </w:tcPr>
          <w:p w14:paraId="366F5C3B" w14:textId="77777777" w:rsidR="00641749" w:rsidRDefault="00641749" w:rsidP="009D68A8">
            <w:pPr>
              <w:pStyle w:val="TableParagraph"/>
              <w:ind w:left="0"/>
              <w:rPr>
                <w:sz w:val="20"/>
              </w:rPr>
            </w:pPr>
          </w:p>
        </w:tc>
        <w:tc>
          <w:tcPr>
            <w:tcW w:w="989" w:type="dxa"/>
          </w:tcPr>
          <w:p w14:paraId="6932042B" w14:textId="77777777" w:rsidR="00641749" w:rsidRDefault="00641749" w:rsidP="009D68A8">
            <w:pPr>
              <w:pStyle w:val="TableParagraph"/>
              <w:ind w:left="0"/>
              <w:rPr>
                <w:sz w:val="20"/>
              </w:rPr>
            </w:pPr>
          </w:p>
        </w:tc>
        <w:tc>
          <w:tcPr>
            <w:tcW w:w="850" w:type="dxa"/>
          </w:tcPr>
          <w:p w14:paraId="3ED6E36D" w14:textId="77777777" w:rsidR="00641749" w:rsidRDefault="00641749" w:rsidP="009D68A8">
            <w:pPr>
              <w:pStyle w:val="TableParagraph"/>
              <w:ind w:left="0"/>
              <w:rPr>
                <w:sz w:val="20"/>
              </w:rPr>
            </w:pPr>
          </w:p>
        </w:tc>
        <w:tc>
          <w:tcPr>
            <w:tcW w:w="994" w:type="dxa"/>
          </w:tcPr>
          <w:p w14:paraId="54DFA576" w14:textId="77777777" w:rsidR="00641749" w:rsidRDefault="00641749" w:rsidP="009D68A8">
            <w:pPr>
              <w:pStyle w:val="TableParagraph"/>
              <w:ind w:left="0"/>
              <w:rPr>
                <w:sz w:val="20"/>
              </w:rPr>
            </w:pPr>
          </w:p>
        </w:tc>
        <w:tc>
          <w:tcPr>
            <w:tcW w:w="995" w:type="dxa"/>
          </w:tcPr>
          <w:p w14:paraId="22DB8A0B" w14:textId="77777777" w:rsidR="00641749" w:rsidRDefault="00641749" w:rsidP="009D68A8">
            <w:pPr>
              <w:pStyle w:val="TableParagraph"/>
              <w:ind w:left="0"/>
              <w:rPr>
                <w:sz w:val="20"/>
              </w:rPr>
            </w:pPr>
          </w:p>
        </w:tc>
      </w:tr>
      <w:tr w:rsidR="00641749" w14:paraId="79D7F401" w14:textId="77777777" w:rsidTr="009D68A8">
        <w:trPr>
          <w:trHeight w:val="1377"/>
        </w:trPr>
        <w:tc>
          <w:tcPr>
            <w:tcW w:w="1306" w:type="dxa"/>
            <w:vMerge/>
            <w:tcBorders>
              <w:top w:val="nil"/>
            </w:tcBorders>
          </w:tcPr>
          <w:p w14:paraId="7C02E926" w14:textId="77777777" w:rsidR="00641749" w:rsidRDefault="00641749" w:rsidP="009D68A8">
            <w:pPr>
              <w:rPr>
                <w:sz w:val="2"/>
                <w:szCs w:val="2"/>
              </w:rPr>
            </w:pPr>
          </w:p>
        </w:tc>
        <w:tc>
          <w:tcPr>
            <w:tcW w:w="3260" w:type="dxa"/>
          </w:tcPr>
          <w:p w14:paraId="16B75057" w14:textId="77777777" w:rsidR="00641749" w:rsidRDefault="00641749" w:rsidP="009D68A8">
            <w:pPr>
              <w:pStyle w:val="TableParagraph"/>
              <w:spacing w:line="228" w:lineRule="exact"/>
              <w:ind w:left="105"/>
              <w:rPr>
                <w:b/>
                <w:sz w:val="20"/>
              </w:rPr>
            </w:pPr>
            <w:r>
              <w:rPr>
                <w:b/>
                <w:spacing w:val="-2"/>
                <w:sz w:val="20"/>
              </w:rPr>
              <w:t>Познавательное</w:t>
            </w:r>
            <w:r>
              <w:rPr>
                <w:b/>
                <w:spacing w:val="9"/>
                <w:sz w:val="20"/>
              </w:rPr>
              <w:t xml:space="preserve"> </w:t>
            </w:r>
            <w:r>
              <w:rPr>
                <w:b/>
                <w:spacing w:val="-2"/>
                <w:sz w:val="20"/>
              </w:rPr>
              <w:t>развитие:-</w:t>
            </w:r>
          </w:p>
          <w:p w14:paraId="1191E510" w14:textId="77777777" w:rsidR="00641749" w:rsidRDefault="00641749" w:rsidP="009D68A8">
            <w:pPr>
              <w:pStyle w:val="TableParagraph"/>
              <w:spacing w:line="228" w:lineRule="exact"/>
              <w:ind w:left="105"/>
              <w:rPr>
                <w:sz w:val="20"/>
              </w:rPr>
            </w:pPr>
            <w:r>
              <w:rPr>
                <w:spacing w:val="-2"/>
                <w:sz w:val="20"/>
              </w:rPr>
              <w:t>РЭМП,</w:t>
            </w:r>
          </w:p>
          <w:p w14:paraId="250D46EB" w14:textId="77777777" w:rsidR="00641749" w:rsidRDefault="00641749" w:rsidP="009D68A8">
            <w:pPr>
              <w:pStyle w:val="TableParagraph"/>
              <w:ind w:left="105" w:firstLine="52"/>
              <w:rPr>
                <w:sz w:val="20"/>
              </w:rPr>
            </w:pPr>
            <w:r>
              <w:rPr>
                <w:sz w:val="20"/>
              </w:rPr>
              <w:t>-ознакомление</w:t>
            </w:r>
            <w:r>
              <w:rPr>
                <w:spacing w:val="-13"/>
                <w:sz w:val="20"/>
              </w:rPr>
              <w:t xml:space="preserve"> </w:t>
            </w:r>
            <w:r>
              <w:rPr>
                <w:sz w:val="20"/>
              </w:rPr>
              <w:t>с</w:t>
            </w:r>
            <w:r>
              <w:rPr>
                <w:spacing w:val="-12"/>
                <w:sz w:val="20"/>
              </w:rPr>
              <w:t xml:space="preserve"> </w:t>
            </w:r>
            <w:r>
              <w:rPr>
                <w:sz w:val="20"/>
              </w:rPr>
              <w:t>окружающим миром и природой(ОМ),</w:t>
            </w:r>
          </w:p>
          <w:p w14:paraId="09667061" w14:textId="77777777" w:rsidR="00641749" w:rsidRDefault="00641749" w:rsidP="009D68A8">
            <w:pPr>
              <w:pStyle w:val="TableParagraph"/>
              <w:spacing w:line="226" w:lineRule="exact"/>
              <w:ind w:left="105"/>
              <w:rPr>
                <w:sz w:val="20"/>
              </w:rPr>
            </w:pPr>
            <w:r>
              <w:rPr>
                <w:spacing w:val="-2"/>
                <w:sz w:val="20"/>
              </w:rPr>
              <w:t>-модельно-конструктивная</w:t>
            </w:r>
          </w:p>
          <w:p w14:paraId="39F1E5E5" w14:textId="77777777" w:rsidR="00641749" w:rsidRDefault="00641749" w:rsidP="009D68A8">
            <w:pPr>
              <w:pStyle w:val="TableParagraph"/>
              <w:spacing w:before="1" w:line="215" w:lineRule="exact"/>
              <w:ind w:left="105"/>
              <w:rPr>
                <w:sz w:val="20"/>
              </w:rPr>
            </w:pPr>
            <w:r>
              <w:rPr>
                <w:spacing w:val="-2"/>
                <w:sz w:val="20"/>
              </w:rPr>
              <w:t>деятельность</w:t>
            </w:r>
            <w:r>
              <w:rPr>
                <w:spacing w:val="7"/>
                <w:sz w:val="20"/>
              </w:rPr>
              <w:t xml:space="preserve"> </w:t>
            </w:r>
            <w:r>
              <w:rPr>
                <w:spacing w:val="-5"/>
                <w:sz w:val="20"/>
              </w:rPr>
              <w:t>(К)</w:t>
            </w:r>
          </w:p>
        </w:tc>
        <w:tc>
          <w:tcPr>
            <w:tcW w:w="850" w:type="dxa"/>
          </w:tcPr>
          <w:p w14:paraId="100D65ED" w14:textId="77777777" w:rsidR="00641749" w:rsidRDefault="00641749" w:rsidP="009D68A8">
            <w:pPr>
              <w:pStyle w:val="TableParagraph"/>
              <w:ind w:left="0"/>
              <w:rPr>
                <w:b/>
                <w:sz w:val="20"/>
              </w:rPr>
            </w:pPr>
          </w:p>
          <w:p w14:paraId="6D0BDF81" w14:textId="77777777" w:rsidR="00641749" w:rsidRDefault="00641749" w:rsidP="009D68A8">
            <w:pPr>
              <w:pStyle w:val="TableParagraph"/>
              <w:spacing w:before="111"/>
              <w:ind w:left="0"/>
              <w:rPr>
                <w:b/>
                <w:sz w:val="20"/>
              </w:rPr>
            </w:pPr>
          </w:p>
          <w:p w14:paraId="7B8A50B8" w14:textId="77777777" w:rsidR="00641749" w:rsidRDefault="00641749" w:rsidP="009D68A8">
            <w:pPr>
              <w:pStyle w:val="TableParagraph"/>
              <w:ind w:left="18" w:right="8"/>
              <w:jc w:val="center"/>
              <w:rPr>
                <w:sz w:val="20"/>
              </w:rPr>
            </w:pPr>
            <w:r>
              <w:rPr>
                <w:spacing w:val="-10"/>
                <w:sz w:val="20"/>
              </w:rPr>
              <w:t>2</w:t>
            </w:r>
          </w:p>
        </w:tc>
        <w:tc>
          <w:tcPr>
            <w:tcW w:w="1421" w:type="dxa"/>
          </w:tcPr>
          <w:p w14:paraId="0447A29A" w14:textId="77777777" w:rsidR="00641749" w:rsidRDefault="00641749" w:rsidP="009D68A8">
            <w:pPr>
              <w:pStyle w:val="TableParagraph"/>
              <w:ind w:left="0"/>
              <w:rPr>
                <w:sz w:val="20"/>
              </w:rPr>
            </w:pPr>
          </w:p>
        </w:tc>
        <w:tc>
          <w:tcPr>
            <w:tcW w:w="989" w:type="dxa"/>
          </w:tcPr>
          <w:p w14:paraId="4B3595E2" w14:textId="77777777" w:rsidR="00641749" w:rsidRDefault="00641749" w:rsidP="009D68A8">
            <w:pPr>
              <w:pStyle w:val="TableParagraph"/>
              <w:spacing w:before="226"/>
              <w:ind w:left="0"/>
              <w:rPr>
                <w:b/>
                <w:sz w:val="20"/>
              </w:rPr>
            </w:pPr>
          </w:p>
          <w:p w14:paraId="61C3D1D2" w14:textId="77777777" w:rsidR="00641749" w:rsidRDefault="00641749" w:rsidP="009D68A8">
            <w:pPr>
              <w:pStyle w:val="TableParagraph"/>
              <w:ind w:left="211"/>
              <w:rPr>
                <w:sz w:val="20"/>
              </w:rPr>
            </w:pPr>
            <w:r>
              <w:rPr>
                <w:spacing w:val="-4"/>
                <w:sz w:val="20"/>
              </w:rPr>
              <w:t>РЭМП</w:t>
            </w:r>
          </w:p>
        </w:tc>
        <w:tc>
          <w:tcPr>
            <w:tcW w:w="850" w:type="dxa"/>
          </w:tcPr>
          <w:p w14:paraId="30555383" w14:textId="77777777" w:rsidR="00641749" w:rsidRDefault="00641749" w:rsidP="009D68A8">
            <w:pPr>
              <w:pStyle w:val="TableParagraph"/>
              <w:ind w:left="0"/>
              <w:rPr>
                <w:sz w:val="20"/>
              </w:rPr>
            </w:pPr>
          </w:p>
        </w:tc>
        <w:tc>
          <w:tcPr>
            <w:tcW w:w="994" w:type="dxa"/>
          </w:tcPr>
          <w:p w14:paraId="5471837C" w14:textId="77777777" w:rsidR="00641749" w:rsidRDefault="00641749" w:rsidP="009D68A8">
            <w:pPr>
              <w:pStyle w:val="TableParagraph"/>
              <w:spacing w:before="226"/>
              <w:ind w:left="0"/>
              <w:rPr>
                <w:b/>
                <w:sz w:val="20"/>
              </w:rPr>
            </w:pPr>
          </w:p>
          <w:p w14:paraId="21CDFD0C" w14:textId="77777777" w:rsidR="00641749" w:rsidRDefault="00641749" w:rsidP="009D68A8">
            <w:pPr>
              <w:pStyle w:val="TableParagraph"/>
              <w:ind w:left="336"/>
              <w:rPr>
                <w:sz w:val="20"/>
              </w:rPr>
            </w:pPr>
            <w:r>
              <w:rPr>
                <w:spacing w:val="-5"/>
                <w:sz w:val="20"/>
              </w:rPr>
              <w:t>ОМ</w:t>
            </w:r>
          </w:p>
        </w:tc>
        <w:tc>
          <w:tcPr>
            <w:tcW w:w="995" w:type="dxa"/>
          </w:tcPr>
          <w:p w14:paraId="76717665" w14:textId="77777777" w:rsidR="00641749" w:rsidRDefault="00641749" w:rsidP="009D68A8">
            <w:pPr>
              <w:pStyle w:val="TableParagraph"/>
              <w:ind w:left="0"/>
              <w:rPr>
                <w:sz w:val="20"/>
              </w:rPr>
            </w:pPr>
          </w:p>
        </w:tc>
      </w:tr>
      <w:tr w:rsidR="00641749" w14:paraId="37357F34" w14:textId="77777777" w:rsidTr="009D68A8">
        <w:trPr>
          <w:trHeight w:val="1382"/>
        </w:trPr>
        <w:tc>
          <w:tcPr>
            <w:tcW w:w="1306" w:type="dxa"/>
            <w:vMerge/>
            <w:tcBorders>
              <w:top w:val="nil"/>
            </w:tcBorders>
          </w:tcPr>
          <w:p w14:paraId="6CB8B92E" w14:textId="77777777" w:rsidR="00641749" w:rsidRDefault="00641749" w:rsidP="009D68A8">
            <w:pPr>
              <w:rPr>
                <w:sz w:val="2"/>
                <w:szCs w:val="2"/>
              </w:rPr>
            </w:pPr>
          </w:p>
        </w:tc>
        <w:tc>
          <w:tcPr>
            <w:tcW w:w="3260" w:type="dxa"/>
          </w:tcPr>
          <w:p w14:paraId="05A50C6E" w14:textId="77777777" w:rsidR="00641749" w:rsidRDefault="00641749" w:rsidP="009D68A8">
            <w:pPr>
              <w:pStyle w:val="TableParagraph"/>
              <w:ind w:left="105"/>
              <w:rPr>
                <w:sz w:val="20"/>
              </w:rPr>
            </w:pPr>
            <w:r>
              <w:rPr>
                <w:b/>
                <w:sz w:val="20"/>
              </w:rPr>
              <w:t>Речевое</w:t>
            </w:r>
            <w:r>
              <w:rPr>
                <w:b/>
                <w:spacing w:val="-13"/>
                <w:sz w:val="20"/>
              </w:rPr>
              <w:t xml:space="preserve"> </w:t>
            </w:r>
            <w:r>
              <w:rPr>
                <w:b/>
                <w:sz w:val="20"/>
              </w:rPr>
              <w:t>развитие:</w:t>
            </w:r>
            <w:r>
              <w:rPr>
                <w:b/>
                <w:spacing w:val="-12"/>
                <w:sz w:val="20"/>
              </w:rPr>
              <w:t xml:space="preserve"> </w:t>
            </w:r>
            <w:r>
              <w:rPr>
                <w:b/>
                <w:sz w:val="20"/>
              </w:rPr>
              <w:t>-</w:t>
            </w:r>
            <w:r>
              <w:rPr>
                <w:sz w:val="20"/>
              </w:rPr>
              <w:t>развитие</w:t>
            </w:r>
            <w:r>
              <w:rPr>
                <w:spacing w:val="-12"/>
                <w:sz w:val="20"/>
              </w:rPr>
              <w:t xml:space="preserve"> </w:t>
            </w:r>
            <w:r>
              <w:rPr>
                <w:sz w:val="20"/>
              </w:rPr>
              <w:t xml:space="preserve">речи </w:t>
            </w:r>
            <w:r>
              <w:rPr>
                <w:spacing w:val="-2"/>
                <w:sz w:val="20"/>
              </w:rPr>
              <w:t>(РР),</w:t>
            </w:r>
          </w:p>
          <w:p w14:paraId="27DA8F09" w14:textId="77777777" w:rsidR="00641749" w:rsidRDefault="00641749" w:rsidP="009D68A8">
            <w:pPr>
              <w:pStyle w:val="TableParagraph"/>
              <w:ind w:left="105" w:right="119" w:firstLine="52"/>
              <w:rPr>
                <w:sz w:val="20"/>
              </w:rPr>
            </w:pPr>
            <w:r>
              <w:rPr>
                <w:sz w:val="20"/>
              </w:rPr>
              <w:t>-подготовка</w:t>
            </w:r>
            <w:r>
              <w:rPr>
                <w:spacing w:val="-13"/>
                <w:sz w:val="20"/>
              </w:rPr>
              <w:t xml:space="preserve"> </w:t>
            </w:r>
            <w:r>
              <w:rPr>
                <w:sz w:val="20"/>
              </w:rPr>
              <w:t>к</w:t>
            </w:r>
            <w:r>
              <w:rPr>
                <w:spacing w:val="-12"/>
                <w:sz w:val="20"/>
              </w:rPr>
              <w:t xml:space="preserve"> </w:t>
            </w:r>
            <w:r>
              <w:rPr>
                <w:sz w:val="20"/>
              </w:rPr>
              <w:t>обучению</w:t>
            </w:r>
            <w:r>
              <w:rPr>
                <w:spacing w:val="-13"/>
                <w:sz w:val="20"/>
              </w:rPr>
              <w:t xml:space="preserve"> </w:t>
            </w:r>
            <w:r>
              <w:rPr>
                <w:sz w:val="20"/>
              </w:rPr>
              <w:t xml:space="preserve">грамоте </w:t>
            </w:r>
            <w:r>
              <w:rPr>
                <w:spacing w:val="-4"/>
                <w:sz w:val="20"/>
              </w:rPr>
              <w:t>(Г),</w:t>
            </w:r>
          </w:p>
          <w:p w14:paraId="06AE1328" w14:textId="77777777" w:rsidR="00641749" w:rsidRDefault="00641749" w:rsidP="009D68A8">
            <w:pPr>
              <w:pStyle w:val="TableParagraph"/>
              <w:ind w:left="158"/>
              <w:rPr>
                <w:sz w:val="20"/>
              </w:rPr>
            </w:pPr>
            <w:r>
              <w:rPr>
                <w:spacing w:val="-2"/>
                <w:sz w:val="20"/>
              </w:rPr>
              <w:t>-воспитание</w:t>
            </w:r>
            <w:r>
              <w:rPr>
                <w:spacing w:val="3"/>
                <w:sz w:val="20"/>
              </w:rPr>
              <w:t xml:space="preserve"> </w:t>
            </w:r>
            <w:r>
              <w:rPr>
                <w:spacing w:val="-2"/>
                <w:sz w:val="20"/>
              </w:rPr>
              <w:t>интереса</w:t>
            </w:r>
            <w:r>
              <w:rPr>
                <w:spacing w:val="9"/>
                <w:sz w:val="20"/>
              </w:rPr>
              <w:t xml:space="preserve"> </w:t>
            </w:r>
            <w:r>
              <w:rPr>
                <w:spacing w:val="-10"/>
                <w:sz w:val="20"/>
              </w:rPr>
              <w:t>к</w:t>
            </w:r>
          </w:p>
          <w:p w14:paraId="5F219290" w14:textId="77777777" w:rsidR="00641749" w:rsidRDefault="00641749" w:rsidP="009D68A8">
            <w:pPr>
              <w:pStyle w:val="TableParagraph"/>
              <w:spacing w:line="215" w:lineRule="exact"/>
              <w:ind w:left="105"/>
              <w:rPr>
                <w:sz w:val="20"/>
              </w:rPr>
            </w:pPr>
            <w:r>
              <w:rPr>
                <w:spacing w:val="-2"/>
                <w:sz w:val="20"/>
              </w:rPr>
              <w:t>художественной</w:t>
            </w:r>
            <w:r>
              <w:rPr>
                <w:spacing w:val="6"/>
                <w:sz w:val="20"/>
              </w:rPr>
              <w:t xml:space="preserve"> </w:t>
            </w:r>
            <w:r>
              <w:rPr>
                <w:spacing w:val="-2"/>
                <w:sz w:val="20"/>
              </w:rPr>
              <w:t>литературе</w:t>
            </w:r>
            <w:r>
              <w:rPr>
                <w:spacing w:val="6"/>
                <w:sz w:val="20"/>
              </w:rPr>
              <w:t xml:space="preserve"> </w:t>
            </w:r>
            <w:r>
              <w:rPr>
                <w:spacing w:val="-4"/>
                <w:sz w:val="20"/>
              </w:rPr>
              <w:t>(ХЛ)</w:t>
            </w:r>
          </w:p>
        </w:tc>
        <w:tc>
          <w:tcPr>
            <w:tcW w:w="850" w:type="dxa"/>
          </w:tcPr>
          <w:p w14:paraId="26007E86" w14:textId="77777777" w:rsidR="00641749" w:rsidRDefault="00641749" w:rsidP="009D68A8">
            <w:pPr>
              <w:pStyle w:val="TableParagraph"/>
              <w:ind w:left="0"/>
              <w:rPr>
                <w:b/>
                <w:sz w:val="20"/>
              </w:rPr>
            </w:pPr>
          </w:p>
          <w:p w14:paraId="7C0296D8" w14:textId="77777777" w:rsidR="00641749" w:rsidRDefault="00641749" w:rsidP="009D68A8">
            <w:pPr>
              <w:pStyle w:val="TableParagraph"/>
              <w:spacing w:before="111"/>
              <w:ind w:left="0"/>
              <w:rPr>
                <w:b/>
                <w:sz w:val="20"/>
              </w:rPr>
            </w:pPr>
          </w:p>
          <w:p w14:paraId="0A61D734" w14:textId="77777777" w:rsidR="00641749" w:rsidRDefault="00641749" w:rsidP="009D68A8">
            <w:pPr>
              <w:pStyle w:val="TableParagraph"/>
              <w:ind w:left="18" w:right="8"/>
              <w:jc w:val="center"/>
              <w:rPr>
                <w:sz w:val="20"/>
              </w:rPr>
            </w:pPr>
            <w:r>
              <w:rPr>
                <w:spacing w:val="-10"/>
                <w:sz w:val="20"/>
              </w:rPr>
              <w:t>1</w:t>
            </w:r>
          </w:p>
        </w:tc>
        <w:tc>
          <w:tcPr>
            <w:tcW w:w="1421" w:type="dxa"/>
          </w:tcPr>
          <w:p w14:paraId="6689ADBF" w14:textId="77777777" w:rsidR="00641749" w:rsidRDefault="00641749" w:rsidP="009D68A8">
            <w:pPr>
              <w:pStyle w:val="TableParagraph"/>
              <w:ind w:left="0"/>
              <w:rPr>
                <w:sz w:val="20"/>
              </w:rPr>
            </w:pPr>
          </w:p>
        </w:tc>
        <w:tc>
          <w:tcPr>
            <w:tcW w:w="989" w:type="dxa"/>
          </w:tcPr>
          <w:p w14:paraId="4ADB59A5" w14:textId="77777777" w:rsidR="00641749" w:rsidRDefault="00641749" w:rsidP="009D68A8">
            <w:pPr>
              <w:pStyle w:val="TableParagraph"/>
              <w:ind w:left="0"/>
              <w:rPr>
                <w:sz w:val="20"/>
              </w:rPr>
            </w:pPr>
          </w:p>
        </w:tc>
        <w:tc>
          <w:tcPr>
            <w:tcW w:w="850" w:type="dxa"/>
          </w:tcPr>
          <w:p w14:paraId="5C0ADFF0" w14:textId="77777777" w:rsidR="00641749" w:rsidRDefault="00641749" w:rsidP="009D68A8">
            <w:pPr>
              <w:pStyle w:val="TableParagraph"/>
              <w:ind w:left="0"/>
              <w:rPr>
                <w:b/>
                <w:sz w:val="20"/>
              </w:rPr>
            </w:pPr>
          </w:p>
          <w:p w14:paraId="283DE197" w14:textId="77777777" w:rsidR="00641749" w:rsidRDefault="00641749" w:rsidP="009D68A8">
            <w:pPr>
              <w:pStyle w:val="TableParagraph"/>
              <w:spacing w:before="111"/>
              <w:ind w:left="0"/>
              <w:rPr>
                <w:b/>
                <w:sz w:val="20"/>
              </w:rPr>
            </w:pPr>
          </w:p>
          <w:p w14:paraId="69042ACE" w14:textId="77777777" w:rsidR="00641749" w:rsidRDefault="00641749" w:rsidP="009D68A8">
            <w:pPr>
              <w:pStyle w:val="TableParagraph"/>
              <w:ind w:left="149"/>
              <w:rPr>
                <w:sz w:val="20"/>
              </w:rPr>
            </w:pPr>
            <w:r>
              <w:rPr>
                <w:spacing w:val="-2"/>
                <w:sz w:val="20"/>
              </w:rPr>
              <w:t>РР/ХЛ</w:t>
            </w:r>
          </w:p>
        </w:tc>
        <w:tc>
          <w:tcPr>
            <w:tcW w:w="994" w:type="dxa"/>
          </w:tcPr>
          <w:p w14:paraId="5FEB0F94" w14:textId="77777777" w:rsidR="00641749" w:rsidRDefault="00641749" w:rsidP="009D68A8">
            <w:pPr>
              <w:pStyle w:val="TableParagraph"/>
              <w:ind w:left="0"/>
              <w:rPr>
                <w:sz w:val="20"/>
              </w:rPr>
            </w:pPr>
          </w:p>
        </w:tc>
        <w:tc>
          <w:tcPr>
            <w:tcW w:w="995" w:type="dxa"/>
          </w:tcPr>
          <w:p w14:paraId="57C18C70" w14:textId="77777777" w:rsidR="00641749" w:rsidRDefault="00641749" w:rsidP="009D68A8">
            <w:pPr>
              <w:pStyle w:val="TableParagraph"/>
              <w:ind w:left="0"/>
              <w:rPr>
                <w:sz w:val="20"/>
              </w:rPr>
            </w:pPr>
          </w:p>
        </w:tc>
      </w:tr>
      <w:tr w:rsidR="00641749" w14:paraId="46EB8156" w14:textId="77777777" w:rsidTr="009D68A8">
        <w:trPr>
          <w:trHeight w:val="1151"/>
        </w:trPr>
        <w:tc>
          <w:tcPr>
            <w:tcW w:w="1306" w:type="dxa"/>
            <w:vMerge/>
            <w:tcBorders>
              <w:top w:val="nil"/>
            </w:tcBorders>
          </w:tcPr>
          <w:p w14:paraId="1A5DB18E" w14:textId="77777777" w:rsidR="00641749" w:rsidRDefault="00641749" w:rsidP="009D68A8">
            <w:pPr>
              <w:rPr>
                <w:sz w:val="2"/>
                <w:szCs w:val="2"/>
              </w:rPr>
            </w:pPr>
          </w:p>
        </w:tc>
        <w:tc>
          <w:tcPr>
            <w:tcW w:w="3260" w:type="dxa"/>
          </w:tcPr>
          <w:p w14:paraId="177148E4" w14:textId="77777777" w:rsidR="00641749" w:rsidRDefault="00641749" w:rsidP="009D68A8">
            <w:pPr>
              <w:pStyle w:val="TableParagraph"/>
              <w:ind w:left="105"/>
              <w:rPr>
                <w:b/>
                <w:sz w:val="20"/>
              </w:rPr>
            </w:pPr>
            <w:r>
              <w:rPr>
                <w:b/>
                <w:spacing w:val="-2"/>
                <w:sz w:val="20"/>
              </w:rPr>
              <w:t>Художественно-эстетическое развитие:</w:t>
            </w:r>
          </w:p>
          <w:p w14:paraId="7005FE0F" w14:textId="77777777" w:rsidR="00641749" w:rsidRDefault="00641749" w:rsidP="009D68A8">
            <w:pPr>
              <w:pStyle w:val="TableParagraph"/>
              <w:ind w:left="105" w:right="541"/>
              <w:rPr>
                <w:sz w:val="20"/>
              </w:rPr>
            </w:pPr>
            <w:r>
              <w:rPr>
                <w:b/>
                <w:sz w:val="20"/>
              </w:rPr>
              <w:t>-</w:t>
            </w:r>
            <w:r>
              <w:rPr>
                <w:sz w:val="20"/>
              </w:rPr>
              <w:t>рисование</w:t>
            </w:r>
            <w:r>
              <w:rPr>
                <w:spacing w:val="-11"/>
                <w:sz w:val="20"/>
              </w:rPr>
              <w:t xml:space="preserve"> </w:t>
            </w:r>
            <w:r>
              <w:rPr>
                <w:sz w:val="20"/>
              </w:rPr>
              <w:t>(Р),</w:t>
            </w:r>
            <w:r>
              <w:rPr>
                <w:spacing w:val="-6"/>
                <w:sz w:val="20"/>
              </w:rPr>
              <w:t xml:space="preserve"> </w:t>
            </w:r>
            <w:r>
              <w:rPr>
                <w:sz w:val="20"/>
              </w:rPr>
              <w:t>-лепка</w:t>
            </w:r>
            <w:r>
              <w:rPr>
                <w:spacing w:val="-7"/>
                <w:sz w:val="20"/>
              </w:rPr>
              <w:t xml:space="preserve"> </w:t>
            </w:r>
            <w:r>
              <w:rPr>
                <w:sz w:val="20"/>
              </w:rPr>
              <w:t>(Л),</w:t>
            </w:r>
            <w:r>
              <w:rPr>
                <w:spacing w:val="-10"/>
                <w:sz w:val="20"/>
              </w:rPr>
              <w:t xml:space="preserve"> </w:t>
            </w:r>
            <w:r>
              <w:rPr>
                <w:sz w:val="20"/>
              </w:rPr>
              <w:t>- аппликация (А),</w:t>
            </w:r>
          </w:p>
          <w:p w14:paraId="30F07E3C" w14:textId="77777777" w:rsidR="00641749" w:rsidRDefault="00641749" w:rsidP="009D68A8">
            <w:pPr>
              <w:pStyle w:val="TableParagraph"/>
              <w:spacing w:line="215" w:lineRule="exact"/>
              <w:ind w:left="158"/>
              <w:rPr>
                <w:sz w:val="20"/>
              </w:rPr>
            </w:pPr>
            <w:r>
              <w:rPr>
                <w:spacing w:val="-2"/>
                <w:sz w:val="20"/>
              </w:rPr>
              <w:t>-музыкальная</w:t>
            </w:r>
            <w:r>
              <w:rPr>
                <w:spacing w:val="5"/>
                <w:sz w:val="20"/>
              </w:rPr>
              <w:t xml:space="preserve"> </w:t>
            </w:r>
            <w:r>
              <w:rPr>
                <w:spacing w:val="-2"/>
                <w:sz w:val="20"/>
              </w:rPr>
              <w:t>деятельность</w:t>
            </w:r>
            <w:r>
              <w:rPr>
                <w:spacing w:val="7"/>
                <w:sz w:val="20"/>
              </w:rPr>
              <w:t xml:space="preserve"> </w:t>
            </w:r>
            <w:r>
              <w:rPr>
                <w:spacing w:val="-5"/>
                <w:sz w:val="20"/>
              </w:rPr>
              <w:t>(М)</w:t>
            </w:r>
          </w:p>
        </w:tc>
        <w:tc>
          <w:tcPr>
            <w:tcW w:w="850" w:type="dxa"/>
          </w:tcPr>
          <w:p w14:paraId="15279625" w14:textId="77777777" w:rsidR="00641749" w:rsidRDefault="00641749" w:rsidP="009D68A8">
            <w:pPr>
              <w:pStyle w:val="TableParagraph"/>
              <w:spacing w:before="226"/>
              <w:ind w:left="0"/>
              <w:rPr>
                <w:b/>
                <w:sz w:val="20"/>
              </w:rPr>
            </w:pPr>
          </w:p>
          <w:p w14:paraId="2AB7D4D2" w14:textId="77777777" w:rsidR="00641749" w:rsidRDefault="00641749" w:rsidP="009D68A8">
            <w:pPr>
              <w:pStyle w:val="TableParagraph"/>
              <w:ind w:left="18" w:right="8"/>
              <w:jc w:val="center"/>
              <w:rPr>
                <w:sz w:val="20"/>
              </w:rPr>
            </w:pPr>
            <w:r>
              <w:rPr>
                <w:spacing w:val="-10"/>
                <w:sz w:val="20"/>
              </w:rPr>
              <w:t>4</w:t>
            </w:r>
          </w:p>
        </w:tc>
        <w:tc>
          <w:tcPr>
            <w:tcW w:w="1421" w:type="dxa"/>
          </w:tcPr>
          <w:p w14:paraId="696C4BC9" w14:textId="77777777" w:rsidR="00641749" w:rsidRDefault="00641749" w:rsidP="009D68A8">
            <w:pPr>
              <w:pStyle w:val="TableParagraph"/>
              <w:spacing w:before="111"/>
              <w:ind w:left="0"/>
              <w:rPr>
                <w:b/>
                <w:sz w:val="20"/>
              </w:rPr>
            </w:pPr>
          </w:p>
          <w:p w14:paraId="7AA45381" w14:textId="77777777" w:rsidR="00641749" w:rsidRDefault="00641749" w:rsidP="009D68A8">
            <w:pPr>
              <w:pStyle w:val="TableParagraph"/>
              <w:ind w:left="452" w:right="443"/>
              <w:jc w:val="center"/>
              <w:rPr>
                <w:sz w:val="20"/>
              </w:rPr>
            </w:pPr>
            <w:r>
              <w:rPr>
                <w:sz w:val="20"/>
              </w:rPr>
              <w:t>Р/</w:t>
            </w:r>
            <w:r>
              <w:rPr>
                <w:spacing w:val="-13"/>
                <w:sz w:val="20"/>
              </w:rPr>
              <w:t xml:space="preserve"> </w:t>
            </w:r>
            <w:r>
              <w:rPr>
                <w:sz w:val="20"/>
              </w:rPr>
              <w:t xml:space="preserve">К, </w:t>
            </w:r>
            <w:r>
              <w:rPr>
                <w:spacing w:val="-10"/>
                <w:sz w:val="20"/>
              </w:rPr>
              <w:t>М</w:t>
            </w:r>
          </w:p>
        </w:tc>
        <w:tc>
          <w:tcPr>
            <w:tcW w:w="989" w:type="dxa"/>
          </w:tcPr>
          <w:p w14:paraId="0D2474E0" w14:textId="77777777" w:rsidR="00641749" w:rsidRDefault="00641749" w:rsidP="009D68A8">
            <w:pPr>
              <w:pStyle w:val="TableParagraph"/>
              <w:ind w:left="0"/>
              <w:rPr>
                <w:sz w:val="20"/>
              </w:rPr>
            </w:pPr>
          </w:p>
        </w:tc>
        <w:tc>
          <w:tcPr>
            <w:tcW w:w="850" w:type="dxa"/>
          </w:tcPr>
          <w:p w14:paraId="4AA47656" w14:textId="77777777" w:rsidR="00641749" w:rsidRDefault="00641749" w:rsidP="009D68A8">
            <w:pPr>
              <w:pStyle w:val="TableParagraph"/>
              <w:ind w:left="0"/>
              <w:rPr>
                <w:b/>
                <w:sz w:val="20"/>
              </w:rPr>
            </w:pPr>
          </w:p>
          <w:p w14:paraId="225CAD97" w14:textId="77777777" w:rsidR="00641749" w:rsidRDefault="00641749" w:rsidP="009D68A8">
            <w:pPr>
              <w:pStyle w:val="TableParagraph"/>
              <w:spacing w:before="111"/>
              <w:ind w:left="0"/>
              <w:rPr>
                <w:b/>
                <w:sz w:val="20"/>
              </w:rPr>
            </w:pPr>
          </w:p>
          <w:p w14:paraId="587C465B" w14:textId="77777777" w:rsidR="00641749" w:rsidRDefault="00641749" w:rsidP="009D68A8">
            <w:pPr>
              <w:pStyle w:val="TableParagraph"/>
              <w:ind w:left="18" w:right="6"/>
              <w:jc w:val="center"/>
              <w:rPr>
                <w:sz w:val="20"/>
              </w:rPr>
            </w:pPr>
            <w:r>
              <w:rPr>
                <w:spacing w:val="-10"/>
                <w:sz w:val="20"/>
              </w:rPr>
              <w:t>М</w:t>
            </w:r>
          </w:p>
        </w:tc>
        <w:tc>
          <w:tcPr>
            <w:tcW w:w="994" w:type="dxa"/>
          </w:tcPr>
          <w:p w14:paraId="32A3FC5B" w14:textId="77777777" w:rsidR="00641749" w:rsidRDefault="00641749" w:rsidP="009D68A8">
            <w:pPr>
              <w:pStyle w:val="TableParagraph"/>
              <w:ind w:left="0"/>
              <w:rPr>
                <w:sz w:val="20"/>
              </w:rPr>
            </w:pPr>
          </w:p>
        </w:tc>
        <w:tc>
          <w:tcPr>
            <w:tcW w:w="995" w:type="dxa"/>
          </w:tcPr>
          <w:p w14:paraId="58150D18" w14:textId="77777777" w:rsidR="00641749" w:rsidRDefault="00641749" w:rsidP="009D68A8">
            <w:pPr>
              <w:pStyle w:val="TableParagraph"/>
              <w:spacing w:before="226"/>
              <w:ind w:left="0"/>
              <w:rPr>
                <w:b/>
                <w:sz w:val="20"/>
              </w:rPr>
            </w:pPr>
          </w:p>
          <w:p w14:paraId="3AA429FC" w14:textId="77777777" w:rsidR="00641749" w:rsidRDefault="00641749" w:rsidP="009D68A8">
            <w:pPr>
              <w:pStyle w:val="TableParagraph"/>
              <w:ind w:left="279"/>
              <w:rPr>
                <w:sz w:val="20"/>
              </w:rPr>
            </w:pPr>
            <w:r>
              <w:rPr>
                <w:sz w:val="20"/>
              </w:rPr>
              <w:t>Л /</w:t>
            </w:r>
            <w:r>
              <w:rPr>
                <w:spacing w:val="4"/>
                <w:sz w:val="20"/>
              </w:rPr>
              <w:t xml:space="preserve"> </w:t>
            </w:r>
            <w:r>
              <w:rPr>
                <w:spacing w:val="-10"/>
                <w:sz w:val="20"/>
              </w:rPr>
              <w:t>А</w:t>
            </w:r>
          </w:p>
        </w:tc>
      </w:tr>
      <w:tr w:rsidR="00641749" w14:paraId="08C3E239" w14:textId="77777777" w:rsidTr="009D68A8">
        <w:trPr>
          <w:trHeight w:val="686"/>
        </w:trPr>
        <w:tc>
          <w:tcPr>
            <w:tcW w:w="1306" w:type="dxa"/>
            <w:vMerge/>
            <w:tcBorders>
              <w:top w:val="nil"/>
            </w:tcBorders>
          </w:tcPr>
          <w:p w14:paraId="53CDA372" w14:textId="77777777" w:rsidR="00641749" w:rsidRDefault="00641749" w:rsidP="009D68A8">
            <w:pPr>
              <w:rPr>
                <w:sz w:val="2"/>
                <w:szCs w:val="2"/>
              </w:rPr>
            </w:pPr>
          </w:p>
        </w:tc>
        <w:tc>
          <w:tcPr>
            <w:tcW w:w="3260" w:type="dxa"/>
          </w:tcPr>
          <w:p w14:paraId="13043923" w14:textId="77777777" w:rsidR="00641749" w:rsidRDefault="00641749" w:rsidP="009D68A8">
            <w:pPr>
              <w:pStyle w:val="TableParagraph"/>
              <w:spacing w:line="226" w:lineRule="exact"/>
              <w:ind w:left="105"/>
              <w:rPr>
                <w:b/>
                <w:sz w:val="20"/>
              </w:rPr>
            </w:pPr>
            <w:r>
              <w:rPr>
                <w:b/>
                <w:sz w:val="20"/>
              </w:rPr>
              <w:t>Физическое</w:t>
            </w:r>
            <w:r>
              <w:rPr>
                <w:b/>
                <w:spacing w:val="-9"/>
                <w:sz w:val="20"/>
              </w:rPr>
              <w:t xml:space="preserve"> </w:t>
            </w:r>
            <w:r>
              <w:rPr>
                <w:b/>
                <w:spacing w:val="-2"/>
                <w:sz w:val="20"/>
              </w:rPr>
              <w:t>развитие:</w:t>
            </w:r>
          </w:p>
          <w:p w14:paraId="2410BCB2" w14:textId="77777777" w:rsidR="00641749" w:rsidRDefault="00641749" w:rsidP="009D68A8">
            <w:pPr>
              <w:pStyle w:val="TableParagraph"/>
              <w:spacing w:line="226" w:lineRule="exact"/>
              <w:ind w:left="105"/>
              <w:rPr>
                <w:sz w:val="20"/>
              </w:rPr>
            </w:pPr>
            <w:r>
              <w:rPr>
                <w:b/>
                <w:spacing w:val="-2"/>
                <w:sz w:val="20"/>
              </w:rPr>
              <w:t>-</w:t>
            </w:r>
            <w:r>
              <w:rPr>
                <w:spacing w:val="-2"/>
                <w:sz w:val="20"/>
              </w:rPr>
              <w:t>физкультура</w:t>
            </w:r>
            <w:r>
              <w:rPr>
                <w:spacing w:val="9"/>
                <w:sz w:val="20"/>
              </w:rPr>
              <w:t xml:space="preserve"> </w:t>
            </w:r>
            <w:r>
              <w:rPr>
                <w:spacing w:val="-4"/>
                <w:sz w:val="20"/>
              </w:rPr>
              <w:t>(Ф),</w:t>
            </w:r>
          </w:p>
          <w:p w14:paraId="3123CF5B" w14:textId="77777777" w:rsidR="00641749" w:rsidRDefault="00641749" w:rsidP="009D68A8">
            <w:pPr>
              <w:pStyle w:val="TableParagraph"/>
              <w:spacing w:line="215" w:lineRule="exact"/>
              <w:ind w:left="105"/>
              <w:rPr>
                <w:sz w:val="20"/>
              </w:rPr>
            </w:pPr>
            <w:r>
              <w:rPr>
                <w:sz w:val="20"/>
              </w:rPr>
              <w:t>-</w:t>
            </w:r>
            <w:r>
              <w:rPr>
                <w:spacing w:val="-7"/>
                <w:sz w:val="20"/>
              </w:rPr>
              <w:t xml:space="preserve"> </w:t>
            </w:r>
            <w:r>
              <w:rPr>
                <w:sz w:val="20"/>
              </w:rPr>
              <w:t>физ.</w:t>
            </w:r>
            <w:r>
              <w:rPr>
                <w:spacing w:val="-5"/>
                <w:sz w:val="20"/>
              </w:rPr>
              <w:t xml:space="preserve"> </w:t>
            </w:r>
            <w:r>
              <w:rPr>
                <w:sz w:val="20"/>
              </w:rPr>
              <w:t>комплекс)</w:t>
            </w:r>
            <w:r>
              <w:rPr>
                <w:spacing w:val="-7"/>
                <w:sz w:val="20"/>
              </w:rPr>
              <w:t xml:space="preserve"> </w:t>
            </w:r>
            <w:r>
              <w:rPr>
                <w:sz w:val="20"/>
              </w:rPr>
              <w:t>на</w:t>
            </w:r>
            <w:r>
              <w:rPr>
                <w:spacing w:val="-5"/>
                <w:sz w:val="20"/>
              </w:rPr>
              <w:t xml:space="preserve"> </w:t>
            </w:r>
            <w:r>
              <w:rPr>
                <w:sz w:val="20"/>
              </w:rPr>
              <w:t>прогулке</w:t>
            </w:r>
            <w:r>
              <w:rPr>
                <w:spacing w:val="-9"/>
                <w:sz w:val="20"/>
              </w:rPr>
              <w:t xml:space="preserve"> </w:t>
            </w:r>
            <w:r>
              <w:rPr>
                <w:spacing w:val="-4"/>
                <w:sz w:val="20"/>
              </w:rPr>
              <w:t>(Фп)</w:t>
            </w:r>
          </w:p>
        </w:tc>
        <w:tc>
          <w:tcPr>
            <w:tcW w:w="850" w:type="dxa"/>
          </w:tcPr>
          <w:p w14:paraId="45D6B5F7" w14:textId="77777777" w:rsidR="00641749" w:rsidRDefault="00641749" w:rsidP="009D68A8">
            <w:pPr>
              <w:pStyle w:val="TableParagraph"/>
              <w:spacing w:before="221"/>
              <w:ind w:left="18" w:right="8"/>
              <w:jc w:val="center"/>
              <w:rPr>
                <w:sz w:val="20"/>
              </w:rPr>
            </w:pPr>
            <w:r>
              <w:rPr>
                <w:spacing w:val="-10"/>
                <w:sz w:val="20"/>
              </w:rPr>
              <w:t>3</w:t>
            </w:r>
          </w:p>
        </w:tc>
        <w:tc>
          <w:tcPr>
            <w:tcW w:w="1421" w:type="dxa"/>
          </w:tcPr>
          <w:p w14:paraId="590FB1C0" w14:textId="77777777" w:rsidR="00641749" w:rsidRDefault="00641749" w:rsidP="009D68A8">
            <w:pPr>
              <w:pStyle w:val="TableParagraph"/>
              <w:ind w:left="0"/>
              <w:rPr>
                <w:sz w:val="20"/>
              </w:rPr>
            </w:pPr>
          </w:p>
        </w:tc>
        <w:tc>
          <w:tcPr>
            <w:tcW w:w="989" w:type="dxa"/>
          </w:tcPr>
          <w:p w14:paraId="4A22F79A" w14:textId="77777777" w:rsidR="00641749" w:rsidRDefault="00641749" w:rsidP="009D68A8">
            <w:pPr>
              <w:pStyle w:val="TableParagraph"/>
              <w:spacing w:before="221"/>
              <w:ind w:left="56" w:right="50"/>
              <w:jc w:val="center"/>
              <w:rPr>
                <w:sz w:val="20"/>
              </w:rPr>
            </w:pPr>
            <w:r>
              <w:rPr>
                <w:spacing w:val="-10"/>
                <w:sz w:val="20"/>
              </w:rPr>
              <w:t>Ф</w:t>
            </w:r>
          </w:p>
        </w:tc>
        <w:tc>
          <w:tcPr>
            <w:tcW w:w="850" w:type="dxa"/>
          </w:tcPr>
          <w:p w14:paraId="3A81BB84" w14:textId="77777777" w:rsidR="00641749" w:rsidRDefault="00641749" w:rsidP="009D68A8">
            <w:pPr>
              <w:pStyle w:val="TableParagraph"/>
              <w:ind w:left="0"/>
              <w:rPr>
                <w:sz w:val="20"/>
              </w:rPr>
            </w:pPr>
          </w:p>
        </w:tc>
        <w:tc>
          <w:tcPr>
            <w:tcW w:w="994" w:type="dxa"/>
          </w:tcPr>
          <w:p w14:paraId="1E03985D" w14:textId="77777777" w:rsidR="00641749" w:rsidRDefault="00641749" w:rsidP="009D68A8">
            <w:pPr>
              <w:pStyle w:val="TableParagraph"/>
              <w:spacing w:before="221"/>
              <w:ind w:left="15" w:right="4"/>
              <w:jc w:val="center"/>
              <w:rPr>
                <w:sz w:val="20"/>
              </w:rPr>
            </w:pPr>
            <w:r>
              <w:rPr>
                <w:spacing w:val="-10"/>
                <w:sz w:val="20"/>
              </w:rPr>
              <w:t>Ф</w:t>
            </w:r>
          </w:p>
        </w:tc>
        <w:tc>
          <w:tcPr>
            <w:tcW w:w="995" w:type="dxa"/>
          </w:tcPr>
          <w:p w14:paraId="0AF8E05C" w14:textId="77777777" w:rsidR="00641749" w:rsidRDefault="00641749" w:rsidP="009D68A8">
            <w:pPr>
              <w:pStyle w:val="TableParagraph"/>
              <w:spacing w:before="221"/>
              <w:ind w:left="15" w:right="4"/>
              <w:jc w:val="center"/>
              <w:rPr>
                <w:sz w:val="20"/>
              </w:rPr>
            </w:pPr>
            <w:r>
              <w:rPr>
                <w:spacing w:val="-5"/>
                <w:sz w:val="20"/>
              </w:rPr>
              <w:t>Фп</w:t>
            </w:r>
          </w:p>
        </w:tc>
      </w:tr>
      <w:tr w:rsidR="00641749" w14:paraId="1B547CB9" w14:textId="77777777" w:rsidTr="009D68A8">
        <w:trPr>
          <w:trHeight w:val="230"/>
        </w:trPr>
        <w:tc>
          <w:tcPr>
            <w:tcW w:w="4566" w:type="dxa"/>
            <w:gridSpan w:val="2"/>
          </w:tcPr>
          <w:p w14:paraId="5DCA4C0B" w14:textId="77777777" w:rsidR="00641749" w:rsidRDefault="00641749" w:rsidP="009D68A8">
            <w:pPr>
              <w:pStyle w:val="TableParagraph"/>
              <w:spacing w:line="210" w:lineRule="exact"/>
              <w:rPr>
                <w:sz w:val="20"/>
              </w:rPr>
            </w:pPr>
            <w:r>
              <w:rPr>
                <w:sz w:val="20"/>
              </w:rPr>
              <w:t>Беседа,</w:t>
            </w:r>
            <w:r>
              <w:rPr>
                <w:spacing w:val="-7"/>
                <w:sz w:val="20"/>
              </w:rPr>
              <w:t xml:space="preserve"> </w:t>
            </w:r>
            <w:r>
              <w:rPr>
                <w:sz w:val="20"/>
              </w:rPr>
              <w:t>загадка,</w:t>
            </w:r>
            <w:r>
              <w:rPr>
                <w:spacing w:val="-6"/>
                <w:sz w:val="20"/>
              </w:rPr>
              <w:t xml:space="preserve"> </w:t>
            </w:r>
            <w:r>
              <w:rPr>
                <w:spacing w:val="-2"/>
                <w:sz w:val="20"/>
              </w:rPr>
              <w:t>разговор</w:t>
            </w:r>
          </w:p>
        </w:tc>
        <w:tc>
          <w:tcPr>
            <w:tcW w:w="850" w:type="dxa"/>
          </w:tcPr>
          <w:p w14:paraId="34D429B3" w14:textId="77777777" w:rsidR="00641749" w:rsidRDefault="00641749" w:rsidP="009D68A8">
            <w:pPr>
              <w:pStyle w:val="TableParagraph"/>
              <w:ind w:left="0"/>
              <w:rPr>
                <w:sz w:val="16"/>
              </w:rPr>
            </w:pPr>
          </w:p>
        </w:tc>
        <w:tc>
          <w:tcPr>
            <w:tcW w:w="1421" w:type="dxa"/>
          </w:tcPr>
          <w:p w14:paraId="4A507A7D" w14:textId="77777777" w:rsidR="00641749" w:rsidRDefault="00641749" w:rsidP="009D68A8">
            <w:pPr>
              <w:pStyle w:val="TableParagraph"/>
              <w:spacing w:line="210" w:lineRule="exact"/>
              <w:ind w:left="453" w:right="443"/>
              <w:jc w:val="center"/>
              <w:rPr>
                <w:b/>
                <w:sz w:val="20"/>
              </w:rPr>
            </w:pPr>
            <w:r>
              <w:rPr>
                <w:b/>
                <w:spacing w:val="-10"/>
                <w:sz w:val="20"/>
              </w:rPr>
              <w:t>+</w:t>
            </w:r>
          </w:p>
        </w:tc>
        <w:tc>
          <w:tcPr>
            <w:tcW w:w="989" w:type="dxa"/>
          </w:tcPr>
          <w:p w14:paraId="0C77EBAC" w14:textId="77777777" w:rsidR="00641749" w:rsidRDefault="00641749" w:rsidP="009D68A8">
            <w:pPr>
              <w:pStyle w:val="TableParagraph"/>
              <w:spacing w:line="210" w:lineRule="exact"/>
              <w:ind w:left="60" w:right="50"/>
              <w:jc w:val="center"/>
              <w:rPr>
                <w:b/>
                <w:sz w:val="20"/>
              </w:rPr>
            </w:pPr>
            <w:r>
              <w:rPr>
                <w:b/>
                <w:spacing w:val="-10"/>
                <w:sz w:val="20"/>
              </w:rPr>
              <w:t>+</w:t>
            </w:r>
          </w:p>
        </w:tc>
        <w:tc>
          <w:tcPr>
            <w:tcW w:w="850" w:type="dxa"/>
          </w:tcPr>
          <w:p w14:paraId="6F98EC4A" w14:textId="77777777" w:rsidR="00641749" w:rsidRDefault="00641749" w:rsidP="009D68A8">
            <w:pPr>
              <w:pStyle w:val="TableParagraph"/>
              <w:spacing w:line="210" w:lineRule="exact"/>
              <w:ind w:left="18" w:right="3"/>
              <w:jc w:val="center"/>
              <w:rPr>
                <w:b/>
                <w:sz w:val="20"/>
              </w:rPr>
            </w:pPr>
            <w:r>
              <w:rPr>
                <w:b/>
                <w:spacing w:val="-10"/>
                <w:sz w:val="20"/>
              </w:rPr>
              <w:t>+</w:t>
            </w:r>
          </w:p>
        </w:tc>
        <w:tc>
          <w:tcPr>
            <w:tcW w:w="994" w:type="dxa"/>
          </w:tcPr>
          <w:p w14:paraId="58ADC5AC" w14:textId="77777777" w:rsidR="00641749" w:rsidRDefault="00641749" w:rsidP="009D68A8">
            <w:pPr>
              <w:pStyle w:val="TableParagraph"/>
              <w:spacing w:line="210" w:lineRule="exact"/>
              <w:ind w:left="15"/>
              <w:jc w:val="center"/>
              <w:rPr>
                <w:b/>
                <w:sz w:val="20"/>
              </w:rPr>
            </w:pPr>
            <w:r>
              <w:rPr>
                <w:b/>
                <w:spacing w:val="-10"/>
                <w:sz w:val="20"/>
              </w:rPr>
              <w:t>+</w:t>
            </w:r>
          </w:p>
        </w:tc>
        <w:tc>
          <w:tcPr>
            <w:tcW w:w="995" w:type="dxa"/>
          </w:tcPr>
          <w:p w14:paraId="1D853BD1" w14:textId="77777777" w:rsidR="00641749" w:rsidRDefault="00641749" w:rsidP="009D68A8">
            <w:pPr>
              <w:pStyle w:val="TableParagraph"/>
              <w:spacing w:line="210" w:lineRule="exact"/>
              <w:ind w:left="15" w:right="1"/>
              <w:jc w:val="center"/>
              <w:rPr>
                <w:b/>
                <w:sz w:val="20"/>
              </w:rPr>
            </w:pPr>
            <w:r>
              <w:rPr>
                <w:b/>
                <w:spacing w:val="-10"/>
                <w:sz w:val="20"/>
              </w:rPr>
              <w:t>+</w:t>
            </w:r>
          </w:p>
        </w:tc>
      </w:tr>
      <w:tr w:rsidR="00641749" w14:paraId="617584C2" w14:textId="77777777" w:rsidTr="009D68A8">
        <w:trPr>
          <w:trHeight w:val="230"/>
        </w:trPr>
        <w:tc>
          <w:tcPr>
            <w:tcW w:w="4566" w:type="dxa"/>
            <w:gridSpan w:val="2"/>
          </w:tcPr>
          <w:p w14:paraId="134176BD" w14:textId="77777777" w:rsidR="00641749" w:rsidRDefault="00641749" w:rsidP="009D68A8">
            <w:pPr>
              <w:pStyle w:val="TableParagraph"/>
              <w:spacing w:line="210" w:lineRule="exact"/>
              <w:rPr>
                <w:sz w:val="20"/>
              </w:rPr>
            </w:pPr>
            <w:r>
              <w:rPr>
                <w:spacing w:val="-2"/>
                <w:sz w:val="20"/>
              </w:rPr>
              <w:t>Мастерская</w:t>
            </w:r>
          </w:p>
        </w:tc>
        <w:tc>
          <w:tcPr>
            <w:tcW w:w="850" w:type="dxa"/>
          </w:tcPr>
          <w:p w14:paraId="5174E69C" w14:textId="77777777" w:rsidR="00641749" w:rsidRDefault="00641749" w:rsidP="009D68A8">
            <w:pPr>
              <w:pStyle w:val="TableParagraph"/>
              <w:ind w:left="0"/>
              <w:rPr>
                <w:sz w:val="16"/>
              </w:rPr>
            </w:pPr>
          </w:p>
        </w:tc>
        <w:tc>
          <w:tcPr>
            <w:tcW w:w="1421" w:type="dxa"/>
          </w:tcPr>
          <w:p w14:paraId="0CBFC01F" w14:textId="77777777" w:rsidR="00641749" w:rsidRDefault="00641749" w:rsidP="009D68A8">
            <w:pPr>
              <w:pStyle w:val="TableParagraph"/>
              <w:ind w:left="0"/>
              <w:rPr>
                <w:sz w:val="16"/>
              </w:rPr>
            </w:pPr>
          </w:p>
        </w:tc>
        <w:tc>
          <w:tcPr>
            <w:tcW w:w="989" w:type="dxa"/>
          </w:tcPr>
          <w:p w14:paraId="333A29BF" w14:textId="77777777" w:rsidR="00641749" w:rsidRDefault="00641749" w:rsidP="009D68A8">
            <w:pPr>
              <w:pStyle w:val="TableParagraph"/>
              <w:spacing w:line="210" w:lineRule="exact"/>
              <w:ind w:left="60" w:right="50"/>
              <w:jc w:val="center"/>
              <w:rPr>
                <w:b/>
                <w:sz w:val="20"/>
              </w:rPr>
            </w:pPr>
            <w:r>
              <w:rPr>
                <w:b/>
                <w:spacing w:val="-10"/>
                <w:sz w:val="20"/>
              </w:rPr>
              <w:t>+</w:t>
            </w:r>
          </w:p>
        </w:tc>
        <w:tc>
          <w:tcPr>
            <w:tcW w:w="850" w:type="dxa"/>
          </w:tcPr>
          <w:p w14:paraId="59605EF9" w14:textId="77777777" w:rsidR="00641749" w:rsidRDefault="00641749" w:rsidP="009D68A8">
            <w:pPr>
              <w:pStyle w:val="TableParagraph"/>
              <w:ind w:left="0"/>
              <w:rPr>
                <w:sz w:val="16"/>
              </w:rPr>
            </w:pPr>
          </w:p>
        </w:tc>
        <w:tc>
          <w:tcPr>
            <w:tcW w:w="994" w:type="dxa"/>
          </w:tcPr>
          <w:p w14:paraId="61286772" w14:textId="77777777" w:rsidR="00641749" w:rsidRDefault="00641749" w:rsidP="009D68A8">
            <w:pPr>
              <w:pStyle w:val="TableParagraph"/>
              <w:spacing w:line="210" w:lineRule="exact"/>
              <w:ind w:left="15"/>
              <w:jc w:val="center"/>
              <w:rPr>
                <w:b/>
                <w:sz w:val="20"/>
              </w:rPr>
            </w:pPr>
            <w:r>
              <w:rPr>
                <w:b/>
                <w:spacing w:val="-10"/>
                <w:sz w:val="20"/>
              </w:rPr>
              <w:t>+</w:t>
            </w:r>
          </w:p>
        </w:tc>
        <w:tc>
          <w:tcPr>
            <w:tcW w:w="995" w:type="dxa"/>
          </w:tcPr>
          <w:p w14:paraId="66157D51" w14:textId="77777777" w:rsidR="00641749" w:rsidRDefault="00641749" w:rsidP="009D68A8">
            <w:pPr>
              <w:pStyle w:val="TableParagraph"/>
              <w:ind w:left="0"/>
              <w:rPr>
                <w:sz w:val="16"/>
              </w:rPr>
            </w:pPr>
          </w:p>
        </w:tc>
      </w:tr>
      <w:tr w:rsidR="00641749" w14:paraId="7FEE07E3" w14:textId="77777777" w:rsidTr="009D68A8">
        <w:trPr>
          <w:trHeight w:val="460"/>
        </w:trPr>
        <w:tc>
          <w:tcPr>
            <w:tcW w:w="4566" w:type="dxa"/>
            <w:gridSpan w:val="2"/>
          </w:tcPr>
          <w:p w14:paraId="7472FBBD" w14:textId="77777777" w:rsidR="00641749" w:rsidRDefault="00641749" w:rsidP="009D68A8">
            <w:pPr>
              <w:pStyle w:val="TableParagraph"/>
              <w:spacing w:line="225" w:lineRule="exact"/>
              <w:rPr>
                <w:sz w:val="20"/>
              </w:rPr>
            </w:pPr>
            <w:r>
              <w:rPr>
                <w:sz w:val="20"/>
              </w:rPr>
              <w:t>Чтение</w:t>
            </w:r>
            <w:r>
              <w:rPr>
                <w:spacing w:val="-10"/>
                <w:sz w:val="20"/>
              </w:rPr>
              <w:t xml:space="preserve"> </w:t>
            </w:r>
            <w:r>
              <w:rPr>
                <w:sz w:val="20"/>
              </w:rPr>
              <w:t>художественной</w:t>
            </w:r>
            <w:r>
              <w:rPr>
                <w:spacing w:val="-8"/>
                <w:sz w:val="20"/>
              </w:rPr>
              <w:t xml:space="preserve"> </w:t>
            </w:r>
            <w:r>
              <w:rPr>
                <w:sz w:val="20"/>
              </w:rPr>
              <w:t>и</w:t>
            </w:r>
            <w:r>
              <w:rPr>
                <w:spacing w:val="-8"/>
                <w:sz w:val="20"/>
              </w:rPr>
              <w:t xml:space="preserve"> </w:t>
            </w:r>
            <w:r>
              <w:rPr>
                <w:spacing w:val="-2"/>
                <w:sz w:val="20"/>
              </w:rPr>
              <w:t>познавательной</w:t>
            </w:r>
          </w:p>
          <w:p w14:paraId="7A3065C3" w14:textId="77777777" w:rsidR="00641749" w:rsidRDefault="00641749" w:rsidP="009D68A8">
            <w:pPr>
              <w:pStyle w:val="TableParagraph"/>
              <w:spacing w:line="215" w:lineRule="exact"/>
              <w:rPr>
                <w:sz w:val="20"/>
              </w:rPr>
            </w:pPr>
            <w:r>
              <w:rPr>
                <w:spacing w:val="-2"/>
                <w:sz w:val="20"/>
              </w:rPr>
              <w:t>литературы</w:t>
            </w:r>
          </w:p>
        </w:tc>
        <w:tc>
          <w:tcPr>
            <w:tcW w:w="850" w:type="dxa"/>
          </w:tcPr>
          <w:p w14:paraId="2DBCDD75" w14:textId="77777777" w:rsidR="00641749" w:rsidRDefault="00641749" w:rsidP="009D68A8">
            <w:pPr>
              <w:pStyle w:val="TableParagraph"/>
              <w:ind w:left="0"/>
              <w:rPr>
                <w:sz w:val="20"/>
              </w:rPr>
            </w:pPr>
          </w:p>
        </w:tc>
        <w:tc>
          <w:tcPr>
            <w:tcW w:w="1421" w:type="dxa"/>
          </w:tcPr>
          <w:p w14:paraId="41888F78" w14:textId="77777777" w:rsidR="00641749" w:rsidRDefault="00641749" w:rsidP="009D68A8">
            <w:pPr>
              <w:pStyle w:val="TableParagraph"/>
              <w:spacing w:before="115"/>
              <w:ind w:left="453" w:right="443"/>
              <w:jc w:val="center"/>
              <w:rPr>
                <w:b/>
                <w:sz w:val="20"/>
              </w:rPr>
            </w:pPr>
            <w:r>
              <w:rPr>
                <w:b/>
                <w:spacing w:val="-10"/>
                <w:sz w:val="20"/>
              </w:rPr>
              <w:t>+</w:t>
            </w:r>
          </w:p>
        </w:tc>
        <w:tc>
          <w:tcPr>
            <w:tcW w:w="989" w:type="dxa"/>
          </w:tcPr>
          <w:p w14:paraId="2EF4D0C0" w14:textId="77777777" w:rsidR="00641749" w:rsidRDefault="00641749" w:rsidP="009D68A8">
            <w:pPr>
              <w:pStyle w:val="TableParagraph"/>
              <w:spacing w:before="115"/>
              <w:ind w:left="60" w:right="50"/>
              <w:jc w:val="center"/>
              <w:rPr>
                <w:b/>
                <w:sz w:val="20"/>
              </w:rPr>
            </w:pPr>
            <w:r>
              <w:rPr>
                <w:b/>
                <w:spacing w:val="-10"/>
                <w:sz w:val="20"/>
              </w:rPr>
              <w:t>+</w:t>
            </w:r>
          </w:p>
        </w:tc>
        <w:tc>
          <w:tcPr>
            <w:tcW w:w="850" w:type="dxa"/>
          </w:tcPr>
          <w:p w14:paraId="00F92DA5" w14:textId="77777777" w:rsidR="00641749" w:rsidRDefault="00641749" w:rsidP="009D68A8">
            <w:pPr>
              <w:pStyle w:val="TableParagraph"/>
              <w:spacing w:before="115"/>
              <w:ind w:left="18" w:right="3"/>
              <w:jc w:val="center"/>
              <w:rPr>
                <w:b/>
                <w:sz w:val="20"/>
              </w:rPr>
            </w:pPr>
            <w:r>
              <w:rPr>
                <w:b/>
                <w:spacing w:val="-10"/>
                <w:sz w:val="20"/>
              </w:rPr>
              <w:t>+</w:t>
            </w:r>
          </w:p>
        </w:tc>
        <w:tc>
          <w:tcPr>
            <w:tcW w:w="994" w:type="dxa"/>
          </w:tcPr>
          <w:p w14:paraId="7258C8E3" w14:textId="77777777" w:rsidR="00641749" w:rsidRDefault="00641749" w:rsidP="009D68A8">
            <w:pPr>
              <w:pStyle w:val="TableParagraph"/>
              <w:spacing w:before="115"/>
              <w:ind w:left="15"/>
              <w:jc w:val="center"/>
              <w:rPr>
                <w:b/>
                <w:sz w:val="20"/>
              </w:rPr>
            </w:pPr>
            <w:r>
              <w:rPr>
                <w:b/>
                <w:spacing w:val="-10"/>
                <w:sz w:val="20"/>
              </w:rPr>
              <w:t>+</w:t>
            </w:r>
          </w:p>
        </w:tc>
        <w:tc>
          <w:tcPr>
            <w:tcW w:w="995" w:type="dxa"/>
          </w:tcPr>
          <w:p w14:paraId="531FA447" w14:textId="77777777" w:rsidR="00641749" w:rsidRDefault="00641749" w:rsidP="009D68A8">
            <w:pPr>
              <w:pStyle w:val="TableParagraph"/>
              <w:spacing w:before="115"/>
              <w:ind w:left="15" w:right="1"/>
              <w:jc w:val="center"/>
              <w:rPr>
                <w:b/>
                <w:sz w:val="20"/>
              </w:rPr>
            </w:pPr>
            <w:r>
              <w:rPr>
                <w:b/>
                <w:spacing w:val="-10"/>
                <w:sz w:val="20"/>
              </w:rPr>
              <w:t>+</w:t>
            </w:r>
          </w:p>
        </w:tc>
      </w:tr>
      <w:tr w:rsidR="00641749" w14:paraId="21CCB976" w14:textId="77777777" w:rsidTr="009D68A8">
        <w:trPr>
          <w:trHeight w:val="230"/>
        </w:trPr>
        <w:tc>
          <w:tcPr>
            <w:tcW w:w="4566" w:type="dxa"/>
            <w:gridSpan w:val="2"/>
          </w:tcPr>
          <w:p w14:paraId="69B19655" w14:textId="77777777" w:rsidR="00641749" w:rsidRDefault="00641749" w:rsidP="009D68A8">
            <w:pPr>
              <w:pStyle w:val="TableParagraph"/>
              <w:spacing w:line="210" w:lineRule="exact"/>
              <w:rPr>
                <w:sz w:val="20"/>
              </w:rPr>
            </w:pPr>
            <w:r>
              <w:rPr>
                <w:spacing w:val="-2"/>
                <w:sz w:val="20"/>
              </w:rPr>
              <w:t>Экспериментирование</w:t>
            </w:r>
            <w:r>
              <w:rPr>
                <w:spacing w:val="4"/>
                <w:sz w:val="20"/>
              </w:rPr>
              <w:t xml:space="preserve"> </w:t>
            </w:r>
            <w:r>
              <w:rPr>
                <w:spacing w:val="-2"/>
                <w:sz w:val="20"/>
              </w:rPr>
              <w:t>и</w:t>
            </w:r>
            <w:r>
              <w:rPr>
                <w:spacing w:val="8"/>
                <w:sz w:val="20"/>
              </w:rPr>
              <w:t xml:space="preserve"> </w:t>
            </w:r>
            <w:r>
              <w:rPr>
                <w:spacing w:val="-2"/>
                <w:sz w:val="20"/>
              </w:rPr>
              <w:t>наблюдение</w:t>
            </w:r>
          </w:p>
        </w:tc>
        <w:tc>
          <w:tcPr>
            <w:tcW w:w="850" w:type="dxa"/>
          </w:tcPr>
          <w:p w14:paraId="5CE13948" w14:textId="77777777" w:rsidR="00641749" w:rsidRDefault="00641749" w:rsidP="009D68A8">
            <w:pPr>
              <w:pStyle w:val="TableParagraph"/>
              <w:ind w:left="0"/>
              <w:rPr>
                <w:sz w:val="16"/>
              </w:rPr>
            </w:pPr>
          </w:p>
        </w:tc>
        <w:tc>
          <w:tcPr>
            <w:tcW w:w="1421" w:type="dxa"/>
          </w:tcPr>
          <w:p w14:paraId="475F6968" w14:textId="77777777" w:rsidR="00641749" w:rsidRDefault="00641749" w:rsidP="009D68A8">
            <w:pPr>
              <w:pStyle w:val="TableParagraph"/>
              <w:ind w:left="0"/>
              <w:rPr>
                <w:sz w:val="16"/>
              </w:rPr>
            </w:pPr>
          </w:p>
        </w:tc>
        <w:tc>
          <w:tcPr>
            <w:tcW w:w="989" w:type="dxa"/>
          </w:tcPr>
          <w:p w14:paraId="325B83FD" w14:textId="77777777" w:rsidR="00641749" w:rsidRDefault="00641749" w:rsidP="009D68A8">
            <w:pPr>
              <w:pStyle w:val="TableParagraph"/>
              <w:spacing w:line="210" w:lineRule="exact"/>
              <w:ind w:left="60" w:right="50"/>
              <w:jc w:val="center"/>
              <w:rPr>
                <w:b/>
                <w:sz w:val="20"/>
              </w:rPr>
            </w:pPr>
            <w:r>
              <w:rPr>
                <w:b/>
                <w:spacing w:val="-10"/>
                <w:sz w:val="20"/>
              </w:rPr>
              <w:t>+</w:t>
            </w:r>
          </w:p>
        </w:tc>
        <w:tc>
          <w:tcPr>
            <w:tcW w:w="850" w:type="dxa"/>
          </w:tcPr>
          <w:p w14:paraId="7BE34624" w14:textId="77777777" w:rsidR="00641749" w:rsidRDefault="00641749" w:rsidP="009D68A8">
            <w:pPr>
              <w:pStyle w:val="TableParagraph"/>
              <w:ind w:left="0"/>
              <w:rPr>
                <w:sz w:val="16"/>
              </w:rPr>
            </w:pPr>
          </w:p>
        </w:tc>
        <w:tc>
          <w:tcPr>
            <w:tcW w:w="994" w:type="dxa"/>
          </w:tcPr>
          <w:p w14:paraId="5906CCFC" w14:textId="77777777" w:rsidR="00641749" w:rsidRDefault="00641749" w:rsidP="009D68A8">
            <w:pPr>
              <w:pStyle w:val="TableParagraph"/>
              <w:ind w:left="0"/>
              <w:rPr>
                <w:sz w:val="16"/>
              </w:rPr>
            </w:pPr>
          </w:p>
        </w:tc>
        <w:tc>
          <w:tcPr>
            <w:tcW w:w="995" w:type="dxa"/>
          </w:tcPr>
          <w:p w14:paraId="74F2CDC3" w14:textId="77777777" w:rsidR="00641749" w:rsidRDefault="00641749" w:rsidP="009D68A8">
            <w:pPr>
              <w:pStyle w:val="TableParagraph"/>
              <w:spacing w:line="210" w:lineRule="exact"/>
              <w:ind w:left="15" w:right="1"/>
              <w:jc w:val="center"/>
              <w:rPr>
                <w:b/>
                <w:sz w:val="20"/>
              </w:rPr>
            </w:pPr>
            <w:r>
              <w:rPr>
                <w:b/>
                <w:spacing w:val="-10"/>
                <w:sz w:val="20"/>
              </w:rPr>
              <w:t>+</w:t>
            </w:r>
          </w:p>
        </w:tc>
      </w:tr>
      <w:tr w:rsidR="00641749" w14:paraId="1125A711" w14:textId="77777777" w:rsidTr="009D68A8">
        <w:trPr>
          <w:trHeight w:val="230"/>
        </w:trPr>
        <w:tc>
          <w:tcPr>
            <w:tcW w:w="4566" w:type="dxa"/>
            <w:gridSpan w:val="2"/>
          </w:tcPr>
          <w:p w14:paraId="45F3B504" w14:textId="77777777" w:rsidR="00641749" w:rsidRDefault="00641749" w:rsidP="009D68A8">
            <w:pPr>
              <w:pStyle w:val="TableParagraph"/>
              <w:spacing w:line="210" w:lineRule="exact"/>
              <w:rPr>
                <w:sz w:val="20"/>
              </w:rPr>
            </w:pPr>
            <w:r>
              <w:rPr>
                <w:spacing w:val="-4"/>
                <w:sz w:val="20"/>
              </w:rPr>
              <w:t>Игра</w:t>
            </w:r>
          </w:p>
        </w:tc>
        <w:tc>
          <w:tcPr>
            <w:tcW w:w="850" w:type="dxa"/>
          </w:tcPr>
          <w:p w14:paraId="3174296E" w14:textId="77777777" w:rsidR="00641749" w:rsidRDefault="00641749" w:rsidP="009D68A8">
            <w:pPr>
              <w:pStyle w:val="TableParagraph"/>
              <w:ind w:left="0"/>
              <w:rPr>
                <w:sz w:val="16"/>
              </w:rPr>
            </w:pPr>
          </w:p>
        </w:tc>
        <w:tc>
          <w:tcPr>
            <w:tcW w:w="1421" w:type="dxa"/>
          </w:tcPr>
          <w:p w14:paraId="506625AB" w14:textId="77777777" w:rsidR="00641749" w:rsidRDefault="00641749" w:rsidP="009D68A8">
            <w:pPr>
              <w:pStyle w:val="TableParagraph"/>
              <w:spacing w:line="210" w:lineRule="exact"/>
              <w:ind w:left="453" w:right="443"/>
              <w:jc w:val="center"/>
              <w:rPr>
                <w:b/>
                <w:sz w:val="20"/>
              </w:rPr>
            </w:pPr>
            <w:r>
              <w:rPr>
                <w:b/>
                <w:spacing w:val="-10"/>
                <w:sz w:val="20"/>
              </w:rPr>
              <w:t>+</w:t>
            </w:r>
          </w:p>
        </w:tc>
        <w:tc>
          <w:tcPr>
            <w:tcW w:w="989" w:type="dxa"/>
          </w:tcPr>
          <w:p w14:paraId="79C0009C" w14:textId="77777777" w:rsidR="00641749" w:rsidRDefault="00641749" w:rsidP="009D68A8">
            <w:pPr>
              <w:pStyle w:val="TableParagraph"/>
              <w:spacing w:line="210" w:lineRule="exact"/>
              <w:ind w:left="60" w:right="50"/>
              <w:jc w:val="center"/>
              <w:rPr>
                <w:b/>
                <w:sz w:val="20"/>
              </w:rPr>
            </w:pPr>
            <w:r>
              <w:rPr>
                <w:b/>
                <w:spacing w:val="-10"/>
                <w:sz w:val="20"/>
              </w:rPr>
              <w:t>+</w:t>
            </w:r>
          </w:p>
        </w:tc>
        <w:tc>
          <w:tcPr>
            <w:tcW w:w="850" w:type="dxa"/>
          </w:tcPr>
          <w:p w14:paraId="55E46BAA" w14:textId="77777777" w:rsidR="00641749" w:rsidRDefault="00641749" w:rsidP="009D68A8">
            <w:pPr>
              <w:pStyle w:val="TableParagraph"/>
              <w:spacing w:line="210" w:lineRule="exact"/>
              <w:ind w:left="18" w:right="3"/>
              <w:jc w:val="center"/>
              <w:rPr>
                <w:b/>
                <w:sz w:val="20"/>
              </w:rPr>
            </w:pPr>
            <w:r>
              <w:rPr>
                <w:b/>
                <w:spacing w:val="-10"/>
                <w:sz w:val="20"/>
              </w:rPr>
              <w:t>+</w:t>
            </w:r>
          </w:p>
        </w:tc>
        <w:tc>
          <w:tcPr>
            <w:tcW w:w="994" w:type="dxa"/>
          </w:tcPr>
          <w:p w14:paraId="37033080" w14:textId="77777777" w:rsidR="00641749" w:rsidRDefault="00641749" w:rsidP="009D68A8">
            <w:pPr>
              <w:pStyle w:val="TableParagraph"/>
              <w:spacing w:line="210" w:lineRule="exact"/>
              <w:ind w:left="15"/>
              <w:jc w:val="center"/>
              <w:rPr>
                <w:b/>
                <w:sz w:val="20"/>
              </w:rPr>
            </w:pPr>
            <w:r>
              <w:rPr>
                <w:b/>
                <w:spacing w:val="-10"/>
                <w:sz w:val="20"/>
              </w:rPr>
              <w:t>+</w:t>
            </w:r>
          </w:p>
        </w:tc>
        <w:tc>
          <w:tcPr>
            <w:tcW w:w="995" w:type="dxa"/>
          </w:tcPr>
          <w:p w14:paraId="10686CE1" w14:textId="77777777" w:rsidR="00641749" w:rsidRDefault="00641749" w:rsidP="009D68A8">
            <w:pPr>
              <w:pStyle w:val="TableParagraph"/>
              <w:spacing w:line="210" w:lineRule="exact"/>
              <w:ind w:left="15" w:right="1"/>
              <w:jc w:val="center"/>
              <w:rPr>
                <w:b/>
                <w:sz w:val="20"/>
              </w:rPr>
            </w:pPr>
            <w:r>
              <w:rPr>
                <w:b/>
                <w:spacing w:val="-10"/>
                <w:sz w:val="20"/>
              </w:rPr>
              <w:t>+</w:t>
            </w:r>
          </w:p>
        </w:tc>
      </w:tr>
      <w:tr w:rsidR="00641749" w14:paraId="65336DBA" w14:textId="77777777" w:rsidTr="009D68A8">
        <w:trPr>
          <w:trHeight w:val="230"/>
        </w:trPr>
        <w:tc>
          <w:tcPr>
            <w:tcW w:w="4566" w:type="dxa"/>
            <w:gridSpan w:val="2"/>
          </w:tcPr>
          <w:p w14:paraId="6C86FAE9" w14:textId="77777777" w:rsidR="00641749" w:rsidRDefault="00641749" w:rsidP="009D68A8">
            <w:pPr>
              <w:pStyle w:val="TableParagraph"/>
              <w:spacing w:line="210" w:lineRule="exact"/>
              <w:rPr>
                <w:sz w:val="20"/>
              </w:rPr>
            </w:pPr>
            <w:r>
              <w:rPr>
                <w:sz w:val="20"/>
              </w:rPr>
              <w:t>Решение</w:t>
            </w:r>
            <w:r>
              <w:rPr>
                <w:spacing w:val="-13"/>
                <w:sz w:val="20"/>
              </w:rPr>
              <w:t xml:space="preserve"> </w:t>
            </w:r>
            <w:r>
              <w:rPr>
                <w:sz w:val="20"/>
              </w:rPr>
              <w:t>ситуативных</w:t>
            </w:r>
            <w:r>
              <w:rPr>
                <w:spacing w:val="-12"/>
                <w:sz w:val="20"/>
              </w:rPr>
              <w:t xml:space="preserve"> </w:t>
            </w:r>
            <w:r>
              <w:rPr>
                <w:spacing w:val="-4"/>
                <w:sz w:val="20"/>
              </w:rPr>
              <w:t>задач</w:t>
            </w:r>
          </w:p>
        </w:tc>
        <w:tc>
          <w:tcPr>
            <w:tcW w:w="850" w:type="dxa"/>
          </w:tcPr>
          <w:p w14:paraId="11549E47" w14:textId="77777777" w:rsidR="00641749" w:rsidRDefault="00641749" w:rsidP="009D68A8">
            <w:pPr>
              <w:pStyle w:val="TableParagraph"/>
              <w:ind w:left="0"/>
              <w:rPr>
                <w:sz w:val="16"/>
              </w:rPr>
            </w:pPr>
          </w:p>
        </w:tc>
        <w:tc>
          <w:tcPr>
            <w:tcW w:w="1421" w:type="dxa"/>
          </w:tcPr>
          <w:p w14:paraId="7648D757" w14:textId="77777777" w:rsidR="00641749" w:rsidRDefault="00641749" w:rsidP="009D68A8">
            <w:pPr>
              <w:pStyle w:val="TableParagraph"/>
              <w:ind w:left="0"/>
              <w:rPr>
                <w:sz w:val="16"/>
              </w:rPr>
            </w:pPr>
          </w:p>
        </w:tc>
        <w:tc>
          <w:tcPr>
            <w:tcW w:w="989" w:type="dxa"/>
          </w:tcPr>
          <w:p w14:paraId="637A24BB" w14:textId="77777777" w:rsidR="00641749" w:rsidRDefault="00641749" w:rsidP="009D68A8">
            <w:pPr>
              <w:pStyle w:val="TableParagraph"/>
              <w:ind w:left="0"/>
              <w:rPr>
                <w:sz w:val="16"/>
              </w:rPr>
            </w:pPr>
          </w:p>
        </w:tc>
        <w:tc>
          <w:tcPr>
            <w:tcW w:w="850" w:type="dxa"/>
          </w:tcPr>
          <w:p w14:paraId="5FE00B26" w14:textId="77777777" w:rsidR="00641749" w:rsidRDefault="00641749" w:rsidP="009D68A8">
            <w:pPr>
              <w:pStyle w:val="TableParagraph"/>
              <w:spacing w:line="210" w:lineRule="exact"/>
              <w:ind w:left="18" w:right="3"/>
              <w:jc w:val="center"/>
              <w:rPr>
                <w:b/>
                <w:sz w:val="20"/>
              </w:rPr>
            </w:pPr>
            <w:r>
              <w:rPr>
                <w:b/>
                <w:spacing w:val="-10"/>
                <w:sz w:val="20"/>
              </w:rPr>
              <w:t>+</w:t>
            </w:r>
          </w:p>
        </w:tc>
        <w:tc>
          <w:tcPr>
            <w:tcW w:w="994" w:type="dxa"/>
          </w:tcPr>
          <w:p w14:paraId="31189C41" w14:textId="77777777" w:rsidR="00641749" w:rsidRDefault="00641749" w:rsidP="009D68A8">
            <w:pPr>
              <w:pStyle w:val="TableParagraph"/>
              <w:ind w:left="0"/>
              <w:rPr>
                <w:sz w:val="16"/>
              </w:rPr>
            </w:pPr>
          </w:p>
        </w:tc>
        <w:tc>
          <w:tcPr>
            <w:tcW w:w="995" w:type="dxa"/>
          </w:tcPr>
          <w:p w14:paraId="182F2F39" w14:textId="77777777" w:rsidR="00641749" w:rsidRDefault="00641749" w:rsidP="009D68A8">
            <w:pPr>
              <w:pStyle w:val="TableParagraph"/>
              <w:ind w:left="0"/>
              <w:rPr>
                <w:sz w:val="16"/>
              </w:rPr>
            </w:pPr>
          </w:p>
        </w:tc>
      </w:tr>
      <w:tr w:rsidR="00641749" w14:paraId="05D683B2" w14:textId="77777777" w:rsidTr="009D68A8">
        <w:trPr>
          <w:trHeight w:val="230"/>
        </w:trPr>
        <w:tc>
          <w:tcPr>
            <w:tcW w:w="4566" w:type="dxa"/>
            <w:gridSpan w:val="2"/>
          </w:tcPr>
          <w:p w14:paraId="0105787A" w14:textId="77777777" w:rsidR="00641749" w:rsidRDefault="00641749" w:rsidP="009D68A8">
            <w:pPr>
              <w:pStyle w:val="TableParagraph"/>
              <w:spacing w:line="210" w:lineRule="exact"/>
              <w:rPr>
                <w:sz w:val="20"/>
              </w:rPr>
            </w:pPr>
            <w:r>
              <w:rPr>
                <w:sz w:val="20"/>
              </w:rPr>
              <w:t>Работа</w:t>
            </w:r>
            <w:r>
              <w:rPr>
                <w:spacing w:val="-6"/>
                <w:sz w:val="20"/>
              </w:rPr>
              <w:t xml:space="preserve"> </w:t>
            </w:r>
            <w:r>
              <w:rPr>
                <w:sz w:val="20"/>
              </w:rPr>
              <w:t>в</w:t>
            </w:r>
            <w:r>
              <w:rPr>
                <w:spacing w:val="-5"/>
                <w:sz w:val="20"/>
              </w:rPr>
              <w:t xml:space="preserve"> </w:t>
            </w:r>
            <w:r>
              <w:rPr>
                <w:sz w:val="20"/>
              </w:rPr>
              <w:t>книжном</w:t>
            </w:r>
            <w:r>
              <w:rPr>
                <w:spacing w:val="-5"/>
                <w:sz w:val="20"/>
              </w:rPr>
              <w:t xml:space="preserve"> </w:t>
            </w:r>
            <w:r>
              <w:rPr>
                <w:spacing w:val="-2"/>
                <w:sz w:val="20"/>
              </w:rPr>
              <w:t>уголке</w:t>
            </w:r>
          </w:p>
        </w:tc>
        <w:tc>
          <w:tcPr>
            <w:tcW w:w="850" w:type="dxa"/>
          </w:tcPr>
          <w:p w14:paraId="49EB961E" w14:textId="77777777" w:rsidR="00641749" w:rsidRDefault="00641749" w:rsidP="009D68A8">
            <w:pPr>
              <w:pStyle w:val="TableParagraph"/>
              <w:ind w:left="0"/>
              <w:rPr>
                <w:sz w:val="16"/>
              </w:rPr>
            </w:pPr>
          </w:p>
        </w:tc>
        <w:tc>
          <w:tcPr>
            <w:tcW w:w="1421" w:type="dxa"/>
          </w:tcPr>
          <w:p w14:paraId="6DEAE6C5" w14:textId="77777777" w:rsidR="00641749" w:rsidRDefault="00641749" w:rsidP="009D68A8">
            <w:pPr>
              <w:pStyle w:val="TableParagraph"/>
              <w:spacing w:line="210" w:lineRule="exact"/>
              <w:ind w:left="453" w:right="443"/>
              <w:jc w:val="center"/>
              <w:rPr>
                <w:b/>
                <w:sz w:val="20"/>
              </w:rPr>
            </w:pPr>
            <w:r>
              <w:rPr>
                <w:b/>
                <w:spacing w:val="-10"/>
                <w:sz w:val="20"/>
              </w:rPr>
              <w:t>+</w:t>
            </w:r>
          </w:p>
        </w:tc>
        <w:tc>
          <w:tcPr>
            <w:tcW w:w="989" w:type="dxa"/>
          </w:tcPr>
          <w:p w14:paraId="67A4121E" w14:textId="77777777" w:rsidR="00641749" w:rsidRDefault="00641749" w:rsidP="009D68A8">
            <w:pPr>
              <w:pStyle w:val="TableParagraph"/>
              <w:spacing w:line="210" w:lineRule="exact"/>
              <w:ind w:left="60" w:right="50"/>
              <w:jc w:val="center"/>
              <w:rPr>
                <w:b/>
                <w:sz w:val="20"/>
              </w:rPr>
            </w:pPr>
            <w:r>
              <w:rPr>
                <w:b/>
                <w:spacing w:val="-10"/>
                <w:sz w:val="20"/>
              </w:rPr>
              <w:t>+</w:t>
            </w:r>
          </w:p>
        </w:tc>
        <w:tc>
          <w:tcPr>
            <w:tcW w:w="850" w:type="dxa"/>
          </w:tcPr>
          <w:p w14:paraId="1C580129" w14:textId="77777777" w:rsidR="00641749" w:rsidRDefault="00641749" w:rsidP="009D68A8">
            <w:pPr>
              <w:pStyle w:val="TableParagraph"/>
              <w:spacing w:line="210" w:lineRule="exact"/>
              <w:ind w:left="18" w:right="3"/>
              <w:jc w:val="center"/>
              <w:rPr>
                <w:b/>
                <w:sz w:val="20"/>
              </w:rPr>
            </w:pPr>
            <w:r>
              <w:rPr>
                <w:b/>
                <w:spacing w:val="-10"/>
                <w:sz w:val="20"/>
              </w:rPr>
              <w:t>+</w:t>
            </w:r>
          </w:p>
        </w:tc>
        <w:tc>
          <w:tcPr>
            <w:tcW w:w="994" w:type="dxa"/>
          </w:tcPr>
          <w:p w14:paraId="773149D3" w14:textId="77777777" w:rsidR="00641749" w:rsidRDefault="00641749" w:rsidP="009D68A8">
            <w:pPr>
              <w:pStyle w:val="TableParagraph"/>
              <w:spacing w:line="210" w:lineRule="exact"/>
              <w:ind w:left="15"/>
              <w:jc w:val="center"/>
              <w:rPr>
                <w:b/>
                <w:sz w:val="20"/>
              </w:rPr>
            </w:pPr>
            <w:r>
              <w:rPr>
                <w:b/>
                <w:spacing w:val="-10"/>
                <w:sz w:val="20"/>
              </w:rPr>
              <w:t>+</w:t>
            </w:r>
          </w:p>
        </w:tc>
        <w:tc>
          <w:tcPr>
            <w:tcW w:w="995" w:type="dxa"/>
          </w:tcPr>
          <w:p w14:paraId="38EA0BE1" w14:textId="77777777" w:rsidR="00641749" w:rsidRDefault="00641749" w:rsidP="009D68A8">
            <w:pPr>
              <w:pStyle w:val="TableParagraph"/>
              <w:spacing w:line="210" w:lineRule="exact"/>
              <w:ind w:left="15" w:right="1"/>
              <w:jc w:val="center"/>
              <w:rPr>
                <w:b/>
                <w:sz w:val="20"/>
              </w:rPr>
            </w:pPr>
            <w:r>
              <w:rPr>
                <w:b/>
                <w:spacing w:val="-10"/>
                <w:sz w:val="20"/>
              </w:rPr>
              <w:t>+</w:t>
            </w:r>
          </w:p>
        </w:tc>
      </w:tr>
      <w:tr w:rsidR="00641749" w14:paraId="0B0F8A31" w14:textId="77777777" w:rsidTr="009D68A8">
        <w:trPr>
          <w:trHeight w:val="532"/>
        </w:trPr>
        <w:tc>
          <w:tcPr>
            <w:tcW w:w="4566" w:type="dxa"/>
            <w:gridSpan w:val="2"/>
          </w:tcPr>
          <w:p w14:paraId="1186E5AF" w14:textId="77777777" w:rsidR="00641749" w:rsidRDefault="00641749" w:rsidP="009D68A8">
            <w:pPr>
              <w:pStyle w:val="TableParagraph"/>
              <w:spacing w:before="34"/>
              <w:ind w:left="0"/>
              <w:rPr>
                <w:b/>
                <w:sz w:val="20"/>
              </w:rPr>
            </w:pPr>
          </w:p>
          <w:p w14:paraId="7F262FE1" w14:textId="77777777" w:rsidR="00641749" w:rsidRDefault="00641749" w:rsidP="009D68A8">
            <w:pPr>
              <w:pStyle w:val="TableParagraph"/>
              <w:rPr>
                <w:b/>
                <w:sz w:val="20"/>
              </w:rPr>
            </w:pPr>
            <w:r>
              <w:rPr>
                <w:b/>
                <w:spacing w:val="-2"/>
                <w:sz w:val="20"/>
              </w:rPr>
              <w:t>Другие</w:t>
            </w:r>
            <w:r>
              <w:rPr>
                <w:b/>
                <w:spacing w:val="-1"/>
                <w:sz w:val="20"/>
              </w:rPr>
              <w:t xml:space="preserve"> </w:t>
            </w:r>
            <w:r>
              <w:rPr>
                <w:b/>
                <w:spacing w:val="-2"/>
                <w:sz w:val="20"/>
              </w:rPr>
              <w:t>формы:</w:t>
            </w:r>
          </w:p>
        </w:tc>
        <w:tc>
          <w:tcPr>
            <w:tcW w:w="6099" w:type="dxa"/>
            <w:gridSpan w:val="6"/>
          </w:tcPr>
          <w:p w14:paraId="7707CB9D" w14:textId="77777777" w:rsidR="00641749" w:rsidRDefault="00641749" w:rsidP="009D68A8">
            <w:pPr>
              <w:pStyle w:val="TableParagraph"/>
              <w:spacing w:before="34"/>
              <w:ind w:left="0"/>
              <w:rPr>
                <w:b/>
                <w:sz w:val="20"/>
              </w:rPr>
            </w:pPr>
          </w:p>
          <w:p w14:paraId="011B3010" w14:textId="77777777" w:rsidR="00641749" w:rsidRDefault="00641749" w:rsidP="009D68A8">
            <w:pPr>
              <w:pStyle w:val="TableParagraph"/>
              <w:rPr>
                <w:b/>
                <w:i/>
                <w:sz w:val="20"/>
              </w:rPr>
            </w:pPr>
            <w:r>
              <w:rPr>
                <w:b/>
                <w:i/>
                <w:spacing w:val="-2"/>
                <w:sz w:val="20"/>
              </w:rPr>
              <w:t>Часть,</w:t>
            </w:r>
            <w:r>
              <w:rPr>
                <w:b/>
                <w:i/>
                <w:spacing w:val="11"/>
                <w:sz w:val="20"/>
              </w:rPr>
              <w:t xml:space="preserve"> </w:t>
            </w:r>
            <w:r>
              <w:rPr>
                <w:b/>
                <w:i/>
                <w:spacing w:val="-2"/>
                <w:sz w:val="20"/>
              </w:rPr>
              <w:t>формируемая</w:t>
            </w:r>
            <w:r>
              <w:rPr>
                <w:b/>
                <w:i/>
                <w:spacing w:val="1"/>
                <w:sz w:val="20"/>
              </w:rPr>
              <w:t xml:space="preserve"> </w:t>
            </w:r>
            <w:r>
              <w:rPr>
                <w:b/>
                <w:i/>
                <w:spacing w:val="-2"/>
                <w:sz w:val="20"/>
              </w:rPr>
              <w:t>участниками</w:t>
            </w:r>
            <w:r>
              <w:rPr>
                <w:b/>
                <w:i/>
                <w:spacing w:val="3"/>
                <w:sz w:val="20"/>
              </w:rPr>
              <w:t xml:space="preserve"> </w:t>
            </w:r>
            <w:r>
              <w:rPr>
                <w:b/>
                <w:i/>
                <w:spacing w:val="-2"/>
                <w:sz w:val="20"/>
              </w:rPr>
              <w:t>образовательных</w:t>
            </w:r>
            <w:r>
              <w:rPr>
                <w:b/>
                <w:i/>
                <w:spacing w:val="10"/>
                <w:sz w:val="20"/>
              </w:rPr>
              <w:t xml:space="preserve"> </w:t>
            </w:r>
            <w:r>
              <w:rPr>
                <w:b/>
                <w:i/>
                <w:spacing w:val="-2"/>
                <w:sz w:val="20"/>
              </w:rPr>
              <w:t>отношений</w:t>
            </w:r>
          </w:p>
        </w:tc>
      </w:tr>
      <w:tr w:rsidR="00641749" w14:paraId="4EB93371" w14:textId="77777777" w:rsidTr="009D68A8">
        <w:trPr>
          <w:trHeight w:val="528"/>
        </w:trPr>
        <w:tc>
          <w:tcPr>
            <w:tcW w:w="4566" w:type="dxa"/>
            <w:gridSpan w:val="2"/>
          </w:tcPr>
          <w:p w14:paraId="6E352C00" w14:textId="77777777" w:rsidR="00641749" w:rsidRDefault="00641749" w:rsidP="009D68A8">
            <w:pPr>
              <w:pStyle w:val="TableParagraph"/>
              <w:spacing w:line="225" w:lineRule="exact"/>
              <w:rPr>
                <w:sz w:val="20"/>
              </w:rPr>
            </w:pPr>
            <w:r>
              <w:rPr>
                <w:sz w:val="20"/>
              </w:rPr>
              <w:t>Утро</w:t>
            </w:r>
            <w:r>
              <w:rPr>
                <w:spacing w:val="-11"/>
                <w:sz w:val="20"/>
              </w:rPr>
              <w:t xml:space="preserve"> </w:t>
            </w:r>
            <w:r>
              <w:rPr>
                <w:sz w:val="20"/>
              </w:rPr>
              <w:t>радостных</w:t>
            </w:r>
            <w:r>
              <w:rPr>
                <w:spacing w:val="-6"/>
                <w:sz w:val="20"/>
              </w:rPr>
              <w:t xml:space="preserve"> </w:t>
            </w:r>
            <w:r>
              <w:rPr>
                <w:spacing w:val="-2"/>
                <w:sz w:val="20"/>
              </w:rPr>
              <w:t>встреч:</w:t>
            </w:r>
          </w:p>
          <w:p w14:paraId="08E5FC2B" w14:textId="77777777" w:rsidR="00641749" w:rsidRDefault="00641749" w:rsidP="009D68A8">
            <w:pPr>
              <w:pStyle w:val="TableParagraph"/>
              <w:spacing w:before="34"/>
              <w:ind w:left="162"/>
              <w:rPr>
                <w:sz w:val="20"/>
              </w:rPr>
            </w:pPr>
            <w:r>
              <w:rPr>
                <w:sz w:val="20"/>
              </w:rPr>
              <w:t>Минутка</w:t>
            </w:r>
            <w:r>
              <w:rPr>
                <w:spacing w:val="-8"/>
                <w:sz w:val="20"/>
              </w:rPr>
              <w:t xml:space="preserve"> </w:t>
            </w:r>
            <w:r>
              <w:rPr>
                <w:sz w:val="20"/>
              </w:rPr>
              <w:t>вхождения</w:t>
            </w:r>
            <w:r>
              <w:rPr>
                <w:spacing w:val="-8"/>
                <w:sz w:val="20"/>
              </w:rPr>
              <w:t xml:space="preserve"> </w:t>
            </w:r>
            <w:r>
              <w:rPr>
                <w:sz w:val="20"/>
              </w:rPr>
              <w:t>в</w:t>
            </w:r>
            <w:r>
              <w:rPr>
                <w:spacing w:val="-6"/>
                <w:sz w:val="20"/>
              </w:rPr>
              <w:t xml:space="preserve"> </w:t>
            </w:r>
            <w:r>
              <w:rPr>
                <w:spacing w:val="-4"/>
                <w:sz w:val="20"/>
              </w:rPr>
              <w:t>день.</w:t>
            </w:r>
          </w:p>
        </w:tc>
        <w:tc>
          <w:tcPr>
            <w:tcW w:w="850" w:type="dxa"/>
          </w:tcPr>
          <w:p w14:paraId="7A07B8BC" w14:textId="77777777" w:rsidR="00641749" w:rsidRDefault="00641749" w:rsidP="009D68A8">
            <w:pPr>
              <w:pStyle w:val="TableParagraph"/>
              <w:ind w:left="0"/>
              <w:rPr>
                <w:sz w:val="20"/>
              </w:rPr>
            </w:pPr>
          </w:p>
        </w:tc>
        <w:tc>
          <w:tcPr>
            <w:tcW w:w="1421" w:type="dxa"/>
          </w:tcPr>
          <w:p w14:paraId="15471091" w14:textId="77777777" w:rsidR="00641749" w:rsidRDefault="00641749" w:rsidP="009D68A8">
            <w:pPr>
              <w:pStyle w:val="TableParagraph"/>
              <w:rPr>
                <w:b/>
                <w:sz w:val="20"/>
              </w:rPr>
            </w:pPr>
            <w:r>
              <w:rPr>
                <w:b/>
                <w:spacing w:val="-10"/>
                <w:sz w:val="20"/>
              </w:rPr>
              <w:t>+</w:t>
            </w:r>
          </w:p>
        </w:tc>
        <w:tc>
          <w:tcPr>
            <w:tcW w:w="989" w:type="dxa"/>
          </w:tcPr>
          <w:p w14:paraId="62533F59" w14:textId="77777777" w:rsidR="00641749" w:rsidRDefault="00641749" w:rsidP="009D68A8">
            <w:pPr>
              <w:pStyle w:val="TableParagraph"/>
              <w:ind w:left="105"/>
              <w:rPr>
                <w:b/>
                <w:sz w:val="20"/>
              </w:rPr>
            </w:pPr>
            <w:r>
              <w:rPr>
                <w:b/>
                <w:spacing w:val="-10"/>
                <w:sz w:val="20"/>
              </w:rPr>
              <w:t>+</w:t>
            </w:r>
          </w:p>
        </w:tc>
        <w:tc>
          <w:tcPr>
            <w:tcW w:w="850" w:type="dxa"/>
          </w:tcPr>
          <w:p w14:paraId="2EB22DC6" w14:textId="77777777" w:rsidR="00641749" w:rsidRDefault="00641749" w:rsidP="009D68A8">
            <w:pPr>
              <w:pStyle w:val="TableParagraph"/>
              <w:ind w:left="111"/>
              <w:rPr>
                <w:b/>
                <w:sz w:val="20"/>
              </w:rPr>
            </w:pPr>
            <w:r>
              <w:rPr>
                <w:b/>
                <w:spacing w:val="-10"/>
                <w:sz w:val="20"/>
              </w:rPr>
              <w:t>+</w:t>
            </w:r>
          </w:p>
        </w:tc>
        <w:tc>
          <w:tcPr>
            <w:tcW w:w="994" w:type="dxa"/>
          </w:tcPr>
          <w:p w14:paraId="0492C2C0" w14:textId="77777777" w:rsidR="00641749" w:rsidRDefault="00641749" w:rsidP="009D68A8">
            <w:pPr>
              <w:pStyle w:val="TableParagraph"/>
              <w:ind w:left="111"/>
              <w:rPr>
                <w:b/>
                <w:sz w:val="20"/>
              </w:rPr>
            </w:pPr>
            <w:r>
              <w:rPr>
                <w:b/>
                <w:spacing w:val="-10"/>
                <w:sz w:val="20"/>
              </w:rPr>
              <w:t>+</w:t>
            </w:r>
          </w:p>
        </w:tc>
        <w:tc>
          <w:tcPr>
            <w:tcW w:w="995" w:type="dxa"/>
          </w:tcPr>
          <w:p w14:paraId="0D45ED9C" w14:textId="77777777" w:rsidR="00641749" w:rsidRDefault="00641749" w:rsidP="009D68A8">
            <w:pPr>
              <w:pStyle w:val="TableParagraph"/>
              <w:rPr>
                <w:b/>
                <w:sz w:val="20"/>
              </w:rPr>
            </w:pPr>
            <w:r>
              <w:rPr>
                <w:b/>
                <w:spacing w:val="-10"/>
                <w:sz w:val="20"/>
              </w:rPr>
              <w:t>+</w:t>
            </w:r>
          </w:p>
        </w:tc>
      </w:tr>
      <w:tr w:rsidR="00641749" w14:paraId="7949A056" w14:textId="77777777" w:rsidTr="009D68A8">
        <w:trPr>
          <w:trHeight w:val="263"/>
        </w:trPr>
        <w:tc>
          <w:tcPr>
            <w:tcW w:w="4566" w:type="dxa"/>
            <w:gridSpan w:val="2"/>
          </w:tcPr>
          <w:p w14:paraId="31F7519D" w14:textId="77777777" w:rsidR="00641749" w:rsidRDefault="00641749" w:rsidP="009D68A8">
            <w:pPr>
              <w:pStyle w:val="TableParagraph"/>
              <w:spacing w:line="225" w:lineRule="exact"/>
              <w:rPr>
                <w:sz w:val="20"/>
              </w:rPr>
            </w:pPr>
            <w:r>
              <w:rPr>
                <w:sz w:val="20"/>
              </w:rPr>
              <w:t>Круг</w:t>
            </w:r>
            <w:r>
              <w:rPr>
                <w:spacing w:val="-4"/>
                <w:sz w:val="20"/>
              </w:rPr>
              <w:t xml:space="preserve"> </w:t>
            </w:r>
            <w:r>
              <w:rPr>
                <w:spacing w:val="-2"/>
                <w:sz w:val="20"/>
              </w:rPr>
              <w:t>настроения</w:t>
            </w:r>
          </w:p>
        </w:tc>
        <w:tc>
          <w:tcPr>
            <w:tcW w:w="850" w:type="dxa"/>
          </w:tcPr>
          <w:p w14:paraId="7802CC86" w14:textId="77777777" w:rsidR="00641749" w:rsidRDefault="00641749" w:rsidP="009D68A8">
            <w:pPr>
              <w:pStyle w:val="TableParagraph"/>
              <w:ind w:left="0"/>
              <w:rPr>
                <w:sz w:val="18"/>
              </w:rPr>
            </w:pPr>
          </w:p>
        </w:tc>
        <w:tc>
          <w:tcPr>
            <w:tcW w:w="1421" w:type="dxa"/>
          </w:tcPr>
          <w:p w14:paraId="1E6D1E61" w14:textId="77777777" w:rsidR="00641749" w:rsidRDefault="00641749" w:rsidP="009D68A8">
            <w:pPr>
              <w:pStyle w:val="TableParagraph"/>
              <w:ind w:left="453" w:right="443"/>
              <w:jc w:val="center"/>
              <w:rPr>
                <w:b/>
                <w:sz w:val="20"/>
              </w:rPr>
            </w:pPr>
            <w:r>
              <w:rPr>
                <w:b/>
                <w:spacing w:val="-10"/>
                <w:sz w:val="20"/>
              </w:rPr>
              <w:t>+</w:t>
            </w:r>
          </w:p>
        </w:tc>
        <w:tc>
          <w:tcPr>
            <w:tcW w:w="989" w:type="dxa"/>
          </w:tcPr>
          <w:p w14:paraId="5B331FB7" w14:textId="77777777" w:rsidR="00641749" w:rsidRDefault="00641749" w:rsidP="009D68A8">
            <w:pPr>
              <w:pStyle w:val="TableParagraph"/>
              <w:ind w:left="60" w:right="50"/>
              <w:jc w:val="center"/>
              <w:rPr>
                <w:b/>
                <w:sz w:val="20"/>
              </w:rPr>
            </w:pPr>
            <w:r>
              <w:rPr>
                <w:b/>
                <w:spacing w:val="-10"/>
                <w:sz w:val="20"/>
              </w:rPr>
              <w:t>+</w:t>
            </w:r>
          </w:p>
        </w:tc>
        <w:tc>
          <w:tcPr>
            <w:tcW w:w="850" w:type="dxa"/>
          </w:tcPr>
          <w:p w14:paraId="53549D53" w14:textId="77777777" w:rsidR="00641749" w:rsidRDefault="00641749" w:rsidP="009D68A8">
            <w:pPr>
              <w:pStyle w:val="TableParagraph"/>
              <w:ind w:left="18" w:right="3"/>
              <w:jc w:val="center"/>
              <w:rPr>
                <w:b/>
                <w:sz w:val="20"/>
              </w:rPr>
            </w:pPr>
            <w:r>
              <w:rPr>
                <w:b/>
                <w:spacing w:val="-10"/>
                <w:sz w:val="20"/>
              </w:rPr>
              <w:t>+</w:t>
            </w:r>
          </w:p>
        </w:tc>
        <w:tc>
          <w:tcPr>
            <w:tcW w:w="994" w:type="dxa"/>
          </w:tcPr>
          <w:p w14:paraId="70245DEE" w14:textId="77777777" w:rsidR="00641749" w:rsidRDefault="00641749" w:rsidP="009D68A8">
            <w:pPr>
              <w:pStyle w:val="TableParagraph"/>
              <w:ind w:left="15"/>
              <w:jc w:val="center"/>
              <w:rPr>
                <w:b/>
                <w:sz w:val="20"/>
              </w:rPr>
            </w:pPr>
            <w:r>
              <w:rPr>
                <w:b/>
                <w:spacing w:val="-10"/>
                <w:sz w:val="20"/>
              </w:rPr>
              <w:t>+</w:t>
            </w:r>
          </w:p>
        </w:tc>
        <w:tc>
          <w:tcPr>
            <w:tcW w:w="995" w:type="dxa"/>
          </w:tcPr>
          <w:p w14:paraId="3E345910" w14:textId="77777777" w:rsidR="00641749" w:rsidRDefault="00641749" w:rsidP="009D68A8">
            <w:pPr>
              <w:pStyle w:val="TableParagraph"/>
              <w:rPr>
                <w:b/>
                <w:sz w:val="20"/>
              </w:rPr>
            </w:pPr>
            <w:r>
              <w:rPr>
                <w:b/>
                <w:spacing w:val="-10"/>
                <w:sz w:val="20"/>
              </w:rPr>
              <w:t>+</w:t>
            </w:r>
          </w:p>
        </w:tc>
      </w:tr>
      <w:tr w:rsidR="00641749" w14:paraId="0092B23A" w14:textId="77777777" w:rsidTr="009D68A8">
        <w:trPr>
          <w:trHeight w:val="263"/>
        </w:trPr>
        <w:tc>
          <w:tcPr>
            <w:tcW w:w="4566" w:type="dxa"/>
            <w:gridSpan w:val="2"/>
          </w:tcPr>
          <w:p w14:paraId="1899082B" w14:textId="77777777" w:rsidR="00641749" w:rsidRDefault="00641749" w:rsidP="009D68A8">
            <w:pPr>
              <w:pStyle w:val="TableParagraph"/>
              <w:spacing w:line="225" w:lineRule="exact"/>
              <w:rPr>
                <w:sz w:val="20"/>
              </w:rPr>
            </w:pPr>
            <w:r>
              <w:rPr>
                <w:sz w:val="20"/>
              </w:rPr>
              <w:t>Корзинка</w:t>
            </w:r>
            <w:r>
              <w:rPr>
                <w:spacing w:val="-8"/>
                <w:sz w:val="20"/>
              </w:rPr>
              <w:t xml:space="preserve"> </w:t>
            </w:r>
            <w:r>
              <w:rPr>
                <w:spacing w:val="-2"/>
                <w:sz w:val="20"/>
              </w:rPr>
              <w:t>радости</w:t>
            </w:r>
          </w:p>
        </w:tc>
        <w:tc>
          <w:tcPr>
            <w:tcW w:w="850" w:type="dxa"/>
          </w:tcPr>
          <w:p w14:paraId="41DB1617" w14:textId="77777777" w:rsidR="00641749" w:rsidRDefault="00641749" w:rsidP="009D68A8">
            <w:pPr>
              <w:pStyle w:val="TableParagraph"/>
              <w:ind w:left="0"/>
              <w:rPr>
                <w:sz w:val="18"/>
              </w:rPr>
            </w:pPr>
          </w:p>
        </w:tc>
        <w:tc>
          <w:tcPr>
            <w:tcW w:w="1421" w:type="dxa"/>
          </w:tcPr>
          <w:p w14:paraId="0CEB3A3D" w14:textId="77777777" w:rsidR="00641749" w:rsidRDefault="00641749" w:rsidP="009D68A8">
            <w:pPr>
              <w:pStyle w:val="TableParagraph"/>
              <w:ind w:left="453" w:right="443"/>
              <w:jc w:val="center"/>
              <w:rPr>
                <w:b/>
                <w:sz w:val="20"/>
              </w:rPr>
            </w:pPr>
            <w:r>
              <w:rPr>
                <w:b/>
                <w:spacing w:val="-10"/>
                <w:sz w:val="20"/>
              </w:rPr>
              <w:t>+</w:t>
            </w:r>
          </w:p>
        </w:tc>
        <w:tc>
          <w:tcPr>
            <w:tcW w:w="989" w:type="dxa"/>
          </w:tcPr>
          <w:p w14:paraId="3725ED62" w14:textId="77777777" w:rsidR="00641749" w:rsidRDefault="00641749" w:rsidP="009D68A8">
            <w:pPr>
              <w:pStyle w:val="TableParagraph"/>
              <w:ind w:left="60" w:right="50"/>
              <w:jc w:val="center"/>
              <w:rPr>
                <w:b/>
                <w:sz w:val="20"/>
              </w:rPr>
            </w:pPr>
            <w:r>
              <w:rPr>
                <w:b/>
                <w:spacing w:val="-10"/>
                <w:sz w:val="20"/>
              </w:rPr>
              <w:t>+</w:t>
            </w:r>
          </w:p>
        </w:tc>
        <w:tc>
          <w:tcPr>
            <w:tcW w:w="850" w:type="dxa"/>
          </w:tcPr>
          <w:p w14:paraId="45109D6C" w14:textId="77777777" w:rsidR="00641749" w:rsidRDefault="00641749" w:rsidP="009D68A8">
            <w:pPr>
              <w:pStyle w:val="TableParagraph"/>
              <w:ind w:left="18" w:right="3"/>
              <w:jc w:val="center"/>
              <w:rPr>
                <w:b/>
                <w:sz w:val="20"/>
              </w:rPr>
            </w:pPr>
            <w:r>
              <w:rPr>
                <w:b/>
                <w:spacing w:val="-10"/>
                <w:sz w:val="20"/>
              </w:rPr>
              <w:t>+</w:t>
            </w:r>
          </w:p>
        </w:tc>
        <w:tc>
          <w:tcPr>
            <w:tcW w:w="994" w:type="dxa"/>
          </w:tcPr>
          <w:p w14:paraId="29740364" w14:textId="77777777" w:rsidR="00641749" w:rsidRDefault="00641749" w:rsidP="009D68A8">
            <w:pPr>
              <w:pStyle w:val="TableParagraph"/>
              <w:ind w:left="15"/>
              <w:jc w:val="center"/>
              <w:rPr>
                <w:b/>
                <w:sz w:val="20"/>
              </w:rPr>
            </w:pPr>
            <w:r>
              <w:rPr>
                <w:b/>
                <w:spacing w:val="-10"/>
                <w:sz w:val="20"/>
              </w:rPr>
              <w:t>+</w:t>
            </w:r>
          </w:p>
        </w:tc>
        <w:tc>
          <w:tcPr>
            <w:tcW w:w="995" w:type="dxa"/>
          </w:tcPr>
          <w:p w14:paraId="62B2CDEC" w14:textId="77777777" w:rsidR="00641749" w:rsidRDefault="00641749" w:rsidP="009D68A8">
            <w:pPr>
              <w:pStyle w:val="TableParagraph"/>
              <w:rPr>
                <w:b/>
                <w:sz w:val="20"/>
              </w:rPr>
            </w:pPr>
            <w:r>
              <w:rPr>
                <w:b/>
                <w:spacing w:val="-10"/>
                <w:sz w:val="20"/>
              </w:rPr>
              <w:t>+</w:t>
            </w:r>
          </w:p>
        </w:tc>
      </w:tr>
      <w:tr w:rsidR="00641749" w14:paraId="098C819F" w14:textId="77777777" w:rsidTr="009D68A8">
        <w:trPr>
          <w:trHeight w:val="263"/>
        </w:trPr>
        <w:tc>
          <w:tcPr>
            <w:tcW w:w="4566" w:type="dxa"/>
            <w:gridSpan w:val="2"/>
          </w:tcPr>
          <w:p w14:paraId="16CC063B" w14:textId="77777777" w:rsidR="00641749" w:rsidRDefault="00641749" w:rsidP="009D68A8">
            <w:pPr>
              <w:pStyle w:val="TableParagraph"/>
              <w:spacing w:line="225" w:lineRule="exact"/>
              <w:rPr>
                <w:sz w:val="20"/>
              </w:rPr>
            </w:pPr>
            <w:r>
              <w:rPr>
                <w:sz w:val="20"/>
              </w:rPr>
              <w:t>Развлечения,</w:t>
            </w:r>
            <w:r>
              <w:rPr>
                <w:spacing w:val="-11"/>
                <w:sz w:val="20"/>
              </w:rPr>
              <w:t xml:space="preserve"> </w:t>
            </w:r>
            <w:r>
              <w:rPr>
                <w:spacing w:val="-2"/>
                <w:sz w:val="20"/>
              </w:rPr>
              <w:t>досуги</w:t>
            </w:r>
          </w:p>
        </w:tc>
        <w:tc>
          <w:tcPr>
            <w:tcW w:w="850" w:type="dxa"/>
          </w:tcPr>
          <w:p w14:paraId="2C17D0E4" w14:textId="77777777" w:rsidR="00641749" w:rsidRDefault="00641749" w:rsidP="009D68A8">
            <w:pPr>
              <w:pStyle w:val="TableParagraph"/>
              <w:ind w:left="0"/>
              <w:rPr>
                <w:sz w:val="18"/>
              </w:rPr>
            </w:pPr>
          </w:p>
        </w:tc>
        <w:tc>
          <w:tcPr>
            <w:tcW w:w="1421" w:type="dxa"/>
          </w:tcPr>
          <w:p w14:paraId="28B5766F" w14:textId="77777777" w:rsidR="00641749" w:rsidRDefault="00641749" w:rsidP="009D68A8">
            <w:pPr>
              <w:pStyle w:val="TableParagraph"/>
              <w:ind w:left="0"/>
              <w:rPr>
                <w:sz w:val="18"/>
              </w:rPr>
            </w:pPr>
          </w:p>
        </w:tc>
        <w:tc>
          <w:tcPr>
            <w:tcW w:w="989" w:type="dxa"/>
          </w:tcPr>
          <w:p w14:paraId="548D59FA" w14:textId="77777777" w:rsidR="00641749" w:rsidRDefault="00641749" w:rsidP="009D68A8">
            <w:pPr>
              <w:pStyle w:val="TableParagraph"/>
              <w:ind w:left="0"/>
              <w:rPr>
                <w:sz w:val="18"/>
              </w:rPr>
            </w:pPr>
          </w:p>
        </w:tc>
        <w:tc>
          <w:tcPr>
            <w:tcW w:w="850" w:type="dxa"/>
          </w:tcPr>
          <w:p w14:paraId="4DC19F41" w14:textId="77777777" w:rsidR="00641749" w:rsidRDefault="00641749" w:rsidP="009D68A8">
            <w:pPr>
              <w:pStyle w:val="TableParagraph"/>
              <w:ind w:left="0"/>
              <w:rPr>
                <w:sz w:val="18"/>
              </w:rPr>
            </w:pPr>
          </w:p>
        </w:tc>
        <w:tc>
          <w:tcPr>
            <w:tcW w:w="994" w:type="dxa"/>
          </w:tcPr>
          <w:p w14:paraId="18075117" w14:textId="77777777" w:rsidR="00641749" w:rsidRDefault="00641749" w:rsidP="009D68A8">
            <w:pPr>
              <w:pStyle w:val="TableParagraph"/>
              <w:ind w:left="0"/>
              <w:rPr>
                <w:sz w:val="18"/>
              </w:rPr>
            </w:pPr>
          </w:p>
        </w:tc>
        <w:tc>
          <w:tcPr>
            <w:tcW w:w="995" w:type="dxa"/>
          </w:tcPr>
          <w:p w14:paraId="6BBE95FA" w14:textId="77777777" w:rsidR="00641749" w:rsidRDefault="00641749" w:rsidP="009D68A8">
            <w:pPr>
              <w:pStyle w:val="TableParagraph"/>
              <w:rPr>
                <w:b/>
                <w:sz w:val="20"/>
              </w:rPr>
            </w:pPr>
            <w:r>
              <w:rPr>
                <w:b/>
                <w:spacing w:val="-10"/>
                <w:sz w:val="20"/>
              </w:rPr>
              <w:t>+</w:t>
            </w:r>
          </w:p>
        </w:tc>
      </w:tr>
      <w:tr w:rsidR="00641749" w14:paraId="401D9076" w14:textId="77777777" w:rsidTr="009D68A8">
        <w:trPr>
          <w:trHeight w:val="268"/>
        </w:trPr>
        <w:tc>
          <w:tcPr>
            <w:tcW w:w="4566" w:type="dxa"/>
            <w:gridSpan w:val="2"/>
          </w:tcPr>
          <w:p w14:paraId="6E557684" w14:textId="77777777" w:rsidR="00641749" w:rsidRDefault="00641749" w:rsidP="009D68A8">
            <w:pPr>
              <w:pStyle w:val="TableParagraph"/>
              <w:spacing w:line="225" w:lineRule="exact"/>
              <w:rPr>
                <w:sz w:val="20"/>
              </w:rPr>
            </w:pPr>
            <w:r>
              <w:rPr>
                <w:sz w:val="20"/>
              </w:rPr>
              <w:t>Кружковая</w:t>
            </w:r>
            <w:r>
              <w:rPr>
                <w:spacing w:val="-11"/>
                <w:sz w:val="20"/>
              </w:rPr>
              <w:t xml:space="preserve"> </w:t>
            </w:r>
            <w:r>
              <w:rPr>
                <w:sz w:val="20"/>
              </w:rPr>
              <w:t>работа.</w:t>
            </w:r>
            <w:r>
              <w:rPr>
                <w:spacing w:val="-8"/>
                <w:sz w:val="20"/>
              </w:rPr>
              <w:t xml:space="preserve"> </w:t>
            </w:r>
            <w:r>
              <w:rPr>
                <w:sz w:val="20"/>
              </w:rPr>
              <w:t>Проектная</w:t>
            </w:r>
            <w:r>
              <w:rPr>
                <w:spacing w:val="-10"/>
                <w:sz w:val="20"/>
              </w:rPr>
              <w:t xml:space="preserve"> </w:t>
            </w:r>
            <w:r>
              <w:rPr>
                <w:spacing w:val="-2"/>
                <w:sz w:val="20"/>
              </w:rPr>
              <w:t>деятельность</w:t>
            </w:r>
          </w:p>
        </w:tc>
        <w:tc>
          <w:tcPr>
            <w:tcW w:w="850" w:type="dxa"/>
          </w:tcPr>
          <w:p w14:paraId="5FB0AA46" w14:textId="77777777" w:rsidR="00641749" w:rsidRDefault="00641749" w:rsidP="009D68A8">
            <w:pPr>
              <w:pStyle w:val="TableParagraph"/>
              <w:ind w:left="0"/>
              <w:rPr>
                <w:sz w:val="18"/>
              </w:rPr>
            </w:pPr>
          </w:p>
        </w:tc>
        <w:tc>
          <w:tcPr>
            <w:tcW w:w="1421" w:type="dxa"/>
          </w:tcPr>
          <w:p w14:paraId="1781373E" w14:textId="77777777" w:rsidR="00641749" w:rsidRDefault="00641749" w:rsidP="009D68A8">
            <w:pPr>
              <w:pStyle w:val="TableParagraph"/>
              <w:ind w:left="0"/>
              <w:rPr>
                <w:sz w:val="18"/>
              </w:rPr>
            </w:pPr>
          </w:p>
        </w:tc>
        <w:tc>
          <w:tcPr>
            <w:tcW w:w="989" w:type="dxa"/>
          </w:tcPr>
          <w:p w14:paraId="53310A02" w14:textId="77777777" w:rsidR="00641749" w:rsidRDefault="00641749" w:rsidP="009D68A8">
            <w:pPr>
              <w:pStyle w:val="TableParagraph"/>
              <w:ind w:left="0"/>
              <w:rPr>
                <w:sz w:val="18"/>
              </w:rPr>
            </w:pPr>
          </w:p>
        </w:tc>
        <w:tc>
          <w:tcPr>
            <w:tcW w:w="850" w:type="dxa"/>
          </w:tcPr>
          <w:p w14:paraId="1B59C951" w14:textId="77777777" w:rsidR="00641749" w:rsidRDefault="00641749" w:rsidP="009D68A8">
            <w:pPr>
              <w:pStyle w:val="TableParagraph"/>
              <w:ind w:left="18" w:right="3"/>
              <w:jc w:val="center"/>
              <w:rPr>
                <w:b/>
                <w:sz w:val="20"/>
              </w:rPr>
            </w:pPr>
            <w:r>
              <w:rPr>
                <w:b/>
                <w:spacing w:val="-10"/>
                <w:sz w:val="20"/>
              </w:rPr>
              <w:t>+</w:t>
            </w:r>
          </w:p>
        </w:tc>
        <w:tc>
          <w:tcPr>
            <w:tcW w:w="994" w:type="dxa"/>
          </w:tcPr>
          <w:p w14:paraId="5E8CF30E" w14:textId="77777777" w:rsidR="00641749" w:rsidRDefault="00641749" w:rsidP="009D68A8">
            <w:pPr>
              <w:pStyle w:val="TableParagraph"/>
              <w:ind w:left="0"/>
              <w:rPr>
                <w:sz w:val="18"/>
              </w:rPr>
            </w:pPr>
          </w:p>
        </w:tc>
        <w:tc>
          <w:tcPr>
            <w:tcW w:w="995" w:type="dxa"/>
          </w:tcPr>
          <w:p w14:paraId="605536A0" w14:textId="77777777" w:rsidR="00641749" w:rsidRDefault="00641749" w:rsidP="009D68A8">
            <w:pPr>
              <w:pStyle w:val="TableParagraph"/>
              <w:ind w:left="0"/>
              <w:rPr>
                <w:sz w:val="18"/>
              </w:rPr>
            </w:pPr>
          </w:p>
        </w:tc>
      </w:tr>
      <w:tr w:rsidR="00641749" w14:paraId="5C48307B" w14:textId="77777777" w:rsidTr="009D68A8">
        <w:trPr>
          <w:trHeight w:val="263"/>
        </w:trPr>
        <w:tc>
          <w:tcPr>
            <w:tcW w:w="4566" w:type="dxa"/>
            <w:gridSpan w:val="2"/>
          </w:tcPr>
          <w:p w14:paraId="493BCDC4" w14:textId="77777777" w:rsidR="00641749" w:rsidRDefault="00641749" w:rsidP="009D68A8">
            <w:pPr>
              <w:pStyle w:val="TableParagraph"/>
              <w:spacing w:line="225" w:lineRule="exact"/>
              <w:rPr>
                <w:sz w:val="20"/>
              </w:rPr>
            </w:pPr>
            <w:r>
              <w:rPr>
                <w:spacing w:val="-2"/>
                <w:sz w:val="20"/>
              </w:rPr>
              <w:t>Театрализованная</w:t>
            </w:r>
            <w:r>
              <w:rPr>
                <w:spacing w:val="15"/>
                <w:sz w:val="20"/>
              </w:rPr>
              <w:t xml:space="preserve"> </w:t>
            </w:r>
            <w:r>
              <w:rPr>
                <w:spacing w:val="-2"/>
                <w:sz w:val="20"/>
              </w:rPr>
              <w:t>деятельность</w:t>
            </w:r>
          </w:p>
        </w:tc>
        <w:tc>
          <w:tcPr>
            <w:tcW w:w="850" w:type="dxa"/>
          </w:tcPr>
          <w:p w14:paraId="1651BC4F" w14:textId="77777777" w:rsidR="00641749" w:rsidRDefault="00641749" w:rsidP="009D68A8">
            <w:pPr>
              <w:pStyle w:val="TableParagraph"/>
              <w:ind w:left="0"/>
              <w:rPr>
                <w:sz w:val="18"/>
              </w:rPr>
            </w:pPr>
          </w:p>
        </w:tc>
        <w:tc>
          <w:tcPr>
            <w:tcW w:w="1421" w:type="dxa"/>
          </w:tcPr>
          <w:p w14:paraId="58B1EFF3" w14:textId="77777777" w:rsidR="00641749" w:rsidRDefault="00641749" w:rsidP="009D68A8">
            <w:pPr>
              <w:pStyle w:val="TableParagraph"/>
              <w:ind w:left="0"/>
              <w:rPr>
                <w:sz w:val="18"/>
              </w:rPr>
            </w:pPr>
          </w:p>
        </w:tc>
        <w:tc>
          <w:tcPr>
            <w:tcW w:w="989" w:type="dxa"/>
          </w:tcPr>
          <w:p w14:paraId="3D4F2188" w14:textId="77777777" w:rsidR="00641749" w:rsidRDefault="00641749" w:rsidP="009D68A8">
            <w:pPr>
              <w:pStyle w:val="TableParagraph"/>
              <w:ind w:left="0"/>
              <w:rPr>
                <w:sz w:val="18"/>
              </w:rPr>
            </w:pPr>
          </w:p>
        </w:tc>
        <w:tc>
          <w:tcPr>
            <w:tcW w:w="850" w:type="dxa"/>
          </w:tcPr>
          <w:p w14:paraId="1FC63999" w14:textId="77777777" w:rsidR="00641749" w:rsidRDefault="00641749" w:rsidP="009D68A8">
            <w:pPr>
              <w:pStyle w:val="TableParagraph"/>
              <w:ind w:left="0"/>
              <w:rPr>
                <w:sz w:val="18"/>
              </w:rPr>
            </w:pPr>
          </w:p>
        </w:tc>
        <w:tc>
          <w:tcPr>
            <w:tcW w:w="994" w:type="dxa"/>
          </w:tcPr>
          <w:p w14:paraId="129C583C" w14:textId="77777777" w:rsidR="00641749" w:rsidRDefault="00641749" w:rsidP="009D68A8">
            <w:pPr>
              <w:pStyle w:val="TableParagraph"/>
              <w:ind w:left="111"/>
              <w:rPr>
                <w:b/>
                <w:sz w:val="20"/>
              </w:rPr>
            </w:pPr>
            <w:r>
              <w:rPr>
                <w:b/>
                <w:spacing w:val="-10"/>
                <w:sz w:val="20"/>
              </w:rPr>
              <w:t>+</w:t>
            </w:r>
          </w:p>
        </w:tc>
        <w:tc>
          <w:tcPr>
            <w:tcW w:w="995" w:type="dxa"/>
          </w:tcPr>
          <w:p w14:paraId="12F1AB60" w14:textId="77777777" w:rsidR="00641749" w:rsidRDefault="00641749" w:rsidP="009D68A8">
            <w:pPr>
              <w:pStyle w:val="TableParagraph"/>
              <w:ind w:left="0"/>
              <w:rPr>
                <w:sz w:val="18"/>
              </w:rPr>
            </w:pPr>
          </w:p>
        </w:tc>
      </w:tr>
    </w:tbl>
    <w:p w14:paraId="5878B7C6" w14:textId="77777777" w:rsidR="00641749" w:rsidRDefault="00641749" w:rsidP="00641749">
      <w:pPr>
        <w:pStyle w:val="a3"/>
        <w:spacing w:before="274" w:line="242" w:lineRule="auto"/>
        <w:ind w:left="425" w:right="961"/>
        <w:jc w:val="left"/>
      </w:pPr>
      <w:r>
        <w:t>Занятия проводятся в первую половину дня. Длительность занятий – 15 минут. Общее количество</w:t>
      </w:r>
      <w:r>
        <w:rPr>
          <w:spacing w:val="-1"/>
        </w:rPr>
        <w:t xml:space="preserve"> </w:t>
      </w:r>
      <w:r>
        <w:t>занятий в</w:t>
      </w:r>
      <w:r>
        <w:rPr>
          <w:spacing w:val="-4"/>
        </w:rPr>
        <w:t xml:space="preserve"> </w:t>
      </w:r>
      <w:r>
        <w:t>неделю</w:t>
      </w:r>
      <w:r>
        <w:rPr>
          <w:spacing w:val="-3"/>
        </w:rPr>
        <w:t xml:space="preserve"> </w:t>
      </w:r>
      <w:r>
        <w:t>в</w:t>
      </w:r>
      <w:r>
        <w:rPr>
          <w:spacing w:val="-4"/>
        </w:rPr>
        <w:t xml:space="preserve"> </w:t>
      </w:r>
      <w:r>
        <w:t>группах</w:t>
      </w:r>
      <w:r>
        <w:rPr>
          <w:spacing w:val="-6"/>
        </w:rPr>
        <w:t xml:space="preserve"> </w:t>
      </w:r>
      <w:r>
        <w:t>общеразвивающей</w:t>
      </w:r>
      <w:r>
        <w:rPr>
          <w:spacing w:val="-5"/>
        </w:rPr>
        <w:t xml:space="preserve"> </w:t>
      </w:r>
      <w:r>
        <w:t>направленности -10</w:t>
      </w:r>
      <w:r>
        <w:rPr>
          <w:spacing w:val="-6"/>
        </w:rPr>
        <w:t xml:space="preserve"> </w:t>
      </w:r>
      <w:r>
        <w:t>занятий.</w:t>
      </w:r>
    </w:p>
    <w:p w14:paraId="2A2EFFA5" w14:textId="77777777" w:rsidR="00641749" w:rsidRDefault="00641749" w:rsidP="00641749">
      <w:pPr>
        <w:pStyle w:val="a3"/>
        <w:spacing w:line="242" w:lineRule="auto"/>
        <w:jc w:val="left"/>
        <w:sectPr w:rsidR="00641749">
          <w:footerReference w:type="default" r:id="rId66"/>
          <w:pgSz w:w="11910" w:h="16840"/>
          <w:pgMar w:top="860" w:right="141" w:bottom="1340" w:left="708" w:header="0" w:footer="1151" w:gutter="0"/>
          <w:pgNumType w:start="162"/>
          <w:cols w:space="720"/>
        </w:sectPr>
      </w:pPr>
    </w:p>
    <w:p w14:paraId="6812392D" w14:textId="77777777" w:rsidR="00641749" w:rsidRDefault="00641749" w:rsidP="00641749">
      <w:pPr>
        <w:pStyle w:val="1"/>
        <w:spacing w:before="78" w:line="417" w:lineRule="auto"/>
        <w:ind w:left="487" w:right="3005" w:hanging="63"/>
        <w:jc w:val="left"/>
      </w:pPr>
      <w:r>
        <w:lastRenderedPageBreak/>
        <w:t>Формы</w:t>
      </w:r>
      <w:r>
        <w:rPr>
          <w:spacing w:val="-9"/>
        </w:rPr>
        <w:t xml:space="preserve"> </w:t>
      </w:r>
      <w:r>
        <w:t>организации</w:t>
      </w:r>
      <w:r>
        <w:rPr>
          <w:spacing w:val="-7"/>
        </w:rPr>
        <w:t xml:space="preserve"> </w:t>
      </w:r>
      <w:r>
        <w:t>образовательного</w:t>
      </w:r>
      <w:r>
        <w:rPr>
          <w:spacing w:val="-8"/>
        </w:rPr>
        <w:t xml:space="preserve"> </w:t>
      </w:r>
      <w:r>
        <w:t>процесса</w:t>
      </w:r>
      <w:r>
        <w:rPr>
          <w:spacing w:val="-4"/>
        </w:rPr>
        <w:t xml:space="preserve"> </w:t>
      </w:r>
      <w:r>
        <w:t>в</w:t>
      </w:r>
      <w:r>
        <w:rPr>
          <w:spacing w:val="-4"/>
        </w:rPr>
        <w:t xml:space="preserve"> </w:t>
      </w:r>
      <w:r>
        <w:t>течение</w:t>
      </w:r>
      <w:r>
        <w:rPr>
          <w:spacing w:val="-5"/>
        </w:rPr>
        <w:t xml:space="preserve"> </w:t>
      </w:r>
      <w:r>
        <w:t>недели. Средняя группа (дети от 4 до 5 лет)</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6"/>
        <w:gridCol w:w="3260"/>
        <w:gridCol w:w="850"/>
        <w:gridCol w:w="1448"/>
        <w:gridCol w:w="963"/>
        <w:gridCol w:w="278"/>
        <w:gridCol w:w="571"/>
        <w:gridCol w:w="134"/>
        <w:gridCol w:w="859"/>
        <w:gridCol w:w="274"/>
        <w:gridCol w:w="720"/>
      </w:tblGrid>
      <w:tr w:rsidR="00641749" w14:paraId="0EDCB1BD" w14:textId="77777777" w:rsidTr="009D68A8">
        <w:trPr>
          <w:trHeight w:val="205"/>
        </w:trPr>
        <w:tc>
          <w:tcPr>
            <w:tcW w:w="1306" w:type="dxa"/>
            <w:vMerge w:val="restart"/>
          </w:tcPr>
          <w:p w14:paraId="1E286431" w14:textId="77777777" w:rsidR="00641749" w:rsidRDefault="00641749" w:rsidP="009D68A8">
            <w:pPr>
              <w:pStyle w:val="TableParagraph"/>
              <w:rPr>
                <w:b/>
                <w:sz w:val="18"/>
              </w:rPr>
            </w:pPr>
            <w:r>
              <w:rPr>
                <w:b/>
                <w:spacing w:val="-4"/>
                <w:sz w:val="18"/>
              </w:rPr>
              <w:t xml:space="preserve">Формы </w:t>
            </w:r>
            <w:r>
              <w:rPr>
                <w:b/>
                <w:spacing w:val="-2"/>
                <w:sz w:val="18"/>
              </w:rPr>
              <w:t xml:space="preserve">организации </w:t>
            </w:r>
            <w:r>
              <w:rPr>
                <w:b/>
                <w:spacing w:val="-4"/>
                <w:sz w:val="18"/>
              </w:rPr>
              <w:t>обр.</w:t>
            </w:r>
          </w:p>
          <w:p w14:paraId="0E987469" w14:textId="77777777" w:rsidR="00641749" w:rsidRDefault="00641749" w:rsidP="009D68A8">
            <w:pPr>
              <w:pStyle w:val="TableParagraph"/>
              <w:spacing w:line="185" w:lineRule="exact"/>
              <w:rPr>
                <w:b/>
                <w:sz w:val="18"/>
              </w:rPr>
            </w:pPr>
            <w:r>
              <w:rPr>
                <w:b/>
                <w:spacing w:val="-2"/>
                <w:sz w:val="18"/>
              </w:rPr>
              <w:t>процесса</w:t>
            </w:r>
          </w:p>
        </w:tc>
        <w:tc>
          <w:tcPr>
            <w:tcW w:w="3260" w:type="dxa"/>
            <w:vMerge w:val="restart"/>
          </w:tcPr>
          <w:p w14:paraId="09B69400" w14:textId="77777777" w:rsidR="00641749" w:rsidRDefault="00641749" w:rsidP="009D68A8">
            <w:pPr>
              <w:pStyle w:val="TableParagraph"/>
              <w:spacing w:before="206"/>
              <w:ind w:left="1099" w:right="541" w:hanging="548"/>
              <w:rPr>
                <w:b/>
                <w:sz w:val="18"/>
              </w:rPr>
            </w:pPr>
            <w:r>
              <w:rPr>
                <w:b/>
                <w:sz w:val="18"/>
              </w:rPr>
              <w:t>Образовательная</w:t>
            </w:r>
            <w:r>
              <w:rPr>
                <w:b/>
                <w:spacing w:val="-12"/>
                <w:sz w:val="18"/>
              </w:rPr>
              <w:t xml:space="preserve"> </w:t>
            </w:r>
            <w:r>
              <w:rPr>
                <w:b/>
                <w:sz w:val="18"/>
              </w:rPr>
              <w:t xml:space="preserve">область, </w:t>
            </w:r>
            <w:r>
              <w:rPr>
                <w:b/>
                <w:spacing w:val="-2"/>
                <w:sz w:val="18"/>
              </w:rPr>
              <w:t>направление</w:t>
            </w:r>
          </w:p>
        </w:tc>
        <w:tc>
          <w:tcPr>
            <w:tcW w:w="850" w:type="dxa"/>
            <w:vMerge w:val="restart"/>
          </w:tcPr>
          <w:p w14:paraId="3C586BCA" w14:textId="77777777" w:rsidR="00641749" w:rsidRDefault="00641749" w:rsidP="009D68A8">
            <w:pPr>
              <w:pStyle w:val="TableParagraph"/>
              <w:spacing w:before="100"/>
              <w:ind w:left="18"/>
              <w:jc w:val="center"/>
              <w:rPr>
                <w:b/>
                <w:sz w:val="18"/>
              </w:rPr>
            </w:pPr>
            <w:r>
              <w:rPr>
                <w:b/>
                <w:spacing w:val="-2"/>
                <w:sz w:val="18"/>
              </w:rPr>
              <w:t>Количе</w:t>
            </w:r>
          </w:p>
          <w:p w14:paraId="272BE92B" w14:textId="77777777" w:rsidR="00641749" w:rsidRDefault="00641749" w:rsidP="009D68A8">
            <w:pPr>
              <w:pStyle w:val="TableParagraph"/>
              <w:spacing w:before="4"/>
              <w:ind w:left="18"/>
              <w:jc w:val="center"/>
              <w:rPr>
                <w:b/>
                <w:sz w:val="18"/>
              </w:rPr>
            </w:pPr>
            <w:r>
              <w:rPr>
                <w:b/>
                <w:spacing w:val="-10"/>
                <w:sz w:val="18"/>
              </w:rPr>
              <w:t>-</w:t>
            </w:r>
          </w:p>
          <w:p w14:paraId="5A9CE6B8" w14:textId="77777777" w:rsidR="00641749" w:rsidRDefault="00641749" w:rsidP="009D68A8">
            <w:pPr>
              <w:pStyle w:val="TableParagraph"/>
              <w:ind w:left="18"/>
              <w:jc w:val="center"/>
              <w:rPr>
                <w:b/>
                <w:sz w:val="18"/>
              </w:rPr>
            </w:pPr>
            <w:r>
              <w:rPr>
                <w:b/>
                <w:spacing w:val="-2"/>
                <w:sz w:val="18"/>
              </w:rPr>
              <w:t>ство:10</w:t>
            </w:r>
          </w:p>
        </w:tc>
        <w:tc>
          <w:tcPr>
            <w:tcW w:w="5247" w:type="dxa"/>
            <w:gridSpan w:val="8"/>
          </w:tcPr>
          <w:p w14:paraId="504C015A" w14:textId="77777777" w:rsidR="00641749" w:rsidRDefault="00641749" w:rsidP="009D68A8">
            <w:pPr>
              <w:pStyle w:val="TableParagraph"/>
              <w:spacing w:line="186" w:lineRule="exact"/>
              <w:ind w:left="19"/>
              <w:jc w:val="center"/>
              <w:rPr>
                <w:b/>
                <w:sz w:val="18"/>
              </w:rPr>
            </w:pPr>
            <w:r>
              <w:rPr>
                <w:b/>
                <w:sz w:val="18"/>
              </w:rPr>
              <w:t>День</w:t>
            </w:r>
            <w:r>
              <w:rPr>
                <w:b/>
                <w:spacing w:val="1"/>
                <w:sz w:val="18"/>
              </w:rPr>
              <w:t xml:space="preserve"> </w:t>
            </w:r>
            <w:r>
              <w:rPr>
                <w:b/>
                <w:spacing w:val="-2"/>
                <w:sz w:val="18"/>
              </w:rPr>
              <w:t>недели</w:t>
            </w:r>
          </w:p>
        </w:tc>
      </w:tr>
      <w:tr w:rsidR="00641749" w14:paraId="031BCB92" w14:textId="77777777" w:rsidTr="009D68A8">
        <w:trPr>
          <w:trHeight w:val="609"/>
        </w:trPr>
        <w:tc>
          <w:tcPr>
            <w:tcW w:w="1306" w:type="dxa"/>
            <w:vMerge/>
            <w:tcBorders>
              <w:top w:val="nil"/>
            </w:tcBorders>
          </w:tcPr>
          <w:p w14:paraId="439B638C" w14:textId="77777777" w:rsidR="00641749" w:rsidRDefault="00641749" w:rsidP="009D68A8">
            <w:pPr>
              <w:rPr>
                <w:sz w:val="2"/>
                <w:szCs w:val="2"/>
              </w:rPr>
            </w:pPr>
          </w:p>
        </w:tc>
        <w:tc>
          <w:tcPr>
            <w:tcW w:w="3260" w:type="dxa"/>
            <w:vMerge/>
            <w:tcBorders>
              <w:top w:val="nil"/>
            </w:tcBorders>
          </w:tcPr>
          <w:p w14:paraId="3B46BB11" w14:textId="77777777" w:rsidR="00641749" w:rsidRDefault="00641749" w:rsidP="009D68A8">
            <w:pPr>
              <w:rPr>
                <w:sz w:val="2"/>
                <w:szCs w:val="2"/>
              </w:rPr>
            </w:pPr>
          </w:p>
        </w:tc>
        <w:tc>
          <w:tcPr>
            <w:tcW w:w="850" w:type="dxa"/>
            <w:vMerge/>
            <w:tcBorders>
              <w:top w:val="nil"/>
            </w:tcBorders>
          </w:tcPr>
          <w:p w14:paraId="23834069" w14:textId="77777777" w:rsidR="00641749" w:rsidRDefault="00641749" w:rsidP="009D68A8">
            <w:pPr>
              <w:rPr>
                <w:sz w:val="2"/>
                <w:szCs w:val="2"/>
              </w:rPr>
            </w:pPr>
          </w:p>
        </w:tc>
        <w:tc>
          <w:tcPr>
            <w:tcW w:w="1448" w:type="dxa"/>
          </w:tcPr>
          <w:p w14:paraId="7D4ACFB0" w14:textId="77777777" w:rsidR="00641749" w:rsidRDefault="00641749" w:rsidP="009D68A8">
            <w:pPr>
              <w:pStyle w:val="TableParagraph"/>
              <w:spacing w:before="202"/>
              <w:ind w:left="41" w:right="56"/>
              <w:jc w:val="center"/>
              <w:rPr>
                <w:b/>
                <w:sz w:val="18"/>
              </w:rPr>
            </w:pPr>
            <w:r>
              <w:rPr>
                <w:b/>
                <w:spacing w:val="-2"/>
                <w:sz w:val="18"/>
              </w:rPr>
              <w:t>Понедельник</w:t>
            </w:r>
          </w:p>
        </w:tc>
        <w:tc>
          <w:tcPr>
            <w:tcW w:w="963" w:type="dxa"/>
          </w:tcPr>
          <w:p w14:paraId="3A0E8115" w14:textId="77777777" w:rsidR="00641749" w:rsidRDefault="00641749" w:rsidP="009D68A8">
            <w:pPr>
              <w:pStyle w:val="TableParagraph"/>
              <w:spacing w:before="202"/>
              <w:ind w:left="8" w:right="19"/>
              <w:jc w:val="center"/>
              <w:rPr>
                <w:b/>
                <w:sz w:val="18"/>
              </w:rPr>
            </w:pPr>
            <w:r>
              <w:rPr>
                <w:b/>
                <w:spacing w:val="-2"/>
                <w:sz w:val="18"/>
              </w:rPr>
              <w:t>Вторник</w:t>
            </w:r>
          </w:p>
        </w:tc>
        <w:tc>
          <w:tcPr>
            <w:tcW w:w="849" w:type="dxa"/>
            <w:gridSpan w:val="2"/>
          </w:tcPr>
          <w:p w14:paraId="597ADD11" w14:textId="77777777" w:rsidR="00641749" w:rsidRDefault="00641749" w:rsidP="009D68A8">
            <w:pPr>
              <w:pStyle w:val="TableParagraph"/>
              <w:spacing w:before="202"/>
              <w:ind w:left="182"/>
              <w:rPr>
                <w:b/>
                <w:sz w:val="18"/>
              </w:rPr>
            </w:pPr>
            <w:r>
              <w:rPr>
                <w:b/>
                <w:spacing w:val="-2"/>
                <w:sz w:val="18"/>
              </w:rPr>
              <w:t>Среда</w:t>
            </w:r>
          </w:p>
        </w:tc>
        <w:tc>
          <w:tcPr>
            <w:tcW w:w="993" w:type="dxa"/>
            <w:gridSpan w:val="2"/>
          </w:tcPr>
          <w:p w14:paraId="597FB83B" w14:textId="77777777" w:rsidR="00641749" w:rsidRDefault="00641749" w:rsidP="009D68A8">
            <w:pPr>
              <w:pStyle w:val="TableParagraph"/>
              <w:spacing w:before="202"/>
              <w:ind w:left="168"/>
              <w:rPr>
                <w:b/>
                <w:sz w:val="18"/>
              </w:rPr>
            </w:pPr>
            <w:r>
              <w:rPr>
                <w:b/>
                <w:spacing w:val="-2"/>
                <w:sz w:val="18"/>
              </w:rPr>
              <w:t>Четверг</w:t>
            </w:r>
          </w:p>
        </w:tc>
        <w:tc>
          <w:tcPr>
            <w:tcW w:w="994" w:type="dxa"/>
            <w:gridSpan w:val="2"/>
          </w:tcPr>
          <w:p w14:paraId="13CB8E39" w14:textId="77777777" w:rsidR="00641749" w:rsidRDefault="00641749" w:rsidP="009D68A8">
            <w:pPr>
              <w:pStyle w:val="TableParagraph"/>
              <w:spacing w:before="202"/>
              <w:ind w:left="135"/>
              <w:rPr>
                <w:b/>
                <w:sz w:val="18"/>
              </w:rPr>
            </w:pPr>
            <w:r>
              <w:rPr>
                <w:b/>
                <w:spacing w:val="-2"/>
                <w:sz w:val="18"/>
              </w:rPr>
              <w:t>Пятница</w:t>
            </w:r>
          </w:p>
        </w:tc>
      </w:tr>
      <w:tr w:rsidR="00641749" w14:paraId="389605A4" w14:textId="77777777" w:rsidTr="009D68A8">
        <w:trPr>
          <w:trHeight w:val="690"/>
        </w:trPr>
        <w:tc>
          <w:tcPr>
            <w:tcW w:w="1306" w:type="dxa"/>
            <w:vMerge w:val="restart"/>
          </w:tcPr>
          <w:p w14:paraId="5C5D4F9E" w14:textId="77777777" w:rsidR="00641749" w:rsidRDefault="00641749" w:rsidP="009D68A8">
            <w:pPr>
              <w:pStyle w:val="TableParagraph"/>
              <w:ind w:left="0"/>
              <w:rPr>
                <w:b/>
                <w:sz w:val="20"/>
              </w:rPr>
            </w:pPr>
          </w:p>
          <w:p w14:paraId="02C4475B" w14:textId="77777777" w:rsidR="00641749" w:rsidRDefault="00641749" w:rsidP="009D68A8">
            <w:pPr>
              <w:pStyle w:val="TableParagraph"/>
              <w:ind w:left="0"/>
              <w:rPr>
                <w:b/>
                <w:sz w:val="20"/>
              </w:rPr>
            </w:pPr>
          </w:p>
          <w:p w14:paraId="3EF22834" w14:textId="77777777" w:rsidR="00641749" w:rsidRDefault="00641749" w:rsidP="009D68A8">
            <w:pPr>
              <w:pStyle w:val="TableParagraph"/>
              <w:ind w:left="0"/>
              <w:rPr>
                <w:b/>
                <w:sz w:val="20"/>
              </w:rPr>
            </w:pPr>
          </w:p>
          <w:p w14:paraId="6AFD2AEE" w14:textId="77777777" w:rsidR="00641749" w:rsidRDefault="00641749" w:rsidP="009D68A8">
            <w:pPr>
              <w:pStyle w:val="TableParagraph"/>
              <w:ind w:left="0"/>
              <w:rPr>
                <w:b/>
                <w:sz w:val="20"/>
              </w:rPr>
            </w:pPr>
          </w:p>
          <w:p w14:paraId="0D64EDB7" w14:textId="77777777" w:rsidR="00641749" w:rsidRDefault="00641749" w:rsidP="009D68A8">
            <w:pPr>
              <w:pStyle w:val="TableParagraph"/>
              <w:ind w:left="0"/>
              <w:rPr>
                <w:b/>
                <w:sz w:val="20"/>
              </w:rPr>
            </w:pPr>
          </w:p>
          <w:p w14:paraId="740045B1" w14:textId="77777777" w:rsidR="00641749" w:rsidRDefault="00641749" w:rsidP="009D68A8">
            <w:pPr>
              <w:pStyle w:val="TableParagraph"/>
              <w:ind w:left="0"/>
              <w:rPr>
                <w:b/>
                <w:sz w:val="20"/>
              </w:rPr>
            </w:pPr>
          </w:p>
          <w:p w14:paraId="497E8AB1" w14:textId="77777777" w:rsidR="00641749" w:rsidRDefault="00641749" w:rsidP="009D68A8">
            <w:pPr>
              <w:pStyle w:val="TableParagraph"/>
              <w:ind w:left="0"/>
              <w:rPr>
                <w:b/>
                <w:sz w:val="20"/>
              </w:rPr>
            </w:pPr>
          </w:p>
          <w:p w14:paraId="169B77A7" w14:textId="77777777" w:rsidR="00641749" w:rsidRDefault="00641749" w:rsidP="009D68A8">
            <w:pPr>
              <w:pStyle w:val="TableParagraph"/>
              <w:ind w:left="0"/>
              <w:rPr>
                <w:b/>
                <w:sz w:val="20"/>
              </w:rPr>
            </w:pPr>
          </w:p>
          <w:p w14:paraId="654A02DB" w14:textId="77777777" w:rsidR="00641749" w:rsidRDefault="00641749" w:rsidP="009D68A8">
            <w:pPr>
              <w:pStyle w:val="TableParagraph"/>
              <w:ind w:left="0"/>
              <w:rPr>
                <w:b/>
                <w:sz w:val="20"/>
              </w:rPr>
            </w:pPr>
          </w:p>
          <w:p w14:paraId="635C6672" w14:textId="77777777" w:rsidR="00641749" w:rsidRDefault="00641749" w:rsidP="009D68A8">
            <w:pPr>
              <w:pStyle w:val="TableParagraph"/>
              <w:ind w:left="0"/>
              <w:rPr>
                <w:b/>
                <w:sz w:val="20"/>
              </w:rPr>
            </w:pPr>
          </w:p>
          <w:p w14:paraId="6AD309EA" w14:textId="77777777" w:rsidR="00641749" w:rsidRDefault="00641749" w:rsidP="009D68A8">
            <w:pPr>
              <w:pStyle w:val="TableParagraph"/>
              <w:spacing w:before="134"/>
              <w:ind w:left="0"/>
              <w:rPr>
                <w:b/>
                <w:sz w:val="20"/>
              </w:rPr>
            </w:pPr>
          </w:p>
          <w:p w14:paraId="3D30426E" w14:textId="77777777" w:rsidR="00641749" w:rsidRDefault="00641749" w:rsidP="009D68A8">
            <w:pPr>
              <w:pStyle w:val="TableParagraph"/>
              <w:spacing w:before="1"/>
              <w:ind w:left="287"/>
              <w:rPr>
                <w:b/>
                <w:sz w:val="20"/>
              </w:rPr>
            </w:pPr>
            <w:r>
              <w:rPr>
                <w:b/>
                <w:spacing w:val="-2"/>
                <w:sz w:val="20"/>
              </w:rPr>
              <w:t>Занятие</w:t>
            </w:r>
          </w:p>
        </w:tc>
        <w:tc>
          <w:tcPr>
            <w:tcW w:w="3260" w:type="dxa"/>
          </w:tcPr>
          <w:p w14:paraId="7F714981" w14:textId="77777777" w:rsidR="00641749" w:rsidRDefault="00641749" w:rsidP="009D68A8">
            <w:pPr>
              <w:pStyle w:val="TableParagraph"/>
              <w:ind w:left="105"/>
              <w:rPr>
                <w:b/>
                <w:sz w:val="20"/>
              </w:rPr>
            </w:pPr>
            <w:r>
              <w:rPr>
                <w:b/>
                <w:spacing w:val="-2"/>
                <w:sz w:val="20"/>
              </w:rPr>
              <w:t>Социально-коммуникативное развитие</w:t>
            </w:r>
          </w:p>
          <w:p w14:paraId="381DC802" w14:textId="77777777" w:rsidR="00641749" w:rsidRDefault="00641749" w:rsidP="009D68A8">
            <w:pPr>
              <w:pStyle w:val="TableParagraph"/>
              <w:spacing w:line="211" w:lineRule="exact"/>
              <w:ind w:left="105"/>
              <w:rPr>
                <w:sz w:val="20"/>
              </w:rPr>
            </w:pPr>
            <w:r>
              <w:rPr>
                <w:sz w:val="20"/>
              </w:rPr>
              <w:t>Задачи</w:t>
            </w:r>
            <w:r>
              <w:rPr>
                <w:spacing w:val="-6"/>
                <w:sz w:val="20"/>
              </w:rPr>
              <w:t xml:space="preserve"> </w:t>
            </w:r>
            <w:r>
              <w:rPr>
                <w:sz w:val="20"/>
              </w:rPr>
              <w:t>решаются</w:t>
            </w:r>
            <w:r>
              <w:rPr>
                <w:spacing w:val="-4"/>
                <w:sz w:val="20"/>
              </w:rPr>
              <w:t xml:space="preserve"> </w:t>
            </w:r>
            <w:r>
              <w:rPr>
                <w:sz w:val="20"/>
              </w:rPr>
              <w:t>на</w:t>
            </w:r>
            <w:r>
              <w:rPr>
                <w:spacing w:val="-6"/>
                <w:sz w:val="20"/>
              </w:rPr>
              <w:t xml:space="preserve"> </w:t>
            </w:r>
            <w:r>
              <w:rPr>
                <w:sz w:val="20"/>
              </w:rPr>
              <w:t>всех</w:t>
            </w:r>
            <w:r>
              <w:rPr>
                <w:spacing w:val="-1"/>
                <w:sz w:val="20"/>
              </w:rPr>
              <w:t xml:space="preserve"> </w:t>
            </w:r>
            <w:r>
              <w:rPr>
                <w:spacing w:val="-2"/>
                <w:sz w:val="20"/>
              </w:rPr>
              <w:t>занятиях</w:t>
            </w:r>
          </w:p>
        </w:tc>
        <w:tc>
          <w:tcPr>
            <w:tcW w:w="850" w:type="dxa"/>
          </w:tcPr>
          <w:p w14:paraId="698ECF2A" w14:textId="77777777" w:rsidR="00641749" w:rsidRDefault="00641749" w:rsidP="009D68A8">
            <w:pPr>
              <w:pStyle w:val="TableParagraph"/>
              <w:ind w:left="0"/>
              <w:rPr>
                <w:sz w:val="20"/>
              </w:rPr>
            </w:pPr>
          </w:p>
        </w:tc>
        <w:tc>
          <w:tcPr>
            <w:tcW w:w="1448" w:type="dxa"/>
          </w:tcPr>
          <w:p w14:paraId="26AE6151" w14:textId="77777777" w:rsidR="00641749" w:rsidRDefault="00641749" w:rsidP="009D68A8">
            <w:pPr>
              <w:pStyle w:val="TableParagraph"/>
              <w:ind w:left="0"/>
              <w:rPr>
                <w:sz w:val="20"/>
              </w:rPr>
            </w:pPr>
          </w:p>
        </w:tc>
        <w:tc>
          <w:tcPr>
            <w:tcW w:w="963" w:type="dxa"/>
          </w:tcPr>
          <w:p w14:paraId="0AD818DA" w14:textId="77777777" w:rsidR="00641749" w:rsidRDefault="00641749" w:rsidP="009D68A8">
            <w:pPr>
              <w:pStyle w:val="TableParagraph"/>
              <w:ind w:left="0"/>
              <w:rPr>
                <w:sz w:val="20"/>
              </w:rPr>
            </w:pPr>
          </w:p>
        </w:tc>
        <w:tc>
          <w:tcPr>
            <w:tcW w:w="849" w:type="dxa"/>
            <w:gridSpan w:val="2"/>
          </w:tcPr>
          <w:p w14:paraId="1F3E0E0E" w14:textId="77777777" w:rsidR="00641749" w:rsidRDefault="00641749" w:rsidP="009D68A8">
            <w:pPr>
              <w:pStyle w:val="TableParagraph"/>
              <w:ind w:left="0"/>
              <w:rPr>
                <w:sz w:val="20"/>
              </w:rPr>
            </w:pPr>
          </w:p>
        </w:tc>
        <w:tc>
          <w:tcPr>
            <w:tcW w:w="993" w:type="dxa"/>
            <w:gridSpan w:val="2"/>
          </w:tcPr>
          <w:p w14:paraId="2AAE0508" w14:textId="77777777" w:rsidR="00641749" w:rsidRDefault="00641749" w:rsidP="009D68A8">
            <w:pPr>
              <w:pStyle w:val="TableParagraph"/>
              <w:ind w:left="0"/>
              <w:rPr>
                <w:sz w:val="20"/>
              </w:rPr>
            </w:pPr>
          </w:p>
        </w:tc>
        <w:tc>
          <w:tcPr>
            <w:tcW w:w="994" w:type="dxa"/>
            <w:gridSpan w:val="2"/>
          </w:tcPr>
          <w:p w14:paraId="7103C47E" w14:textId="77777777" w:rsidR="00641749" w:rsidRDefault="00641749" w:rsidP="009D68A8">
            <w:pPr>
              <w:pStyle w:val="TableParagraph"/>
              <w:ind w:left="0"/>
              <w:rPr>
                <w:sz w:val="20"/>
              </w:rPr>
            </w:pPr>
          </w:p>
        </w:tc>
      </w:tr>
      <w:tr w:rsidR="00641749" w14:paraId="020DF8A9" w14:textId="77777777" w:rsidTr="009D68A8">
        <w:trPr>
          <w:trHeight w:val="1382"/>
        </w:trPr>
        <w:tc>
          <w:tcPr>
            <w:tcW w:w="1306" w:type="dxa"/>
            <w:vMerge/>
            <w:tcBorders>
              <w:top w:val="nil"/>
            </w:tcBorders>
          </w:tcPr>
          <w:p w14:paraId="6E6345C2" w14:textId="77777777" w:rsidR="00641749" w:rsidRDefault="00641749" w:rsidP="009D68A8">
            <w:pPr>
              <w:rPr>
                <w:sz w:val="2"/>
                <w:szCs w:val="2"/>
              </w:rPr>
            </w:pPr>
          </w:p>
        </w:tc>
        <w:tc>
          <w:tcPr>
            <w:tcW w:w="3260" w:type="dxa"/>
          </w:tcPr>
          <w:p w14:paraId="717813DE" w14:textId="77777777" w:rsidR="00641749" w:rsidRDefault="00641749" w:rsidP="009D68A8">
            <w:pPr>
              <w:pStyle w:val="TableParagraph"/>
              <w:spacing w:line="228" w:lineRule="exact"/>
              <w:ind w:left="105"/>
              <w:rPr>
                <w:b/>
                <w:sz w:val="20"/>
              </w:rPr>
            </w:pPr>
            <w:r>
              <w:rPr>
                <w:b/>
                <w:spacing w:val="-2"/>
                <w:sz w:val="20"/>
              </w:rPr>
              <w:t>Познавательное</w:t>
            </w:r>
            <w:r>
              <w:rPr>
                <w:b/>
                <w:spacing w:val="9"/>
                <w:sz w:val="20"/>
              </w:rPr>
              <w:t xml:space="preserve"> </w:t>
            </w:r>
            <w:r>
              <w:rPr>
                <w:b/>
                <w:spacing w:val="-2"/>
                <w:sz w:val="20"/>
              </w:rPr>
              <w:t>развитие:</w:t>
            </w:r>
          </w:p>
          <w:p w14:paraId="269F172C" w14:textId="77777777" w:rsidR="00641749" w:rsidRDefault="00641749" w:rsidP="009D68A8">
            <w:pPr>
              <w:pStyle w:val="TableParagraph"/>
              <w:spacing w:line="228" w:lineRule="exact"/>
              <w:ind w:left="105"/>
              <w:rPr>
                <w:sz w:val="20"/>
              </w:rPr>
            </w:pPr>
            <w:r>
              <w:rPr>
                <w:b/>
                <w:sz w:val="20"/>
              </w:rPr>
              <w:t>-</w:t>
            </w:r>
            <w:r>
              <w:rPr>
                <w:sz w:val="20"/>
              </w:rPr>
              <w:t>РЭМП,</w:t>
            </w:r>
            <w:r>
              <w:rPr>
                <w:spacing w:val="-3"/>
                <w:sz w:val="20"/>
              </w:rPr>
              <w:t xml:space="preserve"> </w:t>
            </w:r>
            <w:r>
              <w:rPr>
                <w:sz w:val="20"/>
              </w:rPr>
              <w:t>-</w:t>
            </w:r>
            <w:r>
              <w:rPr>
                <w:spacing w:val="1"/>
                <w:sz w:val="20"/>
              </w:rPr>
              <w:t xml:space="preserve"> </w:t>
            </w:r>
            <w:r>
              <w:rPr>
                <w:spacing w:val="-5"/>
                <w:sz w:val="20"/>
              </w:rPr>
              <w:t>(К)</w:t>
            </w:r>
          </w:p>
          <w:p w14:paraId="4048BFA3" w14:textId="77777777" w:rsidR="00641749" w:rsidRDefault="00641749" w:rsidP="009D68A8">
            <w:pPr>
              <w:pStyle w:val="TableParagraph"/>
              <w:ind w:left="105" w:right="119"/>
              <w:rPr>
                <w:sz w:val="20"/>
              </w:rPr>
            </w:pPr>
            <w:r>
              <w:rPr>
                <w:sz w:val="20"/>
              </w:rPr>
              <w:t>-ознакомление</w:t>
            </w:r>
            <w:r>
              <w:rPr>
                <w:spacing w:val="-13"/>
                <w:sz w:val="20"/>
              </w:rPr>
              <w:t xml:space="preserve"> </w:t>
            </w:r>
            <w:r>
              <w:rPr>
                <w:sz w:val="20"/>
              </w:rPr>
              <w:t>с</w:t>
            </w:r>
            <w:r>
              <w:rPr>
                <w:spacing w:val="-12"/>
                <w:sz w:val="20"/>
              </w:rPr>
              <w:t xml:space="preserve"> </w:t>
            </w:r>
            <w:r>
              <w:rPr>
                <w:sz w:val="20"/>
              </w:rPr>
              <w:t>окружающим миром и природой (ОМ),</w:t>
            </w:r>
          </w:p>
          <w:p w14:paraId="41ECA316" w14:textId="77777777" w:rsidR="00641749" w:rsidRDefault="00641749" w:rsidP="009D68A8">
            <w:pPr>
              <w:pStyle w:val="TableParagraph"/>
              <w:spacing w:line="230" w:lineRule="atLeast"/>
              <w:ind w:left="105" w:right="541"/>
              <w:rPr>
                <w:sz w:val="20"/>
              </w:rPr>
            </w:pPr>
            <w:r>
              <w:rPr>
                <w:spacing w:val="-2"/>
                <w:sz w:val="20"/>
              </w:rPr>
              <w:t xml:space="preserve">-модельно-конструктивная </w:t>
            </w:r>
            <w:r>
              <w:rPr>
                <w:sz w:val="20"/>
              </w:rPr>
              <w:t>деятельность (К)</w:t>
            </w:r>
          </w:p>
        </w:tc>
        <w:tc>
          <w:tcPr>
            <w:tcW w:w="850" w:type="dxa"/>
          </w:tcPr>
          <w:p w14:paraId="2E3958C9" w14:textId="77777777" w:rsidR="00641749" w:rsidRDefault="00641749" w:rsidP="009D68A8">
            <w:pPr>
              <w:pStyle w:val="TableParagraph"/>
              <w:ind w:left="0"/>
              <w:rPr>
                <w:b/>
                <w:sz w:val="20"/>
              </w:rPr>
            </w:pPr>
          </w:p>
          <w:p w14:paraId="690FF008" w14:textId="77777777" w:rsidR="00641749" w:rsidRDefault="00641749" w:rsidP="009D68A8">
            <w:pPr>
              <w:pStyle w:val="TableParagraph"/>
              <w:spacing w:before="111"/>
              <w:ind w:left="0"/>
              <w:rPr>
                <w:b/>
                <w:sz w:val="20"/>
              </w:rPr>
            </w:pPr>
          </w:p>
          <w:p w14:paraId="23785B05" w14:textId="77777777" w:rsidR="00641749" w:rsidRDefault="00641749" w:rsidP="009D68A8">
            <w:pPr>
              <w:pStyle w:val="TableParagraph"/>
              <w:spacing w:before="1"/>
              <w:ind w:left="18" w:right="8"/>
              <w:jc w:val="center"/>
              <w:rPr>
                <w:sz w:val="20"/>
              </w:rPr>
            </w:pPr>
            <w:r>
              <w:rPr>
                <w:spacing w:val="-10"/>
                <w:sz w:val="20"/>
              </w:rPr>
              <w:t>3</w:t>
            </w:r>
          </w:p>
        </w:tc>
        <w:tc>
          <w:tcPr>
            <w:tcW w:w="1448" w:type="dxa"/>
          </w:tcPr>
          <w:p w14:paraId="5B4888CF" w14:textId="77777777" w:rsidR="00641749" w:rsidRDefault="00641749" w:rsidP="009D68A8">
            <w:pPr>
              <w:pStyle w:val="TableParagraph"/>
              <w:ind w:left="0"/>
              <w:rPr>
                <w:b/>
                <w:sz w:val="20"/>
              </w:rPr>
            </w:pPr>
          </w:p>
          <w:p w14:paraId="08B55DAC" w14:textId="77777777" w:rsidR="00641749" w:rsidRDefault="00641749" w:rsidP="009D68A8">
            <w:pPr>
              <w:pStyle w:val="TableParagraph"/>
              <w:spacing w:before="111"/>
              <w:ind w:left="0"/>
              <w:rPr>
                <w:b/>
                <w:sz w:val="20"/>
              </w:rPr>
            </w:pPr>
          </w:p>
          <w:p w14:paraId="30D73540" w14:textId="77777777" w:rsidR="00641749" w:rsidRDefault="00641749" w:rsidP="009D68A8">
            <w:pPr>
              <w:pStyle w:val="TableParagraph"/>
              <w:spacing w:before="1"/>
              <w:ind w:left="41" w:right="60"/>
              <w:jc w:val="center"/>
              <w:rPr>
                <w:sz w:val="20"/>
              </w:rPr>
            </w:pPr>
            <w:r>
              <w:rPr>
                <w:spacing w:val="-5"/>
                <w:sz w:val="20"/>
              </w:rPr>
              <w:t>ОМ</w:t>
            </w:r>
          </w:p>
        </w:tc>
        <w:tc>
          <w:tcPr>
            <w:tcW w:w="963" w:type="dxa"/>
          </w:tcPr>
          <w:p w14:paraId="4B22A0B5" w14:textId="77777777" w:rsidR="00641749" w:rsidRDefault="00641749" w:rsidP="009D68A8">
            <w:pPr>
              <w:pStyle w:val="TableParagraph"/>
              <w:ind w:left="0"/>
              <w:rPr>
                <w:sz w:val="20"/>
              </w:rPr>
            </w:pPr>
          </w:p>
        </w:tc>
        <w:tc>
          <w:tcPr>
            <w:tcW w:w="849" w:type="dxa"/>
            <w:gridSpan w:val="2"/>
          </w:tcPr>
          <w:p w14:paraId="0A7C0C09" w14:textId="77777777" w:rsidR="00641749" w:rsidRDefault="00641749" w:rsidP="009D68A8">
            <w:pPr>
              <w:pStyle w:val="TableParagraph"/>
              <w:spacing w:before="226"/>
              <w:ind w:left="0"/>
              <w:rPr>
                <w:b/>
                <w:sz w:val="20"/>
              </w:rPr>
            </w:pPr>
          </w:p>
          <w:p w14:paraId="53E6654C" w14:textId="77777777" w:rsidR="00641749" w:rsidRDefault="00641749" w:rsidP="009D68A8">
            <w:pPr>
              <w:pStyle w:val="TableParagraph"/>
              <w:ind w:left="143"/>
              <w:rPr>
                <w:sz w:val="20"/>
              </w:rPr>
            </w:pPr>
            <w:r>
              <w:rPr>
                <w:spacing w:val="-4"/>
                <w:sz w:val="20"/>
              </w:rPr>
              <w:t>РЭМП</w:t>
            </w:r>
          </w:p>
        </w:tc>
        <w:tc>
          <w:tcPr>
            <w:tcW w:w="993" w:type="dxa"/>
            <w:gridSpan w:val="2"/>
          </w:tcPr>
          <w:p w14:paraId="48C8FF02" w14:textId="77777777" w:rsidR="00641749" w:rsidRDefault="00641749" w:rsidP="009D68A8">
            <w:pPr>
              <w:pStyle w:val="TableParagraph"/>
              <w:spacing w:before="226"/>
              <w:ind w:left="0"/>
              <w:rPr>
                <w:b/>
                <w:sz w:val="20"/>
              </w:rPr>
            </w:pPr>
          </w:p>
          <w:p w14:paraId="61EBC6DE" w14:textId="77777777" w:rsidR="00641749" w:rsidRDefault="00641749" w:rsidP="009D68A8">
            <w:pPr>
              <w:pStyle w:val="TableParagraph"/>
              <w:ind w:left="16" w:right="4"/>
              <w:jc w:val="center"/>
              <w:rPr>
                <w:sz w:val="20"/>
              </w:rPr>
            </w:pPr>
            <w:r>
              <w:rPr>
                <w:spacing w:val="-5"/>
                <w:sz w:val="20"/>
              </w:rPr>
              <w:t>Р/К</w:t>
            </w:r>
          </w:p>
        </w:tc>
        <w:tc>
          <w:tcPr>
            <w:tcW w:w="994" w:type="dxa"/>
            <w:gridSpan w:val="2"/>
          </w:tcPr>
          <w:p w14:paraId="2D391601" w14:textId="77777777" w:rsidR="00641749" w:rsidRDefault="00641749" w:rsidP="009D68A8">
            <w:pPr>
              <w:pStyle w:val="TableParagraph"/>
              <w:ind w:left="0"/>
              <w:rPr>
                <w:sz w:val="20"/>
              </w:rPr>
            </w:pPr>
          </w:p>
        </w:tc>
      </w:tr>
      <w:tr w:rsidR="00641749" w14:paraId="60AAC8EA" w14:textId="77777777" w:rsidTr="009D68A8">
        <w:trPr>
          <w:trHeight w:val="1377"/>
        </w:trPr>
        <w:tc>
          <w:tcPr>
            <w:tcW w:w="1306" w:type="dxa"/>
            <w:vMerge/>
            <w:tcBorders>
              <w:top w:val="nil"/>
            </w:tcBorders>
          </w:tcPr>
          <w:p w14:paraId="6D092C21" w14:textId="77777777" w:rsidR="00641749" w:rsidRDefault="00641749" w:rsidP="009D68A8">
            <w:pPr>
              <w:rPr>
                <w:sz w:val="2"/>
                <w:szCs w:val="2"/>
              </w:rPr>
            </w:pPr>
          </w:p>
        </w:tc>
        <w:tc>
          <w:tcPr>
            <w:tcW w:w="3260" w:type="dxa"/>
          </w:tcPr>
          <w:p w14:paraId="13EEEBCC" w14:textId="77777777" w:rsidR="00641749" w:rsidRDefault="00641749" w:rsidP="009D68A8">
            <w:pPr>
              <w:pStyle w:val="TableParagraph"/>
              <w:spacing w:line="228" w:lineRule="exact"/>
              <w:ind w:left="105"/>
              <w:rPr>
                <w:b/>
                <w:sz w:val="20"/>
              </w:rPr>
            </w:pPr>
            <w:r>
              <w:rPr>
                <w:b/>
                <w:sz w:val="20"/>
              </w:rPr>
              <w:t>Речевое</w:t>
            </w:r>
            <w:r>
              <w:rPr>
                <w:b/>
                <w:spacing w:val="-8"/>
                <w:sz w:val="20"/>
              </w:rPr>
              <w:t xml:space="preserve"> </w:t>
            </w:r>
            <w:r>
              <w:rPr>
                <w:b/>
                <w:sz w:val="20"/>
              </w:rPr>
              <w:t>развитие</w:t>
            </w:r>
            <w:r>
              <w:rPr>
                <w:b/>
                <w:spacing w:val="-7"/>
                <w:sz w:val="20"/>
              </w:rPr>
              <w:t xml:space="preserve"> </w:t>
            </w:r>
            <w:r>
              <w:rPr>
                <w:b/>
                <w:spacing w:val="-10"/>
                <w:sz w:val="20"/>
              </w:rPr>
              <w:t>:</w:t>
            </w:r>
          </w:p>
          <w:p w14:paraId="4FD8BA9D" w14:textId="77777777" w:rsidR="00641749" w:rsidRDefault="00641749" w:rsidP="009D68A8">
            <w:pPr>
              <w:pStyle w:val="TableParagraph"/>
              <w:spacing w:line="228" w:lineRule="exact"/>
              <w:ind w:left="105"/>
              <w:rPr>
                <w:sz w:val="20"/>
              </w:rPr>
            </w:pPr>
            <w:r>
              <w:rPr>
                <w:b/>
                <w:sz w:val="20"/>
              </w:rPr>
              <w:t>-</w:t>
            </w:r>
            <w:r>
              <w:rPr>
                <w:sz w:val="20"/>
              </w:rPr>
              <w:t>развитие</w:t>
            </w:r>
            <w:r>
              <w:rPr>
                <w:spacing w:val="-8"/>
                <w:sz w:val="20"/>
              </w:rPr>
              <w:t xml:space="preserve"> </w:t>
            </w:r>
            <w:r>
              <w:rPr>
                <w:sz w:val="20"/>
              </w:rPr>
              <w:t>речи</w:t>
            </w:r>
            <w:r>
              <w:rPr>
                <w:spacing w:val="-7"/>
                <w:sz w:val="20"/>
              </w:rPr>
              <w:t xml:space="preserve"> </w:t>
            </w:r>
            <w:r>
              <w:rPr>
                <w:spacing w:val="-2"/>
                <w:sz w:val="20"/>
              </w:rPr>
              <w:t>(РР),</w:t>
            </w:r>
          </w:p>
          <w:p w14:paraId="487BFA24" w14:textId="77777777" w:rsidR="00641749" w:rsidRDefault="00641749" w:rsidP="009D68A8">
            <w:pPr>
              <w:pStyle w:val="TableParagraph"/>
              <w:spacing w:before="4" w:line="235" w:lineRule="auto"/>
              <w:ind w:left="105" w:right="119"/>
              <w:rPr>
                <w:sz w:val="20"/>
              </w:rPr>
            </w:pPr>
            <w:r>
              <w:rPr>
                <w:sz w:val="20"/>
              </w:rPr>
              <w:t>-</w:t>
            </w:r>
            <w:r>
              <w:rPr>
                <w:spacing w:val="-10"/>
                <w:sz w:val="20"/>
              </w:rPr>
              <w:t xml:space="preserve"> </w:t>
            </w:r>
            <w:r>
              <w:rPr>
                <w:sz w:val="20"/>
              </w:rPr>
              <w:t>подготовка</w:t>
            </w:r>
            <w:r>
              <w:rPr>
                <w:spacing w:val="-9"/>
                <w:sz w:val="20"/>
              </w:rPr>
              <w:t xml:space="preserve"> </w:t>
            </w:r>
            <w:r>
              <w:rPr>
                <w:sz w:val="20"/>
              </w:rPr>
              <w:t>к</w:t>
            </w:r>
            <w:r>
              <w:rPr>
                <w:spacing w:val="-12"/>
                <w:sz w:val="20"/>
              </w:rPr>
              <w:t xml:space="preserve"> </w:t>
            </w:r>
            <w:r>
              <w:rPr>
                <w:sz w:val="20"/>
              </w:rPr>
              <w:t>обучению</w:t>
            </w:r>
            <w:r>
              <w:rPr>
                <w:spacing w:val="-12"/>
                <w:sz w:val="20"/>
              </w:rPr>
              <w:t xml:space="preserve"> </w:t>
            </w:r>
            <w:r>
              <w:rPr>
                <w:sz w:val="20"/>
              </w:rPr>
              <w:t xml:space="preserve">грамоте </w:t>
            </w:r>
            <w:r>
              <w:rPr>
                <w:spacing w:val="-4"/>
                <w:sz w:val="20"/>
              </w:rPr>
              <w:t>(Г),</w:t>
            </w:r>
          </w:p>
          <w:p w14:paraId="57382080" w14:textId="77777777" w:rsidR="00641749" w:rsidRDefault="00641749" w:rsidP="009D68A8">
            <w:pPr>
              <w:pStyle w:val="TableParagraph"/>
              <w:spacing w:before="2"/>
              <w:ind w:left="105"/>
              <w:rPr>
                <w:sz w:val="20"/>
              </w:rPr>
            </w:pPr>
            <w:r>
              <w:rPr>
                <w:sz w:val="20"/>
              </w:rPr>
              <w:t>-воспитание</w:t>
            </w:r>
            <w:r>
              <w:rPr>
                <w:spacing w:val="-15"/>
                <w:sz w:val="20"/>
              </w:rPr>
              <w:t xml:space="preserve"> </w:t>
            </w:r>
            <w:r>
              <w:rPr>
                <w:sz w:val="20"/>
              </w:rPr>
              <w:t>интереса</w:t>
            </w:r>
            <w:r>
              <w:rPr>
                <w:spacing w:val="-9"/>
                <w:sz w:val="20"/>
              </w:rPr>
              <w:t xml:space="preserve"> </w:t>
            </w:r>
            <w:r>
              <w:rPr>
                <w:spacing w:val="-10"/>
                <w:sz w:val="20"/>
              </w:rPr>
              <w:t>к</w:t>
            </w:r>
          </w:p>
          <w:p w14:paraId="1F43BE25" w14:textId="77777777" w:rsidR="00641749" w:rsidRDefault="00641749" w:rsidP="009D68A8">
            <w:pPr>
              <w:pStyle w:val="TableParagraph"/>
              <w:spacing w:before="1" w:line="215" w:lineRule="exact"/>
              <w:ind w:left="105"/>
              <w:rPr>
                <w:sz w:val="20"/>
              </w:rPr>
            </w:pPr>
            <w:r>
              <w:rPr>
                <w:spacing w:val="-2"/>
                <w:sz w:val="20"/>
              </w:rPr>
              <w:t>художественной</w:t>
            </w:r>
            <w:r>
              <w:rPr>
                <w:spacing w:val="6"/>
                <w:sz w:val="20"/>
              </w:rPr>
              <w:t xml:space="preserve"> </w:t>
            </w:r>
            <w:r>
              <w:rPr>
                <w:spacing w:val="-2"/>
                <w:sz w:val="20"/>
              </w:rPr>
              <w:t>литературе</w:t>
            </w:r>
            <w:r>
              <w:rPr>
                <w:spacing w:val="6"/>
                <w:sz w:val="20"/>
              </w:rPr>
              <w:t xml:space="preserve"> </w:t>
            </w:r>
            <w:r>
              <w:rPr>
                <w:spacing w:val="-4"/>
                <w:sz w:val="20"/>
              </w:rPr>
              <w:t>(ХЛ)</w:t>
            </w:r>
          </w:p>
        </w:tc>
        <w:tc>
          <w:tcPr>
            <w:tcW w:w="850" w:type="dxa"/>
          </w:tcPr>
          <w:p w14:paraId="04E25DA6" w14:textId="77777777" w:rsidR="00641749" w:rsidRDefault="00641749" w:rsidP="009D68A8">
            <w:pPr>
              <w:pStyle w:val="TableParagraph"/>
              <w:ind w:left="0"/>
              <w:rPr>
                <w:b/>
                <w:sz w:val="20"/>
              </w:rPr>
            </w:pPr>
          </w:p>
          <w:p w14:paraId="7B2F525D" w14:textId="77777777" w:rsidR="00641749" w:rsidRDefault="00641749" w:rsidP="009D68A8">
            <w:pPr>
              <w:pStyle w:val="TableParagraph"/>
              <w:spacing w:before="106"/>
              <w:ind w:left="0"/>
              <w:rPr>
                <w:b/>
                <w:sz w:val="20"/>
              </w:rPr>
            </w:pPr>
          </w:p>
          <w:p w14:paraId="6177A84D" w14:textId="77777777" w:rsidR="00641749" w:rsidRDefault="00641749" w:rsidP="009D68A8">
            <w:pPr>
              <w:pStyle w:val="TableParagraph"/>
              <w:ind w:left="18" w:right="8"/>
              <w:jc w:val="center"/>
              <w:rPr>
                <w:sz w:val="20"/>
              </w:rPr>
            </w:pPr>
            <w:r>
              <w:rPr>
                <w:spacing w:val="-10"/>
                <w:sz w:val="20"/>
              </w:rPr>
              <w:t>1</w:t>
            </w:r>
          </w:p>
        </w:tc>
        <w:tc>
          <w:tcPr>
            <w:tcW w:w="1448" w:type="dxa"/>
          </w:tcPr>
          <w:p w14:paraId="46808F2E" w14:textId="77777777" w:rsidR="00641749" w:rsidRDefault="00641749" w:rsidP="009D68A8">
            <w:pPr>
              <w:pStyle w:val="TableParagraph"/>
              <w:ind w:left="0"/>
              <w:rPr>
                <w:sz w:val="20"/>
              </w:rPr>
            </w:pPr>
          </w:p>
        </w:tc>
        <w:tc>
          <w:tcPr>
            <w:tcW w:w="963" w:type="dxa"/>
          </w:tcPr>
          <w:p w14:paraId="4D019F31" w14:textId="77777777" w:rsidR="00641749" w:rsidRDefault="00641749" w:rsidP="009D68A8">
            <w:pPr>
              <w:pStyle w:val="TableParagraph"/>
              <w:ind w:left="0"/>
              <w:rPr>
                <w:b/>
                <w:sz w:val="20"/>
              </w:rPr>
            </w:pPr>
          </w:p>
          <w:p w14:paraId="5244FF94" w14:textId="77777777" w:rsidR="00641749" w:rsidRDefault="00641749" w:rsidP="009D68A8">
            <w:pPr>
              <w:pStyle w:val="TableParagraph"/>
              <w:ind w:left="0"/>
              <w:rPr>
                <w:b/>
                <w:sz w:val="20"/>
              </w:rPr>
            </w:pPr>
          </w:p>
          <w:p w14:paraId="3C0DB65E" w14:textId="77777777" w:rsidR="00641749" w:rsidRDefault="00641749" w:rsidP="009D68A8">
            <w:pPr>
              <w:pStyle w:val="TableParagraph"/>
              <w:spacing w:line="235" w:lineRule="auto"/>
              <w:ind w:left="328" w:right="343" w:hanging="4"/>
              <w:jc w:val="center"/>
              <w:rPr>
                <w:sz w:val="20"/>
              </w:rPr>
            </w:pPr>
            <w:r>
              <w:rPr>
                <w:spacing w:val="-4"/>
                <w:sz w:val="20"/>
              </w:rPr>
              <w:t xml:space="preserve">РР/ </w:t>
            </w:r>
            <w:r>
              <w:rPr>
                <w:spacing w:val="-5"/>
                <w:sz w:val="20"/>
              </w:rPr>
              <w:t>ХЛ</w:t>
            </w:r>
          </w:p>
        </w:tc>
        <w:tc>
          <w:tcPr>
            <w:tcW w:w="849" w:type="dxa"/>
            <w:gridSpan w:val="2"/>
          </w:tcPr>
          <w:p w14:paraId="751A19AC" w14:textId="77777777" w:rsidR="00641749" w:rsidRDefault="00641749" w:rsidP="009D68A8">
            <w:pPr>
              <w:pStyle w:val="TableParagraph"/>
              <w:ind w:left="0"/>
              <w:rPr>
                <w:sz w:val="20"/>
              </w:rPr>
            </w:pPr>
          </w:p>
        </w:tc>
        <w:tc>
          <w:tcPr>
            <w:tcW w:w="993" w:type="dxa"/>
            <w:gridSpan w:val="2"/>
          </w:tcPr>
          <w:p w14:paraId="0557E069" w14:textId="77777777" w:rsidR="00641749" w:rsidRDefault="00641749" w:rsidP="009D68A8">
            <w:pPr>
              <w:pStyle w:val="TableParagraph"/>
              <w:ind w:left="0"/>
              <w:rPr>
                <w:sz w:val="20"/>
              </w:rPr>
            </w:pPr>
          </w:p>
        </w:tc>
        <w:tc>
          <w:tcPr>
            <w:tcW w:w="994" w:type="dxa"/>
            <w:gridSpan w:val="2"/>
          </w:tcPr>
          <w:p w14:paraId="1748D89D" w14:textId="77777777" w:rsidR="00641749" w:rsidRDefault="00641749" w:rsidP="009D68A8">
            <w:pPr>
              <w:pStyle w:val="TableParagraph"/>
              <w:ind w:left="0"/>
              <w:rPr>
                <w:sz w:val="20"/>
              </w:rPr>
            </w:pPr>
          </w:p>
        </w:tc>
      </w:tr>
      <w:tr w:rsidR="00641749" w14:paraId="658627B1" w14:textId="77777777" w:rsidTr="009D68A8">
        <w:trPr>
          <w:trHeight w:val="1382"/>
        </w:trPr>
        <w:tc>
          <w:tcPr>
            <w:tcW w:w="1306" w:type="dxa"/>
            <w:vMerge/>
            <w:tcBorders>
              <w:top w:val="nil"/>
            </w:tcBorders>
          </w:tcPr>
          <w:p w14:paraId="12EA9699" w14:textId="77777777" w:rsidR="00641749" w:rsidRDefault="00641749" w:rsidP="009D68A8">
            <w:pPr>
              <w:rPr>
                <w:sz w:val="2"/>
                <w:szCs w:val="2"/>
              </w:rPr>
            </w:pPr>
          </w:p>
        </w:tc>
        <w:tc>
          <w:tcPr>
            <w:tcW w:w="3260" w:type="dxa"/>
          </w:tcPr>
          <w:p w14:paraId="4CA01A0A" w14:textId="77777777" w:rsidR="00641749" w:rsidRDefault="00641749" w:rsidP="009D68A8">
            <w:pPr>
              <w:pStyle w:val="TableParagraph"/>
              <w:spacing w:before="2" w:line="237" w:lineRule="auto"/>
              <w:ind w:left="105" w:right="119"/>
              <w:rPr>
                <w:sz w:val="20"/>
              </w:rPr>
            </w:pPr>
            <w:r>
              <w:rPr>
                <w:b/>
                <w:spacing w:val="-2"/>
                <w:sz w:val="20"/>
              </w:rPr>
              <w:t xml:space="preserve">Художественно-эстетическое </w:t>
            </w:r>
            <w:r>
              <w:rPr>
                <w:b/>
                <w:sz w:val="20"/>
              </w:rPr>
              <w:t>развитие:</w:t>
            </w:r>
            <w:r>
              <w:rPr>
                <w:b/>
                <w:spacing w:val="-13"/>
                <w:sz w:val="20"/>
              </w:rPr>
              <w:t xml:space="preserve"> </w:t>
            </w:r>
            <w:r>
              <w:rPr>
                <w:sz w:val="20"/>
              </w:rPr>
              <w:t>-рисование</w:t>
            </w:r>
            <w:r>
              <w:rPr>
                <w:spacing w:val="-12"/>
                <w:sz w:val="20"/>
              </w:rPr>
              <w:t xml:space="preserve"> </w:t>
            </w:r>
            <w:r>
              <w:rPr>
                <w:sz w:val="20"/>
              </w:rPr>
              <w:t>(Р),</w:t>
            </w:r>
            <w:r>
              <w:rPr>
                <w:spacing w:val="-10"/>
                <w:sz w:val="20"/>
              </w:rPr>
              <w:t xml:space="preserve"> </w:t>
            </w:r>
            <w:r>
              <w:rPr>
                <w:sz w:val="20"/>
              </w:rPr>
              <w:t>-лепка (Л), -аппликация (А),</w:t>
            </w:r>
          </w:p>
          <w:p w14:paraId="3513BCC9" w14:textId="77777777" w:rsidR="00641749" w:rsidRDefault="00641749" w:rsidP="009D68A8">
            <w:pPr>
              <w:pStyle w:val="TableParagraph"/>
              <w:spacing w:line="230" w:lineRule="exact"/>
              <w:ind w:left="105" w:firstLine="52"/>
              <w:rPr>
                <w:sz w:val="20"/>
              </w:rPr>
            </w:pPr>
            <w:r>
              <w:rPr>
                <w:spacing w:val="-2"/>
                <w:sz w:val="20"/>
              </w:rPr>
              <w:t xml:space="preserve">-модельно-конструктивная </w:t>
            </w:r>
            <w:r>
              <w:rPr>
                <w:sz w:val="20"/>
              </w:rPr>
              <w:t>деятельность</w:t>
            </w:r>
            <w:r>
              <w:rPr>
                <w:spacing w:val="-13"/>
                <w:sz w:val="20"/>
              </w:rPr>
              <w:t xml:space="preserve"> </w:t>
            </w:r>
            <w:r>
              <w:rPr>
                <w:sz w:val="20"/>
              </w:rPr>
              <w:t>(К),</w:t>
            </w:r>
            <w:r>
              <w:rPr>
                <w:spacing w:val="-12"/>
                <w:sz w:val="20"/>
              </w:rPr>
              <w:t xml:space="preserve"> </w:t>
            </w:r>
            <w:r>
              <w:rPr>
                <w:sz w:val="20"/>
              </w:rPr>
              <w:t>музыкальная деятельность (М)</w:t>
            </w:r>
          </w:p>
        </w:tc>
        <w:tc>
          <w:tcPr>
            <w:tcW w:w="850" w:type="dxa"/>
          </w:tcPr>
          <w:p w14:paraId="513E4BFA" w14:textId="77777777" w:rsidR="00641749" w:rsidRDefault="00641749" w:rsidP="009D68A8">
            <w:pPr>
              <w:pStyle w:val="TableParagraph"/>
              <w:ind w:left="0"/>
              <w:rPr>
                <w:b/>
                <w:sz w:val="20"/>
              </w:rPr>
            </w:pPr>
          </w:p>
          <w:p w14:paraId="5DF5914E" w14:textId="77777777" w:rsidR="00641749" w:rsidRDefault="00641749" w:rsidP="009D68A8">
            <w:pPr>
              <w:pStyle w:val="TableParagraph"/>
              <w:spacing w:before="111"/>
              <w:ind w:left="0"/>
              <w:rPr>
                <w:b/>
                <w:sz w:val="20"/>
              </w:rPr>
            </w:pPr>
          </w:p>
          <w:p w14:paraId="30D45539" w14:textId="77777777" w:rsidR="00641749" w:rsidRDefault="00641749" w:rsidP="009D68A8">
            <w:pPr>
              <w:pStyle w:val="TableParagraph"/>
              <w:ind w:left="18" w:right="8"/>
              <w:jc w:val="center"/>
              <w:rPr>
                <w:sz w:val="20"/>
              </w:rPr>
            </w:pPr>
            <w:r>
              <w:rPr>
                <w:spacing w:val="-10"/>
                <w:sz w:val="20"/>
              </w:rPr>
              <w:t>3</w:t>
            </w:r>
          </w:p>
        </w:tc>
        <w:tc>
          <w:tcPr>
            <w:tcW w:w="1448" w:type="dxa"/>
          </w:tcPr>
          <w:p w14:paraId="5CD63729" w14:textId="77777777" w:rsidR="00641749" w:rsidRDefault="00641749" w:rsidP="009D68A8">
            <w:pPr>
              <w:pStyle w:val="TableParagraph"/>
              <w:ind w:left="0"/>
              <w:rPr>
                <w:b/>
                <w:sz w:val="20"/>
              </w:rPr>
            </w:pPr>
          </w:p>
          <w:p w14:paraId="210EF65D" w14:textId="77777777" w:rsidR="00641749" w:rsidRDefault="00641749" w:rsidP="009D68A8">
            <w:pPr>
              <w:pStyle w:val="TableParagraph"/>
              <w:spacing w:before="111"/>
              <w:ind w:left="0"/>
              <w:rPr>
                <w:b/>
                <w:sz w:val="20"/>
              </w:rPr>
            </w:pPr>
          </w:p>
          <w:p w14:paraId="560E18CA" w14:textId="77777777" w:rsidR="00641749" w:rsidRDefault="00641749" w:rsidP="009D68A8">
            <w:pPr>
              <w:pStyle w:val="TableParagraph"/>
              <w:ind w:left="41" w:right="59"/>
              <w:jc w:val="center"/>
              <w:rPr>
                <w:sz w:val="20"/>
              </w:rPr>
            </w:pPr>
            <w:r>
              <w:rPr>
                <w:spacing w:val="-10"/>
                <w:sz w:val="20"/>
              </w:rPr>
              <w:t>М</w:t>
            </w:r>
          </w:p>
        </w:tc>
        <w:tc>
          <w:tcPr>
            <w:tcW w:w="963" w:type="dxa"/>
          </w:tcPr>
          <w:p w14:paraId="75D9D067" w14:textId="77777777" w:rsidR="00641749" w:rsidRDefault="00641749" w:rsidP="009D68A8">
            <w:pPr>
              <w:pStyle w:val="TableParagraph"/>
              <w:ind w:left="0"/>
              <w:rPr>
                <w:sz w:val="20"/>
              </w:rPr>
            </w:pPr>
          </w:p>
        </w:tc>
        <w:tc>
          <w:tcPr>
            <w:tcW w:w="849" w:type="dxa"/>
            <w:gridSpan w:val="2"/>
          </w:tcPr>
          <w:p w14:paraId="401CE326" w14:textId="77777777" w:rsidR="00641749" w:rsidRDefault="00641749" w:rsidP="009D68A8">
            <w:pPr>
              <w:pStyle w:val="TableParagraph"/>
              <w:ind w:left="0"/>
              <w:rPr>
                <w:b/>
                <w:sz w:val="20"/>
              </w:rPr>
            </w:pPr>
          </w:p>
          <w:p w14:paraId="2F42F9A7" w14:textId="77777777" w:rsidR="00641749" w:rsidRDefault="00641749" w:rsidP="009D68A8">
            <w:pPr>
              <w:pStyle w:val="TableParagraph"/>
              <w:spacing w:before="226"/>
              <w:ind w:left="0"/>
              <w:rPr>
                <w:b/>
                <w:sz w:val="20"/>
              </w:rPr>
            </w:pPr>
          </w:p>
          <w:p w14:paraId="37705522" w14:textId="77777777" w:rsidR="00641749" w:rsidRDefault="00641749" w:rsidP="009D68A8">
            <w:pPr>
              <w:pStyle w:val="TableParagraph"/>
              <w:ind w:left="14" w:right="3"/>
              <w:jc w:val="center"/>
              <w:rPr>
                <w:sz w:val="20"/>
              </w:rPr>
            </w:pPr>
            <w:r>
              <w:rPr>
                <w:spacing w:val="-10"/>
                <w:sz w:val="20"/>
              </w:rPr>
              <w:t>М</w:t>
            </w:r>
          </w:p>
        </w:tc>
        <w:tc>
          <w:tcPr>
            <w:tcW w:w="993" w:type="dxa"/>
            <w:gridSpan w:val="2"/>
          </w:tcPr>
          <w:p w14:paraId="6B7ECE8B" w14:textId="77777777" w:rsidR="00641749" w:rsidRDefault="00641749" w:rsidP="009D68A8">
            <w:pPr>
              <w:pStyle w:val="TableParagraph"/>
              <w:ind w:left="0"/>
              <w:rPr>
                <w:sz w:val="20"/>
              </w:rPr>
            </w:pPr>
          </w:p>
        </w:tc>
        <w:tc>
          <w:tcPr>
            <w:tcW w:w="994" w:type="dxa"/>
            <w:gridSpan w:val="2"/>
          </w:tcPr>
          <w:p w14:paraId="7AC6987D" w14:textId="77777777" w:rsidR="00641749" w:rsidRDefault="00641749" w:rsidP="009D68A8">
            <w:pPr>
              <w:pStyle w:val="TableParagraph"/>
              <w:ind w:left="0"/>
              <w:rPr>
                <w:b/>
                <w:sz w:val="20"/>
              </w:rPr>
            </w:pPr>
          </w:p>
          <w:p w14:paraId="2FD4E620" w14:textId="77777777" w:rsidR="00641749" w:rsidRDefault="00641749" w:rsidP="009D68A8">
            <w:pPr>
              <w:pStyle w:val="TableParagraph"/>
              <w:spacing w:before="226"/>
              <w:ind w:left="0"/>
              <w:rPr>
                <w:b/>
                <w:sz w:val="20"/>
              </w:rPr>
            </w:pPr>
          </w:p>
          <w:p w14:paraId="158D3710" w14:textId="77777777" w:rsidR="00641749" w:rsidRDefault="00641749" w:rsidP="009D68A8">
            <w:pPr>
              <w:pStyle w:val="TableParagraph"/>
              <w:ind w:left="333"/>
              <w:rPr>
                <w:sz w:val="20"/>
              </w:rPr>
            </w:pPr>
            <w:r>
              <w:rPr>
                <w:spacing w:val="-5"/>
                <w:sz w:val="20"/>
              </w:rPr>
              <w:t>Л/А</w:t>
            </w:r>
          </w:p>
        </w:tc>
      </w:tr>
      <w:tr w:rsidR="00641749" w14:paraId="60CCA785" w14:textId="77777777" w:rsidTr="009D68A8">
        <w:trPr>
          <w:trHeight w:val="690"/>
        </w:trPr>
        <w:tc>
          <w:tcPr>
            <w:tcW w:w="1306" w:type="dxa"/>
            <w:vMerge/>
            <w:tcBorders>
              <w:top w:val="nil"/>
            </w:tcBorders>
          </w:tcPr>
          <w:p w14:paraId="66ADAB0F" w14:textId="77777777" w:rsidR="00641749" w:rsidRDefault="00641749" w:rsidP="009D68A8">
            <w:pPr>
              <w:rPr>
                <w:sz w:val="2"/>
                <w:szCs w:val="2"/>
              </w:rPr>
            </w:pPr>
          </w:p>
        </w:tc>
        <w:tc>
          <w:tcPr>
            <w:tcW w:w="3260" w:type="dxa"/>
          </w:tcPr>
          <w:p w14:paraId="2F883EA9" w14:textId="77777777" w:rsidR="00641749" w:rsidRDefault="00641749" w:rsidP="009D68A8">
            <w:pPr>
              <w:pStyle w:val="TableParagraph"/>
              <w:spacing w:before="4" w:line="235" w:lineRule="auto"/>
              <w:ind w:left="105" w:right="119"/>
              <w:rPr>
                <w:sz w:val="20"/>
              </w:rPr>
            </w:pPr>
            <w:r>
              <w:rPr>
                <w:b/>
                <w:sz w:val="20"/>
              </w:rPr>
              <w:t>Физическое развитие (</w:t>
            </w:r>
            <w:r>
              <w:rPr>
                <w:sz w:val="20"/>
              </w:rPr>
              <w:t>физкультура</w:t>
            </w:r>
            <w:r>
              <w:rPr>
                <w:spacing w:val="-13"/>
                <w:sz w:val="20"/>
              </w:rPr>
              <w:t xml:space="preserve"> </w:t>
            </w:r>
            <w:r>
              <w:rPr>
                <w:sz w:val="20"/>
              </w:rPr>
              <w:t>(Ф),</w:t>
            </w:r>
            <w:r>
              <w:rPr>
                <w:spacing w:val="-12"/>
                <w:sz w:val="20"/>
              </w:rPr>
              <w:t xml:space="preserve"> </w:t>
            </w:r>
            <w:r>
              <w:rPr>
                <w:sz w:val="20"/>
              </w:rPr>
              <w:t>физкультура</w:t>
            </w:r>
          </w:p>
          <w:p w14:paraId="18D89591" w14:textId="77777777" w:rsidR="00641749" w:rsidRDefault="00641749" w:rsidP="009D68A8">
            <w:pPr>
              <w:pStyle w:val="TableParagraph"/>
              <w:spacing w:before="1" w:line="215" w:lineRule="exact"/>
              <w:ind w:left="105"/>
              <w:rPr>
                <w:sz w:val="20"/>
              </w:rPr>
            </w:pPr>
            <w:r>
              <w:rPr>
                <w:sz w:val="20"/>
              </w:rPr>
              <w:t>(физ.комплекс)</w:t>
            </w:r>
            <w:r>
              <w:rPr>
                <w:spacing w:val="-10"/>
                <w:sz w:val="20"/>
              </w:rPr>
              <w:t xml:space="preserve"> </w:t>
            </w:r>
            <w:r>
              <w:rPr>
                <w:sz w:val="20"/>
              </w:rPr>
              <w:t>на</w:t>
            </w:r>
            <w:r>
              <w:rPr>
                <w:spacing w:val="-8"/>
                <w:sz w:val="20"/>
              </w:rPr>
              <w:t xml:space="preserve"> </w:t>
            </w:r>
            <w:r>
              <w:rPr>
                <w:sz w:val="20"/>
              </w:rPr>
              <w:t>прогулке</w:t>
            </w:r>
            <w:r>
              <w:rPr>
                <w:spacing w:val="-11"/>
                <w:sz w:val="20"/>
              </w:rPr>
              <w:t xml:space="preserve"> </w:t>
            </w:r>
            <w:r>
              <w:rPr>
                <w:spacing w:val="-4"/>
                <w:sz w:val="20"/>
              </w:rPr>
              <w:t>(Фп)</w:t>
            </w:r>
          </w:p>
        </w:tc>
        <w:tc>
          <w:tcPr>
            <w:tcW w:w="850" w:type="dxa"/>
          </w:tcPr>
          <w:p w14:paraId="47EE89AE" w14:textId="77777777" w:rsidR="00641749" w:rsidRDefault="00641749" w:rsidP="009D68A8">
            <w:pPr>
              <w:pStyle w:val="TableParagraph"/>
              <w:spacing w:before="226"/>
              <w:ind w:left="18" w:right="8"/>
              <w:jc w:val="center"/>
              <w:rPr>
                <w:sz w:val="20"/>
              </w:rPr>
            </w:pPr>
            <w:r>
              <w:rPr>
                <w:spacing w:val="-10"/>
                <w:sz w:val="20"/>
              </w:rPr>
              <w:t>3</w:t>
            </w:r>
          </w:p>
        </w:tc>
        <w:tc>
          <w:tcPr>
            <w:tcW w:w="1448" w:type="dxa"/>
          </w:tcPr>
          <w:p w14:paraId="2524C648" w14:textId="77777777" w:rsidR="00641749" w:rsidRDefault="00641749" w:rsidP="009D68A8">
            <w:pPr>
              <w:pStyle w:val="TableParagraph"/>
              <w:ind w:left="0"/>
              <w:rPr>
                <w:sz w:val="20"/>
              </w:rPr>
            </w:pPr>
          </w:p>
        </w:tc>
        <w:tc>
          <w:tcPr>
            <w:tcW w:w="963" w:type="dxa"/>
          </w:tcPr>
          <w:p w14:paraId="0ED78B7B" w14:textId="77777777" w:rsidR="00641749" w:rsidRDefault="00641749" w:rsidP="009D68A8">
            <w:pPr>
              <w:pStyle w:val="TableParagraph"/>
              <w:spacing w:before="226"/>
              <w:ind w:left="0" w:right="19"/>
              <w:jc w:val="center"/>
              <w:rPr>
                <w:sz w:val="20"/>
              </w:rPr>
            </w:pPr>
            <w:r>
              <w:rPr>
                <w:spacing w:val="-10"/>
                <w:sz w:val="20"/>
              </w:rPr>
              <w:t>Ф</w:t>
            </w:r>
          </w:p>
        </w:tc>
        <w:tc>
          <w:tcPr>
            <w:tcW w:w="849" w:type="dxa"/>
            <w:gridSpan w:val="2"/>
          </w:tcPr>
          <w:p w14:paraId="7E0EA08E" w14:textId="77777777" w:rsidR="00641749" w:rsidRDefault="00641749" w:rsidP="009D68A8">
            <w:pPr>
              <w:pStyle w:val="TableParagraph"/>
              <w:ind w:left="0"/>
              <w:rPr>
                <w:sz w:val="20"/>
              </w:rPr>
            </w:pPr>
          </w:p>
        </w:tc>
        <w:tc>
          <w:tcPr>
            <w:tcW w:w="993" w:type="dxa"/>
            <w:gridSpan w:val="2"/>
          </w:tcPr>
          <w:p w14:paraId="1232749B" w14:textId="77777777" w:rsidR="00641749" w:rsidRDefault="00641749" w:rsidP="009D68A8">
            <w:pPr>
              <w:pStyle w:val="TableParagraph"/>
              <w:spacing w:before="226"/>
              <w:ind w:left="16" w:right="4"/>
              <w:jc w:val="center"/>
              <w:rPr>
                <w:sz w:val="20"/>
              </w:rPr>
            </w:pPr>
            <w:r>
              <w:rPr>
                <w:spacing w:val="-10"/>
                <w:sz w:val="20"/>
              </w:rPr>
              <w:t>Ф</w:t>
            </w:r>
          </w:p>
        </w:tc>
        <w:tc>
          <w:tcPr>
            <w:tcW w:w="994" w:type="dxa"/>
            <w:gridSpan w:val="2"/>
          </w:tcPr>
          <w:p w14:paraId="34B00C17" w14:textId="77777777" w:rsidR="00641749" w:rsidRDefault="00641749" w:rsidP="009D68A8">
            <w:pPr>
              <w:pStyle w:val="TableParagraph"/>
              <w:spacing w:before="226"/>
              <w:ind w:left="17" w:right="3"/>
              <w:jc w:val="center"/>
              <w:rPr>
                <w:sz w:val="20"/>
              </w:rPr>
            </w:pPr>
            <w:r>
              <w:rPr>
                <w:spacing w:val="-5"/>
                <w:sz w:val="20"/>
              </w:rPr>
              <w:t>Фп</w:t>
            </w:r>
          </w:p>
        </w:tc>
      </w:tr>
      <w:tr w:rsidR="00641749" w14:paraId="2F614819" w14:textId="77777777" w:rsidTr="009D68A8">
        <w:trPr>
          <w:trHeight w:val="230"/>
        </w:trPr>
        <w:tc>
          <w:tcPr>
            <w:tcW w:w="4566" w:type="dxa"/>
            <w:gridSpan w:val="2"/>
          </w:tcPr>
          <w:p w14:paraId="26437900" w14:textId="77777777" w:rsidR="00641749" w:rsidRDefault="00641749" w:rsidP="009D68A8">
            <w:pPr>
              <w:pStyle w:val="TableParagraph"/>
              <w:spacing w:line="210" w:lineRule="exact"/>
              <w:rPr>
                <w:sz w:val="20"/>
              </w:rPr>
            </w:pPr>
            <w:r>
              <w:rPr>
                <w:sz w:val="20"/>
              </w:rPr>
              <w:t>Беседа,</w:t>
            </w:r>
            <w:r>
              <w:rPr>
                <w:spacing w:val="-7"/>
                <w:sz w:val="20"/>
              </w:rPr>
              <w:t xml:space="preserve"> </w:t>
            </w:r>
            <w:r>
              <w:rPr>
                <w:sz w:val="20"/>
              </w:rPr>
              <w:t>загадка,</w:t>
            </w:r>
            <w:r>
              <w:rPr>
                <w:spacing w:val="-6"/>
                <w:sz w:val="20"/>
              </w:rPr>
              <w:t xml:space="preserve"> </w:t>
            </w:r>
            <w:r>
              <w:rPr>
                <w:spacing w:val="-2"/>
                <w:sz w:val="20"/>
              </w:rPr>
              <w:t>разговор</w:t>
            </w:r>
          </w:p>
        </w:tc>
        <w:tc>
          <w:tcPr>
            <w:tcW w:w="850" w:type="dxa"/>
          </w:tcPr>
          <w:p w14:paraId="0585CD1F" w14:textId="77777777" w:rsidR="00641749" w:rsidRDefault="00641749" w:rsidP="009D68A8">
            <w:pPr>
              <w:pStyle w:val="TableParagraph"/>
              <w:ind w:left="0"/>
              <w:rPr>
                <w:sz w:val="16"/>
              </w:rPr>
            </w:pPr>
          </w:p>
        </w:tc>
        <w:tc>
          <w:tcPr>
            <w:tcW w:w="1448" w:type="dxa"/>
          </w:tcPr>
          <w:p w14:paraId="791AC2C0" w14:textId="77777777" w:rsidR="00641749" w:rsidRDefault="00641749" w:rsidP="009D68A8">
            <w:pPr>
              <w:pStyle w:val="TableParagraph"/>
              <w:spacing w:line="210" w:lineRule="exact"/>
              <w:ind w:left="41" w:right="55"/>
              <w:jc w:val="center"/>
              <w:rPr>
                <w:b/>
                <w:sz w:val="20"/>
              </w:rPr>
            </w:pPr>
            <w:r>
              <w:rPr>
                <w:b/>
                <w:spacing w:val="-10"/>
                <w:sz w:val="20"/>
              </w:rPr>
              <w:t>+</w:t>
            </w:r>
          </w:p>
        </w:tc>
        <w:tc>
          <w:tcPr>
            <w:tcW w:w="963" w:type="dxa"/>
          </w:tcPr>
          <w:p w14:paraId="12AE2B33" w14:textId="77777777" w:rsidR="00641749" w:rsidRDefault="00641749" w:rsidP="009D68A8">
            <w:pPr>
              <w:pStyle w:val="TableParagraph"/>
              <w:spacing w:line="210" w:lineRule="exact"/>
              <w:ind w:left="4" w:right="19"/>
              <w:jc w:val="center"/>
              <w:rPr>
                <w:b/>
                <w:sz w:val="20"/>
              </w:rPr>
            </w:pPr>
            <w:r>
              <w:rPr>
                <w:b/>
                <w:spacing w:val="-10"/>
                <w:sz w:val="20"/>
              </w:rPr>
              <w:t>+</w:t>
            </w:r>
          </w:p>
        </w:tc>
        <w:tc>
          <w:tcPr>
            <w:tcW w:w="849" w:type="dxa"/>
            <w:gridSpan w:val="2"/>
          </w:tcPr>
          <w:p w14:paraId="3EBC0949" w14:textId="77777777" w:rsidR="00641749" w:rsidRDefault="00641749" w:rsidP="009D68A8">
            <w:pPr>
              <w:pStyle w:val="TableParagraph"/>
              <w:spacing w:line="210" w:lineRule="exact"/>
              <w:ind w:left="14"/>
              <w:jc w:val="center"/>
              <w:rPr>
                <w:b/>
                <w:sz w:val="20"/>
              </w:rPr>
            </w:pPr>
            <w:r>
              <w:rPr>
                <w:b/>
                <w:spacing w:val="-10"/>
                <w:sz w:val="20"/>
              </w:rPr>
              <w:t>+</w:t>
            </w:r>
          </w:p>
        </w:tc>
        <w:tc>
          <w:tcPr>
            <w:tcW w:w="993" w:type="dxa"/>
            <w:gridSpan w:val="2"/>
          </w:tcPr>
          <w:p w14:paraId="4EBD137B" w14:textId="77777777" w:rsidR="00641749" w:rsidRDefault="00641749" w:rsidP="009D68A8">
            <w:pPr>
              <w:pStyle w:val="TableParagraph"/>
              <w:spacing w:line="210" w:lineRule="exact"/>
              <w:ind w:left="16"/>
              <w:jc w:val="center"/>
              <w:rPr>
                <w:b/>
                <w:sz w:val="20"/>
              </w:rPr>
            </w:pPr>
            <w:r>
              <w:rPr>
                <w:b/>
                <w:spacing w:val="-10"/>
                <w:sz w:val="20"/>
              </w:rPr>
              <w:t>+</w:t>
            </w:r>
          </w:p>
        </w:tc>
        <w:tc>
          <w:tcPr>
            <w:tcW w:w="994" w:type="dxa"/>
            <w:gridSpan w:val="2"/>
          </w:tcPr>
          <w:p w14:paraId="46A126FB" w14:textId="77777777" w:rsidR="00641749" w:rsidRDefault="00641749" w:rsidP="009D68A8">
            <w:pPr>
              <w:pStyle w:val="TableParagraph"/>
              <w:spacing w:line="210" w:lineRule="exact"/>
              <w:ind w:left="17"/>
              <w:jc w:val="center"/>
              <w:rPr>
                <w:b/>
                <w:sz w:val="20"/>
              </w:rPr>
            </w:pPr>
            <w:r>
              <w:rPr>
                <w:b/>
                <w:spacing w:val="-10"/>
                <w:sz w:val="20"/>
              </w:rPr>
              <w:t>+</w:t>
            </w:r>
          </w:p>
        </w:tc>
      </w:tr>
      <w:tr w:rsidR="00641749" w14:paraId="6C6B0AE8" w14:textId="77777777" w:rsidTr="009D68A8">
        <w:trPr>
          <w:trHeight w:val="230"/>
        </w:trPr>
        <w:tc>
          <w:tcPr>
            <w:tcW w:w="4566" w:type="dxa"/>
            <w:gridSpan w:val="2"/>
          </w:tcPr>
          <w:p w14:paraId="4217A38D" w14:textId="77777777" w:rsidR="00641749" w:rsidRDefault="00641749" w:rsidP="009D68A8">
            <w:pPr>
              <w:pStyle w:val="TableParagraph"/>
              <w:spacing w:line="210" w:lineRule="exact"/>
              <w:rPr>
                <w:sz w:val="20"/>
              </w:rPr>
            </w:pPr>
            <w:r>
              <w:rPr>
                <w:spacing w:val="-2"/>
                <w:sz w:val="20"/>
              </w:rPr>
              <w:t>Мастерская</w:t>
            </w:r>
          </w:p>
        </w:tc>
        <w:tc>
          <w:tcPr>
            <w:tcW w:w="850" w:type="dxa"/>
          </w:tcPr>
          <w:p w14:paraId="1FEA221B" w14:textId="77777777" w:rsidR="00641749" w:rsidRDefault="00641749" w:rsidP="009D68A8">
            <w:pPr>
              <w:pStyle w:val="TableParagraph"/>
              <w:ind w:left="0"/>
              <w:rPr>
                <w:sz w:val="16"/>
              </w:rPr>
            </w:pPr>
          </w:p>
        </w:tc>
        <w:tc>
          <w:tcPr>
            <w:tcW w:w="1448" w:type="dxa"/>
          </w:tcPr>
          <w:p w14:paraId="742B1D07" w14:textId="77777777" w:rsidR="00641749" w:rsidRDefault="00641749" w:rsidP="009D68A8">
            <w:pPr>
              <w:pStyle w:val="TableParagraph"/>
              <w:ind w:left="0"/>
              <w:rPr>
                <w:sz w:val="16"/>
              </w:rPr>
            </w:pPr>
          </w:p>
        </w:tc>
        <w:tc>
          <w:tcPr>
            <w:tcW w:w="963" w:type="dxa"/>
          </w:tcPr>
          <w:p w14:paraId="350590BA" w14:textId="77777777" w:rsidR="00641749" w:rsidRDefault="00641749" w:rsidP="009D68A8">
            <w:pPr>
              <w:pStyle w:val="TableParagraph"/>
              <w:spacing w:line="210" w:lineRule="exact"/>
              <w:ind w:left="4" w:right="19"/>
              <w:jc w:val="center"/>
              <w:rPr>
                <w:b/>
                <w:sz w:val="20"/>
              </w:rPr>
            </w:pPr>
            <w:r>
              <w:rPr>
                <w:b/>
                <w:spacing w:val="-10"/>
                <w:sz w:val="20"/>
              </w:rPr>
              <w:t>+</w:t>
            </w:r>
          </w:p>
        </w:tc>
        <w:tc>
          <w:tcPr>
            <w:tcW w:w="849" w:type="dxa"/>
            <w:gridSpan w:val="2"/>
          </w:tcPr>
          <w:p w14:paraId="318DFAB9" w14:textId="77777777" w:rsidR="00641749" w:rsidRDefault="00641749" w:rsidP="009D68A8">
            <w:pPr>
              <w:pStyle w:val="TableParagraph"/>
              <w:ind w:left="0"/>
              <w:rPr>
                <w:sz w:val="16"/>
              </w:rPr>
            </w:pPr>
          </w:p>
        </w:tc>
        <w:tc>
          <w:tcPr>
            <w:tcW w:w="993" w:type="dxa"/>
            <w:gridSpan w:val="2"/>
          </w:tcPr>
          <w:p w14:paraId="2ED86C2A" w14:textId="77777777" w:rsidR="00641749" w:rsidRDefault="00641749" w:rsidP="009D68A8">
            <w:pPr>
              <w:pStyle w:val="TableParagraph"/>
              <w:spacing w:line="210" w:lineRule="exact"/>
              <w:ind w:left="16"/>
              <w:jc w:val="center"/>
              <w:rPr>
                <w:b/>
                <w:sz w:val="20"/>
              </w:rPr>
            </w:pPr>
            <w:r>
              <w:rPr>
                <w:b/>
                <w:spacing w:val="-10"/>
                <w:sz w:val="20"/>
              </w:rPr>
              <w:t>+</w:t>
            </w:r>
          </w:p>
        </w:tc>
        <w:tc>
          <w:tcPr>
            <w:tcW w:w="994" w:type="dxa"/>
            <w:gridSpan w:val="2"/>
          </w:tcPr>
          <w:p w14:paraId="3FBA62BF" w14:textId="77777777" w:rsidR="00641749" w:rsidRDefault="00641749" w:rsidP="009D68A8">
            <w:pPr>
              <w:pStyle w:val="TableParagraph"/>
              <w:ind w:left="0"/>
              <w:rPr>
                <w:sz w:val="16"/>
              </w:rPr>
            </w:pPr>
          </w:p>
        </w:tc>
      </w:tr>
      <w:tr w:rsidR="00641749" w14:paraId="19912C3A" w14:textId="77777777" w:rsidTr="009D68A8">
        <w:trPr>
          <w:trHeight w:val="460"/>
        </w:trPr>
        <w:tc>
          <w:tcPr>
            <w:tcW w:w="4566" w:type="dxa"/>
            <w:gridSpan w:val="2"/>
          </w:tcPr>
          <w:p w14:paraId="618E5818" w14:textId="77777777" w:rsidR="00641749" w:rsidRDefault="00641749" w:rsidP="009D68A8">
            <w:pPr>
              <w:pStyle w:val="TableParagraph"/>
              <w:spacing w:line="225" w:lineRule="exact"/>
              <w:rPr>
                <w:sz w:val="20"/>
              </w:rPr>
            </w:pPr>
            <w:r>
              <w:rPr>
                <w:sz w:val="20"/>
              </w:rPr>
              <w:t>Чтение</w:t>
            </w:r>
            <w:r>
              <w:rPr>
                <w:spacing w:val="-10"/>
                <w:sz w:val="20"/>
              </w:rPr>
              <w:t xml:space="preserve"> </w:t>
            </w:r>
            <w:r>
              <w:rPr>
                <w:sz w:val="20"/>
              </w:rPr>
              <w:t>художественной</w:t>
            </w:r>
            <w:r>
              <w:rPr>
                <w:spacing w:val="-8"/>
                <w:sz w:val="20"/>
              </w:rPr>
              <w:t xml:space="preserve"> </w:t>
            </w:r>
            <w:r>
              <w:rPr>
                <w:sz w:val="20"/>
              </w:rPr>
              <w:t>и</w:t>
            </w:r>
            <w:r>
              <w:rPr>
                <w:spacing w:val="-8"/>
                <w:sz w:val="20"/>
              </w:rPr>
              <w:t xml:space="preserve"> </w:t>
            </w:r>
            <w:r>
              <w:rPr>
                <w:spacing w:val="-2"/>
                <w:sz w:val="20"/>
              </w:rPr>
              <w:t>познавательной</w:t>
            </w:r>
          </w:p>
          <w:p w14:paraId="2CD68DA0" w14:textId="77777777" w:rsidR="00641749" w:rsidRDefault="00641749" w:rsidP="009D68A8">
            <w:pPr>
              <w:pStyle w:val="TableParagraph"/>
              <w:spacing w:before="1" w:line="215" w:lineRule="exact"/>
              <w:rPr>
                <w:sz w:val="20"/>
              </w:rPr>
            </w:pPr>
            <w:r>
              <w:rPr>
                <w:spacing w:val="-2"/>
                <w:sz w:val="20"/>
              </w:rPr>
              <w:t>литературы</w:t>
            </w:r>
          </w:p>
        </w:tc>
        <w:tc>
          <w:tcPr>
            <w:tcW w:w="850" w:type="dxa"/>
          </w:tcPr>
          <w:p w14:paraId="3E040519" w14:textId="77777777" w:rsidR="00641749" w:rsidRDefault="00641749" w:rsidP="009D68A8">
            <w:pPr>
              <w:pStyle w:val="TableParagraph"/>
              <w:ind w:left="0"/>
              <w:rPr>
                <w:sz w:val="20"/>
              </w:rPr>
            </w:pPr>
          </w:p>
        </w:tc>
        <w:tc>
          <w:tcPr>
            <w:tcW w:w="1448" w:type="dxa"/>
          </w:tcPr>
          <w:p w14:paraId="3B445EFB" w14:textId="77777777" w:rsidR="00641749" w:rsidRDefault="00641749" w:rsidP="009D68A8">
            <w:pPr>
              <w:pStyle w:val="TableParagraph"/>
              <w:spacing w:before="115"/>
              <w:ind w:left="41" w:right="55"/>
              <w:jc w:val="center"/>
              <w:rPr>
                <w:b/>
                <w:sz w:val="20"/>
              </w:rPr>
            </w:pPr>
            <w:r>
              <w:rPr>
                <w:b/>
                <w:spacing w:val="-10"/>
                <w:sz w:val="20"/>
              </w:rPr>
              <w:t>+</w:t>
            </w:r>
          </w:p>
        </w:tc>
        <w:tc>
          <w:tcPr>
            <w:tcW w:w="963" w:type="dxa"/>
          </w:tcPr>
          <w:p w14:paraId="48FCA74A" w14:textId="77777777" w:rsidR="00641749" w:rsidRDefault="00641749" w:rsidP="009D68A8">
            <w:pPr>
              <w:pStyle w:val="TableParagraph"/>
              <w:spacing w:before="115"/>
              <w:ind w:left="4" w:right="19"/>
              <w:jc w:val="center"/>
              <w:rPr>
                <w:b/>
                <w:sz w:val="20"/>
              </w:rPr>
            </w:pPr>
            <w:r>
              <w:rPr>
                <w:b/>
                <w:spacing w:val="-10"/>
                <w:sz w:val="20"/>
              </w:rPr>
              <w:t>+</w:t>
            </w:r>
          </w:p>
        </w:tc>
        <w:tc>
          <w:tcPr>
            <w:tcW w:w="849" w:type="dxa"/>
            <w:gridSpan w:val="2"/>
          </w:tcPr>
          <w:p w14:paraId="1FAA8F23" w14:textId="77777777" w:rsidR="00641749" w:rsidRDefault="00641749" w:rsidP="009D68A8">
            <w:pPr>
              <w:pStyle w:val="TableParagraph"/>
              <w:spacing w:before="115"/>
              <w:ind w:left="14"/>
              <w:jc w:val="center"/>
              <w:rPr>
                <w:b/>
                <w:sz w:val="20"/>
              </w:rPr>
            </w:pPr>
            <w:r>
              <w:rPr>
                <w:b/>
                <w:spacing w:val="-10"/>
                <w:sz w:val="20"/>
              </w:rPr>
              <w:t>+</w:t>
            </w:r>
          </w:p>
        </w:tc>
        <w:tc>
          <w:tcPr>
            <w:tcW w:w="993" w:type="dxa"/>
            <w:gridSpan w:val="2"/>
          </w:tcPr>
          <w:p w14:paraId="6D41EF9A" w14:textId="77777777" w:rsidR="00641749" w:rsidRDefault="00641749" w:rsidP="009D68A8">
            <w:pPr>
              <w:pStyle w:val="TableParagraph"/>
              <w:spacing w:before="115"/>
              <w:ind w:left="16"/>
              <w:jc w:val="center"/>
              <w:rPr>
                <w:b/>
                <w:sz w:val="20"/>
              </w:rPr>
            </w:pPr>
            <w:r>
              <w:rPr>
                <w:b/>
                <w:spacing w:val="-10"/>
                <w:sz w:val="20"/>
              </w:rPr>
              <w:t>+</w:t>
            </w:r>
          </w:p>
        </w:tc>
        <w:tc>
          <w:tcPr>
            <w:tcW w:w="994" w:type="dxa"/>
            <w:gridSpan w:val="2"/>
          </w:tcPr>
          <w:p w14:paraId="1591E880" w14:textId="77777777" w:rsidR="00641749" w:rsidRDefault="00641749" w:rsidP="009D68A8">
            <w:pPr>
              <w:pStyle w:val="TableParagraph"/>
              <w:spacing w:before="115"/>
              <w:ind w:left="17"/>
              <w:jc w:val="center"/>
              <w:rPr>
                <w:b/>
                <w:sz w:val="20"/>
              </w:rPr>
            </w:pPr>
            <w:r>
              <w:rPr>
                <w:b/>
                <w:spacing w:val="-10"/>
                <w:sz w:val="20"/>
              </w:rPr>
              <w:t>+</w:t>
            </w:r>
          </w:p>
        </w:tc>
      </w:tr>
      <w:tr w:rsidR="00641749" w14:paraId="058CEBE7" w14:textId="77777777" w:rsidTr="009D68A8">
        <w:trPr>
          <w:trHeight w:val="230"/>
        </w:trPr>
        <w:tc>
          <w:tcPr>
            <w:tcW w:w="4566" w:type="dxa"/>
            <w:gridSpan w:val="2"/>
          </w:tcPr>
          <w:p w14:paraId="715A699C" w14:textId="77777777" w:rsidR="00641749" w:rsidRDefault="00641749" w:rsidP="009D68A8">
            <w:pPr>
              <w:pStyle w:val="TableParagraph"/>
              <w:spacing w:line="210" w:lineRule="exact"/>
              <w:rPr>
                <w:sz w:val="20"/>
              </w:rPr>
            </w:pPr>
            <w:r>
              <w:rPr>
                <w:spacing w:val="-2"/>
                <w:sz w:val="20"/>
              </w:rPr>
              <w:t>Экспериментирование</w:t>
            </w:r>
            <w:r>
              <w:rPr>
                <w:spacing w:val="4"/>
                <w:sz w:val="20"/>
              </w:rPr>
              <w:t xml:space="preserve"> </w:t>
            </w:r>
            <w:r>
              <w:rPr>
                <w:spacing w:val="-2"/>
                <w:sz w:val="20"/>
              </w:rPr>
              <w:t>и</w:t>
            </w:r>
            <w:r>
              <w:rPr>
                <w:spacing w:val="8"/>
                <w:sz w:val="20"/>
              </w:rPr>
              <w:t xml:space="preserve"> </w:t>
            </w:r>
            <w:r>
              <w:rPr>
                <w:spacing w:val="-2"/>
                <w:sz w:val="20"/>
              </w:rPr>
              <w:t>наблюдение</w:t>
            </w:r>
          </w:p>
        </w:tc>
        <w:tc>
          <w:tcPr>
            <w:tcW w:w="850" w:type="dxa"/>
          </w:tcPr>
          <w:p w14:paraId="34927CE2" w14:textId="77777777" w:rsidR="00641749" w:rsidRDefault="00641749" w:rsidP="009D68A8">
            <w:pPr>
              <w:pStyle w:val="TableParagraph"/>
              <w:ind w:left="0"/>
              <w:rPr>
                <w:sz w:val="16"/>
              </w:rPr>
            </w:pPr>
          </w:p>
        </w:tc>
        <w:tc>
          <w:tcPr>
            <w:tcW w:w="1448" w:type="dxa"/>
          </w:tcPr>
          <w:p w14:paraId="72CDC3A3" w14:textId="77777777" w:rsidR="00641749" w:rsidRDefault="00641749" w:rsidP="009D68A8">
            <w:pPr>
              <w:pStyle w:val="TableParagraph"/>
              <w:ind w:left="0"/>
              <w:rPr>
                <w:sz w:val="16"/>
              </w:rPr>
            </w:pPr>
          </w:p>
        </w:tc>
        <w:tc>
          <w:tcPr>
            <w:tcW w:w="963" w:type="dxa"/>
          </w:tcPr>
          <w:p w14:paraId="5AD746BD" w14:textId="77777777" w:rsidR="00641749" w:rsidRDefault="00641749" w:rsidP="009D68A8">
            <w:pPr>
              <w:pStyle w:val="TableParagraph"/>
              <w:spacing w:line="210" w:lineRule="exact"/>
              <w:ind w:left="4" w:right="19"/>
              <w:jc w:val="center"/>
              <w:rPr>
                <w:b/>
                <w:sz w:val="20"/>
              </w:rPr>
            </w:pPr>
            <w:r>
              <w:rPr>
                <w:b/>
                <w:spacing w:val="-10"/>
                <w:sz w:val="20"/>
              </w:rPr>
              <w:t>+</w:t>
            </w:r>
          </w:p>
        </w:tc>
        <w:tc>
          <w:tcPr>
            <w:tcW w:w="849" w:type="dxa"/>
            <w:gridSpan w:val="2"/>
          </w:tcPr>
          <w:p w14:paraId="0FC1AAB0" w14:textId="77777777" w:rsidR="00641749" w:rsidRDefault="00641749" w:rsidP="009D68A8">
            <w:pPr>
              <w:pStyle w:val="TableParagraph"/>
              <w:ind w:left="0"/>
              <w:rPr>
                <w:sz w:val="16"/>
              </w:rPr>
            </w:pPr>
          </w:p>
        </w:tc>
        <w:tc>
          <w:tcPr>
            <w:tcW w:w="993" w:type="dxa"/>
            <w:gridSpan w:val="2"/>
          </w:tcPr>
          <w:p w14:paraId="13BDD63E" w14:textId="77777777" w:rsidR="00641749" w:rsidRDefault="00641749" w:rsidP="009D68A8">
            <w:pPr>
              <w:pStyle w:val="TableParagraph"/>
              <w:ind w:left="0"/>
              <w:rPr>
                <w:sz w:val="16"/>
              </w:rPr>
            </w:pPr>
          </w:p>
        </w:tc>
        <w:tc>
          <w:tcPr>
            <w:tcW w:w="994" w:type="dxa"/>
            <w:gridSpan w:val="2"/>
          </w:tcPr>
          <w:p w14:paraId="74D0B3C1" w14:textId="77777777" w:rsidR="00641749" w:rsidRDefault="00641749" w:rsidP="009D68A8">
            <w:pPr>
              <w:pStyle w:val="TableParagraph"/>
              <w:spacing w:line="210" w:lineRule="exact"/>
              <w:ind w:left="17"/>
              <w:jc w:val="center"/>
              <w:rPr>
                <w:b/>
                <w:sz w:val="20"/>
              </w:rPr>
            </w:pPr>
            <w:r>
              <w:rPr>
                <w:b/>
                <w:spacing w:val="-10"/>
                <w:sz w:val="20"/>
              </w:rPr>
              <w:t>+</w:t>
            </w:r>
          </w:p>
        </w:tc>
      </w:tr>
      <w:tr w:rsidR="00641749" w14:paraId="41818E24" w14:textId="77777777" w:rsidTr="009D68A8">
        <w:trPr>
          <w:trHeight w:val="230"/>
        </w:trPr>
        <w:tc>
          <w:tcPr>
            <w:tcW w:w="4566" w:type="dxa"/>
            <w:gridSpan w:val="2"/>
          </w:tcPr>
          <w:p w14:paraId="0A42A8E8" w14:textId="77777777" w:rsidR="00641749" w:rsidRDefault="00641749" w:rsidP="009D68A8">
            <w:pPr>
              <w:pStyle w:val="TableParagraph"/>
              <w:spacing w:line="210" w:lineRule="exact"/>
              <w:rPr>
                <w:sz w:val="20"/>
              </w:rPr>
            </w:pPr>
            <w:r>
              <w:rPr>
                <w:spacing w:val="-4"/>
                <w:sz w:val="20"/>
              </w:rPr>
              <w:t>Игра</w:t>
            </w:r>
          </w:p>
        </w:tc>
        <w:tc>
          <w:tcPr>
            <w:tcW w:w="850" w:type="dxa"/>
          </w:tcPr>
          <w:p w14:paraId="3A56714C" w14:textId="77777777" w:rsidR="00641749" w:rsidRDefault="00641749" w:rsidP="009D68A8">
            <w:pPr>
              <w:pStyle w:val="TableParagraph"/>
              <w:ind w:left="0"/>
              <w:rPr>
                <w:sz w:val="16"/>
              </w:rPr>
            </w:pPr>
          </w:p>
        </w:tc>
        <w:tc>
          <w:tcPr>
            <w:tcW w:w="1448" w:type="dxa"/>
          </w:tcPr>
          <w:p w14:paraId="2145401C" w14:textId="77777777" w:rsidR="00641749" w:rsidRDefault="00641749" w:rsidP="009D68A8">
            <w:pPr>
              <w:pStyle w:val="TableParagraph"/>
              <w:spacing w:line="210" w:lineRule="exact"/>
              <w:ind w:left="41" w:right="55"/>
              <w:jc w:val="center"/>
              <w:rPr>
                <w:b/>
                <w:sz w:val="20"/>
              </w:rPr>
            </w:pPr>
            <w:r>
              <w:rPr>
                <w:b/>
                <w:spacing w:val="-10"/>
                <w:sz w:val="20"/>
              </w:rPr>
              <w:t>+</w:t>
            </w:r>
          </w:p>
        </w:tc>
        <w:tc>
          <w:tcPr>
            <w:tcW w:w="963" w:type="dxa"/>
          </w:tcPr>
          <w:p w14:paraId="78B9414B" w14:textId="77777777" w:rsidR="00641749" w:rsidRDefault="00641749" w:rsidP="009D68A8">
            <w:pPr>
              <w:pStyle w:val="TableParagraph"/>
              <w:spacing w:line="210" w:lineRule="exact"/>
              <w:ind w:left="4" w:right="19"/>
              <w:jc w:val="center"/>
              <w:rPr>
                <w:b/>
                <w:sz w:val="20"/>
              </w:rPr>
            </w:pPr>
            <w:r>
              <w:rPr>
                <w:b/>
                <w:spacing w:val="-10"/>
                <w:sz w:val="20"/>
              </w:rPr>
              <w:t>+</w:t>
            </w:r>
          </w:p>
        </w:tc>
        <w:tc>
          <w:tcPr>
            <w:tcW w:w="849" w:type="dxa"/>
            <w:gridSpan w:val="2"/>
          </w:tcPr>
          <w:p w14:paraId="760AD341" w14:textId="77777777" w:rsidR="00641749" w:rsidRDefault="00641749" w:rsidP="009D68A8">
            <w:pPr>
              <w:pStyle w:val="TableParagraph"/>
              <w:spacing w:line="210" w:lineRule="exact"/>
              <w:ind w:left="14"/>
              <w:jc w:val="center"/>
              <w:rPr>
                <w:b/>
                <w:sz w:val="20"/>
              </w:rPr>
            </w:pPr>
            <w:r>
              <w:rPr>
                <w:b/>
                <w:spacing w:val="-10"/>
                <w:sz w:val="20"/>
              </w:rPr>
              <w:t>+</w:t>
            </w:r>
          </w:p>
        </w:tc>
        <w:tc>
          <w:tcPr>
            <w:tcW w:w="993" w:type="dxa"/>
            <w:gridSpan w:val="2"/>
          </w:tcPr>
          <w:p w14:paraId="18574BF1" w14:textId="77777777" w:rsidR="00641749" w:rsidRDefault="00641749" w:rsidP="009D68A8">
            <w:pPr>
              <w:pStyle w:val="TableParagraph"/>
              <w:spacing w:line="210" w:lineRule="exact"/>
              <w:ind w:left="16"/>
              <w:jc w:val="center"/>
              <w:rPr>
                <w:b/>
                <w:sz w:val="20"/>
              </w:rPr>
            </w:pPr>
            <w:r>
              <w:rPr>
                <w:b/>
                <w:spacing w:val="-10"/>
                <w:sz w:val="20"/>
              </w:rPr>
              <w:t>+</w:t>
            </w:r>
          </w:p>
        </w:tc>
        <w:tc>
          <w:tcPr>
            <w:tcW w:w="994" w:type="dxa"/>
            <w:gridSpan w:val="2"/>
          </w:tcPr>
          <w:p w14:paraId="6809229B" w14:textId="77777777" w:rsidR="00641749" w:rsidRDefault="00641749" w:rsidP="009D68A8">
            <w:pPr>
              <w:pStyle w:val="TableParagraph"/>
              <w:spacing w:line="210" w:lineRule="exact"/>
              <w:ind w:left="17"/>
              <w:jc w:val="center"/>
              <w:rPr>
                <w:b/>
                <w:sz w:val="20"/>
              </w:rPr>
            </w:pPr>
            <w:r>
              <w:rPr>
                <w:b/>
                <w:spacing w:val="-10"/>
                <w:sz w:val="20"/>
              </w:rPr>
              <w:t>+</w:t>
            </w:r>
          </w:p>
        </w:tc>
      </w:tr>
      <w:tr w:rsidR="00641749" w14:paraId="5D8A65FE" w14:textId="77777777" w:rsidTr="009D68A8">
        <w:trPr>
          <w:trHeight w:val="230"/>
        </w:trPr>
        <w:tc>
          <w:tcPr>
            <w:tcW w:w="4566" w:type="dxa"/>
            <w:gridSpan w:val="2"/>
          </w:tcPr>
          <w:p w14:paraId="2236E242" w14:textId="77777777" w:rsidR="00641749" w:rsidRDefault="00641749" w:rsidP="009D68A8">
            <w:pPr>
              <w:pStyle w:val="TableParagraph"/>
              <w:spacing w:line="210" w:lineRule="exact"/>
              <w:rPr>
                <w:sz w:val="20"/>
              </w:rPr>
            </w:pPr>
            <w:r>
              <w:rPr>
                <w:sz w:val="20"/>
              </w:rPr>
              <w:t>Решение</w:t>
            </w:r>
            <w:r>
              <w:rPr>
                <w:spacing w:val="-13"/>
                <w:sz w:val="20"/>
              </w:rPr>
              <w:t xml:space="preserve"> </w:t>
            </w:r>
            <w:r>
              <w:rPr>
                <w:sz w:val="20"/>
              </w:rPr>
              <w:t>ситуативных</w:t>
            </w:r>
            <w:r>
              <w:rPr>
                <w:spacing w:val="-12"/>
                <w:sz w:val="20"/>
              </w:rPr>
              <w:t xml:space="preserve"> </w:t>
            </w:r>
            <w:r>
              <w:rPr>
                <w:spacing w:val="-4"/>
                <w:sz w:val="20"/>
              </w:rPr>
              <w:t>задач</w:t>
            </w:r>
          </w:p>
        </w:tc>
        <w:tc>
          <w:tcPr>
            <w:tcW w:w="850" w:type="dxa"/>
          </w:tcPr>
          <w:p w14:paraId="2E92B606" w14:textId="77777777" w:rsidR="00641749" w:rsidRDefault="00641749" w:rsidP="009D68A8">
            <w:pPr>
              <w:pStyle w:val="TableParagraph"/>
              <w:ind w:left="0"/>
              <w:rPr>
                <w:sz w:val="16"/>
              </w:rPr>
            </w:pPr>
          </w:p>
        </w:tc>
        <w:tc>
          <w:tcPr>
            <w:tcW w:w="1448" w:type="dxa"/>
          </w:tcPr>
          <w:p w14:paraId="4D5DD8EC" w14:textId="77777777" w:rsidR="00641749" w:rsidRDefault="00641749" w:rsidP="009D68A8">
            <w:pPr>
              <w:pStyle w:val="TableParagraph"/>
              <w:ind w:left="0"/>
              <w:rPr>
                <w:sz w:val="16"/>
              </w:rPr>
            </w:pPr>
          </w:p>
        </w:tc>
        <w:tc>
          <w:tcPr>
            <w:tcW w:w="963" w:type="dxa"/>
          </w:tcPr>
          <w:p w14:paraId="2457C049" w14:textId="77777777" w:rsidR="00641749" w:rsidRDefault="00641749" w:rsidP="009D68A8">
            <w:pPr>
              <w:pStyle w:val="TableParagraph"/>
              <w:ind w:left="0"/>
              <w:rPr>
                <w:sz w:val="16"/>
              </w:rPr>
            </w:pPr>
          </w:p>
        </w:tc>
        <w:tc>
          <w:tcPr>
            <w:tcW w:w="849" w:type="dxa"/>
            <w:gridSpan w:val="2"/>
          </w:tcPr>
          <w:p w14:paraId="55786F3C" w14:textId="77777777" w:rsidR="00641749" w:rsidRDefault="00641749" w:rsidP="009D68A8">
            <w:pPr>
              <w:pStyle w:val="TableParagraph"/>
              <w:spacing w:line="210" w:lineRule="exact"/>
              <w:ind w:left="14"/>
              <w:jc w:val="center"/>
              <w:rPr>
                <w:b/>
                <w:sz w:val="20"/>
              </w:rPr>
            </w:pPr>
            <w:r>
              <w:rPr>
                <w:b/>
                <w:spacing w:val="-10"/>
                <w:sz w:val="20"/>
              </w:rPr>
              <w:t>+</w:t>
            </w:r>
          </w:p>
        </w:tc>
        <w:tc>
          <w:tcPr>
            <w:tcW w:w="993" w:type="dxa"/>
            <w:gridSpan w:val="2"/>
          </w:tcPr>
          <w:p w14:paraId="08502BEA" w14:textId="77777777" w:rsidR="00641749" w:rsidRDefault="00641749" w:rsidP="009D68A8">
            <w:pPr>
              <w:pStyle w:val="TableParagraph"/>
              <w:ind w:left="0"/>
              <w:rPr>
                <w:sz w:val="16"/>
              </w:rPr>
            </w:pPr>
          </w:p>
        </w:tc>
        <w:tc>
          <w:tcPr>
            <w:tcW w:w="994" w:type="dxa"/>
            <w:gridSpan w:val="2"/>
          </w:tcPr>
          <w:p w14:paraId="06B15EB1" w14:textId="77777777" w:rsidR="00641749" w:rsidRDefault="00641749" w:rsidP="009D68A8">
            <w:pPr>
              <w:pStyle w:val="TableParagraph"/>
              <w:ind w:left="0"/>
              <w:rPr>
                <w:sz w:val="16"/>
              </w:rPr>
            </w:pPr>
          </w:p>
        </w:tc>
      </w:tr>
      <w:tr w:rsidR="00641749" w14:paraId="4E2E69DF" w14:textId="77777777" w:rsidTr="009D68A8">
        <w:trPr>
          <w:trHeight w:val="230"/>
        </w:trPr>
        <w:tc>
          <w:tcPr>
            <w:tcW w:w="4566" w:type="dxa"/>
            <w:gridSpan w:val="2"/>
          </w:tcPr>
          <w:p w14:paraId="2177BC3C" w14:textId="77777777" w:rsidR="00641749" w:rsidRDefault="00641749" w:rsidP="009D68A8">
            <w:pPr>
              <w:pStyle w:val="TableParagraph"/>
              <w:spacing w:line="210" w:lineRule="exact"/>
              <w:rPr>
                <w:sz w:val="20"/>
              </w:rPr>
            </w:pPr>
            <w:r>
              <w:rPr>
                <w:sz w:val="20"/>
              </w:rPr>
              <w:t>Работа</w:t>
            </w:r>
            <w:r>
              <w:rPr>
                <w:spacing w:val="-6"/>
                <w:sz w:val="20"/>
              </w:rPr>
              <w:t xml:space="preserve"> </w:t>
            </w:r>
            <w:r>
              <w:rPr>
                <w:sz w:val="20"/>
              </w:rPr>
              <w:t>в</w:t>
            </w:r>
            <w:r>
              <w:rPr>
                <w:spacing w:val="-5"/>
                <w:sz w:val="20"/>
              </w:rPr>
              <w:t xml:space="preserve"> </w:t>
            </w:r>
            <w:r>
              <w:rPr>
                <w:sz w:val="20"/>
              </w:rPr>
              <w:t>книжном</w:t>
            </w:r>
            <w:r>
              <w:rPr>
                <w:spacing w:val="-5"/>
                <w:sz w:val="20"/>
              </w:rPr>
              <w:t xml:space="preserve"> </w:t>
            </w:r>
            <w:r>
              <w:rPr>
                <w:spacing w:val="-2"/>
                <w:sz w:val="20"/>
              </w:rPr>
              <w:t>уголке</w:t>
            </w:r>
          </w:p>
        </w:tc>
        <w:tc>
          <w:tcPr>
            <w:tcW w:w="850" w:type="dxa"/>
          </w:tcPr>
          <w:p w14:paraId="097D000C" w14:textId="77777777" w:rsidR="00641749" w:rsidRDefault="00641749" w:rsidP="009D68A8">
            <w:pPr>
              <w:pStyle w:val="TableParagraph"/>
              <w:ind w:left="0"/>
              <w:rPr>
                <w:sz w:val="16"/>
              </w:rPr>
            </w:pPr>
          </w:p>
        </w:tc>
        <w:tc>
          <w:tcPr>
            <w:tcW w:w="1448" w:type="dxa"/>
          </w:tcPr>
          <w:p w14:paraId="1B779352" w14:textId="77777777" w:rsidR="00641749" w:rsidRDefault="00641749" w:rsidP="009D68A8">
            <w:pPr>
              <w:pStyle w:val="TableParagraph"/>
              <w:spacing w:line="210" w:lineRule="exact"/>
              <w:ind w:left="41" w:right="55"/>
              <w:jc w:val="center"/>
              <w:rPr>
                <w:b/>
                <w:sz w:val="20"/>
              </w:rPr>
            </w:pPr>
            <w:r>
              <w:rPr>
                <w:b/>
                <w:spacing w:val="-10"/>
                <w:sz w:val="20"/>
              </w:rPr>
              <w:t>+</w:t>
            </w:r>
          </w:p>
        </w:tc>
        <w:tc>
          <w:tcPr>
            <w:tcW w:w="963" w:type="dxa"/>
          </w:tcPr>
          <w:p w14:paraId="555B64CA" w14:textId="77777777" w:rsidR="00641749" w:rsidRDefault="00641749" w:rsidP="009D68A8">
            <w:pPr>
              <w:pStyle w:val="TableParagraph"/>
              <w:spacing w:line="210" w:lineRule="exact"/>
              <w:ind w:left="4" w:right="19"/>
              <w:jc w:val="center"/>
              <w:rPr>
                <w:b/>
                <w:sz w:val="20"/>
              </w:rPr>
            </w:pPr>
            <w:r>
              <w:rPr>
                <w:b/>
                <w:spacing w:val="-10"/>
                <w:sz w:val="20"/>
              </w:rPr>
              <w:t>+</w:t>
            </w:r>
          </w:p>
        </w:tc>
        <w:tc>
          <w:tcPr>
            <w:tcW w:w="849" w:type="dxa"/>
            <w:gridSpan w:val="2"/>
          </w:tcPr>
          <w:p w14:paraId="2E367579" w14:textId="77777777" w:rsidR="00641749" w:rsidRDefault="00641749" w:rsidP="009D68A8">
            <w:pPr>
              <w:pStyle w:val="TableParagraph"/>
              <w:spacing w:line="210" w:lineRule="exact"/>
              <w:ind w:left="14"/>
              <w:jc w:val="center"/>
              <w:rPr>
                <w:b/>
                <w:sz w:val="20"/>
              </w:rPr>
            </w:pPr>
            <w:r>
              <w:rPr>
                <w:b/>
                <w:spacing w:val="-10"/>
                <w:sz w:val="20"/>
              </w:rPr>
              <w:t>+</w:t>
            </w:r>
          </w:p>
        </w:tc>
        <w:tc>
          <w:tcPr>
            <w:tcW w:w="993" w:type="dxa"/>
            <w:gridSpan w:val="2"/>
          </w:tcPr>
          <w:p w14:paraId="7A455F7F" w14:textId="77777777" w:rsidR="00641749" w:rsidRDefault="00641749" w:rsidP="009D68A8">
            <w:pPr>
              <w:pStyle w:val="TableParagraph"/>
              <w:spacing w:line="210" w:lineRule="exact"/>
              <w:ind w:left="16"/>
              <w:jc w:val="center"/>
              <w:rPr>
                <w:b/>
                <w:sz w:val="20"/>
              </w:rPr>
            </w:pPr>
            <w:r>
              <w:rPr>
                <w:b/>
                <w:spacing w:val="-10"/>
                <w:sz w:val="20"/>
              </w:rPr>
              <w:t>+</w:t>
            </w:r>
          </w:p>
        </w:tc>
        <w:tc>
          <w:tcPr>
            <w:tcW w:w="994" w:type="dxa"/>
            <w:gridSpan w:val="2"/>
          </w:tcPr>
          <w:p w14:paraId="526D8259" w14:textId="77777777" w:rsidR="00641749" w:rsidRDefault="00641749" w:rsidP="009D68A8">
            <w:pPr>
              <w:pStyle w:val="TableParagraph"/>
              <w:spacing w:line="210" w:lineRule="exact"/>
              <w:ind w:left="17"/>
              <w:jc w:val="center"/>
              <w:rPr>
                <w:b/>
                <w:sz w:val="20"/>
              </w:rPr>
            </w:pPr>
            <w:r>
              <w:rPr>
                <w:b/>
                <w:spacing w:val="-10"/>
                <w:sz w:val="20"/>
              </w:rPr>
              <w:t>+</w:t>
            </w:r>
          </w:p>
        </w:tc>
      </w:tr>
      <w:tr w:rsidR="00641749" w14:paraId="251A6DA7" w14:textId="77777777" w:rsidTr="009D68A8">
        <w:trPr>
          <w:trHeight w:val="527"/>
        </w:trPr>
        <w:tc>
          <w:tcPr>
            <w:tcW w:w="4566" w:type="dxa"/>
            <w:gridSpan w:val="2"/>
          </w:tcPr>
          <w:p w14:paraId="65A06C2C" w14:textId="77777777" w:rsidR="00641749" w:rsidRDefault="00641749" w:rsidP="009D68A8">
            <w:pPr>
              <w:pStyle w:val="TableParagraph"/>
              <w:rPr>
                <w:b/>
                <w:sz w:val="20"/>
              </w:rPr>
            </w:pPr>
            <w:r>
              <w:rPr>
                <w:b/>
                <w:spacing w:val="-2"/>
                <w:sz w:val="20"/>
              </w:rPr>
              <w:t>Другие</w:t>
            </w:r>
            <w:r>
              <w:rPr>
                <w:b/>
                <w:spacing w:val="-1"/>
                <w:sz w:val="20"/>
              </w:rPr>
              <w:t xml:space="preserve"> </w:t>
            </w:r>
            <w:r>
              <w:rPr>
                <w:b/>
                <w:spacing w:val="-2"/>
                <w:sz w:val="20"/>
              </w:rPr>
              <w:t>формы:</w:t>
            </w:r>
          </w:p>
        </w:tc>
        <w:tc>
          <w:tcPr>
            <w:tcW w:w="6097" w:type="dxa"/>
            <w:gridSpan w:val="9"/>
          </w:tcPr>
          <w:p w14:paraId="5662BDDB" w14:textId="77777777" w:rsidR="00641749" w:rsidRDefault="00641749" w:rsidP="009D68A8">
            <w:pPr>
              <w:pStyle w:val="TableParagraph"/>
              <w:rPr>
                <w:b/>
                <w:i/>
                <w:sz w:val="20"/>
              </w:rPr>
            </w:pPr>
            <w:r>
              <w:rPr>
                <w:b/>
                <w:i/>
                <w:spacing w:val="-2"/>
                <w:sz w:val="20"/>
              </w:rPr>
              <w:t>Часть,</w:t>
            </w:r>
            <w:r>
              <w:rPr>
                <w:b/>
                <w:i/>
                <w:spacing w:val="11"/>
                <w:sz w:val="20"/>
              </w:rPr>
              <w:t xml:space="preserve"> </w:t>
            </w:r>
            <w:r>
              <w:rPr>
                <w:b/>
                <w:i/>
                <w:spacing w:val="-2"/>
                <w:sz w:val="20"/>
              </w:rPr>
              <w:t>формируемая</w:t>
            </w:r>
            <w:r>
              <w:rPr>
                <w:b/>
                <w:i/>
                <w:spacing w:val="1"/>
                <w:sz w:val="20"/>
              </w:rPr>
              <w:t xml:space="preserve"> </w:t>
            </w:r>
            <w:r>
              <w:rPr>
                <w:b/>
                <w:i/>
                <w:spacing w:val="-2"/>
                <w:sz w:val="20"/>
              </w:rPr>
              <w:t>участниками</w:t>
            </w:r>
            <w:r>
              <w:rPr>
                <w:b/>
                <w:i/>
                <w:spacing w:val="3"/>
                <w:sz w:val="20"/>
              </w:rPr>
              <w:t xml:space="preserve"> </w:t>
            </w:r>
            <w:r>
              <w:rPr>
                <w:b/>
                <w:i/>
                <w:spacing w:val="-2"/>
                <w:sz w:val="20"/>
              </w:rPr>
              <w:t>образовательных</w:t>
            </w:r>
            <w:r>
              <w:rPr>
                <w:b/>
                <w:i/>
                <w:spacing w:val="10"/>
                <w:sz w:val="20"/>
              </w:rPr>
              <w:t xml:space="preserve"> </w:t>
            </w:r>
            <w:r>
              <w:rPr>
                <w:b/>
                <w:i/>
                <w:spacing w:val="-2"/>
                <w:sz w:val="20"/>
              </w:rPr>
              <w:t>отношений</w:t>
            </w:r>
          </w:p>
        </w:tc>
      </w:tr>
      <w:tr w:rsidR="00641749" w14:paraId="4BD96AF3" w14:textId="77777777" w:rsidTr="009D68A8">
        <w:trPr>
          <w:trHeight w:val="849"/>
        </w:trPr>
        <w:tc>
          <w:tcPr>
            <w:tcW w:w="4566" w:type="dxa"/>
            <w:gridSpan w:val="2"/>
          </w:tcPr>
          <w:p w14:paraId="01ED5326" w14:textId="77777777" w:rsidR="00641749" w:rsidRDefault="00641749" w:rsidP="009D68A8">
            <w:pPr>
              <w:pStyle w:val="TableParagraph"/>
              <w:spacing w:line="276" w:lineRule="auto"/>
              <w:ind w:left="162" w:right="1649" w:hanging="53"/>
              <w:rPr>
                <w:sz w:val="20"/>
              </w:rPr>
            </w:pPr>
            <w:r>
              <w:rPr>
                <w:sz w:val="20"/>
              </w:rPr>
              <w:t>Утро радостных встреч: Минутка</w:t>
            </w:r>
            <w:r>
              <w:rPr>
                <w:spacing w:val="-13"/>
                <w:sz w:val="20"/>
              </w:rPr>
              <w:t xml:space="preserve"> </w:t>
            </w:r>
            <w:r>
              <w:rPr>
                <w:sz w:val="20"/>
              </w:rPr>
              <w:t>вхождения</w:t>
            </w:r>
            <w:r>
              <w:rPr>
                <w:spacing w:val="-12"/>
                <w:sz w:val="20"/>
              </w:rPr>
              <w:t xml:space="preserve"> </w:t>
            </w:r>
            <w:r>
              <w:rPr>
                <w:sz w:val="20"/>
              </w:rPr>
              <w:t>в</w:t>
            </w:r>
            <w:r>
              <w:rPr>
                <w:spacing w:val="-13"/>
                <w:sz w:val="20"/>
              </w:rPr>
              <w:t xml:space="preserve"> </w:t>
            </w:r>
            <w:r>
              <w:rPr>
                <w:sz w:val="20"/>
              </w:rPr>
              <w:t>день.</w:t>
            </w:r>
          </w:p>
          <w:p w14:paraId="089B841E" w14:textId="77777777" w:rsidR="00641749" w:rsidRDefault="00641749" w:rsidP="009D68A8">
            <w:pPr>
              <w:pStyle w:val="TableParagraph"/>
              <w:spacing w:line="229" w:lineRule="exact"/>
              <w:rPr>
                <w:sz w:val="20"/>
              </w:rPr>
            </w:pPr>
            <w:r>
              <w:rPr>
                <w:spacing w:val="-2"/>
                <w:sz w:val="20"/>
              </w:rPr>
              <w:t>Минутка</w:t>
            </w:r>
            <w:r>
              <w:rPr>
                <w:spacing w:val="10"/>
                <w:sz w:val="20"/>
              </w:rPr>
              <w:t xml:space="preserve"> </w:t>
            </w:r>
            <w:r>
              <w:rPr>
                <w:spacing w:val="-2"/>
                <w:sz w:val="20"/>
              </w:rPr>
              <w:t>познавательного</w:t>
            </w:r>
            <w:r>
              <w:rPr>
                <w:spacing w:val="3"/>
                <w:sz w:val="20"/>
              </w:rPr>
              <w:t xml:space="preserve"> </w:t>
            </w:r>
            <w:r>
              <w:rPr>
                <w:spacing w:val="-2"/>
                <w:sz w:val="20"/>
              </w:rPr>
              <w:t>общения</w:t>
            </w:r>
          </w:p>
        </w:tc>
        <w:tc>
          <w:tcPr>
            <w:tcW w:w="850" w:type="dxa"/>
          </w:tcPr>
          <w:p w14:paraId="512825ED" w14:textId="77777777" w:rsidR="00641749" w:rsidRDefault="00641749" w:rsidP="009D68A8">
            <w:pPr>
              <w:pStyle w:val="TableParagraph"/>
              <w:ind w:left="0"/>
              <w:rPr>
                <w:sz w:val="20"/>
              </w:rPr>
            </w:pPr>
          </w:p>
        </w:tc>
        <w:tc>
          <w:tcPr>
            <w:tcW w:w="1448" w:type="dxa"/>
          </w:tcPr>
          <w:p w14:paraId="0C43DA52" w14:textId="77777777" w:rsidR="00641749" w:rsidRDefault="00641749" w:rsidP="009D68A8">
            <w:pPr>
              <w:pStyle w:val="TableParagraph"/>
              <w:ind w:left="0"/>
              <w:rPr>
                <w:b/>
                <w:sz w:val="20"/>
              </w:rPr>
            </w:pPr>
          </w:p>
          <w:p w14:paraId="221B2F31" w14:textId="77777777" w:rsidR="00641749" w:rsidRDefault="00641749" w:rsidP="009D68A8">
            <w:pPr>
              <w:pStyle w:val="TableParagraph"/>
              <w:spacing w:before="68"/>
              <w:ind w:left="0"/>
              <w:rPr>
                <w:b/>
                <w:sz w:val="20"/>
              </w:rPr>
            </w:pPr>
          </w:p>
          <w:p w14:paraId="07EE3582" w14:textId="77777777" w:rsidR="00641749" w:rsidRDefault="00641749" w:rsidP="009D68A8">
            <w:pPr>
              <w:pStyle w:val="TableParagraph"/>
              <w:spacing w:before="1"/>
              <w:ind w:left="60" w:right="19"/>
              <w:jc w:val="center"/>
              <w:rPr>
                <w:b/>
                <w:sz w:val="20"/>
              </w:rPr>
            </w:pPr>
            <w:r>
              <w:rPr>
                <w:b/>
                <w:spacing w:val="-10"/>
                <w:sz w:val="20"/>
              </w:rPr>
              <w:t>+</w:t>
            </w:r>
          </w:p>
        </w:tc>
        <w:tc>
          <w:tcPr>
            <w:tcW w:w="1241" w:type="dxa"/>
            <w:gridSpan w:val="2"/>
          </w:tcPr>
          <w:p w14:paraId="5887735F" w14:textId="77777777" w:rsidR="00641749" w:rsidRDefault="00641749" w:rsidP="009D68A8">
            <w:pPr>
              <w:pStyle w:val="TableParagraph"/>
              <w:ind w:left="0"/>
              <w:rPr>
                <w:b/>
                <w:sz w:val="20"/>
              </w:rPr>
            </w:pPr>
          </w:p>
          <w:p w14:paraId="5F61F7B9" w14:textId="77777777" w:rsidR="00641749" w:rsidRDefault="00641749" w:rsidP="009D68A8">
            <w:pPr>
              <w:pStyle w:val="TableParagraph"/>
              <w:spacing w:before="68"/>
              <w:ind w:left="0"/>
              <w:rPr>
                <w:b/>
                <w:sz w:val="20"/>
              </w:rPr>
            </w:pPr>
          </w:p>
          <w:p w14:paraId="4C6969D8" w14:textId="77777777" w:rsidR="00641749" w:rsidRDefault="00641749" w:rsidP="009D68A8">
            <w:pPr>
              <w:pStyle w:val="TableParagraph"/>
              <w:spacing w:before="1"/>
              <w:ind w:left="41"/>
              <w:jc w:val="center"/>
              <w:rPr>
                <w:b/>
                <w:sz w:val="20"/>
              </w:rPr>
            </w:pPr>
            <w:r>
              <w:rPr>
                <w:b/>
                <w:spacing w:val="-10"/>
                <w:sz w:val="20"/>
              </w:rPr>
              <w:t>+</w:t>
            </w:r>
          </w:p>
        </w:tc>
        <w:tc>
          <w:tcPr>
            <w:tcW w:w="705" w:type="dxa"/>
            <w:gridSpan w:val="2"/>
          </w:tcPr>
          <w:p w14:paraId="030E640E" w14:textId="77777777" w:rsidR="00641749" w:rsidRDefault="00641749" w:rsidP="009D68A8">
            <w:pPr>
              <w:pStyle w:val="TableParagraph"/>
              <w:ind w:left="0"/>
              <w:rPr>
                <w:b/>
                <w:sz w:val="20"/>
              </w:rPr>
            </w:pPr>
          </w:p>
          <w:p w14:paraId="5A2125BB" w14:textId="77777777" w:rsidR="00641749" w:rsidRDefault="00641749" w:rsidP="009D68A8">
            <w:pPr>
              <w:pStyle w:val="TableParagraph"/>
              <w:spacing w:before="68"/>
              <w:ind w:left="0"/>
              <w:rPr>
                <w:b/>
                <w:sz w:val="20"/>
              </w:rPr>
            </w:pPr>
          </w:p>
          <w:p w14:paraId="44B15D10" w14:textId="77777777" w:rsidR="00641749" w:rsidRDefault="00641749" w:rsidP="009D68A8">
            <w:pPr>
              <w:pStyle w:val="TableParagraph"/>
              <w:spacing w:before="1"/>
              <w:ind w:left="15"/>
              <w:jc w:val="center"/>
              <w:rPr>
                <w:b/>
                <w:sz w:val="20"/>
              </w:rPr>
            </w:pPr>
            <w:r>
              <w:rPr>
                <w:b/>
                <w:spacing w:val="-10"/>
                <w:sz w:val="20"/>
              </w:rPr>
              <w:t>+</w:t>
            </w:r>
          </w:p>
        </w:tc>
        <w:tc>
          <w:tcPr>
            <w:tcW w:w="1133" w:type="dxa"/>
            <w:gridSpan w:val="2"/>
          </w:tcPr>
          <w:p w14:paraId="634C0F65" w14:textId="77777777" w:rsidR="00641749" w:rsidRDefault="00641749" w:rsidP="009D68A8">
            <w:pPr>
              <w:pStyle w:val="TableParagraph"/>
              <w:ind w:left="0"/>
              <w:rPr>
                <w:b/>
                <w:sz w:val="20"/>
              </w:rPr>
            </w:pPr>
          </w:p>
          <w:p w14:paraId="77F774B3" w14:textId="77777777" w:rsidR="00641749" w:rsidRDefault="00641749" w:rsidP="009D68A8">
            <w:pPr>
              <w:pStyle w:val="TableParagraph"/>
              <w:spacing w:before="68"/>
              <w:ind w:left="0"/>
              <w:rPr>
                <w:b/>
                <w:sz w:val="20"/>
              </w:rPr>
            </w:pPr>
          </w:p>
          <w:p w14:paraId="6B44DD27" w14:textId="77777777" w:rsidR="00641749" w:rsidRDefault="00641749" w:rsidP="009D68A8">
            <w:pPr>
              <w:pStyle w:val="TableParagraph"/>
              <w:spacing w:before="1"/>
              <w:ind w:left="2"/>
              <w:jc w:val="center"/>
              <w:rPr>
                <w:b/>
                <w:sz w:val="20"/>
              </w:rPr>
            </w:pPr>
            <w:r>
              <w:rPr>
                <w:b/>
                <w:spacing w:val="-10"/>
                <w:sz w:val="20"/>
              </w:rPr>
              <w:t>+</w:t>
            </w:r>
          </w:p>
        </w:tc>
        <w:tc>
          <w:tcPr>
            <w:tcW w:w="720" w:type="dxa"/>
          </w:tcPr>
          <w:p w14:paraId="4BE5112F" w14:textId="77777777" w:rsidR="00641749" w:rsidRDefault="00641749" w:rsidP="009D68A8">
            <w:pPr>
              <w:pStyle w:val="TableParagraph"/>
              <w:spacing w:before="193"/>
              <w:ind w:left="0"/>
              <w:rPr>
                <w:b/>
                <w:sz w:val="20"/>
              </w:rPr>
            </w:pPr>
          </w:p>
          <w:p w14:paraId="2DD12732" w14:textId="77777777" w:rsidR="00641749" w:rsidRDefault="00641749" w:rsidP="009D68A8">
            <w:pPr>
              <w:pStyle w:val="TableParagraph"/>
              <w:ind w:left="111"/>
              <w:rPr>
                <w:b/>
                <w:sz w:val="20"/>
              </w:rPr>
            </w:pPr>
            <w:r>
              <w:rPr>
                <w:b/>
                <w:spacing w:val="-10"/>
                <w:sz w:val="20"/>
              </w:rPr>
              <w:t>+</w:t>
            </w:r>
          </w:p>
        </w:tc>
      </w:tr>
      <w:tr w:rsidR="00641749" w14:paraId="4CDCB252" w14:textId="77777777" w:rsidTr="009D68A8">
        <w:trPr>
          <w:trHeight w:val="263"/>
        </w:trPr>
        <w:tc>
          <w:tcPr>
            <w:tcW w:w="4566" w:type="dxa"/>
            <w:gridSpan w:val="2"/>
          </w:tcPr>
          <w:p w14:paraId="6EE8D88C" w14:textId="77777777" w:rsidR="00641749" w:rsidRDefault="00641749" w:rsidP="009D68A8">
            <w:pPr>
              <w:pStyle w:val="TableParagraph"/>
              <w:spacing w:line="225" w:lineRule="exact"/>
              <w:rPr>
                <w:sz w:val="20"/>
              </w:rPr>
            </w:pPr>
            <w:r>
              <w:rPr>
                <w:sz w:val="20"/>
              </w:rPr>
              <w:t>Круг</w:t>
            </w:r>
            <w:r>
              <w:rPr>
                <w:spacing w:val="-4"/>
                <w:sz w:val="20"/>
              </w:rPr>
              <w:t xml:space="preserve"> </w:t>
            </w:r>
            <w:r>
              <w:rPr>
                <w:spacing w:val="-2"/>
                <w:sz w:val="20"/>
              </w:rPr>
              <w:t>настроения</w:t>
            </w:r>
          </w:p>
        </w:tc>
        <w:tc>
          <w:tcPr>
            <w:tcW w:w="850" w:type="dxa"/>
          </w:tcPr>
          <w:p w14:paraId="75C85EC1" w14:textId="77777777" w:rsidR="00641749" w:rsidRDefault="00641749" w:rsidP="009D68A8">
            <w:pPr>
              <w:pStyle w:val="TableParagraph"/>
              <w:ind w:left="0"/>
              <w:rPr>
                <w:sz w:val="18"/>
              </w:rPr>
            </w:pPr>
          </w:p>
        </w:tc>
        <w:tc>
          <w:tcPr>
            <w:tcW w:w="1448" w:type="dxa"/>
          </w:tcPr>
          <w:p w14:paraId="22E80189" w14:textId="77777777" w:rsidR="00641749" w:rsidRDefault="00641749" w:rsidP="009D68A8">
            <w:pPr>
              <w:pStyle w:val="TableParagraph"/>
              <w:ind w:left="60" w:right="19"/>
              <w:jc w:val="center"/>
              <w:rPr>
                <w:b/>
                <w:sz w:val="20"/>
              </w:rPr>
            </w:pPr>
            <w:r>
              <w:rPr>
                <w:b/>
                <w:spacing w:val="-10"/>
                <w:sz w:val="20"/>
              </w:rPr>
              <w:t>+</w:t>
            </w:r>
          </w:p>
        </w:tc>
        <w:tc>
          <w:tcPr>
            <w:tcW w:w="1241" w:type="dxa"/>
            <w:gridSpan w:val="2"/>
          </w:tcPr>
          <w:p w14:paraId="398F9C24" w14:textId="77777777" w:rsidR="00641749" w:rsidRDefault="00641749" w:rsidP="009D68A8">
            <w:pPr>
              <w:pStyle w:val="TableParagraph"/>
              <w:ind w:left="41"/>
              <w:jc w:val="center"/>
              <w:rPr>
                <w:b/>
                <w:sz w:val="20"/>
              </w:rPr>
            </w:pPr>
            <w:r>
              <w:rPr>
                <w:b/>
                <w:spacing w:val="-10"/>
                <w:sz w:val="20"/>
              </w:rPr>
              <w:t>+</w:t>
            </w:r>
          </w:p>
        </w:tc>
        <w:tc>
          <w:tcPr>
            <w:tcW w:w="705" w:type="dxa"/>
            <w:gridSpan w:val="2"/>
          </w:tcPr>
          <w:p w14:paraId="5565F3D5" w14:textId="77777777" w:rsidR="00641749" w:rsidRDefault="00641749" w:rsidP="009D68A8">
            <w:pPr>
              <w:pStyle w:val="TableParagraph"/>
              <w:ind w:left="15"/>
              <w:jc w:val="center"/>
              <w:rPr>
                <w:b/>
                <w:sz w:val="20"/>
              </w:rPr>
            </w:pPr>
            <w:r>
              <w:rPr>
                <w:b/>
                <w:spacing w:val="-10"/>
                <w:sz w:val="20"/>
              </w:rPr>
              <w:t>+</w:t>
            </w:r>
          </w:p>
        </w:tc>
        <w:tc>
          <w:tcPr>
            <w:tcW w:w="1133" w:type="dxa"/>
            <w:gridSpan w:val="2"/>
          </w:tcPr>
          <w:p w14:paraId="43481BA7" w14:textId="77777777" w:rsidR="00641749" w:rsidRDefault="00641749" w:rsidP="009D68A8">
            <w:pPr>
              <w:pStyle w:val="TableParagraph"/>
              <w:ind w:left="2"/>
              <w:jc w:val="center"/>
              <w:rPr>
                <w:b/>
                <w:sz w:val="20"/>
              </w:rPr>
            </w:pPr>
            <w:r>
              <w:rPr>
                <w:b/>
                <w:spacing w:val="-10"/>
                <w:sz w:val="20"/>
              </w:rPr>
              <w:t>+</w:t>
            </w:r>
          </w:p>
        </w:tc>
        <w:tc>
          <w:tcPr>
            <w:tcW w:w="720" w:type="dxa"/>
          </w:tcPr>
          <w:p w14:paraId="4059B760" w14:textId="77777777" w:rsidR="00641749" w:rsidRDefault="00641749" w:rsidP="009D68A8">
            <w:pPr>
              <w:pStyle w:val="TableParagraph"/>
              <w:ind w:left="111"/>
              <w:rPr>
                <w:b/>
                <w:sz w:val="20"/>
              </w:rPr>
            </w:pPr>
            <w:r>
              <w:rPr>
                <w:b/>
                <w:spacing w:val="-10"/>
                <w:sz w:val="20"/>
              </w:rPr>
              <w:t>+</w:t>
            </w:r>
          </w:p>
        </w:tc>
      </w:tr>
      <w:tr w:rsidR="00641749" w14:paraId="2D5B1512" w14:textId="77777777" w:rsidTr="009D68A8">
        <w:trPr>
          <w:trHeight w:val="263"/>
        </w:trPr>
        <w:tc>
          <w:tcPr>
            <w:tcW w:w="4566" w:type="dxa"/>
            <w:gridSpan w:val="2"/>
          </w:tcPr>
          <w:p w14:paraId="49B1C277" w14:textId="77777777" w:rsidR="00641749" w:rsidRDefault="00641749" w:rsidP="009D68A8">
            <w:pPr>
              <w:pStyle w:val="TableParagraph"/>
              <w:spacing w:line="225" w:lineRule="exact"/>
              <w:rPr>
                <w:sz w:val="20"/>
              </w:rPr>
            </w:pPr>
            <w:r>
              <w:rPr>
                <w:sz w:val="20"/>
              </w:rPr>
              <w:t>Корзинка</w:t>
            </w:r>
            <w:r>
              <w:rPr>
                <w:spacing w:val="-8"/>
                <w:sz w:val="20"/>
              </w:rPr>
              <w:t xml:space="preserve"> </w:t>
            </w:r>
            <w:r>
              <w:rPr>
                <w:spacing w:val="-2"/>
                <w:sz w:val="20"/>
              </w:rPr>
              <w:t>радости</w:t>
            </w:r>
          </w:p>
        </w:tc>
        <w:tc>
          <w:tcPr>
            <w:tcW w:w="850" w:type="dxa"/>
          </w:tcPr>
          <w:p w14:paraId="437E1E6E" w14:textId="77777777" w:rsidR="00641749" w:rsidRDefault="00641749" w:rsidP="009D68A8">
            <w:pPr>
              <w:pStyle w:val="TableParagraph"/>
              <w:ind w:left="0"/>
              <w:rPr>
                <w:sz w:val="18"/>
              </w:rPr>
            </w:pPr>
          </w:p>
        </w:tc>
        <w:tc>
          <w:tcPr>
            <w:tcW w:w="1448" w:type="dxa"/>
          </w:tcPr>
          <w:p w14:paraId="58623B93" w14:textId="77777777" w:rsidR="00641749" w:rsidRDefault="00641749" w:rsidP="009D68A8">
            <w:pPr>
              <w:pStyle w:val="TableParagraph"/>
              <w:ind w:left="60" w:right="19"/>
              <w:jc w:val="center"/>
              <w:rPr>
                <w:b/>
                <w:sz w:val="20"/>
              </w:rPr>
            </w:pPr>
            <w:r>
              <w:rPr>
                <w:b/>
                <w:spacing w:val="-10"/>
                <w:sz w:val="20"/>
              </w:rPr>
              <w:t>+</w:t>
            </w:r>
          </w:p>
        </w:tc>
        <w:tc>
          <w:tcPr>
            <w:tcW w:w="1241" w:type="dxa"/>
            <w:gridSpan w:val="2"/>
          </w:tcPr>
          <w:p w14:paraId="4B945988" w14:textId="77777777" w:rsidR="00641749" w:rsidRDefault="00641749" w:rsidP="009D68A8">
            <w:pPr>
              <w:pStyle w:val="TableParagraph"/>
              <w:ind w:left="41"/>
              <w:jc w:val="center"/>
              <w:rPr>
                <w:b/>
                <w:sz w:val="20"/>
              </w:rPr>
            </w:pPr>
            <w:r>
              <w:rPr>
                <w:b/>
                <w:spacing w:val="-10"/>
                <w:sz w:val="20"/>
              </w:rPr>
              <w:t>+</w:t>
            </w:r>
          </w:p>
        </w:tc>
        <w:tc>
          <w:tcPr>
            <w:tcW w:w="705" w:type="dxa"/>
            <w:gridSpan w:val="2"/>
          </w:tcPr>
          <w:p w14:paraId="153B9C29" w14:textId="77777777" w:rsidR="00641749" w:rsidRDefault="00641749" w:rsidP="009D68A8">
            <w:pPr>
              <w:pStyle w:val="TableParagraph"/>
              <w:ind w:left="15"/>
              <w:jc w:val="center"/>
              <w:rPr>
                <w:b/>
                <w:sz w:val="20"/>
              </w:rPr>
            </w:pPr>
            <w:r>
              <w:rPr>
                <w:b/>
                <w:spacing w:val="-10"/>
                <w:sz w:val="20"/>
              </w:rPr>
              <w:t>+</w:t>
            </w:r>
          </w:p>
        </w:tc>
        <w:tc>
          <w:tcPr>
            <w:tcW w:w="1133" w:type="dxa"/>
            <w:gridSpan w:val="2"/>
          </w:tcPr>
          <w:p w14:paraId="2AE29DFF" w14:textId="77777777" w:rsidR="00641749" w:rsidRDefault="00641749" w:rsidP="009D68A8">
            <w:pPr>
              <w:pStyle w:val="TableParagraph"/>
              <w:ind w:left="2"/>
              <w:jc w:val="center"/>
              <w:rPr>
                <w:b/>
                <w:sz w:val="20"/>
              </w:rPr>
            </w:pPr>
            <w:r>
              <w:rPr>
                <w:b/>
                <w:spacing w:val="-10"/>
                <w:sz w:val="20"/>
              </w:rPr>
              <w:t>+</w:t>
            </w:r>
          </w:p>
        </w:tc>
        <w:tc>
          <w:tcPr>
            <w:tcW w:w="720" w:type="dxa"/>
          </w:tcPr>
          <w:p w14:paraId="52D415F4" w14:textId="77777777" w:rsidR="00641749" w:rsidRDefault="00641749" w:rsidP="009D68A8">
            <w:pPr>
              <w:pStyle w:val="TableParagraph"/>
              <w:ind w:left="111"/>
              <w:rPr>
                <w:b/>
                <w:sz w:val="20"/>
              </w:rPr>
            </w:pPr>
            <w:r>
              <w:rPr>
                <w:b/>
                <w:spacing w:val="-10"/>
                <w:sz w:val="20"/>
              </w:rPr>
              <w:t>+</w:t>
            </w:r>
          </w:p>
        </w:tc>
      </w:tr>
      <w:tr w:rsidR="00641749" w14:paraId="57358AC5" w14:textId="77777777" w:rsidTr="009D68A8">
        <w:trPr>
          <w:trHeight w:val="263"/>
        </w:trPr>
        <w:tc>
          <w:tcPr>
            <w:tcW w:w="4566" w:type="dxa"/>
            <w:gridSpan w:val="2"/>
          </w:tcPr>
          <w:p w14:paraId="1A442ECE" w14:textId="77777777" w:rsidR="00641749" w:rsidRDefault="00641749" w:rsidP="009D68A8">
            <w:pPr>
              <w:pStyle w:val="TableParagraph"/>
              <w:spacing w:line="225" w:lineRule="exact"/>
              <w:rPr>
                <w:sz w:val="20"/>
              </w:rPr>
            </w:pPr>
            <w:r>
              <w:rPr>
                <w:sz w:val="20"/>
              </w:rPr>
              <w:t>Развлечения,</w:t>
            </w:r>
            <w:r>
              <w:rPr>
                <w:spacing w:val="-9"/>
                <w:sz w:val="20"/>
              </w:rPr>
              <w:t xml:space="preserve"> </w:t>
            </w:r>
            <w:r>
              <w:rPr>
                <w:spacing w:val="-2"/>
                <w:sz w:val="20"/>
              </w:rPr>
              <w:t>досуги</w:t>
            </w:r>
          </w:p>
        </w:tc>
        <w:tc>
          <w:tcPr>
            <w:tcW w:w="850" w:type="dxa"/>
          </w:tcPr>
          <w:p w14:paraId="44C45174" w14:textId="77777777" w:rsidR="00641749" w:rsidRDefault="00641749" w:rsidP="009D68A8">
            <w:pPr>
              <w:pStyle w:val="TableParagraph"/>
              <w:ind w:left="0"/>
              <w:rPr>
                <w:sz w:val="18"/>
              </w:rPr>
            </w:pPr>
          </w:p>
        </w:tc>
        <w:tc>
          <w:tcPr>
            <w:tcW w:w="1448" w:type="dxa"/>
          </w:tcPr>
          <w:p w14:paraId="3A75A6F5" w14:textId="77777777" w:rsidR="00641749" w:rsidRDefault="00641749" w:rsidP="009D68A8">
            <w:pPr>
              <w:pStyle w:val="TableParagraph"/>
              <w:ind w:left="0"/>
              <w:rPr>
                <w:sz w:val="18"/>
              </w:rPr>
            </w:pPr>
          </w:p>
        </w:tc>
        <w:tc>
          <w:tcPr>
            <w:tcW w:w="1241" w:type="dxa"/>
            <w:gridSpan w:val="2"/>
          </w:tcPr>
          <w:p w14:paraId="4E92DA59" w14:textId="77777777" w:rsidR="00641749" w:rsidRDefault="00641749" w:rsidP="009D68A8">
            <w:pPr>
              <w:pStyle w:val="TableParagraph"/>
              <w:ind w:left="0"/>
              <w:rPr>
                <w:sz w:val="18"/>
              </w:rPr>
            </w:pPr>
          </w:p>
        </w:tc>
        <w:tc>
          <w:tcPr>
            <w:tcW w:w="705" w:type="dxa"/>
            <w:gridSpan w:val="2"/>
          </w:tcPr>
          <w:p w14:paraId="72CF5DE6" w14:textId="77777777" w:rsidR="00641749" w:rsidRDefault="00641749" w:rsidP="009D68A8">
            <w:pPr>
              <w:pStyle w:val="TableParagraph"/>
              <w:ind w:left="0"/>
              <w:rPr>
                <w:sz w:val="18"/>
              </w:rPr>
            </w:pPr>
          </w:p>
        </w:tc>
        <w:tc>
          <w:tcPr>
            <w:tcW w:w="1133" w:type="dxa"/>
            <w:gridSpan w:val="2"/>
          </w:tcPr>
          <w:p w14:paraId="18522B08" w14:textId="77777777" w:rsidR="00641749" w:rsidRDefault="00641749" w:rsidP="009D68A8">
            <w:pPr>
              <w:pStyle w:val="TableParagraph"/>
              <w:ind w:left="0"/>
              <w:rPr>
                <w:sz w:val="18"/>
              </w:rPr>
            </w:pPr>
          </w:p>
        </w:tc>
        <w:tc>
          <w:tcPr>
            <w:tcW w:w="720" w:type="dxa"/>
          </w:tcPr>
          <w:p w14:paraId="234989BB" w14:textId="77777777" w:rsidR="00641749" w:rsidRDefault="00641749" w:rsidP="009D68A8">
            <w:pPr>
              <w:pStyle w:val="TableParagraph"/>
              <w:ind w:left="111"/>
              <w:rPr>
                <w:b/>
                <w:sz w:val="20"/>
              </w:rPr>
            </w:pPr>
            <w:r>
              <w:rPr>
                <w:b/>
                <w:spacing w:val="-10"/>
                <w:sz w:val="20"/>
              </w:rPr>
              <w:t>+</w:t>
            </w:r>
          </w:p>
        </w:tc>
      </w:tr>
      <w:tr w:rsidR="00641749" w14:paraId="34FF62FE" w14:textId="77777777" w:rsidTr="009D68A8">
        <w:trPr>
          <w:trHeight w:val="264"/>
        </w:trPr>
        <w:tc>
          <w:tcPr>
            <w:tcW w:w="4566" w:type="dxa"/>
            <w:gridSpan w:val="2"/>
          </w:tcPr>
          <w:p w14:paraId="3C199E7A" w14:textId="77777777" w:rsidR="00641749" w:rsidRDefault="00641749" w:rsidP="009D68A8">
            <w:pPr>
              <w:pStyle w:val="TableParagraph"/>
              <w:spacing w:line="226" w:lineRule="exact"/>
              <w:rPr>
                <w:sz w:val="20"/>
              </w:rPr>
            </w:pPr>
            <w:r>
              <w:rPr>
                <w:sz w:val="20"/>
              </w:rPr>
              <w:t>Кружковая</w:t>
            </w:r>
            <w:r>
              <w:rPr>
                <w:spacing w:val="-11"/>
                <w:sz w:val="20"/>
              </w:rPr>
              <w:t xml:space="preserve"> </w:t>
            </w:r>
            <w:r>
              <w:rPr>
                <w:sz w:val="20"/>
              </w:rPr>
              <w:t>работа.</w:t>
            </w:r>
            <w:r>
              <w:rPr>
                <w:spacing w:val="-8"/>
                <w:sz w:val="20"/>
              </w:rPr>
              <w:t xml:space="preserve"> </w:t>
            </w:r>
            <w:r>
              <w:rPr>
                <w:sz w:val="20"/>
              </w:rPr>
              <w:t>Проектная</w:t>
            </w:r>
            <w:r>
              <w:rPr>
                <w:spacing w:val="-10"/>
                <w:sz w:val="20"/>
              </w:rPr>
              <w:t xml:space="preserve"> </w:t>
            </w:r>
            <w:r>
              <w:rPr>
                <w:spacing w:val="-2"/>
                <w:sz w:val="20"/>
              </w:rPr>
              <w:t>деятельность</w:t>
            </w:r>
          </w:p>
        </w:tc>
        <w:tc>
          <w:tcPr>
            <w:tcW w:w="850" w:type="dxa"/>
          </w:tcPr>
          <w:p w14:paraId="3DE19246" w14:textId="77777777" w:rsidR="00641749" w:rsidRDefault="00641749" w:rsidP="009D68A8">
            <w:pPr>
              <w:pStyle w:val="TableParagraph"/>
              <w:ind w:left="0"/>
              <w:rPr>
                <w:sz w:val="18"/>
              </w:rPr>
            </w:pPr>
          </w:p>
        </w:tc>
        <w:tc>
          <w:tcPr>
            <w:tcW w:w="1448" w:type="dxa"/>
          </w:tcPr>
          <w:p w14:paraId="11B56D1C" w14:textId="77777777" w:rsidR="00641749" w:rsidRDefault="00641749" w:rsidP="009D68A8">
            <w:pPr>
              <w:pStyle w:val="TableParagraph"/>
              <w:ind w:left="0"/>
              <w:rPr>
                <w:sz w:val="18"/>
              </w:rPr>
            </w:pPr>
          </w:p>
        </w:tc>
        <w:tc>
          <w:tcPr>
            <w:tcW w:w="1241" w:type="dxa"/>
            <w:gridSpan w:val="2"/>
          </w:tcPr>
          <w:p w14:paraId="7827914D" w14:textId="77777777" w:rsidR="00641749" w:rsidRDefault="00641749" w:rsidP="009D68A8">
            <w:pPr>
              <w:pStyle w:val="TableParagraph"/>
              <w:ind w:left="0"/>
              <w:rPr>
                <w:sz w:val="18"/>
              </w:rPr>
            </w:pPr>
          </w:p>
        </w:tc>
        <w:tc>
          <w:tcPr>
            <w:tcW w:w="705" w:type="dxa"/>
            <w:gridSpan w:val="2"/>
          </w:tcPr>
          <w:p w14:paraId="20FE37C7" w14:textId="77777777" w:rsidR="00641749" w:rsidRDefault="00641749" w:rsidP="009D68A8">
            <w:pPr>
              <w:pStyle w:val="TableParagraph"/>
              <w:ind w:left="15"/>
              <w:jc w:val="center"/>
              <w:rPr>
                <w:b/>
                <w:sz w:val="20"/>
              </w:rPr>
            </w:pPr>
            <w:r>
              <w:rPr>
                <w:b/>
                <w:spacing w:val="-10"/>
                <w:sz w:val="20"/>
              </w:rPr>
              <w:t>+</w:t>
            </w:r>
          </w:p>
        </w:tc>
        <w:tc>
          <w:tcPr>
            <w:tcW w:w="1133" w:type="dxa"/>
            <w:gridSpan w:val="2"/>
          </w:tcPr>
          <w:p w14:paraId="53AE8A0F" w14:textId="77777777" w:rsidR="00641749" w:rsidRDefault="00641749" w:rsidP="009D68A8">
            <w:pPr>
              <w:pStyle w:val="TableParagraph"/>
              <w:ind w:left="0"/>
              <w:rPr>
                <w:sz w:val="18"/>
              </w:rPr>
            </w:pPr>
          </w:p>
        </w:tc>
        <w:tc>
          <w:tcPr>
            <w:tcW w:w="720" w:type="dxa"/>
          </w:tcPr>
          <w:p w14:paraId="69F34733" w14:textId="77777777" w:rsidR="00641749" w:rsidRDefault="00641749" w:rsidP="009D68A8">
            <w:pPr>
              <w:pStyle w:val="TableParagraph"/>
              <w:ind w:left="0"/>
              <w:rPr>
                <w:sz w:val="18"/>
              </w:rPr>
            </w:pPr>
          </w:p>
        </w:tc>
      </w:tr>
      <w:tr w:rsidR="00641749" w14:paraId="18483767" w14:textId="77777777" w:rsidTr="009D68A8">
        <w:trPr>
          <w:trHeight w:val="268"/>
        </w:trPr>
        <w:tc>
          <w:tcPr>
            <w:tcW w:w="4566" w:type="dxa"/>
            <w:gridSpan w:val="2"/>
          </w:tcPr>
          <w:p w14:paraId="44858097" w14:textId="77777777" w:rsidR="00641749" w:rsidRDefault="00641749" w:rsidP="009D68A8">
            <w:pPr>
              <w:pStyle w:val="TableParagraph"/>
              <w:rPr>
                <w:sz w:val="20"/>
              </w:rPr>
            </w:pPr>
            <w:r>
              <w:rPr>
                <w:spacing w:val="-2"/>
                <w:sz w:val="20"/>
              </w:rPr>
              <w:t>Театрализованная</w:t>
            </w:r>
            <w:r>
              <w:rPr>
                <w:spacing w:val="15"/>
                <w:sz w:val="20"/>
              </w:rPr>
              <w:t xml:space="preserve"> </w:t>
            </w:r>
            <w:r>
              <w:rPr>
                <w:spacing w:val="-2"/>
                <w:sz w:val="20"/>
              </w:rPr>
              <w:t>деятельность</w:t>
            </w:r>
          </w:p>
        </w:tc>
        <w:tc>
          <w:tcPr>
            <w:tcW w:w="850" w:type="dxa"/>
          </w:tcPr>
          <w:p w14:paraId="50A30449" w14:textId="77777777" w:rsidR="00641749" w:rsidRDefault="00641749" w:rsidP="009D68A8">
            <w:pPr>
              <w:pStyle w:val="TableParagraph"/>
              <w:ind w:left="0"/>
              <w:rPr>
                <w:sz w:val="18"/>
              </w:rPr>
            </w:pPr>
          </w:p>
        </w:tc>
        <w:tc>
          <w:tcPr>
            <w:tcW w:w="1448" w:type="dxa"/>
          </w:tcPr>
          <w:p w14:paraId="18E83FC9" w14:textId="77777777" w:rsidR="00641749" w:rsidRDefault="00641749" w:rsidP="009D68A8">
            <w:pPr>
              <w:pStyle w:val="TableParagraph"/>
              <w:ind w:left="0"/>
              <w:rPr>
                <w:sz w:val="18"/>
              </w:rPr>
            </w:pPr>
          </w:p>
        </w:tc>
        <w:tc>
          <w:tcPr>
            <w:tcW w:w="1241" w:type="dxa"/>
            <w:gridSpan w:val="2"/>
          </w:tcPr>
          <w:p w14:paraId="20E3BEA4" w14:textId="77777777" w:rsidR="00641749" w:rsidRDefault="00641749" w:rsidP="009D68A8">
            <w:pPr>
              <w:pStyle w:val="TableParagraph"/>
              <w:ind w:left="0"/>
              <w:rPr>
                <w:sz w:val="18"/>
              </w:rPr>
            </w:pPr>
          </w:p>
        </w:tc>
        <w:tc>
          <w:tcPr>
            <w:tcW w:w="705" w:type="dxa"/>
            <w:gridSpan w:val="2"/>
          </w:tcPr>
          <w:p w14:paraId="5C154B08" w14:textId="77777777" w:rsidR="00641749" w:rsidRDefault="00641749" w:rsidP="009D68A8">
            <w:pPr>
              <w:pStyle w:val="TableParagraph"/>
              <w:ind w:left="0"/>
              <w:rPr>
                <w:sz w:val="18"/>
              </w:rPr>
            </w:pPr>
          </w:p>
        </w:tc>
        <w:tc>
          <w:tcPr>
            <w:tcW w:w="1133" w:type="dxa"/>
            <w:gridSpan w:val="2"/>
          </w:tcPr>
          <w:p w14:paraId="37EC4740" w14:textId="77777777" w:rsidR="00641749" w:rsidRDefault="00641749" w:rsidP="009D68A8">
            <w:pPr>
              <w:pStyle w:val="TableParagraph"/>
              <w:spacing w:before="5"/>
              <w:ind w:left="106"/>
              <w:rPr>
                <w:b/>
                <w:sz w:val="20"/>
              </w:rPr>
            </w:pPr>
            <w:r>
              <w:rPr>
                <w:b/>
                <w:spacing w:val="-10"/>
                <w:sz w:val="20"/>
              </w:rPr>
              <w:t>+</w:t>
            </w:r>
          </w:p>
        </w:tc>
        <w:tc>
          <w:tcPr>
            <w:tcW w:w="720" w:type="dxa"/>
          </w:tcPr>
          <w:p w14:paraId="7E7637D1" w14:textId="77777777" w:rsidR="00641749" w:rsidRDefault="00641749" w:rsidP="009D68A8">
            <w:pPr>
              <w:pStyle w:val="TableParagraph"/>
              <w:ind w:left="0"/>
              <w:rPr>
                <w:sz w:val="18"/>
              </w:rPr>
            </w:pPr>
          </w:p>
        </w:tc>
      </w:tr>
    </w:tbl>
    <w:p w14:paraId="2582223E" w14:textId="77777777" w:rsidR="00641749" w:rsidRDefault="00641749" w:rsidP="00641749">
      <w:pPr>
        <w:pStyle w:val="a3"/>
        <w:spacing w:before="273" w:line="242" w:lineRule="auto"/>
        <w:ind w:left="425" w:right="961"/>
        <w:jc w:val="left"/>
      </w:pPr>
      <w:r>
        <w:t>Общее</w:t>
      </w:r>
      <w:r>
        <w:rPr>
          <w:spacing w:val="-3"/>
        </w:rPr>
        <w:t xml:space="preserve"> </w:t>
      </w:r>
      <w:r>
        <w:t>количество</w:t>
      </w:r>
      <w:r>
        <w:rPr>
          <w:spacing w:val="-2"/>
        </w:rPr>
        <w:t xml:space="preserve"> </w:t>
      </w:r>
      <w:r>
        <w:t>занятий</w:t>
      </w:r>
      <w:r>
        <w:rPr>
          <w:spacing w:val="-1"/>
        </w:rPr>
        <w:t xml:space="preserve"> </w:t>
      </w:r>
      <w:r>
        <w:t>в</w:t>
      </w:r>
      <w:r>
        <w:rPr>
          <w:spacing w:val="-5"/>
        </w:rPr>
        <w:t xml:space="preserve"> </w:t>
      </w:r>
      <w:r>
        <w:t>неделю</w:t>
      </w:r>
      <w:r>
        <w:rPr>
          <w:spacing w:val="-4"/>
        </w:rPr>
        <w:t xml:space="preserve"> </w:t>
      </w:r>
      <w:r>
        <w:t>в</w:t>
      </w:r>
      <w:r>
        <w:rPr>
          <w:spacing w:val="-5"/>
        </w:rPr>
        <w:t xml:space="preserve"> </w:t>
      </w:r>
      <w:r>
        <w:t>группах</w:t>
      </w:r>
      <w:r>
        <w:rPr>
          <w:spacing w:val="-7"/>
        </w:rPr>
        <w:t xml:space="preserve"> </w:t>
      </w:r>
      <w:r>
        <w:t>общеразвивающей</w:t>
      </w:r>
      <w:r>
        <w:rPr>
          <w:spacing w:val="-6"/>
        </w:rPr>
        <w:t xml:space="preserve"> </w:t>
      </w:r>
      <w:r>
        <w:t xml:space="preserve">направленности -10 </w:t>
      </w:r>
      <w:r>
        <w:rPr>
          <w:spacing w:val="-2"/>
        </w:rPr>
        <w:t>занятий.</w:t>
      </w:r>
    </w:p>
    <w:p w14:paraId="0C68645E" w14:textId="77777777" w:rsidR="00641749" w:rsidRDefault="00641749" w:rsidP="00641749">
      <w:pPr>
        <w:pStyle w:val="a3"/>
        <w:spacing w:line="271" w:lineRule="exact"/>
        <w:ind w:left="487"/>
        <w:jc w:val="left"/>
      </w:pPr>
      <w:r>
        <w:t>Занятия</w:t>
      </w:r>
      <w:r>
        <w:rPr>
          <w:spacing w:val="-9"/>
        </w:rPr>
        <w:t xml:space="preserve"> </w:t>
      </w:r>
      <w:r>
        <w:t>проводятся</w:t>
      </w:r>
      <w:r>
        <w:rPr>
          <w:spacing w:val="-6"/>
        </w:rPr>
        <w:t xml:space="preserve"> </w:t>
      </w:r>
      <w:r>
        <w:t>в первую</w:t>
      </w:r>
      <w:r>
        <w:rPr>
          <w:spacing w:val="-3"/>
        </w:rPr>
        <w:t xml:space="preserve"> </w:t>
      </w:r>
      <w:r>
        <w:t>половину</w:t>
      </w:r>
      <w:r>
        <w:rPr>
          <w:spacing w:val="-11"/>
        </w:rPr>
        <w:t xml:space="preserve"> </w:t>
      </w:r>
      <w:r>
        <w:t>дня. Длительность</w:t>
      </w:r>
      <w:r>
        <w:rPr>
          <w:spacing w:val="-4"/>
        </w:rPr>
        <w:t xml:space="preserve"> </w:t>
      </w:r>
      <w:r>
        <w:t>занятий</w:t>
      </w:r>
      <w:r>
        <w:rPr>
          <w:spacing w:val="4"/>
        </w:rPr>
        <w:t xml:space="preserve"> </w:t>
      </w:r>
      <w:r>
        <w:t>–</w:t>
      </w:r>
      <w:r>
        <w:rPr>
          <w:spacing w:val="-1"/>
        </w:rPr>
        <w:t xml:space="preserve"> </w:t>
      </w:r>
      <w:r>
        <w:t>до</w:t>
      </w:r>
      <w:r>
        <w:rPr>
          <w:spacing w:val="3"/>
        </w:rPr>
        <w:t xml:space="preserve"> </w:t>
      </w:r>
      <w:r>
        <w:t>20</w:t>
      </w:r>
      <w:r>
        <w:rPr>
          <w:spacing w:val="-6"/>
        </w:rPr>
        <w:t xml:space="preserve"> </w:t>
      </w:r>
      <w:r>
        <w:rPr>
          <w:spacing w:val="-2"/>
        </w:rPr>
        <w:t>минут</w:t>
      </w:r>
    </w:p>
    <w:p w14:paraId="1BDF1456" w14:textId="77777777" w:rsidR="00641749" w:rsidRDefault="00641749" w:rsidP="00641749">
      <w:pPr>
        <w:pStyle w:val="a3"/>
        <w:spacing w:line="271" w:lineRule="exact"/>
        <w:jc w:val="left"/>
        <w:sectPr w:rsidR="00641749">
          <w:pgSz w:w="11910" w:h="16840"/>
          <w:pgMar w:top="860" w:right="141" w:bottom="1400" w:left="708" w:header="0" w:footer="1151" w:gutter="0"/>
          <w:cols w:space="720"/>
        </w:sectPr>
      </w:pPr>
    </w:p>
    <w:p w14:paraId="581BE4D5" w14:textId="77777777" w:rsidR="00641749" w:rsidRDefault="00641749" w:rsidP="00641749">
      <w:pPr>
        <w:pStyle w:val="1"/>
        <w:spacing w:before="78"/>
        <w:ind w:left="2960"/>
        <w:jc w:val="left"/>
      </w:pPr>
      <w:r>
        <w:lastRenderedPageBreak/>
        <w:t>Формы</w:t>
      </w:r>
      <w:r>
        <w:rPr>
          <w:spacing w:val="-6"/>
        </w:rPr>
        <w:t xml:space="preserve"> </w:t>
      </w:r>
      <w:r>
        <w:t>организации</w:t>
      </w:r>
      <w:r>
        <w:rPr>
          <w:spacing w:val="-6"/>
        </w:rPr>
        <w:t xml:space="preserve"> </w:t>
      </w:r>
      <w:r>
        <w:t>образовательного</w:t>
      </w:r>
      <w:r>
        <w:rPr>
          <w:spacing w:val="-7"/>
        </w:rPr>
        <w:t xml:space="preserve"> </w:t>
      </w:r>
      <w:r>
        <w:t>процесса</w:t>
      </w:r>
      <w:r>
        <w:rPr>
          <w:spacing w:val="-2"/>
        </w:rPr>
        <w:t xml:space="preserve"> </w:t>
      </w:r>
      <w:r>
        <w:t>в</w:t>
      </w:r>
      <w:r>
        <w:rPr>
          <w:spacing w:val="-2"/>
        </w:rPr>
        <w:t xml:space="preserve"> </w:t>
      </w:r>
      <w:r>
        <w:t>течение</w:t>
      </w:r>
      <w:r>
        <w:rPr>
          <w:spacing w:val="-3"/>
        </w:rPr>
        <w:t xml:space="preserve"> </w:t>
      </w:r>
      <w:r>
        <w:rPr>
          <w:spacing w:val="-2"/>
        </w:rPr>
        <w:t>недели.</w:t>
      </w:r>
    </w:p>
    <w:p w14:paraId="4126A50F" w14:textId="77777777" w:rsidR="00641749" w:rsidRDefault="00641749" w:rsidP="00641749">
      <w:pPr>
        <w:spacing w:before="3"/>
        <w:ind w:left="487"/>
        <w:rPr>
          <w:b/>
          <w:sz w:val="24"/>
        </w:rPr>
      </w:pPr>
      <w:r>
        <w:rPr>
          <w:b/>
          <w:sz w:val="24"/>
        </w:rPr>
        <w:t>Старшая</w:t>
      </w:r>
      <w:r>
        <w:rPr>
          <w:b/>
          <w:spacing w:val="-1"/>
          <w:sz w:val="24"/>
        </w:rPr>
        <w:t xml:space="preserve"> </w:t>
      </w:r>
      <w:r>
        <w:rPr>
          <w:b/>
          <w:sz w:val="24"/>
        </w:rPr>
        <w:t>группа</w:t>
      </w:r>
      <w:r>
        <w:rPr>
          <w:b/>
          <w:spacing w:val="-5"/>
          <w:sz w:val="24"/>
        </w:rPr>
        <w:t xml:space="preserve"> </w:t>
      </w:r>
      <w:r>
        <w:rPr>
          <w:b/>
          <w:sz w:val="24"/>
        </w:rPr>
        <w:t>(дети</w:t>
      </w:r>
      <w:r>
        <w:rPr>
          <w:b/>
          <w:spacing w:val="-3"/>
          <w:sz w:val="24"/>
        </w:rPr>
        <w:t xml:space="preserve"> </w:t>
      </w:r>
      <w:r>
        <w:rPr>
          <w:b/>
          <w:sz w:val="24"/>
        </w:rPr>
        <w:t>от</w:t>
      </w:r>
      <w:r>
        <w:rPr>
          <w:b/>
          <w:spacing w:val="-3"/>
          <w:sz w:val="24"/>
        </w:rPr>
        <w:t xml:space="preserve"> </w:t>
      </w:r>
      <w:r>
        <w:rPr>
          <w:b/>
          <w:sz w:val="24"/>
        </w:rPr>
        <w:t>5</w:t>
      </w:r>
      <w:r>
        <w:rPr>
          <w:b/>
          <w:spacing w:val="1"/>
          <w:sz w:val="24"/>
        </w:rPr>
        <w:t xml:space="preserve"> </w:t>
      </w:r>
      <w:r>
        <w:rPr>
          <w:b/>
          <w:sz w:val="24"/>
        </w:rPr>
        <w:t>до 6</w:t>
      </w:r>
      <w:r>
        <w:rPr>
          <w:b/>
          <w:spacing w:val="-4"/>
          <w:sz w:val="24"/>
        </w:rPr>
        <w:t xml:space="preserve"> лет)</w:t>
      </w:r>
    </w:p>
    <w:p w14:paraId="0296F696" w14:textId="77777777" w:rsidR="00641749" w:rsidRDefault="00641749" w:rsidP="00641749">
      <w:pPr>
        <w:pStyle w:val="a3"/>
        <w:spacing w:before="7"/>
        <w:ind w:left="0"/>
        <w:jc w:val="left"/>
        <w:rPr>
          <w:b/>
          <w:sz w:val="17"/>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6"/>
        <w:gridCol w:w="3260"/>
        <w:gridCol w:w="850"/>
        <w:gridCol w:w="283"/>
        <w:gridCol w:w="1138"/>
        <w:gridCol w:w="989"/>
        <w:gridCol w:w="427"/>
        <w:gridCol w:w="283"/>
        <w:gridCol w:w="711"/>
        <w:gridCol w:w="423"/>
        <w:gridCol w:w="356"/>
        <w:gridCol w:w="639"/>
      </w:tblGrid>
      <w:tr w:rsidR="00641749" w14:paraId="1D091765" w14:textId="77777777" w:rsidTr="009D68A8">
        <w:trPr>
          <w:trHeight w:val="205"/>
        </w:trPr>
        <w:tc>
          <w:tcPr>
            <w:tcW w:w="1306" w:type="dxa"/>
            <w:vMerge w:val="restart"/>
          </w:tcPr>
          <w:p w14:paraId="747E8C91" w14:textId="77777777" w:rsidR="00641749" w:rsidRDefault="00641749" w:rsidP="009D68A8">
            <w:pPr>
              <w:pStyle w:val="TableParagraph"/>
              <w:rPr>
                <w:b/>
                <w:sz w:val="18"/>
              </w:rPr>
            </w:pPr>
            <w:r>
              <w:rPr>
                <w:b/>
                <w:spacing w:val="-4"/>
                <w:sz w:val="18"/>
              </w:rPr>
              <w:t xml:space="preserve">Формы </w:t>
            </w:r>
            <w:r>
              <w:rPr>
                <w:b/>
                <w:spacing w:val="-2"/>
                <w:sz w:val="18"/>
              </w:rPr>
              <w:t xml:space="preserve">организации </w:t>
            </w:r>
            <w:r>
              <w:rPr>
                <w:b/>
                <w:spacing w:val="-4"/>
                <w:sz w:val="18"/>
              </w:rPr>
              <w:t>обр.</w:t>
            </w:r>
          </w:p>
          <w:p w14:paraId="35E379BC" w14:textId="77777777" w:rsidR="00641749" w:rsidRDefault="00641749" w:rsidP="009D68A8">
            <w:pPr>
              <w:pStyle w:val="TableParagraph"/>
              <w:spacing w:before="3" w:line="186" w:lineRule="exact"/>
              <w:rPr>
                <w:b/>
                <w:sz w:val="18"/>
              </w:rPr>
            </w:pPr>
            <w:r>
              <w:rPr>
                <w:b/>
                <w:spacing w:val="-2"/>
                <w:sz w:val="18"/>
              </w:rPr>
              <w:t>процесса</w:t>
            </w:r>
          </w:p>
        </w:tc>
        <w:tc>
          <w:tcPr>
            <w:tcW w:w="3260" w:type="dxa"/>
            <w:vMerge w:val="restart"/>
          </w:tcPr>
          <w:p w14:paraId="72C1F0CB" w14:textId="77777777" w:rsidR="00641749" w:rsidRDefault="00641749" w:rsidP="009D68A8">
            <w:pPr>
              <w:pStyle w:val="TableParagraph"/>
              <w:spacing w:before="206"/>
              <w:ind w:left="1099" w:right="541" w:hanging="548"/>
              <w:rPr>
                <w:b/>
                <w:sz w:val="18"/>
              </w:rPr>
            </w:pPr>
            <w:r>
              <w:rPr>
                <w:b/>
                <w:sz w:val="18"/>
              </w:rPr>
              <w:t>Образовательная</w:t>
            </w:r>
            <w:r>
              <w:rPr>
                <w:b/>
                <w:spacing w:val="-12"/>
                <w:sz w:val="18"/>
              </w:rPr>
              <w:t xml:space="preserve"> </w:t>
            </w:r>
            <w:r>
              <w:rPr>
                <w:b/>
                <w:sz w:val="18"/>
              </w:rPr>
              <w:t xml:space="preserve">область, </w:t>
            </w:r>
            <w:r>
              <w:rPr>
                <w:b/>
                <w:spacing w:val="-2"/>
                <w:sz w:val="18"/>
              </w:rPr>
              <w:t>направление</w:t>
            </w:r>
          </w:p>
        </w:tc>
        <w:tc>
          <w:tcPr>
            <w:tcW w:w="850" w:type="dxa"/>
            <w:vMerge w:val="restart"/>
          </w:tcPr>
          <w:p w14:paraId="153F913D" w14:textId="77777777" w:rsidR="00641749" w:rsidRDefault="00641749" w:rsidP="009D68A8">
            <w:pPr>
              <w:pStyle w:val="TableParagraph"/>
              <w:spacing w:before="105" w:line="207" w:lineRule="exact"/>
              <w:ind w:left="18"/>
              <w:jc w:val="center"/>
              <w:rPr>
                <w:b/>
                <w:sz w:val="18"/>
              </w:rPr>
            </w:pPr>
            <w:r>
              <w:rPr>
                <w:b/>
                <w:spacing w:val="-2"/>
                <w:sz w:val="18"/>
              </w:rPr>
              <w:t>Количе</w:t>
            </w:r>
          </w:p>
          <w:p w14:paraId="42B37D71" w14:textId="77777777" w:rsidR="00641749" w:rsidRDefault="00641749" w:rsidP="009D68A8">
            <w:pPr>
              <w:pStyle w:val="TableParagraph"/>
              <w:spacing w:line="206" w:lineRule="exact"/>
              <w:ind w:left="18"/>
              <w:jc w:val="center"/>
              <w:rPr>
                <w:b/>
                <w:sz w:val="18"/>
              </w:rPr>
            </w:pPr>
            <w:r>
              <w:rPr>
                <w:b/>
                <w:spacing w:val="-10"/>
                <w:sz w:val="18"/>
              </w:rPr>
              <w:t>-</w:t>
            </w:r>
          </w:p>
          <w:p w14:paraId="7AE03F4C" w14:textId="77777777" w:rsidR="00641749" w:rsidRDefault="00641749" w:rsidP="009D68A8">
            <w:pPr>
              <w:pStyle w:val="TableParagraph"/>
              <w:spacing w:line="207" w:lineRule="exact"/>
              <w:ind w:left="18"/>
              <w:jc w:val="center"/>
              <w:rPr>
                <w:b/>
                <w:sz w:val="18"/>
              </w:rPr>
            </w:pPr>
            <w:r>
              <w:rPr>
                <w:b/>
                <w:spacing w:val="-2"/>
                <w:sz w:val="18"/>
              </w:rPr>
              <w:t>ство:15</w:t>
            </w:r>
          </w:p>
        </w:tc>
        <w:tc>
          <w:tcPr>
            <w:tcW w:w="5249" w:type="dxa"/>
            <w:gridSpan w:val="9"/>
          </w:tcPr>
          <w:p w14:paraId="07E9525B" w14:textId="77777777" w:rsidR="00641749" w:rsidRDefault="00641749" w:rsidP="009D68A8">
            <w:pPr>
              <w:pStyle w:val="TableParagraph"/>
              <w:spacing w:line="186" w:lineRule="exact"/>
              <w:ind w:left="17"/>
              <w:jc w:val="center"/>
              <w:rPr>
                <w:b/>
                <w:sz w:val="18"/>
              </w:rPr>
            </w:pPr>
            <w:r>
              <w:rPr>
                <w:b/>
                <w:sz w:val="18"/>
              </w:rPr>
              <w:t>День</w:t>
            </w:r>
            <w:r>
              <w:rPr>
                <w:b/>
                <w:spacing w:val="1"/>
                <w:sz w:val="18"/>
              </w:rPr>
              <w:t xml:space="preserve"> </w:t>
            </w:r>
            <w:r>
              <w:rPr>
                <w:b/>
                <w:spacing w:val="-2"/>
                <w:sz w:val="18"/>
              </w:rPr>
              <w:t>недели</w:t>
            </w:r>
          </w:p>
        </w:tc>
      </w:tr>
      <w:tr w:rsidR="00641749" w14:paraId="42E61A68" w14:textId="77777777" w:rsidTr="009D68A8">
        <w:trPr>
          <w:trHeight w:val="614"/>
        </w:trPr>
        <w:tc>
          <w:tcPr>
            <w:tcW w:w="1306" w:type="dxa"/>
            <w:vMerge/>
            <w:tcBorders>
              <w:top w:val="nil"/>
            </w:tcBorders>
          </w:tcPr>
          <w:p w14:paraId="00D34939" w14:textId="77777777" w:rsidR="00641749" w:rsidRDefault="00641749" w:rsidP="009D68A8">
            <w:pPr>
              <w:rPr>
                <w:sz w:val="2"/>
                <w:szCs w:val="2"/>
              </w:rPr>
            </w:pPr>
          </w:p>
        </w:tc>
        <w:tc>
          <w:tcPr>
            <w:tcW w:w="3260" w:type="dxa"/>
            <w:vMerge/>
            <w:tcBorders>
              <w:top w:val="nil"/>
            </w:tcBorders>
          </w:tcPr>
          <w:p w14:paraId="44ACC6C8" w14:textId="77777777" w:rsidR="00641749" w:rsidRDefault="00641749" w:rsidP="009D68A8">
            <w:pPr>
              <w:rPr>
                <w:sz w:val="2"/>
                <w:szCs w:val="2"/>
              </w:rPr>
            </w:pPr>
          </w:p>
        </w:tc>
        <w:tc>
          <w:tcPr>
            <w:tcW w:w="850" w:type="dxa"/>
            <w:vMerge/>
            <w:tcBorders>
              <w:top w:val="nil"/>
            </w:tcBorders>
          </w:tcPr>
          <w:p w14:paraId="3352AD8A" w14:textId="77777777" w:rsidR="00641749" w:rsidRDefault="00641749" w:rsidP="009D68A8">
            <w:pPr>
              <w:rPr>
                <w:sz w:val="2"/>
                <w:szCs w:val="2"/>
              </w:rPr>
            </w:pPr>
          </w:p>
        </w:tc>
        <w:tc>
          <w:tcPr>
            <w:tcW w:w="1421" w:type="dxa"/>
            <w:gridSpan w:val="2"/>
          </w:tcPr>
          <w:p w14:paraId="05D865FF" w14:textId="77777777" w:rsidR="00641749" w:rsidRDefault="00641749" w:rsidP="009D68A8">
            <w:pPr>
              <w:pStyle w:val="TableParagraph"/>
              <w:spacing w:before="201"/>
              <w:rPr>
                <w:b/>
                <w:sz w:val="18"/>
              </w:rPr>
            </w:pPr>
            <w:r>
              <w:rPr>
                <w:b/>
                <w:spacing w:val="-2"/>
                <w:sz w:val="18"/>
              </w:rPr>
              <w:t>Понедельник</w:t>
            </w:r>
          </w:p>
        </w:tc>
        <w:tc>
          <w:tcPr>
            <w:tcW w:w="989" w:type="dxa"/>
          </w:tcPr>
          <w:p w14:paraId="59CD9976" w14:textId="77777777" w:rsidR="00641749" w:rsidRDefault="00641749" w:rsidP="009D68A8">
            <w:pPr>
              <w:pStyle w:val="TableParagraph"/>
              <w:spacing w:before="201"/>
              <w:ind w:left="11" w:right="61"/>
              <w:jc w:val="center"/>
              <w:rPr>
                <w:b/>
                <w:sz w:val="18"/>
              </w:rPr>
            </w:pPr>
            <w:r>
              <w:rPr>
                <w:b/>
                <w:spacing w:val="-2"/>
                <w:sz w:val="18"/>
              </w:rPr>
              <w:t>Вторник</w:t>
            </w:r>
          </w:p>
        </w:tc>
        <w:tc>
          <w:tcPr>
            <w:tcW w:w="710" w:type="dxa"/>
            <w:gridSpan w:val="2"/>
          </w:tcPr>
          <w:p w14:paraId="3F853C0D" w14:textId="77777777" w:rsidR="00641749" w:rsidRDefault="00641749" w:rsidP="009D68A8">
            <w:pPr>
              <w:pStyle w:val="TableParagraph"/>
              <w:spacing w:before="201"/>
              <w:ind w:left="111"/>
              <w:rPr>
                <w:b/>
                <w:sz w:val="18"/>
              </w:rPr>
            </w:pPr>
            <w:r>
              <w:rPr>
                <w:b/>
                <w:spacing w:val="-2"/>
                <w:sz w:val="18"/>
              </w:rPr>
              <w:t>Среда</w:t>
            </w:r>
          </w:p>
        </w:tc>
        <w:tc>
          <w:tcPr>
            <w:tcW w:w="1134" w:type="dxa"/>
            <w:gridSpan w:val="2"/>
          </w:tcPr>
          <w:p w14:paraId="755DA60C" w14:textId="77777777" w:rsidR="00641749" w:rsidRDefault="00641749" w:rsidP="009D68A8">
            <w:pPr>
              <w:pStyle w:val="TableParagraph"/>
              <w:spacing w:before="201"/>
              <w:ind w:left="111"/>
              <w:rPr>
                <w:b/>
                <w:sz w:val="18"/>
              </w:rPr>
            </w:pPr>
            <w:r>
              <w:rPr>
                <w:b/>
                <w:spacing w:val="-2"/>
                <w:sz w:val="18"/>
              </w:rPr>
              <w:t>Четверг</w:t>
            </w:r>
          </w:p>
        </w:tc>
        <w:tc>
          <w:tcPr>
            <w:tcW w:w="995" w:type="dxa"/>
            <w:gridSpan w:val="2"/>
          </w:tcPr>
          <w:p w14:paraId="24B806B5" w14:textId="77777777" w:rsidR="00641749" w:rsidRDefault="00641749" w:rsidP="009D68A8">
            <w:pPr>
              <w:pStyle w:val="TableParagraph"/>
              <w:spacing w:before="201"/>
              <w:rPr>
                <w:b/>
                <w:sz w:val="18"/>
              </w:rPr>
            </w:pPr>
            <w:r>
              <w:rPr>
                <w:b/>
                <w:spacing w:val="-2"/>
                <w:sz w:val="18"/>
              </w:rPr>
              <w:t>Пятница</w:t>
            </w:r>
          </w:p>
        </w:tc>
      </w:tr>
      <w:tr w:rsidR="00641749" w14:paraId="20DAEDAE" w14:textId="77777777" w:rsidTr="009D68A8">
        <w:trPr>
          <w:trHeight w:val="686"/>
        </w:trPr>
        <w:tc>
          <w:tcPr>
            <w:tcW w:w="1306" w:type="dxa"/>
            <w:vMerge w:val="restart"/>
          </w:tcPr>
          <w:p w14:paraId="108FDAA8" w14:textId="77777777" w:rsidR="00641749" w:rsidRDefault="00641749" w:rsidP="009D68A8">
            <w:pPr>
              <w:pStyle w:val="TableParagraph"/>
              <w:ind w:left="0"/>
              <w:rPr>
                <w:b/>
                <w:sz w:val="20"/>
              </w:rPr>
            </w:pPr>
          </w:p>
          <w:p w14:paraId="79C40E75" w14:textId="77777777" w:rsidR="00641749" w:rsidRDefault="00641749" w:rsidP="009D68A8">
            <w:pPr>
              <w:pStyle w:val="TableParagraph"/>
              <w:ind w:left="0"/>
              <w:rPr>
                <w:b/>
                <w:sz w:val="20"/>
              </w:rPr>
            </w:pPr>
          </w:p>
          <w:p w14:paraId="716B9DE1" w14:textId="77777777" w:rsidR="00641749" w:rsidRDefault="00641749" w:rsidP="009D68A8">
            <w:pPr>
              <w:pStyle w:val="TableParagraph"/>
              <w:ind w:left="0"/>
              <w:rPr>
                <w:b/>
                <w:sz w:val="20"/>
              </w:rPr>
            </w:pPr>
          </w:p>
          <w:p w14:paraId="4894B8D9" w14:textId="77777777" w:rsidR="00641749" w:rsidRDefault="00641749" w:rsidP="009D68A8">
            <w:pPr>
              <w:pStyle w:val="TableParagraph"/>
              <w:ind w:left="0"/>
              <w:rPr>
                <w:b/>
                <w:sz w:val="20"/>
              </w:rPr>
            </w:pPr>
          </w:p>
          <w:p w14:paraId="0C843D45" w14:textId="77777777" w:rsidR="00641749" w:rsidRDefault="00641749" w:rsidP="009D68A8">
            <w:pPr>
              <w:pStyle w:val="TableParagraph"/>
              <w:ind w:left="0"/>
              <w:rPr>
                <w:b/>
                <w:sz w:val="20"/>
              </w:rPr>
            </w:pPr>
          </w:p>
          <w:p w14:paraId="482F2AC6" w14:textId="77777777" w:rsidR="00641749" w:rsidRDefault="00641749" w:rsidP="009D68A8">
            <w:pPr>
              <w:pStyle w:val="TableParagraph"/>
              <w:ind w:left="0"/>
              <w:rPr>
                <w:b/>
                <w:sz w:val="20"/>
              </w:rPr>
            </w:pPr>
          </w:p>
          <w:p w14:paraId="5488DC4C" w14:textId="77777777" w:rsidR="00641749" w:rsidRDefault="00641749" w:rsidP="009D68A8">
            <w:pPr>
              <w:pStyle w:val="TableParagraph"/>
              <w:ind w:left="0"/>
              <w:rPr>
                <w:b/>
                <w:sz w:val="20"/>
              </w:rPr>
            </w:pPr>
          </w:p>
          <w:p w14:paraId="21783ECE" w14:textId="77777777" w:rsidR="00641749" w:rsidRDefault="00641749" w:rsidP="009D68A8">
            <w:pPr>
              <w:pStyle w:val="TableParagraph"/>
              <w:ind w:left="0"/>
              <w:rPr>
                <w:b/>
                <w:sz w:val="20"/>
              </w:rPr>
            </w:pPr>
          </w:p>
          <w:p w14:paraId="1D0E2D98" w14:textId="77777777" w:rsidR="00641749" w:rsidRDefault="00641749" w:rsidP="009D68A8">
            <w:pPr>
              <w:pStyle w:val="TableParagraph"/>
              <w:ind w:left="0"/>
              <w:rPr>
                <w:b/>
                <w:sz w:val="20"/>
              </w:rPr>
            </w:pPr>
          </w:p>
          <w:p w14:paraId="43F7E202" w14:textId="77777777" w:rsidR="00641749" w:rsidRDefault="00641749" w:rsidP="009D68A8">
            <w:pPr>
              <w:pStyle w:val="TableParagraph"/>
              <w:ind w:left="0"/>
              <w:rPr>
                <w:b/>
                <w:sz w:val="20"/>
              </w:rPr>
            </w:pPr>
          </w:p>
          <w:p w14:paraId="17A62CA3" w14:textId="77777777" w:rsidR="00641749" w:rsidRDefault="00641749" w:rsidP="009D68A8">
            <w:pPr>
              <w:pStyle w:val="TableParagraph"/>
              <w:spacing w:before="134"/>
              <w:ind w:left="0"/>
              <w:rPr>
                <w:b/>
                <w:sz w:val="20"/>
              </w:rPr>
            </w:pPr>
          </w:p>
          <w:p w14:paraId="5D0B2EBF" w14:textId="77777777" w:rsidR="00641749" w:rsidRDefault="00641749" w:rsidP="009D68A8">
            <w:pPr>
              <w:pStyle w:val="TableParagraph"/>
              <w:spacing w:before="1"/>
              <w:rPr>
                <w:b/>
                <w:sz w:val="20"/>
              </w:rPr>
            </w:pPr>
            <w:r>
              <w:rPr>
                <w:b/>
                <w:spacing w:val="-2"/>
                <w:sz w:val="20"/>
              </w:rPr>
              <w:t>Занятие</w:t>
            </w:r>
          </w:p>
        </w:tc>
        <w:tc>
          <w:tcPr>
            <w:tcW w:w="3260" w:type="dxa"/>
          </w:tcPr>
          <w:p w14:paraId="110D44CF" w14:textId="77777777" w:rsidR="00641749" w:rsidRDefault="00641749" w:rsidP="009D68A8">
            <w:pPr>
              <w:pStyle w:val="TableParagraph"/>
              <w:ind w:left="105" w:firstLine="38"/>
              <w:rPr>
                <w:b/>
                <w:sz w:val="20"/>
              </w:rPr>
            </w:pPr>
            <w:r>
              <w:rPr>
                <w:b/>
                <w:spacing w:val="-2"/>
                <w:sz w:val="20"/>
              </w:rPr>
              <w:t>Социально-коммуникативное развитие</w:t>
            </w:r>
          </w:p>
          <w:p w14:paraId="4515707F" w14:textId="77777777" w:rsidR="00641749" w:rsidRDefault="00641749" w:rsidP="009D68A8">
            <w:pPr>
              <w:pStyle w:val="TableParagraph"/>
              <w:spacing w:line="206" w:lineRule="exact"/>
              <w:ind w:left="143"/>
              <w:rPr>
                <w:sz w:val="20"/>
              </w:rPr>
            </w:pPr>
            <w:r>
              <w:rPr>
                <w:sz w:val="20"/>
              </w:rPr>
              <w:t>Задачи</w:t>
            </w:r>
            <w:r>
              <w:rPr>
                <w:spacing w:val="-6"/>
                <w:sz w:val="20"/>
              </w:rPr>
              <w:t xml:space="preserve"> </w:t>
            </w:r>
            <w:r>
              <w:rPr>
                <w:sz w:val="20"/>
              </w:rPr>
              <w:t>решаются</w:t>
            </w:r>
            <w:r>
              <w:rPr>
                <w:spacing w:val="-4"/>
                <w:sz w:val="20"/>
              </w:rPr>
              <w:t xml:space="preserve"> </w:t>
            </w:r>
            <w:r>
              <w:rPr>
                <w:sz w:val="20"/>
              </w:rPr>
              <w:t>на</w:t>
            </w:r>
            <w:r>
              <w:rPr>
                <w:spacing w:val="-6"/>
                <w:sz w:val="20"/>
              </w:rPr>
              <w:t xml:space="preserve"> </w:t>
            </w:r>
            <w:r>
              <w:rPr>
                <w:sz w:val="20"/>
              </w:rPr>
              <w:t>всех</w:t>
            </w:r>
            <w:r>
              <w:rPr>
                <w:spacing w:val="-3"/>
                <w:sz w:val="20"/>
              </w:rPr>
              <w:t xml:space="preserve"> </w:t>
            </w:r>
            <w:r>
              <w:rPr>
                <w:spacing w:val="-2"/>
                <w:sz w:val="20"/>
              </w:rPr>
              <w:t>занятиях</w:t>
            </w:r>
          </w:p>
        </w:tc>
        <w:tc>
          <w:tcPr>
            <w:tcW w:w="850" w:type="dxa"/>
          </w:tcPr>
          <w:p w14:paraId="628993EC" w14:textId="77777777" w:rsidR="00641749" w:rsidRDefault="00641749" w:rsidP="009D68A8">
            <w:pPr>
              <w:pStyle w:val="TableParagraph"/>
              <w:ind w:left="0"/>
              <w:rPr>
                <w:sz w:val="20"/>
              </w:rPr>
            </w:pPr>
          </w:p>
        </w:tc>
        <w:tc>
          <w:tcPr>
            <w:tcW w:w="1421" w:type="dxa"/>
            <w:gridSpan w:val="2"/>
          </w:tcPr>
          <w:p w14:paraId="52FCB221" w14:textId="77777777" w:rsidR="00641749" w:rsidRDefault="00641749" w:rsidP="009D68A8">
            <w:pPr>
              <w:pStyle w:val="TableParagraph"/>
              <w:ind w:left="0"/>
              <w:rPr>
                <w:sz w:val="20"/>
              </w:rPr>
            </w:pPr>
          </w:p>
        </w:tc>
        <w:tc>
          <w:tcPr>
            <w:tcW w:w="989" w:type="dxa"/>
          </w:tcPr>
          <w:p w14:paraId="434A7D52" w14:textId="77777777" w:rsidR="00641749" w:rsidRDefault="00641749" w:rsidP="009D68A8">
            <w:pPr>
              <w:pStyle w:val="TableParagraph"/>
              <w:ind w:left="0"/>
              <w:rPr>
                <w:sz w:val="20"/>
              </w:rPr>
            </w:pPr>
          </w:p>
        </w:tc>
        <w:tc>
          <w:tcPr>
            <w:tcW w:w="710" w:type="dxa"/>
            <w:gridSpan w:val="2"/>
          </w:tcPr>
          <w:p w14:paraId="1BB68AC2" w14:textId="77777777" w:rsidR="00641749" w:rsidRDefault="00641749" w:rsidP="009D68A8">
            <w:pPr>
              <w:pStyle w:val="TableParagraph"/>
              <w:ind w:left="0"/>
              <w:rPr>
                <w:sz w:val="20"/>
              </w:rPr>
            </w:pPr>
          </w:p>
        </w:tc>
        <w:tc>
          <w:tcPr>
            <w:tcW w:w="1134" w:type="dxa"/>
            <w:gridSpan w:val="2"/>
          </w:tcPr>
          <w:p w14:paraId="44F5F165" w14:textId="77777777" w:rsidR="00641749" w:rsidRDefault="00641749" w:rsidP="009D68A8">
            <w:pPr>
              <w:pStyle w:val="TableParagraph"/>
              <w:ind w:left="0"/>
              <w:rPr>
                <w:sz w:val="20"/>
              </w:rPr>
            </w:pPr>
          </w:p>
        </w:tc>
        <w:tc>
          <w:tcPr>
            <w:tcW w:w="995" w:type="dxa"/>
            <w:gridSpan w:val="2"/>
          </w:tcPr>
          <w:p w14:paraId="2A3A7D05" w14:textId="77777777" w:rsidR="00641749" w:rsidRDefault="00641749" w:rsidP="009D68A8">
            <w:pPr>
              <w:pStyle w:val="TableParagraph"/>
              <w:ind w:left="0"/>
              <w:rPr>
                <w:sz w:val="20"/>
              </w:rPr>
            </w:pPr>
          </w:p>
        </w:tc>
      </w:tr>
      <w:tr w:rsidR="00641749" w14:paraId="155D4EC7" w14:textId="77777777" w:rsidTr="009D68A8">
        <w:trPr>
          <w:trHeight w:val="1382"/>
        </w:trPr>
        <w:tc>
          <w:tcPr>
            <w:tcW w:w="1306" w:type="dxa"/>
            <w:vMerge/>
            <w:tcBorders>
              <w:top w:val="nil"/>
            </w:tcBorders>
          </w:tcPr>
          <w:p w14:paraId="09DCDCEB" w14:textId="77777777" w:rsidR="00641749" w:rsidRDefault="00641749" w:rsidP="009D68A8">
            <w:pPr>
              <w:rPr>
                <w:sz w:val="2"/>
                <w:szCs w:val="2"/>
              </w:rPr>
            </w:pPr>
          </w:p>
        </w:tc>
        <w:tc>
          <w:tcPr>
            <w:tcW w:w="3260" w:type="dxa"/>
          </w:tcPr>
          <w:p w14:paraId="7913D964" w14:textId="77777777" w:rsidR="00641749" w:rsidRDefault="00641749" w:rsidP="009D68A8">
            <w:pPr>
              <w:pStyle w:val="TableParagraph"/>
              <w:spacing w:line="225" w:lineRule="exact"/>
              <w:ind w:left="105"/>
              <w:rPr>
                <w:sz w:val="20"/>
              </w:rPr>
            </w:pPr>
            <w:r>
              <w:rPr>
                <w:b/>
                <w:sz w:val="20"/>
              </w:rPr>
              <w:t>Познавательное</w:t>
            </w:r>
            <w:r>
              <w:rPr>
                <w:b/>
                <w:spacing w:val="-12"/>
                <w:sz w:val="20"/>
              </w:rPr>
              <w:t xml:space="preserve"> </w:t>
            </w:r>
            <w:r>
              <w:rPr>
                <w:b/>
                <w:sz w:val="20"/>
              </w:rPr>
              <w:t>развитие:</w:t>
            </w:r>
            <w:r>
              <w:rPr>
                <w:b/>
                <w:spacing w:val="-10"/>
                <w:sz w:val="20"/>
              </w:rPr>
              <w:t xml:space="preserve"> </w:t>
            </w:r>
            <w:r>
              <w:rPr>
                <w:spacing w:val="-10"/>
                <w:sz w:val="20"/>
              </w:rPr>
              <w:t>-</w:t>
            </w:r>
          </w:p>
          <w:p w14:paraId="0987D01C" w14:textId="77777777" w:rsidR="00641749" w:rsidRDefault="00641749" w:rsidP="009D68A8">
            <w:pPr>
              <w:pStyle w:val="TableParagraph"/>
              <w:ind w:left="105"/>
              <w:rPr>
                <w:sz w:val="20"/>
              </w:rPr>
            </w:pPr>
            <w:r>
              <w:rPr>
                <w:sz w:val="20"/>
              </w:rPr>
              <w:t>РЭМП,</w:t>
            </w:r>
            <w:r>
              <w:rPr>
                <w:spacing w:val="-12"/>
                <w:sz w:val="20"/>
              </w:rPr>
              <w:t xml:space="preserve"> </w:t>
            </w:r>
            <w:r>
              <w:rPr>
                <w:sz w:val="20"/>
              </w:rPr>
              <w:t>-ознакомление</w:t>
            </w:r>
            <w:r>
              <w:rPr>
                <w:spacing w:val="-12"/>
                <w:sz w:val="20"/>
              </w:rPr>
              <w:t xml:space="preserve"> </w:t>
            </w:r>
            <w:r>
              <w:rPr>
                <w:spacing w:val="-10"/>
                <w:sz w:val="20"/>
              </w:rPr>
              <w:t>с</w:t>
            </w:r>
          </w:p>
          <w:p w14:paraId="3A478289" w14:textId="77777777" w:rsidR="00641749" w:rsidRDefault="00641749" w:rsidP="009D68A8">
            <w:pPr>
              <w:pStyle w:val="TableParagraph"/>
              <w:spacing w:before="1"/>
              <w:ind w:left="105"/>
              <w:rPr>
                <w:sz w:val="20"/>
              </w:rPr>
            </w:pPr>
            <w:r>
              <w:rPr>
                <w:sz w:val="20"/>
              </w:rPr>
              <w:t>окружающим</w:t>
            </w:r>
            <w:r>
              <w:rPr>
                <w:spacing w:val="-13"/>
                <w:sz w:val="20"/>
              </w:rPr>
              <w:t xml:space="preserve"> </w:t>
            </w:r>
            <w:r>
              <w:rPr>
                <w:sz w:val="20"/>
              </w:rPr>
              <w:t>миром</w:t>
            </w:r>
            <w:r>
              <w:rPr>
                <w:spacing w:val="-12"/>
                <w:sz w:val="20"/>
              </w:rPr>
              <w:t xml:space="preserve"> </w:t>
            </w:r>
            <w:r>
              <w:rPr>
                <w:sz w:val="20"/>
              </w:rPr>
              <w:t>и</w:t>
            </w:r>
            <w:r>
              <w:rPr>
                <w:spacing w:val="-13"/>
                <w:sz w:val="20"/>
              </w:rPr>
              <w:t xml:space="preserve"> </w:t>
            </w:r>
            <w:r>
              <w:rPr>
                <w:sz w:val="20"/>
              </w:rPr>
              <w:t xml:space="preserve">природой </w:t>
            </w:r>
            <w:r>
              <w:rPr>
                <w:spacing w:val="-2"/>
                <w:sz w:val="20"/>
              </w:rPr>
              <w:t>(ОМ),</w:t>
            </w:r>
          </w:p>
          <w:p w14:paraId="64679CBB" w14:textId="77777777" w:rsidR="00641749" w:rsidRDefault="00641749" w:rsidP="009D68A8">
            <w:pPr>
              <w:pStyle w:val="TableParagraph"/>
              <w:spacing w:line="230" w:lineRule="atLeast"/>
              <w:ind w:left="105" w:right="541"/>
              <w:rPr>
                <w:sz w:val="20"/>
              </w:rPr>
            </w:pPr>
            <w:r>
              <w:rPr>
                <w:spacing w:val="-2"/>
                <w:sz w:val="20"/>
              </w:rPr>
              <w:t xml:space="preserve">-модельно-конструктивная </w:t>
            </w:r>
            <w:r>
              <w:rPr>
                <w:sz w:val="20"/>
              </w:rPr>
              <w:t>деятельность (К)</w:t>
            </w:r>
          </w:p>
        </w:tc>
        <w:tc>
          <w:tcPr>
            <w:tcW w:w="850" w:type="dxa"/>
          </w:tcPr>
          <w:p w14:paraId="75F49F67" w14:textId="77777777" w:rsidR="00641749" w:rsidRDefault="00641749" w:rsidP="009D68A8">
            <w:pPr>
              <w:pStyle w:val="TableParagraph"/>
              <w:ind w:left="0"/>
              <w:rPr>
                <w:b/>
                <w:sz w:val="20"/>
              </w:rPr>
            </w:pPr>
          </w:p>
          <w:p w14:paraId="44941AB8" w14:textId="77777777" w:rsidR="00641749" w:rsidRDefault="00641749" w:rsidP="009D68A8">
            <w:pPr>
              <w:pStyle w:val="TableParagraph"/>
              <w:spacing w:before="111"/>
              <w:ind w:left="0"/>
              <w:rPr>
                <w:b/>
                <w:sz w:val="20"/>
              </w:rPr>
            </w:pPr>
          </w:p>
          <w:p w14:paraId="00D1D8B1" w14:textId="77777777" w:rsidR="00641749" w:rsidRDefault="00641749" w:rsidP="009D68A8">
            <w:pPr>
              <w:pStyle w:val="TableParagraph"/>
              <w:ind w:left="18" w:right="8"/>
              <w:jc w:val="center"/>
              <w:rPr>
                <w:sz w:val="20"/>
              </w:rPr>
            </w:pPr>
            <w:r>
              <w:rPr>
                <w:spacing w:val="-10"/>
                <w:sz w:val="20"/>
              </w:rPr>
              <w:t>3</w:t>
            </w:r>
          </w:p>
        </w:tc>
        <w:tc>
          <w:tcPr>
            <w:tcW w:w="1421" w:type="dxa"/>
            <w:gridSpan w:val="2"/>
          </w:tcPr>
          <w:p w14:paraId="0D72BB98" w14:textId="77777777" w:rsidR="00641749" w:rsidRDefault="00641749" w:rsidP="009D68A8">
            <w:pPr>
              <w:pStyle w:val="TableParagraph"/>
              <w:ind w:left="0"/>
              <w:rPr>
                <w:b/>
                <w:sz w:val="20"/>
              </w:rPr>
            </w:pPr>
          </w:p>
          <w:p w14:paraId="05938007" w14:textId="77777777" w:rsidR="00641749" w:rsidRDefault="00641749" w:rsidP="009D68A8">
            <w:pPr>
              <w:pStyle w:val="TableParagraph"/>
              <w:spacing w:before="111"/>
              <w:ind w:left="0"/>
              <w:rPr>
                <w:b/>
                <w:sz w:val="20"/>
              </w:rPr>
            </w:pPr>
          </w:p>
          <w:p w14:paraId="06A3484D" w14:textId="77777777" w:rsidR="00641749" w:rsidRDefault="00641749" w:rsidP="009D68A8">
            <w:pPr>
              <w:pStyle w:val="TableParagraph"/>
              <w:ind w:left="10" w:right="5"/>
              <w:jc w:val="center"/>
              <w:rPr>
                <w:sz w:val="20"/>
              </w:rPr>
            </w:pPr>
            <w:r>
              <w:rPr>
                <w:spacing w:val="-5"/>
                <w:sz w:val="20"/>
              </w:rPr>
              <w:t>ОМ</w:t>
            </w:r>
          </w:p>
        </w:tc>
        <w:tc>
          <w:tcPr>
            <w:tcW w:w="989" w:type="dxa"/>
          </w:tcPr>
          <w:p w14:paraId="41197333" w14:textId="77777777" w:rsidR="00641749" w:rsidRDefault="00641749" w:rsidP="009D68A8">
            <w:pPr>
              <w:pStyle w:val="TableParagraph"/>
              <w:ind w:left="0"/>
              <w:rPr>
                <w:sz w:val="20"/>
              </w:rPr>
            </w:pPr>
          </w:p>
        </w:tc>
        <w:tc>
          <w:tcPr>
            <w:tcW w:w="710" w:type="dxa"/>
            <w:gridSpan w:val="2"/>
          </w:tcPr>
          <w:p w14:paraId="086536B9" w14:textId="77777777" w:rsidR="00641749" w:rsidRDefault="00641749" w:rsidP="009D68A8">
            <w:pPr>
              <w:pStyle w:val="TableParagraph"/>
              <w:spacing w:before="226"/>
              <w:ind w:left="0"/>
              <w:rPr>
                <w:b/>
                <w:sz w:val="20"/>
              </w:rPr>
            </w:pPr>
          </w:p>
          <w:p w14:paraId="2DF10211" w14:textId="77777777" w:rsidR="00641749" w:rsidRDefault="00641749" w:rsidP="009D68A8">
            <w:pPr>
              <w:pStyle w:val="TableParagraph"/>
              <w:ind w:left="283" w:right="127" w:hanging="140"/>
              <w:rPr>
                <w:sz w:val="20"/>
              </w:rPr>
            </w:pPr>
            <w:r>
              <w:rPr>
                <w:spacing w:val="-4"/>
                <w:sz w:val="20"/>
              </w:rPr>
              <w:t xml:space="preserve">РЭМ </w:t>
            </w:r>
            <w:r>
              <w:rPr>
                <w:spacing w:val="-10"/>
                <w:sz w:val="20"/>
              </w:rPr>
              <w:t>П</w:t>
            </w:r>
          </w:p>
        </w:tc>
        <w:tc>
          <w:tcPr>
            <w:tcW w:w="1134" w:type="dxa"/>
            <w:gridSpan w:val="2"/>
          </w:tcPr>
          <w:p w14:paraId="11E91C1F" w14:textId="77777777" w:rsidR="00641749" w:rsidRDefault="00641749" w:rsidP="009D68A8">
            <w:pPr>
              <w:pStyle w:val="TableParagraph"/>
              <w:ind w:left="0"/>
              <w:rPr>
                <w:sz w:val="20"/>
              </w:rPr>
            </w:pPr>
          </w:p>
        </w:tc>
        <w:tc>
          <w:tcPr>
            <w:tcW w:w="995" w:type="dxa"/>
            <w:gridSpan w:val="2"/>
          </w:tcPr>
          <w:p w14:paraId="36E891DA" w14:textId="77777777" w:rsidR="00641749" w:rsidRDefault="00641749" w:rsidP="009D68A8">
            <w:pPr>
              <w:pStyle w:val="TableParagraph"/>
              <w:ind w:left="0"/>
              <w:rPr>
                <w:b/>
                <w:sz w:val="20"/>
              </w:rPr>
            </w:pPr>
          </w:p>
          <w:p w14:paraId="133021B4" w14:textId="77777777" w:rsidR="00641749" w:rsidRDefault="00641749" w:rsidP="009D68A8">
            <w:pPr>
              <w:pStyle w:val="TableParagraph"/>
              <w:spacing w:before="111"/>
              <w:ind w:left="0"/>
              <w:rPr>
                <w:b/>
                <w:sz w:val="20"/>
              </w:rPr>
            </w:pPr>
          </w:p>
          <w:p w14:paraId="3889B123" w14:textId="77777777" w:rsidR="00641749" w:rsidRDefault="00641749" w:rsidP="009D68A8">
            <w:pPr>
              <w:pStyle w:val="TableParagraph"/>
              <w:ind w:left="336"/>
              <w:rPr>
                <w:sz w:val="20"/>
              </w:rPr>
            </w:pPr>
            <w:r>
              <w:rPr>
                <w:spacing w:val="-5"/>
                <w:sz w:val="20"/>
              </w:rPr>
              <w:t>ОМ</w:t>
            </w:r>
          </w:p>
        </w:tc>
      </w:tr>
      <w:tr w:rsidR="00641749" w14:paraId="51E5EA8D" w14:textId="77777777" w:rsidTr="009D68A8">
        <w:trPr>
          <w:trHeight w:val="1382"/>
        </w:trPr>
        <w:tc>
          <w:tcPr>
            <w:tcW w:w="1306" w:type="dxa"/>
            <w:vMerge/>
            <w:tcBorders>
              <w:top w:val="nil"/>
            </w:tcBorders>
          </w:tcPr>
          <w:p w14:paraId="37A3F193" w14:textId="77777777" w:rsidR="00641749" w:rsidRDefault="00641749" w:rsidP="009D68A8">
            <w:pPr>
              <w:rPr>
                <w:sz w:val="2"/>
                <w:szCs w:val="2"/>
              </w:rPr>
            </w:pPr>
          </w:p>
        </w:tc>
        <w:tc>
          <w:tcPr>
            <w:tcW w:w="3260" w:type="dxa"/>
          </w:tcPr>
          <w:p w14:paraId="2777609B" w14:textId="77777777" w:rsidR="00641749" w:rsidRDefault="00641749" w:rsidP="009D68A8">
            <w:pPr>
              <w:pStyle w:val="TableParagraph"/>
              <w:spacing w:line="228" w:lineRule="exact"/>
              <w:ind w:left="105"/>
              <w:rPr>
                <w:b/>
                <w:sz w:val="20"/>
              </w:rPr>
            </w:pPr>
            <w:r>
              <w:rPr>
                <w:b/>
                <w:sz w:val="20"/>
              </w:rPr>
              <w:t>Речевое</w:t>
            </w:r>
            <w:r>
              <w:rPr>
                <w:b/>
                <w:spacing w:val="-5"/>
                <w:sz w:val="20"/>
              </w:rPr>
              <w:t xml:space="preserve"> </w:t>
            </w:r>
            <w:r>
              <w:rPr>
                <w:b/>
                <w:spacing w:val="-2"/>
                <w:sz w:val="20"/>
              </w:rPr>
              <w:t>развитие:</w:t>
            </w:r>
          </w:p>
          <w:p w14:paraId="29C1E9BC" w14:textId="77777777" w:rsidR="00641749" w:rsidRDefault="00641749" w:rsidP="009D68A8">
            <w:pPr>
              <w:pStyle w:val="TableParagraph"/>
              <w:spacing w:line="228" w:lineRule="exact"/>
              <w:ind w:left="105"/>
              <w:rPr>
                <w:sz w:val="20"/>
              </w:rPr>
            </w:pPr>
            <w:r>
              <w:rPr>
                <w:b/>
                <w:sz w:val="20"/>
              </w:rPr>
              <w:t>-</w:t>
            </w:r>
            <w:r>
              <w:rPr>
                <w:sz w:val="20"/>
              </w:rPr>
              <w:t>развитие</w:t>
            </w:r>
            <w:r>
              <w:rPr>
                <w:spacing w:val="-8"/>
                <w:sz w:val="20"/>
              </w:rPr>
              <w:t xml:space="preserve"> </w:t>
            </w:r>
            <w:r>
              <w:rPr>
                <w:sz w:val="20"/>
              </w:rPr>
              <w:t>речи</w:t>
            </w:r>
            <w:r>
              <w:rPr>
                <w:spacing w:val="-7"/>
                <w:sz w:val="20"/>
              </w:rPr>
              <w:t xml:space="preserve"> </w:t>
            </w:r>
            <w:r>
              <w:rPr>
                <w:spacing w:val="-2"/>
                <w:sz w:val="20"/>
              </w:rPr>
              <w:t>(РР),</w:t>
            </w:r>
          </w:p>
          <w:p w14:paraId="0F309975" w14:textId="77777777" w:rsidR="00641749" w:rsidRDefault="00641749" w:rsidP="009D68A8">
            <w:pPr>
              <w:pStyle w:val="TableParagraph"/>
              <w:ind w:left="105" w:right="119"/>
              <w:rPr>
                <w:sz w:val="20"/>
              </w:rPr>
            </w:pPr>
            <w:r>
              <w:rPr>
                <w:sz w:val="20"/>
              </w:rPr>
              <w:t>-подготовка</w:t>
            </w:r>
            <w:r>
              <w:rPr>
                <w:spacing w:val="-13"/>
                <w:sz w:val="20"/>
              </w:rPr>
              <w:t xml:space="preserve"> </w:t>
            </w:r>
            <w:r>
              <w:rPr>
                <w:sz w:val="20"/>
              </w:rPr>
              <w:t>к</w:t>
            </w:r>
            <w:r>
              <w:rPr>
                <w:spacing w:val="-12"/>
                <w:sz w:val="20"/>
              </w:rPr>
              <w:t xml:space="preserve"> </w:t>
            </w:r>
            <w:r>
              <w:rPr>
                <w:sz w:val="20"/>
              </w:rPr>
              <w:t>обучению</w:t>
            </w:r>
            <w:r>
              <w:rPr>
                <w:spacing w:val="-13"/>
                <w:sz w:val="20"/>
              </w:rPr>
              <w:t xml:space="preserve"> </w:t>
            </w:r>
            <w:r>
              <w:rPr>
                <w:sz w:val="20"/>
              </w:rPr>
              <w:t xml:space="preserve">грамоте </w:t>
            </w:r>
            <w:r>
              <w:rPr>
                <w:spacing w:val="-4"/>
                <w:sz w:val="20"/>
              </w:rPr>
              <w:t>(Г),</w:t>
            </w:r>
          </w:p>
          <w:p w14:paraId="567BCDE8" w14:textId="77777777" w:rsidR="00641749" w:rsidRDefault="00641749" w:rsidP="009D68A8">
            <w:pPr>
              <w:pStyle w:val="TableParagraph"/>
              <w:spacing w:before="1"/>
              <w:ind w:left="105"/>
              <w:rPr>
                <w:sz w:val="20"/>
              </w:rPr>
            </w:pPr>
            <w:r>
              <w:rPr>
                <w:sz w:val="20"/>
              </w:rPr>
              <w:t>-воспитание</w:t>
            </w:r>
            <w:r>
              <w:rPr>
                <w:spacing w:val="-15"/>
                <w:sz w:val="20"/>
              </w:rPr>
              <w:t xml:space="preserve"> </w:t>
            </w:r>
            <w:r>
              <w:rPr>
                <w:sz w:val="20"/>
              </w:rPr>
              <w:t>интереса</w:t>
            </w:r>
            <w:r>
              <w:rPr>
                <w:spacing w:val="-9"/>
                <w:sz w:val="20"/>
              </w:rPr>
              <w:t xml:space="preserve"> </w:t>
            </w:r>
            <w:r>
              <w:rPr>
                <w:spacing w:val="-10"/>
                <w:sz w:val="20"/>
              </w:rPr>
              <w:t>к</w:t>
            </w:r>
          </w:p>
          <w:p w14:paraId="66972428" w14:textId="77777777" w:rsidR="00641749" w:rsidRDefault="00641749" w:rsidP="009D68A8">
            <w:pPr>
              <w:pStyle w:val="TableParagraph"/>
              <w:spacing w:before="1" w:line="215" w:lineRule="exact"/>
              <w:ind w:left="105"/>
              <w:rPr>
                <w:sz w:val="20"/>
              </w:rPr>
            </w:pPr>
            <w:r>
              <w:rPr>
                <w:spacing w:val="-2"/>
                <w:sz w:val="20"/>
              </w:rPr>
              <w:t>художественной</w:t>
            </w:r>
            <w:r>
              <w:rPr>
                <w:spacing w:val="6"/>
                <w:sz w:val="20"/>
              </w:rPr>
              <w:t xml:space="preserve"> </w:t>
            </w:r>
            <w:r>
              <w:rPr>
                <w:spacing w:val="-2"/>
                <w:sz w:val="20"/>
              </w:rPr>
              <w:t>литературе</w:t>
            </w:r>
            <w:r>
              <w:rPr>
                <w:spacing w:val="6"/>
                <w:sz w:val="20"/>
              </w:rPr>
              <w:t xml:space="preserve"> </w:t>
            </w:r>
            <w:r>
              <w:rPr>
                <w:spacing w:val="-4"/>
                <w:sz w:val="20"/>
              </w:rPr>
              <w:t>(ХЛ)</w:t>
            </w:r>
          </w:p>
        </w:tc>
        <w:tc>
          <w:tcPr>
            <w:tcW w:w="850" w:type="dxa"/>
          </w:tcPr>
          <w:p w14:paraId="4F52FB6E" w14:textId="77777777" w:rsidR="00641749" w:rsidRDefault="00641749" w:rsidP="009D68A8">
            <w:pPr>
              <w:pStyle w:val="TableParagraph"/>
              <w:ind w:left="0"/>
              <w:rPr>
                <w:b/>
                <w:sz w:val="20"/>
              </w:rPr>
            </w:pPr>
          </w:p>
          <w:p w14:paraId="3D849031" w14:textId="77777777" w:rsidR="00641749" w:rsidRDefault="00641749" w:rsidP="009D68A8">
            <w:pPr>
              <w:pStyle w:val="TableParagraph"/>
              <w:spacing w:before="111"/>
              <w:ind w:left="0"/>
              <w:rPr>
                <w:b/>
                <w:sz w:val="20"/>
              </w:rPr>
            </w:pPr>
          </w:p>
          <w:p w14:paraId="219C6A7D" w14:textId="77777777" w:rsidR="00641749" w:rsidRDefault="00641749" w:rsidP="009D68A8">
            <w:pPr>
              <w:pStyle w:val="TableParagraph"/>
              <w:ind w:left="18" w:right="8"/>
              <w:jc w:val="center"/>
              <w:rPr>
                <w:sz w:val="20"/>
              </w:rPr>
            </w:pPr>
            <w:r>
              <w:rPr>
                <w:spacing w:val="-10"/>
                <w:sz w:val="20"/>
              </w:rPr>
              <w:t>3</w:t>
            </w:r>
          </w:p>
        </w:tc>
        <w:tc>
          <w:tcPr>
            <w:tcW w:w="1421" w:type="dxa"/>
            <w:gridSpan w:val="2"/>
          </w:tcPr>
          <w:p w14:paraId="08AE0A37" w14:textId="77777777" w:rsidR="00641749" w:rsidRDefault="00641749" w:rsidP="009D68A8">
            <w:pPr>
              <w:pStyle w:val="TableParagraph"/>
              <w:ind w:left="0"/>
              <w:rPr>
                <w:sz w:val="20"/>
              </w:rPr>
            </w:pPr>
          </w:p>
        </w:tc>
        <w:tc>
          <w:tcPr>
            <w:tcW w:w="989" w:type="dxa"/>
          </w:tcPr>
          <w:p w14:paraId="17CA9A6D" w14:textId="77777777" w:rsidR="00641749" w:rsidRDefault="00641749" w:rsidP="009D68A8">
            <w:pPr>
              <w:pStyle w:val="TableParagraph"/>
              <w:ind w:left="0"/>
              <w:rPr>
                <w:b/>
                <w:sz w:val="20"/>
              </w:rPr>
            </w:pPr>
          </w:p>
          <w:p w14:paraId="52931526" w14:textId="77777777" w:rsidR="00641749" w:rsidRDefault="00641749" w:rsidP="009D68A8">
            <w:pPr>
              <w:pStyle w:val="TableParagraph"/>
              <w:spacing w:before="111"/>
              <w:ind w:left="0"/>
              <w:rPr>
                <w:b/>
                <w:sz w:val="20"/>
              </w:rPr>
            </w:pPr>
          </w:p>
          <w:p w14:paraId="6F9F2C91" w14:textId="77777777" w:rsidR="00641749" w:rsidRDefault="00641749" w:rsidP="009D68A8">
            <w:pPr>
              <w:pStyle w:val="TableParagraph"/>
              <w:ind w:left="61" w:right="50"/>
              <w:jc w:val="center"/>
              <w:rPr>
                <w:sz w:val="20"/>
              </w:rPr>
            </w:pPr>
            <w:r>
              <w:rPr>
                <w:spacing w:val="-10"/>
                <w:sz w:val="20"/>
              </w:rPr>
              <w:t>Г</w:t>
            </w:r>
          </w:p>
        </w:tc>
        <w:tc>
          <w:tcPr>
            <w:tcW w:w="710" w:type="dxa"/>
            <w:gridSpan w:val="2"/>
          </w:tcPr>
          <w:p w14:paraId="487DA7BE" w14:textId="77777777" w:rsidR="00641749" w:rsidRDefault="00641749" w:rsidP="009D68A8">
            <w:pPr>
              <w:pStyle w:val="TableParagraph"/>
              <w:ind w:left="0"/>
              <w:rPr>
                <w:b/>
                <w:sz w:val="20"/>
              </w:rPr>
            </w:pPr>
          </w:p>
          <w:p w14:paraId="1799019D" w14:textId="77777777" w:rsidR="00641749" w:rsidRDefault="00641749" w:rsidP="009D68A8">
            <w:pPr>
              <w:pStyle w:val="TableParagraph"/>
              <w:spacing w:before="111"/>
              <w:ind w:left="0"/>
              <w:rPr>
                <w:b/>
                <w:sz w:val="20"/>
              </w:rPr>
            </w:pPr>
          </w:p>
          <w:p w14:paraId="63DF927D" w14:textId="77777777" w:rsidR="00641749" w:rsidRDefault="00641749" w:rsidP="009D68A8">
            <w:pPr>
              <w:pStyle w:val="TableParagraph"/>
              <w:ind w:left="216"/>
              <w:rPr>
                <w:sz w:val="20"/>
              </w:rPr>
            </w:pPr>
            <w:r>
              <w:rPr>
                <w:spacing w:val="-5"/>
                <w:sz w:val="20"/>
              </w:rPr>
              <w:t>ХЛ</w:t>
            </w:r>
          </w:p>
        </w:tc>
        <w:tc>
          <w:tcPr>
            <w:tcW w:w="1134" w:type="dxa"/>
            <w:gridSpan w:val="2"/>
          </w:tcPr>
          <w:p w14:paraId="1303B6EE" w14:textId="77777777" w:rsidR="00641749" w:rsidRDefault="00641749" w:rsidP="009D68A8">
            <w:pPr>
              <w:pStyle w:val="TableParagraph"/>
              <w:ind w:left="0"/>
              <w:rPr>
                <w:b/>
                <w:sz w:val="20"/>
              </w:rPr>
            </w:pPr>
          </w:p>
          <w:p w14:paraId="108D830F" w14:textId="77777777" w:rsidR="00641749" w:rsidRDefault="00641749" w:rsidP="009D68A8">
            <w:pPr>
              <w:pStyle w:val="TableParagraph"/>
              <w:spacing w:before="111"/>
              <w:ind w:left="0"/>
              <w:rPr>
                <w:b/>
                <w:sz w:val="20"/>
              </w:rPr>
            </w:pPr>
          </w:p>
          <w:p w14:paraId="1FE98B93" w14:textId="77777777" w:rsidR="00641749" w:rsidRDefault="00641749" w:rsidP="009D68A8">
            <w:pPr>
              <w:pStyle w:val="TableParagraph"/>
              <w:ind w:left="417" w:right="406"/>
              <w:jc w:val="center"/>
              <w:rPr>
                <w:sz w:val="20"/>
              </w:rPr>
            </w:pPr>
            <w:r>
              <w:rPr>
                <w:spacing w:val="-5"/>
                <w:sz w:val="20"/>
              </w:rPr>
              <w:t>РР</w:t>
            </w:r>
          </w:p>
        </w:tc>
        <w:tc>
          <w:tcPr>
            <w:tcW w:w="995" w:type="dxa"/>
            <w:gridSpan w:val="2"/>
          </w:tcPr>
          <w:p w14:paraId="5D9C57EC" w14:textId="77777777" w:rsidR="00641749" w:rsidRDefault="00641749" w:rsidP="009D68A8">
            <w:pPr>
              <w:pStyle w:val="TableParagraph"/>
              <w:ind w:left="0"/>
              <w:rPr>
                <w:sz w:val="20"/>
              </w:rPr>
            </w:pPr>
          </w:p>
        </w:tc>
      </w:tr>
      <w:tr w:rsidR="00641749" w14:paraId="743F36CC" w14:textId="77777777" w:rsidTr="009D68A8">
        <w:trPr>
          <w:trHeight w:val="1146"/>
        </w:trPr>
        <w:tc>
          <w:tcPr>
            <w:tcW w:w="1306" w:type="dxa"/>
            <w:vMerge/>
            <w:tcBorders>
              <w:top w:val="nil"/>
            </w:tcBorders>
          </w:tcPr>
          <w:p w14:paraId="7C63F9B0" w14:textId="77777777" w:rsidR="00641749" w:rsidRDefault="00641749" w:rsidP="009D68A8">
            <w:pPr>
              <w:rPr>
                <w:sz w:val="2"/>
                <w:szCs w:val="2"/>
              </w:rPr>
            </w:pPr>
          </w:p>
        </w:tc>
        <w:tc>
          <w:tcPr>
            <w:tcW w:w="3260" w:type="dxa"/>
          </w:tcPr>
          <w:p w14:paraId="226EC64E" w14:textId="77777777" w:rsidR="00641749" w:rsidRDefault="00641749" w:rsidP="009D68A8">
            <w:pPr>
              <w:pStyle w:val="TableParagraph"/>
              <w:spacing w:before="4" w:line="235" w:lineRule="auto"/>
              <w:ind w:left="105"/>
              <w:rPr>
                <w:b/>
                <w:sz w:val="20"/>
              </w:rPr>
            </w:pPr>
            <w:r>
              <w:rPr>
                <w:b/>
                <w:spacing w:val="-2"/>
                <w:sz w:val="20"/>
              </w:rPr>
              <w:t>Художественно-эстетическое развитие:</w:t>
            </w:r>
          </w:p>
          <w:p w14:paraId="0EBA716F" w14:textId="77777777" w:rsidR="00641749" w:rsidRDefault="00641749" w:rsidP="009D68A8">
            <w:pPr>
              <w:pStyle w:val="TableParagraph"/>
              <w:ind w:left="105" w:right="541"/>
              <w:rPr>
                <w:sz w:val="20"/>
              </w:rPr>
            </w:pPr>
            <w:r>
              <w:rPr>
                <w:sz w:val="20"/>
              </w:rPr>
              <w:t>-рисование</w:t>
            </w:r>
            <w:r>
              <w:rPr>
                <w:spacing w:val="-11"/>
                <w:sz w:val="20"/>
              </w:rPr>
              <w:t xml:space="preserve"> </w:t>
            </w:r>
            <w:r>
              <w:rPr>
                <w:sz w:val="20"/>
              </w:rPr>
              <w:t>(Р),</w:t>
            </w:r>
            <w:r>
              <w:rPr>
                <w:spacing w:val="-6"/>
                <w:sz w:val="20"/>
              </w:rPr>
              <w:t xml:space="preserve"> </w:t>
            </w:r>
            <w:r>
              <w:rPr>
                <w:sz w:val="20"/>
              </w:rPr>
              <w:t>-лепка</w:t>
            </w:r>
            <w:r>
              <w:rPr>
                <w:spacing w:val="-7"/>
                <w:sz w:val="20"/>
              </w:rPr>
              <w:t xml:space="preserve"> </w:t>
            </w:r>
            <w:r>
              <w:rPr>
                <w:sz w:val="20"/>
              </w:rPr>
              <w:t>(Л),</w:t>
            </w:r>
            <w:r>
              <w:rPr>
                <w:spacing w:val="-10"/>
                <w:sz w:val="20"/>
              </w:rPr>
              <w:t xml:space="preserve"> </w:t>
            </w:r>
            <w:r>
              <w:rPr>
                <w:sz w:val="20"/>
              </w:rPr>
              <w:t>- аппликация (А),</w:t>
            </w:r>
          </w:p>
          <w:p w14:paraId="219E73A9" w14:textId="77777777" w:rsidR="00641749" w:rsidRDefault="00641749" w:rsidP="009D68A8">
            <w:pPr>
              <w:pStyle w:val="TableParagraph"/>
              <w:spacing w:line="215" w:lineRule="exact"/>
              <w:ind w:left="105"/>
              <w:rPr>
                <w:sz w:val="20"/>
              </w:rPr>
            </w:pPr>
            <w:r>
              <w:rPr>
                <w:spacing w:val="-2"/>
                <w:sz w:val="20"/>
              </w:rPr>
              <w:t>-музыкальная</w:t>
            </w:r>
            <w:r>
              <w:rPr>
                <w:spacing w:val="8"/>
                <w:sz w:val="20"/>
              </w:rPr>
              <w:t xml:space="preserve"> </w:t>
            </w:r>
            <w:r>
              <w:rPr>
                <w:spacing w:val="-2"/>
                <w:sz w:val="20"/>
              </w:rPr>
              <w:t>деятельность</w:t>
            </w:r>
            <w:r>
              <w:rPr>
                <w:spacing w:val="9"/>
                <w:sz w:val="20"/>
              </w:rPr>
              <w:t xml:space="preserve"> </w:t>
            </w:r>
            <w:r>
              <w:rPr>
                <w:spacing w:val="-5"/>
                <w:sz w:val="20"/>
              </w:rPr>
              <w:t>(М)</w:t>
            </w:r>
          </w:p>
        </w:tc>
        <w:tc>
          <w:tcPr>
            <w:tcW w:w="850" w:type="dxa"/>
          </w:tcPr>
          <w:p w14:paraId="56C7E70C" w14:textId="77777777" w:rsidR="00641749" w:rsidRDefault="00641749" w:rsidP="009D68A8">
            <w:pPr>
              <w:pStyle w:val="TableParagraph"/>
              <w:spacing w:before="221"/>
              <w:ind w:left="0"/>
              <w:rPr>
                <w:b/>
                <w:sz w:val="20"/>
              </w:rPr>
            </w:pPr>
          </w:p>
          <w:p w14:paraId="4DF78A3B" w14:textId="77777777" w:rsidR="00641749" w:rsidRDefault="00641749" w:rsidP="009D68A8">
            <w:pPr>
              <w:pStyle w:val="TableParagraph"/>
              <w:ind w:left="18" w:right="8"/>
              <w:jc w:val="center"/>
              <w:rPr>
                <w:sz w:val="20"/>
              </w:rPr>
            </w:pPr>
            <w:r>
              <w:rPr>
                <w:spacing w:val="-10"/>
                <w:sz w:val="20"/>
              </w:rPr>
              <w:t>6</w:t>
            </w:r>
          </w:p>
        </w:tc>
        <w:tc>
          <w:tcPr>
            <w:tcW w:w="1421" w:type="dxa"/>
            <w:gridSpan w:val="2"/>
          </w:tcPr>
          <w:p w14:paraId="2C7ECF3A" w14:textId="77777777" w:rsidR="00641749" w:rsidRDefault="00641749" w:rsidP="009D68A8">
            <w:pPr>
              <w:pStyle w:val="TableParagraph"/>
              <w:spacing w:before="221"/>
              <w:ind w:left="0"/>
              <w:rPr>
                <w:b/>
                <w:sz w:val="20"/>
              </w:rPr>
            </w:pPr>
          </w:p>
          <w:p w14:paraId="17E0BD17" w14:textId="77777777" w:rsidR="00641749" w:rsidRDefault="00641749" w:rsidP="009D68A8">
            <w:pPr>
              <w:pStyle w:val="TableParagraph"/>
              <w:ind w:left="10" w:right="3"/>
              <w:jc w:val="center"/>
              <w:rPr>
                <w:sz w:val="20"/>
              </w:rPr>
            </w:pPr>
            <w:r>
              <w:rPr>
                <w:spacing w:val="-10"/>
                <w:sz w:val="20"/>
              </w:rPr>
              <w:t>Р</w:t>
            </w:r>
          </w:p>
        </w:tc>
        <w:tc>
          <w:tcPr>
            <w:tcW w:w="989" w:type="dxa"/>
          </w:tcPr>
          <w:p w14:paraId="23C2C6BE" w14:textId="77777777" w:rsidR="00641749" w:rsidRDefault="00641749" w:rsidP="009D68A8">
            <w:pPr>
              <w:pStyle w:val="TableParagraph"/>
              <w:spacing w:before="221"/>
              <w:ind w:left="344" w:right="333"/>
              <w:jc w:val="center"/>
              <w:rPr>
                <w:sz w:val="20"/>
              </w:rPr>
            </w:pPr>
            <w:r>
              <w:rPr>
                <w:spacing w:val="-6"/>
                <w:sz w:val="20"/>
              </w:rPr>
              <w:t xml:space="preserve">М, </w:t>
            </w:r>
            <w:r>
              <w:rPr>
                <w:spacing w:val="-10"/>
                <w:sz w:val="20"/>
              </w:rPr>
              <w:t>Л</w:t>
            </w:r>
          </w:p>
        </w:tc>
        <w:tc>
          <w:tcPr>
            <w:tcW w:w="710" w:type="dxa"/>
            <w:gridSpan w:val="2"/>
          </w:tcPr>
          <w:p w14:paraId="024F2106" w14:textId="77777777" w:rsidR="00641749" w:rsidRDefault="00641749" w:rsidP="009D68A8">
            <w:pPr>
              <w:pStyle w:val="TableParagraph"/>
              <w:ind w:left="0"/>
              <w:rPr>
                <w:sz w:val="20"/>
              </w:rPr>
            </w:pPr>
          </w:p>
        </w:tc>
        <w:tc>
          <w:tcPr>
            <w:tcW w:w="1134" w:type="dxa"/>
            <w:gridSpan w:val="2"/>
          </w:tcPr>
          <w:p w14:paraId="30B286EC" w14:textId="77777777" w:rsidR="00641749" w:rsidRDefault="00641749" w:rsidP="009D68A8">
            <w:pPr>
              <w:pStyle w:val="TableParagraph"/>
              <w:spacing w:before="106"/>
              <w:ind w:left="0"/>
              <w:rPr>
                <w:b/>
                <w:sz w:val="20"/>
              </w:rPr>
            </w:pPr>
          </w:p>
          <w:p w14:paraId="4BEED7DD" w14:textId="77777777" w:rsidR="00641749" w:rsidRDefault="00641749" w:rsidP="009D68A8">
            <w:pPr>
              <w:pStyle w:val="TableParagraph"/>
              <w:ind w:left="417" w:right="396"/>
              <w:jc w:val="center"/>
              <w:rPr>
                <w:sz w:val="20"/>
              </w:rPr>
            </w:pPr>
            <w:r>
              <w:rPr>
                <w:spacing w:val="-6"/>
                <w:sz w:val="20"/>
              </w:rPr>
              <w:t xml:space="preserve">М, </w:t>
            </w:r>
            <w:r>
              <w:rPr>
                <w:spacing w:val="-10"/>
                <w:sz w:val="20"/>
              </w:rPr>
              <w:t>А</w:t>
            </w:r>
          </w:p>
        </w:tc>
        <w:tc>
          <w:tcPr>
            <w:tcW w:w="995" w:type="dxa"/>
            <w:gridSpan w:val="2"/>
          </w:tcPr>
          <w:p w14:paraId="24DC18BF" w14:textId="77777777" w:rsidR="00641749" w:rsidRDefault="00641749" w:rsidP="009D68A8">
            <w:pPr>
              <w:pStyle w:val="TableParagraph"/>
              <w:spacing w:before="221"/>
              <w:ind w:left="0"/>
              <w:rPr>
                <w:b/>
                <w:sz w:val="20"/>
              </w:rPr>
            </w:pPr>
          </w:p>
          <w:p w14:paraId="2AAE1A99" w14:textId="77777777" w:rsidR="00641749" w:rsidRDefault="00641749" w:rsidP="009D68A8">
            <w:pPr>
              <w:pStyle w:val="TableParagraph"/>
              <w:ind w:left="15"/>
              <w:jc w:val="center"/>
              <w:rPr>
                <w:sz w:val="20"/>
              </w:rPr>
            </w:pPr>
            <w:r>
              <w:rPr>
                <w:spacing w:val="-10"/>
                <w:sz w:val="20"/>
              </w:rPr>
              <w:t>К</w:t>
            </w:r>
          </w:p>
        </w:tc>
      </w:tr>
      <w:tr w:rsidR="00641749" w14:paraId="166ED011" w14:textId="77777777" w:rsidTr="009D68A8">
        <w:trPr>
          <w:trHeight w:val="921"/>
        </w:trPr>
        <w:tc>
          <w:tcPr>
            <w:tcW w:w="1306" w:type="dxa"/>
            <w:vMerge/>
            <w:tcBorders>
              <w:top w:val="nil"/>
            </w:tcBorders>
          </w:tcPr>
          <w:p w14:paraId="38261A6F" w14:textId="77777777" w:rsidR="00641749" w:rsidRDefault="00641749" w:rsidP="009D68A8">
            <w:pPr>
              <w:rPr>
                <w:sz w:val="2"/>
                <w:szCs w:val="2"/>
              </w:rPr>
            </w:pPr>
          </w:p>
        </w:tc>
        <w:tc>
          <w:tcPr>
            <w:tcW w:w="3260" w:type="dxa"/>
          </w:tcPr>
          <w:p w14:paraId="28D0E493" w14:textId="77777777" w:rsidR="00641749" w:rsidRDefault="00641749" w:rsidP="009D68A8">
            <w:pPr>
              <w:pStyle w:val="TableParagraph"/>
              <w:ind w:left="105" w:right="541"/>
              <w:rPr>
                <w:sz w:val="20"/>
              </w:rPr>
            </w:pPr>
            <w:r>
              <w:rPr>
                <w:b/>
                <w:sz w:val="20"/>
              </w:rPr>
              <w:t>Физическое</w:t>
            </w:r>
            <w:r>
              <w:rPr>
                <w:b/>
                <w:spacing w:val="-13"/>
                <w:sz w:val="20"/>
              </w:rPr>
              <w:t xml:space="preserve"> </w:t>
            </w:r>
            <w:r>
              <w:rPr>
                <w:b/>
                <w:sz w:val="20"/>
              </w:rPr>
              <w:t>развитие:</w:t>
            </w:r>
            <w:r>
              <w:rPr>
                <w:b/>
                <w:spacing w:val="-12"/>
                <w:sz w:val="20"/>
              </w:rPr>
              <w:t xml:space="preserve"> </w:t>
            </w:r>
            <w:r>
              <w:rPr>
                <w:sz w:val="20"/>
              </w:rPr>
              <w:t>- физкультура (Ф),</w:t>
            </w:r>
          </w:p>
          <w:p w14:paraId="70DDA37B" w14:textId="77777777" w:rsidR="00641749" w:rsidRDefault="00641749" w:rsidP="009D68A8">
            <w:pPr>
              <w:pStyle w:val="TableParagraph"/>
              <w:spacing w:line="230" w:lineRule="atLeast"/>
              <w:ind w:left="105" w:firstLine="52"/>
              <w:rPr>
                <w:sz w:val="20"/>
              </w:rPr>
            </w:pPr>
            <w:r>
              <w:rPr>
                <w:sz w:val="20"/>
              </w:rPr>
              <w:t>-физкультура</w:t>
            </w:r>
            <w:r>
              <w:rPr>
                <w:spacing w:val="-13"/>
                <w:sz w:val="20"/>
              </w:rPr>
              <w:t xml:space="preserve"> </w:t>
            </w:r>
            <w:r>
              <w:rPr>
                <w:sz w:val="20"/>
              </w:rPr>
              <w:t>(физ.комплекс)</w:t>
            </w:r>
            <w:r>
              <w:rPr>
                <w:spacing w:val="-12"/>
                <w:sz w:val="20"/>
              </w:rPr>
              <w:t xml:space="preserve"> </w:t>
            </w:r>
            <w:r>
              <w:rPr>
                <w:sz w:val="20"/>
              </w:rPr>
              <w:t>на прогулке (Фп)</w:t>
            </w:r>
          </w:p>
        </w:tc>
        <w:tc>
          <w:tcPr>
            <w:tcW w:w="850" w:type="dxa"/>
          </w:tcPr>
          <w:p w14:paraId="01D59BDA" w14:textId="77777777" w:rsidR="00641749" w:rsidRDefault="00641749" w:rsidP="009D68A8">
            <w:pPr>
              <w:pStyle w:val="TableParagraph"/>
              <w:spacing w:before="111"/>
              <w:ind w:left="0"/>
              <w:rPr>
                <w:b/>
                <w:sz w:val="20"/>
              </w:rPr>
            </w:pPr>
          </w:p>
          <w:p w14:paraId="7AC8988A" w14:textId="77777777" w:rsidR="00641749" w:rsidRDefault="00641749" w:rsidP="009D68A8">
            <w:pPr>
              <w:pStyle w:val="TableParagraph"/>
              <w:ind w:left="18" w:right="8"/>
              <w:jc w:val="center"/>
              <w:rPr>
                <w:sz w:val="20"/>
              </w:rPr>
            </w:pPr>
            <w:r>
              <w:rPr>
                <w:spacing w:val="-10"/>
                <w:sz w:val="20"/>
              </w:rPr>
              <w:t>3</w:t>
            </w:r>
          </w:p>
        </w:tc>
        <w:tc>
          <w:tcPr>
            <w:tcW w:w="1421" w:type="dxa"/>
            <w:gridSpan w:val="2"/>
          </w:tcPr>
          <w:p w14:paraId="7C90D5A0" w14:textId="77777777" w:rsidR="00641749" w:rsidRDefault="00641749" w:rsidP="009D68A8">
            <w:pPr>
              <w:pStyle w:val="TableParagraph"/>
              <w:spacing w:before="111"/>
              <w:ind w:left="0"/>
              <w:rPr>
                <w:b/>
                <w:sz w:val="20"/>
              </w:rPr>
            </w:pPr>
          </w:p>
          <w:p w14:paraId="5B6056D5" w14:textId="77777777" w:rsidR="00641749" w:rsidRDefault="00641749" w:rsidP="009D68A8">
            <w:pPr>
              <w:pStyle w:val="TableParagraph"/>
              <w:ind w:left="10" w:right="4"/>
              <w:jc w:val="center"/>
              <w:rPr>
                <w:sz w:val="20"/>
              </w:rPr>
            </w:pPr>
            <w:r>
              <w:rPr>
                <w:spacing w:val="-10"/>
                <w:sz w:val="20"/>
              </w:rPr>
              <w:t>Ф</w:t>
            </w:r>
          </w:p>
        </w:tc>
        <w:tc>
          <w:tcPr>
            <w:tcW w:w="989" w:type="dxa"/>
          </w:tcPr>
          <w:p w14:paraId="19EFFF06" w14:textId="77777777" w:rsidR="00641749" w:rsidRDefault="00641749" w:rsidP="009D68A8">
            <w:pPr>
              <w:pStyle w:val="TableParagraph"/>
              <w:ind w:left="0"/>
              <w:rPr>
                <w:sz w:val="20"/>
              </w:rPr>
            </w:pPr>
          </w:p>
        </w:tc>
        <w:tc>
          <w:tcPr>
            <w:tcW w:w="710" w:type="dxa"/>
            <w:gridSpan w:val="2"/>
          </w:tcPr>
          <w:p w14:paraId="27175442" w14:textId="77777777" w:rsidR="00641749" w:rsidRDefault="00641749" w:rsidP="009D68A8">
            <w:pPr>
              <w:pStyle w:val="TableParagraph"/>
              <w:spacing w:before="111"/>
              <w:ind w:left="0"/>
              <w:rPr>
                <w:b/>
                <w:sz w:val="20"/>
              </w:rPr>
            </w:pPr>
          </w:p>
          <w:p w14:paraId="450841F7" w14:textId="77777777" w:rsidR="00641749" w:rsidRDefault="00641749" w:rsidP="009D68A8">
            <w:pPr>
              <w:pStyle w:val="TableParagraph"/>
              <w:ind w:left="226"/>
              <w:rPr>
                <w:sz w:val="20"/>
              </w:rPr>
            </w:pPr>
            <w:r>
              <w:rPr>
                <w:spacing w:val="-5"/>
                <w:sz w:val="20"/>
              </w:rPr>
              <w:t>Фп</w:t>
            </w:r>
          </w:p>
        </w:tc>
        <w:tc>
          <w:tcPr>
            <w:tcW w:w="1134" w:type="dxa"/>
            <w:gridSpan w:val="2"/>
          </w:tcPr>
          <w:p w14:paraId="68D78056" w14:textId="77777777" w:rsidR="00641749" w:rsidRDefault="00641749" w:rsidP="009D68A8">
            <w:pPr>
              <w:pStyle w:val="TableParagraph"/>
              <w:ind w:left="0"/>
              <w:rPr>
                <w:sz w:val="20"/>
              </w:rPr>
            </w:pPr>
          </w:p>
        </w:tc>
        <w:tc>
          <w:tcPr>
            <w:tcW w:w="995" w:type="dxa"/>
            <w:gridSpan w:val="2"/>
          </w:tcPr>
          <w:p w14:paraId="2E635AC1" w14:textId="77777777" w:rsidR="00641749" w:rsidRDefault="00641749" w:rsidP="009D68A8">
            <w:pPr>
              <w:pStyle w:val="TableParagraph"/>
              <w:spacing w:before="111"/>
              <w:ind w:left="0"/>
              <w:rPr>
                <w:b/>
                <w:sz w:val="20"/>
              </w:rPr>
            </w:pPr>
          </w:p>
          <w:p w14:paraId="349D6D17" w14:textId="77777777" w:rsidR="00641749" w:rsidRDefault="00641749" w:rsidP="009D68A8">
            <w:pPr>
              <w:pStyle w:val="TableParagraph"/>
              <w:ind w:left="15" w:right="4"/>
              <w:jc w:val="center"/>
              <w:rPr>
                <w:sz w:val="20"/>
              </w:rPr>
            </w:pPr>
            <w:r>
              <w:rPr>
                <w:spacing w:val="-10"/>
                <w:sz w:val="20"/>
              </w:rPr>
              <w:t>Ф</w:t>
            </w:r>
          </w:p>
        </w:tc>
      </w:tr>
      <w:tr w:rsidR="00641749" w14:paraId="0137F5E3" w14:textId="77777777" w:rsidTr="009D68A8">
        <w:trPr>
          <w:trHeight w:val="230"/>
        </w:trPr>
        <w:tc>
          <w:tcPr>
            <w:tcW w:w="4566" w:type="dxa"/>
            <w:gridSpan w:val="2"/>
          </w:tcPr>
          <w:p w14:paraId="3430E54F" w14:textId="77777777" w:rsidR="00641749" w:rsidRDefault="00641749" w:rsidP="009D68A8">
            <w:pPr>
              <w:pStyle w:val="TableParagraph"/>
              <w:spacing w:line="210" w:lineRule="exact"/>
              <w:rPr>
                <w:sz w:val="20"/>
              </w:rPr>
            </w:pPr>
            <w:r>
              <w:rPr>
                <w:sz w:val="20"/>
              </w:rPr>
              <w:t>Беседа,</w:t>
            </w:r>
            <w:r>
              <w:rPr>
                <w:spacing w:val="-7"/>
                <w:sz w:val="20"/>
              </w:rPr>
              <w:t xml:space="preserve"> </w:t>
            </w:r>
            <w:r>
              <w:rPr>
                <w:sz w:val="20"/>
              </w:rPr>
              <w:t>загадка,</w:t>
            </w:r>
            <w:r>
              <w:rPr>
                <w:spacing w:val="-6"/>
                <w:sz w:val="20"/>
              </w:rPr>
              <w:t xml:space="preserve"> </w:t>
            </w:r>
            <w:r>
              <w:rPr>
                <w:spacing w:val="-2"/>
                <w:sz w:val="20"/>
              </w:rPr>
              <w:t>разговор</w:t>
            </w:r>
          </w:p>
        </w:tc>
        <w:tc>
          <w:tcPr>
            <w:tcW w:w="850" w:type="dxa"/>
          </w:tcPr>
          <w:p w14:paraId="52D9C5F7" w14:textId="77777777" w:rsidR="00641749" w:rsidRDefault="00641749" w:rsidP="009D68A8">
            <w:pPr>
              <w:pStyle w:val="TableParagraph"/>
              <w:ind w:left="0"/>
              <w:rPr>
                <w:sz w:val="16"/>
              </w:rPr>
            </w:pPr>
          </w:p>
        </w:tc>
        <w:tc>
          <w:tcPr>
            <w:tcW w:w="1421" w:type="dxa"/>
            <w:gridSpan w:val="2"/>
          </w:tcPr>
          <w:p w14:paraId="078C6C66" w14:textId="77777777" w:rsidR="00641749" w:rsidRDefault="00641749" w:rsidP="009D68A8">
            <w:pPr>
              <w:pStyle w:val="TableParagraph"/>
              <w:spacing w:line="210" w:lineRule="exact"/>
              <w:ind w:left="10"/>
              <w:jc w:val="center"/>
              <w:rPr>
                <w:b/>
                <w:sz w:val="20"/>
              </w:rPr>
            </w:pPr>
            <w:r>
              <w:rPr>
                <w:b/>
                <w:spacing w:val="-10"/>
                <w:sz w:val="20"/>
              </w:rPr>
              <w:t>+</w:t>
            </w:r>
          </w:p>
        </w:tc>
        <w:tc>
          <w:tcPr>
            <w:tcW w:w="989" w:type="dxa"/>
          </w:tcPr>
          <w:p w14:paraId="31274C76" w14:textId="77777777" w:rsidR="00641749" w:rsidRDefault="00641749" w:rsidP="009D68A8">
            <w:pPr>
              <w:pStyle w:val="TableParagraph"/>
              <w:spacing w:line="210" w:lineRule="exact"/>
              <w:ind w:left="60" w:right="50"/>
              <w:jc w:val="center"/>
              <w:rPr>
                <w:b/>
                <w:sz w:val="20"/>
              </w:rPr>
            </w:pPr>
            <w:r>
              <w:rPr>
                <w:b/>
                <w:spacing w:val="-10"/>
                <w:sz w:val="20"/>
              </w:rPr>
              <w:t>+</w:t>
            </w:r>
          </w:p>
        </w:tc>
        <w:tc>
          <w:tcPr>
            <w:tcW w:w="710" w:type="dxa"/>
            <w:gridSpan w:val="2"/>
          </w:tcPr>
          <w:p w14:paraId="4BAD28AD" w14:textId="77777777" w:rsidR="00641749" w:rsidRDefault="00641749" w:rsidP="009D68A8">
            <w:pPr>
              <w:pStyle w:val="TableParagraph"/>
              <w:spacing w:line="210" w:lineRule="exact"/>
              <w:ind w:left="11"/>
              <w:jc w:val="center"/>
              <w:rPr>
                <w:b/>
                <w:sz w:val="20"/>
              </w:rPr>
            </w:pPr>
            <w:r>
              <w:rPr>
                <w:b/>
                <w:spacing w:val="-10"/>
                <w:sz w:val="20"/>
              </w:rPr>
              <w:t>+</w:t>
            </w:r>
          </w:p>
        </w:tc>
        <w:tc>
          <w:tcPr>
            <w:tcW w:w="1134" w:type="dxa"/>
            <w:gridSpan w:val="2"/>
          </w:tcPr>
          <w:p w14:paraId="4CFE5E92" w14:textId="77777777" w:rsidR="00641749" w:rsidRDefault="00641749" w:rsidP="009D68A8">
            <w:pPr>
              <w:pStyle w:val="TableParagraph"/>
              <w:spacing w:line="210" w:lineRule="exact"/>
              <w:ind w:left="417" w:right="406"/>
              <w:jc w:val="center"/>
              <w:rPr>
                <w:b/>
                <w:sz w:val="20"/>
              </w:rPr>
            </w:pPr>
            <w:r>
              <w:rPr>
                <w:b/>
                <w:spacing w:val="-10"/>
                <w:sz w:val="20"/>
              </w:rPr>
              <w:t>+</w:t>
            </w:r>
          </w:p>
        </w:tc>
        <w:tc>
          <w:tcPr>
            <w:tcW w:w="995" w:type="dxa"/>
            <w:gridSpan w:val="2"/>
          </w:tcPr>
          <w:p w14:paraId="557EEC31" w14:textId="77777777" w:rsidR="00641749" w:rsidRDefault="00641749" w:rsidP="009D68A8">
            <w:pPr>
              <w:pStyle w:val="TableParagraph"/>
              <w:spacing w:line="210" w:lineRule="exact"/>
              <w:ind w:left="15" w:right="1"/>
              <w:jc w:val="center"/>
              <w:rPr>
                <w:b/>
                <w:sz w:val="20"/>
              </w:rPr>
            </w:pPr>
            <w:r>
              <w:rPr>
                <w:b/>
                <w:spacing w:val="-10"/>
                <w:sz w:val="20"/>
              </w:rPr>
              <w:t>+</w:t>
            </w:r>
          </w:p>
        </w:tc>
      </w:tr>
      <w:tr w:rsidR="00641749" w14:paraId="20672A62" w14:textId="77777777" w:rsidTr="009D68A8">
        <w:trPr>
          <w:trHeight w:val="230"/>
        </w:trPr>
        <w:tc>
          <w:tcPr>
            <w:tcW w:w="4566" w:type="dxa"/>
            <w:gridSpan w:val="2"/>
          </w:tcPr>
          <w:p w14:paraId="5AE0B006" w14:textId="77777777" w:rsidR="00641749" w:rsidRDefault="00641749" w:rsidP="009D68A8">
            <w:pPr>
              <w:pStyle w:val="TableParagraph"/>
              <w:spacing w:line="210" w:lineRule="exact"/>
              <w:rPr>
                <w:sz w:val="20"/>
              </w:rPr>
            </w:pPr>
            <w:r>
              <w:rPr>
                <w:spacing w:val="-2"/>
                <w:sz w:val="20"/>
              </w:rPr>
              <w:t>Мастерская</w:t>
            </w:r>
          </w:p>
        </w:tc>
        <w:tc>
          <w:tcPr>
            <w:tcW w:w="850" w:type="dxa"/>
          </w:tcPr>
          <w:p w14:paraId="78CDB69C" w14:textId="77777777" w:rsidR="00641749" w:rsidRDefault="00641749" w:rsidP="009D68A8">
            <w:pPr>
              <w:pStyle w:val="TableParagraph"/>
              <w:ind w:left="0"/>
              <w:rPr>
                <w:sz w:val="16"/>
              </w:rPr>
            </w:pPr>
          </w:p>
        </w:tc>
        <w:tc>
          <w:tcPr>
            <w:tcW w:w="1421" w:type="dxa"/>
            <w:gridSpan w:val="2"/>
          </w:tcPr>
          <w:p w14:paraId="06E38193" w14:textId="77777777" w:rsidR="00641749" w:rsidRDefault="00641749" w:rsidP="009D68A8">
            <w:pPr>
              <w:pStyle w:val="TableParagraph"/>
              <w:ind w:left="0"/>
              <w:rPr>
                <w:sz w:val="16"/>
              </w:rPr>
            </w:pPr>
          </w:p>
        </w:tc>
        <w:tc>
          <w:tcPr>
            <w:tcW w:w="989" w:type="dxa"/>
          </w:tcPr>
          <w:p w14:paraId="60EEA477" w14:textId="77777777" w:rsidR="00641749" w:rsidRDefault="00641749" w:rsidP="009D68A8">
            <w:pPr>
              <w:pStyle w:val="TableParagraph"/>
              <w:spacing w:line="210" w:lineRule="exact"/>
              <w:ind w:left="60" w:right="50"/>
              <w:jc w:val="center"/>
              <w:rPr>
                <w:b/>
                <w:sz w:val="20"/>
              </w:rPr>
            </w:pPr>
            <w:r>
              <w:rPr>
                <w:b/>
                <w:spacing w:val="-10"/>
                <w:sz w:val="20"/>
              </w:rPr>
              <w:t>+</w:t>
            </w:r>
          </w:p>
        </w:tc>
        <w:tc>
          <w:tcPr>
            <w:tcW w:w="710" w:type="dxa"/>
            <w:gridSpan w:val="2"/>
          </w:tcPr>
          <w:p w14:paraId="3E284EAF" w14:textId="77777777" w:rsidR="00641749" w:rsidRDefault="00641749" w:rsidP="009D68A8">
            <w:pPr>
              <w:pStyle w:val="TableParagraph"/>
              <w:ind w:left="0"/>
              <w:rPr>
                <w:sz w:val="16"/>
              </w:rPr>
            </w:pPr>
          </w:p>
        </w:tc>
        <w:tc>
          <w:tcPr>
            <w:tcW w:w="1134" w:type="dxa"/>
            <w:gridSpan w:val="2"/>
          </w:tcPr>
          <w:p w14:paraId="2B5F672B" w14:textId="77777777" w:rsidR="00641749" w:rsidRDefault="00641749" w:rsidP="009D68A8">
            <w:pPr>
              <w:pStyle w:val="TableParagraph"/>
              <w:spacing w:line="210" w:lineRule="exact"/>
              <w:ind w:left="417" w:right="406"/>
              <w:jc w:val="center"/>
              <w:rPr>
                <w:b/>
                <w:sz w:val="20"/>
              </w:rPr>
            </w:pPr>
            <w:r>
              <w:rPr>
                <w:b/>
                <w:spacing w:val="-10"/>
                <w:sz w:val="20"/>
              </w:rPr>
              <w:t>+</w:t>
            </w:r>
          </w:p>
        </w:tc>
        <w:tc>
          <w:tcPr>
            <w:tcW w:w="995" w:type="dxa"/>
            <w:gridSpan w:val="2"/>
          </w:tcPr>
          <w:p w14:paraId="06059D10" w14:textId="77777777" w:rsidR="00641749" w:rsidRDefault="00641749" w:rsidP="009D68A8">
            <w:pPr>
              <w:pStyle w:val="TableParagraph"/>
              <w:ind w:left="0"/>
              <w:rPr>
                <w:sz w:val="16"/>
              </w:rPr>
            </w:pPr>
          </w:p>
        </w:tc>
      </w:tr>
      <w:tr w:rsidR="00641749" w14:paraId="7CC0B720" w14:textId="77777777" w:rsidTr="009D68A8">
        <w:trPr>
          <w:trHeight w:val="230"/>
        </w:trPr>
        <w:tc>
          <w:tcPr>
            <w:tcW w:w="4566" w:type="dxa"/>
            <w:gridSpan w:val="2"/>
          </w:tcPr>
          <w:p w14:paraId="30D1B497" w14:textId="77777777" w:rsidR="00641749" w:rsidRDefault="00641749" w:rsidP="009D68A8">
            <w:pPr>
              <w:pStyle w:val="TableParagraph"/>
              <w:spacing w:line="210" w:lineRule="exact"/>
              <w:rPr>
                <w:sz w:val="20"/>
              </w:rPr>
            </w:pPr>
            <w:r>
              <w:rPr>
                <w:spacing w:val="-2"/>
                <w:sz w:val="20"/>
              </w:rPr>
              <w:t>Коллекционирование</w:t>
            </w:r>
          </w:p>
        </w:tc>
        <w:tc>
          <w:tcPr>
            <w:tcW w:w="850" w:type="dxa"/>
          </w:tcPr>
          <w:p w14:paraId="7809C72A" w14:textId="77777777" w:rsidR="00641749" w:rsidRDefault="00641749" w:rsidP="009D68A8">
            <w:pPr>
              <w:pStyle w:val="TableParagraph"/>
              <w:ind w:left="0"/>
              <w:rPr>
                <w:sz w:val="16"/>
              </w:rPr>
            </w:pPr>
          </w:p>
        </w:tc>
        <w:tc>
          <w:tcPr>
            <w:tcW w:w="1421" w:type="dxa"/>
            <w:gridSpan w:val="2"/>
          </w:tcPr>
          <w:p w14:paraId="2A2A8CF2" w14:textId="77777777" w:rsidR="00641749" w:rsidRDefault="00641749" w:rsidP="009D68A8">
            <w:pPr>
              <w:pStyle w:val="TableParagraph"/>
              <w:spacing w:line="210" w:lineRule="exact"/>
              <w:ind w:left="10"/>
              <w:jc w:val="center"/>
              <w:rPr>
                <w:b/>
                <w:sz w:val="20"/>
              </w:rPr>
            </w:pPr>
            <w:r>
              <w:rPr>
                <w:b/>
                <w:spacing w:val="-10"/>
                <w:sz w:val="20"/>
              </w:rPr>
              <w:t>+</w:t>
            </w:r>
          </w:p>
        </w:tc>
        <w:tc>
          <w:tcPr>
            <w:tcW w:w="989" w:type="dxa"/>
          </w:tcPr>
          <w:p w14:paraId="3D6DEEF7" w14:textId="77777777" w:rsidR="00641749" w:rsidRDefault="00641749" w:rsidP="009D68A8">
            <w:pPr>
              <w:pStyle w:val="TableParagraph"/>
              <w:ind w:left="0"/>
              <w:rPr>
                <w:sz w:val="16"/>
              </w:rPr>
            </w:pPr>
          </w:p>
        </w:tc>
        <w:tc>
          <w:tcPr>
            <w:tcW w:w="710" w:type="dxa"/>
            <w:gridSpan w:val="2"/>
          </w:tcPr>
          <w:p w14:paraId="3D754569" w14:textId="77777777" w:rsidR="00641749" w:rsidRDefault="00641749" w:rsidP="009D68A8">
            <w:pPr>
              <w:pStyle w:val="TableParagraph"/>
              <w:ind w:left="0"/>
              <w:rPr>
                <w:sz w:val="16"/>
              </w:rPr>
            </w:pPr>
          </w:p>
        </w:tc>
        <w:tc>
          <w:tcPr>
            <w:tcW w:w="1134" w:type="dxa"/>
            <w:gridSpan w:val="2"/>
          </w:tcPr>
          <w:p w14:paraId="56F49227" w14:textId="77777777" w:rsidR="00641749" w:rsidRDefault="00641749" w:rsidP="009D68A8">
            <w:pPr>
              <w:pStyle w:val="TableParagraph"/>
              <w:spacing w:line="210" w:lineRule="exact"/>
              <w:ind w:left="417" w:right="406"/>
              <w:jc w:val="center"/>
              <w:rPr>
                <w:b/>
                <w:sz w:val="20"/>
              </w:rPr>
            </w:pPr>
            <w:r>
              <w:rPr>
                <w:b/>
                <w:spacing w:val="-10"/>
                <w:sz w:val="20"/>
              </w:rPr>
              <w:t>+</w:t>
            </w:r>
          </w:p>
        </w:tc>
        <w:tc>
          <w:tcPr>
            <w:tcW w:w="995" w:type="dxa"/>
            <w:gridSpan w:val="2"/>
          </w:tcPr>
          <w:p w14:paraId="7F97C72B" w14:textId="77777777" w:rsidR="00641749" w:rsidRDefault="00641749" w:rsidP="009D68A8">
            <w:pPr>
              <w:pStyle w:val="TableParagraph"/>
              <w:ind w:left="0"/>
              <w:rPr>
                <w:sz w:val="16"/>
              </w:rPr>
            </w:pPr>
          </w:p>
        </w:tc>
      </w:tr>
      <w:tr w:rsidR="00641749" w14:paraId="7CDA6E08" w14:textId="77777777" w:rsidTr="009D68A8">
        <w:trPr>
          <w:trHeight w:val="460"/>
        </w:trPr>
        <w:tc>
          <w:tcPr>
            <w:tcW w:w="4566" w:type="dxa"/>
            <w:gridSpan w:val="2"/>
          </w:tcPr>
          <w:p w14:paraId="083E463B" w14:textId="77777777" w:rsidR="00641749" w:rsidRDefault="00641749" w:rsidP="009D68A8">
            <w:pPr>
              <w:pStyle w:val="TableParagraph"/>
              <w:spacing w:line="225" w:lineRule="exact"/>
              <w:rPr>
                <w:sz w:val="20"/>
              </w:rPr>
            </w:pPr>
            <w:r>
              <w:rPr>
                <w:sz w:val="20"/>
              </w:rPr>
              <w:t>Чтение</w:t>
            </w:r>
            <w:r>
              <w:rPr>
                <w:spacing w:val="-10"/>
                <w:sz w:val="20"/>
              </w:rPr>
              <w:t xml:space="preserve"> </w:t>
            </w:r>
            <w:r>
              <w:rPr>
                <w:sz w:val="20"/>
              </w:rPr>
              <w:t>художественной</w:t>
            </w:r>
            <w:r>
              <w:rPr>
                <w:spacing w:val="-8"/>
                <w:sz w:val="20"/>
              </w:rPr>
              <w:t xml:space="preserve"> </w:t>
            </w:r>
            <w:r>
              <w:rPr>
                <w:sz w:val="20"/>
              </w:rPr>
              <w:t>и</w:t>
            </w:r>
            <w:r>
              <w:rPr>
                <w:spacing w:val="-8"/>
                <w:sz w:val="20"/>
              </w:rPr>
              <w:t xml:space="preserve"> </w:t>
            </w:r>
            <w:r>
              <w:rPr>
                <w:spacing w:val="-2"/>
                <w:sz w:val="20"/>
              </w:rPr>
              <w:t>познавательной</w:t>
            </w:r>
          </w:p>
          <w:p w14:paraId="581905CC" w14:textId="77777777" w:rsidR="00641749" w:rsidRDefault="00641749" w:rsidP="009D68A8">
            <w:pPr>
              <w:pStyle w:val="TableParagraph"/>
              <w:spacing w:before="1" w:line="215" w:lineRule="exact"/>
              <w:rPr>
                <w:sz w:val="20"/>
              </w:rPr>
            </w:pPr>
            <w:r>
              <w:rPr>
                <w:spacing w:val="-2"/>
                <w:sz w:val="20"/>
              </w:rPr>
              <w:t>литературы</w:t>
            </w:r>
          </w:p>
        </w:tc>
        <w:tc>
          <w:tcPr>
            <w:tcW w:w="850" w:type="dxa"/>
          </w:tcPr>
          <w:p w14:paraId="53003E12" w14:textId="77777777" w:rsidR="00641749" w:rsidRDefault="00641749" w:rsidP="009D68A8">
            <w:pPr>
              <w:pStyle w:val="TableParagraph"/>
              <w:ind w:left="0"/>
              <w:rPr>
                <w:sz w:val="20"/>
              </w:rPr>
            </w:pPr>
          </w:p>
        </w:tc>
        <w:tc>
          <w:tcPr>
            <w:tcW w:w="1421" w:type="dxa"/>
            <w:gridSpan w:val="2"/>
          </w:tcPr>
          <w:p w14:paraId="4B5A2602" w14:textId="77777777" w:rsidR="00641749" w:rsidRDefault="00641749" w:rsidP="009D68A8">
            <w:pPr>
              <w:pStyle w:val="TableParagraph"/>
              <w:spacing w:before="115"/>
              <w:ind w:left="10"/>
              <w:jc w:val="center"/>
              <w:rPr>
                <w:b/>
                <w:sz w:val="20"/>
              </w:rPr>
            </w:pPr>
            <w:r>
              <w:rPr>
                <w:b/>
                <w:spacing w:val="-10"/>
                <w:sz w:val="20"/>
              </w:rPr>
              <w:t>+</w:t>
            </w:r>
          </w:p>
        </w:tc>
        <w:tc>
          <w:tcPr>
            <w:tcW w:w="989" w:type="dxa"/>
          </w:tcPr>
          <w:p w14:paraId="5C710306" w14:textId="77777777" w:rsidR="00641749" w:rsidRDefault="00641749" w:rsidP="009D68A8">
            <w:pPr>
              <w:pStyle w:val="TableParagraph"/>
              <w:spacing w:before="115"/>
              <w:ind w:left="60" w:right="50"/>
              <w:jc w:val="center"/>
              <w:rPr>
                <w:b/>
                <w:sz w:val="20"/>
              </w:rPr>
            </w:pPr>
            <w:r>
              <w:rPr>
                <w:b/>
                <w:spacing w:val="-10"/>
                <w:sz w:val="20"/>
              </w:rPr>
              <w:t>+</w:t>
            </w:r>
          </w:p>
        </w:tc>
        <w:tc>
          <w:tcPr>
            <w:tcW w:w="710" w:type="dxa"/>
            <w:gridSpan w:val="2"/>
          </w:tcPr>
          <w:p w14:paraId="768DF762" w14:textId="77777777" w:rsidR="00641749" w:rsidRDefault="00641749" w:rsidP="009D68A8">
            <w:pPr>
              <w:pStyle w:val="TableParagraph"/>
              <w:spacing w:before="115"/>
              <w:ind w:left="11"/>
              <w:jc w:val="center"/>
              <w:rPr>
                <w:b/>
                <w:sz w:val="20"/>
              </w:rPr>
            </w:pPr>
            <w:r>
              <w:rPr>
                <w:b/>
                <w:spacing w:val="-10"/>
                <w:sz w:val="20"/>
              </w:rPr>
              <w:t>+</w:t>
            </w:r>
          </w:p>
        </w:tc>
        <w:tc>
          <w:tcPr>
            <w:tcW w:w="1134" w:type="dxa"/>
            <w:gridSpan w:val="2"/>
          </w:tcPr>
          <w:p w14:paraId="3F58749F" w14:textId="77777777" w:rsidR="00641749" w:rsidRDefault="00641749" w:rsidP="009D68A8">
            <w:pPr>
              <w:pStyle w:val="TableParagraph"/>
              <w:spacing w:before="115"/>
              <w:ind w:left="417" w:right="406"/>
              <w:jc w:val="center"/>
              <w:rPr>
                <w:b/>
                <w:sz w:val="20"/>
              </w:rPr>
            </w:pPr>
            <w:r>
              <w:rPr>
                <w:b/>
                <w:spacing w:val="-10"/>
                <w:sz w:val="20"/>
              </w:rPr>
              <w:t>+</w:t>
            </w:r>
          </w:p>
        </w:tc>
        <w:tc>
          <w:tcPr>
            <w:tcW w:w="995" w:type="dxa"/>
            <w:gridSpan w:val="2"/>
          </w:tcPr>
          <w:p w14:paraId="3F7EC1B7" w14:textId="77777777" w:rsidR="00641749" w:rsidRDefault="00641749" w:rsidP="009D68A8">
            <w:pPr>
              <w:pStyle w:val="TableParagraph"/>
              <w:spacing w:before="115"/>
              <w:ind w:left="15" w:right="1"/>
              <w:jc w:val="center"/>
              <w:rPr>
                <w:b/>
                <w:sz w:val="20"/>
              </w:rPr>
            </w:pPr>
            <w:r>
              <w:rPr>
                <w:b/>
                <w:spacing w:val="-10"/>
                <w:sz w:val="20"/>
              </w:rPr>
              <w:t>+</w:t>
            </w:r>
          </w:p>
        </w:tc>
      </w:tr>
      <w:tr w:rsidR="00641749" w14:paraId="46F7D871" w14:textId="77777777" w:rsidTr="009D68A8">
        <w:trPr>
          <w:trHeight w:val="230"/>
        </w:trPr>
        <w:tc>
          <w:tcPr>
            <w:tcW w:w="4566" w:type="dxa"/>
            <w:gridSpan w:val="2"/>
          </w:tcPr>
          <w:p w14:paraId="62BC1FF7" w14:textId="77777777" w:rsidR="00641749" w:rsidRDefault="00641749" w:rsidP="009D68A8">
            <w:pPr>
              <w:pStyle w:val="TableParagraph"/>
              <w:spacing w:line="210" w:lineRule="exact"/>
              <w:rPr>
                <w:sz w:val="20"/>
              </w:rPr>
            </w:pPr>
            <w:r>
              <w:rPr>
                <w:sz w:val="20"/>
              </w:rPr>
              <w:t>Реализация</w:t>
            </w:r>
            <w:r>
              <w:rPr>
                <w:spacing w:val="-11"/>
                <w:sz w:val="20"/>
              </w:rPr>
              <w:t xml:space="preserve"> </w:t>
            </w:r>
            <w:r>
              <w:rPr>
                <w:spacing w:val="-2"/>
                <w:sz w:val="20"/>
              </w:rPr>
              <w:t>проектов</w:t>
            </w:r>
          </w:p>
        </w:tc>
        <w:tc>
          <w:tcPr>
            <w:tcW w:w="850" w:type="dxa"/>
          </w:tcPr>
          <w:p w14:paraId="662338B2" w14:textId="77777777" w:rsidR="00641749" w:rsidRDefault="00641749" w:rsidP="009D68A8">
            <w:pPr>
              <w:pStyle w:val="TableParagraph"/>
              <w:ind w:left="0"/>
              <w:rPr>
                <w:sz w:val="16"/>
              </w:rPr>
            </w:pPr>
          </w:p>
        </w:tc>
        <w:tc>
          <w:tcPr>
            <w:tcW w:w="1421" w:type="dxa"/>
            <w:gridSpan w:val="2"/>
          </w:tcPr>
          <w:p w14:paraId="7042E911" w14:textId="77777777" w:rsidR="00641749" w:rsidRDefault="00641749" w:rsidP="009D68A8">
            <w:pPr>
              <w:pStyle w:val="TableParagraph"/>
              <w:ind w:left="0"/>
              <w:rPr>
                <w:sz w:val="16"/>
              </w:rPr>
            </w:pPr>
          </w:p>
        </w:tc>
        <w:tc>
          <w:tcPr>
            <w:tcW w:w="989" w:type="dxa"/>
          </w:tcPr>
          <w:p w14:paraId="51F41A4D" w14:textId="77777777" w:rsidR="00641749" w:rsidRDefault="00641749" w:rsidP="009D68A8">
            <w:pPr>
              <w:pStyle w:val="TableParagraph"/>
              <w:ind w:left="0"/>
              <w:rPr>
                <w:sz w:val="16"/>
              </w:rPr>
            </w:pPr>
          </w:p>
        </w:tc>
        <w:tc>
          <w:tcPr>
            <w:tcW w:w="710" w:type="dxa"/>
            <w:gridSpan w:val="2"/>
          </w:tcPr>
          <w:p w14:paraId="1CA1CFD2" w14:textId="77777777" w:rsidR="00641749" w:rsidRDefault="00641749" w:rsidP="009D68A8">
            <w:pPr>
              <w:pStyle w:val="TableParagraph"/>
              <w:ind w:left="0"/>
              <w:rPr>
                <w:sz w:val="16"/>
              </w:rPr>
            </w:pPr>
          </w:p>
        </w:tc>
        <w:tc>
          <w:tcPr>
            <w:tcW w:w="1134" w:type="dxa"/>
            <w:gridSpan w:val="2"/>
          </w:tcPr>
          <w:p w14:paraId="06AE6896" w14:textId="77777777" w:rsidR="00641749" w:rsidRDefault="00641749" w:rsidP="009D68A8">
            <w:pPr>
              <w:pStyle w:val="TableParagraph"/>
              <w:ind w:left="0"/>
              <w:rPr>
                <w:sz w:val="16"/>
              </w:rPr>
            </w:pPr>
          </w:p>
        </w:tc>
        <w:tc>
          <w:tcPr>
            <w:tcW w:w="995" w:type="dxa"/>
            <w:gridSpan w:val="2"/>
          </w:tcPr>
          <w:p w14:paraId="6BEEE5EE" w14:textId="77777777" w:rsidR="00641749" w:rsidRDefault="00641749" w:rsidP="009D68A8">
            <w:pPr>
              <w:pStyle w:val="TableParagraph"/>
              <w:spacing w:line="210" w:lineRule="exact"/>
              <w:ind w:left="15" w:right="1"/>
              <w:jc w:val="center"/>
              <w:rPr>
                <w:b/>
                <w:sz w:val="20"/>
              </w:rPr>
            </w:pPr>
            <w:r>
              <w:rPr>
                <w:b/>
                <w:spacing w:val="-10"/>
                <w:sz w:val="20"/>
              </w:rPr>
              <w:t>+</w:t>
            </w:r>
          </w:p>
        </w:tc>
      </w:tr>
      <w:tr w:rsidR="00641749" w14:paraId="0DC2C109" w14:textId="77777777" w:rsidTr="009D68A8">
        <w:trPr>
          <w:trHeight w:val="230"/>
        </w:trPr>
        <w:tc>
          <w:tcPr>
            <w:tcW w:w="4566" w:type="dxa"/>
            <w:gridSpan w:val="2"/>
          </w:tcPr>
          <w:p w14:paraId="2D373FFE" w14:textId="77777777" w:rsidR="00641749" w:rsidRDefault="00641749" w:rsidP="009D68A8">
            <w:pPr>
              <w:pStyle w:val="TableParagraph"/>
              <w:spacing w:line="210" w:lineRule="exact"/>
              <w:rPr>
                <w:sz w:val="20"/>
              </w:rPr>
            </w:pPr>
            <w:r>
              <w:rPr>
                <w:spacing w:val="-2"/>
                <w:sz w:val="20"/>
              </w:rPr>
              <w:t>Экспериментирование</w:t>
            </w:r>
            <w:r>
              <w:rPr>
                <w:spacing w:val="4"/>
                <w:sz w:val="20"/>
              </w:rPr>
              <w:t xml:space="preserve"> </w:t>
            </w:r>
            <w:r>
              <w:rPr>
                <w:spacing w:val="-2"/>
                <w:sz w:val="20"/>
              </w:rPr>
              <w:t>и</w:t>
            </w:r>
            <w:r>
              <w:rPr>
                <w:spacing w:val="8"/>
                <w:sz w:val="20"/>
              </w:rPr>
              <w:t xml:space="preserve"> </w:t>
            </w:r>
            <w:r>
              <w:rPr>
                <w:spacing w:val="-2"/>
                <w:sz w:val="20"/>
              </w:rPr>
              <w:t>наблюдение</w:t>
            </w:r>
          </w:p>
        </w:tc>
        <w:tc>
          <w:tcPr>
            <w:tcW w:w="850" w:type="dxa"/>
          </w:tcPr>
          <w:p w14:paraId="3B9EBE0D" w14:textId="77777777" w:rsidR="00641749" w:rsidRDefault="00641749" w:rsidP="009D68A8">
            <w:pPr>
              <w:pStyle w:val="TableParagraph"/>
              <w:ind w:left="0"/>
              <w:rPr>
                <w:sz w:val="16"/>
              </w:rPr>
            </w:pPr>
          </w:p>
        </w:tc>
        <w:tc>
          <w:tcPr>
            <w:tcW w:w="1421" w:type="dxa"/>
            <w:gridSpan w:val="2"/>
          </w:tcPr>
          <w:p w14:paraId="53EDDD33" w14:textId="77777777" w:rsidR="00641749" w:rsidRDefault="00641749" w:rsidP="009D68A8">
            <w:pPr>
              <w:pStyle w:val="TableParagraph"/>
              <w:ind w:left="0"/>
              <w:rPr>
                <w:sz w:val="16"/>
              </w:rPr>
            </w:pPr>
          </w:p>
        </w:tc>
        <w:tc>
          <w:tcPr>
            <w:tcW w:w="989" w:type="dxa"/>
          </w:tcPr>
          <w:p w14:paraId="674BDD9E" w14:textId="77777777" w:rsidR="00641749" w:rsidRDefault="00641749" w:rsidP="009D68A8">
            <w:pPr>
              <w:pStyle w:val="TableParagraph"/>
              <w:spacing w:line="210" w:lineRule="exact"/>
              <w:ind w:left="60" w:right="50"/>
              <w:jc w:val="center"/>
              <w:rPr>
                <w:b/>
                <w:sz w:val="20"/>
              </w:rPr>
            </w:pPr>
            <w:r>
              <w:rPr>
                <w:b/>
                <w:spacing w:val="-10"/>
                <w:sz w:val="20"/>
              </w:rPr>
              <w:t>+</w:t>
            </w:r>
          </w:p>
        </w:tc>
        <w:tc>
          <w:tcPr>
            <w:tcW w:w="710" w:type="dxa"/>
            <w:gridSpan w:val="2"/>
          </w:tcPr>
          <w:p w14:paraId="6481EC69" w14:textId="77777777" w:rsidR="00641749" w:rsidRDefault="00641749" w:rsidP="009D68A8">
            <w:pPr>
              <w:pStyle w:val="TableParagraph"/>
              <w:ind w:left="0"/>
              <w:rPr>
                <w:sz w:val="16"/>
              </w:rPr>
            </w:pPr>
          </w:p>
        </w:tc>
        <w:tc>
          <w:tcPr>
            <w:tcW w:w="1134" w:type="dxa"/>
            <w:gridSpan w:val="2"/>
          </w:tcPr>
          <w:p w14:paraId="67575534" w14:textId="77777777" w:rsidR="00641749" w:rsidRDefault="00641749" w:rsidP="009D68A8">
            <w:pPr>
              <w:pStyle w:val="TableParagraph"/>
              <w:ind w:left="0"/>
              <w:rPr>
                <w:sz w:val="16"/>
              </w:rPr>
            </w:pPr>
          </w:p>
        </w:tc>
        <w:tc>
          <w:tcPr>
            <w:tcW w:w="995" w:type="dxa"/>
            <w:gridSpan w:val="2"/>
          </w:tcPr>
          <w:p w14:paraId="1C6C9CA9" w14:textId="77777777" w:rsidR="00641749" w:rsidRDefault="00641749" w:rsidP="009D68A8">
            <w:pPr>
              <w:pStyle w:val="TableParagraph"/>
              <w:spacing w:line="210" w:lineRule="exact"/>
              <w:ind w:left="15" w:right="1"/>
              <w:jc w:val="center"/>
              <w:rPr>
                <w:b/>
                <w:sz w:val="20"/>
              </w:rPr>
            </w:pPr>
            <w:r>
              <w:rPr>
                <w:b/>
                <w:spacing w:val="-10"/>
                <w:sz w:val="20"/>
              </w:rPr>
              <w:t>+</w:t>
            </w:r>
          </w:p>
        </w:tc>
      </w:tr>
      <w:tr w:rsidR="00641749" w14:paraId="09861277" w14:textId="77777777" w:rsidTr="009D68A8">
        <w:trPr>
          <w:trHeight w:val="230"/>
        </w:trPr>
        <w:tc>
          <w:tcPr>
            <w:tcW w:w="4566" w:type="dxa"/>
            <w:gridSpan w:val="2"/>
          </w:tcPr>
          <w:p w14:paraId="03742E3F" w14:textId="77777777" w:rsidR="00641749" w:rsidRDefault="00641749" w:rsidP="009D68A8">
            <w:pPr>
              <w:pStyle w:val="TableParagraph"/>
              <w:spacing w:line="210" w:lineRule="exact"/>
              <w:rPr>
                <w:sz w:val="20"/>
              </w:rPr>
            </w:pPr>
            <w:r>
              <w:rPr>
                <w:spacing w:val="-4"/>
                <w:sz w:val="20"/>
              </w:rPr>
              <w:t>Игра</w:t>
            </w:r>
          </w:p>
        </w:tc>
        <w:tc>
          <w:tcPr>
            <w:tcW w:w="850" w:type="dxa"/>
          </w:tcPr>
          <w:p w14:paraId="1B1ECE4D" w14:textId="77777777" w:rsidR="00641749" w:rsidRDefault="00641749" w:rsidP="009D68A8">
            <w:pPr>
              <w:pStyle w:val="TableParagraph"/>
              <w:ind w:left="0"/>
              <w:rPr>
                <w:sz w:val="16"/>
              </w:rPr>
            </w:pPr>
          </w:p>
        </w:tc>
        <w:tc>
          <w:tcPr>
            <w:tcW w:w="1421" w:type="dxa"/>
            <w:gridSpan w:val="2"/>
          </w:tcPr>
          <w:p w14:paraId="07DD2848" w14:textId="77777777" w:rsidR="00641749" w:rsidRDefault="00641749" w:rsidP="009D68A8">
            <w:pPr>
              <w:pStyle w:val="TableParagraph"/>
              <w:spacing w:line="210" w:lineRule="exact"/>
              <w:ind w:left="10"/>
              <w:jc w:val="center"/>
              <w:rPr>
                <w:b/>
                <w:sz w:val="20"/>
              </w:rPr>
            </w:pPr>
            <w:r>
              <w:rPr>
                <w:b/>
                <w:spacing w:val="-10"/>
                <w:sz w:val="20"/>
              </w:rPr>
              <w:t>+</w:t>
            </w:r>
          </w:p>
        </w:tc>
        <w:tc>
          <w:tcPr>
            <w:tcW w:w="989" w:type="dxa"/>
          </w:tcPr>
          <w:p w14:paraId="4A5F107F" w14:textId="77777777" w:rsidR="00641749" w:rsidRDefault="00641749" w:rsidP="009D68A8">
            <w:pPr>
              <w:pStyle w:val="TableParagraph"/>
              <w:spacing w:line="210" w:lineRule="exact"/>
              <w:ind w:left="60" w:right="50"/>
              <w:jc w:val="center"/>
              <w:rPr>
                <w:b/>
                <w:sz w:val="20"/>
              </w:rPr>
            </w:pPr>
            <w:r>
              <w:rPr>
                <w:b/>
                <w:spacing w:val="-10"/>
                <w:sz w:val="20"/>
              </w:rPr>
              <w:t>+</w:t>
            </w:r>
          </w:p>
        </w:tc>
        <w:tc>
          <w:tcPr>
            <w:tcW w:w="710" w:type="dxa"/>
            <w:gridSpan w:val="2"/>
          </w:tcPr>
          <w:p w14:paraId="3C08B6C6" w14:textId="77777777" w:rsidR="00641749" w:rsidRDefault="00641749" w:rsidP="009D68A8">
            <w:pPr>
              <w:pStyle w:val="TableParagraph"/>
              <w:spacing w:line="210" w:lineRule="exact"/>
              <w:ind w:left="11"/>
              <w:jc w:val="center"/>
              <w:rPr>
                <w:b/>
                <w:sz w:val="20"/>
              </w:rPr>
            </w:pPr>
            <w:r>
              <w:rPr>
                <w:b/>
                <w:spacing w:val="-10"/>
                <w:sz w:val="20"/>
              </w:rPr>
              <w:t>+</w:t>
            </w:r>
          </w:p>
        </w:tc>
        <w:tc>
          <w:tcPr>
            <w:tcW w:w="1134" w:type="dxa"/>
            <w:gridSpan w:val="2"/>
          </w:tcPr>
          <w:p w14:paraId="35588D37" w14:textId="77777777" w:rsidR="00641749" w:rsidRDefault="00641749" w:rsidP="009D68A8">
            <w:pPr>
              <w:pStyle w:val="TableParagraph"/>
              <w:spacing w:line="210" w:lineRule="exact"/>
              <w:ind w:left="417" w:right="406"/>
              <w:jc w:val="center"/>
              <w:rPr>
                <w:b/>
                <w:sz w:val="20"/>
              </w:rPr>
            </w:pPr>
            <w:r>
              <w:rPr>
                <w:b/>
                <w:spacing w:val="-10"/>
                <w:sz w:val="20"/>
              </w:rPr>
              <w:t>+</w:t>
            </w:r>
          </w:p>
        </w:tc>
        <w:tc>
          <w:tcPr>
            <w:tcW w:w="995" w:type="dxa"/>
            <w:gridSpan w:val="2"/>
          </w:tcPr>
          <w:p w14:paraId="212E552B" w14:textId="77777777" w:rsidR="00641749" w:rsidRDefault="00641749" w:rsidP="009D68A8">
            <w:pPr>
              <w:pStyle w:val="TableParagraph"/>
              <w:spacing w:line="210" w:lineRule="exact"/>
              <w:ind w:left="15" w:right="1"/>
              <w:jc w:val="center"/>
              <w:rPr>
                <w:b/>
                <w:sz w:val="20"/>
              </w:rPr>
            </w:pPr>
            <w:r>
              <w:rPr>
                <w:b/>
                <w:spacing w:val="-10"/>
                <w:sz w:val="20"/>
              </w:rPr>
              <w:t>+</w:t>
            </w:r>
          </w:p>
        </w:tc>
      </w:tr>
      <w:tr w:rsidR="00641749" w14:paraId="6AD754AD" w14:textId="77777777" w:rsidTr="009D68A8">
        <w:trPr>
          <w:trHeight w:val="230"/>
        </w:trPr>
        <w:tc>
          <w:tcPr>
            <w:tcW w:w="4566" w:type="dxa"/>
            <w:gridSpan w:val="2"/>
          </w:tcPr>
          <w:p w14:paraId="777F0969" w14:textId="77777777" w:rsidR="00641749" w:rsidRDefault="00641749" w:rsidP="009D68A8">
            <w:pPr>
              <w:pStyle w:val="TableParagraph"/>
              <w:spacing w:line="210" w:lineRule="exact"/>
              <w:rPr>
                <w:sz w:val="20"/>
              </w:rPr>
            </w:pPr>
            <w:r>
              <w:rPr>
                <w:sz w:val="20"/>
              </w:rPr>
              <w:t>Конкурсы,</w:t>
            </w:r>
            <w:r>
              <w:rPr>
                <w:spacing w:val="-11"/>
                <w:sz w:val="20"/>
              </w:rPr>
              <w:t xml:space="preserve"> </w:t>
            </w:r>
            <w:r>
              <w:rPr>
                <w:sz w:val="20"/>
              </w:rPr>
              <w:t>викторины,</w:t>
            </w:r>
            <w:r>
              <w:rPr>
                <w:spacing w:val="-11"/>
                <w:sz w:val="20"/>
              </w:rPr>
              <w:t xml:space="preserve"> </w:t>
            </w:r>
            <w:r>
              <w:rPr>
                <w:spacing w:val="-2"/>
                <w:sz w:val="20"/>
              </w:rPr>
              <w:t>досуги</w:t>
            </w:r>
          </w:p>
        </w:tc>
        <w:tc>
          <w:tcPr>
            <w:tcW w:w="850" w:type="dxa"/>
          </w:tcPr>
          <w:p w14:paraId="5F990B76" w14:textId="77777777" w:rsidR="00641749" w:rsidRDefault="00641749" w:rsidP="009D68A8">
            <w:pPr>
              <w:pStyle w:val="TableParagraph"/>
              <w:ind w:left="0"/>
              <w:rPr>
                <w:sz w:val="16"/>
              </w:rPr>
            </w:pPr>
          </w:p>
        </w:tc>
        <w:tc>
          <w:tcPr>
            <w:tcW w:w="1421" w:type="dxa"/>
            <w:gridSpan w:val="2"/>
          </w:tcPr>
          <w:p w14:paraId="0D5993B3" w14:textId="77777777" w:rsidR="00641749" w:rsidRDefault="00641749" w:rsidP="009D68A8">
            <w:pPr>
              <w:pStyle w:val="TableParagraph"/>
              <w:ind w:left="0"/>
              <w:rPr>
                <w:sz w:val="16"/>
              </w:rPr>
            </w:pPr>
          </w:p>
        </w:tc>
        <w:tc>
          <w:tcPr>
            <w:tcW w:w="989" w:type="dxa"/>
          </w:tcPr>
          <w:p w14:paraId="4083E7BC" w14:textId="77777777" w:rsidR="00641749" w:rsidRDefault="00641749" w:rsidP="009D68A8">
            <w:pPr>
              <w:pStyle w:val="TableParagraph"/>
              <w:ind w:left="0"/>
              <w:rPr>
                <w:sz w:val="16"/>
              </w:rPr>
            </w:pPr>
          </w:p>
        </w:tc>
        <w:tc>
          <w:tcPr>
            <w:tcW w:w="710" w:type="dxa"/>
            <w:gridSpan w:val="2"/>
          </w:tcPr>
          <w:p w14:paraId="1F5DE97F" w14:textId="77777777" w:rsidR="00641749" w:rsidRDefault="00641749" w:rsidP="009D68A8">
            <w:pPr>
              <w:pStyle w:val="TableParagraph"/>
              <w:spacing w:line="210" w:lineRule="exact"/>
              <w:ind w:left="11"/>
              <w:jc w:val="center"/>
              <w:rPr>
                <w:b/>
                <w:sz w:val="20"/>
              </w:rPr>
            </w:pPr>
            <w:r>
              <w:rPr>
                <w:b/>
                <w:spacing w:val="-10"/>
                <w:sz w:val="20"/>
              </w:rPr>
              <w:t>+</w:t>
            </w:r>
          </w:p>
        </w:tc>
        <w:tc>
          <w:tcPr>
            <w:tcW w:w="1134" w:type="dxa"/>
            <w:gridSpan w:val="2"/>
          </w:tcPr>
          <w:p w14:paraId="70D36A93" w14:textId="77777777" w:rsidR="00641749" w:rsidRDefault="00641749" w:rsidP="009D68A8">
            <w:pPr>
              <w:pStyle w:val="TableParagraph"/>
              <w:ind w:left="0"/>
              <w:rPr>
                <w:sz w:val="16"/>
              </w:rPr>
            </w:pPr>
          </w:p>
        </w:tc>
        <w:tc>
          <w:tcPr>
            <w:tcW w:w="995" w:type="dxa"/>
            <w:gridSpan w:val="2"/>
          </w:tcPr>
          <w:p w14:paraId="79AC8781" w14:textId="77777777" w:rsidR="00641749" w:rsidRDefault="00641749" w:rsidP="009D68A8">
            <w:pPr>
              <w:pStyle w:val="TableParagraph"/>
              <w:spacing w:line="210" w:lineRule="exact"/>
              <w:ind w:left="15" w:right="1"/>
              <w:jc w:val="center"/>
              <w:rPr>
                <w:b/>
                <w:sz w:val="20"/>
              </w:rPr>
            </w:pPr>
            <w:r>
              <w:rPr>
                <w:b/>
                <w:spacing w:val="-10"/>
                <w:sz w:val="20"/>
              </w:rPr>
              <w:t>+</w:t>
            </w:r>
          </w:p>
        </w:tc>
      </w:tr>
      <w:tr w:rsidR="00641749" w14:paraId="1C7182ED" w14:textId="77777777" w:rsidTr="009D68A8">
        <w:trPr>
          <w:trHeight w:val="230"/>
        </w:trPr>
        <w:tc>
          <w:tcPr>
            <w:tcW w:w="4566" w:type="dxa"/>
            <w:gridSpan w:val="2"/>
          </w:tcPr>
          <w:p w14:paraId="61D85194" w14:textId="77777777" w:rsidR="00641749" w:rsidRDefault="00641749" w:rsidP="009D68A8">
            <w:pPr>
              <w:pStyle w:val="TableParagraph"/>
              <w:spacing w:line="210" w:lineRule="exact"/>
              <w:rPr>
                <w:sz w:val="20"/>
              </w:rPr>
            </w:pPr>
            <w:r>
              <w:rPr>
                <w:sz w:val="20"/>
              </w:rPr>
              <w:t>Решение</w:t>
            </w:r>
            <w:r>
              <w:rPr>
                <w:spacing w:val="-13"/>
                <w:sz w:val="20"/>
              </w:rPr>
              <w:t xml:space="preserve"> </w:t>
            </w:r>
            <w:r>
              <w:rPr>
                <w:sz w:val="20"/>
              </w:rPr>
              <w:t>ситуативных</w:t>
            </w:r>
            <w:r>
              <w:rPr>
                <w:spacing w:val="-12"/>
                <w:sz w:val="20"/>
              </w:rPr>
              <w:t xml:space="preserve"> </w:t>
            </w:r>
            <w:r>
              <w:rPr>
                <w:spacing w:val="-4"/>
                <w:sz w:val="20"/>
              </w:rPr>
              <w:t>задач</w:t>
            </w:r>
          </w:p>
        </w:tc>
        <w:tc>
          <w:tcPr>
            <w:tcW w:w="850" w:type="dxa"/>
          </w:tcPr>
          <w:p w14:paraId="42BE87C9" w14:textId="77777777" w:rsidR="00641749" w:rsidRDefault="00641749" w:rsidP="009D68A8">
            <w:pPr>
              <w:pStyle w:val="TableParagraph"/>
              <w:ind w:left="0"/>
              <w:rPr>
                <w:sz w:val="16"/>
              </w:rPr>
            </w:pPr>
          </w:p>
        </w:tc>
        <w:tc>
          <w:tcPr>
            <w:tcW w:w="1421" w:type="dxa"/>
            <w:gridSpan w:val="2"/>
          </w:tcPr>
          <w:p w14:paraId="226C0EE0" w14:textId="77777777" w:rsidR="00641749" w:rsidRDefault="00641749" w:rsidP="009D68A8">
            <w:pPr>
              <w:pStyle w:val="TableParagraph"/>
              <w:spacing w:line="210" w:lineRule="exact"/>
              <w:ind w:left="10"/>
              <w:jc w:val="center"/>
              <w:rPr>
                <w:b/>
                <w:sz w:val="20"/>
              </w:rPr>
            </w:pPr>
            <w:r>
              <w:rPr>
                <w:b/>
                <w:spacing w:val="-10"/>
                <w:sz w:val="20"/>
              </w:rPr>
              <w:t>+</w:t>
            </w:r>
          </w:p>
        </w:tc>
        <w:tc>
          <w:tcPr>
            <w:tcW w:w="989" w:type="dxa"/>
          </w:tcPr>
          <w:p w14:paraId="26836D96" w14:textId="77777777" w:rsidR="00641749" w:rsidRDefault="00641749" w:rsidP="009D68A8">
            <w:pPr>
              <w:pStyle w:val="TableParagraph"/>
              <w:ind w:left="0"/>
              <w:rPr>
                <w:sz w:val="16"/>
              </w:rPr>
            </w:pPr>
          </w:p>
        </w:tc>
        <w:tc>
          <w:tcPr>
            <w:tcW w:w="710" w:type="dxa"/>
            <w:gridSpan w:val="2"/>
          </w:tcPr>
          <w:p w14:paraId="1B0FCE8A" w14:textId="77777777" w:rsidR="00641749" w:rsidRDefault="00641749" w:rsidP="009D68A8">
            <w:pPr>
              <w:pStyle w:val="TableParagraph"/>
              <w:spacing w:line="210" w:lineRule="exact"/>
              <w:ind w:left="11"/>
              <w:jc w:val="center"/>
              <w:rPr>
                <w:b/>
                <w:sz w:val="20"/>
              </w:rPr>
            </w:pPr>
            <w:r>
              <w:rPr>
                <w:b/>
                <w:spacing w:val="-10"/>
                <w:sz w:val="20"/>
              </w:rPr>
              <w:t>+</w:t>
            </w:r>
          </w:p>
        </w:tc>
        <w:tc>
          <w:tcPr>
            <w:tcW w:w="1134" w:type="dxa"/>
            <w:gridSpan w:val="2"/>
          </w:tcPr>
          <w:p w14:paraId="48733CB4" w14:textId="77777777" w:rsidR="00641749" w:rsidRDefault="00641749" w:rsidP="009D68A8">
            <w:pPr>
              <w:pStyle w:val="TableParagraph"/>
              <w:ind w:left="0"/>
              <w:rPr>
                <w:sz w:val="16"/>
              </w:rPr>
            </w:pPr>
          </w:p>
        </w:tc>
        <w:tc>
          <w:tcPr>
            <w:tcW w:w="995" w:type="dxa"/>
            <w:gridSpan w:val="2"/>
          </w:tcPr>
          <w:p w14:paraId="07ECA48E" w14:textId="77777777" w:rsidR="00641749" w:rsidRDefault="00641749" w:rsidP="009D68A8">
            <w:pPr>
              <w:pStyle w:val="TableParagraph"/>
              <w:ind w:left="0"/>
              <w:rPr>
                <w:sz w:val="16"/>
              </w:rPr>
            </w:pPr>
          </w:p>
        </w:tc>
      </w:tr>
      <w:tr w:rsidR="00641749" w14:paraId="63F1D23D" w14:textId="77777777" w:rsidTr="009D68A8">
        <w:trPr>
          <w:trHeight w:val="230"/>
        </w:trPr>
        <w:tc>
          <w:tcPr>
            <w:tcW w:w="4566" w:type="dxa"/>
            <w:gridSpan w:val="2"/>
          </w:tcPr>
          <w:p w14:paraId="49B87F6F" w14:textId="77777777" w:rsidR="00641749" w:rsidRDefault="00641749" w:rsidP="009D68A8">
            <w:pPr>
              <w:pStyle w:val="TableParagraph"/>
              <w:spacing w:line="210" w:lineRule="exact"/>
              <w:rPr>
                <w:sz w:val="20"/>
              </w:rPr>
            </w:pPr>
            <w:r>
              <w:rPr>
                <w:sz w:val="20"/>
              </w:rPr>
              <w:t>Работа</w:t>
            </w:r>
            <w:r>
              <w:rPr>
                <w:spacing w:val="-6"/>
                <w:sz w:val="20"/>
              </w:rPr>
              <w:t xml:space="preserve"> </w:t>
            </w:r>
            <w:r>
              <w:rPr>
                <w:sz w:val="20"/>
              </w:rPr>
              <w:t>в</w:t>
            </w:r>
            <w:r>
              <w:rPr>
                <w:spacing w:val="-5"/>
                <w:sz w:val="20"/>
              </w:rPr>
              <w:t xml:space="preserve"> </w:t>
            </w:r>
            <w:r>
              <w:rPr>
                <w:sz w:val="20"/>
              </w:rPr>
              <w:t>книжном</w:t>
            </w:r>
            <w:r>
              <w:rPr>
                <w:spacing w:val="-5"/>
                <w:sz w:val="20"/>
              </w:rPr>
              <w:t xml:space="preserve"> </w:t>
            </w:r>
            <w:r>
              <w:rPr>
                <w:spacing w:val="-2"/>
                <w:sz w:val="20"/>
              </w:rPr>
              <w:t>уголке</w:t>
            </w:r>
          </w:p>
        </w:tc>
        <w:tc>
          <w:tcPr>
            <w:tcW w:w="850" w:type="dxa"/>
          </w:tcPr>
          <w:p w14:paraId="45FDAE26" w14:textId="77777777" w:rsidR="00641749" w:rsidRDefault="00641749" w:rsidP="009D68A8">
            <w:pPr>
              <w:pStyle w:val="TableParagraph"/>
              <w:ind w:left="0"/>
              <w:rPr>
                <w:sz w:val="16"/>
              </w:rPr>
            </w:pPr>
          </w:p>
        </w:tc>
        <w:tc>
          <w:tcPr>
            <w:tcW w:w="1421" w:type="dxa"/>
            <w:gridSpan w:val="2"/>
          </w:tcPr>
          <w:p w14:paraId="300EC611" w14:textId="77777777" w:rsidR="00641749" w:rsidRDefault="00641749" w:rsidP="009D68A8">
            <w:pPr>
              <w:pStyle w:val="TableParagraph"/>
              <w:spacing w:line="210" w:lineRule="exact"/>
              <w:ind w:left="10"/>
              <w:jc w:val="center"/>
              <w:rPr>
                <w:b/>
                <w:sz w:val="20"/>
              </w:rPr>
            </w:pPr>
            <w:r>
              <w:rPr>
                <w:b/>
                <w:spacing w:val="-10"/>
                <w:sz w:val="20"/>
              </w:rPr>
              <w:t>+</w:t>
            </w:r>
          </w:p>
        </w:tc>
        <w:tc>
          <w:tcPr>
            <w:tcW w:w="989" w:type="dxa"/>
          </w:tcPr>
          <w:p w14:paraId="41D140FC" w14:textId="77777777" w:rsidR="00641749" w:rsidRDefault="00641749" w:rsidP="009D68A8">
            <w:pPr>
              <w:pStyle w:val="TableParagraph"/>
              <w:spacing w:line="210" w:lineRule="exact"/>
              <w:ind w:left="60" w:right="50"/>
              <w:jc w:val="center"/>
              <w:rPr>
                <w:b/>
                <w:sz w:val="20"/>
              </w:rPr>
            </w:pPr>
            <w:r>
              <w:rPr>
                <w:b/>
                <w:spacing w:val="-10"/>
                <w:sz w:val="20"/>
              </w:rPr>
              <w:t>+</w:t>
            </w:r>
          </w:p>
        </w:tc>
        <w:tc>
          <w:tcPr>
            <w:tcW w:w="710" w:type="dxa"/>
            <w:gridSpan w:val="2"/>
          </w:tcPr>
          <w:p w14:paraId="13B6CFFA" w14:textId="77777777" w:rsidR="00641749" w:rsidRDefault="00641749" w:rsidP="009D68A8">
            <w:pPr>
              <w:pStyle w:val="TableParagraph"/>
              <w:spacing w:line="210" w:lineRule="exact"/>
              <w:ind w:left="11"/>
              <w:jc w:val="center"/>
              <w:rPr>
                <w:b/>
                <w:sz w:val="20"/>
              </w:rPr>
            </w:pPr>
            <w:r>
              <w:rPr>
                <w:b/>
                <w:spacing w:val="-10"/>
                <w:sz w:val="20"/>
              </w:rPr>
              <w:t>+</w:t>
            </w:r>
          </w:p>
        </w:tc>
        <w:tc>
          <w:tcPr>
            <w:tcW w:w="1134" w:type="dxa"/>
            <w:gridSpan w:val="2"/>
          </w:tcPr>
          <w:p w14:paraId="675567C9" w14:textId="77777777" w:rsidR="00641749" w:rsidRDefault="00641749" w:rsidP="009D68A8">
            <w:pPr>
              <w:pStyle w:val="TableParagraph"/>
              <w:spacing w:line="210" w:lineRule="exact"/>
              <w:ind w:left="417" w:right="406"/>
              <w:jc w:val="center"/>
              <w:rPr>
                <w:b/>
                <w:sz w:val="20"/>
              </w:rPr>
            </w:pPr>
            <w:r>
              <w:rPr>
                <w:b/>
                <w:spacing w:val="-10"/>
                <w:sz w:val="20"/>
              </w:rPr>
              <w:t>+</w:t>
            </w:r>
          </w:p>
        </w:tc>
        <w:tc>
          <w:tcPr>
            <w:tcW w:w="995" w:type="dxa"/>
            <w:gridSpan w:val="2"/>
          </w:tcPr>
          <w:p w14:paraId="527B6C2D" w14:textId="77777777" w:rsidR="00641749" w:rsidRDefault="00641749" w:rsidP="009D68A8">
            <w:pPr>
              <w:pStyle w:val="TableParagraph"/>
              <w:spacing w:line="210" w:lineRule="exact"/>
              <w:ind w:left="15" w:right="1"/>
              <w:jc w:val="center"/>
              <w:rPr>
                <w:b/>
                <w:sz w:val="20"/>
              </w:rPr>
            </w:pPr>
            <w:r>
              <w:rPr>
                <w:b/>
                <w:spacing w:val="-10"/>
                <w:sz w:val="20"/>
              </w:rPr>
              <w:t>+</w:t>
            </w:r>
          </w:p>
        </w:tc>
      </w:tr>
      <w:tr w:rsidR="00641749" w14:paraId="057BBB45" w14:textId="77777777" w:rsidTr="009D68A8">
        <w:trPr>
          <w:trHeight w:val="264"/>
        </w:trPr>
        <w:tc>
          <w:tcPr>
            <w:tcW w:w="4566" w:type="dxa"/>
            <w:gridSpan w:val="2"/>
          </w:tcPr>
          <w:p w14:paraId="4F1B4A79" w14:textId="77777777" w:rsidR="00641749" w:rsidRDefault="00641749" w:rsidP="009D68A8">
            <w:pPr>
              <w:pStyle w:val="TableParagraph"/>
              <w:spacing w:before="1"/>
              <w:rPr>
                <w:b/>
                <w:sz w:val="20"/>
              </w:rPr>
            </w:pPr>
            <w:r>
              <w:rPr>
                <w:b/>
                <w:spacing w:val="-2"/>
                <w:sz w:val="20"/>
              </w:rPr>
              <w:t>Другие</w:t>
            </w:r>
            <w:r>
              <w:rPr>
                <w:b/>
                <w:spacing w:val="-1"/>
                <w:sz w:val="20"/>
              </w:rPr>
              <w:t xml:space="preserve"> </w:t>
            </w:r>
            <w:r>
              <w:rPr>
                <w:b/>
                <w:spacing w:val="-2"/>
                <w:sz w:val="20"/>
              </w:rPr>
              <w:t>формы:</w:t>
            </w:r>
          </w:p>
        </w:tc>
        <w:tc>
          <w:tcPr>
            <w:tcW w:w="6099" w:type="dxa"/>
            <w:gridSpan w:val="10"/>
          </w:tcPr>
          <w:p w14:paraId="6504D567" w14:textId="77777777" w:rsidR="00641749" w:rsidRDefault="00641749" w:rsidP="009D68A8">
            <w:pPr>
              <w:pStyle w:val="TableParagraph"/>
              <w:spacing w:before="1"/>
              <w:rPr>
                <w:b/>
                <w:i/>
                <w:sz w:val="20"/>
              </w:rPr>
            </w:pPr>
            <w:r>
              <w:rPr>
                <w:b/>
                <w:i/>
                <w:spacing w:val="-2"/>
                <w:sz w:val="20"/>
              </w:rPr>
              <w:t>Часть</w:t>
            </w:r>
            <w:r>
              <w:rPr>
                <w:b/>
                <w:i/>
                <w:spacing w:val="4"/>
                <w:sz w:val="20"/>
              </w:rPr>
              <w:t xml:space="preserve"> </w:t>
            </w:r>
            <w:r>
              <w:rPr>
                <w:b/>
                <w:i/>
                <w:spacing w:val="-2"/>
                <w:sz w:val="20"/>
              </w:rPr>
              <w:t>формируемая</w:t>
            </w:r>
            <w:r>
              <w:rPr>
                <w:b/>
                <w:i/>
                <w:spacing w:val="7"/>
                <w:sz w:val="20"/>
              </w:rPr>
              <w:t xml:space="preserve"> </w:t>
            </w:r>
            <w:r>
              <w:rPr>
                <w:b/>
                <w:i/>
                <w:spacing w:val="-2"/>
                <w:sz w:val="20"/>
              </w:rPr>
              <w:t>участниками</w:t>
            </w:r>
            <w:r>
              <w:rPr>
                <w:b/>
                <w:i/>
                <w:spacing w:val="9"/>
                <w:sz w:val="20"/>
              </w:rPr>
              <w:t xml:space="preserve"> </w:t>
            </w:r>
            <w:r>
              <w:rPr>
                <w:b/>
                <w:i/>
                <w:spacing w:val="-2"/>
                <w:sz w:val="20"/>
              </w:rPr>
              <w:t>образовательных</w:t>
            </w:r>
            <w:r>
              <w:rPr>
                <w:b/>
                <w:i/>
                <w:spacing w:val="6"/>
                <w:sz w:val="20"/>
              </w:rPr>
              <w:t xml:space="preserve"> </w:t>
            </w:r>
            <w:r>
              <w:rPr>
                <w:b/>
                <w:i/>
                <w:spacing w:val="-2"/>
                <w:sz w:val="20"/>
              </w:rPr>
              <w:t>отношений</w:t>
            </w:r>
          </w:p>
        </w:tc>
      </w:tr>
      <w:tr w:rsidR="00641749" w14:paraId="48D3F6D2" w14:textId="77777777" w:rsidTr="009D68A8">
        <w:trPr>
          <w:trHeight w:val="527"/>
        </w:trPr>
        <w:tc>
          <w:tcPr>
            <w:tcW w:w="4566" w:type="dxa"/>
            <w:gridSpan w:val="2"/>
          </w:tcPr>
          <w:p w14:paraId="76CBFA4A" w14:textId="77777777" w:rsidR="00641749" w:rsidRDefault="00641749" w:rsidP="009D68A8">
            <w:pPr>
              <w:pStyle w:val="TableParagraph"/>
              <w:spacing w:line="225" w:lineRule="exact"/>
              <w:rPr>
                <w:sz w:val="20"/>
              </w:rPr>
            </w:pPr>
            <w:r>
              <w:rPr>
                <w:sz w:val="20"/>
              </w:rPr>
              <w:t>Утро</w:t>
            </w:r>
            <w:r>
              <w:rPr>
                <w:spacing w:val="-11"/>
                <w:sz w:val="20"/>
              </w:rPr>
              <w:t xml:space="preserve"> </w:t>
            </w:r>
            <w:r>
              <w:rPr>
                <w:sz w:val="20"/>
              </w:rPr>
              <w:t>радостных</w:t>
            </w:r>
            <w:r>
              <w:rPr>
                <w:spacing w:val="-6"/>
                <w:sz w:val="20"/>
              </w:rPr>
              <w:t xml:space="preserve"> </w:t>
            </w:r>
            <w:r>
              <w:rPr>
                <w:spacing w:val="-2"/>
                <w:sz w:val="20"/>
              </w:rPr>
              <w:t>встреч:</w:t>
            </w:r>
          </w:p>
          <w:p w14:paraId="0A4DD9E1" w14:textId="77777777" w:rsidR="00641749" w:rsidRDefault="00641749" w:rsidP="009D68A8">
            <w:pPr>
              <w:pStyle w:val="TableParagraph"/>
              <w:spacing w:before="34"/>
              <w:rPr>
                <w:sz w:val="20"/>
              </w:rPr>
            </w:pPr>
            <w:r>
              <w:rPr>
                <w:spacing w:val="-2"/>
                <w:sz w:val="20"/>
              </w:rPr>
              <w:t>Минутка</w:t>
            </w:r>
            <w:r>
              <w:rPr>
                <w:spacing w:val="10"/>
                <w:sz w:val="20"/>
              </w:rPr>
              <w:t xml:space="preserve"> </w:t>
            </w:r>
            <w:r>
              <w:rPr>
                <w:spacing w:val="-2"/>
                <w:sz w:val="20"/>
              </w:rPr>
              <w:t>познавательного</w:t>
            </w:r>
            <w:r>
              <w:rPr>
                <w:spacing w:val="3"/>
                <w:sz w:val="20"/>
              </w:rPr>
              <w:t xml:space="preserve"> </w:t>
            </w:r>
            <w:r>
              <w:rPr>
                <w:spacing w:val="-2"/>
                <w:sz w:val="20"/>
              </w:rPr>
              <w:t>общения</w:t>
            </w:r>
          </w:p>
        </w:tc>
        <w:tc>
          <w:tcPr>
            <w:tcW w:w="1133" w:type="dxa"/>
            <w:gridSpan w:val="2"/>
          </w:tcPr>
          <w:p w14:paraId="67AC3CEA" w14:textId="77777777" w:rsidR="00641749" w:rsidRDefault="00641749" w:rsidP="009D68A8">
            <w:pPr>
              <w:pStyle w:val="TableParagraph"/>
              <w:ind w:left="0"/>
              <w:rPr>
                <w:sz w:val="20"/>
              </w:rPr>
            </w:pPr>
          </w:p>
        </w:tc>
        <w:tc>
          <w:tcPr>
            <w:tcW w:w="1138" w:type="dxa"/>
          </w:tcPr>
          <w:p w14:paraId="55A9D557" w14:textId="77777777" w:rsidR="00641749" w:rsidRDefault="00641749" w:rsidP="009D68A8">
            <w:pPr>
              <w:pStyle w:val="TableParagraph"/>
              <w:ind w:left="5"/>
              <w:jc w:val="center"/>
              <w:rPr>
                <w:b/>
                <w:sz w:val="20"/>
              </w:rPr>
            </w:pPr>
            <w:r>
              <w:rPr>
                <w:b/>
                <w:spacing w:val="-10"/>
                <w:sz w:val="20"/>
              </w:rPr>
              <w:t>+</w:t>
            </w:r>
          </w:p>
        </w:tc>
        <w:tc>
          <w:tcPr>
            <w:tcW w:w="1416" w:type="dxa"/>
            <w:gridSpan w:val="2"/>
          </w:tcPr>
          <w:p w14:paraId="6F6A5FDE" w14:textId="77777777" w:rsidR="00641749" w:rsidRDefault="00641749" w:rsidP="009D68A8">
            <w:pPr>
              <w:pStyle w:val="TableParagraph"/>
              <w:ind w:left="6"/>
              <w:jc w:val="center"/>
              <w:rPr>
                <w:b/>
                <w:sz w:val="20"/>
              </w:rPr>
            </w:pPr>
            <w:r>
              <w:rPr>
                <w:b/>
                <w:spacing w:val="-10"/>
                <w:sz w:val="20"/>
              </w:rPr>
              <w:t>+</w:t>
            </w:r>
          </w:p>
        </w:tc>
        <w:tc>
          <w:tcPr>
            <w:tcW w:w="994" w:type="dxa"/>
            <w:gridSpan w:val="2"/>
          </w:tcPr>
          <w:p w14:paraId="5EECABC0" w14:textId="77777777" w:rsidR="00641749" w:rsidRDefault="00641749" w:rsidP="009D68A8">
            <w:pPr>
              <w:pStyle w:val="TableParagraph"/>
              <w:ind w:left="17" w:right="1"/>
              <w:jc w:val="center"/>
              <w:rPr>
                <w:b/>
                <w:sz w:val="20"/>
              </w:rPr>
            </w:pPr>
            <w:r>
              <w:rPr>
                <w:b/>
                <w:spacing w:val="-10"/>
                <w:sz w:val="20"/>
              </w:rPr>
              <w:t>+</w:t>
            </w:r>
          </w:p>
        </w:tc>
        <w:tc>
          <w:tcPr>
            <w:tcW w:w="779" w:type="dxa"/>
            <w:gridSpan w:val="2"/>
          </w:tcPr>
          <w:p w14:paraId="3885D85D" w14:textId="77777777" w:rsidR="00641749" w:rsidRDefault="00641749" w:rsidP="009D68A8">
            <w:pPr>
              <w:pStyle w:val="TableParagraph"/>
              <w:ind w:left="0"/>
              <w:jc w:val="center"/>
              <w:rPr>
                <w:b/>
                <w:sz w:val="20"/>
              </w:rPr>
            </w:pPr>
            <w:r>
              <w:rPr>
                <w:b/>
                <w:spacing w:val="-10"/>
                <w:sz w:val="20"/>
              </w:rPr>
              <w:t>+</w:t>
            </w:r>
          </w:p>
        </w:tc>
        <w:tc>
          <w:tcPr>
            <w:tcW w:w="639" w:type="dxa"/>
          </w:tcPr>
          <w:p w14:paraId="01CA4C0B" w14:textId="77777777" w:rsidR="00641749" w:rsidRDefault="00641749" w:rsidP="009D68A8">
            <w:pPr>
              <w:pStyle w:val="TableParagraph"/>
              <w:rPr>
                <w:b/>
                <w:sz w:val="20"/>
              </w:rPr>
            </w:pPr>
            <w:r>
              <w:rPr>
                <w:b/>
                <w:spacing w:val="-10"/>
                <w:sz w:val="20"/>
              </w:rPr>
              <w:t>+</w:t>
            </w:r>
          </w:p>
        </w:tc>
      </w:tr>
      <w:tr w:rsidR="00641749" w14:paraId="60F1D54D" w14:textId="77777777" w:rsidTr="009D68A8">
        <w:trPr>
          <w:trHeight w:val="263"/>
        </w:trPr>
        <w:tc>
          <w:tcPr>
            <w:tcW w:w="4566" w:type="dxa"/>
            <w:gridSpan w:val="2"/>
          </w:tcPr>
          <w:p w14:paraId="06B0B24F" w14:textId="77777777" w:rsidR="00641749" w:rsidRDefault="00641749" w:rsidP="009D68A8">
            <w:pPr>
              <w:pStyle w:val="TableParagraph"/>
              <w:spacing w:line="225" w:lineRule="exact"/>
              <w:rPr>
                <w:sz w:val="20"/>
              </w:rPr>
            </w:pPr>
            <w:r>
              <w:rPr>
                <w:sz w:val="20"/>
              </w:rPr>
              <w:t>Круг</w:t>
            </w:r>
            <w:r>
              <w:rPr>
                <w:spacing w:val="-4"/>
                <w:sz w:val="20"/>
              </w:rPr>
              <w:t xml:space="preserve"> </w:t>
            </w:r>
            <w:r>
              <w:rPr>
                <w:spacing w:val="-2"/>
                <w:sz w:val="20"/>
              </w:rPr>
              <w:t>настроения</w:t>
            </w:r>
          </w:p>
        </w:tc>
        <w:tc>
          <w:tcPr>
            <w:tcW w:w="1133" w:type="dxa"/>
            <w:gridSpan w:val="2"/>
          </w:tcPr>
          <w:p w14:paraId="43B526EA" w14:textId="77777777" w:rsidR="00641749" w:rsidRDefault="00641749" w:rsidP="009D68A8">
            <w:pPr>
              <w:pStyle w:val="TableParagraph"/>
              <w:ind w:left="0"/>
              <w:rPr>
                <w:sz w:val="18"/>
              </w:rPr>
            </w:pPr>
          </w:p>
        </w:tc>
        <w:tc>
          <w:tcPr>
            <w:tcW w:w="1138" w:type="dxa"/>
          </w:tcPr>
          <w:p w14:paraId="17A2AAEA" w14:textId="77777777" w:rsidR="00641749" w:rsidRDefault="00641749" w:rsidP="009D68A8">
            <w:pPr>
              <w:pStyle w:val="TableParagraph"/>
              <w:ind w:left="5"/>
              <w:jc w:val="center"/>
              <w:rPr>
                <w:b/>
                <w:sz w:val="20"/>
              </w:rPr>
            </w:pPr>
            <w:r>
              <w:rPr>
                <w:b/>
                <w:spacing w:val="-10"/>
                <w:sz w:val="20"/>
              </w:rPr>
              <w:t>+</w:t>
            </w:r>
          </w:p>
        </w:tc>
        <w:tc>
          <w:tcPr>
            <w:tcW w:w="1416" w:type="dxa"/>
            <w:gridSpan w:val="2"/>
          </w:tcPr>
          <w:p w14:paraId="5683868F" w14:textId="77777777" w:rsidR="00641749" w:rsidRDefault="00641749" w:rsidP="009D68A8">
            <w:pPr>
              <w:pStyle w:val="TableParagraph"/>
              <w:ind w:left="6"/>
              <w:jc w:val="center"/>
              <w:rPr>
                <w:b/>
                <w:sz w:val="20"/>
              </w:rPr>
            </w:pPr>
            <w:r>
              <w:rPr>
                <w:b/>
                <w:spacing w:val="-10"/>
                <w:sz w:val="20"/>
              </w:rPr>
              <w:t>+</w:t>
            </w:r>
          </w:p>
        </w:tc>
        <w:tc>
          <w:tcPr>
            <w:tcW w:w="994" w:type="dxa"/>
            <w:gridSpan w:val="2"/>
          </w:tcPr>
          <w:p w14:paraId="0ECDF498" w14:textId="77777777" w:rsidR="00641749" w:rsidRDefault="00641749" w:rsidP="009D68A8">
            <w:pPr>
              <w:pStyle w:val="TableParagraph"/>
              <w:ind w:left="17" w:right="1"/>
              <w:jc w:val="center"/>
              <w:rPr>
                <w:b/>
                <w:sz w:val="20"/>
              </w:rPr>
            </w:pPr>
            <w:r>
              <w:rPr>
                <w:b/>
                <w:spacing w:val="-10"/>
                <w:sz w:val="20"/>
              </w:rPr>
              <w:t>+</w:t>
            </w:r>
          </w:p>
        </w:tc>
        <w:tc>
          <w:tcPr>
            <w:tcW w:w="779" w:type="dxa"/>
            <w:gridSpan w:val="2"/>
          </w:tcPr>
          <w:p w14:paraId="0E2D1A21" w14:textId="77777777" w:rsidR="00641749" w:rsidRDefault="00641749" w:rsidP="009D68A8">
            <w:pPr>
              <w:pStyle w:val="TableParagraph"/>
              <w:ind w:left="0"/>
              <w:jc w:val="center"/>
              <w:rPr>
                <w:b/>
                <w:sz w:val="20"/>
              </w:rPr>
            </w:pPr>
            <w:r>
              <w:rPr>
                <w:b/>
                <w:spacing w:val="-10"/>
                <w:sz w:val="20"/>
              </w:rPr>
              <w:t>+</w:t>
            </w:r>
          </w:p>
        </w:tc>
        <w:tc>
          <w:tcPr>
            <w:tcW w:w="639" w:type="dxa"/>
          </w:tcPr>
          <w:p w14:paraId="73500C39" w14:textId="77777777" w:rsidR="00641749" w:rsidRDefault="00641749" w:rsidP="009D68A8">
            <w:pPr>
              <w:pStyle w:val="TableParagraph"/>
              <w:rPr>
                <w:b/>
                <w:sz w:val="20"/>
              </w:rPr>
            </w:pPr>
            <w:r>
              <w:rPr>
                <w:b/>
                <w:spacing w:val="-10"/>
                <w:sz w:val="20"/>
              </w:rPr>
              <w:t>+</w:t>
            </w:r>
          </w:p>
        </w:tc>
      </w:tr>
      <w:tr w:rsidR="00641749" w14:paraId="21BBA279" w14:textId="77777777" w:rsidTr="009D68A8">
        <w:trPr>
          <w:trHeight w:val="268"/>
        </w:trPr>
        <w:tc>
          <w:tcPr>
            <w:tcW w:w="4566" w:type="dxa"/>
            <w:gridSpan w:val="2"/>
          </w:tcPr>
          <w:p w14:paraId="3890C8B5" w14:textId="77777777" w:rsidR="00641749" w:rsidRDefault="00641749" w:rsidP="009D68A8">
            <w:pPr>
              <w:pStyle w:val="TableParagraph"/>
              <w:rPr>
                <w:sz w:val="20"/>
              </w:rPr>
            </w:pPr>
            <w:r>
              <w:rPr>
                <w:sz w:val="20"/>
              </w:rPr>
              <w:t>Корзинка</w:t>
            </w:r>
            <w:r>
              <w:rPr>
                <w:spacing w:val="-8"/>
                <w:sz w:val="20"/>
              </w:rPr>
              <w:t xml:space="preserve"> </w:t>
            </w:r>
            <w:r>
              <w:rPr>
                <w:spacing w:val="-2"/>
                <w:sz w:val="20"/>
              </w:rPr>
              <w:t>радости</w:t>
            </w:r>
          </w:p>
        </w:tc>
        <w:tc>
          <w:tcPr>
            <w:tcW w:w="1133" w:type="dxa"/>
            <w:gridSpan w:val="2"/>
          </w:tcPr>
          <w:p w14:paraId="2570AA83" w14:textId="77777777" w:rsidR="00641749" w:rsidRDefault="00641749" w:rsidP="009D68A8">
            <w:pPr>
              <w:pStyle w:val="TableParagraph"/>
              <w:ind w:left="0"/>
              <w:rPr>
                <w:sz w:val="18"/>
              </w:rPr>
            </w:pPr>
          </w:p>
        </w:tc>
        <w:tc>
          <w:tcPr>
            <w:tcW w:w="1138" w:type="dxa"/>
          </w:tcPr>
          <w:p w14:paraId="6E4A2680" w14:textId="77777777" w:rsidR="00641749" w:rsidRDefault="00641749" w:rsidP="009D68A8">
            <w:pPr>
              <w:pStyle w:val="TableParagraph"/>
              <w:spacing w:before="5"/>
              <w:ind w:left="5"/>
              <w:jc w:val="center"/>
              <w:rPr>
                <w:b/>
                <w:sz w:val="20"/>
              </w:rPr>
            </w:pPr>
            <w:r>
              <w:rPr>
                <w:b/>
                <w:spacing w:val="-10"/>
                <w:sz w:val="20"/>
              </w:rPr>
              <w:t>+</w:t>
            </w:r>
          </w:p>
        </w:tc>
        <w:tc>
          <w:tcPr>
            <w:tcW w:w="1416" w:type="dxa"/>
            <w:gridSpan w:val="2"/>
          </w:tcPr>
          <w:p w14:paraId="2DB3DE35" w14:textId="77777777" w:rsidR="00641749" w:rsidRDefault="00641749" w:rsidP="009D68A8">
            <w:pPr>
              <w:pStyle w:val="TableParagraph"/>
              <w:spacing w:before="5"/>
              <w:ind w:left="6"/>
              <w:jc w:val="center"/>
              <w:rPr>
                <w:b/>
                <w:sz w:val="20"/>
              </w:rPr>
            </w:pPr>
            <w:r>
              <w:rPr>
                <w:b/>
                <w:spacing w:val="-10"/>
                <w:sz w:val="20"/>
              </w:rPr>
              <w:t>+</w:t>
            </w:r>
          </w:p>
        </w:tc>
        <w:tc>
          <w:tcPr>
            <w:tcW w:w="994" w:type="dxa"/>
            <w:gridSpan w:val="2"/>
          </w:tcPr>
          <w:p w14:paraId="68606BB2" w14:textId="77777777" w:rsidR="00641749" w:rsidRDefault="00641749" w:rsidP="009D68A8">
            <w:pPr>
              <w:pStyle w:val="TableParagraph"/>
              <w:spacing w:before="5"/>
              <w:ind w:left="17" w:right="1"/>
              <w:jc w:val="center"/>
              <w:rPr>
                <w:b/>
                <w:sz w:val="20"/>
              </w:rPr>
            </w:pPr>
            <w:r>
              <w:rPr>
                <w:b/>
                <w:spacing w:val="-10"/>
                <w:sz w:val="20"/>
              </w:rPr>
              <w:t>+</w:t>
            </w:r>
          </w:p>
        </w:tc>
        <w:tc>
          <w:tcPr>
            <w:tcW w:w="779" w:type="dxa"/>
            <w:gridSpan w:val="2"/>
          </w:tcPr>
          <w:p w14:paraId="561080B3" w14:textId="77777777" w:rsidR="00641749" w:rsidRDefault="00641749" w:rsidP="009D68A8">
            <w:pPr>
              <w:pStyle w:val="TableParagraph"/>
              <w:spacing w:before="5"/>
              <w:ind w:left="0"/>
              <w:jc w:val="center"/>
              <w:rPr>
                <w:b/>
                <w:sz w:val="20"/>
              </w:rPr>
            </w:pPr>
            <w:r>
              <w:rPr>
                <w:b/>
                <w:spacing w:val="-10"/>
                <w:sz w:val="20"/>
              </w:rPr>
              <w:t>+</w:t>
            </w:r>
          </w:p>
        </w:tc>
        <w:tc>
          <w:tcPr>
            <w:tcW w:w="639" w:type="dxa"/>
          </w:tcPr>
          <w:p w14:paraId="52264897" w14:textId="77777777" w:rsidR="00641749" w:rsidRDefault="00641749" w:rsidP="009D68A8">
            <w:pPr>
              <w:pStyle w:val="TableParagraph"/>
              <w:spacing w:before="5"/>
              <w:rPr>
                <w:b/>
                <w:sz w:val="20"/>
              </w:rPr>
            </w:pPr>
            <w:r>
              <w:rPr>
                <w:b/>
                <w:spacing w:val="-10"/>
                <w:sz w:val="20"/>
              </w:rPr>
              <w:t>+</w:t>
            </w:r>
          </w:p>
        </w:tc>
      </w:tr>
      <w:tr w:rsidR="00641749" w14:paraId="43512670" w14:textId="77777777" w:rsidTr="009D68A8">
        <w:trPr>
          <w:trHeight w:val="263"/>
        </w:trPr>
        <w:tc>
          <w:tcPr>
            <w:tcW w:w="4566" w:type="dxa"/>
            <w:gridSpan w:val="2"/>
          </w:tcPr>
          <w:p w14:paraId="3654B8BA" w14:textId="77777777" w:rsidR="00641749" w:rsidRDefault="00641749" w:rsidP="009D68A8">
            <w:pPr>
              <w:pStyle w:val="TableParagraph"/>
              <w:spacing w:line="225" w:lineRule="exact"/>
              <w:rPr>
                <w:sz w:val="20"/>
              </w:rPr>
            </w:pPr>
            <w:r>
              <w:rPr>
                <w:sz w:val="20"/>
              </w:rPr>
              <w:t>Развлечения,</w:t>
            </w:r>
            <w:r>
              <w:rPr>
                <w:spacing w:val="-11"/>
                <w:sz w:val="20"/>
              </w:rPr>
              <w:t xml:space="preserve"> </w:t>
            </w:r>
            <w:r>
              <w:rPr>
                <w:spacing w:val="-2"/>
                <w:sz w:val="20"/>
              </w:rPr>
              <w:t>досуги</w:t>
            </w:r>
          </w:p>
        </w:tc>
        <w:tc>
          <w:tcPr>
            <w:tcW w:w="1133" w:type="dxa"/>
            <w:gridSpan w:val="2"/>
          </w:tcPr>
          <w:p w14:paraId="6B3F76F5" w14:textId="77777777" w:rsidR="00641749" w:rsidRDefault="00641749" w:rsidP="009D68A8">
            <w:pPr>
              <w:pStyle w:val="TableParagraph"/>
              <w:ind w:left="0"/>
              <w:rPr>
                <w:sz w:val="18"/>
              </w:rPr>
            </w:pPr>
          </w:p>
        </w:tc>
        <w:tc>
          <w:tcPr>
            <w:tcW w:w="1138" w:type="dxa"/>
          </w:tcPr>
          <w:p w14:paraId="7CC38877" w14:textId="77777777" w:rsidR="00641749" w:rsidRDefault="00641749" w:rsidP="009D68A8">
            <w:pPr>
              <w:pStyle w:val="TableParagraph"/>
              <w:ind w:left="0"/>
              <w:rPr>
                <w:sz w:val="18"/>
              </w:rPr>
            </w:pPr>
          </w:p>
        </w:tc>
        <w:tc>
          <w:tcPr>
            <w:tcW w:w="1416" w:type="dxa"/>
            <w:gridSpan w:val="2"/>
          </w:tcPr>
          <w:p w14:paraId="745739FC" w14:textId="77777777" w:rsidR="00641749" w:rsidRDefault="00641749" w:rsidP="009D68A8">
            <w:pPr>
              <w:pStyle w:val="TableParagraph"/>
              <w:ind w:left="0"/>
              <w:rPr>
                <w:sz w:val="18"/>
              </w:rPr>
            </w:pPr>
          </w:p>
        </w:tc>
        <w:tc>
          <w:tcPr>
            <w:tcW w:w="994" w:type="dxa"/>
            <w:gridSpan w:val="2"/>
          </w:tcPr>
          <w:p w14:paraId="51586305" w14:textId="77777777" w:rsidR="00641749" w:rsidRDefault="00641749" w:rsidP="009D68A8">
            <w:pPr>
              <w:pStyle w:val="TableParagraph"/>
              <w:ind w:left="0"/>
              <w:rPr>
                <w:sz w:val="18"/>
              </w:rPr>
            </w:pPr>
          </w:p>
        </w:tc>
        <w:tc>
          <w:tcPr>
            <w:tcW w:w="779" w:type="dxa"/>
            <w:gridSpan w:val="2"/>
          </w:tcPr>
          <w:p w14:paraId="46DB9500" w14:textId="77777777" w:rsidR="00641749" w:rsidRDefault="00641749" w:rsidP="009D68A8">
            <w:pPr>
              <w:pStyle w:val="TableParagraph"/>
              <w:ind w:left="0"/>
              <w:rPr>
                <w:sz w:val="18"/>
              </w:rPr>
            </w:pPr>
          </w:p>
        </w:tc>
        <w:tc>
          <w:tcPr>
            <w:tcW w:w="639" w:type="dxa"/>
          </w:tcPr>
          <w:p w14:paraId="70F00733" w14:textId="77777777" w:rsidR="00641749" w:rsidRDefault="00641749" w:rsidP="009D68A8">
            <w:pPr>
              <w:pStyle w:val="TableParagraph"/>
              <w:rPr>
                <w:b/>
                <w:sz w:val="20"/>
              </w:rPr>
            </w:pPr>
            <w:r>
              <w:rPr>
                <w:b/>
                <w:spacing w:val="-10"/>
                <w:sz w:val="20"/>
              </w:rPr>
              <w:t>+</w:t>
            </w:r>
          </w:p>
        </w:tc>
      </w:tr>
      <w:tr w:rsidR="00641749" w14:paraId="0613C665" w14:textId="77777777" w:rsidTr="009D68A8">
        <w:trPr>
          <w:trHeight w:val="264"/>
        </w:trPr>
        <w:tc>
          <w:tcPr>
            <w:tcW w:w="4566" w:type="dxa"/>
            <w:gridSpan w:val="2"/>
          </w:tcPr>
          <w:p w14:paraId="1B3C7AB8" w14:textId="77777777" w:rsidR="00641749" w:rsidRDefault="00641749" w:rsidP="009D68A8">
            <w:pPr>
              <w:pStyle w:val="TableParagraph"/>
              <w:spacing w:line="226" w:lineRule="exact"/>
              <w:rPr>
                <w:sz w:val="20"/>
              </w:rPr>
            </w:pPr>
            <w:r>
              <w:rPr>
                <w:sz w:val="20"/>
              </w:rPr>
              <w:t>Кружковая</w:t>
            </w:r>
            <w:r>
              <w:rPr>
                <w:spacing w:val="-11"/>
                <w:sz w:val="20"/>
              </w:rPr>
              <w:t xml:space="preserve"> </w:t>
            </w:r>
            <w:r>
              <w:rPr>
                <w:sz w:val="20"/>
              </w:rPr>
              <w:t>работа.</w:t>
            </w:r>
            <w:r>
              <w:rPr>
                <w:spacing w:val="-8"/>
                <w:sz w:val="20"/>
              </w:rPr>
              <w:t xml:space="preserve"> </w:t>
            </w:r>
            <w:r>
              <w:rPr>
                <w:sz w:val="20"/>
              </w:rPr>
              <w:t>Проектная</w:t>
            </w:r>
            <w:r>
              <w:rPr>
                <w:spacing w:val="-10"/>
                <w:sz w:val="20"/>
              </w:rPr>
              <w:t xml:space="preserve"> </w:t>
            </w:r>
            <w:r>
              <w:rPr>
                <w:spacing w:val="-2"/>
                <w:sz w:val="20"/>
              </w:rPr>
              <w:t>деятельность</w:t>
            </w:r>
          </w:p>
        </w:tc>
        <w:tc>
          <w:tcPr>
            <w:tcW w:w="1133" w:type="dxa"/>
            <w:gridSpan w:val="2"/>
          </w:tcPr>
          <w:p w14:paraId="7A3CAB20" w14:textId="77777777" w:rsidR="00641749" w:rsidRDefault="00641749" w:rsidP="009D68A8">
            <w:pPr>
              <w:pStyle w:val="TableParagraph"/>
              <w:ind w:left="0"/>
              <w:rPr>
                <w:sz w:val="18"/>
              </w:rPr>
            </w:pPr>
          </w:p>
        </w:tc>
        <w:tc>
          <w:tcPr>
            <w:tcW w:w="1138" w:type="dxa"/>
          </w:tcPr>
          <w:p w14:paraId="047DD301" w14:textId="77777777" w:rsidR="00641749" w:rsidRDefault="00641749" w:rsidP="009D68A8">
            <w:pPr>
              <w:pStyle w:val="TableParagraph"/>
              <w:ind w:left="0"/>
              <w:rPr>
                <w:sz w:val="18"/>
              </w:rPr>
            </w:pPr>
          </w:p>
        </w:tc>
        <w:tc>
          <w:tcPr>
            <w:tcW w:w="1416" w:type="dxa"/>
            <w:gridSpan w:val="2"/>
          </w:tcPr>
          <w:p w14:paraId="6A1481E3" w14:textId="77777777" w:rsidR="00641749" w:rsidRDefault="00641749" w:rsidP="009D68A8">
            <w:pPr>
              <w:pStyle w:val="TableParagraph"/>
              <w:ind w:left="0"/>
              <w:rPr>
                <w:sz w:val="18"/>
              </w:rPr>
            </w:pPr>
          </w:p>
        </w:tc>
        <w:tc>
          <w:tcPr>
            <w:tcW w:w="994" w:type="dxa"/>
            <w:gridSpan w:val="2"/>
          </w:tcPr>
          <w:p w14:paraId="2FC7C7F8" w14:textId="77777777" w:rsidR="00641749" w:rsidRDefault="00641749" w:rsidP="009D68A8">
            <w:pPr>
              <w:pStyle w:val="TableParagraph"/>
              <w:ind w:left="17" w:right="1"/>
              <w:jc w:val="center"/>
              <w:rPr>
                <w:b/>
                <w:sz w:val="20"/>
              </w:rPr>
            </w:pPr>
            <w:r>
              <w:rPr>
                <w:b/>
                <w:spacing w:val="-10"/>
                <w:sz w:val="20"/>
              </w:rPr>
              <w:t>+</w:t>
            </w:r>
          </w:p>
        </w:tc>
        <w:tc>
          <w:tcPr>
            <w:tcW w:w="779" w:type="dxa"/>
            <w:gridSpan w:val="2"/>
          </w:tcPr>
          <w:p w14:paraId="1E4F3B27" w14:textId="77777777" w:rsidR="00641749" w:rsidRDefault="00641749" w:rsidP="009D68A8">
            <w:pPr>
              <w:pStyle w:val="TableParagraph"/>
              <w:ind w:left="0"/>
              <w:rPr>
                <w:sz w:val="18"/>
              </w:rPr>
            </w:pPr>
          </w:p>
        </w:tc>
        <w:tc>
          <w:tcPr>
            <w:tcW w:w="639" w:type="dxa"/>
          </w:tcPr>
          <w:p w14:paraId="609D1AA3" w14:textId="77777777" w:rsidR="00641749" w:rsidRDefault="00641749" w:rsidP="009D68A8">
            <w:pPr>
              <w:pStyle w:val="TableParagraph"/>
              <w:ind w:left="0"/>
              <w:rPr>
                <w:sz w:val="18"/>
              </w:rPr>
            </w:pPr>
          </w:p>
        </w:tc>
      </w:tr>
      <w:tr w:rsidR="00641749" w14:paraId="5D0BBE3E" w14:textId="77777777" w:rsidTr="009D68A8">
        <w:trPr>
          <w:trHeight w:val="263"/>
        </w:trPr>
        <w:tc>
          <w:tcPr>
            <w:tcW w:w="4566" w:type="dxa"/>
            <w:gridSpan w:val="2"/>
          </w:tcPr>
          <w:p w14:paraId="3FAEC8BD" w14:textId="77777777" w:rsidR="00641749" w:rsidRDefault="00641749" w:rsidP="009D68A8">
            <w:pPr>
              <w:pStyle w:val="TableParagraph"/>
              <w:spacing w:line="225" w:lineRule="exact"/>
              <w:rPr>
                <w:sz w:val="20"/>
              </w:rPr>
            </w:pPr>
            <w:r>
              <w:rPr>
                <w:spacing w:val="-2"/>
                <w:sz w:val="20"/>
              </w:rPr>
              <w:t>Театрализованная</w:t>
            </w:r>
            <w:r>
              <w:rPr>
                <w:spacing w:val="15"/>
                <w:sz w:val="20"/>
              </w:rPr>
              <w:t xml:space="preserve"> </w:t>
            </w:r>
            <w:r>
              <w:rPr>
                <w:spacing w:val="-2"/>
                <w:sz w:val="20"/>
              </w:rPr>
              <w:t>деятельность</w:t>
            </w:r>
          </w:p>
        </w:tc>
        <w:tc>
          <w:tcPr>
            <w:tcW w:w="1133" w:type="dxa"/>
            <w:gridSpan w:val="2"/>
          </w:tcPr>
          <w:p w14:paraId="2F57CF68" w14:textId="77777777" w:rsidR="00641749" w:rsidRDefault="00641749" w:rsidP="009D68A8">
            <w:pPr>
              <w:pStyle w:val="TableParagraph"/>
              <w:ind w:left="0"/>
              <w:rPr>
                <w:sz w:val="18"/>
              </w:rPr>
            </w:pPr>
          </w:p>
        </w:tc>
        <w:tc>
          <w:tcPr>
            <w:tcW w:w="1138" w:type="dxa"/>
          </w:tcPr>
          <w:p w14:paraId="56BC8CF7" w14:textId="77777777" w:rsidR="00641749" w:rsidRDefault="00641749" w:rsidP="009D68A8">
            <w:pPr>
              <w:pStyle w:val="TableParagraph"/>
              <w:ind w:left="0"/>
              <w:rPr>
                <w:sz w:val="18"/>
              </w:rPr>
            </w:pPr>
          </w:p>
        </w:tc>
        <w:tc>
          <w:tcPr>
            <w:tcW w:w="1416" w:type="dxa"/>
            <w:gridSpan w:val="2"/>
          </w:tcPr>
          <w:p w14:paraId="1A78C4D0" w14:textId="77777777" w:rsidR="00641749" w:rsidRDefault="00641749" w:rsidP="009D68A8">
            <w:pPr>
              <w:pStyle w:val="TableParagraph"/>
              <w:ind w:left="0"/>
              <w:rPr>
                <w:sz w:val="18"/>
              </w:rPr>
            </w:pPr>
          </w:p>
        </w:tc>
        <w:tc>
          <w:tcPr>
            <w:tcW w:w="994" w:type="dxa"/>
            <w:gridSpan w:val="2"/>
          </w:tcPr>
          <w:p w14:paraId="26231450" w14:textId="77777777" w:rsidR="00641749" w:rsidRDefault="00641749" w:rsidP="009D68A8">
            <w:pPr>
              <w:pStyle w:val="TableParagraph"/>
              <w:ind w:left="0"/>
              <w:rPr>
                <w:sz w:val="18"/>
              </w:rPr>
            </w:pPr>
          </w:p>
        </w:tc>
        <w:tc>
          <w:tcPr>
            <w:tcW w:w="779" w:type="dxa"/>
            <w:gridSpan w:val="2"/>
          </w:tcPr>
          <w:p w14:paraId="2ACF161C" w14:textId="77777777" w:rsidR="00641749" w:rsidRDefault="00641749" w:rsidP="009D68A8">
            <w:pPr>
              <w:pStyle w:val="TableParagraph"/>
              <w:ind w:left="106"/>
              <w:rPr>
                <w:b/>
                <w:sz w:val="20"/>
              </w:rPr>
            </w:pPr>
            <w:r>
              <w:rPr>
                <w:b/>
                <w:spacing w:val="-10"/>
                <w:sz w:val="20"/>
              </w:rPr>
              <w:t>+</w:t>
            </w:r>
          </w:p>
        </w:tc>
        <w:tc>
          <w:tcPr>
            <w:tcW w:w="639" w:type="dxa"/>
          </w:tcPr>
          <w:p w14:paraId="658FE9DD" w14:textId="77777777" w:rsidR="00641749" w:rsidRDefault="00641749" w:rsidP="009D68A8">
            <w:pPr>
              <w:pStyle w:val="TableParagraph"/>
              <w:ind w:left="0"/>
              <w:rPr>
                <w:sz w:val="18"/>
              </w:rPr>
            </w:pPr>
          </w:p>
        </w:tc>
      </w:tr>
    </w:tbl>
    <w:p w14:paraId="268E2D23" w14:textId="77777777" w:rsidR="00641749" w:rsidRDefault="00641749" w:rsidP="00641749">
      <w:pPr>
        <w:pStyle w:val="a3"/>
        <w:spacing w:before="239"/>
        <w:ind w:left="425"/>
        <w:jc w:val="left"/>
      </w:pPr>
      <w:r>
        <w:t>Общее</w:t>
      </w:r>
      <w:r>
        <w:rPr>
          <w:spacing w:val="-5"/>
        </w:rPr>
        <w:t xml:space="preserve"> </w:t>
      </w:r>
      <w:r>
        <w:t>количество</w:t>
      </w:r>
      <w:r>
        <w:rPr>
          <w:spacing w:val="-1"/>
        </w:rPr>
        <w:t xml:space="preserve"> </w:t>
      </w:r>
      <w:r>
        <w:t>занятий в</w:t>
      </w:r>
      <w:r>
        <w:rPr>
          <w:spacing w:val="-4"/>
        </w:rPr>
        <w:t xml:space="preserve"> </w:t>
      </w:r>
      <w:r>
        <w:t>неделю</w:t>
      </w:r>
      <w:r>
        <w:rPr>
          <w:spacing w:val="-3"/>
        </w:rPr>
        <w:t xml:space="preserve"> </w:t>
      </w:r>
      <w:r>
        <w:t>в</w:t>
      </w:r>
      <w:r>
        <w:rPr>
          <w:spacing w:val="-3"/>
        </w:rPr>
        <w:t xml:space="preserve"> </w:t>
      </w:r>
      <w:r>
        <w:t>группах</w:t>
      </w:r>
      <w:r>
        <w:rPr>
          <w:spacing w:val="-6"/>
        </w:rPr>
        <w:t xml:space="preserve"> </w:t>
      </w:r>
      <w:r>
        <w:t>общеразвивающей</w:t>
      </w:r>
      <w:r>
        <w:rPr>
          <w:spacing w:val="-5"/>
        </w:rPr>
        <w:t xml:space="preserve"> </w:t>
      </w:r>
      <w:r>
        <w:t>направленности</w:t>
      </w:r>
      <w:r>
        <w:rPr>
          <w:spacing w:val="4"/>
        </w:rPr>
        <w:t xml:space="preserve"> </w:t>
      </w:r>
      <w:r>
        <w:t>-</w:t>
      </w:r>
      <w:r>
        <w:rPr>
          <w:spacing w:val="-5"/>
        </w:rPr>
        <w:t>15.</w:t>
      </w:r>
    </w:p>
    <w:p w14:paraId="37665EAC" w14:textId="77777777" w:rsidR="00641749" w:rsidRDefault="00641749" w:rsidP="00641749">
      <w:pPr>
        <w:pStyle w:val="a3"/>
        <w:spacing w:before="242"/>
        <w:ind w:left="425" w:right="961"/>
        <w:jc w:val="left"/>
      </w:pPr>
      <w:r>
        <w:t>По 2</w:t>
      </w:r>
      <w:r>
        <w:rPr>
          <w:spacing w:val="-7"/>
        </w:rPr>
        <w:t xml:space="preserve"> </w:t>
      </w:r>
      <w:r>
        <w:t>занятия</w:t>
      </w:r>
      <w:r>
        <w:rPr>
          <w:spacing w:val="-7"/>
        </w:rPr>
        <w:t xml:space="preserve"> </w:t>
      </w:r>
      <w:r>
        <w:t>в</w:t>
      </w:r>
      <w:r>
        <w:rPr>
          <w:spacing w:val="-1"/>
        </w:rPr>
        <w:t xml:space="preserve"> </w:t>
      </w:r>
      <w:r>
        <w:t>день</w:t>
      </w:r>
      <w:r>
        <w:rPr>
          <w:spacing w:val="-3"/>
        </w:rPr>
        <w:t xml:space="preserve"> </w:t>
      </w:r>
      <w:r>
        <w:t>в</w:t>
      </w:r>
      <w:r>
        <w:rPr>
          <w:spacing w:val="-1"/>
        </w:rPr>
        <w:t xml:space="preserve"> </w:t>
      </w:r>
      <w:r>
        <w:t>первую</w:t>
      </w:r>
      <w:r>
        <w:rPr>
          <w:spacing w:val="-4"/>
        </w:rPr>
        <w:t xml:space="preserve"> </w:t>
      </w:r>
      <w:r>
        <w:t>половину</w:t>
      </w:r>
      <w:r>
        <w:rPr>
          <w:spacing w:val="-12"/>
        </w:rPr>
        <w:t xml:space="preserve"> </w:t>
      </w:r>
      <w:r>
        <w:t>дня и</w:t>
      </w:r>
      <w:r>
        <w:rPr>
          <w:spacing w:val="-1"/>
        </w:rPr>
        <w:t xml:space="preserve"> </w:t>
      </w:r>
      <w:r>
        <w:t>третьи</w:t>
      </w:r>
      <w:r>
        <w:rPr>
          <w:spacing w:val="-1"/>
        </w:rPr>
        <w:t xml:space="preserve"> </w:t>
      </w:r>
      <w:r>
        <w:t>занятия (художественно-эстетической направленности или связанные с двигательной деятельностью)</w:t>
      </w:r>
      <w:r>
        <w:rPr>
          <w:spacing w:val="40"/>
        </w:rPr>
        <w:t xml:space="preserve"> </w:t>
      </w:r>
      <w:r>
        <w:t>проводятся</w:t>
      </w:r>
      <w:r>
        <w:rPr>
          <w:spacing w:val="40"/>
        </w:rPr>
        <w:t xml:space="preserve"> </w:t>
      </w:r>
      <w:r>
        <w:t>во вторую половину дня. Длительность занятий – до 25 минут.</w:t>
      </w:r>
    </w:p>
    <w:p w14:paraId="6D4AC6D8" w14:textId="77777777" w:rsidR="00641749" w:rsidRDefault="00641749" w:rsidP="00641749">
      <w:pPr>
        <w:pStyle w:val="a3"/>
        <w:jc w:val="left"/>
        <w:sectPr w:rsidR="00641749">
          <w:pgSz w:w="11910" w:h="16840"/>
          <w:pgMar w:top="860" w:right="141" w:bottom="1400" w:left="708" w:header="0" w:footer="1151" w:gutter="0"/>
          <w:cols w:space="720"/>
        </w:sectPr>
      </w:pPr>
    </w:p>
    <w:p w14:paraId="68BB4EEB" w14:textId="77777777" w:rsidR="00641749" w:rsidRDefault="00641749" w:rsidP="00641749">
      <w:pPr>
        <w:pStyle w:val="1"/>
        <w:spacing w:before="77" w:after="4" w:line="412" w:lineRule="auto"/>
        <w:ind w:left="487" w:right="3005" w:hanging="63"/>
        <w:jc w:val="left"/>
      </w:pPr>
      <w:r>
        <w:lastRenderedPageBreak/>
        <w:t>Формы</w:t>
      </w:r>
      <w:r>
        <w:rPr>
          <w:spacing w:val="-9"/>
        </w:rPr>
        <w:t xml:space="preserve"> </w:t>
      </w:r>
      <w:r>
        <w:t>организации</w:t>
      </w:r>
      <w:r>
        <w:rPr>
          <w:spacing w:val="-7"/>
        </w:rPr>
        <w:t xml:space="preserve"> </w:t>
      </w:r>
      <w:r>
        <w:t>образовательного</w:t>
      </w:r>
      <w:r>
        <w:rPr>
          <w:spacing w:val="-8"/>
        </w:rPr>
        <w:t xml:space="preserve"> </w:t>
      </w:r>
      <w:r>
        <w:t>процесса</w:t>
      </w:r>
      <w:r>
        <w:rPr>
          <w:spacing w:val="-4"/>
        </w:rPr>
        <w:t xml:space="preserve"> </w:t>
      </w:r>
      <w:r>
        <w:t>в</w:t>
      </w:r>
      <w:r>
        <w:rPr>
          <w:spacing w:val="-4"/>
        </w:rPr>
        <w:t xml:space="preserve"> </w:t>
      </w:r>
      <w:r>
        <w:t>течение</w:t>
      </w:r>
      <w:r>
        <w:rPr>
          <w:spacing w:val="-5"/>
        </w:rPr>
        <w:t xml:space="preserve"> </w:t>
      </w:r>
      <w:r>
        <w:t>недели. Подготовительная к школе группа (дети от 6 до 7 лет)</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6"/>
        <w:gridCol w:w="3260"/>
        <w:gridCol w:w="850"/>
        <w:gridCol w:w="1421"/>
        <w:gridCol w:w="989"/>
        <w:gridCol w:w="850"/>
        <w:gridCol w:w="994"/>
        <w:gridCol w:w="995"/>
      </w:tblGrid>
      <w:tr w:rsidR="00641749" w14:paraId="2E9A0C95" w14:textId="77777777" w:rsidTr="009D68A8">
        <w:trPr>
          <w:trHeight w:val="206"/>
        </w:trPr>
        <w:tc>
          <w:tcPr>
            <w:tcW w:w="1306" w:type="dxa"/>
            <w:vMerge w:val="restart"/>
          </w:tcPr>
          <w:p w14:paraId="74CF7059" w14:textId="77777777" w:rsidR="00641749" w:rsidRDefault="00641749" w:rsidP="009D68A8">
            <w:pPr>
              <w:pStyle w:val="TableParagraph"/>
              <w:spacing w:line="242" w:lineRule="auto"/>
              <w:rPr>
                <w:b/>
                <w:sz w:val="18"/>
              </w:rPr>
            </w:pPr>
            <w:r>
              <w:rPr>
                <w:b/>
                <w:spacing w:val="-4"/>
                <w:sz w:val="18"/>
              </w:rPr>
              <w:t xml:space="preserve">Формы </w:t>
            </w:r>
            <w:r>
              <w:rPr>
                <w:b/>
                <w:spacing w:val="-2"/>
                <w:sz w:val="18"/>
              </w:rPr>
              <w:t xml:space="preserve">организации </w:t>
            </w:r>
            <w:r>
              <w:rPr>
                <w:b/>
                <w:spacing w:val="-4"/>
                <w:sz w:val="18"/>
              </w:rPr>
              <w:t>обр.</w:t>
            </w:r>
          </w:p>
          <w:p w14:paraId="55160483" w14:textId="77777777" w:rsidR="00641749" w:rsidRDefault="00641749" w:rsidP="009D68A8">
            <w:pPr>
              <w:pStyle w:val="TableParagraph"/>
              <w:spacing w:line="184" w:lineRule="exact"/>
              <w:rPr>
                <w:b/>
                <w:sz w:val="18"/>
              </w:rPr>
            </w:pPr>
            <w:r>
              <w:rPr>
                <w:b/>
                <w:spacing w:val="-2"/>
                <w:sz w:val="18"/>
              </w:rPr>
              <w:t>процесса</w:t>
            </w:r>
          </w:p>
        </w:tc>
        <w:tc>
          <w:tcPr>
            <w:tcW w:w="3260" w:type="dxa"/>
            <w:vMerge w:val="restart"/>
          </w:tcPr>
          <w:p w14:paraId="48B7EAEF" w14:textId="77777777" w:rsidR="00641749" w:rsidRDefault="00641749" w:rsidP="009D68A8">
            <w:pPr>
              <w:pStyle w:val="TableParagraph"/>
              <w:spacing w:before="206" w:line="244" w:lineRule="auto"/>
              <w:ind w:left="1099" w:right="541" w:hanging="548"/>
              <w:rPr>
                <w:b/>
                <w:sz w:val="18"/>
              </w:rPr>
            </w:pPr>
            <w:r>
              <w:rPr>
                <w:b/>
                <w:sz w:val="18"/>
              </w:rPr>
              <w:t>Образовательная</w:t>
            </w:r>
            <w:r>
              <w:rPr>
                <w:b/>
                <w:spacing w:val="-12"/>
                <w:sz w:val="18"/>
              </w:rPr>
              <w:t xml:space="preserve"> </w:t>
            </w:r>
            <w:r>
              <w:rPr>
                <w:b/>
                <w:sz w:val="18"/>
              </w:rPr>
              <w:t xml:space="preserve">область, </w:t>
            </w:r>
            <w:r>
              <w:rPr>
                <w:b/>
                <w:spacing w:val="-2"/>
                <w:sz w:val="18"/>
              </w:rPr>
              <w:t>направление</w:t>
            </w:r>
          </w:p>
        </w:tc>
        <w:tc>
          <w:tcPr>
            <w:tcW w:w="850" w:type="dxa"/>
            <w:vMerge w:val="restart"/>
          </w:tcPr>
          <w:p w14:paraId="52BCA864" w14:textId="77777777" w:rsidR="00641749" w:rsidRDefault="00641749" w:rsidP="009D68A8">
            <w:pPr>
              <w:pStyle w:val="TableParagraph"/>
              <w:spacing w:before="206" w:line="244" w:lineRule="auto"/>
              <w:ind w:left="158" w:hanging="48"/>
              <w:rPr>
                <w:b/>
                <w:sz w:val="18"/>
              </w:rPr>
            </w:pPr>
            <w:r>
              <w:rPr>
                <w:b/>
                <w:spacing w:val="-2"/>
                <w:sz w:val="18"/>
              </w:rPr>
              <w:t xml:space="preserve">Кол-во: </w:t>
            </w:r>
            <w:r>
              <w:rPr>
                <w:b/>
                <w:spacing w:val="-6"/>
                <w:sz w:val="18"/>
              </w:rPr>
              <w:t>15</w:t>
            </w:r>
          </w:p>
        </w:tc>
        <w:tc>
          <w:tcPr>
            <w:tcW w:w="5249" w:type="dxa"/>
            <w:gridSpan w:val="5"/>
          </w:tcPr>
          <w:p w14:paraId="2A94EECE" w14:textId="77777777" w:rsidR="00641749" w:rsidRDefault="00641749" w:rsidP="009D68A8">
            <w:pPr>
              <w:pStyle w:val="TableParagraph"/>
              <w:spacing w:line="186" w:lineRule="exact"/>
              <w:rPr>
                <w:b/>
                <w:sz w:val="18"/>
              </w:rPr>
            </w:pPr>
            <w:r>
              <w:rPr>
                <w:b/>
                <w:sz w:val="18"/>
              </w:rPr>
              <w:t>День</w:t>
            </w:r>
            <w:r>
              <w:rPr>
                <w:b/>
                <w:spacing w:val="1"/>
                <w:sz w:val="18"/>
              </w:rPr>
              <w:t xml:space="preserve"> </w:t>
            </w:r>
            <w:r>
              <w:rPr>
                <w:b/>
                <w:spacing w:val="-2"/>
                <w:sz w:val="18"/>
              </w:rPr>
              <w:t>недели</w:t>
            </w:r>
          </w:p>
        </w:tc>
      </w:tr>
      <w:tr w:rsidR="00641749" w14:paraId="16AB851D" w14:textId="77777777" w:rsidTr="009D68A8">
        <w:trPr>
          <w:trHeight w:val="614"/>
        </w:trPr>
        <w:tc>
          <w:tcPr>
            <w:tcW w:w="1306" w:type="dxa"/>
            <w:vMerge/>
            <w:tcBorders>
              <w:top w:val="nil"/>
            </w:tcBorders>
          </w:tcPr>
          <w:p w14:paraId="66E18F5C" w14:textId="77777777" w:rsidR="00641749" w:rsidRDefault="00641749" w:rsidP="009D68A8">
            <w:pPr>
              <w:rPr>
                <w:sz w:val="2"/>
                <w:szCs w:val="2"/>
              </w:rPr>
            </w:pPr>
          </w:p>
        </w:tc>
        <w:tc>
          <w:tcPr>
            <w:tcW w:w="3260" w:type="dxa"/>
            <w:vMerge/>
            <w:tcBorders>
              <w:top w:val="nil"/>
            </w:tcBorders>
          </w:tcPr>
          <w:p w14:paraId="7645B773" w14:textId="77777777" w:rsidR="00641749" w:rsidRDefault="00641749" w:rsidP="009D68A8">
            <w:pPr>
              <w:rPr>
                <w:sz w:val="2"/>
                <w:szCs w:val="2"/>
              </w:rPr>
            </w:pPr>
          </w:p>
        </w:tc>
        <w:tc>
          <w:tcPr>
            <w:tcW w:w="850" w:type="dxa"/>
            <w:vMerge/>
            <w:tcBorders>
              <w:top w:val="nil"/>
            </w:tcBorders>
          </w:tcPr>
          <w:p w14:paraId="6B9BC0B8" w14:textId="77777777" w:rsidR="00641749" w:rsidRDefault="00641749" w:rsidP="009D68A8">
            <w:pPr>
              <w:rPr>
                <w:sz w:val="2"/>
                <w:szCs w:val="2"/>
              </w:rPr>
            </w:pPr>
          </w:p>
        </w:tc>
        <w:tc>
          <w:tcPr>
            <w:tcW w:w="1421" w:type="dxa"/>
          </w:tcPr>
          <w:p w14:paraId="513D3C1E" w14:textId="77777777" w:rsidR="00641749" w:rsidRDefault="00641749" w:rsidP="009D68A8">
            <w:pPr>
              <w:pStyle w:val="TableParagraph"/>
              <w:spacing w:before="206"/>
              <w:ind w:left="0" w:right="94"/>
              <w:jc w:val="center"/>
              <w:rPr>
                <w:b/>
                <w:sz w:val="18"/>
              </w:rPr>
            </w:pPr>
            <w:r>
              <w:rPr>
                <w:b/>
                <w:spacing w:val="-2"/>
                <w:sz w:val="18"/>
              </w:rPr>
              <w:t>Понедельник</w:t>
            </w:r>
          </w:p>
        </w:tc>
        <w:tc>
          <w:tcPr>
            <w:tcW w:w="989" w:type="dxa"/>
          </w:tcPr>
          <w:p w14:paraId="35382CAE" w14:textId="77777777" w:rsidR="00641749" w:rsidRDefault="00641749" w:rsidP="009D68A8">
            <w:pPr>
              <w:pStyle w:val="TableParagraph"/>
              <w:spacing w:before="206"/>
              <w:ind w:left="11" w:right="61"/>
              <w:jc w:val="center"/>
              <w:rPr>
                <w:b/>
                <w:sz w:val="18"/>
              </w:rPr>
            </w:pPr>
            <w:r>
              <w:rPr>
                <w:b/>
                <w:spacing w:val="-2"/>
                <w:sz w:val="18"/>
              </w:rPr>
              <w:t>Вторник</w:t>
            </w:r>
          </w:p>
        </w:tc>
        <w:tc>
          <w:tcPr>
            <w:tcW w:w="850" w:type="dxa"/>
          </w:tcPr>
          <w:p w14:paraId="4716EAA0" w14:textId="77777777" w:rsidR="00641749" w:rsidRDefault="00641749" w:rsidP="009D68A8">
            <w:pPr>
              <w:pStyle w:val="TableParagraph"/>
              <w:spacing w:before="206"/>
              <w:ind w:left="111"/>
              <w:rPr>
                <w:b/>
                <w:sz w:val="18"/>
              </w:rPr>
            </w:pPr>
            <w:r>
              <w:rPr>
                <w:b/>
                <w:spacing w:val="-2"/>
                <w:sz w:val="18"/>
              </w:rPr>
              <w:t>Среда</w:t>
            </w:r>
          </w:p>
        </w:tc>
        <w:tc>
          <w:tcPr>
            <w:tcW w:w="994" w:type="dxa"/>
          </w:tcPr>
          <w:p w14:paraId="5533C6AD" w14:textId="77777777" w:rsidR="00641749" w:rsidRDefault="00641749" w:rsidP="009D68A8">
            <w:pPr>
              <w:pStyle w:val="TableParagraph"/>
              <w:spacing w:before="206"/>
              <w:ind w:left="111"/>
              <w:rPr>
                <w:b/>
                <w:sz w:val="18"/>
              </w:rPr>
            </w:pPr>
            <w:r>
              <w:rPr>
                <w:b/>
                <w:spacing w:val="-2"/>
                <w:sz w:val="18"/>
              </w:rPr>
              <w:t>Четверг</w:t>
            </w:r>
          </w:p>
        </w:tc>
        <w:tc>
          <w:tcPr>
            <w:tcW w:w="995" w:type="dxa"/>
          </w:tcPr>
          <w:p w14:paraId="3E59D0C9" w14:textId="77777777" w:rsidR="00641749" w:rsidRDefault="00641749" w:rsidP="009D68A8">
            <w:pPr>
              <w:pStyle w:val="TableParagraph"/>
              <w:spacing w:before="206"/>
              <w:ind w:left="134"/>
              <w:rPr>
                <w:b/>
                <w:sz w:val="18"/>
              </w:rPr>
            </w:pPr>
            <w:r>
              <w:rPr>
                <w:b/>
                <w:spacing w:val="-2"/>
                <w:sz w:val="18"/>
              </w:rPr>
              <w:t>Пятница</w:t>
            </w:r>
          </w:p>
        </w:tc>
      </w:tr>
      <w:tr w:rsidR="00641749" w14:paraId="0E8AB6B2" w14:textId="77777777" w:rsidTr="009D68A8">
        <w:trPr>
          <w:trHeight w:val="690"/>
        </w:trPr>
        <w:tc>
          <w:tcPr>
            <w:tcW w:w="1306" w:type="dxa"/>
            <w:vMerge w:val="restart"/>
          </w:tcPr>
          <w:p w14:paraId="4D1E780F" w14:textId="77777777" w:rsidR="00641749" w:rsidRDefault="00641749" w:rsidP="009D68A8">
            <w:pPr>
              <w:pStyle w:val="TableParagraph"/>
              <w:ind w:left="0"/>
              <w:rPr>
                <w:b/>
                <w:sz w:val="20"/>
              </w:rPr>
            </w:pPr>
          </w:p>
          <w:p w14:paraId="24F0BF14" w14:textId="77777777" w:rsidR="00641749" w:rsidRDefault="00641749" w:rsidP="009D68A8">
            <w:pPr>
              <w:pStyle w:val="TableParagraph"/>
              <w:ind w:left="0"/>
              <w:rPr>
                <w:b/>
                <w:sz w:val="20"/>
              </w:rPr>
            </w:pPr>
          </w:p>
          <w:p w14:paraId="42DF1DC2" w14:textId="77777777" w:rsidR="00641749" w:rsidRDefault="00641749" w:rsidP="009D68A8">
            <w:pPr>
              <w:pStyle w:val="TableParagraph"/>
              <w:ind w:left="0"/>
              <w:rPr>
                <w:b/>
                <w:sz w:val="20"/>
              </w:rPr>
            </w:pPr>
          </w:p>
          <w:p w14:paraId="04857DDD" w14:textId="77777777" w:rsidR="00641749" w:rsidRDefault="00641749" w:rsidP="009D68A8">
            <w:pPr>
              <w:pStyle w:val="TableParagraph"/>
              <w:ind w:left="0"/>
              <w:rPr>
                <w:b/>
                <w:sz w:val="20"/>
              </w:rPr>
            </w:pPr>
          </w:p>
          <w:p w14:paraId="103A275C" w14:textId="77777777" w:rsidR="00641749" w:rsidRDefault="00641749" w:rsidP="009D68A8">
            <w:pPr>
              <w:pStyle w:val="TableParagraph"/>
              <w:ind w:left="0"/>
              <w:rPr>
                <w:b/>
                <w:sz w:val="20"/>
              </w:rPr>
            </w:pPr>
          </w:p>
          <w:p w14:paraId="22049E02" w14:textId="77777777" w:rsidR="00641749" w:rsidRDefault="00641749" w:rsidP="009D68A8">
            <w:pPr>
              <w:pStyle w:val="TableParagraph"/>
              <w:ind w:left="0"/>
              <w:rPr>
                <w:b/>
                <w:sz w:val="20"/>
              </w:rPr>
            </w:pPr>
          </w:p>
          <w:p w14:paraId="262E854D" w14:textId="77777777" w:rsidR="00641749" w:rsidRDefault="00641749" w:rsidP="009D68A8">
            <w:pPr>
              <w:pStyle w:val="TableParagraph"/>
              <w:ind w:left="0"/>
              <w:rPr>
                <w:b/>
                <w:sz w:val="20"/>
              </w:rPr>
            </w:pPr>
          </w:p>
          <w:p w14:paraId="61BC94E4" w14:textId="77777777" w:rsidR="00641749" w:rsidRDefault="00641749" w:rsidP="009D68A8">
            <w:pPr>
              <w:pStyle w:val="TableParagraph"/>
              <w:ind w:left="0"/>
              <w:rPr>
                <w:b/>
                <w:sz w:val="20"/>
              </w:rPr>
            </w:pPr>
          </w:p>
          <w:p w14:paraId="1AA8D854" w14:textId="77777777" w:rsidR="00641749" w:rsidRDefault="00641749" w:rsidP="009D68A8">
            <w:pPr>
              <w:pStyle w:val="TableParagraph"/>
              <w:ind w:left="0"/>
              <w:rPr>
                <w:b/>
                <w:sz w:val="20"/>
              </w:rPr>
            </w:pPr>
          </w:p>
          <w:p w14:paraId="5A7FDEC3" w14:textId="77777777" w:rsidR="00641749" w:rsidRDefault="00641749" w:rsidP="009D68A8">
            <w:pPr>
              <w:pStyle w:val="TableParagraph"/>
              <w:ind w:left="0"/>
              <w:rPr>
                <w:b/>
                <w:sz w:val="20"/>
              </w:rPr>
            </w:pPr>
          </w:p>
          <w:p w14:paraId="7691CD48" w14:textId="77777777" w:rsidR="00641749" w:rsidRDefault="00641749" w:rsidP="009D68A8">
            <w:pPr>
              <w:pStyle w:val="TableParagraph"/>
              <w:spacing w:before="135"/>
              <w:ind w:left="0"/>
              <w:rPr>
                <w:b/>
                <w:sz w:val="20"/>
              </w:rPr>
            </w:pPr>
          </w:p>
          <w:p w14:paraId="527D3951" w14:textId="77777777" w:rsidR="00641749" w:rsidRDefault="00641749" w:rsidP="009D68A8">
            <w:pPr>
              <w:pStyle w:val="TableParagraph"/>
              <w:ind w:left="287"/>
              <w:rPr>
                <w:b/>
                <w:sz w:val="20"/>
              </w:rPr>
            </w:pPr>
            <w:r>
              <w:rPr>
                <w:b/>
                <w:spacing w:val="-2"/>
                <w:sz w:val="20"/>
              </w:rPr>
              <w:t>Занятие</w:t>
            </w:r>
          </w:p>
        </w:tc>
        <w:tc>
          <w:tcPr>
            <w:tcW w:w="3260" w:type="dxa"/>
          </w:tcPr>
          <w:p w14:paraId="290CC380" w14:textId="77777777" w:rsidR="00641749" w:rsidRDefault="00641749" w:rsidP="009D68A8">
            <w:pPr>
              <w:pStyle w:val="TableParagraph"/>
              <w:ind w:left="105"/>
              <w:rPr>
                <w:b/>
                <w:sz w:val="20"/>
              </w:rPr>
            </w:pPr>
            <w:r>
              <w:rPr>
                <w:b/>
                <w:spacing w:val="-2"/>
                <w:sz w:val="20"/>
              </w:rPr>
              <w:t>Социально-коммуникативное развитие</w:t>
            </w:r>
          </w:p>
          <w:p w14:paraId="69B4CEA1" w14:textId="77777777" w:rsidR="00641749" w:rsidRDefault="00641749" w:rsidP="009D68A8">
            <w:pPr>
              <w:pStyle w:val="TableParagraph"/>
              <w:spacing w:line="211" w:lineRule="exact"/>
              <w:ind w:left="105"/>
              <w:rPr>
                <w:sz w:val="20"/>
              </w:rPr>
            </w:pPr>
            <w:r>
              <w:rPr>
                <w:sz w:val="20"/>
              </w:rPr>
              <w:t>Задачи</w:t>
            </w:r>
            <w:r>
              <w:rPr>
                <w:spacing w:val="-6"/>
                <w:sz w:val="20"/>
              </w:rPr>
              <w:t xml:space="preserve"> </w:t>
            </w:r>
            <w:r>
              <w:rPr>
                <w:sz w:val="20"/>
              </w:rPr>
              <w:t>решаются</w:t>
            </w:r>
            <w:r>
              <w:rPr>
                <w:spacing w:val="-4"/>
                <w:sz w:val="20"/>
              </w:rPr>
              <w:t xml:space="preserve"> </w:t>
            </w:r>
            <w:r>
              <w:rPr>
                <w:sz w:val="20"/>
              </w:rPr>
              <w:t>на</w:t>
            </w:r>
            <w:r>
              <w:rPr>
                <w:spacing w:val="-6"/>
                <w:sz w:val="20"/>
              </w:rPr>
              <w:t xml:space="preserve"> </w:t>
            </w:r>
            <w:r>
              <w:rPr>
                <w:sz w:val="20"/>
              </w:rPr>
              <w:t>всех</w:t>
            </w:r>
            <w:r>
              <w:rPr>
                <w:spacing w:val="-3"/>
                <w:sz w:val="20"/>
              </w:rPr>
              <w:t xml:space="preserve"> </w:t>
            </w:r>
            <w:r>
              <w:rPr>
                <w:spacing w:val="-2"/>
                <w:sz w:val="20"/>
              </w:rPr>
              <w:t>занятиях</w:t>
            </w:r>
          </w:p>
        </w:tc>
        <w:tc>
          <w:tcPr>
            <w:tcW w:w="850" w:type="dxa"/>
          </w:tcPr>
          <w:p w14:paraId="5867DB1E" w14:textId="77777777" w:rsidR="00641749" w:rsidRDefault="00641749" w:rsidP="009D68A8">
            <w:pPr>
              <w:pStyle w:val="TableParagraph"/>
              <w:ind w:left="0"/>
              <w:rPr>
                <w:sz w:val="20"/>
              </w:rPr>
            </w:pPr>
          </w:p>
        </w:tc>
        <w:tc>
          <w:tcPr>
            <w:tcW w:w="1421" w:type="dxa"/>
          </w:tcPr>
          <w:p w14:paraId="234DE591" w14:textId="77777777" w:rsidR="00641749" w:rsidRDefault="00641749" w:rsidP="009D68A8">
            <w:pPr>
              <w:pStyle w:val="TableParagraph"/>
              <w:ind w:left="0"/>
              <w:rPr>
                <w:sz w:val="20"/>
              </w:rPr>
            </w:pPr>
          </w:p>
        </w:tc>
        <w:tc>
          <w:tcPr>
            <w:tcW w:w="989" w:type="dxa"/>
          </w:tcPr>
          <w:p w14:paraId="7E6CB314" w14:textId="77777777" w:rsidR="00641749" w:rsidRDefault="00641749" w:rsidP="009D68A8">
            <w:pPr>
              <w:pStyle w:val="TableParagraph"/>
              <w:ind w:left="0"/>
              <w:rPr>
                <w:sz w:val="20"/>
              </w:rPr>
            </w:pPr>
          </w:p>
        </w:tc>
        <w:tc>
          <w:tcPr>
            <w:tcW w:w="850" w:type="dxa"/>
          </w:tcPr>
          <w:p w14:paraId="2B1F0A71" w14:textId="77777777" w:rsidR="00641749" w:rsidRDefault="00641749" w:rsidP="009D68A8">
            <w:pPr>
              <w:pStyle w:val="TableParagraph"/>
              <w:ind w:left="0"/>
              <w:rPr>
                <w:sz w:val="20"/>
              </w:rPr>
            </w:pPr>
          </w:p>
        </w:tc>
        <w:tc>
          <w:tcPr>
            <w:tcW w:w="994" w:type="dxa"/>
          </w:tcPr>
          <w:p w14:paraId="60E05469" w14:textId="77777777" w:rsidR="00641749" w:rsidRDefault="00641749" w:rsidP="009D68A8">
            <w:pPr>
              <w:pStyle w:val="TableParagraph"/>
              <w:ind w:left="0"/>
              <w:rPr>
                <w:sz w:val="20"/>
              </w:rPr>
            </w:pPr>
          </w:p>
        </w:tc>
        <w:tc>
          <w:tcPr>
            <w:tcW w:w="995" w:type="dxa"/>
          </w:tcPr>
          <w:p w14:paraId="1913254D" w14:textId="77777777" w:rsidR="00641749" w:rsidRDefault="00641749" w:rsidP="009D68A8">
            <w:pPr>
              <w:pStyle w:val="TableParagraph"/>
              <w:ind w:left="0"/>
              <w:rPr>
                <w:sz w:val="20"/>
              </w:rPr>
            </w:pPr>
          </w:p>
        </w:tc>
      </w:tr>
      <w:tr w:rsidR="00641749" w14:paraId="419AEF2E" w14:textId="77777777" w:rsidTr="009D68A8">
        <w:trPr>
          <w:trHeight w:val="1377"/>
        </w:trPr>
        <w:tc>
          <w:tcPr>
            <w:tcW w:w="1306" w:type="dxa"/>
            <w:vMerge/>
            <w:tcBorders>
              <w:top w:val="nil"/>
            </w:tcBorders>
          </w:tcPr>
          <w:p w14:paraId="7A8F7538" w14:textId="77777777" w:rsidR="00641749" w:rsidRDefault="00641749" w:rsidP="009D68A8">
            <w:pPr>
              <w:rPr>
                <w:sz w:val="2"/>
                <w:szCs w:val="2"/>
              </w:rPr>
            </w:pPr>
          </w:p>
        </w:tc>
        <w:tc>
          <w:tcPr>
            <w:tcW w:w="3260" w:type="dxa"/>
          </w:tcPr>
          <w:p w14:paraId="6C90EC23" w14:textId="77777777" w:rsidR="00641749" w:rsidRDefault="00641749" w:rsidP="009D68A8">
            <w:pPr>
              <w:pStyle w:val="TableParagraph"/>
              <w:spacing w:line="228" w:lineRule="exact"/>
              <w:ind w:left="105"/>
              <w:rPr>
                <w:b/>
                <w:sz w:val="20"/>
              </w:rPr>
            </w:pPr>
            <w:r>
              <w:rPr>
                <w:b/>
                <w:spacing w:val="-2"/>
                <w:sz w:val="20"/>
              </w:rPr>
              <w:t>Познавательное</w:t>
            </w:r>
            <w:r>
              <w:rPr>
                <w:b/>
                <w:spacing w:val="9"/>
                <w:sz w:val="20"/>
              </w:rPr>
              <w:t xml:space="preserve"> </w:t>
            </w:r>
            <w:r>
              <w:rPr>
                <w:b/>
                <w:spacing w:val="-2"/>
                <w:sz w:val="20"/>
              </w:rPr>
              <w:t>развитие:-</w:t>
            </w:r>
          </w:p>
          <w:p w14:paraId="0EBFF23B" w14:textId="77777777" w:rsidR="00641749" w:rsidRDefault="00641749" w:rsidP="009D68A8">
            <w:pPr>
              <w:pStyle w:val="TableParagraph"/>
              <w:spacing w:line="226" w:lineRule="exact"/>
              <w:ind w:left="105"/>
              <w:rPr>
                <w:sz w:val="20"/>
              </w:rPr>
            </w:pPr>
            <w:r>
              <w:rPr>
                <w:spacing w:val="-2"/>
                <w:sz w:val="20"/>
              </w:rPr>
              <w:t>РЭМП,</w:t>
            </w:r>
          </w:p>
          <w:p w14:paraId="74BC6A1E" w14:textId="77777777" w:rsidR="00641749" w:rsidRDefault="00641749" w:rsidP="009D68A8">
            <w:pPr>
              <w:pStyle w:val="TableParagraph"/>
              <w:ind w:left="105" w:firstLine="52"/>
              <w:rPr>
                <w:sz w:val="20"/>
              </w:rPr>
            </w:pPr>
            <w:r>
              <w:rPr>
                <w:sz w:val="20"/>
              </w:rPr>
              <w:t>-ознакомление</w:t>
            </w:r>
            <w:r>
              <w:rPr>
                <w:spacing w:val="-13"/>
                <w:sz w:val="20"/>
              </w:rPr>
              <w:t xml:space="preserve"> </w:t>
            </w:r>
            <w:r>
              <w:rPr>
                <w:sz w:val="20"/>
              </w:rPr>
              <w:t>с</w:t>
            </w:r>
            <w:r>
              <w:rPr>
                <w:spacing w:val="-12"/>
                <w:sz w:val="20"/>
              </w:rPr>
              <w:t xml:space="preserve"> </w:t>
            </w:r>
            <w:r>
              <w:rPr>
                <w:sz w:val="20"/>
              </w:rPr>
              <w:t>окружающим миром (ОМ),</w:t>
            </w:r>
          </w:p>
          <w:p w14:paraId="7B3FF2F0" w14:textId="77777777" w:rsidR="00641749" w:rsidRDefault="00641749" w:rsidP="009D68A8">
            <w:pPr>
              <w:pStyle w:val="TableParagraph"/>
              <w:spacing w:line="230" w:lineRule="atLeast"/>
              <w:ind w:left="105" w:right="541"/>
              <w:rPr>
                <w:sz w:val="20"/>
              </w:rPr>
            </w:pPr>
            <w:r>
              <w:rPr>
                <w:spacing w:val="-2"/>
                <w:sz w:val="20"/>
              </w:rPr>
              <w:t xml:space="preserve">-модельно-конструктивная </w:t>
            </w:r>
            <w:r>
              <w:rPr>
                <w:sz w:val="20"/>
              </w:rPr>
              <w:t>деятельность (К)</w:t>
            </w:r>
          </w:p>
        </w:tc>
        <w:tc>
          <w:tcPr>
            <w:tcW w:w="850" w:type="dxa"/>
          </w:tcPr>
          <w:p w14:paraId="5F57CCB5" w14:textId="77777777" w:rsidR="00641749" w:rsidRDefault="00641749" w:rsidP="009D68A8">
            <w:pPr>
              <w:pStyle w:val="TableParagraph"/>
              <w:ind w:left="0"/>
              <w:rPr>
                <w:b/>
                <w:sz w:val="20"/>
              </w:rPr>
            </w:pPr>
          </w:p>
          <w:p w14:paraId="46552EC5" w14:textId="77777777" w:rsidR="00641749" w:rsidRDefault="00641749" w:rsidP="009D68A8">
            <w:pPr>
              <w:pStyle w:val="TableParagraph"/>
              <w:spacing w:before="107"/>
              <w:ind w:left="0"/>
              <w:rPr>
                <w:b/>
                <w:sz w:val="20"/>
              </w:rPr>
            </w:pPr>
          </w:p>
          <w:p w14:paraId="4CF00E70" w14:textId="77777777" w:rsidR="00641749" w:rsidRDefault="00641749" w:rsidP="009D68A8">
            <w:pPr>
              <w:pStyle w:val="TableParagraph"/>
              <w:ind w:left="18" w:right="8"/>
              <w:jc w:val="center"/>
              <w:rPr>
                <w:sz w:val="20"/>
              </w:rPr>
            </w:pPr>
            <w:r>
              <w:rPr>
                <w:spacing w:val="-10"/>
                <w:sz w:val="20"/>
              </w:rPr>
              <w:t>5</w:t>
            </w:r>
          </w:p>
        </w:tc>
        <w:tc>
          <w:tcPr>
            <w:tcW w:w="1421" w:type="dxa"/>
          </w:tcPr>
          <w:p w14:paraId="3066B47B" w14:textId="77777777" w:rsidR="00641749" w:rsidRDefault="00641749" w:rsidP="009D68A8">
            <w:pPr>
              <w:pStyle w:val="TableParagraph"/>
              <w:ind w:left="0"/>
              <w:rPr>
                <w:b/>
                <w:sz w:val="20"/>
              </w:rPr>
            </w:pPr>
          </w:p>
          <w:p w14:paraId="6F26ABB2" w14:textId="77777777" w:rsidR="00641749" w:rsidRDefault="00641749" w:rsidP="009D68A8">
            <w:pPr>
              <w:pStyle w:val="TableParagraph"/>
              <w:spacing w:before="107"/>
              <w:ind w:left="0"/>
              <w:rPr>
                <w:b/>
                <w:sz w:val="20"/>
              </w:rPr>
            </w:pPr>
          </w:p>
          <w:p w14:paraId="3995C3C6" w14:textId="77777777" w:rsidR="00641749" w:rsidRDefault="00641749" w:rsidP="009D68A8">
            <w:pPr>
              <w:pStyle w:val="TableParagraph"/>
              <w:ind w:left="452" w:right="447"/>
              <w:jc w:val="center"/>
              <w:rPr>
                <w:sz w:val="20"/>
              </w:rPr>
            </w:pPr>
            <w:r>
              <w:rPr>
                <w:spacing w:val="-5"/>
                <w:sz w:val="20"/>
              </w:rPr>
              <w:t>ОМ</w:t>
            </w:r>
          </w:p>
        </w:tc>
        <w:tc>
          <w:tcPr>
            <w:tcW w:w="989" w:type="dxa"/>
          </w:tcPr>
          <w:p w14:paraId="4184635D" w14:textId="77777777" w:rsidR="00641749" w:rsidRDefault="00641749" w:rsidP="009D68A8">
            <w:pPr>
              <w:pStyle w:val="TableParagraph"/>
              <w:ind w:left="0"/>
              <w:rPr>
                <w:b/>
                <w:sz w:val="20"/>
              </w:rPr>
            </w:pPr>
          </w:p>
          <w:p w14:paraId="0EE4B7DC" w14:textId="77777777" w:rsidR="00641749" w:rsidRDefault="00641749" w:rsidP="009D68A8">
            <w:pPr>
              <w:pStyle w:val="TableParagraph"/>
              <w:spacing w:before="107"/>
              <w:ind w:left="0"/>
              <w:rPr>
                <w:b/>
                <w:sz w:val="20"/>
              </w:rPr>
            </w:pPr>
          </w:p>
          <w:p w14:paraId="776E3AED" w14:textId="77777777" w:rsidR="00641749" w:rsidRDefault="00641749" w:rsidP="009D68A8">
            <w:pPr>
              <w:pStyle w:val="TableParagraph"/>
              <w:ind w:left="61" w:right="50"/>
              <w:jc w:val="center"/>
              <w:rPr>
                <w:sz w:val="20"/>
              </w:rPr>
            </w:pPr>
            <w:r>
              <w:rPr>
                <w:spacing w:val="-4"/>
                <w:sz w:val="20"/>
              </w:rPr>
              <w:t>РЭМП</w:t>
            </w:r>
          </w:p>
        </w:tc>
        <w:tc>
          <w:tcPr>
            <w:tcW w:w="850" w:type="dxa"/>
          </w:tcPr>
          <w:p w14:paraId="5AD7854A" w14:textId="77777777" w:rsidR="00641749" w:rsidRDefault="00641749" w:rsidP="009D68A8">
            <w:pPr>
              <w:pStyle w:val="TableParagraph"/>
              <w:ind w:left="0"/>
              <w:rPr>
                <w:sz w:val="20"/>
              </w:rPr>
            </w:pPr>
          </w:p>
        </w:tc>
        <w:tc>
          <w:tcPr>
            <w:tcW w:w="994" w:type="dxa"/>
          </w:tcPr>
          <w:p w14:paraId="19215701" w14:textId="77777777" w:rsidR="00641749" w:rsidRDefault="00641749" w:rsidP="009D68A8">
            <w:pPr>
              <w:pStyle w:val="TableParagraph"/>
              <w:spacing w:before="121"/>
              <w:ind w:left="0"/>
              <w:rPr>
                <w:b/>
                <w:sz w:val="20"/>
              </w:rPr>
            </w:pPr>
          </w:p>
          <w:p w14:paraId="2F138327" w14:textId="77777777" w:rsidR="00641749" w:rsidRDefault="00641749" w:rsidP="009D68A8">
            <w:pPr>
              <w:pStyle w:val="TableParagraph"/>
              <w:ind w:left="216"/>
              <w:rPr>
                <w:sz w:val="20"/>
              </w:rPr>
            </w:pPr>
            <w:r>
              <w:rPr>
                <w:spacing w:val="-4"/>
                <w:sz w:val="20"/>
              </w:rPr>
              <w:t>РЭМП</w:t>
            </w:r>
          </w:p>
          <w:p w14:paraId="1A9B3514" w14:textId="77777777" w:rsidR="00641749" w:rsidRDefault="00641749" w:rsidP="009D68A8">
            <w:pPr>
              <w:pStyle w:val="TableParagraph"/>
              <w:ind w:left="307"/>
              <w:rPr>
                <w:sz w:val="20"/>
              </w:rPr>
            </w:pPr>
            <w:r>
              <w:rPr>
                <w:sz w:val="20"/>
              </w:rPr>
              <w:t>А</w:t>
            </w:r>
            <w:r>
              <w:rPr>
                <w:spacing w:val="1"/>
                <w:sz w:val="20"/>
              </w:rPr>
              <w:t xml:space="preserve"> </w:t>
            </w:r>
            <w:r>
              <w:rPr>
                <w:spacing w:val="-5"/>
                <w:sz w:val="20"/>
              </w:rPr>
              <w:t>/К</w:t>
            </w:r>
          </w:p>
        </w:tc>
        <w:tc>
          <w:tcPr>
            <w:tcW w:w="995" w:type="dxa"/>
          </w:tcPr>
          <w:p w14:paraId="4F5005CC" w14:textId="77777777" w:rsidR="00641749" w:rsidRDefault="00641749" w:rsidP="009D68A8">
            <w:pPr>
              <w:pStyle w:val="TableParagraph"/>
              <w:ind w:left="0"/>
              <w:rPr>
                <w:b/>
                <w:sz w:val="20"/>
              </w:rPr>
            </w:pPr>
          </w:p>
          <w:p w14:paraId="4BFB5287" w14:textId="77777777" w:rsidR="00641749" w:rsidRDefault="00641749" w:rsidP="009D68A8">
            <w:pPr>
              <w:pStyle w:val="TableParagraph"/>
              <w:spacing w:before="107"/>
              <w:ind w:left="0"/>
              <w:rPr>
                <w:b/>
                <w:sz w:val="20"/>
              </w:rPr>
            </w:pPr>
          </w:p>
          <w:p w14:paraId="0399E2B5" w14:textId="77777777" w:rsidR="00641749" w:rsidRDefault="00641749" w:rsidP="009D68A8">
            <w:pPr>
              <w:pStyle w:val="TableParagraph"/>
              <w:ind w:left="336"/>
              <w:rPr>
                <w:sz w:val="20"/>
              </w:rPr>
            </w:pPr>
            <w:r>
              <w:rPr>
                <w:spacing w:val="-5"/>
                <w:sz w:val="20"/>
              </w:rPr>
              <w:t>ОМ</w:t>
            </w:r>
          </w:p>
        </w:tc>
      </w:tr>
      <w:tr w:rsidR="00641749" w14:paraId="40FCCEB1" w14:textId="77777777" w:rsidTr="009D68A8">
        <w:trPr>
          <w:trHeight w:val="1382"/>
        </w:trPr>
        <w:tc>
          <w:tcPr>
            <w:tcW w:w="1306" w:type="dxa"/>
            <w:vMerge/>
            <w:tcBorders>
              <w:top w:val="nil"/>
            </w:tcBorders>
          </w:tcPr>
          <w:p w14:paraId="6FD67EBE" w14:textId="77777777" w:rsidR="00641749" w:rsidRDefault="00641749" w:rsidP="009D68A8">
            <w:pPr>
              <w:rPr>
                <w:sz w:val="2"/>
                <w:szCs w:val="2"/>
              </w:rPr>
            </w:pPr>
          </w:p>
        </w:tc>
        <w:tc>
          <w:tcPr>
            <w:tcW w:w="3260" w:type="dxa"/>
          </w:tcPr>
          <w:p w14:paraId="12C9205C" w14:textId="77777777" w:rsidR="00641749" w:rsidRDefault="00641749" w:rsidP="009D68A8">
            <w:pPr>
              <w:pStyle w:val="TableParagraph"/>
              <w:ind w:left="105"/>
              <w:rPr>
                <w:sz w:val="20"/>
              </w:rPr>
            </w:pPr>
            <w:r>
              <w:rPr>
                <w:b/>
                <w:sz w:val="20"/>
              </w:rPr>
              <w:t>Речевое</w:t>
            </w:r>
            <w:r>
              <w:rPr>
                <w:b/>
                <w:spacing w:val="-13"/>
                <w:sz w:val="20"/>
              </w:rPr>
              <w:t xml:space="preserve"> </w:t>
            </w:r>
            <w:r>
              <w:rPr>
                <w:b/>
                <w:sz w:val="20"/>
              </w:rPr>
              <w:t>развитие:-</w:t>
            </w:r>
            <w:r>
              <w:rPr>
                <w:sz w:val="20"/>
              </w:rPr>
              <w:t>развитие</w:t>
            </w:r>
            <w:r>
              <w:rPr>
                <w:spacing w:val="-12"/>
                <w:sz w:val="20"/>
              </w:rPr>
              <w:t xml:space="preserve"> </w:t>
            </w:r>
            <w:r>
              <w:rPr>
                <w:sz w:val="20"/>
              </w:rPr>
              <w:t xml:space="preserve">речи </w:t>
            </w:r>
            <w:r>
              <w:rPr>
                <w:spacing w:val="-2"/>
                <w:sz w:val="20"/>
              </w:rPr>
              <w:t>(РР),</w:t>
            </w:r>
          </w:p>
          <w:p w14:paraId="48EB1B19" w14:textId="77777777" w:rsidR="00641749" w:rsidRDefault="00641749" w:rsidP="009D68A8">
            <w:pPr>
              <w:pStyle w:val="TableParagraph"/>
              <w:ind w:left="105" w:firstLine="52"/>
              <w:rPr>
                <w:sz w:val="20"/>
              </w:rPr>
            </w:pPr>
            <w:r>
              <w:rPr>
                <w:sz w:val="20"/>
              </w:rPr>
              <w:t>-подготовка</w:t>
            </w:r>
            <w:r>
              <w:rPr>
                <w:spacing w:val="-13"/>
                <w:sz w:val="20"/>
              </w:rPr>
              <w:t xml:space="preserve"> </w:t>
            </w:r>
            <w:r>
              <w:rPr>
                <w:sz w:val="20"/>
              </w:rPr>
              <w:t>к</w:t>
            </w:r>
            <w:r>
              <w:rPr>
                <w:spacing w:val="-12"/>
                <w:sz w:val="20"/>
              </w:rPr>
              <w:t xml:space="preserve"> </w:t>
            </w:r>
            <w:r>
              <w:rPr>
                <w:sz w:val="20"/>
              </w:rPr>
              <w:t>обучению</w:t>
            </w:r>
            <w:r>
              <w:rPr>
                <w:spacing w:val="-13"/>
                <w:sz w:val="20"/>
              </w:rPr>
              <w:t xml:space="preserve"> </w:t>
            </w:r>
            <w:r>
              <w:rPr>
                <w:sz w:val="20"/>
              </w:rPr>
              <w:t xml:space="preserve">грамоте </w:t>
            </w:r>
            <w:r>
              <w:rPr>
                <w:spacing w:val="-2"/>
                <w:sz w:val="20"/>
              </w:rPr>
              <w:t>(3Г),</w:t>
            </w:r>
          </w:p>
          <w:p w14:paraId="7E7B7854" w14:textId="77777777" w:rsidR="00641749" w:rsidRDefault="00641749" w:rsidP="009D68A8">
            <w:pPr>
              <w:pStyle w:val="TableParagraph"/>
              <w:ind w:left="105"/>
              <w:rPr>
                <w:sz w:val="20"/>
              </w:rPr>
            </w:pPr>
            <w:r>
              <w:rPr>
                <w:sz w:val="20"/>
              </w:rPr>
              <w:t>-воспитание</w:t>
            </w:r>
            <w:r>
              <w:rPr>
                <w:spacing w:val="-15"/>
                <w:sz w:val="20"/>
              </w:rPr>
              <w:t xml:space="preserve"> </w:t>
            </w:r>
            <w:r>
              <w:rPr>
                <w:sz w:val="20"/>
              </w:rPr>
              <w:t>интереса</w:t>
            </w:r>
            <w:r>
              <w:rPr>
                <w:spacing w:val="-9"/>
                <w:sz w:val="20"/>
              </w:rPr>
              <w:t xml:space="preserve"> </w:t>
            </w:r>
            <w:r>
              <w:rPr>
                <w:spacing w:val="-10"/>
                <w:sz w:val="20"/>
              </w:rPr>
              <w:t>к</w:t>
            </w:r>
          </w:p>
          <w:p w14:paraId="61C41E15" w14:textId="77777777" w:rsidR="00641749" w:rsidRDefault="00641749" w:rsidP="009D68A8">
            <w:pPr>
              <w:pStyle w:val="TableParagraph"/>
              <w:spacing w:line="215" w:lineRule="exact"/>
              <w:ind w:left="105"/>
              <w:rPr>
                <w:sz w:val="20"/>
              </w:rPr>
            </w:pPr>
            <w:r>
              <w:rPr>
                <w:spacing w:val="-2"/>
                <w:sz w:val="20"/>
              </w:rPr>
              <w:t>художественной</w:t>
            </w:r>
            <w:r>
              <w:rPr>
                <w:spacing w:val="7"/>
                <w:sz w:val="20"/>
              </w:rPr>
              <w:t xml:space="preserve"> </w:t>
            </w:r>
            <w:r>
              <w:rPr>
                <w:spacing w:val="-2"/>
                <w:sz w:val="20"/>
              </w:rPr>
              <w:t>литературе</w:t>
            </w:r>
            <w:r>
              <w:rPr>
                <w:spacing w:val="10"/>
                <w:sz w:val="20"/>
              </w:rPr>
              <w:t xml:space="preserve"> </w:t>
            </w:r>
            <w:r>
              <w:rPr>
                <w:spacing w:val="-2"/>
                <w:sz w:val="20"/>
              </w:rPr>
              <w:t>-</w:t>
            </w:r>
            <w:r>
              <w:rPr>
                <w:spacing w:val="-4"/>
                <w:sz w:val="20"/>
              </w:rPr>
              <w:t>(ХЛ)</w:t>
            </w:r>
          </w:p>
        </w:tc>
        <w:tc>
          <w:tcPr>
            <w:tcW w:w="850" w:type="dxa"/>
          </w:tcPr>
          <w:p w14:paraId="3BC2F74D" w14:textId="77777777" w:rsidR="00641749" w:rsidRDefault="00641749" w:rsidP="009D68A8">
            <w:pPr>
              <w:pStyle w:val="TableParagraph"/>
              <w:ind w:left="0"/>
              <w:rPr>
                <w:b/>
                <w:sz w:val="20"/>
              </w:rPr>
            </w:pPr>
          </w:p>
          <w:p w14:paraId="41961F7C" w14:textId="77777777" w:rsidR="00641749" w:rsidRDefault="00641749" w:rsidP="009D68A8">
            <w:pPr>
              <w:pStyle w:val="TableParagraph"/>
              <w:spacing w:before="112"/>
              <w:ind w:left="0"/>
              <w:rPr>
                <w:b/>
                <w:sz w:val="20"/>
              </w:rPr>
            </w:pPr>
          </w:p>
          <w:p w14:paraId="3742C212" w14:textId="77777777" w:rsidR="00641749" w:rsidRDefault="00641749" w:rsidP="009D68A8">
            <w:pPr>
              <w:pStyle w:val="TableParagraph"/>
              <w:ind w:left="18" w:right="8"/>
              <w:jc w:val="center"/>
              <w:rPr>
                <w:sz w:val="20"/>
              </w:rPr>
            </w:pPr>
            <w:r>
              <w:rPr>
                <w:spacing w:val="-10"/>
                <w:sz w:val="20"/>
              </w:rPr>
              <w:t>4</w:t>
            </w:r>
          </w:p>
        </w:tc>
        <w:tc>
          <w:tcPr>
            <w:tcW w:w="1421" w:type="dxa"/>
          </w:tcPr>
          <w:p w14:paraId="171C0735" w14:textId="77777777" w:rsidR="00641749" w:rsidRDefault="00641749" w:rsidP="009D68A8">
            <w:pPr>
              <w:pStyle w:val="TableParagraph"/>
              <w:ind w:left="0"/>
              <w:rPr>
                <w:b/>
                <w:sz w:val="20"/>
              </w:rPr>
            </w:pPr>
          </w:p>
          <w:p w14:paraId="294D277D" w14:textId="77777777" w:rsidR="00641749" w:rsidRDefault="00641749" w:rsidP="009D68A8">
            <w:pPr>
              <w:pStyle w:val="TableParagraph"/>
              <w:spacing w:before="112"/>
              <w:ind w:left="0"/>
              <w:rPr>
                <w:b/>
                <w:sz w:val="20"/>
              </w:rPr>
            </w:pPr>
          </w:p>
          <w:p w14:paraId="0FF0B8D6" w14:textId="77777777" w:rsidR="00641749" w:rsidRDefault="00641749" w:rsidP="009D68A8">
            <w:pPr>
              <w:pStyle w:val="TableParagraph"/>
              <w:ind w:left="456" w:right="443"/>
              <w:jc w:val="center"/>
              <w:rPr>
                <w:sz w:val="20"/>
              </w:rPr>
            </w:pPr>
            <w:r>
              <w:rPr>
                <w:spacing w:val="-10"/>
                <w:sz w:val="20"/>
              </w:rPr>
              <w:t>Л</w:t>
            </w:r>
          </w:p>
        </w:tc>
        <w:tc>
          <w:tcPr>
            <w:tcW w:w="989" w:type="dxa"/>
          </w:tcPr>
          <w:p w14:paraId="20EF95BA" w14:textId="77777777" w:rsidR="00641749" w:rsidRDefault="00641749" w:rsidP="009D68A8">
            <w:pPr>
              <w:pStyle w:val="TableParagraph"/>
              <w:ind w:left="0"/>
              <w:rPr>
                <w:sz w:val="20"/>
              </w:rPr>
            </w:pPr>
          </w:p>
        </w:tc>
        <w:tc>
          <w:tcPr>
            <w:tcW w:w="850" w:type="dxa"/>
          </w:tcPr>
          <w:p w14:paraId="224FCBF3" w14:textId="77777777" w:rsidR="00641749" w:rsidRDefault="00641749" w:rsidP="009D68A8">
            <w:pPr>
              <w:pStyle w:val="TableParagraph"/>
              <w:spacing w:before="226"/>
              <w:ind w:left="0"/>
              <w:rPr>
                <w:b/>
                <w:sz w:val="20"/>
              </w:rPr>
            </w:pPr>
          </w:p>
          <w:p w14:paraId="6A4FF8C6" w14:textId="77777777" w:rsidR="00641749" w:rsidRDefault="00641749" w:rsidP="009D68A8">
            <w:pPr>
              <w:pStyle w:val="TableParagraph"/>
              <w:ind w:left="288" w:right="263" w:firstLine="81"/>
              <w:rPr>
                <w:sz w:val="20"/>
              </w:rPr>
            </w:pPr>
            <w:r>
              <w:rPr>
                <w:spacing w:val="-10"/>
                <w:sz w:val="20"/>
              </w:rPr>
              <w:t>Г</w:t>
            </w:r>
            <w:r>
              <w:rPr>
                <w:spacing w:val="-6"/>
                <w:sz w:val="20"/>
              </w:rPr>
              <w:t xml:space="preserve"> ХЛ</w:t>
            </w:r>
          </w:p>
        </w:tc>
        <w:tc>
          <w:tcPr>
            <w:tcW w:w="994" w:type="dxa"/>
          </w:tcPr>
          <w:p w14:paraId="1907B96C" w14:textId="77777777" w:rsidR="00641749" w:rsidRDefault="00641749" w:rsidP="009D68A8">
            <w:pPr>
              <w:pStyle w:val="TableParagraph"/>
              <w:ind w:left="0"/>
              <w:rPr>
                <w:sz w:val="20"/>
              </w:rPr>
            </w:pPr>
          </w:p>
        </w:tc>
        <w:tc>
          <w:tcPr>
            <w:tcW w:w="995" w:type="dxa"/>
          </w:tcPr>
          <w:p w14:paraId="58611084" w14:textId="77777777" w:rsidR="00641749" w:rsidRDefault="00641749" w:rsidP="009D68A8">
            <w:pPr>
              <w:pStyle w:val="TableParagraph"/>
              <w:ind w:left="0"/>
              <w:rPr>
                <w:b/>
                <w:sz w:val="20"/>
              </w:rPr>
            </w:pPr>
          </w:p>
          <w:p w14:paraId="1EC37F35" w14:textId="77777777" w:rsidR="00641749" w:rsidRDefault="00641749" w:rsidP="009D68A8">
            <w:pPr>
              <w:pStyle w:val="TableParagraph"/>
              <w:spacing w:before="112"/>
              <w:ind w:left="0"/>
              <w:rPr>
                <w:b/>
                <w:sz w:val="20"/>
              </w:rPr>
            </w:pPr>
          </w:p>
          <w:p w14:paraId="4CF3D345" w14:textId="77777777" w:rsidR="00641749" w:rsidRDefault="00641749" w:rsidP="009D68A8">
            <w:pPr>
              <w:pStyle w:val="TableParagraph"/>
              <w:ind w:left="15"/>
              <w:jc w:val="center"/>
              <w:rPr>
                <w:sz w:val="20"/>
              </w:rPr>
            </w:pPr>
            <w:r>
              <w:rPr>
                <w:spacing w:val="-5"/>
                <w:sz w:val="20"/>
              </w:rPr>
              <w:t>РР</w:t>
            </w:r>
          </w:p>
        </w:tc>
      </w:tr>
      <w:tr w:rsidR="00641749" w14:paraId="6B30BBA8" w14:textId="77777777" w:rsidTr="009D68A8">
        <w:trPr>
          <w:trHeight w:val="1147"/>
        </w:trPr>
        <w:tc>
          <w:tcPr>
            <w:tcW w:w="1306" w:type="dxa"/>
            <w:vMerge/>
            <w:tcBorders>
              <w:top w:val="nil"/>
            </w:tcBorders>
          </w:tcPr>
          <w:p w14:paraId="3D9220DC" w14:textId="77777777" w:rsidR="00641749" w:rsidRDefault="00641749" w:rsidP="009D68A8">
            <w:pPr>
              <w:rPr>
                <w:sz w:val="2"/>
                <w:szCs w:val="2"/>
              </w:rPr>
            </w:pPr>
          </w:p>
        </w:tc>
        <w:tc>
          <w:tcPr>
            <w:tcW w:w="3260" w:type="dxa"/>
          </w:tcPr>
          <w:p w14:paraId="2A03797B" w14:textId="77777777" w:rsidR="00641749" w:rsidRDefault="00641749" w:rsidP="009D68A8">
            <w:pPr>
              <w:pStyle w:val="TableParagraph"/>
              <w:ind w:left="105"/>
              <w:rPr>
                <w:b/>
                <w:sz w:val="20"/>
              </w:rPr>
            </w:pPr>
            <w:r>
              <w:rPr>
                <w:b/>
                <w:spacing w:val="-2"/>
                <w:sz w:val="20"/>
              </w:rPr>
              <w:t>Художественно-эстетическое развитие:</w:t>
            </w:r>
          </w:p>
          <w:p w14:paraId="62582A30" w14:textId="77777777" w:rsidR="00641749" w:rsidRDefault="00641749" w:rsidP="009D68A8">
            <w:pPr>
              <w:pStyle w:val="TableParagraph"/>
              <w:spacing w:line="235" w:lineRule="auto"/>
              <w:ind w:left="105" w:right="541" w:firstLine="52"/>
              <w:rPr>
                <w:sz w:val="20"/>
              </w:rPr>
            </w:pPr>
            <w:r>
              <w:rPr>
                <w:sz w:val="20"/>
              </w:rPr>
              <w:t>-рисование</w:t>
            </w:r>
            <w:r>
              <w:rPr>
                <w:spacing w:val="-12"/>
                <w:sz w:val="20"/>
              </w:rPr>
              <w:t xml:space="preserve"> </w:t>
            </w:r>
            <w:r>
              <w:rPr>
                <w:sz w:val="20"/>
              </w:rPr>
              <w:t>(Р),</w:t>
            </w:r>
            <w:r>
              <w:rPr>
                <w:spacing w:val="-7"/>
                <w:sz w:val="20"/>
              </w:rPr>
              <w:t xml:space="preserve"> </w:t>
            </w:r>
            <w:r>
              <w:rPr>
                <w:sz w:val="20"/>
              </w:rPr>
              <w:t>-лепка</w:t>
            </w:r>
            <w:r>
              <w:rPr>
                <w:spacing w:val="-8"/>
                <w:sz w:val="20"/>
              </w:rPr>
              <w:t xml:space="preserve"> </w:t>
            </w:r>
            <w:r>
              <w:rPr>
                <w:sz w:val="20"/>
              </w:rPr>
              <w:t>(Л),</w:t>
            </w:r>
            <w:r>
              <w:rPr>
                <w:spacing w:val="-11"/>
                <w:sz w:val="20"/>
              </w:rPr>
              <w:t xml:space="preserve"> </w:t>
            </w:r>
            <w:r>
              <w:rPr>
                <w:sz w:val="20"/>
              </w:rPr>
              <w:t>- аппликация (А),</w:t>
            </w:r>
          </w:p>
          <w:p w14:paraId="6B5770B7" w14:textId="77777777" w:rsidR="00641749" w:rsidRDefault="00641749" w:rsidP="009D68A8">
            <w:pPr>
              <w:pStyle w:val="TableParagraph"/>
              <w:spacing w:before="2" w:line="215" w:lineRule="exact"/>
              <w:ind w:left="158"/>
              <w:rPr>
                <w:sz w:val="20"/>
              </w:rPr>
            </w:pPr>
            <w:r>
              <w:rPr>
                <w:spacing w:val="-2"/>
                <w:sz w:val="20"/>
              </w:rPr>
              <w:t>-музыкальная</w:t>
            </w:r>
            <w:r>
              <w:rPr>
                <w:spacing w:val="5"/>
                <w:sz w:val="20"/>
              </w:rPr>
              <w:t xml:space="preserve"> </w:t>
            </w:r>
            <w:r>
              <w:rPr>
                <w:spacing w:val="-2"/>
                <w:sz w:val="20"/>
              </w:rPr>
              <w:t>деятельность</w:t>
            </w:r>
            <w:r>
              <w:rPr>
                <w:spacing w:val="7"/>
                <w:sz w:val="20"/>
              </w:rPr>
              <w:t xml:space="preserve"> </w:t>
            </w:r>
            <w:r>
              <w:rPr>
                <w:spacing w:val="-5"/>
                <w:sz w:val="20"/>
              </w:rPr>
              <w:t>(М)</w:t>
            </w:r>
          </w:p>
        </w:tc>
        <w:tc>
          <w:tcPr>
            <w:tcW w:w="850" w:type="dxa"/>
          </w:tcPr>
          <w:p w14:paraId="148C114C" w14:textId="77777777" w:rsidR="00641749" w:rsidRDefault="00641749" w:rsidP="009D68A8">
            <w:pPr>
              <w:pStyle w:val="TableParagraph"/>
              <w:spacing w:before="226"/>
              <w:ind w:left="0"/>
              <w:rPr>
                <w:b/>
                <w:sz w:val="20"/>
              </w:rPr>
            </w:pPr>
          </w:p>
          <w:p w14:paraId="5C804AFA" w14:textId="77777777" w:rsidR="00641749" w:rsidRDefault="00641749" w:rsidP="009D68A8">
            <w:pPr>
              <w:pStyle w:val="TableParagraph"/>
              <w:ind w:left="18" w:right="8"/>
              <w:jc w:val="center"/>
              <w:rPr>
                <w:sz w:val="20"/>
              </w:rPr>
            </w:pPr>
            <w:r>
              <w:rPr>
                <w:spacing w:val="-10"/>
                <w:sz w:val="20"/>
              </w:rPr>
              <w:t>3</w:t>
            </w:r>
          </w:p>
        </w:tc>
        <w:tc>
          <w:tcPr>
            <w:tcW w:w="1421" w:type="dxa"/>
          </w:tcPr>
          <w:p w14:paraId="40C945C4" w14:textId="77777777" w:rsidR="00641749" w:rsidRDefault="00641749" w:rsidP="009D68A8">
            <w:pPr>
              <w:pStyle w:val="TableParagraph"/>
              <w:ind w:left="0"/>
              <w:rPr>
                <w:sz w:val="20"/>
              </w:rPr>
            </w:pPr>
          </w:p>
        </w:tc>
        <w:tc>
          <w:tcPr>
            <w:tcW w:w="989" w:type="dxa"/>
          </w:tcPr>
          <w:p w14:paraId="04864E18" w14:textId="77777777" w:rsidR="00641749" w:rsidRDefault="00641749" w:rsidP="009D68A8">
            <w:pPr>
              <w:pStyle w:val="TableParagraph"/>
              <w:spacing w:before="111"/>
              <w:ind w:left="0"/>
              <w:rPr>
                <w:b/>
                <w:sz w:val="20"/>
              </w:rPr>
            </w:pPr>
          </w:p>
          <w:p w14:paraId="2F6E92B0" w14:textId="77777777" w:rsidR="00641749" w:rsidRDefault="00641749" w:rsidP="009D68A8">
            <w:pPr>
              <w:pStyle w:val="TableParagraph"/>
              <w:ind w:left="379" w:right="370"/>
              <w:jc w:val="center"/>
              <w:rPr>
                <w:sz w:val="20"/>
              </w:rPr>
            </w:pPr>
            <w:r>
              <w:rPr>
                <w:spacing w:val="-10"/>
                <w:sz w:val="20"/>
              </w:rPr>
              <w:t>Р</w:t>
            </w:r>
            <w:r>
              <w:rPr>
                <w:sz w:val="20"/>
              </w:rPr>
              <w:t xml:space="preserve"> </w:t>
            </w:r>
            <w:r>
              <w:rPr>
                <w:spacing w:val="-10"/>
                <w:sz w:val="20"/>
              </w:rPr>
              <w:t>М</w:t>
            </w:r>
          </w:p>
        </w:tc>
        <w:tc>
          <w:tcPr>
            <w:tcW w:w="850" w:type="dxa"/>
          </w:tcPr>
          <w:p w14:paraId="3FFE249B" w14:textId="77777777" w:rsidR="00641749" w:rsidRDefault="00641749" w:rsidP="009D68A8">
            <w:pPr>
              <w:pStyle w:val="TableParagraph"/>
              <w:ind w:left="0"/>
              <w:rPr>
                <w:sz w:val="20"/>
              </w:rPr>
            </w:pPr>
          </w:p>
        </w:tc>
        <w:tc>
          <w:tcPr>
            <w:tcW w:w="994" w:type="dxa"/>
          </w:tcPr>
          <w:p w14:paraId="13CF30C4" w14:textId="77777777" w:rsidR="00641749" w:rsidRDefault="00641749" w:rsidP="009D68A8">
            <w:pPr>
              <w:pStyle w:val="TableParagraph"/>
              <w:spacing w:before="111"/>
              <w:ind w:left="0"/>
              <w:rPr>
                <w:b/>
                <w:sz w:val="20"/>
              </w:rPr>
            </w:pPr>
          </w:p>
          <w:p w14:paraId="0E8E9C9B" w14:textId="77777777" w:rsidR="00641749" w:rsidRDefault="00641749" w:rsidP="009D68A8">
            <w:pPr>
              <w:pStyle w:val="TableParagraph"/>
              <w:ind w:left="15" w:right="3"/>
              <w:jc w:val="center"/>
              <w:rPr>
                <w:sz w:val="20"/>
              </w:rPr>
            </w:pPr>
            <w:r>
              <w:rPr>
                <w:spacing w:val="-10"/>
                <w:sz w:val="20"/>
              </w:rPr>
              <w:t>М</w:t>
            </w:r>
          </w:p>
        </w:tc>
        <w:tc>
          <w:tcPr>
            <w:tcW w:w="995" w:type="dxa"/>
          </w:tcPr>
          <w:p w14:paraId="101AB224" w14:textId="77777777" w:rsidR="00641749" w:rsidRDefault="00641749" w:rsidP="009D68A8">
            <w:pPr>
              <w:pStyle w:val="TableParagraph"/>
              <w:ind w:left="0"/>
              <w:rPr>
                <w:sz w:val="20"/>
              </w:rPr>
            </w:pPr>
          </w:p>
        </w:tc>
      </w:tr>
      <w:tr w:rsidR="00641749" w14:paraId="6BB40D4D" w14:textId="77777777" w:rsidTr="009D68A8">
        <w:trPr>
          <w:trHeight w:val="921"/>
        </w:trPr>
        <w:tc>
          <w:tcPr>
            <w:tcW w:w="1306" w:type="dxa"/>
            <w:vMerge/>
            <w:tcBorders>
              <w:top w:val="nil"/>
            </w:tcBorders>
          </w:tcPr>
          <w:p w14:paraId="479C1F28" w14:textId="77777777" w:rsidR="00641749" w:rsidRDefault="00641749" w:rsidP="009D68A8">
            <w:pPr>
              <w:rPr>
                <w:sz w:val="2"/>
                <w:szCs w:val="2"/>
              </w:rPr>
            </w:pPr>
          </w:p>
        </w:tc>
        <w:tc>
          <w:tcPr>
            <w:tcW w:w="3260" w:type="dxa"/>
          </w:tcPr>
          <w:p w14:paraId="4B641693" w14:textId="77777777" w:rsidR="00641749" w:rsidRDefault="00641749" w:rsidP="009D68A8">
            <w:pPr>
              <w:pStyle w:val="TableParagraph"/>
              <w:spacing w:line="228" w:lineRule="exact"/>
              <w:ind w:left="105"/>
              <w:rPr>
                <w:b/>
                <w:sz w:val="20"/>
              </w:rPr>
            </w:pPr>
            <w:r>
              <w:rPr>
                <w:b/>
                <w:sz w:val="20"/>
              </w:rPr>
              <w:t>Физическое</w:t>
            </w:r>
            <w:r>
              <w:rPr>
                <w:b/>
                <w:spacing w:val="-9"/>
                <w:sz w:val="20"/>
              </w:rPr>
              <w:t xml:space="preserve"> </w:t>
            </w:r>
            <w:r>
              <w:rPr>
                <w:b/>
                <w:spacing w:val="-2"/>
                <w:sz w:val="20"/>
              </w:rPr>
              <w:t>развитие</w:t>
            </w:r>
          </w:p>
          <w:p w14:paraId="59C2E576" w14:textId="77777777" w:rsidR="00641749" w:rsidRDefault="00641749" w:rsidP="009D68A8">
            <w:pPr>
              <w:pStyle w:val="TableParagraph"/>
              <w:spacing w:line="228" w:lineRule="exact"/>
              <w:ind w:left="105"/>
              <w:rPr>
                <w:sz w:val="20"/>
              </w:rPr>
            </w:pPr>
            <w:r>
              <w:rPr>
                <w:sz w:val="20"/>
              </w:rPr>
              <w:t>(физкультура</w:t>
            </w:r>
            <w:r>
              <w:rPr>
                <w:spacing w:val="-6"/>
                <w:sz w:val="20"/>
              </w:rPr>
              <w:t xml:space="preserve"> </w:t>
            </w:r>
            <w:r>
              <w:rPr>
                <w:sz w:val="20"/>
              </w:rPr>
              <w:t>(Ф),</w:t>
            </w:r>
            <w:r>
              <w:rPr>
                <w:spacing w:val="-6"/>
                <w:sz w:val="20"/>
              </w:rPr>
              <w:t xml:space="preserve"> </w:t>
            </w:r>
            <w:r>
              <w:rPr>
                <w:spacing w:val="-2"/>
                <w:sz w:val="20"/>
              </w:rPr>
              <w:t>физкультура</w:t>
            </w:r>
          </w:p>
          <w:p w14:paraId="24E9B477" w14:textId="77777777" w:rsidR="00641749" w:rsidRDefault="00641749" w:rsidP="009D68A8">
            <w:pPr>
              <w:pStyle w:val="TableParagraph"/>
              <w:ind w:left="105"/>
              <w:rPr>
                <w:sz w:val="20"/>
              </w:rPr>
            </w:pPr>
            <w:r>
              <w:rPr>
                <w:sz w:val="20"/>
              </w:rPr>
              <w:t>(физ.</w:t>
            </w:r>
            <w:r>
              <w:rPr>
                <w:spacing w:val="-9"/>
                <w:sz w:val="20"/>
              </w:rPr>
              <w:t xml:space="preserve"> </w:t>
            </w:r>
            <w:r>
              <w:rPr>
                <w:sz w:val="20"/>
              </w:rPr>
              <w:t>комплекс)</w:t>
            </w:r>
            <w:r>
              <w:rPr>
                <w:spacing w:val="-7"/>
                <w:sz w:val="20"/>
              </w:rPr>
              <w:t xml:space="preserve"> </w:t>
            </w:r>
            <w:r>
              <w:rPr>
                <w:sz w:val="20"/>
              </w:rPr>
              <w:t>на</w:t>
            </w:r>
            <w:r>
              <w:rPr>
                <w:spacing w:val="-6"/>
                <w:sz w:val="20"/>
              </w:rPr>
              <w:t xml:space="preserve"> </w:t>
            </w:r>
            <w:r>
              <w:rPr>
                <w:sz w:val="20"/>
              </w:rPr>
              <w:t>прогулке</w:t>
            </w:r>
            <w:r>
              <w:rPr>
                <w:spacing w:val="-9"/>
                <w:sz w:val="20"/>
              </w:rPr>
              <w:t xml:space="preserve"> </w:t>
            </w:r>
            <w:r>
              <w:rPr>
                <w:spacing w:val="-4"/>
                <w:sz w:val="20"/>
              </w:rPr>
              <w:t>(Фп)</w:t>
            </w:r>
          </w:p>
        </w:tc>
        <w:tc>
          <w:tcPr>
            <w:tcW w:w="850" w:type="dxa"/>
          </w:tcPr>
          <w:p w14:paraId="34BCEF7B" w14:textId="77777777" w:rsidR="00641749" w:rsidRDefault="00641749" w:rsidP="009D68A8">
            <w:pPr>
              <w:pStyle w:val="TableParagraph"/>
              <w:spacing w:before="111"/>
              <w:ind w:left="0"/>
              <w:rPr>
                <w:b/>
                <w:sz w:val="20"/>
              </w:rPr>
            </w:pPr>
          </w:p>
          <w:p w14:paraId="4F3C08A4" w14:textId="77777777" w:rsidR="00641749" w:rsidRDefault="00641749" w:rsidP="009D68A8">
            <w:pPr>
              <w:pStyle w:val="TableParagraph"/>
              <w:ind w:left="18" w:right="8"/>
              <w:jc w:val="center"/>
              <w:rPr>
                <w:sz w:val="20"/>
              </w:rPr>
            </w:pPr>
            <w:r>
              <w:rPr>
                <w:spacing w:val="-10"/>
                <w:sz w:val="20"/>
              </w:rPr>
              <w:t>3</w:t>
            </w:r>
          </w:p>
        </w:tc>
        <w:tc>
          <w:tcPr>
            <w:tcW w:w="1421" w:type="dxa"/>
          </w:tcPr>
          <w:p w14:paraId="4D2455F1" w14:textId="77777777" w:rsidR="00641749" w:rsidRDefault="00641749" w:rsidP="009D68A8">
            <w:pPr>
              <w:pStyle w:val="TableParagraph"/>
              <w:spacing w:before="111"/>
              <w:ind w:left="0"/>
              <w:rPr>
                <w:b/>
                <w:sz w:val="20"/>
              </w:rPr>
            </w:pPr>
          </w:p>
          <w:p w14:paraId="0601DAA4" w14:textId="77777777" w:rsidR="00641749" w:rsidRDefault="00641749" w:rsidP="009D68A8">
            <w:pPr>
              <w:pStyle w:val="TableParagraph"/>
              <w:ind w:left="452" w:right="446"/>
              <w:jc w:val="center"/>
              <w:rPr>
                <w:sz w:val="20"/>
              </w:rPr>
            </w:pPr>
            <w:r>
              <w:rPr>
                <w:spacing w:val="-10"/>
                <w:sz w:val="20"/>
              </w:rPr>
              <w:t>Ф</w:t>
            </w:r>
          </w:p>
        </w:tc>
        <w:tc>
          <w:tcPr>
            <w:tcW w:w="989" w:type="dxa"/>
          </w:tcPr>
          <w:p w14:paraId="102D8220" w14:textId="77777777" w:rsidR="00641749" w:rsidRDefault="00641749" w:rsidP="009D68A8">
            <w:pPr>
              <w:pStyle w:val="TableParagraph"/>
              <w:ind w:left="0"/>
              <w:rPr>
                <w:sz w:val="20"/>
              </w:rPr>
            </w:pPr>
          </w:p>
        </w:tc>
        <w:tc>
          <w:tcPr>
            <w:tcW w:w="850" w:type="dxa"/>
          </w:tcPr>
          <w:p w14:paraId="3CE5B01C" w14:textId="77777777" w:rsidR="00641749" w:rsidRDefault="00641749" w:rsidP="009D68A8">
            <w:pPr>
              <w:pStyle w:val="TableParagraph"/>
              <w:spacing w:before="111"/>
              <w:ind w:left="0"/>
              <w:rPr>
                <w:b/>
                <w:sz w:val="20"/>
              </w:rPr>
            </w:pPr>
          </w:p>
          <w:p w14:paraId="52A1FBA3" w14:textId="77777777" w:rsidR="00641749" w:rsidRDefault="00641749" w:rsidP="009D68A8">
            <w:pPr>
              <w:pStyle w:val="TableParagraph"/>
              <w:ind w:left="18" w:right="7"/>
              <w:jc w:val="center"/>
              <w:rPr>
                <w:sz w:val="20"/>
              </w:rPr>
            </w:pPr>
            <w:r>
              <w:rPr>
                <w:spacing w:val="-10"/>
                <w:sz w:val="20"/>
              </w:rPr>
              <w:t>Ф</w:t>
            </w:r>
          </w:p>
        </w:tc>
        <w:tc>
          <w:tcPr>
            <w:tcW w:w="994" w:type="dxa"/>
          </w:tcPr>
          <w:p w14:paraId="2B3F7169" w14:textId="77777777" w:rsidR="00641749" w:rsidRDefault="00641749" w:rsidP="009D68A8">
            <w:pPr>
              <w:pStyle w:val="TableParagraph"/>
              <w:ind w:left="0"/>
              <w:rPr>
                <w:sz w:val="20"/>
              </w:rPr>
            </w:pPr>
          </w:p>
        </w:tc>
        <w:tc>
          <w:tcPr>
            <w:tcW w:w="995" w:type="dxa"/>
          </w:tcPr>
          <w:p w14:paraId="3BEE90C7" w14:textId="77777777" w:rsidR="00641749" w:rsidRDefault="00641749" w:rsidP="009D68A8">
            <w:pPr>
              <w:pStyle w:val="TableParagraph"/>
              <w:spacing w:before="111"/>
              <w:ind w:left="0"/>
              <w:rPr>
                <w:b/>
                <w:sz w:val="20"/>
              </w:rPr>
            </w:pPr>
          </w:p>
          <w:p w14:paraId="4A34EEA5" w14:textId="77777777" w:rsidR="00641749" w:rsidRDefault="00641749" w:rsidP="009D68A8">
            <w:pPr>
              <w:pStyle w:val="TableParagraph"/>
              <w:ind w:left="15" w:right="3"/>
              <w:jc w:val="center"/>
              <w:rPr>
                <w:sz w:val="20"/>
              </w:rPr>
            </w:pPr>
            <w:r>
              <w:rPr>
                <w:spacing w:val="-5"/>
                <w:sz w:val="20"/>
              </w:rPr>
              <w:t>Фп</w:t>
            </w:r>
          </w:p>
        </w:tc>
      </w:tr>
      <w:tr w:rsidR="00641749" w14:paraId="6F518AD8" w14:textId="77777777" w:rsidTr="009D68A8">
        <w:trPr>
          <w:trHeight w:val="230"/>
        </w:trPr>
        <w:tc>
          <w:tcPr>
            <w:tcW w:w="4566" w:type="dxa"/>
            <w:gridSpan w:val="2"/>
          </w:tcPr>
          <w:p w14:paraId="756F293F" w14:textId="77777777" w:rsidR="00641749" w:rsidRDefault="00641749" w:rsidP="009D68A8">
            <w:pPr>
              <w:pStyle w:val="TableParagraph"/>
              <w:spacing w:line="210" w:lineRule="exact"/>
              <w:rPr>
                <w:sz w:val="20"/>
              </w:rPr>
            </w:pPr>
            <w:r>
              <w:rPr>
                <w:sz w:val="20"/>
              </w:rPr>
              <w:t>Беседа,</w:t>
            </w:r>
            <w:r>
              <w:rPr>
                <w:spacing w:val="-7"/>
                <w:sz w:val="20"/>
              </w:rPr>
              <w:t xml:space="preserve"> </w:t>
            </w:r>
            <w:r>
              <w:rPr>
                <w:sz w:val="20"/>
              </w:rPr>
              <w:t>загадка,</w:t>
            </w:r>
            <w:r>
              <w:rPr>
                <w:spacing w:val="-6"/>
                <w:sz w:val="20"/>
              </w:rPr>
              <w:t xml:space="preserve"> </w:t>
            </w:r>
            <w:r>
              <w:rPr>
                <w:spacing w:val="-2"/>
                <w:sz w:val="20"/>
              </w:rPr>
              <w:t>разговор</w:t>
            </w:r>
          </w:p>
        </w:tc>
        <w:tc>
          <w:tcPr>
            <w:tcW w:w="850" w:type="dxa"/>
          </w:tcPr>
          <w:p w14:paraId="448E53D7" w14:textId="77777777" w:rsidR="00641749" w:rsidRDefault="00641749" w:rsidP="009D68A8">
            <w:pPr>
              <w:pStyle w:val="TableParagraph"/>
              <w:ind w:left="0"/>
              <w:rPr>
                <w:sz w:val="16"/>
              </w:rPr>
            </w:pPr>
          </w:p>
        </w:tc>
        <w:tc>
          <w:tcPr>
            <w:tcW w:w="1421" w:type="dxa"/>
          </w:tcPr>
          <w:p w14:paraId="233345FC" w14:textId="77777777" w:rsidR="00641749" w:rsidRDefault="00641749" w:rsidP="009D68A8">
            <w:pPr>
              <w:pStyle w:val="TableParagraph"/>
              <w:spacing w:line="210" w:lineRule="exact"/>
              <w:ind w:left="453" w:right="443"/>
              <w:jc w:val="center"/>
              <w:rPr>
                <w:b/>
                <w:sz w:val="20"/>
              </w:rPr>
            </w:pPr>
            <w:r>
              <w:rPr>
                <w:b/>
                <w:spacing w:val="-10"/>
                <w:sz w:val="20"/>
              </w:rPr>
              <w:t>+</w:t>
            </w:r>
          </w:p>
        </w:tc>
        <w:tc>
          <w:tcPr>
            <w:tcW w:w="989" w:type="dxa"/>
          </w:tcPr>
          <w:p w14:paraId="01109716" w14:textId="77777777" w:rsidR="00641749" w:rsidRDefault="00641749" w:rsidP="009D68A8">
            <w:pPr>
              <w:pStyle w:val="TableParagraph"/>
              <w:spacing w:line="210" w:lineRule="exact"/>
              <w:ind w:left="60" w:right="50"/>
              <w:jc w:val="center"/>
              <w:rPr>
                <w:b/>
                <w:sz w:val="20"/>
              </w:rPr>
            </w:pPr>
            <w:r>
              <w:rPr>
                <w:b/>
                <w:spacing w:val="-10"/>
                <w:sz w:val="20"/>
              </w:rPr>
              <w:t>+</w:t>
            </w:r>
          </w:p>
        </w:tc>
        <w:tc>
          <w:tcPr>
            <w:tcW w:w="850" w:type="dxa"/>
          </w:tcPr>
          <w:p w14:paraId="7480E5DB" w14:textId="77777777" w:rsidR="00641749" w:rsidRDefault="00641749" w:rsidP="009D68A8">
            <w:pPr>
              <w:pStyle w:val="TableParagraph"/>
              <w:spacing w:line="210" w:lineRule="exact"/>
              <w:ind w:left="18" w:right="3"/>
              <w:jc w:val="center"/>
              <w:rPr>
                <w:b/>
                <w:sz w:val="20"/>
              </w:rPr>
            </w:pPr>
            <w:r>
              <w:rPr>
                <w:b/>
                <w:spacing w:val="-10"/>
                <w:sz w:val="20"/>
              </w:rPr>
              <w:t>+</w:t>
            </w:r>
          </w:p>
        </w:tc>
        <w:tc>
          <w:tcPr>
            <w:tcW w:w="994" w:type="dxa"/>
          </w:tcPr>
          <w:p w14:paraId="0FFEEB9D" w14:textId="77777777" w:rsidR="00641749" w:rsidRDefault="00641749" w:rsidP="009D68A8">
            <w:pPr>
              <w:pStyle w:val="TableParagraph"/>
              <w:spacing w:line="210" w:lineRule="exact"/>
              <w:ind w:left="15"/>
              <w:jc w:val="center"/>
              <w:rPr>
                <w:b/>
                <w:sz w:val="20"/>
              </w:rPr>
            </w:pPr>
            <w:r>
              <w:rPr>
                <w:b/>
                <w:spacing w:val="-10"/>
                <w:sz w:val="20"/>
              </w:rPr>
              <w:t>+</w:t>
            </w:r>
          </w:p>
        </w:tc>
        <w:tc>
          <w:tcPr>
            <w:tcW w:w="995" w:type="dxa"/>
          </w:tcPr>
          <w:p w14:paraId="41A19803" w14:textId="77777777" w:rsidR="00641749" w:rsidRDefault="00641749" w:rsidP="009D68A8">
            <w:pPr>
              <w:pStyle w:val="TableParagraph"/>
              <w:spacing w:line="210" w:lineRule="exact"/>
              <w:ind w:left="15" w:right="1"/>
              <w:jc w:val="center"/>
              <w:rPr>
                <w:b/>
                <w:sz w:val="20"/>
              </w:rPr>
            </w:pPr>
            <w:r>
              <w:rPr>
                <w:b/>
                <w:spacing w:val="-10"/>
                <w:sz w:val="20"/>
              </w:rPr>
              <w:t>+</w:t>
            </w:r>
          </w:p>
        </w:tc>
      </w:tr>
      <w:tr w:rsidR="00641749" w14:paraId="4447E83B" w14:textId="77777777" w:rsidTr="009D68A8">
        <w:trPr>
          <w:trHeight w:val="230"/>
        </w:trPr>
        <w:tc>
          <w:tcPr>
            <w:tcW w:w="4566" w:type="dxa"/>
            <w:gridSpan w:val="2"/>
          </w:tcPr>
          <w:p w14:paraId="264885EB" w14:textId="77777777" w:rsidR="00641749" w:rsidRDefault="00641749" w:rsidP="009D68A8">
            <w:pPr>
              <w:pStyle w:val="TableParagraph"/>
              <w:spacing w:line="210" w:lineRule="exact"/>
              <w:rPr>
                <w:sz w:val="20"/>
              </w:rPr>
            </w:pPr>
            <w:r>
              <w:rPr>
                <w:spacing w:val="-2"/>
                <w:sz w:val="20"/>
              </w:rPr>
              <w:t>Мастерская</w:t>
            </w:r>
          </w:p>
        </w:tc>
        <w:tc>
          <w:tcPr>
            <w:tcW w:w="850" w:type="dxa"/>
          </w:tcPr>
          <w:p w14:paraId="47464F2E" w14:textId="77777777" w:rsidR="00641749" w:rsidRDefault="00641749" w:rsidP="009D68A8">
            <w:pPr>
              <w:pStyle w:val="TableParagraph"/>
              <w:ind w:left="0"/>
              <w:rPr>
                <w:sz w:val="16"/>
              </w:rPr>
            </w:pPr>
          </w:p>
        </w:tc>
        <w:tc>
          <w:tcPr>
            <w:tcW w:w="1421" w:type="dxa"/>
          </w:tcPr>
          <w:p w14:paraId="6F586423" w14:textId="77777777" w:rsidR="00641749" w:rsidRDefault="00641749" w:rsidP="009D68A8">
            <w:pPr>
              <w:pStyle w:val="TableParagraph"/>
              <w:ind w:left="0"/>
              <w:rPr>
                <w:sz w:val="16"/>
              </w:rPr>
            </w:pPr>
          </w:p>
        </w:tc>
        <w:tc>
          <w:tcPr>
            <w:tcW w:w="989" w:type="dxa"/>
          </w:tcPr>
          <w:p w14:paraId="2D06770C" w14:textId="77777777" w:rsidR="00641749" w:rsidRDefault="00641749" w:rsidP="009D68A8">
            <w:pPr>
              <w:pStyle w:val="TableParagraph"/>
              <w:spacing w:line="210" w:lineRule="exact"/>
              <w:ind w:left="60" w:right="50"/>
              <w:jc w:val="center"/>
              <w:rPr>
                <w:b/>
                <w:sz w:val="20"/>
              </w:rPr>
            </w:pPr>
            <w:r>
              <w:rPr>
                <w:b/>
                <w:spacing w:val="-10"/>
                <w:sz w:val="20"/>
              </w:rPr>
              <w:t>+</w:t>
            </w:r>
          </w:p>
        </w:tc>
        <w:tc>
          <w:tcPr>
            <w:tcW w:w="850" w:type="dxa"/>
          </w:tcPr>
          <w:p w14:paraId="6C11C33A" w14:textId="77777777" w:rsidR="00641749" w:rsidRDefault="00641749" w:rsidP="009D68A8">
            <w:pPr>
              <w:pStyle w:val="TableParagraph"/>
              <w:ind w:left="0"/>
              <w:rPr>
                <w:sz w:val="16"/>
              </w:rPr>
            </w:pPr>
          </w:p>
        </w:tc>
        <w:tc>
          <w:tcPr>
            <w:tcW w:w="994" w:type="dxa"/>
          </w:tcPr>
          <w:p w14:paraId="007B66EF" w14:textId="77777777" w:rsidR="00641749" w:rsidRDefault="00641749" w:rsidP="009D68A8">
            <w:pPr>
              <w:pStyle w:val="TableParagraph"/>
              <w:spacing w:line="210" w:lineRule="exact"/>
              <w:ind w:left="15"/>
              <w:jc w:val="center"/>
              <w:rPr>
                <w:b/>
                <w:sz w:val="20"/>
              </w:rPr>
            </w:pPr>
            <w:r>
              <w:rPr>
                <w:b/>
                <w:spacing w:val="-10"/>
                <w:sz w:val="20"/>
              </w:rPr>
              <w:t>+</w:t>
            </w:r>
          </w:p>
        </w:tc>
        <w:tc>
          <w:tcPr>
            <w:tcW w:w="995" w:type="dxa"/>
          </w:tcPr>
          <w:p w14:paraId="192890CE" w14:textId="77777777" w:rsidR="00641749" w:rsidRDefault="00641749" w:rsidP="009D68A8">
            <w:pPr>
              <w:pStyle w:val="TableParagraph"/>
              <w:ind w:left="0"/>
              <w:rPr>
                <w:sz w:val="16"/>
              </w:rPr>
            </w:pPr>
          </w:p>
        </w:tc>
      </w:tr>
      <w:tr w:rsidR="00641749" w14:paraId="6EBFE9E8" w14:textId="77777777" w:rsidTr="009D68A8">
        <w:trPr>
          <w:trHeight w:val="230"/>
        </w:trPr>
        <w:tc>
          <w:tcPr>
            <w:tcW w:w="4566" w:type="dxa"/>
            <w:gridSpan w:val="2"/>
          </w:tcPr>
          <w:p w14:paraId="15A50A06" w14:textId="77777777" w:rsidR="00641749" w:rsidRDefault="00641749" w:rsidP="009D68A8">
            <w:pPr>
              <w:pStyle w:val="TableParagraph"/>
              <w:spacing w:line="210" w:lineRule="exact"/>
              <w:rPr>
                <w:sz w:val="20"/>
              </w:rPr>
            </w:pPr>
            <w:r>
              <w:rPr>
                <w:spacing w:val="-2"/>
                <w:sz w:val="20"/>
              </w:rPr>
              <w:t>Коллекционирование</w:t>
            </w:r>
          </w:p>
        </w:tc>
        <w:tc>
          <w:tcPr>
            <w:tcW w:w="850" w:type="dxa"/>
          </w:tcPr>
          <w:p w14:paraId="777E373B" w14:textId="77777777" w:rsidR="00641749" w:rsidRDefault="00641749" w:rsidP="009D68A8">
            <w:pPr>
              <w:pStyle w:val="TableParagraph"/>
              <w:ind w:left="0"/>
              <w:rPr>
                <w:sz w:val="16"/>
              </w:rPr>
            </w:pPr>
          </w:p>
        </w:tc>
        <w:tc>
          <w:tcPr>
            <w:tcW w:w="1421" w:type="dxa"/>
          </w:tcPr>
          <w:p w14:paraId="4019D555" w14:textId="77777777" w:rsidR="00641749" w:rsidRDefault="00641749" w:rsidP="009D68A8">
            <w:pPr>
              <w:pStyle w:val="TableParagraph"/>
              <w:spacing w:line="210" w:lineRule="exact"/>
              <w:ind w:left="453" w:right="443"/>
              <w:jc w:val="center"/>
              <w:rPr>
                <w:b/>
                <w:sz w:val="20"/>
              </w:rPr>
            </w:pPr>
            <w:r>
              <w:rPr>
                <w:b/>
                <w:spacing w:val="-10"/>
                <w:sz w:val="20"/>
              </w:rPr>
              <w:t>+</w:t>
            </w:r>
          </w:p>
        </w:tc>
        <w:tc>
          <w:tcPr>
            <w:tcW w:w="989" w:type="dxa"/>
          </w:tcPr>
          <w:p w14:paraId="3A1A044E" w14:textId="77777777" w:rsidR="00641749" w:rsidRDefault="00641749" w:rsidP="009D68A8">
            <w:pPr>
              <w:pStyle w:val="TableParagraph"/>
              <w:ind w:left="0"/>
              <w:rPr>
                <w:sz w:val="16"/>
              </w:rPr>
            </w:pPr>
          </w:p>
        </w:tc>
        <w:tc>
          <w:tcPr>
            <w:tcW w:w="850" w:type="dxa"/>
          </w:tcPr>
          <w:p w14:paraId="132409CB" w14:textId="77777777" w:rsidR="00641749" w:rsidRDefault="00641749" w:rsidP="009D68A8">
            <w:pPr>
              <w:pStyle w:val="TableParagraph"/>
              <w:ind w:left="0"/>
              <w:rPr>
                <w:sz w:val="16"/>
              </w:rPr>
            </w:pPr>
          </w:p>
        </w:tc>
        <w:tc>
          <w:tcPr>
            <w:tcW w:w="994" w:type="dxa"/>
          </w:tcPr>
          <w:p w14:paraId="689861F9" w14:textId="77777777" w:rsidR="00641749" w:rsidRDefault="00641749" w:rsidP="009D68A8">
            <w:pPr>
              <w:pStyle w:val="TableParagraph"/>
              <w:spacing w:line="210" w:lineRule="exact"/>
              <w:ind w:left="15"/>
              <w:jc w:val="center"/>
              <w:rPr>
                <w:b/>
                <w:sz w:val="20"/>
              </w:rPr>
            </w:pPr>
            <w:r>
              <w:rPr>
                <w:b/>
                <w:spacing w:val="-10"/>
                <w:sz w:val="20"/>
              </w:rPr>
              <w:t>+</w:t>
            </w:r>
          </w:p>
        </w:tc>
        <w:tc>
          <w:tcPr>
            <w:tcW w:w="995" w:type="dxa"/>
          </w:tcPr>
          <w:p w14:paraId="38F37442" w14:textId="77777777" w:rsidR="00641749" w:rsidRDefault="00641749" w:rsidP="009D68A8">
            <w:pPr>
              <w:pStyle w:val="TableParagraph"/>
              <w:ind w:left="0"/>
              <w:rPr>
                <w:sz w:val="16"/>
              </w:rPr>
            </w:pPr>
          </w:p>
        </w:tc>
      </w:tr>
      <w:tr w:rsidR="00641749" w14:paraId="6EBEB6CE" w14:textId="77777777" w:rsidTr="009D68A8">
        <w:trPr>
          <w:trHeight w:val="460"/>
        </w:trPr>
        <w:tc>
          <w:tcPr>
            <w:tcW w:w="4566" w:type="dxa"/>
            <w:gridSpan w:val="2"/>
          </w:tcPr>
          <w:p w14:paraId="537D52A1" w14:textId="77777777" w:rsidR="00641749" w:rsidRDefault="00641749" w:rsidP="009D68A8">
            <w:pPr>
              <w:pStyle w:val="TableParagraph"/>
              <w:spacing w:line="225" w:lineRule="exact"/>
              <w:rPr>
                <w:sz w:val="20"/>
              </w:rPr>
            </w:pPr>
            <w:r>
              <w:rPr>
                <w:sz w:val="20"/>
              </w:rPr>
              <w:t>Чтение</w:t>
            </w:r>
            <w:r>
              <w:rPr>
                <w:spacing w:val="-10"/>
                <w:sz w:val="20"/>
              </w:rPr>
              <w:t xml:space="preserve"> </w:t>
            </w:r>
            <w:r>
              <w:rPr>
                <w:sz w:val="20"/>
              </w:rPr>
              <w:t>художественной</w:t>
            </w:r>
            <w:r>
              <w:rPr>
                <w:spacing w:val="-8"/>
                <w:sz w:val="20"/>
              </w:rPr>
              <w:t xml:space="preserve"> </w:t>
            </w:r>
            <w:r>
              <w:rPr>
                <w:sz w:val="20"/>
              </w:rPr>
              <w:t>и</w:t>
            </w:r>
            <w:r>
              <w:rPr>
                <w:spacing w:val="-8"/>
                <w:sz w:val="20"/>
              </w:rPr>
              <w:t xml:space="preserve"> </w:t>
            </w:r>
            <w:r>
              <w:rPr>
                <w:spacing w:val="-2"/>
                <w:sz w:val="20"/>
              </w:rPr>
              <w:t>познавательной</w:t>
            </w:r>
          </w:p>
          <w:p w14:paraId="09D7D351" w14:textId="77777777" w:rsidR="00641749" w:rsidRDefault="00641749" w:rsidP="009D68A8">
            <w:pPr>
              <w:pStyle w:val="TableParagraph"/>
              <w:spacing w:line="215" w:lineRule="exact"/>
              <w:rPr>
                <w:sz w:val="20"/>
              </w:rPr>
            </w:pPr>
            <w:r>
              <w:rPr>
                <w:spacing w:val="-2"/>
                <w:sz w:val="20"/>
              </w:rPr>
              <w:t>литературы</w:t>
            </w:r>
          </w:p>
        </w:tc>
        <w:tc>
          <w:tcPr>
            <w:tcW w:w="850" w:type="dxa"/>
          </w:tcPr>
          <w:p w14:paraId="37D28253" w14:textId="77777777" w:rsidR="00641749" w:rsidRDefault="00641749" w:rsidP="009D68A8">
            <w:pPr>
              <w:pStyle w:val="TableParagraph"/>
              <w:ind w:left="0"/>
              <w:rPr>
                <w:sz w:val="20"/>
              </w:rPr>
            </w:pPr>
          </w:p>
        </w:tc>
        <w:tc>
          <w:tcPr>
            <w:tcW w:w="1421" w:type="dxa"/>
          </w:tcPr>
          <w:p w14:paraId="21DE70F6" w14:textId="77777777" w:rsidR="00641749" w:rsidRDefault="00641749" w:rsidP="009D68A8">
            <w:pPr>
              <w:pStyle w:val="TableParagraph"/>
              <w:spacing w:before="115"/>
              <w:ind w:left="453" w:right="443"/>
              <w:jc w:val="center"/>
              <w:rPr>
                <w:b/>
                <w:sz w:val="20"/>
              </w:rPr>
            </w:pPr>
            <w:r>
              <w:rPr>
                <w:b/>
                <w:spacing w:val="-10"/>
                <w:sz w:val="20"/>
              </w:rPr>
              <w:t>+</w:t>
            </w:r>
          </w:p>
        </w:tc>
        <w:tc>
          <w:tcPr>
            <w:tcW w:w="989" w:type="dxa"/>
          </w:tcPr>
          <w:p w14:paraId="6DA059CB" w14:textId="77777777" w:rsidR="00641749" w:rsidRDefault="00641749" w:rsidP="009D68A8">
            <w:pPr>
              <w:pStyle w:val="TableParagraph"/>
              <w:spacing w:before="115"/>
              <w:ind w:left="60" w:right="50"/>
              <w:jc w:val="center"/>
              <w:rPr>
                <w:b/>
                <w:sz w:val="20"/>
              </w:rPr>
            </w:pPr>
            <w:r>
              <w:rPr>
                <w:b/>
                <w:spacing w:val="-10"/>
                <w:sz w:val="20"/>
              </w:rPr>
              <w:t>+</w:t>
            </w:r>
          </w:p>
        </w:tc>
        <w:tc>
          <w:tcPr>
            <w:tcW w:w="850" w:type="dxa"/>
          </w:tcPr>
          <w:p w14:paraId="3BA1A513" w14:textId="77777777" w:rsidR="00641749" w:rsidRDefault="00641749" w:rsidP="009D68A8">
            <w:pPr>
              <w:pStyle w:val="TableParagraph"/>
              <w:spacing w:before="115"/>
              <w:ind w:left="18" w:right="3"/>
              <w:jc w:val="center"/>
              <w:rPr>
                <w:b/>
                <w:sz w:val="20"/>
              </w:rPr>
            </w:pPr>
            <w:r>
              <w:rPr>
                <w:b/>
                <w:spacing w:val="-10"/>
                <w:sz w:val="20"/>
              </w:rPr>
              <w:t>+</w:t>
            </w:r>
          </w:p>
        </w:tc>
        <w:tc>
          <w:tcPr>
            <w:tcW w:w="994" w:type="dxa"/>
          </w:tcPr>
          <w:p w14:paraId="4346AC22" w14:textId="77777777" w:rsidR="00641749" w:rsidRDefault="00641749" w:rsidP="009D68A8">
            <w:pPr>
              <w:pStyle w:val="TableParagraph"/>
              <w:spacing w:before="115"/>
              <w:ind w:left="15"/>
              <w:jc w:val="center"/>
              <w:rPr>
                <w:b/>
                <w:sz w:val="20"/>
              </w:rPr>
            </w:pPr>
            <w:r>
              <w:rPr>
                <w:b/>
                <w:spacing w:val="-10"/>
                <w:sz w:val="20"/>
              </w:rPr>
              <w:t>+</w:t>
            </w:r>
          </w:p>
        </w:tc>
        <w:tc>
          <w:tcPr>
            <w:tcW w:w="995" w:type="dxa"/>
          </w:tcPr>
          <w:p w14:paraId="09467337" w14:textId="77777777" w:rsidR="00641749" w:rsidRDefault="00641749" w:rsidP="009D68A8">
            <w:pPr>
              <w:pStyle w:val="TableParagraph"/>
              <w:spacing w:before="115"/>
              <w:ind w:left="15" w:right="1"/>
              <w:jc w:val="center"/>
              <w:rPr>
                <w:b/>
                <w:sz w:val="20"/>
              </w:rPr>
            </w:pPr>
            <w:r>
              <w:rPr>
                <w:b/>
                <w:spacing w:val="-10"/>
                <w:sz w:val="20"/>
              </w:rPr>
              <w:t>+</w:t>
            </w:r>
          </w:p>
        </w:tc>
      </w:tr>
      <w:tr w:rsidR="00641749" w14:paraId="3350BE9B" w14:textId="77777777" w:rsidTr="009D68A8">
        <w:trPr>
          <w:trHeight w:val="230"/>
        </w:trPr>
        <w:tc>
          <w:tcPr>
            <w:tcW w:w="4566" w:type="dxa"/>
            <w:gridSpan w:val="2"/>
          </w:tcPr>
          <w:p w14:paraId="2577F506" w14:textId="77777777" w:rsidR="00641749" w:rsidRDefault="00641749" w:rsidP="009D68A8">
            <w:pPr>
              <w:pStyle w:val="TableParagraph"/>
              <w:spacing w:line="210" w:lineRule="exact"/>
              <w:rPr>
                <w:sz w:val="20"/>
              </w:rPr>
            </w:pPr>
            <w:r>
              <w:rPr>
                <w:sz w:val="20"/>
              </w:rPr>
              <w:t>Реализация</w:t>
            </w:r>
            <w:r>
              <w:rPr>
                <w:spacing w:val="-11"/>
                <w:sz w:val="20"/>
              </w:rPr>
              <w:t xml:space="preserve"> </w:t>
            </w:r>
            <w:r>
              <w:rPr>
                <w:spacing w:val="-2"/>
                <w:sz w:val="20"/>
              </w:rPr>
              <w:t>проектов</w:t>
            </w:r>
          </w:p>
        </w:tc>
        <w:tc>
          <w:tcPr>
            <w:tcW w:w="850" w:type="dxa"/>
          </w:tcPr>
          <w:p w14:paraId="05FFA825" w14:textId="77777777" w:rsidR="00641749" w:rsidRDefault="00641749" w:rsidP="009D68A8">
            <w:pPr>
              <w:pStyle w:val="TableParagraph"/>
              <w:ind w:left="0"/>
              <w:rPr>
                <w:sz w:val="16"/>
              </w:rPr>
            </w:pPr>
          </w:p>
        </w:tc>
        <w:tc>
          <w:tcPr>
            <w:tcW w:w="1421" w:type="dxa"/>
          </w:tcPr>
          <w:p w14:paraId="3BE2596D" w14:textId="77777777" w:rsidR="00641749" w:rsidRDefault="00641749" w:rsidP="009D68A8">
            <w:pPr>
              <w:pStyle w:val="TableParagraph"/>
              <w:ind w:left="0"/>
              <w:rPr>
                <w:sz w:val="16"/>
              </w:rPr>
            </w:pPr>
          </w:p>
        </w:tc>
        <w:tc>
          <w:tcPr>
            <w:tcW w:w="989" w:type="dxa"/>
          </w:tcPr>
          <w:p w14:paraId="758D7719" w14:textId="77777777" w:rsidR="00641749" w:rsidRDefault="00641749" w:rsidP="009D68A8">
            <w:pPr>
              <w:pStyle w:val="TableParagraph"/>
              <w:ind w:left="0"/>
              <w:rPr>
                <w:sz w:val="16"/>
              </w:rPr>
            </w:pPr>
          </w:p>
        </w:tc>
        <w:tc>
          <w:tcPr>
            <w:tcW w:w="850" w:type="dxa"/>
          </w:tcPr>
          <w:p w14:paraId="4F1EE561" w14:textId="77777777" w:rsidR="00641749" w:rsidRDefault="00641749" w:rsidP="009D68A8">
            <w:pPr>
              <w:pStyle w:val="TableParagraph"/>
              <w:ind w:left="0"/>
              <w:rPr>
                <w:sz w:val="16"/>
              </w:rPr>
            </w:pPr>
          </w:p>
        </w:tc>
        <w:tc>
          <w:tcPr>
            <w:tcW w:w="994" w:type="dxa"/>
          </w:tcPr>
          <w:p w14:paraId="6F529845" w14:textId="77777777" w:rsidR="00641749" w:rsidRDefault="00641749" w:rsidP="009D68A8">
            <w:pPr>
              <w:pStyle w:val="TableParagraph"/>
              <w:ind w:left="0"/>
              <w:rPr>
                <w:sz w:val="16"/>
              </w:rPr>
            </w:pPr>
          </w:p>
        </w:tc>
        <w:tc>
          <w:tcPr>
            <w:tcW w:w="995" w:type="dxa"/>
          </w:tcPr>
          <w:p w14:paraId="4EA88DB2" w14:textId="77777777" w:rsidR="00641749" w:rsidRDefault="00641749" w:rsidP="009D68A8">
            <w:pPr>
              <w:pStyle w:val="TableParagraph"/>
              <w:spacing w:line="210" w:lineRule="exact"/>
              <w:ind w:left="15" w:right="1"/>
              <w:jc w:val="center"/>
              <w:rPr>
                <w:b/>
                <w:sz w:val="20"/>
              </w:rPr>
            </w:pPr>
            <w:r>
              <w:rPr>
                <w:b/>
                <w:spacing w:val="-10"/>
                <w:sz w:val="20"/>
              </w:rPr>
              <w:t>+</w:t>
            </w:r>
          </w:p>
        </w:tc>
      </w:tr>
      <w:tr w:rsidR="00641749" w14:paraId="40731AC3" w14:textId="77777777" w:rsidTr="009D68A8">
        <w:trPr>
          <w:trHeight w:val="230"/>
        </w:trPr>
        <w:tc>
          <w:tcPr>
            <w:tcW w:w="4566" w:type="dxa"/>
            <w:gridSpan w:val="2"/>
          </w:tcPr>
          <w:p w14:paraId="3BAD0B16" w14:textId="77777777" w:rsidR="00641749" w:rsidRDefault="00641749" w:rsidP="009D68A8">
            <w:pPr>
              <w:pStyle w:val="TableParagraph"/>
              <w:spacing w:line="210" w:lineRule="exact"/>
              <w:rPr>
                <w:sz w:val="20"/>
              </w:rPr>
            </w:pPr>
            <w:r>
              <w:rPr>
                <w:spacing w:val="-2"/>
                <w:sz w:val="20"/>
              </w:rPr>
              <w:t>Экспериментирование</w:t>
            </w:r>
            <w:r>
              <w:rPr>
                <w:spacing w:val="4"/>
                <w:sz w:val="20"/>
              </w:rPr>
              <w:t xml:space="preserve"> </w:t>
            </w:r>
            <w:r>
              <w:rPr>
                <w:spacing w:val="-2"/>
                <w:sz w:val="20"/>
              </w:rPr>
              <w:t>и</w:t>
            </w:r>
            <w:r>
              <w:rPr>
                <w:spacing w:val="8"/>
                <w:sz w:val="20"/>
              </w:rPr>
              <w:t xml:space="preserve"> </w:t>
            </w:r>
            <w:r>
              <w:rPr>
                <w:spacing w:val="-2"/>
                <w:sz w:val="20"/>
              </w:rPr>
              <w:t>наблюдение</w:t>
            </w:r>
          </w:p>
        </w:tc>
        <w:tc>
          <w:tcPr>
            <w:tcW w:w="850" w:type="dxa"/>
          </w:tcPr>
          <w:p w14:paraId="788F2F78" w14:textId="77777777" w:rsidR="00641749" w:rsidRDefault="00641749" w:rsidP="009D68A8">
            <w:pPr>
              <w:pStyle w:val="TableParagraph"/>
              <w:ind w:left="0"/>
              <w:rPr>
                <w:sz w:val="16"/>
              </w:rPr>
            </w:pPr>
          </w:p>
        </w:tc>
        <w:tc>
          <w:tcPr>
            <w:tcW w:w="1421" w:type="dxa"/>
          </w:tcPr>
          <w:p w14:paraId="281CFEB0" w14:textId="77777777" w:rsidR="00641749" w:rsidRDefault="00641749" w:rsidP="009D68A8">
            <w:pPr>
              <w:pStyle w:val="TableParagraph"/>
              <w:ind w:left="0"/>
              <w:rPr>
                <w:sz w:val="16"/>
              </w:rPr>
            </w:pPr>
          </w:p>
        </w:tc>
        <w:tc>
          <w:tcPr>
            <w:tcW w:w="989" w:type="dxa"/>
          </w:tcPr>
          <w:p w14:paraId="7B637595" w14:textId="77777777" w:rsidR="00641749" w:rsidRDefault="00641749" w:rsidP="009D68A8">
            <w:pPr>
              <w:pStyle w:val="TableParagraph"/>
              <w:spacing w:line="210" w:lineRule="exact"/>
              <w:ind w:left="60" w:right="50"/>
              <w:jc w:val="center"/>
              <w:rPr>
                <w:b/>
                <w:sz w:val="20"/>
              </w:rPr>
            </w:pPr>
            <w:r>
              <w:rPr>
                <w:b/>
                <w:spacing w:val="-10"/>
                <w:sz w:val="20"/>
              </w:rPr>
              <w:t>+</w:t>
            </w:r>
          </w:p>
        </w:tc>
        <w:tc>
          <w:tcPr>
            <w:tcW w:w="850" w:type="dxa"/>
          </w:tcPr>
          <w:p w14:paraId="31A2D88E" w14:textId="77777777" w:rsidR="00641749" w:rsidRDefault="00641749" w:rsidP="009D68A8">
            <w:pPr>
              <w:pStyle w:val="TableParagraph"/>
              <w:ind w:left="0"/>
              <w:rPr>
                <w:sz w:val="16"/>
              </w:rPr>
            </w:pPr>
          </w:p>
        </w:tc>
        <w:tc>
          <w:tcPr>
            <w:tcW w:w="994" w:type="dxa"/>
          </w:tcPr>
          <w:p w14:paraId="4F5A8A24" w14:textId="77777777" w:rsidR="00641749" w:rsidRDefault="00641749" w:rsidP="009D68A8">
            <w:pPr>
              <w:pStyle w:val="TableParagraph"/>
              <w:ind w:left="0"/>
              <w:rPr>
                <w:sz w:val="16"/>
              </w:rPr>
            </w:pPr>
          </w:p>
        </w:tc>
        <w:tc>
          <w:tcPr>
            <w:tcW w:w="995" w:type="dxa"/>
          </w:tcPr>
          <w:p w14:paraId="5F7256A6" w14:textId="77777777" w:rsidR="00641749" w:rsidRDefault="00641749" w:rsidP="009D68A8">
            <w:pPr>
              <w:pStyle w:val="TableParagraph"/>
              <w:spacing w:line="210" w:lineRule="exact"/>
              <w:ind w:left="15" w:right="1"/>
              <w:jc w:val="center"/>
              <w:rPr>
                <w:b/>
                <w:sz w:val="20"/>
              </w:rPr>
            </w:pPr>
            <w:r>
              <w:rPr>
                <w:b/>
                <w:spacing w:val="-10"/>
                <w:sz w:val="20"/>
              </w:rPr>
              <w:t>+</w:t>
            </w:r>
          </w:p>
        </w:tc>
      </w:tr>
      <w:tr w:rsidR="00641749" w14:paraId="2F3BC24B" w14:textId="77777777" w:rsidTr="009D68A8">
        <w:trPr>
          <w:trHeight w:val="230"/>
        </w:trPr>
        <w:tc>
          <w:tcPr>
            <w:tcW w:w="4566" w:type="dxa"/>
            <w:gridSpan w:val="2"/>
          </w:tcPr>
          <w:p w14:paraId="1AD6795E" w14:textId="77777777" w:rsidR="00641749" w:rsidRDefault="00641749" w:rsidP="009D68A8">
            <w:pPr>
              <w:pStyle w:val="TableParagraph"/>
              <w:spacing w:line="210" w:lineRule="exact"/>
              <w:rPr>
                <w:sz w:val="20"/>
              </w:rPr>
            </w:pPr>
            <w:r>
              <w:rPr>
                <w:spacing w:val="-4"/>
                <w:sz w:val="20"/>
              </w:rPr>
              <w:t>Игра</w:t>
            </w:r>
          </w:p>
        </w:tc>
        <w:tc>
          <w:tcPr>
            <w:tcW w:w="850" w:type="dxa"/>
          </w:tcPr>
          <w:p w14:paraId="30FACC6A" w14:textId="77777777" w:rsidR="00641749" w:rsidRDefault="00641749" w:rsidP="009D68A8">
            <w:pPr>
              <w:pStyle w:val="TableParagraph"/>
              <w:ind w:left="0"/>
              <w:rPr>
                <w:sz w:val="16"/>
              </w:rPr>
            </w:pPr>
          </w:p>
        </w:tc>
        <w:tc>
          <w:tcPr>
            <w:tcW w:w="1421" w:type="dxa"/>
          </w:tcPr>
          <w:p w14:paraId="2080BA01" w14:textId="77777777" w:rsidR="00641749" w:rsidRDefault="00641749" w:rsidP="009D68A8">
            <w:pPr>
              <w:pStyle w:val="TableParagraph"/>
              <w:spacing w:line="210" w:lineRule="exact"/>
              <w:ind w:left="453" w:right="443"/>
              <w:jc w:val="center"/>
              <w:rPr>
                <w:b/>
                <w:sz w:val="20"/>
              </w:rPr>
            </w:pPr>
            <w:r>
              <w:rPr>
                <w:b/>
                <w:spacing w:val="-10"/>
                <w:sz w:val="20"/>
              </w:rPr>
              <w:t>+</w:t>
            </w:r>
          </w:p>
        </w:tc>
        <w:tc>
          <w:tcPr>
            <w:tcW w:w="989" w:type="dxa"/>
          </w:tcPr>
          <w:p w14:paraId="056C7462" w14:textId="77777777" w:rsidR="00641749" w:rsidRDefault="00641749" w:rsidP="009D68A8">
            <w:pPr>
              <w:pStyle w:val="TableParagraph"/>
              <w:spacing w:line="210" w:lineRule="exact"/>
              <w:ind w:left="60" w:right="50"/>
              <w:jc w:val="center"/>
              <w:rPr>
                <w:b/>
                <w:sz w:val="20"/>
              </w:rPr>
            </w:pPr>
            <w:r>
              <w:rPr>
                <w:b/>
                <w:spacing w:val="-10"/>
                <w:sz w:val="20"/>
              </w:rPr>
              <w:t>+</w:t>
            </w:r>
          </w:p>
        </w:tc>
        <w:tc>
          <w:tcPr>
            <w:tcW w:w="850" w:type="dxa"/>
          </w:tcPr>
          <w:p w14:paraId="2CB99A09" w14:textId="77777777" w:rsidR="00641749" w:rsidRDefault="00641749" w:rsidP="009D68A8">
            <w:pPr>
              <w:pStyle w:val="TableParagraph"/>
              <w:spacing w:line="210" w:lineRule="exact"/>
              <w:ind w:left="18" w:right="3"/>
              <w:jc w:val="center"/>
              <w:rPr>
                <w:b/>
                <w:sz w:val="20"/>
              </w:rPr>
            </w:pPr>
            <w:r>
              <w:rPr>
                <w:b/>
                <w:spacing w:val="-10"/>
                <w:sz w:val="20"/>
              </w:rPr>
              <w:t>+</w:t>
            </w:r>
          </w:p>
        </w:tc>
        <w:tc>
          <w:tcPr>
            <w:tcW w:w="994" w:type="dxa"/>
          </w:tcPr>
          <w:p w14:paraId="67571B37" w14:textId="77777777" w:rsidR="00641749" w:rsidRDefault="00641749" w:rsidP="009D68A8">
            <w:pPr>
              <w:pStyle w:val="TableParagraph"/>
              <w:spacing w:line="210" w:lineRule="exact"/>
              <w:ind w:left="15"/>
              <w:jc w:val="center"/>
              <w:rPr>
                <w:b/>
                <w:sz w:val="20"/>
              </w:rPr>
            </w:pPr>
            <w:r>
              <w:rPr>
                <w:b/>
                <w:spacing w:val="-10"/>
                <w:sz w:val="20"/>
              </w:rPr>
              <w:t>+</w:t>
            </w:r>
          </w:p>
        </w:tc>
        <w:tc>
          <w:tcPr>
            <w:tcW w:w="995" w:type="dxa"/>
          </w:tcPr>
          <w:p w14:paraId="13BC05EB" w14:textId="77777777" w:rsidR="00641749" w:rsidRDefault="00641749" w:rsidP="009D68A8">
            <w:pPr>
              <w:pStyle w:val="TableParagraph"/>
              <w:spacing w:line="210" w:lineRule="exact"/>
              <w:ind w:left="15" w:right="1"/>
              <w:jc w:val="center"/>
              <w:rPr>
                <w:b/>
                <w:sz w:val="20"/>
              </w:rPr>
            </w:pPr>
            <w:r>
              <w:rPr>
                <w:b/>
                <w:spacing w:val="-10"/>
                <w:sz w:val="20"/>
              </w:rPr>
              <w:t>+</w:t>
            </w:r>
          </w:p>
        </w:tc>
      </w:tr>
      <w:tr w:rsidR="00641749" w14:paraId="5B02E13F" w14:textId="77777777" w:rsidTr="009D68A8">
        <w:trPr>
          <w:trHeight w:val="230"/>
        </w:trPr>
        <w:tc>
          <w:tcPr>
            <w:tcW w:w="4566" w:type="dxa"/>
            <w:gridSpan w:val="2"/>
          </w:tcPr>
          <w:p w14:paraId="22997A62" w14:textId="77777777" w:rsidR="00641749" w:rsidRDefault="00641749" w:rsidP="009D68A8">
            <w:pPr>
              <w:pStyle w:val="TableParagraph"/>
              <w:spacing w:line="210" w:lineRule="exact"/>
              <w:rPr>
                <w:sz w:val="20"/>
              </w:rPr>
            </w:pPr>
            <w:r>
              <w:rPr>
                <w:sz w:val="20"/>
              </w:rPr>
              <w:t>Конкурсы,</w:t>
            </w:r>
            <w:r>
              <w:rPr>
                <w:spacing w:val="-11"/>
                <w:sz w:val="20"/>
              </w:rPr>
              <w:t xml:space="preserve"> </w:t>
            </w:r>
            <w:r>
              <w:rPr>
                <w:sz w:val="20"/>
              </w:rPr>
              <w:t>викторины,</w:t>
            </w:r>
            <w:r>
              <w:rPr>
                <w:spacing w:val="-11"/>
                <w:sz w:val="20"/>
              </w:rPr>
              <w:t xml:space="preserve"> </w:t>
            </w:r>
            <w:r>
              <w:rPr>
                <w:spacing w:val="-2"/>
                <w:sz w:val="20"/>
              </w:rPr>
              <w:t>досуги</w:t>
            </w:r>
          </w:p>
        </w:tc>
        <w:tc>
          <w:tcPr>
            <w:tcW w:w="850" w:type="dxa"/>
          </w:tcPr>
          <w:p w14:paraId="74F8D1D9" w14:textId="77777777" w:rsidR="00641749" w:rsidRDefault="00641749" w:rsidP="009D68A8">
            <w:pPr>
              <w:pStyle w:val="TableParagraph"/>
              <w:ind w:left="0"/>
              <w:rPr>
                <w:sz w:val="16"/>
              </w:rPr>
            </w:pPr>
          </w:p>
        </w:tc>
        <w:tc>
          <w:tcPr>
            <w:tcW w:w="1421" w:type="dxa"/>
          </w:tcPr>
          <w:p w14:paraId="08976048" w14:textId="77777777" w:rsidR="00641749" w:rsidRDefault="00641749" w:rsidP="009D68A8">
            <w:pPr>
              <w:pStyle w:val="TableParagraph"/>
              <w:ind w:left="0"/>
              <w:rPr>
                <w:sz w:val="16"/>
              </w:rPr>
            </w:pPr>
          </w:p>
        </w:tc>
        <w:tc>
          <w:tcPr>
            <w:tcW w:w="989" w:type="dxa"/>
          </w:tcPr>
          <w:p w14:paraId="325553BE" w14:textId="77777777" w:rsidR="00641749" w:rsidRDefault="00641749" w:rsidP="009D68A8">
            <w:pPr>
              <w:pStyle w:val="TableParagraph"/>
              <w:ind w:left="0"/>
              <w:rPr>
                <w:sz w:val="16"/>
              </w:rPr>
            </w:pPr>
          </w:p>
        </w:tc>
        <w:tc>
          <w:tcPr>
            <w:tcW w:w="850" w:type="dxa"/>
          </w:tcPr>
          <w:p w14:paraId="0E7A7299" w14:textId="77777777" w:rsidR="00641749" w:rsidRDefault="00641749" w:rsidP="009D68A8">
            <w:pPr>
              <w:pStyle w:val="TableParagraph"/>
              <w:spacing w:line="210" w:lineRule="exact"/>
              <w:ind w:left="18" w:right="3"/>
              <w:jc w:val="center"/>
              <w:rPr>
                <w:b/>
                <w:sz w:val="20"/>
              </w:rPr>
            </w:pPr>
            <w:r>
              <w:rPr>
                <w:b/>
                <w:spacing w:val="-10"/>
                <w:sz w:val="20"/>
              </w:rPr>
              <w:t>+</w:t>
            </w:r>
          </w:p>
        </w:tc>
        <w:tc>
          <w:tcPr>
            <w:tcW w:w="994" w:type="dxa"/>
          </w:tcPr>
          <w:p w14:paraId="0A8B1181" w14:textId="77777777" w:rsidR="00641749" w:rsidRDefault="00641749" w:rsidP="009D68A8">
            <w:pPr>
              <w:pStyle w:val="TableParagraph"/>
              <w:ind w:left="0"/>
              <w:rPr>
                <w:sz w:val="16"/>
              </w:rPr>
            </w:pPr>
          </w:p>
        </w:tc>
        <w:tc>
          <w:tcPr>
            <w:tcW w:w="995" w:type="dxa"/>
          </w:tcPr>
          <w:p w14:paraId="142B4501" w14:textId="77777777" w:rsidR="00641749" w:rsidRDefault="00641749" w:rsidP="009D68A8">
            <w:pPr>
              <w:pStyle w:val="TableParagraph"/>
              <w:spacing w:line="210" w:lineRule="exact"/>
              <w:ind w:left="15" w:right="1"/>
              <w:jc w:val="center"/>
              <w:rPr>
                <w:b/>
                <w:sz w:val="20"/>
              </w:rPr>
            </w:pPr>
            <w:r>
              <w:rPr>
                <w:b/>
                <w:spacing w:val="-10"/>
                <w:sz w:val="20"/>
              </w:rPr>
              <w:t>+</w:t>
            </w:r>
          </w:p>
        </w:tc>
      </w:tr>
      <w:tr w:rsidR="00641749" w14:paraId="2051F785" w14:textId="77777777" w:rsidTr="009D68A8">
        <w:trPr>
          <w:trHeight w:val="230"/>
        </w:trPr>
        <w:tc>
          <w:tcPr>
            <w:tcW w:w="4566" w:type="dxa"/>
            <w:gridSpan w:val="2"/>
          </w:tcPr>
          <w:p w14:paraId="18881C55" w14:textId="77777777" w:rsidR="00641749" w:rsidRDefault="00641749" w:rsidP="009D68A8">
            <w:pPr>
              <w:pStyle w:val="TableParagraph"/>
              <w:spacing w:line="211" w:lineRule="exact"/>
              <w:rPr>
                <w:sz w:val="20"/>
              </w:rPr>
            </w:pPr>
            <w:r>
              <w:rPr>
                <w:sz w:val="20"/>
              </w:rPr>
              <w:t>Решение</w:t>
            </w:r>
            <w:r>
              <w:rPr>
                <w:spacing w:val="-13"/>
                <w:sz w:val="20"/>
              </w:rPr>
              <w:t xml:space="preserve"> </w:t>
            </w:r>
            <w:r>
              <w:rPr>
                <w:sz w:val="20"/>
              </w:rPr>
              <w:t>ситуативных</w:t>
            </w:r>
            <w:r>
              <w:rPr>
                <w:spacing w:val="-12"/>
                <w:sz w:val="20"/>
              </w:rPr>
              <w:t xml:space="preserve"> </w:t>
            </w:r>
            <w:r>
              <w:rPr>
                <w:spacing w:val="-4"/>
                <w:sz w:val="20"/>
              </w:rPr>
              <w:t>задач</w:t>
            </w:r>
          </w:p>
        </w:tc>
        <w:tc>
          <w:tcPr>
            <w:tcW w:w="850" w:type="dxa"/>
          </w:tcPr>
          <w:p w14:paraId="38B3B8AE" w14:textId="77777777" w:rsidR="00641749" w:rsidRDefault="00641749" w:rsidP="009D68A8">
            <w:pPr>
              <w:pStyle w:val="TableParagraph"/>
              <w:ind w:left="0"/>
              <w:rPr>
                <w:sz w:val="16"/>
              </w:rPr>
            </w:pPr>
          </w:p>
        </w:tc>
        <w:tc>
          <w:tcPr>
            <w:tcW w:w="1421" w:type="dxa"/>
          </w:tcPr>
          <w:p w14:paraId="61C0AFD8" w14:textId="77777777" w:rsidR="00641749" w:rsidRDefault="00641749" w:rsidP="009D68A8">
            <w:pPr>
              <w:pStyle w:val="TableParagraph"/>
              <w:spacing w:before="1" w:line="210" w:lineRule="exact"/>
              <w:ind w:left="453" w:right="443"/>
              <w:jc w:val="center"/>
              <w:rPr>
                <w:b/>
                <w:sz w:val="20"/>
              </w:rPr>
            </w:pPr>
            <w:r>
              <w:rPr>
                <w:b/>
                <w:spacing w:val="-10"/>
                <w:sz w:val="20"/>
              </w:rPr>
              <w:t>+</w:t>
            </w:r>
          </w:p>
        </w:tc>
        <w:tc>
          <w:tcPr>
            <w:tcW w:w="989" w:type="dxa"/>
          </w:tcPr>
          <w:p w14:paraId="3826D9FF" w14:textId="77777777" w:rsidR="00641749" w:rsidRDefault="00641749" w:rsidP="009D68A8">
            <w:pPr>
              <w:pStyle w:val="TableParagraph"/>
              <w:ind w:left="0"/>
              <w:rPr>
                <w:sz w:val="16"/>
              </w:rPr>
            </w:pPr>
          </w:p>
        </w:tc>
        <w:tc>
          <w:tcPr>
            <w:tcW w:w="850" w:type="dxa"/>
          </w:tcPr>
          <w:p w14:paraId="4585CE06" w14:textId="77777777" w:rsidR="00641749" w:rsidRDefault="00641749" w:rsidP="009D68A8">
            <w:pPr>
              <w:pStyle w:val="TableParagraph"/>
              <w:spacing w:before="1" w:line="210" w:lineRule="exact"/>
              <w:ind w:left="18" w:right="3"/>
              <w:jc w:val="center"/>
              <w:rPr>
                <w:b/>
                <w:sz w:val="20"/>
              </w:rPr>
            </w:pPr>
            <w:r>
              <w:rPr>
                <w:b/>
                <w:spacing w:val="-10"/>
                <w:sz w:val="20"/>
              </w:rPr>
              <w:t>+</w:t>
            </w:r>
          </w:p>
        </w:tc>
        <w:tc>
          <w:tcPr>
            <w:tcW w:w="994" w:type="dxa"/>
          </w:tcPr>
          <w:p w14:paraId="393D9379" w14:textId="77777777" w:rsidR="00641749" w:rsidRDefault="00641749" w:rsidP="009D68A8">
            <w:pPr>
              <w:pStyle w:val="TableParagraph"/>
              <w:ind w:left="0"/>
              <w:rPr>
                <w:sz w:val="16"/>
              </w:rPr>
            </w:pPr>
          </w:p>
        </w:tc>
        <w:tc>
          <w:tcPr>
            <w:tcW w:w="995" w:type="dxa"/>
          </w:tcPr>
          <w:p w14:paraId="0A4F53E4" w14:textId="77777777" w:rsidR="00641749" w:rsidRDefault="00641749" w:rsidP="009D68A8">
            <w:pPr>
              <w:pStyle w:val="TableParagraph"/>
              <w:ind w:left="0"/>
              <w:rPr>
                <w:sz w:val="16"/>
              </w:rPr>
            </w:pPr>
          </w:p>
        </w:tc>
      </w:tr>
      <w:tr w:rsidR="00641749" w14:paraId="3D72BFAE" w14:textId="77777777" w:rsidTr="009D68A8">
        <w:trPr>
          <w:trHeight w:val="230"/>
        </w:trPr>
        <w:tc>
          <w:tcPr>
            <w:tcW w:w="4566" w:type="dxa"/>
            <w:gridSpan w:val="2"/>
          </w:tcPr>
          <w:p w14:paraId="03916ACF" w14:textId="77777777" w:rsidR="00641749" w:rsidRDefault="00641749" w:rsidP="009D68A8">
            <w:pPr>
              <w:pStyle w:val="TableParagraph"/>
              <w:spacing w:line="210" w:lineRule="exact"/>
              <w:rPr>
                <w:sz w:val="20"/>
              </w:rPr>
            </w:pPr>
            <w:r>
              <w:rPr>
                <w:sz w:val="20"/>
              </w:rPr>
              <w:t>Работа</w:t>
            </w:r>
            <w:r>
              <w:rPr>
                <w:spacing w:val="-6"/>
                <w:sz w:val="20"/>
              </w:rPr>
              <w:t xml:space="preserve"> </w:t>
            </w:r>
            <w:r>
              <w:rPr>
                <w:sz w:val="20"/>
              </w:rPr>
              <w:t>в</w:t>
            </w:r>
            <w:r>
              <w:rPr>
                <w:spacing w:val="-5"/>
                <w:sz w:val="20"/>
              </w:rPr>
              <w:t xml:space="preserve"> </w:t>
            </w:r>
            <w:r>
              <w:rPr>
                <w:sz w:val="20"/>
              </w:rPr>
              <w:t>книжном</w:t>
            </w:r>
            <w:r>
              <w:rPr>
                <w:spacing w:val="-5"/>
                <w:sz w:val="20"/>
              </w:rPr>
              <w:t xml:space="preserve"> </w:t>
            </w:r>
            <w:r>
              <w:rPr>
                <w:spacing w:val="-2"/>
                <w:sz w:val="20"/>
              </w:rPr>
              <w:t>уголке</w:t>
            </w:r>
          </w:p>
        </w:tc>
        <w:tc>
          <w:tcPr>
            <w:tcW w:w="850" w:type="dxa"/>
          </w:tcPr>
          <w:p w14:paraId="7CBB313B" w14:textId="77777777" w:rsidR="00641749" w:rsidRDefault="00641749" w:rsidP="009D68A8">
            <w:pPr>
              <w:pStyle w:val="TableParagraph"/>
              <w:ind w:left="0"/>
              <w:rPr>
                <w:sz w:val="16"/>
              </w:rPr>
            </w:pPr>
          </w:p>
        </w:tc>
        <w:tc>
          <w:tcPr>
            <w:tcW w:w="1421" w:type="dxa"/>
          </w:tcPr>
          <w:p w14:paraId="345CA0D1" w14:textId="77777777" w:rsidR="00641749" w:rsidRDefault="00641749" w:rsidP="009D68A8">
            <w:pPr>
              <w:pStyle w:val="TableParagraph"/>
              <w:spacing w:line="210" w:lineRule="exact"/>
              <w:ind w:left="453" w:right="443"/>
              <w:jc w:val="center"/>
              <w:rPr>
                <w:b/>
                <w:sz w:val="20"/>
              </w:rPr>
            </w:pPr>
            <w:r>
              <w:rPr>
                <w:b/>
                <w:spacing w:val="-10"/>
                <w:sz w:val="20"/>
              </w:rPr>
              <w:t>+</w:t>
            </w:r>
          </w:p>
        </w:tc>
        <w:tc>
          <w:tcPr>
            <w:tcW w:w="989" w:type="dxa"/>
          </w:tcPr>
          <w:p w14:paraId="6092397B" w14:textId="77777777" w:rsidR="00641749" w:rsidRDefault="00641749" w:rsidP="009D68A8">
            <w:pPr>
              <w:pStyle w:val="TableParagraph"/>
              <w:spacing w:line="210" w:lineRule="exact"/>
              <w:ind w:left="60" w:right="50"/>
              <w:jc w:val="center"/>
              <w:rPr>
                <w:b/>
                <w:sz w:val="20"/>
              </w:rPr>
            </w:pPr>
            <w:r>
              <w:rPr>
                <w:b/>
                <w:spacing w:val="-10"/>
                <w:sz w:val="20"/>
              </w:rPr>
              <w:t>+</w:t>
            </w:r>
          </w:p>
        </w:tc>
        <w:tc>
          <w:tcPr>
            <w:tcW w:w="850" w:type="dxa"/>
          </w:tcPr>
          <w:p w14:paraId="64B40F6E" w14:textId="77777777" w:rsidR="00641749" w:rsidRDefault="00641749" w:rsidP="009D68A8">
            <w:pPr>
              <w:pStyle w:val="TableParagraph"/>
              <w:spacing w:line="210" w:lineRule="exact"/>
              <w:ind w:left="18" w:right="3"/>
              <w:jc w:val="center"/>
              <w:rPr>
                <w:b/>
                <w:sz w:val="20"/>
              </w:rPr>
            </w:pPr>
            <w:r>
              <w:rPr>
                <w:b/>
                <w:spacing w:val="-10"/>
                <w:sz w:val="20"/>
              </w:rPr>
              <w:t>+</w:t>
            </w:r>
          </w:p>
        </w:tc>
        <w:tc>
          <w:tcPr>
            <w:tcW w:w="994" w:type="dxa"/>
          </w:tcPr>
          <w:p w14:paraId="6AC0D071" w14:textId="77777777" w:rsidR="00641749" w:rsidRDefault="00641749" w:rsidP="009D68A8">
            <w:pPr>
              <w:pStyle w:val="TableParagraph"/>
              <w:spacing w:line="210" w:lineRule="exact"/>
              <w:ind w:left="15"/>
              <w:jc w:val="center"/>
              <w:rPr>
                <w:b/>
                <w:sz w:val="20"/>
              </w:rPr>
            </w:pPr>
            <w:r>
              <w:rPr>
                <w:b/>
                <w:spacing w:val="-10"/>
                <w:sz w:val="20"/>
              </w:rPr>
              <w:t>+</w:t>
            </w:r>
          </w:p>
        </w:tc>
        <w:tc>
          <w:tcPr>
            <w:tcW w:w="995" w:type="dxa"/>
          </w:tcPr>
          <w:p w14:paraId="020964F5" w14:textId="77777777" w:rsidR="00641749" w:rsidRDefault="00641749" w:rsidP="009D68A8">
            <w:pPr>
              <w:pStyle w:val="TableParagraph"/>
              <w:spacing w:line="210" w:lineRule="exact"/>
              <w:ind w:left="15" w:right="1"/>
              <w:jc w:val="center"/>
              <w:rPr>
                <w:b/>
                <w:sz w:val="20"/>
              </w:rPr>
            </w:pPr>
            <w:r>
              <w:rPr>
                <w:b/>
                <w:spacing w:val="-10"/>
                <w:sz w:val="20"/>
              </w:rPr>
              <w:t>+</w:t>
            </w:r>
          </w:p>
        </w:tc>
      </w:tr>
      <w:tr w:rsidR="00641749" w14:paraId="29D3878C" w14:textId="77777777" w:rsidTr="009D68A8">
        <w:trPr>
          <w:trHeight w:val="527"/>
        </w:trPr>
        <w:tc>
          <w:tcPr>
            <w:tcW w:w="4566" w:type="dxa"/>
            <w:gridSpan w:val="2"/>
          </w:tcPr>
          <w:p w14:paraId="76304449" w14:textId="77777777" w:rsidR="00641749" w:rsidRDefault="00641749" w:rsidP="009D68A8">
            <w:pPr>
              <w:pStyle w:val="TableParagraph"/>
              <w:rPr>
                <w:b/>
                <w:sz w:val="20"/>
              </w:rPr>
            </w:pPr>
            <w:r>
              <w:rPr>
                <w:b/>
                <w:spacing w:val="-2"/>
                <w:sz w:val="20"/>
              </w:rPr>
              <w:t>Другие</w:t>
            </w:r>
            <w:r>
              <w:rPr>
                <w:b/>
                <w:spacing w:val="-1"/>
                <w:sz w:val="20"/>
              </w:rPr>
              <w:t xml:space="preserve"> </w:t>
            </w:r>
            <w:r>
              <w:rPr>
                <w:b/>
                <w:spacing w:val="-2"/>
                <w:sz w:val="20"/>
              </w:rPr>
              <w:t>формы:</w:t>
            </w:r>
          </w:p>
        </w:tc>
        <w:tc>
          <w:tcPr>
            <w:tcW w:w="6099" w:type="dxa"/>
            <w:gridSpan w:val="6"/>
          </w:tcPr>
          <w:p w14:paraId="34B89FB4" w14:textId="77777777" w:rsidR="00641749" w:rsidRDefault="00641749" w:rsidP="009D68A8">
            <w:pPr>
              <w:pStyle w:val="TableParagraph"/>
              <w:rPr>
                <w:b/>
                <w:i/>
                <w:sz w:val="20"/>
              </w:rPr>
            </w:pPr>
            <w:r>
              <w:rPr>
                <w:b/>
                <w:i/>
                <w:spacing w:val="-2"/>
                <w:sz w:val="20"/>
              </w:rPr>
              <w:t>Часть,</w:t>
            </w:r>
            <w:r>
              <w:rPr>
                <w:b/>
                <w:i/>
                <w:spacing w:val="11"/>
                <w:sz w:val="20"/>
              </w:rPr>
              <w:t xml:space="preserve"> </w:t>
            </w:r>
            <w:r>
              <w:rPr>
                <w:b/>
                <w:i/>
                <w:spacing w:val="-2"/>
                <w:sz w:val="20"/>
              </w:rPr>
              <w:t>формируемая</w:t>
            </w:r>
            <w:r>
              <w:rPr>
                <w:b/>
                <w:i/>
                <w:spacing w:val="1"/>
                <w:sz w:val="20"/>
              </w:rPr>
              <w:t xml:space="preserve"> </w:t>
            </w:r>
            <w:r>
              <w:rPr>
                <w:b/>
                <w:i/>
                <w:spacing w:val="-2"/>
                <w:sz w:val="20"/>
              </w:rPr>
              <w:t>участниками</w:t>
            </w:r>
            <w:r>
              <w:rPr>
                <w:b/>
                <w:i/>
                <w:spacing w:val="3"/>
                <w:sz w:val="20"/>
              </w:rPr>
              <w:t xml:space="preserve"> </w:t>
            </w:r>
            <w:r>
              <w:rPr>
                <w:b/>
                <w:i/>
                <w:spacing w:val="-2"/>
                <w:sz w:val="20"/>
              </w:rPr>
              <w:t>образовательных</w:t>
            </w:r>
            <w:r>
              <w:rPr>
                <w:b/>
                <w:i/>
                <w:spacing w:val="10"/>
                <w:sz w:val="20"/>
              </w:rPr>
              <w:t xml:space="preserve"> </w:t>
            </w:r>
            <w:r>
              <w:rPr>
                <w:b/>
                <w:i/>
                <w:spacing w:val="-2"/>
                <w:sz w:val="20"/>
              </w:rPr>
              <w:t>отношений</w:t>
            </w:r>
          </w:p>
        </w:tc>
      </w:tr>
      <w:tr w:rsidR="00641749" w14:paraId="0B2238B2" w14:textId="77777777" w:rsidTr="009D68A8">
        <w:trPr>
          <w:trHeight w:val="532"/>
        </w:trPr>
        <w:tc>
          <w:tcPr>
            <w:tcW w:w="4566" w:type="dxa"/>
            <w:gridSpan w:val="2"/>
          </w:tcPr>
          <w:p w14:paraId="3303C074" w14:textId="77777777" w:rsidR="00641749" w:rsidRDefault="00641749" w:rsidP="009D68A8">
            <w:pPr>
              <w:pStyle w:val="TableParagraph"/>
              <w:spacing w:line="225" w:lineRule="exact"/>
              <w:rPr>
                <w:sz w:val="20"/>
              </w:rPr>
            </w:pPr>
            <w:r>
              <w:rPr>
                <w:sz w:val="20"/>
              </w:rPr>
              <w:t>Утро</w:t>
            </w:r>
            <w:r>
              <w:rPr>
                <w:spacing w:val="-11"/>
                <w:sz w:val="20"/>
              </w:rPr>
              <w:t xml:space="preserve"> </w:t>
            </w:r>
            <w:r>
              <w:rPr>
                <w:sz w:val="20"/>
              </w:rPr>
              <w:t>радостных</w:t>
            </w:r>
            <w:r>
              <w:rPr>
                <w:spacing w:val="-6"/>
                <w:sz w:val="20"/>
              </w:rPr>
              <w:t xml:space="preserve"> </w:t>
            </w:r>
            <w:r>
              <w:rPr>
                <w:spacing w:val="-2"/>
                <w:sz w:val="20"/>
              </w:rPr>
              <w:t>встреч:</w:t>
            </w:r>
          </w:p>
          <w:p w14:paraId="31FAFDA1" w14:textId="77777777" w:rsidR="00641749" w:rsidRDefault="00641749" w:rsidP="009D68A8">
            <w:pPr>
              <w:pStyle w:val="TableParagraph"/>
              <w:spacing w:before="34"/>
              <w:rPr>
                <w:sz w:val="20"/>
              </w:rPr>
            </w:pPr>
            <w:r>
              <w:rPr>
                <w:spacing w:val="-2"/>
                <w:sz w:val="20"/>
              </w:rPr>
              <w:t>Минутка</w:t>
            </w:r>
            <w:r>
              <w:rPr>
                <w:spacing w:val="10"/>
                <w:sz w:val="20"/>
              </w:rPr>
              <w:t xml:space="preserve"> </w:t>
            </w:r>
            <w:r>
              <w:rPr>
                <w:spacing w:val="-2"/>
                <w:sz w:val="20"/>
              </w:rPr>
              <w:t>познавательного</w:t>
            </w:r>
            <w:r>
              <w:rPr>
                <w:spacing w:val="3"/>
                <w:sz w:val="20"/>
              </w:rPr>
              <w:t xml:space="preserve"> </w:t>
            </w:r>
            <w:r>
              <w:rPr>
                <w:spacing w:val="-2"/>
                <w:sz w:val="20"/>
              </w:rPr>
              <w:t>общения</w:t>
            </w:r>
          </w:p>
        </w:tc>
        <w:tc>
          <w:tcPr>
            <w:tcW w:w="850" w:type="dxa"/>
          </w:tcPr>
          <w:p w14:paraId="04E0DB04" w14:textId="77777777" w:rsidR="00641749" w:rsidRDefault="00641749" w:rsidP="009D68A8">
            <w:pPr>
              <w:pStyle w:val="TableParagraph"/>
              <w:ind w:left="0"/>
              <w:rPr>
                <w:sz w:val="20"/>
              </w:rPr>
            </w:pPr>
          </w:p>
        </w:tc>
        <w:tc>
          <w:tcPr>
            <w:tcW w:w="1421" w:type="dxa"/>
          </w:tcPr>
          <w:p w14:paraId="413ECD8B" w14:textId="77777777" w:rsidR="00641749" w:rsidRDefault="00641749" w:rsidP="009D68A8">
            <w:pPr>
              <w:pStyle w:val="TableParagraph"/>
              <w:ind w:left="453" w:right="443"/>
              <w:jc w:val="center"/>
              <w:rPr>
                <w:b/>
                <w:sz w:val="20"/>
              </w:rPr>
            </w:pPr>
            <w:r>
              <w:rPr>
                <w:b/>
                <w:spacing w:val="-10"/>
                <w:sz w:val="20"/>
              </w:rPr>
              <w:t>+</w:t>
            </w:r>
          </w:p>
        </w:tc>
        <w:tc>
          <w:tcPr>
            <w:tcW w:w="989" w:type="dxa"/>
          </w:tcPr>
          <w:p w14:paraId="216023F7" w14:textId="77777777" w:rsidR="00641749" w:rsidRDefault="00641749" w:rsidP="009D68A8">
            <w:pPr>
              <w:pStyle w:val="TableParagraph"/>
              <w:ind w:left="60" w:right="50"/>
              <w:jc w:val="center"/>
              <w:rPr>
                <w:b/>
                <w:sz w:val="20"/>
              </w:rPr>
            </w:pPr>
            <w:r>
              <w:rPr>
                <w:b/>
                <w:spacing w:val="-10"/>
                <w:sz w:val="20"/>
              </w:rPr>
              <w:t>+</w:t>
            </w:r>
          </w:p>
        </w:tc>
        <w:tc>
          <w:tcPr>
            <w:tcW w:w="850" w:type="dxa"/>
          </w:tcPr>
          <w:p w14:paraId="005085BD" w14:textId="77777777" w:rsidR="00641749" w:rsidRDefault="00641749" w:rsidP="009D68A8">
            <w:pPr>
              <w:pStyle w:val="TableParagraph"/>
              <w:ind w:left="18" w:right="3"/>
              <w:jc w:val="center"/>
              <w:rPr>
                <w:b/>
                <w:sz w:val="20"/>
              </w:rPr>
            </w:pPr>
            <w:r>
              <w:rPr>
                <w:b/>
                <w:spacing w:val="-10"/>
                <w:sz w:val="20"/>
              </w:rPr>
              <w:t>+</w:t>
            </w:r>
          </w:p>
        </w:tc>
        <w:tc>
          <w:tcPr>
            <w:tcW w:w="994" w:type="dxa"/>
          </w:tcPr>
          <w:p w14:paraId="2C275052" w14:textId="77777777" w:rsidR="00641749" w:rsidRDefault="00641749" w:rsidP="009D68A8">
            <w:pPr>
              <w:pStyle w:val="TableParagraph"/>
              <w:ind w:left="15"/>
              <w:jc w:val="center"/>
              <w:rPr>
                <w:b/>
                <w:sz w:val="20"/>
              </w:rPr>
            </w:pPr>
            <w:r>
              <w:rPr>
                <w:b/>
                <w:spacing w:val="-10"/>
                <w:sz w:val="20"/>
              </w:rPr>
              <w:t>+</w:t>
            </w:r>
          </w:p>
        </w:tc>
        <w:tc>
          <w:tcPr>
            <w:tcW w:w="995" w:type="dxa"/>
          </w:tcPr>
          <w:p w14:paraId="7B411727" w14:textId="77777777" w:rsidR="00641749" w:rsidRDefault="00641749" w:rsidP="009D68A8">
            <w:pPr>
              <w:pStyle w:val="TableParagraph"/>
              <w:rPr>
                <w:b/>
                <w:sz w:val="20"/>
              </w:rPr>
            </w:pPr>
            <w:r>
              <w:rPr>
                <w:b/>
                <w:spacing w:val="-10"/>
                <w:sz w:val="20"/>
              </w:rPr>
              <w:t>+</w:t>
            </w:r>
          </w:p>
        </w:tc>
      </w:tr>
      <w:tr w:rsidR="00641749" w14:paraId="7ED51066" w14:textId="77777777" w:rsidTr="009D68A8">
        <w:trPr>
          <w:trHeight w:val="263"/>
        </w:trPr>
        <w:tc>
          <w:tcPr>
            <w:tcW w:w="4566" w:type="dxa"/>
            <w:gridSpan w:val="2"/>
          </w:tcPr>
          <w:p w14:paraId="3AE5AC27" w14:textId="77777777" w:rsidR="00641749" w:rsidRDefault="00641749" w:rsidP="009D68A8">
            <w:pPr>
              <w:pStyle w:val="TableParagraph"/>
              <w:spacing w:line="225" w:lineRule="exact"/>
              <w:rPr>
                <w:sz w:val="20"/>
              </w:rPr>
            </w:pPr>
            <w:r>
              <w:rPr>
                <w:sz w:val="20"/>
              </w:rPr>
              <w:t>Круг</w:t>
            </w:r>
            <w:r>
              <w:rPr>
                <w:spacing w:val="-4"/>
                <w:sz w:val="20"/>
              </w:rPr>
              <w:t xml:space="preserve"> </w:t>
            </w:r>
            <w:r>
              <w:rPr>
                <w:spacing w:val="-2"/>
                <w:sz w:val="20"/>
              </w:rPr>
              <w:t>настроения</w:t>
            </w:r>
          </w:p>
        </w:tc>
        <w:tc>
          <w:tcPr>
            <w:tcW w:w="850" w:type="dxa"/>
          </w:tcPr>
          <w:p w14:paraId="180A2372" w14:textId="77777777" w:rsidR="00641749" w:rsidRDefault="00641749" w:rsidP="009D68A8">
            <w:pPr>
              <w:pStyle w:val="TableParagraph"/>
              <w:ind w:left="0"/>
              <w:rPr>
                <w:sz w:val="18"/>
              </w:rPr>
            </w:pPr>
          </w:p>
        </w:tc>
        <w:tc>
          <w:tcPr>
            <w:tcW w:w="1421" w:type="dxa"/>
          </w:tcPr>
          <w:p w14:paraId="57FE86A2" w14:textId="77777777" w:rsidR="00641749" w:rsidRDefault="00641749" w:rsidP="009D68A8">
            <w:pPr>
              <w:pStyle w:val="TableParagraph"/>
              <w:ind w:left="453" w:right="443"/>
              <w:jc w:val="center"/>
              <w:rPr>
                <w:b/>
                <w:sz w:val="20"/>
              </w:rPr>
            </w:pPr>
            <w:r>
              <w:rPr>
                <w:b/>
                <w:spacing w:val="-10"/>
                <w:sz w:val="20"/>
              </w:rPr>
              <w:t>+</w:t>
            </w:r>
          </w:p>
        </w:tc>
        <w:tc>
          <w:tcPr>
            <w:tcW w:w="989" w:type="dxa"/>
          </w:tcPr>
          <w:p w14:paraId="5A7FD3DC" w14:textId="77777777" w:rsidR="00641749" w:rsidRDefault="00641749" w:rsidP="009D68A8">
            <w:pPr>
              <w:pStyle w:val="TableParagraph"/>
              <w:ind w:left="60" w:right="50"/>
              <w:jc w:val="center"/>
              <w:rPr>
                <w:b/>
                <w:sz w:val="20"/>
              </w:rPr>
            </w:pPr>
            <w:r>
              <w:rPr>
                <w:b/>
                <w:spacing w:val="-10"/>
                <w:sz w:val="20"/>
              </w:rPr>
              <w:t>+</w:t>
            </w:r>
          </w:p>
        </w:tc>
        <w:tc>
          <w:tcPr>
            <w:tcW w:w="850" w:type="dxa"/>
          </w:tcPr>
          <w:p w14:paraId="74EF850C" w14:textId="77777777" w:rsidR="00641749" w:rsidRDefault="00641749" w:rsidP="009D68A8">
            <w:pPr>
              <w:pStyle w:val="TableParagraph"/>
              <w:ind w:left="18" w:right="3"/>
              <w:jc w:val="center"/>
              <w:rPr>
                <w:b/>
                <w:sz w:val="20"/>
              </w:rPr>
            </w:pPr>
            <w:r>
              <w:rPr>
                <w:b/>
                <w:spacing w:val="-10"/>
                <w:sz w:val="20"/>
              </w:rPr>
              <w:t>+</w:t>
            </w:r>
          </w:p>
        </w:tc>
        <w:tc>
          <w:tcPr>
            <w:tcW w:w="994" w:type="dxa"/>
          </w:tcPr>
          <w:p w14:paraId="23D00D4E" w14:textId="77777777" w:rsidR="00641749" w:rsidRDefault="00641749" w:rsidP="009D68A8">
            <w:pPr>
              <w:pStyle w:val="TableParagraph"/>
              <w:ind w:left="15"/>
              <w:jc w:val="center"/>
              <w:rPr>
                <w:b/>
                <w:sz w:val="20"/>
              </w:rPr>
            </w:pPr>
            <w:r>
              <w:rPr>
                <w:b/>
                <w:spacing w:val="-10"/>
                <w:sz w:val="20"/>
              </w:rPr>
              <w:t>+</w:t>
            </w:r>
          </w:p>
        </w:tc>
        <w:tc>
          <w:tcPr>
            <w:tcW w:w="995" w:type="dxa"/>
          </w:tcPr>
          <w:p w14:paraId="7F9B2B32" w14:textId="77777777" w:rsidR="00641749" w:rsidRDefault="00641749" w:rsidP="009D68A8">
            <w:pPr>
              <w:pStyle w:val="TableParagraph"/>
              <w:rPr>
                <w:b/>
                <w:sz w:val="20"/>
              </w:rPr>
            </w:pPr>
            <w:r>
              <w:rPr>
                <w:b/>
                <w:spacing w:val="-10"/>
                <w:sz w:val="20"/>
              </w:rPr>
              <w:t>+</w:t>
            </w:r>
          </w:p>
        </w:tc>
      </w:tr>
      <w:tr w:rsidR="00641749" w14:paraId="42360A42" w14:textId="77777777" w:rsidTr="009D68A8">
        <w:trPr>
          <w:trHeight w:val="263"/>
        </w:trPr>
        <w:tc>
          <w:tcPr>
            <w:tcW w:w="4566" w:type="dxa"/>
            <w:gridSpan w:val="2"/>
          </w:tcPr>
          <w:p w14:paraId="4EE32758" w14:textId="77777777" w:rsidR="00641749" w:rsidRDefault="00641749" w:rsidP="009D68A8">
            <w:pPr>
              <w:pStyle w:val="TableParagraph"/>
              <w:spacing w:line="225" w:lineRule="exact"/>
              <w:rPr>
                <w:sz w:val="20"/>
              </w:rPr>
            </w:pPr>
            <w:r>
              <w:rPr>
                <w:sz w:val="20"/>
              </w:rPr>
              <w:t>Корзинка</w:t>
            </w:r>
            <w:r>
              <w:rPr>
                <w:spacing w:val="-8"/>
                <w:sz w:val="20"/>
              </w:rPr>
              <w:t xml:space="preserve"> </w:t>
            </w:r>
            <w:r>
              <w:rPr>
                <w:spacing w:val="-2"/>
                <w:sz w:val="20"/>
              </w:rPr>
              <w:t>радости</w:t>
            </w:r>
          </w:p>
        </w:tc>
        <w:tc>
          <w:tcPr>
            <w:tcW w:w="850" w:type="dxa"/>
          </w:tcPr>
          <w:p w14:paraId="7B693268" w14:textId="77777777" w:rsidR="00641749" w:rsidRDefault="00641749" w:rsidP="009D68A8">
            <w:pPr>
              <w:pStyle w:val="TableParagraph"/>
              <w:ind w:left="0"/>
              <w:rPr>
                <w:sz w:val="18"/>
              </w:rPr>
            </w:pPr>
          </w:p>
        </w:tc>
        <w:tc>
          <w:tcPr>
            <w:tcW w:w="1421" w:type="dxa"/>
          </w:tcPr>
          <w:p w14:paraId="0DBFBF03" w14:textId="77777777" w:rsidR="00641749" w:rsidRDefault="00641749" w:rsidP="009D68A8">
            <w:pPr>
              <w:pStyle w:val="TableParagraph"/>
              <w:ind w:left="453" w:right="443"/>
              <w:jc w:val="center"/>
              <w:rPr>
                <w:b/>
                <w:sz w:val="20"/>
              </w:rPr>
            </w:pPr>
            <w:r>
              <w:rPr>
                <w:b/>
                <w:spacing w:val="-10"/>
                <w:sz w:val="20"/>
              </w:rPr>
              <w:t>+</w:t>
            </w:r>
          </w:p>
        </w:tc>
        <w:tc>
          <w:tcPr>
            <w:tcW w:w="989" w:type="dxa"/>
          </w:tcPr>
          <w:p w14:paraId="100F9A0E" w14:textId="77777777" w:rsidR="00641749" w:rsidRDefault="00641749" w:rsidP="009D68A8">
            <w:pPr>
              <w:pStyle w:val="TableParagraph"/>
              <w:ind w:left="60" w:right="50"/>
              <w:jc w:val="center"/>
              <w:rPr>
                <w:b/>
                <w:sz w:val="20"/>
              </w:rPr>
            </w:pPr>
            <w:r>
              <w:rPr>
                <w:b/>
                <w:spacing w:val="-10"/>
                <w:sz w:val="20"/>
              </w:rPr>
              <w:t>+</w:t>
            </w:r>
          </w:p>
        </w:tc>
        <w:tc>
          <w:tcPr>
            <w:tcW w:w="850" w:type="dxa"/>
          </w:tcPr>
          <w:p w14:paraId="4195B4E5" w14:textId="77777777" w:rsidR="00641749" w:rsidRDefault="00641749" w:rsidP="009D68A8">
            <w:pPr>
              <w:pStyle w:val="TableParagraph"/>
              <w:ind w:left="18" w:right="3"/>
              <w:jc w:val="center"/>
              <w:rPr>
                <w:b/>
                <w:sz w:val="20"/>
              </w:rPr>
            </w:pPr>
            <w:r>
              <w:rPr>
                <w:b/>
                <w:spacing w:val="-10"/>
                <w:sz w:val="20"/>
              </w:rPr>
              <w:t>+</w:t>
            </w:r>
          </w:p>
        </w:tc>
        <w:tc>
          <w:tcPr>
            <w:tcW w:w="994" w:type="dxa"/>
          </w:tcPr>
          <w:p w14:paraId="27499CAB" w14:textId="77777777" w:rsidR="00641749" w:rsidRDefault="00641749" w:rsidP="009D68A8">
            <w:pPr>
              <w:pStyle w:val="TableParagraph"/>
              <w:ind w:left="15"/>
              <w:jc w:val="center"/>
              <w:rPr>
                <w:b/>
                <w:sz w:val="20"/>
              </w:rPr>
            </w:pPr>
            <w:r>
              <w:rPr>
                <w:b/>
                <w:spacing w:val="-10"/>
                <w:sz w:val="20"/>
              </w:rPr>
              <w:t>+</w:t>
            </w:r>
          </w:p>
        </w:tc>
        <w:tc>
          <w:tcPr>
            <w:tcW w:w="995" w:type="dxa"/>
          </w:tcPr>
          <w:p w14:paraId="4E0C200A" w14:textId="77777777" w:rsidR="00641749" w:rsidRDefault="00641749" w:rsidP="009D68A8">
            <w:pPr>
              <w:pStyle w:val="TableParagraph"/>
              <w:rPr>
                <w:b/>
                <w:sz w:val="20"/>
              </w:rPr>
            </w:pPr>
            <w:r>
              <w:rPr>
                <w:b/>
                <w:spacing w:val="-10"/>
                <w:sz w:val="20"/>
              </w:rPr>
              <w:t>+</w:t>
            </w:r>
          </w:p>
        </w:tc>
      </w:tr>
      <w:tr w:rsidR="00641749" w14:paraId="416A6E33" w14:textId="77777777" w:rsidTr="009D68A8">
        <w:trPr>
          <w:trHeight w:val="263"/>
        </w:trPr>
        <w:tc>
          <w:tcPr>
            <w:tcW w:w="4566" w:type="dxa"/>
            <w:gridSpan w:val="2"/>
          </w:tcPr>
          <w:p w14:paraId="2E344BA9" w14:textId="77777777" w:rsidR="00641749" w:rsidRDefault="00641749" w:rsidP="009D68A8">
            <w:pPr>
              <w:pStyle w:val="TableParagraph"/>
              <w:spacing w:line="225" w:lineRule="exact"/>
              <w:rPr>
                <w:sz w:val="20"/>
              </w:rPr>
            </w:pPr>
            <w:r>
              <w:rPr>
                <w:sz w:val="20"/>
              </w:rPr>
              <w:t>Развлечения,</w:t>
            </w:r>
            <w:r>
              <w:rPr>
                <w:spacing w:val="-11"/>
                <w:sz w:val="20"/>
              </w:rPr>
              <w:t xml:space="preserve"> </w:t>
            </w:r>
            <w:r>
              <w:rPr>
                <w:spacing w:val="-2"/>
                <w:sz w:val="20"/>
              </w:rPr>
              <w:t>досуги</w:t>
            </w:r>
          </w:p>
        </w:tc>
        <w:tc>
          <w:tcPr>
            <w:tcW w:w="850" w:type="dxa"/>
          </w:tcPr>
          <w:p w14:paraId="27476963" w14:textId="77777777" w:rsidR="00641749" w:rsidRDefault="00641749" w:rsidP="009D68A8">
            <w:pPr>
              <w:pStyle w:val="TableParagraph"/>
              <w:ind w:left="0"/>
              <w:rPr>
                <w:sz w:val="18"/>
              </w:rPr>
            </w:pPr>
          </w:p>
        </w:tc>
        <w:tc>
          <w:tcPr>
            <w:tcW w:w="1421" w:type="dxa"/>
          </w:tcPr>
          <w:p w14:paraId="79A2D061" w14:textId="77777777" w:rsidR="00641749" w:rsidRDefault="00641749" w:rsidP="009D68A8">
            <w:pPr>
              <w:pStyle w:val="TableParagraph"/>
              <w:ind w:left="0"/>
              <w:rPr>
                <w:sz w:val="18"/>
              </w:rPr>
            </w:pPr>
          </w:p>
        </w:tc>
        <w:tc>
          <w:tcPr>
            <w:tcW w:w="989" w:type="dxa"/>
          </w:tcPr>
          <w:p w14:paraId="76211C23" w14:textId="77777777" w:rsidR="00641749" w:rsidRDefault="00641749" w:rsidP="009D68A8">
            <w:pPr>
              <w:pStyle w:val="TableParagraph"/>
              <w:ind w:left="0"/>
              <w:rPr>
                <w:sz w:val="18"/>
              </w:rPr>
            </w:pPr>
          </w:p>
        </w:tc>
        <w:tc>
          <w:tcPr>
            <w:tcW w:w="850" w:type="dxa"/>
          </w:tcPr>
          <w:p w14:paraId="6F415124" w14:textId="77777777" w:rsidR="00641749" w:rsidRDefault="00641749" w:rsidP="009D68A8">
            <w:pPr>
              <w:pStyle w:val="TableParagraph"/>
              <w:ind w:left="0"/>
              <w:rPr>
                <w:sz w:val="18"/>
              </w:rPr>
            </w:pPr>
          </w:p>
        </w:tc>
        <w:tc>
          <w:tcPr>
            <w:tcW w:w="994" w:type="dxa"/>
          </w:tcPr>
          <w:p w14:paraId="37D2B79B" w14:textId="77777777" w:rsidR="00641749" w:rsidRDefault="00641749" w:rsidP="009D68A8">
            <w:pPr>
              <w:pStyle w:val="TableParagraph"/>
              <w:ind w:left="0"/>
              <w:rPr>
                <w:sz w:val="18"/>
              </w:rPr>
            </w:pPr>
          </w:p>
        </w:tc>
        <w:tc>
          <w:tcPr>
            <w:tcW w:w="995" w:type="dxa"/>
          </w:tcPr>
          <w:p w14:paraId="29DA93F2" w14:textId="77777777" w:rsidR="00641749" w:rsidRDefault="00641749" w:rsidP="009D68A8">
            <w:pPr>
              <w:pStyle w:val="TableParagraph"/>
              <w:rPr>
                <w:b/>
                <w:sz w:val="20"/>
              </w:rPr>
            </w:pPr>
            <w:r>
              <w:rPr>
                <w:b/>
                <w:spacing w:val="-10"/>
                <w:sz w:val="20"/>
              </w:rPr>
              <w:t>+</w:t>
            </w:r>
          </w:p>
        </w:tc>
      </w:tr>
      <w:tr w:rsidR="00641749" w14:paraId="5CD7103A" w14:textId="77777777" w:rsidTr="009D68A8">
        <w:trPr>
          <w:trHeight w:val="263"/>
        </w:trPr>
        <w:tc>
          <w:tcPr>
            <w:tcW w:w="4566" w:type="dxa"/>
            <w:gridSpan w:val="2"/>
          </w:tcPr>
          <w:p w14:paraId="2B1278B7" w14:textId="77777777" w:rsidR="00641749" w:rsidRDefault="00641749" w:rsidP="009D68A8">
            <w:pPr>
              <w:pStyle w:val="TableParagraph"/>
              <w:spacing w:line="225" w:lineRule="exact"/>
              <w:rPr>
                <w:sz w:val="20"/>
              </w:rPr>
            </w:pPr>
            <w:r>
              <w:rPr>
                <w:sz w:val="20"/>
              </w:rPr>
              <w:t>Кружковая</w:t>
            </w:r>
            <w:r>
              <w:rPr>
                <w:spacing w:val="-11"/>
                <w:sz w:val="20"/>
              </w:rPr>
              <w:t xml:space="preserve"> </w:t>
            </w:r>
            <w:r>
              <w:rPr>
                <w:sz w:val="20"/>
              </w:rPr>
              <w:t>работа.</w:t>
            </w:r>
            <w:r>
              <w:rPr>
                <w:spacing w:val="-8"/>
                <w:sz w:val="20"/>
              </w:rPr>
              <w:t xml:space="preserve"> </w:t>
            </w:r>
            <w:r>
              <w:rPr>
                <w:sz w:val="20"/>
              </w:rPr>
              <w:t>Проектная</w:t>
            </w:r>
            <w:r>
              <w:rPr>
                <w:spacing w:val="-10"/>
                <w:sz w:val="20"/>
              </w:rPr>
              <w:t xml:space="preserve"> </w:t>
            </w:r>
            <w:r>
              <w:rPr>
                <w:spacing w:val="-2"/>
                <w:sz w:val="20"/>
              </w:rPr>
              <w:t>деятельность</w:t>
            </w:r>
          </w:p>
        </w:tc>
        <w:tc>
          <w:tcPr>
            <w:tcW w:w="850" w:type="dxa"/>
          </w:tcPr>
          <w:p w14:paraId="7EADC451" w14:textId="77777777" w:rsidR="00641749" w:rsidRDefault="00641749" w:rsidP="009D68A8">
            <w:pPr>
              <w:pStyle w:val="TableParagraph"/>
              <w:ind w:left="0"/>
              <w:rPr>
                <w:sz w:val="18"/>
              </w:rPr>
            </w:pPr>
          </w:p>
        </w:tc>
        <w:tc>
          <w:tcPr>
            <w:tcW w:w="1421" w:type="dxa"/>
          </w:tcPr>
          <w:p w14:paraId="6B514E56" w14:textId="77777777" w:rsidR="00641749" w:rsidRDefault="00641749" w:rsidP="009D68A8">
            <w:pPr>
              <w:pStyle w:val="TableParagraph"/>
              <w:ind w:left="0"/>
              <w:rPr>
                <w:sz w:val="18"/>
              </w:rPr>
            </w:pPr>
          </w:p>
        </w:tc>
        <w:tc>
          <w:tcPr>
            <w:tcW w:w="989" w:type="dxa"/>
          </w:tcPr>
          <w:p w14:paraId="29371D46" w14:textId="77777777" w:rsidR="00641749" w:rsidRDefault="00641749" w:rsidP="009D68A8">
            <w:pPr>
              <w:pStyle w:val="TableParagraph"/>
              <w:ind w:left="0"/>
              <w:rPr>
                <w:sz w:val="18"/>
              </w:rPr>
            </w:pPr>
          </w:p>
        </w:tc>
        <w:tc>
          <w:tcPr>
            <w:tcW w:w="850" w:type="dxa"/>
          </w:tcPr>
          <w:p w14:paraId="426ACCCA" w14:textId="77777777" w:rsidR="00641749" w:rsidRDefault="00641749" w:rsidP="009D68A8">
            <w:pPr>
              <w:pStyle w:val="TableParagraph"/>
              <w:ind w:left="18" w:right="3"/>
              <w:jc w:val="center"/>
              <w:rPr>
                <w:b/>
                <w:sz w:val="20"/>
              </w:rPr>
            </w:pPr>
            <w:r>
              <w:rPr>
                <w:b/>
                <w:spacing w:val="-10"/>
                <w:sz w:val="20"/>
              </w:rPr>
              <w:t>+</w:t>
            </w:r>
          </w:p>
        </w:tc>
        <w:tc>
          <w:tcPr>
            <w:tcW w:w="994" w:type="dxa"/>
          </w:tcPr>
          <w:p w14:paraId="163F2A5E" w14:textId="77777777" w:rsidR="00641749" w:rsidRDefault="00641749" w:rsidP="009D68A8">
            <w:pPr>
              <w:pStyle w:val="TableParagraph"/>
              <w:ind w:left="0"/>
              <w:rPr>
                <w:sz w:val="18"/>
              </w:rPr>
            </w:pPr>
          </w:p>
        </w:tc>
        <w:tc>
          <w:tcPr>
            <w:tcW w:w="995" w:type="dxa"/>
          </w:tcPr>
          <w:p w14:paraId="1049087B" w14:textId="77777777" w:rsidR="00641749" w:rsidRDefault="00641749" w:rsidP="009D68A8">
            <w:pPr>
              <w:pStyle w:val="TableParagraph"/>
              <w:ind w:left="0"/>
              <w:rPr>
                <w:sz w:val="18"/>
              </w:rPr>
            </w:pPr>
          </w:p>
        </w:tc>
      </w:tr>
      <w:tr w:rsidR="00641749" w14:paraId="76863592" w14:textId="77777777" w:rsidTr="009D68A8">
        <w:trPr>
          <w:trHeight w:val="268"/>
        </w:trPr>
        <w:tc>
          <w:tcPr>
            <w:tcW w:w="4566" w:type="dxa"/>
            <w:gridSpan w:val="2"/>
          </w:tcPr>
          <w:p w14:paraId="41966E17" w14:textId="77777777" w:rsidR="00641749" w:rsidRDefault="00641749" w:rsidP="009D68A8">
            <w:pPr>
              <w:pStyle w:val="TableParagraph"/>
              <w:spacing w:line="225" w:lineRule="exact"/>
              <w:rPr>
                <w:sz w:val="20"/>
              </w:rPr>
            </w:pPr>
            <w:r>
              <w:rPr>
                <w:spacing w:val="-2"/>
                <w:sz w:val="20"/>
              </w:rPr>
              <w:t>Театрализованная</w:t>
            </w:r>
            <w:r>
              <w:rPr>
                <w:spacing w:val="15"/>
                <w:sz w:val="20"/>
              </w:rPr>
              <w:t xml:space="preserve"> </w:t>
            </w:r>
            <w:r>
              <w:rPr>
                <w:spacing w:val="-2"/>
                <w:sz w:val="20"/>
              </w:rPr>
              <w:t>деятельность</w:t>
            </w:r>
          </w:p>
        </w:tc>
        <w:tc>
          <w:tcPr>
            <w:tcW w:w="850" w:type="dxa"/>
          </w:tcPr>
          <w:p w14:paraId="430A4D36" w14:textId="77777777" w:rsidR="00641749" w:rsidRDefault="00641749" w:rsidP="009D68A8">
            <w:pPr>
              <w:pStyle w:val="TableParagraph"/>
              <w:ind w:left="0"/>
              <w:rPr>
                <w:sz w:val="18"/>
              </w:rPr>
            </w:pPr>
          </w:p>
        </w:tc>
        <w:tc>
          <w:tcPr>
            <w:tcW w:w="1421" w:type="dxa"/>
          </w:tcPr>
          <w:p w14:paraId="7D40D6D2" w14:textId="77777777" w:rsidR="00641749" w:rsidRDefault="00641749" w:rsidP="009D68A8">
            <w:pPr>
              <w:pStyle w:val="TableParagraph"/>
              <w:ind w:left="0"/>
              <w:rPr>
                <w:sz w:val="18"/>
              </w:rPr>
            </w:pPr>
          </w:p>
        </w:tc>
        <w:tc>
          <w:tcPr>
            <w:tcW w:w="989" w:type="dxa"/>
          </w:tcPr>
          <w:p w14:paraId="3B7E3E0F" w14:textId="77777777" w:rsidR="00641749" w:rsidRDefault="00641749" w:rsidP="009D68A8">
            <w:pPr>
              <w:pStyle w:val="TableParagraph"/>
              <w:ind w:left="0"/>
              <w:rPr>
                <w:sz w:val="18"/>
              </w:rPr>
            </w:pPr>
          </w:p>
        </w:tc>
        <w:tc>
          <w:tcPr>
            <w:tcW w:w="850" w:type="dxa"/>
          </w:tcPr>
          <w:p w14:paraId="751FA461" w14:textId="77777777" w:rsidR="00641749" w:rsidRDefault="00641749" w:rsidP="009D68A8">
            <w:pPr>
              <w:pStyle w:val="TableParagraph"/>
              <w:ind w:left="0"/>
              <w:rPr>
                <w:sz w:val="18"/>
              </w:rPr>
            </w:pPr>
          </w:p>
        </w:tc>
        <w:tc>
          <w:tcPr>
            <w:tcW w:w="994" w:type="dxa"/>
          </w:tcPr>
          <w:p w14:paraId="59F222C2" w14:textId="77777777" w:rsidR="00641749" w:rsidRDefault="00641749" w:rsidP="009D68A8">
            <w:pPr>
              <w:pStyle w:val="TableParagraph"/>
              <w:ind w:left="111"/>
              <w:rPr>
                <w:b/>
                <w:sz w:val="20"/>
              </w:rPr>
            </w:pPr>
            <w:r>
              <w:rPr>
                <w:b/>
                <w:spacing w:val="-10"/>
                <w:sz w:val="20"/>
              </w:rPr>
              <w:t>+</w:t>
            </w:r>
          </w:p>
        </w:tc>
        <w:tc>
          <w:tcPr>
            <w:tcW w:w="995" w:type="dxa"/>
          </w:tcPr>
          <w:p w14:paraId="392C60B1" w14:textId="77777777" w:rsidR="00641749" w:rsidRDefault="00641749" w:rsidP="009D68A8">
            <w:pPr>
              <w:pStyle w:val="TableParagraph"/>
              <w:ind w:left="0"/>
              <w:rPr>
                <w:sz w:val="18"/>
              </w:rPr>
            </w:pPr>
          </w:p>
        </w:tc>
      </w:tr>
    </w:tbl>
    <w:p w14:paraId="15C228FD" w14:textId="77777777" w:rsidR="00641749" w:rsidRDefault="00641749" w:rsidP="00641749">
      <w:pPr>
        <w:pStyle w:val="a3"/>
        <w:spacing w:before="273" w:line="242" w:lineRule="auto"/>
        <w:ind w:left="425" w:right="961"/>
        <w:jc w:val="left"/>
      </w:pPr>
      <w:r>
        <w:t>Общее</w:t>
      </w:r>
      <w:r>
        <w:rPr>
          <w:spacing w:val="-4"/>
        </w:rPr>
        <w:t xml:space="preserve"> </w:t>
      </w:r>
      <w:r>
        <w:t>количество</w:t>
      </w:r>
      <w:r>
        <w:rPr>
          <w:spacing w:val="-3"/>
        </w:rPr>
        <w:t xml:space="preserve"> </w:t>
      </w:r>
      <w:r>
        <w:t>занятий</w:t>
      </w:r>
      <w:r>
        <w:rPr>
          <w:spacing w:val="-2"/>
        </w:rPr>
        <w:t xml:space="preserve"> </w:t>
      </w:r>
      <w:r>
        <w:t>в</w:t>
      </w:r>
      <w:r>
        <w:rPr>
          <w:spacing w:val="-6"/>
        </w:rPr>
        <w:t xml:space="preserve"> </w:t>
      </w:r>
      <w:r>
        <w:t>неделю</w:t>
      </w:r>
      <w:r>
        <w:rPr>
          <w:spacing w:val="-5"/>
        </w:rPr>
        <w:t xml:space="preserve"> </w:t>
      </w:r>
      <w:r>
        <w:t>в</w:t>
      </w:r>
      <w:r>
        <w:rPr>
          <w:spacing w:val="-6"/>
        </w:rPr>
        <w:t xml:space="preserve"> </w:t>
      </w:r>
      <w:r>
        <w:t>группах</w:t>
      </w:r>
      <w:r>
        <w:rPr>
          <w:spacing w:val="-7"/>
        </w:rPr>
        <w:t xml:space="preserve"> </w:t>
      </w:r>
      <w:r>
        <w:t>общеразвивающей</w:t>
      </w:r>
      <w:r>
        <w:rPr>
          <w:spacing w:val="-6"/>
        </w:rPr>
        <w:t xml:space="preserve"> </w:t>
      </w:r>
      <w:r>
        <w:t>направленности</w:t>
      </w:r>
      <w:r>
        <w:rPr>
          <w:spacing w:val="-2"/>
        </w:rPr>
        <w:t xml:space="preserve"> </w:t>
      </w:r>
      <w:r>
        <w:t>15,</w:t>
      </w:r>
      <w:r>
        <w:rPr>
          <w:spacing w:val="-1"/>
        </w:rPr>
        <w:t xml:space="preserve"> </w:t>
      </w:r>
      <w:r>
        <w:t>по</w:t>
      </w:r>
      <w:r>
        <w:rPr>
          <w:spacing w:val="-3"/>
        </w:rPr>
        <w:t xml:space="preserve"> </w:t>
      </w:r>
      <w:r>
        <w:t>3 занятия в день.</w:t>
      </w:r>
    </w:p>
    <w:p w14:paraId="54AB2AA1" w14:textId="77777777" w:rsidR="00641749" w:rsidRDefault="00641749" w:rsidP="00641749">
      <w:pPr>
        <w:pStyle w:val="a3"/>
        <w:spacing w:line="271" w:lineRule="exact"/>
        <w:ind w:left="425"/>
        <w:jc w:val="left"/>
      </w:pPr>
      <w:r>
        <w:t>Занятия</w:t>
      </w:r>
      <w:r>
        <w:rPr>
          <w:spacing w:val="-4"/>
        </w:rPr>
        <w:t xml:space="preserve"> </w:t>
      </w:r>
      <w:r>
        <w:t>проводятся</w:t>
      </w:r>
      <w:r>
        <w:rPr>
          <w:spacing w:val="-3"/>
        </w:rPr>
        <w:t xml:space="preserve"> </w:t>
      </w:r>
      <w:r>
        <w:t>в</w:t>
      </w:r>
      <w:r>
        <w:rPr>
          <w:spacing w:val="-5"/>
        </w:rPr>
        <w:t xml:space="preserve"> </w:t>
      </w:r>
      <w:r>
        <w:t>первую</w:t>
      </w:r>
      <w:r>
        <w:rPr>
          <w:spacing w:val="-1"/>
        </w:rPr>
        <w:t xml:space="preserve"> </w:t>
      </w:r>
      <w:r>
        <w:t>половину</w:t>
      </w:r>
      <w:r>
        <w:rPr>
          <w:spacing w:val="-11"/>
        </w:rPr>
        <w:t xml:space="preserve"> </w:t>
      </w:r>
      <w:r>
        <w:t>дня. Длительность</w:t>
      </w:r>
      <w:r>
        <w:rPr>
          <w:spacing w:val="-5"/>
        </w:rPr>
        <w:t xml:space="preserve"> </w:t>
      </w:r>
      <w:r>
        <w:t>занятий –</w:t>
      </w:r>
      <w:r>
        <w:rPr>
          <w:spacing w:val="-1"/>
        </w:rPr>
        <w:t xml:space="preserve"> </w:t>
      </w:r>
      <w:r>
        <w:t>до</w:t>
      </w:r>
      <w:r>
        <w:rPr>
          <w:spacing w:val="2"/>
        </w:rPr>
        <w:t xml:space="preserve"> </w:t>
      </w:r>
      <w:r>
        <w:t>30</w:t>
      </w:r>
      <w:r>
        <w:rPr>
          <w:spacing w:val="-6"/>
        </w:rPr>
        <w:t xml:space="preserve"> </w:t>
      </w:r>
      <w:r>
        <w:rPr>
          <w:spacing w:val="-2"/>
        </w:rPr>
        <w:t>минут</w:t>
      </w:r>
    </w:p>
    <w:p w14:paraId="458F4F95" w14:textId="77777777" w:rsidR="00641749" w:rsidRDefault="00641749" w:rsidP="00641749">
      <w:pPr>
        <w:pStyle w:val="a3"/>
        <w:spacing w:line="271" w:lineRule="exact"/>
        <w:jc w:val="left"/>
        <w:sectPr w:rsidR="00641749">
          <w:pgSz w:w="11910" w:h="16840"/>
          <w:pgMar w:top="1140" w:right="141" w:bottom="1400" w:left="708" w:header="0" w:footer="1151" w:gutter="0"/>
          <w:cols w:space="720"/>
        </w:sectPr>
      </w:pPr>
    </w:p>
    <w:p w14:paraId="25ECF2F4" w14:textId="77777777" w:rsidR="00641749" w:rsidRDefault="00641749" w:rsidP="00641749">
      <w:pPr>
        <w:pStyle w:val="1"/>
        <w:spacing w:before="78" w:line="242" w:lineRule="auto"/>
        <w:ind w:left="5112" w:right="928" w:hanging="4596"/>
        <w:jc w:val="left"/>
      </w:pPr>
      <w:r>
        <w:lastRenderedPageBreak/>
        <w:t>Перспективно-тематический</w:t>
      </w:r>
      <w:r>
        <w:rPr>
          <w:spacing w:val="-7"/>
        </w:rPr>
        <w:t xml:space="preserve"> </w:t>
      </w:r>
      <w:r>
        <w:t>план</w:t>
      </w:r>
      <w:r>
        <w:rPr>
          <w:spacing w:val="-4"/>
        </w:rPr>
        <w:t xml:space="preserve"> </w:t>
      </w:r>
      <w:r>
        <w:t>образовательно-</w:t>
      </w:r>
      <w:r>
        <w:rPr>
          <w:spacing w:val="-1"/>
        </w:rPr>
        <w:t xml:space="preserve"> </w:t>
      </w:r>
      <w:r>
        <w:t>воспитательной</w:t>
      </w:r>
      <w:r>
        <w:rPr>
          <w:spacing w:val="-5"/>
        </w:rPr>
        <w:t xml:space="preserve"> </w:t>
      </w:r>
      <w:r>
        <w:t>работы</w:t>
      </w:r>
      <w:r>
        <w:rPr>
          <w:spacing w:val="-8"/>
        </w:rPr>
        <w:t xml:space="preserve"> </w:t>
      </w:r>
      <w:r>
        <w:t>на</w:t>
      </w:r>
      <w:r>
        <w:rPr>
          <w:spacing w:val="-8"/>
        </w:rPr>
        <w:t xml:space="preserve"> </w:t>
      </w:r>
      <w:r>
        <w:t xml:space="preserve">учебный </w:t>
      </w:r>
      <w:r>
        <w:rPr>
          <w:spacing w:val="-4"/>
        </w:rPr>
        <w:t>год.</w:t>
      </w:r>
    </w:p>
    <w:p w14:paraId="0E313CBB" w14:textId="77777777" w:rsidR="00641749" w:rsidRDefault="00641749" w:rsidP="00641749">
      <w:pPr>
        <w:spacing w:line="266" w:lineRule="exact"/>
        <w:ind w:left="2950"/>
        <w:rPr>
          <w:sz w:val="24"/>
        </w:rPr>
      </w:pPr>
      <w:r>
        <w:rPr>
          <w:b/>
          <w:sz w:val="24"/>
        </w:rPr>
        <w:t>(Условные</w:t>
      </w:r>
      <w:r>
        <w:rPr>
          <w:b/>
          <w:spacing w:val="-5"/>
          <w:sz w:val="24"/>
        </w:rPr>
        <w:t xml:space="preserve"> </w:t>
      </w:r>
      <w:r>
        <w:rPr>
          <w:b/>
          <w:sz w:val="24"/>
        </w:rPr>
        <w:t>обозначения:</w:t>
      </w:r>
      <w:r>
        <w:rPr>
          <w:b/>
          <w:spacing w:val="1"/>
          <w:sz w:val="24"/>
        </w:rPr>
        <w:t xml:space="preserve"> </w:t>
      </w:r>
      <w:r>
        <w:rPr>
          <w:b/>
          <w:sz w:val="24"/>
        </w:rPr>
        <w:t xml:space="preserve">ТОП </w:t>
      </w:r>
      <w:r>
        <w:rPr>
          <w:sz w:val="24"/>
        </w:rPr>
        <w:t>–</w:t>
      </w:r>
      <w:r>
        <w:rPr>
          <w:spacing w:val="-6"/>
          <w:sz w:val="24"/>
        </w:rPr>
        <w:t xml:space="preserve"> </w:t>
      </w:r>
      <w:r>
        <w:rPr>
          <w:sz w:val="24"/>
        </w:rPr>
        <w:t>тематический</w:t>
      </w:r>
      <w:r>
        <w:rPr>
          <w:spacing w:val="-10"/>
          <w:sz w:val="24"/>
        </w:rPr>
        <w:t xml:space="preserve"> </w:t>
      </w:r>
      <w:r>
        <w:rPr>
          <w:spacing w:val="-2"/>
          <w:sz w:val="24"/>
        </w:rPr>
        <w:t>образовательный</w:t>
      </w:r>
    </w:p>
    <w:p w14:paraId="11F38D5B" w14:textId="77777777" w:rsidR="00641749" w:rsidRDefault="00641749" w:rsidP="00641749">
      <w:pPr>
        <w:pStyle w:val="a3"/>
        <w:spacing w:before="3" w:line="275" w:lineRule="exact"/>
        <w:ind w:left="425"/>
        <w:jc w:val="left"/>
      </w:pPr>
      <w:r>
        <w:rPr>
          <w:spacing w:val="-2"/>
        </w:rPr>
        <w:t>проект;</w:t>
      </w:r>
    </w:p>
    <w:p w14:paraId="4782911C" w14:textId="77777777" w:rsidR="00641749" w:rsidRDefault="00641749" w:rsidP="00641749">
      <w:pPr>
        <w:pStyle w:val="a3"/>
        <w:spacing w:after="11" w:line="275" w:lineRule="exact"/>
        <w:ind w:left="5707"/>
        <w:jc w:val="left"/>
      </w:pPr>
      <w:r>
        <w:rPr>
          <w:b/>
        </w:rPr>
        <w:t>ТН</w:t>
      </w:r>
      <w:r>
        <w:rPr>
          <w:b/>
          <w:spacing w:val="-5"/>
        </w:rPr>
        <w:t xml:space="preserve"> </w:t>
      </w:r>
      <w:r>
        <w:t>–</w:t>
      </w:r>
      <w:r>
        <w:rPr>
          <w:spacing w:val="-2"/>
        </w:rPr>
        <w:t xml:space="preserve"> </w:t>
      </w:r>
      <w:r>
        <w:t>тематическая</w:t>
      </w:r>
      <w:r>
        <w:rPr>
          <w:spacing w:val="-2"/>
        </w:rPr>
        <w:t xml:space="preserve"> неделя)</w:t>
      </w:r>
    </w:p>
    <w:tbl>
      <w:tblPr>
        <w:tblW w:w="0" w:type="auto"/>
        <w:tblInd w:w="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570"/>
        <w:gridCol w:w="2401"/>
        <w:gridCol w:w="2694"/>
        <w:gridCol w:w="1187"/>
        <w:gridCol w:w="2219"/>
      </w:tblGrid>
      <w:tr w:rsidR="00641749" w14:paraId="3B0AA5AF" w14:textId="77777777" w:rsidTr="009D68A8">
        <w:trPr>
          <w:trHeight w:val="436"/>
        </w:trPr>
        <w:tc>
          <w:tcPr>
            <w:tcW w:w="10071" w:type="dxa"/>
            <w:gridSpan w:val="5"/>
          </w:tcPr>
          <w:p w14:paraId="7705A9B9" w14:textId="77777777" w:rsidR="00641749" w:rsidRDefault="00641749" w:rsidP="009D68A8">
            <w:pPr>
              <w:pStyle w:val="TableParagraph"/>
              <w:tabs>
                <w:tab w:val="left" w:pos="7551"/>
              </w:tabs>
              <w:rPr>
                <w:b/>
                <w:sz w:val="18"/>
              </w:rPr>
            </w:pPr>
            <w:r>
              <w:rPr>
                <w:b/>
                <w:spacing w:val="-2"/>
                <w:sz w:val="18"/>
              </w:rPr>
              <w:t>Перспективно-тематическое</w:t>
            </w:r>
            <w:r>
              <w:rPr>
                <w:b/>
                <w:spacing w:val="18"/>
                <w:sz w:val="18"/>
              </w:rPr>
              <w:t xml:space="preserve"> </w:t>
            </w:r>
            <w:r>
              <w:rPr>
                <w:b/>
                <w:spacing w:val="-2"/>
                <w:sz w:val="18"/>
              </w:rPr>
              <w:t>планирование</w:t>
            </w:r>
            <w:r>
              <w:rPr>
                <w:b/>
                <w:spacing w:val="28"/>
                <w:sz w:val="18"/>
              </w:rPr>
              <w:t xml:space="preserve"> </w:t>
            </w:r>
            <w:r>
              <w:rPr>
                <w:b/>
                <w:spacing w:val="-2"/>
                <w:sz w:val="18"/>
              </w:rPr>
              <w:t>образовательно</w:t>
            </w:r>
            <w:r>
              <w:rPr>
                <w:b/>
                <w:spacing w:val="-2"/>
                <w:sz w:val="20"/>
              </w:rPr>
              <w:t>-</w:t>
            </w:r>
            <w:r>
              <w:rPr>
                <w:b/>
                <w:spacing w:val="14"/>
                <w:sz w:val="20"/>
              </w:rPr>
              <w:t xml:space="preserve"> </w:t>
            </w:r>
            <w:r>
              <w:rPr>
                <w:b/>
                <w:spacing w:val="-2"/>
                <w:sz w:val="18"/>
              </w:rPr>
              <w:t>воспитательной</w:t>
            </w:r>
            <w:r>
              <w:rPr>
                <w:b/>
                <w:spacing w:val="19"/>
                <w:sz w:val="18"/>
              </w:rPr>
              <w:t xml:space="preserve"> </w:t>
            </w:r>
            <w:r>
              <w:rPr>
                <w:b/>
                <w:spacing w:val="-2"/>
                <w:sz w:val="18"/>
              </w:rPr>
              <w:t>работы.</w:t>
            </w:r>
            <w:r>
              <w:rPr>
                <w:b/>
                <w:sz w:val="18"/>
              </w:rPr>
              <w:tab/>
            </w:r>
            <w:r>
              <w:rPr>
                <w:b/>
                <w:spacing w:val="-2"/>
                <w:sz w:val="18"/>
              </w:rPr>
              <w:t>Сентябрь</w:t>
            </w:r>
          </w:p>
          <w:p w14:paraId="2F4D1425" w14:textId="77777777" w:rsidR="00641749" w:rsidRDefault="00641749" w:rsidP="009D68A8">
            <w:pPr>
              <w:pStyle w:val="TableParagraph"/>
              <w:tabs>
                <w:tab w:val="left" w:pos="2507"/>
              </w:tabs>
              <w:spacing w:line="186" w:lineRule="exact"/>
              <w:rPr>
                <w:b/>
                <w:i/>
                <w:sz w:val="18"/>
              </w:rPr>
            </w:pPr>
            <w:r>
              <w:rPr>
                <w:b/>
                <w:i/>
                <w:sz w:val="18"/>
              </w:rPr>
              <w:t>Тематика</w:t>
            </w:r>
            <w:r>
              <w:rPr>
                <w:b/>
                <w:i/>
                <w:spacing w:val="-3"/>
                <w:sz w:val="18"/>
              </w:rPr>
              <w:t xml:space="preserve"> </w:t>
            </w:r>
            <w:r>
              <w:rPr>
                <w:b/>
                <w:i/>
                <w:spacing w:val="-2"/>
                <w:sz w:val="18"/>
              </w:rPr>
              <w:t>месяца:</w:t>
            </w:r>
            <w:r>
              <w:rPr>
                <w:b/>
                <w:i/>
                <w:sz w:val="18"/>
              </w:rPr>
              <w:tab/>
              <w:t>«Наш</w:t>
            </w:r>
            <w:r>
              <w:rPr>
                <w:b/>
                <w:i/>
                <w:spacing w:val="-4"/>
                <w:sz w:val="18"/>
              </w:rPr>
              <w:t xml:space="preserve"> </w:t>
            </w:r>
            <w:r>
              <w:rPr>
                <w:b/>
                <w:i/>
                <w:sz w:val="18"/>
              </w:rPr>
              <w:t>детский</w:t>
            </w:r>
            <w:r>
              <w:rPr>
                <w:b/>
                <w:i/>
                <w:spacing w:val="-5"/>
                <w:sz w:val="18"/>
              </w:rPr>
              <w:t xml:space="preserve"> </w:t>
            </w:r>
            <w:r>
              <w:rPr>
                <w:b/>
                <w:i/>
                <w:sz w:val="18"/>
              </w:rPr>
              <w:t>сад»,</w:t>
            </w:r>
            <w:r>
              <w:rPr>
                <w:b/>
                <w:i/>
                <w:spacing w:val="41"/>
                <w:sz w:val="18"/>
              </w:rPr>
              <w:t xml:space="preserve">  </w:t>
            </w:r>
            <w:r>
              <w:rPr>
                <w:b/>
                <w:i/>
                <w:sz w:val="18"/>
              </w:rPr>
              <w:t>«Азбука</w:t>
            </w:r>
            <w:r>
              <w:rPr>
                <w:b/>
                <w:i/>
                <w:spacing w:val="-3"/>
                <w:sz w:val="18"/>
              </w:rPr>
              <w:t xml:space="preserve"> </w:t>
            </w:r>
            <w:r>
              <w:rPr>
                <w:b/>
                <w:i/>
                <w:sz w:val="18"/>
              </w:rPr>
              <w:t>безопасности</w:t>
            </w:r>
            <w:r>
              <w:rPr>
                <w:b/>
                <w:i/>
                <w:spacing w:val="-5"/>
                <w:sz w:val="18"/>
              </w:rPr>
              <w:t xml:space="preserve"> </w:t>
            </w:r>
            <w:r>
              <w:rPr>
                <w:b/>
                <w:i/>
                <w:sz w:val="18"/>
              </w:rPr>
              <w:t>на</w:t>
            </w:r>
            <w:r>
              <w:rPr>
                <w:b/>
                <w:i/>
                <w:spacing w:val="-6"/>
                <w:sz w:val="18"/>
              </w:rPr>
              <w:t xml:space="preserve"> </w:t>
            </w:r>
            <w:r>
              <w:rPr>
                <w:b/>
                <w:i/>
                <w:spacing w:val="-2"/>
                <w:sz w:val="18"/>
              </w:rPr>
              <w:t>дорогах»</w:t>
            </w:r>
          </w:p>
        </w:tc>
      </w:tr>
      <w:tr w:rsidR="00641749" w14:paraId="1E4F0127" w14:textId="77777777" w:rsidTr="009D68A8">
        <w:trPr>
          <w:trHeight w:val="248"/>
        </w:trPr>
        <w:tc>
          <w:tcPr>
            <w:tcW w:w="1570" w:type="dxa"/>
          </w:tcPr>
          <w:p w14:paraId="2283070A" w14:textId="77777777" w:rsidR="00641749" w:rsidRDefault="00641749" w:rsidP="009D68A8">
            <w:pPr>
              <w:pStyle w:val="TableParagraph"/>
              <w:spacing w:line="207" w:lineRule="exact"/>
              <w:rPr>
                <w:b/>
                <w:sz w:val="18"/>
              </w:rPr>
            </w:pPr>
            <w:r>
              <w:rPr>
                <w:b/>
                <w:spacing w:val="-2"/>
                <w:sz w:val="18"/>
              </w:rPr>
              <w:t>недели</w:t>
            </w:r>
          </w:p>
        </w:tc>
        <w:tc>
          <w:tcPr>
            <w:tcW w:w="2401" w:type="dxa"/>
          </w:tcPr>
          <w:p w14:paraId="17B1C3A8" w14:textId="77777777" w:rsidR="00641749" w:rsidRDefault="00641749" w:rsidP="009D68A8">
            <w:pPr>
              <w:pStyle w:val="TableParagraph"/>
              <w:spacing w:line="207" w:lineRule="exact"/>
              <w:ind w:left="0" w:right="110"/>
              <w:jc w:val="right"/>
              <w:rPr>
                <w:b/>
                <w:sz w:val="18"/>
              </w:rPr>
            </w:pPr>
            <w:r>
              <w:rPr>
                <w:b/>
                <w:sz w:val="18"/>
              </w:rPr>
              <w:t>Младшие</w:t>
            </w:r>
            <w:r>
              <w:rPr>
                <w:b/>
                <w:spacing w:val="-4"/>
                <w:sz w:val="18"/>
              </w:rPr>
              <w:t xml:space="preserve"> </w:t>
            </w:r>
            <w:r>
              <w:rPr>
                <w:b/>
                <w:spacing w:val="-2"/>
                <w:sz w:val="18"/>
              </w:rPr>
              <w:t>группы</w:t>
            </w:r>
          </w:p>
        </w:tc>
        <w:tc>
          <w:tcPr>
            <w:tcW w:w="2694" w:type="dxa"/>
          </w:tcPr>
          <w:p w14:paraId="19ABC047" w14:textId="77777777" w:rsidR="00641749" w:rsidRDefault="00641749" w:rsidP="009D68A8">
            <w:pPr>
              <w:pStyle w:val="TableParagraph"/>
              <w:spacing w:line="207" w:lineRule="exact"/>
              <w:ind w:left="820"/>
              <w:rPr>
                <w:b/>
                <w:sz w:val="18"/>
              </w:rPr>
            </w:pPr>
            <w:r>
              <w:rPr>
                <w:b/>
                <w:sz w:val="18"/>
              </w:rPr>
              <w:t>Средние</w:t>
            </w:r>
            <w:r>
              <w:rPr>
                <w:b/>
                <w:spacing w:val="-2"/>
                <w:sz w:val="18"/>
              </w:rPr>
              <w:t xml:space="preserve"> группы</w:t>
            </w:r>
          </w:p>
        </w:tc>
        <w:tc>
          <w:tcPr>
            <w:tcW w:w="3406" w:type="dxa"/>
            <w:gridSpan w:val="2"/>
          </w:tcPr>
          <w:p w14:paraId="6CFC18C4" w14:textId="77777777" w:rsidR="00641749" w:rsidRDefault="00641749" w:rsidP="009D68A8">
            <w:pPr>
              <w:pStyle w:val="TableParagraph"/>
              <w:spacing w:line="207" w:lineRule="exact"/>
              <w:ind w:left="820"/>
              <w:rPr>
                <w:b/>
                <w:sz w:val="18"/>
              </w:rPr>
            </w:pPr>
            <w:r>
              <w:rPr>
                <w:b/>
                <w:sz w:val="18"/>
              </w:rPr>
              <w:t>Старшие</w:t>
            </w:r>
            <w:r>
              <w:rPr>
                <w:b/>
                <w:spacing w:val="-4"/>
                <w:sz w:val="18"/>
              </w:rPr>
              <w:t xml:space="preserve"> </w:t>
            </w:r>
            <w:r>
              <w:rPr>
                <w:b/>
                <w:spacing w:val="-2"/>
                <w:sz w:val="18"/>
              </w:rPr>
              <w:t>группы</w:t>
            </w:r>
          </w:p>
        </w:tc>
      </w:tr>
      <w:tr w:rsidR="00641749" w14:paraId="6BBDB830" w14:textId="77777777" w:rsidTr="009D68A8">
        <w:trPr>
          <w:trHeight w:val="330"/>
        </w:trPr>
        <w:tc>
          <w:tcPr>
            <w:tcW w:w="1570" w:type="dxa"/>
            <w:vMerge w:val="restart"/>
          </w:tcPr>
          <w:p w14:paraId="57EC0903" w14:textId="77777777" w:rsidR="00641749" w:rsidRDefault="00641749" w:rsidP="009D68A8">
            <w:pPr>
              <w:pStyle w:val="TableParagraph"/>
              <w:spacing w:line="207" w:lineRule="exact"/>
              <w:rPr>
                <w:b/>
                <w:sz w:val="18"/>
              </w:rPr>
            </w:pPr>
            <w:r>
              <w:rPr>
                <w:b/>
                <w:sz w:val="18"/>
              </w:rPr>
              <w:t>1-2</w:t>
            </w:r>
            <w:r>
              <w:rPr>
                <w:b/>
                <w:spacing w:val="1"/>
                <w:sz w:val="18"/>
              </w:rPr>
              <w:t xml:space="preserve"> </w:t>
            </w:r>
            <w:r>
              <w:rPr>
                <w:b/>
                <w:spacing w:val="-2"/>
                <w:sz w:val="18"/>
              </w:rPr>
              <w:t>неделя</w:t>
            </w:r>
          </w:p>
        </w:tc>
        <w:tc>
          <w:tcPr>
            <w:tcW w:w="8501" w:type="dxa"/>
            <w:gridSpan w:val="4"/>
          </w:tcPr>
          <w:p w14:paraId="15229BBF" w14:textId="77777777" w:rsidR="00641749" w:rsidRDefault="00641749" w:rsidP="009D68A8">
            <w:pPr>
              <w:pStyle w:val="TableParagraph"/>
              <w:spacing w:line="202" w:lineRule="exact"/>
              <w:ind w:left="721" w:right="991"/>
              <w:jc w:val="center"/>
              <w:rPr>
                <w:sz w:val="18"/>
              </w:rPr>
            </w:pPr>
            <w:r>
              <w:rPr>
                <w:sz w:val="18"/>
              </w:rPr>
              <w:t>«Давайте</w:t>
            </w:r>
            <w:r>
              <w:rPr>
                <w:spacing w:val="-10"/>
                <w:sz w:val="18"/>
              </w:rPr>
              <w:t xml:space="preserve"> </w:t>
            </w:r>
            <w:r>
              <w:rPr>
                <w:spacing w:val="-2"/>
                <w:sz w:val="18"/>
              </w:rPr>
              <w:t>знакомиться»</w:t>
            </w:r>
          </w:p>
        </w:tc>
      </w:tr>
      <w:tr w:rsidR="00641749" w14:paraId="4708FCB9" w14:textId="77777777" w:rsidTr="009D68A8">
        <w:trPr>
          <w:trHeight w:val="359"/>
        </w:trPr>
        <w:tc>
          <w:tcPr>
            <w:tcW w:w="1570" w:type="dxa"/>
            <w:vMerge/>
            <w:tcBorders>
              <w:top w:val="nil"/>
            </w:tcBorders>
          </w:tcPr>
          <w:p w14:paraId="6850066A" w14:textId="77777777" w:rsidR="00641749" w:rsidRDefault="00641749" w:rsidP="009D68A8">
            <w:pPr>
              <w:rPr>
                <w:sz w:val="2"/>
                <w:szCs w:val="2"/>
              </w:rPr>
            </w:pPr>
          </w:p>
        </w:tc>
        <w:tc>
          <w:tcPr>
            <w:tcW w:w="2401" w:type="dxa"/>
          </w:tcPr>
          <w:p w14:paraId="61130FCF" w14:textId="77777777" w:rsidR="00641749" w:rsidRDefault="00641749" w:rsidP="009D68A8">
            <w:pPr>
              <w:pStyle w:val="TableParagraph"/>
              <w:spacing w:line="202" w:lineRule="exact"/>
              <w:ind w:left="100"/>
              <w:rPr>
                <w:sz w:val="18"/>
              </w:rPr>
            </w:pPr>
            <w:r>
              <w:rPr>
                <w:sz w:val="18"/>
              </w:rPr>
              <w:t>«Наш</w:t>
            </w:r>
            <w:r>
              <w:rPr>
                <w:spacing w:val="-4"/>
                <w:sz w:val="18"/>
              </w:rPr>
              <w:t xml:space="preserve"> </w:t>
            </w:r>
            <w:r>
              <w:rPr>
                <w:sz w:val="18"/>
              </w:rPr>
              <w:t>детский</w:t>
            </w:r>
            <w:r>
              <w:rPr>
                <w:spacing w:val="-3"/>
                <w:sz w:val="18"/>
              </w:rPr>
              <w:t xml:space="preserve"> </w:t>
            </w:r>
            <w:r>
              <w:rPr>
                <w:spacing w:val="-4"/>
                <w:sz w:val="18"/>
              </w:rPr>
              <w:t>сад»</w:t>
            </w:r>
          </w:p>
        </w:tc>
        <w:tc>
          <w:tcPr>
            <w:tcW w:w="2694" w:type="dxa"/>
          </w:tcPr>
          <w:p w14:paraId="33526958" w14:textId="77777777" w:rsidR="00641749" w:rsidRDefault="00641749" w:rsidP="009D68A8">
            <w:pPr>
              <w:pStyle w:val="TableParagraph"/>
              <w:spacing w:line="202" w:lineRule="exact"/>
              <w:ind w:left="158"/>
              <w:rPr>
                <w:sz w:val="18"/>
              </w:rPr>
            </w:pPr>
            <w:r>
              <w:rPr>
                <w:spacing w:val="-2"/>
                <w:sz w:val="18"/>
              </w:rPr>
              <w:t>«Мальчики-девочки»</w:t>
            </w:r>
          </w:p>
        </w:tc>
        <w:tc>
          <w:tcPr>
            <w:tcW w:w="3406" w:type="dxa"/>
            <w:gridSpan w:val="2"/>
          </w:tcPr>
          <w:p w14:paraId="7BA01315" w14:textId="77777777" w:rsidR="00641749" w:rsidRDefault="00641749" w:rsidP="009D68A8">
            <w:pPr>
              <w:pStyle w:val="TableParagraph"/>
              <w:spacing w:line="202" w:lineRule="exact"/>
              <w:ind w:left="157"/>
              <w:rPr>
                <w:sz w:val="18"/>
              </w:rPr>
            </w:pPr>
            <w:r>
              <w:rPr>
                <w:sz w:val="18"/>
              </w:rPr>
              <w:t>«Я</w:t>
            </w:r>
            <w:r>
              <w:rPr>
                <w:spacing w:val="-5"/>
                <w:sz w:val="18"/>
              </w:rPr>
              <w:t xml:space="preserve"> </w:t>
            </w:r>
            <w:r>
              <w:rPr>
                <w:sz w:val="18"/>
              </w:rPr>
              <w:t>среди</w:t>
            </w:r>
            <w:r>
              <w:rPr>
                <w:spacing w:val="-4"/>
                <w:sz w:val="18"/>
              </w:rPr>
              <w:t xml:space="preserve"> </w:t>
            </w:r>
            <w:r>
              <w:rPr>
                <w:spacing w:val="-2"/>
                <w:sz w:val="18"/>
              </w:rPr>
              <w:t>людей»</w:t>
            </w:r>
          </w:p>
        </w:tc>
      </w:tr>
      <w:tr w:rsidR="00641749" w14:paraId="15D8882B" w14:textId="77777777" w:rsidTr="009D68A8">
        <w:trPr>
          <w:trHeight w:val="292"/>
        </w:trPr>
        <w:tc>
          <w:tcPr>
            <w:tcW w:w="1570" w:type="dxa"/>
          </w:tcPr>
          <w:p w14:paraId="3ED414DB" w14:textId="77777777" w:rsidR="00641749" w:rsidRDefault="00641749" w:rsidP="009D68A8">
            <w:pPr>
              <w:pStyle w:val="TableParagraph"/>
              <w:spacing w:line="207" w:lineRule="exact"/>
              <w:rPr>
                <w:b/>
                <w:sz w:val="18"/>
              </w:rPr>
            </w:pPr>
            <w:r>
              <w:rPr>
                <w:b/>
                <w:sz w:val="18"/>
              </w:rPr>
              <w:t>3</w:t>
            </w:r>
            <w:r>
              <w:rPr>
                <w:b/>
                <w:spacing w:val="2"/>
                <w:sz w:val="18"/>
              </w:rPr>
              <w:t xml:space="preserve"> </w:t>
            </w:r>
            <w:r>
              <w:rPr>
                <w:b/>
                <w:spacing w:val="-2"/>
                <w:sz w:val="18"/>
              </w:rPr>
              <w:t>неделя</w:t>
            </w:r>
          </w:p>
        </w:tc>
        <w:tc>
          <w:tcPr>
            <w:tcW w:w="8501" w:type="dxa"/>
            <w:gridSpan w:val="4"/>
          </w:tcPr>
          <w:p w14:paraId="6930F29E" w14:textId="77777777" w:rsidR="00641749" w:rsidRDefault="00641749" w:rsidP="009D68A8">
            <w:pPr>
              <w:pStyle w:val="TableParagraph"/>
              <w:spacing w:line="202" w:lineRule="exact"/>
              <w:ind w:left="3111"/>
              <w:rPr>
                <w:sz w:val="18"/>
              </w:rPr>
            </w:pPr>
            <w:r>
              <w:rPr>
                <w:b/>
                <w:sz w:val="18"/>
              </w:rPr>
              <w:t>ТН</w:t>
            </w:r>
            <w:r>
              <w:rPr>
                <w:b/>
                <w:spacing w:val="-2"/>
                <w:sz w:val="18"/>
              </w:rPr>
              <w:t xml:space="preserve"> </w:t>
            </w:r>
            <w:r>
              <w:rPr>
                <w:sz w:val="18"/>
              </w:rPr>
              <w:t>«Азбука</w:t>
            </w:r>
            <w:r>
              <w:rPr>
                <w:spacing w:val="-4"/>
                <w:sz w:val="18"/>
              </w:rPr>
              <w:t xml:space="preserve"> </w:t>
            </w:r>
            <w:r>
              <w:rPr>
                <w:sz w:val="18"/>
              </w:rPr>
              <w:t>безопасности</w:t>
            </w:r>
            <w:r>
              <w:rPr>
                <w:spacing w:val="-5"/>
                <w:sz w:val="18"/>
              </w:rPr>
              <w:t xml:space="preserve"> </w:t>
            </w:r>
            <w:r>
              <w:rPr>
                <w:sz w:val="18"/>
              </w:rPr>
              <w:t>на</w:t>
            </w:r>
            <w:r>
              <w:rPr>
                <w:spacing w:val="-3"/>
                <w:sz w:val="18"/>
              </w:rPr>
              <w:t xml:space="preserve"> </w:t>
            </w:r>
            <w:r>
              <w:rPr>
                <w:spacing w:val="-2"/>
                <w:sz w:val="18"/>
              </w:rPr>
              <w:t>дорогах»</w:t>
            </w:r>
          </w:p>
        </w:tc>
      </w:tr>
      <w:tr w:rsidR="00641749" w14:paraId="7E5DF7D6" w14:textId="77777777" w:rsidTr="009D68A8">
        <w:trPr>
          <w:trHeight w:val="205"/>
        </w:trPr>
        <w:tc>
          <w:tcPr>
            <w:tcW w:w="1570" w:type="dxa"/>
            <w:vMerge w:val="restart"/>
          </w:tcPr>
          <w:p w14:paraId="2EEC9B42" w14:textId="77777777" w:rsidR="00641749" w:rsidRDefault="00641749" w:rsidP="009D68A8">
            <w:pPr>
              <w:pStyle w:val="TableParagraph"/>
              <w:rPr>
                <w:b/>
                <w:sz w:val="18"/>
              </w:rPr>
            </w:pPr>
            <w:r>
              <w:rPr>
                <w:b/>
                <w:sz w:val="18"/>
              </w:rPr>
              <w:t>4 -</w:t>
            </w:r>
            <w:r>
              <w:rPr>
                <w:b/>
                <w:spacing w:val="-2"/>
                <w:sz w:val="18"/>
              </w:rPr>
              <w:t>5неделя</w:t>
            </w:r>
          </w:p>
        </w:tc>
        <w:tc>
          <w:tcPr>
            <w:tcW w:w="8501" w:type="dxa"/>
            <w:gridSpan w:val="4"/>
          </w:tcPr>
          <w:p w14:paraId="460D1150" w14:textId="77777777" w:rsidR="00641749" w:rsidRDefault="00641749" w:rsidP="009D68A8">
            <w:pPr>
              <w:pStyle w:val="TableParagraph"/>
              <w:spacing w:line="186" w:lineRule="exact"/>
              <w:ind w:left="811"/>
              <w:rPr>
                <w:sz w:val="18"/>
              </w:rPr>
            </w:pPr>
            <w:r>
              <w:rPr>
                <w:sz w:val="18"/>
              </w:rPr>
              <w:t>«Они</w:t>
            </w:r>
            <w:r>
              <w:rPr>
                <w:spacing w:val="-5"/>
                <w:sz w:val="18"/>
              </w:rPr>
              <w:t xml:space="preserve"> </w:t>
            </w:r>
            <w:r>
              <w:rPr>
                <w:sz w:val="18"/>
              </w:rPr>
              <w:t>живут</w:t>
            </w:r>
            <w:r>
              <w:rPr>
                <w:spacing w:val="-2"/>
                <w:sz w:val="18"/>
              </w:rPr>
              <w:t xml:space="preserve"> рядом»</w:t>
            </w:r>
          </w:p>
        </w:tc>
      </w:tr>
      <w:tr w:rsidR="00641749" w14:paraId="1C87DC05" w14:textId="77777777" w:rsidTr="009D68A8">
        <w:trPr>
          <w:trHeight w:val="210"/>
        </w:trPr>
        <w:tc>
          <w:tcPr>
            <w:tcW w:w="1570" w:type="dxa"/>
            <w:vMerge/>
            <w:tcBorders>
              <w:top w:val="nil"/>
            </w:tcBorders>
          </w:tcPr>
          <w:p w14:paraId="75F9BB69" w14:textId="77777777" w:rsidR="00641749" w:rsidRDefault="00641749" w:rsidP="009D68A8">
            <w:pPr>
              <w:rPr>
                <w:sz w:val="2"/>
                <w:szCs w:val="2"/>
              </w:rPr>
            </w:pPr>
          </w:p>
        </w:tc>
        <w:tc>
          <w:tcPr>
            <w:tcW w:w="2401" w:type="dxa"/>
          </w:tcPr>
          <w:p w14:paraId="08978FED" w14:textId="77777777" w:rsidR="00641749" w:rsidRDefault="00641749" w:rsidP="009D68A8">
            <w:pPr>
              <w:pStyle w:val="TableParagraph"/>
              <w:spacing w:line="190" w:lineRule="exact"/>
              <w:ind w:left="100"/>
              <w:rPr>
                <w:sz w:val="18"/>
              </w:rPr>
            </w:pPr>
            <w:r>
              <w:rPr>
                <w:spacing w:val="-2"/>
                <w:sz w:val="18"/>
              </w:rPr>
              <w:t>«Семья»</w:t>
            </w:r>
          </w:p>
        </w:tc>
        <w:tc>
          <w:tcPr>
            <w:tcW w:w="2694" w:type="dxa"/>
          </w:tcPr>
          <w:p w14:paraId="3979366A" w14:textId="77777777" w:rsidR="00641749" w:rsidRDefault="00641749" w:rsidP="009D68A8">
            <w:pPr>
              <w:pStyle w:val="TableParagraph"/>
              <w:spacing w:line="190" w:lineRule="exact"/>
              <w:rPr>
                <w:sz w:val="18"/>
              </w:rPr>
            </w:pPr>
            <w:r>
              <w:rPr>
                <w:spacing w:val="-2"/>
                <w:sz w:val="18"/>
              </w:rPr>
              <w:t>«Люди»</w:t>
            </w:r>
          </w:p>
        </w:tc>
        <w:tc>
          <w:tcPr>
            <w:tcW w:w="3406" w:type="dxa"/>
            <w:gridSpan w:val="2"/>
          </w:tcPr>
          <w:p w14:paraId="7A2946A3" w14:textId="77777777" w:rsidR="00641749" w:rsidRDefault="00641749" w:rsidP="009D68A8">
            <w:pPr>
              <w:pStyle w:val="TableParagraph"/>
              <w:spacing w:line="190" w:lineRule="exact"/>
              <w:ind w:left="109"/>
              <w:rPr>
                <w:sz w:val="18"/>
              </w:rPr>
            </w:pPr>
            <w:r>
              <w:rPr>
                <w:sz w:val="18"/>
              </w:rPr>
              <w:t>«Семья»,</w:t>
            </w:r>
            <w:r>
              <w:rPr>
                <w:spacing w:val="-3"/>
                <w:sz w:val="18"/>
              </w:rPr>
              <w:t xml:space="preserve"> </w:t>
            </w:r>
            <w:r>
              <w:rPr>
                <w:sz w:val="18"/>
              </w:rPr>
              <w:t>«Люди»,</w:t>
            </w:r>
            <w:r>
              <w:rPr>
                <w:spacing w:val="-3"/>
                <w:sz w:val="18"/>
              </w:rPr>
              <w:t xml:space="preserve"> </w:t>
            </w:r>
            <w:r>
              <w:rPr>
                <w:sz w:val="18"/>
              </w:rPr>
              <w:t>«Мы-граждане</w:t>
            </w:r>
            <w:r>
              <w:rPr>
                <w:spacing w:val="-11"/>
                <w:sz w:val="18"/>
              </w:rPr>
              <w:t xml:space="preserve"> </w:t>
            </w:r>
            <w:r>
              <w:rPr>
                <w:spacing w:val="-4"/>
                <w:sz w:val="18"/>
              </w:rPr>
              <w:t>ДНР»</w:t>
            </w:r>
          </w:p>
        </w:tc>
      </w:tr>
      <w:tr w:rsidR="00641749" w14:paraId="23D199B0" w14:textId="77777777" w:rsidTr="009D68A8">
        <w:trPr>
          <w:trHeight w:val="205"/>
        </w:trPr>
        <w:tc>
          <w:tcPr>
            <w:tcW w:w="1570" w:type="dxa"/>
          </w:tcPr>
          <w:p w14:paraId="23106896" w14:textId="77777777" w:rsidR="00641749" w:rsidRDefault="00641749" w:rsidP="009D68A8">
            <w:pPr>
              <w:pStyle w:val="TableParagraph"/>
              <w:spacing w:line="186" w:lineRule="exact"/>
              <w:rPr>
                <w:b/>
                <w:sz w:val="18"/>
              </w:rPr>
            </w:pPr>
            <w:r>
              <w:rPr>
                <w:b/>
                <w:sz w:val="18"/>
              </w:rPr>
              <w:t>С/р</w:t>
            </w:r>
            <w:r>
              <w:rPr>
                <w:b/>
                <w:spacing w:val="45"/>
                <w:sz w:val="18"/>
              </w:rPr>
              <w:t xml:space="preserve"> </w:t>
            </w:r>
            <w:r>
              <w:rPr>
                <w:b/>
                <w:spacing w:val="-4"/>
                <w:sz w:val="18"/>
              </w:rPr>
              <w:t>игра</w:t>
            </w:r>
          </w:p>
        </w:tc>
        <w:tc>
          <w:tcPr>
            <w:tcW w:w="2401" w:type="dxa"/>
          </w:tcPr>
          <w:p w14:paraId="478901E2" w14:textId="77777777" w:rsidR="00641749" w:rsidRDefault="00641749" w:rsidP="009D68A8">
            <w:pPr>
              <w:pStyle w:val="TableParagraph"/>
              <w:spacing w:line="186" w:lineRule="exact"/>
              <w:ind w:left="100"/>
              <w:rPr>
                <w:sz w:val="18"/>
              </w:rPr>
            </w:pPr>
            <w:r>
              <w:rPr>
                <w:sz w:val="18"/>
              </w:rPr>
              <w:t>«Семья»,</w:t>
            </w:r>
            <w:r>
              <w:rPr>
                <w:spacing w:val="-1"/>
                <w:sz w:val="18"/>
              </w:rPr>
              <w:t xml:space="preserve"> </w:t>
            </w:r>
            <w:r>
              <w:rPr>
                <w:spacing w:val="-2"/>
                <w:sz w:val="18"/>
              </w:rPr>
              <w:t>«Шоферы»</w:t>
            </w:r>
          </w:p>
        </w:tc>
        <w:tc>
          <w:tcPr>
            <w:tcW w:w="2694" w:type="dxa"/>
          </w:tcPr>
          <w:p w14:paraId="6E1A0833" w14:textId="77777777" w:rsidR="00641749" w:rsidRDefault="00641749" w:rsidP="009D68A8">
            <w:pPr>
              <w:pStyle w:val="TableParagraph"/>
              <w:spacing w:line="186" w:lineRule="exact"/>
              <w:rPr>
                <w:sz w:val="18"/>
              </w:rPr>
            </w:pPr>
            <w:r>
              <w:rPr>
                <w:sz w:val="18"/>
              </w:rPr>
              <w:t>«Семья,</w:t>
            </w:r>
            <w:r>
              <w:rPr>
                <w:spacing w:val="-5"/>
                <w:sz w:val="18"/>
              </w:rPr>
              <w:t xml:space="preserve"> </w:t>
            </w:r>
            <w:r>
              <w:rPr>
                <w:sz w:val="18"/>
              </w:rPr>
              <w:t>«На</w:t>
            </w:r>
            <w:r>
              <w:rPr>
                <w:spacing w:val="-4"/>
                <w:sz w:val="18"/>
              </w:rPr>
              <w:t xml:space="preserve"> </w:t>
            </w:r>
            <w:r>
              <w:rPr>
                <w:spacing w:val="-2"/>
                <w:sz w:val="18"/>
              </w:rPr>
              <w:t>дороге»</w:t>
            </w:r>
          </w:p>
        </w:tc>
        <w:tc>
          <w:tcPr>
            <w:tcW w:w="3406" w:type="dxa"/>
            <w:gridSpan w:val="2"/>
          </w:tcPr>
          <w:p w14:paraId="77B98934" w14:textId="77777777" w:rsidR="00641749" w:rsidRDefault="00641749" w:rsidP="009D68A8">
            <w:pPr>
              <w:pStyle w:val="TableParagraph"/>
              <w:spacing w:line="186" w:lineRule="exact"/>
              <w:ind w:left="109"/>
              <w:rPr>
                <w:sz w:val="18"/>
              </w:rPr>
            </w:pPr>
            <w:r>
              <w:rPr>
                <w:sz w:val="18"/>
              </w:rPr>
              <w:t>«Семья»,</w:t>
            </w:r>
            <w:r>
              <w:rPr>
                <w:spacing w:val="-1"/>
                <w:sz w:val="18"/>
              </w:rPr>
              <w:t xml:space="preserve"> </w:t>
            </w:r>
            <w:r>
              <w:rPr>
                <w:spacing w:val="-2"/>
                <w:sz w:val="18"/>
              </w:rPr>
              <w:t>«Автогородок»</w:t>
            </w:r>
          </w:p>
        </w:tc>
      </w:tr>
      <w:tr w:rsidR="00641749" w14:paraId="3A0E4FEA" w14:textId="77777777" w:rsidTr="009D68A8">
        <w:trPr>
          <w:trHeight w:val="412"/>
        </w:trPr>
        <w:tc>
          <w:tcPr>
            <w:tcW w:w="1570" w:type="dxa"/>
          </w:tcPr>
          <w:p w14:paraId="3B01A9EA" w14:textId="77777777" w:rsidR="00641749" w:rsidRDefault="00641749" w:rsidP="009D68A8">
            <w:pPr>
              <w:pStyle w:val="TableParagraph"/>
              <w:spacing w:line="206" w:lineRule="exact"/>
              <w:rPr>
                <w:b/>
                <w:sz w:val="18"/>
              </w:rPr>
            </w:pPr>
            <w:r>
              <w:rPr>
                <w:b/>
                <w:spacing w:val="-2"/>
                <w:sz w:val="18"/>
              </w:rPr>
              <w:t>Проектная деятельность</w:t>
            </w:r>
          </w:p>
        </w:tc>
        <w:tc>
          <w:tcPr>
            <w:tcW w:w="8501" w:type="dxa"/>
            <w:gridSpan w:val="4"/>
          </w:tcPr>
          <w:p w14:paraId="49E03998" w14:textId="77777777" w:rsidR="00641749" w:rsidRDefault="00641749" w:rsidP="009D68A8">
            <w:pPr>
              <w:pStyle w:val="TableParagraph"/>
              <w:tabs>
                <w:tab w:val="left" w:pos="3556"/>
              </w:tabs>
              <w:spacing w:line="202" w:lineRule="exact"/>
              <w:ind w:left="196"/>
              <w:rPr>
                <w:sz w:val="18"/>
              </w:rPr>
            </w:pPr>
            <w:r>
              <w:rPr>
                <w:sz w:val="18"/>
              </w:rPr>
              <w:t>Проект</w:t>
            </w:r>
            <w:r>
              <w:rPr>
                <w:spacing w:val="-6"/>
                <w:sz w:val="18"/>
              </w:rPr>
              <w:t xml:space="preserve"> </w:t>
            </w:r>
            <w:r>
              <w:rPr>
                <w:sz w:val="18"/>
              </w:rPr>
              <w:t>«Буду</w:t>
            </w:r>
            <w:r>
              <w:rPr>
                <w:spacing w:val="-11"/>
                <w:sz w:val="18"/>
              </w:rPr>
              <w:t xml:space="preserve"> </w:t>
            </w:r>
            <w:r>
              <w:rPr>
                <w:sz w:val="18"/>
              </w:rPr>
              <w:t>я</w:t>
            </w:r>
            <w:r>
              <w:rPr>
                <w:spacing w:val="-5"/>
                <w:sz w:val="18"/>
              </w:rPr>
              <w:t xml:space="preserve"> </w:t>
            </w:r>
            <w:r>
              <w:rPr>
                <w:sz w:val="18"/>
              </w:rPr>
              <w:t>природе</w:t>
            </w:r>
            <w:r>
              <w:rPr>
                <w:spacing w:val="-2"/>
                <w:sz w:val="18"/>
              </w:rPr>
              <w:t xml:space="preserve"> другом»,</w:t>
            </w:r>
            <w:r>
              <w:rPr>
                <w:sz w:val="18"/>
              </w:rPr>
              <w:tab/>
            </w:r>
            <w:r>
              <w:rPr>
                <w:spacing w:val="-2"/>
                <w:sz w:val="18"/>
              </w:rPr>
              <w:t>«Автогородок»</w:t>
            </w:r>
          </w:p>
        </w:tc>
      </w:tr>
      <w:tr w:rsidR="00641749" w14:paraId="3F9BF144" w14:textId="77777777" w:rsidTr="009D68A8">
        <w:trPr>
          <w:trHeight w:val="301"/>
        </w:trPr>
        <w:tc>
          <w:tcPr>
            <w:tcW w:w="1570" w:type="dxa"/>
            <w:vMerge w:val="restart"/>
          </w:tcPr>
          <w:p w14:paraId="521C99BA" w14:textId="77777777" w:rsidR="00641749" w:rsidRDefault="00641749" w:rsidP="009D68A8">
            <w:pPr>
              <w:pStyle w:val="TableParagraph"/>
              <w:spacing w:line="242" w:lineRule="auto"/>
              <w:rPr>
                <w:b/>
                <w:sz w:val="18"/>
              </w:rPr>
            </w:pPr>
            <w:r>
              <w:rPr>
                <w:b/>
                <w:spacing w:val="-2"/>
                <w:sz w:val="18"/>
              </w:rPr>
              <w:t>Исследова- тельская деятельность</w:t>
            </w:r>
          </w:p>
        </w:tc>
        <w:tc>
          <w:tcPr>
            <w:tcW w:w="8501" w:type="dxa"/>
            <w:gridSpan w:val="4"/>
          </w:tcPr>
          <w:p w14:paraId="2E42469E" w14:textId="77777777" w:rsidR="00641749" w:rsidRDefault="00641749" w:rsidP="009D68A8">
            <w:pPr>
              <w:pStyle w:val="TableParagraph"/>
              <w:spacing w:line="202" w:lineRule="exact"/>
              <w:ind w:left="100"/>
              <w:rPr>
                <w:sz w:val="18"/>
              </w:rPr>
            </w:pPr>
            <w:r>
              <w:rPr>
                <w:sz w:val="18"/>
              </w:rPr>
              <w:t>«Свойства</w:t>
            </w:r>
            <w:r>
              <w:rPr>
                <w:spacing w:val="-2"/>
                <w:sz w:val="18"/>
              </w:rPr>
              <w:t xml:space="preserve"> </w:t>
            </w:r>
            <w:r>
              <w:rPr>
                <w:sz w:val="18"/>
              </w:rPr>
              <w:t>предметов</w:t>
            </w:r>
            <w:r>
              <w:rPr>
                <w:spacing w:val="-2"/>
                <w:sz w:val="18"/>
              </w:rPr>
              <w:t xml:space="preserve"> </w:t>
            </w:r>
            <w:r>
              <w:rPr>
                <w:sz w:val="18"/>
              </w:rPr>
              <w:t>и</w:t>
            </w:r>
            <w:r>
              <w:rPr>
                <w:spacing w:val="-8"/>
                <w:sz w:val="18"/>
              </w:rPr>
              <w:t xml:space="preserve"> </w:t>
            </w:r>
            <w:r>
              <w:rPr>
                <w:spacing w:val="-2"/>
                <w:sz w:val="18"/>
              </w:rPr>
              <w:t>материалов»</w:t>
            </w:r>
          </w:p>
        </w:tc>
      </w:tr>
      <w:tr w:rsidR="00641749" w14:paraId="6D2679F0" w14:textId="77777777" w:rsidTr="009D68A8">
        <w:trPr>
          <w:trHeight w:val="369"/>
        </w:trPr>
        <w:tc>
          <w:tcPr>
            <w:tcW w:w="1570" w:type="dxa"/>
            <w:vMerge/>
            <w:tcBorders>
              <w:top w:val="nil"/>
            </w:tcBorders>
          </w:tcPr>
          <w:p w14:paraId="5C839DAF" w14:textId="77777777" w:rsidR="00641749" w:rsidRDefault="00641749" w:rsidP="009D68A8">
            <w:pPr>
              <w:rPr>
                <w:sz w:val="2"/>
                <w:szCs w:val="2"/>
              </w:rPr>
            </w:pPr>
          </w:p>
        </w:tc>
        <w:tc>
          <w:tcPr>
            <w:tcW w:w="5095" w:type="dxa"/>
            <w:gridSpan w:val="2"/>
          </w:tcPr>
          <w:p w14:paraId="40453690" w14:textId="77777777" w:rsidR="00641749" w:rsidRDefault="00641749" w:rsidP="009D68A8">
            <w:pPr>
              <w:pStyle w:val="TableParagraph"/>
              <w:spacing w:line="207" w:lineRule="exact"/>
              <w:ind w:left="811"/>
              <w:rPr>
                <w:sz w:val="18"/>
              </w:rPr>
            </w:pPr>
            <w:r>
              <w:rPr>
                <w:sz w:val="18"/>
              </w:rPr>
              <w:t xml:space="preserve">Ткань, </w:t>
            </w:r>
            <w:r>
              <w:rPr>
                <w:spacing w:val="-2"/>
                <w:sz w:val="18"/>
              </w:rPr>
              <w:t>бумага</w:t>
            </w:r>
          </w:p>
        </w:tc>
        <w:tc>
          <w:tcPr>
            <w:tcW w:w="3406" w:type="dxa"/>
            <w:gridSpan w:val="2"/>
          </w:tcPr>
          <w:p w14:paraId="3A4B130C" w14:textId="77777777" w:rsidR="00641749" w:rsidRDefault="00641749" w:rsidP="009D68A8">
            <w:pPr>
              <w:pStyle w:val="TableParagraph"/>
              <w:spacing w:line="207" w:lineRule="exact"/>
              <w:ind w:left="109"/>
              <w:rPr>
                <w:sz w:val="18"/>
              </w:rPr>
            </w:pPr>
            <w:r>
              <w:rPr>
                <w:sz w:val="18"/>
              </w:rPr>
              <w:t>Метал,</w:t>
            </w:r>
            <w:r>
              <w:rPr>
                <w:spacing w:val="-4"/>
                <w:sz w:val="18"/>
              </w:rPr>
              <w:t xml:space="preserve"> </w:t>
            </w:r>
            <w:r>
              <w:rPr>
                <w:spacing w:val="-2"/>
                <w:sz w:val="18"/>
              </w:rPr>
              <w:t>пластмасса</w:t>
            </w:r>
          </w:p>
        </w:tc>
      </w:tr>
      <w:tr w:rsidR="00641749" w14:paraId="0BAD316F" w14:textId="77777777" w:rsidTr="009D68A8">
        <w:trPr>
          <w:trHeight w:val="206"/>
        </w:trPr>
        <w:tc>
          <w:tcPr>
            <w:tcW w:w="1570" w:type="dxa"/>
            <w:tcBorders>
              <w:bottom w:val="nil"/>
            </w:tcBorders>
          </w:tcPr>
          <w:p w14:paraId="7820F06F" w14:textId="77777777" w:rsidR="00641749" w:rsidRDefault="00641749" w:rsidP="009D68A8">
            <w:pPr>
              <w:pStyle w:val="TableParagraph"/>
              <w:spacing w:line="186" w:lineRule="exact"/>
              <w:ind w:left="0" w:right="160"/>
              <w:jc w:val="right"/>
              <w:rPr>
                <w:b/>
                <w:sz w:val="18"/>
              </w:rPr>
            </w:pPr>
            <w:r>
              <w:rPr>
                <w:b/>
                <w:spacing w:val="-4"/>
                <w:sz w:val="18"/>
              </w:rPr>
              <w:t>ОБЖД</w:t>
            </w:r>
          </w:p>
        </w:tc>
        <w:tc>
          <w:tcPr>
            <w:tcW w:w="8501" w:type="dxa"/>
            <w:gridSpan w:val="4"/>
            <w:tcBorders>
              <w:bottom w:val="nil"/>
            </w:tcBorders>
          </w:tcPr>
          <w:p w14:paraId="22B4C318" w14:textId="77777777" w:rsidR="00641749" w:rsidRDefault="00641749" w:rsidP="009D68A8">
            <w:pPr>
              <w:pStyle w:val="TableParagraph"/>
              <w:spacing w:line="186" w:lineRule="exact"/>
              <w:ind w:left="811"/>
              <w:rPr>
                <w:sz w:val="18"/>
              </w:rPr>
            </w:pPr>
            <w:r>
              <w:rPr>
                <w:sz w:val="18"/>
              </w:rPr>
              <w:t>Азбука</w:t>
            </w:r>
            <w:r>
              <w:rPr>
                <w:spacing w:val="-3"/>
                <w:sz w:val="18"/>
              </w:rPr>
              <w:t xml:space="preserve"> </w:t>
            </w:r>
            <w:r>
              <w:rPr>
                <w:sz w:val="18"/>
              </w:rPr>
              <w:t>безопасности</w:t>
            </w:r>
            <w:r>
              <w:rPr>
                <w:spacing w:val="-5"/>
                <w:sz w:val="18"/>
              </w:rPr>
              <w:t xml:space="preserve"> </w:t>
            </w:r>
            <w:r>
              <w:rPr>
                <w:sz w:val="18"/>
              </w:rPr>
              <w:t>на</w:t>
            </w:r>
            <w:r>
              <w:rPr>
                <w:spacing w:val="-3"/>
                <w:sz w:val="18"/>
              </w:rPr>
              <w:t xml:space="preserve"> </w:t>
            </w:r>
            <w:r>
              <w:rPr>
                <w:spacing w:val="-2"/>
                <w:sz w:val="18"/>
              </w:rPr>
              <w:t>дорогах</w:t>
            </w:r>
          </w:p>
        </w:tc>
      </w:tr>
      <w:tr w:rsidR="00641749" w14:paraId="6851B05B" w14:textId="77777777" w:rsidTr="009D68A8">
        <w:trPr>
          <w:trHeight w:val="215"/>
        </w:trPr>
        <w:tc>
          <w:tcPr>
            <w:tcW w:w="10071" w:type="dxa"/>
            <w:gridSpan w:val="5"/>
            <w:tcBorders>
              <w:top w:val="nil"/>
              <w:left w:val="nil"/>
              <w:right w:val="nil"/>
            </w:tcBorders>
          </w:tcPr>
          <w:p w14:paraId="0E4E2E44" w14:textId="77777777" w:rsidR="00641749" w:rsidRDefault="00641749" w:rsidP="009D68A8">
            <w:pPr>
              <w:pStyle w:val="TableParagraph"/>
              <w:ind w:left="0"/>
              <w:rPr>
                <w:sz w:val="14"/>
              </w:rPr>
            </w:pPr>
          </w:p>
        </w:tc>
      </w:tr>
      <w:tr w:rsidR="00641749" w14:paraId="2C5FEA85" w14:textId="77777777" w:rsidTr="009D68A8">
        <w:trPr>
          <w:trHeight w:val="532"/>
        </w:trPr>
        <w:tc>
          <w:tcPr>
            <w:tcW w:w="10071" w:type="dxa"/>
            <w:gridSpan w:val="5"/>
          </w:tcPr>
          <w:p w14:paraId="20E7821B" w14:textId="77777777" w:rsidR="00641749" w:rsidRDefault="00641749" w:rsidP="009D68A8">
            <w:pPr>
              <w:pStyle w:val="TableParagraph"/>
              <w:tabs>
                <w:tab w:val="left" w:pos="8871"/>
              </w:tabs>
              <w:spacing w:before="5"/>
              <w:ind w:left="820"/>
              <w:rPr>
                <w:b/>
                <w:sz w:val="18"/>
              </w:rPr>
            </w:pPr>
            <w:r>
              <w:rPr>
                <w:b/>
                <w:spacing w:val="-2"/>
                <w:sz w:val="18"/>
              </w:rPr>
              <w:t>Перспективно-тематическое</w:t>
            </w:r>
            <w:r>
              <w:rPr>
                <w:b/>
                <w:spacing w:val="11"/>
                <w:sz w:val="18"/>
              </w:rPr>
              <w:t xml:space="preserve"> </w:t>
            </w:r>
            <w:r>
              <w:rPr>
                <w:b/>
                <w:spacing w:val="-2"/>
                <w:sz w:val="18"/>
              </w:rPr>
              <w:t>планирование</w:t>
            </w:r>
            <w:r>
              <w:rPr>
                <w:b/>
                <w:spacing w:val="13"/>
                <w:sz w:val="18"/>
              </w:rPr>
              <w:t xml:space="preserve"> </w:t>
            </w:r>
            <w:r>
              <w:rPr>
                <w:b/>
                <w:spacing w:val="-2"/>
                <w:sz w:val="20"/>
              </w:rPr>
              <w:t>воспитательно-</w:t>
            </w:r>
            <w:r>
              <w:rPr>
                <w:b/>
                <w:spacing w:val="18"/>
                <w:sz w:val="20"/>
              </w:rPr>
              <w:t xml:space="preserve"> </w:t>
            </w:r>
            <w:r>
              <w:rPr>
                <w:b/>
                <w:spacing w:val="-2"/>
                <w:sz w:val="20"/>
              </w:rPr>
              <w:t>образовательной</w:t>
            </w:r>
            <w:r>
              <w:rPr>
                <w:b/>
                <w:spacing w:val="20"/>
                <w:sz w:val="20"/>
              </w:rPr>
              <w:t xml:space="preserve"> </w:t>
            </w:r>
            <w:r>
              <w:rPr>
                <w:b/>
                <w:spacing w:val="-2"/>
                <w:sz w:val="18"/>
              </w:rPr>
              <w:t>работы.</w:t>
            </w:r>
            <w:r>
              <w:rPr>
                <w:b/>
                <w:sz w:val="18"/>
              </w:rPr>
              <w:tab/>
            </w:r>
            <w:r>
              <w:rPr>
                <w:b/>
                <w:spacing w:val="-2"/>
                <w:sz w:val="18"/>
              </w:rPr>
              <w:t>Октябрь</w:t>
            </w:r>
          </w:p>
          <w:p w14:paraId="6C7700A0" w14:textId="77777777" w:rsidR="00641749" w:rsidRDefault="00641749" w:rsidP="009D68A8">
            <w:pPr>
              <w:pStyle w:val="TableParagraph"/>
              <w:tabs>
                <w:tab w:val="left" w:pos="4616"/>
                <w:tab w:val="left" w:pos="6386"/>
              </w:tabs>
              <w:rPr>
                <w:b/>
                <w:i/>
                <w:sz w:val="18"/>
              </w:rPr>
            </w:pPr>
            <w:r>
              <w:rPr>
                <w:b/>
                <w:i/>
                <w:noProof/>
                <w:sz w:val="18"/>
              </w:rPr>
              <mc:AlternateContent>
                <mc:Choice Requires="wpg">
                  <w:drawing>
                    <wp:anchor distT="0" distB="0" distL="0" distR="0" simplePos="0" relativeHeight="251659264" behindDoc="1" locked="0" layoutInCell="1" allowOverlap="1" wp14:anchorId="165496CE" wp14:editId="462A24FE">
                      <wp:simplePos x="0" y="0"/>
                      <wp:positionH relativeFrom="column">
                        <wp:posOffset>2540</wp:posOffset>
                      </wp:positionH>
                      <wp:positionV relativeFrom="paragraph">
                        <wp:posOffset>-432435</wp:posOffset>
                      </wp:positionV>
                      <wp:extent cx="6388100" cy="137160"/>
                      <wp:effectExtent l="0" t="0" r="0" b="0"/>
                      <wp:wrapNone/>
                      <wp:docPr id="10" name="Group 10"/>
                      <wp:cNvGraphicFramePr/>
                      <a:graphic xmlns:a="http://schemas.openxmlformats.org/drawingml/2006/main">
                        <a:graphicData uri="http://schemas.microsoft.com/office/word/2010/wordprocessingGroup">
                          <wpg:wgp>
                            <wpg:cNvGrpSpPr/>
                            <wpg:grpSpPr>
                              <a:xfrm>
                                <a:off x="0" y="0"/>
                                <a:ext cx="6388100" cy="137160"/>
                                <a:chOff x="0" y="0"/>
                                <a:chExt cx="6388100" cy="137160"/>
                              </a:xfrm>
                            </wpg:grpSpPr>
                            <wps:wsp>
                              <wps:cNvPr id="12" name="Graphic 11"/>
                              <wps:cNvSpPr/>
                              <wps:spPr>
                                <a:xfrm>
                                  <a:off x="3047" y="3047"/>
                                  <a:ext cx="6382385" cy="131445"/>
                                </a:xfrm>
                                <a:custGeom>
                                  <a:avLst/>
                                  <a:gdLst/>
                                  <a:ahLst/>
                                  <a:cxnLst/>
                                  <a:rect l="l" t="t" r="r" b="b"/>
                                  <a:pathLst>
                                    <a:path w="6382385" h="131445">
                                      <a:moveTo>
                                        <a:pt x="978738" y="0"/>
                                      </a:moveTo>
                                      <a:lnTo>
                                        <a:pt x="0" y="131064"/>
                                      </a:lnTo>
                                    </a:path>
                                    <a:path w="6382385" h="131445">
                                      <a:moveTo>
                                        <a:pt x="6381953" y="0"/>
                                      </a:moveTo>
                                      <a:lnTo>
                                        <a:pt x="990930" y="131064"/>
                                      </a:lnTo>
                                    </a:path>
                                  </a:pathLst>
                                </a:custGeom>
                                <a:ln w="6096">
                                  <a:solidFill>
                                    <a:srgbClr val="FFFFFF"/>
                                  </a:solidFill>
                                  <a:prstDash val="solid"/>
                                </a:ln>
                              </wps:spPr>
                              <wps:bodyPr wrap="square" lIns="0" tIns="0" rIns="0" bIns="0" rtlCol="0">
                                <a:noAutofit/>
                              </wps:bodyPr>
                            </wps:wsp>
                          </wpg:wgp>
                        </a:graphicData>
                      </a:graphic>
                    </wp:anchor>
                  </w:drawing>
                </mc:Choice>
                <mc:Fallback>
                  <w:pict>
                    <v:group w14:anchorId="734C06A1" id="Group 10" o:spid="_x0000_s1026" style="position:absolute;margin-left:.2pt;margin-top:-34.05pt;width:503pt;height:10.8pt;z-index:-251657216;mso-wrap-distance-left:0;mso-wrap-distance-right:0" coordsize="63881,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">
                      <v:shape id="Graphic 11" o:spid="_x0000_s1027" style="position:absolute;left:30;top:30;width:63824;height:1314;visibility:visible;mso-wrap-style:square;v-text-anchor:top" coordsize="638238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" path="m978738,l,131064em6381953,l990930,131064e" filled="f" strokecolor="white" strokeweight=".48pt">
                        <v:path arrowok="t"/>
                      </v:shape>
                    </v:group>
                  </w:pict>
                </mc:Fallback>
              </mc:AlternateContent>
            </w:r>
            <w:r>
              <w:rPr>
                <w:b/>
                <w:i/>
                <w:sz w:val="18"/>
              </w:rPr>
              <w:t>Тематика</w:t>
            </w:r>
            <w:r>
              <w:rPr>
                <w:b/>
                <w:i/>
                <w:spacing w:val="-3"/>
                <w:sz w:val="18"/>
              </w:rPr>
              <w:t xml:space="preserve"> </w:t>
            </w:r>
            <w:r>
              <w:rPr>
                <w:b/>
                <w:i/>
                <w:spacing w:val="-2"/>
                <w:sz w:val="18"/>
              </w:rPr>
              <w:t>месяца:</w:t>
            </w:r>
            <w:r>
              <w:rPr>
                <w:b/>
                <w:i/>
                <w:sz w:val="18"/>
              </w:rPr>
              <w:tab/>
              <w:t>«Осень</w:t>
            </w:r>
            <w:r>
              <w:rPr>
                <w:b/>
                <w:i/>
                <w:spacing w:val="-4"/>
                <w:sz w:val="18"/>
              </w:rPr>
              <w:t xml:space="preserve"> </w:t>
            </w:r>
            <w:r>
              <w:rPr>
                <w:b/>
                <w:i/>
                <w:spacing w:val="-2"/>
                <w:sz w:val="18"/>
              </w:rPr>
              <w:t>золотая»,</w:t>
            </w:r>
            <w:r>
              <w:rPr>
                <w:b/>
                <w:i/>
                <w:sz w:val="18"/>
              </w:rPr>
              <w:tab/>
            </w:r>
            <w:r>
              <w:rPr>
                <w:b/>
                <w:i/>
                <w:spacing w:val="-2"/>
                <w:sz w:val="18"/>
              </w:rPr>
              <w:t>«Строительство»</w:t>
            </w:r>
          </w:p>
        </w:tc>
      </w:tr>
      <w:tr w:rsidR="00641749" w14:paraId="1768134C" w14:textId="77777777" w:rsidTr="009D68A8">
        <w:trPr>
          <w:trHeight w:val="267"/>
        </w:trPr>
        <w:tc>
          <w:tcPr>
            <w:tcW w:w="1570" w:type="dxa"/>
          </w:tcPr>
          <w:p w14:paraId="76B4B579" w14:textId="77777777" w:rsidR="00641749" w:rsidRDefault="00641749" w:rsidP="009D68A8">
            <w:pPr>
              <w:pStyle w:val="TableParagraph"/>
              <w:spacing w:before="4"/>
              <w:ind w:left="0" w:right="168"/>
              <w:jc w:val="right"/>
              <w:rPr>
                <w:b/>
                <w:sz w:val="18"/>
              </w:rPr>
            </w:pPr>
            <w:r>
              <w:rPr>
                <w:b/>
                <w:spacing w:val="-2"/>
                <w:sz w:val="18"/>
              </w:rPr>
              <w:t>недели</w:t>
            </w:r>
          </w:p>
        </w:tc>
        <w:tc>
          <w:tcPr>
            <w:tcW w:w="2401" w:type="dxa"/>
          </w:tcPr>
          <w:p w14:paraId="0DA2D5E7" w14:textId="77777777" w:rsidR="00641749" w:rsidRDefault="00641749" w:rsidP="009D68A8">
            <w:pPr>
              <w:pStyle w:val="TableParagraph"/>
              <w:spacing w:before="4"/>
              <w:ind w:left="0" w:right="96"/>
              <w:jc w:val="right"/>
              <w:rPr>
                <w:b/>
                <w:sz w:val="18"/>
              </w:rPr>
            </w:pPr>
            <w:r>
              <w:rPr>
                <w:b/>
                <w:sz w:val="18"/>
              </w:rPr>
              <w:t>Младшие</w:t>
            </w:r>
            <w:r>
              <w:rPr>
                <w:b/>
                <w:spacing w:val="-4"/>
                <w:sz w:val="18"/>
              </w:rPr>
              <w:t xml:space="preserve"> </w:t>
            </w:r>
            <w:r>
              <w:rPr>
                <w:b/>
                <w:spacing w:val="-2"/>
                <w:sz w:val="18"/>
              </w:rPr>
              <w:t>группы</w:t>
            </w:r>
          </w:p>
        </w:tc>
        <w:tc>
          <w:tcPr>
            <w:tcW w:w="2694" w:type="dxa"/>
          </w:tcPr>
          <w:p w14:paraId="3AF4A49C" w14:textId="77777777" w:rsidR="00641749" w:rsidRDefault="00641749" w:rsidP="009D68A8">
            <w:pPr>
              <w:pStyle w:val="TableParagraph"/>
              <w:spacing w:before="4"/>
              <w:ind w:left="1027"/>
              <w:rPr>
                <w:b/>
                <w:sz w:val="18"/>
              </w:rPr>
            </w:pPr>
            <w:r>
              <w:rPr>
                <w:b/>
                <w:sz w:val="18"/>
              </w:rPr>
              <w:t>Средние</w:t>
            </w:r>
            <w:r>
              <w:rPr>
                <w:b/>
                <w:spacing w:val="-2"/>
                <w:sz w:val="18"/>
              </w:rPr>
              <w:t xml:space="preserve"> группы</w:t>
            </w:r>
          </w:p>
        </w:tc>
        <w:tc>
          <w:tcPr>
            <w:tcW w:w="3406" w:type="dxa"/>
            <w:gridSpan w:val="2"/>
          </w:tcPr>
          <w:p w14:paraId="565BB628" w14:textId="77777777" w:rsidR="00641749" w:rsidRDefault="00641749" w:rsidP="009D68A8">
            <w:pPr>
              <w:pStyle w:val="TableParagraph"/>
              <w:spacing w:before="4"/>
              <w:ind w:left="1353"/>
              <w:rPr>
                <w:b/>
                <w:sz w:val="18"/>
              </w:rPr>
            </w:pPr>
            <w:r>
              <w:rPr>
                <w:b/>
                <w:sz w:val="18"/>
              </w:rPr>
              <w:t>Старшие</w:t>
            </w:r>
            <w:r>
              <w:rPr>
                <w:b/>
                <w:spacing w:val="-4"/>
                <w:sz w:val="18"/>
              </w:rPr>
              <w:t xml:space="preserve"> </w:t>
            </w:r>
            <w:r>
              <w:rPr>
                <w:b/>
                <w:spacing w:val="-2"/>
                <w:sz w:val="18"/>
              </w:rPr>
              <w:t>группы</w:t>
            </w:r>
          </w:p>
        </w:tc>
      </w:tr>
      <w:tr w:rsidR="00641749" w14:paraId="35CC0EAF" w14:textId="77777777" w:rsidTr="009D68A8">
        <w:trPr>
          <w:trHeight w:val="412"/>
        </w:trPr>
        <w:tc>
          <w:tcPr>
            <w:tcW w:w="1570" w:type="dxa"/>
          </w:tcPr>
          <w:p w14:paraId="0EB8FA44" w14:textId="77777777" w:rsidR="00641749" w:rsidRDefault="00641749" w:rsidP="009D68A8">
            <w:pPr>
              <w:pStyle w:val="TableParagraph"/>
              <w:spacing w:line="207" w:lineRule="exact"/>
              <w:rPr>
                <w:b/>
                <w:sz w:val="18"/>
              </w:rPr>
            </w:pPr>
            <w:r>
              <w:rPr>
                <w:b/>
                <w:spacing w:val="-2"/>
                <w:sz w:val="18"/>
              </w:rPr>
              <w:t>1неделя</w:t>
            </w:r>
          </w:p>
        </w:tc>
        <w:tc>
          <w:tcPr>
            <w:tcW w:w="2401" w:type="dxa"/>
          </w:tcPr>
          <w:p w14:paraId="6965CA42" w14:textId="77777777" w:rsidR="00641749" w:rsidRDefault="00641749" w:rsidP="009D68A8">
            <w:pPr>
              <w:pStyle w:val="TableParagraph"/>
              <w:spacing w:line="202" w:lineRule="exact"/>
              <w:ind w:left="100"/>
              <w:rPr>
                <w:sz w:val="18"/>
              </w:rPr>
            </w:pPr>
            <w:r>
              <w:rPr>
                <w:sz w:val="18"/>
              </w:rPr>
              <w:t>«Осень</w:t>
            </w:r>
            <w:r>
              <w:rPr>
                <w:spacing w:val="48"/>
                <w:sz w:val="18"/>
              </w:rPr>
              <w:t xml:space="preserve">  </w:t>
            </w:r>
            <w:r>
              <w:rPr>
                <w:sz w:val="18"/>
              </w:rPr>
              <w:t>в</w:t>
            </w:r>
            <w:r>
              <w:rPr>
                <w:spacing w:val="50"/>
                <w:sz w:val="18"/>
              </w:rPr>
              <w:t xml:space="preserve">  </w:t>
            </w:r>
            <w:r>
              <w:rPr>
                <w:sz w:val="18"/>
              </w:rPr>
              <w:t>гости</w:t>
            </w:r>
            <w:r>
              <w:rPr>
                <w:spacing w:val="48"/>
                <w:sz w:val="18"/>
              </w:rPr>
              <w:t xml:space="preserve">  </w:t>
            </w:r>
            <w:r>
              <w:rPr>
                <w:sz w:val="18"/>
              </w:rPr>
              <w:t>к</w:t>
            </w:r>
            <w:r>
              <w:rPr>
                <w:spacing w:val="48"/>
                <w:sz w:val="18"/>
              </w:rPr>
              <w:t xml:space="preserve">  </w:t>
            </w:r>
            <w:r>
              <w:rPr>
                <w:spacing w:val="-5"/>
                <w:sz w:val="18"/>
              </w:rPr>
              <w:t>нам</w:t>
            </w:r>
          </w:p>
          <w:p w14:paraId="010D31BA" w14:textId="77777777" w:rsidR="00641749" w:rsidRDefault="00641749" w:rsidP="009D68A8">
            <w:pPr>
              <w:pStyle w:val="TableParagraph"/>
              <w:spacing w:line="191" w:lineRule="exact"/>
              <w:ind w:left="100"/>
              <w:rPr>
                <w:sz w:val="18"/>
              </w:rPr>
            </w:pPr>
            <w:r>
              <w:rPr>
                <w:spacing w:val="-2"/>
                <w:sz w:val="18"/>
              </w:rPr>
              <w:t>пришла»</w:t>
            </w:r>
          </w:p>
        </w:tc>
        <w:tc>
          <w:tcPr>
            <w:tcW w:w="2694" w:type="dxa"/>
          </w:tcPr>
          <w:p w14:paraId="723967B0" w14:textId="77777777" w:rsidR="00641749" w:rsidRDefault="00641749" w:rsidP="009D68A8">
            <w:pPr>
              <w:pStyle w:val="TableParagraph"/>
              <w:spacing w:line="202" w:lineRule="exact"/>
              <w:ind w:left="158"/>
              <w:rPr>
                <w:sz w:val="18"/>
              </w:rPr>
            </w:pPr>
            <w:r>
              <w:rPr>
                <w:sz w:val="18"/>
              </w:rPr>
              <w:t>«Осенние</w:t>
            </w:r>
            <w:r>
              <w:rPr>
                <w:spacing w:val="-9"/>
                <w:sz w:val="18"/>
              </w:rPr>
              <w:t xml:space="preserve"> </w:t>
            </w:r>
            <w:r>
              <w:rPr>
                <w:spacing w:val="-2"/>
                <w:sz w:val="18"/>
              </w:rPr>
              <w:t>хлопоты»</w:t>
            </w:r>
          </w:p>
        </w:tc>
        <w:tc>
          <w:tcPr>
            <w:tcW w:w="3406" w:type="dxa"/>
            <w:gridSpan w:val="2"/>
          </w:tcPr>
          <w:p w14:paraId="1F4BB0D8" w14:textId="77777777" w:rsidR="00641749" w:rsidRDefault="00641749" w:rsidP="009D68A8">
            <w:pPr>
              <w:pStyle w:val="TableParagraph"/>
              <w:spacing w:line="202" w:lineRule="exact"/>
              <w:ind w:left="1171"/>
              <w:rPr>
                <w:sz w:val="18"/>
              </w:rPr>
            </w:pPr>
            <w:r>
              <w:rPr>
                <w:sz w:val="18"/>
              </w:rPr>
              <w:t>«Родная</w:t>
            </w:r>
            <w:r>
              <w:rPr>
                <w:spacing w:val="-10"/>
                <w:sz w:val="18"/>
              </w:rPr>
              <w:t xml:space="preserve"> </w:t>
            </w:r>
            <w:r>
              <w:rPr>
                <w:spacing w:val="-2"/>
                <w:sz w:val="18"/>
              </w:rPr>
              <w:t>природа»</w:t>
            </w:r>
          </w:p>
        </w:tc>
      </w:tr>
      <w:tr w:rsidR="00641749" w14:paraId="67D197DF" w14:textId="77777777" w:rsidTr="009D68A8">
        <w:trPr>
          <w:trHeight w:val="277"/>
        </w:trPr>
        <w:tc>
          <w:tcPr>
            <w:tcW w:w="1570" w:type="dxa"/>
            <w:vMerge w:val="restart"/>
          </w:tcPr>
          <w:p w14:paraId="705C1C99" w14:textId="77777777" w:rsidR="00641749" w:rsidRDefault="00641749" w:rsidP="009D68A8">
            <w:pPr>
              <w:pStyle w:val="TableParagraph"/>
              <w:spacing w:before="4"/>
              <w:rPr>
                <w:b/>
                <w:sz w:val="18"/>
              </w:rPr>
            </w:pPr>
            <w:r>
              <w:rPr>
                <w:b/>
                <w:sz w:val="18"/>
              </w:rPr>
              <w:t>2</w:t>
            </w:r>
            <w:r>
              <w:rPr>
                <w:b/>
                <w:spacing w:val="2"/>
                <w:sz w:val="18"/>
              </w:rPr>
              <w:t xml:space="preserve"> </w:t>
            </w:r>
            <w:r>
              <w:rPr>
                <w:b/>
                <w:spacing w:val="-2"/>
                <w:sz w:val="18"/>
              </w:rPr>
              <w:t>неделя</w:t>
            </w:r>
          </w:p>
        </w:tc>
        <w:tc>
          <w:tcPr>
            <w:tcW w:w="8501" w:type="dxa"/>
            <w:gridSpan w:val="4"/>
          </w:tcPr>
          <w:p w14:paraId="18C20F4C" w14:textId="77777777" w:rsidR="00641749" w:rsidRDefault="00641749" w:rsidP="009D68A8">
            <w:pPr>
              <w:pStyle w:val="TableParagraph"/>
              <w:spacing w:line="207" w:lineRule="exact"/>
              <w:ind w:left="991" w:right="270"/>
              <w:jc w:val="center"/>
              <w:rPr>
                <w:sz w:val="18"/>
              </w:rPr>
            </w:pPr>
            <w:r>
              <w:rPr>
                <w:sz w:val="18"/>
              </w:rPr>
              <w:t>«Давайте</w:t>
            </w:r>
            <w:r>
              <w:rPr>
                <w:spacing w:val="-1"/>
                <w:sz w:val="18"/>
              </w:rPr>
              <w:t xml:space="preserve"> </w:t>
            </w:r>
            <w:r>
              <w:rPr>
                <w:spacing w:val="-2"/>
                <w:sz w:val="18"/>
              </w:rPr>
              <w:t>знакомиться»</w:t>
            </w:r>
          </w:p>
        </w:tc>
      </w:tr>
      <w:tr w:rsidR="00641749" w14:paraId="447B740C" w14:textId="77777777" w:rsidTr="009D68A8">
        <w:trPr>
          <w:trHeight w:val="253"/>
        </w:trPr>
        <w:tc>
          <w:tcPr>
            <w:tcW w:w="1570" w:type="dxa"/>
            <w:vMerge/>
            <w:tcBorders>
              <w:top w:val="nil"/>
            </w:tcBorders>
          </w:tcPr>
          <w:p w14:paraId="6EBC27DE" w14:textId="77777777" w:rsidR="00641749" w:rsidRDefault="00641749" w:rsidP="009D68A8">
            <w:pPr>
              <w:rPr>
                <w:sz w:val="2"/>
                <w:szCs w:val="2"/>
              </w:rPr>
            </w:pPr>
          </w:p>
        </w:tc>
        <w:tc>
          <w:tcPr>
            <w:tcW w:w="2401" w:type="dxa"/>
          </w:tcPr>
          <w:p w14:paraId="43525208" w14:textId="77777777" w:rsidR="00641749" w:rsidRDefault="00641749" w:rsidP="009D68A8">
            <w:pPr>
              <w:pStyle w:val="TableParagraph"/>
              <w:spacing w:line="202" w:lineRule="exact"/>
              <w:ind w:left="100"/>
              <w:rPr>
                <w:sz w:val="18"/>
              </w:rPr>
            </w:pPr>
            <w:r>
              <w:rPr>
                <w:sz w:val="18"/>
              </w:rPr>
              <w:t>«Человек.</w:t>
            </w:r>
            <w:r>
              <w:rPr>
                <w:spacing w:val="-2"/>
                <w:sz w:val="18"/>
              </w:rPr>
              <w:t xml:space="preserve"> </w:t>
            </w:r>
            <w:r>
              <w:rPr>
                <w:sz w:val="18"/>
              </w:rPr>
              <w:t>Части</w:t>
            </w:r>
            <w:r>
              <w:rPr>
                <w:spacing w:val="-11"/>
                <w:sz w:val="18"/>
              </w:rPr>
              <w:t xml:space="preserve"> </w:t>
            </w:r>
            <w:r>
              <w:rPr>
                <w:spacing w:val="-4"/>
                <w:sz w:val="18"/>
              </w:rPr>
              <w:t>тела»</w:t>
            </w:r>
          </w:p>
        </w:tc>
        <w:tc>
          <w:tcPr>
            <w:tcW w:w="2694" w:type="dxa"/>
          </w:tcPr>
          <w:p w14:paraId="4821C36A" w14:textId="77777777" w:rsidR="00641749" w:rsidRDefault="00641749" w:rsidP="009D68A8">
            <w:pPr>
              <w:pStyle w:val="TableParagraph"/>
              <w:spacing w:line="202" w:lineRule="exact"/>
              <w:ind w:left="158"/>
              <w:rPr>
                <w:sz w:val="18"/>
              </w:rPr>
            </w:pPr>
            <w:r>
              <w:rPr>
                <w:sz w:val="18"/>
              </w:rPr>
              <w:t>«Взрослые</w:t>
            </w:r>
            <w:r>
              <w:rPr>
                <w:spacing w:val="-4"/>
                <w:sz w:val="18"/>
              </w:rPr>
              <w:t xml:space="preserve"> </w:t>
            </w:r>
            <w:r>
              <w:rPr>
                <w:sz w:val="18"/>
              </w:rPr>
              <w:t>в</w:t>
            </w:r>
            <w:r>
              <w:rPr>
                <w:spacing w:val="-8"/>
                <w:sz w:val="18"/>
              </w:rPr>
              <w:t xml:space="preserve"> </w:t>
            </w:r>
            <w:r>
              <w:rPr>
                <w:sz w:val="18"/>
              </w:rPr>
              <w:t>детском</w:t>
            </w:r>
            <w:r>
              <w:rPr>
                <w:spacing w:val="-4"/>
                <w:sz w:val="18"/>
              </w:rPr>
              <w:t xml:space="preserve"> саду»</w:t>
            </w:r>
          </w:p>
        </w:tc>
        <w:tc>
          <w:tcPr>
            <w:tcW w:w="3406" w:type="dxa"/>
            <w:gridSpan w:val="2"/>
          </w:tcPr>
          <w:p w14:paraId="5252906D" w14:textId="77777777" w:rsidR="00641749" w:rsidRDefault="00641749" w:rsidP="009D68A8">
            <w:pPr>
              <w:pStyle w:val="TableParagraph"/>
              <w:spacing w:line="202" w:lineRule="exact"/>
              <w:ind w:left="1195"/>
              <w:rPr>
                <w:sz w:val="18"/>
              </w:rPr>
            </w:pPr>
            <w:r>
              <w:rPr>
                <w:sz w:val="18"/>
              </w:rPr>
              <w:t>«Мы</w:t>
            </w:r>
            <w:r>
              <w:rPr>
                <w:spacing w:val="2"/>
                <w:sz w:val="18"/>
              </w:rPr>
              <w:t xml:space="preserve"> </w:t>
            </w:r>
            <w:r>
              <w:rPr>
                <w:sz w:val="18"/>
              </w:rPr>
              <w:t>живем</w:t>
            </w:r>
            <w:r>
              <w:rPr>
                <w:spacing w:val="-5"/>
                <w:sz w:val="18"/>
              </w:rPr>
              <w:t xml:space="preserve"> </w:t>
            </w:r>
            <w:r>
              <w:rPr>
                <w:sz w:val="18"/>
              </w:rPr>
              <w:t>в</w:t>
            </w:r>
            <w:r>
              <w:rPr>
                <w:spacing w:val="-3"/>
                <w:sz w:val="18"/>
              </w:rPr>
              <w:t xml:space="preserve"> </w:t>
            </w:r>
            <w:r>
              <w:rPr>
                <w:spacing w:val="-2"/>
                <w:sz w:val="18"/>
              </w:rPr>
              <w:t>России»</w:t>
            </w:r>
          </w:p>
        </w:tc>
      </w:tr>
      <w:tr w:rsidR="00641749" w14:paraId="6FED890C" w14:textId="77777777" w:rsidTr="009D68A8">
        <w:trPr>
          <w:trHeight w:val="210"/>
        </w:trPr>
        <w:tc>
          <w:tcPr>
            <w:tcW w:w="1570" w:type="dxa"/>
            <w:vMerge w:val="restart"/>
          </w:tcPr>
          <w:p w14:paraId="4F1FD104" w14:textId="77777777" w:rsidR="00641749" w:rsidRDefault="00641749" w:rsidP="009D68A8">
            <w:pPr>
              <w:pStyle w:val="TableParagraph"/>
              <w:spacing w:before="4"/>
              <w:rPr>
                <w:b/>
                <w:sz w:val="18"/>
              </w:rPr>
            </w:pPr>
            <w:r>
              <w:rPr>
                <w:b/>
                <w:sz w:val="18"/>
              </w:rPr>
              <w:t>3</w:t>
            </w:r>
            <w:r>
              <w:rPr>
                <w:b/>
                <w:spacing w:val="2"/>
                <w:sz w:val="18"/>
              </w:rPr>
              <w:t xml:space="preserve"> </w:t>
            </w:r>
            <w:r>
              <w:rPr>
                <w:b/>
                <w:spacing w:val="-2"/>
                <w:sz w:val="18"/>
              </w:rPr>
              <w:t>неделя</w:t>
            </w:r>
          </w:p>
        </w:tc>
        <w:tc>
          <w:tcPr>
            <w:tcW w:w="5095" w:type="dxa"/>
            <w:gridSpan w:val="2"/>
          </w:tcPr>
          <w:p w14:paraId="12A26C6F" w14:textId="77777777" w:rsidR="00641749" w:rsidRDefault="00641749" w:rsidP="009D68A8">
            <w:pPr>
              <w:pStyle w:val="TableParagraph"/>
              <w:spacing w:line="190" w:lineRule="exact"/>
              <w:ind w:left="2131"/>
              <w:rPr>
                <w:sz w:val="18"/>
              </w:rPr>
            </w:pPr>
            <w:r>
              <w:rPr>
                <w:sz w:val="18"/>
              </w:rPr>
              <w:t>«Они</w:t>
            </w:r>
            <w:r>
              <w:rPr>
                <w:spacing w:val="-5"/>
                <w:sz w:val="18"/>
              </w:rPr>
              <w:t xml:space="preserve"> </w:t>
            </w:r>
            <w:r>
              <w:rPr>
                <w:sz w:val="18"/>
              </w:rPr>
              <w:t>живут</w:t>
            </w:r>
            <w:r>
              <w:rPr>
                <w:spacing w:val="-2"/>
                <w:sz w:val="18"/>
              </w:rPr>
              <w:t xml:space="preserve"> рядом»</w:t>
            </w:r>
          </w:p>
        </w:tc>
        <w:tc>
          <w:tcPr>
            <w:tcW w:w="3406" w:type="dxa"/>
            <w:gridSpan w:val="2"/>
          </w:tcPr>
          <w:p w14:paraId="7C2699F7" w14:textId="77777777" w:rsidR="00641749" w:rsidRDefault="00641749" w:rsidP="009D68A8">
            <w:pPr>
              <w:pStyle w:val="TableParagraph"/>
              <w:spacing w:line="190" w:lineRule="exact"/>
              <w:ind w:left="157"/>
              <w:rPr>
                <w:sz w:val="18"/>
              </w:rPr>
            </w:pPr>
            <w:r>
              <w:rPr>
                <w:sz w:val="18"/>
              </w:rPr>
              <w:t>«Большие</w:t>
            </w:r>
            <w:r>
              <w:rPr>
                <w:spacing w:val="-4"/>
                <w:sz w:val="18"/>
              </w:rPr>
              <w:t xml:space="preserve"> </w:t>
            </w:r>
            <w:r>
              <w:rPr>
                <w:sz w:val="18"/>
              </w:rPr>
              <w:t>и</w:t>
            </w:r>
            <w:r>
              <w:rPr>
                <w:spacing w:val="-5"/>
                <w:sz w:val="18"/>
              </w:rPr>
              <w:t xml:space="preserve"> </w:t>
            </w:r>
            <w:r>
              <w:rPr>
                <w:spacing w:val="-2"/>
                <w:sz w:val="18"/>
              </w:rPr>
              <w:t>маленькие»</w:t>
            </w:r>
          </w:p>
        </w:tc>
      </w:tr>
      <w:tr w:rsidR="00641749" w14:paraId="2F51CDAD" w14:textId="77777777" w:rsidTr="009D68A8">
        <w:trPr>
          <w:trHeight w:val="306"/>
        </w:trPr>
        <w:tc>
          <w:tcPr>
            <w:tcW w:w="1570" w:type="dxa"/>
            <w:vMerge/>
            <w:tcBorders>
              <w:top w:val="nil"/>
            </w:tcBorders>
          </w:tcPr>
          <w:p w14:paraId="06AF75FE" w14:textId="77777777" w:rsidR="00641749" w:rsidRDefault="00641749" w:rsidP="009D68A8">
            <w:pPr>
              <w:rPr>
                <w:sz w:val="2"/>
                <w:szCs w:val="2"/>
              </w:rPr>
            </w:pPr>
          </w:p>
        </w:tc>
        <w:tc>
          <w:tcPr>
            <w:tcW w:w="2401" w:type="dxa"/>
          </w:tcPr>
          <w:p w14:paraId="144E42A7" w14:textId="77777777" w:rsidR="00641749" w:rsidRDefault="00641749" w:rsidP="009D68A8">
            <w:pPr>
              <w:pStyle w:val="TableParagraph"/>
              <w:spacing w:line="202" w:lineRule="exact"/>
              <w:ind w:left="1084"/>
              <w:rPr>
                <w:sz w:val="18"/>
              </w:rPr>
            </w:pPr>
            <w:r>
              <w:rPr>
                <w:spacing w:val="-2"/>
                <w:sz w:val="18"/>
              </w:rPr>
              <w:t>«Животные»</w:t>
            </w:r>
          </w:p>
        </w:tc>
        <w:tc>
          <w:tcPr>
            <w:tcW w:w="2694" w:type="dxa"/>
          </w:tcPr>
          <w:p w14:paraId="195FCF0C" w14:textId="77777777" w:rsidR="00641749" w:rsidRDefault="00641749" w:rsidP="009D68A8">
            <w:pPr>
              <w:pStyle w:val="TableParagraph"/>
              <w:spacing w:line="202" w:lineRule="exact"/>
              <w:ind w:left="158"/>
              <w:rPr>
                <w:sz w:val="18"/>
              </w:rPr>
            </w:pPr>
            <w:r>
              <w:rPr>
                <w:sz w:val="18"/>
              </w:rPr>
              <w:t>«Мир</w:t>
            </w:r>
            <w:r>
              <w:rPr>
                <w:spacing w:val="-5"/>
                <w:sz w:val="18"/>
              </w:rPr>
              <w:t xml:space="preserve"> </w:t>
            </w:r>
            <w:r>
              <w:rPr>
                <w:sz w:val="18"/>
              </w:rPr>
              <w:t>животных</w:t>
            </w:r>
            <w:r>
              <w:rPr>
                <w:spacing w:val="-5"/>
                <w:sz w:val="18"/>
              </w:rPr>
              <w:t xml:space="preserve"> </w:t>
            </w:r>
            <w:r>
              <w:rPr>
                <w:sz w:val="18"/>
              </w:rPr>
              <w:t>нашего</w:t>
            </w:r>
            <w:r>
              <w:rPr>
                <w:spacing w:val="-9"/>
                <w:sz w:val="18"/>
              </w:rPr>
              <w:t xml:space="preserve"> </w:t>
            </w:r>
            <w:r>
              <w:rPr>
                <w:spacing w:val="-4"/>
                <w:sz w:val="18"/>
              </w:rPr>
              <w:t>края»</w:t>
            </w:r>
          </w:p>
        </w:tc>
        <w:tc>
          <w:tcPr>
            <w:tcW w:w="3406" w:type="dxa"/>
            <w:gridSpan w:val="2"/>
          </w:tcPr>
          <w:p w14:paraId="0B96B2B0" w14:textId="77777777" w:rsidR="00641749" w:rsidRDefault="00641749" w:rsidP="009D68A8">
            <w:pPr>
              <w:pStyle w:val="TableParagraph"/>
              <w:spacing w:line="202" w:lineRule="exact"/>
              <w:ind w:left="1089"/>
              <w:rPr>
                <w:sz w:val="18"/>
              </w:rPr>
            </w:pPr>
            <w:r>
              <w:rPr>
                <w:sz w:val="18"/>
              </w:rPr>
              <w:t>«Мир</w:t>
            </w:r>
            <w:r>
              <w:rPr>
                <w:spacing w:val="-3"/>
                <w:sz w:val="18"/>
              </w:rPr>
              <w:t xml:space="preserve"> </w:t>
            </w:r>
            <w:r>
              <w:rPr>
                <w:sz w:val="18"/>
              </w:rPr>
              <w:t>животных</w:t>
            </w:r>
            <w:r>
              <w:rPr>
                <w:spacing w:val="-5"/>
                <w:sz w:val="18"/>
              </w:rPr>
              <w:t xml:space="preserve"> </w:t>
            </w:r>
            <w:r>
              <w:rPr>
                <w:spacing w:val="-2"/>
                <w:sz w:val="18"/>
              </w:rPr>
              <w:t>России»</w:t>
            </w:r>
          </w:p>
        </w:tc>
      </w:tr>
      <w:tr w:rsidR="00641749" w14:paraId="6FF63505" w14:textId="77777777" w:rsidTr="009D68A8">
        <w:trPr>
          <w:trHeight w:val="412"/>
        </w:trPr>
        <w:tc>
          <w:tcPr>
            <w:tcW w:w="1570" w:type="dxa"/>
          </w:tcPr>
          <w:p w14:paraId="704C211D" w14:textId="77777777" w:rsidR="00641749" w:rsidRDefault="00641749" w:rsidP="009D68A8">
            <w:pPr>
              <w:pStyle w:val="TableParagraph"/>
              <w:spacing w:line="207" w:lineRule="exact"/>
              <w:rPr>
                <w:b/>
                <w:sz w:val="18"/>
              </w:rPr>
            </w:pPr>
            <w:r>
              <w:rPr>
                <w:b/>
                <w:sz w:val="18"/>
              </w:rPr>
              <w:t>4</w:t>
            </w:r>
            <w:r>
              <w:rPr>
                <w:b/>
                <w:spacing w:val="2"/>
                <w:sz w:val="18"/>
              </w:rPr>
              <w:t xml:space="preserve"> </w:t>
            </w:r>
            <w:r>
              <w:rPr>
                <w:b/>
                <w:spacing w:val="-2"/>
                <w:sz w:val="18"/>
              </w:rPr>
              <w:t>неделя</w:t>
            </w:r>
          </w:p>
        </w:tc>
        <w:tc>
          <w:tcPr>
            <w:tcW w:w="2401" w:type="dxa"/>
          </w:tcPr>
          <w:p w14:paraId="339F4960" w14:textId="77777777" w:rsidR="00641749" w:rsidRDefault="00641749" w:rsidP="009D68A8">
            <w:pPr>
              <w:pStyle w:val="TableParagraph"/>
              <w:spacing w:line="202" w:lineRule="exact"/>
              <w:ind w:left="0" w:right="167"/>
              <w:jc w:val="right"/>
              <w:rPr>
                <w:sz w:val="18"/>
              </w:rPr>
            </w:pPr>
            <w:r>
              <w:rPr>
                <w:sz w:val="18"/>
              </w:rPr>
              <w:t>«Кто,</w:t>
            </w:r>
            <w:r>
              <w:rPr>
                <w:spacing w:val="1"/>
                <w:sz w:val="18"/>
              </w:rPr>
              <w:t xml:space="preserve"> </w:t>
            </w:r>
            <w:r>
              <w:rPr>
                <w:sz w:val="18"/>
              </w:rPr>
              <w:t>где</w:t>
            </w:r>
            <w:r>
              <w:rPr>
                <w:spacing w:val="-5"/>
                <w:sz w:val="18"/>
              </w:rPr>
              <w:t xml:space="preserve"> </w:t>
            </w:r>
            <w:r>
              <w:rPr>
                <w:spacing w:val="-2"/>
                <w:sz w:val="18"/>
              </w:rPr>
              <w:t>живет»</w:t>
            </w:r>
          </w:p>
        </w:tc>
        <w:tc>
          <w:tcPr>
            <w:tcW w:w="2694" w:type="dxa"/>
          </w:tcPr>
          <w:p w14:paraId="00CEBAD3" w14:textId="77777777" w:rsidR="00641749" w:rsidRDefault="00641749" w:rsidP="009D68A8">
            <w:pPr>
              <w:pStyle w:val="TableParagraph"/>
              <w:spacing w:line="201" w:lineRule="exact"/>
              <w:ind w:left="158"/>
              <w:rPr>
                <w:sz w:val="18"/>
              </w:rPr>
            </w:pPr>
            <w:r>
              <w:rPr>
                <w:sz w:val="18"/>
              </w:rPr>
              <w:t>«Дом,</w:t>
            </w:r>
            <w:r>
              <w:rPr>
                <w:spacing w:val="44"/>
                <w:sz w:val="18"/>
              </w:rPr>
              <w:t xml:space="preserve">  </w:t>
            </w:r>
            <w:r>
              <w:rPr>
                <w:sz w:val="18"/>
              </w:rPr>
              <w:t>в</w:t>
            </w:r>
            <w:r>
              <w:rPr>
                <w:spacing w:val="44"/>
                <w:sz w:val="18"/>
              </w:rPr>
              <w:t xml:space="preserve">  </w:t>
            </w:r>
            <w:r>
              <w:rPr>
                <w:sz w:val="18"/>
              </w:rPr>
              <w:t>котором</w:t>
            </w:r>
            <w:r>
              <w:rPr>
                <w:spacing w:val="43"/>
                <w:sz w:val="18"/>
              </w:rPr>
              <w:t xml:space="preserve">  </w:t>
            </w:r>
            <w:r>
              <w:rPr>
                <w:sz w:val="18"/>
              </w:rPr>
              <w:t>я</w:t>
            </w:r>
            <w:r>
              <w:rPr>
                <w:spacing w:val="42"/>
                <w:sz w:val="18"/>
              </w:rPr>
              <w:t xml:space="preserve">  </w:t>
            </w:r>
            <w:r>
              <w:rPr>
                <w:spacing w:val="-4"/>
                <w:sz w:val="18"/>
              </w:rPr>
              <w:t>живу.</w:t>
            </w:r>
          </w:p>
          <w:p w14:paraId="15E1E70E" w14:textId="77777777" w:rsidR="00641749" w:rsidRDefault="00641749" w:rsidP="009D68A8">
            <w:pPr>
              <w:pStyle w:val="TableParagraph"/>
              <w:spacing w:line="191" w:lineRule="exact"/>
              <w:rPr>
                <w:sz w:val="18"/>
              </w:rPr>
            </w:pPr>
            <w:r>
              <w:rPr>
                <w:spacing w:val="-2"/>
                <w:sz w:val="18"/>
              </w:rPr>
              <w:t>Территория»</w:t>
            </w:r>
          </w:p>
        </w:tc>
        <w:tc>
          <w:tcPr>
            <w:tcW w:w="3406" w:type="dxa"/>
            <w:gridSpan w:val="2"/>
          </w:tcPr>
          <w:p w14:paraId="1669B29F" w14:textId="77777777" w:rsidR="00641749" w:rsidRDefault="00641749" w:rsidP="009D68A8">
            <w:pPr>
              <w:pStyle w:val="TableParagraph"/>
              <w:spacing w:line="202" w:lineRule="exact"/>
              <w:ind w:left="157"/>
              <w:rPr>
                <w:sz w:val="18"/>
              </w:rPr>
            </w:pPr>
            <w:r>
              <w:rPr>
                <w:sz w:val="18"/>
              </w:rPr>
              <w:t>«Жилье.</w:t>
            </w:r>
            <w:r>
              <w:rPr>
                <w:spacing w:val="-2"/>
                <w:sz w:val="18"/>
              </w:rPr>
              <w:t xml:space="preserve"> </w:t>
            </w:r>
            <w:r>
              <w:rPr>
                <w:sz w:val="18"/>
              </w:rPr>
              <w:t>Разные</w:t>
            </w:r>
            <w:r>
              <w:rPr>
                <w:spacing w:val="-7"/>
                <w:sz w:val="18"/>
              </w:rPr>
              <w:t xml:space="preserve"> </w:t>
            </w:r>
            <w:r>
              <w:rPr>
                <w:sz w:val="18"/>
              </w:rPr>
              <w:t>виды</w:t>
            </w:r>
            <w:r>
              <w:rPr>
                <w:spacing w:val="-6"/>
                <w:sz w:val="18"/>
              </w:rPr>
              <w:t xml:space="preserve"> </w:t>
            </w:r>
            <w:r>
              <w:rPr>
                <w:spacing w:val="-2"/>
                <w:sz w:val="18"/>
              </w:rPr>
              <w:t>построек»</w:t>
            </w:r>
          </w:p>
        </w:tc>
      </w:tr>
      <w:tr w:rsidR="00641749" w14:paraId="08662779" w14:textId="77777777" w:rsidTr="009D68A8">
        <w:trPr>
          <w:trHeight w:val="210"/>
        </w:trPr>
        <w:tc>
          <w:tcPr>
            <w:tcW w:w="1570" w:type="dxa"/>
          </w:tcPr>
          <w:p w14:paraId="535CEC4D" w14:textId="77777777" w:rsidR="00641749" w:rsidRDefault="00641749" w:rsidP="009D68A8">
            <w:pPr>
              <w:pStyle w:val="TableParagraph"/>
              <w:spacing w:line="190" w:lineRule="exact"/>
              <w:rPr>
                <w:b/>
                <w:sz w:val="18"/>
              </w:rPr>
            </w:pPr>
            <w:r>
              <w:rPr>
                <w:b/>
                <w:sz w:val="18"/>
              </w:rPr>
              <w:t>С/р</w:t>
            </w:r>
            <w:r>
              <w:rPr>
                <w:b/>
                <w:spacing w:val="45"/>
                <w:sz w:val="18"/>
              </w:rPr>
              <w:t xml:space="preserve"> </w:t>
            </w:r>
            <w:r>
              <w:rPr>
                <w:b/>
                <w:spacing w:val="-4"/>
                <w:sz w:val="18"/>
              </w:rPr>
              <w:t>игра</w:t>
            </w:r>
          </w:p>
        </w:tc>
        <w:tc>
          <w:tcPr>
            <w:tcW w:w="5095" w:type="dxa"/>
            <w:gridSpan w:val="2"/>
          </w:tcPr>
          <w:p w14:paraId="2EE2225C" w14:textId="77777777" w:rsidR="00641749" w:rsidRDefault="00641749" w:rsidP="009D68A8">
            <w:pPr>
              <w:pStyle w:val="TableParagraph"/>
              <w:tabs>
                <w:tab w:val="left" w:pos="1624"/>
              </w:tabs>
              <w:spacing w:line="190" w:lineRule="exact"/>
              <w:ind w:left="100"/>
              <w:rPr>
                <w:sz w:val="18"/>
              </w:rPr>
            </w:pPr>
            <w:r>
              <w:rPr>
                <w:sz w:val="18"/>
              </w:rPr>
              <w:t>«Детский</w:t>
            </w:r>
            <w:r>
              <w:rPr>
                <w:spacing w:val="-11"/>
                <w:sz w:val="18"/>
              </w:rPr>
              <w:t xml:space="preserve"> </w:t>
            </w:r>
            <w:r>
              <w:rPr>
                <w:spacing w:val="-2"/>
                <w:sz w:val="18"/>
              </w:rPr>
              <w:t>сад»,</w:t>
            </w:r>
            <w:r>
              <w:rPr>
                <w:sz w:val="18"/>
              </w:rPr>
              <w:tab/>
            </w:r>
            <w:r>
              <w:rPr>
                <w:spacing w:val="-2"/>
                <w:sz w:val="18"/>
              </w:rPr>
              <w:t>«Строительство»</w:t>
            </w:r>
          </w:p>
        </w:tc>
        <w:tc>
          <w:tcPr>
            <w:tcW w:w="3406" w:type="dxa"/>
            <w:gridSpan w:val="2"/>
          </w:tcPr>
          <w:p w14:paraId="344CFBD7" w14:textId="77777777" w:rsidR="00641749" w:rsidRDefault="00641749" w:rsidP="009D68A8">
            <w:pPr>
              <w:pStyle w:val="TableParagraph"/>
              <w:spacing w:line="190" w:lineRule="exact"/>
              <w:ind w:left="157"/>
              <w:rPr>
                <w:sz w:val="18"/>
              </w:rPr>
            </w:pPr>
            <w:r>
              <w:rPr>
                <w:spacing w:val="-2"/>
                <w:sz w:val="18"/>
              </w:rPr>
              <w:t>«Строительство.</w:t>
            </w:r>
            <w:r>
              <w:rPr>
                <w:spacing w:val="18"/>
                <w:sz w:val="18"/>
              </w:rPr>
              <w:t xml:space="preserve"> </w:t>
            </w:r>
            <w:r>
              <w:rPr>
                <w:spacing w:val="-2"/>
                <w:sz w:val="18"/>
              </w:rPr>
              <w:t>Архитектура»</w:t>
            </w:r>
          </w:p>
        </w:tc>
      </w:tr>
      <w:tr w:rsidR="00641749" w14:paraId="61050B62" w14:textId="77777777" w:rsidTr="009D68A8">
        <w:trPr>
          <w:trHeight w:val="412"/>
        </w:trPr>
        <w:tc>
          <w:tcPr>
            <w:tcW w:w="1570" w:type="dxa"/>
          </w:tcPr>
          <w:p w14:paraId="5205018E" w14:textId="77777777" w:rsidR="00641749" w:rsidRDefault="00641749" w:rsidP="009D68A8">
            <w:pPr>
              <w:pStyle w:val="TableParagraph"/>
              <w:spacing w:line="206" w:lineRule="exact"/>
              <w:rPr>
                <w:b/>
                <w:sz w:val="18"/>
              </w:rPr>
            </w:pPr>
            <w:r>
              <w:rPr>
                <w:b/>
                <w:spacing w:val="-2"/>
                <w:sz w:val="18"/>
              </w:rPr>
              <w:t>Проектная деятельность</w:t>
            </w:r>
          </w:p>
        </w:tc>
        <w:tc>
          <w:tcPr>
            <w:tcW w:w="8501" w:type="dxa"/>
            <w:gridSpan w:val="4"/>
          </w:tcPr>
          <w:p w14:paraId="2519920F" w14:textId="77777777" w:rsidR="00641749" w:rsidRDefault="00641749" w:rsidP="009D68A8">
            <w:pPr>
              <w:pStyle w:val="TableParagraph"/>
              <w:spacing w:line="202" w:lineRule="exact"/>
              <w:ind w:left="4657"/>
              <w:rPr>
                <w:sz w:val="18"/>
              </w:rPr>
            </w:pPr>
            <w:r>
              <w:rPr>
                <w:b/>
                <w:sz w:val="18"/>
              </w:rPr>
              <w:t>ТН</w:t>
            </w:r>
            <w:r>
              <w:rPr>
                <w:b/>
                <w:spacing w:val="-3"/>
                <w:sz w:val="18"/>
              </w:rPr>
              <w:t xml:space="preserve"> </w:t>
            </w:r>
            <w:r>
              <w:rPr>
                <w:sz w:val="18"/>
              </w:rPr>
              <w:t>«Охрана</w:t>
            </w:r>
            <w:r>
              <w:rPr>
                <w:spacing w:val="-2"/>
                <w:sz w:val="18"/>
              </w:rPr>
              <w:t xml:space="preserve"> </w:t>
            </w:r>
            <w:r>
              <w:rPr>
                <w:sz w:val="18"/>
              </w:rPr>
              <w:t>природы.</w:t>
            </w:r>
            <w:r>
              <w:rPr>
                <w:spacing w:val="-5"/>
                <w:sz w:val="18"/>
              </w:rPr>
              <w:t xml:space="preserve"> </w:t>
            </w:r>
            <w:r>
              <w:rPr>
                <w:sz w:val="18"/>
              </w:rPr>
              <w:t>Красная</w:t>
            </w:r>
            <w:r>
              <w:rPr>
                <w:spacing w:val="-5"/>
                <w:sz w:val="18"/>
              </w:rPr>
              <w:t xml:space="preserve"> </w:t>
            </w:r>
            <w:r>
              <w:rPr>
                <w:sz w:val="18"/>
              </w:rPr>
              <w:t>книга</w:t>
            </w:r>
            <w:r>
              <w:rPr>
                <w:spacing w:val="-6"/>
                <w:sz w:val="18"/>
              </w:rPr>
              <w:t xml:space="preserve"> </w:t>
            </w:r>
            <w:r>
              <w:rPr>
                <w:spacing w:val="-2"/>
                <w:sz w:val="18"/>
              </w:rPr>
              <w:t>Донбасса»</w:t>
            </w:r>
          </w:p>
        </w:tc>
      </w:tr>
      <w:tr w:rsidR="00641749" w14:paraId="30BECB5D" w14:textId="77777777" w:rsidTr="009D68A8">
        <w:trPr>
          <w:trHeight w:val="287"/>
        </w:trPr>
        <w:tc>
          <w:tcPr>
            <w:tcW w:w="1570" w:type="dxa"/>
            <w:vMerge w:val="restart"/>
          </w:tcPr>
          <w:p w14:paraId="1992A8D0" w14:textId="77777777" w:rsidR="00641749" w:rsidRDefault="00641749" w:rsidP="009D68A8">
            <w:pPr>
              <w:pStyle w:val="TableParagraph"/>
              <w:rPr>
                <w:b/>
                <w:sz w:val="18"/>
              </w:rPr>
            </w:pPr>
            <w:r>
              <w:rPr>
                <w:b/>
                <w:spacing w:val="-2"/>
                <w:sz w:val="18"/>
              </w:rPr>
              <w:t>Исследова- тельская деятельность</w:t>
            </w:r>
          </w:p>
        </w:tc>
        <w:tc>
          <w:tcPr>
            <w:tcW w:w="8501" w:type="dxa"/>
            <w:gridSpan w:val="4"/>
          </w:tcPr>
          <w:p w14:paraId="2A62F0DB" w14:textId="77777777" w:rsidR="00641749" w:rsidRDefault="00641749" w:rsidP="009D68A8">
            <w:pPr>
              <w:pStyle w:val="TableParagraph"/>
              <w:spacing w:line="202" w:lineRule="exact"/>
              <w:ind w:left="2184"/>
              <w:rPr>
                <w:sz w:val="18"/>
              </w:rPr>
            </w:pPr>
            <w:r>
              <w:rPr>
                <w:sz w:val="18"/>
              </w:rPr>
              <w:t>«Свойства</w:t>
            </w:r>
            <w:r>
              <w:rPr>
                <w:spacing w:val="-6"/>
                <w:sz w:val="18"/>
              </w:rPr>
              <w:t xml:space="preserve"> </w:t>
            </w:r>
            <w:r>
              <w:rPr>
                <w:sz w:val="18"/>
              </w:rPr>
              <w:t>предметов</w:t>
            </w:r>
            <w:r>
              <w:rPr>
                <w:spacing w:val="-10"/>
                <w:sz w:val="18"/>
              </w:rPr>
              <w:t xml:space="preserve"> </w:t>
            </w:r>
            <w:r>
              <w:rPr>
                <w:sz w:val="18"/>
              </w:rPr>
              <w:t>и</w:t>
            </w:r>
            <w:r>
              <w:rPr>
                <w:spacing w:val="-7"/>
                <w:sz w:val="18"/>
              </w:rPr>
              <w:t xml:space="preserve"> </w:t>
            </w:r>
            <w:r>
              <w:rPr>
                <w:sz w:val="18"/>
              </w:rPr>
              <w:t>материалов.</w:t>
            </w:r>
            <w:r>
              <w:rPr>
                <w:spacing w:val="-4"/>
                <w:sz w:val="18"/>
              </w:rPr>
              <w:t xml:space="preserve"> </w:t>
            </w:r>
            <w:r>
              <w:rPr>
                <w:sz w:val="18"/>
              </w:rPr>
              <w:t>Строительные</w:t>
            </w:r>
            <w:r>
              <w:rPr>
                <w:spacing w:val="-10"/>
                <w:sz w:val="18"/>
              </w:rPr>
              <w:t xml:space="preserve"> </w:t>
            </w:r>
            <w:r>
              <w:rPr>
                <w:spacing w:val="-2"/>
                <w:sz w:val="18"/>
              </w:rPr>
              <w:t>материалы»</w:t>
            </w:r>
          </w:p>
        </w:tc>
      </w:tr>
      <w:tr w:rsidR="00641749" w14:paraId="27040C75" w14:textId="77777777" w:rsidTr="009D68A8">
        <w:trPr>
          <w:trHeight w:val="416"/>
        </w:trPr>
        <w:tc>
          <w:tcPr>
            <w:tcW w:w="1570" w:type="dxa"/>
            <w:vMerge/>
            <w:tcBorders>
              <w:top w:val="nil"/>
            </w:tcBorders>
          </w:tcPr>
          <w:p w14:paraId="228C8568" w14:textId="77777777" w:rsidR="00641749" w:rsidRDefault="00641749" w:rsidP="009D68A8">
            <w:pPr>
              <w:rPr>
                <w:sz w:val="2"/>
                <w:szCs w:val="2"/>
              </w:rPr>
            </w:pPr>
          </w:p>
        </w:tc>
        <w:tc>
          <w:tcPr>
            <w:tcW w:w="5095" w:type="dxa"/>
            <w:gridSpan w:val="2"/>
          </w:tcPr>
          <w:p w14:paraId="03E6995D" w14:textId="77777777" w:rsidR="00641749" w:rsidRDefault="00641749" w:rsidP="009D68A8">
            <w:pPr>
              <w:pStyle w:val="TableParagraph"/>
              <w:spacing w:line="202" w:lineRule="exact"/>
              <w:ind w:left="811"/>
              <w:rPr>
                <w:sz w:val="18"/>
              </w:rPr>
            </w:pPr>
            <w:r>
              <w:rPr>
                <w:sz w:val="18"/>
              </w:rPr>
              <w:t>Камень,</w:t>
            </w:r>
            <w:r>
              <w:rPr>
                <w:spacing w:val="-2"/>
                <w:sz w:val="18"/>
              </w:rPr>
              <w:t xml:space="preserve"> древесина</w:t>
            </w:r>
          </w:p>
        </w:tc>
        <w:tc>
          <w:tcPr>
            <w:tcW w:w="3406" w:type="dxa"/>
            <w:gridSpan w:val="2"/>
          </w:tcPr>
          <w:p w14:paraId="40962933" w14:textId="77777777" w:rsidR="00641749" w:rsidRDefault="00641749" w:rsidP="009D68A8">
            <w:pPr>
              <w:pStyle w:val="TableParagraph"/>
              <w:tabs>
                <w:tab w:val="left" w:pos="1117"/>
                <w:tab w:val="left" w:pos="2527"/>
              </w:tabs>
              <w:spacing w:line="201" w:lineRule="exact"/>
              <w:ind w:left="109"/>
              <w:rPr>
                <w:sz w:val="18"/>
              </w:rPr>
            </w:pPr>
            <w:r>
              <w:rPr>
                <w:spacing w:val="-2"/>
                <w:sz w:val="18"/>
              </w:rPr>
              <w:t>Полезные</w:t>
            </w:r>
            <w:r>
              <w:rPr>
                <w:sz w:val="18"/>
              </w:rPr>
              <w:tab/>
            </w:r>
            <w:r>
              <w:rPr>
                <w:spacing w:val="-2"/>
                <w:sz w:val="18"/>
              </w:rPr>
              <w:t>ископаемые</w:t>
            </w:r>
            <w:r>
              <w:rPr>
                <w:sz w:val="18"/>
              </w:rPr>
              <w:tab/>
            </w:r>
            <w:r>
              <w:rPr>
                <w:spacing w:val="-2"/>
                <w:sz w:val="18"/>
              </w:rPr>
              <w:t>Донбасса:</w:t>
            </w:r>
          </w:p>
          <w:p w14:paraId="5BB76E01" w14:textId="77777777" w:rsidR="00641749" w:rsidRDefault="00641749" w:rsidP="009D68A8">
            <w:pPr>
              <w:pStyle w:val="TableParagraph"/>
              <w:spacing w:line="195" w:lineRule="exact"/>
              <w:ind w:left="109"/>
              <w:rPr>
                <w:sz w:val="18"/>
              </w:rPr>
            </w:pPr>
            <w:r>
              <w:rPr>
                <w:sz w:val="18"/>
              </w:rPr>
              <w:t>щебень,</w:t>
            </w:r>
            <w:r>
              <w:rPr>
                <w:spacing w:val="-5"/>
                <w:sz w:val="18"/>
              </w:rPr>
              <w:t xml:space="preserve"> </w:t>
            </w:r>
            <w:r>
              <w:rPr>
                <w:sz w:val="18"/>
              </w:rPr>
              <w:t>песок,</w:t>
            </w:r>
            <w:r>
              <w:rPr>
                <w:spacing w:val="-1"/>
                <w:sz w:val="18"/>
              </w:rPr>
              <w:t xml:space="preserve"> </w:t>
            </w:r>
            <w:r>
              <w:rPr>
                <w:sz w:val="18"/>
              </w:rPr>
              <w:t>мел,</w:t>
            </w:r>
            <w:r>
              <w:rPr>
                <w:spacing w:val="-4"/>
                <w:sz w:val="18"/>
              </w:rPr>
              <w:t xml:space="preserve"> </w:t>
            </w:r>
            <w:r>
              <w:rPr>
                <w:spacing w:val="-2"/>
                <w:sz w:val="18"/>
              </w:rPr>
              <w:t>мергель</w:t>
            </w:r>
          </w:p>
        </w:tc>
      </w:tr>
      <w:tr w:rsidR="00641749" w14:paraId="61FEB6D6" w14:textId="77777777" w:rsidTr="009D68A8">
        <w:trPr>
          <w:trHeight w:val="205"/>
        </w:trPr>
        <w:tc>
          <w:tcPr>
            <w:tcW w:w="1570" w:type="dxa"/>
          </w:tcPr>
          <w:p w14:paraId="615EB427" w14:textId="77777777" w:rsidR="00641749" w:rsidRDefault="00641749" w:rsidP="009D68A8">
            <w:pPr>
              <w:pStyle w:val="TableParagraph"/>
              <w:spacing w:line="186" w:lineRule="exact"/>
              <w:rPr>
                <w:b/>
                <w:sz w:val="18"/>
              </w:rPr>
            </w:pPr>
            <w:r>
              <w:rPr>
                <w:b/>
                <w:spacing w:val="-4"/>
                <w:sz w:val="18"/>
              </w:rPr>
              <w:t>ОБЖД</w:t>
            </w:r>
          </w:p>
        </w:tc>
        <w:tc>
          <w:tcPr>
            <w:tcW w:w="8501" w:type="dxa"/>
            <w:gridSpan w:val="4"/>
          </w:tcPr>
          <w:p w14:paraId="0932193C" w14:textId="77777777" w:rsidR="00641749" w:rsidRDefault="00641749" w:rsidP="009D68A8">
            <w:pPr>
              <w:pStyle w:val="TableParagraph"/>
              <w:spacing w:line="186" w:lineRule="exact"/>
              <w:ind w:left="811"/>
              <w:rPr>
                <w:sz w:val="18"/>
              </w:rPr>
            </w:pPr>
            <w:r>
              <w:rPr>
                <w:sz w:val="18"/>
              </w:rPr>
              <w:t>«Осторожно:</w:t>
            </w:r>
            <w:r>
              <w:rPr>
                <w:spacing w:val="-9"/>
                <w:sz w:val="18"/>
              </w:rPr>
              <w:t xml:space="preserve"> </w:t>
            </w:r>
            <w:r>
              <w:rPr>
                <w:sz w:val="18"/>
              </w:rPr>
              <w:t>ядовитые</w:t>
            </w:r>
            <w:r>
              <w:rPr>
                <w:spacing w:val="-4"/>
                <w:sz w:val="18"/>
              </w:rPr>
              <w:t xml:space="preserve"> </w:t>
            </w:r>
            <w:r>
              <w:rPr>
                <w:sz w:val="18"/>
              </w:rPr>
              <w:t>растения</w:t>
            </w:r>
            <w:r>
              <w:rPr>
                <w:spacing w:val="-3"/>
                <w:sz w:val="18"/>
              </w:rPr>
              <w:t xml:space="preserve"> </w:t>
            </w:r>
            <w:r>
              <w:rPr>
                <w:sz w:val="18"/>
              </w:rPr>
              <w:t>и</w:t>
            </w:r>
            <w:r>
              <w:rPr>
                <w:spacing w:val="-8"/>
                <w:sz w:val="18"/>
              </w:rPr>
              <w:t xml:space="preserve"> </w:t>
            </w:r>
            <w:r>
              <w:rPr>
                <w:sz w:val="18"/>
              </w:rPr>
              <w:t>грибы!»,</w:t>
            </w:r>
            <w:r>
              <w:rPr>
                <w:spacing w:val="62"/>
                <w:w w:val="150"/>
                <w:sz w:val="18"/>
              </w:rPr>
              <w:t xml:space="preserve"> </w:t>
            </w:r>
            <w:r>
              <w:rPr>
                <w:sz w:val="18"/>
              </w:rPr>
              <w:t>«Будь</w:t>
            </w:r>
            <w:r>
              <w:rPr>
                <w:spacing w:val="-3"/>
                <w:sz w:val="18"/>
              </w:rPr>
              <w:t xml:space="preserve"> </w:t>
            </w:r>
            <w:r>
              <w:rPr>
                <w:sz w:val="18"/>
              </w:rPr>
              <w:t>готов</w:t>
            </w:r>
            <w:r>
              <w:rPr>
                <w:spacing w:val="-1"/>
                <w:sz w:val="18"/>
              </w:rPr>
              <w:t xml:space="preserve"> </w:t>
            </w:r>
            <w:r>
              <w:rPr>
                <w:sz w:val="18"/>
              </w:rPr>
              <w:t>к</w:t>
            </w:r>
            <w:r>
              <w:rPr>
                <w:spacing w:val="-3"/>
                <w:sz w:val="18"/>
              </w:rPr>
              <w:t xml:space="preserve"> </w:t>
            </w:r>
            <w:r>
              <w:rPr>
                <w:sz w:val="18"/>
              </w:rPr>
              <w:t>осеннему</w:t>
            </w:r>
            <w:r>
              <w:rPr>
                <w:spacing w:val="-11"/>
                <w:sz w:val="18"/>
              </w:rPr>
              <w:t xml:space="preserve"> </w:t>
            </w:r>
            <w:r>
              <w:rPr>
                <w:spacing w:val="-2"/>
                <w:sz w:val="18"/>
              </w:rPr>
              <w:t>ненастью»</w:t>
            </w:r>
          </w:p>
        </w:tc>
      </w:tr>
      <w:tr w:rsidR="00641749" w14:paraId="6ED0B25B" w14:textId="77777777" w:rsidTr="009D68A8">
        <w:trPr>
          <w:trHeight w:val="206"/>
        </w:trPr>
        <w:tc>
          <w:tcPr>
            <w:tcW w:w="10071" w:type="dxa"/>
            <w:gridSpan w:val="5"/>
            <w:tcBorders>
              <w:left w:val="nil"/>
              <w:right w:val="nil"/>
            </w:tcBorders>
          </w:tcPr>
          <w:p w14:paraId="03B917BF" w14:textId="77777777" w:rsidR="00641749" w:rsidRDefault="00641749" w:rsidP="009D68A8">
            <w:pPr>
              <w:pStyle w:val="TableParagraph"/>
              <w:ind w:left="0"/>
              <w:rPr>
                <w:sz w:val="14"/>
              </w:rPr>
            </w:pPr>
          </w:p>
        </w:tc>
      </w:tr>
      <w:tr w:rsidR="00641749" w14:paraId="7724D4D2" w14:textId="77777777" w:rsidTr="009D68A8">
        <w:trPr>
          <w:trHeight w:val="517"/>
        </w:trPr>
        <w:tc>
          <w:tcPr>
            <w:tcW w:w="10071" w:type="dxa"/>
            <w:gridSpan w:val="5"/>
          </w:tcPr>
          <w:p w14:paraId="57574132" w14:textId="77777777" w:rsidR="00641749" w:rsidRDefault="00641749" w:rsidP="009D68A8">
            <w:pPr>
              <w:pStyle w:val="TableParagraph"/>
              <w:tabs>
                <w:tab w:val="left" w:pos="8385"/>
              </w:tabs>
              <w:rPr>
                <w:b/>
                <w:sz w:val="18"/>
              </w:rPr>
            </w:pPr>
            <w:r>
              <w:rPr>
                <w:b/>
                <w:spacing w:val="-2"/>
                <w:sz w:val="18"/>
              </w:rPr>
              <w:t>Перспективно-тематическое</w:t>
            </w:r>
            <w:r>
              <w:rPr>
                <w:b/>
                <w:spacing w:val="11"/>
                <w:sz w:val="18"/>
              </w:rPr>
              <w:t xml:space="preserve"> </w:t>
            </w:r>
            <w:r>
              <w:rPr>
                <w:b/>
                <w:spacing w:val="-2"/>
                <w:sz w:val="18"/>
              </w:rPr>
              <w:t>планирование</w:t>
            </w:r>
            <w:r>
              <w:rPr>
                <w:b/>
                <w:spacing w:val="13"/>
                <w:sz w:val="18"/>
              </w:rPr>
              <w:t xml:space="preserve"> </w:t>
            </w:r>
            <w:r>
              <w:rPr>
                <w:b/>
                <w:spacing w:val="-2"/>
                <w:sz w:val="20"/>
              </w:rPr>
              <w:t>воспитательно-</w:t>
            </w:r>
            <w:r>
              <w:rPr>
                <w:b/>
                <w:spacing w:val="18"/>
                <w:sz w:val="20"/>
              </w:rPr>
              <w:t xml:space="preserve"> </w:t>
            </w:r>
            <w:r>
              <w:rPr>
                <w:b/>
                <w:spacing w:val="-2"/>
                <w:sz w:val="20"/>
              </w:rPr>
              <w:t>образовательной</w:t>
            </w:r>
            <w:r>
              <w:rPr>
                <w:b/>
                <w:spacing w:val="20"/>
                <w:sz w:val="20"/>
              </w:rPr>
              <w:t xml:space="preserve"> </w:t>
            </w:r>
            <w:r>
              <w:rPr>
                <w:b/>
                <w:spacing w:val="-2"/>
                <w:sz w:val="18"/>
              </w:rPr>
              <w:t>работы.</w:t>
            </w:r>
            <w:r>
              <w:rPr>
                <w:b/>
                <w:sz w:val="18"/>
              </w:rPr>
              <w:tab/>
            </w:r>
            <w:r>
              <w:rPr>
                <w:b/>
                <w:spacing w:val="-2"/>
                <w:sz w:val="18"/>
              </w:rPr>
              <w:t>Ноябрь</w:t>
            </w:r>
          </w:p>
          <w:p w14:paraId="496D09FC" w14:textId="77777777" w:rsidR="00641749" w:rsidRDefault="00641749" w:rsidP="009D68A8">
            <w:pPr>
              <w:pStyle w:val="TableParagraph"/>
              <w:tabs>
                <w:tab w:val="left" w:pos="5034"/>
                <w:tab w:val="left" w:pos="6468"/>
              </w:tabs>
              <w:ind w:left="959"/>
              <w:rPr>
                <w:b/>
                <w:i/>
                <w:sz w:val="18"/>
              </w:rPr>
            </w:pPr>
            <w:r>
              <w:rPr>
                <w:b/>
                <w:i/>
                <w:sz w:val="18"/>
              </w:rPr>
              <w:t>Тематика</w:t>
            </w:r>
            <w:r>
              <w:rPr>
                <w:b/>
                <w:i/>
                <w:spacing w:val="-8"/>
                <w:sz w:val="18"/>
              </w:rPr>
              <w:t xml:space="preserve"> </w:t>
            </w:r>
            <w:r>
              <w:rPr>
                <w:b/>
                <w:i/>
                <w:spacing w:val="-10"/>
                <w:sz w:val="18"/>
              </w:rPr>
              <w:t>:</w:t>
            </w:r>
            <w:r>
              <w:rPr>
                <w:b/>
                <w:i/>
                <w:sz w:val="18"/>
              </w:rPr>
              <w:tab/>
              <w:t>«Будь</w:t>
            </w:r>
            <w:r>
              <w:rPr>
                <w:b/>
                <w:i/>
                <w:spacing w:val="-6"/>
                <w:sz w:val="18"/>
              </w:rPr>
              <w:t xml:space="preserve"> </w:t>
            </w:r>
            <w:r>
              <w:rPr>
                <w:b/>
                <w:i/>
                <w:spacing w:val="-2"/>
                <w:sz w:val="18"/>
              </w:rPr>
              <w:t>здоров!»,</w:t>
            </w:r>
            <w:r>
              <w:rPr>
                <w:b/>
                <w:i/>
                <w:sz w:val="18"/>
              </w:rPr>
              <w:tab/>
            </w:r>
            <w:r>
              <w:rPr>
                <w:b/>
                <w:i/>
                <w:spacing w:val="-2"/>
                <w:sz w:val="18"/>
              </w:rPr>
              <w:t>«Транспорт»</w:t>
            </w:r>
          </w:p>
        </w:tc>
      </w:tr>
      <w:tr w:rsidR="00641749" w14:paraId="160B40CC" w14:textId="77777777" w:rsidTr="009D68A8">
        <w:trPr>
          <w:trHeight w:val="272"/>
        </w:trPr>
        <w:tc>
          <w:tcPr>
            <w:tcW w:w="1570" w:type="dxa"/>
          </w:tcPr>
          <w:p w14:paraId="5B05790B" w14:textId="77777777" w:rsidR="00641749" w:rsidRDefault="00641749" w:rsidP="009D68A8">
            <w:pPr>
              <w:pStyle w:val="TableParagraph"/>
              <w:spacing w:line="207" w:lineRule="exact"/>
              <w:rPr>
                <w:b/>
                <w:sz w:val="18"/>
              </w:rPr>
            </w:pPr>
            <w:r>
              <w:rPr>
                <w:b/>
                <w:spacing w:val="-2"/>
                <w:sz w:val="18"/>
              </w:rPr>
              <w:t>недели</w:t>
            </w:r>
          </w:p>
        </w:tc>
        <w:tc>
          <w:tcPr>
            <w:tcW w:w="2401" w:type="dxa"/>
          </w:tcPr>
          <w:p w14:paraId="7C018577" w14:textId="77777777" w:rsidR="00641749" w:rsidRDefault="00641749" w:rsidP="009D68A8">
            <w:pPr>
              <w:pStyle w:val="TableParagraph"/>
              <w:spacing w:line="207" w:lineRule="exact"/>
              <w:ind w:left="0" w:right="110"/>
              <w:jc w:val="right"/>
              <w:rPr>
                <w:b/>
                <w:sz w:val="18"/>
              </w:rPr>
            </w:pPr>
            <w:r>
              <w:rPr>
                <w:b/>
                <w:sz w:val="18"/>
              </w:rPr>
              <w:t>Младшие</w:t>
            </w:r>
            <w:r>
              <w:rPr>
                <w:b/>
                <w:spacing w:val="-4"/>
                <w:sz w:val="18"/>
              </w:rPr>
              <w:t xml:space="preserve"> </w:t>
            </w:r>
            <w:r>
              <w:rPr>
                <w:b/>
                <w:spacing w:val="-2"/>
                <w:sz w:val="18"/>
              </w:rPr>
              <w:t>группы</w:t>
            </w:r>
          </w:p>
        </w:tc>
        <w:tc>
          <w:tcPr>
            <w:tcW w:w="2694" w:type="dxa"/>
          </w:tcPr>
          <w:p w14:paraId="616A2AB4" w14:textId="77777777" w:rsidR="00641749" w:rsidRDefault="00641749" w:rsidP="009D68A8">
            <w:pPr>
              <w:pStyle w:val="TableParagraph"/>
              <w:spacing w:line="207" w:lineRule="exact"/>
              <w:ind w:left="820"/>
              <w:rPr>
                <w:b/>
                <w:sz w:val="18"/>
              </w:rPr>
            </w:pPr>
            <w:r>
              <w:rPr>
                <w:b/>
                <w:sz w:val="18"/>
              </w:rPr>
              <w:t>Средние</w:t>
            </w:r>
            <w:r>
              <w:rPr>
                <w:b/>
                <w:spacing w:val="-2"/>
                <w:sz w:val="18"/>
              </w:rPr>
              <w:t xml:space="preserve"> группы</w:t>
            </w:r>
          </w:p>
        </w:tc>
        <w:tc>
          <w:tcPr>
            <w:tcW w:w="3406" w:type="dxa"/>
            <w:gridSpan w:val="2"/>
          </w:tcPr>
          <w:p w14:paraId="40F51AA0" w14:textId="77777777" w:rsidR="00641749" w:rsidRDefault="00641749" w:rsidP="009D68A8">
            <w:pPr>
              <w:pStyle w:val="TableParagraph"/>
              <w:spacing w:line="207" w:lineRule="exact"/>
              <w:ind w:left="109"/>
              <w:rPr>
                <w:b/>
                <w:sz w:val="18"/>
              </w:rPr>
            </w:pPr>
            <w:r>
              <w:rPr>
                <w:b/>
                <w:sz w:val="18"/>
              </w:rPr>
              <w:t>Старшие</w:t>
            </w:r>
            <w:r>
              <w:rPr>
                <w:b/>
                <w:spacing w:val="-4"/>
                <w:sz w:val="18"/>
              </w:rPr>
              <w:t xml:space="preserve"> </w:t>
            </w:r>
            <w:r>
              <w:rPr>
                <w:b/>
                <w:spacing w:val="-2"/>
                <w:sz w:val="18"/>
              </w:rPr>
              <w:t>группы</w:t>
            </w:r>
          </w:p>
        </w:tc>
      </w:tr>
      <w:tr w:rsidR="00641749" w14:paraId="7C868272" w14:textId="77777777" w:rsidTr="009D68A8">
        <w:trPr>
          <w:trHeight w:val="623"/>
        </w:trPr>
        <w:tc>
          <w:tcPr>
            <w:tcW w:w="1570" w:type="dxa"/>
          </w:tcPr>
          <w:p w14:paraId="48C18F53" w14:textId="77777777" w:rsidR="00641749" w:rsidRDefault="00641749" w:rsidP="009D68A8">
            <w:pPr>
              <w:pStyle w:val="TableParagraph"/>
              <w:spacing w:line="207" w:lineRule="exact"/>
              <w:rPr>
                <w:b/>
                <w:sz w:val="18"/>
              </w:rPr>
            </w:pPr>
            <w:r>
              <w:rPr>
                <w:b/>
                <w:spacing w:val="-2"/>
                <w:sz w:val="18"/>
              </w:rPr>
              <w:t>1неделя</w:t>
            </w:r>
          </w:p>
        </w:tc>
        <w:tc>
          <w:tcPr>
            <w:tcW w:w="2401" w:type="dxa"/>
          </w:tcPr>
          <w:p w14:paraId="44A44C5A" w14:textId="77777777" w:rsidR="00641749" w:rsidRDefault="00641749" w:rsidP="009D68A8">
            <w:pPr>
              <w:pStyle w:val="TableParagraph"/>
              <w:spacing w:line="202" w:lineRule="exact"/>
              <w:ind w:left="551"/>
              <w:rPr>
                <w:sz w:val="18"/>
              </w:rPr>
            </w:pPr>
            <w:r>
              <w:rPr>
                <w:sz w:val="18"/>
              </w:rPr>
              <w:t>«Фрукты,</w:t>
            </w:r>
            <w:r>
              <w:rPr>
                <w:spacing w:val="-4"/>
                <w:sz w:val="18"/>
              </w:rPr>
              <w:t xml:space="preserve"> </w:t>
            </w:r>
            <w:r>
              <w:rPr>
                <w:spacing w:val="-2"/>
                <w:sz w:val="18"/>
              </w:rPr>
              <w:t>овощи»</w:t>
            </w:r>
          </w:p>
        </w:tc>
        <w:tc>
          <w:tcPr>
            <w:tcW w:w="2694" w:type="dxa"/>
          </w:tcPr>
          <w:p w14:paraId="6E11F36E" w14:textId="77777777" w:rsidR="00641749" w:rsidRDefault="00641749" w:rsidP="009D68A8">
            <w:pPr>
              <w:pStyle w:val="TableParagraph"/>
              <w:tabs>
                <w:tab w:val="left" w:pos="949"/>
                <w:tab w:val="left" w:pos="1275"/>
                <w:tab w:val="left" w:pos="2162"/>
              </w:tabs>
              <w:spacing w:line="201" w:lineRule="exact"/>
              <w:ind w:firstLine="48"/>
              <w:rPr>
                <w:sz w:val="18"/>
              </w:rPr>
            </w:pPr>
            <w:r>
              <w:rPr>
                <w:spacing w:val="-2"/>
                <w:sz w:val="18"/>
              </w:rPr>
              <w:t>«Осень</w:t>
            </w:r>
            <w:r>
              <w:rPr>
                <w:sz w:val="18"/>
              </w:rPr>
              <w:tab/>
            </w:r>
            <w:r>
              <w:rPr>
                <w:spacing w:val="-10"/>
                <w:sz w:val="18"/>
              </w:rPr>
              <w:t>в</w:t>
            </w:r>
            <w:r>
              <w:rPr>
                <w:sz w:val="18"/>
              </w:rPr>
              <w:tab/>
            </w:r>
            <w:r>
              <w:rPr>
                <w:spacing w:val="-2"/>
                <w:sz w:val="18"/>
              </w:rPr>
              <w:t>деревне.</w:t>
            </w:r>
            <w:r>
              <w:rPr>
                <w:sz w:val="18"/>
              </w:rPr>
              <w:tab/>
            </w:r>
            <w:r>
              <w:rPr>
                <w:spacing w:val="-4"/>
                <w:sz w:val="18"/>
              </w:rPr>
              <w:t>Наша</w:t>
            </w:r>
          </w:p>
          <w:p w14:paraId="41B4C1E4" w14:textId="77777777" w:rsidR="00641749" w:rsidRDefault="00641749" w:rsidP="009D68A8">
            <w:pPr>
              <w:pStyle w:val="TableParagraph"/>
              <w:tabs>
                <w:tab w:val="left" w:pos="1079"/>
                <w:tab w:val="left" w:pos="1649"/>
                <w:tab w:val="left" w:pos="2484"/>
              </w:tabs>
              <w:spacing w:line="206" w:lineRule="exact"/>
              <w:ind w:right="89"/>
              <w:rPr>
                <w:sz w:val="18"/>
              </w:rPr>
            </w:pPr>
            <w:r>
              <w:rPr>
                <w:spacing w:val="-2"/>
                <w:sz w:val="18"/>
              </w:rPr>
              <w:t>любимая</w:t>
            </w:r>
            <w:r>
              <w:rPr>
                <w:sz w:val="18"/>
              </w:rPr>
              <w:tab/>
            </w:r>
            <w:r>
              <w:rPr>
                <w:spacing w:val="-4"/>
                <w:sz w:val="18"/>
              </w:rPr>
              <w:t>еда:</w:t>
            </w:r>
            <w:r>
              <w:rPr>
                <w:sz w:val="18"/>
              </w:rPr>
              <w:tab/>
            </w:r>
            <w:r>
              <w:rPr>
                <w:spacing w:val="-2"/>
                <w:sz w:val="18"/>
              </w:rPr>
              <w:t>молоко</w:t>
            </w:r>
            <w:r>
              <w:rPr>
                <w:sz w:val="18"/>
              </w:rPr>
              <w:tab/>
            </w:r>
            <w:r>
              <w:rPr>
                <w:spacing w:val="-10"/>
                <w:sz w:val="18"/>
              </w:rPr>
              <w:t>и</w:t>
            </w:r>
            <w:r>
              <w:rPr>
                <w:sz w:val="18"/>
              </w:rPr>
              <w:t xml:space="preserve"> молочные продукты»</w:t>
            </w:r>
          </w:p>
        </w:tc>
        <w:tc>
          <w:tcPr>
            <w:tcW w:w="3406" w:type="dxa"/>
            <w:gridSpan w:val="2"/>
          </w:tcPr>
          <w:p w14:paraId="4E7F1647" w14:textId="77777777" w:rsidR="00641749" w:rsidRDefault="00641749" w:rsidP="009D68A8">
            <w:pPr>
              <w:pStyle w:val="TableParagraph"/>
              <w:spacing w:line="202" w:lineRule="exact"/>
              <w:ind w:left="157"/>
              <w:rPr>
                <w:sz w:val="18"/>
              </w:rPr>
            </w:pPr>
            <w:r>
              <w:rPr>
                <w:sz w:val="18"/>
              </w:rPr>
              <w:t>«Праздник</w:t>
            </w:r>
            <w:r>
              <w:rPr>
                <w:spacing w:val="-8"/>
                <w:sz w:val="18"/>
              </w:rPr>
              <w:t xml:space="preserve"> </w:t>
            </w:r>
            <w:r>
              <w:rPr>
                <w:sz w:val="18"/>
              </w:rPr>
              <w:t>урожая.</w:t>
            </w:r>
            <w:r>
              <w:rPr>
                <w:spacing w:val="-8"/>
                <w:sz w:val="18"/>
              </w:rPr>
              <w:t xml:space="preserve"> </w:t>
            </w:r>
            <w:r>
              <w:rPr>
                <w:spacing w:val="-2"/>
                <w:sz w:val="18"/>
              </w:rPr>
              <w:t>Хлеб.»</w:t>
            </w:r>
          </w:p>
        </w:tc>
      </w:tr>
      <w:tr w:rsidR="00641749" w14:paraId="000D9817" w14:textId="77777777" w:rsidTr="009D68A8">
        <w:trPr>
          <w:trHeight w:val="268"/>
        </w:trPr>
        <w:tc>
          <w:tcPr>
            <w:tcW w:w="1570" w:type="dxa"/>
            <w:vMerge w:val="restart"/>
          </w:tcPr>
          <w:p w14:paraId="4F475BC1" w14:textId="77777777" w:rsidR="00641749" w:rsidRDefault="00641749" w:rsidP="009D68A8">
            <w:pPr>
              <w:pStyle w:val="TableParagraph"/>
              <w:rPr>
                <w:b/>
                <w:sz w:val="18"/>
              </w:rPr>
            </w:pPr>
            <w:r>
              <w:rPr>
                <w:b/>
                <w:sz w:val="18"/>
              </w:rPr>
              <w:t>2</w:t>
            </w:r>
            <w:r>
              <w:rPr>
                <w:b/>
                <w:spacing w:val="2"/>
                <w:sz w:val="18"/>
              </w:rPr>
              <w:t xml:space="preserve"> </w:t>
            </w:r>
            <w:r>
              <w:rPr>
                <w:b/>
                <w:spacing w:val="-2"/>
                <w:sz w:val="18"/>
              </w:rPr>
              <w:t>неделя</w:t>
            </w:r>
          </w:p>
        </w:tc>
        <w:tc>
          <w:tcPr>
            <w:tcW w:w="8501" w:type="dxa"/>
            <w:gridSpan w:val="4"/>
          </w:tcPr>
          <w:p w14:paraId="7F97DD31" w14:textId="77777777" w:rsidR="00641749" w:rsidRDefault="00641749" w:rsidP="009D68A8">
            <w:pPr>
              <w:pStyle w:val="TableParagraph"/>
              <w:ind w:left="811"/>
              <w:rPr>
                <w:b/>
                <w:sz w:val="18"/>
              </w:rPr>
            </w:pPr>
            <w:r>
              <w:rPr>
                <w:b/>
                <w:sz w:val="18"/>
              </w:rPr>
              <w:t>«Будь</w:t>
            </w:r>
            <w:r>
              <w:rPr>
                <w:b/>
                <w:spacing w:val="-3"/>
                <w:sz w:val="18"/>
              </w:rPr>
              <w:t xml:space="preserve"> </w:t>
            </w:r>
            <w:r>
              <w:rPr>
                <w:b/>
                <w:spacing w:val="-2"/>
                <w:sz w:val="18"/>
              </w:rPr>
              <w:t>здоров»</w:t>
            </w:r>
          </w:p>
        </w:tc>
      </w:tr>
      <w:tr w:rsidR="00641749" w14:paraId="5A6AED2A" w14:textId="77777777" w:rsidTr="009D68A8">
        <w:trPr>
          <w:trHeight w:val="301"/>
        </w:trPr>
        <w:tc>
          <w:tcPr>
            <w:tcW w:w="1570" w:type="dxa"/>
            <w:vMerge/>
            <w:tcBorders>
              <w:top w:val="nil"/>
            </w:tcBorders>
          </w:tcPr>
          <w:p w14:paraId="2490646D" w14:textId="77777777" w:rsidR="00641749" w:rsidRDefault="00641749" w:rsidP="009D68A8">
            <w:pPr>
              <w:rPr>
                <w:sz w:val="2"/>
                <w:szCs w:val="2"/>
              </w:rPr>
            </w:pPr>
          </w:p>
        </w:tc>
        <w:tc>
          <w:tcPr>
            <w:tcW w:w="2401" w:type="dxa"/>
          </w:tcPr>
          <w:p w14:paraId="52697AAC" w14:textId="77777777" w:rsidR="00641749" w:rsidRDefault="00641749" w:rsidP="009D68A8">
            <w:pPr>
              <w:pStyle w:val="TableParagraph"/>
              <w:spacing w:line="202" w:lineRule="exact"/>
              <w:ind w:left="859"/>
              <w:rPr>
                <w:sz w:val="18"/>
              </w:rPr>
            </w:pPr>
            <w:r>
              <w:rPr>
                <w:spacing w:val="-2"/>
                <w:sz w:val="18"/>
              </w:rPr>
              <w:t>«Неболейка»</w:t>
            </w:r>
          </w:p>
        </w:tc>
        <w:tc>
          <w:tcPr>
            <w:tcW w:w="2694" w:type="dxa"/>
          </w:tcPr>
          <w:p w14:paraId="3393EE21" w14:textId="77777777" w:rsidR="00641749" w:rsidRDefault="00641749" w:rsidP="009D68A8">
            <w:pPr>
              <w:pStyle w:val="TableParagraph"/>
              <w:spacing w:line="202" w:lineRule="exact"/>
              <w:ind w:left="158"/>
              <w:rPr>
                <w:sz w:val="18"/>
              </w:rPr>
            </w:pPr>
            <w:r>
              <w:rPr>
                <w:sz w:val="18"/>
              </w:rPr>
              <w:t>«Как</w:t>
            </w:r>
            <w:r>
              <w:rPr>
                <w:spacing w:val="-6"/>
                <w:sz w:val="18"/>
              </w:rPr>
              <w:t xml:space="preserve"> </w:t>
            </w:r>
            <w:r>
              <w:rPr>
                <w:sz w:val="18"/>
              </w:rPr>
              <w:t>сберечь</w:t>
            </w:r>
            <w:r>
              <w:rPr>
                <w:spacing w:val="-4"/>
                <w:sz w:val="18"/>
              </w:rPr>
              <w:t xml:space="preserve"> </w:t>
            </w:r>
            <w:r>
              <w:rPr>
                <w:spacing w:val="-2"/>
                <w:sz w:val="18"/>
              </w:rPr>
              <w:t>здоровье»</w:t>
            </w:r>
          </w:p>
        </w:tc>
        <w:tc>
          <w:tcPr>
            <w:tcW w:w="3406" w:type="dxa"/>
            <w:gridSpan w:val="2"/>
          </w:tcPr>
          <w:p w14:paraId="4D233311" w14:textId="77777777" w:rsidR="00641749" w:rsidRDefault="00641749" w:rsidP="009D68A8">
            <w:pPr>
              <w:pStyle w:val="TableParagraph"/>
              <w:spacing w:line="202" w:lineRule="exact"/>
              <w:ind w:left="868"/>
              <w:rPr>
                <w:sz w:val="18"/>
              </w:rPr>
            </w:pPr>
            <w:r>
              <w:rPr>
                <w:sz w:val="18"/>
              </w:rPr>
              <w:t>«Будь</w:t>
            </w:r>
            <w:r>
              <w:rPr>
                <w:spacing w:val="-7"/>
                <w:sz w:val="18"/>
              </w:rPr>
              <w:t xml:space="preserve"> </w:t>
            </w:r>
            <w:r>
              <w:rPr>
                <w:sz w:val="18"/>
              </w:rPr>
              <w:t>здоров</w:t>
            </w:r>
            <w:r>
              <w:rPr>
                <w:spacing w:val="-1"/>
                <w:sz w:val="18"/>
              </w:rPr>
              <w:t xml:space="preserve"> </w:t>
            </w:r>
            <w:r>
              <w:rPr>
                <w:spacing w:val="-10"/>
                <w:sz w:val="18"/>
              </w:rPr>
              <w:t>»</w:t>
            </w:r>
          </w:p>
        </w:tc>
      </w:tr>
      <w:tr w:rsidR="00641749" w14:paraId="45ECD785" w14:textId="77777777" w:rsidTr="009D68A8">
        <w:trPr>
          <w:trHeight w:val="258"/>
        </w:trPr>
        <w:tc>
          <w:tcPr>
            <w:tcW w:w="1570" w:type="dxa"/>
          </w:tcPr>
          <w:p w14:paraId="531943DE" w14:textId="77777777" w:rsidR="00641749" w:rsidRDefault="00641749" w:rsidP="009D68A8">
            <w:pPr>
              <w:pStyle w:val="TableParagraph"/>
              <w:spacing w:line="207" w:lineRule="exact"/>
              <w:rPr>
                <w:b/>
                <w:sz w:val="18"/>
              </w:rPr>
            </w:pPr>
            <w:r>
              <w:rPr>
                <w:b/>
                <w:sz w:val="18"/>
              </w:rPr>
              <w:t>3</w:t>
            </w:r>
            <w:r>
              <w:rPr>
                <w:b/>
                <w:spacing w:val="2"/>
                <w:sz w:val="18"/>
              </w:rPr>
              <w:t xml:space="preserve"> </w:t>
            </w:r>
            <w:r>
              <w:rPr>
                <w:b/>
                <w:spacing w:val="-2"/>
                <w:sz w:val="18"/>
              </w:rPr>
              <w:t>неделя</w:t>
            </w:r>
          </w:p>
        </w:tc>
        <w:tc>
          <w:tcPr>
            <w:tcW w:w="2401" w:type="dxa"/>
          </w:tcPr>
          <w:p w14:paraId="0B4D6CCD" w14:textId="77777777" w:rsidR="00641749" w:rsidRDefault="00641749" w:rsidP="009D68A8">
            <w:pPr>
              <w:pStyle w:val="TableParagraph"/>
              <w:spacing w:line="202" w:lineRule="exact"/>
              <w:ind w:left="1080"/>
              <w:rPr>
                <w:sz w:val="18"/>
              </w:rPr>
            </w:pPr>
            <w:r>
              <w:rPr>
                <w:spacing w:val="-2"/>
                <w:sz w:val="18"/>
              </w:rPr>
              <w:t>«Транспорт»</w:t>
            </w:r>
          </w:p>
        </w:tc>
        <w:tc>
          <w:tcPr>
            <w:tcW w:w="2694" w:type="dxa"/>
          </w:tcPr>
          <w:p w14:paraId="34539D16" w14:textId="77777777" w:rsidR="00641749" w:rsidRDefault="00641749" w:rsidP="009D68A8">
            <w:pPr>
              <w:pStyle w:val="TableParagraph"/>
              <w:spacing w:line="202" w:lineRule="exact"/>
              <w:ind w:left="1233"/>
              <w:rPr>
                <w:sz w:val="18"/>
              </w:rPr>
            </w:pPr>
            <w:r>
              <w:rPr>
                <w:spacing w:val="-2"/>
                <w:sz w:val="18"/>
              </w:rPr>
              <w:t>«Транспорт»</w:t>
            </w:r>
          </w:p>
        </w:tc>
        <w:tc>
          <w:tcPr>
            <w:tcW w:w="3406" w:type="dxa"/>
            <w:gridSpan w:val="2"/>
          </w:tcPr>
          <w:p w14:paraId="06BE19B5" w14:textId="77777777" w:rsidR="00641749" w:rsidRDefault="00641749" w:rsidP="009D68A8">
            <w:pPr>
              <w:pStyle w:val="TableParagraph"/>
              <w:spacing w:line="202" w:lineRule="exact"/>
              <w:ind w:left="109"/>
              <w:rPr>
                <w:sz w:val="18"/>
              </w:rPr>
            </w:pPr>
            <w:r>
              <w:rPr>
                <w:sz w:val="18"/>
              </w:rPr>
              <w:t>«Виды</w:t>
            </w:r>
            <w:r>
              <w:rPr>
                <w:spacing w:val="38"/>
                <w:sz w:val="18"/>
              </w:rPr>
              <w:t xml:space="preserve"> </w:t>
            </w:r>
            <w:r>
              <w:rPr>
                <w:sz w:val="18"/>
              </w:rPr>
              <w:t xml:space="preserve">транспорта. </w:t>
            </w:r>
            <w:r>
              <w:rPr>
                <w:spacing w:val="-2"/>
                <w:sz w:val="18"/>
              </w:rPr>
              <w:t>Путешествия»</w:t>
            </w:r>
          </w:p>
        </w:tc>
      </w:tr>
      <w:tr w:rsidR="00641749" w14:paraId="6EF208A7" w14:textId="77777777" w:rsidTr="009D68A8">
        <w:trPr>
          <w:trHeight w:val="268"/>
        </w:trPr>
        <w:tc>
          <w:tcPr>
            <w:tcW w:w="1570" w:type="dxa"/>
            <w:vMerge w:val="restart"/>
          </w:tcPr>
          <w:p w14:paraId="2A14EDF2" w14:textId="77777777" w:rsidR="00641749" w:rsidRDefault="00641749" w:rsidP="009D68A8">
            <w:pPr>
              <w:pStyle w:val="TableParagraph"/>
              <w:spacing w:before="4"/>
              <w:rPr>
                <w:b/>
                <w:sz w:val="18"/>
              </w:rPr>
            </w:pPr>
            <w:r>
              <w:rPr>
                <w:b/>
                <w:sz w:val="18"/>
              </w:rPr>
              <w:t>4</w:t>
            </w:r>
            <w:r>
              <w:rPr>
                <w:b/>
                <w:spacing w:val="2"/>
                <w:sz w:val="18"/>
              </w:rPr>
              <w:t xml:space="preserve"> </w:t>
            </w:r>
            <w:r>
              <w:rPr>
                <w:b/>
                <w:spacing w:val="-2"/>
                <w:sz w:val="18"/>
              </w:rPr>
              <w:t>неделя</w:t>
            </w:r>
          </w:p>
        </w:tc>
        <w:tc>
          <w:tcPr>
            <w:tcW w:w="2401" w:type="dxa"/>
          </w:tcPr>
          <w:p w14:paraId="7FF93494" w14:textId="77777777" w:rsidR="00641749" w:rsidRDefault="00641749" w:rsidP="009D68A8">
            <w:pPr>
              <w:pStyle w:val="TableParagraph"/>
              <w:ind w:left="0"/>
              <w:rPr>
                <w:sz w:val="18"/>
              </w:rPr>
            </w:pPr>
          </w:p>
        </w:tc>
        <w:tc>
          <w:tcPr>
            <w:tcW w:w="6100" w:type="dxa"/>
            <w:gridSpan w:val="3"/>
          </w:tcPr>
          <w:p w14:paraId="1662FF8A" w14:textId="77777777" w:rsidR="00641749" w:rsidRDefault="00641749" w:rsidP="009D68A8">
            <w:pPr>
              <w:pStyle w:val="TableParagraph"/>
              <w:spacing w:before="4"/>
              <w:rPr>
                <w:b/>
                <w:sz w:val="18"/>
              </w:rPr>
            </w:pPr>
            <w:r>
              <w:rPr>
                <w:b/>
                <w:sz w:val="18"/>
              </w:rPr>
              <w:t>«Один</w:t>
            </w:r>
            <w:r>
              <w:rPr>
                <w:b/>
                <w:spacing w:val="-2"/>
                <w:sz w:val="18"/>
              </w:rPr>
              <w:t xml:space="preserve"> дома»</w:t>
            </w:r>
          </w:p>
        </w:tc>
      </w:tr>
      <w:tr w:rsidR="00641749" w14:paraId="5266E660" w14:textId="77777777" w:rsidTr="009D68A8">
        <w:trPr>
          <w:trHeight w:val="234"/>
        </w:trPr>
        <w:tc>
          <w:tcPr>
            <w:tcW w:w="1570" w:type="dxa"/>
            <w:vMerge/>
            <w:tcBorders>
              <w:top w:val="nil"/>
            </w:tcBorders>
          </w:tcPr>
          <w:p w14:paraId="5642DF5C" w14:textId="77777777" w:rsidR="00641749" w:rsidRDefault="00641749" w:rsidP="009D68A8">
            <w:pPr>
              <w:rPr>
                <w:sz w:val="2"/>
                <w:szCs w:val="2"/>
              </w:rPr>
            </w:pPr>
          </w:p>
        </w:tc>
        <w:tc>
          <w:tcPr>
            <w:tcW w:w="2401" w:type="dxa"/>
          </w:tcPr>
          <w:p w14:paraId="5E7FAD74" w14:textId="77777777" w:rsidR="00641749" w:rsidRDefault="00641749" w:rsidP="009D68A8">
            <w:pPr>
              <w:pStyle w:val="TableParagraph"/>
              <w:spacing w:line="202" w:lineRule="exact"/>
              <w:ind w:left="148"/>
              <w:rPr>
                <w:sz w:val="18"/>
              </w:rPr>
            </w:pPr>
            <w:r>
              <w:rPr>
                <w:sz w:val="18"/>
              </w:rPr>
              <w:t>«Игры</w:t>
            </w:r>
            <w:r>
              <w:rPr>
                <w:spacing w:val="-2"/>
                <w:sz w:val="18"/>
              </w:rPr>
              <w:t xml:space="preserve"> </w:t>
            </w:r>
            <w:r>
              <w:rPr>
                <w:sz w:val="18"/>
              </w:rPr>
              <w:t>без</w:t>
            </w:r>
            <w:r>
              <w:rPr>
                <w:spacing w:val="-4"/>
                <w:sz w:val="18"/>
              </w:rPr>
              <w:t xml:space="preserve"> </w:t>
            </w:r>
            <w:r>
              <w:rPr>
                <w:spacing w:val="-2"/>
                <w:sz w:val="18"/>
              </w:rPr>
              <w:t>опасности»</w:t>
            </w:r>
          </w:p>
        </w:tc>
        <w:tc>
          <w:tcPr>
            <w:tcW w:w="2694" w:type="dxa"/>
          </w:tcPr>
          <w:p w14:paraId="632E1D98" w14:textId="77777777" w:rsidR="00641749" w:rsidRDefault="00641749" w:rsidP="009D68A8">
            <w:pPr>
              <w:pStyle w:val="TableParagraph"/>
              <w:spacing w:line="202" w:lineRule="exact"/>
              <w:ind w:left="158"/>
              <w:rPr>
                <w:sz w:val="18"/>
              </w:rPr>
            </w:pPr>
            <w:r>
              <w:rPr>
                <w:sz w:val="18"/>
              </w:rPr>
              <w:t>«Азбука</w:t>
            </w:r>
            <w:r>
              <w:rPr>
                <w:spacing w:val="-9"/>
                <w:sz w:val="18"/>
              </w:rPr>
              <w:t xml:space="preserve"> </w:t>
            </w:r>
            <w:r>
              <w:rPr>
                <w:spacing w:val="-2"/>
                <w:sz w:val="18"/>
              </w:rPr>
              <w:t>безопасности»</w:t>
            </w:r>
          </w:p>
        </w:tc>
        <w:tc>
          <w:tcPr>
            <w:tcW w:w="3406" w:type="dxa"/>
            <w:gridSpan w:val="2"/>
          </w:tcPr>
          <w:p w14:paraId="7B3243FB" w14:textId="77777777" w:rsidR="00641749" w:rsidRDefault="00641749" w:rsidP="009D68A8">
            <w:pPr>
              <w:pStyle w:val="TableParagraph"/>
              <w:spacing w:line="202" w:lineRule="exact"/>
              <w:ind w:left="157"/>
              <w:rPr>
                <w:sz w:val="18"/>
              </w:rPr>
            </w:pPr>
            <w:r>
              <w:rPr>
                <w:sz w:val="18"/>
              </w:rPr>
              <w:t>«ОБЖД»</w:t>
            </w:r>
            <w:r>
              <w:rPr>
                <w:spacing w:val="-9"/>
                <w:sz w:val="18"/>
              </w:rPr>
              <w:t xml:space="preserve"> </w:t>
            </w:r>
            <w:r>
              <w:rPr>
                <w:sz w:val="18"/>
              </w:rPr>
              <w:t>«Специальный</w:t>
            </w:r>
            <w:r>
              <w:rPr>
                <w:spacing w:val="-10"/>
                <w:sz w:val="18"/>
              </w:rPr>
              <w:t xml:space="preserve"> </w:t>
            </w:r>
            <w:r>
              <w:rPr>
                <w:spacing w:val="-2"/>
                <w:sz w:val="18"/>
              </w:rPr>
              <w:t>транспорт»</w:t>
            </w:r>
          </w:p>
        </w:tc>
      </w:tr>
      <w:tr w:rsidR="00641749" w14:paraId="09F7C39F" w14:textId="77777777" w:rsidTr="009D68A8">
        <w:trPr>
          <w:trHeight w:val="210"/>
        </w:trPr>
        <w:tc>
          <w:tcPr>
            <w:tcW w:w="1570" w:type="dxa"/>
          </w:tcPr>
          <w:p w14:paraId="50A0C3D2" w14:textId="77777777" w:rsidR="00641749" w:rsidRDefault="00641749" w:rsidP="009D68A8">
            <w:pPr>
              <w:pStyle w:val="TableParagraph"/>
              <w:spacing w:line="190" w:lineRule="exact"/>
              <w:rPr>
                <w:b/>
                <w:sz w:val="18"/>
              </w:rPr>
            </w:pPr>
            <w:r>
              <w:rPr>
                <w:b/>
                <w:sz w:val="18"/>
              </w:rPr>
              <w:t>С/р</w:t>
            </w:r>
            <w:r>
              <w:rPr>
                <w:b/>
                <w:spacing w:val="45"/>
                <w:sz w:val="18"/>
              </w:rPr>
              <w:t xml:space="preserve"> </w:t>
            </w:r>
            <w:r>
              <w:rPr>
                <w:b/>
                <w:spacing w:val="-4"/>
                <w:sz w:val="18"/>
              </w:rPr>
              <w:t>игра</w:t>
            </w:r>
          </w:p>
        </w:tc>
        <w:tc>
          <w:tcPr>
            <w:tcW w:w="8501" w:type="dxa"/>
            <w:gridSpan w:val="4"/>
          </w:tcPr>
          <w:p w14:paraId="42852C0D" w14:textId="77777777" w:rsidR="00641749" w:rsidRDefault="00641749" w:rsidP="009D68A8">
            <w:pPr>
              <w:pStyle w:val="TableParagraph"/>
              <w:spacing w:line="190" w:lineRule="exact"/>
              <w:ind w:left="100"/>
              <w:rPr>
                <w:sz w:val="18"/>
              </w:rPr>
            </w:pPr>
            <w:r>
              <w:rPr>
                <w:sz w:val="18"/>
              </w:rPr>
              <w:t>«Больница»,</w:t>
            </w:r>
            <w:r>
              <w:rPr>
                <w:spacing w:val="36"/>
                <w:sz w:val="18"/>
              </w:rPr>
              <w:t xml:space="preserve"> </w:t>
            </w:r>
            <w:r>
              <w:rPr>
                <w:sz w:val="18"/>
              </w:rPr>
              <w:t>«Пожарные»,</w:t>
            </w:r>
            <w:r>
              <w:rPr>
                <w:spacing w:val="36"/>
                <w:sz w:val="18"/>
              </w:rPr>
              <w:t xml:space="preserve"> </w:t>
            </w:r>
            <w:r>
              <w:rPr>
                <w:sz w:val="18"/>
              </w:rPr>
              <w:t>«Продуктовый</w:t>
            </w:r>
            <w:r>
              <w:rPr>
                <w:spacing w:val="-6"/>
                <w:sz w:val="18"/>
              </w:rPr>
              <w:t xml:space="preserve"> </w:t>
            </w:r>
            <w:r>
              <w:rPr>
                <w:spacing w:val="-2"/>
                <w:sz w:val="18"/>
              </w:rPr>
              <w:t>магазин»</w:t>
            </w:r>
          </w:p>
        </w:tc>
      </w:tr>
      <w:tr w:rsidR="00641749" w14:paraId="51B7F908" w14:textId="77777777" w:rsidTr="009D68A8">
        <w:trPr>
          <w:trHeight w:val="412"/>
        </w:trPr>
        <w:tc>
          <w:tcPr>
            <w:tcW w:w="1570" w:type="dxa"/>
          </w:tcPr>
          <w:p w14:paraId="01185686" w14:textId="77777777" w:rsidR="00641749" w:rsidRDefault="00641749" w:rsidP="009D68A8">
            <w:pPr>
              <w:pStyle w:val="TableParagraph"/>
              <w:spacing w:line="206" w:lineRule="exact"/>
              <w:rPr>
                <w:b/>
                <w:sz w:val="18"/>
              </w:rPr>
            </w:pPr>
            <w:r>
              <w:rPr>
                <w:b/>
                <w:spacing w:val="-2"/>
                <w:sz w:val="18"/>
              </w:rPr>
              <w:t>Проектная деятельность</w:t>
            </w:r>
          </w:p>
        </w:tc>
        <w:tc>
          <w:tcPr>
            <w:tcW w:w="8501" w:type="dxa"/>
            <w:gridSpan w:val="4"/>
          </w:tcPr>
          <w:p w14:paraId="1DBC0928" w14:textId="77777777" w:rsidR="00641749" w:rsidRDefault="00641749" w:rsidP="009D68A8">
            <w:pPr>
              <w:pStyle w:val="TableParagraph"/>
              <w:spacing w:line="202" w:lineRule="exact"/>
              <w:ind w:left="0" w:right="77"/>
              <w:jc w:val="right"/>
              <w:rPr>
                <w:sz w:val="18"/>
              </w:rPr>
            </w:pPr>
            <w:r>
              <w:rPr>
                <w:b/>
                <w:sz w:val="18"/>
              </w:rPr>
              <w:t>ТН</w:t>
            </w:r>
            <w:r>
              <w:rPr>
                <w:b/>
                <w:spacing w:val="1"/>
                <w:sz w:val="18"/>
              </w:rPr>
              <w:t xml:space="preserve"> </w:t>
            </w:r>
            <w:r>
              <w:rPr>
                <w:sz w:val="18"/>
              </w:rPr>
              <w:t>«Щедрая</w:t>
            </w:r>
            <w:r>
              <w:rPr>
                <w:spacing w:val="-3"/>
                <w:sz w:val="18"/>
              </w:rPr>
              <w:t xml:space="preserve"> </w:t>
            </w:r>
            <w:r>
              <w:rPr>
                <w:spacing w:val="-2"/>
                <w:sz w:val="18"/>
              </w:rPr>
              <w:t>осень»</w:t>
            </w:r>
          </w:p>
        </w:tc>
      </w:tr>
      <w:tr w:rsidR="00641749" w14:paraId="4EAB0244" w14:textId="77777777" w:rsidTr="009D68A8">
        <w:trPr>
          <w:trHeight w:val="239"/>
        </w:trPr>
        <w:tc>
          <w:tcPr>
            <w:tcW w:w="1570" w:type="dxa"/>
            <w:vMerge w:val="restart"/>
          </w:tcPr>
          <w:p w14:paraId="19D98169" w14:textId="77777777" w:rsidR="00641749" w:rsidRDefault="00641749" w:rsidP="009D68A8">
            <w:pPr>
              <w:pStyle w:val="TableParagraph"/>
              <w:rPr>
                <w:b/>
                <w:sz w:val="18"/>
              </w:rPr>
            </w:pPr>
            <w:r>
              <w:rPr>
                <w:b/>
                <w:spacing w:val="-2"/>
                <w:sz w:val="18"/>
              </w:rPr>
              <w:t>Исследова- тельская деятельность</w:t>
            </w:r>
          </w:p>
        </w:tc>
        <w:tc>
          <w:tcPr>
            <w:tcW w:w="8501" w:type="dxa"/>
            <w:gridSpan w:val="4"/>
          </w:tcPr>
          <w:p w14:paraId="48465EAE" w14:textId="77777777" w:rsidR="00641749" w:rsidRDefault="00641749" w:rsidP="009D68A8">
            <w:pPr>
              <w:pStyle w:val="TableParagraph"/>
              <w:spacing w:line="207" w:lineRule="exact"/>
              <w:ind w:left="811"/>
              <w:rPr>
                <w:b/>
                <w:sz w:val="18"/>
              </w:rPr>
            </w:pPr>
            <w:r>
              <w:rPr>
                <w:b/>
                <w:sz w:val="18"/>
              </w:rPr>
              <w:t>Детская</w:t>
            </w:r>
            <w:r>
              <w:rPr>
                <w:b/>
                <w:spacing w:val="-4"/>
                <w:sz w:val="18"/>
              </w:rPr>
              <w:t xml:space="preserve"> </w:t>
            </w:r>
            <w:r>
              <w:rPr>
                <w:b/>
                <w:spacing w:val="-2"/>
                <w:sz w:val="18"/>
              </w:rPr>
              <w:t>кулинария</w:t>
            </w:r>
          </w:p>
        </w:tc>
      </w:tr>
      <w:tr w:rsidR="00641749" w14:paraId="3A159913" w14:textId="77777777" w:rsidTr="009D68A8">
        <w:trPr>
          <w:trHeight w:val="421"/>
        </w:trPr>
        <w:tc>
          <w:tcPr>
            <w:tcW w:w="1570" w:type="dxa"/>
            <w:vMerge/>
            <w:tcBorders>
              <w:top w:val="nil"/>
            </w:tcBorders>
          </w:tcPr>
          <w:p w14:paraId="1182C85E" w14:textId="77777777" w:rsidR="00641749" w:rsidRDefault="00641749" w:rsidP="009D68A8">
            <w:pPr>
              <w:rPr>
                <w:sz w:val="2"/>
                <w:szCs w:val="2"/>
              </w:rPr>
            </w:pPr>
          </w:p>
        </w:tc>
        <w:tc>
          <w:tcPr>
            <w:tcW w:w="6282" w:type="dxa"/>
            <w:gridSpan w:val="3"/>
          </w:tcPr>
          <w:p w14:paraId="614D7392" w14:textId="77777777" w:rsidR="00641749" w:rsidRDefault="00641749" w:rsidP="009D68A8">
            <w:pPr>
              <w:pStyle w:val="TableParagraph"/>
              <w:spacing w:line="202" w:lineRule="exact"/>
              <w:ind w:left="811"/>
              <w:rPr>
                <w:sz w:val="18"/>
              </w:rPr>
            </w:pPr>
            <w:r>
              <w:rPr>
                <w:sz w:val="18"/>
              </w:rPr>
              <w:t xml:space="preserve">Фрукты, </w:t>
            </w:r>
            <w:r>
              <w:rPr>
                <w:spacing w:val="-2"/>
                <w:sz w:val="18"/>
              </w:rPr>
              <w:t>овощи</w:t>
            </w:r>
          </w:p>
        </w:tc>
        <w:tc>
          <w:tcPr>
            <w:tcW w:w="2219" w:type="dxa"/>
          </w:tcPr>
          <w:p w14:paraId="7357956E" w14:textId="77777777" w:rsidR="00641749" w:rsidRDefault="00641749" w:rsidP="009D68A8">
            <w:pPr>
              <w:pStyle w:val="TableParagraph"/>
              <w:tabs>
                <w:tab w:val="left" w:pos="808"/>
                <w:tab w:val="left" w:pos="1725"/>
              </w:tabs>
              <w:spacing w:line="201" w:lineRule="exact"/>
              <w:ind w:left="108"/>
              <w:rPr>
                <w:sz w:val="18"/>
              </w:rPr>
            </w:pPr>
            <w:r>
              <w:rPr>
                <w:spacing w:val="-4"/>
                <w:sz w:val="18"/>
              </w:rPr>
              <w:t>Мука,</w:t>
            </w:r>
            <w:r>
              <w:rPr>
                <w:sz w:val="18"/>
              </w:rPr>
              <w:tab/>
            </w:r>
            <w:r>
              <w:rPr>
                <w:spacing w:val="-2"/>
                <w:sz w:val="18"/>
              </w:rPr>
              <w:t>крахмал,</w:t>
            </w:r>
            <w:r>
              <w:rPr>
                <w:sz w:val="18"/>
              </w:rPr>
              <w:tab/>
            </w:r>
            <w:r>
              <w:rPr>
                <w:spacing w:val="-4"/>
                <w:sz w:val="18"/>
              </w:rPr>
              <w:t>соль,</w:t>
            </w:r>
          </w:p>
          <w:p w14:paraId="020CA4A9" w14:textId="77777777" w:rsidR="00641749" w:rsidRDefault="00641749" w:rsidP="009D68A8">
            <w:pPr>
              <w:pStyle w:val="TableParagraph"/>
              <w:spacing w:line="200" w:lineRule="exact"/>
              <w:ind w:left="108"/>
              <w:rPr>
                <w:sz w:val="18"/>
              </w:rPr>
            </w:pPr>
            <w:r>
              <w:rPr>
                <w:spacing w:val="-2"/>
                <w:sz w:val="18"/>
              </w:rPr>
              <w:t>сахар</w:t>
            </w:r>
          </w:p>
        </w:tc>
      </w:tr>
    </w:tbl>
    <w:p w14:paraId="699E31CA" w14:textId="77777777" w:rsidR="00641749" w:rsidRDefault="00641749" w:rsidP="00641749">
      <w:pPr>
        <w:pStyle w:val="TableParagraph"/>
        <w:spacing w:line="200" w:lineRule="exact"/>
        <w:rPr>
          <w:sz w:val="18"/>
        </w:rPr>
        <w:sectPr w:rsidR="00641749">
          <w:pgSz w:w="11910" w:h="16840"/>
          <w:pgMar w:top="860" w:right="141" w:bottom="1400" w:left="708" w:header="0" w:footer="1151" w:gutter="0"/>
          <w:cols w:space="720"/>
        </w:sectPr>
      </w:pPr>
    </w:p>
    <w:tbl>
      <w:tblPr>
        <w:tblW w:w="0" w:type="auto"/>
        <w:tblInd w:w="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561"/>
        <w:gridCol w:w="8509"/>
      </w:tblGrid>
      <w:tr w:rsidR="00641749" w14:paraId="1004436A" w14:textId="77777777" w:rsidTr="009D68A8">
        <w:trPr>
          <w:trHeight w:val="296"/>
        </w:trPr>
        <w:tc>
          <w:tcPr>
            <w:tcW w:w="1561" w:type="dxa"/>
          </w:tcPr>
          <w:p w14:paraId="74E8F296" w14:textId="77777777" w:rsidR="00641749" w:rsidRDefault="00641749" w:rsidP="009D68A8">
            <w:pPr>
              <w:pStyle w:val="TableParagraph"/>
              <w:spacing w:before="4"/>
              <w:ind w:left="820"/>
              <w:rPr>
                <w:b/>
                <w:sz w:val="18"/>
              </w:rPr>
            </w:pPr>
            <w:r>
              <w:rPr>
                <w:b/>
                <w:spacing w:val="-4"/>
                <w:sz w:val="18"/>
              </w:rPr>
              <w:lastRenderedPageBreak/>
              <w:t>ОБЖД</w:t>
            </w:r>
          </w:p>
        </w:tc>
        <w:tc>
          <w:tcPr>
            <w:tcW w:w="8509" w:type="dxa"/>
          </w:tcPr>
          <w:p w14:paraId="27AF6D63" w14:textId="77777777" w:rsidR="00641749" w:rsidRDefault="00641749" w:rsidP="009D68A8">
            <w:pPr>
              <w:pStyle w:val="TableParagraph"/>
              <w:spacing w:before="4"/>
              <w:ind w:left="820"/>
              <w:rPr>
                <w:b/>
                <w:sz w:val="18"/>
              </w:rPr>
            </w:pPr>
            <w:r>
              <w:rPr>
                <w:b/>
                <w:sz w:val="18"/>
              </w:rPr>
              <w:t>«Один</w:t>
            </w:r>
            <w:r>
              <w:rPr>
                <w:b/>
                <w:spacing w:val="-4"/>
                <w:sz w:val="18"/>
              </w:rPr>
              <w:t xml:space="preserve"> </w:t>
            </w:r>
            <w:r>
              <w:rPr>
                <w:b/>
                <w:sz w:val="18"/>
              </w:rPr>
              <w:t>дома»,</w:t>
            </w:r>
            <w:r>
              <w:rPr>
                <w:b/>
                <w:spacing w:val="37"/>
                <w:sz w:val="18"/>
              </w:rPr>
              <w:t xml:space="preserve"> </w:t>
            </w:r>
            <w:r>
              <w:rPr>
                <w:b/>
                <w:sz w:val="18"/>
              </w:rPr>
              <w:t>Службы спасения:</w:t>
            </w:r>
            <w:r>
              <w:rPr>
                <w:b/>
                <w:spacing w:val="-4"/>
                <w:sz w:val="18"/>
              </w:rPr>
              <w:t xml:space="preserve"> </w:t>
            </w:r>
            <w:r>
              <w:rPr>
                <w:b/>
                <w:sz w:val="18"/>
              </w:rPr>
              <w:t>101,</w:t>
            </w:r>
            <w:r>
              <w:rPr>
                <w:b/>
                <w:spacing w:val="-3"/>
                <w:sz w:val="18"/>
              </w:rPr>
              <w:t xml:space="preserve"> </w:t>
            </w:r>
            <w:r>
              <w:rPr>
                <w:b/>
                <w:sz w:val="18"/>
              </w:rPr>
              <w:t>102,</w:t>
            </w:r>
            <w:r>
              <w:rPr>
                <w:b/>
                <w:spacing w:val="-3"/>
                <w:sz w:val="18"/>
              </w:rPr>
              <w:t xml:space="preserve"> </w:t>
            </w:r>
            <w:r>
              <w:rPr>
                <w:b/>
                <w:sz w:val="18"/>
              </w:rPr>
              <w:t>103,</w:t>
            </w:r>
            <w:r>
              <w:rPr>
                <w:b/>
                <w:spacing w:val="-3"/>
                <w:sz w:val="18"/>
              </w:rPr>
              <w:t xml:space="preserve"> </w:t>
            </w:r>
            <w:r>
              <w:rPr>
                <w:b/>
                <w:spacing w:val="-5"/>
                <w:sz w:val="18"/>
              </w:rPr>
              <w:t>104</w:t>
            </w:r>
          </w:p>
        </w:tc>
      </w:tr>
    </w:tbl>
    <w:p w14:paraId="0E9AE1D3" w14:textId="77777777" w:rsidR="00641749" w:rsidRDefault="00641749" w:rsidP="00641749">
      <w:pPr>
        <w:pStyle w:val="a3"/>
        <w:spacing w:before="51"/>
        <w:ind w:left="0"/>
        <w:jc w:val="left"/>
        <w:rPr>
          <w:sz w:val="20"/>
        </w:rPr>
      </w:pPr>
    </w:p>
    <w:tbl>
      <w:tblPr>
        <w:tblW w:w="0" w:type="auto"/>
        <w:tblInd w:w="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705"/>
        <w:gridCol w:w="2267"/>
        <w:gridCol w:w="2694"/>
        <w:gridCol w:w="3405"/>
      </w:tblGrid>
      <w:tr w:rsidR="00641749" w14:paraId="60A20E4F" w14:textId="77777777" w:rsidTr="009D68A8">
        <w:trPr>
          <w:trHeight w:val="460"/>
        </w:trPr>
        <w:tc>
          <w:tcPr>
            <w:tcW w:w="10071" w:type="dxa"/>
            <w:gridSpan w:val="4"/>
          </w:tcPr>
          <w:p w14:paraId="66D6047C" w14:textId="77777777" w:rsidR="00641749" w:rsidRDefault="00641749" w:rsidP="009D68A8">
            <w:pPr>
              <w:pStyle w:val="TableParagraph"/>
              <w:tabs>
                <w:tab w:val="left" w:pos="8701"/>
              </w:tabs>
              <w:rPr>
                <w:b/>
                <w:sz w:val="20"/>
              </w:rPr>
            </w:pPr>
            <w:r>
              <w:rPr>
                <w:b/>
                <w:spacing w:val="-2"/>
                <w:sz w:val="20"/>
              </w:rPr>
              <w:t>Перспективно-тематическое</w:t>
            </w:r>
            <w:r>
              <w:rPr>
                <w:b/>
                <w:spacing w:val="7"/>
                <w:sz w:val="20"/>
              </w:rPr>
              <w:t xml:space="preserve"> </w:t>
            </w:r>
            <w:r>
              <w:rPr>
                <w:b/>
                <w:spacing w:val="-2"/>
                <w:sz w:val="20"/>
              </w:rPr>
              <w:t>планирование</w:t>
            </w:r>
            <w:r>
              <w:rPr>
                <w:b/>
                <w:spacing w:val="8"/>
                <w:sz w:val="20"/>
              </w:rPr>
              <w:t xml:space="preserve"> </w:t>
            </w:r>
            <w:r>
              <w:rPr>
                <w:b/>
                <w:spacing w:val="-2"/>
                <w:sz w:val="20"/>
              </w:rPr>
              <w:t>воспитательно-</w:t>
            </w:r>
            <w:r>
              <w:rPr>
                <w:b/>
                <w:spacing w:val="8"/>
                <w:sz w:val="20"/>
              </w:rPr>
              <w:t xml:space="preserve"> </w:t>
            </w:r>
            <w:r>
              <w:rPr>
                <w:b/>
                <w:spacing w:val="-2"/>
                <w:sz w:val="20"/>
              </w:rPr>
              <w:t>образовательной.</w:t>
            </w:r>
            <w:r>
              <w:rPr>
                <w:b/>
                <w:sz w:val="20"/>
              </w:rPr>
              <w:tab/>
            </w:r>
            <w:r>
              <w:rPr>
                <w:b/>
                <w:spacing w:val="-2"/>
                <w:sz w:val="20"/>
              </w:rPr>
              <w:t>Декабрь</w:t>
            </w:r>
          </w:p>
          <w:p w14:paraId="3B770906" w14:textId="77777777" w:rsidR="00641749" w:rsidRDefault="00641749" w:rsidP="009D68A8">
            <w:pPr>
              <w:pStyle w:val="TableParagraph"/>
              <w:tabs>
                <w:tab w:val="left" w:pos="7874"/>
              </w:tabs>
              <w:spacing w:line="210" w:lineRule="exact"/>
              <w:ind w:left="460"/>
              <w:rPr>
                <w:b/>
                <w:i/>
                <w:sz w:val="20"/>
              </w:rPr>
            </w:pPr>
            <w:r>
              <w:rPr>
                <w:b/>
                <w:i/>
                <w:sz w:val="20"/>
              </w:rPr>
              <w:t>Тематика</w:t>
            </w:r>
            <w:r>
              <w:rPr>
                <w:b/>
                <w:i/>
                <w:spacing w:val="-8"/>
                <w:sz w:val="20"/>
              </w:rPr>
              <w:t xml:space="preserve"> </w:t>
            </w:r>
            <w:r>
              <w:rPr>
                <w:b/>
                <w:i/>
                <w:spacing w:val="-2"/>
                <w:sz w:val="20"/>
              </w:rPr>
              <w:t>месяца:</w:t>
            </w:r>
            <w:r>
              <w:rPr>
                <w:b/>
                <w:i/>
                <w:sz w:val="20"/>
              </w:rPr>
              <w:tab/>
            </w:r>
            <w:r>
              <w:rPr>
                <w:b/>
                <w:i/>
                <w:spacing w:val="-2"/>
                <w:sz w:val="20"/>
              </w:rPr>
              <w:t>«Зима»</w:t>
            </w:r>
          </w:p>
        </w:tc>
      </w:tr>
      <w:tr w:rsidR="00641749" w14:paraId="0EF8AF09" w14:textId="77777777" w:rsidTr="009D68A8">
        <w:trPr>
          <w:trHeight w:val="340"/>
        </w:trPr>
        <w:tc>
          <w:tcPr>
            <w:tcW w:w="1705" w:type="dxa"/>
          </w:tcPr>
          <w:p w14:paraId="440BD274" w14:textId="77777777" w:rsidR="00641749" w:rsidRDefault="00641749" w:rsidP="009D68A8">
            <w:pPr>
              <w:pStyle w:val="TableParagraph"/>
              <w:rPr>
                <w:b/>
                <w:sz w:val="20"/>
              </w:rPr>
            </w:pPr>
            <w:r>
              <w:rPr>
                <w:b/>
                <w:spacing w:val="-2"/>
                <w:sz w:val="20"/>
              </w:rPr>
              <w:t>Недели</w:t>
            </w:r>
          </w:p>
        </w:tc>
        <w:tc>
          <w:tcPr>
            <w:tcW w:w="2267" w:type="dxa"/>
            <w:tcBorders>
              <w:right w:val="single" w:sz="4" w:space="0" w:color="000000"/>
            </w:tcBorders>
          </w:tcPr>
          <w:p w14:paraId="1495793F" w14:textId="77777777" w:rsidR="00641749" w:rsidRDefault="00641749" w:rsidP="009D68A8">
            <w:pPr>
              <w:pStyle w:val="TableParagraph"/>
              <w:ind w:left="109"/>
              <w:rPr>
                <w:b/>
                <w:sz w:val="20"/>
              </w:rPr>
            </w:pPr>
            <w:r>
              <w:rPr>
                <w:b/>
                <w:sz w:val="20"/>
              </w:rPr>
              <w:t>Младшие</w:t>
            </w:r>
            <w:r>
              <w:rPr>
                <w:b/>
                <w:spacing w:val="-5"/>
                <w:sz w:val="20"/>
              </w:rPr>
              <w:t xml:space="preserve"> </w:t>
            </w:r>
            <w:r>
              <w:rPr>
                <w:b/>
                <w:spacing w:val="-2"/>
                <w:sz w:val="20"/>
              </w:rPr>
              <w:t>группы</w:t>
            </w:r>
          </w:p>
        </w:tc>
        <w:tc>
          <w:tcPr>
            <w:tcW w:w="2694" w:type="dxa"/>
            <w:tcBorders>
              <w:left w:val="single" w:sz="4" w:space="0" w:color="000000"/>
            </w:tcBorders>
          </w:tcPr>
          <w:p w14:paraId="455915D7" w14:textId="77777777" w:rsidR="00641749" w:rsidRDefault="00641749" w:rsidP="009D68A8">
            <w:pPr>
              <w:pStyle w:val="TableParagraph"/>
              <w:ind w:left="114"/>
              <w:rPr>
                <w:b/>
                <w:sz w:val="20"/>
              </w:rPr>
            </w:pPr>
            <w:r>
              <w:rPr>
                <w:b/>
                <w:sz w:val="20"/>
              </w:rPr>
              <w:t>Средние</w:t>
            </w:r>
            <w:r>
              <w:rPr>
                <w:b/>
                <w:spacing w:val="-5"/>
                <w:sz w:val="20"/>
              </w:rPr>
              <w:t xml:space="preserve"> </w:t>
            </w:r>
            <w:r>
              <w:rPr>
                <w:b/>
                <w:spacing w:val="-2"/>
                <w:sz w:val="20"/>
              </w:rPr>
              <w:t>группы</w:t>
            </w:r>
          </w:p>
        </w:tc>
        <w:tc>
          <w:tcPr>
            <w:tcW w:w="3405" w:type="dxa"/>
            <w:tcBorders>
              <w:right w:val="single" w:sz="4" w:space="0" w:color="000000"/>
            </w:tcBorders>
          </w:tcPr>
          <w:p w14:paraId="05A7BC8A" w14:textId="77777777" w:rsidR="00641749" w:rsidRDefault="00641749" w:rsidP="009D68A8">
            <w:pPr>
              <w:pStyle w:val="TableParagraph"/>
              <w:ind w:left="108"/>
              <w:rPr>
                <w:b/>
                <w:sz w:val="20"/>
              </w:rPr>
            </w:pPr>
            <w:r>
              <w:rPr>
                <w:b/>
                <w:sz w:val="20"/>
              </w:rPr>
              <w:t>Старшие</w:t>
            </w:r>
            <w:r>
              <w:rPr>
                <w:b/>
                <w:spacing w:val="-10"/>
                <w:sz w:val="20"/>
              </w:rPr>
              <w:t xml:space="preserve"> </w:t>
            </w:r>
            <w:r>
              <w:rPr>
                <w:b/>
                <w:spacing w:val="-2"/>
                <w:sz w:val="20"/>
              </w:rPr>
              <w:t>группы</w:t>
            </w:r>
          </w:p>
        </w:tc>
      </w:tr>
      <w:tr w:rsidR="00641749" w14:paraId="54B51585" w14:textId="77777777" w:rsidTr="009D68A8">
        <w:trPr>
          <w:trHeight w:val="460"/>
        </w:trPr>
        <w:tc>
          <w:tcPr>
            <w:tcW w:w="1705" w:type="dxa"/>
          </w:tcPr>
          <w:p w14:paraId="755FA8E2" w14:textId="77777777" w:rsidR="00641749" w:rsidRDefault="00641749" w:rsidP="009D68A8">
            <w:pPr>
              <w:pStyle w:val="TableParagraph"/>
              <w:rPr>
                <w:b/>
                <w:sz w:val="20"/>
              </w:rPr>
            </w:pPr>
            <w:r>
              <w:rPr>
                <w:b/>
                <w:sz w:val="20"/>
              </w:rPr>
              <w:t xml:space="preserve">1-2 </w:t>
            </w:r>
            <w:r>
              <w:rPr>
                <w:b/>
                <w:spacing w:val="-2"/>
                <w:sz w:val="20"/>
              </w:rPr>
              <w:t>неделя</w:t>
            </w:r>
          </w:p>
        </w:tc>
        <w:tc>
          <w:tcPr>
            <w:tcW w:w="2267" w:type="dxa"/>
          </w:tcPr>
          <w:p w14:paraId="71DEE447" w14:textId="77777777" w:rsidR="00641749" w:rsidRDefault="00641749" w:rsidP="009D68A8">
            <w:pPr>
              <w:pStyle w:val="TableParagraph"/>
              <w:spacing w:line="226" w:lineRule="exact"/>
              <w:ind w:left="109"/>
              <w:rPr>
                <w:sz w:val="20"/>
              </w:rPr>
            </w:pPr>
            <w:r>
              <w:rPr>
                <w:sz w:val="20"/>
              </w:rPr>
              <w:t>«Зима.</w:t>
            </w:r>
            <w:r>
              <w:rPr>
                <w:spacing w:val="-5"/>
                <w:sz w:val="20"/>
              </w:rPr>
              <w:t xml:space="preserve"> Наш</w:t>
            </w:r>
          </w:p>
          <w:p w14:paraId="0EE87381" w14:textId="77777777" w:rsidR="00641749" w:rsidRDefault="00641749" w:rsidP="009D68A8">
            <w:pPr>
              <w:pStyle w:val="TableParagraph"/>
              <w:spacing w:line="214" w:lineRule="exact"/>
              <w:ind w:left="109"/>
              <w:rPr>
                <w:sz w:val="20"/>
              </w:rPr>
            </w:pPr>
            <w:r>
              <w:rPr>
                <w:spacing w:val="-2"/>
                <w:sz w:val="20"/>
              </w:rPr>
              <w:t>участок»</w:t>
            </w:r>
          </w:p>
        </w:tc>
        <w:tc>
          <w:tcPr>
            <w:tcW w:w="6099" w:type="dxa"/>
            <w:gridSpan w:val="2"/>
          </w:tcPr>
          <w:p w14:paraId="06A3CB26" w14:textId="77777777" w:rsidR="00641749" w:rsidRDefault="00641749" w:rsidP="009D68A8">
            <w:pPr>
              <w:pStyle w:val="TableParagraph"/>
              <w:spacing w:line="226" w:lineRule="exact"/>
              <w:ind w:left="161"/>
              <w:rPr>
                <w:sz w:val="20"/>
              </w:rPr>
            </w:pPr>
            <w:r>
              <w:rPr>
                <w:sz w:val="20"/>
              </w:rPr>
              <w:t>«Зимние</w:t>
            </w:r>
            <w:r>
              <w:rPr>
                <w:spacing w:val="-8"/>
                <w:sz w:val="20"/>
              </w:rPr>
              <w:t xml:space="preserve"> </w:t>
            </w:r>
            <w:r>
              <w:rPr>
                <w:sz w:val="20"/>
              </w:rPr>
              <w:t>явления</w:t>
            </w:r>
            <w:r>
              <w:rPr>
                <w:spacing w:val="-6"/>
                <w:sz w:val="20"/>
              </w:rPr>
              <w:t xml:space="preserve"> </w:t>
            </w:r>
            <w:r>
              <w:rPr>
                <w:sz w:val="20"/>
              </w:rPr>
              <w:t>в</w:t>
            </w:r>
            <w:r>
              <w:rPr>
                <w:spacing w:val="-4"/>
                <w:sz w:val="20"/>
              </w:rPr>
              <w:t xml:space="preserve"> </w:t>
            </w:r>
            <w:r>
              <w:rPr>
                <w:spacing w:val="-2"/>
                <w:sz w:val="20"/>
              </w:rPr>
              <w:t>природе»</w:t>
            </w:r>
          </w:p>
        </w:tc>
      </w:tr>
      <w:tr w:rsidR="00641749" w14:paraId="3FAD7910" w14:textId="77777777" w:rsidTr="009D68A8">
        <w:trPr>
          <w:trHeight w:val="315"/>
        </w:trPr>
        <w:tc>
          <w:tcPr>
            <w:tcW w:w="1705" w:type="dxa"/>
            <w:vMerge w:val="restart"/>
          </w:tcPr>
          <w:p w14:paraId="4207694E" w14:textId="77777777" w:rsidR="00641749" w:rsidRDefault="00641749" w:rsidP="009D68A8">
            <w:pPr>
              <w:pStyle w:val="TableParagraph"/>
              <w:rPr>
                <w:b/>
                <w:sz w:val="20"/>
              </w:rPr>
            </w:pPr>
            <w:r>
              <w:rPr>
                <w:b/>
                <w:sz w:val="20"/>
              </w:rPr>
              <w:t>3</w:t>
            </w:r>
            <w:r>
              <w:rPr>
                <w:b/>
                <w:spacing w:val="2"/>
                <w:sz w:val="20"/>
              </w:rPr>
              <w:t xml:space="preserve"> </w:t>
            </w:r>
            <w:r>
              <w:rPr>
                <w:b/>
                <w:spacing w:val="-2"/>
                <w:sz w:val="20"/>
              </w:rPr>
              <w:t>неделя</w:t>
            </w:r>
          </w:p>
        </w:tc>
        <w:tc>
          <w:tcPr>
            <w:tcW w:w="8366" w:type="dxa"/>
            <w:gridSpan w:val="3"/>
          </w:tcPr>
          <w:p w14:paraId="315FB4F2" w14:textId="77777777" w:rsidR="00641749" w:rsidRDefault="00641749" w:rsidP="009D68A8">
            <w:pPr>
              <w:pStyle w:val="TableParagraph"/>
              <w:spacing w:line="225" w:lineRule="exact"/>
              <w:ind w:left="3470"/>
              <w:rPr>
                <w:sz w:val="20"/>
              </w:rPr>
            </w:pPr>
            <w:r>
              <w:rPr>
                <w:sz w:val="20"/>
              </w:rPr>
              <w:t>«Жизнь</w:t>
            </w:r>
            <w:r>
              <w:rPr>
                <w:spacing w:val="-8"/>
                <w:sz w:val="20"/>
              </w:rPr>
              <w:t xml:space="preserve"> </w:t>
            </w:r>
            <w:r>
              <w:rPr>
                <w:sz w:val="20"/>
              </w:rPr>
              <w:t>природы</w:t>
            </w:r>
            <w:r>
              <w:rPr>
                <w:spacing w:val="-8"/>
                <w:sz w:val="20"/>
              </w:rPr>
              <w:t xml:space="preserve"> </w:t>
            </w:r>
            <w:r>
              <w:rPr>
                <w:spacing w:val="-2"/>
                <w:sz w:val="20"/>
              </w:rPr>
              <w:t>зимой»</w:t>
            </w:r>
          </w:p>
        </w:tc>
      </w:tr>
      <w:tr w:rsidR="00641749" w14:paraId="0E64E96D" w14:textId="77777777" w:rsidTr="009D68A8">
        <w:trPr>
          <w:trHeight w:val="253"/>
        </w:trPr>
        <w:tc>
          <w:tcPr>
            <w:tcW w:w="1705" w:type="dxa"/>
            <w:vMerge/>
            <w:tcBorders>
              <w:top w:val="nil"/>
            </w:tcBorders>
          </w:tcPr>
          <w:p w14:paraId="7D0A29C9" w14:textId="77777777" w:rsidR="00641749" w:rsidRDefault="00641749" w:rsidP="009D68A8">
            <w:pPr>
              <w:rPr>
                <w:sz w:val="2"/>
                <w:szCs w:val="2"/>
              </w:rPr>
            </w:pPr>
          </w:p>
        </w:tc>
        <w:tc>
          <w:tcPr>
            <w:tcW w:w="2267" w:type="dxa"/>
          </w:tcPr>
          <w:p w14:paraId="09F1EF18" w14:textId="77777777" w:rsidR="00641749" w:rsidRDefault="00641749" w:rsidP="009D68A8">
            <w:pPr>
              <w:pStyle w:val="TableParagraph"/>
              <w:spacing w:before="19" w:line="214" w:lineRule="exact"/>
              <w:ind w:left="820"/>
              <w:rPr>
                <w:sz w:val="20"/>
              </w:rPr>
            </w:pPr>
            <w:r>
              <w:rPr>
                <w:sz w:val="20"/>
              </w:rPr>
              <w:t>«Зимний</w:t>
            </w:r>
            <w:r>
              <w:rPr>
                <w:spacing w:val="-12"/>
                <w:sz w:val="20"/>
              </w:rPr>
              <w:t xml:space="preserve"> </w:t>
            </w:r>
            <w:r>
              <w:rPr>
                <w:spacing w:val="-4"/>
                <w:sz w:val="20"/>
              </w:rPr>
              <w:t>лес»</w:t>
            </w:r>
          </w:p>
        </w:tc>
        <w:tc>
          <w:tcPr>
            <w:tcW w:w="2694" w:type="dxa"/>
          </w:tcPr>
          <w:p w14:paraId="216E34ED" w14:textId="77777777" w:rsidR="00641749" w:rsidRDefault="00641749" w:rsidP="009D68A8">
            <w:pPr>
              <w:pStyle w:val="TableParagraph"/>
              <w:spacing w:before="19" w:line="214" w:lineRule="exact"/>
              <w:ind w:left="109"/>
              <w:rPr>
                <w:sz w:val="20"/>
              </w:rPr>
            </w:pPr>
            <w:r>
              <w:rPr>
                <w:sz w:val="20"/>
              </w:rPr>
              <w:t>«Кто, как</w:t>
            </w:r>
            <w:r>
              <w:rPr>
                <w:spacing w:val="-7"/>
                <w:sz w:val="20"/>
              </w:rPr>
              <w:t xml:space="preserve"> </w:t>
            </w:r>
            <w:r>
              <w:rPr>
                <w:sz w:val="20"/>
              </w:rPr>
              <w:t>зиму</w:t>
            </w:r>
            <w:r>
              <w:rPr>
                <w:spacing w:val="-10"/>
                <w:sz w:val="20"/>
              </w:rPr>
              <w:t xml:space="preserve"> </w:t>
            </w:r>
            <w:r>
              <w:rPr>
                <w:spacing w:val="-2"/>
                <w:sz w:val="20"/>
              </w:rPr>
              <w:t>встречает»</w:t>
            </w:r>
          </w:p>
        </w:tc>
        <w:tc>
          <w:tcPr>
            <w:tcW w:w="3405" w:type="dxa"/>
          </w:tcPr>
          <w:p w14:paraId="1BF12D55" w14:textId="77777777" w:rsidR="00641749" w:rsidRDefault="00641749" w:rsidP="009D68A8">
            <w:pPr>
              <w:pStyle w:val="TableParagraph"/>
              <w:spacing w:before="19" w:line="214" w:lineRule="exact"/>
              <w:ind w:left="108"/>
              <w:rPr>
                <w:sz w:val="20"/>
              </w:rPr>
            </w:pPr>
            <w:r>
              <w:rPr>
                <w:sz w:val="20"/>
              </w:rPr>
              <w:t>«Зима</w:t>
            </w:r>
            <w:r>
              <w:rPr>
                <w:spacing w:val="-8"/>
                <w:sz w:val="20"/>
              </w:rPr>
              <w:t xml:space="preserve"> </w:t>
            </w:r>
            <w:r>
              <w:rPr>
                <w:sz w:val="20"/>
              </w:rPr>
              <w:t>в</w:t>
            </w:r>
            <w:r>
              <w:rPr>
                <w:spacing w:val="-9"/>
                <w:sz w:val="20"/>
              </w:rPr>
              <w:t xml:space="preserve"> </w:t>
            </w:r>
            <w:r>
              <w:rPr>
                <w:sz w:val="20"/>
              </w:rPr>
              <w:t>лесу,</w:t>
            </w:r>
            <w:r>
              <w:rPr>
                <w:spacing w:val="-3"/>
                <w:sz w:val="20"/>
              </w:rPr>
              <w:t xml:space="preserve"> </w:t>
            </w:r>
            <w:r>
              <w:rPr>
                <w:sz w:val="20"/>
              </w:rPr>
              <w:t>городе,</w:t>
            </w:r>
            <w:r>
              <w:rPr>
                <w:spacing w:val="-3"/>
                <w:sz w:val="20"/>
              </w:rPr>
              <w:t xml:space="preserve"> </w:t>
            </w:r>
            <w:r>
              <w:rPr>
                <w:spacing w:val="-2"/>
                <w:sz w:val="20"/>
              </w:rPr>
              <w:t>деревне»</w:t>
            </w:r>
          </w:p>
        </w:tc>
      </w:tr>
      <w:tr w:rsidR="00641749" w14:paraId="636860EB" w14:textId="77777777" w:rsidTr="009D68A8">
        <w:trPr>
          <w:trHeight w:val="320"/>
        </w:trPr>
        <w:tc>
          <w:tcPr>
            <w:tcW w:w="1705" w:type="dxa"/>
          </w:tcPr>
          <w:p w14:paraId="505BC261" w14:textId="77777777" w:rsidR="00641749" w:rsidRDefault="00641749" w:rsidP="009D68A8">
            <w:pPr>
              <w:pStyle w:val="TableParagraph"/>
              <w:rPr>
                <w:b/>
                <w:sz w:val="20"/>
              </w:rPr>
            </w:pPr>
            <w:r>
              <w:rPr>
                <w:b/>
                <w:sz w:val="20"/>
              </w:rPr>
              <w:t>4</w:t>
            </w:r>
            <w:r>
              <w:rPr>
                <w:b/>
                <w:spacing w:val="2"/>
                <w:sz w:val="20"/>
              </w:rPr>
              <w:t xml:space="preserve"> </w:t>
            </w:r>
            <w:r>
              <w:rPr>
                <w:b/>
                <w:spacing w:val="-2"/>
                <w:sz w:val="20"/>
              </w:rPr>
              <w:t>неделя</w:t>
            </w:r>
          </w:p>
        </w:tc>
        <w:tc>
          <w:tcPr>
            <w:tcW w:w="4961" w:type="dxa"/>
            <w:gridSpan w:val="2"/>
          </w:tcPr>
          <w:p w14:paraId="6B3CDD86" w14:textId="77777777" w:rsidR="00641749" w:rsidRDefault="00641749" w:rsidP="009D68A8">
            <w:pPr>
              <w:pStyle w:val="TableParagraph"/>
              <w:spacing w:line="225" w:lineRule="exact"/>
              <w:ind w:left="820"/>
              <w:rPr>
                <w:sz w:val="20"/>
              </w:rPr>
            </w:pPr>
            <w:r>
              <w:rPr>
                <w:sz w:val="20"/>
              </w:rPr>
              <w:t>«Сказки</w:t>
            </w:r>
            <w:r>
              <w:rPr>
                <w:spacing w:val="35"/>
                <w:sz w:val="20"/>
              </w:rPr>
              <w:t xml:space="preserve"> </w:t>
            </w:r>
            <w:r>
              <w:rPr>
                <w:sz w:val="20"/>
              </w:rPr>
              <w:t>матушки</w:t>
            </w:r>
            <w:r>
              <w:rPr>
                <w:spacing w:val="-5"/>
                <w:sz w:val="20"/>
              </w:rPr>
              <w:t xml:space="preserve"> </w:t>
            </w:r>
            <w:r>
              <w:rPr>
                <w:spacing w:val="-4"/>
                <w:sz w:val="20"/>
              </w:rPr>
              <w:t>Зимы»</w:t>
            </w:r>
          </w:p>
        </w:tc>
        <w:tc>
          <w:tcPr>
            <w:tcW w:w="3405" w:type="dxa"/>
          </w:tcPr>
          <w:p w14:paraId="190B592A" w14:textId="77777777" w:rsidR="00641749" w:rsidRDefault="00641749" w:rsidP="009D68A8">
            <w:pPr>
              <w:pStyle w:val="TableParagraph"/>
              <w:spacing w:line="225" w:lineRule="exact"/>
              <w:ind w:left="819"/>
              <w:rPr>
                <w:sz w:val="20"/>
              </w:rPr>
            </w:pPr>
            <w:r>
              <w:rPr>
                <w:sz w:val="20"/>
              </w:rPr>
              <w:t>Русский</w:t>
            </w:r>
            <w:r>
              <w:rPr>
                <w:spacing w:val="-11"/>
                <w:sz w:val="20"/>
              </w:rPr>
              <w:t xml:space="preserve"> </w:t>
            </w:r>
            <w:r>
              <w:rPr>
                <w:spacing w:val="-2"/>
                <w:sz w:val="20"/>
              </w:rPr>
              <w:t>фольклор</w:t>
            </w:r>
          </w:p>
        </w:tc>
      </w:tr>
      <w:tr w:rsidR="00641749" w14:paraId="610CE1F5" w14:textId="77777777" w:rsidTr="009D68A8">
        <w:trPr>
          <w:trHeight w:val="229"/>
        </w:trPr>
        <w:tc>
          <w:tcPr>
            <w:tcW w:w="1705" w:type="dxa"/>
          </w:tcPr>
          <w:p w14:paraId="365B0E35" w14:textId="77777777" w:rsidR="00641749" w:rsidRDefault="00641749" w:rsidP="009D68A8">
            <w:pPr>
              <w:pStyle w:val="TableParagraph"/>
              <w:spacing w:line="210" w:lineRule="exact"/>
              <w:rPr>
                <w:b/>
                <w:sz w:val="20"/>
              </w:rPr>
            </w:pPr>
            <w:r>
              <w:rPr>
                <w:b/>
                <w:sz w:val="20"/>
              </w:rPr>
              <w:t>5</w:t>
            </w:r>
            <w:r>
              <w:rPr>
                <w:b/>
                <w:spacing w:val="2"/>
                <w:sz w:val="20"/>
              </w:rPr>
              <w:t xml:space="preserve"> </w:t>
            </w:r>
            <w:r>
              <w:rPr>
                <w:b/>
                <w:spacing w:val="-2"/>
                <w:sz w:val="20"/>
              </w:rPr>
              <w:t>неделя</w:t>
            </w:r>
          </w:p>
        </w:tc>
        <w:tc>
          <w:tcPr>
            <w:tcW w:w="8366" w:type="dxa"/>
            <w:gridSpan w:val="3"/>
          </w:tcPr>
          <w:p w14:paraId="5E3CE43D" w14:textId="77777777" w:rsidR="00641749" w:rsidRDefault="00641749" w:rsidP="009D68A8">
            <w:pPr>
              <w:pStyle w:val="TableParagraph"/>
              <w:spacing w:line="210" w:lineRule="exact"/>
              <w:ind w:left="109"/>
              <w:rPr>
                <w:sz w:val="20"/>
              </w:rPr>
            </w:pPr>
            <w:r>
              <w:rPr>
                <w:sz w:val="20"/>
              </w:rPr>
              <w:t>«Зимние</w:t>
            </w:r>
            <w:r>
              <w:rPr>
                <w:spacing w:val="-15"/>
                <w:sz w:val="20"/>
              </w:rPr>
              <w:t xml:space="preserve"> </w:t>
            </w:r>
            <w:r>
              <w:rPr>
                <w:sz w:val="20"/>
              </w:rPr>
              <w:t>развлечения.</w:t>
            </w:r>
            <w:r>
              <w:rPr>
                <w:spacing w:val="33"/>
                <w:sz w:val="20"/>
              </w:rPr>
              <w:t xml:space="preserve"> </w:t>
            </w:r>
            <w:r>
              <w:rPr>
                <w:sz w:val="20"/>
              </w:rPr>
              <w:t>«Елочка-красавица</w:t>
            </w:r>
            <w:r>
              <w:rPr>
                <w:spacing w:val="-12"/>
                <w:sz w:val="20"/>
              </w:rPr>
              <w:t xml:space="preserve"> </w:t>
            </w:r>
            <w:r>
              <w:rPr>
                <w:sz w:val="20"/>
              </w:rPr>
              <w:t>детям</w:t>
            </w:r>
            <w:r>
              <w:rPr>
                <w:spacing w:val="-8"/>
                <w:sz w:val="20"/>
              </w:rPr>
              <w:t xml:space="preserve"> </w:t>
            </w:r>
            <w:r>
              <w:rPr>
                <w:sz w:val="20"/>
              </w:rPr>
              <w:t>очень</w:t>
            </w:r>
            <w:r>
              <w:rPr>
                <w:spacing w:val="-11"/>
                <w:sz w:val="20"/>
              </w:rPr>
              <w:t xml:space="preserve"> </w:t>
            </w:r>
            <w:r>
              <w:rPr>
                <w:sz w:val="20"/>
              </w:rPr>
              <w:t>нравится»,</w:t>
            </w:r>
            <w:r>
              <w:rPr>
                <w:spacing w:val="-5"/>
                <w:sz w:val="20"/>
              </w:rPr>
              <w:t xml:space="preserve"> </w:t>
            </w:r>
            <w:r>
              <w:rPr>
                <w:sz w:val="20"/>
              </w:rPr>
              <w:t>«Народный</w:t>
            </w:r>
            <w:r>
              <w:rPr>
                <w:spacing w:val="-11"/>
                <w:sz w:val="20"/>
              </w:rPr>
              <w:t xml:space="preserve"> </w:t>
            </w:r>
            <w:r>
              <w:rPr>
                <w:spacing w:val="-2"/>
                <w:sz w:val="20"/>
              </w:rPr>
              <w:t>календарь.»</w:t>
            </w:r>
          </w:p>
        </w:tc>
      </w:tr>
      <w:tr w:rsidR="00641749" w14:paraId="13FC10CB" w14:textId="77777777" w:rsidTr="009D68A8">
        <w:trPr>
          <w:trHeight w:val="321"/>
        </w:trPr>
        <w:tc>
          <w:tcPr>
            <w:tcW w:w="1705" w:type="dxa"/>
          </w:tcPr>
          <w:p w14:paraId="46456020" w14:textId="77777777" w:rsidR="00641749" w:rsidRDefault="00641749" w:rsidP="009D68A8">
            <w:pPr>
              <w:pStyle w:val="TableParagraph"/>
              <w:rPr>
                <w:b/>
                <w:sz w:val="20"/>
              </w:rPr>
            </w:pPr>
            <w:r>
              <w:rPr>
                <w:b/>
                <w:sz w:val="20"/>
              </w:rPr>
              <w:t>С/р</w:t>
            </w:r>
            <w:r>
              <w:rPr>
                <w:b/>
                <w:spacing w:val="52"/>
                <w:sz w:val="20"/>
              </w:rPr>
              <w:t xml:space="preserve"> </w:t>
            </w:r>
            <w:r>
              <w:rPr>
                <w:b/>
                <w:spacing w:val="-4"/>
                <w:sz w:val="20"/>
              </w:rPr>
              <w:t>игра</w:t>
            </w:r>
          </w:p>
        </w:tc>
        <w:tc>
          <w:tcPr>
            <w:tcW w:w="8366" w:type="dxa"/>
            <w:gridSpan w:val="3"/>
          </w:tcPr>
          <w:p w14:paraId="6E858995" w14:textId="77777777" w:rsidR="00641749" w:rsidRDefault="00641749" w:rsidP="009D68A8">
            <w:pPr>
              <w:pStyle w:val="TableParagraph"/>
              <w:spacing w:line="226" w:lineRule="exact"/>
              <w:ind w:left="820"/>
              <w:rPr>
                <w:sz w:val="20"/>
              </w:rPr>
            </w:pPr>
            <w:r>
              <w:rPr>
                <w:sz w:val="20"/>
              </w:rPr>
              <w:t>По</w:t>
            </w:r>
            <w:r>
              <w:rPr>
                <w:spacing w:val="-8"/>
                <w:sz w:val="20"/>
              </w:rPr>
              <w:t xml:space="preserve"> </w:t>
            </w:r>
            <w:r>
              <w:rPr>
                <w:sz w:val="20"/>
              </w:rPr>
              <w:t>мотивам</w:t>
            </w:r>
            <w:r>
              <w:rPr>
                <w:spacing w:val="-5"/>
                <w:sz w:val="20"/>
              </w:rPr>
              <w:t xml:space="preserve"> </w:t>
            </w:r>
            <w:r>
              <w:rPr>
                <w:sz w:val="20"/>
              </w:rPr>
              <w:t>зимних</w:t>
            </w:r>
            <w:r>
              <w:rPr>
                <w:spacing w:val="42"/>
                <w:sz w:val="20"/>
              </w:rPr>
              <w:t xml:space="preserve"> </w:t>
            </w:r>
            <w:r>
              <w:rPr>
                <w:spacing w:val="-2"/>
                <w:sz w:val="20"/>
              </w:rPr>
              <w:t>сказок</w:t>
            </w:r>
          </w:p>
        </w:tc>
      </w:tr>
      <w:tr w:rsidR="00641749" w14:paraId="3C22983B" w14:textId="77777777" w:rsidTr="009D68A8">
        <w:trPr>
          <w:trHeight w:val="460"/>
        </w:trPr>
        <w:tc>
          <w:tcPr>
            <w:tcW w:w="1705" w:type="dxa"/>
          </w:tcPr>
          <w:p w14:paraId="481CF25E" w14:textId="77777777" w:rsidR="00641749" w:rsidRDefault="00641749" w:rsidP="009D68A8">
            <w:pPr>
              <w:pStyle w:val="TableParagraph"/>
              <w:spacing w:line="230" w:lineRule="exact"/>
              <w:rPr>
                <w:b/>
                <w:sz w:val="20"/>
              </w:rPr>
            </w:pPr>
            <w:r>
              <w:rPr>
                <w:b/>
                <w:spacing w:val="-2"/>
                <w:sz w:val="20"/>
              </w:rPr>
              <w:t>Проектная деятельность</w:t>
            </w:r>
          </w:p>
        </w:tc>
        <w:tc>
          <w:tcPr>
            <w:tcW w:w="4961" w:type="dxa"/>
            <w:gridSpan w:val="2"/>
          </w:tcPr>
          <w:p w14:paraId="198AE9F3" w14:textId="77777777" w:rsidR="00641749" w:rsidRDefault="00641749" w:rsidP="009D68A8">
            <w:pPr>
              <w:pStyle w:val="TableParagraph"/>
              <w:ind w:left="0"/>
              <w:rPr>
                <w:sz w:val="18"/>
              </w:rPr>
            </w:pPr>
          </w:p>
        </w:tc>
        <w:tc>
          <w:tcPr>
            <w:tcW w:w="3405" w:type="dxa"/>
          </w:tcPr>
          <w:p w14:paraId="013DD50A" w14:textId="77777777" w:rsidR="00641749" w:rsidRDefault="00641749" w:rsidP="009D68A8">
            <w:pPr>
              <w:pStyle w:val="TableParagraph"/>
              <w:spacing w:line="225" w:lineRule="exact"/>
              <w:ind w:left="108"/>
              <w:rPr>
                <w:sz w:val="20"/>
              </w:rPr>
            </w:pPr>
            <w:r>
              <w:rPr>
                <w:sz w:val="20"/>
              </w:rPr>
              <w:t>ТН</w:t>
            </w:r>
            <w:r>
              <w:rPr>
                <w:spacing w:val="-14"/>
                <w:sz w:val="20"/>
              </w:rPr>
              <w:t xml:space="preserve"> </w:t>
            </w:r>
            <w:r>
              <w:rPr>
                <w:sz w:val="20"/>
              </w:rPr>
              <w:t>«Здравствуй,</w:t>
            </w:r>
            <w:r>
              <w:rPr>
                <w:spacing w:val="-6"/>
                <w:sz w:val="20"/>
              </w:rPr>
              <w:t xml:space="preserve"> </w:t>
            </w:r>
            <w:r>
              <w:rPr>
                <w:sz w:val="20"/>
              </w:rPr>
              <w:t>Новый</w:t>
            </w:r>
            <w:r>
              <w:rPr>
                <w:spacing w:val="-8"/>
                <w:sz w:val="20"/>
              </w:rPr>
              <w:t xml:space="preserve"> </w:t>
            </w:r>
            <w:r>
              <w:rPr>
                <w:spacing w:val="-4"/>
                <w:sz w:val="20"/>
              </w:rPr>
              <w:t>год!»</w:t>
            </w:r>
          </w:p>
        </w:tc>
      </w:tr>
      <w:tr w:rsidR="00641749" w14:paraId="284A0C20" w14:textId="77777777" w:rsidTr="009D68A8">
        <w:trPr>
          <w:trHeight w:val="690"/>
        </w:trPr>
        <w:tc>
          <w:tcPr>
            <w:tcW w:w="1705" w:type="dxa"/>
          </w:tcPr>
          <w:p w14:paraId="1636E0BC" w14:textId="77777777" w:rsidR="00641749" w:rsidRDefault="00641749" w:rsidP="009D68A8">
            <w:pPr>
              <w:pStyle w:val="TableParagraph"/>
              <w:spacing w:line="230" w:lineRule="exact"/>
              <w:ind w:right="11"/>
              <w:rPr>
                <w:b/>
                <w:sz w:val="20"/>
              </w:rPr>
            </w:pPr>
            <w:r>
              <w:rPr>
                <w:b/>
                <w:spacing w:val="-2"/>
                <w:sz w:val="20"/>
              </w:rPr>
              <w:t xml:space="preserve">Исследователь- </w:t>
            </w:r>
            <w:r>
              <w:rPr>
                <w:b/>
                <w:spacing w:val="-4"/>
                <w:sz w:val="20"/>
              </w:rPr>
              <w:t xml:space="preserve">ская </w:t>
            </w:r>
            <w:r>
              <w:rPr>
                <w:b/>
                <w:spacing w:val="-2"/>
                <w:sz w:val="20"/>
              </w:rPr>
              <w:t>деятельность</w:t>
            </w:r>
          </w:p>
        </w:tc>
        <w:tc>
          <w:tcPr>
            <w:tcW w:w="4961" w:type="dxa"/>
            <w:gridSpan w:val="2"/>
          </w:tcPr>
          <w:p w14:paraId="52584E4F" w14:textId="77777777" w:rsidR="00641749" w:rsidRDefault="00641749" w:rsidP="009D68A8">
            <w:pPr>
              <w:pStyle w:val="TableParagraph"/>
              <w:spacing w:line="225" w:lineRule="exact"/>
              <w:ind w:left="109"/>
              <w:rPr>
                <w:sz w:val="20"/>
              </w:rPr>
            </w:pPr>
            <w:r>
              <w:rPr>
                <w:sz w:val="20"/>
              </w:rPr>
              <w:t>Снег.</w:t>
            </w:r>
            <w:r>
              <w:rPr>
                <w:spacing w:val="-7"/>
                <w:sz w:val="20"/>
              </w:rPr>
              <w:t xml:space="preserve"> </w:t>
            </w:r>
            <w:r>
              <w:rPr>
                <w:spacing w:val="-4"/>
                <w:sz w:val="20"/>
              </w:rPr>
              <w:t>Лед.</w:t>
            </w:r>
          </w:p>
        </w:tc>
        <w:tc>
          <w:tcPr>
            <w:tcW w:w="3405" w:type="dxa"/>
          </w:tcPr>
          <w:p w14:paraId="20C10784" w14:textId="77777777" w:rsidR="00641749" w:rsidRDefault="00641749" w:rsidP="009D68A8">
            <w:pPr>
              <w:pStyle w:val="TableParagraph"/>
              <w:spacing w:line="225" w:lineRule="exact"/>
              <w:ind w:left="108"/>
              <w:rPr>
                <w:sz w:val="20"/>
              </w:rPr>
            </w:pPr>
            <w:r>
              <w:rPr>
                <w:spacing w:val="-2"/>
                <w:sz w:val="20"/>
              </w:rPr>
              <w:t>Превращения</w:t>
            </w:r>
            <w:r>
              <w:rPr>
                <w:spacing w:val="8"/>
                <w:sz w:val="20"/>
              </w:rPr>
              <w:t xml:space="preserve"> </w:t>
            </w:r>
            <w:r>
              <w:rPr>
                <w:spacing w:val="-4"/>
                <w:sz w:val="20"/>
              </w:rPr>
              <w:t>воды</w:t>
            </w:r>
          </w:p>
        </w:tc>
      </w:tr>
      <w:tr w:rsidR="00641749" w14:paraId="63F71B28" w14:textId="77777777" w:rsidTr="009D68A8">
        <w:trPr>
          <w:trHeight w:val="460"/>
        </w:trPr>
        <w:tc>
          <w:tcPr>
            <w:tcW w:w="1705" w:type="dxa"/>
          </w:tcPr>
          <w:p w14:paraId="3BBFF1CE" w14:textId="77777777" w:rsidR="00641749" w:rsidRDefault="00641749" w:rsidP="009D68A8">
            <w:pPr>
              <w:pStyle w:val="TableParagraph"/>
              <w:rPr>
                <w:b/>
                <w:sz w:val="20"/>
              </w:rPr>
            </w:pPr>
            <w:r>
              <w:rPr>
                <w:b/>
                <w:spacing w:val="-4"/>
                <w:sz w:val="20"/>
              </w:rPr>
              <w:t>ОБЖД</w:t>
            </w:r>
          </w:p>
        </w:tc>
        <w:tc>
          <w:tcPr>
            <w:tcW w:w="8366" w:type="dxa"/>
            <w:gridSpan w:val="3"/>
          </w:tcPr>
          <w:p w14:paraId="4DAC3EEE" w14:textId="77777777" w:rsidR="00641749" w:rsidRDefault="00641749" w:rsidP="009D68A8">
            <w:pPr>
              <w:pStyle w:val="TableParagraph"/>
              <w:spacing w:line="225" w:lineRule="exact"/>
              <w:ind w:left="109"/>
              <w:rPr>
                <w:sz w:val="20"/>
              </w:rPr>
            </w:pPr>
            <w:r>
              <w:rPr>
                <w:sz w:val="20"/>
              </w:rPr>
              <w:t>Правила</w:t>
            </w:r>
            <w:r>
              <w:rPr>
                <w:spacing w:val="-11"/>
                <w:sz w:val="20"/>
              </w:rPr>
              <w:t xml:space="preserve"> </w:t>
            </w:r>
            <w:r>
              <w:rPr>
                <w:sz w:val="20"/>
              </w:rPr>
              <w:t>пожарной</w:t>
            </w:r>
            <w:r>
              <w:rPr>
                <w:spacing w:val="-10"/>
                <w:sz w:val="20"/>
              </w:rPr>
              <w:t xml:space="preserve"> </w:t>
            </w:r>
            <w:r>
              <w:rPr>
                <w:sz w:val="20"/>
              </w:rPr>
              <w:t>безопасности</w:t>
            </w:r>
            <w:r>
              <w:rPr>
                <w:spacing w:val="-10"/>
                <w:sz w:val="20"/>
              </w:rPr>
              <w:t xml:space="preserve"> </w:t>
            </w:r>
            <w:r>
              <w:rPr>
                <w:sz w:val="20"/>
              </w:rPr>
              <w:t>для</w:t>
            </w:r>
            <w:r>
              <w:rPr>
                <w:spacing w:val="-9"/>
                <w:sz w:val="20"/>
              </w:rPr>
              <w:t xml:space="preserve"> </w:t>
            </w:r>
            <w:r>
              <w:rPr>
                <w:spacing w:val="-2"/>
                <w:sz w:val="20"/>
              </w:rPr>
              <w:t>малышей.</w:t>
            </w:r>
          </w:p>
        </w:tc>
      </w:tr>
    </w:tbl>
    <w:p w14:paraId="19D9C08D" w14:textId="77777777" w:rsidR="00641749" w:rsidRDefault="00641749" w:rsidP="00641749">
      <w:pPr>
        <w:pStyle w:val="a3"/>
        <w:spacing w:before="33"/>
        <w:ind w:left="0"/>
        <w:jc w:val="left"/>
        <w:rPr>
          <w:sz w:val="20"/>
        </w:rPr>
      </w:pPr>
    </w:p>
    <w:tbl>
      <w:tblPr>
        <w:tblW w:w="0" w:type="auto"/>
        <w:tblInd w:w="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561"/>
        <w:gridCol w:w="2411"/>
        <w:gridCol w:w="2694"/>
        <w:gridCol w:w="3405"/>
      </w:tblGrid>
      <w:tr w:rsidR="00641749" w14:paraId="03D7D83E" w14:textId="77777777" w:rsidTr="009D68A8">
        <w:trPr>
          <w:trHeight w:val="690"/>
        </w:trPr>
        <w:tc>
          <w:tcPr>
            <w:tcW w:w="10071" w:type="dxa"/>
            <w:gridSpan w:val="4"/>
          </w:tcPr>
          <w:p w14:paraId="51BC8DBB" w14:textId="77777777" w:rsidR="00641749" w:rsidRDefault="00641749" w:rsidP="009D68A8">
            <w:pPr>
              <w:pStyle w:val="TableParagraph"/>
              <w:tabs>
                <w:tab w:val="left" w:pos="8821"/>
              </w:tabs>
              <w:rPr>
                <w:b/>
                <w:sz w:val="20"/>
              </w:rPr>
            </w:pPr>
            <w:r>
              <w:rPr>
                <w:b/>
                <w:spacing w:val="-2"/>
                <w:sz w:val="20"/>
              </w:rPr>
              <w:t>Перспективно-тематическое</w:t>
            </w:r>
            <w:r>
              <w:rPr>
                <w:b/>
                <w:spacing w:val="8"/>
                <w:sz w:val="20"/>
              </w:rPr>
              <w:t xml:space="preserve"> </w:t>
            </w:r>
            <w:r>
              <w:rPr>
                <w:b/>
                <w:spacing w:val="-2"/>
                <w:sz w:val="20"/>
              </w:rPr>
              <w:t>планирование</w:t>
            </w:r>
            <w:r>
              <w:rPr>
                <w:b/>
                <w:spacing w:val="9"/>
                <w:sz w:val="20"/>
              </w:rPr>
              <w:t xml:space="preserve"> </w:t>
            </w:r>
            <w:r>
              <w:rPr>
                <w:b/>
                <w:spacing w:val="-2"/>
                <w:sz w:val="20"/>
              </w:rPr>
              <w:t>воспитательно-</w:t>
            </w:r>
            <w:r>
              <w:rPr>
                <w:b/>
                <w:spacing w:val="8"/>
                <w:sz w:val="20"/>
              </w:rPr>
              <w:t xml:space="preserve"> </w:t>
            </w:r>
            <w:r>
              <w:rPr>
                <w:b/>
                <w:spacing w:val="-2"/>
                <w:sz w:val="20"/>
              </w:rPr>
              <w:t>образовательной</w:t>
            </w:r>
            <w:r>
              <w:rPr>
                <w:b/>
                <w:spacing w:val="9"/>
                <w:sz w:val="20"/>
              </w:rPr>
              <w:t xml:space="preserve"> </w:t>
            </w:r>
            <w:r>
              <w:rPr>
                <w:b/>
                <w:spacing w:val="-2"/>
                <w:sz w:val="20"/>
              </w:rPr>
              <w:t>работы.</w:t>
            </w:r>
            <w:r>
              <w:rPr>
                <w:b/>
                <w:sz w:val="20"/>
              </w:rPr>
              <w:tab/>
            </w:r>
            <w:r>
              <w:rPr>
                <w:b/>
                <w:spacing w:val="-2"/>
                <w:sz w:val="20"/>
              </w:rPr>
              <w:t>Январь</w:t>
            </w:r>
          </w:p>
          <w:p w14:paraId="499614BA" w14:textId="77777777" w:rsidR="00641749" w:rsidRDefault="00641749" w:rsidP="009D68A8">
            <w:pPr>
              <w:pStyle w:val="TableParagraph"/>
              <w:ind w:left="210"/>
              <w:rPr>
                <w:b/>
                <w:i/>
                <w:sz w:val="20"/>
              </w:rPr>
            </w:pPr>
            <w:r>
              <w:rPr>
                <w:b/>
                <w:i/>
                <w:sz w:val="20"/>
              </w:rPr>
              <w:t>Тематика</w:t>
            </w:r>
            <w:r>
              <w:rPr>
                <w:b/>
                <w:i/>
                <w:spacing w:val="-8"/>
                <w:sz w:val="20"/>
              </w:rPr>
              <w:t xml:space="preserve"> </w:t>
            </w:r>
            <w:r>
              <w:rPr>
                <w:b/>
                <w:i/>
                <w:spacing w:val="-2"/>
                <w:sz w:val="20"/>
              </w:rPr>
              <w:t>месяца:</w:t>
            </w:r>
          </w:p>
          <w:p w14:paraId="1DA5FC96" w14:textId="77777777" w:rsidR="00641749" w:rsidRDefault="00641749" w:rsidP="009D68A8">
            <w:pPr>
              <w:pStyle w:val="TableParagraph"/>
              <w:spacing w:before="1" w:line="210" w:lineRule="exact"/>
              <w:ind w:left="4465"/>
              <w:rPr>
                <w:b/>
                <w:i/>
                <w:sz w:val="20"/>
              </w:rPr>
            </w:pPr>
            <w:r>
              <w:rPr>
                <w:b/>
                <w:i/>
                <w:sz w:val="20"/>
              </w:rPr>
              <w:t>«</w:t>
            </w:r>
            <w:r>
              <w:rPr>
                <w:b/>
                <w:i/>
                <w:spacing w:val="-10"/>
                <w:sz w:val="20"/>
              </w:rPr>
              <w:t xml:space="preserve"> </w:t>
            </w:r>
            <w:r>
              <w:rPr>
                <w:b/>
                <w:i/>
                <w:sz w:val="20"/>
              </w:rPr>
              <w:t>Маленькие</w:t>
            </w:r>
            <w:r>
              <w:rPr>
                <w:b/>
                <w:i/>
                <w:spacing w:val="-2"/>
                <w:sz w:val="20"/>
              </w:rPr>
              <w:t xml:space="preserve"> почемучки»</w:t>
            </w:r>
          </w:p>
        </w:tc>
      </w:tr>
      <w:tr w:rsidR="00641749" w14:paraId="7896D5CC" w14:textId="77777777" w:rsidTr="009D68A8">
        <w:trPr>
          <w:trHeight w:val="460"/>
        </w:trPr>
        <w:tc>
          <w:tcPr>
            <w:tcW w:w="1561" w:type="dxa"/>
          </w:tcPr>
          <w:p w14:paraId="0A8F7C86" w14:textId="77777777" w:rsidR="00641749" w:rsidRDefault="00641749" w:rsidP="009D68A8">
            <w:pPr>
              <w:pStyle w:val="TableParagraph"/>
              <w:rPr>
                <w:b/>
                <w:sz w:val="20"/>
              </w:rPr>
            </w:pPr>
            <w:r>
              <w:rPr>
                <w:b/>
                <w:spacing w:val="-2"/>
                <w:sz w:val="20"/>
              </w:rPr>
              <w:t>недели</w:t>
            </w:r>
          </w:p>
        </w:tc>
        <w:tc>
          <w:tcPr>
            <w:tcW w:w="2411" w:type="dxa"/>
          </w:tcPr>
          <w:p w14:paraId="3DA8C46C" w14:textId="77777777" w:rsidR="00641749" w:rsidRDefault="00641749" w:rsidP="009D68A8">
            <w:pPr>
              <w:pStyle w:val="TableParagraph"/>
              <w:ind w:left="109"/>
              <w:rPr>
                <w:b/>
                <w:sz w:val="20"/>
              </w:rPr>
            </w:pPr>
            <w:r>
              <w:rPr>
                <w:b/>
                <w:sz w:val="20"/>
              </w:rPr>
              <w:t>Младшие</w:t>
            </w:r>
            <w:r>
              <w:rPr>
                <w:b/>
                <w:spacing w:val="-5"/>
                <w:sz w:val="20"/>
              </w:rPr>
              <w:t xml:space="preserve"> </w:t>
            </w:r>
            <w:r>
              <w:rPr>
                <w:b/>
                <w:spacing w:val="-2"/>
                <w:sz w:val="20"/>
              </w:rPr>
              <w:t>группы</w:t>
            </w:r>
          </w:p>
        </w:tc>
        <w:tc>
          <w:tcPr>
            <w:tcW w:w="2694" w:type="dxa"/>
          </w:tcPr>
          <w:p w14:paraId="0E842F5D" w14:textId="77777777" w:rsidR="00641749" w:rsidRDefault="00641749" w:rsidP="009D68A8">
            <w:pPr>
              <w:pStyle w:val="TableParagraph"/>
              <w:ind w:left="109"/>
              <w:rPr>
                <w:b/>
                <w:sz w:val="20"/>
              </w:rPr>
            </w:pPr>
            <w:r>
              <w:rPr>
                <w:b/>
                <w:sz w:val="20"/>
              </w:rPr>
              <w:t>Средние</w:t>
            </w:r>
            <w:r>
              <w:rPr>
                <w:b/>
                <w:spacing w:val="-5"/>
                <w:sz w:val="20"/>
              </w:rPr>
              <w:t xml:space="preserve"> </w:t>
            </w:r>
            <w:r>
              <w:rPr>
                <w:b/>
                <w:spacing w:val="-2"/>
                <w:sz w:val="20"/>
              </w:rPr>
              <w:t>группы</w:t>
            </w:r>
          </w:p>
        </w:tc>
        <w:tc>
          <w:tcPr>
            <w:tcW w:w="3405" w:type="dxa"/>
          </w:tcPr>
          <w:p w14:paraId="0019CB3F" w14:textId="77777777" w:rsidR="00641749" w:rsidRDefault="00641749" w:rsidP="009D68A8">
            <w:pPr>
              <w:pStyle w:val="TableParagraph"/>
              <w:ind w:left="108"/>
              <w:rPr>
                <w:b/>
                <w:sz w:val="20"/>
              </w:rPr>
            </w:pPr>
            <w:r>
              <w:rPr>
                <w:b/>
                <w:sz w:val="20"/>
              </w:rPr>
              <w:t>Старшие</w:t>
            </w:r>
            <w:r>
              <w:rPr>
                <w:b/>
                <w:spacing w:val="-10"/>
                <w:sz w:val="20"/>
              </w:rPr>
              <w:t xml:space="preserve"> </w:t>
            </w:r>
            <w:r>
              <w:rPr>
                <w:b/>
                <w:spacing w:val="-2"/>
                <w:sz w:val="20"/>
              </w:rPr>
              <w:t>группы</w:t>
            </w:r>
          </w:p>
        </w:tc>
      </w:tr>
      <w:tr w:rsidR="00641749" w14:paraId="3FBBC4D4" w14:textId="77777777" w:rsidTr="009D68A8">
        <w:trPr>
          <w:trHeight w:val="363"/>
        </w:trPr>
        <w:tc>
          <w:tcPr>
            <w:tcW w:w="1561" w:type="dxa"/>
          </w:tcPr>
          <w:p w14:paraId="4D94EFDE" w14:textId="77777777" w:rsidR="00641749" w:rsidRDefault="00641749" w:rsidP="009D68A8">
            <w:pPr>
              <w:pStyle w:val="TableParagraph"/>
              <w:rPr>
                <w:b/>
                <w:sz w:val="20"/>
              </w:rPr>
            </w:pPr>
            <w:r>
              <w:rPr>
                <w:b/>
                <w:sz w:val="20"/>
              </w:rPr>
              <w:t>2</w:t>
            </w:r>
            <w:r>
              <w:rPr>
                <w:b/>
                <w:spacing w:val="2"/>
                <w:sz w:val="20"/>
              </w:rPr>
              <w:t xml:space="preserve"> </w:t>
            </w:r>
            <w:r>
              <w:rPr>
                <w:b/>
                <w:spacing w:val="-2"/>
                <w:sz w:val="20"/>
              </w:rPr>
              <w:t>неделя</w:t>
            </w:r>
          </w:p>
        </w:tc>
        <w:tc>
          <w:tcPr>
            <w:tcW w:w="5105" w:type="dxa"/>
            <w:gridSpan w:val="2"/>
          </w:tcPr>
          <w:p w14:paraId="65C2E965" w14:textId="77777777" w:rsidR="00641749" w:rsidRDefault="00641749" w:rsidP="009D68A8">
            <w:pPr>
              <w:pStyle w:val="TableParagraph"/>
              <w:spacing w:line="225" w:lineRule="exact"/>
              <w:ind w:left="109"/>
              <w:rPr>
                <w:sz w:val="20"/>
              </w:rPr>
            </w:pPr>
            <w:r>
              <w:rPr>
                <w:spacing w:val="-2"/>
                <w:sz w:val="20"/>
              </w:rPr>
              <w:t>Комнатные</w:t>
            </w:r>
            <w:r>
              <w:rPr>
                <w:spacing w:val="5"/>
                <w:sz w:val="20"/>
              </w:rPr>
              <w:t xml:space="preserve"> </w:t>
            </w:r>
            <w:r>
              <w:rPr>
                <w:spacing w:val="-2"/>
                <w:sz w:val="20"/>
              </w:rPr>
              <w:t>растения.</w:t>
            </w:r>
          </w:p>
        </w:tc>
        <w:tc>
          <w:tcPr>
            <w:tcW w:w="3405" w:type="dxa"/>
          </w:tcPr>
          <w:p w14:paraId="0180A80E" w14:textId="77777777" w:rsidR="00641749" w:rsidRDefault="00641749" w:rsidP="009D68A8">
            <w:pPr>
              <w:pStyle w:val="TableParagraph"/>
              <w:spacing w:line="225" w:lineRule="exact"/>
              <w:ind w:left="108"/>
              <w:rPr>
                <w:sz w:val="20"/>
              </w:rPr>
            </w:pPr>
            <w:r>
              <w:rPr>
                <w:sz w:val="20"/>
              </w:rPr>
              <w:t>Детский</w:t>
            </w:r>
            <w:r>
              <w:rPr>
                <w:spacing w:val="40"/>
                <w:sz w:val="20"/>
              </w:rPr>
              <w:t xml:space="preserve"> </w:t>
            </w:r>
            <w:r>
              <w:rPr>
                <w:spacing w:val="-2"/>
                <w:sz w:val="20"/>
              </w:rPr>
              <w:t>экспериментариум</w:t>
            </w:r>
          </w:p>
        </w:tc>
      </w:tr>
      <w:tr w:rsidR="00641749" w14:paraId="6CF56ADB" w14:textId="77777777" w:rsidTr="009D68A8">
        <w:trPr>
          <w:trHeight w:val="354"/>
        </w:trPr>
        <w:tc>
          <w:tcPr>
            <w:tcW w:w="1561" w:type="dxa"/>
          </w:tcPr>
          <w:p w14:paraId="217AC525" w14:textId="77777777" w:rsidR="00641749" w:rsidRDefault="00641749" w:rsidP="009D68A8">
            <w:pPr>
              <w:pStyle w:val="TableParagraph"/>
              <w:spacing w:before="62"/>
              <w:rPr>
                <w:b/>
                <w:sz w:val="20"/>
              </w:rPr>
            </w:pPr>
            <w:r>
              <w:rPr>
                <w:b/>
                <w:sz w:val="20"/>
              </w:rPr>
              <w:t>3</w:t>
            </w:r>
            <w:r>
              <w:rPr>
                <w:b/>
                <w:spacing w:val="2"/>
                <w:sz w:val="20"/>
              </w:rPr>
              <w:t xml:space="preserve"> </w:t>
            </w:r>
            <w:r>
              <w:rPr>
                <w:b/>
                <w:spacing w:val="-2"/>
                <w:sz w:val="20"/>
              </w:rPr>
              <w:t>неделя</w:t>
            </w:r>
          </w:p>
        </w:tc>
        <w:tc>
          <w:tcPr>
            <w:tcW w:w="2411" w:type="dxa"/>
          </w:tcPr>
          <w:p w14:paraId="7DE9F05C" w14:textId="77777777" w:rsidR="00641749" w:rsidRDefault="00641749" w:rsidP="009D68A8">
            <w:pPr>
              <w:pStyle w:val="TableParagraph"/>
              <w:spacing w:line="225" w:lineRule="exact"/>
              <w:ind w:left="109"/>
              <w:rPr>
                <w:sz w:val="20"/>
              </w:rPr>
            </w:pPr>
            <w:r>
              <w:rPr>
                <w:sz w:val="20"/>
              </w:rPr>
              <w:t>Игры</w:t>
            </w:r>
            <w:r>
              <w:rPr>
                <w:spacing w:val="-5"/>
                <w:sz w:val="20"/>
              </w:rPr>
              <w:t xml:space="preserve"> </w:t>
            </w:r>
            <w:r>
              <w:rPr>
                <w:sz w:val="20"/>
              </w:rPr>
              <w:t>и</w:t>
            </w:r>
            <w:r>
              <w:rPr>
                <w:spacing w:val="-4"/>
                <w:sz w:val="20"/>
              </w:rPr>
              <w:t xml:space="preserve"> </w:t>
            </w:r>
            <w:r>
              <w:rPr>
                <w:sz w:val="20"/>
              </w:rPr>
              <w:t>забавы</w:t>
            </w:r>
            <w:r>
              <w:rPr>
                <w:spacing w:val="-6"/>
                <w:sz w:val="20"/>
              </w:rPr>
              <w:t xml:space="preserve"> </w:t>
            </w:r>
            <w:r>
              <w:rPr>
                <w:spacing w:val="-4"/>
                <w:sz w:val="20"/>
              </w:rPr>
              <w:t>зимой</w:t>
            </w:r>
          </w:p>
        </w:tc>
        <w:tc>
          <w:tcPr>
            <w:tcW w:w="2694" w:type="dxa"/>
          </w:tcPr>
          <w:p w14:paraId="12B6E40C" w14:textId="77777777" w:rsidR="00641749" w:rsidRDefault="00641749" w:rsidP="009D68A8">
            <w:pPr>
              <w:pStyle w:val="TableParagraph"/>
              <w:spacing w:line="225" w:lineRule="exact"/>
              <w:ind w:left="109"/>
              <w:rPr>
                <w:sz w:val="20"/>
              </w:rPr>
            </w:pPr>
            <w:r>
              <w:rPr>
                <w:sz w:val="20"/>
              </w:rPr>
              <w:t>Спорт</w:t>
            </w:r>
            <w:r>
              <w:rPr>
                <w:spacing w:val="-4"/>
                <w:sz w:val="20"/>
              </w:rPr>
              <w:t xml:space="preserve"> </w:t>
            </w:r>
            <w:r>
              <w:rPr>
                <w:sz w:val="20"/>
              </w:rPr>
              <w:t>и</w:t>
            </w:r>
            <w:r>
              <w:rPr>
                <w:spacing w:val="-4"/>
                <w:sz w:val="20"/>
              </w:rPr>
              <w:t xml:space="preserve"> </w:t>
            </w:r>
            <w:r>
              <w:rPr>
                <w:spacing w:val="-2"/>
                <w:sz w:val="20"/>
              </w:rPr>
              <w:t>здоровье</w:t>
            </w:r>
          </w:p>
        </w:tc>
        <w:tc>
          <w:tcPr>
            <w:tcW w:w="3405" w:type="dxa"/>
          </w:tcPr>
          <w:p w14:paraId="0D57661F" w14:textId="77777777" w:rsidR="00641749" w:rsidRDefault="00641749" w:rsidP="009D68A8">
            <w:pPr>
              <w:pStyle w:val="TableParagraph"/>
              <w:spacing w:line="225" w:lineRule="exact"/>
              <w:ind w:left="108"/>
              <w:rPr>
                <w:sz w:val="20"/>
              </w:rPr>
            </w:pPr>
            <w:r>
              <w:rPr>
                <w:sz w:val="20"/>
              </w:rPr>
              <w:t>Спорт-это</w:t>
            </w:r>
            <w:r>
              <w:rPr>
                <w:spacing w:val="-12"/>
                <w:sz w:val="20"/>
              </w:rPr>
              <w:t xml:space="preserve"> </w:t>
            </w:r>
            <w:r>
              <w:rPr>
                <w:spacing w:val="-4"/>
                <w:sz w:val="20"/>
              </w:rPr>
              <w:t>мир.</w:t>
            </w:r>
          </w:p>
        </w:tc>
      </w:tr>
      <w:tr w:rsidR="00641749" w14:paraId="56B98E1C" w14:textId="77777777" w:rsidTr="009D68A8">
        <w:trPr>
          <w:trHeight w:val="460"/>
        </w:trPr>
        <w:tc>
          <w:tcPr>
            <w:tcW w:w="1561" w:type="dxa"/>
          </w:tcPr>
          <w:p w14:paraId="1E114B39" w14:textId="77777777" w:rsidR="00641749" w:rsidRDefault="00641749" w:rsidP="009D68A8">
            <w:pPr>
              <w:pStyle w:val="TableParagraph"/>
              <w:rPr>
                <w:b/>
                <w:sz w:val="20"/>
              </w:rPr>
            </w:pPr>
            <w:r>
              <w:rPr>
                <w:b/>
                <w:sz w:val="20"/>
              </w:rPr>
              <w:t>4</w:t>
            </w:r>
            <w:r>
              <w:rPr>
                <w:b/>
                <w:spacing w:val="2"/>
                <w:sz w:val="20"/>
              </w:rPr>
              <w:t xml:space="preserve"> </w:t>
            </w:r>
            <w:r>
              <w:rPr>
                <w:b/>
                <w:spacing w:val="-2"/>
                <w:sz w:val="20"/>
              </w:rPr>
              <w:t>неделя</w:t>
            </w:r>
          </w:p>
        </w:tc>
        <w:tc>
          <w:tcPr>
            <w:tcW w:w="5105" w:type="dxa"/>
            <w:gridSpan w:val="2"/>
          </w:tcPr>
          <w:p w14:paraId="187F8055" w14:textId="77777777" w:rsidR="00641749" w:rsidRDefault="00641749" w:rsidP="009D68A8">
            <w:pPr>
              <w:pStyle w:val="TableParagraph"/>
              <w:spacing w:line="225" w:lineRule="exact"/>
              <w:ind w:left="1660"/>
              <w:rPr>
                <w:sz w:val="20"/>
              </w:rPr>
            </w:pPr>
            <w:r>
              <w:rPr>
                <w:sz w:val="20"/>
              </w:rPr>
              <w:t>Дом и</w:t>
            </w:r>
            <w:r>
              <w:rPr>
                <w:spacing w:val="-3"/>
                <w:sz w:val="20"/>
              </w:rPr>
              <w:t xml:space="preserve"> </w:t>
            </w:r>
            <w:r>
              <w:rPr>
                <w:sz w:val="20"/>
              </w:rPr>
              <w:t>что</w:t>
            </w:r>
            <w:r>
              <w:rPr>
                <w:spacing w:val="-5"/>
                <w:sz w:val="20"/>
              </w:rPr>
              <w:t xml:space="preserve"> </w:t>
            </w:r>
            <w:r>
              <w:rPr>
                <w:sz w:val="20"/>
              </w:rPr>
              <w:t>есть</w:t>
            </w:r>
            <w:r>
              <w:rPr>
                <w:spacing w:val="-2"/>
                <w:sz w:val="20"/>
              </w:rPr>
              <w:t xml:space="preserve"> </w:t>
            </w:r>
            <w:r>
              <w:rPr>
                <w:sz w:val="20"/>
              </w:rPr>
              <w:t xml:space="preserve">в </w:t>
            </w:r>
            <w:r>
              <w:rPr>
                <w:spacing w:val="-5"/>
                <w:sz w:val="20"/>
              </w:rPr>
              <w:t>нем</w:t>
            </w:r>
          </w:p>
        </w:tc>
        <w:tc>
          <w:tcPr>
            <w:tcW w:w="3405" w:type="dxa"/>
          </w:tcPr>
          <w:p w14:paraId="6E6B0050" w14:textId="77777777" w:rsidR="00641749" w:rsidRDefault="00641749" w:rsidP="009D68A8">
            <w:pPr>
              <w:pStyle w:val="TableParagraph"/>
              <w:spacing w:line="225" w:lineRule="exact"/>
              <w:ind w:left="108"/>
              <w:rPr>
                <w:sz w:val="20"/>
              </w:rPr>
            </w:pPr>
            <w:r>
              <w:rPr>
                <w:sz w:val="20"/>
              </w:rPr>
              <w:t>Из</w:t>
            </w:r>
            <w:r>
              <w:rPr>
                <w:spacing w:val="-6"/>
                <w:sz w:val="20"/>
              </w:rPr>
              <w:t xml:space="preserve"> </w:t>
            </w:r>
            <w:r>
              <w:rPr>
                <w:sz w:val="20"/>
              </w:rPr>
              <w:t>истории</w:t>
            </w:r>
            <w:r>
              <w:rPr>
                <w:spacing w:val="-9"/>
                <w:sz w:val="20"/>
              </w:rPr>
              <w:t xml:space="preserve"> </w:t>
            </w:r>
            <w:r>
              <w:rPr>
                <w:spacing w:val="-2"/>
                <w:sz w:val="20"/>
              </w:rPr>
              <w:t>вещей.</w:t>
            </w:r>
          </w:p>
          <w:p w14:paraId="19F7E930" w14:textId="77777777" w:rsidR="00641749" w:rsidRDefault="00641749" w:rsidP="009D68A8">
            <w:pPr>
              <w:pStyle w:val="TableParagraph"/>
              <w:spacing w:line="214" w:lineRule="exact"/>
              <w:ind w:left="108"/>
              <w:rPr>
                <w:sz w:val="20"/>
              </w:rPr>
            </w:pPr>
            <w:r>
              <w:rPr>
                <w:sz w:val="20"/>
              </w:rPr>
              <w:t>Что</w:t>
            </w:r>
            <w:r>
              <w:rPr>
                <w:spacing w:val="-8"/>
                <w:sz w:val="20"/>
              </w:rPr>
              <w:t xml:space="preserve"> </w:t>
            </w:r>
            <w:r>
              <w:rPr>
                <w:sz w:val="20"/>
              </w:rPr>
              <w:t>из чего</w:t>
            </w:r>
            <w:r>
              <w:rPr>
                <w:spacing w:val="-5"/>
                <w:sz w:val="20"/>
              </w:rPr>
              <w:t xml:space="preserve"> </w:t>
            </w:r>
            <w:r>
              <w:rPr>
                <w:sz w:val="20"/>
              </w:rPr>
              <w:t>и</w:t>
            </w:r>
            <w:r>
              <w:rPr>
                <w:spacing w:val="-3"/>
                <w:sz w:val="20"/>
              </w:rPr>
              <w:t xml:space="preserve"> </w:t>
            </w:r>
            <w:r>
              <w:rPr>
                <w:sz w:val="20"/>
              </w:rPr>
              <w:t>для</w:t>
            </w:r>
            <w:r>
              <w:rPr>
                <w:spacing w:val="-2"/>
                <w:sz w:val="20"/>
              </w:rPr>
              <w:t xml:space="preserve"> </w:t>
            </w:r>
            <w:r>
              <w:rPr>
                <w:spacing w:val="-4"/>
                <w:sz w:val="20"/>
              </w:rPr>
              <w:t>чего?</w:t>
            </w:r>
          </w:p>
        </w:tc>
      </w:tr>
      <w:tr w:rsidR="00641749" w14:paraId="65D31D65" w14:textId="77777777" w:rsidTr="009D68A8">
        <w:trPr>
          <w:trHeight w:val="460"/>
        </w:trPr>
        <w:tc>
          <w:tcPr>
            <w:tcW w:w="1561" w:type="dxa"/>
          </w:tcPr>
          <w:p w14:paraId="278DA070" w14:textId="77777777" w:rsidR="00641749" w:rsidRDefault="00641749" w:rsidP="009D68A8">
            <w:pPr>
              <w:pStyle w:val="TableParagraph"/>
              <w:rPr>
                <w:b/>
                <w:sz w:val="20"/>
              </w:rPr>
            </w:pPr>
            <w:r>
              <w:rPr>
                <w:b/>
                <w:sz w:val="20"/>
              </w:rPr>
              <w:t>С/р</w:t>
            </w:r>
            <w:r>
              <w:rPr>
                <w:b/>
                <w:spacing w:val="52"/>
                <w:sz w:val="20"/>
              </w:rPr>
              <w:t xml:space="preserve"> </w:t>
            </w:r>
            <w:r>
              <w:rPr>
                <w:b/>
                <w:spacing w:val="-4"/>
                <w:sz w:val="20"/>
              </w:rPr>
              <w:t>игра</w:t>
            </w:r>
          </w:p>
        </w:tc>
        <w:tc>
          <w:tcPr>
            <w:tcW w:w="2411" w:type="dxa"/>
          </w:tcPr>
          <w:p w14:paraId="7F50C179" w14:textId="77777777" w:rsidR="00641749" w:rsidRDefault="00641749" w:rsidP="009D68A8">
            <w:pPr>
              <w:pStyle w:val="TableParagraph"/>
              <w:spacing w:line="225" w:lineRule="exact"/>
              <w:ind w:left="1194"/>
              <w:rPr>
                <w:sz w:val="20"/>
              </w:rPr>
            </w:pPr>
            <w:r>
              <w:rPr>
                <w:spacing w:val="-2"/>
                <w:sz w:val="20"/>
              </w:rPr>
              <w:t>Магазин</w:t>
            </w:r>
          </w:p>
        </w:tc>
        <w:tc>
          <w:tcPr>
            <w:tcW w:w="2694" w:type="dxa"/>
          </w:tcPr>
          <w:p w14:paraId="581B4886" w14:textId="77777777" w:rsidR="00641749" w:rsidRDefault="00641749" w:rsidP="009D68A8">
            <w:pPr>
              <w:pStyle w:val="TableParagraph"/>
              <w:spacing w:line="225" w:lineRule="exact"/>
              <w:ind w:left="109"/>
              <w:rPr>
                <w:sz w:val="20"/>
              </w:rPr>
            </w:pPr>
            <w:r>
              <w:rPr>
                <w:sz w:val="20"/>
              </w:rPr>
              <w:t>Дом</w:t>
            </w:r>
            <w:r>
              <w:rPr>
                <w:spacing w:val="-2"/>
                <w:sz w:val="20"/>
              </w:rPr>
              <w:t xml:space="preserve"> </w:t>
            </w:r>
            <w:r>
              <w:rPr>
                <w:sz w:val="20"/>
              </w:rPr>
              <w:t>быта.</w:t>
            </w:r>
            <w:r>
              <w:rPr>
                <w:spacing w:val="-2"/>
                <w:sz w:val="20"/>
              </w:rPr>
              <w:t xml:space="preserve"> Мастерская.</w:t>
            </w:r>
          </w:p>
        </w:tc>
        <w:tc>
          <w:tcPr>
            <w:tcW w:w="3405" w:type="dxa"/>
          </w:tcPr>
          <w:p w14:paraId="29BA2967" w14:textId="77777777" w:rsidR="00641749" w:rsidRDefault="00641749" w:rsidP="009D68A8">
            <w:pPr>
              <w:pStyle w:val="TableParagraph"/>
              <w:spacing w:line="225" w:lineRule="exact"/>
              <w:ind w:left="108"/>
              <w:rPr>
                <w:sz w:val="20"/>
              </w:rPr>
            </w:pPr>
            <w:r>
              <w:rPr>
                <w:sz w:val="20"/>
              </w:rPr>
              <w:t>Бюро</w:t>
            </w:r>
            <w:r>
              <w:rPr>
                <w:spacing w:val="-10"/>
                <w:sz w:val="20"/>
              </w:rPr>
              <w:t xml:space="preserve"> </w:t>
            </w:r>
            <w:r>
              <w:rPr>
                <w:sz w:val="20"/>
              </w:rPr>
              <w:t xml:space="preserve">добрых </w:t>
            </w:r>
            <w:r>
              <w:rPr>
                <w:spacing w:val="-4"/>
                <w:sz w:val="20"/>
              </w:rPr>
              <w:t>услуг</w:t>
            </w:r>
          </w:p>
        </w:tc>
      </w:tr>
      <w:tr w:rsidR="00641749" w14:paraId="7F3C568E" w14:textId="77777777" w:rsidTr="009D68A8">
        <w:trPr>
          <w:trHeight w:val="416"/>
        </w:trPr>
        <w:tc>
          <w:tcPr>
            <w:tcW w:w="1561" w:type="dxa"/>
          </w:tcPr>
          <w:p w14:paraId="6F1BA8BF" w14:textId="77777777" w:rsidR="00641749" w:rsidRDefault="00641749" w:rsidP="009D68A8">
            <w:pPr>
              <w:pStyle w:val="TableParagraph"/>
              <w:spacing w:line="207" w:lineRule="exact"/>
              <w:rPr>
                <w:b/>
                <w:sz w:val="18"/>
              </w:rPr>
            </w:pPr>
            <w:r>
              <w:rPr>
                <w:b/>
                <w:spacing w:val="-2"/>
                <w:sz w:val="18"/>
              </w:rPr>
              <w:t>Проектная</w:t>
            </w:r>
          </w:p>
          <w:p w14:paraId="1325874C" w14:textId="77777777" w:rsidR="00641749" w:rsidRDefault="00641749" w:rsidP="009D68A8">
            <w:pPr>
              <w:pStyle w:val="TableParagraph"/>
              <w:spacing w:before="4" w:line="186" w:lineRule="exact"/>
              <w:rPr>
                <w:b/>
                <w:sz w:val="18"/>
              </w:rPr>
            </w:pPr>
            <w:r>
              <w:rPr>
                <w:b/>
                <w:spacing w:val="-2"/>
                <w:sz w:val="18"/>
              </w:rPr>
              <w:t>деятельность</w:t>
            </w:r>
          </w:p>
        </w:tc>
        <w:tc>
          <w:tcPr>
            <w:tcW w:w="8510" w:type="dxa"/>
            <w:gridSpan w:val="3"/>
          </w:tcPr>
          <w:p w14:paraId="21C43545" w14:textId="77777777" w:rsidR="00641749" w:rsidRDefault="00641749" w:rsidP="009D68A8">
            <w:pPr>
              <w:pStyle w:val="TableParagraph"/>
              <w:spacing w:line="225" w:lineRule="exact"/>
              <w:ind w:left="3220"/>
              <w:rPr>
                <w:sz w:val="20"/>
              </w:rPr>
            </w:pPr>
            <w:r>
              <w:rPr>
                <w:b/>
                <w:sz w:val="20"/>
              </w:rPr>
              <w:t>ТОП</w:t>
            </w:r>
            <w:r>
              <w:rPr>
                <w:b/>
                <w:spacing w:val="-6"/>
                <w:sz w:val="20"/>
              </w:rPr>
              <w:t xml:space="preserve"> </w:t>
            </w:r>
            <w:r>
              <w:rPr>
                <w:sz w:val="20"/>
              </w:rPr>
              <w:t>«Огород</w:t>
            </w:r>
            <w:r>
              <w:rPr>
                <w:spacing w:val="-6"/>
                <w:sz w:val="20"/>
              </w:rPr>
              <w:t xml:space="preserve"> </w:t>
            </w:r>
            <w:r>
              <w:rPr>
                <w:sz w:val="20"/>
              </w:rPr>
              <w:t>на</w:t>
            </w:r>
            <w:r>
              <w:rPr>
                <w:spacing w:val="-1"/>
                <w:sz w:val="20"/>
              </w:rPr>
              <w:t xml:space="preserve"> </w:t>
            </w:r>
            <w:r>
              <w:rPr>
                <w:spacing w:val="-2"/>
                <w:sz w:val="20"/>
              </w:rPr>
              <w:t>подоконнике».</w:t>
            </w:r>
          </w:p>
        </w:tc>
      </w:tr>
      <w:tr w:rsidR="00641749" w14:paraId="3E74FD50" w14:textId="77777777" w:rsidTr="009D68A8">
        <w:trPr>
          <w:trHeight w:val="618"/>
        </w:trPr>
        <w:tc>
          <w:tcPr>
            <w:tcW w:w="1561" w:type="dxa"/>
          </w:tcPr>
          <w:p w14:paraId="48D17228" w14:textId="77777777" w:rsidR="00641749" w:rsidRDefault="00641749" w:rsidP="009D68A8">
            <w:pPr>
              <w:pStyle w:val="TableParagraph"/>
              <w:spacing w:line="206" w:lineRule="exact"/>
              <w:ind w:right="30"/>
              <w:rPr>
                <w:b/>
                <w:sz w:val="18"/>
              </w:rPr>
            </w:pPr>
            <w:r>
              <w:rPr>
                <w:b/>
                <w:spacing w:val="-2"/>
                <w:sz w:val="18"/>
              </w:rPr>
              <w:t xml:space="preserve">Исследователь- </w:t>
            </w:r>
            <w:r>
              <w:rPr>
                <w:b/>
                <w:spacing w:val="-4"/>
                <w:sz w:val="18"/>
              </w:rPr>
              <w:t xml:space="preserve">ская </w:t>
            </w:r>
            <w:r>
              <w:rPr>
                <w:b/>
                <w:spacing w:val="-2"/>
                <w:sz w:val="18"/>
              </w:rPr>
              <w:t>деятельность</w:t>
            </w:r>
          </w:p>
        </w:tc>
        <w:tc>
          <w:tcPr>
            <w:tcW w:w="2411" w:type="dxa"/>
          </w:tcPr>
          <w:p w14:paraId="26154A04" w14:textId="77777777" w:rsidR="00641749" w:rsidRDefault="00641749" w:rsidP="009D68A8">
            <w:pPr>
              <w:pStyle w:val="TableParagraph"/>
              <w:spacing w:line="225" w:lineRule="exact"/>
              <w:ind w:left="109"/>
              <w:rPr>
                <w:sz w:val="20"/>
              </w:rPr>
            </w:pPr>
            <w:r>
              <w:rPr>
                <w:sz w:val="20"/>
              </w:rPr>
              <w:t>Холод</w:t>
            </w:r>
            <w:r>
              <w:rPr>
                <w:spacing w:val="-4"/>
                <w:sz w:val="20"/>
              </w:rPr>
              <w:t xml:space="preserve"> </w:t>
            </w:r>
            <w:r>
              <w:rPr>
                <w:sz w:val="20"/>
              </w:rPr>
              <w:t>и</w:t>
            </w:r>
            <w:r>
              <w:rPr>
                <w:spacing w:val="-3"/>
                <w:sz w:val="20"/>
              </w:rPr>
              <w:t xml:space="preserve"> </w:t>
            </w:r>
            <w:r>
              <w:rPr>
                <w:spacing w:val="-4"/>
                <w:sz w:val="20"/>
              </w:rPr>
              <w:t>тепло</w:t>
            </w:r>
          </w:p>
        </w:tc>
        <w:tc>
          <w:tcPr>
            <w:tcW w:w="6099" w:type="dxa"/>
            <w:gridSpan w:val="2"/>
          </w:tcPr>
          <w:p w14:paraId="19C53AFF" w14:textId="77777777" w:rsidR="00641749" w:rsidRDefault="00641749" w:rsidP="009D68A8">
            <w:pPr>
              <w:pStyle w:val="TableParagraph"/>
              <w:spacing w:line="225" w:lineRule="exact"/>
              <w:ind w:left="109"/>
              <w:rPr>
                <w:sz w:val="20"/>
              </w:rPr>
            </w:pPr>
            <w:r>
              <w:rPr>
                <w:sz w:val="20"/>
              </w:rPr>
              <w:t>Способы</w:t>
            </w:r>
            <w:r>
              <w:rPr>
                <w:spacing w:val="-11"/>
                <w:sz w:val="20"/>
              </w:rPr>
              <w:t xml:space="preserve"> </w:t>
            </w:r>
            <w:r>
              <w:rPr>
                <w:sz w:val="20"/>
              </w:rPr>
              <w:t>приспособление</w:t>
            </w:r>
            <w:r>
              <w:rPr>
                <w:spacing w:val="-12"/>
                <w:sz w:val="20"/>
              </w:rPr>
              <w:t xml:space="preserve"> </w:t>
            </w:r>
            <w:r>
              <w:rPr>
                <w:sz w:val="20"/>
              </w:rPr>
              <w:t>животных</w:t>
            </w:r>
            <w:r>
              <w:rPr>
                <w:spacing w:val="-10"/>
                <w:sz w:val="20"/>
              </w:rPr>
              <w:t xml:space="preserve"> </w:t>
            </w:r>
            <w:r>
              <w:rPr>
                <w:sz w:val="20"/>
              </w:rPr>
              <w:t>к</w:t>
            </w:r>
            <w:r>
              <w:rPr>
                <w:spacing w:val="-11"/>
                <w:sz w:val="20"/>
              </w:rPr>
              <w:t xml:space="preserve"> </w:t>
            </w:r>
            <w:r>
              <w:rPr>
                <w:sz w:val="20"/>
              </w:rPr>
              <w:t>природным</w:t>
            </w:r>
            <w:r>
              <w:rPr>
                <w:spacing w:val="-8"/>
                <w:sz w:val="20"/>
              </w:rPr>
              <w:t xml:space="preserve"> </w:t>
            </w:r>
            <w:r>
              <w:rPr>
                <w:spacing w:val="-2"/>
                <w:sz w:val="20"/>
              </w:rPr>
              <w:t>условиям.</w:t>
            </w:r>
          </w:p>
        </w:tc>
      </w:tr>
      <w:tr w:rsidR="00641749" w14:paraId="5018D369" w14:textId="77777777" w:rsidTr="009D68A8">
        <w:trPr>
          <w:trHeight w:val="460"/>
        </w:trPr>
        <w:tc>
          <w:tcPr>
            <w:tcW w:w="1561" w:type="dxa"/>
          </w:tcPr>
          <w:p w14:paraId="2926B424" w14:textId="77777777" w:rsidR="00641749" w:rsidRDefault="00641749" w:rsidP="009D68A8">
            <w:pPr>
              <w:pStyle w:val="TableParagraph"/>
              <w:ind w:left="210"/>
              <w:rPr>
                <w:b/>
                <w:sz w:val="20"/>
              </w:rPr>
            </w:pPr>
            <w:r>
              <w:rPr>
                <w:b/>
                <w:spacing w:val="-4"/>
                <w:sz w:val="20"/>
              </w:rPr>
              <w:t>ОБЖД</w:t>
            </w:r>
          </w:p>
        </w:tc>
        <w:tc>
          <w:tcPr>
            <w:tcW w:w="8510" w:type="dxa"/>
            <w:gridSpan w:val="3"/>
          </w:tcPr>
          <w:p w14:paraId="4CD986E5" w14:textId="77777777" w:rsidR="00641749" w:rsidRDefault="00641749" w:rsidP="009D68A8">
            <w:pPr>
              <w:pStyle w:val="TableParagraph"/>
              <w:spacing w:line="225" w:lineRule="exact"/>
              <w:ind w:left="109"/>
              <w:rPr>
                <w:sz w:val="20"/>
              </w:rPr>
            </w:pPr>
            <w:r>
              <w:rPr>
                <w:sz w:val="20"/>
              </w:rPr>
              <w:t>«Чтоб</w:t>
            </w:r>
            <w:r>
              <w:rPr>
                <w:spacing w:val="-10"/>
                <w:sz w:val="20"/>
              </w:rPr>
              <w:t xml:space="preserve"> </w:t>
            </w:r>
            <w:r>
              <w:rPr>
                <w:sz w:val="20"/>
              </w:rPr>
              <w:t>зима</w:t>
            </w:r>
            <w:r>
              <w:rPr>
                <w:spacing w:val="-4"/>
                <w:sz w:val="20"/>
              </w:rPr>
              <w:t xml:space="preserve"> </w:t>
            </w:r>
            <w:r>
              <w:rPr>
                <w:sz w:val="20"/>
              </w:rPr>
              <w:t>была</w:t>
            </w:r>
            <w:r>
              <w:rPr>
                <w:spacing w:val="-9"/>
                <w:sz w:val="20"/>
              </w:rPr>
              <w:t xml:space="preserve"> </w:t>
            </w:r>
            <w:r>
              <w:rPr>
                <w:sz w:val="20"/>
              </w:rPr>
              <w:t>веселой».</w:t>
            </w:r>
            <w:r>
              <w:rPr>
                <w:spacing w:val="41"/>
                <w:sz w:val="20"/>
              </w:rPr>
              <w:t xml:space="preserve"> </w:t>
            </w:r>
            <w:r>
              <w:rPr>
                <w:sz w:val="20"/>
              </w:rPr>
              <w:t>Правила</w:t>
            </w:r>
            <w:r>
              <w:rPr>
                <w:spacing w:val="-4"/>
                <w:sz w:val="20"/>
              </w:rPr>
              <w:t xml:space="preserve"> </w:t>
            </w:r>
            <w:r>
              <w:rPr>
                <w:sz w:val="20"/>
              </w:rPr>
              <w:t>безопасных</w:t>
            </w:r>
            <w:r>
              <w:rPr>
                <w:spacing w:val="-6"/>
                <w:sz w:val="20"/>
              </w:rPr>
              <w:t xml:space="preserve"> </w:t>
            </w:r>
            <w:r>
              <w:rPr>
                <w:sz w:val="20"/>
              </w:rPr>
              <w:t>игр</w:t>
            </w:r>
            <w:r>
              <w:rPr>
                <w:spacing w:val="-6"/>
                <w:sz w:val="20"/>
              </w:rPr>
              <w:t xml:space="preserve"> </w:t>
            </w:r>
            <w:r>
              <w:rPr>
                <w:sz w:val="20"/>
              </w:rPr>
              <w:t>со</w:t>
            </w:r>
            <w:r>
              <w:rPr>
                <w:spacing w:val="-10"/>
                <w:sz w:val="20"/>
              </w:rPr>
              <w:t xml:space="preserve"> </w:t>
            </w:r>
            <w:r>
              <w:rPr>
                <w:sz w:val="20"/>
              </w:rPr>
              <w:t>снегом</w:t>
            </w:r>
            <w:r>
              <w:rPr>
                <w:spacing w:val="-4"/>
                <w:sz w:val="20"/>
              </w:rPr>
              <w:t xml:space="preserve"> </w:t>
            </w:r>
            <w:r>
              <w:rPr>
                <w:sz w:val="20"/>
              </w:rPr>
              <w:t>и</w:t>
            </w:r>
            <w:r>
              <w:rPr>
                <w:spacing w:val="-8"/>
                <w:sz w:val="20"/>
              </w:rPr>
              <w:t xml:space="preserve"> </w:t>
            </w:r>
            <w:r>
              <w:rPr>
                <w:sz w:val="20"/>
              </w:rPr>
              <w:t>льдом</w:t>
            </w:r>
            <w:r>
              <w:rPr>
                <w:spacing w:val="-4"/>
                <w:sz w:val="20"/>
              </w:rPr>
              <w:t xml:space="preserve"> </w:t>
            </w:r>
            <w:r>
              <w:rPr>
                <w:sz w:val="20"/>
              </w:rPr>
              <w:t>и</w:t>
            </w:r>
            <w:r>
              <w:rPr>
                <w:spacing w:val="-12"/>
                <w:sz w:val="20"/>
              </w:rPr>
              <w:t xml:space="preserve"> </w:t>
            </w:r>
            <w:r>
              <w:rPr>
                <w:sz w:val="20"/>
              </w:rPr>
              <w:t>поведения</w:t>
            </w:r>
            <w:r>
              <w:rPr>
                <w:spacing w:val="-6"/>
                <w:sz w:val="20"/>
              </w:rPr>
              <w:t xml:space="preserve"> </w:t>
            </w:r>
            <w:r>
              <w:rPr>
                <w:spacing w:val="-2"/>
                <w:sz w:val="20"/>
              </w:rPr>
              <w:t>зимой</w:t>
            </w:r>
          </w:p>
        </w:tc>
      </w:tr>
    </w:tbl>
    <w:p w14:paraId="63734347" w14:textId="77777777" w:rsidR="00641749" w:rsidRDefault="00641749" w:rsidP="00641749">
      <w:pPr>
        <w:pStyle w:val="a3"/>
        <w:spacing w:before="32" w:after="1"/>
        <w:ind w:left="0"/>
        <w:jc w:val="left"/>
        <w:rPr>
          <w:sz w:val="20"/>
        </w:rPr>
      </w:pPr>
    </w:p>
    <w:tbl>
      <w:tblPr>
        <w:tblW w:w="0" w:type="auto"/>
        <w:tblInd w:w="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561"/>
        <w:gridCol w:w="2411"/>
        <w:gridCol w:w="2694"/>
        <w:gridCol w:w="3405"/>
      </w:tblGrid>
      <w:tr w:rsidR="00641749" w14:paraId="77D09D8D" w14:textId="77777777" w:rsidTr="009D68A8">
        <w:trPr>
          <w:trHeight w:val="551"/>
        </w:trPr>
        <w:tc>
          <w:tcPr>
            <w:tcW w:w="10071" w:type="dxa"/>
            <w:gridSpan w:val="4"/>
          </w:tcPr>
          <w:p w14:paraId="57E8D65B" w14:textId="77777777" w:rsidR="00641749" w:rsidRDefault="00641749" w:rsidP="009D68A8">
            <w:pPr>
              <w:pStyle w:val="TableParagraph"/>
              <w:tabs>
                <w:tab w:val="left" w:pos="8163"/>
              </w:tabs>
              <w:rPr>
                <w:b/>
                <w:sz w:val="20"/>
              </w:rPr>
            </w:pPr>
            <w:r>
              <w:rPr>
                <w:b/>
                <w:spacing w:val="-2"/>
                <w:sz w:val="20"/>
              </w:rPr>
              <w:t>Перспективно-тематическое</w:t>
            </w:r>
            <w:r>
              <w:rPr>
                <w:b/>
                <w:spacing w:val="9"/>
                <w:sz w:val="20"/>
              </w:rPr>
              <w:t xml:space="preserve"> </w:t>
            </w:r>
            <w:r>
              <w:rPr>
                <w:b/>
                <w:spacing w:val="-2"/>
                <w:sz w:val="20"/>
              </w:rPr>
              <w:t>планирование</w:t>
            </w:r>
            <w:r>
              <w:rPr>
                <w:b/>
                <w:spacing w:val="5"/>
                <w:sz w:val="20"/>
              </w:rPr>
              <w:t xml:space="preserve"> </w:t>
            </w:r>
            <w:r>
              <w:rPr>
                <w:b/>
                <w:spacing w:val="-2"/>
                <w:sz w:val="20"/>
              </w:rPr>
              <w:t>образовательно</w:t>
            </w:r>
            <w:r>
              <w:rPr>
                <w:b/>
                <w:spacing w:val="10"/>
                <w:sz w:val="20"/>
              </w:rPr>
              <w:t xml:space="preserve"> </w:t>
            </w:r>
            <w:r>
              <w:rPr>
                <w:b/>
                <w:spacing w:val="-2"/>
                <w:sz w:val="20"/>
              </w:rPr>
              <w:t>-воспитательной</w:t>
            </w:r>
            <w:r>
              <w:rPr>
                <w:b/>
                <w:spacing w:val="8"/>
                <w:sz w:val="20"/>
              </w:rPr>
              <w:t xml:space="preserve"> </w:t>
            </w:r>
            <w:r>
              <w:rPr>
                <w:b/>
                <w:spacing w:val="-2"/>
                <w:sz w:val="20"/>
              </w:rPr>
              <w:t>работы.</w:t>
            </w:r>
            <w:r>
              <w:rPr>
                <w:b/>
                <w:sz w:val="20"/>
              </w:rPr>
              <w:tab/>
            </w:r>
            <w:r>
              <w:rPr>
                <w:b/>
                <w:spacing w:val="-2"/>
                <w:sz w:val="20"/>
              </w:rPr>
              <w:t>Февраль</w:t>
            </w:r>
          </w:p>
          <w:p w14:paraId="1A74398D" w14:textId="77777777" w:rsidR="00641749" w:rsidRDefault="00641749" w:rsidP="009D68A8">
            <w:pPr>
              <w:pStyle w:val="TableParagraph"/>
              <w:ind w:left="263"/>
              <w:rPr>
                <w:b/>
                <w:i/>
                <w:sz w:val="20"/>
              </w:rPr>
            </w:pPr>
            <w:r>
              <w:rPr>
                <w:b/>
                <w:i/>
                <w:sz w:val="20"/>
              </w:rPr>
              <w:t>Тематика</w:t>
            </w:r>
            <w:r>
              <w:rPr>
                <w:b/>
                <w:i/>
                <w:spacing w:val="-13"/>
                <w:sz w:val="20"/>
              </w:rPr>
              <w:t xml:space="preserve"> </w:t>
            </w:r>
            <w:r>
              <w:rPr>
                <w:b/>
                <w:i/>
                <w:sz w:val="20"/>
              </w:rPr>
              <w:t>месяца:</w:t>
            </w:r>
            <w:r>
              <w:rPr>
                <w:b/>
                <w:i/>
                <w:spacing w:val="-10"/>
                <w:sz w:val="20"/>
              </w:rPr>
              <w:t xml:space="preserve"> </w:t>
            </w:r>
            <w:r>
              <w:rPr>
                <w:b/>
                <w:i/>
                <w:sz w:val="20"/>
              </w:rPr>
              <w:t>«Защитники</w:t>
            </w:r>
            <w:r>
              <w:rPr>
                <w:b/>
                <w:i/>
                <w:spacing w:val="-10"/>
                <w:sz w:val="20"/>
              </w:rPr>
              <w:t xml:space="preserve"> </w:t>
            </w:r>
            <w:r>
              <w:rPr>
                <w:b/>
                <w:i/>
                <w:spacing w:val="-2"/>
                <w:sz w:val="20"/>
              </w:rPr>
              <w:t>Отечества»</w:t>
            </w:r>
          </w:p>
        </w:tc>
      </w:tr>
      <w:tr w:rsidR="00641749" w14:paraId="6E5C7620" w14:textId="77777777" w:rsidTr="009D68A8">
        <w:trPr>
          <w:trHeight w:val="460"/>
        </w:trPr>
        <w:tc>
          <w:tcPr>
            <w:tcW w:w="1561" w:type="dxa"/>
          </w:tcPr>
          <w:p w14:paraId="1939276E" w14:textId="77777777" w:rsidR="00641749" w:rsidRDefault="00641749" w:rsidP="009D68A8">
            <w:pPr>
              <w:pStyle w:val="TableParagraph"/>
              <w:rPr>
                <w:b/>
                <w:sz w:val="20"/>
              </w:rPr>
            </w:pPr>
            <w:r>
              <w:rPr>
                <w:b/>
                <w:spacing w:val="-2"/>
                <w:sz w:val="20"/>
              </w:rPr>
              <w:t>недели</w:t>
            </w:r>
          </w:p>
        </w:tc>
        <w:tc>
          <w:tcPr>
            <w:tcW w:w="2411" w:type="dxa"/>
          </w:tcPr>
          <w:p w14:paraId="40AA6E85" w14:textId="77777777" w:rsidR="00641749" w:rsidRDefault="00641749" w:rsidP="009D68A8">
            <w:pPr>
              <w:pStyle w:val="TableParagraph"/>
              <w:ind w:left="109"/>
              <w:rPr>
                <w:b/>
                <w:sz w:val="20"/>
              </w:rPr>
            </w:pPr>
            <w:r>
              <w:rPr>
                <w:b/>
                <w:sz w:val="20"/>
              </w:rPr>
              <w:t>Младшие</w:t>
            </w:r>
            <w:r>
              <w:rPr>
                <w:b/>
                <w:spacing w:val="-5"/>
                <w:sz w:val="20"/>
              </w:rPr>
              <w:t xml:space="preserve"> </w:t>
            </w:r>
            <w:r>
              <w:rPr>
                <w:b/>
                <w:spacing w:val="-2"/>
                <w:sz w:val="20"/>
              </w:rPr>
              <w:t>группы</w:t>
            </w:r>
          </w:p>
        </w:tc>
        <w:tc>
          <w:tcPr>
            <w:tcW w:w="2694" w:type="dxa"/>
          </w:tcPr>
          <w:p w14:paraId="655EA9B3" w14:textId="77777777" w:rsidR="00641749" w:rsidRDefault="00641749" w:rsidP="009D68A8">
            <w:pPr>
              <w:pStyle w:val="TableParagraph"/>
              <w:ind w:left="109"/>
              <w:rPr>
                <w:b/>
                <w:sz w:val="20"/>
              </w:rPr>
            </w:pPr>
            <w:r>
              <w:rPr>
                <w:b/>
                <w:sz w:val="20"/>
              </w:rPr>
              <w:t>Средние</w:t>
            </w:r>
            <w:r>
              <w:rPr>
                <w:b/>
                <w:spacing w:val="-5"/>
                <w:sz w:val="20"/>
              </w:rPr>
              <w:t xml:space="preserve"> </w:t>
            </w:r>
            <w:r>
              <w:rPr>
                <w:b/>
                <w:spacing w:val="-2"/>
                <w:sz w:val="20"/>
              </w:rPr>
              <w:t>группы</w:t>
            </w:r>
          </w:p>
        </w:tc>
        <w:tc>
          <w:tcPr>
            <w:tcW w:w="3405" w:type="dxa"/>
          </w:tcPr>
          <w:p w14:paraId="7BA11981" w14:textId="77777777" w:rsidR="00641749" w:rsidRDefault="00641749" w:rsidP="009D68A8">
            <w:pPr>
              <w:pStyle w:val="TableParagraph"/>
              <w:ind w:left="108"/>
              <w:rPr>
                <w:b/>
                <w:sz w:val="20"/>
              </w:rPr>
            </w:pPr>
            <w:r>
              <w:rPr>
                <w:b/>
                <w:sz w:val="20"/>
              </w:rPr>
              <w:t>Старшие</w:t>
            </w:r>
            <w:r>
              <w:rPr>
                <w:b/>
                <w:spacing w:val="-10"/>
                <w:sz w:val="20"/>
              </w:rPr>
              <w:t xml:space="preserve"> </w:t>
            </w:r>
            <w:r>
              <w:rPr>
                <w:b/>
                <w:spacing w:val="-2"/>
                <w:sz w:val="20"/>
              </w:rPr>
              <w:t>группы</w:t>
            </w:r>
          </w:p>
        </w:tc>
      </w:tr>
      <w:tr w:rsidR="00641749" w14:paraId="493F70EC" w14:textId="77777777" w:rsidTr="009D68A8">
        <w:trPr>
          <w:trHeight w:val="460"/>
        </w:trPr>
        <w:tc>
          <w:tcPr>
            <w:tcW w:w="1561" w:type="dxa"/>
          </w:tcPr>
          <w:p w14:paraId="6C2CAB06" w14:textId="77777777" w:rsidR="00641749" w:rsidRDefault="00641749" w:rsidP="009D68A8">
            <w:pPr>
              <w:pStyle w:val="TableParagraph"/>
              <w:spacing w:line="207" w:lineRule="exact"/>
              <w:rPr>
                <w:b/>
                <w:sz w:val="18"/>
              </w:rPr>
            </w:pPr>
            <w:r>
              <w:rPr>
                <w:b/>
                <w:sz w:val="18"/>
              </w:rPr>
              <w:t>1</w:t>
            </w:r>
            <w:r>
              <w:rPr>
                <w:b/>
                <w:spacing w:val="2"/>
                <w:sz w:val="18"/>
              </w:rPr>
              <w:t xml:space="preserve"> </w:t>
            </w:r>
            <w:r>
              <w:rPr>
                <w:b/>
                <w:spacing w:val="-2"/>
                <w:sz w:val="18"/>
              </w:rPr>
              <w:t>неделя</w:t>
            </w:r>
          </w:p>
        </w:tc>
        <w:tc>
          <w:tcPr>
            <w:tcW w:w="2411" w:type="dxa"/>
          </w:tcPr>
          <w:p w14:paraId="08A9F9B2" w14:textId="77777777" w:rsidR="00641749" w:rsidRDefault="00641749" w:rsidP="009D68A8">
            <w:pPr>
              <w:pStyle w:val="TableParagraph"/>
              <w:spacing w:line="225" w:lineRule="exact"/>
              <w:ind w:left="109"/>
              <w:rPr>
                <w:sz w:val="20"/>
              </w:rPr>
            </w:pPr>
            <w:r>
              <w:rPr>
                <w:sz w:val="20"/>
              </w:rPr>
              <w:t>Посуда.</w:t>
            </w:r>
            <w:r>
              <w:rPr>
                <w:spacing w:val="-8"/>
                <w:sz w:val="20"/>
              </w:rPr>
              <w:t xml:space="preserve"> </w:t>
            </w:r>
            <w:r>
              <w:rPr>
                <w:spacing w:val="-2"/>
                <w:sz w:val="20"/>
              </w:rPr>
              <w:t>Продукты</w:t>
            </w:r>
          </w:p>
          <w:p w14:paraId="7BDCE685" w14:textId="77777777" w:rsidR="00641749" w:rsidRDefault="00641749" w:rsidP="009D68A8">
            <w:pPr>
              <w:pStyle w:val="TableParagraph"/>
              <w:spacing w:before="1" w:line="214" w:lineRule="exact"/>
              <w:ind w:left="109"/>
              <w:rPr>
                <w:sz w:val="20"/>
              </w:rPr>
            </w:pPr>
            <w:r>
              <w:rPr>
                <w:spacing w:val="-2"/>
                <w:sz w:val="20"/>
              </w:rPr>
              <w:t>питания.</w:t>
            </w:r>
          </w:p>
        </w:tc>
        <w:tc>
          <w:tcPr>
            <w:tcW w:w="6099" w:type="dxa"/>
            <w:gridSpan w:val="2"/>
          </w:tcPr>
          <w:p w14:paraId="648479BF" w14:textId="77777777" w:rsidR="00641749" w:rsidRDefault="00641749" w:rsidP="009D68A8">
            <w:pPr>
              <w:pStyle w:val="TableParagraph"/>
              <w:spacing w:line="225" w:lineRule="exact"/>
              <w:ind w:left="109"/>
              <w:rPr>
                <w:sz w:val="20"/>
              </w:rPr>
            </w:pPr>
            <w:r>
              <w:rPr>
                <w:sz w:val="20"/>
              </w:rPr>
              <w:t>Накрываем</w:t>
            </w:r>
            <w:r>
              <w:rPr>
                <w:spacing w:val="-7"/>
                <w:sz w:val="20"/>
              </w:rPr>
              <w:t xml:space="preserve"> </w:t>
            </w:r>
            <w:r>
              <w:rPr>
                <w:sz w:val="20"/>
              </w:rPr>
              <w:t>на</w:t>
            </w:r>
            <w:r>
              <w:rPr>
                <w:spacing w:val="-10"/>
                <w:sz w:val="20"/>
              </w:rPr>
              <w:t xml:space="preserve"> </w:t>
            </w:r>
            <w:r>
              <w:rPr>
                <w:sz w:val="20"/>
              </w:rPr>
              <w:t>стол.</w:t>
            </w:r>
            <w:r>
              <w:rPr>
                <w:spacing w:val="-6"/>
                <w:sz w:val="20"/>
              </w:rPr>
              <w:t xml:space="preserve"> </w:t>
            </w:r>
            <w:r>
              <w:rPr>
                <w:sz w:val="20"/>
              </w:rPr>
              <w:t>Правила</w:t>
            </w:r>
            <w:r>
              <w:rPr>
                <w:spacing w:val="-10"/>
                <w:sz w:val="20"/>
              </w:rPr>
              <w:t xml:space="preserve"> </w:t>
            </w:r>
            <w:r>
              <w:rPr>
                <w:sz w:val="20"/>
              </w:rPr>
              <w:t>гостеприимства</w:t>
            </w:r>
            <w:r>
              <w:rPr>
                <w:spacing w:val="-6"/>
                <w:sz w:val="20"/>
              </w:rPr>
              <w:t xml:space="preserve"> </w:t>
            </w:r>
            <w:r>
              <w:rPr>
                <w:sz w:val="20"/>
              </w:rPr>
              <w:t>на</w:t>
            </w:r>
            <w:r>
              <w:rPr>
                <w:spacing w:val="-6"/>
                <w:sz w:val="20"/>
              </w:rPr>
              <w:t xml:space="preserve"> </w:t>
            </w:r>
            <w:r>
              <w:rPr>
                <w:spacing w:val="-4"/>
                <w:sz w:val="20"/>
              </w:rPr>
              <w:t>Руси</w:t>
            </w:r>
          </w:p>
        </w:tc>
      </w:tr>
      <w:tr w:rsidR="00641749" w14:paraId="27A0F179" w14:textId="77777777" w:rsidTr="009D68A8">
        <w:trPr>
          <w:trHeight w:val="460"/>
        </w:trPr>
        <w:tc>
          <w:tcPr>
            <w:tcW w:w="1561" w:type="dxa"/>
          </w:tcPr>
          <w:p w14:paraId="21DBF417" w14:textId="77777777" w:rsidR="00641749" w:rsidRDefault="00641749" w:rsidP="009D68A8">
            <w:pPr>
              <w:pStyle w:val="TableParagraph"/>
              <w:spacing w:before="124"/>
              <w:rPr>
                <w:b/>
                <w:sz w:val="18"/>
              </w:rPr>
            </w:pPr>
            <w:r>
              <w:rPr>
                <w:b/>
                <w:sz w:val="18"/>
              </w:rPr>
              <w:t>2</w:t>
            </w:r>
            <w:r>
              <w:rPr>
                <w:b/>
                <w:spacing w:val="2"/>
                <w:sz w:val="18"/>
              </w:rPr>
              <w:t xml:space="preserve"> </w:t>
            </w:r>
            <w:r>
              <w:rPr>
                <w:b/>
                <w:spacing w:val="-2"/>
                <w:sz w:val="18"/>
              </w:rPr>
              <w:t>неделя</w:t>
            </w:r>
          </w:p>
        </w:tc>
        <w:tc>
          <w:tcPr>
            <w:tcW w:w="2411" w:type="dxa"/>
          </w:tcPr>
          <w:p w14:paraId="0E2FCE7B" w14:textId="77777777" w:rsidR="00641749" w:rsidRDefault="00641749" w:rsidP="009D68A8">
            <w:pPr>
              <w:pStyle w:val="TableParagraph"/>
              <w:spacing w:before="110"/>
              <w:ind w:left="109"/>
              <w:rPr>
                <w:sz w:val="20"/>
              </w:rPr>
            </w:pPr>
            <w:r>
              <w:rPr>
                <w:spacing w:val="-2"/>
                <w:sz w:val="20"/>
              </w:rPr>
              <w:t>Профессии</w:t>
            </w:r>
          </w:p>
        </w:tc>
        <w:tc>
          <w:tcPr>
            <w:tcW w:w="2694" w:type="dxa"/>
          </w:tcPr>
          <w:p w14:paraId="5B10FA08" w14:textId="77777777" w:rsidR="00641749" w:rsidRDefault="00641749" w:rsidP="009D68A8">
            <w:pPr>
              <w:pStyle w:val="TableParagraph"/>
              <w:spacing w:line="225" w:lineRule="exact"/>
              <w:ind w:left="109"/>
              <w:rPr>
                <w:sz w:val="20"/>
              </w:rPr>
            </w:pPr>
            <w:r>
              <w:rPr>
                <w:sz w:val="20"/>
              </w:rPr>
              <w:t>Бытовые</w:t>
            </w:r>
            <w:r>
              <w:rPr>
                <w:spacing w:val="-11"/>
                <w:sz w:val="20"/>
              </w:rPr>
              <w:t xml:space="preserve"> </w:t>
            </w:r>
            <w:r>
              <w:rPr>
                <w:spacing w:val="-2"/>
                <w:sz w:val="20"/>
              </w:rPr>
              <w:t>приборы</w:t>
            </w:r>
          </w:p>
        </w:tc>
        <w:tc>
          <w:tcPr>
            <w:tcW w:w="3405" w:type="dxa"/>
          </w:tcPr>
          <w:p w14:paraId="3554EB56" w14:textId="77777777" w:rsidR="00641749" w:rsidRDefault="00641749" w:rsidP="009D68A8">
            <w:pPr>
              <w:pStyle w:val="TableParagraph"/>
              <w:tabs>
                <w:tab w:val="left" w:pos="655"/>
                <w:tab w:val="left" w:pos="1312"/>
                <w:tab w:val="left" w:pos="2099"/>
                <w:tab w:val="left" w:pos="2627"/>
              </w:tabs>
              <w:spacing w:line="225" w:lineRule="exact"/>
              <w:ind w:left="108"/>
              <w:rPr>
                <w:sz w:val="20"/>
              </w:rPr>
            </w:pPr>
            <w:r>
              <w:rPr>
                <w:spacing w:val="-5"/>
                <w:sz w:val="20"/>
              </w:rPr>
              <w:t>Что</w:t>
            </w:r>
            <w:r>
              <w:rPr>
                <w:sz w:val="20"/>
              </w:rPr>
              <w:tab/>
            </w:r>
            <w:r>
              <w:rPr>
                <w:spacing w:val="-4"/>
                <w:sz w:val="20"/>
              </w:rPr>
              <w:t>кому</w:t>
            </w:r>
            <w:r>
              <w:rPr>
                <w:sz w:val="20"/>
              </w:rPr>
              <w:tab/>
            </w:r>
            <w:r>
              <w:rPr>
                <w:spacing w:val="-4"/>
                <w:sz w:val="20"/>
              </w:rPr>
              <w:t>нужно</w:t>
            </w:r>
            <w:r>
              <w:rPr>
                <w:sz w:val="20"/>
              </w:rPr>
              <w:tab/>
            </w:r>
            <w:r>
              <w:rPr>
                <w:spacing w:val="-5"/>
                <w:sz w:val="20"/>
              </w:rPr>
              <w:t>для</w:t>
            </w:r>
            <w:r>
              <w:rPr>
                <w:sz w:val="20"/>
              </w:rPr>
              <w:tab/>
            </w:r>
            <w:r>
              <w:rPr>
                <w:spacing w:val="-2"/>
                <w:sz w:val="20"/>
              </w:rPr>
              <w:t>работы.</w:t>
            </w:r>
          </w:p>
          <w:p w14:paraId="15D50156" w14:textId="77777777" w:rsidR="00641749" w:rsidRDefault="00641749" w:rsidP="009D68A8">
            <w:pPr>
              <w:pStyle w:val="TableParagraph"/>
              <w:spacing w:line="214" w:lineRule="exact"/>
              <w:ind w:left="108"/>
              <w:rPr>
                <w:sz w:val="20"/>
              </w:rPr>
            </w:pPr>
            <w:r>
              <w:rPr>
                <w:spacing w:val="-2"/>
                <w:sz w:val="20"/>
              </w:rPr>
              <w:t>Инструменты.</w:t>
            </w:r>
          </w:p>
        </w:tc>
      </w:tr>
      <w:tr w:rsidR="00641749" w14:paraId="3BCA19B3" w14:textId="77777777" w:rsidTr="009D68A8">
        <w:trPr>
          <w:trHeight w:val="460"/>
        </w:trPr>
        <w:tc>
          <w:tcPr>
            <w:tcW w:w="1561" w:type="dxa"/>
          </w:tcPr>
          <w:p w14:paraId="645C6F65" w14:textId="77777777" w:rsidR="00641749" w:rsidRDefault="00641749" w:rsidP="009D68A8">
            <w:pPr>
              <w:pStyle w:val="TableParagraph"/>
              <w:spacing w:before="124"/>
              <w:rPr>
                <w:b/>
                <w:sz w:val="18"/>
              </w:rPr>
            </w:pPr>
            <w:r>
              <w:rPr>
                <w:b/>
                <w:spacing w:val="-2"/>
                <w:sz w:val="18"/>
              </w:rPr>
              <w:t>3неделя</w:t>
            </w:r>
          </w:p>
        </w:tc>
        <w:tc>
          <w:tcPr>
            <w:tcW w:w="2411" w:type="dxa"/>
          </w:tcPr>
          <w:p w14:paraId="492A579F" w14:textId="77777777" w:rsidR="00641749" w:rsidRDefault="00641749" w:rsidP="009D68A8">
            <w:pPr>
              <w:pStyle w:val="TableParagraph"/>
              <w:spacing w:line="225" w:lineRule="exact"/>
              <w:ind w:left="109"/>
              <w:rPr>
                <w:sz w:val="20"/>
              </w:rPr>
            </w:pPr>
            <w:r>
              <w:rPr>
                <w:sz w:val="20"/>
              </w:rPr>
              <w:t>Мой</w:t>
            </w:r>
            <w:r>
              <w:rPr>
                <w:spacing w:val="-6"/>
                <w:sz w:val="20"/>
              </w:rPr>
              <w:t xml:space="preserve"> </w:t>
            </w:r>
            <w:r>
              <w:rPr>
                <w:sz w:val="20"/>
              </w:rPr>
              <w:t>папа-самый</w:t>
            </w:r>
            <w:r>
              <w:rPr>
                <w:spacing w:val="-6"/>
                <w:sz w:val="20"/>
              </w:rPr>
              <w:t xml:space="preserve"> </w:t>
            </w:r>
            <w:r>
              <w:rPr>
                <w:spacing w:val="-2"/>
                <w:sz w:val="20"/>
              </w:rPr>
              <w:t>лучший</w:t>
            </w:r>
          </w:p>
        </w:tc>
        <w:tc>
          <w:tcPr>
            <w:tcW w:w="2694" w:type="dxa"/>
          </w:tcPr>
          <w:p w14:paraId="7870581C" w14:textId="77777777" w:rsidR="00641749" w:rsidRDefault="00641749" w:rsidP="009D68A8">
            <w:pPr>
              <w:pStyle w:val="TableParagraph"/>
              <w:spacing w:line="225" w:lineRule="exact"/>
              <w:ind w:left="109"/>
              <w:rPr>
                <w:sz w:val="20"/>
              </w:rPr>
            </w:pPr>
            <w:r>
              <w:rPr>
                <w:spacing w:val="-2"/>
                <w:sz w:val="20"/>
              </w:rPr>
              <w:t>Защитники</w:t>
            </w:r>
            <w:r>
              <w:rPr>
                <w:spacing w:val="4"/>
                <w:sz w:val="20"/>
              </w:rPr>
              <w:t xml:space="preserve"> </w:t>
            </w:r>
            <w:r>
              <w:rPr>
                <w:spacing w:val="-2"/>
                <w:sz w:val="20"/>
              </w:rPr>
              <w:t>Отечества.</w:t>
            </w:r>
          </w:p>
          <w:p w14:paraId="08F112DA" w14:textId="77777777" w:rsidR="00641749" w:rsidRDefault="00641749" w:rsidP="009D68A8">
            <w:pPr>
              <w:pStyle w:val="TableParagraph"/>
              <w:spacing w:line="214" w:lineRule="exact"/>
              <w:ind w:left="109"/>
              <w:rPr>
                <w:sz w:val="20"/>
              </w:rPr>
            </w:pPr>
            <w:r>
              <w:rPr>
                <w:spacing w:val="-2"/>
                <w:sz w:val="20"/>
              </w:rPr>
              <w:t>Былинные</w:t>
            </w:r>
            <w:r>
              <w:rPr>
                <w:sz w:val="20"/>
              </w:rPr>
              <w:t xml:space="preserve"> </w:t>
            </w:r>
            <w:r>
              <w:rPr>
                <w:spacing w:val="-2"/>
                <w:sz w:val="20"/>
              </w:rPr>
              <w:t>герои</w:t>
            </w:r>
          </w:p>
        </w:tc>
        <w:tc>
          <w:tcPr>
            <w:tcW w:w="3405" w:type="dxa"/>
          </w:tcPr>
          <w:p w14:paraId="236CDF3B" w14:textId="77777777" w:rsidR="00641749" w:rsidRDefault="00641749" w:rsidP="009D68A8">
            <w:pPr>
              <w:pStyle w:val="TableParagraph"/>
              <w:spacing w:line="225" w:lineRule="exact"/>
              <w:ind w:left="108"/>
              <w:rPr>
                <w:sz w:val="20"/>
              </w:rPr>
            </w:pPr>
            <w:r>
              <w:rPr>
                <w:b/>
                <w:sz w:val="20"/>
              </w:rPr>
              <w:t>ТН</w:t>
            </w:r>
            <w:r>
              <w:rPr>
                <w:b/>
                <w:spacing w:val="-9"/>
                <w:sz w:val="20"/>
              </w:rPr>
              <w:t xml:space="preserve"> </w:t>
            </w:r>
            <w:r>
              <w:rPr>
                <w:sz w:val="20"/>
              </w:rPr>
              <w:t>Защитники</w:t>
            </w:r>
            <w:r>
              <w:rPr>
                <w:spacing w:val="-7"/>
                <w:sz w:val="20"/>
              </w:rPr>
              <w:t xml:space="preserve"> </w:t>
            </w:r>
            <w:r>
              <w:rPr>
                <w:spacing w:val="-2"/>
                <w:sz w:val="20"/>
              </w:rPr>
              <w:t>Отечества</w:t>
            </w:r>
          </w:p>
          <w:p w14:paraId="22BCB074" w14:textId="77777777" w:rsidR="00641749" w:rsidRDefault="00641749" w:rsidP="009D68A8">
            <w:pPr>
              <w:pStyle w:val="TableParagraph"/>
              <w:spacing w:line="214" w:lineRule="exact"/>
              <w:ind w:left="108"/>
              <w:rPr>
                <w:sz w:val="20"/>
              </w:rPr>
            </w:pPr>
            <w:r>
              <w:rPr>
                <w:sz w:val="20"/>
              </w:rPr>
              <w:t>Наша</w:t>
            </w:r>
            <w:r>
              <w:rPr>
                <w:spacing w:val="-1"/>
                <w:sz w:val="20"/>
              </w:rPr>
              <w:t xml:space="preserve"> </w:t>
            </w:r>
            <w:r>
              <w:rPr>
                <w:sz w:val="20"/>
              </w:rPr>
              <w:t>Армия</w:t>
            </w:r>
            <w:r>
              <w:rPr>
                <w:spacing w:val="-2"/>
                <w:sz w:val="20"/>
              </w:rPr>
              <w:t xml:space="preserve"> </w:t>
            </w:r>
            <w:r>
              <w:rPr>
                <w:sz w:val="20"/>
              </w:rPr>
              <w:t>и</w:t>
            </w:r>
            <w:r>
              <w:rPr>
                <w:spacing w:val="-9"/>
                <w:sz w:val="20"/>
              </w:rPr>
              <w:t xml:space="preserve"> </w:t>
            </w:r>
            <w:r>
              <w:rPr>
                <w:sz w:val="20"/>
              </w:rPr>
              <w:t>её</w:t>
            </w:r>
            <w:r>
              <w:rPr>
                <w:spacing w:val="-4"/>
                <w:sz w:val="20"/>
              </w:rPr>
              <w:t xml:space="preserve"> </w:t>
            </w:r>
            <w:r>
              <w:rPr>
                <w:spacing w:val="-2"/>
                <w:sz w:val="20"/>
              </w:rPr>
              <w:t>герои.</w:t>
            </w:r>
          </w:p>
        </w:tc>
      </w:tr>
      <w:tr w:rsidR="00641749" w14:paraId="52A0BE07" w14:textId="77777777" w:rsidTr="009D68A8">
        <w:trPr>
          <w:trHeight w:val="412"/>
        </w:trPr>
        <w:tc>
          <w:tcPr>
            <w:tcW w:w="1561" w:type="dxa"/>
          </w:tcPr>
          <w:p w14:paraId="5348AD69" w14:textId="77777777" w:rsidR="00641749" w:rsidRDefault="00641749" w:rsidP="009D68A8">
            <w:pPr>
              <w:pStyle w:val="TableParagraph"/>
              <w:spacing w:line="207" w:lineRule="exact"/>
              <w:rPr>
                <w:b/>
                <w:sz w:val="18"/>
              </w:rPr>
            </w:pPr>
            <w:r>
              <w:rPr>
                <w:b/>
                <w:sz w:val="18"/>
              </w:rPr>
              <w:t>4</w:t>
            </w:r>
            <w:r>
              <w:rPr>
                <w:b/>
                <w:spacing w:val="3"/>
                <w:sz w:val="18"/>
              </w:rPr>
              <w:t xml:space="preserve"> </w:t>
            </w:r>
            <w:r>
              <w:rPr>
                <w:b/>
                <w:spacing w:val="-2"/>
                <w:sz w:val="18"/>
              </w:rPr>
              <w:t>неделя</w:t>
            </w:r>
          </w:p>
        </w:tc>
        <w:tc>
          <w:tcPr>
            <w:tcW w:w="8510" w:type="dxa"/>
            <w:gridSpan w:val="3"/>
          </w:tcPr>
          <w:p w14:paraId="263176A1" w14:textId="77777777" w:rsidR="00641749" w:rsidRDefault="00641749" w:rsidP="009D68A8">
            <w:pPr>
              <w:pStyle w:val="TableParagraph"/>
              <w:spacing w:line="225" w:lineRule="exact"/>
              <w:ind w:left="820"/>
              <w:rPr>
                <w:sz w:val="20"/>
              </w:rPr>
            </w:pPr>
            <w:r>
              <w:rPr>
                <w:sz w:val="20"/>
              </w:rPr>
              <w:t>«Народные</w:t>
            </w:r>
            <w:r>
              <w:rPr>
                <w:spacing w:val="-11"/>
                <w:sz w:val="20"/>
              </w:rPr>
              <w:t xml:space="preserve"> </w:t>
            </w:r>
            <w:r>
              <w:rPr>
                <w:sz w:val="20"/>
              </w:rPr>
              <w:t>праздники</w:t>
            </w:r>
            <w:r>
              <w:rPr>
                <w:spacing w:val="-10"/>
                <w:sz w:val="20"/>
              </w:rPr>
              <w:t xml:space="preserve"> </w:t>
            </w:r>
            <w:r>
              <w:rPr>
                <w:sz w:val="20"/>
              </w:rPr>
              <w:t>на</w:t>
            </w:r>
            <w:r>
              <w:rPr>
                <w:spacing w:val="-7"/>
                <w:sz w:val="20"/>
              </w:rPr>
              <w:t xml:space="preserve"> </w:t>
            </w:r>
            <w:r>
              <w:rPr>
                <w:sz w:val="20"/>
              </w:rPr>
              <w:t>Руси.</w:t>
            </w:r>
            <w:r>
              <w:rPr>
                <w:spacing w:val="-6"/>
                <w:sz w:val="20"/>
              </w:rPr>
              <w:t xml:space="preserve"> </w:t>
            </w:r>
            <w:r>
              <w:rPr>
                <w:spacing w:val="-2"/>
                <w:sz w:val="20"/>
              </w:rPr>
              <w:t>Масленица»</w:t>
            </w:r>
          </w:p>
        </w:tc>
      </w:tr>
      <w:tr w:rsidR="00641749" w14:paraId="53ED1E38" w14:textId="77777777" w:rsidTr="009D68A8">
        <w:trPr>
          <w:trHeight w:val="412"/>
        </w:trPr>
        <w:tc>
          <w:tcPr>
            <w:tcW w:w="1561" w:type="dxa"/>
          </w:tcPr>
          <w:p w14:paraId="7BA6ED94" w14:textId="77777777" w:rsidR="00641749" w:rsidRDefault="00641749" w:rsidP="009D68A8">
            <w:pPr>
              <w:pStyle w:val="TableParagraph"/>
              <w:spacing w:line="207" w:lineRule="exact"/>
              <w:rPr>
                <w:b/>
                <w:sz w:val="18"/>
              </w:rPr>
            </w:pPr>
            <w:r>
              <w:rPr>
                <w:b/>
                <w:sz w:val="18"/>
              </w:rPr>
              <w:t>С/р</w:t>
            </w:r>
            <w:r>
              <w:rPr>
                <w:b/>
                <w:spacing w:val="45"/>
                <w:sz w:val="18"/>
              </w:rPr>
              <w:t xml:space="preserve"> </w:t>
            </w:r>
            <w:r>
              <w:rPr>
                <w:b/>
                <w:spacing w:val="-4"/>
                <w:sz w:val="18"/>
              </w:rPr>
              <w:t>игра</w:t>
            </w:r>
          </w:p>
        </w:tc>
        <w:tc>
          <w:tcPr>
            <w:tcW w:w="8510" w:type="dxa"/>
            <w:gridSpan w:val="3"/>
          </w:tcPr>
          <w:p w14:paraId="4DF53B34" w14:textId="77777777" w:rsidR="00641749" w:rsidRDefault="00641749" w:rsidP="009D68A8">
            <w:pPr>
              <w:pStyle w:val="TableParagraph"/>
              <w:tabs>
                <w:tab w:val="left" w:pos="4597"/>
              </w:tabs>
              <w:spacing w:line="225" w:lineRule="exact"/>
              <w:ind w:left="2400"/>
              <w:rPr>
                <w:sz w:val="20"/>
              </w:rPr>
            </w:pPr>
            <w:r>
              <w:rPr>
                <w:sz w:val="20"/>
              </w:rPr>
              <w:t>«К</w:t>
            </w:r>
            <w:r>
              <w:rPr>
                <w:spacing w:val="-4"/>
                <w:sz w:val="20"/>
              </w:rPr>
              <w:t xml:space="preserve"> </w:t>
            </w:r>
            <w:r>
              <w:rPr>
                <w:sz w:val="20"/>
              </w:rPr>
              <w:t>нам</w:t>
            </w:r>
            <w:r>
              <w:rPr>
                <w:spacing w:val="-3"/>
                <w:sz w:val="20"/>
              </w:rPr>
              <w:t xml:space="preserve"> </w:t>
            </w:r>
            <w:r>
              <w:rPr>
                <w:sz w:val="20"/>
              </w:rPr>
              <w:t>гости</w:t>
            </w:r>
            <w:r>
              <w:rPr>
                <w:spacing w:val="-5"/>
                <w:sz w:val="20"/>
              </w:rPr>
              <w:t xml:space="preserve"> </w:t>
            </w:r>
            <w:r>
              <w:rPr>
                <w:spacing w:val="-2"/>
                <w:sz w:val="20"/>
              </w:rPr>
              <w:t>пришли»,</w:t>
            </w:r>
            <w:r>
              <w:rPr>
                <w:sz w:val="20"/>
              </w:rPr>
              <w:tab/>
              <w:t>«Парад</w:t>
            </w:r>
            <w:r>
              <w:rPr>
                <w:spacing w:val="-13"/>
                <w:sz w:val="20"/>
              </w:rPr>
              <w:t xml:space="preserve"> </w:t>
            </w:r>
            <w:r>
              <w:rPr>
                <w:sz w:val="20"/>
              </w:rPr>
              <w:t>военной</w:t>
            </w:r>
            <w:r>
              <w:rPr>
                <w:spacing w:val="-11"/>
                <w:sz w:val="20"/>
              </w:rPr>
              <w:t xml:space="preserve"> </w:t>
            </w:r>
            <w:r>
              <w:rPr>
                <w:spacing w:val="-2"/>
                <w:sz w:val="20"/>
              </w:rPr>
              <w:t>техники»</w:t>
            </w:r>
          </w:p>
        </w:tc>
      </w:tr>
      <w:tr w:rsidR="00641749" w14:paraId="04A76F07" w14:textId="77777777" w:rsidTr="009D68A8">
        <w:trPr>
          <w:trHeight w:val="829"/>
        </w:trPr>
        <w:tc>
          <w:tcPr>
            <w:tcW w:w="1561" w:type="dxa"/>
          </w:tcPr>
          <w:p w14:paraId="4AAD2C80" w14:textId="77777777" w:rsidR="00641749" w:rsidRDefault="00641749" w:rsidP="009D68A8">
            <w:pPr>
              <w:pStyle w:val="TableParagraph"/>
              <w:spacing w:before="4" w:line="207" w:lineRule="exact"/>
              <w:rPr>
                <w:b/>
                <w:sz w:val="18"/>
              </w:rPr>
            </w:pPr>
            <w:r>
              <w:rPr>
                <w:b/>
                <w:spacing w:val="-2"/>
                <w:sz w:val="18"/>
              </w:rPr>
              <w:t>Поисково-</w:t>
            </w:r>
          </w:p>
          <w:p w14:paraId="70910263" w14:textId="77777777" w:rsidR="00641749" w:rsidRDefault="00641749" w:rsidP="009D68A8">
            <w:pPr>
              <w:pStyle w:val="TableParagraph"/>
              <w:spacing w:line="206" w:lineRule="exact"/>
              <w:ind w:right="30"/>
              <w:rPr>
                <w:b/>
                <w:sz w:val="18"/>
              </w:rPr>
            </w:pPr>
            <w:r>
              <w:rPr>
                <w:b/>
                <w:spacing w:val="-2"/>
                <w:sz w:val="18"/>
              </w:rPr>
              <w:t xml:space="preserve">исследователь- </w:t>
            </w:r>
            <w:r>
              <w:rPr>
                <w:b/>
                <w:spacing w:val="-4"/>
                <w:sz w:val="18"/>
              </w:rPr>
              <w:t xml:space="preserve">ская </w:t>
            </w:r>
            <w:r>
              <w:rPr>
                <w:b/>
                <w:spacing w:val="-2"/>
                <w:sz w:val="18"/>
              </w:rPr>
              <w:t>деятельность</w:t>
            </w:r>
          </w:p>
        </w:tc>
        <w:tc>
          <w:tcPr>
            <w:tcW w:w="8510" w:type="dxa"/>
            <w:gridSpan w:val="3"/>
          </w:tcPr>
          <w:p w14:paraId="061592A5" w14:textId="77777777" w:rsidR="00641749" w:rsidRDefault="00641749" w:rsidP="009D68A8">
            <w:pPr>
              <w:pStyle w:val="TableParagraph"/>
              <w:spacing w:line="254" w:lineRule="auto"/>
              <w:ind w:left="109" w:firstLine="105"/>
              <w:rPr>
                <w:sz w:val="20"/>
              </w:rPr>
            </w:pPr>
            <w:r>
              <w:rPr>
                <w:sz w:val="20"/>
              </w:rPr>
              <w:t>История</w:t>
            </w:r>
            <w:r>
              <w:rPr>
                <w:spacing w:val="-5"/>
                <w:sz w:val="20"/>
              </w:rPr>
              <w:t xml:space="preserve"> </w:t>
            </w:r>
            <w:r>
              <w:rPr>
                <w:sz w:val="20"/>
              </w:rPr>
              <w:t>родного</w:t>
            </w:r>
            <w:r>
              <w:rPr>
                <w:spacing w:val="-8"/>
                <w:sz w:val="20"/>
              </w:rPr>
              <w:t xml:space="preserve"> </w:t>
            </w:r>
            <w:r>
              <w:rPr>
                <w:sz w:val="20"/>
              </w:rPr>
              <w:t>края.</w:t>
            </w:r>
            <w:r>
              <w:rPr>
                <w:spacing w:val="-2"/>
                <w:sz w:val="20"/>
              </w:rPr>
              <w:t xml:space="preserve"> </w:t>
            </w:r>
            <w:r>
              <w:rPr>
                <w:sz w:val="20"/>
              </w:rPr>
              <w:t>«Дорогами</w:t>
            </w:r>
            <w:r>
              <w:rPr>
                <w:spacing w:val="-6"/>
                <w:sz w:val="20"/>
              </w:rPr>
              <w:t xml:space="preserve"> </w:t>
            </w:r>
            <w:r>
              <w:rPr>
                <w:sz w:val="20"/>
              </w:rPr>
              <w:t>воинской</w:t>
            </w:r>
            <w:r>
              <w:rPr>
                <w:spacing w:val="-6"/>
                <w:sz w:val="20"/>
              </w:rPr>
              <w:t xml:space="preserve"> </w:t>
            </w:r>
            <w:r>
              <w:rPr>
                <w:sz w:val="20"/>
              </w:rPr>
              <w:t>славы».</w:t>
            </w:r>
            <w:r>
              <w:rPr>
                <w:spacing w:val="-2"/>
                <w:sz w:val="20"/>
              </w:rPr>
              <w:t xml:space="preserve"> </w:t>
            </w:r>
            <w:r>
              <w:rPr>
                <w:sz w:val="20"/>
              </w:rPr>
              <w:t>«Памятные</w:t>
            </w:r>
            <w:r>
              <w:rPr>
                <w:spacing w:val="-7"/>
                <w:sz w:val="20"/>
              </w:rPr>
              <w:t xml:space="preserve"> </w:t>
            </w:r>
            <w:r>
              <w:rPr>
                <w:sz w:val="20"/>
              </w:rPr>
              <w:t>мемориальные</w:t>
            </w:r>
            <w:r>
              <w:rPr>
                <w:spacing w:val="-11"/>
                <w:sz w:val="20"/>
              </w:rPr>
              <w:t xml:space="preserve"> </w:t>
            </w:r>
            <w:r>
              <w:rPr>
                <w:sz w:val="20"/>
              </w:rPr>
              <w:t>места</w:t>
            </w:r>
            <w:r>
              <w:rPr>
                <w:spacing w:val="40"/>
                <w:sz w:val="20"/>
              </w:rPr>
              <w:t xml:space="preserve"> </w:t>
            </w:r>
            <w:r>
              <w:rPr>
                <w:sz w:val="20"/>
              </w:rPr>
              <w:t>родного края и города», «Знаменитые земляки».</w:t>
            </w:r>
          </w:p>
        </w:tc>
      </w:tr>
    </w:tbl>
    <w:p w14:paraId="265B2408" w14:textId="77777777" w:rsidR="00641749" w:rsidRDefault="00641749" w:rsidP="00641749">
      <w:pPr>
        <w:pStyle w:val="TableParagraph"/>
        <w:spacing w:line="254" w:lineRule="auto"/>
        <w:rPr>
          <w:sz w:val="20"/>
        </w:rPr>
        <w:sectPr w:rsidR="00641749">
          <w:type w:val="continuous"/>
          <w:pgSz w:w="11910" w:h="16840"/>
          <w:pgMar w:top="920" w:right="141" w:bottom="1400" w:left="708" w:header="0" w:footer="1151" w:gutter="0"/>
          <w:cols w:space="720"/>
        </w:sectPr>
      </w:pPr>
    </w:p>
    <w:tbl>
      <w:tblPr>
        <w:tblW w:w="0" w:type="auto"/>
        <w:tblInd w:w="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561"/>
        <w:gridCol w:w="2411"/>
        <w:gridCol w:w="2694"/>
        <w:gridCol w:w="3405"/>
      </w:tblGrid>
      <w:tr w:rsidR="00641749" w14:paraId="129AA0BB" w14:textId="77777777" w:rsidTr="009D68A8">
        <w:trPr>
          <w:trHeight w:val="460"/>
        </w:trPr>
        <w:tc>
          <w:tcPr>
            <w:tcW w:w="1561" w:type="dxa"/>
          </w:tcPr>
          <w:p w14:paraId="1181FB22" w14:textId="77777777" w:rsidR="00641749" w:rsidRDefault="00641749" w:rsidP="009D68A8">
            <w:pPr>
              <w:pStyle w:val="TableParagraph"/>
              <w:spacing w:before="4"/>
              <w:rPr>
                <w:b/>
                <w:sz w:val="18"/>
              </w:rPr>
            </w:pPr>
            <w:r>
              <w:rPr>
                <w:b/>
                <w:spacing w:val="-4"/>
                <w:sz w:val="18"/>
              </w:rPr>
              <w:lastRenderedPageBreak/>
              <w:t>ОБЖД</w:t>
            </w:r>
          </w:p>
        </w:tc>
        <w:tc>
          <w:tcPr>
            <w:tcW w:w="8510" w:type="dxa"/>
            <w:gridSpan w:val="3"/>
          </w:tcPr>
          <w:p w14:paraId="428C11FB" w14:textId="77777777" w:rsidR="00641749" w:rsidRDefault="00641749" w:rsidP="009D68A8">
            <w:pPr>
              <w:pStyle w:val="TableParagraph"/>
              <w:spacing w:line="225" w:lineRule="exact"/>
              <w:ind w:left="162"/>
              <w:rPr>
                <w:sz w:val="20"/>
              </w:rPr>
            </w:pPr>
            <w:r>
              <w:rPr>
                <w:sz w:val="20"/>
              </w:rPr>
              <w:t>Терроризм</w:t>
            </w:r>
            <w:r>
              <w:rPr>
                <w:spacing w:val="-12"/>
                <w:sz w:val="20"/>
              </w:rPr>
              <w:t xml:space="preserve"> </w:t>
            </w:r>
            <w:r>
              <w:rPr>
                <w:sz w:val="20"/>
              </w:rPr>
              <w:t>и</w:t>
            </w:r>
            <w:r>
              <w:rPr>
                <w:spacing w:val="-9"/>
                <w:sz w:val="20"/>
              </w:rPr>
              <w:t xml:space="preserve"> </w:t>
            </w:r>
            <w:r>
              <w:rPr>
                <w:sz w:val="20"/>
              </w:rPr>
              <w:t>дети.</w:t>
            </w:r>
            <w:r>
              <w:rPr>
                <w:spacing w:val="34"/>
                <w:sz w:val="20"/>
              </w:rPr>
              <w:t xml:space="preserve"> </w:t>
            </w:r>
            <w:r>
              <w:rPr>
                <w:sz w:val="20"/>
              </w:rPr>
              <w:t>Взрывоопасные</w:t>
            </w:r>
            <w:r>
              <w:rPr>
                <w:spacing w:val="-10"/>
                <w:sz w:val="20"/>
              </w:rPr>
              <w:t xml:space="preserve"> </w:t>
            </w:r>
            <w:r>
              <w:rPr>
                <w:sz w:val="20"/>
              </w:rPr>
              <w:t>предметы,</w:t>
            </w:r>
            <w:r>
              <w:rPr>
                <w:spacing w:val="-5"/>
                <w:sz w:val="20"/>
              </w:rPr>
              <w:t xml:space="preserve"> </w:t>
            </w:r>
            <w:r>
              <w:rPr>
                <w:sz w:val="20"/>
              </w:rPr>
              <w:t>правила</w:t>
            </w:r>
            <w:r>
              <w:rPr>
                <w:spacing w:val="-10"/>
                <w:sz w:val="20"/>
              </w:rPr>
              <w:t xml:space="preserve"> </w:t>
            </w:r>
            <w:r>
              <w:rPr>
                <w:sz w:val="20"/>
              </w:rPr>
              <w:t>поведения</w:t>
            </w:r>
            <w:r>
              <w:rPr>
                <w:spacing w:val="-8"/>
                <w:sz w:val="20"/>
              </w:rPr>
              <w:t xml:space="preserve"> </w:t>
            </w:r>
            <w:r>
              <w:rPr>
                <w:sz w:val="20"/>
              </w:rPr>
              <w:t>в</w:t>
            </w:r>
            <w:r>
              <w:rPr>
                <w:spacing w:val="-6"/>
                <w:sz w:val="20"/>
              </w:rPr>
              <w:t xml:space="preserve"> </w:t>
            </w:r>
            <w:r>
              <w:rPr>
                <w:spacing w:val="-5"/>
                <w:sz w:val="20"/>
              </w:rPr>
              <w:t>ЧС</w:t>
            </w:r>
          </w:p>
        </w:tc>
      </w:tr>
      <w:tr w:rsidR="00641749" w14:paraId="6B2B56CB" w14:textId="77777777" w:rsidTr="009D68A8">
        <w:trPr>
          <w:trHeight w:val="690"/>
        </w:trPr>
        <w:tc>
          <w:tcPr>
            <w:tcW w:w="10071" w:type="dxa"/>
            <w:gridSpan w:val="4"/>
          </w:tcPr>
          <w:p w14:paraId="5114D18B" w14:textId="77777777" w:rsidR="00641749" w:rsidRDefault="00641749" w:rsidP="009D68A8">
            <w:pPr>
              <w:pStyle w:val="TableParagraph"/>
              <w:tabs>
                <w:tab w:val="left" w:pos="8817"/>
              </w:tabs>
              <w:rPr>
                <w:b/>
                <w:sz w:val="20"/>
              </w:rPr>
            </w:pPr>
            <w:r>
              <w:rPr>
                <w:b/>
                <w:spacing w:val="-2"/>
                <w:sz w:val="20"/>
              </w:rPr>
              <w:t>Перспективно-тематическое</w:t>
            </w:r>
            <w:r>
              <w:rPr>
                <w:b/>
                <w:spacing w:val="8"/>
                <w:sz w:val="20"/>
              </w:rPr>
              <w:t xml:space="preserve"> </w:t>
            </w:r>
            <w:r>
              <w:rPr>
                <w:b/>
                <w:spacing w:val="-2"/>
                <w:sz w:val="20"/>
              </w:rPr>
              <w:t>планирование</w:t>
            </w:r>
            <w:r>
              <w:rPr>
                <w:b/>
                <w:spacing w:val="9"/>
                <w:sz w:val="20"/>
              </w:rPr>
              <w:t xml:space="preserve"> </w:t>
            </w:r>
            <w:r>
              <w:rPr>
                <w:b/>
                <w:spacing w:val="-2"/>
                <w:sz w:val="20"/>
              </w:rPr>
              <w:t>воспитательно-</w:t>
            </w:r>
            <w:r>
              <w:rPr>
                <w:b/>
                <w:spacing w:val="8"/>
                <w:sz w:val="20"/>
              </w:rPr>
              <w:t xml:space="preserve"> </w:t>
            </w:r>
            <w:r>
              <w:rPr>
                <w:b/>
                <w:spacing w:val="-2"/>
                <w:sz w:val="20"/>
              </w:rPr>
              <w:t>образовательной</w:t>
            </w:r>
            <w:r>
              <w:rPr>
                <w:b/>
                <w:spacing w:val="9"/>
                <w:sz w:val="20"/>
              </w:rPr>
              <w:t xml:space="preserve"> </w:t>
            </w:r>
            <w:r>
              <w:rPr>
                <w:b/>
                <w:spacing w:val="-2"/>
                <w:sz w:val="20"/>
              </w:rPr>
              <w:t>работы.</w:t>
            </w:r>
            <w:r>
              <w:rPr>
                <w:b/>
                <w:sz w:val="20"/>
              </w:rPr>
              <w:tab/>
            </w:r>
            <w:r>
              <w:rPr>
                <w:b/>
                <w:spacing w:val="-2"/>
                <w:sz w:val="20"/>
              </w:rPr>
              <w:t>Март.</w:t>
            </w:r>
          </w:p>
          <w:p w14:paraId="26B79066" w14:textId="77777777" w:rsidR="00641749" w:rsidRDefault="00641749" w:rsidP="009D68A8">
            <w:pPr>
              <w:pStyle w:val="TableParagraph"/>
              <w:ind w:left="210"/>
              <w:rPr>
                <w:b/>
                <w:i/>
                <w:sz w:val="20"/>
              </w:rPr>
            </w:pPr>
            <w:r>
              <w:rPr>
                <w:b/>
                <w:i/>
                <w:sz w:val="20"/>
              </w:rPr>
              <w:t>Тематика</w:t>
            </w:r>
            <w:r>
              <w:rPr>
                <w:b/>
                <w:i/>
                <w:spacing w:val="-9"/>
                <w:sz w:val="20"/>
              </w:rPr>
              <w:t xml:space="preserve"> </w:t>
            </w:r>
            <w:r>
              <w:rPr>
                <w:b/>
                <w:i/>
                <w:sz w:val="20"/>
              </w:rPr>
              <w:t>месяца:</w:t>
            </w:r>
            <w:r>
              <w:rPr>
                <w:b/>
                <w:i/>
                <w:spacing w:val="-7"/>
                <w:sz w:val="20"/>
              </w:rPr>
              <w:t xml:space="preserve"> </w:t>
            </w:r>
            <w:r>
              <w:rPr>
                <w:b/>
                <w:i/>
                <w:sz w:val="20"/>
              </w:rPr>
              <w:t>«</w:t>
            </w:r>
            <w:r>
              <w:rPr>
                <w:b/>
                <w:i/>
                <w:spacing w:val="-7"/>
                <w:sz w:val="20"/>
              </w:rPr>
              <w:t xml:space="preserve"> </w:t>
            </w:r>
            <w:r>
              <w:rPr>
                <w:b/>
                <w:i/>
                <w:sz w:val="20"/>
              </w:rPr>
              <w:t>Весна</w:t>
            </w:r>
            <w:r>
              <w:rPr>
                <w:b/>
                <w:i/>
                <w:spacing w:val="-7"/>
                <w:sz w:val="20"/>
              </w:rPr>
              <w:t xml:space="preserve"> </w:t>
            </w:r>
            <w:r>
              <w:rPr>
                <w:b/>
                <w:i/>
                <w:sz w:val="20"/>
              </w:rPr>
              <w:t>шагает по</w:t>
            </w:r>
            <w:r>
              <w:rPr>
                <w:b/>
                <w:i/>
                <w:spacing w:val="-7"/>
                <w:sz w:val="20"/>
              </w:rPr>
              <w:t xml:space="preserve"> </w:t>
            </w:r>
            <w:r>
              <w:rPr>
                <w:b/>
                <w:i/>
                <w:sz w:val="20"/>
              </w:rPr>
              <w:t>дворам</w:t>
            </w:r>
            <w:r>
              <w:rPr>
                <w:b/>
                <w:i/>
                <w:spacing w:val="-6"/>
                <w:sz w:val="20"/>
              </w:rPr>
              <w:t xml:space="preserve"> </w:t>
            </w:r>
            <w:r>
              <w:rPr>
                <w:b/>
                <w:i/>
                <w:sz w:val="20"/>
              </w:rPr>
              <w:t>в</w:t>
            </w:r>
            <w:r>
              <w:rPr>
                <w:b/>
                <w:i/>
                <w:spacing w:val="-10"/>
                <w:sz w:val="20"/>
              </w:rPr>
              <w:t xml:space="preserve"> </w:t>
            </w:r>
            <w:r>
              <w:rPr>
                <w:b/>
                <w:i/>
                <w:sz w:val="20"/>
              </w:rPr>
              <w:t>лучах</w:t>
            </w:r>
            <w:r>
              <w:rPr>
                <w:b/>
                <w:i/>
                <w:spacing w:val="-6"/>
                <w:sz w:val="20"/>
              </w:rPr>
              <w:t xml:space="preserve"> </w:t>
            </w:r>
            <w:r>
              <w:rPr>
                <w:b/>
                <w:i/>
                <w:sz w:val="20"/>
              </w:rPr>
              <w:t>тепла</w:t>
            </w:r>
            <w:r>
              <w:rPr>
                <w:b/>
                <w:i/>
                <w:spacing w:val="-3"/>
                <w:sz w:val="20"/>
              </w:rPr>
              <w:t xml:space="preserve"> </w:t>
            </w:r>
            <w:r>
              <w:rPr>
                <w:b/>
                <w:i/>
                <w:sz w:val="20"/>
              </w:rPr>
              <w:t>и</w:t>
            </w:r>
            <w:r>
              <w:rPr>
                <w:b/>
                <w:i/>
                <w:spacing w:val="-7"/>
                <w:sz w:val="20"/>
              </w:rPr>
              <w:t xml:space="preserve"> </w:t>
            </w:r>
            <w:r>
              <w:rPr>
                <w:b/>
                <w:i/>
                <w:spacing w:val="-2"/>
                <w:sz w:val="20"/>
              </w:rPr>
              <w:t>света»</w:t>
            </w:r>
          </w:p>
        </w:tc>
      </w:tr>
      <w:tr w:rsidR="00641749" w14:paraId="1D623757" w14:textId="77777777" w:rsidTr="009D68A8">
        <w:trPr>
          <w:trHeight w:val="302"/>
        </w:trPr>
        <w:tc>
          <w:tcPr>
            <w:tcW w:w="1561" w:type="dxa"/>
          </w:tcPr>
          <w:p w14:paraId="78AD9D5B" w14:textId="77777777" w:rsidR="00641749" w:rsidRDefault="00641749" w:rsidP="009D68A8">
            <w:pPr>
              <w:pStyle w:val="TableParagraph"/>
              <w:spacing w:line="207" w:lineRule="exact"/>
              <w:rPr>
                <w:b/>
                <w:sz w:val="18"/>
              </w:rPr>
            </w:pPr>
            <w:r>
              <w:rPr>
                <w:b/>
                <w:spacing w:val="-2"/>
                <w:sz w:val="18"/>
              </w:rPr>
              <w:t>недели</w:t>
            </w:r>
          </w:p>
        </w:tc>
        <w:tc>
          <w:tcPr>
            <w:tcW w:w="2411" w:type="dxa"/>
          </w:tcPr>
          <w:p w14:paraId="377AB6C0" w14:textId="77777777" w:rsidR="00641749" w:rsidRDefault="00641749" w:rsidP="009D68A8">
            <w:pPr>
              <w:pStyle w:val="TableParagraph"/>
              <w:ind w:left="109"/>
              <w:rPr>
                <w:b/>
                <w:sz w:val="20"/>
              </w:rPr>
            </w:pPr>
            <w:r>
              <w:rPr>
                <w:b/>
                <w:sz w:val="20"/>
              </w:rPr>
              <w:t>Младшие</w:t>
            </w:r>
            <w:r>
              <w:rPr>
                <w:b/>
                <w:spacing w:val="-5"/>
                <w:sz w:val="20"/>
              </w:rPr>
              <w:t xml:space="preserve"> </w:t>
            </w:r>
            <w:r>
              <w:rPr>
                <w:b/>
                <w:spacing w:val="-2"/>
                <w:sz w:val="20"/>
              </w:rPr>
              <w:t>группы</w:t>
            </w:r>
          </w:p>
        </w:tc>
        <w:tc>
          <w:tcPr>
            <w:tcW w:w="2694" w:type="dxa"/>
          </w:tcPr>
          <w:p w14:paraId="79C1C5FA" w14:textId="77777777" w:rsidR="00641749" w:rsidRDefault="00641749" w:rsidP="009D68A8">
            <w:pPr>
              <w:pStyle w:val="TableParagraph"/>
              <w:ind w:left="0" w:right="347"/>
              <w:jc w:val="right"/>
              <w:rPr>
                <w:b/>
                <w:sz w:val="20"/>
              </w:rPr>
            </w:pPr>
            <w:r>
              <w:rPr>
                <w:b/>
                <w:sz w:val="20"/>
              </w:rPr>
              <w:t>Средние</w:t>
            </w:r>
            <w:r>
              <w:rPr>
                <w:b/>
                <w:spacing w:val="-5"/>
                <w:sz w:val="20"/>
              </w:rPr>
              <w:t xml:space="preserve"> </w:t>
            </w:r>
            <w:r>
              <w:rPr>
                <w:b/>
                <w:spacing w:val="-2"/>
                <w:sz w:val="20"/>
              </w:rPr>
              <w:t>группы</w:t>
            </w:r>
          </w:p>
        </w:tc>
        <w:tc>
          <w:tcPr>
            <w:tcW w:w="3405" w:type="dxa"/>
          </w:tcPr>
          <w:p w14:paraId="19D50D0C" w14:textId="77777777" w:rsidR="00641749" w:rsidRDefault="00641749" w:rsidP="009D68A8">
            <w:pPr>
              <w:pStyle w:val="TableParagraph"/>
              <w:ind w:left="108"/>
              <w:rPr>
                <w:b/>
                <w:sz w:val="20"/>
              </w:rPr>
            </w:pPr>
            <w:r>
              <w:rPr>
                <w:b/>
                <w:sz w:val="20"/>
              </w:rPr>
              <w:t>Старшие</w:t>
            </w:r>
            <w:r>
              <w:rPr>
                <w:b/>
                <w:spacing w:val="-10"/>
                <w:sz w:val="20"/>
              </w:rPr>
              <w:t xml:space="preserve"> </w:t>
            </w:r>
            <w:r>
              <w:rPr>
                <w:b/>
                <w:spacing w:val="-2"/>
                <w:sz w:val="20"/>
              </w:rPr>
              <w:t>группы</w:t>
            </w:r>
          </w:p>
        </w:tc>
      </w:tr>
      <w:tr w:rsidR="00641749" w14:paraId="4A27720E" w14:textId="77777777" w:rsidTr="009D68A8">
        <w:trPr>
          <w:trHeight w:val="459"/>
        </w:trPr>
        <w:tc>
          <w:tcPr>
            <w:tcW w:w="1561" w:type="dxa"/>
          </w:tcPr>
          <w:p w14:paraId="5BF1BE00" w14:textId="77777777" w:rsidR="00641749" w:rsidRDefault="00641749" w:rsidP="009D68A8">
            <w:pPr>
              <w:pStyle w:val="TableParagraph"/>
              <w:spacing w:before="124"/>
              <w:rPr>
                <w:b/>
                <w:sz w:val="18"/>
              </w:rPr>
            </w:pPr>
            <w:r>
              <w:rPr>
                <w:b/>
                <w:spacing w:val="-2"/>
                <w:sz w:val="18"/>
              </w:rPr>
              <w:t>1неделя</w:t>
            </w:r>
          </w:p>
        </w:tc>
        <w:tc>
          <w:tcPr>
            <w:tcW w:w="5105" w:type="dxa"/>
            <w:gridSpan w:val="2"/>
          </w:tcPr>
          <w:p w14:paraId="6412E515" w14:textId="77777777" w:rsidR="00641749" w:rsidRDefault="00641749" w:rsidP="009D68A8">
            <w:pPr>
              <w:pStyle w:val="TableParagraph"/>
              <w:spacing w:line="225" w:lineRule="exact"/>
              <w:ind w:left="20"/>
              <w:jc w:val="center"/>
              <w:rPr>
                <w:sz w:val="20"/>
              </w:rPr>
            </w:pPr>
            <w:r>
              <w:rPr>
                <w:sz w:val="20"/>
              </w:rPr>
              <w:t>«Мама-слово</w:t>
            </w:r>
            <w:r>
              <w:rPr>
                <w:spacing w:val="-15"/>
                <w:sz w:val="20"/>
              </w:rPr>
              <w:t xml:space="preserve"> </w:t>
            </w:r>
            <w:r>
              <w:rPr>
                <w:sz w:val="20"/>
              </w:rPr>
              <w:t>дорогое»,</w:t>
            </w:r>
            <w:r>
              <w:rPr>
                <w:spacing w:val="-7"/>
                <w:sz w:val="20"/>
              </w:rPr>
              <w:t xml:space="preserve"> </w:t>
            </w:r>
            <w:r>
              <w:rPr>
                <w:sz w:val="20"/>
              </w:rPr>
              <w:t>«Весна</w:t>
            </w:r>
            <w:r>
              <w:rPr>
                <w:spacing w:val="-7"/>
                <w:sz w:val="20"/>
              </w:rPr>
              <w:t xml:space="preserve"> </w:t>
            </w:r>
            <w:r>
              <w:rPr>
                <w:sz w:val="20"/>
              </w:rPr>
              <w:t>на</w:t>
            </w:r>
            <w:r>
              <w:rPr>
                <w:spacing w:val="-7"/>
                <w:sz w:val="20"/>
              </w:rPr>
              <w:t xml:space="preserve"> </w:t>
            </w:r>
            <w:r>
              <w:rPr>
                <w:sz w:val="20"/>
              </w:rPr>
              <w:t>пороге</w:t>
            </w:r>
            <w:r>
              <w:rPr>
                <w:spacing w:val="-10"/>
                <w:sz w:val="20"/>
              </w:rPr>
              <w:t xml:space="preserve"> </w:t>
            </w:r>
            <w:r>
              <w:rPr>
                <w:spacing w:val="-2"/>
                <w:sz w:val="20"/>
              </w:rPr>
              <w:t>Явления</w:t>
            </w:r>
          </w:p>
          <w:p w14:paraId="43EB43B9" w14:textId="77777777" w:rsidR="00641749" w:rsidRDefault="00641749" w:rsidP="009D68A8">
            <w:pPr>
              <w:pStyle w:val="TableParagraph"/>
              <w:spacing w:line="214" w:lineRule="exact"/>
              <w:ind w:left="20" w:right="5"/>
              <w:jc w:val="center"/>
              <w:rPr>
                <w:sz w:val="20"/>
              </w:rPr>
            </w:pPr>
            <w:r>
              <w:rPr>
                <w:spacing w:val="-2"/>
                <w:sz w:val="20"/>
              </w:rPr>
              <w:t>природы».</w:t>
            </w:r>
          </w:p>
        </w:tc>
        <w:tc>
          <w:tcPr>
            <w:tcW w:w="3405" w:type="dxa"/>
          </w:tcPr>
          <w:p w14:paraId="3391FC08" w14:textId="77777777" w:rsidR="00641749" w:rsidRDefault="00641749" w:rsidP="009D68A8">
            <w:pPr>
              <w:pStyle w:val="TableParagraph"/>
              <w:spacing w:line="225" w:lineRule="exact"/>
              <w:ind w:left="108"/>
              <w:rPr>
                <w:sz w:val="20"/>
              </w:rPr>
            </w:pPr>
            <w:r>
              <w:rPr>
                <w:b/>
                <w:sz w:val="20"/>
              </w:rPr>
              <w:t>ТН</w:t>
            </w:r>
            <w:r>
              <w:rPr>
                <w:b/>
                <w:spacing w:val="-9"/>
                <w:sz w:val="20"/>
              </w:rPr>
              <w:t xml:space="preserve"> </w:t>
            </w:r>
            <w:r>
              <w:rPr>
                <w:sz w:val="20"/>
              </w:rPr>
              <w:t>«Мама-слово</w:t>
            </w:r>
            <w:r>
              <w:rPr>
                <w:spacing w:val="-10"/>
                <w:sz w:val="20"/>
              </w:rPr>
              <w:t xml:space="preserve"> </w:t>
            </w:r>
            <w:r>
              <w:rPr>
                <w:sz w:val="20"/>
              </w:rPr>
              <w:t>дорогое»,</w:t>
            </w:r>
            <w:r>
              <w:rPr>
                <w:spacing w:val="-4"/>
                <w:sz w:val="20"/>
              </w:rPr>
              <w:t xml:space="preserve"> </w:t>
            </w:r>
            <w:r>
              <w:rPr>
                <w:spacing w:val="-2"/>
                <w:sz w:val="20"/>
              </w:rPr>
              <w:t>«Весна-</w:t>
            </w:r>
          </w:p>
          <w:p w14:paraId="027E80FF" w14:textId="77777777" w:rsidR="00641749" w:rsidRDefault="00641749" w:rsidP="009D68A8">
            <w:pPr>
              <w:pStyle w:val="TableParagraph"/>
              <w:spacing w:line="214" w:lineRule="exact"/>
              <w:ind w:left="108"/>
              <w:rPr>
                <w:sz w:val="20"/>
              </w:rPr>
            </w:pPr>
            <w:r>
              <w:rPr>
                <w:sz w:val="20"/>
              </w:rPr>
              <w:t>утро</w:t>
            </w:r>
            <w:r>
              <w:rPr>
                <w:spacing w:val="-8"/>
                <w:sz w:val="20"/>
              </w:rPr>
              <w:t xml:space="preserve"> </w:t>
            </w:r>
            <w:r>
              <w:rPr>
                <w:spacing w:val="-2"/>
                <w:sz w:val="20"/>
              </w:rPr>
              <w:t>года»</w:t>
            </w:r>
          </w:p>
        </w:tc>
      </w:tr>
      <w:tr w:rsidR="00641749" w14:paraId="6158602F" w14:textId="77777777" w:rsidTr="009D68A8">
        <w:trPr>
          <w:trHeight w:val="411"/>
        </w:trPr>
        <w:tc>
          <w:tcPr>
            <w:tcW w:w="1561" w:type="dxa"/>
          </w:tcPr>
          <w:p w14:paraId="664F5E80" w14:textId="77777777" w:rsidR="00641749" w:rsidRDefault="00641749" w:rsidP="009D68A8">
            <w:pPr>
              <w:pStyle w:val="TableParagraph"/>
              <w:spacing w:line="207" w:lineRule="exact"/>
              <w:rPr>
                <w:b/>
                <w:sz w:val="18"/>
              </w:rPr>
            </w:pPr>
            <w:r>
              <w:rPr>
                <w:b/>
                <w:spacing w:val="-2"/>
                <w:sz w:val="18"/>
              </w:rPr>
              <w:t>2неделя</w:t>
            </w:r>
          </w:p>
        </w:tc>
        <w:tc>
          <w:tcPr>
            <w:tcW w:w="2411" w:type="dxa"/>
          </w:tcPr>
          <w:p w14:paraId="0DE9360F" w14:textId="77777777" w:rsidR="00641749" w:rsidRDefault="00641749" w:rsidP="009D68A8">
            <w:pPr>
              <w:pStyle w:val="TableParagraph"/>
              <w:spacing w:line="225" w:lineRule="exact"/>
              <w:ind w:left="109"/>
              <w:rPr>
                <w:sz w:val="20"/>
              </w:rPr>
            </w:pPr>
            <w:r>
              <w:rPr>
                <w:sz w:val="20"/>
              </w:rPr>
              <w:t>Домашний</w:t>
            </w:r>
            <w:r>
              <w:rPr>
                <w:spacing w:val="-12"/>
                <w:sz w:val="20"/>
              </w:rPr>
              <w:t xml:space="preserve"> </w:t>
            </w:r>
            <w:r>
              <w:rPr>
                <w:spacing w:val="-4"/>
                <w:sz w:val="20"/>
              </w:rPr>
              <w:t>труд</w:t>
            </w:r>
          </w:p>
        </w:tc>
        <w:tc>
          <w:tcPr>
            <w:tcW w:w="2694" w:type="dxa"/>
          </w:tcPr>
          <w:p w14:paraId="46CBA3F5" w14:textId="77777777" w:rsidR="00641749" w:rsidRDefault="00641749" w:rsidP="009D68A8">
            <w:pPr>
              <w:pStyle w:val="TableParagraph"/>
              <w:spacing w:line="225" w:lineRule="exact"/>
              <w:ind w:left="0" w:right="391"/>
              <w:jc w:val="right"/>
              <w:rPr>
                <w:sz w:val="20"/>
              </w:rPr>
            </w:pPr>
            <w:r>
              <w:rPr>
                <w:sz w:val="20"/>
              </w:rPr>
              <w:t>Мы-</w:t>
            </w:r>
            <w:r>
              <w:rPr>
                <w:spacing w:val="-4"/>
                <w:sz w:val="20"/>
              </w:rPr>
              <w:t xml:space="preserve"> </w:t>
            </w:r>
            <w:r>
              <w:rPr>
                <w:sz w:val="20"/>
              </w:rPr>
              <w:t>мамины</w:t>
            </w:r>
            <w:r>
              <w:rPr>
                <w:spacing w:val="-4"/>
                <w:sz w:val="20"/>
              </w:rPr>
              <w:t xml:space="preserve"> </w:t>
            </w:r>
            <w:r>
              <w:rPr>
                <w:spacing w:val="-2"/>
                <w:sz w:val="20"/>
              </w:rPr>
              <w:t>помощники</w:t>
            </w:r>
          </w:p>
        </w:tc>
        <w:tc>
          <w:tcPr>
            <w:tcW w:w="3405" w:type="dxa"/>
          </w:tcPr>
          <w:p w14:paraId="0D5DC4ED" w14:textId="77777777" w:rsidR="00641749" w:rsidRDefault="00641749" w:rsidP="009D68A8">
            <w:pPr>
              <w:pStyle w:val="TableParagraph"/>
              <w:spacing w:line="225" w:lineRule="exact"/>
              <w:ind w:left="108"/>
              <w:rPr>
                <w:sz w:val="20"/>
              </w:rPr>
            </w:pPr>
            <w:r>
              <w:rPr>
                <w:spacing w:val="-2"/>
                <w:sz w:val="20"/>
              </w:rPr>
              <w:t>Семейный</w:t>
            </w:r>
            <w:r>
              <w:rPr>
                <w:spacing w:val="3"/>
                <w:sz w:val="20"/>
              </w:rPr>
              <w:t xml:space="preserve"> </w:t>
            </w:r>
            <w:r>
              <w:rPr>
                <w:spacing w:val="-2"/>
                <w:sz w:val="20"/>
              </w:rPr>
              <w:t>бюджет</w:t>
            </w:r>
          </w:p>
        </w:tc>
      </w:tr>
      <w:tr w:rsidR="00641749" w14:paraId="412C669F" w14:textId="77777777" w:rsidTr="009D68A8">
        <w:trPr>
          <w:trHeight w:val="253"/>
        </w:trPr>
        <w:tc>
          <w:tcPr>
            <w:tcW w:w="1561" w:type="dxa"/>
          </w:tcPr>
          <w:p w14:paraId="166ECBBC" w14:textId="77777777" w:rsidR="00641749" w:rsidRDefault="00641749" w:rsidP="009D68A8">
            <w:pPr>
              <w:pStyle w:val="TableParagraph"/>
              <w:spacing w:line="207" w:lineRule="exact"/>
              <w:rPr>
                <w:b/>
                <w:sz w:val="18"/>
              </w:rPr>
            </w:pPr>
            <w:r>
              <w:rPr>
                <w:b/>
                <w:sz w:val="18"/>
              </w:rPr>
              <w:t>3</w:t>
            </w:r>
            <w:r>
              <w:rPr>
                <w:b/>
                <w:spacing w:val="2"/>
                <w:sz w:val="18"/>
              </w:rPr>
              <w:t xml:space="preserve"> </w:t>
            </w:r>
            <w:r>
              <w:rPr>
                <w:b/>
                <w:spacing w:val="-2"/>
                <w:sz w:val="18"/>
              </w:rPr>
              <w:t>неделя</w:t>
            </w:r>
          </w:p>
        </w:tc>
        <w:tc>
          <w:tcPr>
            <w:tcW w:w="2411" w:type="dxa"/>
          </w:tcPr>
          <w:p w14:paraId="338AAAE9" w14:textId="77777777" w:rsidR="00641749" w:rsidRDefault="00641749" w:rsidP="009D68A8">
            <w:pPr>
              <w:pStyle w:val="TableParagraph"/>
              <w:spacing w:line="225" w:lineRule="exact"/>
              <w:ind w:left="109"/>
              <w:rPr>
                <w:sz w:val="20"/>
              </w:rPr>
            </w:pPr>
            <w:r>
              <w:rPr>
                <w:sz w:val="20"/>
              </w:rPr>
              <w:t>Весна</w:t>
            </w:r>
            <w:r>
              <w:rPr>
                <w:spacing w:val="-3"/>
                <w:sz w:val="20"/>
              </w:rPr>
              <w:t xml:space="preserve"> </w:t>
            </w:r>
            <w:r>
              <w:rPr>
                <w:sz w:val="20"/>
              </w:rPr>
              <w:t>шагает</w:t>
            </w:r>
            <w:r>
              <w:rPr>
                <w:spacing w:val="44"/>
                <w:sz w:val="20"/>
              </w:rPr>
              <w:t xml:space="preserve"> </w:t>
            </w:r>
            <w:r>
              <w:rPr>
                <w:sz w:val="20"/>
              </w:rPr>
              <w:t>по</w:t>
            </w:r>
            <w:r>
              <w:rPr>
                <w:spacing w:val="-7"/>
                <w:sz w:val="20"/>
              </w:rPr>
              <w:t xml:space="preserve"> </w:t>
            </w:r>
            <w:r>
              <w:rPr>
                <w:spacing w:val="-4"/>
                <w:sz w:val="20"/>
              </w:rPr>
              <w:t>полям</w:t>
            </w:r>
          </w:p>
        </w:tc>
        <w:tc>
          <w:tcPr>
            <w:tcW w:w="6099" w:type="dxa"/>
            <w:gridSpan w:val="2"/>
          </w:tcPr>
          <w:p w14:paraId="69CB8EA6" w14:textId="77777777" w:rsidR="00641749" w:rsidRDefault="00641749" w:rsidP="009D68A8">
            <w:pPr>
              <w:pStyle w:val="TableParagraph"/>
              <w:spacing w:line="225" w:lineRule="exact"/>
              <w:ind w:left="109"/>
              <w:rPr>
                <w:sz w:val="20"/>
              </w:rPr>
            </w:pPr>
            <w:r>
              <w:rPr>
                <w:sz w:val="20"/>
              </w:rPr>
              <w:t>Весенние</w:t>
            </w:r>
            <w:r>
              <w:rPr>
                <w:spacing w:val="-7"/>
                <w:sz w:val="20"/>
              </w:rPr>
              <w:t xml:space="preserve"> </w:t>
            </w:r>
            <w:r>
              <w:rPr>
                <w:sz w:val="20"/>
              </w:rPr>
              <w:t>хлопоты</w:t>
            </w:r>
            <w:r>
              <w:rPr>
                <w:spacing w:val="-5"/>
                <w:sz w:val="20"/>
              </w:rPr>
              <w:t xml:space="preserve"> </w:t>
            </w:r>
            <w:r>
              <w:rPr>
                <w:sz w:val="20"/>
              </w:rPr>
              <w:t>в</w:t>
            </w:r>
            <w:r>
              <w:rPr>
                <w:spacing w:val="-4"/>
                <w:sz w:val="20"/>
              </w:rPr>
              <w:t xml:space="preserve"> </w:t>
            </w:r>
            <w:r>
              <w:rPr>
                <w:sz w:val="20"/>
              </w:rPr>
              <w:t>городе</w:t>
            </w:r>
            <w:r>
              <w:rPr>
                <w:spacing w:val="-7"/>
                <w:sz w:val="20"/>
              </w:rPr>
              <w:t xml:space="preserve"> </w:t>
            </w:r>
            <w:r>
              <w:rPr>
                <w:sz w:val="20"/>
              </w:rPr>
              <w:t>и</w:t>
            </w:r>
            <w:r>
              <w:rPr>
                <w:spacing w:val="-5"/>
                <w:sz w:val="20"/>
              </w:rPr>
              <w:t xml:space="preserve"> </w:t>
            </w:r>
            <w:r>
              <w:rPr>
                <w:spacing w:val="-4"/>
                <w:sz w:val="20"/>
              </w:rPr>
              <w:t>селе</w:t>
            </w:r>
          </w:p>
        </w:tc>
      </w:tr>
      <w:tr w:rsidR="00641749" w14:paraId="6294B127" w14:textId="77777777" w:rsidTr="009D68A8">
        <w:trPr>
          <w:trHeight w:val="282"/>
        </w:trPr>
        <w:tc>
          <w:tcPr>
            <w:tcW w:w="1561" w:type="dxa"/>
          </w:tcPr>
          <w:p w14:paraId="5F69C650" w14:textId="77777777" w:rsidR="00641749" w:rsidRDefault="00641749" w:rsidP="009D68A8">
            <w:pPr>
              <w:pStyle w:val="TableParagraph"/>
              <w:spacing w:before="4"/>
              <w:rPr>
                <w:b/>
                <w:sz w:val="18"/>
              </w:rPr>
            </w:pPr>
            <w:r>
              <w:rPr>
                <w:b/>
                <w:sz w:val="18"/>
              </w:rPr>
              <w:t>4</w:t>
            </w:r>
            <w:r>
              <w:rPr>
                <w:b/>
                <w:spacing w:val="2"/>
                <w:sz w:val="18"/>
              </w:rPr>
              <w:t xml:space="preserve"> </w:t>
            </w:r>
            <w:r>
              <w:rPr>
                <w:b/>
                <w:spacing w:val="-2"/>
                <w:sz w:val="18"/>
              </w:rPr>
              <w:t>неделя</w:t>
            </w:r>
          </w:p>
        </w:tc>
        <w:tc>
          <w:tcPr>
            <w:tcW w:w="8510" w:type="dxa"/>
            <w:gridSpan w:val="3"/>
          </w:tcPr>
          <w:p w14:paraId="77E9E21F" w14:textId="77777777" w:rsidR="00641749" w:rsidRDefault="00641749" w:rsidP="009D68A8">
            <w:pPr>
              <w:pStyle w:val="TableParagraph"/>
              <w:ind w:left="335"/>
              <w:rPr>
                <w:sz w:val="20"/>
              </w:rPr>
            </w:pPr>
            <w:r>
              <w:rPr>
                <w:sz w:val="20"/>
              </w:rPr>
              <w:t>Весна</w:t>
            </w:r>
            <w:r>
              <w:rPr>
                <w:spacing w:val="-3"/>
                <w:sz w:val="20"/>
              </w:rPr>
              <w:t xml:space="preserve"> </w:t>
            </w:r>
            <w:r>
              <w:rPr>
                <w:sz w:val="20"/>
              </w:rPr>
              <w:t>приходит</w:t>
            </w:r>
            <w:r>
              <w:rPr>
                <w:spacing w:val="-5"/>
                <w:sz w:val="20"/>
              </w:rPr>
              <w:t xml:space="preserve"> </w:t>
            </w:r>
            <w:r>
              <w:rPr>
                <w:sz w:val="20"/>
              </w:rPr>
              <w:t>в</w:t>
            </w:r>
            <w:r>
              <w:rPr>
                <w:spacing w:val="-4"/>
                <w:sz w:val="20"/>
              </w:rPr>
              <w:t xml:space="preserve"> </w:t>
            </w:r>
            <w:r>
              <w:rPr>
                <w:sz w:val="20"/>
              </w:rPr>
              <w:t>каждый</w:t>
            </w:r>
            <w:r>
              <w:rPr>
                <w:spacing w:val="-6"/>
                <w:sz w:val="20"/>
              </w:rPr>
              <w:t xml:space="preserve"> </w:t>
            </w:r>
            <w:r>
              <w:rPr>
                <w:sz w:val="20"/>
              </w:rPr>
              <w:t>дом.</w:t>
            </w:r>
            <w:r>
              <w:rPr>
                <w:spacing w:val="40"/>
                <w:sz w:val="20"/>
              </w:rPr>
              <w:t xml:space="preserve"> </w:t>
            </w:r>
            <w:r>
              <w:rPr>
                <w:sz w:val="20"/>
              </w:rPr>
              <w:t>ОБЖД</w:t>
            </w:r>
            <w:r>
              <w:rPr>
                <w:spacing w:val="-7"/>
                <w:sz w:val="20"/>
              </w:rPr>
              <w:t xml:space="preserve"> </w:t>
            </w:r>
            <w:r>
              <w:rPr>
                <w:sz w:val="20"/>
              </w:rPr>
              <w:t>в</w:t>
            </w:r>
            <w:r>
              <w:rPr>
                <w:spacing w:val="-8"/>
                <w:sz w:val="20"/>
              </w:rPr>
              <w:t xml:space="preserve"> </w:t>
            </w:r>
            <w:r>
              <w:rPr>
                <w:sz w:val="20"/>
              </w:rPr>
              <w:t>весенний</w:t>
            </w:r>
            <w:r>
              <w:rPr>
                <w:spacing w:val="-6"/>
                <w:sz w:val="20"/>
              </w:rPr>
              <w:t xml:space="preserve"> </w:t>
            </w:r>
            <w:r>
              <w:rPr>
                <w:spacing w:val="-2"/>
                <w:sz w:val="20"/>
              </w:rPr>
              <w:t>период</w:t>
            </w:r>
          </w:p>
        </w:tc>
      </w:tr>
      <w:tr w:rsidR="00641749" w14:paraId="65CF1A58" w14:textId="77777777" w:rsidTr="009D68A8">
        <w:trPr>
          <w:trHeight w:val="311"/>
        </w:trPr>
        <w:tc>
          <w:tcPr>
            <w:tcW w:w="1561" w:type="dxa"/>
          </w:tcPr>
          <w:p w14:paraId="7D5D029A" w14:textId="77777777" w:rsidR="00641749" w:rsidRDefault="00641749" w:rsidP="009D68A8">
            <w:pPr>
              <w:pStyle w:val="TableParagraph"/>
              <w:spacing w:line="207" w:lineRule="exact"/>
              <w:rPr>
                <w:b/>
                <w:sz w:val="18"/>
              </w:rPr>
            </w:pPr>
            <w:r>
              <w:rPr>
                <w:b/>
                <w:sz w:val="18"/>
              </w:rPr>
              <w:t>5</w:t>
            </w:r>
            <w:r>
              <w:rPr>
                <w:b/>
                <w:spacing w:val="2"/>
                <w:sz w:val="18"/>
              </w:rPr>
              <w:t xml:space="preserve"> </w:t>
            </w:r>
            <w:r>
              <w:rPr>
                <w:b/>
                <w:spacing w:val="-2"/>
                <w:sz w:val="18"/>
              </w:rPr>
              <w:t>неделя</w:t>
            </w:r>
          </w:p>
        </w:tc>
        <w:tc>
          <w:tcPr>
            <w:tcW w:w="8510" w:type="dxa"/>
            <w:gridSpan w:val="3"/>
          </w:tcPr>
          <w:p w14:paraId="7439BB30" w14:textId="77777777" w:rsidR="00641749" w:rsidRDefault="00641749" w:rsidP="009D68A8">
            <w:pPr>
              <w:pStyle w:val="TableParagraph"/>
              <w:spacing w:line="226" w:lineRule="exact"/>
              <w:ind w:left="728"/>
              <w:jc w:val="center"/>
              <w:rPr>
                <w:sz w:val="20"/>
              </w:rPr>
            </w:pPr>
            <w:r>
              <w:rPr>
                <w:sz w:val="20"/>
              </w:rPr>
              <w:t>Неделя</w:t>
            </w:r>
            <w:r>
              <w:rPr>
                <w:spacing w:val="-11"/>
                <w:sz w:val="20"/>
              </w:rPr>
              <w:t xml:space="preserve"> </w:t>
            </w:r>
            <w:r>
              <w:rPr>
                <w:sz w:val="20"/>
              </w:rPr>
              <w:t>детской</w:t>
            </w:r>
            <w:r>
              <w:rPr>
                <w:spacing w:val="-9"/>
                <w:sz w:val="20"/>
              </w:rPr>
              <w:t xml:space="preserve"> </w:t>
            </w:r>
            <w:r>
              <w:rPr>
                <w:spacing w:val="-4"/>
                <w:sz w:val="20"/>
              </w:rPr>
              <w:t>книги</w:t>
            </w:r>
          </w:p>
        </w:tc>
      </w:tr>
      <w:tr w:rsidR="00641749" w14:paraId="152117AA" w14:textId="77777777" w:rsidTr="009D68A8">
        <w:trPr>
          <w:trHeight w:val="229"/>
        </w:trPr>
        <w:tc>
          <w:tcPr>
            <w:tcW w:w="1561" w:type="dxa"/>
          </w:tcPr>
          <w:p w14:paraId="55329030" w14:textId="77777777" w:rsidR="00641749" w:rsidRDefault="00641749" w:rsidP="009D68A8">
            <w:pPr>
              <w:pStyle w:val="TableParagraph"/>
              <w:spacing w:line="207" w:lineRule="exact"/>
              <w:rPr>
                <w:b/>
                <w:sz w:val="18"/>
              </w:rPr>
            </w:pPr>
            <w:r>
              <w:rPr>
                <w:b/>
                <w:sz w:val="18"/>
              </w:rPr>
              <w:t>С/р</w:t>
            </w:r>
            <w:r>
              <w:rPr>
                <w:b/>
                <w:spacing w:val="45"/>
                <w:sz w:val="18"/>
              </w:rPr>
              <w:t xml:space="preserve"> </w:t>
            </w:r>
            <w:r>
              <w:rPr>
                <w:b/>
                <w:spacing w:val="-4"/>
                <w:sz w:val="18"/>
              </w:rPr>
              <w:t>игра</w:t>
            </w:r>
          </w:p>
        </w:tc>
        <w:tc>
          <w:tcPr>
            <w:tcW w:w="8510" w:type="dxa"/>
            <w:gridSpan w:val="3"/>
          </w:tcPr>
          <w:p w14:paraId="0FD262B3" w14:textId="77777777" w:rsidR="00641749" w:rsidRDefault="00641749" w:rsidP="009D68A8">
            <w:pPr>
              <w:pStyle w:val="TableParagraph"/>
              <w:spacing w:line="210" w:lineRule="exact"/>
              <w:ind w:left="2529"/>
              <w:rPr>
                <w:sz w:val="20"/>
              </w:rPr>
            </w:pPr>
            <w:r>
              <w:rPr>
                <w:sz w:val="20"/>
              </w:rPr>
              <w:t>«Семья»</w:t>
            </w:r>
            <w:r>
              <w:rPr>
                <w:spacing w:val="-7"/>
                <w:sz w:val="20"/>
              </w:rPr>
              <w:t xml:space="preserve"> </w:t>
            </w:r>
            <w:r>
              <w:rPr>
                <w:sz w:val="20"/>
              </w:rPr>
              <w:t>(техника</w:t>
            </w:r>
            <w:r>
              <w:rPr>
                <w:spacing w:val="-5"/>
                <w:sz w:val="20"/>
              </w:rPr>
              <w:t xml:space="preserve"> </w:t>
            </w:r>
            <w:r>
              <w:rPr>
                <w:sz w:val="20"/>
              </w:rPr>
              <w:t>в</w:t>
            </w:r>
            <w:r>
              <w:rPr>
                <w:spacing w:val="-10"/>
                <w:sz w:val="20"/>
              </w:rPr>
              <w:t xml:space="preserve"> </w:t>
            </w:r>
            <w:r>
              <w:rPr>
                <w:sz w:val="20"/>
              </w:rPr>
              <w:t>доме),</w:t>
            </w:r>
            <w:r>
              <w:rPr>
                <w:spacing w:val="-5"/>
                <w:sz w:val="20"/>
              </w:rPr>
              <w:t xml:space="preserve"> </w:t>
            </w:r>
            <w:r>
              <w:rPr>
                <w:sz w:val="20"/>
              </w:rPr>
              <w:t>«Магазин</w:t>
            </w:r>
            <w:r>
              <w:rPr>
                <w:spacing w:val="-8"/>
                <w:sz w:val="20"/>
              </w:rPr>
              <w:t xml:space="preserve"> </w:t>
            </w:r>
            <w:r>
              <w:rPr>
                <w:spacing w:val="-2"/>
                <w:sz w:val="20"/>
              </w:rPr>
              <w:t>сувениров»</w:t>
            </w:r>
          </w:p>
        </w:tc>
      </w:tr>
      <w:tr w:rsidR="00641749" w14:paraId="725DAE31" w14:textId="77777777" w:rsidTr="009D68A8">
        <w:trPr>
          <w:trHeight w:val="412"/>
        </w:trPr>
        <w:tc>
          <w:tcPr>
            <w:tcW w:w="1561" w:type="dxa"/>
          </w:tcPr>
          <w:p w14:paraId="319595CC" w14:textId="77777777" w:rsidR="00641749" w:rsidRDefault="00641749" w:rsidP="009D68A8">
            <w:pPr>
              <w:pStyle w:val="TableParagraph"/>
              <w:spacing w:line="206" w:lineRule="exact"/>
              <w:rPr>
                <w:b/>
                <w:sz w:val="18"/>
              </w:rPr>
            </w:pPr>
            <w:r>
              <w:rPr>
                <w:b/>
                <w:spacing w:val="-2"/>
                <w:sz w:val="18"/>
              </w:rPr>
              <w:t>Проектная деятельность</w:t>
            </w:r>
          </w:p>
        </w:tc>
        <w:tc>
          <w:tcPr>
            <w:tcW w:w="8510" w:type="dxa"/>
            <w:gridSpan w:val="3"/>
          </w:tcPr>
          <w:p w14:paraId="52A0800F" w14:textId="77777777" w:rsidR="00641749" w:rsidRDefault="00641749" w:rsidP="009D68A8">
            <w:pPr>
              <w:pStyle w:val="TableParagraph"/>
              <w:spacing w:line="225" w:lineRule="exact"/>
              <w:ind w:left="820"/>
              <w:rPr>
                <w:sz w:val="20"/>
              </w:rPr>
            </w:pPr>
            <w:r>
              <w:rPr>
                <w:sz w:val="20"/>
              </w:rPr>
              <w:t>«Мамы</w:t>
            </w:r>
            <w:r>
              <w:rPr>
                <w:spacing w:val="-11"/>
                <w:sz w:val="20"/>
              </w:rPr>
              <w:t xml:space="preserve"> </w:t>
            </w:r>
            <w:r>
              <w:rPr>
                <w:sz w:val="20"/>
              </w:rPr>
              <w:t>разные</w:t>
            </w:r>
            <w:r>
              <w:rPr>
                <w:spacing w:val="-9"/>
                <w:sz w:val="20"/>
              </w:rPr>
              <w:t xml:space="preserve"> </w:t>
            </w:r>
            <w:r>
              <w:rPr>
                <w:sz w:val="20"/>
              </w:rPr>
              <w:t>нужны,</w:t>
            </w:r>
            <w:r>
              <w:rPr>
                <w:spacing w:val="-4"/>
                <w:sz w:val="20"/>
              </w:rPr>
              <w:t xml:space="preserve"> </w:t>
            </w:r>
            <w:r>
              <w:rPr>
                <w:sz w:val="20"/>
              </w:rPr>
              <w:t>мамы</w:t>
            </w:r>
            <w:r>
              <w:rPr>
                <w:spacing w:val="-10"/>
                <w:sz w:val="20"/>
              </w:rPr>
              <w:t xml:space="preserve"> </w:t>
            </w:r>
            <w:r>
              <w:rPr>
                <w:sz w:val="20"/>
              </w:rPr>
              <w:t>всякие</w:t>
            </w:r>
            <w:r>
              <w:rPr>
                <w:spacing w:val="-8"/>
                <w:sz w:val="20"/>
              </w:rPr>
              <w:t xml:space="preserve"> </w:t>
            </w:r>
            <w:r>
              <w:rPr>
                <w:spacing w:val="-2"/>
                <w:sz w:val="20"/>
              </w:rPr>
              <w:t>важны»</w:t>
            </w:r>
          </w:p>
        </w:tc>
      </w:tr>
      <w:tr w:rsidR="00641749" w14:paraId="19EF527E" w14:textId="77777777" w:rsidTr="009D68A8">
        <w:trPr>
          <w:trHeight w:val="623"/>
        </w:trPr>
        <w:tc>
          <w:tcPr>
            <w:tcW w:w="1561" w:type="dxa"/>
          </w:tcPr>
          <w:p w14:paraId="0EF0797A" w14:textId="77777777" w:rsidR="00641749" w:rsidRDefault="00641749" w:rsidP="009D68A8">
            <w:pPr>
              <w:pStyle w:val="TableParagraph"/>
              <w:spacing w:line="206" w:lineRule="exact"/>
              <w:ind w:right="30"/>
              <w:rPr>
                <w:b/>
                <w:sz w:val="18"/>
              </w:rPr>
            </w:pPr>
            <w:r>
              <w:rPr>
                <w:b/>
                <w:spacing w:val="-2"/>
                <w:sz w:val="18"/>
              </w:rPr>
              <w:t xml:space="preserve">Исследователь- </w:t>
            </w:r>
            <w:r>
              <w:rPr>
                <w:b/>
                <w:spacing w:val="-4"/>
                <w:sz w:val="18"/>
              </w:rPr>
              <w:t xml:space="preserve">ская </w:t>
            </w:r>
            <w:r>
              <w:rPr>
                <w:b/>
                <w:spacing w:val="-2"/>
                <w:sz w:val="18"/>
              </w:rPr>
              <w:t>деятельность</w:t>
            </w:r>
          </w:p>
        </w:tc>
        <w:tc>
          <w:tcPr>
            <w:tcW w:w="8510" w:type="dxa"/>
            <w:gridSpan w:val="3"/>
          </w:tcPr>
          <w:p w14:paraId="3A70F18C" w14:textId="77777777" w:rsidR="00641749" w:rsidRDefault="00641749" w:rsidP="009D68A8">
            <w:pPr>
              <w:pStyle w:val="TableParagraph"/>
              <w:spacing w:line="225" w:lineRule="exact"/>
              <w:ind w:left="109"/>
              <w:rPr>
                <w:sz w:val="20"/>
              </w:rPr>
            </w:pPr>
            <w:r>
              <w:rPr>
                <w:b/>
                <w:sz w:val="20"/>
              </w:rPr>
              <w:t>ТОП</w:t>
            </w:r>
            <w:r>
              <w:rPr>
                <w:b/>
                <w:spacing w:val="-13"/>
                <w:sz w:val="20"/>
              </w:rPr>
              <w:t xml:space="preserve"> </w:t>
            </w:r>
            <w:r>
              <w:rPr>
                <w:sz w:val="20"/>
              </w:rPr>
              <w:t>«Секреты</w:t>
            </w:r>
            <w:r>
              <w:rPr>
                <w:spacing w:val="-9"/>
                <w:sz w:val="20"/>
              </w:rPr>
              <w:t xml:space="preserve"> </w:t>
            </w:r>
            <w:r>
              <w:rPr>
                <w:sz w:val="20"/>
              </w:rPr>
              <w:t>юных</w:t>
            </w:r>
            <w:r>
              <w:rPr>
                <w:spacing w:val="-8"/>
                <w:sz w:val="20"/>
              </w:rPr>
              <w:t xml:space="preserve"> </w:t>
            </w:r>
            <w:r>
              <w:rPr>
                <w:sz w:val="20"/>
              </w:rPr>
              <w:t>садоводов</w:t>
            </w:r>
            <w:r>
              <w:rPr>
                <w:spacing w:val="-7"/>
                <w:sz w:val="20"/>
              </w:rPr>
              <w:t xml:space="preserve"> </w:t>
            </w:r>
            <w:r>
              <w:rPr>
                <w:sz w:val="20"/>
              </w:rPr>
              <w:t>и</w:t>
            </w:r>
            <w:r>
              <w:rPr>
                <w:spacing w:val="-10"/>
                <w:sz w:val="20"/>
              </w:rPr>
              <w:t xml:space="preserve"> </w:t>
            </w:r>
            <w:r>
              <w:rPr>
                <w:sz w:val="20"/>
              </w:rPr>
              <w:t>огородников.</w:t>
            </w:r>
            <w:r>
              <w:rPr>
                <w:spacing w:val="-6"/>
                <w:sz w:val="20"/>
              </w:rPr>
              <w:t xml:space="preserve"> </w:t>
            </w:r>
            <w:r>
              <w:rPr>
                <w:sz w:val="20"/>
              </w:rPr>
              <w:t>Выращивание</w:t>
            </w:r>
            <w:r>
              <w:rPr>
                <w:spacing w:val="-11"/>
                <w:sz w:val="20"/>
              </w:rPr>
              <w:t xml:space="preserve"> </w:t>
            </w:r>
            <w:r>
              <w:rPr>
                <w:sz w:val="20"/>
              </w:rPr>
              <w:t>цветочной</w:t>
            </w:r>
            <w:r>
              <w:rPr>
                <w:spacing w:val="-9"/>
                <w:sz w:val="20"/>
              </w:rPr>
              <w:t xml:space="preserve"> </w:t>
            </w:r>
            <w:r>
              <w:rPr>
                <w:spacing w:val="-2"/>
                <w:sz w:val="20"/>
              </w:rPr>
              <w:t>рассады»</w:t>
            </w:r>
          </w:p>
        </w:tc>
      </w:tr>
      <w:tr w:rsidR="00641749" w14:paraId="293362F0" w14:textId="77777777" w:rsidTr="009D68A8">
        <w:trPr>
          <w:trHeight w:val="412"/>
        </w:trPr>
        <w:tc>
          <w:tcPr>
            <w:tcW w:w="1561" w:type="dxa"/>
            <w:tcBorders>
              <w:bottom w:val="single" w:sz="12" w:space="0" w:color="000000"/>
            </w:tcBorders>
          </w:tcPr>
          <w:p w14:paraId="0D3C5BF5" w14:textId="77777777" w:rsidR="00641749" w:rsidRDefault="00641749" w:rsidP="009D68A8">
            <w:pPr>
              <w:pStyle w:val="TableParagraph"/>
              <w:spacing w:line="207" w:lineRule="exact"/>
              <w:rPr>
                <w:b/>
                <w:sz w:val="18"/>
              </w:rPr>
            </w:pPr>
            <w:r>
              <w:rPr>
                <w:b/>
                <w:spacing w:val="-4"/>
                <w:sz w:val="18"/>
              </w:rPr>
              <w:t>ОБЖД</w:t>
            </w:r>
          </w:p>
        </w:tc>
        <w:tc>
          <w:tcPr>
            <w:tcW w:w="8510" w:type="dxa"/>
            <w:gridSpan w:val="3"/>
          </w:tcPr>
          <w:p w14:paraId="5FA0719C" w14:textId="77777777" w:rsidR="00641749" w:rsidRDefault="00641749" w:rsidP="009D68A8">
            <w:pPr>
              <w:pStyle w:val="TableParagraph"/>
              <w:spacing w:line="225" w:lineRule="exact"/>
              <w:ind w:left="820"/>
              <w:rPr>
                <w:sz w:val="20"/>
              </w:rPr>
            </w:pPr>
            <w:r>
              <w:rPr>
                <w:sz w:val="20"/>
              </w:rPr>
              <w:t>Ребенок</w:t>
            </w:r>
            <w:r>
              <w:rPr>
                <w:spacing w:val="-6"/>
                <w:sz w:val="20"/>
              </w:rPr>
              <w:t xml:space="preserve"> </w:t>
            </w:r>
            <w:r>
              <w:rPr>
                <w:sz w:val="20"/>
              </w:rPr>
              <w:t>и</w:t>
            </w:r>
            <w:r>
              <w:rPr>
                <w:spacing w:val="-5"/>
                <w:sz w:val="20"/>
              </w:rPr>
              <w:t xml:space="preserve"> </w:t>
            </w:r>
            <w:r>
              <w:rPr>
                <w:sz w:val="20"/>
              </w:rPr>
              <w:t>мир</w:t>
            </w:r>
            <w:r>
              <w:rPr>
                <w:spacing w:val="40"/>
                <w:sz w:val="20"/>
              </w:rPr>
              <w:t xml:space="preserve"> </w:t>
            </w:r>
            <w:r>
              <w:rPr>
                <w:sz w:val="20"/>
              </w:rPr>
              <w:t>бытовой</w:t>
            </w:r>
            <w:r>
              <w:rPr>
                <w:spacing w:val="-5"/>
                <w:sz w:val="20"/>
              </w:rPr>
              <w:t xml:space="preserve"> </w:t>
            </w:r>
            <w:r>
              <w:rPr>
                <w:spacing w:val="-2"/>
                <w:sz w:val="20"/>
              </w:rPr>
              <w:t>техники</w:t>
            </w:r>
          </w:p>
        </w:tc>
      </w:tr>
    </w:tbl>
    <w:p w14:paraId="33674EEE" w14:textId="77777777" w:rsidR="00641749" w:rsidRDefault="00641749" w:rsidP="00641749">
      <w:pPr>
        <w:pStyle w:val="a3"/>
        <w:spacing w:before="108"/>
        <w:ind w:left="0"/>
        <w:jc w:val="left"/>
        <w:rPr>
          <w:sz w:val="20"/>
        </w:rPr>
      </w:pPr>
    </w:p>
    <w:tbl>
      <w:tblPr>
        <w:tblW w:w="0" w:type="auto"/>
        <w:tblInd w:w="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988"/>
        <w:gridCol w:w="1984"/>
        <w:gridCol w:w="2694"/>
        <w:gridCol w:w="3405"/>
      </w:tblGrid>
      <w:tr w:rsidR="00641749" w14:paraId="58CB4EB3" w14:textId="77777777" w:rsidTr="009D68A8">
        <w:trPr>
          <w:trHeight w:val="719"/>
        </w:trPr>
        <w:tc>
          <w:tcPr>
            <w:tcW w:w="10071" w:type="dxa"/>
            <w:gridSpan w:val="4"/>
          </w:tcPr>
          <w:p w14:paraId="1D4BCDB7" w14:textId="77777777" w:rsidR="00641749" w:rsidRDefault="00641749" w:rsidP="009D68A8">
            <w:pPr>
              <w:pStyle w:val="TableParagraph"/>
              <w:tabs>
                <w:tab w:val="left" w:pos="8620"/>
              </w:tabs>
              <w:rPr>
                <w:b/>
                <w:sz w:val="20"/>
              </w:rPr>
            </w:pPr>
            <w:r>
              <w:rPr>
                <w:b/>
                <w:spacing w:val="-2"/>
                <w:sz w:val="20"/>
              </w:rPr>
              <w:t>Перспективно-тематическое</w:t>
            </w:r>
            <w:r>
              <w:rPr>
                <w:b/>
                <w:spacing w:val="9"/>
                <w:sz w:val="20"/>
              </w:rPr>
              <w:t xml:space="preserve"> </w:t>
            </w:r>
            <w:r>
              <w:rPr>
                <w:b/>
                <w:spacing w:val="-2"/>
                <w:sz w:val="20"/>
              </w:rPr>
              <w:t>планирование</w:t>
            </w:r>
            <w:r>
              <w:rPr>
                <w:b/>
                <w:spacing w:val="5"/>
                <w:sz w:val="20"/>
              </w:rPr>
              <w:t xml:space="preserve"> </w:t>
            </w:r>
            <w:r>
              <w:rPr>
                <w:b/>
                <w:spacing w:val="-2"/>
                <w:sz w:val="20"/>
              </w:rPr>
              <w:t>воспитательно-</w:t>
            </w:r>
            <w:r>
              <w:rPr>
                <w:b/>
                <w:spacing w:val="9"/>
                <w:sz w:val="20"/>
              </w:rPr>
              <w:t xml:space="preserve"> </w:t>
            </w:r>
            <w:r>
              <w:rPr>
                <w:b/>
                <w:spacing w:val="-2"/>
                <w:sz w:val="20"/>
              </w:rPr>
              <w:t>образовательной</w:t>
            </w:r>
            <w:r>
              <w:rPr>
                <w:b/>
                <w:spacing w:val="11"/>
                <w:sz w:val="20"/>
              </w:rPr>
              <w:t xml:space="preserve"> </w:t>
            </w:r>
            <w:r>
              <w:rPr>
                <w:b/>
                <w:spacing w:val="-2"/>
                <w:sz w:val="20"/>
              </w:rPr>
              <w:t>работы.</w:t>
            </w:r>
            <w:r>
              <w:rPr>
                <w:b/>
                <w:sz w:val="20"/>
              </w:rPr>
              <w:tab/>
            </w:r>
            <w:r>
              <w:rPr>
                <w:b/>
                <w:spacing w:val="-2"/>
                <w:sz w:val="20"/>
              </w:rPr>
              <w:t>Апрель.</w:t>
            </w:r>
          </w:p>
          <w:p w14:paraId="001FA360" w14:textId="77777777" w:rsidR="00641749" w:rsidRDefault="00641749" w:rsidP="009D68A8">
            <w:pPr>
              <w:pStyle w:val="TableParagraph"/>
              <w:tabs>
                <w:tab w:val="left" w:pos="3269"/>
                <w:tab w:val="left" w:pos="5911"/>
              </w:tabs>
              <w:spacing w:before="29"/>
              <w:ind w:left="210"/>
              <w:rPr>
                <w:b/>
                <w:i/>
                <w:sz w:val="20"/>
              </w:rPr>
            </w:pPr>
            <w:r>
              <w:rPr>
                <w:b/>
                <w:i/>
                <w:sz w:val="20"/>
              </w:rPr>
              <w:t>Тематика</w:t>
            </w:r>
            <w:r>
              <w:rPr>
                <w:b/>
                <w:i/>
                <w:spacing w:val="-8"/>
                <w:sz w:val="20"/>
              </w:rPr>
              <w:t xml:space="preserve"> </w:t>
            </w:r>
            <w:r>
              <w:rPr>
                <w:b/>
                <w:i/>
                <w:spacing w:val="-2"/>
                <w:sz w:val="20"/>
              </w:rPr>
              <w:t>месяца:</w:t>
            </w:r>
            <w:r>
              <w:rPr>
                <w:b/>
                <w:i/>
                <w:sz w:val="20"/>
              </w:rPr>
              <w:tab/>
              <w:t>«География</w:t>
            </w:r>
            <w:r>
              <w:rPr>
                <w:b/>
                <w:i/>
                <w:spacing w:val="-12"/>
                <w:sz w:val="20"/>
              </w:rPr>
              <w:t xml:space="preserve"> </w:t>
            </w:r>
            <w:r>
              <w:rPr>
                <w:b/>
                <w:i/>
                <w:sz w:val="20"/>
              </w:rPr>
              <w:t>для</w:t>
            </w:r>
            <w:r>
              <w:rPr>
                <w:b/>
                <w:i/>
                <w:spacing w:val="-9"/>
                <w:sz w:val="20"/>
              </w:rPr>
              <w:t xml:space="preserve"> </w:t>
            </w:r>
            <w:r>
              <w:rPr>
                <w:b/>
                <w:i/>
                <w:spacing w:val="-2"/>
                <w:sz w:val="20"/>
              </w:rPr>
              <w:t>малышей.</w:t>
            </w:r>
            <w:r>
              <w:rPr>
                <w:b/>
                <w:i/>
                <w:sz w:val="20"/>
              </w:rPr>
              <w:tab/>
              <w:t>Мой</w:t>
            </w:r>
            <w:r>
              <w:rPr>
                <w:b/>
                <w:i/>
                <w:spacing w:val="-9"/>
                <w:sz w:val="20"/>
              </w:rPr>
              <w:t xml:space="preserve"> </w:t>
            </w:r>
            <w:r>
              <w:rPr>
                <w:b/>
                <w:i/>
                <w:sz w:val="20"/>
              </w:rPr>
              <w:t>край</w:t>
            </w:r>
            <w:r>
              <w:rPr>
                <w:b/>
                <w:i/>
                <w:spacing w:val="-9"/>
                <w:sz w:val="20"/>
              </w:rPr>
              <w:t xml:space="preserve"> </w:t>
            </w:r>
            <w:r>
              <w:rPr>
                <w:b/>
                <w:i/>
                <w:spacing w:val="-2"/>
                <w:sz w:val="20"/>
              </w:rPr>
              <w:t>родной»</w:t>
            </w:r>
          </w:p>
        </w:tc>
      </w:tr>
      <w:tr w:rsidR="00641749" w14:paraId="5BF98492" w14:textId="77777777" w:rsidTr="009D68A8">
        <w:trPr>
          <w:trHeight w:val="248"/>
        </w:trPr>
        <w:tc>
          <w:tcPr>
            <w:tcW w:w="1988" w:type="dxa"/>
          </w:tcPr>
          <w:p w14:paraId="0A97050B" w14:textId="77777777" w:rsidR="00641749" w:rsidRDefault="00641749" w:rsidP="009D68A8">
            <w:pPr>
              <w:pStyle w:val="TableParagraph"/>
              <w:spacing w:line="229" w:lineRule="exact"/>
              <w:rPr>
                <w:b/>
                <w:sz w:val="20"/>
              </w:rPr>
            </w:pPr>
            <w:r>
              <w:rPr>
                <w:b/>
                <w:spacing w:val="-2"/>
                <w:sz w:val="20"/>
              </w:rPr>
              <w:t>недели</w:t>
            </w:r>
          </w:p>
        </w:tc>
        <w:tc>
          <w:tcPr>
            <w:tcW w:w="1984" w:type="dxa"/>
          </w:tcPr>
          <w:p w14:paraId="5EA93AF4" w14:textId="77777777" w:rsidR="00641749" w:rsidRDefault="00641749" w:rsidP="009D68A8">
            <w:pPr>
              <w:pStyle w:val="TableParagraph"/>
              <w:spacing w:line="229" w:lineRule="exact"/>
              <w:ind w:left="109"/>
              <w:rPr>
                <w:b/>
                <w:sz w:val="20"/>
              </w:rPr>
            </w:pPr>
            <w:r>
              <w:rPr>
                <w:b/>
                <w:sz w:val="20"/>
              </w:rPr>
              <w:t>Младшие</w:t>
            </w:r>
            <w:r>
              <w:rPr>
                <w:b/>
                <w:spacing w:val="-5"/>
                <w:sz w:val="20"/>
              </w:rPr>
              <w:t xml:space="preserve"> </w:t>
            </w:r>
            <w:r>
              <w:rPr>
                <w:b/>
                <w:spacing w:val="-2"/>
                <w:sz w:val="20"/>
              </w:rPr>
              <w:t>группы</w:t>
            </w:r>
          </w:p>
        </w:tc>
        <w:tc>
          <w:tcPr>
            <w:tcW w:w="2694" w:type="dxa"/>
          </w:tcPr>
          <w:p w14:paraId="1D47992E" w14:textId="77777777" w:rsidR="00641749" w:rsidRDefault="00641749" w:rsidP="009D68A8">
            <w:pPr>
              <w:pStyle w:val="TableParagraph"/>
              <w:spacing w:line="229" w:lineRule="exact"/>
              <w:ind w:left="109"/>
              <w:rPr>
                <w:b/>
                <w:sz w:val="20"/>
              </w:rPr>
            </w:pPr>
            <w:r>
              <w:rPr>
                <w:b/>
                <w:sz w:val="20"/>
              </w:rPr>
              <w:t>Средние</w:t>
            </w:r>
            <w:r>
              <w:rPr>
                <w:b/>
                <w:spacing w:val="-5"/>
                <w:sz w:val="20"/>
              </w:rPr>
              <w:t xml:space="preserve"> </w:t>
            </w:r>
            <w:r>
              <w:rPr>
                <w:b/>
                <w:spacing w:val="-2"/>
                <w:sz w:val="20"/>
              </w:rPr>
              <w:t>группы</w:t>
            </w:r>
          </w:p>
        </w:tc>
        <w:tc>
          <w:tcPr>
            <w:tcW w:w="3405" w:type="dxa"/>
          </w:tcPr>
          <w:p w14:paraId="5ECC3AD2" w14:textId="77777777" w:rsidR="00641749" w:rsidRDefault="00641749" w:rsidP="009D68A8">
            <w:pPr>
              <w:pStyle w:val="TableParagraph"/>
              <w:spacing w:line="229" w:lineRule="exact"/>
              <w:ind w:left="108"/>
              <w:rPr>
                <w:b/>
                <w:sz w:val="20"/>
              </w:rPr>
            </w:pPr>
            <w:r>
              <w:rPr>
                <w:b/>
                <w:sz w:val="20"/>
              </w:rPr>
              <w:t>Старшие</w:t>
            </w:r>
            <w:r>
              <w:rPr>
                <w:b/>
                <w:spacing w:val="-10"/>
                <w:sz w:val="20"/>
              </w:rPr>
              <w:t xml:space="preserve"> </w:t>
            </w:r>
            <w:r>
              <w:rPr>
                <w:b/>
                <w:spacing w:val="-2"/>
                <w:sz w:val="20"/>
              </w:rPr>
              <w:t>группы</w:t>
            </w:r>
          </w:p>
        </w:tc>
      </w:tr>
      <w:tr w:rsidR="00641749" w14:paraId="1F8CA00B" w14:textId="77777777" w:rsidTr="009D68A8">
        <w:trPr>
          <w:trHeight w:val="417"/>
        </w:trPr>
        <w:tc>
          <w:tcPr>
            <w:tcW w:w="1988" w:type="dxa"/>
          </w:tcPr>
          <w:p w14:paraId="0E5FBFAA" w14:textId="77777777" w:rsidR="00641749" w:rsidRDefault="00641749" w:rsidP="009D68A8">
            <w:pPr>
              <w:pStyle w:val="TableParagraph"/>
              <w:spacing w:before="4"/>
              <w:rPr>
                <w:b/>
                <w:sz w:val="18"/>
              </w:rPr>
            </w:pPr>
            <w:r>
              <w:rPr>
                <w:b/>
                <w:sz w:val="18"/>
              </w:rPr>
              <w:t>1</w:t>
            </w:r>
            <w:r>
              <w:rPr>
                <w:b/>
                <w:spacing w:val="2"/>
                <w:sz w:val="18"/>
              </w:rPr>
              <w:t xml:space="preserve"> </w:t>
            </w:r>
            <w:r>
              <w:rPr>
                <w:b/>
                <w:spacing w:val="-2"/>
                <w:sz w:val="18"/>
              </w:rPr>
              <w:t>неделя</w:t>
            </w:r>
          </w:p>
        </w:tc>
        <w:tc>
          <w:tcPr>
            <w:tcW w:w="8083" w:type="dxa"/>
            <w:gridSpan w:val="3"/>
          </w:tcPr>
          <w:p w14:paraId="0A48A272" w14:textId="77777777" w:rsidR="00641749" w:rsidRDefault="00641749" w:rsidP="009D68A8">
            <w:pPr>
              <w:pStyle w:val="TableParagraph"/>
              <w:tabs>
                <w:tab w:val="left" w:pos="2679"/>
              </w:tabs>
              <w:spacing w:line="226" w:lineRule="exact"/>
              <w:ind w:left="820"/>
              <w:rPr>
                <w:sz w:val="20"/>
              </w:rPr>
            </w:pPr>
            <w:r>
              <w:rPr>
                <w:spacing w:val="-2"/>
                <w:sz w:val="20"/>
              </w:rPr>
              <w:t>Весна.</w:t>
            </w:r>
            <w:r>
              <w:rPr>
                <w:sz w:val="20"/>
              </w:rPr>
              <w:tab/>
              <w:t>Птицы,</w:t>
            </w:r>
            <w:r>
              <w:rPr>
                <w:spacing w:val="40"/>
                <w:sz w:val="20"/>
              </w:rPr>
              <w:t xml:space="preserve"> </w:t>
            </w:r>
            <w:r>
              <w:rPr>
                <w:sz w:val="20"/>
              </w:rPr>
              <w:t>животные</w:t>
            </w:r>
            <w:r>
              <w:rPr>
                <w:spacing w:val="-7"/>
                <w:sz w:val="20"/>
              </w:rPr>
              <w:t xml:space="preserve"> </w:t>
            </w:r>
            <w:r>
              <w:rPr>
                <w:sz w:val="20"/>
              </w:rPr>
              <w:t>и</w:t>
            </w:r>
            <w:r>
              <w:rPr>
                <w:spacing w:val="-6"/>
                <w:sz w:val="20"/>
              </w:rPr>
              <w:t xml:space="preserve"> </w:t>
            </w:r>
            <w:r>
              <w:rPr>
                <w:sz w:val="20"/>
              </w:rPr>
              <w:t>их</w:t>
            </w:r>
            <w:r>
              <w:rPr>
                <w:spacing w:val="-3"/>
                <w:sz w:val="20"/>
              </w:rPr>
              <w:t xml:space="preserve"> </w:t>
            </w:r>
            <w:r>
              <w:rPr>
                <w:spacing w:val="-2"/>
                <w:sz w:val="20"/>
              </w:rPr>
              <w:t>детеныши.</w:t>
            </w:r>
          </w:p>
        </w:tc>
      </w:tr>
      <w:tr w:rsidR="00641749" w14:paraId="2A51EEB0" w14:textId="77777777" w:rsidTr="009D68A8">
        <w:trPr>
          <w:trHeight w:val="311"/>
        </w:trPr>
        <w:tc>
          <w:tcPr>
            <w:tcW w:w="1988" w:type="dxa"/>
          </w:tcPr>
          <w:p w14:paraId="70E49B69" w14:textId="77777777" w:rsidR="00641749" w:rsidRDefault="00641749" w:rsidP="009D68A8">
            <w:pPr>
              <w:pStyle w:val="TableParagraph"/>
              <w:spacing w:line="207" w:lineRule="exact"/>
              <w:rPr>
                <w:b/>
                <w:sz w:val="18"/>
              </w:rPr>
            </w:pPr>
            <w:r>
              <w:rPr>
                <w:b/>
                <w:sz w:val="18"/>
              </w:rPr>
              <w:t>2</w:t>
            </w:r>
            <w:r>
              <w:rPr>
                <w:b/>
                <w:spacing w:val="2"/>
                <w:sz w:val="18"/>
              </w:rPr>
              <w:t xml:space="preserve"> </w:t>
            </w:r>
            <w:r>
              <w:rPr>
                <w:b/>
                <w:spacing w:val="-2"/>
                <w:sz w:val="18"/>
              </w:rPr>
              <w:t>неделя</w:t>
            </w:r>
          </w:p>
        </w:tc>
        <w:tc>
          <w:tcPr>
            <w:tcW w:w="1984" w:type="dxa"/>
            <w:tcBorders>
              <w:right w:val="single" w:sz="4" w:space="0" w:color="000000"/>
            </w:tcBorders>
          </w:tcPr>
          <w:p w14:paraId="0D2B0E0C" w14:textId="77777777" w:rsidR="00641749" w:rsidRDefault="00641749" w:rsidP="009D68A8">
            <w:pPr>
              <w:pStyle w:val="TableParagraph"/>
              <w:ind w:left="0"/>
              <w:rPr>
                <w:sz w:val="18"/>
              </w:rPr>
            </w:pPr>
          </w:p>
        </w:tc>
        <w:tc>
          <w:tcPr>
            <w:tcW w:w="6099" w:type="dxa"/>
            <w:gridSpan w:val="2"/>
            <w:tcBorders>
              <w:left w:val="single" w:sz="4" w:space="0" w:color="000000"/>
            </w:tcBorders>
          </w:tcPr>
          <w:p w14:paraId="47C6A26C" w14:textId="77777777" w:rsidR="00641749" w:rsidRDefault="00641749" w:rsidP="009D68A8">
            <w:pPr>
              <w:pStyle w:val="TableParagraph"/>
              <w:spacing w:line="225" w:lineRule="exact"/>
              <w:ind w:left="454"/>
              <w:rPr>
                <w:sz w:val="20"/>
              </w:rPr>
            </w:pPr>
            <w:r>
              <w:rPr>
                <w:sz w:val="20"/>
              </w:rPr>
              <w:t>Космос</w:t>
            </w:r>
            <w:r>
              <w:rPr>
                <w:spacing w:val="-6"/>
                <w:sz w:val="20"/>
              </w:rPr>
              <w:t xml:space="preserve"> </w:t>
            </w:r>
            <w:r>
              <w:rPr>
                <w:sz w:val="20"/>
              </w:rPr>
              <w:t>и</w:t>
            </w:r>
            <w:r>
              <w:rPr>
                <w:spacing w:val="-4"/>
                <w:sz w:val="20"/>
              </w:rPr>
              <w:t xml:space="preserve"> </w:t>
            </w:r>
            <w:r>
              <w:rPr>
                <w:sz w:val="20"/>
              </w:rPr>
              <w:t>его</w:t>
            </w:r>
            <w:r>
              <w:rPr>
                <w:spacing w:val="-6"/>
                <w:sz w:val="20"/>
              </w:rPr>
              <w:t xml:space="preserve"> </w:t>
            </w:r>
            <w:r>
              <w:rPr>
                <w:spacing w:val="-2"/>
                <w:sz w:val="20"/>
              </w:rPr>
              <w:t>исследователи</w:t>
            </w:r>
          </w:p>
        </w:tc>
      </w:tr>
      <w:tr w:rsidR="00641749" w14:paraId="2F0B1267" w14:textId="77777777" w:rsidTr="009D68A8">
        <w:trPr>
          <w:trHeight w:val="330"/>
        </w:trPr>
        <w:tc>
          <w:tcPr>
            <w:tcW w:w="1988" w:type="dxa"/>
          </w:tcPr>
          <w:p w14:paraId="243EAD88" w14:textId="77777777" w:rsidR="00641749" w:rsidRDefault="00641749" w:rsidP="009D68A8">
            <w:pPr>
              <w:pStyle w:val="TableParagraph"/>
              <w:spacing w:line="207" w:lineRule="exact"/>
              <w:rPr>
                <w:b/>
                <w:sz w:val="18"/>
              </w:rPr>
            </w:pPr>
            <w:r>
              <w:rPr>
                <w:b/>
                <w:spacing w:val="-2"/>
                <w:sz w:val="18"/>
              </w:rPr>
              <w:t>3неделя</w:t>
            </w:r>
          </w:p>
        </w:tc>
        <w:tc>
          <w:tcPr>
            <w:tcW w:w="8083" w:type="dxa"/>
            <w:gridSpan w:val="3"/>
          </w:tcPr>
          <w:p w14:paraId="1393FAD9" w14:textId="77777777" w:rsidR="00641749" w:rsidRDefault="00641749" w:rsidP="009D68A8">
            <w:pPr>
              <w:pStyle w:val="TableParagraph"/>
              <w:tabs>
                <w:tab w:val="left" w:pos="3127"/>
              </w:tabs>
              <w:spacing w:line="225" w:lineRule="exact"/>
              <w:ind w:left="863"/>
              <w:rPr>
                <w:sz w:val="20"/>
              </w:rPr>
            </w:pPr>
            <w:r>
              <w:rPr>
                <w:spacing w:val="-2"/>
                <w:sz w:val="20"/>
              </w:rPr>
              <w:t>Пасхальный</w:t>
            </w:r>
            <w:r>
              <w:rPr>
                <w:spacing w:val="7"/>
                <w:sz w:val="20"/>
              </w:rPr>
              <w:t xml:space="preserve"> </w:t>
            </w:r>
            <w:r>
              <w:rPr>
                <w:spacing w:val="-2"/>
                <w:sz w:val="20"/>
              </w:rPr>
              <w:t>перезвон.</w:t>
            </w:r>
            <w:r>
              <w:rPr>
                <w:sz w:val="20"/>
              </w:rPr>
              <w:tab/>
              <w:t>«Откроем</w:t>
            </w:r>
            <w:r>
              <w:rPr>
                <w:spacing w:val="-11"/>
                <w:sz w:val="20"/>
              </w:rPr>
              <w:t xml:space="preserve"> </w:t>
            </w:r>
            <w:r>
              <w:rPr>
                <w:sz w:val="20"/>
              </w:rPr>
              <w:t>сердце</w:t>
            </w:r>
            <w:r>
              <w:rPr>
                <w:spacing w:val="-12"/>
                <w:sz w:val="20"/>
              </w:rPr>
              <w:t xml:space="preserve"> </w:t>
            </w:r>
            <w:r>
              <w:rPr>
                <w:spacing w:val="-2"/>
                <w:sz w:val="20"/>
              </w:rPr>
              <w:t>доброте»</w:t>
            </w:r>
          </w:p>
        </w:tc>
      </w:tr>
      <w:tr w:rsidR="00641749" w14:paraId="78162A82" w14:textId="77777777" w:rsidTr="009D68A8">
        <w:trPr>
          <w:trHeight w:val="460"/>
        </w:trPr>
        <w:tc>
          <w:tcPr>
            <w:tcW w:w="1988" w:type="dxa"/>
          </w:tcPr>
          <w:p w14:paraId="56CDBC67" w14:textId="77777777" w:rsidR="00641749" w:rsidRDefault="00641749" w:rsidP="009D68A8">
            <w:pPr>
              <w:pStyle w:val="TableParagraph"/>
              <w:spacing w:line="207" w:lineRule="exact"/>
              <w:rPr>
                <w:b/>
                <w:sz w:val="18"/>
              </w:rPr>
            </w:pPr>
            <w:r>
              <w:rPr>
                <w:b/>
                <w:sz w:val="18"/>
              </w:rPr>
              <w:t>4</w:t>
            </w:r>
            <w:r>
              <w:rPr>
                <w:b/>
                <w:spacing w:val="2"/>
                <w:sz w:val="18"/>
              </w:rPr>
              <w:t xml:space="preserve"> </w:t>
            </w:r>
            <w:r>
              <w:rPr>
                <w:b/>
                <w:spacing w:val="-2"/>
                <w:sz w:val="18"/>
              </w:rPr>
              <w:t>неделя</w:t>
            </w:r>
          </w:p>
        </w:tc>
        <w:tc>
          <w:tcPr>
            <w:tcW w:w="1984" w:type="dxa"/>
            <w:tcBorders>
              <w:right w:val="single" w:sz="4" w:space="0" w:color="000000"/>
            </w:tcBorders>
          </w:tcPr>
          <w:p w14:paraId="2DC1A418" w14:textId="77777777" w:rsidR="00641749" w:rsidRDefault="00641749" w:rsidP="009D68A8">
            <w:pPr>
              <w:pStyle w:val="TableParagraph"/>
              <w:tabs>
                <w:tab w:val="left" w:pos="1582"/>
              </w:tabs>
              <w:spacing w:line="225" w:lineRule="exact"/>
              <w:ind w:left="109"/>
              <w:rPr>
                <w:sz w:val="20"/>
              </w:rPr>
            </w:pPr>
            <w:r>
              <w:rPr>
                <w:spacing w:val="-2"/>
                <w:sz w:val="20"/>
              </w:rPr>
              <w:t>География</w:t>
            </w:r>
            <w:r>
              <w:rPr>
                <w:sz w:val="20"/>
              </w:rPr>
              <w:tab/>
            </w:r>
            <w:r>
              <w:rPr>
                <w:spacing w:val="-5"/>
                <w:sz w:val="20"/>
              </w:rPr>
              <w:t>для</w:t>
            </w:r>
          </w:p>
          <w:p w14:paraId="78C0FD0A" w14:textId="77777777" w:rsidR="00641749" w:rsidRDefault="00641749" w:rsidP="009D68A8">
            <w:pPr>
              <w:pStyle w:val="TableParagraph"/>
              <w:spacing w:line="214" w:lineRule="exact"/>
              <w:ind w:left="109"/>
              <w:rPr>
                <w:sz w:val="20"/>
              </w:rPr>
            </w:pPr>
            <w:r>
              <w:rPr>
                <w:spacing w:val="-2"/>
                <w:sz w:val="20"/>
              </w:rPr>
              <w:t>малышей.</w:t>
            </w:r>
          </w:p>
        </w:tc>
        <w:tc>
          <w:tcPr>
            <w:tcW w:w="2694" w:type="dxa"/>
            <w:tcBorders>
              <w:left w:val="single" w:sz="4" w:space="0" w:color="000000"/>
              <w:right w:val="single" w:sz="4" w:space="0" w:color="000000"/>
            </w:tcBorders>
          </w:tcPr>
          <w:p w14:paraId="1EB85E0C" w14:textId="77777777" w:rsidR="00641749" w:rsidRDefault="00641749" w:rsidP="009D68A8">
            <w:pPr>
              <w:pStyle w:val="TableParagraph"/>
              <w:spacing w:line="225" w:lineRule="exact"/>
              <w:ind w:left="891"/>
              <w:rPr>
                <w:sz w:val="20"/>
              </w:rPr>
            </w:pPr>
            <w:r>
              <w:rPr>
                <w:sz w:val="20"/>
              </w:rPr>
              <w:t>Мой</w:t>
            </w:r>
            <w:r>
              <w:rPr>
                <w:spacing w:val="-4"/>
                <w:sz w:val="20"/>
              </w:rPr>
              <w:t xml:space="preserve"> </w:t>
            </w:r>
            <w:r>
              <w:rPr>
                <w:sz w:val="20"/>
              </w:rPr>
              <w:t>край</w:t>
            </w:r>
            <w:r>
              <w:rPr>
                <w:spacing w:val="-4"/>
                <w:sz w:val="20"/>
              </w:rPr>
              <w:t xml:space="preserve"> </w:t>
            </w:r>
            <w:r>
              <w:rPr>
                <w:spacing w:val="-2"/>
                <w:sz w:val="20"/>
              </w:rPr>
              <w:t>родной.</w:t>
            </w:r>
          </w:p>
        </w:tc>
        <w:tc>
          <w:tcPr>
            <w:tcW w:w="3405" w:type="dxa"/>
            <w:tcBorders>
              <w:left w:val="single" w:sz="4" w:space="0" w:color="000000"/>
            </w:tcBorders>
          </w:tcPr>
          <w:p w14:paraId="21FCBE1D" w14:textId="77777777" w:rsidR="00641749" w:rsidRDefault="00641749" w:rsidP="009D68A8">
            <w:pPr>
              <w:pStyle w:val="TableParagraph"/>
              <w:spacing w:line="225" w:lineRule="exact"/>
              <w:ind w:left="1443"/>
              <w:rPr>
                <w:sz w:val="20"/>
              </w:rPr>
            </w:pPr>
            <w:r>
              <w:rPr>
                <w:sz w:val="20"/>
              </w:rPr>
              <w:t>Наша</w:t>
            </w:r>
            <w:r>
              <w:rPr>
                <w:spacing w:val="-6"/>
                <w:sz w:val="20"/>
              </w:rPr>
              <w:t xml:space="preserve"> </w:t>
            </w:r>
            <w:r>
              <w:rPr>
                <w:spacing w:val="-2"/>
                <w:sz w:val="20"/>
              </w:rPr>
              <w:t>Планета</w:t>
            </w:r>
          </w:p>
        </w:tc>
      </w:tr>
      <w:tr w:rsidR="00641749" w14:paraId="1FA43FD6" w14:textId="77777777" w:rsidTr="009D68A8">
        <w:trPr>
          <w:trHeight w:val="311"/>
        </w:trPr>
        <w:tc>
          <w:tcPr>
            <w:tcW w:w="1988" w:type="dxa"/>
          </w:tcPr>
          <w:p w14:paraId="0569C47A" w14:textId="77777777" w:rsidR="00641749" w:rsidRDefault="00641749" w:rsidP="009D68A8">
            <w:pPr>
              <w:pStyle w:val="TableParagraph"/>
              <w:spacing w:line="207" w:lineRule="exact"/>
              <w:rPr>
                <w:b/>
                <w:sz w:val="18"/>
              </w:rPr>
            </w:pPr>
            <w:r>
              <w:rPr>
                <w:b/>
                <w:sz w:val="18"/>
              </w:rPr>
              <w:t>С/р</w:t>
            </w:r>
            <w:r>
              <w:rPr>
                <w:b/>
                <w:spacing w:val="45"/>
                <w:sz w:val="18"/>
              </w:rPr>
              <w:t xml:space="preserve"> </w:t>
            </w:r>
            <w:r>
              <w:rPr>
                <w:b/>
                <w:spacing w:val="-4"/>
                <w:sz w:val="18"/>
              </w:rPr>
              <w:t>игра</w:t>
            </w:r>
          </w:p>
        </w:tc>
        <w:tc>
          <w:tcPr>
            <w:tcW w:w="8083" w:type="dxa"/>
            <w:gridSpan w:val="3"/>
          </w:tcPr>
          <w:p w14:paraId="45A32A8D" w14:textId="77777777" w:rsidR="00641749" w:rsidRDefault="00641749" w:rsidP="009D68A8">
            <w:pPr>
              <w:pStyle w:val="TableParagraph"/>
              <w:tabs>
                <w:tab w:val="left" w:pos="3931"/>
              </w:tabs>
              <w:spacing w:line="225" w:lineRule="exact"/>
              <w:ind w:left="820"/>
              <w:rPr>
                <w:sz w:val="20"/>
              </w:rPr>
            </w:pPr>
            <w:r>
              <w:rPr>
                <w:spacing w:val="-2"/>
                <w:sz w:val="20"/>
              </w:rPr>
              <w:t>«Космонавты»,</w:t>
            </w:r>
            <w:r>
              <w:rPr>
                <w:sz w:val="20"/>
              </w:rPr>
              <w:tab/>
            </w:r>
            <w:r>
              <w:rPr>
                <w:spacing w:val="-2"/>
                <w:sz w:val="20"/>
              </w:rPr>
              <w:t>«Путешественники»</w:t>
            </w:r>
          </w:p>
        </w:tc>
      </w:tr>
      <w:tr w:rsidR="00641749" w14:paraId="29407928" w14:textId="77777777" w:rsidTr="009D68A8">
        <w:trPr>
          <w:trHeight w:val="416"/>
        </w:trPr>
        <w:tc>
          <w:tcPr>
            <w:tcW w:w="1988" w:type="dxa"/>
          </w:tcPr>
          <w:p w14:paraId="7B31BBB2" w14:textId="77777777" w:rsidR="00641749" w:rsidRDefault="00641749" w:rsidP="009D68A8">
            <w:pPr>
              <w:pStyle w:val="TableParagraph"/>
              <w:spacing w:line="207" w:lineRule="exact"/>
              <w:rPr>
                <w:b/>
                <w:sz w:val="18"/>
              </w:rPr>
            </w:pPr>
            <w:r>
              <w:rPr>
                <w:b/>
                <w:spacing w:val="-2"/>
                <w:sz w:val="18"/>
              </w:rPr>
              <w:t>Проектная</w:t>
            </w:r>
          </w:p>
          <w:p w14:paraId="3DFA9C64" w14:textId="77777777" w:rsidR="00641749" w:rsidRDefault="00641749" w:rsidP="009D68A8">
            <w:pPr>
              <w:pStyle w:val="TableParagraph"/>
              <w:spacing w:before="4" w:line="186" w:lineRule="exact"/>
              <w:rPr>
                <w:b/>
                <w:sz w:val="18"/>
              </w:rPr>
            </w:pPr>
            <w:r>
              <w:rPr>
                <w:b/>
                <w:spacing w:val="-2"/>
                <w:sz w:val="18"/>
              </w:rPr>
              <w:t>деятельность</w:t>
            </w:r>
          </w:p>
        </w:tc>
        <w:tc>
          <w:tcPr>
            <w:tcW w:w="8083" w:type="dxa"/>
            <w:gridSpan w:val="3"/>
          </w:tcPr>
          <w:p w14:paraId="524E8490" w14:textId="77777777" w:rsidR="00641749" w:rsidRDefault="00641749" w:rsidP="009D68A8">
            <w:pPr>
              <w:pStyle w:val="TableParagraph"/>
              <w:spacing w:line="225" w:lineRule="exact"/>
              <w:ind w:left="820"/>
              <w:rPr>
                <w:sz w:val="20"/>
              </w:rPr>
            </w:pPr>
            <w:r>
              <w:rPr>
                <w:b/>
                <w:sz w:val="20"/>
              </w:rPr>
              <w:t>ТН</w:t>
            </w:r>
            <w:r>
              <w:rPr>
                <w:b/>
                <w:spacing w:val="-7"/>
                <w:sz w:val="20"/>
              </w:rPr>
              <w:t xml:space="preserve"> </w:t>
            </w:r>
            <w:r>
              <w:rPr>
                <w:sz w:val="20"/>
              </w:rPr>
              <w:t>«Посади</w:t>
            </w:r>
            <w:r>
              <w:rPr>
                <w:spacing w:val="-6"/>
                <w:sz w:val="20"/>
              </w:rPr>
              <w:t xml:space="preserve"> </w:t>
            </w:r>
            <w:r>
              <w:rPr>
                <w:spacing w:val="-2"/>
                <w:sz w:val="20"/>
              </w:rPr>
              <w:t>дерево»</w:t>
            </w:r>
          </w:p>
        </w:tc>
      </w:tr>
      <w:tr w:rsidR="00641749" w14:paraId="1FC6CC9D" w14:textId="77777777" w:rsidTr="009D68A8">
        <w:trPr>
          <w:trHeight w:val="411"/>
        </w:trPr>
        <w:tc>
          <w:tcPr>
            <w:tcW w:w="1988" w:type="dxa"/>
          </w:tcPr>
          <w:p w14:paraId="2974BC23" w14:textId="77777777" w:rsidR="00641749" w:rsidRDefault="00641749" w:rsidP="009D68A8">
            <w:pPr>
              <w:pStyle w:val="TableParagraph"/>
              <w:spacing w:line="206" w:lineRule="exact"/>
              <w:rPr>
                <w:b/>
                <w:sz w:val="18"/>
              </w:rPr>
            </w:pPr>
            <w:r>
              <w:rPr>
                <w:b/>
                <w:spacing w:val="-2"/>
                <w:sz w:val="18"/>
              </w:rPr>
              <w:t>Исследовательская деятельность</w:t>
            </w:r>
          </w:p>
        </w:tc>
        <w:tc>
          <w:tcPr>
            <w:tcW w:w="8083" w:type="dxa"/>
            <w:gridSpan w:val="3"/>
          </w:tcPr>
          <w:p w14:paraId="7E6264ED" w14:textId="77777777" w:rsidR="00641749" w:rsidRDefault="00641749" w:rsidP="009D68A8">
            <w:pPr>
              <w:pStyle w:val="TableParagraph"/>
              <w:spacing w:line="225" w:lineRule="exact"/>
              <w:ind w:left="820"/>
              <w:rPr>
                <w:sz w:val="20"/>
              </w:rPr>
            </w:pPr>
            <w:r>
              <w:rPr>
                <w:spacing w:val="-2"/>
                <w:sz w:val="20"/>
              </w:rPr>
              <w:t>Экологическая</w:t>
            </w:r>
            <w:r>
              <w:rPr>
                <w:spacing w:val="12"/>
                <w:sz w:val="20"/>
              </w:rPr>
              <w:t xml:space="preserve"> </w:t>
            </w:r>
            <w:r>
              <w:rPr>
                <w:spacing w:val="-2"/>
                <w:sz w:val="20"/>
              </w:rPr>
              <w:t>тропинка</w:t>
            </w:r>
          </w:p>
        </w:tc>
      </w:tr>
      <w:tr w:rsidR="00641749" w14:paraId="1D48275E" w14:textId="77777777" w:rsidTr="009D68A8">
        <w:trPr>
          <w:trHeight w:val="330"/>
        </w:trPr>
        <w:tc>
          <w:tcPr>
            <w:tcW w:w="1988" w:type="dxa"/>
          </w:tcPr>
          <w:p w14:paraId="28A467E5" w14:textId="77777777" w:rsidR="00641749" w:rsidRDefault="00641749" w:rsidP="009D68A8">
            <w:pPr>
              <w:pStyle w:val="TableParagraph"/>
              <w:spacing w:line="207" w:lineRule="exact"/>
              <w:rPr>
                <w:b/>
                <w:sz w:val="18"/>
              </w:rPr>
            </w:pPr>
            <w:r>
              <w:rPr>
                <w:b/>
                <w:spacing w:val="-4"/>
                <w:sz w:val="18"/>
              </w:rPr>
              <w:t>ОБЖД</w:t>
            </w:r>
          </w:p>
        </w:tc>
        <w:tc>
          <w:tcPr>
            <w:tcW w:w="8083" w:type="dxa"/>
            <w:gridSpan w:val="3"/>
          </w:tcPr>
          <w:p w14:paraId="46329342" w14:textId="77777777" w:rsidR="00641749" w:rsidRDefault="00641749" w:rsidP="009D68A8">
            <w:pPr>
              <w:pStyle w:val="TableParagraph"/>
              <w:spacing w:line="225" w:lineRule="exact"/>
              <w:ind w:left="109"/>
              <w:rPr>
                <w:sz w:val="20"/>
              </w:rPr>
            </w:pPr>
            <w:r>
              <w:rPr>
                <w:sz w:val="20"/>
              </w:rPr>
              <w:t>«Правила</w:t>
            </w:r>
            <w:r>
              <w:rPr>
                <w:spacing w:val="42"/>
                <w:sz w:val="20"/>
              </w:rPr>
              <w:t xml:space="preserve"> </w:t>
            </w:r>
            <w:r>
              <w:rPr>
                <w:sz w:val="20"/>
              </w:rPr>
              <w:t>безопасного</w:t>
            </w:r>
            <w:r>
              <w:rPr>
                <w:spacing w:val="-8"/>
                <w:sz w:val="20"/>
              </w:rPr>
              <w:t xml:space="preserve"> </w:t>
            </w:r>
            <w:r>
              <w:rPr>
                <w:sz w:val="20"/>
              </w:rPr>
              <w:t>поведения</w:t>
            </w:r>
            <w:r>
              <w:rPr>
                <w:spacing w:val="42"/>
                <w:sz w:val="20"/>
              </w:rPr>
              <w:t xml:space="preserve"> </w:t>
            </w:r>
            <w:r>
              <w:rPr>
                <w:sz w:val="20"/>
              </w:rPr>
              <w:t>весной</w:t>
            </w:r>
            <w:r>
              <w:rPr>
                <w:spacing w:val="42"/>
                <w:sz w:val="20"/>
              </w:rPr>
              <w:t xml:space="preserve"> </w:t>
            </w:r>
            <w:r>
              <w:rPr>
                <w:sz w:val="20"/>
              </w:rPr>
              <w:t>в</w:t>
            </w:r>
            <w:r>
              <w:rPr>
                <w:spacing w:val="41"/>
                <w:sz w:val="20"/>
              </w:rPr>
              <w:t xml:space="preserve"> </w:t>
            </w:r>
            <w:r>
              <w:rPr>
                <w:spacing w:val="-2"/>
                <w:sz w:val="20"/>
              </w:rPr>
              <w:t>природе»</w:t>
            </w:r>
          </w:p>
        </w:tc>
      </w:tr>
    </w:tbl>
    <w:p w14:paraId="741AF333" w14:textId="77777777" w:rsidR="00641749" w:rsidRDefault="00641749" w:rsidP="00641749">
      <w:pPr>
        <w:pStyle w:val="a3"/>
        <w:spacing w:before="33"/>
        <w:ind w:left="0"/>
        <w:jc w:val="left"/>
        <w:rPr>
          <w:sz w:val="20"/>
        </w:rPr>
      </w:pPr>
    </w:p>
    <w:tbl>
      <w:tblPr>
        <w:tblW w:w="0" w:type="auto"/>
        <w:tblInd w:w="1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844"/>
        <w:gridCol w:w="1984"/>
        <w:gridCol w:w="2694"/>
        <w:gridCol w:w="3405"/>
      </w:tblGrid>
      <w:tr w:rsidR="00641749" w14:paraId="0B09EEBF" w14:textId="77777777" w:rsidTr="009D68A8">
        <w:trPr>
          <w:trHeight w:val="715"/>
        </w:trPr>
        <w:tc>
          <w:tcPr>
            <w:tcW w:w="9927" w:type="dxa"/>
            <w:gridSpan w:val="4"/>
          </w:tcPr>
          <w:p w14:paraId="48F0D241" w14:textId="77777777" w:rsidR="00641749" w:rsidRDefault="00641749" w:rsidP="009D68A8">
            <w:pPr>
              <w:pStyle w:val="TableParagraph"/>
              <w:tabs>
                <w:tab w:val="left" w:pos="9167"/>
              </w:tabs>
              <w:rPr>
                <w:b/>
                <w:sz w:val="20"/>
              </w:rPr>
            </w:pPr>
            <w:r>
              <w:rPr>
                <w:b/>
                <w:spacing w:val="-2"/>
                <w:sz w:val="20"/>
              </w:rPr>
              <w:t>Перспективно-тематическое</w:t>
            </w:r>
            <w:r>
              <w:rPr>
                <w:b/>
                <w:spacing w:val="8"/>
                <w:sz w:val="20"/>
              </w:rPr>
              <w:t xml:space="preserve"> </w:t>
            </w:r>
            <w:r>
              <w:rPr>
                <w:b/>
                <w:spacing w:val="-2"/>
                <w:sz w:val="20"/>
              </w:rPr>
              <w:t>планирование</w:t>
            </w:r>
            <w:r>
              <w:rPr>
                <w:b/>
                <w:spacing w:val="9"/>
                <w:sz w:val="20"/>
              </w:rPr>
              <w:t xml:space="preserve"> </w:t>
            </w:r>
            <w:r>
              <w:rPr>
                <w:b/>
                <w:spacing w:val="-2"/>
                <w:sz w:val="20"/>
              </w:rPr>
              <w:t>воспитательно-</w:t>
            </w:r>
            <w:r>
              <w:rPr>
                <w:b/>
                <w:spacing w:val="8"/>
                <w:sz w:val="20"/>
              </w:rPr>
              <w:t xml:space="preserve"> </w:t>
            </w:r>
            <w:r>
              <w:rPr>
                <w:b/>
                <w:spacing w:val="-2"/>
                <w:sz w:val="20"/>
              </w:rPr>
              <w:t>образовательной</w:t>
            </w:r>
            <w:r>
              <w:rPr>
                <w:b/>
                <w:spacing w:val="9"/>
                <w:sz w:val="20"/>
              </w:rPr>
              <w:t xml:space="preserve"> </w:t>
            </w:r>
            <w:r>
              <w:rPr>
                <w:b/>
                <w:spacing w:val="-2"/>
                <w:sz w:val="20"/>
              </w:rPr>
              <w:t>работы.</w:t>
            </w:r>
            <w:r>
              <w:rPr>
                <w:b/>
                <w:sz w:val="20"/>
              </w:rPr>
              <w:tab/>
            </w:r>
            <w:r>
              <w:rPr>
                <w:b/>
                <w:spacing w:val="-4"/>
                <w:sz w:val="20"/>
              </w:rPr>
              <w:t>Май.</w:t>
            </w:r>
          </w:p>
          <w:p w14:paraId="59BEE2A6" w14:textId="77777777" w:rsidR="00641749" w:rsidRDefault="00641749" w:rsidP="009D68A8">
            <w:pPr>
              <w:pStyle w:val="TableParagraph"/>
              <w:tabs>
                <w:tab w:val="left" w:pos="3370"/>
              </w:tabs>
              <w:spacing w:before="25"/>
              <w:rPr>
                <w:b/>
                <w:i/>
                <w:sz w:val="20"/>
              </w:rPr>
            </w:pPr>
            <w:r>
              <w:rPr>
                <w:b/>
                <w:i/>
                <w:sz w:val="20"/>
              </w:rPr>
              <w:t>Тематика</w:t>
            </w:r>
            <w:r>
              <w:rPr>
                <w:b/>
                <w:i/>
                <w:spacing w:val="-8"/>
                <w:sz w:val="20"/>
              </w:rPr>
              <w:t xml:space="preserve"> </w:t>
            </w:r>
            <w:r>
              <w:rPr>
                <w:b/>
                <w:i/>
                <w:spacing w:val="-2"/>
                <w:sz w:val="20"/>
              </w:rPr>
              <w:t>месяца:</w:t>
            </w:r>
            <w:r>
              <w:rPr>
                <w:b/>
                <w:i/>
                <w:sz w:val="20"/>
              </w:rPr>
              <w:tab/>
              <w:t>«Весеннее</w:t>
            </w:r>
            <w:r>
              <w:rPr>
                <w:b/>
                <w:i/>
                <w:spacing w:val="-10"/>
                <w:sz w:val="20"/>
              </w:rPr>
              <w:t xml:space="preserve"> </w:t>
            </w:r>
            <w:r>
              <w:rPr>
                <w:b/>
                <w:i/>
                <w:sz w:val="20"/>
              </w:rPr>
              <w:t>настроение».</w:t>
            </w:r>
            <w:r>
              <w:rPr>
                <w:b/>
                <w:i/>
                <w:spacing w:val="57"/>
                <w:w w:val="150"/>
                <w:sz w:val="20"/>
              </w:rPr>
              <w:t xml:space="preserve"> </w:t>
            </w:r>
            <w:r>
              <w:rPr>
                <w:b/>
                <w:i/>
                <w:sz w:val="20"/>
              </w:rPr>
              <w:t>«История</w:t>
            </w:r>
            <w:r>
              <w:rPr>
                <w:b/>
                <w:i/>
                <w:spacing w:val="-8"/>
                <w:sz w:val="20"/>
              </w:rPr>
              <w:t xml:space="preserve"> </w:t>
            </w:r>
            <w:r>
              <w:rPr>
                <w:b/>
                <w:i/>
                <w:sz w:val="20"/>
              </w:rPr>
              <w:t>для</w:t>
            </w:r>
            <w:r>
              <w:rPr>
                <w:b/>
                <w:i/>
                <w:spacing w:val="-7"/>
                <w:sz w:val="20"/>
              </w:rPr>
              <w:t xml:space="preserve"> </w:t>
            </w:r>
            <w:r>
              <w:rPr>
                <w:b/>
                <w:i/>
                <w:sz w:val="20"/>
              </w:rPr>
              <w:t>малышей.</w:t>
            </w:r>
            <w:r>
              <w:rPr>
                <w:b/>
                <w:i/>
                <w:spacing w:val="-6"/>
                <w:sz w:val="20"/>
              </w:rPr>
              <w:t xml:space="preserve"> </w:t>
            </w:r>
            <w:r>
              <w:rPr>
                <w:b/>
                <w:i/>
                <w:sz w:val="20"/>
              </w:rPr>
              <w:t>Мой</w:t>
            </w:r>
            <w:r>
              <w:rPr>
                <w:b/>
                <w:i/>
                <w:spacing w:val="3"/>
                <w:sz w:val="20"/>
              </w:rPr>
              <w:t xml:space="preserve"> </w:t>
            </w:r>
            <w:r>
              <w:rPr>
                <w:b/>
                <w:i/>
                <w:sz w:val="20"/>
              </w:rPr>
              <w:t>край</w:t>
            </w:r>
            <w:r>
              <w:rPr>
                <w:b/>
                <w:i/>
                <w:spacing w:val="-9"/>
                <w:sz w:val="20"/>
              </w:rPr>
              <w:t xml:space="preserve"> </w:t>
            </w:r>
            <w:r>
              <w:rPr>
                <w:b/>
                <w:i/>
                <w:spacing w:val="-2"/>
                <w:sz w:val="20"/>
              </w:rPr>
              <w:t>родной»</w:t>
            </w:r>
          </w:p>
        </w:tc>
      </w:tr>
      <w:tr w:rsidR="00641749" w14:paraId="49354F0B" w14:textId="77777777" w:rsidTr="009D68A8">
        <w:trPr>
          <w:trHeight w:val="460"/>
        </w:trPr>
        <w:tc>
          <w:tcPr>
            <w:tcW w:w="1844" w:type="dxa"/>
          </w:tcPr>
          <w:p w14:paraId="1718D335" w14:textId="77777777" w:rsidR="00641749" w:rsidRDefault="00641749" w:rsidP="009D68A8">
            <w:pPr>
              <w:pStyle w:val="TableParagraph"/>
              <w:rPr>
                <w:b/>
                <w:sz w:val="20"/>
              </w:rPr>
            </w:pPr>
            <w:r>
              <w:rPr>
                <w:b/>
                <w:spacing w:val="-2"/>
                <w:sz w:val="20"/>
              </w:rPr>
              <w:t>недели</w:t>
            </w:r>
          </w:p>
        </w:tc>
        <w:tc>
          <w:tcPr>
            <w:tcW w:w="1984" w:type="dxa"/>
          </w:tcPr>
          <w:p w14:paraId="2E6B461D" w14:textId="77777777" w:rsidR="00641749" w:rsidRDefault="00641749" w:rsidP="009D68A8">
            <w:pPr>
              <w:pStyle w:val="TableParagraph"/>
              <w:ind w:left="109"/>
              <w:rPr>
                <w:b/>
                <w:sz w:val="20"/>
              </w:rPr>
            </w:pPr>
            <w:r>
              <w:rPr>
                <w:b/>
                <w:sz w:val="20"/>
              </w:rPr>
              <w:t>Младшие</w:t>
            </w:r>
            <w:r>
              <w:rPr>
                <w:b/>
                <w:spacing w:val="-5"/>
                <w:sz w:val="20"/>
              </w:rPr>
              <w:t xml:space="preserve"> </w:t>
            </w:r>
            <w:r>
              <w:rPr>
                <w:b/>
                <w:spacing w:val="-2"/>
                <w:sz w:val="20"/>
              </w:rPr>
              <w:t>группы</w:t>
            </w:r>
          </w:p>
        </w:tc>
        <w:tc>
          <w:tcPr>
            <w:tcW w:w="2694" w:type="dxa"/>
          </w:tcPr>
          <w:p w14:paraId="646D804E" w14:textId="77777777" w:rsidR="00641749" w:rsidRDefault="00641749" w:rsidP="009D68A8">
            <w:pPr>
              <w:pStyle w:val="TableParagraph"/>
              <w:ind w:left="819"/>
              <w:rPr>
                <w:b/>
                <w:sz w:val="20"/>
              </w:rPr>
            </w:pPr>
            <w:r>
              <w:rPr>
                <w:b/>
                <w:sz w:val="20"/>
              </w:rPr>
              <w:t>Средние</w:t>
            </w:r>
            <w:r>
              <w:rPr>
                <w:b/>
                <w:spacing w:val="-5"/>
                <w:sz w:val="20"/>
              </w:rPr>
              <w:t xml:space="preserve"> </w:t>
            </w:r>
            <w:r>
              <w:rPr>
                <w:b/>
                <w:spacing w:val="-2"/>
                <w:sz w:val="20"/>
              </w:rPr>
              <w:t>группы</w:t>
            </w:r>
          </w:p>
        </w:tc>
        <w:tc>
          <w:tcPr>
            <w:tcW w:w="3405" w:type="dxa"/>
          </w:tcPr>
          <w:p w14:paraId="57E00BE6" w14:textId="77777777" w:rsidR="00641749" w:rsidRDefault="00641749" w:rsidP="009D68A8">
            <w:pPr>
              <w:pStyle w:val="TableParagraph"/>
              <w:ind w:left="819"/>
              <w:rPr>
                <w:b/>
                <w:sz w:val="20"/>
              </w:rPr>
            </w:pPr>
            <w:r>
              <w:rPr>
                <w:b/>
                <w:sz w:val="20"/>
              </w:rPr>
              <w:t>Старшие</w:t>
            </w:r>
            <w:r>
              <w:rPr>
                <w:b/>
                <w:spacing w:val="-10"/>
                <w:sz w:val="20"/>
              </w:rPr>
              <w:t xml:space="preserve"> </w:t>
            </w:r>
            <w:r>
              <w:rPr>
                <w:b/>
                <w:spacing w:val="-2"/>
                <w:sz w:val="20"/>
              </w:rPr>
              <w:t>группы</w:t>
            </w:r>
          </w:p>
        </w:tc>
      </w:tr>
      <w:tr w:rsidR="00641749" w14:paraId="6784C826" w14:textId="77777777" w:rsidTr="009D68A8">
        <w:trPr>
          <w:trHeight w:val="459"/>
        </w:trPr>
        <w:tc>
          <w:tcPr>
            <w:tcW w:w="1844" w:type="dxa"/>
          </w:tcPr>
          <w:p w14:paraId="1D2646B2" w14:textId="77777777" w:rsidR="00641749" w:rsidRDefault="00641749" w:rsidP="009D68A8">
            <w:pPr>
              <w:pStyle w:val="TableParagraph"/>
              <w:spacing w:before="4"/>
              <w:rPr>
                <w:b/>
                <w:sz w:val="18"/>
              </w:rPr>
            </w:pPr>
            <w:r>
              <w:rPr>
                <w:b/>
                <w:sz w:val="18"/>
              </w:rPr>
              <w:t>1</w:t>
            </w:r>
            <w:r>
              <w:rPr>
                <w:b/>
                <w:spacing w:val="2"/>
                <w:sz w:val="18"/>
              </w:rPr>
              <w:t xml:space="preserve"> </w:t>
            </w:r>
            <w:r>
              <w:rPr>
                <w:b/>
                <w:spacing w:val="-2"/>
                <w:sz w:val="18"/>
              </w:rPr>
              <w:t>неделя</w:t>
            </w:r>
          </w:p>
        </w:tc>
        <w:tc>
          <w:tcPr>
            <w:tcW w:w="1984" w:type="dxa"/>
            <w:tcBorders>
              <w:bottom w:val="single" w:sz="12" w:space="0" w:color="000000"/>
            </w:tcBorders>
          </w:tcPr>
          <w:p w14:paraId="6072CB24" w14:textId="77777777" w:rsidR="00641749" w:rsidRDefault="00641749" w:rsidP="009D68A8">
            <w:pPr>
              <w:pStyle w:val="TableParagraph"/>
              <w:tabs>
                <w:tab w:val="left" w:pos="867"/>
                <w:tab w:val="left" w:pos="1318"/>
              </w:tabs>
              <w:spacing w:line="225" w:lineRule="exact"/>
              <w:ind w:left="109"/>
              <w:rPr>
                <w:sz w:val="20"/>
              </w:rPr>
            </w:pPr>
            <w:r>
              <w:rPr>
                <w:spacing w:val="-2"/>
                <w:sz w:val="20"/>
              </w:rPr>
              <w:t>Весна</w:t>
            </w:r>
            <w:r>
              <w:rPr>
                <w:sz w:val="20"/>
              </w:rPr>
              <w:tab/>
            </w:r>
            <w:r>
              <w:rPr>
                <w:spacing w:val="-5"/>
                <w:sz w:val="20"/>
              </w:rPr>
              <w:t>на</w:t>
            </w:r>
            <w:r>
              <w:rPr>
                <w:sz w:val="20"/>
              </w:rPr>
              <w:tab/>
            </w:r>
            <w:r>
              <w:rPr>
                <w:spacing w:val="-4"/>
                <w:sz w:val="20"/>
              </w:rPr>
              <w:t>нашем</w:t>
            </w:r>
          </w:p>
          <w:p w14:paraId="2EE811ED" w14:textId="77777777" w:rsidR="00641749" w:rsidRDefault="00641749" w:rsidP="009D68A8">
            <w:pPr>
              <w:pStyle w:val="TableParagraph"/>
              <w:spacing w:line="214" w:lineRule="exact"/>
              <w:ind w:left="109"/>
              <w:rPr>
                <w:sz w:val="20"/>
              </w:rPr>
            </w:pPr>
            <w:r>
              <w:rPr>
                <w:spacing w:val="-2"/>
                <w:sz w:val="20"/>
              </w:rPr>
              <w:t>участке</w:t>
            </w:r>
          </w:p>
        </w:tc>
        <w:tc>
          <w:tcPr>
            <w:tcW w:w="2694" w:type="dxa"/>
          </w:tcPr>
          <w:p w14:paraId="18046F84" w14:textId="77777777" w:rsidR="00641749" w:rsidRDefault="00641749" w:rsidP="009D68A8">
            <w:pPr>
              <w:pStyle w:val="TableParagraph"/>
              <w:spacing w:line="225" w:lineRule="exact"/>
              <w:ind w:left="109"/>
              <w:rPr>
                <w:sz w:val="20"/>
              </w:rPr>
            </w:pPr>
            <w:r>
              <w:rPr>
                <w:sz w:val="20"/>
              </w:rPr>
              <w:t>Весна</w:t>
            </w:r>
            <w:r>
              <w:rPr>
                <w:spacing w:val="-5"/>
                <w:sz w:val="20"/>
              </w:rPr>
              <w:t xml:space="preserve"> </w:t>
            </w:r>
            <w:r>
              <w:rPr>
                <w:sz w:val="20"/>
              </w:rPr>
              <w:t>на</w:t>
            </w:r>
            <w:r>
              <w:rPr>
                <w:spacing w:val="-3"/>
                <w:sz w:val="20"/>
              </w:rPr>
              <w:t xml:space="preserve"> </w:t>
            </w:r>
            <w:r>
              <w:rPr>
                <w:sz w:val="20"/>
              </w:rPr>
              <w:t>моей</w:t>
            </w:r>
            <w:r>
              <w:rPr>
                <w:spacing w:val="-6"/>
                <w:sz w:val="20"/>
              </w:rPr>
              <w:t xml:space="preserve"> </w:t>
            </w:r>
            <w:r>
              <w:rPr>
                <w:spacing w:val="-4"/>
                <w:sz w:val="20"/>
              </w:rPr>
              <w:t>улице</w:t>
            </w:r>
          </w:p>
        </w:tc>
        <w:tc>
          <w:tcPr>
            <w:tcW w:w="3405" w:type="dxa"/>
          </w:tcPr>
          <w:p w14:paraId="7D36DA30" w14:textId="77777777" w:rsidR="00641749" w:rsidRDefault="00641749" w:rsidP="009D68A8">
            <w:pPr>
              <w:pStyle w:val="TableParagraph"/>
              <w:spacing w:line="225" w:lineRule="exact"/>
              <w:ind w:left="108"/>
              <w:rPr>
                <w:sz w:val="20"/>
              </w:rPr>
            </w:pPr>
            <w:r>
              <w:rPr>
                <w:sz w:val="20"/>
              </w:rPr>
              <w:t>Весна</w:t>
            </w:r>
            <w:r>
              <w:rPr>
                <w:spacing w:val="-3"/>
                <w:sz w:val="20"/>
              </w:rPr>
              <w:t xml:space="preserve"> </w:t>
            </w:r>
            <w:r>
              <w:rPr>
                <w:sz w:val="20"/>
              </w:rPr>
              <w:t>в</w:t>
            </w:r>
            <w:r>
              <w:rPr>
                <w:spacing w:val="-4"/>
                <w:sz w:val="20"/>
              </w:rPr>
              <w:t xml:space="preserve"> </w:t>
            </w:r>
            <w:r>
              <w:rPr>
                <w:sz w:val="20"/>
              </w:rPr>
              <w:t>городе</w:t>
            </w:r>
            <w:r>
              <w:rPr>
                <w:spacing w:val="-7"/>
                <w:sz w:val="20"/>
              </w:rPr>
              <w:t xml:space="preserve"> </w:t>
            </w:r>
            <w:r>
              <w:rPr>
                <w:sz w:val="20"/>
              </w:rPr>
              <w:t>и</w:t>
            </w:r>
            <w:r>
              <w:rPr>
                <w:spacing w:val="-7"/>
                <w:sz w:val="20"/>
              </w:rPr>
              <w:t xml:space="preserve"> </w:t>
            </w:r>
            <w:r>
              <w:rPr>
                <w:sz w:val="20"/>
              </w:rPr>
              <w:t>деревне.</w:t>
            </w:r>
            <w:r>
              <w:rPr>
                <w:spacing w:val="-2"/>
                <w:sz w:val="20"/>
              </w:rPr>
              <w:t xml:space="preserve"> Народный</w:t>
            </w:r>
          </w:p>
          <w:p w14:paraId="3C5D6F54" w14:textId="77777777" w:rsidR="00641749" w:rsidRDefault="00641749" w:rsidP="009D68A8">
            <w:pPr>
              <w:pStyle w:val="TableParagraph"/>
              <w:spacing w:line="214" w:lineRule="exact"/>
              <w:ind w:left="108"/>
              <w:rPr>
                <w:sz w:val="20"/>
              </w:rPr>
            </w:pPr>
            <w:r>
              <w:rPr>
                <w:spacing w:val="-2"/>
                <w:sz w:val="20"/>
              </w:rPr>
              <w:t>календарь</w:t>
            </w:r>
          </w:p>
        </w:tc>
      </w:tr>
      <w:tr w:rsidR="00641749" w14:paraId="2F79316E" w14:textId="77777777" w:rsidTr="009D68A8">
        <w:trPr>
          <w:trHeight w:val="340"/>
        </w:trPr>
        <w:tc>
          <w:tcPr>
            <w:tcW w:w="1844" w:type="dxa"/>
          </w:tcPr>
          <w:p w14:paraId="6BFF4374" w14:textId="77777777" w:rsidR="00641749" w:rsidRDefault="00641749" w:rsidP="009D68A8">
            <w:pPr>
              <w:pStyle w:val="TableParagraph"/>
              <w:spacing w:before="4"/>
              <w:rPr>
                <w:b/>
                <w:sz w:val="18"/>
              </w:rPr>
            </w:pPr>
            <w:r>
              <w:rPr>
                <w:b/>
                <w:sz w:val="18"/>
              </w:rPr>
              <w:t>2</w:t>
            </w:r>
            <w:r>
              <w:rPr>
                <w:b/>
                <w:spacing w:val="2"/>
                <w:sz w:val="18"/>
              </w:rPr>
              <w:t xml:space="preserve"> </w:t>
            </w:r>
            <w:r>
              <w:rPr>
                <w:b/>
                <w:spacing w:val="-2"/>
                <w:sz w:val="18"/>
              </w:rPr>
              <w:t>неделя</w:t>
            </w:r>
          </w:p>
        </w:tc>
        <w:tc>
          <w:tcPr>
            <w:tcW w:w="8083" w:type="dxa"/>
            <w:gridSpan w:val="3"/>
            <w:tcBorders>
              <w:top w:val="single" w:sz="12" w:space="0" w:color="000000"/>
            </w:tcBorders>
          </w:tcPr>
          <w:p w14:paraId="3ACB9753" w14:textId="77777777" w:rsidR="00641749" w:rsidRDefault="00641749" w:rsidP="009D68A8">
            <w:pPr>
              <w:pStyle w:val="TableParagraph"/>
              <w:spacing w:line="225" w:lineRule="exact"/>
              <w:ind w:left="109"/>
              <w:rPr>
                <w:sz w:val="20"/>
              </w:rPr>
            </w:pPr>
            <w:r>
              <w:rPr>
                <w:b/>
                <w:sz w:val="20"/>
              </w:rPr>
              <w:t>ТН</w:t>
            </w:r>
            <w:r>
              <w:rPr>
                <w:b/>
                <w:spacing w:val="-7"/>
                <w:sz w:val="20"/>
              </w:rPr>
              <w:t xml:space="preserve"> </w:t>
            </w:r>
            <w:r>
              <w:rPr>
                <w:sz w:val="20"/>
              </w:rPr>
              <w:t>День</w:t>
            </w:r>
            <w:r>
              <w:rPr>
                <w:spacing w:val="-5"/>
                <w:sz w:val="20"/>
              </w:rPr>
              <w:t xml:space="preserve"> </w:t>
            </w:r>
            <w:r>
              <w:rPr>
                <w:sz w:val="20"/>
              </w:rPr>
              <w:t>Победы.</w:t>
            </w:r>
            <w:r>
              <w:rPr>
                <w:spacing w:val="44"/>
                <w:sz w:val="20"/>
              </w:rPr>
              <w:t xml:space="preserve"> </w:t>
            </w:r>
            <w:r>
              <w:rPr>
                <w:sz w:val="20"/>
              </w:rPr>
              <w:t>День</w:t>
            </w:r>
            <w:r>
              <w:rPr>
                <w:spacing w:val="-5"/>
                <w:sz w:val="20"/>
              </w:rPr>
              <w:t xml:space="preserve"> </w:t>
            </w:r>
            <w:r>
              <w:rPr>
                <w:sz w:val="20"/>
              </w:rPr>
              <w:t>рождения</w:t>
            </w:r>
            <w:r>
              <w:rPr>
                <w:spacing w:val="42"/>
                <w:sz w:val="20"/>
              </w:rPr>
              <w:t xml:space="preserve"> </w:t>
            </w:r>
            <w:r>
              <w:rPr>
                <w:spacing w:val="-5"/>
                <w:sz w:val="20"/>
              </w:rPr>
              <w:t>ДНР</w:t>
            </w:r>
          </w:p>
        </w:tc>
      </w:tr>
      <w:tr w:rsidR="00641749" w14:paraId="5CA11EB2" w14:textId="77777777" w:rsidTr="009D68A8">
        <w:trPr>
          <w:trHeight w:val="460"/>
        </w:trPr>
        <w:tc>
          <w:tcPr>
            <w:tcW w:w="1844" w:type="dxa"/>
          </w:tcPr>
          <w:p w14:paraId="576A207A" w14:textId="77777777" w:rsidR="00641749" w:rsidRDefault="00641749" w:rsidP="009D68A8">
            <w:pPr>
              <w:pStyle w:val="TableParagraph"/>
              <w:spacing w:line="207" w:lineRule="exact"/>
              <w:rPr>
                <w:b/>
                <w:sz w:val="18"/>
              </w:rPr>
            </w:pPr>
            <w:r>
              <w:rPr>
                <w:b/>
                <w:spacing w:val="-2"/>
                <w:sz w:val="18"/>
              </w:rPr>
              <w:t>3неделя</w:t>
            </w:r>
          </w:p>
        </w:tc>
        <w:tc>
          <w:tcPr>
            <w:tcW w:w="4678" w:type="dxa"/>
            <w:gridSpan w:val="2"/>
          </w:tcPr>
          <w:p w14:paraId="1D6CC828" w14:textId="77777777" w:rsidR="00641749" w:rsidRDefault="00641749" w:rsidP="009D68A8">
            <w:pPr>
              <w:pStyle w:val="TableParagraph"/>
              <w:spacing w:line="225" w:lineRule="exact"/>
              <w:ind w:left="1017"/>
              <w:rPr>
                <w:sz w:val="20"/>
              </w:rPr>
            </w:pPr>
            <w:r>
              <w:rPr>
                <w:sz w:val="20"/>
              </w:rPr>
              <w:t>Мир</w:t>
            </w:r>
            <w:r>
              <w:rPr>
                <w:spacing w:val="-3"/>
                <w:sz w:val="20"/>
              </w:rPr>
              <w:t xml:space="preserve"> </w:t>
            </w:r>
            <w:r>
              <w:rPr>
                <w:spacing w:val="-2"/>
                <w:sz w:val="20"/>
              </w:rPr>
              <w:t>искусства</w:t>
            </w:r>
          </w:p>
        </w:tc>
        <w:tc>
          <w:tcPr>
            <w:tcW w:w="3405" w:type="dxa"/>
          </w:tcPr>
          <w:p w14:paraId="71476638" w14:textId="77777777" w:rsidR="00641749" w:rsidRDefault="00641749" w:rsidP="009D68A8">
            <w:pPr>
              <w:pStyle w:val="TableParagraph"/>
              <w:tabs>
                <w:tab w:val="left" w:pos="1990"/>
              </w:tabs>
              <w:spacing w:line="225" w:lineRule="exact"/>
              <w:ind w:left="108"/>
              <w:rPr>
                <w:sz w:val="20"/>
              </w:rPr>
            </w:pPr>
            <w:r>
              <w:rPr>
                <w:sz w:val="20"/>
              </w:rPr>
              <w:t>Мир</w:t>
            </w:r>
            <w:r>
              <w:rPr>
                <w:spacing w:val="-3"/>
                <w:sz w:val="20"/>
              </w:rPr>
              <w:t xml:space="preserve"> </w:t>
            </w:r>
            <w:r>
              <w:rPr>
                <w:spacing w:val="-2"/>
                <w:sz w:val="20"/>
              </w:rPr>
              <w:t>искусства</w:t>
            </w:r>
            <w:r>
              <w:rPr>
                <w:sz w:val="20"/>
              </w:rPr>
              <w:tab/>
            </w:r>
            <w:r>
              <w:rPr>
                <w:spacing w:val="-2"/>
                <w:sz w:val="20"/>
              </w:rPr>
              <w:t>Знаменитые</w:t>
            </w:r>
          </w:p>
          <w:p w14:paraId="5B295B51" w14:textId="77777777" w:rsidR="00641749" w:rsidRDefault="00641749" w:rsidP="009D68A8">
            <w:pPr>
              <w:pStyle w:val="TableParagraph"/>
              <w:spacing w:line="214" w:lineRule="exact"/>
              <w:ind w:left="108"/>
              <w:rPr>
                <w:sz w:val="20"/>
              </w:rPr>
            </w:pPr>
            <w:r>
              <w:rPr>
                <w:spacing w:val="-2"/>
                <w:sz w:val="20"/>
              </w:rPr>
              <w:t>земляки</w:t>
            </w:r>
          </w:p>
        </w:tc>
      </w:tr>
      <w:tr w:rsidR="00641749" w14:paraId="0FF28B05" w14:textId="77777777" w:rsidTr="009D68A8">
        <w:trPr>
          <w:trHeight w:val="460"/>
        </w:trPr>
        <w:tc>
          <w:tcPr>
            <w:tcW w:w="1844" w:type="dxa"/>
          </w:tcPr>
          <w:p w14:paraId="2C237E90" w14:textId="77777777" w:rsidR="00641749" w:rsidRDefault="00641749" w:rsidP="009D68A8">
            <w:pPr>
              <w:pStyle w:val="TableParagraph"/>
              <w:spacing w:line="207" w:lineRule="exact"/>
              <w:rPr>
                <w:b/>
                <w:sz w:val="18"/>
              </w:rPr>
            </w:pPr>
            <w:r>
              <w:rPr>
                <w:b/>
                <w:sz w:val="18"/>
              </w:rPr>
              <w:t>4-5</w:t>
            </w:r>
            <w:r>
              <w:rPr>
                <w:b/>
                <w:spacing w:val="1"/>
                <w:sz w:val="18"/>
              </w:rPr>
              <w:t xml:space="preserve"> </w:t>
            </w:r>
            <w:r>
              <w:rPr>
                <w:b/>
                <w:spacing w:val="-2"/>
                <w:sz w:val="18"/>
              </w:rPr>
              <w:t>неделя</w:t>
            </w:r>
          </w:p>
        </w:tc>
        <w:tc>
          <w:tcPr>
            <w:tcW w:w="4678" w:type="dxa"/>
            <w:gridSpan w:val="2"/>
          </w:tcPr>
          <w:p w14:paraId="68BB235E" w14:textId="77777777" w:rsidR="00641749" w:rsidRDefault="00641749" w:rsidP="009D68A8">
            <w:pPr>
              <w:pStyle w:val="TableParagraph"/>
              <w:spacing w:line="225" w:lineRule="exact"/>
              <w:ind w:left="109"/>
              <w:rPr>
                <w:sz w:val="20"/>
              </w:rPr>
            </w:pPr>
            <w:r>
              <w:rPr>
                <w:sz w:val="20"/>
              </w:rPr>
              <w:t>Спорт-это</w:t>
            </w:r>
            <w:r>
              <w:rPr>
                <w:spacing w:val="-12"/>
                <w:sz w:val="20"/>
              </w:rPr>
              <w:t xml:space="preserve"> </w:t>
            </w:r>
            <w:r>
              <w:rPr>
                <w:spacing w:val="-5"/>
                <w:sz w:val="20"/>
              </w:rPr>
              <w:t>мир</w:t>
            </w:r>
          </w:p>
        </w:tc>
        <w:tc>
          <w:tcPr>
            <w:tcW w:w="3405" w:type="dxa"/>
          </w:tcPr>
          <w:p w14:paraId="6E48AACE" w14:textId="77777777" w:rsidR="00641749" w:rsidRDefault="00641749" w:rsidP="009D68A8">
            <w:pPr>
              <w:pStyle w:val="TableParagraph"/>
              <w:spacing w:line="225" w:lineRule="exact"/>
              <w:ind w:left="108"/>
              <w:rPr>
                <w:sz w:val="20"/>
              </w:rPr>
            </w:pPr>
            <w:r>
              <w:rPr>
                <w:sz w:val="20"/>
              </w:rPr>
              <w:t>Спорт-это</w:t>
            </w:r>
            <w:r>
              <w:rPr>
                <w:spacing w:val="-12"/>
                <w:sz w:val="20"/>
              </w:rPr>
              <w:t xml:space="preserve"> </w:t>
            </w:r>
            <w:r>
              <w:rPr>
                <w:spacing w:val="-4"/>
                <w:sz w:val="20"/>
              </w:rPr>
              <w:t>мир.</w:t>
            </w:r>
          </w:p>
          <w:p w14:paraId="74CDA2FC" w14:textId="77777777" w:rsidR="00641749" w:rsidRDefault="00641749" w:rsidP="009D68A8">
            <w:pPr>
              <w:pStyle w:val="TableParagraph"/>
              <w:spacing w:line="214" w:lineRule="exact"/>
              <w:ind w:left="161"/>
              <w:rPr>
                <w:sz w:val="20"/>
              </w:rPr>
            </w:pPr>
            <w:r>
              <w:rPr>
                <w:spacing w:val="-2"/>
                <w:sz w:val="20"/>
              </w:rPr>
              <w:t>Знаменитые</w:t>
            </w:r>
            <w:r>
              <w:rPr>
                <w:spacing w:val="1"/>
                <w:sz w:val="20"/>
              </w:rPr>
              <w:t xml:space="preserve"> </w:t>
            </w:r>
            <w:r>
              <w:rPr>
                <w:spacing w:val="-2"/>
                <w:sz w:val="20"/>
              </w:rPr>
              <w:t>земляки</w:t>
            </w:r>
          </w:p>
        </w:tc>
      </w:tr>
      <w:tr w:rsidR="00641749" w14:paraId="6C28678C" w14:textId="77777777" w:rsidTr="009D68A8">
        <w:trPr>
          <w:trHeight w:val="460"/>
        </w:trPr>
        <w:tc>
          <w:tcPr>
            <w:tcW w:w="1844" w:type="dxa"/>
          </w:tcPr>
          <w:p w14:paraId="66CC00D4" w14:textId="77777777" w:rsidR="00641749" w:rsidRDefault="00641749" w:rsidP="009D68A8">
            <w:pPr>
              <w:pStyle w:val="TableParagraph"/>
              <w:spacing w:line="207" w:lineRule="exact"/>
              <w:rPr>
                <w:b/>
                <w:sz w:val="18"/>
              </w:rPr>
            </w:pPr>
            <w:r>
              <w:rPr>
                <w:b/>
                <w:sz w:val="18"/>
              </w:rPr>
              <w:t>С/р</w:t>
            </w:r>
            <w:r>
              <w:rPr>
                <w:b/>
                <w:spacing w:val="45"/>
                <w:sz w:val="18"/>
              </w:rPr>
              <w:t xml:space="preserve"> </w:t>
            </w:r>
            <w:r>
              <w:rPr>
                <w:b/>
                <w:spacing w:val="-4"/>
                <w:sz w:val="18"/>
              </w:rPr>
              <w:t>игра</w:t>
            </w:r>
          </w:p>
        </w:tc>
        <w:tc>
          <w:tcPr>
            <w:tcW w:w="8083" w:type="dxa"/>
            <w:gridSpan w:val="3"/>
          </w:tcPr>
          <w:p w14:paraId="3B489FD4" w14:textId="77777777" w:rsidR="00641749" w:rsidRDefault="00641749" w:rsidP="009D68A8">
            <w:pPr>
              <w:pStyle w:val="TableParagraph"/>
              <w:spacing w:line="225" w:lineRule="exact"/>
              <w:ind w:left="109"/>
              <w:rPr>
                <w:sz w:val="20"/>
              </w:rPr>
            </w:pPr>
            <w:r>
              <w:rPr>
                <w:sz w:val="20"/>
              </w:rPr>
              <w:t>«Театр»,</w:t>
            </w:r>
            <w:r>
              <w:rPr>
                <w:spacing w:val="-10"/>
                <w:sz w:val="20"/>
              </w:rPr>
              <w:t xml:space="preserve"> </w:t>
            </w:r>
            <w:r>
              <w:rPr>
                <w:sz w:val="20"/>
              </w:rPr>
              <w:t>«Цирк»,</w:t>
            </w:r>
            <w:r>
              <w:rPr>
                <w:spacing w:val="-7"/>
                <w:sz w:val="20"/>
              </w:rPr>
              <w:t xml:space="preserve"> </w:t>
            </w:r>
            <w:r>
              <w:rPr>
                <w:sz w:val="20"/>
              </w:rPr>
              <w:t>«Стадион»,</w:t>
            </w:r>
            <w:r>
              <w:rPr>
                <w:spacing w:val="35"/>
                <w:sz w:val="20"/>
              </w:rPr>
              <w:t xml:space="preserve"> </w:t>
            </w:r>
            <w:r>
              <w:rPr>
                <w:sz w:val="20"/>
              </w:rPr>
              <w:t>«Кинотеатр»,</w:t>
            </w:r>
            <w:r>
              <w:rPr>
                <w:spacing w:val="-6"/>
                <w:sz w:val="20"/>
              </w:rPr>
              <w:t xml:space="preserve"> </w:t>
            </w:r>
            <w:r>
              <w:rPr>
                <w:spacing w:val="-2"/>
                <w:sz w:val="20"/>
              </w:rPr>
              <w:t>«Музей»</w:t>
            </w:r>
          </w:p>
        </w:tc>
      </w:tr>
      <w:tr w:rsidR="00641749" w14:paraId="31D81351" w14:textId="77777777" w:rsidTr="009D68A8">
        <w:trPr>
          <w:trHeight w:val="460"/>
        </w:trPr>
        <w:tc>
          <w:tcPr>
            <w:tcW w:w="1844" w:type="dxa"/>
          </w:tcPr>
          <w:p w14:paraId="65195666" w14:textId="77777777" w:rsidR="00641749" w:rsidRDefault="00641749" w:rsidP="009D68A8">
            <w:pPr>
              <w:pStyle w:val="TableParagraph"/>
              <w:rPr>
                <w:b/>
                <w:sz w:val="18"/>
              </w:rPr>
            </w:pPr>
            <w:r>
              <w:rPr>
                <w:b/>
                <w:spacing w:val="-2"/>
                <w:sz w:val="18"/>
              </w:rPr>
              <w:t>Проектная деятельность</w:t>
            </w:r>
          </w:p>
        </w:tc>
        <w:tc>
          <w:tcPr>
            <w:tcW w:w="8083" w:type="dxa"/>
            <w:gridSpan w:val="3"/>
          </w:tcPr>
          <w:p w14:paraId="181480AB" w14:textId="77777777" w:rsidR="00641749" w:rsidRDefault="00641749" w:rsidP="009D68A8">
            <w:pPr>
              <w:pStyle w:val="TableParagraph"/>
              <w:spacing w:line="225" w:lineRule="exact"/>
              <w:ind w:left="109"/>
              <w:rPr>
                <w:sz w:val="20"/>
              </w:rPr>
            </w:pPr>
            <w:r>
              <w:rPr>
                <w:sz w:val="20"/>
              </w:rPr>
              <w:t>«Детский</w:t>
            </w:r>
            <w:r>
              <w:rPr>
                <w:spacing w:val="-9"/>
                <w:sz w:val="20"/>
              </w:rPr>
              <w:t xml:space="preserve"> </w:t>
            </w:r>
            <w:r>
              <w:rPr>
                <w:sz w:val="20"/>
              </w:rPr>
              <w:t>сад-наш</w:t>
            </w:r>
            <w:r>
              <w:rPr>
                <w:spacing w:val="-7"/>
                <w:sz w:val="20"/>
              </w:rPr>
              <w:t xml:space="preserve"> </w:t>
            </w:r>
            <w:r>
              <w:rPr>
                <w:sz w:val="20"/>
              </w:rPr>
              <w:t>дом</w:t>
            </w:r>
            <w:r>
              <w:rPr>
                <w:spacing w:val="-4"/>
                <w:sz w:val="20"/>
              </w:rPr>
              <w:t xml:space="preserve"> </w:t>
            </w:r>
            <w:r>
              <w:rPr>
                <w:spacing w:val="-2"/>
                <w:sz w:val="20"/>
              </w:rPr>
              <w:t>родной»</w:t>
            </w:r>
          </w:p>
          <w:p w14:paraId="6598CC07" w14:textId="77777777" w:rsidR="00641749" w:rsidRDefault="00641749" w:rsidP="009D68A8">
            <w:pPr>
              <w:pStyle w:val="TableParagraph"/>
              <w:spacing w:line="214" w:lineRule="exact"/>
              <w:ind w:left="162"/>
              <w:rPr>
                <w:sz w:val="20"/>
              </w:rPr>
            </w:pPr>
            <w:r>
              <w:rPr>
                <w:sz w:val="20"/>
              </w:rPr>
              <w:t>(дизайн</w:t>
            </w:r>
            <w:r>
              <w:rPr>
                <w:spacing w:val="-13"/>
                <w:sz w:val="20"/>
              </w:rPr>
              <w:t xml:space="preserve"> </w:t>
            </w:r>
            <w:r>
              <w:rPr>
                <w:sz w:val="20"/>
              </w:rPr>
              <w:t>-проекты</w:t>
            </w:r>
            <w:r>
              <w:rPr>
                <w:spacing w:val="-6"/>
                <w:sz w:val="20"/>
              </w:rPr>
              <w:t xml:space="preserve"> </w:t>
            </w:r>
            <w:r>
              <w:rPr>
                <w:sz w:val="20"/>
              </w:rPr>
              <w:t>участков</w:t>
            </w:r>
            <w:r>
              <w:rPr>
                <w:spacing w:val="-8"/>
                <w:sz w:val="20"/>
              </w:rPr>
              <w:t xml:space="preserve"> </w:t>
            </w:r>
            <w:r>
              <w:rPr>
                <w:sz w:val="20"/>
              </w:rPr>
              <w:t>к</w:t>
            </w:r>
            <w:r>
              <w:rPr>
                <w:spacing w:val="-10"/>
                <w:sz w:val="20"/>
              </w:rPr>
              <w:t xml:space="preserve"> </w:t>
            </w:r>
            <w:r>
              <w:rPr>
                <w:sz w:val="20"/>
              </w:rPr>
              <w:t>летнему</w:t>
            </w:r>
            <w:r>
              <w:rPr>
                <w:spacing w:val="-12"/>
                <w:sz w:val="20"/>
              </w:rPr>
              <w:t xml:space="preserve"> </w:t>
            </w:r>
            <w:r>
              <w:rPr>
                <w:sz w:val="20"/>
              </w:rPr>
              <w:t>оздоровительному</w:t>
            </w:r>
            <w:r>
              <w:rPr>
                <w:spacing w:val="-12"/>
                <w:sz w:val="20"/>
              </w:rPr>
              <w:t xml:space="preserve"> </w:t>
            </w:r>
            <w:r>
              <w:rPr>
                <w:spacing w:val="-2"/>
                <w:sz w:val="20"/>
              </w:rPr>
              <w:t>сезону)</w:t>
            </w:r>
          </w:p>
        </w:tc>
      </w:tr>
      <w:tr w:rsidR="00641749" w14:paraId="0966A558" w14:textId="77777777" w:rsidTr="009D68A8">
        <w:trPr>
          <w:trHeight w:val="416"/>
        </w:trPr>
        <w:tc>
          <w:tcPr>
            <w:tcW w:w="1844" w:type="dxa"/>
          </w:tcPr>
          <w:p w14:paraId="4969DE0C" w14:textId="77777777" w:rsidR="00641749" w:rsidRDefault="00641749" w:rsidP="009D68A8">
            <w:pPr>
              <w:pStyle w:val="TableParagraph"/>
              <w:spacing w:line="206" w:lineRule="exact"/>
              <w:rPr>
                <w:b/>
                <w:sz w:val="18"/>
              </w:rPr>
            </w:pPr>
            <w:r>
              <w:rPr>
                <w:b/>
                <w:spacing w:val="-2"/>
                <w:sz w:val="18"/>
              </w:rPr>
              <w:t>Исследовательская деятельность</w:t>
            </w:r>
          </w:p>
        </w:tc>
        <w:tc>
          <w:tcPr>
            <w:tcW w:w="8083" w:type="dxa"/>
            <w:gridSpan w:val="3"/>
          </w:tcPr>
          <w:p w14:paraId="7D78411B" w14:textId="77777777" w:rsidR="00641749" w:rsidRDefault="00641749" w:rsidP="009D68A8">
            <w:pPr>
              <w:pStyle w:val="TableParagraph"/>
              <w:spacing w:line="225" w:lineRule="exact"/>
              <w:ind w:left="820"/>
              <w:rPr>
                <w:sz w:val="20"/>
              </w:rPr>
            </w:pPr>
            <w:r>
              <w:rPr>
                <w:sz w:val="20"/>
              </w:rPr>
              <w:t>«О</w:t>
            </w:r>
            <w:r>
              <w:rPr>
                <w:spacing w:val="-8"/>
                <w:sz w:val="20"/>
              </w:rPr>
              <w:t xml:space="preserve"> </w:t>
            </w:r>
            <w:r>
              <w:rPr>
                <w:sz w:val="20"/>
              </w:rPr>
              <w:t>чем</w:t>
            </w:r>
            <w:r>
              <w:rPr>
                <w:spacing w:val="-5"/>
                <w:sz w:val="20"/>
              </w:rPr>
              <w:t xml:space="preserve"> </w:t>
            </w:r>
            <w:r>
              <w:rPr>
                <w:sz w:val="20"/>
              </w:rPr>
              <w:t>говорят</w:t>
            </w:r>
            <w:r>
              <w:rPr>
                <w:spacing w:val="-7"/>
                <w:sz w:val="20"/>
              </w:rPr>
              <w:t xml:space="preserve"> </w:t>
            </w:r>
            <w:r>
              <w:rPr>
                <w:sz w:val="20"/>
              </w:rPr>
              <w:t>названия</w:t>
            </w:r>
            <w:r>
              <w:rPr>
                <w:spacing w:val="-6"/>
                <w:sz w:val="20"/>
              </w:rPr>
              <w:t xml:space="preserve"> </w:t>
            </w:r>
            <w:r>
              <w:rPr>
                <w:sz w:val="20"/>
              </w:rPr>
              <w:t>улиц</w:t>
            </w:r>
            <w:r>
              <w:rPr>
                <w:spacing w:val="-8"/>
                <w:sz w:val="20"/>
              </w:rPr>
              <w:t xml:space="preserve"> </w:t>
            </w:r>
            <w:r>
              <w:rPr>
                <w:sz w:val="20"/>
              </w:rPr>
              <w:t>нашего</w:t>
            </w:r>
            <w:r>
              <w:rPr>
                <w:spacing w:val="-10"/>
                <w:sz w:val="20"/>
              </w:rPr>
              <w:t xml:space="preserve"> </w:t>
            </w:r>
            <w:r>
              <w:rPr>
                <w:spacing w:val="-2"/>
                <w:sz w:val="20"/>
              </w:rPr>
              <w:t>города»</w:t>
            </w:r>
          </w:p>
        </w:tc>
      </w:tr>
    </w:tbl>
    <w:p w14:paraId="41E1D040" w14:textId="77777777" w:rsidR="00641749" w:rsidRDefault="00641749" w:rsidP="00641749">
      <w:pPr>
        <w:pStyle w:val="TableParagraph"/>
        <w:spacing w:line="225" w:lineRule="exact"/>
        <w:rPr>
          <w:sz w:val="20"/>
        </w:rPr>
        <w:sectPr w:rsidR="00641749">
          <w:type w:val="continuous"/>
          <w:pgSz w:w="11910" w:h="16840"/>
          <w:pgMar w:top="920" w:right="141" w:bottom="1400" w:left="708" w:header="0" w:footer="1151" w:gutter="0"/>
          <w:cols w:space="720"/>
        </w:sectPr>
      </w:pPr>
    </w:p>
    <w:tbl>
      <w:tblPr>
        <w:tblW w:w="0" w:type="auto"/>
        <w:tblInd w:w="1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844"/>
        <w:gridCol w:w="711"/>
        <w:gridCol w:w="2406"/>
        <w:gridCol w:w="3035"/>
        <w:gridCol w:w="1931"/>
      </w:tblGrid>
      <w:tr w:rsidR="00641749" w14:paraId="46D3E679" w14:textId="77777777" w:rsidTr="009D68A8">
        <w:trPr>
          <w:trHeight w:val="460"/>
        </w:trPr>
        <w:tc>
          <w:tcPr>
            <w:tcW w:w="1844" w:type="dxa"/>
          </w:tcPr>
          <w:p w14:paraId="0EFEF255" w14:textId="77777777" w:rsidR="00641749" w:rsidRDefault="00641749" w:rsidP="009D68A8">
            <w:pPr>
              <w:pStyle w:val="TableParagraph"/>
              <w:spacing w:before="4"/>
              <w:rPr>
                <w:b/>
                <w:sz w:val="18"/>
              </w:rPr>
            </w:pPr>
            <w:r>
              <w:rPr>
                <w:b/>
                <w:spacing w:val="-4"/>
                <w:sz w:val="18"/>
              </w:rPr>
              <w:lastRenderedPageBreak/>
              <w:t>ОБЖД</w:t>
            </w:r>
          </w:p>
        </w:tc>
        <w:tc>
          <w:tcPr>
            <w:tcW w:w="8083" w:type="dxa"/>
            <w:gridSpan w:val="4"/>
          </w:tcPr>
          <w:p w14:paraId="65A35A81" w14:textId="77777777" w:rsidR="00641749" w:rsidRDefault="00641749" w:rsidP="009D68A8">
            <w:pPr>
              <w:pStyle w:val="TableParagraph"/>
              <w:spacing w:line="225" w:lineRule="exact"/>
              <w:ind w:left="109"/>
              <w:rPr>
                <w:sz w:val="20"/>
              </w:rPr>
            </w:pPr>
            <w:r>
              <w:rPr>
                <w:sz w:val="20"/>
              </w:rPr>
              <w:t>«Зеленая</w:t>
            </w:r>
            <w:r>
              <w:rPr>
                <w:spacing w:val="-8"/>
                <w:sz w:val="20"/>
              </w:rPr>
              <w:t xml:space="preserve"> </w:t>
            </w:r>
            <w:r>
              <w:rPr>
                <w:sz w:val="20"/>
              </w:rPr>
              <w:t>аптека»,</w:t>
            </w:r>
            <w:r>
              <w:rPr>
                <w:spacing w:val="35"/>
                <w:sz w:val="20"/>
              </w:rPr>
              <w:t xml:space="preserve"> </w:t>
            </w:r>
            <w:r>
              <w:rPr>
                <w:sz w:val="20"/>
              </w:rPr>
              <w:t>«Осторожно</w:t>
            </w:r>
            <w:r>
              <w:rPr>
                <w:spacing w:val="-8"/>
                <w:sz w:val="20"/>
              </w:rPr>
              <w:t xml:space="preserve"> </w:t>
            </w:r>
            <w:r>
              <w:rPr>
                <w:sz w:val="20"/>
              </w:rPr>
              <w:t>-</w:t>
            </w:r>
            <w:r>
              <w:rPr>
                <w:spacing w:val="-2"/>
                <w:sz w:val="20"/>
              </w:rPr>
              <w:t>насекомые!»</w:t>
            </w:r>
          </w:p>
        </w:tc>
      </w:tr>
      <w:tr w:rsidR="00641749" w14:paraId="622D5EBA" w14:textId="77777777" w:rsidTr="009D68A8">
        <w:trPr>
          <w:trHeight w:val="690"/>
        </w:trPr>
        <w:tc>
          <w:tcPr>
            <w:tcW w:w="9927" w:type="dxa"/>
            <w:gridSpan w:val="5"/>
          </w:tcPr>
          <w:p w14:paraId="4A3D811B" w14:textId="77777777" w:rsidR="00641749" w:rsidRDefault="00641749" w:rsidP="009D68A8">
            <w:pPr>
              <w:pStyle w:val="TableParagraph"/>
              <w:tabs>
                <w:tab w:val="left" w:pos="8769"/>
              </w:tabs>
              <w:rPr>
                <w:b/>
                <w:sz w:val="20"/>
              </w:rPr>
            </w:pPr>
            <w:r>
              <w:rPr>
                <w:b/>
                <w:spacing w:val="-2"/>
                <w:sz w:val="20"/>
              </w:rPr>
              <w:t>Перспективно-тематическое</w:t>
            </w:r>
            <w:r>
              <w:rPr>
                <w:b/>
                <w:spacing w:val="13"/>
                <w:sz w:val="20"/>
              </w:rPr>
              <w:t xml:space="preserve"> </w:t>
            </w:r>
            <w:r>
              <w:rPr>
                <w:b/>
                <w:spacing w:val="-2"/>
                <w:sz w:val="20"/>
              </w:rPr>
              <w:t>планирование</w:t>
            </w:r>
            <w:r>
              <w:rPr>
                <w:b/>
                <w:spacing w:val="9"/>
                <w:sz w:val="20"/>
              </w:rPr>
              <w:t xml:space="preserve"> </w:t>
            </w:r>
            <w:r>
              <w:rPr>
                <w:b/>
                <w:spacing w:val="-2"/>
                <w:sz w:val="20"/>
              </w:rPr>
              <w:t>воспитательно-образовательной</w:t>
            </w:r>
            <w:r>
              <w:rPr>
                <w:b/>
                <w:spacing w:val="14"/>
                <w:sz w:val="20"/>
              </w:rPr>
              <w:t xml:space="preserve"> </w:t>
            </w:r>
            <w:r>
              <w:rPr>
                <w:b/>
                <w:spacing w:val="-2"/>
                <w:sz w:val="20"/>
              </w:rPr>
              <w:t>работы.</w:t>
            </w:r>
            <w:r>
              <w:rPr>
                <w:b/>
                <w:sz w:val="20"/>
              </w:rPr>
              <w:tab/>
            </w:r>
            <w:r>
              <w:rPr>
                <w:b/>
                <w:spacing w:val="-4"/>
                <w:sz w:val="20"/>
              </w:rPr>
              <w:t>июнь</w:t>
            </w:r>
          </w:p>
          <w:p w14:paraId="348EB7C9" w14:textId="77777777" w:rsidR="00641749" w:rsidRDefault="00641749" w:rsidP="009D68A8">
            <w:pPr>
              <w:pStyle w:val="TableParagraph"/>
              <w:ind w:left="210"/>
              <w:rPr>
                <w:b/>
                <w:i/>
                <w:sz w:val="20"/>
              </w:rPr>
            </w:pPr>
            <w:r>
              <w:rPr>
                <w:b/>
                <w:i/>
                <w:sz w:val="20"/>
              </w:rPr>
              <w:t>Тематика</w:t>
            </w:r>
            <w:r>
              <w:rPr>
                <w:b/>
                <w:i/>
                <w:spacing w:val="-12"/>
                <w:sz w:val="20"/>
              </w:rPr>
              <w:t xml:space="preserve"> </w:t>
            </w:r>
            <w:r>
              <w:rPr>
                <w:b/>
                <w:i/>
                <w:sz w:val="20"/>
              </w:rPr>
              <w:t>месяца:</w:t>
            </w:r>
            <w:r>
              <w:rPr>
                <w:b/>
                <w:i/>
                <w:spacing w:val="-11"/>
                <w:sz w:val="20"/>
              </w:rPr>
              <w:t xml:space="preserve"> </w:t>
            </w:r>
            <w:r>
              <w:rPr>
                <w:b/>
                <w:i/>
                <w:sz w:val="20"/>
              </w:rPr>
              <w:t>«Здравствуй,</w:t>
            </w:r>
            <w:r>
              <w:rPr>
                <w:b/>
                <w:i/>
                <w:spacing w:val="-9"/>
                <w:sz w:val="20"/>
              </w:rPr>
              <w:t xml:space="preserve"> </w:t>
            </w:r>
            <w:r>
              <w:rPr>
                <w:b/>
                <w:i/>
                <w:spacing w:val="-2"/>
                <w:sz w:val="20"/>
              </w:rPr>
              <w:t>лето!»</w:t>
            </w:r>
          </w:p>
        </w:tc>
      </w:tr>
      <w:tr w:rsidR="00641749" w14:paraId="7F1FE06B" w14:textId="77777777" w:rsidTr="009D68A8">
        <w:trPr>
          <w:trHeight w:val="302"/>
        </w:trPr>
        <w:tc>
          <w:tcPr>
            <w:tcW w:w="2555" w:type="dxa"/>
            <w:gridSpan w:val="2"/>
          </w:tcPr>
          <w:p w14:paraId="0197F511" w14:textId="77777777" w:rsidR="00641749" w:rsidRDefault="00641749" w:rsidP="009D68A8">
            <w:pPr>
              <w:pStyle w:val="TableParagraph"/>
              <w:rPr>
                <w:b/>
                <w:sz w:val="20"/>
              </w:rPr>
            </w:pPr>
            <w:r>
              <w:rPr>
                <w:b/>
                <w:spacing w:val="-2"/>
                <w:sz w:val="20"/>
              </w:rPr>
              <w:t>недели</w:t>
            </w:r>
          </w:p>
        </w:tc>
        <w:tc>
          <w:tcPr>
            <w:tcW w:w="2406" w:type="dxa"/>
          </w:tcPr>
          <w:p w14:paraId="3DA14B71" w14:textId="77777777" w:rsidR="00641749" w:rsidRDefault="00641749" w:rsidP="009D68A8">
            <w:pPr>
              <w:pStyle w:val="TableParagraph"/>
              <w:ind w:left="104"/>
              <w:rPr>
                <w:b/>
                <w:sz w:val="20"/>
              </w:rPr>
            </w:pPr>
            <w:r>
              <w:rPr>
                <w:b/>
                <w:sz w:val="20"/>
              </w:rPr>
              <w:t>Младшие</w:t>
            </w:r>
            <w:r>
              <w:rPr>
                <w:b/>
                <w:spacing w:val="-5"/>
                <w:sz w:val="20"/>
              </w:rPr>
              <w:t xml:space="preserve"> </w:t>
            </w:r>
            <w:r>
              <w:rPr>
                <w:b/>
                <w:spacing w:val="-2"/>
                <w:sz w:val="20"/>
              </w:rPr>
              <w:t>группы</w:t>
            </w:r>
          </w:p>
        </w:tc>
        <w:tc>
          <w:tcPr>
            <w:tcW w:w="3035" w:type="dxa"/>
          </w:tcPr>
          <w:p w14:paraId="6FD805B7" w14:textId="77777777" w:rsidR="00641749" w:rsidRDefault="00641749" w:rsidP="009D68A8">
            <w:pPr>
              <w:pStyle w:val="TableParagraph"/>
              <w:ind w:left="819"/>
              <w:rPr>
                <w:b/>
                <w:sz w:val="20"/>
              </w:rPr>
            </w:pPr>
            <w:r>
              <w:rPr>
                <w:b/>
                <w:sz w:val="20"/>
              </w:rPr>
              <w:t>Средние</w:t>
            </w:r>
            <w:r>
              <w:rPr>
                <w:b/>
                <w:spacing w:val="-5"/>
                <w:sz w:val="20"/>
              </w:rPr>
              <w:t xml:space="preserve"> </w:t>
            </w:r>
            <w:r>
              <w:rPr>
                <w:b/>
                <w:spacing w:val="-2"/>
                <w:sz w:val="20"/>
              </w:rPr>
              <w:t>группы</w:t>
            </w:r>
          </w:p>
        </w:tc>
        <w:tc>
          <w:tcPr>
            <w:tcW w:w="1931" w:type="dxa"/>
          </w:tcPr>
          <w:p w14:paraId="4D6036B7" w14:textId="77777777" w:rsidR="00641749" w:rsidRDefault="00641749" w:rsidP="009D68A8">
            <w:pPr>
              <w:pStyle w:val="TableParagraph"/>
              <w:ind w:left="104"/>
              <w:rPr>
                <w:b/>
                <w:sz w:val="20"/>
              </w:rPr>
            </w:pPr>
            <w:r>
              <w:rPr>
                <w:b/>
                <w:sz w:val="20"/>
              </w:rPr>
              <w:t>Старшие</w:t>
            </w:r>
            <w:r>
              <w:rPr>
                <w:b/>
                <w:spacing w:val="-10"/>
                <w:sz w:val="20"/>
              </w:rPr>
              <w:t xml:space="preserve"> </w:t>
            </w:r>
            <w:r>
              <w:rPr>
                <w:b/>
                <w:spacing w:val="-2"/>
                <w:sz w:val="20"/>
              </w:rPr>
              <w:t>группы</w:t>
            </w:r>
          </w:p>
        </w:tc>
      </w:tr>
      <w:tr w:rsidR="00641749" w14:paraId="18483667" w14:textId="77777777" w:rsidTr="009D68A8">
        <w:trPr>
          <w:trHeight w:val="354"/>
        </w:trPr>
        <w:tc>
          <w:tcPr>
            <w:tcW w:w="2555" w:type="dxa"/>
            <w:gridSpan w:val="2"/>
          </w:tcPr>
          <w:p w14:paraId="04F17631" w14:textId="77777777" w:rsidR="00641749" w:rsidRDefault="00641749" w:rsidP="009D68A8">
            <w:pPr>
              <w:pStyle w:val="TableParagraph"/>
              <w:spacing w:before="62"/>
              <w:rPr>
                <w:b/>
                <w:sz w:val="20"/>
              </w:rPr>
            </w:pPr>
            <w:r>
              <w:rPr>
                <w:b/>
                <w:spacing w:val="-2"/>
                <w:sz w:val="20"/>
              </w:rPr>
              <w:t>1неделя</w:t>
            </w:r>
          </w:p>
        </w:tc>
        <w:tc>
          <w:tcPr>
            <w:tcW w:w="7372" w:type="dxa"/>
            <w:gridSpan w:val="3"/>
          </w:tcPr>
          <w:p w14:paraId="3E4FD918" w14:textId="77777777" w:rsidR="00641749" w:rsidRDefault="00641749" w:rsidP="009D68A8">
            <w:pPr>
              <w:pStyle w:val="TableParagraph"/>
              <w:spacing w:before="57"/>
              <w:ind w:left="157"/>
              <w:rPr>
                <w:sz w:val="20"/>
              </w:rPr>
            </w:pPr>
            <w:r>
              <w:rPr>
                <w:sz w:val="20"/>
              </w:rPr>
              <w:t>Летние</w:t>
            </w:r>
            <w:r>
              <w:rPr>
                <w:spacing w:val="-11"/>
                <w:sz w:val="20"/>
              </w:rPr>
              <w:t xml:space="preserve"> </w:t>
            </w:r>
            <w:r>
              <w:rPr>
                <w:sz w:val="20"/>
              </w:rPr>
              <w:t>явления</w:t>
            </w:r>
            <w:r>
              <w:rPr>
                <w:spacing w:val="-9"/>
                <w:sz w:val="20"/>
              </w:rPr>
              <w:t xml:space="preserve"> </w:t>
            </w:r>
            <w:r>
              <w:rPr>
                <w:spacing w:val="-2"/>
                <w:sz w:val="20"/>
              </w:rPr>
              <w:t>природы.</w:t>
            </w:r>
          </w:p>
        </w:tc>
      </w:tr>
      <w:tr w:rsidR="00641749" w14:paraId="03179AF7" w14:textId="77777777" w:rsidTr="009D68A8">
        <w:trPr>
          <w:trHeight w:val="460"/>
        </w:trPr>
        <w:tc>
          <w:tcPr>
            <w:tcW w:w="2555" w:type="dxa"/>
            <w:gridSpan w:val="2"/>
          </w:tcPr>
          <w:p w14:paraId="255BC83D" w14:textId="77777777" w:rsidR="00641749" w:rsidRDefault="00641749" w:rsidP="009D68A8">
            <w:pPr>
              <w:pStyle w:val="TableParagraph"/>
              <w:rPr>
                <w:b/>
                <w:sz w:val="20"/>
              </w:rPr>
            </w:pPr>
            <w:r>
              <w:rPr>
                <w:b/>
                <w:spacing w:val="-2"/>
                <w:sz w:val="20"/>
              </w:rPr>
              <w:t>2неделя</w:t>
            </w:r>
          </w:p>
        </w:tc>
        <w:tc>
          <w:tcPr>
            <w:tcW w:w="7372" w:type="dxa"/>
            <w:gridSpan w:val="3"/>
          </w:tcPr>
          <w:p w14:paraId="4D1D9630" w14:textId="77777777" w:rsidR="00641749" w:rsidRDefault="00641749" w:rsidP="009D68A8">
            <w:pPr>
              <w:pStyle w:val="TableParagraph"/>
              <w:spacing w:line="225" w:lineRule="exact"/>
              <w:ind w:left="104"/>
              <w:rPr>
                <w:sz w:val="20"/>
              </w:rPr>
            </w:pPr>
            <w:r>
              <w:rPr>
                <w:sz w:val="20"/>
              </w:rPr>
              <w:t>Игры</w:t>
            </w:r>
            <w:r>
              <w:rPr>
                <w:spacing w:val="-6"/>
                <w:sz w:val="20"/>
              </w:rPr>
              <w:t xml:space="preserve"> </w:t>
            </w:r>
            <w:r>
              <w:rPr>
                <w:sz w:val="20"/>
              </w:rPr>
              <w:t>на</w:t>
            </w:r>
            <w:r>
              <w:rPr>
                <w:spacing w:val="-6"/>
                <w:sz w:val="20"/>
              </w:rPr>
              <w:t xml:space="preserve"> </w:t>
            </w:r>
            <w:r>
              <w:rPr>
                <w:sz w:val="20"/>
              </w:rPr>
              <w:t>летней</w:t>
            </w:r>
            <w:r>
              <w:rPr>
                <w:spacing w:val="-6"/>
                <w:sz w:val="20"/>
              </w:rPr>
              <w:t xml:space="preserve"> </w:t>
            </w:r>
            <w:r>
              <w:rPr>
                <w:sz w:val="20"/>
              </w:rPr>
              <w:t>площадке.</w:t>
            </w:r>
            <w:r>
              <w:rPr>
                <w:spacing w:val="-3"/>
                <w:sz w:val="20"/>
              </w:rPr>
              <w:t xml:space="preserve"> </w:t>
            </w:r>
            <w:r>
              <w:rPr>
                <w:sz w:val="20"/>
              </w:rPr>
              <w:t>ОБЖД</w:t>
            </w:r>
            <w:r>
              <w:rPr>
                <w:spacing w:val="-7"/>
                <w:sz w:val="20"/>
              </w:rPr>
              <w:t xml:space="preserve"> </w:t>
            </w:r>
            <w:r>
              <w:rPr>
                <w:sz w:val="20"/>
              </w:rPr>
              <w:t>в</w:t>
            </w:r>
            <w:r>
              <w:rPr>
                <w:spacing w:val="-8"/>
                <w:sz w:val="20"/>
              </w:rPr>
              <w:t xml:space="preserve"> </w:t>
            </w:r>
            <w:r>
              <w:rPr>
                <w:sz w:val="20"/>
              </w:rPr>
              <w:t>летний</w:t>
            </w:r>
            <w:r>
              <w:rPr>
                <w:spacing w:val="-5"/>
                <w:sz w:val="20"/>
              </w:rPr>
              <w:t xml:space="preserve"> </w:t>
            </w:r>
            <w:r>
              <w:rPr>
                <w:spacing w:val="-2"/>
                <w:sz w:val="20"/>
              </w:rPr>
              <w:t>период.</w:t>
            </w:r>
          </w:p>
        </w:tc>
      </w:tr>
      <w:tr w:rsidR="00641749" w14:paraId="4CC168D8" w14:textId="77777777" w:rsidTr="009D68A8">
        <w:trPr>
          <w:trHeight w:val="253"/>
        </w:trPr>
        <w:tc>
          <w:tcPr>
            <w:tcW w:w="2555" w:type="dxa"/>
            <w:gridSpan w:val="2"/>
          </w:tcPr>
          <w:p w14:paraId="3BA09BF2" w14:textId="77777777" w:rsidR="00641749" w:rsidRDefault="00641749" w:rsidP="009D68A8">
            <w:pPr>
              <w:pStyle w:val="TableParagraph"/>
              <w:rPr>
                <w:b/>
                <w:sz w:val="20"/>
              </w:rPr>
            </w:pPr>
            <w:r>
              <w:rPr>
                <w:b/>
                <w:sz w:val="20"/>
              </w:rPr>
              <w:t>3</w:t>
            </w:r>
            <w:r>
              <w:rPr>
                <w:b/>
                <w:spacing w:val="2"/>
                <w:sz w:val="20"/>
              </w:rPr>
              <w:t xml:space="preserve"> </w:t>
            </w:r>
            <w:r>
              <w:rPr>
                <w:b/>
                <w:spacing w:val="-2"/>
                <w:sz w:val="20"/>
              </w:rPr>
              <w:t>неделя</w:t>
            </w:r>
          </w:p>
        </w:tc>
        <w:tc>
          <w:tcPr>
            <w:tcW w:w="7372" w:type="dxa"/>
            <w:gridSpan w:val="3"/>
          </w:tcPr>
          <w:p w14:paraId="1B8B5ED2" w14:textId="77777777" w:rsidR="00641749" w:rsidRDefault="00641749" w:rsidP="009D68A8">
            <w:pPr>
              <w:pStyle w:val="TableParagraph"/>
              <w:spacing w:line="225" w:lineRule="exact"/>
              <w:ind w:left="104"/>
              <w:rPr>
                <w:sz w:val="20"/>
              </w:rPr>
            </w:pPr>
            <w:r>
              <w:rPr>
                <w:sz w:val="20"/>
              </w:rPr>
              <w:t>«Будь</w:t>
            </w:r>
            <w:r>
              <w:rPr>
                <w:spacing w:val="-8"/>
                <w:sz w:val="20"/>
              </w:rPr>
              <w:t xml:space="preserve"> </w:t>
            </w:r>
            <w:r>
              <w:rPr>
                <w:sz w:val="20"/>
              </w:rPr>
              <w:t>здоров!»,</w:t>
            </w:r>
            <w:r>
              <w:rPr>
                <w:spacing w:val="-6"/>
                <w:sz w:val="20"/>
              </w:rPr>
              <w:t xml:space="preserve"> </w:t>
            </w:r>
            <w:r>
              <w:rPr>
                <w:sz w:val="20"/>
              </w:rPr>
              <w:t>«Солнце,</w:t>
            </w:r>
            <w:r>
              <w:rPr>
                <w:spacing w:val="-5"/>
                <w:sz w:val="20"/>
              </w:rPr>
              <w:t xml:space="preserve"> </w:t>
            </w:r>
            <w:r>
              <w:rPr>
                <w:sz w:val="20"/>
              </w:rPr>
              <w:t>воздух</w:t>
            </w:r>
            <w:r>
              <w:rPr>
                <w:spacing w:val="-8"/>
                <w:sz w:val="20"/>
              </w:rPr>
              <w:t xml:space="preserve"> </w:t>
            </w:r>
            <w:r>
              <w:rPr>
                <w:sz w:val="20"/>
              </w:rPr>
              <w:t>и</w:t>
            </w:r>
            <w:r>
              <w:rPr>
                <w:spacing w:val="-9"/>
                <w:sz w:val="20"/>
              </w:rPr>
              <w:t xml:space="preserve"> </w:t>
            </w:r>
            <w:r>
              <w:rPr>
                <w:sz w:val="20"/>
              </w:rPr>
              <w:t>вода-наши</w:t>
            </w:r>
            <w:r>
              <w:rPr>
                <w:spacing w:val="-9"/>
                <w:sz w:val="20"/>
              </w:rPr>
              <w:t xml:space="preserve"> </w:t>
            </w:r>
            <w:r>
              <w:rPr>
                <w:sz w:val="20"/>
              </w:rPr>
              <w:t>лучшие</w:t>
            </w:r>
            <w:r>
              <w:rPr>
                <w:spacing w:val="-9"/>
                <w:sz w:val="20"/>
              </w:rPr>
              <w:t xml:space="preserve"> </w:t>
            </w:r>
            <w:r>
              <w:rPr>
                <w:spacing w:val="-2"/>
                <w:sz w:val="20"/>
              </w:rPr>
              <w:t>друзья!»</w:t>
            </w:r>
          </w:p>
        </w:tc>
      </w:tr>
      <w:tr w:rsidR="00641749" w14:paraId="6A3172E1" w14:textId="77777777" w:rsidTr="009D68A8">
        <w:trPr>
          <w:trHeight w:val="277"/>
        </w:trPr>
        <w:tc>
          <w:tcPr>
            <w:tcW w:w="2555" w:type="dxa"/>
            <w:gridSpan w:val="2"/>
          </w:tcPr>
          <w:p w14:paraId="32DFF60B" w14:textId="77777777" w:rsidR="00641749" w:rsidRDefault="00641749" w:rsidP="009D68A8">
            <w:pPr>
              <w:pStyle w:val="TableParagraph"/>
              <w:rPr>
                <w:b/>
                <w:sz w:val="20"/>
              </w:rPr>
            </w:pPr>
            <w:r>
              <w:rPr>
                <w:b/>
                <w:sz w:val="20"/>
              </w:rPr>
              <w:t>4</w:t>
            </w:r>
            <w:r>
              <w:rPr>
                <w:b/>
                <w:spacing w:val="2"/>
                <w:sz w:val="20"/>
              </w:rPr>
              <w:t xml:space="preserve"> </w:t>
            </w:r>
            <w:r>
              <w:rPr>
                <w:b/>
                <w:spacing w:val="-2"/>
                <w:sz w:val="20"/>
              </w:rPr>
              <w:t>неделя</w:t>
            </w:r>
          </w:p>
        </w:tc>
        <w:tc>
          <w:tcPr>
            <w:tcW w:w="7372" w:type="dxa"/>
            <w:gridSpan w:val="3"/>
          </w:tcPr>
          <w:p w14:paraId="54EEDA16" w14:textId="77777777" w:rsidR="00641749" w:rsidRDefault="00641749" w:rsidP="009D68A8">
            <w:pPr>
              <w:pStyle w:val="TableParagraph"/>
              <w:spacing w:line="225" w:lineRule="exact"/>
              <w:ind w:left="330"/>
              <w:rPr>
                <w:sz w:val="20"/>
              </w:rPr>
            </w:pPr>
            <w:r>
              <w:rPr>
                <w:sz w:val="20"/>
              </w:rPr>
              <w:t>Вода-это</w:t>
            </w:r>
            <w:r>
              <w:rPr>
                <w:spacing w:val="-11"/>
                <w:sz w:val="20"/>
              </w:rPr>
              <w:t xml:space="preserve"> </w:t>
            </w:r>
            <w:r>
              <w:rPr>
                <w:spacing w:val="-2"/>
                <w:sz w:val="20"/>
              </w:rPr>
              <w:t>жизнь!</w:t>
            </w:r>
          </w:p>
        </w:tc>
      </w:tr>
      <w:tr w:rsidR="00641749" w14:paraId="7CEE73F5" w14:textId="77777777" w:rsidTr="009D68A8">
        <w:trPr>
          <w:trHeight w:val="316"/>
        </w:trPr>
        <w:tc>
          <w:tcPr>
            <w:tcW w:w="2555" w:type="dxa"/>
            <w:gridSpan w:val="2"/>
          </w:tcPr>
          <w:p w14:paraId="0611095E" w14:textId="77777777" w:rsidR="00641749" w:rsidRDefault="00641749" w:rsidP="009D68A8">
            <w:pPr>
              <w:pStyle w:val="TableParagraph"/>
              <w:spacing w:before="5"/>
              <w:rPr>
                <w:b/>
                <w:sz w:val="20"/>
              </w:rPr>
            </w:pPr>
            <w:r>
              <w:rPr>
                <w:b/>
                <w:sz w:val="20"/>
              </w:rPr>
              <w:t>5</w:t>
            </w:r>
            <w:r>
              <w:rPr>
                <w:b/>
                <w:spacing w:val="2"/>
                <w:sz w:val="20"/>
              </w:rPr>
              <w:t xml:space="preserve"> </w:t>
            </w:r>
            <w:r>
              <w:rPr>
                <w:b/>
                <w:spacing w:val="-2"/>
                <w:sz w:val="20"/>
              </w:rPr>
              <w:t>неделя</w:t>
            </w:r>
          </w:p>
        </w:tc>
        <w:tc>
          <w:tcPr>
            <w:tcW w:w="7372" w:type="dxa"/>
            <w:gridSpan w:val="3"/>
          </w:tcPr>
          <w:p w14:paraId="56A116A4" w14:textId="77777777" w:rsidR="00641749" w:rsidRDefault="00641749" w:rsidP="009D68A8">
            <w:pPr>
              <w:pStyle w:val="TableParagraph"/>
              <w:ind w:left="1670"/>
              <w:rPr>
                <w:sz w:val="20"/>
              </w:rPr>
            </w:pPr>
            <w:r>
              <w:rPr>
                <w:sz w:val="20"/>
              </w:rPr>
              <w:t>Неделя</w:t>
            </w:r>
            <w:r>
              <w:rPr>
                <w:spacing w:val="-11"/>
                <w:sz w:val="20"/>
              </w:rPr>
              <w:t xml:space="preserve"> </w:t>
            </w:r>
            <w:r>
              <w:rPr>
                <w:sz w:val="20"/>
              </w:rPr>
              <w:t>детской</w:t>
            </w:r>
            <w:r>
              <w:rPr>
                <w:spacing w:val="-11"/>
                <w:sz w:val="20"/>
              </w:rPr>
              <w:t xml:space="preserve"> </w:t>
            </w:r>
            <w:r>
              <w:rPr>
                <w:sz w:val="20"/>
              </w:rPr>
              <w:t>книги.</w:t>
            </w:r>
            <w:r>
              <w:rPr>
                <w:spacing w:val="-7"/>
                <w:sz w:val="20"/>
              </w:rPr>
              <w:t xml:space="preserve"> </w:t>
            </w:r>
            <w:r>
              <w:rPr>
                <w:sz w:val="20"/>
              </w:rPr>
              <w:t>Творчество</w:t>
            </w:r>
            <w:r>
              <w:rPr>
                <w:spacing w:val="-13"/>
                <w:sz w:val="20"/>
              </w:rPr>
              <w:t xml:space="preserve"> </w:t>
            </w:r>
            <w:r>
              <w:rPr>
                <w:sz w:val="20"/>
              </w:rPr>
              <w:t>А.С.Пушкина</w:t>
            </w:r>
            <w:r>
              <w:rPr>
                <w:spacing w:val="-7"/>
                <w:sz w:val="20"/>
              </w:rPr>
              <w:t xml:space="preserve"> </w:t>
            </w:r>
            <w:r>
              <w:rPr>
                <w:spacing w:val="-4"/>
                <w:sz w:val="20"/>
              </w:rPr>
              <w:t>детям</w:t>
            </w:r>
          </w:p>
        </w:tc>
      </w:tr>
      <w:tr w:rsidR="00641749" w14:paraId="0FEDA3CF" w14:textId="77777777" w:rsidTr="009D68A8">
        <w:trPr>
          <w:trHeight w:val="460"/>
        </w:trPr>
        <w:tc>
          <w:tcPr>
            <w:tcW w:w="2555" w:type="dxa"/>
            <w:gridSpan w:val="2"/>
          </w:tcPr>
          <w:p w14:paraId="62E36ACC" w14:textId="77777777" w:rsidR="00641749" w:rsidRDefault="00641749" w:rsidP="009D68A8">
            <w:pPr>
              <w:pStyle w:val="TableParagraph"/>
              <w:rPr>
                <w:b/>
                <w:sz w:val="20"/>
              </w:rPr>
            </w:pPr>
            <w:r>
              <w:rPr>
                <w:b/>
                <w:sz w:val="20"/>
              </w:rPr>
              <w:t>С/р</w:t>
            </w:r>
            <w:r>
              <w:rPr>
                <w:b/>
                <w:spacing w:val="52"/>
                <w:sz w:val="20"/>
              </w:rPr>
              <w:t xml:space="preserve"> </w:t>
            </w:r>
            <w:r>
              <w:rPr>
                <w:b/>
                <w:spacing w:val="-4"/>
                <w:sz w:val="20"/>
              </w:rPr>
              <w:t>игра</w:t>
            </w:r>
          </w:p>
        </w:tc>
        <w:tc>
          <w:tcPr>
            <w:tcW w:w="7372" w:type="dxa"/>
            <w:gridSpan w:val="3"/>
          </w:tcPr>
          <w:p w14:paraId="49850A6C" w14:textId="77777777" w:rsidR="00641749" w:rsidRDefault="00641749" w:rsidP="009D68A8">
            <w:pPr>
              <w:pStyle w:val="TableParagraph"/>
              <w:spacing w:line="225" w:lineRule="exact"/>
              <w:ind w:left="3033"/>
              <w:rPr>
                <w:sz w:val="20"/>
              </w:rPr>
            </w:pPr>
            <w:r>
              <w:rPr>
                <w:sz w:val="20"/>
              </w:rPr>
              <w:t>«По</w:t>
            </w:r>
            <w:r>
              <w:rPr>
                <w:spacing w:val="-7"/>
                <w:sz w:val="20"/>
              </w:rPr>
              <w:t xml:space="preserve"> </w:t>
            </w:r>
            <w:r>
              <w:rPr>
                <w:sz w:val="20"/>
              </w:rPr>
              <w:t>морям, по</w:t>
            </w:r>
            <w:r>
              <w:rPr>
                <w:spacing w:val="-6"/>
                <w:sz w:val="20"/>
              </w:rPr>
              <w:t xml:space="preserve"> </w:t>
            </w:r>
            <w:r>
              <w:rPr>
                <w:spacing w:val="-2"/>
                <w:sz w:val="20"/>
              </w:rPr>
              <w:t>волнам»</w:t>
            </w:r>
          </w:p>
        </w:tc>
      </w:tr>
      <w:tr w:rsidR="00641749" w14:paraId="7837074D" w14:textId="77777777" w:rsidTr="009D68A8">
        <w:trPr>
          <w:trHeight w:val="229"/>
        </w:trPr>
        <w:tc>
          <w:tcPr>
            <w:tcW w:w="2555" w:type="dxa"/>
            <w:gridSpan w:val="2"/>
          </w:tcPr>
          <w:p w14:paraId="2AB1F61F" w14:textId="77777777" w:rsidR="00641749" w:rsidRDefault="00641749" w:rsidP="009D68A8">
            <w:pPr>
              <w:pStyle w:val="TableParagraph"/>
              <w:spacing w:line="210" w:lineRule="exact"/>
              <w:rPr>
                <w:b/>
                <w:sz w:val="20"/>
              </w:rPr>
            </w:pPr>
            <w:r>
              <w:rPr>
                <w:b/>
                <w:sz w:val="20"/>
              </w:rPr>
              <w:t>Проектная</w:t>
            </w:r>
            <w:r>
              <w:rPr>
                <w:b/>
                <w:spacing w:val="-10"/>
                <w:sz w:val="20"/>
              </w:rPr>
              <w:t xml:space="preserve"> </w:t>
            </w:r>
            <w:r>
              <w:rPr>
                <w:b/>
                <w:spacing w:val="-2"/>
                <w:sz w:val="20"/>
              </w:rPr>
              <w:t>деятельность</w:t>
            </w:r>
          </w:p>
        </w:tc>
        <w:tc>
          <w:tcPr>
            <w:tcW w:w="7372" w:type="dxa"/>
            <w:gridSpan w:val="3"/>
          </w:tcPr>
          <w:p w14:paraId="083BC667" w14:textId="77777777" w:rsidR="00641749" w:rsidRDefault="00641749" w:rsidP="009D68A8">
            <w:pPr>
              <w:pStyle w:val="TableParagraph"/>
              <w:spacing w:line="210" w:lineRule="exact"/>
              <w:ind w:left="815"/>
              <w:rPr>
                <w:sz w:val="20"/>
              </w:rPr>
            </w:pPr>
            <w:r>
              <w:rPr>
                <w:b/>
                <w:sz w:val="20"/>
              </w:rPr>
              <w:t>ТОП</w:t>
            </w:r>
            <w:r>
              <w:rPr>
                <w:b/>
                <w:spacing w:val="-6"/>
                <w:sz w:val="20"/>
              </w:rPr>
              <w:t xml:space="preserve"> </w:t>
            </w:r>
            <w:r>
              <w:rPr>
                <w:sz w:val="20"/>
              </w:rPr>
              <w:t>«Права</w:t>
            </w:r>
            <w:r>
              <w:rPr>
                <w:spacing w:val="-1"/>
                <w:sz w:val="20"/>
              </w:rPr>
              <w:t xml:space="preserve"> </w:t>
            </w:r>
            <w:r>
              <w:rPr>
                <w:spacing w:val="-2"/>
                <w:sz w:val="20"/>
              </w:rPr>
              <w:t>ребенка»</w:t>
            </w:r>
          </w:p>
        </w:tc>
      </w:tr>
      <w:tr w:rsidR="00641749" w14:paraId="37101DF0" w14:textId="77777777" w:rsidTr="009D68A8">
        <w:trPr>
          <w:trHeight w:val="459"/>
        </w:trPr>
        <w:tc>
          <w:tcPr>
            <w:tcW w:w="2555" w:type="dxa"/>
            <w:gridSpan w:val="2"/>
          </w:tcPr>
          <w:p w14:paraId="7220036A" w14:textId="77777777" w:rsidR="00641749" w:rsidRDefault="00641749" w:rsidP="009D68A8">
            <w:pPr>
              <w:pStyle w:val="TableParagraph"/>
              <w:spacing w:line="230" w:lineRule="exact"/>
              <w:rPr>
                <w:b/>
                <w:sz w:val="20"/>
              </w:rPr>
            </w:pPr>
            <w:r>
              <w:rPr>
                <w:b/>
                <w:spacing w:val="-2"/>
                <w:sz w:val="20"/>
              </w:rPr>
              <w:t>Исследовательская деятельность</w:t>
            </w:r>
          </w:p>
        </w:tc>
        <w:tc>
          <w:tcPr>
            <w:tcW w:w="7372" w:type="dxa"/>
            <w:gridSpan w:val="3"/>
          </w:tcPr>
          <w:p w14:paraId="512FEFD2" w14:textId="77777777" w:rsidR="00641749" w:rsidRDefault="00641749" w:rsidP="009D68A8">
            <w:pPr>
              <w:pStyle w:val="TableParagraph"/>
              <w:spacing w:line="225" w:lineRule="exact"/>
              <w:ind w:left="104"/>
              <w:rPr>
                <w:sz w:val="20"/>
              </w:rPr>
            </w:pPr>
            <w:r>
              <w:rPr>
                <w:sz w:val="20"/>
              </w:rPr>
              <w:t>Свойства</w:t>
            </w:r>
            <w:r>
              <w:rPr>
                <w:spacing w:val="-4"/>
                <w:sz w:val="20"/>
              </w:rPr>
              <w:t xml:space="preserve"> </w:t>
            </w:r>
            <w:r>
              <w:rPr>
                <w:sz w:val="20"/>
              </w:rPr>
              <w:t>воды</w:t>
            </w:r>
            <w:r>
              <w:rPr>
                <w:spacing w:val="-6"/>
                <w:sz w:val="20"/>
              </w:rPr>
              <w:t xml:space="preserve"> </w:t>
            </w:r>
            <w:r>
              <w:rPr>
                <w:sz w:val="20"/>
              </w:rPr>
              <w:t>и</w:t>
            </w:r>
            <w:r>
              <w:rPr>
                <w:spacing w:val="-6"/>
                <w:sz w:val="20"/>
              </w:rPr>
              <w:t xml:space="preserve"> </w:t>
            </w:r>
            <w:r>
              <w:rPr>
                <w:spacing w:val="-4"/>
                <w:sz w:val="20"/>
              </w:rPr>
              <w:t>песка</w:t>
            </w:r>
          </w:p>
        </w:tc>
      </w:tr>
      <w:tr w:rsidR="00641749" w14:paraId="7014A9C7" w14:textId="77777777" w:rsidTr="009D68A8">
        <w:trPr>
          <w:trHeight w:val="455"/>
        </w:trPr>
        <w:tc>
          <w:tcPr>
            <w:tcW w:w="2555" w:type="dxa"/>
            <w:gridSpan w:val="2"/>
            <w:tcBorders>
              <w:bottom w:val="single" w:sz="12" w:space="0" w:color="000000"/>
            </w:tcBorders>
          </w:tcPr>
          <w:p w14:paraId="00594114" w14:textId="77777777" w:rsidR="00641749" w:rsidRDefault="00641749" w:rsidP="009D68A8">
            <w:pPr>
              <w:pStyle w:val="TableParagraph"/>
              <w:rPr>
                <w:b/>
                <w:sz w:val="20"/>
              </w:rPr>
            </w:pPr>
            <w:r>
              <w:rPr>
                <w:b/>
                <w:spacing w:val="-4"/>
                <w:sz w:val="20"/>
              </w:rPr>
              <w:t>ОБЖД</w:t>
            </w:r>
          </w:p>
        </w:tc>
        <w:tc>
          <w:tcPr>
            <w:tcW w:w="7372" w:type="dxa"/>
            <w:gridSpan w:val="3"/>
          </w:tcPr>
          <w:p w14:paraId="7B225B47" w14:textId="77777777" w:rsidR="00641749" w:rsidRDefault="00641749" w:rsidP="009D68A8">
            <w:pPr>
              <w:pStyle w:val="TableParagraph"/>
              <w:spacing w:line="225" w:lineRule="exact"/>
              <w:ind w:left="815"/>
              <w:rPr>
                <w:sz w:val="20"/>
              </w:rPr>
            </w:pPr>
            <w:r>
              <w:rPr>
                <w:sz w:val="20"/>
              </w:rPr>
              <w:t>Ребенок</w:t>
            </w:r>
            <w:r>
              <w:rPr>
                <w:spacing w:val="-6"/>
                <w:sz w:val="20"/>
              </w:rPr>
              <w:t xml:space="preserve"> </w:t>
            </w:r>
            <w:r>
              <w:rPr>
                <w:sz w:val="20"/>
              </w:rPr>
              <w:t>и</w:t>
            </w:r>
            <w:r>
              <w:rPr>
                <w:spacing w:val="-5"/>
                <w:sz w:val="20"/>
              </w:rPr>
              <w:t xml:space="preserve"> </w:t>
            </w:r>
            <w:r>
              <w:rPr>
                <w:sz w:val="20"/>
              </w:rPr>
              <w:t>мир</w:t>
            </w:r>
            <w:r>
              <w:rPr>
                <w:spacing w:val="40"/>
                <w:sz w:val="20"/>
              </w:rPr>
              <w:t xml:space="preserve"> </w:t>
            </w:r>
            <w:r>
              <w:rPr>
                <w:sz w:val="20"/>
              </w:rPr>
              <w:t>бытовой</w:t>
            </w:r>
            <w:r>
              <w:rPr>
                <w:spacing w:val="-5"/>
                <w:sz w:val="20"/>
              </w:rPr>
              <w:t xml:space="preserve"> </w:t>
            </w:r>
            <w:r>
              <w:rPr>
                <w:spacing w:val="-2"/>
                <w:sz w:val="20"/>
              </w:rPr>
              <w:t>техники</w:t>
            </w:r>
          </w:p>
        </w:tc>
      </w:tr>
    </w:tbl>
    <w:p w14:paraId="63C2309A" w14:textId="77777777" w:rsidR="00641749" w:rsidRDefault="00641749" w:rsidP="00641749">
      <w:pPr>
        <w:pStyle w:val="a3"/>
        <w:spacing w:before="112"/>
        <w:ind w:left="0"/>
        <w:jc w:val="left"/>
        <w:rPr>
          <w:sz w:val="20"/>
        </w:rPr>
      </w:pPr>
    </w:p>
    <w:tbl>
      <w:tblPr>
        <w:tblW w:w="0" w:type="auto"/>
        <w:tblInd w:w="1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411"/>
        <w:gridCol w:w="2416"/>
        <w:gridCol w:w="2834"/>
        <w:gridCol w:w="2268"/>
      </w:tblGrid>
      <w:tr w:rsidR="00641749" w14:paraId="6F16A0A2" w14:textId="77777777" w:rsidTr="009D68A8">
        <w:trPr>
          <w:trHeight w:val="973"/>
        </w:trPr>
        <w:tc>
          <w:tcPr>
            <w:tcW w:w="9929" w:type="dxa"/>
            <w:gridSpan w:val="4"/>
          </w:tcPr>
          <w:p w14:paraId="2BCF60C8" w14:textId="77777777" w:rsidR="00641749" w:rsidRDefault="00641749" w:rsidP="009D68A8">
            <w:pPr>
              <w:pStyle w:val="TableParagraph"/>
              <w:tabs>
                <w:tab w:val="left" w:pos="3708"/>
                <w:tab w:val="left" w:pos="5292"/>
                <w:tab w:val="left" w:pos="9108"/>
              </w:tabs>
              <w:ind w:left="820"/>
              <w:rPr>
                <w:b/>
                <w:sz w:val="20"/>
              </w:rPr>
            </w:pPr>
            <w:r>
              <w:rPr>
                <w:b/>
                <w:spacing w:val="-2"/>
                <w:sz w:val="20"/>
              </w:rPr>
              <w:t>Перспективно-тематическое</w:t>
            </w:r>
            <w:r>
              <w:rPr>
                <w:b/>
                <w:sz w:val="20"/>
              </w:rPr>
              <w:tab/>
            </w:r>
            <w:r>
              <w:rPr>
                <w:b/>
                <w:spacing w:val="-2"/>
                <w:sz w:val="20"/>
              </w:rPr>
              <w:t>планирование</w:t>
            </w:r>
            <w:r>
              <w:rPr>
                <w:b/>
                <w:sz w:val="20"/>
              </w:rPr>
              <w:tab/>
            </w:r>
            <w:r>
              <w:rPr>
                <w:b/>
                <w:spacing w:val="-2"/>
                <w:sz w:val="20"/>
              </w:rPr>
              <w:t>воспитательно-образовательной</w:t>
            </w:r>
            <w:r>
              <w:rPr>
                <w:b/>
                <w:sz w:val="20"/>
              </w:rPr>
              <w:tab/>
            </w:r>
            <w:r>
              <w:rPr>
                <w:b/>
                <w:spacing w:val="-2"/>
                <w:sz w:val="20"/>
              </w:rPr>
              <w:t>работы.</w:t>
            </w:r>
          </w:p>
          <w:p w14:paraId="4DC0B485" w14:textId="77777777" w:rsidR="00641749" w:rsidRDefault="00641749" w:rsidP="009D68A8">
            <w:pPr>
              <w:pStyle w:val="TableParagraph"/>
              <w:spacing w:before="24"/>
              <w:rPr>
                <w:b/>
                <w:sz w:val="20"/>
              </w:rPr>
            </w:pPr>
            <w:r>
              <w:rPr>
                <w:b/>
                <w:spacing w:val="-4"/>
                <w:sz w:val="20"/>
              </w:rPr>
              <w:t>Июль</w:t>
            </w:r>
          </w:p>
          <w:p w14:paraId="74DA2050" w14:textId="77777777" w:rsidR="00641749" w:rsidRDefault="00641749" w:rsidP="009D68A8">
            <w:pPr>
              <w:pStyle w:val="TableParagraph"/>
              <w:tabs>
                <w:tab w:val="left" w:pos="2119"/>
              </w:tabs>
              <w:spacing w:before="29"/>
              <w:ind w:left="210"/>
              <w:rPr>
                <w:b/>
                <w:i/>
                <w:sz w:val="20"/>
              </w:rPr>
            </w:pPr>
            <w:r>
              <w:rPr>
                <w:b/>
                <w:i/>
                <w:sz w:val="20"/>
              </w:rPr>
              <w:t>Тематика</w:t>
            </w:r>
            <w:r>
              <w:rPr>
                <w:b/>
                <w:i/>
                <w:spacing w:val="-8"/>
                <w:sz w:val="20"/>
              </w:rPr>
              <w:t xml:space="preserve"> </w:t>
            </w:r>
            <w:r>
              <w:rPr>
                <w:b/>
                <w:i/>
                <w:spacing w:val="-2"/>
                <w:sz w:val="20"/>
              </w:rPr>
              <w:t>месяца:</w:t>
            </w:r>
            <w:r>
              <w:rPr>
                <w:b/>
                <w:i/>
                <w:sz w:val="20"/>
              </w:rPr>
              <w:tab/>
              <w:t>Детский</w:t>
            </w:r>
            <w:r>
              <w:rPr>
                <w:b/>
                <w:i/>
                <w:spacing w:val="-13"/>
                <w:sz w:val="20"/>
              </w:rPr>
              <w:t xml:space="preserve"> </w:t>
            </w:r>
            <w:r>
              <w:rPr>
                <w:b/>
                <w:i/>
                <w:sz w:val="20"/>
              </w:rPr>
              <w:t>сад-территория</w:t>
            </w:r>
            <w:r>
              <w:rPr>
                <w:b/>
                <w:i/>
                <w:spacing w:val="-12"/>
                <w:sz w:val="20"/>
              </w:rPr>
              <w:t xml:space="preserve"> </w:t>
            </w:r>
            <w:r>
              <w:rPr>
                <w:b/>
                <w:i/>
                <w:spacing w:val="-2"/>
                <w:sz w:val="20"/>
              </w:rPr>
              <w:t>творчества</w:t>
            </w:r>
          </w:p>
        </w:tc>
      </w:tr>
      <w:tr w:rsidR="00641749" w14:paraId="36478FF4" w14:textId="77777777" w:rsidTr="009D68A8">
        <w:trPr>
          <w:trHeight w:val="460"/>
        </w:trPr>
        <w:tc>
          <w:tcPr>
            <w:tcW w:w="2411" w:type="dxa"/>
          </w:tcPr>
          <w:p w14:paraId="521D658E" w14:textId="77777777" w:rsidR="00641749" w:rsidRDefault="00641749" w:rsidP="009D68A8">
            <w:pPr>
              <w:pStyle w:val="TableParagraph"/>
              <w:rPr>
                <w:b/>
                <w:sz w:val="20"/>
              </w:rPr>
            </w:pPr>
            <w:r>
              <w:rPr>
                <w:b/>
                <w:spacing w:val="-2"/>
                <w:sz w:val="20"/>
              </w:rPr>
              <w:t>недели</w:t>
            </w:r>
          </w:p>
        </w:tc>
        <w:tc>
          <w:tcPr>
            <w:tcW w:w="2416" w:type="dxa"/>
          </w:tcPr>
          <w:p w14:paraId="4CCDD86B" w14:textId="77777777" w:rsidR="00641749" w:rsidRDefault="00641749" w:rsidP="009D68A8">
            <w:pPr>
              <w:pStyle w:val="TableParagraph"/>
              <w:ind w:left="109"/>
              <w:rPr>
                <w:b/>
                <w:sz w:val="20"/>
              </w:rPr>
            </w:pPr>
            <w:r>
              <w:rPr>
                <w:b/>
                <w:sz w:val="20"/>
              </w:rPr>
              <w:t>Младшие</w:t>
            </w:r>
            <w:r>
              <w:rPr>
                <w:b/>
                <w:spacing w:val="-5"/>
                <w:sz w:val="20"/>
              </w:rPr>
              <w:t xml:space="preserve"> </w:t>
            </w:r>
            <w:r>
              <w:rPr>
                <w:b/>
                <w:spacing w:val="-2"/>
                <w:sz w:val="20"/>
              </w:rPr>
              <w:t>группы</w:t>
            </w:r>
          </w:p>
        </w:tc>
        <w:tc>
          <w:tcPr>
            <w:tcW w:w="2834" w:type="dxa"/>
          </w:tcPr>
          <w:p w14:paraId="0FF466ED" w14:textId="77777777" w:rsidR="00641749" w:rsidRDefault="00641749" w:rsidP="009D68A8">
            <w:pPr>
              <w:pStyle w:val="TableParagraph"/>
              <w:ind w:left="108"/>
              <w:rPr>
                <w:b/>
                <w:sz w:val="20"/>
              </w:rPr>
            </w:pPr>
            <w:r>
              <w:rPr>
                <w:b/>
                <w:sz w:val="20"/>
              </w:rPr>
              <w:t>Средние</w:t>
            </w:r>
            <w:r>
              <w:rPr>
                <w:b/>
                <w:spacing w:val="-5"/>
                <w:sz w:val="20"/>
              </w:rPr>
              <w:t xml:space="preserve"> </w:t>
            </w:r>
            <w:r>
              <w:rPr>
                <w:b/>
                <w:spacing w:val="-2"/>
                <w:sz w:val="20"/>
              </w:rPr>
              <w:t>группы</w:t>
            </w:r>
          </w:p>
        </w:tc>
        <w:tc>
          <w:tcPr>
            <w:tcW w:w="2268" w:type="dxa"/>
          </w:tcPr>
          <w:p w14:paraId="2E1D54B6" w14:textId="77777777" w:rsidR="00641749" w:rsidRDefault="00641749" w:rsidP="009D68A8">
            <w:pPr>
              <w:pStyle w:val="TableParagraph"/>
              <w:ind w:left="107"/>
              <w:rPr>
                <w:b/>
                <w:sz w:val="20"/>
              </w:rPr>
            </w:pPr>
            <w:r>
              <w:rPr>
                <w:b/>
                <w:sz w:val="20"/>
              </w:rPr>
              <w:t>Старшие</w:t>
            </w:r>
            <w:r>
              <w:rPr>
                <w:b/>
                <w:spacing w:val="-10"/>
                <w:sz w:val="20"/>
              </w:rPr>
              <w:t xml:space="preserve"> </w:t>
            </w:r>
            <w:r>
              <w:rPr>
                <w:b/>
                <w:spacing w:val="-2"/>
                <w:sz w:val="20"/>
              </w:rPr>
              <w:t>группы</w:t>
            </w:r>
          </w:p>
        </w:tc>
      </w:tr>
      <w:tr w:rsidR="00641749" w14:paraId="0C023166" w14:textId="77777777" w:rsidTr="009D68A8">
        <w:trPr>
          <w:trHeight w:val="411"/>
        </w:trPr>
        <w:tc>
          <w:tcPr>
            <w:tcW w:w="2411" w:type="dxa"/>
          </w:tcPr>
          <w:p w14:paraId="726A4234" w14:textId="77777777" w:rsidR="00641749" w:rsidRDefault="00641749" w:rsidP="009D68A8">
            <w:pPr>
              <w:pStyle w:val="TableParagraph"/>
              <w:spacing w:line="207" w:lineRule="exact"/>
              <w:rPr>
                <w:b/>
                <w:sz w:val="18"/>
              </w:rPr>
            </w:pPr>
            <w:r>
              <w:rPr>
                <w:b/>
                <w:sz w:val="18"/>
              </w:rPr>
              <w:t>1</w:t>
            </w:r>
            <w:r>
              <w:rPr>
                <w:b/>
                <w:spacing w:val="2"/>
                <w:sz w:val="18"/>
              </w:rPr>
              <w:t xml:space="preserve"> </w:t>
            </w:r>
            <w:r>
              <w:rPr>
                <w:b/>
                <w:spacing w:val="-2"/>
                <w:sz w:val="18"/>
              </w:rPr>
              <w:t>неделя</w:t>
            </w:r>
          </w:p>
        </w:tc>
        <w:tc>
          <w:tcPr>
            <w:tcW w:w="7518" w:type="dxa"/>
            <w:gridSpan w:val="3"/>
          </w:tcPr>
          <w:p w14:paraId="717AB86D" w14:textId="77777777" w:rsidR="00641749" w:rsidRDefault="00641749" w:rsidP="009D68A8">
            <w:pPr>
              <w:pStyle w:val="TableParagraph"/>
              <w:spacing w:line="225" w:lineRule="exact"/>
              <w:ind w:left="819"/>
              <w:rPr>
                <w:sz w:val="20"/>
              </w:rPr>
            </w:pPr>
            <w:r>
              <w:rPr>
                <w:b/>
                <w:sz w:val="20"/>
              </w:rPr>
              <w:t>ТН</w:t>
            </w:r>
            <w:r>
              <w:rPr>
                <w:b/>
                <w:spacing w:val="-11"/>
                <w:sz w:val="20"/>
              </w:rPr>
              <w:t xml:space="preserve"> </w:t>
            </w:r>
            <w:r>
              <w:rPr>
                <w:sz w:val="20"/>
              </w:rPr>
              <w:t>«Разноцветная</w:t>
            </w:r>
            <w:r>
              <w:rPr>
                <w:spacing w:val="-9"/>
                <w:sz w:val="20"/>
              </w:rPr>
              <w:t xml:space="preserve"> </w:t>
            </w:r>
            <w:r>
              <w:rPr>
                <w:sz w:val="20"/>
              </w:rPr>
              <w:t>неделя»</w:t>
            </w:r>
            <w:r>
              <w:rPr>
                <w:spacing w:val="-9"/>
                <w:sz w:val="20"/>
              </w:rPr>
              <w:t xml:space="preserve"> </w:t>
            </w:r>
            <w:r>
              <w:rPr>
                <w:sz w:val="20"/>
              </w:rPr>
              <w:t>Народные</w:t>
            </w:r>
            <w:r>
              <w:rPr>
                <w:spacing w:val="-11"/>
                <w:sz w:val="20"/>
              </w:rPr>
              <w:t xml:space="preserve"> </w:t>
            </w:r>
            <w:r>
              <w:rPr>
                <w:sz w:val="20"/>
              </w:rPr>
              <w:t>промыслы</w:t>
            </w:r>
            <w:r>
              <w:rPr>
                <w:spacing w:val="-9"/>
                <w:sz w:val="20"/>
              </w:rPr>
              <w:t xml:space="preserve"> </w:t>
            </w:r>
            <w:r>
              <w:rPr>
                <w:spacing w:val="-2"/>
                <w:sz w:val="20"/>
              </w:rPr>
              <w:t>России.</w:t>
            </w:r>
          </w:p>
        </w:tc>
      </w:tr>
      <w:tr w:rsidR="00641749" w14:paraId="2E8CBC3B" w14:textId="77777777" w:rsidTr="009D68A8">
        <w:trPr>
          <w:trHeight w:val="315"/>
        </w:trPr>
        <w:tc>
          <w:tcPr>
            <w:tcW w:w="2411" w:type="dxa"/>
          </w:tcPr>
          <w:p w14:paraId="4B2DDD03" w14:textId="77777777" w:rsidR="00641749" w:rsidRDefault="00641749" w:rsidP="009D68A8">
            <w:pPr>
              <w:pStyle w:val="TableParagraph"/>
              <w:spacing w:before="4"/>
              <w:rPr>
                <w:b/>
                <w:sz w:val="18"/>
              </w:rPr>
            </w:pPr>
            <w:r>
              <w:rPr>
                <w:b/>
                <w:sz w:val="18"/>
              </w:rPr>
              <w:t>2</w:t>
            </w:r>
            <w:r>
              <w:rPr>
                <w:b/>
                <w:spacing w:val="2"/>
                <w:sz w:val="18"/>
              </w:rPr>
              <w:t xml:space="preserve"> </w:t>
            </w:r>
            <w:r>
              <w:rPr>
                <w:b/>
                <w:spacing w:val="-2"/>
                <w:sz w:val="18"/>
              </w:rPr>
              <w:t>неделя</w:t>
            </w:r>
          </w:p>
        </w:tc>
        <w:tc>
          <w:tcPr>
            <w:tcW w:w="7518" w:type="dxa"/>
            <w:gridSpan w:val="3"/>
          </w:tcPr>
          <w:p w14:paraId="39849674" w14:textId="77777777" w:rsidR="00641749" w:rsidRDefault="00641749" w:rsidP="009D68A8">
            <w:pPr>
              <w:pStyle w:val="TableParagraph"/>
              <w:spacing w:line="225" w:lineRule="exact"/>
              <w:ind w:left="352"/>
              <w:jc w:val="center"/>
              <w:rPr>
                <w:sz w:val="20"/>
              </w:rPr>
            </w:pPr>
            <w:r>
              <w:rPr>
                <w:spacing w:val="-2"/>
                <w:sz w:val="20"/>
              </w:rPr>
              <w:t>Народные</w:t>
            </w:r>
            <w:r>
              <w:rPr>
                <w:spacing w:val="3"/>
                <w:sz w:val="20"/>
              </w:rPr>
              <w:t xml:space="preserve"> </w:t>
            </w:r>
            <w:r>
              <w:rPr>
                <w:spacing w:val="-2"/>
                <w:sz w:val="20"/>
              </w:rPr>
              <w:t>игрушки</w:t>
            </w:r>
          </w:p>
        </w:tc>
      </w:tr>
      <w:tr w:rsidR="00641749" w14:paraId="210B5B96" w14:textId="77777777" w:rsidTr="009D68A8">
        <w:trPr>
          <w:trHeight w:val="330"/>
        </w:trPr>
        <w:tc>
          <w:tcPr>
            <w:tcW w:w="2411" w:type="dxa"/>
          </w:tcPr>
          <w:p w14:paraId="681DDFF9" w14:textId="77777777" w:rsidR="00641749" w:rsidRDefault="00641749" w:rsidP="009D68A8">
            <w:pPr>
              <w:pStyle w:val="TableParagraph"/>
              <w:spacing w:line="207" w:lineRule="exact"/>
              <w:rPr>
                <w:b/>
                <w:sz w:val="18"/>
              </w:rPr>
            </w:pPr>
            <w:r>
              <w:rPr>
                <w:b/>
                <w:spacing w:val="-2"/>
                <w:sz w:val="18"/>
              </w:rPr>
              <w:t>3неделя</w:t>
            </w:r>
          </w:p>
        </w:tc>
        <w:tc>
          <w:tcPr>
            <w:tcW w:w="7518" w:type="dxa"/>
            <w:gridSpan w:val="3"/>
          </w:tcPr>
          <w:p w14:paraId="5D264AAB" w14:textId="77777777" w:rsidR="00641749" w:rsidRDefault="00641749" w:rsidP="009D68A8">
            <w:pPr>
              <w:pStyle w:val="TableParagraph"/>
              <w:spacing w:line="225" w:lineRule="exact"/>
              <w:ind w:left="352" w:right="332"/>
              <w:jc w:val="center"/>
              <w:rPr>
                <w:sz w:val="20"/>
              </w:rPr>
            </w:pPr>
            <w:r>
              <w:rPr>
                <w:sz w:val="20"/>
              </w:rPr>
              <w:t>Любимые</w:t>
            </w:r>
            <w:r>
              <w:rPr>
                <w:spacing w:val="-11"/>
                <w:sz w:val="20"/>
              </w:rPr>
              <w:t xml:space="preserve"> </w:t>
            </w:r>
            <w:r>
              <w:rPr>
                <w:spacing w:val="-2"/>
                <w:sz w:val="20"/>
              </w:rPr>
              <w:t>сказки</w:t>
            </w:r>
          </w:p>
        </w:tc>
      </w:tr>
      <w:tr w:rsidR="00641749" w14:paraId="1E82A665" w14:textId="77777777" w:rsidTr="009D68A8">
        <w:trPr>
          <w:trHeight w:val="253"/>
        </w:trPr>
        <w:tc>
          <w:tcPr>
            <w:tcW w:w="2411" w:type="dxa"/>
          </w:tcPr>
          <w:p w14:paraId="4BC55EAF" w14:textId="77777777" w:rsidR="00641749" w:rsidRDefault="00641749" w:rsidP="009D68A8">
            <w:pPr>
              <w:pStyle w:val="TableParagraph"/>
              <w:spacing w:line="207" w:lineRule="exact"/>
              <w:rPr>
                <w:b/>
                <w:sz w:val="18"/>
              </w:rPr>
            </w:pPr>
            <w:r>
              <w:rPr>
                <w:b/>
                <w:sz w:val="18"/>
              </w:rPr>
              <w:t>4</w:t>
            </w:r>
            <w:r>
              <w:rPr>
                <w:b/>
                <w:spacing w:val="2"/>
                <w:sz w:val="18"/>
              </w:rPr>
              <w:t xml:space="preserve"> </w:t>
            </w:r>
            <w:r>
              <w:rPr>
                <w:b/>
                <w:spacing w:val="-2"/>
                <w:sz w:val="18"/>
              </w:rPr>
              <w:t>неделя</w:t>
            </w:r>
          </w:p>
        </w:tc>
        <w:tc>
          <w:tcPr>
            <w:tcW w:w="7518" w:type="dxa"/>
            <w:gridSpan w:val="3"/>
          </w:tcPr>
          <w:p w14:paraId="6DCE4D91" w14:textId="77777777" w:rsidR="00641749" w:rsidRDefault="00641749" w:rsidP="009D68A8">
            <w:pPr>
              <w:pStyle w:val="TableParagraph"/>
              <w:spacing w:line="225" w:lineRule="exact"/>
              <w:ind w:left="3024"/>
              <w:rPr>
                <w:sz w:val="20"/>
              </w:rPr>
            </w:pPr>
            <w:r>
              <w:rPr>
                <w:sz w:val="20"/>
              </w:rPr>
              <w:t>На</w:t>
            </w:r>
            <w:r>
              <w:rPr>
                <w:spacing w:val="-6"/>
                <w:sz w:val="20"/>
              </w:rPr>
              <w:t xml:space="preserve"> </w:t>
            </w:r>
            <w:r>
              <w:rPr>
                <w:sz w:val="20"/>
              </w:rPr>
              <w:t>летней</w:t>
            </w:r>
            <w:r>
              <w:rPr>
                <w:spacing w:val="-9"/>
                <w:sz w:val="20"/>
              </w:rPr>
              <w:t xml:space="preserve"> </w:t>
            </w:r>
            <w:r>
              <w:rPr>
                <w:sz w:val="20"/>
              </w:rPr>
              <w:t>спортивной</w:t>
            </w:r>
            <w:r>
              <w:rPr>
                <w:spacing w:val="-9"/>
                <w:sz w:val="20"/>
              </w:rPr>
              <w:t xml:space="preserve"> </w:t>
            </w:r>
            <w:r>
              <w:rPr>
                <w:spacing w:val="-2"/>
                <w:sz w:val="20"/>
              </w:rPr>
              <w:t>площадке</w:t>
            </w:r>
          </w:p>
        </w:tc>
      </w:tr>
      <w:tr w:rsidR="00641749" w14:paraId="76538C62" w14:textId="77777777" w:rsidTr="009D68A8">
        <w:trPr>
          <w:trHeight w:val="311"/>
        </w:trPr>
        <w:tc>
          <w:tcPr>
            <w:tcW w:w="2411" w:type="dxa"/>
          </w:tcPr>
          <w:p w14:paraId="153627C4" w14:textId="77777777" w:rsidR="00641749" w:rsidRDefault="00641749" w:rsidP="009D68A8">
            <w:pPr>
              <w:pStyle w:val="TableParagraph"/>
              <w:rPr>
                <w:b/>
                <w:sz w:val="18"/>
              </w:rPr>
            </w:pPr>
            <w:r>
              <w:rPr>
                <w:b/>
                <w:sz w:val="18"/>
              </w:rPr>
              <w:t>С/р</w:t>
            </w:r>
            <w:r>
              <w:rPr>
                <w:b/>
                <w:spacing w:val="45"/>
                <w:sz w:val="18"/>
              </w:rPr>
              <w:t xml:space="preserve"> </w:t>
            </w:r>
            <w:r>
              <w:rPr>
                <w:b/>
                <w:spacing w:val="-4"/>
                <w:sz w:val="18"/>
              </w:rPr>
              <w:t>игра</w:t>
            </w:r>
          </w:p>
        </w:tc>
        <w:tc>
          <w:tcPr>
            <w:tcW w:w="7518" w:type="dxa"/>
            <w:gridSpan w:val="3"/>
          </w:tcPr>
          <w:p w14:paraId="59A05116" w14:textId="77777777" w:rsidR="00641749" w:rsidRDefault="00641749" w:rsidP="009D68A8">
            <w:pPr>
              <w:pStyle w:val="TableParagraph"/>
              <w:spacing w:line="226" w:lineRule="exact"/>
              <w:ind w:left="2856"/>
              <w:rPr>
                <w:sz w:val="20"/>
              </w:rPr>
            </w:pPr>
            <w:r>
              <w:rPr>
                <w:sz w:val="20"/>
              </w:rPr>
              <w:t>По</w:t>
            </w:r>
            <w:r>
              <w:rPr>
                <w:spacing w:val="-11"/>
                <w:sz w:val="20"/>
              </w:rPr>
              <w:t xml:space="preserve"> </w:t>
            </w:r>
            <w:r>
              <w:rPr>
                <w:sz w:val="20"/>
              </w:rPr>
              <w:t>мотивам</w:t>
            </w:r>
            <w:r>
              <w:rPr>
                <w:spacing w:val="-4"/>
                <w:sz w:val="20"/>
              </w:rPr>
              <w:t xml:space="preserve"> </w:t>
            </w:r>
            <w:r>
              <w:rPr>
                <w:sz w:val="20"/>
              </w:rPr>
              <w:t>народных</w:t>
            </w:r>
            <w:r>
              <w:rPr>
                <w:spacing w:val="-5"/>
                <w:sz w:val="20"/>
              </w:rPr>
              <w:t xml:space="preserve"> </w:t>
            </w:r>
            <w:r>
              <w:rPr>
                <w:spacing w:val="-2"/>
                <w:sz w:val="20"/>
              </w:rPr>
              <w:t>сказок</w:t>
            </w:r>
          </w:p>
        </w:tc>
      </w:tr>
      <w:tr w:rsidR="00641749" w14:paraId="56719065" w14:textId="77777777" w:rsidTr="009D68A8">
        <w:trPr>
          <w:trHeight w:val="229"/>
        </w:trPr>
        <w:tc>
          <w:tcPr>
            <w:tcW w:w="2411" w:type="dxa"/>
          </w:tcPr>
          <w:p w14:paraId="7E3D922B" w14:textId="77777777" w:rsidR="00641749" w:rsidRDefault="00641749" w:rsidP="009D68A8">
            <w:pPr>
              <w:pStyle w:val="TableParagraph"/>
              <w:spacing w:before="4" w:line="205" w:lineRule="exact"/>
              <w:rPr>
                <w:b/>
                <w:sz w:val="18"/>
              </w:rPr>
            </w:pPr>
            <w:r>
              <w:rPr>
                <w:b/>
                <w:sz w:val="18"/>
              </w:rPr>
              <w:t>Проектная</w:t>
            </w:r>
            <w:r>
              <w:rPr>
                <w:b/>
                <w:spacing w:val="-6"/>
                <w:sz w:val="18"/>
              </w:rPr>
              <w:t xml:space="preserve"> </w:t>
            </w:r>
            <w:r>
              <w:rPr>
                <w:b/>
                <w:spacing w:val="-2"/>
                <w:sz w:val="18"/>
              </w:rPr>
              <w:t>деятельность</w:t>
            </w:r>
          </w:p>
        </w:tc>
        <w:tc>
          <w:tcPr>
            <w:tcW w:w="7518" w:type="dxa"/>
            <w:gridSpan w:val="3"/>
          </w:tcPr>
          <w:p w14:paraId="1B1D8485" w14:textId="77777777" w:rsidR="00641749" w:rsidRDefault="00641749" w:rsidP="009D68A8">
            <w:pPr>
              <w:pStyle w:val="TableParagraph"/>
              <w:spacing w:line="210" w:lineRule="exact"/>
              <w:ind w:left="2231"/>
              <w:rPr>
                <w:sz w:val="20"/>
              </w:rPr>
            </w:pPr>
            <w:r>
              <w:rPr>
                <w:sz w:val="20"/>
              </w:rPr>
              <w:t>Поляна</w:t>
            </w:r>
            <w:r>
              <w:rPr>
                <w:spacing w:val="-7"/>
                <w:sz w:val="20"/>
              </w:rPr>
              <w:t xml:space="preserve"> </w:t>
            </w:r>
            <w:r>
              <w:rPr>
                <w:sz w:val="20"/>
              </w:rPr>
              <w:t>сказок</w:t>
            </w:r>
            <w:r>
              <w:rPr>
                <w:spacing w:val="-9"/>
                <w:sz w:val="20"/>
              </w:rPr>
              <w:t xml:space="preserve"> </w:t>
            </w:r>
            <w:r>
              <w:rPr>
                <w:sz w:val="20"/>
              </w:rPr>
              <w:t>(в</w:t>
            </w:r>
            <w:r>
              <w:rPr>
                <w:spacing w:val="-7"/>
                <w:sz w:val="20"/>
              </w:rPr>
              <w:t xml:space="preserve"> </w:t>
            </w:r>
            <w:r>
              <w:rPr>
                <w:sz w:val="20"/>
              </w:rPr>
              <w:t>парковом</w:t>
            </w:r>
            <w:r>
              <w:rPr>
                <w:spacing w:val="-6"/>
                <w:sz w:val="20"/>
              </w:rPr>
              <w:t xml:space="preserve"> </w:t>
            </w:r>
            <w:r>
              <w:rPr>
                <w:sz w:val="20"/>
              </w:rPr>
              <w:t>уголке</w:t>
            </w:r>
            <w:r>
              <w:rPr>
                <w:spacing w:val="-10"/>
                <w:sz w:val="20"/>
              </w:rPr>
              <w:t xml:space="preserve"> </w:t>
            </w:r>
            <w:r>
              <w:rPr>
                <w:spacing w:val="-2"/>
                <w:sz w:val="20"/>
              </w:rPr>
              <w:t>МБДОУ)</w:t>
            </w:r>
          </w:p>
        </w:tc>
      </w:tr>
      <w:tr w:rsidR="00641749" w14:paraId="504631F7" w14:textId="77777777" w:rsidTr="009D68A8">
        <w:trPr>
          <w:trHeight w:val="416"/>
        </w:trPr>
        <w:tc>
          <w:tcPr>
            <w:tcW w:w="2411" w:type="dxa"/>
          </w:tcPr>
          <w:p w14:paraId="5DBD67BA" w14:textId="77777777" w:rsidR="00641749" w:rsidRDefault="00641749" w:rsidP="009D68A8">
            <w:pPr>
              <w:pStyle w:val="TableParagraph"/>
              <w:spacing w:line="206" w:lineRule="exact"/>
              <w:ind w:left="662" w:hanging="250"/>
              <w:rPr>
                <w:b/>
                <w:sz w:val="18"/>
              </w:rPr>
            </w:pPr>
            <w:r>
              <w:rPr>
                <w:b/>
                <w:spacing w:val="-2"/>
                <w:sz w:val="18"/>
              </w:rPr>
              <w:t>Исследовательская деятельность</w:t>
            </w:r>
          </w:p>
        </w:tc>
        <w:tc>
          <w:tcPr>
            <w:tcW w:w="7518" w:type="dxa"/>
            <w:gridSpan w:val="3"/>
          </w:tcPr>
          <w:p w14:paraId="46414022" w14:textId="77777777" w:rsidR="00641749" w:rsidRDefault="00641749" w:rsidP="009D68A8">
            <w:pPr>
              <w:pStyle w:val="TableParagraph"/>
              <w:ind w:left="3168"/>
              <w:rPr>
                <w:sz w:val="20"/>
              </w:rPr>
            </w:pPr>
            <w:r>
              <w:rPr>
                <w:sz w:val="20"/>
              </w:rPr>
              <w:t>Во</w:t>
            </w:r>
            <w:r>
              <w:rPr>
                <w:spacing w:val="-4"/>
                <w:sz w:val="20"/>
              </w:rPr>
              <w:t xml:space="preserve"> </w:t>
            </w:r>
            <w:r>
              <w:rPr>
                <w:sz w:val="20"/>
              </w:rPr>
              <w:t>саду</w:t>
            </w:r>
            <w:r>
              <w:rPr>
                <w:spacing w:val="-9"/>
                <w:sz w:val="20"/>
              </w:rPr>
              <w:t xml:space="preserve"> </w:t>
            </w:r>
            <w:r>
              <w:rPr>
                <w:sz w:val="20"/>
              </w:rPr>
              <w:t>ли,</w:t>
            </w:r>
            <w:r>
              <w:rPr>
                <w:spacing w:val="3"/>
                <w:sz w:val="20"/>
              </w:rPr>
              <w:t xml:space="preserve"> </w:t>
            </w:r>
            <w:r>
              <w:rPr>
                <w:sz w:val="20"/>
              </w:rPr>
              <w:t>в</w:t>
            </w:r>
            <w:r>
              <w:rPr>
                <w:spacing w:val="-3"/>
                <w:sz w:val="20"/>
              </w:rPr>
              <w:t xml:space="preserve"> </w:t>
            </w:r>
            <w:r>
              <w:rPr>
                <w:spacing w:val="-2"/>
                <w:sz w:val="20"/>
              </w:rPr>
              <w:t>огороде.</w:t>
            </w:r>
          </w:p>
        </w:tc>
      </w:tr>
      <w:tr w:rsidR="00641749" w14:paraId="5F408DF3" w14:textId="77777777" w:rsidTr="009D68A8">
        <w:trPr>
          <w:trHeight w:val="330"/>
        </w:trPr>
        <w:tc>
          <w:tcPr>
            <w:tcW w:w="2411" w:type="dxa"/>
          </w:tcPr>
          <w:p w14:paraId="2FF7B3DD" w14:textId="77777777" w:rsidR="00641749" w:rsidRDefault="00641749" w:rsidP="009D68A8">
            <w:pPr>
              <w:pStyle w:val="TableParagraph"/>
              <w:spacing w:line="207" w:lineRule="exact"/>
              <w:ind w:left="0" w:right="181"/>
              <w:jc w:val="center"/>
              <w:rPr>
                <w:b/>
                <w:sz w:val="18"/>
              </w:rPr>
            </w:pPr>
            <w:r>
              <w:rPr>
                <w:b/>
                <w:spacing w:val="-4"/>
                <w:sz w:val="18"/>
              </w:rPr>
              <w:t>ОБЖД</w:t>
            </w:r>
          </w:p>
        </w:tc>
        <w:tc>
          <w:tcPr>
            <w:tcW w:w="7518" w:type="dxa"/>
            <w:gridSpan w:val="3"/>
          </w:tcPr>
          <w:p w14:paraId="4CBBE4AD" w14:textId="77777777" w:rsidR="00641749" w:rsidRDefault="00641749" w:rsidP="009D68A8">
            <w:pPr>
              <w:pStyle w:val="TableParagraph"/>
              <w:spacing w:line="225" w:lineRule="exact"/>
              <w:ind w:left="352" w:right="337"/>
              <w:jc w:val="center"/>
              <w:rPr>
                <w:sz w:val="20"/>
              </w:rPr>
            </w:pPr>
            <w:r>
              <w:rPr>
                <w:sz w:val="20"/>
              </w:rPr>
              <w:t>Правила</w:t>
            </w:r>
            <w:r>
              <w:rPr>
                <w:spacing w:val="-13"/>
                <w:sz w:val="20"/>
              </w:rPr>
              <w:t xml:space="preserve"> </w:t>
            </w:r>
            <w:r>
              <w:rPr>
                <w:sz w:val="20"/>
              </w:rPr>
              <w:t>летнего</w:t>
            </w:r>
            <w:r>
              <w:rPr>
                <w:spacing w:val="-12"/>
                <w:sz w:val="20"/>
              </w:rPr>
              <w:t xml:space="preserve"> </w:t>
            </w:r>
            <w:r>
              <w:rPr>
                <w:sz w:val="20"/>
              </w:rPr>
              <w:t>оздоровления.</w:t>
            </w:r>
            <w:r>
              <w:rPr>
                <w:spacing w:val="-9"/>
                <w:sz w:val="20"/>
              </w:rPr>
              <w:t xml:space="preserve"> </w:t>
            </w:r>
            <w:r>
              <w:rPr>
                <w:sz w:val="20"/>
              </w:rPr>
              <w:t>Чистота-залог</w:t>
            </w:r>
            <w:r>
              <w:rPr>
                <w:spacing w:val="-12"/>
                <w:sz w:val="20"/>
              </w:rPr>
              <w:t xml:space="preserve"> </w:t>
            </w:r>
            <w:r>
              <w:rPr>
                <w:spacing w:val="-2"/>
                <w:sz w:val="20"/>
              </w:rPr>
              <w:t>здоровья.</w:t>
            </w:r>
          </w:p>
        </w:tc>
      </w:tr>
    </w:tbl>
    <w:p w14:paraId="4A927998" w14:textId="77777777" w:rsidR="00641749" w:rsidRDefault="00641749" w:rsidP="00641749">
      <w:pPr>
        <w:pStyle w:val="a3"/>
        <w:spacing w:before="30"/>
        <w:ind w:left="0"/>
        <w:jc w:val="left"/>
        <w:rPr>
          <w:sz w:val="20"/>
        </w:rPr>
      </w:pPr>
    </w:p>
    <w:tbl>
      <w:tblPr>
        <w:tblW w:w="0" w:type="auto"/>
        <w:tblInd w:w="1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420"/>
        <w:gridCol w:w="2410"/>
        <w:gridCol w:w="2832"/>
        <w:gridCol w:w="2261"/>
      </w:tblGrid>
      <w:tr w:rsidR="00641749" w14:paraId="298063CF" w14:textId="77777777" w:rsidTr="009D68A8">
        <w:trPr>
          <w:trHeight w:val="719"/>
        </w:trPr>
        <w:tc>
          <w:tcPr>
            <w:tcW w:w="9923" w:type="dxa"/>
            <w:gridSpan w:val="4"/>
          </w:tcPr>
          <w:p w14:paraId="704F9FA5" w14:textId="77777777" w:rsidR="00641749" w:rsidRDefault="00641749" w:rsidP="009D68A8">
            <w:pPr>
              <w:pStyle w:val="TableParagraph"/>
              <w:tabs>
                <w:tab w:val="left" w:pos="9167"/>
              </w:tabs>
              <w:spacing w:before="5"/>
              <w:rPr>
                <w:b/>
                <w:sz w:val="20"/>
              </w:rPr>
            </w:pPr>
            <w:r>
              <w:rPr>
                <w:b/>
                <w:spacing w:val="-2"/>
                <w:sz w:val="20"/>
              </w:rPr>
              <w:t>Перспективно-тематическое</w:t>
            </w:r>
            <w:r>
              <w:rPr>
                <w:b/>
                <w:spacing w:val="9"/>
                <w:sz w:val="20"/>
              </w:rPr>
              <w:t xml:space="preserve"> </w:t>
            </w:r>
            <w:r>
              <w:rPr>
                <w:b/>
                <w:spacing w:val="-2"/>
                <w:sz w:val="20"/>
              </w:rPr>
              <w:t>планирование</w:t>
            </w:r>
            <w:r>
              <w:rPr>
                <w:b/>
                <w:spacing w:val="5"/>
                <w:sz w:val="20"/>
              </w:rPr>
              <w:t xml:space="preserve"> </w:t>
            </w:r>
            <w:r>
              <w:rPr>
                <w:b/>
                <w:spacing w:val="-2"/>
                <w:sz w:val="20"/>
              </w:rPr>
              <w:t>воспитательно-</w:t>
            </w:r>
            <w:r>
              <w:rPr>
                <w:b/>
                <w:spacing w:val="9"/>
                <w:sz w:val="20"/>
              </w:rPr>
              <w:t xml:space="preserve"> </w:t>
            </w:r>
            <w:r>
              <w:rPr>
                <w:b/>
                <w:spacing w:val="-2"/>
                <w:sz w:val="20"/>
              </w:rPr>
              <w:t>образовательной</w:t>
            </w:r>
            <w:r>
              <w:rPr>
                <w:b/>
                <w:spacing w:val="11"/>
                <w:sz w:val="20"/>
              </w:rPr>
              <w:t xml:space="preserve"> </w:t>
            </w:r>
            <w:r>
              <w:rPr>
                <w:b/>
                <w:spacing w:val="-2"/>
                <w:sz w:val="20"/>
              </w:rPr>
              <w:t>работы.</w:t>
            </w:r>
            <w:r>
              <w:rPr>
                <w:b/>
                <w:sz w:val="20"/>
              </w:rPr>
              <w:tab/>
            </w:r>
            <w:r>
              <w:rPr>
                <w:b/>
                <w:spacing w:val="-2"/>
                <w:sz w:val="20"/>
              </w:rPr>
              <w:t>август</w:t>
            </w:r>
          </w:p>
          <w:p w14:paraId="39AC7E91" w14:textId="77777777" w:rsidR="00641749" w:rsidRDefault="00641749" w:rsidP="009D68A8">
            <w:pPr>
              <w:pStyle w:val="TableParagraph"/>
              <w:spacing w:before="25"/>
              <w:rPr>
                <w:b/>
                <w:i/>
                <w:sz w:val="20"/>
              </w:rPr>
            </w:pPr>
            <w:r>
              <w:rPr>
                <w:b/>
                <w:i/>
                <w:sz w:val="20"/>
              </w:rPr>
              <w:t>Тематика</w:t>
            </w:r>
            <w:r>
              <w:rPr>
                <w:b/>
                <w:i/>
                <w:spacing w:val="-12"/>
                <w:sz w:val="20"/>
              </w:rPr>
              <w:t xml:space="preserve"> </w:t>
            </w:r>
            <w:r>
              <w:rPr>
                <w:b/>
                <w:i/>
                <w:sz w:val="20"/>
              </w:rPr>
              <w:t>месяца:</w:t>
            </w:r>
            <w:r>
              <w:rPr>
                <w:b/>
                <w:i/>
                <w:spacing w:val="-11"/>
                <w:sz w:val="20"/>
              </w:rPr>
              <w:t xml:space="preserve"> </w:t>
            </w:r>
            <w:r>
              <w:rPr>
                <w:b/>
                <w:i/>
                <w:sz w:val="20"/>
              </w:rPr>
              <w:t>«Мир</w:t>
            </w:r>
            <w:r>
              <w:rPr>
                <w:b/>
                <w:i/>
                <w:spacing w:val="-7"/>
                <w:sz w:val="20"/>
              </w:rPr>
              <w:t xml:space="preserve"> </w:t>
            </w:r>
            <w:r>
              <w:rPr>
                <w:b/>
                <w:i/>
                <w:sz w:val="20"/>
              </w:rPr>
              <w:t>чудесный,</w:t>
            </w:r>
            <w:r>
              <w:rPr>
                <w:b/>
                <w:i/>
                <w:spacing w:val="-5"/>
                <w:sz w:val="20"/>
              </w:rPr>
              <w:t xml:space="preserve"> </w:t>
            </w:r>
            <w:r>
              <w:rPr>
                <w:b/>
                <w:i/>
                <w:spacing w:val="-2"/>
                <w:sz w:val="20"/>
              </w:rPr>
              <w:t>интересный»</w:t>
            </w:r>
          </w:p>
        </w:tc>
      </w:tr>
      <w:tr w:rsidR="00641749" w14:paraId="26E9199C" w14:textId="77777777" w:rsidTr="009D68A8">
        <w:trPr>
          <w:trHeight w:val="229"/>
        </w:trPr>
        <w:tc>
          <w:tcPr>
            <w:tcW w:w="2420" w:type="dxa"/>
          </w:tcPr>
          <w:p w14:paraId="3D81BB97" w14:textId="77777777" w:rsidR="00641749" w:rsidRDefault="00641749" w:rsidP="009D68A8">
            <w:pPr>
              <w:pStyle w:val="TableParagraph"/>
              <w:spacing w:line="210" w:lineRule="exact"/>
              <w:rPr>
                <w:b/>
                <w:sz w:val="20"/>
              </w:rPr>
            </w:pPr>
            <w:r>
              <w:rPr>
                <w:b/>
                <w:spacing w:val="-2"/>
                <w:sz w:val="20"/>
              </w:rPr>
              <w:t>недели</w:t>
            </w:r>
          </w:p>
        </w:tc>
        <w:tc>
          <w:tcPr>
            <w:tcW w:w="2410" w:type="dxa"/>
          </w:tcPr>
          <w:p w14:paraId="35065CF5" w14:textId="77777777" w:rsidR="00641749" w:rsidRDefault="00641749" w:rsidP="009D68A8">
            <w:pPr>
              <w:pStyle w:val="TableParagraph"/>
              <w:spacing w:line="210" w:lineRule="exact"/>
              <w:rPr>
                <w:b/>
                <w:sz w:val="20"/>
              </w:rPr>
            </w:pPr>
            <w:r>
              <w:rPr>
                <w:b/>
                <w:sz w:val="20"/>
              </w:rPr>
              <w:t>Младшие</w:t>
            </w:r>
            <w:r>
              <w:rPr>
                <w:b/>
                <w:spacing w:val="-5"/>
                <w:sz w:val="20"/>
              </w:rPr>
              <w:t xml:space="preserve"> </w:t>
            </w:r>
            <w:r>
              <w:rPr>
                <w:b/>
                <w:spacing w:val="-2"/>
                <w:sz w:val="20"/>
              </w:rPr>
              <w:t>группы</w:t>
            </w:r>
          </w:p>
        </w:tc>
        <w:tc>
          <w:tcPr>
            <w:tcW w:w="2832" w:type="dxa"/>
          </w:tcPr>
          <w:p w14:paraId="5028F952" w14:textId="77777777" w:rsidR="00641749" w:rsidRDefault="00641749" w:rsidP="009D68A8">
            <w:pPr>
              <w:pStyle w:val="TableParagraph"/>
              <w:spacing w:line="210" w:lineRule="exact"/>
              <w:ind w:left="821"/>
              <w:rPr>
                <w:b/>
                <w:sz w:val="20"/>
              </w:rPr>
            </w:pPr>
            <w:r>
              <w:rPr>
                <w:b/>
                <w:sz w:val="20"/>
              </w:rPr>
              <w:t>Средние</w:t>
            </w:r>
            <w:r>
              <w:rPr>
                <w:b/>
                <w:spacing w:val="-4"/>
                <w:sz w:val="20"/>
              </w:rPr>
              <w:t xml:space="preserve"> </w:t>
            </w:r>
            <w:r>
              <w:rPr>
                <w:b/>
                <w:spacing w:val="-2"/>
                <w:sz w:val="20"/>
              </w:rPr>
              <w:t>группы</w:t>
            </w:r>
          </w:p>
        </w:tc>
        <w:tc>
          <w:tcPr>
            <w:tcW w:w="2261" w:type="dxa"/>
          </w:tcPr>
          <w:p w14:paraId="4EF1A238" w14:textId="77777777" w:rsidR="00641749" w:rsidRDefault="00641749" w:rsidP="009D68A8">
            <w:pPr>
              <w:pStyle w:val="TableParagraph"/>
              <w:spacing w:line="210" w:lineRule="exact"/>
              <w:ind w:left="111"/>
              <w:rPr>
                <w:b/>
                <w:sz w:val="20"/>
              </w:rPr>
            </w:pPr>
            <w:r>
              <w:rPr>
                <w:b/>
                <w:sz w:val="20"/>
              </w:rPr>
              <w:t>Старшие</w:t>
            </w:r>
            <w:r>
              <w:rPr>
                <w:b/>
                <w:spacing w:val="-10"/>
                <w:sz w:val="20"/>
              </w:rPr>
              <w:t xml:space="preserve"> </w:t>
            </w:r>
            <w:r>
              <w:rPr>
                <w:b/>
                <w:spacing w:val="-2"/>
                <w:sz w:val="20"/>
              </w:rPr>
              <w:t>группы</w:t>
            </w:r>
          </w:p>
        </w:tc>
      </w:tr>
      <w:tr w:rsidR="00641749" w14:paraId="15066060" w14:textId="77777777" w:rsidTr="009D68A8">
        <w:trPr>
          <w:trHeight w:val="363"/>
        </w:trPr>
        <w:tc>
          <w:tcPr>
            <w:tcW w:w="2420" w:type="dxa"/>
          </w:tcPr>
          <w:p w14:paraId="5788324A" w14:textId="77777777" w:rsidR="00641749" w:rsidRDefault="00641749" w:rsidP="009D68A8">
            <w:pPr>
              <w:pStyle w:val="TableParagraph"/>
              <w:spacing w:line="207" w:lineRule="exact"/>
              <w:rPr>
                <w:b/>
                <w:sz w:val="18"/>
              </w:rPr>
            </w:pPr>
            <w:r>
              <w:rPr>
                <w:b/>
                <w:sz w:val="18"/>
              </w:rPr>
              <w:t>1</w:t>
            </w:r>
            <w:r>
              <w:rPr>
                <w:b/>
                <w:spacing w:val="2"/>
                <w:sz w:val="18"/>
              </w:rPr>
              <w:t xml:space="preserve"> </w:t>
            </w:r>
            <w:r>
              <w:rPr>
                <w:b/>
                <w:spacing w:val="-2"/>
                <w:sz w:val="18"/>
              </w:rPr>
              <w:t>неделя</w:t>
            </w:r>
          </w:p>
        </w:tc>
        <w:tc>
          <w:tcPr>
            <w:tcW w:w="7503" w:type="dxa"/>
            <w:gridSpan w:val="3"/>
          </w:tcPr>
          <w:p w14:paraId="1EFE18B3" w14:textId="77777777" w:rsidR="00641749" w:rsidRDefault="00641749" w:rsidP="009D68A8">
            <w:pPr>
              <w:pStyle w:val="TableParagraph"/>
              <w:spacing w:line="225" w:lineRule="exact"/>
              <w:rPr>
                <w:sz w:val="20"/>
              </w:rPr>
            </w:pPr>
            <w:r>
              <w:rPr>
                <w:sz w:val="20"/>
              </w:rPr>
              <w:t>Природная</w:t>
            </w:r>
            <w:r>
              <w:rPr>
                <w:spacing w:val="-10"/>
                <w:sz w:val="20"/>
              </w:rPr>
              <w:t xml:space="preserve"> </w:t>
            </w:r>
            <w:r>
              <w:rPr>
                <w:sz w:val="20"/>
              </w:rPr>
              <w:t>кладовая</w:t>
            </w:r>
            <w:r>
              <w:rPr>
                <w:spacing w:val="-10"/>
                <w:sz w:val="20"/>
              </w:rPr>
              <w:t xml:space="preserve"> </w:t>
            </w:r>
            <w:r>
              <w:rPr>
                <w:spacing w:val="-2"/>
                <w:sz w:val="20"/>
              </w:rPr>
              <w:t>здоровья.</w:t>
            </w:r>
          </w:p>
        </w:tc>
      </w:tr>
      <w:tr w:rsidR="00641749" w14:paraId="0331D7C6" w14:textId="77777777" w:rsidTr="009D68A8">
        <w:trPr>
          <w:trHeight w:val="340"/>
        </w:trPr>
        <w:tc>
          <w:tcPr>
            <w:tcW w:w="2420" w:type="dxa"/>
          </w:tcPr>
          <w:p w14:paraId="30ABF215" w14:textId="77777777" w:rsidR="00641749" w:rsidRDefault="00641749" w:rsidP="009D68A8">
            <w:pPr>
              <w:pStyle w:val="TableParagraph"/>
              <w:spacing w:line="207" w:lineRule="exact"/>
              <w:rPr>
                <w:b/>
                <w:sz w:val="18"/>
              </w:rPr>
            </w:pPr>
            <w:r>
              <w:rPr>
                <w:b/>
                <w:sz w:val="18"/>
              </w:rPr>
              <w:t>2</w:t>
            </w:r>
            <w:r>
              <w:rPr>
                <w:b/>
                <w:spacing w:val="2"/>
                <w:sz w:val="18"/>
              </w:rPr>
              <w:t xml:space="preserve"> </w:t>
            </w:r>
            <w:r>
              <w:rPr>
                <w:b/>
                <w:spacing w:val="-2"/>
                <w:sz w:val="18"/>
              </w:rPr>
              <w:t>неделя</w:t>
            </w:r>
          </w:p>
        </w:tc>
        <w:tc>
          <w:tcPr>
            <w:tcW w:w="7503" w:type="dxa"/>
            <w:gridSpan w:val="3"/>
          </w:tcPr>
          <w:p w14:paraId="4F72D3BD" w14:textId="77777777" w:rsidR="00641749" w:rsidRDefault="00641749" w:rsidP="009D68A8">
            <w:pPr>
              <w:pStyle w:val="TableParagraph"/>
              <w:spacing w:line="225" w:lineRule="exact"/>
              <w:rPr>
                <w:sz w:val="20"/>
              </w:rPr>
            </w:pPr>
            <w:r>
              <w:rPr>
                <w:sz w:val="20"/>
              </w:rPr>
              <w:t>Мы</w:t>
            </w:r>
            <w:r>
              <w:rPr>
                <w:spacing w:val="-4"/>
                <w:sz w:val="20"/>
              </w:rPr>
              <w:t xml:space="preserve"> </w:t>
            </w:r>
            <w:r>
              <w:rPr>
                <w:sz w:val="20"/>
              </w:rPr>
              <w:t>любим</w:t>
            </w:r>
            <w:r>
              <w:rPr>
                <w:spacing w:val="-1"/>
                <w:sz w:val="20"/>
              </w:rPr>
              <w:t xml:space="preserve"> </w:t>
            </w:r>
            <w:r>
              <w:rPr>
                <w:spacing w:val="-2"/>
                <w:sz w:val="20"/>
              </w:rPr>
              <w:t>спорт!</w:t>
            </w:r>
          </w:p>
        </w:tc>
      </w:tr>
      <w:tr w:rsidR="00641749" w14:paraId="61E04FA9" w14:textId="77777777" w:rsidTr="009D68A8">
        <w:trPr>
          <w:trHeight w:val="460"/>
        </w:trPr>
        <w:tc>
          <w:tcPr>
            <w:tcW w:w="2420" w:type="dxa"/>
          </w:tcPr>
          <w:p w14:paraId="2A2F7FCD" w14:textId="77777777" w:rsidR="00641749" w:rsidRDefault="00641749" w:rsidP="009D68A8">
            <w:pPr>
              <w:pStyle w:val="TableParagraph"/>
              <w:rPr>
                <w:b/>
                <w:sz w:val="18"/>
              </w:rPr>
            </w:pPr>
            <w:r>
              <w:rPr>
                <w:b/>
                <w:spacing w:val="-2"/>
                <w:sz w:val="18"/>
              </w:rPr>
              <w:t>3неделя</w:t>
            </w:r>
          </w:p>
        </w:tc>
        <w:tc>
          <w:tcPr>
            <w:tcW w:w="7503" w:type="dxa"/>
            <w:gridSpan w:val="3"/>
          </w:tcPr>
          <w:p w14:paraId="7B46B024" w14:textId="77777777" w:rsidR="00641749" w:rsidRDefault="00641749" w:rsidP="009D68A8">
            <w:pPr>
              <w:pStyle w:val="TableParagraph"/>
              <w:spacing w:line="226" w:lineRule="exact"/>
              <w:rPr>
                <w:sz w:val="20"/>
              </w:rPr>
            </w:pPr>
            <w:r>
              <w:rPr>
                <w:sz w:val="20"/>
              </w:rPr>
              <w:t>«Как</w:t>
            </w:r>
            <w:r>
              <w:rPr>
                <w:spacing w:val="-11"/>
                <w:sz w:val="20"/>
              </w:rPr>
              <w:t xml:space="preserve"> </w:t>
            </w:r>
            <w:r>
              <w:rPr>
                <w:sz w:val="20"/>
              </w:rPr>
              <w:t>все</w:t>
            </w:r>
            <w:r>
              <w:rPr>
                <w:spacing w:val="-7"/>
                <w:sz w:val="20"/>
              </w:rPr>
              <w:t xml:space="preserve"> </w:t>
            </w:r>
            <w:r>
              <w:rPr>
                <w:sz w:val="20"/>
              </w:rPr>
              <w:t>выросли</w:t>
            </w:r>
            <w:r>
              <w:rPr>
                <w:spacing w:val="-7"/>
                <w:sz w:val="20"/>
              </w:rPr>
              <w:t xml:space="preserve"> </w:t>
            </w:r>
            <w:r>
              <w:rPr>
                <w:sz w:val="20"/>
              </w:rPr>
              <w:t>за</w:t>
            </w:r>
            <w:r>
              <w:rPr>
                <w:spacing w:val="-7"/>
                <w:sz w:val="20"/>
              </w:rPr>
              <w:t xml:space="preserve"> </w:t>
            </w:r>
            <w:r>
              <w:rPr>
                <w:sz w:val="20"/>
              </w:rPr>
              <w:t>лето.»</w:t>
            </w:r>
            <w:r>
              <w:rPr>
                <w:spacing w:val="-5"/>
                <w:sz w:val="20"/>
              </w:rPr>
              <w:t xml:space="preserve"> </w:t>
            </w:r>
            <w:r>
              <w:rPr>
                <w:sz w:val="20"/>
              </w:rPr>
              <w:t>Растения</w:t>
            </w:r>
            <w:r>
              <w:rPr>
                <w:spacing w:val="-6"/>
                <w:sz w:val="20"/>
              </w:rPr>
              <w:t xml:space="preserve"> </w:t>
            </w:r>
            <w:r>
              <w:rPr>
                <w:sz w:val="20"/>
              </w:rPr>
              <w:t>на</w:t>
            </w:r>
            <w:r>
              <w:rPr>
                <w:spacing w:val="1"/>
                <w:sz w:val="20"/>
              </w:rPr>
              <w:t xml:space="preserve"> </w:t>
            </w:r>
            <w:r>
              <w:rPr>
                <w:sz w:val="20"/>
              </w:rPr>
              <w:t>участке</w:t>
            </w:r>
            <w:r>
              <w:rPr>
                <w:spacing w:val="-8"/>
                <w:sz w:val="20"/>
              </w:rPr>
              <w:t xml:space="preserve"> </w:t>
            </w:r>
            <w:r>
              <w:rPr>
                <w:sz w:val="20"/>
              </w:rPr>
              <w:t>детского</w:t>
            </w:r>
            <w:r>
              <w:rPr>
                <w:spacing w:val="-4"/>
                <w:sz w:val="20"/>
              </w:rPr>
              <w:t xml:space="preserve"> сада</w:t>
            </w:r>
          </w:p>
        </w:tc>
      </w:tr>
      <w:tr w:rsidR="00641749" w14:paraId="352BA6F3" w14:textId="77777777" w:rsidTr="009D68A8">
        <w:trPr>
          <w:trHeight w:val="460"/>
        </w:trPr>
        <w:tc>
          <w:tcPr>
            <w:tcW w:w="2420" w:type="dxa"/>
          </w:tcPr>
          <w:p w14:paraId="755CE686" w14:textId="77777777" w:rsidR="00641749" w:rsidRDefault="00641749" w:rsidP="009D68A8">
            <w:pPr>
              <w:pStyle w:val="TableParagraph"/>
              <w:spacing w:line="207" w:lineRule="exact"/>
              <w:rPr>
                <w:b/>
                <w:sz w:val="18"/>
              </w:rPr>
            </w:pPr>
            <w:r>
              <w:rPr>
                <w:b/>
                <w:sz w:val="18"/>
              </w:rPr>
              <w:t>4-5</w:t>
            </w:r>
            <w:r>
              <w:rPr>
                <w:b/>
                <w:spacing w:val="1"/>
                <w:sz w:val="18"/>
              </w:rPr>
              <w:t xml:space="preserve"> </w:t>
            </w:r>
            <w:r>
              <w:rPr>
                <w:b/>
                <w:spacing w:val="-2"/>
                <w:sz w:val="18"/>
              </w:rPr>
              <w:t>неделя</w:t>
            </w:r>
          </w:p>
        </w:tc>
        <w:tc>
          <w:tcPr>
            <w:tcW w:w="7503" w:type="dxa"/>
            <w:gridSpan w:val="3"/>
          </w:tcPr>
          <w:p w14:paraId="0804A49C" w14:textId="77777777" w:rsidR="00641749" w:rsidRDefault="00641749" w:rsidP="009D68A8">
            <w:pPr>
              <w:pStyle w:val="TableParagraph"/>
              <w:spacing w:line="225" w:lineRule="exact"/>
              <w:rPr>
                <w:sz w:val="20"/>
              </w:rPr>
            </w:pPr>
            <w:r>
              <w:rPr>
                <w:b/>
                <w:sz w:val="20"/>
              </w:rPr>
              <w:t>ТН</w:t>
            </w:r>
            <w:r>
              <w:rPr>
                <w:b/>
                <w:spacing w:val="40"/>
                <w:sz w:val="20"/>
              </w:rPr>
              <w:t xml:space="preserve"> </w:t>
            </w:r>
            <w:r>
              <w:rPr>
                <w:sz w:val="20"/>
              </w:rPr>
              <w:t>«Мой</w:t>
            </w:r>
            <w:r>
              <w:rPr>
                <w:spacing w:val="-6"/>
                <w:sz w:val="20"/>
              </w:rPr>
              <w:t xml:space="preserve"> </w:t>
            </w:r>
            <w:r>
              <w:rPr>
                <w:sz w:val="20"/>
              </w:rPr>
              <w:t>город-моя</w:t>
            </w:r>
            <w:r>
              <w:rPr>
                <w:spacing w:val="-5"/>
                <w:sz w:val="20"/>
              </w:rPr>
              <w:t xml:space="preserve"> </w:t>
            </w:r>
            <w:r>
              <w:rPr>
                <w:sz w:val="20"/>
              </w:rPr>
              <w:t>гордость!».</w:t>
            </w:r>
            <w:r>
              <w:rPr>
                <w:spacing w:val="45"/>
                <w:sz w:val="20"/>
              </w:rPr>
              <w:t xml:space="preserve"> </w:t>
            </w:r>
            <w:r>
              <w:rPr>
                <w:sz w:val="20"/>
              </w:rPr>
              <w:t>Парад</w:t>
            </w:r>
            <w:r>
              <w:rPr>
                <w:spacing w:val="-5"/>
                <w:sz w:val="20"/>
              </w:rPr>
              <w:t xml:space="preserve"> </w:t>
            </w:r>
            <w:r>
              <w:rPr>
                <w:spacing w:val="-2"/>
                <w:sz w:val="20"/>
              </w:rPr>
              <w:t>профессий.</w:t>
            </w:r>
          </w:p>
        </w:tc>
      </w:tr>
      <w:tr w:rsidR="00641749" w14:paraId="25F2311A" w14:textId="77777777" w:rsidTr="009D68A8">
        <w:trPr>
          <w:trHeight w:val="229"/>
        </w:trPr>
        <w:tc>
          <w:tcPr>
            <w:tcW w:w="2420" w:type="dxa"/>
          </w:tcPr>
          <w:p w14:paraId="66B08D8B" w14:textId="77777777" w:rsidR="00641749" w:rsidRDefault="00641749" w:rsidP="009D68A8">
            <w:pPr>
              <w:pStyle w:val="TableParagraph"/>
              <w:spacing w:line="207" w:lineRule="exact"/>
              <w:rPr>
                <w:b/>
                <w:sz w:val="18"/>
              </w:rPr>
            </w:pPr>
            <w:r>
              <w:rPr>
                <w:b/>
                <w:sz w:val="18"/>
              </w:rPr>
              <w:t>С/р</w:t>
            </w:r>
            <w:r>
              <w:rPr>
                <w:b/>
                <w:spacing w:val="45"/>
                <w:sz w:val="18"/>
              </w:rPr>
              <w:t xml:space="preserve"> </w:t>
            </w:r>
            <w:r>
              <w:rPr>
                <w:b/>
                <w:spacing w:val="-4"/>
                <w:sz w:val="18"/>
              </w:rPr>
              <w:t>игра</w:t>
            </w:r>
          </w:p>
        </w:tc>
        <w:tc>
          <w:tcPr>
            <w:tcW w:w="7503" w:type="dxa"/>
            <w:gridSpan w:val="3"/>
          </w:tcPr>
          <w:p w14:paraId="1E330276" w14:textId="77777777" w:rsidR="00641749" w:rsidRDefault="00641749" w:rsidP="009D68A8">
            <w:pPr>
              <w:pStyle w:val="TableParagraph"/>
              <w:spacing w:line="210" w:lineRule="exact"/>
              <w:rPr>
                <w:sz w:val="20"/>
              </w:rPr>
            </w:pPr>
            <w:r>
              <w:rPr>
                <w:spacing w:val="-2"/>
                <w:sz w:val="20"/>
              </w:rPr>
              <w:t>Профессии</w:t>
            </w:r>
          </w:p>
        </w:tc>
      </w:tr>
      <w:tr w:rsidR="00641749" w14:paraId="4827517C" w14:textId="77777777" w:rsidTr="009D68A8">
        <w:trPr>
          <w:trHeight w:val="229"/>
        </w:trPr>
        <w:tc>
          <w:tcPr>
            <w:tcW w:w="2420" w:type="dxa"/>
          </w:tcPr>
          <w:p w14:paraId="575269D1" w14:textId="77777777" w:rsidR="00641749" w:rsidRDefault="00641749" w:rsidP="009D68A8">
            <w:pPr>
              <w:pStyle w:val="TableParagraph"/>
              <w:spacing w:line="207" w:lineRule="exact"/>
              <w:rPr>
                <w:b/>
                <w:sz w:val="18"/>
              </w:rPr>
            </w:pPr>
            <w:r>
              <w:rPr>
                <w:b/>
                <w:sz w:val="18"/>
              </w:rPr>
              <w:t>Проектная</w:t>
            </w:r>
            <w:r>
              <w:rPr>
                <w:b/>
                <w:spacing w:val="-5"/>
                <w:sz w:val="18"/>
              </w:rPr>
              <w:t xml:space="preserve"> </w:t>
            </w:r>
            <w:r>
              <w:rPr>
                <w:b/>
                <w:spacing w:val="-2"/>
                <w:sz w:val="18"/>
              </w:rPr>
              <w:t>деятельность</w:t>
            </w:r>
          </w:p>
        </w:tc>
        <w:tc>
          <w:tcPr>
            <w:tcW w:w="7503" w:type="dxa"/>
            <w:gridSpan w:val="3"/>
          </w:tcPr>
          <w:p w14:paraId="0FB259AF" w14:textId="77777777" w:rsidR="00641749" w:rsidRDefault="00641749" w:rsidP="009D68A8">
            <w:pPr>
              <w:pStyle w:val="TableParagraph"/>
              <w:spacing w:line="210" w:lineRule="exact"/>
              <w:rPr>
                <w:sz w:val="20"/>
              </w:rPr>
            </w:pPr>
            <w:r>
              <w:rPr>
                <w:sz w:val="20"/>
              </w:rPr>
              <w:t>Школа</w:t>
            </w:r>
            <w:r>
              <w:rPr>
                <w:spacing w:val="-8"/>
                <w:sz w:val="20"/>
              </w:rPr>
              <w:t xml:space="preserve"> </w:t>
            </w:r>
            <w:r>
              <w:rPr>
                <w:sz w:val="20"/>
              </w:rPr>
              <w:t>домоводства</w:t>
            </w:r>
            <w:r>
              <w:rPr>
                <w:spacing w:val="-7"/>
                <w:sz w:val="20"/>
              </w:rPr>
              <w:t xml:space="preserve"> </w:t>
            </w:r>
            <w:r>
              <w:rPr>
                <w:sz w:val="20"/>
              </w:rPr>
              <w:t>«Мы</w:t>
            </w:r>
            <w:r>
              <w:rPr>
                <w:spacing w:val="-9"/>
                <w:sz w:val="20"/>
              </w:rPr>
              <w:t xml:space="preserve"> </w:t>
            </w:r>
            <w:r>
              <w:rPr>
                <w:sz w:val="20"/>
              </w:rPr>
              <w:t>солили</w:t>
            </w:r>
            <w:r>
              <w:rPr>
                <w:spacing w:val="-10"/>
                <w:sz w:val="20"/>
              </w:rPr>
              <w:t xml:space="preserve"> </w:t>
            </w:r>
            <w:r>
              <w:rPr>
                <w:spacing w:val="-2"/>
                <w:sz w:val="20"/>
              </w:rPr>
              <w:t>огурцы»</w:t>
            </w:r>
          </w:p>
        </w:tc>
      </w:tr>
      <w:tr w:rsidR="00641749" w14:paraId="1EAB37A0" w14:textId="77777777" w:rsidTr="009D68A8">
        <w:trPr>
          <w:trHeight w:val="417"/>
        </w:trPr>
        <w:tc>
          <w:tcPr>
            <w:tcW w:w="2420" w:type="dxa"/>
          </w:tcPr>
          <w:p w14:paraId="276DE3C1" w14:textId="77777777" w:rsidR="00641749" w:rsidRDefault="00641749" w:rsidP="009D68A8">
            <w:pPr>
              <w:pStyle w:val="TableParagraph"/>
              <w:spacing w:line="208" w:lineRule="exact"/>
              <w:rPr>
                <w:b/>
                <w:sz w:val="18"/>
              </w:rPr>
            </w:pPr>
            <w:r>
              <w:rPr>
                <w:b/>
                <w:spacing w:val="-2"/>
                <w:sz w:val="18"/>
              </w:rPr>
              <w:t>Исследовательская деятельность</w:t>
            </w:r>
          </w:p>
        </w:tc>
        <w:tc>
          <w:tcPr>
            <w:tcW w:w="7503" w:type="dxa"/>
            <w:gridSpan w:val="3"/>
          </w:tcPr>
          <w:p w14:paraId="3DC7378F" w14:textId="77777777" w:rsidR="00641749" w:rsidRDefault="00641749" w:rsidP="009D68A8">
            <w:pPr>
              <w:pStyle w:val="TableParagraph"/>
              <w:spacing w:line="225" w:lineRule="exact"/>
              <w:ind w:left="820"/>
              <w:rPr>
                <w:sz w:val="20"/>
              </w:rPr>
            </w:pPr>
            <w:r>
              <w:rPr>
                <w:spacing w:val="-2"/>
                <w:sz w:val="20"/>
              </w:rPr>
              <w:t>Свойства</w:t>
            </w:r>
            <w:r>
              <w:rPr>
                <w:spacing w:val="5"/>
                <w:sz w:val="20"/>
              </w:rPr>
              <w:t xml:space="preserve"> </w:t>
            </w:r>
            <w:r>
              <w:rPr>
                <w:spacing w:val="-2"/>
                <w:sz w:val="20"/>
              </w:rPr>
              <w:t>природных</w:t>
            </w:r>
            <w:r>
              <w:rPr>
                <w:spacing w:val="3"/>
                <w:sz w:val="20"/>
              </w:rPr>
              <w:t xml:space="preserve"> </w:t>
            </w:r>
            <w:r>
              <w:rPr>
                <w:spacing w:val="-2"/>
                <w:sz w:val="20"/>
              </w:rPr>
              <w:t>материалов</w:t>
            </w:r>
          </w:p>
        </w:tc>
      </w:tr>
      <w:tr w:rsidR="00641749" w14:paraId="54C6AB55" w14:textId="77777777" w:rsidTr="009D68A8">
        <w:trPr>
          <w:trHeight w:val="229"/>
        </w:trPr>
        <w:tc>
          <w:tcPr>
            <w:tcW w:w="2420" w:type="dxa"/>
          </w:tcPr>
          <w:p w14:paraId="2981C453" w14:textId="77777777" w:rsidR="00641749" w:rsidRDefault="00641749" w:rsidP="009D68A8">
            <w:pPr>
              <w:pStyle w:val="TableParagraph"/>
              <w:spacing w:line="207" w:lineRule="exact"/>
              <w:rPr>
                <w:b/>
                <w:sz w:val="18"/>
              </w:rPr>
            </w:pPr>
            <w:r>
              <w:rPr>
                <w:b/>
                <w:spacing w:val="-4"/>
                <w:sz w:val="18"/>
              </w:rPr>
              <w:t>ОБЖД</w:t>
            </w:r>
          </w:p>
        </w:tc>
        <w:tc>
          <w:tcPr>
            <w:tcW w:w="7503" w:type="dxa"/>
            <w:gridSpan w:val="3"/>
          </w:tcPr>
          <w:p w14:paraId="72557DC4" w14:textId="77777777" w:rsidR="00641749" w:rsidRDefault="00641749" w:rsidP="009D68A8">
            <w:pPr>
              <w:pStyle w:val="TableParagraph"/>
              <w:spacing w:line="210" w:lineRule="exact"/>
              <w:rPr>
                <w:sz w:val="20"/>
              </w:rPr>
            </w:pPr>
            <w:r>
              <w:rPr>
                <w:sz w:val="20"/>
              </w:rPr>
              <w:t>Осторожно!</w:t>
            </w:r>
            <w:r>
              <w:rPr>
                <w:spacing w:val="-13"/>
                <w:sz w:val="20"/>
              </w:rPr>
              <w:t xml:space="preserve"> </w:t>
            </w:r>
            <w:r>
              <w:rPr>
                <w:sz w:val="20"/>
              </w:rPr>
              <w:t>Ядовитые</w:t>
            </w:r>
            <w:r>
              <w:rPr>
                <w:spacing w:val="-12"/>
                <w:sz w:val="20"/>
              </w:rPr>
              <w:t xml:space="preserve"> </w:t>
            </w:r>
            <w:r>
              <w:rPr>
                <w:spacing w:val="-2"/>
                <w:sz w:val="20"/>
              </w:rPr>
              <w:t>растения!</w:t>
            </w:r>
          </w:p>
        </w:tc>
      </w:tr>
      <w:tr w:rsidR="00641749" w14:paraId="3EE34CF5" w14:textId="77777777" w:rsidTr="009D68A8">
        <w:trPr>
          <w:trHeight w:val="229"/>
        </w:trPr>
        <w:tc>
          <w:tcPr>
            <w:tcW w:w="2420" w:type="dxa"/>
          </w:tcPr>
          <w:p w14:paraId="64A7C1B4" w14:textId="77777777" w:rsidR="00641749" w:rsidRDefault="00641749" w:rsidP="009D68A8">
            <w:pPr>
              <w:pStyle w:val="TableParagraph"/>
              <w:spacing w:line="207" w:lineRule="exact"/>
              <w:rPr>
                <w:b/>
                <w:spacing w:val="-4"/>
                <w:sz w:val="18"/>
              </w:rPr>
            </w:pPr>
          </w:p>
          <w:p w14:paraId="12BF10D4" w14:textId="77777777" w:rsidR="00641749" w:rsidRDefault="00641749" w:rsidP="009D68A8">
            <w:pPr>
              <w:pStyle w:val="TableParagraph"/>
              <w:spacing w:line="207" w:lineRule="exact"/>
              <w:rPr>
                <w:b/>
                <w:spacing w:val="-4"/>
                <w:sz w:val="18"/>
              </w:rPr>
            </w:pPr>
          </w:p>
          <w:p w14:paraId="46F540D9" w14:textId="77777777" w:rsidR="00641749" w:rsidRDefault="00641749" w:rsidP="009D68A8">
            <w:pPr>
              <w:pStyle w:val="TableParagraph"/>
              <w:spacing w:line="207" w:lineRule="exact"/>
              <w:rPr>
                <w:b/>
                <w:spacing w:val="-4"/>
                <w:sz w:val="18"/>
              </w:rPr>
            </w:pPr>
          </w:p>
        </w:tc>
        <w:tc>
          <w:tcPr>
            <w:tcW w:w="7503" w:type="dxa"/>
            <w:gridSpan w:val="3"/>
          </w:tcPr>
          <w:p w14:paraId="49C5A8A3" w14:textId="77777777" w:rsidR="00641749" w:rsidRDefault="00641749" w:rsidP="009D68A8">
            <w:pPr>
              <w:pStyle w:val="TableParagraph"/>
              <w:spacing w:line="210" w:lineRule="exact"/>
              <w:rPr>
                <w:sz w:val="20"/>
              </w:rPr>
            </w:pPr>
          </w:p>
        </w:tc>
      </w:tr>
    </w:tbl>
    <w:p w14:paraId="310C2161" w14:textId="77777777" w:rsidR="00641749" w:rsidRDefault="00641749" w:rsidP="00641749">
      <w:pPr>
        <w:pStyle w:val="a7"/>
        <w:numPr>
          <w:ilvl w:val="1"/>
          <w:numId w:val="9"/>
        </w:numPr>
        <w:tabs>
          <w:tab w:val="left" w:pos="884"/>
        </w:tabs>
        <w:spacing w:before="44"/>
        <w:ind w:left="884" w:hanging="459"/>
        <w:jc w:val="left"/>
        <w:rPr>
          <w:b/>
          <w:sz w:val="26"/>
        </w:rPr>
      </w:pPr>
      <w:r>
        <w:rPr>
          <w:b/>
          <w:spacing w:val="-2"/>
          <w:sz w:val="26"/>
        </w:rPr>
        <w:lastRenderedPageBreak/>
        <w:t>РАБОЧАЯ</w:t>
      </w:r>
      <w:r>
        <w:rPr>
          <w:b/>
          <w:spacing w:val="-5"/>
          <w:sz w:val="26"/>
        </w:rPr>
        <w:t xml:space="preserve"> </w:t>
      </w:r>
      <w:r>
        <w:rPr>
          <w:b/>
          <w:spacing w:val="-2"/>
          <w:sz w:val="26"/>
        </w:rPr>
        <w:t>ПРОГРАММА</w:t>
      </w:r>
      <w:r>
        <w:rPr>
          <w:b/>
          <w:sz w:val="26"/>
        </w:rPr>
        <w:t xml:space="preserve"> </w:t>
      </w:r>
      <w:r>
        <w:rPr>
          <w:b/>
          <w:spacing w:val="-2"/>
          <w:sz w:val="26"/>
        </w:rPr>
        <w:t>ВОСПИТАНИЯ</w:t>
      </w:r>
      <w:r>
        <w:rPr>
          <w:b/>
          <w:spacing w:val="-1"/>
          <w:sz w:val="26"/>
        </w:rPr>
        <w:t xml:space="preserve"> </w:t>
      </w:r>
      <w:r>
        <w:rPr>
          <w:b/>
          <w:spacing w:val="-2"/>
          <w:sz w:val="26"/>
        </w:rPr>
        <w:t>ГКДОУ</w:t>
      </w:r>
      <w:r>
        <w:rPr>
          <w:b/>
          <w:spacing w:val="2"/>
          <w:sz w:val="26"/>
        </w:rPr>
        <w:t xml:space="preserve"> </w:t>
      </w:r>
      <w:r>
        <w:rPr>
          <w:b/>
          <w:spacing w:val="-2"/>
          <w:sz w:val="26"/>
        </w:rPr>
        <w:t>(РПВ)</w:t>
      </w:r>
    </w:p>
    <w:p w14:paraId="39695FEE" w14:textId="77777777" w:rsidR="00641749" w:rsidRDefault="00641749" w:rsidP="00641749">
      <w:pPr>
        <w:pStyle w:val="1"/>
        <w:spacing w:before="42"/>
        <w:ind w:left="425"/>
        <w:jc w:val="left"/>
        <w:sectPr w:rsidR="00641749">
          <w:type w:val="continuous"/>
          <w:pgSz w:w="11910" w:h="16840"/>
          <w:pgMar w:top="920" w:right="141" w:bottom="1400" w:left="708" w:header="0" w:footer="1151" w:gutter="0"/>
          <w:cols w:space="720"/>
        </w:sectPr>
      </w:pPr>
      <w:r>
        <w:t>Пояснительная</w:t>
      </w:r>
      <w:r>
        <w:rPr>
          <w:spacing w:val="-2"/>
        </w:rPr>
        <w:t xml:space="preserve"> записка.</w:t>
      </w:r>
    </w:p>
    <w:p w14:paraId="1A91F133" w14:textId="77777777" w:rsidR="00641749" w:rsidRDefault="00641749" w:rsidP="00641749">
      <w:pPr>
        <w:pStyle w:val="a3"/>
        <w:spacing w:before="74" w:line="276" w:lineRule="auto"/>
        <w:ind w:left="0" w:right="961"/>
        <w:jc w:val="left"/>
      </w:pPr>
      <w:r>
        <w:lastRenderedPageBreak/>
        <w:t>Рабочая программа воспитания ГКДОУ</w:t>
      </w:r>
      <w:r>
        <w:rPr>
          <w:spacing w:val="40"/>
        </w:rPr>
        <w:t xml:space="preserve"> </w:t>
      </w:r>
      <w:r>
        <w:t>(далее РПВ)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Под воспитанием понимается деятельность, направленная на развитие личности, создание условий для самоопределения и социализации</w:t>
      </w:r>
      <w:r>
        <w:rPr>
          <w:spacing w:val="-11"/>
        </w:rPr>
        <w:t xml:space="preserve"> </w:t>
      </w:r>
      <w:r>
        <w:t>обучающихся</w:t>
      </w:r>
      <w:r>
        <w:rPr>
          <w:spacing w:val="-2"/>
        </w:rPr>
        <w:t xml:space="preserve"> </w:t>
      </w:r>
      <w:r>
        <w:t>на</w:t>
      </w:r>
      <w:r>
        <w:rPr>
          <w:spacing w:val="-3"/>
        </w:rPr>
        <w:t xml:space="preserve"> </w:t>
      </w:r>
      <w:r>
        <w:t>основе</w:t>
      </w:r>
      <w:r>
        <w:rPr>
          <w:spacing w:val="-3"/>
        </w:rPr>
        <w:t xml:space="preserve"> </w:t>
      </w:r>
      <w:r>
        <w:t>социокультурных, духовно-нравственных</w:t>
      </w:r>
      <w:r>
        <w:rPr>
          <w:spacing w:val="-7"/>
        </w:rPr>
        <w:t xml:space="preserve"> </w:t>
      </w:r>
      <w:r>
        <w:t>ценностей</w:t>
      </w:r>
      <w:r>
        <w:rPr>
          <w:spacing w:val="-6"/>
        </w:rPr>
        <w:t xml:space="preserve"> </w:t>
      </w:r>
      <w:r>
        <w:t>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w:t>
      </w:r>
    </w:p>
    <w:p w14:paraId="6BDEECCB" w14:textId="77777777" w:rsidR="00641749" w:rsidRDefault="00641749" w:rsidP="00641749">
      <w:pPr>
        <w:pStyle w:val="a3"/>
        <w:spacing w:before="1" w:line="276" w:lineRule="auto"/>
        <w:ind w:left="425" w:right="961"/>
        <w:jc w:val="left"/>
      </w:pPr>
      <w:r>
        <w:t>гражданственности,</w:t>
      </w:r>
      <w:r>
        <w:rPr>
          <w:spacing w:val="-2"/>
        </w:rPr>
        <w:t xml:space="preserve"> </w:t>
      </w:r>
      <w:r>
        <w:t>уважения</w:t>
      </w:r>
      <w:r>
        <w:rPr>
          <w:spacing w:val="-4"/>
        </w:rPr>
        <w:t xml:space="preserve"> </w:t>
      </w:r>
      <w:r>
        <w:t>к</w:t>
      </w:r>
      <w:r>
        <w:rPr>
          <w:spacing w:val="-5"/>
        </w:rPr>
        <w:t xml:space="preserve"> </w:t>
      </w:r>
      <w:r>
        <w:t>памяти</w:t>
      </w:r>
      <w:r>
        <w:rPr>
          <w:spacing w:val="-6"/>
        </w:rPr>
        <w:t xml:space="preserve"> </w:t>
      </w:r>
      <w:r>
        <w:t>защитников</w:t>
      </w:r>
      <w:r>
        <w:rPr>
          <w:spacing w:val="-6"/>
        </w:rPr>
        <w:t xml:space="preserve"> </w:t>
      </w:r>
      <w:r>
        <w:t>Отечества</w:t>
      </w:r>
      <w:r>
        <w:rPr>
          <w:spacing w:val="-5"/>
        </w:rPr>
        <w:t xml:space="preserve"> </w:t>
      </w:r>
      <w:r>
        <w:t>и</w:t>
      </w:r>
      <w:r>
        <w:rPr>
          <w:spacing w:val="-7"/>
        </w:rPr>
        <w:t xml:space="preserve"> </w:t>
      </w:r>
      <w:r>
        <w:t>подвигам</w:t>
      </w:r>
      <w:r>
        <w:rPr>
          <w:spacing w:val="-6"/>
        </w:rPr>
        <w:t xml:space="preserve"> </w:t>
      </w:r>
      <w:r>
        <w:t>Героев</w:t>
      </w:r>
      <w:r>
        <w:rPr>
          <w:spacing w:val="-3"/>
        </w:rPr>
        <w:t xml:space="preserve"> </w:t>
      </w:r>
      <w:r>
        <w:t>Отечества, закону и правопорядку, человеку труда и старшему поколению, взаимного уважения,</w:t>
      </w:r>
    </w:p>
    <w:p w14:paraId="622F1B95" w14:textId="77777777" w:rsidR="00641749" w:rsidRDefault="00641749" w:rsidP="00641749">
      <w:pPr>
        <w:pStyle w:val="a3"/>
        <w:spacing w:line="280" w:lineRule="auto"/>
        <w:ind w:left="425" w:right="961"/>
        <w:jc w:val="left"/>
      </w:pPr>
      <w:r>
        <w:t>бережного</w:t>
      </w:r>
      <w:r>
        <w:rPr>
          <w:spacing w:val="-6"/>
        </w:rPr>
        <w:t xml:space="preserve"> </w:t>
      </w:r>
      <w:r>
        <w:t>отношения</w:t>
      </w:r>
      <w:r>
        <w:rPr>
          <w:spacing w:val="-6"/>
        </w:rPr>
        <w:t xml:space="preserve"> </w:t>
      </w:r>
      <w:r>
        <w:t>к</w:t>
      </w:r>
      <w:r>
        <w:rPr>
          <w:spacing w:val="-3"/>
        </w:rPr>
        <w:t xml:space="preserve"> </w:t>
      </w:r>
      <w:r>
        <w:t>культурному</w:t>
      </w:r>
      <w:r>
        <w:rPr>
          <w:spacing w:val="-11"/>
        </w:rPr>
        <w:t xml:space="preserve"> </w:t>
      </w:r>
      <w:r>
        <w:t>наследию и традициям</w:t>
      </w:r>
      <w:r>
        <w:rPr>
          <w:spacing w:val="-4"/>
        </w:rPr>
        <w:t xml:space="preserve"> </w:t>
      </w:r>
      <w:r>
        <w:t>многонационального</w:t>
      </w:r>
      <w:r>
        <w:rPr>
          <w:spacing w:val="40"/>
        </w:rPr>
        <w:t xml:space="preserve"> </w:t>
      </w:r>
      <w:r>
        <w:t>народа Российской Федерации, природе и окружающей среде.</w:t>
      </w:r>
    </w:p>
    <w:p w14:paraId="44421C70" w14:textId="77777777" w:rsidR="00641749" w:rsidRDefault="00641749" w:rsidP="00641749">
      <w:pPr>
        <w:pStyle w:val="a3"/>
        <w:spacing w:line="276" w:lineRule="auto"/>
        <w:ind w:left="425" w:right="961" w:firstLine="710"/>
        <w:jc w:val="left"/>
      </w:pPr>
      <w:r>
        <w:t>В</w:t>
      </w:r>
      <w:r>
        <w:rPr>
          <w:spacing w:val="-3"/>
        </w:rPr>
        <w:t xml:space="preserve"> </w:t>
      </w:r>
      <w:r>
        <w:t>основе</w:t>
      </w:r>
      <w:r>
        <w:rPr>
          <w:spacing w:val="-2"/>
        </w:rPr>
        <w:t xml:space="preserve"> </w:t>
      </w:r>
      <w:r>
        <w:t>процесса</w:t>
      </w:r>
      <w:r>
        <w:rPr>
          <w:spacing w:val="-7"/>
        </w:rPr>
        <w:t xml:space="preserve"> </w:t>
      </w:r>
      <w:r>
        <w:t>воспитания</w:t>
      </w:r>
      <w:r>
        <w:rPr>
          <w:spacing w:val="-6"/>
        </w:rPr>
        <w:t xml:space="preserve"> </w:t>
      </w:r>
      <w:r>
        <w:t>детей</w:t>
      </w:r>
      <w:r>
        <w:rPr>
          <w:spacing w:val="-1"/>
        </w:rPr>
        <w:t xml:space="preserve"> </w:t>
      </w:r>
      <w:r>
        <w:t>в</w:t>
      </w:r>
      <w:r>
        <w:rPr>
          <w:spacing w:val="-4"/>
        </w:rPr>
        <w:t xml:space="preserve"> </w:t>
      </w:r>
      <w:r>
        <w:t>ДОО</w:t>
      </w:r>
      <w:r>
        <w:rPr>
          <w:spacing w:val="40"/>
        </w:rPr>
        <w:t xml:space="preserve"> </w:t>
      </w:r>
      <w:r>
        <w:t>лежат конституционные</w:t>
      </w:r>
      <w:r>
        <w:rPr>
          <w:spacing w:val="-2"/>
        </w:rPr>
        <w:t xml:space="preserve"> </w:t>
      </w:r>
      <w:r>
        <w:t>и</w:t>
      </w:r>
      <w:r>
        <w:rPr>
          <w:spacing w:val="-5"/>
        </w:rPr>
        <w:t xml:space="preserve"> </w:t>
      </w:r>
      <w:r>
        <w:t>национальные ценности российского общества.</w:t>
      </w:r>
    </w:p>
    <w:p w14:paraId="3749D173" w14:textId="77777777" w:rsidR="00641749" w:rsidRDefault="00641749" w:rsidP="00641749">
      <w:pPr>
        <w:pStyle w:val="a3"/>
        <w:spacing w:line="276" w:lineRule="auto"/>
        <w:ind w:left="425" w:right="928" w:firstLine="710"/>
        <w:jc w:val="left"/>
      </w:pPr>
      <w:r>
        <w:t>Целевые</w:t>
      </w:r>
      <w:r>
        <w:rPr>
          <w:spacing w:val="-10"/>
        </w:rPr>
        <w:t xml:space="preserve"> </w:t>
      </w:r>
      <w:r>
        <w:t>ориентиры</w:t>
      </w:r>
      <w:r>
        <w:rPr>
          <w:spacing w:val="-3"/>
        </w:rPr>
        <w:t xml:space="preserve"> </w:t>
      </w:r>
      <w:r>
        <w:t>следует</w:t>
      </w:r>
      <w:r>
        <w:rPr>
          <w:spacing w:val="-4"/>
        </w:rPr>
        <w:t xml:space="preserve"> </w:t>
      </w:r>
      <w:r>
        <w:t>рассматривать</w:t>
      </w:r>
      <w:r>
        <w:rPr>
          <w:spacing w:val="-3"/>
        </w:rPr>
        <w:t xml:space="preserve"> </w:t>
      </w:r>
      <w:r>
        <w:t>как</w:t>
      </w:r>
      <w:r>
        <w:rPr>
          <w:spacing w:val="-6"/>
        </w:rPr>
        <w:t xml:space="preserve"> </w:t>
      </w:r>
      <w:r>
        <w:t>возрастные</w:t>
      </w:r>
      <w:r>
        <w:rPr>
          <w:spacing w:val="-5"/>
        </w:rPr>
        <w:t xml:space="preserve"> </w:t>
      </w:r>
      <w:r>
        <w:t>характеристики</w:t>
      </w:r>
      <w:r>
        <w:rPr>
          <w:spacing w:val="-3"/>
        </w:rPr>
        <w:t xml:space="preserve"> </w:t>
      </w:r>
      <w:r>
        <w:t>возможных достижений ребенка, которые коррелируют с портретом выпускника ДОО и с базовыми духовно-нравственными ценностями. Планируемые результаты определяют направления для разработчиков рабочей программы воспитания.</w:t>
      </w:r>
    </w:p>
    <w:p w14:paraId="25F4FDAC" w14:textId="77777777" w:rsidR="00641749" w:rsidRDefault="00641749" w:rsidP="00641749">
      <w:pPr>
        <w:pStyle w:val="a3"/>
        <w:spacing w:line="280" w:lineRule="auto"/>
        <w:ind w:left="425" w:right="961" w:firstLine="710"/>
        <w:jc w:val="left"/>
      </w:pPr>
      <w:r>
        <w:t>С учетом</w:t>
      </w:r>
      <w:r>
        <w:rPr>
          <w:spacing w:val="-6"/>
        </w:rPr>
        <w:t xml:space="preserve"> </w:t>
      </w:r>
      <w:r>
        <w:t>особенностей</w:t>
      </w:r>
      <w:r>
        <w:rPr>
          <w:spacing w:val="-3"/>
        </w:rPr>
        <w:t xml:space="preserve"> </w:t>
      </w:r>
      <w:r>
        <w:t>социокультурной</w:t>
      </w:r>
      <w:r>
        <w:rPr>
          <w:spacing w:val="-2"/>
        </w:rPr>
        <w:t xml:space="preserve"> </w:t>
      </w:r>
      <w:r>
        <w:t>среды,</w:t>
      </w:r>
      <w:r>
        <w:rPr>
          <w:spacing w:val="-6"/>
        </w:rPr>
        <w:t xml:space="preserve"> </w:t>
      </w:r>
      <w:r>
        <w:t>в</w:t>
      </w:r>
      <w:r>
        <w:rPr>
          <w:spacing w:val="-2"/>
        </w:rPr>
        <w:t xml:space="preserve"> </w:t>
      </w:r>
      <w:r>
        <w:t>которой</w:t>
      </w:r>
      <w:r>
        <w:rPr>
          <w:spacing w:val="-6"/>
        </w:rPr>
        <w:t xml:space="preserve"> </w:t>
      </w:r>
      <w:r>
        <w:t>воспитывается</w:t>
      </w:r>
      <w:r>
        <w:rPr>
          <w:spacing w:val="-4"/>
        </w:rPr>
        <w:t xml:space="preserve"> </w:t>
      </w:r>
      <w:r>
        <w:t>ребенок,</w:t>
      </w:r>
      <w:r>
        <w:rPr>
          <w:spacing w:val="-6"/>
        </w:rPr>
        <w:t xml:space="preserve"> </w:t>
      </w:r>
      <w:r>
        <w:t>в рабочей программе воспитания отражены вопросы взаимодействия</w:t>
      </w:r>
      <w:r>
        <w:rPr>
          <w:spacing w:val="40"/>
        </w:rPr>
        <w:t xml:space="preserve"> </w:t>
      </w:r>
      <w:r>
        <w:t>участников</w:t>
      </w:r>
    </w:p>
    <w:p w14:paraId="42B4819B" w14:textId="77777777" w:rsidR="00641749" w:rsidRDefault="00641749" w:rsidP="00641749">
      <w:pPr>
        <w:pStyle w:val="a3"/>
        <w:spacing w:line="269" w:lineRule="exact"/>
        <w:ind w:left="425"/>
        <w:jc w:val="left"/>
      </w:pPr>
      <w:r>
        <w:t>образовательных</w:t>
      </w:r>
      <w:r>
        <w:rPr>
          <w:spacing w:val="-10"/>
        </w:rPr>
        <w:t xml:space="preserve"> </w:t>
      </w:r>
      <w:r>
        <w:t>отношений</w:t>
      </w:r>
      <w:r>
        <w:rPr>
          <w:spacing w:val="-2"/>
        </w:rPr>
        <w:t xml:space="preserve"> </w:t>
      </w:r>
      <w:r>
        <w:t>со</w:t>
      </w:r>
      <w:r>
        <w:rPr>
          <w:spacing w:val="-3"/>
        </w:rPr>
        <w:t xml:space="preserve"> </w:t>
      </w:r>
      <w:r>
        <w:t>всеми</w:t>
      </w:r>
      <w:r>
        <w:rPr>
          <w:spacing w:val="-7"/>
        </w:rPr>
        <w:t xml:space="preserve"> </w:t>
      </w:r>
      <w:r>
        <w:t>субъектами</w:t>
      </w:r>
      <w:r>
        <w:rPr>
          <w:spacing w:val="-7"/>
        </w:rPr>
        <w:t xml:space="preserve"> </w:t>
      </w:r>
      <w:r>
        <w:t>образовательных</w:t>
      </w:r>
      <w:r>
        <w:rPr>
          <w:spacing w:val="-7"/>
        </w:rPr>
        <w:t xml:space="preserve"> </w:t>
      </w:r>
      <w:r>
        <w:rPr>
          <w:spacing w:val="-2"/>
        </w:rPr>
        <w:t>отношений.</w:t>
      </w:r>
    </w:p>
    <w:p w14:paraId="21DCF426" w14:textId="77777777" w:rsidR="00641749" w:rsidRDefault="00641749" w:rsidP="00641749">
      <w:pPr>
        <w:spacing w:before="30" w:line="276" w:lineRule="auto"/>
        <w:ind w:left="425" w:right="853" w:firstLine="710"/>
        <w:rPr>
          <w:b/>
          <w:sz w:val="24"/>
        </w:rPr>
      </w:pPr>
      <w:r>
        <w:rPr>
          <w:sz w:val="24"/>
        </w:rPr>
        <w:t>Для</w:t>
      </w:r>
      <w:r>
        <w:rPr>
          <w:spacing w:val="-2"/>
          <w:sz w:val="24"/>
        </w:rPr>
        <w:t xml:space="preserve"> </w:t>
      </w:r>
      <w:r>
        <w:rPr>
          <w:sz w:val="24"/>
        </w:rPr>
        <w:t>того</w:t>
      </w:r>
      <w:r>
        <w:rPr>
          <w:spacing w:val="-1"/>
          <w:sz w:val="24"/>
        </w:rPr>
        <w:t xml:space="preserve"> </w:t>
      </w:r>
      <w:r>
        <w:rPr>
          <w:sz w:val="24"/>
        </w:rPr>
        <w:t>чтобы эти</w:t>
      </w:r>
      <w:r>
        <w:rPr>
          <w:spacing w:val="-4"/>
          <w:sz w:val="24"/>
        </w:rPr>
        <w:t xml:space="preserve"> </w:t>
      </w:r>
      <w:r>
        <w:rPr>
          <w:sz w:val="24"/>
        </w:rPr>
        <w:t>ценности</w:t>
      </w:r>
      <w:r>
        <w:rPr>
          <w:spacing w:val="-9"/>
          <w:sz w:val="24"/>
        </w:rPr>
        <w:t xml:space="preserve"> </w:t>
      </w:r>
      <w:r>
        <w:rPr>
          <w:sz w:val="24"/>
        </w:rPr>
        <w:t>осваивались</w:t>
      </w:r>
      <w:r>
        <w:rPr>
          <w:spacing w:val="-1"/>
          <w:sz w:val="24"/>
        </w:rPr>
        <w:t xml:space="preserve"> </w:t>
      </w:r>
      <w:r>
        <w:rPr>
          <w:sz w:val="24"/>
        </w:rPr>
        <w:t>ребёнком,</w:t>
      </w:r>
      <w:r>
        <w:rPr>
          <w:spacing w:val="-4"/>
          <w:sz w:val="24"/>
        </w:rPr>
        <w:t xml:space="preserve"> </w:t>
      </w:r>
      <w:r>
        <w:rPr>
          <w:sz w:val="24"/>
        </w:rPr>
        <w:t>они должны</w:t>
      </w:r>
      <w:r>
        <w:rPr>
          <w:spacing w:val="-4"/>
          <w:sz w:val="24"/>
        </w:rPr>
        <w:t xml:space="preserve"> </w:t>
      </w:r>
      <w:r>
        <w:rPr>
          <w:sz w:val="24"/>
        </w:rPr>
        <w:t>найти</w:t>
      </w:r>
      <w:r>
        <w:rPr>
          <w:spacing w:val="-4"/>
          <w:sz w:val="24"/>
        </w:rPr>
        <w:t xml:space="preserve"> </w:t>
      </w:r>
      <w:r>
        <w:rPr>
          <w:sz w:val="24"/>
        </w:rPr>
        <w:t>свое</w:t>
      </w:r>
      <w:r>
        <w:rPr>
          <w:spacing w:val="-7"/>
          <w:sz w:val="24"/>
        </w:rPr>
        <w:t xml:space="preserve"> </w:t>
      </w:r>
      <w:r>
        <w:rPr>
          <w:sz w:val="24"/>
        </w:rPr>
        <w:t xml:space="preserve">отражение в </w:t>
      </w:r>
      <w:r>
        <w:rPr>
          <w:b/>
          <w:sz w:val="24"/>
        </w:rPr>
        <w:t>основных направлениях воспитательной работы ДОО:</w:t>
      </w:r>
    </w:p>
    <w:p w14:paraId="348F0B4E" w14:textId="77777777" w:rsidR="00641749" w:rsidRDefault="00641749" w:rsidP="00641749">
      <w:pPr>
        <w:spacing w:line="276" w:lineRule="auto"/>
        <w:ind w:left="425" w:right="961" w:firstLine="710"/>
        <w:rPr>
          <w:sz w:val="24"/>
        </w:rPr>
      </w:pPr>
      <w:r>
        <w:rPr>
          <w:sz w:val="24"/>
        </w:rPr>
        <w:t>-Ценности</w:t>
      </w:r>
      <w:r>
        <w:rPr>
          <w:spacing w:val="-5"/>
          <w:sz w:val="24"/>
        </w:rPr>
        <w:t xml:space="preserve"> </w:t>
      </w:r>
      <w:r>
        <w:rPr>
          <w:b/>
          <w:i/>
          <w:sz w:val="24"/>
        </w:rPr>
        <w:t xml:space="preserve">Родины </w:t>
      </w:r>
      <w:r>
        <w:rPr>
          <w:i/>
          <w:sz w:val="24"/>
        </w:rPr>
        <w:t>и</w:t>
      </w:r>
      <w:r>
        <w:rPr>
          <w:i/>
          <w:spacing w:val="-7"/>
          <w:sz w:val="24"/>
        </w:rPr>
        <w:t xml:space="preserve"> </w:t>
      </w:r>
      <w:r>
        <w:rPr>
          <w:b/>
          <w:i/>
          <w:sz w:val="24"/>
        </w:rPr>
        <w:t xml:space="preserve">природы </w:t>
      </w:r>
      <w:r>
        <w:rPr>
          <w:sz w:val="24"/>
        </w:rPr>
        <w:t>лежат</w:t>
      </w:r>
      <w:r>
        <w:rPr>
          <w:spacing w:val="-6"/>
          <w:sz w:val="24"/>
        </w:rPr>
        <w:t xml:space="preserve"> </w:t>
      </w:r>
      <w:r>
        <w:rPr>
          <w:sz w:val="24"/>
        </w:rPr>
        <w:t>в</w:t>
      </w:r>
      <w:r>
        <w:rPr>
          <w:spacing w:val="-10"/>
          <w:sz w:val="24"/>
        </w:rPr>
        <w:t xml:space="preserve"> </w:t>
      </w:r>
      <w:r>
        <w:rPr>
          <w:sz w:val="24"/>
        </w:rPr>
        <w:t>основе</w:t>
      </w:r>
      <w:r>
        <w:rPr>
          <w:spacing w:val="-8"/>
          <w:sz w:val="24"/>
        </w:rPr>
        <w:t xml:space="preserve"> </w:t>
      </w:r>
      <w:r>
        <w:rPr>
          <w:sz w:val="24"/>
        </w:rPr>
        <w:t>патриотического</w:t>
      </w:r>
      <w:r>
        <w:rPr>
          <w:spacing w:val="-2"/>
          <w:sz w:val="24"/>
        </w:rPr>
        <w:t xml:space="preserve"> </w:t>
      </w:r>
      <w:r>
        <w:rPr>
          <w:sz w:val="24"/>
        </w:rPr>
        <w:t xml:space="preserve">направления </w:t>
      </w:r>
      <w:r>
        <w:rPr>
          <w:spacing w:val="-2"/>
          <w:sz w:val="24"/>
        </w:rPr>
        <w:t>воспитания.</w:t>
      </w:r>
    </w:p>
    <w:p w14:paraId="6EB17D55" w14:textId="77777777" w:rsidR="00641749" w:rsidRDefault="00641749" w:rsidP="00641749">
      <w:pPr>
        <w:spacing w:line="276" w:lineRule="auto"/>
        <w:ind w:left="425" w:right="961" w:firstLine="710"/>
        <w:rPr>
          <w:sz w:val="24"/>
        </w:rPr>
      </w:pPr>
      <w:r>
        <w:rPr>
          <w:sz w:val="24"/>
        </w:rPr>
        <w:t>-Ценности</w:t>
      </w:r>
      <w:r>
        <w:rPr>
          <w:spacing w:val="-2"/>
          <w:sz w:val="24"/>
        </w:rPr>
        <w:t xml:space="preserve"> </w:t>
      </w:r>
      <w:r>
        <w:rPr>
          <w:b/>
          <w:i/>
          <w:sz w:val="24"/>
        </w:rPr>
        <w:t>человека</w:t>
      </w:r>
      <w:r>
        <w:rPr>
          <w:i/>
          <w:sz w:val="24"/>
        </w:rPr>
        <w:t>,</w:t>
      </w:r>
      <w:r>
        <w:rPr>
          <w:i/>
          <w:spacing w:val="-2"/>
          <w:sz w:val="24"/>
        </w:rPr>
        <w:t xml:space="preserve"> </w:t>
      </w:r>
      <w:r>
        <w:rPr>
          <w:b/>
          <w:i/>
          <w:sz w:val="24"/>
        </w:rPr>
        <w:t>семьи</w:t>
      </w:r>
      <w:r>
        <w:rPr>
          <w:i/>
          <w:sz w:val="24"/>
        </w:rPr>
        <w:t>,</w:t>
      </w:r>
      <w:r>
        <w:rPr>
          <w:i/>
          <w:spacing w:val="-2"/>
          <w:sz w:val="24"/>
        </w:rPr>
        <w:t xml:space="preserve"> </w:t>
      </w:r>
      <w:r>
        <w:rPr>
          <w:b/>
          <w:i/>
          <w:sz w:val="24"/>
        </w:rPr>
        <w:t>дружбы</w:t>
      </w:r>
      <w:r>
        <w:rPr>
          <w:sz w:val="24"/>
        </w:rPr>
        <w:t>,</w:t>
      </w:r>
      <w:r>
        <w:rPr>
          <w:spacing w:val="-6"/>
          <w:sz w:val="24"/>
        </w:rPr>
        <w:t xml:space="preserve"> </w:t>
      </w:r>
      <w:r>
        <w:rPr>
          <w:sz w:val="24"/>
        </w:rPr>
        <w:t>сотрудничества</w:t>
      </w:r>
      <w:r>
        <w:rPr>
          <w:spacing w:val="-5"/>
          <w:sz w:val="24"/>
        </w:rPr>
        <w:t xml:space="preserve"> </w:t>
      </w:r>
      <w:r>
        <w:rPr>
          <w:sz w:val="24"/>
        </w:rPr>
        <w:t>лежат</w:t>
      </w:r>
      <w:r>
        <w:rPr>
          <w:spacing w:val="-7"/>
          <w:sz w:val="24"/>
        </w:rPr>
        <w:t xml:space="preserve"> </w:t>
      </w:r>
      <w:r>
        <w:rPr>
          <w:sz w:val="24"/>
        </w:rPr>
        <w:t>в</w:t>
      </w:r>
      <w:r>
        <w:rPr>
          <w:spacing w:val="-6"/>
          <w:sz w:val="24"/>
        </w:rPr>
        <w:t xml:space="preserve"> </w:t>
      </w:r>
      <w:r>
        <w:rPr>
          <w:sz w:val="24"/>
        </w:rPr>
        <w:t>основе</w:t>
      </w:r>
      <w:r>
        <w:rPr>
          <w:spacing w:val="-9"/>
          <w:sz w:val="24"/>
        </w:rPr>
        <w:t xml:space="preserve"> </w:t>
      </w:r>
      <w:r>
        <w:rPr>
          <w:sz w:val="24"/>
        </w:rPr>
        <w:t>социального направления воспитания.</w:t>
      </w:r>
    </w:p>
    <w:p w14:paraId="2A222974" w14:textId="77777777" w:rsidR="00641749" w:rsidRDefault="00641749" w:rsidP="00641749">
      <w:pPr>
        <w:pStyle w:val="a3"/>
        <w:spacing w:before="2"/>
        <w:ind w:left="1135"/>
        <w:jc w:val="left"/>
      </w:pPr>
      <w:r>
        <w:t>-Ценность</w:t>
      </w:r>
      <w:r>
        <w:rPr>
          <w:spacing w:val="-5"/>
        </w:rPr>
        <w:t xml:space="preserve"> </w:t>
      </w:r>
      <w:r>
        <w:rPr>
          <w:b/>
          <w:i/>
        </w:rPr>
        <w:t>знания</w:t>
      </w:r>
      <w:r>
        <w:rPr>
          <w:b/>
          <w:i/>
          <w:spacing w:val="-1"/>
        </w:rPr>
        <w:t xml:space="preserve"> </w:t>
      </w:r>
      <w:r>
        <w:t>лежит</w:t>
      </w:r>
      <w:r>
        <w:rPr>
          <w:spacing w:val="-5"/>
        </w:rPr>
        <w:t xml:space="preserve"> </w:t>
      </w:r>
      <w:r>
        <w:t>в</w:t>
      </w:r>
      <w:r>
        <w:rPr>
          <w:spacing w:val="-5"/>
        </w:rPr>
        <w:t xml:space="preserve"> </w:t>
      </w:r>
      <w:r>
        <w:t>основе</w:t>
      </w:r>
      <w:r>
        <w:rPr>
          <w:spacing w:val="-3"/>
        </w:rPr>
        <w:t xml:space="preserve"> </w:t>
      </w:r>
      <w:r>
        <w:t>познавательного</w:t>
      </w:r>
      <w:r>
        <w:rPr>
          <w:spacing w:val="-2"/>
        </w:rPr>
        <w:t xml:space="preserve"> </w:t>
      </w:r>
      <w:r>
        <w:t>направления</w:t>
      </w:r>
      <w:r>
        <w:rPr>
          <w:spacing w:val="-6"/>
        </w:rPr>
        <w:t xml:space="preserve"> </w:t>
      </w:r>
      <w:r>
        <w:rPr>
          <w:spacing w:val="-2"/>
        </w:rPr>
        <w:t>воспитания.</w:t>
      </w:r>
    </w:p>
    <w:p w14:paraId="7B9D1F7A" w14:textId="77777777" w:rsidR="00641749" w:rsidRDefault="00641749" w:rsidP="00641749">
      <w:pPr>
        <w:pStyle w:val="a3"/>
        <w:spacing w:before="41" w:line="276" w:lineRule="auto"/>
        <w:ind w:left="425" w:right="961" w:firstLine="710"/>
        <w:jc w:val="left"/>
      </w:pPr>
      <w:r>
        <w:t>-Ценность</w:t>
      </w:r>
      <w:r>
        <w:rPr>
          <w:spacing w:val="-5"/>
        </w:rPr>
        <w:t xml:space="preserve"> </w:t>
      </w:r>
      <w:r>
        <w:rPr>
          <w:b/>
          <w:i/>
        </w:rPr>
        <w:t>здоровья</w:t>
      </w:r>
      <w:r>
        <w:rPr>
          <w:b/>
          <w:i/>
          <w:spacing w:val="-5"/>
        </w:rPr>
        <w:t xml:space="preserve"> </w:t>
      </w:r>
      <w:r>
        <w:t>лежит</w:t>
      </w:r>
      <w:r>
        <w:rPr>
          <w:spacing w:val="-6"/>
        </w:rPr>
        <w:t xml:space="preserve"> </w:t>
      </w:r>
      <w:r>
        <w:t>в</w:t>
      </w:r>
      <w:r>
        <w:rPr>
          <w:spacing w:val="-10"/>
        </w:rPr>
        <w:t xml:space="preserve"> </w:t>
      </w:r>
      <w:r>
        <w:t>основе</w:t>
      </w:r>
      <w:r>
        <w:rPr>
          <w:spacing w:val="-3"/>
        </w:rPr>
        <w:t xml:space="preserve"> </w:t>
      </w:r>
      <w:r>
        <w:t>физического</w:t>
      </w:r>
      <w:r>
        <w:rPr>
          <w:spacing w:val="-2"/>
        </w:rPr>
        <w:t xml:space="preserve"> </w:t>
      </w:r>
      <w:r>
        <w:t>и</w:t>
      </w:r>
      <w:r>
        <w:rPr>
          <w:spacing w:val="-6"/>
        </w:rPr>
        <w:t xml:space="preserve"> </w:t>
      </w:r>
      <w:r>
        <w:t xml:space="preserve">оздоровительного направления </w:t>
      </w:r>
      <w:r>
        <w:rPr>
          <w:spacing w:val="-2"/>
        </w:rPr>
        <w:t>воспитания.</w:t>
      </w:r>
    </w:p>
    <w:p w14:paraId="55CD9171" w14:textId="77777777" w:rsidR="00641749" w:rsidRDefault="00641749" w:rsidP="00641749">
      <w:pPr>
        <w:pStyle w:val="a3"/>
        <w:spacing w:line="275" w:lineRule="exact"/>
        <w:ind w:left="1135"/>
        <w:jc w:val="left"/>
      </w:pPr>
      <w:r>
        <w:t>-Ценность</w:t>
      </w:r>
      <w:r>
        <w:rPr>
          <w:spacing w:val="-5"/>
        </w:rPr>
        <w:t xml:space="preserve"> </w:t>
      </w:r>
      <w:r>
        <w:rPr>
          <w:b/>
          <w:i/>
        </w:rPr>
        <w:t>труд</w:t>
      </w:r>
      <w:r>
        <w:rPr>
          <w:b/>
        </w:rPr>
        <w:t>а</w:t>
      </w:r>
      <w:r>
        <w:rPr>
          <w:b/>
          <w:spacing w:val="-4"/>
        </w:rPr>
        <w:t xml:space="preserve"> </w:t>
      </w:r>
      <w:r>
        <w:t>лежит</w:t>
      </w:r>
      <w:r>
        <w:rPr>
          <w:spacing w:val="1"/>
        </w:rPr>
        <w:t xml:space="preserve"> </w:t>
      </w:r>
      <w:r>
        <w:t>в</w:t>
      </w:r>
      <w:r>
        <w:rPr>
          <w:spacing w:val="-8"/>
        </w:rPr>
        <w:t xml:space="preserve"> </w:t>
      </w:r>
      <w:r>
        <w:t>основе</w:t>
      </w:r>
      <w:r>
        <w:rPr>
          <w:spacing w:val="-5"/>
        </w:rPr>
        <w:t xml:space="preserve"> </w:t>
      </w:r>
      <w:r>
        <w:t>трудового</w:t>
      </w:r>
      <w:r>
        <w:rPr>
          <w:spacing w:val="1"/>
        </w:rPr>
        <w:t xml:space="preserve"> </w:t>
      </w:r>
      <w:r>
        <w:t>направления</w:t>
      </w:r>
      <w:r>
        <w:rPr>
          <w:spacing w:val="1"/>
        </w:rPr>
        <w:t xml:space="preserve"> </w:t>
      </w:r>
      <w:r>
        <w:rPr>
          <w:spacing w:val="-2"/>
        </w:rPr>
        <w:t>воспитания.</w:t>
      </w:r>
    </w:p>
    <w:p w14:paraId="4A517B49" w14:textId="77777777" w:rsidR="00641749" w:rsidRDefault="00641749" w:rsidP="00641749">
      <w:pPr>
        <w:spacing w:before="41" w:line="276" w:lineRule="auto"/>
        <w:ind w:left="425" w:right="961" w:firstLine="710"/>
        <w:rPr>
          <w:sz w:val="24"/>
        </w:rPr>
      </w:pPr>
      <w:r>
        <w:rPr>
          <w:sz w:val="24"/>
        </w:rPr>
        <w:t>-Ценности</w:t>
      </w:r>
      <w:r>
        <w:rPr>
          <w:spacing w:val="40"/>
          <w:sz w:val="24"/>
        </w:rPr>
        <w:t xml:space="preserve"> </w:t>
      </w:r>
      <w:r>
        <w:rPr>
          <w:b/>
          <w:i/>
          <w:sz w:val="24"/>
        </w:rPr>
        <w:t>культуры</w:t>
      </w:r>
      <w:r>
        <w:rPr>
          <w:b/>
          <w:i/>
          <w:spacing w:val="40"/>
          <w:sz w:val="24"/>
        </w:rPr>
        <w:t xml:space="preserve"> </w:t>
      </w:r>
      <w:r>
        <w:rPr>
          <w:i/>
          <w:sz w:val="24"/>
        </w:rPr>
        <w:t>и</w:t>
      </w:r>
      <w:r>
        <w:rPr>
          <w:i/>
          <w:spacing w:val="40"/>
          <w:sz w:val="24"/>
        </w:rPr>
        <w:t xml:space="preserve"> </w:t>
      </w:r>
      <w:r>
        <w:rPr>
          <w:b/>
          <w:i/>
          <w:sz w:val="24"/>
        </w:rPr>
        <w:t>красоты</w:t>
      </w:r>
      <w:r>
        <w:rPr>
          <w:b/>
          <w:i/>
          <w:spacing w:val="40"/>
          <w:sz w:val="24"/>
        </w:rPr>
        <w:t xml:space="preserve"> </w:t>
      </w:r>
      <w:r>
        <w:rPr>
          <w:sz w:val="24"/>
        </w:rPr>
        <w:t>лежат</w:t>
      </w:r>
      <w:r>
        <w:rPr>
          <w:spacing w:val="40"/>
          <w:sz w:val="24"/>
        </w:rPr>
        <w:t xml:space="preserve"> </w:t>
      </w:r>
      <w:r>
        <w:rPr>
          <w:sz w:val="24"/>
        </w:rPr>
        <w:t>в</w:t>
      </w:r>
      <w:r>
        <w:rPr>
          <w:spacing w:val="40"/>
          <w:sz w:val="24"/>
        </w:rPr>
        <w:t xml:space="preserve"> </w:t>
      </w:r>
      <w:r>
        <w:rPr>
          <w:sz w:val="24"/>
        </w:rPr>
        <w:t>основе</w:t>
      </w:r>
      <w:r>
        <w:rPr>
          <w:spacing w:val="40"/>
          <w:sz w:val="24"/>
        </w:rPr>
        <w:t xml:space="preserve"> </w:t>
      </w:r>
      <w:r>
        <w:rPr>
          <w:sz w:val="24"/>
        </w:rPr>
        <w:t>этико-эстетического</w:t>
      </w:r>
      <w:r>
        <w:rPr>
          <w:spacing w:val="40"/>
          <w:sz w:val="24"/>
        </w:rPr>
        <w:t xml:space="preserve"> </w:t>
      </w:r>
      <w:r>
        <w:rPr>
          <w:sz w:val="24"/>
        </w:rPr>
        <w:t>направления</w:t>
      </w:r>
      <w:r>
        <w:rPr>
          <w:spacing w:val="80"/>
          <w:sz w:val="24"/>
        </w:rPr>
        <w:t xml:space="preserve"> </w:t>
      </w:r>
      <w:r>
        <w:rPr>
          <w:spacing w:val="-2"/>
          <w:sz w:val="24"/>
        </w:rPr>
        <w:t>воспитания.</w:t>
      </w:r>
    </w:p>
    <w:p w14:paraId="32F37431" w14:textId="77777777" w:rsidR="00641749" w:rsidRDefault="00641749" w:rsidP="00641749">
      <w:pPr>
        <w:pStyle w:val="a3"/>
        <w:spacing w:line="276" w:lineRule="auto"/>
        <w:ind w:left="425" w:right="961" w:firstLine="710"/>
        <w:jc w:val="left"/>
      </w:pPr>
      <w:r>
        <w:t xml:space="preserve">Реализация РПВ основана на взаимодействии с разными субъектами образовательных </w:t>
      </w:r>
      <w:r>
        <w:rPr>
          <w:spacing w:val="-2"/>
        </w:rPr>
        <w:t>отношений.</w:t>
      </w:r>
    </w:p>
    <w:p w14:paraId="40BD3904" w14:textId="77777777" w:rsidR="00641749" w:rsidRDefault="00641749" w:rsidP="00641749">
      <w:pPr>
        <w:pStyle w:val="1"/>
        <w:numPr>
          <w:ilvl w:val="2"/>
          <w:numId w:val="9"/>
        </w:numPr>
        <w:tabs>
          <w:tab w:val="left" w:pos="1029"/>
        </w:tabs>
        <w:spacing w:before="3" w:line="240" w:lineRule="auto"/>
        <w:ind w:left="1029" w:right="0" w:hanging="604"/>
        <w:jc w:val="left"/>
      </w:pPr>
      <w:r>
        <w:t>Целевой</w:t>
      </w:r>
      <w:r>
        <w:rPr>
          <w:spacing w:val="-6"/>
        </w:rPr>
        <w:t xml:space="preserve"> </w:t>
      </w:r>
      <w:r>
        <w:rPr>
          <w:spacing w:val="-2"/>
        </w:rPr>
        <w:t>раздел</w:t>
      </w:r>
    </w:p>
    <w:p w14:paraId="364137A7" w14:textId="77777777" w:rsidR="00641749" w:rsidRDefault="00641749" w:rsidP="00641749">
      <w:pPr>
        <w:pStyle w:val="a3"/>
        <w:spacing w:before="41" w:line="276" w:lineRule="auto"/>
        <w:ind w:left="425" w:right="853" w:firstLine="710"/>
        <w:jc w:val="left"/>
      </w:pPr>
      <w:r>
        <w:rPr>
          <w:b/>
        </w:rPr>
        <w:t xml:space="preserve">Общая цель воспитания в ДОО </w:t>
      </w:r>
      <w:r>
        <w:t>– личностное развитие дошкольников и создание условий для</w:t>
      </w:r>
      <w:r>
        <w:rPr>
          <w:spacing w:val="-5"/>
        </w:rPr>
        <w:t xml:space="preserve"> </w:t>
      </w:r>
      <w:r>
        <w:t>их</w:t>
      </w:r>
      <w:r>
        <w:rPr>
          <w:spacing w:val="-5"/>
        </w:rPr>
        <w:t xml:space="preserve"> </w:t>
      </w:r>
      <w:r>
        <w:t>позитивной</w:t>
      </w:r>
      <w:r>
        <w:rPr>
          <w:spacing w:val="-4"/>
        </w:rPr>
        <w:t xml:space="preserve"> </w:t>
      </w:r>
      <w:r>
        <w:t>социализации</w:t>
      </w:r>
      <w:r>
        <w:rPr>
          <w:spacing w:val="-4"/>
        </w:rPr>
        <w:t xml:space="preserve"> </w:t>
      </w:r>
      <w:r>
        <w:t>на</w:t>
      </w:r>
      <w:r>
        <w:rPr>
          <w:spacing w:val="-6"/>
        </w:rPr>
        <w:t xml:space="preserve"> </w:t>
      </w:r>
      <w:r>
        <w:t>основе</w:t>
      </w:r>
      <w:r>
        <w:rPr>
          <w:spacing w:val="-2"/>
        </w:rPr>
        <w:t xml:space="preserve"> </w:t>
      </w:r>
      <w:r>
        <w:t>базовых</w:t>
      </w:r>
      <w:r>
        <w:rPr>
          <w:spacing w:val="-5"/>
        </w:rPr>
        <w:t xml:space="preserve"> </w:t>
      </w:r>
      <w:r>
        <w:t>ценностей</w:t>
      </w:r>
      <w:r>
        <w:rPr>
          <w:spacing w:val="-4"/>
        </w:rPr>
        <w:t xml:space="preserve"> </w:t>
      </w:r>
      <w:r>
        <w:t>российского</w:t>
      </w:r>
      <w:r>
        <w:rPr>
          <w:spacing w:val="-5"/>
        </w:rPr>
        <w:t xml:space="preserve"> </w:t>
      </w:r>
      <w:r>
        <w:t xml:space="preserve">общества </w:t>
      </w:r>
      <w:r>
        <w:rPr>
          <w:spacing w:val="-2"/>
        </w:rPr>
        <w:t>через:</w:t>
      </w:r>
    </w:p>
    <w:p w14:paraId="7F00DC67" w14:textId="77777777" w:rsidR="00641749" w:rsidRDefault="00641749" w:rsidP="00641749">
      <w:pPr>
        <w:pStyle w:val="a7"/>
        <w:numPr>
          <w:ilvl w:val="0"/>
          <w:numId w:val="23"/>
        </w:numPr>
        <w:tabs>
          <w:tab w:val="left" w:pos="1558"/>
        </w:tabs>
        <w:spacing w:line="275" w:lineRule="exact"/>
        <w:rPr>
          <w:sz w:val="24"/>
        </w:rPr>
      </w:pPr>
      <w:r>
        <w:rPr>
          <w:sz w:val="24"/>
        </w:rPr>
        <w:t>формирование</w:t>
      </w:r>
      <w:r>
        <w:rPr>
          <w:spacing w:val="-6"/>
          <w:sz w:val="24"/>
        </w:rPr>
        <w:t xml:space="preserve"> </w:t>
      </w:r>
      <w:r>
        <w:rPr>
          <w:sz w:val="24"/>
        </w:rPr>
        <w:t>ценностного</w:t>
      </w:r>
      <w:r>
        <w:rPr>
          <w:spacing w:val="-3"/>
          <w:sz w:val="24"/>
        </w:rPr>
        <w:t xml:space="preserve"> </w:t>
      </w:r>
      <w:r>
        <w:rPr>
          <w:sz w:val="24"/>
        </w:rPr>
        <w:t>отношения</w:t>
      </w:r>
      <w:r>
        <w:rPr>
          <w:spacing w:val="-7"/>
          <w:sz w:val="24"/>
        </w:rPr>
        <w:t xml:space="preserve"> </w:t>
      </w:r>
      <w:r>
        <w:rPr>
          <w:sz w:val="24"/>
        </w:rPr>
        <w:t>к</w:t>
      </w:r>
      <w:r>
        <w:rPr>
          <w:spacing w:val="-9"/>
          <w:sz w:val="24"/>
        </w:rPr>
        <w:t xml:space="preserve"> </w:t>
      </w:r>
      <w:r>
        <w:rPr>
          <w:sz w:val="24"/>
        </w:rPr>
        <w:t>окружающему</w:t>
      </w:r>
      <w:r>
        <w:rPr>
          <w:spacing w:val="-12"/>
          <w:sz w:val="24"/>
        </w:rPr>
        <w:t xml:space="preserve"> </w:t>
      </w:r>
      <w:r>
        <w:rPr>
          <w:sz w:val="24"/>
        </w:rPr>
        <w:t>миру,</w:t>
      </w:r>
      <w:r>
        <w:rPr>
          <w:spacing w:val="-1"/>
          <w:sz w:val="24"/>
        </w:rPr>
        <w:t xml:space="preserve"> </w:t>
      </w:r>
      <w:r>
        <w:rPr>
          <w:sz w:val="24"/>
        </w:rPr>
        <w:t>другим</w:t>
      </w:r>
      <w:r>
        <w:rPr>
          <w:spacing w:val="-2"/>
          <w:sz w:val="24"/>
        </w:rPr>
        <w:t xml:space="preserve"> </w:t>
      </w:r>
      <w:r>
        <w:rPr>
          <w:sz w:val="24"/>
        </w:rPr>
        <w:t xml:space="preserve">людям, </w:t>
      </w:r>
      <w:r>
        <w:rPr>
          <w:spacing w:val="-2"/>
          <w:sz w:val="24"/>
        </w:rPr>
        <w:t>себе;</w:t>
      </w:r>
    </w:p>
    <w:p w14:paraId="5F145A58" w14:textId="77777777" w:rsidR="00641749" w:rsidRDefault="00641749" w:rsidP="00641749">
      <w:pPr>
        <w:pStyle w:val="a7"/>
        <w:numPr>
          <w:ilvl w:val="0"/>
          <w:numId w:val="23"/>
        </w:numPr>
        <w:tabs>
          <w:tab w:val="left" w:pos="1558"/>
        </w:tabs>
        <w:spacing w:before="41" w:line="276" w:lineRule="auto"/>
        <w:ind w:left="425" w:right="2175" w:firstLine="710"/>
        <w:rPr>
          <w:sz w:val="24"/>
        </w:rPr>
      </w:pPr>
      <w:r>
        <w:rPr>
          <w:sz w:val="24"/>
        </w:rPr>
        <w:t>овладение</w:t>
      </w:r>
      <w:r>
        <w:rPr>
          <w:spacing w:val="-8"/>
          <w:sz w:val="24"/>
        </w:rPr>
        <w:t xml:space="preserve"> </w:t>
      </w:r>
      <w:r>
        <w:rPr>
          <w:sz w:val="24"/>
        </w:rPr>
        <w:t>первичными</w:t>
      </w:r>
      <w:r>
        <w:rPr>
          <w:spacing w:val="-6"/>
          <w:sz w:val="24"/>
        </w:rPr>
        <w:t xml:space="preserve"> </w:t>
      </w:r>
      <w:r>
        <w:rPr>
          <w:sz w:val="24"/>
        </w:rPr>
        <w:t>представлениями</w:t>
      </w:r>
      <w:r>
        <w:rPr>
          <w:spacing w:val="-6"/>
          <w:sz w:val="24"/>
        </w:rPr>
        <w:t xml:space="preserve"> </w:t>
      </w:r>
      <w:r>
        <w:rPr>
          <w:sz w:val="24"/>
        </w:rPr>
        <w:t>о</w:t>
      </w:r>
      <w:r>
        <w:rPr>
          <w:spacing w:val="-3"/>
          <w:sz w:val="24"/>
        </w:rPr>
        <w:t xml:space="preserve"> </w:t>
      </w:r>
      <w:r>
        <w:rPr>
          <w:sz w:val="24"/>
        </w:rPr>
        <w:t>базовых</w:t>
      </w:r>
      <w:r>
        <w:rPr>
          <w:spacing w:val="-7"/>
          <w:sz w:val="24"/>
        </w:rPr>
        <w:t xml:space="preserve"> </w:t>
      </w:r>
      <w:r>
        <w:rPr>
          <w:sz w:val="24"/>
        </w:rPr>
        <w:t>ценностях,</w:t>
      </w:r>
      <w:r>
        <w:rPr>
          <w:spacing w:val="-1"/>
          <w:sz w:val="24"/>
        </w:rPr>
        <w:t xml:space="preserve"> </w:t>
      </w:r>
      <w:r>
        <w:rPr>
          <w:sz w:val="24"/>
        </w:rPr>
        <w:t>а</w:t>
      </w:r>
      <w:r>
        <w:rPr>
          <w:spacing w:val="-4"/>
          <w:sz w:val="24"/>
        </w:rPr>
        <w:t xml:space="preserve"> </w:t>
      </w:r>
      <w:r>
        <w:rPr>
          <w:sz w:val="24"/>
        </w:rPr>
        <w:t>также выработанных обществом нормах и правилах поведения;</w:t>
      </w:r>
    </w:p>
    <w:p w14:paraId="2ADAD6C9" w14:textId="77777777" w:rsidR="00641749" w:rsidRDefault="00641749" w:rsidP="00641749">
      <w:pPr>
        <w:pStyle w:val="a7"/>
        <w:numPr>
          <w:ilvl w:val="0"/>
          <w:numId w:val="23"/>
        </w:numPr>
        <w:tabs>
          <w:tab w:val="left" w:pos="1558"/>
        </w:tabs>
        <w:spacing w:line="276" w:lineRule="auto"/>
        <w:ind w:left="425" w:right="1653" w:firstLine="710"/>
        <w:rPr>
          <w:sz w:val="24"/>
        </w:rPr>
      </w:pPr>
      <w:r>
        <w:rPr>
          <w:sz w:val="24"/>
        </w:rPr>
        <w:t>приобретение</w:t>
      </w:r>
      <w:r>
        <w:rPr>
          <w:spacing w:val="-4"/>
          <w:sz w:val="24"/>
        </w:rPr>
        <w:t xml:space="preserve"> </w:t>
      </w:r>
      <w:r>
        <w:rPr>
          <w:sz w:val="24"/>
        </w:rPr>
        <w:t>первичного</w:t>
      </w:r>
      <w:r>
        <w:rPr>
          <w:spacing w:val="-3"/>
          <w:sz w:val="24"/>
        </w:rPr>
        <w:t xml:space="preserve"> </w:t>
      </w:r>
      <w:r>
        <w:rPr>
          <w:sz w:val="24"/>
        </w:rPr>
        <w:t>опыта</w:t>
      </w:r>
      <w:r>
        <w:rPr>
          <w:spacing w:val="-8"/>
          <w:sz w:val="24"/>
        </w:rPr>
        <w:t xml:space="preserve"> </w:t>
      </w:r>
      <w:r>
        <w:rPr>
          <w:sz w:val="24"/>
        </w:rPr>
        <w:t>деятельности</w:t>
      </w:r>
      <w:r>
        <w:rPr>
          <w:spacing w:val="-7"/>
          <w:sz w:val="24"/>
        </w:rPr>
        <w:t xml:space="preserve"> </w:t>
      </w:r>
      <w:r>
        <w:rPr>
          <w:sz w:val="24"/>
        </w:rPr>
        <w:t>и</w:t>
      </w:r>
      <w:r>
        <w:rPr>
          <w:spacing w:val="-2"/>
          <w:sz w:val="24"/>
        </w:rPr>
        <w:t xml:space="preserve"> </w:t>
      </w:r>
      <w:r>
        <w:rPr>
          <w:sz w:val="24"/>
        </w:rPr>
        <w:t>поведения</w:t>
      </w:r>
      <w:r>
        <w:rPr>
          <w:spacing w:val="-8"/>
          <w:sz w:val="24"/>
        </w:rPr>
        <w:t xml:space="preserve"> </w:t>
      </w:r>
      <w:r>
        <w:rPr>
          <w:sz w:val="24"/>
        </w:rPr>
        <w:t>в</w:t>
      </w:r>
      <w:r>
        <w:rPr>
          <w:spacing w:val="-2"/>
          <w:sz w:val="24"/>
        </w:rPr>
        <w:t xml:space="preserve"> </w:t>
      </w:r>
      <w:r>
        <w:rPr>
          <w:sz w:val="24"/>
        </w:rPr>
        <w:t>соответствии</w:t>
      </w:r>
      <w:r>
        <w:rPr>
          <w:spacing w:val="-2"/>
          <w:sz w:val="24"/>
        </w:rPr>
        <w:t xml:space="preserve"> </w:t>
      </w:r>
      <w:r>
        <w:rPr>
          <w:sz w:val="24"/>
        </w:rPr>
        <w:t>с базовыми национальными ценностями, нормами и правилами, принятыми в</w:t>
      </w:r>
      <w:r>
        <w:rPr>
          <w:spacing w:val="-1"/>
          <w:sz w:val="24"/>
        </w:rPr>
        <w:t xml:space="preserve"> </w:t>
      </w:r>
      <w:r>
        <w:rPr>
          <w:sz w:val="24"/>
        </w:rPr>
        <w:t>обществе.</w:t>
      </w:r>
    </w:p>
    <w:p w14:paraId="286E9751" w14:textId="77777777" w:rsidR="00641749" w:rsidRDefault="00641749" w:rsidP="00641749">
      <w:pPr>
        <w:pStyle w:val="1"/>
        <w:spacing w:before="7"/>
        <w:ind w:left="1135"/>
        <w:jc w:val="left"/>
        <w:sectPr w:rsidR="00641749">
          <w:pgSz w:w="11910" w:h="16840"/>
          <w:pgMar w:top="860" w:right="141" w:bottom="1400" w:left="708" w:header="0" w:footer="1151" w:gutter="0"/>
          <w:cols w:space="720"/>
        </w:sectPr>
      </w:pPr>
      <w:r>
        <w:t>Общие</w:t>
      </w:r>
      <w:r>
        <w:rPr>
          <w:spacing w:val="-5"/>
        </w:rPr>
        <w:t xml:space="preserve"> </w:t>
      </w:r>
      <w:r>
        <w:t>задачи</w:t>
      </w:r>
      <w:r>
        <w:rPr>
          <w:spacing w:val="-1"/>
        </w:rPr>
        <w:t xml:space="preserve"> </w:t>
      </w:r>
      <w:r>
        <w:t>воспитания</w:t>
      </w:r>
      <w:r>
        <w:rPr>
          <w:spacing w:val="-2"/>
        </w:rPr>
        <w:t xml:space="preserve"> </w:t>
      </w:r>
      <w:r>
        <w:t>в</w:t>
      </w:r>
      <w:r>
        <w:rPr>
          <w:spacing w:val="-5"/>
        </w:rPr>
        <w:t xml:space="preserve"> </w:t>
      </w:r>
      <w:r>
        <w:rPr>
          <w:spacing w:val="-4"/>
        </w:rPr>
        <w:t>ДОО:</w:t>
      </w:r>
    </w:p>
    <w:p w14:paraId="35AFBE0A" w14:textId="77777777" w:rsidR="00641749" w:rsidRDefault="00641749" w:rsidP="00641749">
      <w:pPr>
        <w:pStyle w:val="a3"/>
        <w:spacing w:before="74" w:line="280" w:lineRule="auto"/>
        <w:ind w:left="0" w:right="961"/>
        <w:jc w:val="left"/>
      </w:pPr>
      <w:r>
        <w:rPr>
          <w:b/>
        </w:rPr>
        <w:lastRenderedPageBreak/>
        <w:t>-</w:t>
      </w:r>
      <w:r>
        <w:t>содействовать развитию</w:t>
      </w:r>
      <w:r>
        <w:rPr>
          <w:spacing w:val="-8"/>
        </w:rPr>
        <w:t xml:space="preserve"> </w:t>
      </w:r>
      <w:r>
        <w:t>личности,</w:t>
      </w:r>
      <w:r>
        <w:rPr>
          <w:spacing w:val="-4"/>
        </w:rPr>
        <w:t xml:space="preserve"> </w:t>
      </w:r>
      <w:r>
        <w:t>основанному</w:t>
      </w:r>
      <w:r>
        <w:rPr>
          <w:spacing w:val="-11"/>
        </w:rPr>
        <w:t xml:space="preserve"> </w:t>
      </w:r>
      <w:r>
        <w:t>на принятых</w:t>
      </w:r>
      <w:r>
        <w:rPr>
          <w:spacing w:val="-6"/>
        </w:rPr>
        <w:t xml:space="preserve"> </w:t>
      </w:r>
      <w:r>
        <w:t>в</w:t>
      </w:r>
      <w:r>
        <w:rPr>
          <w:spacing w:val="-4"/>
        </w:rPr>
        <w:t xml:space="preserve"> </w:t>
      </w:r>
      <w:r>
        <w:t>обществе представлениях о добре и зле, должном и недопустимом;</w:t>
      </w:r>
    </w:p>
    <w:p w14:paraId="321A67A4" w14:textId="77777777" w:rsidR="00641749" w:rsidRDefault="00641749" w:rsidP="00641749">
      <w:pPr>
        <w:pStyle w:val="a3"/>
        <w:spacing w:line="276" w:lineRule="auto"/>
        <w:ind w:left="425" w:firstLine="710"/>
        <w:jc w:val="left"/>
      </w:pPr>
      <w:r>
        <w:t>-способствовать</w:t>
      </w:r>
      <w:r>
        <w:rPr>
          <w:spacing w:val="-3"/>
        </w:rPr>
        <w:t xml:space="preserve"> </w:t>
      </w:r>
      <w:r>
        <w:t>становлению</w:t>
      </w:r>
      <w:r>
        <w:rPr>
          <w:spacing w:val="-6"/>
        </w:rPr>
        <w:t xml:space="preserve"> </w:t>
      </w:r>
      <w:r>
        <w:t>нравственности,</w:t>
      </w:r>
      <w:r>
        <w:rPr>
          <w:spacing w:val="-7"/>
        </w:rPr>
        <w:t xml:space="preserve"> </w:t>
      </w:r>
      <w:r>
        <w:t>основанной</w:t>
      </w:r>
      <w:r>
        <w:rPr>
          <w:spacing w:val="-8"/>
        </w:rPr>
        <w:t xml:space="preserve"> </w:t>
      </w:r>
      <w:r>
        <w:t>на</w:t>
      </w:r>
      <w:r>
        <w:rPr>
          <w:spacing w:val="-5"/>
        </w:rPr>
        <w:t xml:space="preserve"> </w:t>
      </w:r>
      <w:r>
        <w:t>духовных</w:t>
      </w:r>
      <w:r>
        <w:rPr>
          <w:spacing w:val="-8"/>
        </w:rPr>
        <w:t xml:space="preserve"> </w:t>
      </w:r>
      <w:r>
        <w:t>отечественных традициях, внутренней установке личности поступать согласно своей совести;</w:t>
      </w:r>
    </w:p>
    <w:p w14:paraId="3A06C888" w14:textId="77777777" w:rsidR="00641749" w:rsidRDefault="00641749" w:rsidP="00641749">
      <w:pPr>
        <w:pStyle w:val="a3"/>
        <w:spacing w:line="276" w:lineRule="auto"/>
        <w:ind w:left="425" w:right="961" w:firstLine="710"/>
        <w:jc w:val="left"/>
      </w:pPr>
      <w:r>
        <w:t>создавать</w:t>
      </w:r>
      <w:r>
        <w:rPr>
          <w:spacing w:val="-6"/>
        </w:rPr>
        <w:t xml:space="preserve"> </w:t>
      </w:r>
      <w:r>
        <w:t>условия</w:t>
      </w:r>
      <w:r>
        <w:rPr>
          <w:spacing w:val="-8"/>
        </w:rPr>
        <w:t xml:space="preserve"> </w:t>
      </w:r>
      <w:r>
        <w:t>для</w:t>
      </w:r>
      <w:r>
        <w:rPr>
          <w:spacing w:val="-3"/>
        </w:rPr>
        <w:t xml:space="preserve"> </w:t>
      </w:r>
      <w:r>
        <w:t>развития</w:t>
      </w:r>
      <w:r>
        <w:rPr>
          <w:spacing w:val="-8"/>
        </w:rPr>
        <w:t xml:space="preserve"> </w:t>
      </w:r>
      <w:r>
        <w:t>и</w:t>
      </w:r>
      <w:r>
        <w:rPr>
          <w:spacing w:val="-2"/>
        </w:rPr>
        <w:t xml:space="preserve"> </w:t>
      </w:r>
      <w:r>
        <w:t>реализации</w:t>
      </w:r>
      <w:r>
        <w:rPr>
          <w:spacing w:val="-2"/>
        </w:rPr>
        <w:t xml:space="preserve"> </w:t>
      </w:r>
      <w:r>
        <w:t>личностного</w:t>
      </w:r>
      <w:r>
        <w:rPr>
          <w:spacing w:val="-3"/>
        </w:rPr>
        <w:t xml:space="preserve"> </w:t>
      </w:r>
      <w:r>
        <w:t>потенциала</w:t>
      </w:r>
      <w:r>
        <w:rPr>
          <w:spacing w:val="-4"/>
        </w:rPr>
        <w:t xml:space="preserve"> </w:t>
      </w:r>
      <w:r>
        <w:t>ребенка,</w:t>
      </w:r>
      <w:r>
        <w:rPr>
          <w:spacing w:val="-1"/>
        </w:rPr>
        <w:t xml:space="preserve"> </w:t>
      </w:r>
      <w:r>
        <w:t>его готовности к творческому самовыражению, саморазвитию и самовоспитанию;</w:t>
      </w:r>
    </w:p>
    <w:p w14:paraId="3147EDF6" w14:textId="77777777" w:rsidR="00641749" w:rsidRDefault="00641749" w:rsidP="00641749">
      <w:pPr>
        <w:pStyle w:val="a3"/>
        <w:spacing w:line="276" w:lineRule="auto"/>
        <w:ind w:left="425" w:right="961" w:firstLine="710"/>
        <w:jc w:val="left"/>
      </w:pPr>
      <w:r>
        <w:t>-осуществлять поддержку позитивной социализации ребенка посредством проектирования</w:t>
      </w:r>
      <w:r>
        <w:rPr>
          <w:spacing w:val="-9"/>
        </w:rPr>
        <w:t xml:space="preserve"> </w:t>
      </w:r>
      <w:r>
        <w:t>и</w:t>
      </w:r>
      <w:r>
        <w:rPr>
          <w:spacing w:val="-4"/>
        </w:rPr>
        <w:t xml:space="preserve"> </w:t>
      </w:r>
      <w:r>
        <w:t>принятия</w:t>
      </w:r>
      <w:r>
        <w:rPr>
          <w:spacing w:val="-9"/>
        </w:rPr>
        <w:t xml:space="preserve"> </w:t>
      </w:r>
      <w:r>
        <w:t>уклада,</w:t>
      </w:r>
      <w:r>
        <w:rPr>
          <w:spacing w:val="-3"/>
        </w:rPr>
        <w:t xml:space="preserve"> </w:t>
      </w:r>
      <w:r>
        <w:t>воспитывающей</w:t>
      </w:r>
      <w:r>
        <w:rPr>
          <w:spacing w:val="-4"/>
        </w:rPr>
        <w:t xml:space="preserve"> </w:t>
      </w:r>
      <w:r>
        <w:t>среды,</w:t>
      </w:r>
      <w:r>
        <w:rPr>
          <w:spacing w:val="-3"/>
        </w:rPr>
        <w:t xml:space="preserve"> </w:t>
      </w:r>
      <w:r>
        <w:t xml:space="preserve">создания воспитывающих </w:t>
      </w:r>
      <w:r>
        <w:rPr>
          <w:spacing w:val="-2"/>
        </w:rPr>
        <w:t>общностей.</w:t>
      </w:r>
    </w:p>
    <w:p w14:paraId="2F80C711" w14:textId="77777777" w:rsidR="00641749" w:rsidRDefault="00641749" w:rsidP="00641749">
      <w:pPr>
        <w:pStyle w:val="a3"/>
        <w:spacing w:line="280" w:lineRule="auto"/>
        <w:ind w:left="425" w:right="853" w:firstLine="710"/>
        <w:jc w:val="left"/>
      </w:pPr>
      <w:r>
        <w:t>Задачи</w:t>
      </w:r>
      <w:r>
        <w:rPr>
          <w:spacing w:val="-1"/>
        </w:rPr>
        <w:t xml:space="preserve"> </w:t>
      </w:r>
      <w:r>
        <w:t>воспитания</w:t>
      </w:r>
      <w:r>
        <w:rPr>
          <w:spacing w:val="-2"/>
        </w:rPr>
        <w:t xml:space="preserve"> </w:t>
      </w:r>
      <w:r>
        <w:t>формируются</w:t>
      </w:r>
      <w:r>
        <w:rPr>
          <w:spacing w:val="-3"/>
        </w:rPr>
        <w:t xml:space="preserve"> </w:t>
      </w:r>
      <w:r>
        <w:t>для</w:t>
      </w:r>
      <w:r>
        <w:rPr>
          <w:spacing w:val="-2"/>
        </w:rPr>
        <w:t xml:space="preserve"> </w:t>
      </w:r>
      <w:r>
        <w:t>каждого</w:t>
      </w:r>
      <w:r>
        <w:rPr>
          <w:spacing w:val="-2"/>
        </w:rPr>
        <w:t xml:space="preserve"> </w:t>
      </w:r>
      <w:r>
        <w:t>возрастного</w:t>
      </w:r>
      <w:r>
        <w:rPr>
          <w:spacing w:val="-2"/>
        </w:rPr>
        <w:t xml:space="preserve"> </w:t>
      </w:r>
      <w:r>
        <w:t>периода</w:t>
      </w:r>
      <w:r>
        <w:rPr>
          <w:spacing w:val="-3"/>
        </w:rPr>
        <w:t xml:space="preserve"> </w:t>
      </w:r>
      <w:r>
        <w:t>(2</w:t>
      </w:r>
      <w:r>
        <w:rPr>
          <w:spacing w:val="-7"/>
        </w:rPr>
        <w:t xml:space="preserve"> </w:t>
      </w:r>
      <w:r>
        <w:t>мес. –</w:t>
      </w:r>
      <w:r>
        <w:rPr>
          <w:spacing w:val="-7"/>
        </w:rPr>
        <w:t xml:space="preserve"> </w:t>
      </w:r>
      <w:r>
        <w:t>1</w:t>
      </w:r>
      <w:r>
        <w:rPr>
          <w:spacing w:val="-7"/>
        </w:rPr>
        <w:t xml:space="preserve"> </w:t>
      </w:r>
      <w:r>
        <w:t>год, 1</w:t>
      </w:r>
      <w:r>
        <w:rPr>
          <w:spacing w:val="-7"/>
        </w:rPr>
        <w:t xml:space="preserve"> </w:t>
      </w:r>
      <w:r>
        <w:t>год – 3 года, 3 года – 8 лет) на основе планируемых результатов достижения цели воспитания и</w:t>
      </w:r>
    </w:p>
    <w:p w14:paraId="7A61A2B3" w14:textId="77777777" w:rsidR="00641749" w:rsidRDefault="00641749" w:rsidP="00641749">
      <w:pPr>
        <w:pStyle w:val="a3"/>
        <w:spacing w:line="276" w:lineRule="auto"/>
        <w:ind w:left="425" w:right="961"/>
        <w:jc w:val="left"/>
      </w:pPr>
      <w:r>
        <w:t>реализуются в единстве с развивающими задачами, определенными действующими нормативными</w:t>
      </w:r>
      <w:r>
        <w:rPr>
          <w:spacing w:val="-9"/>
        </w:rPr>
        <w:t xml:space="preserve"> </w:t>
      </w:r>
      <w:r>
        <w:t>правовыми</w:t>
      </w:r>
      <w:r>
        <w:rPr>
          <w:spacing w:val="-5"/>
        </w:rPr>
        <w:t xml:space="preserve"> </w:t>
      </w:r>
      <w:r>
        <w:t>документами</w:t>
      </w:r>
      <w:r>
        <w:rPr>
          <w:spacing w:val="-5"/>
        </w:rPr>
        <w:t xml:space="preserve"> </w:t>
      </w:r>
      <w:r>
        <w:t>в</w:t>
      </w:r>
      <w:r>
        <w:rPr>
          <w:spacing w:val="-5"/>
        </w:rPr>
        <w:t xml:space="preserve"> </w:t>
      </w:r>
      <w:r>
        <w:t>сфере</w:t>
      </w:r>
      <w:r>
        <w:rPr>
          <w:spacing w:val="-7"/>
        </w:rPr>
        <w:t xml:space="preserve"> </w:t>
      </w:r>
      <w:r>
        <w:t>ДО.</w:t>
      </w:r>
      <w:r>
        <w:rPr>
          <w:spacing w:val="-4"/>
        </w:rPr>
        <w:t xml:space="preserve"> </w:t>
      </w:r>
      <w:r>
        <w:t>Задачи</w:t>
      </w:r>
      <w:r>
        <w:rPr>
          <w:spacing w:val="-5"/>
        </w:rPr>
        <w:t xml:space="preserve"> </w:t>
      </w:r>
      <w:r>
        <w:t>воспитания</w:t>
      </w:r>
      <w:r>
        <w:rPr>
          <w:spacing w:val="-10"/>
        </w:rPr>
        <w:t xml:space="preserve"> </w:t>
      </w:r>
      <w:r>
        <w:t xml:space="preserve">соответствуют основным </w:t>
      </w:r>
      <w:r>
        <w:rPr>
          <w:b/>
        </w:rPr>
        <w:t>направлениям воспитательной работы</w:t>
      </w:r>
      <w:r>
        <w:t>.</w:t>
      </w:r>
    </w:p>
    <w:p w14:paraId="0EABB0D4" w14:textId="77777777" w:rsidR="00641749" w:rsidRDefault="00641749" w:rsidP="00641749">
      <w:pPr>
        <w:pStyle w:val="1"/>
        <w:ind w:left="425"/>
        <w:jc w:val="left"/>
      </w:pPr>
      <w:r>
        <w:t>Патриотическое</w:t>
      </w:r>
      <w:r>
        <w:rPr>
          <w:spacing w:val="-3"/>
        </w:rPr>
        <w:t xml:space="preserve"> </w:t>
      </w:r>
      <w:r>
        <w:t>направление</w:t>
      </w:r>
      <w:r>
        <w:rPr>
          <w:spacing w:val="-6"/>
        </w:rPr>
        <w:t xml:space="preserve"> </w:t>
      </w:r>
      <w:r>
        <w:rPr>
          <w:spacing w:val="-2"/>
        </w:rPr>
        <w:t>воспитание.</w:t>
      </w:r>
    </w:p>
    <w:p w14:paraId="6BAB7BF8" w14:textId="77777777" w:rsidR="00641749" w:rsidRDefault="00641749" w:rsidP="00641749">
      <w:pPr>
        <w:pStyle w:val="a3"/>
        <w:spacing w:before="22" w:line="276" w:lineRule="auto"/>
        <w:ind w:left="425" w:right="961"/>
        <w:jc w:val="left"/>
      </w:pPr>
      <w:r>
        <w:t>Цель:</w:t>
      </w:r>
      <w:r>
        <w:rPr>
          <w:spacing w:val="-1"/>
        </w:rPr>
        <w:t xml:space="preserve"> </w:t>
      </w:r>
      <w:r>
        <w:t>Содействие</w:t>
      </w:r>
      <w:r>
        <w:rPr>
          <w:spacing w:val="-7"/>
        </w:rPr>
        <w:t xml:space="preserve"> </w:t>
      </w:r>
      <w:r>
        <w:t>формированию</w:t>
      </w:r>
      <w:r>
        <w:rPr>
          <w:spacing w:val="-3"/>
        </w:rPr>
        <w:t xml:space="preserve"> </w:t>
      </w:r>
      <w:r>
        <w:t>у</w:t>
      </w:r>
      <w:r>
        <w:rPr>
          <w:spacing w:val="-11"/>
        </w:rPr>
        <w:t xml:space="preserve"> </w:t>
      </w:r>
      <w:r>
        <w:t>ребенка</w:t>
      </w:r>
      <w:r>
        <w:rPr>
          <w:spacing w:val="-2"/>
        </w:rPr>
        <w:t xml:space="preserve"> </w:t>
      </w:r>
      <w:r>
        <w:t>личностной позиции наследник</w:t>
      </w:r>
      <w:r>
        <w:rPr>
          <w:spacing w:val="-3"/>
        </w:rPr>
        <w:t xml:space="preserve"> </w:t>
      </w:r>
      <w:r>
        <w:t>традиций и культуры, защитника Отечества и творца, ответственного за будущее своей страны.</w:t>
      </w:r>
    </w:p>
    <w:p w14:paraId="2CBFD9D2" w14:textId="77777777" w:rsidR="00641749" w:rsidRDefault="00641749" w:rsidP="00641749">
      <w:pPr>
        <w:pStyle w:val="a3"/>
        <w:spacing w:line="280" w:lineRule="auto"/>
        <w:ind w:left="425" w:right="961"/>
        <w:jc w:val="left"/>
      </w:pPr>
      <w:r>
        <w:t>Патриотическое</w:t>
      </w:r>
      <w:r>
        <w:rPr>
          <w:spacing w:val="-6"/>
        </w:rPr>
        <w:t xml:space="preserve"> </w:t>
      </w:r>
      <w:r>
        <w:t>воспитание</w:t>
      </w:r>
      <w:r>
        <w:rPr>
          <w:spacing w:val="-6"/>
        </w:rPr>
        <w:t xml:space="preserve"> </w:t>
      </w:r>
      <w:r>
        <w:t>базируется</w:t>
      </w:r>
      <w:r>
        <w:rPr>
          <w:spacing w:val="-6"/>
        </w:rPr>
        <w:t xml:space="preserve"> </w:t>
      </w:r>
      <w:r>
        <w:t>на</w:t>
      </w:r>
      <w:r>
        <w:rPr>
          <w:spacing w:val="-6"/>
        </w:rPr>
        <w:t xml:space="preserve"> </w:t>
      </w:r>
      <w:r>
        <w:t>идее</w:t>
      </w:r>
      <w:r>
        <w:rPr>
          <w:spacing w:val="-6"/>
        </w:rPr>
        <w:t xml:space="preserve"> </w:t>
      </w:r>
      <w:r>
        <w:t>патриотизма</w:t>
      </w:r>
      <w:r>
        <w:rPr>
          <w:spacing w:val="-6"/>
        </w:rPr>
        <w:t xml:space="preserve"> </w:t>
      </w:r>
      <w:r>
        <w:t>как</w:t>
      </w:r>
      <w:r>
        <w:rPr>
          <w:spacing w:val="-6"/>
        </w:rPr>
        <w:t xml:space="preserve"> </w:t>
      </w:r>
      <w:r>
        <w:t>нравственного</w:t>
      </w:r>
      <w:r>
        <w:rPr>
          <w:spacing w:val="-1"/>
        </w:rPr>
        <w:t xml:space="preserve"> </w:t>
      </w:r>
      <w:r>
        <w:t>чувства</w:t>
      </w:r>
      <w:r>
        <w:rPr>
          <w:spacing w:val="-6"/>
        </w:rPr>
        <w:t xml:space="preserve"> </w:t>
      </w:r>
      <w:r>
        <w:t xml:space="preserve">и </w:t>
      </w:r>
      <w:r>
        <w:rPr>
          <w:spacing w:val="-2"/>
        </w:rPr>
        <w:t>предполагает:</w:t>
      </w:r>
    </w:p>
    <w:p w14:paraId="57142986" w14:textId="77777777" w:rsidR="00641749" w:rsidRDefault="00641749" w:rsidP="00641749">
      <w:pPr>
        <w:pStyle w:val="a3"/>
        <w:spacing w:line="276" w:lineRule="auto"/>
        <w:ind w:left="425" w:right="961"/>
        <w:jc w:val="left"/>
      </w:pPr>
      <w:r>
        <w:t>-«Патриотизм</w:t>
      </w:r>
      <w:r>
        <w:rPr>
          <w:spacing w:val="-5"/>
        </w:rPr>
        <w:t xml:space="preserve"> </w:t>
      </w:r>
      <w:r>
        <w:t>наследника»-приобщение</w:t>
      </w:r>
      <w:r>
        <w:rPr>
          <w:spacing w:val="-3"/>
        </w:rPr>
        <w:t xml:space="preserve"> </w:t>
      </w:r>
      <w:r>
        <w:t>детей</w:t>
      </w:r>
      <w:r>
        <w:rPr>
          <w:spacing w:val="-6"/>
        </w:rPr>
        <w:t xml:space="preserve"> </w:t>
      </w:r>
      <w:r>
        <w:t>к</w:t>
      </w:r>
      <w:r>
        <w:rPr>
          <w:spacing w:val="-4"/>
        </w:rPr>
        <w:t xml:space="preserve"> </w:t>
      </w:r>
      <w:r>
        <w:t>истории,</w:t>
      </w:r>
      <w:r>
        <w:rPr>
          <w:spacing w:val="-5"/>
        </w:rPr>
        <w:t xml:space="preserve"> </w:t>
      </w:r>
      <w:r>
        <w:t>культуре</w:t>
      </w:r>
      <w:r>
        <w:rPr>
          <w:spacing w:val="-3"/>
        </w:rPr>
        <w:t xml:space="preserve"> </w:t>
      </w:r>
      <w:r>
        <w:t>и</w:t>
      </w:r>
      <w:r>
        <w:rPr>
          <w:spacing w:val="-1"/>
        </w:rPr>
        <w:t xml:space="preserve"> </w:t>
      </w:r>
      <w:r>
        <w:t>традициям</w:t>
      </w:r>
      <w:r>
        <w:rPr>
          <w:spacing w:val="-5"/>
        </w:rPr>
        <w:t xml:space="preserve"> </w:t>
      </w:r>
      <w:r>
        <w:t>народа; отношение к труду, семье, вере и стране;</w:t>
      </w:r>
    </w:p>
    <w:p w14:paraId="3B89EA86" w14:textId="77777777" w:rsidR="00641749" w:rsidRDefault="00641749" w:rsidP="00641749">
      <w:pPr>
        <w:pStyle w:val="a3"/>
        <w:spacing w:line="276" w:lineRule="auto"/>
        <w:ind w:left="425" w:right="961"/>
        <w:jc w:val="left"/>
      </w:pPr>
      <w:r>
        <w:t>-«патриотизм</w:t>
      </w:r>
      <w:r>
        <w:rPr>
          <w:spacing w:val="-7"/>
        </w:rPr>
        <w:t xml:space="preserve"> </w:t>
      </w:r>
      <w:r>
        <w:t>защитника»-развитие</w:t>
      </w:r>
      <w:r>
        <w:rPr>
          <w:spacing w:val="-10"/>
        </w:rPr>
        <w:t xml:space="preserve"> </w:t>
      </w:r>
      <w:r>
        <w:t>готовности</w:t>
      </w:r>
      <w:r>
        <w:rPr>
          <w:spacing w:val="-8"/>
        </w:rPr>
        <w:t xml:space="preserve"> </w:t>
      </w:r>
      <w:r>
        <w:t>преодолевать</w:t>
      </w:r>
      <w:r>
        <w:rPr>
          <w:spacing w:val="-4"/>
        </w:rPr>
        <w:t xml:space="preserve"> </w:t>
      </w:r>
      <w:r>
        <w:t>трудности</w:t>
      </w:r>
      <w:r>
        <w:rPr>
          <w:spacing w:val="-3"/>
        </w:rPr>
        <w:t xml:space="preserve"> </w:t>
      </w:r>
      <w:r>
        <w:t>ради</w:t>
      </w:r>
      <w:r>
        <w:rPr>
          <w:spacing w:val="-3"/>
        </w:rPr>
        <w:t xml:space="preserve"> </w:t>
      </w:r>
      <w:r>
        <w:t>своей</w:t>
      </w:r>
      <w:r>
        <w:rPr>
          <w:spacing w:val="-8"/>
        </w:rPr>
        <w:t xml:space="preserve"> </w:t>
      </w:r>
      <w:r>
        <w:t>семьи, малой родины;</w:t>
      </w:r>
    </w:p>
    <w:p w14:paraId="34F6DF49" w14:textId="77777777" w:rsidR="00641749" w:rsidRDefault="00641749" w:rsidP="00641749">
      <w:pPr>
        <w:pStyle w:val="a3"/>
        <w:spacing w:line="276" w:lineRule="auto"/>
        <w:ind w:left="425" w:right="853"/>
        <w:jc w:val="left"/>
      </w:pPr>
      <w:r>
        <w:t>-«патриотизм</w:t>
      </w:r>
      <w:r>
        <w:rPr>
          <w:spacing w:val="-3"/>
        </w:rPr>
        <w:t xml:space="preserve"> </w:t>
      </w:r>
      <w:r>
        <w:t>созидателя</w:t>
      </w:r>
      <w:r>
        <w:rPr>
          <w:spacing w:val="-4"/>
        </w:rPr>
        <w:t xml:space="preserve"> </w:t>
      </w:r>
      <w:r>
        <w:t>и</w:t>
      </w:r>
      <w:r>
        <w:rPr>
          <w:spacing w:val="-3"/>
        </w:rPr>
        <w:t xml:space="preserve"> </w:t>
      </w:r>
      <w:r>
        <w:t>творца»-конкретные</w:t>
      </w:r>
      <w:r>
        <w:rPr>
          <w:spacing w:val="-5"/>
        </w:rPr>
        <w:t xml:space="preserve"> </w:t>
      </w:r>
      <w:r>
        <w:t>дела,</w:t>
      </w:r>
      <w:r>
        <w:rPr>
          <w:spacing w:val="-1"/>
        </w:rPr>
        <w:t xml:space="preserve"> </w:t>
      </w:r>
      <w:r>
        <w:t>направленные</w:t>
      </w:r>
      <w:r>
        <w:rPr>
          <w:spacing w:val="-5"/>
        </w:rPr>
        <w:t xml:space="preserve"> </w:t>
      </w:r>
      <w:r>
        <w:t>на</w:t>
      </w:r>
      <w:r>
        <w:rPr>
          <w:spacing w:val="-6"/>
        </w:rPr>
        <w:t xml:space="preserve"> </w:t>
      </w:r>
      <w:r>
        <w:t>поддержание</w:t>
      </w:r>
      <w:r>
        <w:rPr>
          <w:spacing w:val="40"/>
        </w:rPr>
        <w:t xml:space="preserve"> </w:t>
      </w:r>
      <w:r>
        <w:t>порядка, чистоты, развитие своего населенного пункта, края, Отчизны в целом.</w:t>
      </w:r>
    </w:p>
    <w:p w14:paraId="7DE0CDBB" w14:textId="77777777" w:rsidR="00641749" w:rsidRDefault="00641749" w:rsidP="00641749">
      <w:pPr>
        <w:pStyle w:val="1"/>
        <w:spacing w:line="275" w:lineRule="exact"/>
        <w:ind w:left="425"/>
        <w:jc w:val="left"/>
        <w:rPr>
          <w:b w:val="0"/>
        </w:rPr>
      </w:pPr>
      <w:r>
        <w:t>Духовно-нравственное</w:t>
      </w:r>
      <w:r>
        <w:rPr>
          <w:spacing w:val="-5"/>
        </w:rPr>
        <w:t xml:space="preserve"> </w:t>
      </w:r>
      <w:r>
        <w:t>направление</w:t>
      </w:r>
      <w:r>
        <w:rPr>
          <w:spacing w:val="-5"/>
        </w:rPr>
        <w:t xml:space="preserve"> </w:t>
      </w:r>
      <w:r>
        <w:rPr>
          <w:spacing w:val="-2"/>
        </w:rPr>
        <w:t>воспитания</w:t>
      </w:r>
      <w:r>
        <w:rPr>
          <w:b w:val="0"/>
          <w:spacing w:val="-2"/>
        </w:rPr>
        <w:t>:</w:t>
      </w:r>
    </w:p>
    <w:p w14:paraId="34417373" w14:textId="77777777" w:rsidR="00641749" w:rsidRDefault="00641749" w:rsidP="00641749">
      <w:pPr>
        <w:pStyle w:val="a3"/>
        <w:spacing w:before="35" w:line="276" w:lineRule="auto"/>
        <w:ind w:left="425" w:right="961" w:firstLine="710"/>
        <w:jc w:val="left"/>
      </w:pPr>
      <w:r>
        <w:t>Цель</w:t>
      </w:r>
      <w:r>
        <w:rPr>
          <w:spacing w:val="-3"/>
        </w:rPr>
        <w:t xml:space="preserve"> </w:t>
      </w:r>
      <w:r>
        <w:t>:Формирование</w:t>
      </w:r>
      <w:r>
        <w:rPr>
          <w:spacing w:val="-10"/>
        </w:rPr>
        <w:t xml:space="preserve"> </w:t>
      </w:r>
      <w:r>
        <w:t>способности</w:t>
      </w:r>
      <w:r>
        <w:rPr>
          <w:spacing w:val="-3"/>
        </w:rPr>
        <w:t xml:space="preserve"> </w:t>
      </w:r>
      <w:r>
        <w:t>к</w:t>
      </w:r>
      <w:r>
        <w:rPr>
          <w:spacing w:val="-6"/>
        </w:rPr>
        <w:t xml:space="preserve"> </w:t>
      </w:r>
      <w:r>
        <w:t>духовному</w:t>
      </w:r>
      <w:r>
        <w:rPr>
          <w:spacing w:val="-9"/>
        </w:rPr>
        <w:t xml:space="preserve"> </w:t>
      </w:r>
      <w:r>
        <w:t>развитию,</w:t>
      </w:r>
      <w:r>
        <w:rPr>
          <w:spacing w:val="-7"/>
        </w:rPr>
        <w:t xml:space="preserve"> </w:t>
      </w:r>
      <w:r>
        <w:t>,нравственному самосовершенствованию, индивидуально-ответственному поведению.</w:t>
      </w:r>
    </w:p>
    <w:p w14:paraId="4DF6C7A3" w14:textId="77777777" w:rsidR="00641749" w:rsidRDefault="00641749" w:rsidP="00641749">
      <w:pPr>
        <w:pStyle w:val="a3"/>
        <w:spacing w:line="275" w:lineRule="exact"/>
        <w:ind w:left="425"/>
        <w:jc w:val="left"/>
      </w:pPr>
      <w:r>
        <w:t>Ценности:</w:t>
      </w:r>
      <w:r>
        <w:rPr>
          <w:spacing w:val="-6"/>
        </w:rPr>
        <w:t xml:space="preserve"> </w:t>
      </w:r>
      <w:r>
        <w:t>жизнь,</w:t>
      </w:r>
      <w:r>
        <w:rPr>
          <w:spacing w:val="-6"/>
        </w:rPr>
        <w:t xml:space="preserve"> </w:t>
      </w:r>
      <w:r>
        <w:t>милосердие,</w:t>
      </w:r>
      <w:r>
        <w:rPr>
          <w:spacing w:val="3"/>
        </w:rPr>
        <w:t xml:space="preserve"> </w:t>
      </w:r>
      <w:r>
        <w:rPr>
          <w:spacing w:val="-2"/>
        </w:rPr>
        <w:t>добро.</w:t>
      </w:r>
    </w:p>
    <w:p w14:paraId="0F558F49" w14:textId="77777777" w:rsidR="00641749" w:rsidRDefault="00641749" w:rsidP="00641749">
      <w:pPr>
        <w:pStyle w:val="a3"/>
        <w:spacing w:before="41" w:line="276" w:lineRule="auto"/>
        <w:ind w:left="425" w:right="961"/>
        <w:jc w:val="left"/>
      </w:pPr>
      <w:r>
        <w:t>Духовно-нравственное</w:t>
      </w:r>
      <w:r>
        <w:rPr>
          <w:spacing w:val="-8"/>
        </w:rPr>
        <w:t xml:space="preserve"> </w:t>
      </w:r>
      <w:r>
        <w:t>воспитание</w:t>
      </w:r>
      <w:r>
        <w:rPr>
          <w:spacing w:val="-3"/>
        </w:rPr>
        <w:t xml:space="preserve"> </w:t>
      </w:r>
      <w:r>
        <w:t>направлено</w:t>
      </w:r>
      <w:r>
        <w:rPr>
          <w:spacing w:val="-7"/>
        </w:rPr>
        <w:t xml:space="preserve"> </w:t>
      </w:r>
      <w:r>
        <w:t>на</w:t>
      </w:r>
      <w:r>
        <w:rPr>
          <w:spacing w:val="-3"/>
        </w:rPr>
        <w:t xml:space="preserve"> </w:t>
      </w:r>
      <w:r>
        <w:t>на</w:t>
      </w:r>
      <w:r>
        <w:rPr>
          <w:spacing w:val="-3"/>
        </w:rPr>
        <w:t xml:space="preserve"> </w:t>
      </w:r>
      <w:r>
        <w:t>развитие</w:t>
      </w:r>
      <w:r>
        <w:rPr>
          <w:spacing w:val="-8"/>
        </w:rPr>
        <w:t xml:space="preserve"> </w:t>
      </w:r>
      <w:r>
        <w:t>ценностно-смысловой</w:t>
      </w:r>
      <w:r>
        <w:rPr>
          <w:spacing w:val="-1"/>
        </w:rPr>
        <w:t xml:space="preserve"> </w:t>
      </w:r>
      <w:r>
        <w:t>сферы дошкольников на основе творческого взаимодействия в детско-взрослой общности,</w:t>
      </w:r>
    </w:p>
    <w:p w14:paraId="6066998B" w14:textId="77777777" w:rsidR="00641749" w:rsidRDefault="00641749" w:rsidP="00641749">
      <w:pPr>
        <w:pStyle w:val="a3"/>
        <w:spacing w:line="276" w:lineRule="auto"/>
        <w:ind w:left="425" w:right="961"/>
        <w:jc w:val="left"/>
      </w:pPr>
      <w:r>
        <w:t>содержанием</w:t>
      </w:r>
      <w:r>
        <w:rPr>
          <w:spacing w:val="-6"/>
        </w:rPr>
        <w:t xml:space="preserve"> </w:t>
      </w:r>
      <w:r>
        <w:t>которой</w:t>
      </w:r>
      <w:r>
        <w:rPr>
          <w:spacing w:val="-2"/>
        </w:rPr>
        <w:t xml:space="preserve"> </w:t>
      </w:r>
      <w:r>
        <w:t>является</w:t>
      </w:r>
      <w:r>
        <w:rPr>
          <w:spacing w:val="-7"/>
        </w:rPr>
        <w:t xml:space="preserve"> </w:t>
      </w:r>
      <w:r>
        <w:t>освоение</w:t>
      </w:r>
      <w:r>
        <w:rPr>
          <w:spacing w:val="-4"/>
        </w:rPr>
        <w:t xml:space="preserve"> </w:t>
      </w:r>
      <w:r>
        <w:t>социокультурного</w:t>
      </w:r>
      <w:r>
        <w:rPr>
          <w:spacing w:val="-3"/>
        </w:rPr>
        <w:t xml:space="preserve"> </w:t>
      </w:r>
      <w:r>
        <w:t>опыта</w:t>
      </w:r>
      <w:r>
        <w:rPr>
          <w:spacing w:val="-7"/>
        </w:rPr>
        <w:t xml:space="preserve"> </w:t>
      </w:r>
      <w:r>
        <w:t>в</w:t>
      </w:r>
      <w:r>
        <w:rPr>
          <w:spacing w:val="-2"/>
        </w:rPr>
        <w:t xml:space="preserve"> </w:t>
      </w:r>
      <w:r>
        <w:t>его культурно- историческом и личностном аспектах.</w:t>
      </w:r>
    </w:p>
    <w:p w14:paraId="5B1D41E9" w14:textId="77777777" w:rsidR="00641749" w:rsidRDefault="00641749" w:rsidP="00641749">
      <w:pPr>
        <w:pStyle w:val="1"/>
        <w:spacing w:before="3"/>
        <w:ind w:left="425"/>
        <w:jc w:val="left"/>
      </w:pPr>
      <w:r>
        <w:t>Социальное</w:t>
      </w:r>
      <w:r>
        <w:rPr>
          <w:spacing w:val="-6"/>
        </w:rPr>
        <w:t xml:space="preserve"> </w:t>
      </w:r>
      <w:r>
        <w:t xml:space="preserve">направление </w:t>
      </w:r>
      <w:r>
        <w:rPr>
          <w:spacing w:val="-2"/>
        </w:rPr>
        <w:t>воспитания.</w:t>
      </w:r>
    </w:p>
    <w:p w14:paraId="0C766E60" w14:textId="77777777" w:rsidR="00641749" w:rsidRDefault="00641749" w:rsidP="00641749">
      <w:pPr>
        <w:pStyle w:val="a3"/>
        <w:spacing w:before="36" w:line="280" w:lineRule="auto"/>
        <w:ind w:left="425" w:right="961"/>
        <w:jc w:val="left"/>
      </w:pPr>
      <w:r>
        <w:t>Цель:</w:t>
      </w:r>
      <w:r>
        <w:rPr>
          <w:spacing w:val="-4"/>
        </w:rPr>
        <w:t xml:space="preserve"> </w:t>
      </w:r>
      <w:r>
        <w:t>Формирование</w:t>
      </w:r>
      <w:r>
        <w:rPr>
          <w:spacing w:val="-9"/>
        </w:rPr>
        <w:t xml:space="preserve"> </w:t>
      </w:r>
      <w:r>
        <w:t>ценностного</w:t>
      </w:r>
      <w:r>
        <w:rPr>
          <w:spacing w:val="-4"/>
        </w:rPr>
        <w:t xml:space="preserve"> </w:t>
      </w:r>
      <w:r>
        <w:t>отношения</w:t>
      </w:r>
      <w:r>
        <w:rPr>
          <w:spacing w:val="-4"/>
        </w:rPr>
        <w:t xml:space="preserve"> </w:t>
      </w:r>
      <w:r>
        <w:t>детей</w:t>
      </w:r>
      <w:r>
        <w:rPr>
          <w:spacing w:val="-4"/>
        </w:rPr>
        <w:t xml:space="preserve"> </w:t>
      </w:r>
      <w:r>
        <w:t>к</w:t>
      </w:r>
      <w:r>
        <w:rPr>
          <w:spacing w:val="-5"/>
        </w:rPr>
        <w:t xml:space="preserve"> </w:t>
      </w:r>
      <w:r>
        <w:t>семье,</w:t>
      </w:r>
      <w:r>
        <w:rPr>
          <w:spacing w:val="-6"/>
        </w:rPr>
        <w:t xml:space="preserve"> </w:t>
      </w:r>
      <w:r>
        <w:t>другим</w:t>
      </w:r>
      <w:r>
        <w:rPr>
          <w:spacing w:val="-3"/>
        </w:rPr>
        <w:t xml:space="preserve"> </w:t>
      </w:r>
      <w:r>
        <w:t>людям,</w:t>
      </w:r>
      <w:r>
        <w:rPr>
          <w:spacing w:val="-6"/>
        </w:rPr>
        <w:t xml:space="preserve"> </w:t>
      </w:r>
      <w:r>
        <w:t>развитие дружелюбия, умения находить общий язык с другими людьми.</w:t>
      </w:r>
    </w:p>
    <w:p w14:paraId="36750D7A" w14:textId="77777777" w:rsidR="00641749" w:rsidRDefault="00641749" w:rsidP="00641749">
      <w:pPr>
        <w:pStyle w:val="a3"/>
        <w:spacing w:line="269" w:lineRule="exact"/>
        <w:ind w:left="425"/>
        <w:jc w:val="left"/>
      </w:pPr>
      <w:r>
        <w:t>Ценности:</w:t>
      </w:r>
      <w:r>
        <w:rPr>
          <w:spacing w:val="-4"/>
        </w:rPr>
        <w:t xml:space="preserve"> </w:t>
      </w:r>
      <w:r>
        <w:t>человек,</w:t>
      </w:r>
      <w:r>
        <w:rPr>
          <w:spacing w:val="-6"/>
        </w:rPr>
        <w:t xml:space="preserve"> </w:t>
      </w:r>
      <w:r>
        <w:t>семья,</w:t>
      </w:r>
      <w:r>
        <w:rPr>
          <w:spacing w:val="-6"/>
        </w:rPr>
        <w:t xml:space="preserve"> </w:t>
      </w:r>
      <w:r>
        <w:t>дружба,</w:t>
      </w:r>
      <w:r>
        <w:rPr>
          <w:spacing w:val="-1"/>
        </w:rPr>
        <w:t xml:space="preserve"> </w:t>
      </w:r>
      <w:r>
        <w:rPr>
          <w:spacing w:val="-2"/>
        </w:rPr>
        <w:t>сотрудничество.</w:t>
      </w:r>
    </w:p>
    <w:p w14:paraId="4392C86D" w14:textId="77777777" w:rsidR="00641749" w:rsidRDefault="00641749" w:rsidP="00641749">
      <w:pPr>
        <w:pStyle w:val="a3"/>
        <w:spacing w:before="41"/>
        <w:ind w:left="425"/>
        <w:jc w:val="left"/>
      </w:pPr>
      <w:r>
        <w:t>Дошкольник</w:t>
      </w:r>
      <w:r>
        <w:rPr>
          <w:spacing w:val="-6"/>
        </w:rPr>
        <w:t xml:space="preserve"> </w:t>
      </w:r>
      <w:r>
        <w:t>начинает</w:t>
      </w:r>
      <w:r>
        <w:rPr>
          <w:spacing w:val="-9"/>
        </w:rPr>
        <w:t xml:space="preserve"> </w:t>
      </w:r>
      <w:r>
        <w:t>осваивать</w:t>
      </w:r>
      <w:r>
        <w:rPr>
          <w:spacing w:val="-1"/>
        </w:rPr>
        <w:t xml:space="preserve"> </w:t>
      </w:r>
      <w:r>
        <w:t>все</w:t>
      </w:r>
      <w:r>
        <w:rPr>
          <w:spacing w:val="-7"/>
        </w:rPr>
        <w:t xml:space="preserve"> </w:t>
      </w:r>
      <w:r>
        <w:t>многообразие</w:t>
      </w:r>
      <w:r>
        <w:rPr>
          <w:spacing w:val="-2"/>
        </w:rPr>
        <w:t xml:space="preserve"> </w:t>
      </w:r>
      <w:r>
        <w:t>социальных</w:t>
      </w:r>
      <w:r>
        <w:rPr>
          <w:spacing w:val="-6"/>
        </w:rPr>
        <w:t xml:space="preserve"> </w:t>
      </w:r>
      <w:r>
        <w:t>отношений</w:t>
      </w:r>
      <w:r>
        <w:rPr>
          <w:spacing w:val="-5"/>
        </w:rPr>
        <w:t xml:space="preserve"> </w:t>
      </w:r>
      <w:r>
        <w:t xml:space="preserve">и </w:t>
      </w:r>
      <w:r>
        <w:rPr>
          <w:spacing w:val="-2"/>
        </w:rPr>
        <w:t>ролей,</w:t>
      </w:r>
    </w:p>
    <w:p w14:paraId="711FE5E5" w14:textId="77777777" w:rsidR="00641749" w:rsidRDefault="00641749" w:rsidP="00641749">
      <w:pPr>
        <w:pStyle w:val="a3"/>
        <w:spacing w:before="41" w:line="276" w:lineRule="auto"/>
        <w:ind w:left="425" w:right="961"/>
        <w:jc w:val="left"/>
      </w:pPr>
      <w:r>
        <w:t>моральные</w:t>
      </w:r>
      <w:r>
        <w:rPr>
          <w:spacing w:val="-9"/>
        </w:rPr>
        <w:t xml:space="preserve"> </w:t>
      </w:r>
      <w:r>
        <w:t>ценности,</w:t>
      </w:r>
      <w:r>
        <w:rPr>
          <w:spacing w:val="-1"/>
        </w:rPr>
        <w:t xml:space="preserve"> </w:t>
      </w:r>
      <w:r>
        <w:t>культуру</w:t>
      </w:r>
      <w:r>
        <w:rPr>
          <w:spacing w:val="-12"/>
        </w:rPr>
        <w:t xml:space="preserve"> </w:t>
      </w:r>
      <w:r>
        <w:t>поведения.</w:t>
      </w:r>
      <w:r>
        <w:rPr>
          <w:spacing w:val="-1"/>
        </w:rPr>
        <w:t xml:space="preserve"> </w:t>
      </w:r>
      <w:r>
        <w:t>У</w:t>
      </w:r>
      <w:r>
        <w:rPr>
          <w:spacing w:val="-5"/>
        </w:rPr>
        <w:t xml:space="preserve"> </w:t>
      </w:r>
      <w:r>
        <w:t>детей</w:t>
      </w:r>
      <w:r>
        <w:rPr>
          <w:spacing w:val="-3"/>
        </w:rPr>
        <w:t xml:space="preserve"> </w:t>
      </w:r>
      <w:r>
        <w:t>формируются</w:t>
      </w:r>
      <w:r>
        <w:rPr>
          <w:spacing w:val="-4"/>
        </w:rPr>
        <w:t xml:space="preserve"> </w:t>
      </w:r>
      <w:r>
        <w:t>нравственные</w:t>
      </w:r>
      <w:r>
        <w:rPr>
          <w:spacing w:val="-4"/>
        </w:rPr>
        <w:t xml:space="preserve"> </w:t>
      </w:r>
      <w:r>
        <w:t>качества</w:t>
      </w:r>
      <w:r>
        <w:rPr>
          <w:spacing w:val="-4"/>
        </w:rPr>
        <w:t xml:space="preserve"> </w:t>
      </w:r>
      <w:r>
        <w:t>и идеалы, уважение к человеку и законам человеческого общества.</w:t>
      </w:r>
    </w:p>
    <w:p w14:paraId="6FC37C66" w14:textId="77777777" w:rsidR="00641749" w:rsidRDefault="00641749" w:rsidP="00641749">
      <w:pPr>
        <w:pStyle w:val="1"/>
        <w:spacing w:before="3"/>
        <w:ind w:left="425"/>
        <w:jc w:val="left"/>
      </w:pPr>
      <w:r>
        <w:t>Познавательное</w:t>
      </w:r>
      <w:r>
        <w:rPr>
          <w:spacing w:val="-8"/>
        </w:rPr>
        <w:t xml:space="preserve"> </w:t>
      </w:r>
      <w:r>
        <w:t>направление</w:t>
      </w:r>
      <w:r>
        <w:rPr>
          <w:spacing w:val="-7"/>
        </w:rPr>
        <w:t xml:space="preserve"> </w:t>
      </w:r>
      <w:r>
        <w:rPr>
          <w:spacing w:val="-2"/>
        </w:rPr>
        <w:t>воспитания.</w:t>
      </w:r>
    </w:p>
    <w:p w14:paraId="398838C9" w14:textId="77777777" w:rsidR="00641749" w:rsidRDefault="00641749" w:rsidP="00641749">
      <w:pPr>
        <w:pStyle w:val="a3"/>
        <w:spacing w:before="36" w:line="276" w:lineRule="auto"/>
        <w:ind w:left="425" w:right="5384"/>
        <w:jc w:val="left"/>
      </w:pPr>
      <w:r>
        <w:t>Цель:</w:t>
      </w:r>
      <w:r>
        <w:rPr>
          <w:spacing w:val="-10"/>
        </w:rPr>
        <w:t xml:space="preserve"> </w:t>
      </w:r>
      <w:r>
        <w:t>Формирование</w:t>
      </w:r>
      <w:r>
        <w:rPr>
          <w:spacing w:val="-15"/>
        </w:rPr>
        <w:t xml:space="preserve"> </w:t>
      </w:r>
      <w:r>
        <w:t>ценности</w:t>
      </w:r>
      <w:r>
        <w:rPr>
          <w:spacing w:val="-13"/>
        </w:rPr>
        <w:t xml:space="preserve"> </w:t>
      </w:r>
      <w:r>
        <w:t>познания. Ценности: Познание</w:t>
      </w:r>
    </w:p>
    <w:p w14:paraId="39F747DE" w14:textId="77777777" w:rsidR="00641749" w:rsidRDefault="00641749" w:rsidP="00641749">
      <w:pPr>
        <w:pStyle w:val="a3"/>
        <w:spacing w:before="5" w:line="276" w:lineRule="auto"/>
        <w:ind w:left="425" w:right="961"/>
        <w:jc w:val="left"/>
      </w:pPr>
      <w:r>
        <w:t>Познавательная активность охватывает все стороны воспитательного процесса. Значимым является</w:t>
      </w:r>
      <w:r>
        <w:rPr>
          <w:spacing w:val="-3"/>
        </w:rPr>
        <w:t xml:space="preserve"> </w:t>
      </w:r>
      <w:r>
        <w:t>воспитание</w:t>
      </w:r>
      <w:r>
        <w:rPr>
          <w:spacing w:val="-3"/>
        </w:rPr>
        <w:t xml:space="preserve"> </w:t>
      </w:r>
      <w:r>
        <w:t>у</w:t>
      </w:r>
      <w:r>
        <w:rPr>
          <w:spacing w:val="-11"/>
        </w:rPr>
        <w:t xml:space="preserve"> </w:t>
      </w:r>
      <w:r>
        <w:t>ребенка</w:t>
      </w:r>
      <w:r>
        <w:rPr>
          <w:spacing w:val="-3"/>
        </w:rPr>
        <w:t xml:space="preserve"> </w:t>
      </w:r>
      <w:r>
        <w:t>стремления</w:t>
      </w:r>
      <w:r>
        <w:rPr>
          <w:spacing w:val="-2"/>
        </w:rPr>
        <w:t xml:space="preserve"> </w:t>
      </w:r>
      <w:r>
        <w:t>к</w:t>
      </w:r>
      <w:r>
        <w:rPr>
          <w:spacing w:val="-4"/>
        </w:rPr>
        <w:t xml:space="preserve"> </w:t>
      </w:r>
      <w:r>
        <w:t>истине, становление</w:t>
      </w:r>
      <w:r>
        <w:rPr>
          <w:spacing w:val="-8"/>
        </w:rPr>
        <w:t xml:space="preserve"> </w:t>
      </w:r>
      <w:r>
        <w:t>целостной</w:t>
      </w:r>
      <w:r>
        <w:rPr>
          <w:spacing w:val="-6"/>
        </w:rPr>
        <w:t xml:space="preserve"> </w:t>
      </w:r>
      <w:r>
        <w:t>картины</w:t>
      </w:r>
      <w:r>
        <w:rPr>
          <w:spacing w:val="-5"/>
        </w:rPr>
        <w:t xml:space="preserve"> </w:t>
      </w:r>
      <w:r>
        <w:t>мира.</w:t>
      </w:r>
    </w:p>
    <w:p w14:paraId="5E8CE91C" w14:textId="77777777" w:rsidR="00641749" w:rsidRDefault="00641749" w:rsidP="00641749">
      <w:pPr>
        <w:pStyle w:val="a3"/>
        <w:spacing w:line="276" w:lineRule="auto"/>
        <w:jc w:val="left"/>
        <w:sectPr w:rsidR="00641749">
          <w:pgSz w:w="11910" w:h="16840"/>
          <w:pgMar w:top="860" w:right="141" w:bottom="1400" w:left="708" w:header="0" w:footer="1151" w:gutter="0"/>
          <w:cols w:space="720"/>
        </w:sectPr>
      </w:pPr>
    </w:p>
    <w:p w14:paraId="5ED7D2BA" w14:textId="77777777" w:rsidR="00641749" w:rsidRDefault="00641749" w:rsidP="00641749">
      <w:pPr>
        <w:pStyle w:val="1"/>
        <w:spacing w:before="78"/>
        <w:ind w:left="425"/>
        <w:jc w:val="left"/>
      </w:pPr>
      <w:r>
        <w:lastRenderedPageBreak/>
        <w:t>Физическое</w:t>
      </w:r>
      <w:r>
        <w:rPr>
          <w:spacing w:val="-9"/>
        </w:rPr>
        <w:t xml:space="preserve"> </w:t>
      </w:r>
      <w:r>
        <w:t>и</w:t>
      </w:r>
      <w:r>
        <w:rPr>
          <w:spacing w:val="-1"/>
        </w:rPr>
        <w:t xml:space="preserve"> </w:t>
      </w:r>
      <w:r>
        <w:t>оздоровительное</w:t>
      </w:r>
      <w:r>
        <w:rPr>
          <w:spacing w:val="-3"/>
        </w:rPr>
        <w:t xml:space="preserve"> </w:t>
      </w:r>
      <w:r>
        <w:t>направление</w:t>
      </w:r>
      <w:r>
        <w:rPr>
          <w:spacing w:val="-6"/>
        </w:rPr>
        <w:t xml:space="preserve"> </w:t>
      </w:r>
      <w:r>
        <w:rPr>
          <w:spacing w:val="-2"/>
        </w:rPr>
        <w:t>воспитания.</w:t>
      </w:r>
    </w:p>
    <w:p w14:paraId="18BC1791" w14:textId="77777777" w:rsidR="00641749" w:rsidRDefault="00641749" w:rsidP="00641749">
      <w:pPr>
        <w:pStyle w:val="a3"/>
        <w:spacing w:before="41" w:line="276" w:lineRule="auto"/>
        <w:ind w:left="425" w:right="961"/>
        <w:jc w:val="left"/>
      </w:pPr>
      <w:r>
        <w:t>Цель:</w:t>
      </w:r>
      <w:r>
        <w:rPr>
          <w:spacing w:val="-1"/>
        </w:rPr>
        <w:t xml:space="preserve"> </w:t>
      </w:r>
      <w:r>
        <w:t>Формирование</w:t>
      </w:r>
      <w:r>
        <w:rPr>
          <w:spacing w:val="-7"/>
        </w:rPr>
        <w:t xml:space="preserve"> </w:t>
      </w:r>
      <w:r>
        <w:t>ценностного</w:t>
      </w:r>
      <w:r>
        <w:rPr>
          <w:spacing w:val="-1"/>
        </w:rPr>
        <w:t xml:space="preserve"> </w:t>
      </w:r>
      <w:r>
        <w:t>отношения</w:t>
      </w:r>
      <w:r>
        <w:rPr>
          <w:spacing w:val="-1"/>
        </w:rPr>
        <w:t xml:space="preserve"> </w:t>
      </w:r>
      <w:r>
        <w:t>к</w:t>
      </w:r>
      <w:r>
        <w:rPr>
          <w:spacing w:val="-3"/>
        </w:rPr>
        <w:t xml:space="preserve"> </w:t>
      </w:r>
      <w:r>
        <w:t>здоровому</w:t>
      </w:r>
      <w:r>
        <w:rPr>
          <w:spacing w:val="-11"/>
        </w:rPr>
        <w:t xml:space="preserve"> </w:t>
      </w:r>
      <w:r>
        <w:t>образу</w:t>
      </w:r>
      <w:r>
        <w:rPr>
          <w:spacing w:val="-11"/>
        </w:rPr>
        <w:t xml:space="preserve"> </w:t>
      </w:r>
      <w:r>
        <w:t>жизни,</w:t>
      </w:r>
      <w:r>
        <w:rPr>
          <w:spacing w:val="-4"/>
        </w:rPr>
        <w:t xml:space="preserve"> </w:t>
      </w:r>
      <w:r>
        <w:t>овладение элементарными гигиеническими навыками и правилами безопасности.</w:t>
      </w:r>
    </w:p>
    <w:p w14:paraId="02E0E208" w14:textId="77777777" w:rsidR="00641749" w:rsidRDefault="00641749" w:rsidP="00641749">
      <w:pPr>
        <w:pStyle w:val="a3"/>
        <w:spacing w:line="275" w:lineRule="exact"/>
        <w:ind w:left="425"/>
        <w:jc w:val="left"/>
      </w:pPr>
      <w:r>
        <w:t>Ценности:</w:t>
      </w:r>
      <w:r>
        <w:rPr>
          <w:spacing w:val="-1"/>
        </w:rPr>
        <w:t xml:space="preserve"> </w:t>
      </w:r>
      <w:r>
        <w:t>Жизнь</w:t>
      </w:r>
      <w:r>
        <w:rPr>
          <w:spacing w:val="-4"/>
        </w:rPr>
        <w:t xml:space="preserve"> </w:t>
      </w:r>
      <w:r>
        <w:t>и</w:t>
      </w:r>
      <w:r>
        <w:rPr>
          <w:spacing w:val="-4"/>
        </w:rPr>
        <w:t xml:space="preserve"> </w:t>
      </w:r>
      <w:r>
        <w:rPr>
          <w:spacing w:val="-2"/>
        </w:rPr>
        <w:t>здоровье.</w:t>
      </w:r>
    </w:p>
    <w:p w14:paraId="084C03E8" w14:textId="77777777" w:rsidR="00641749" w:rsidRDefault="00641749" w:rsidP="00641749">
      <w:pPr>
        <w:pStyle w:val="a3"/>
        <w:spacing w:before="41"/>
        <w:ind w:left="425"/>
        <w:jc w:val="left"/>
      </w:pPr>
      <w:r>
        <w:t>Физическое</w:t>
      </w:r>
      <w:r>
        <w:rPr>
          <w:spacing w:val="-6"/>
        </w:rPr>
        <w:t xml:space="preserve"> </w:t>
      </w:r>
      <w:r>
        <w:t>и</w:t>
      </w:r>
      <w:r>
        <w:rPr>
          <w:spacing w:val="-9"/>
        </w:rPr>
        <w:t xml:space="preserve"> </w:t>
      </w:r>
      <w:r>
        <w:t>оздоровительное</w:t>
      </w:r>
      <w:r>
        <w:rPr>
          <w:spacing w:val="-6"/>
        </w:rPr>
        <w:t xml:space="preserve"> </w:t>
      </w:r>
      <w:r>
        <w:t>направление</w:t>
      </w:r>
      <w:r>
        <w:rPr>
          <w:spacing w:val="-1"/>
        </w:rPr>
        <w:t xml:space="preserve"> </w:t>
      </w:r>
      <w:r>
        <w:t>воспитания</w:t>
      </w:r>
      <w:r>
        <w:rPr>
          <w:spacing w:val="-5"/>
        </w:rPr>
        <w:t xml:space="preserve"> </w:t>
      </w:r>
      <w:r>
        <w:t>основано на</w:t>
      </w:r>
      <w:r>
        <w:rPr>
          <w:spacing w:val="-1"/>
        </w:rPr>
        <w:t xml:space="preserve"> </w:t>
      </w:r>
      <w:r>
        <w:t>идее</w:t>
      </w:r>
      <w:r>
        <w:rPr>
          <w:spacing w:val="-5"/>
        </w:rPr>
        <w:t xml:space="preserve"> </w:t>
      </w:r>
      <w:r>
        <w:t>охраны</w:t>
      </w:r>
      <w:r>
        <w:rPr>
          <w:spacing w:val="1"/>
        </w:rPr>
        <w:t xml:space="preserve"> </w:t>
      </w:r>
      <w:r>
        <w:rPr>
          <w:spacing w:val="-10"/>
        </w:rPr>
        <w:t>и</w:t>
      </w:r>
    </w:p>
    <w:p w14:paraId="673E9B32" w14:textId="77777777" w:rsidR="00641749" w:rsidRDefault="00641749" w:rsidP="00641749">
      <w:pPr>
        <w:pStyle w:val="a3"/>
        <w:spacing w:before="42" w:line="276" w:lineRule="auto"/>
        <w:ind w:left="425" w:right="961"/>
        <w:jc w:val="left"/>
      </w:pPr>
      <w:r>
        <w:t>укрепления</w:t>
      </w:r>
      <w:r>
        <w:rPr>
          <w:spacing w:val="-2"/>
        </w:rPr>
        <w:t xml:space="preserve"> </w:t>
      </w:r>
      <w:r>
        <w:t>здоровья</w:t>
      </w:r>
      <w:r>
        <w:rPr>
          <w:spacing w:val="-7"/>
        </w:rPr>
        <w:t xml:space="preserve"> </w:t>
      </w:r>
      <w:r>
        <w:t>детей,</w:t>
      </w:r>
      <w:r>
        <w:rPr>
          <w:spacing w:val="-1"/>
        </w:rPr>
        <w:t xml:space="preserve"> </w:t>
      </w:r>
      <w:r>
        <w:t>становление</w:t>
      </w:r>
      <w:r>
        <w:rPr>
          <w:spacing w:val="-8"/>
        </w:rPr>
        <w:t xml:space="preserve"> </w:t>
      </w:r>
      <w:r>
        <w:t>осознанного</w:t>
      </w:r>
      <w:r>
        <w:rPr>
          <w:spacing w:val="-2"/>
        </w:rPr>
        <w:t xml:space="preserve"> </w:t>
      </w:r>
      <w:r>
        <w:t>отношения</w:t>
      </w:r>
      <w:r>
        <w:rPr>
          <w:spacing w:val="-2"/>
        </w:rPr>
        <w:t xml:space="preserve"> </w:t>
      </w:r>
      <w:r>
        <w:t>к</w:t>
      </w:r>
      <w:r>
        <w:rPr>
          <w:spacing w:val="-8"/>
        </w:rPr>
        <w:t xml:space="preserve"> </w:t>
      </w:r>
      <w:r>
        <w:t>жизни</w:t>
      </w:r>
      <w:r>
        <w:rPr>
          <w:spacing w:val="-6"/>
        </w:rPr>
        <w:t xml:space="preserve"> </w:t>
      </w:r>
      <w:r>
        <w:t>и</w:t>
      </w:r>
      <w:r>
        <w:rPr>
          <w:spacing w:val="-2"/>
        </w:rPr>
        <w:t xml:space="preserve"> </w:t>
      </w:r>
      <w:r>
        <w:t>здоровью</w:t>
      </w:r>
      <w:r>
        <w:rPr>
          <w:spacing w:val="-4"/>
        </w:rPr>
        <w:t xml:space="preserve"> </w:t>
      </w:r>
      <w:r>
        <w:t>как совокупности физического, духовного и социального благополучия человека.</w:t>
      </w:r>
    </w:p>
    <w:p w14:paraId="67D4BBAC" w14:textId="77777777" w:rsidR="00641749" w:rsidRDefault="00641749" w:rsidP="00641749">
      <w:pPr>
        <w:pStyle w:val="1"/>
        <w:spacing w:before="3"/>
        <w:ind w:left="425"/>
        <w:jc w:val="left"/>
      </w:pPr>
      <w:r>
        <w:t>Трудовое</w:t>
      </w:r>
      <w:r>
        <w:rPr>
          <w:spacing w:val="-3"/>
        </w:rPr>
        <w:t xml:space="preserve"> </w:t>
      </w:r>
      <w:r>
        <w:t>направление</w:t>
      </w:r>
      <w:r>
        <w:rPr>
          <w:spacing w:val="-2"/>
        </w:rPr>
        <w:t xml:space="preserve"> воспитания.</w:t>
      </w:r>
    </w:p>
    <w:p w14:paraId="6730A354" w14:textId="77777777" w:rsidR="00641749" w:rsidRDefault="00641749" w:rsidP="00641749">
      <w:pPr>
        <w:pStyle w:val="a3"/>
        <w:spacing w:before="36" w:line="276" w:lineRule="auto"/>
        <w:ind w:left="425" w:right="961"/>
        <w:jc w:val="left"/>
      </w:pPr>
      <w:r>
        <w:t>Цель:</w:t>
      </w:r>
      <w:r>
        <w:rPr>
          <w:spacing w:val="-3"/>
        </w:rPr>
        <w:t xml:space="preserve"> </w:t>
      </w:r>
      <w:r>
        <w:t>Формирование</w:t>
      </w:r>
      <w:r>
        <w:rPr>
          <w:spacing w:val="-9"/>
        </w:rPr>
        <w:t xml:space="preserve"> </w:t>
      </w:r>
      <w:r>
        <w:t>ценностного</w:t>
      </w:r>
      <w:r>
        <w:rPr>
          <w:spacing w:val="-3"/>
        </w:rPr>
        <w:t xml:space="preserve"> </w:t>
      </w:r>
      <w:r>
        <w:t>отношения</w:t>
      </w:r>
      <w:r>
        <w:rPr>
          <w:spacing w:val="-3"/>
        </w:rPr>
        <w:t xml:space="preserve"> </w:t>
      </w:r>
      <w:r>
        <w:t>к</w:t>
      </w:r>
      <w:r>
        <w:rPr>
          <w:spacing w:val="-10"/>
        </w:rPr>
        <w:t xml:space="preserve"> </w:t>
      </w:r>
      <w:r>
        <w:t>труду, трудолюбию,</w:t>
      </w:r>
      <w:r>
        <w:rPr>
          <w:spacing w:val="-2"/>
        </w:rPr>
        <w:t xml:space="preserve"> </w:t>
      </w:r>
      <w:r>
        <w:t>приобщение</w:t>
      </w:r>
      <w:r>
        <w:rPr>
          <w:spacing w:val="-1"/>
        </w:rPr>
        <w:t xml:space="preserve"> </w:t>
      </w:r>
      <w:r>
        <w:t>ребенка</w:t>
      </w:r>
      <w:r>
        <w:rPr>
          <w:spacing w:val="-4"/>
        </w:rPr>
        <w:t xml:space="preserve"> </w:t>
      </w:r>
      <w:r>
        <w:t xml:space="preserve">к </w:t>
      </w:r>
      <w:r>
        <w:rPr>
          <w:spacing w:val="-2"/>
        </w:rPr>
        <w:t>труду.</w:t>
      </w:r>
    </w:p>
    <w:p w14:paraId="4FF6B24B" w14:textId="77777777" w:rsidR="00641749" w:rsidRDefault="00641749" w:rsidP="00641749">
      <w:pPr>
        <w:pStyle w:val="a3"/>
        <w:spacing w:before="4"/>
        <w:ind w:left="425"/>
        <w:jc w:val="left"/>
      </w:pPr>
      <w:r>
        <w:t>Ценности:</w:t>
      </w:r>
      <w:r>
        <w:rPr>
          <w:spacing w:val="-3"/>
        </w:rPr>
        <w:t xml:space="preserve"> </w:t>
      </w:r>
      <w:r>
        <w:rPr>
          <w:spacing w:val="-4"/>
        </w:rPr>
        <w:t>Труд.</w:t>
      </w:r>
    </w:p>
    <w:p w14:paraId="4622CCD9" w14:textId="77777777" w:rsidR="00641749" w:rsidRDefault="00641749" w:rsidP="00641749">
      <w:pPr>
        <w:pStyle w:val="a3"/>
        <w:spacing w:before="41" w:line="276" w:lineRule="auto"/>
        <w:ind w:left="425" w:right="961"/>
        <w:jc w:val="left"/>
      </w:pPr>
      <w:r>
        <w:t>Трудовое</w:t>
      </w:r>
      <w:r>
        <w:rPr>
          <w:spacing w:val="40"/>
        </w:rPr>
        <w:t xml:space="preserve"> </w:t>
      </w:r>
      <w:r>
        <w:t>воспитание</w:t>
      </w:r>
      <w:r>
        <w:rPr>
          <w:spacing w:val="-6"/>
        </w:rPr>
        <w:t xml:space="preserve"> </w:t>
      </w:r>
      <w:r>
        <w:t>направлено</w:t>
      </w:r>
      <w:r>
        <w:rPr>
          <w:spacing w:val="-1"/>
        </w:rPr>
        <w:t xml:space="preserve"> </w:t>
      </w:r>
      <w:r>
        <w:t>на</w:t>
      </w:r>
      <w:r>
        <w:rPr>
          <w:spacing w:val="-2"/>
        </w:rPr>
        <w:t xml:space="preserve"> </w:t>
      </w:r>
      <w:r>
        <w:t>формирование</w:t>
      </w:r>
      <w:r>
        <w:rPr>
          <w:spacing w:val="-2"/>
        </w:rPr>
        <w:t xml:space="preserve"> </w:t>
      </w:r>
      <w:r>
        <w:t>и</w:t>
      </w:r>
      <w:r>
        <w:rPr>
          <w:spacing w:val="-4"/>
        </w:rPr>
        <w:t xml:space="preserve"> </w:t>
      </w:r>
      <w:r>
        <w:t>поддержку</w:t>
      </w:r>
      <w:r>
        <w:rPr>
          <w:spacing w:val="40"/>
        </w:rPr>
        <w:t xml:space="preserve"> </w:t>
      </w:r>
      <w:r>
        <w:t>привычки к</w:t>
      </w:r>
      <w:r>
        <w:rPr>
          <w:spacing w:val="-7"/>
        </w:rPr>
        <w:t xml:space="preserve"> </w:t>
      </w:r>
      <w:r>
        <w:t>трудовому усилию, доступному решению трудовых задач, стремление приносить пользу людям.</w:t>
      </w:r>
    </w:p>
    <w:p w14:paraId="4019865C" w14:textId="77777777" w:rsidR="00641749" w:rsidRDefault="00641749" w:rsidP="00641749">
      <w:pPr>
        <w:pStyle w:val="a3"/>
        <w:spacing w:line="276" w:lineRule="auto"/>
        <w:ind w:left="425" w:right="961"/>
        <w:jc w:val="left"/>
      </w:pPr>
      <w:r>
        <w:t>Повседневный</w:t>
      </w:r>
      <w:r>
        <w:rPr>
          <w:spacing w:val="-4"/>
        </w:rPr>
        <w:t xml:space="preserve"> </w:t>
      </w:r>
      <w:r>
        <w:t>труд,</w:t>
      </w:r>
      <w:r>
        <w:rPr>
          <w:spacing w:val="-3"/>
        </w:rPr>
        <w:t xml:space="preserve"> </w:t>
      </w:r>
      <w:r>
        <w:t>выполнение</w:t>
      </w:r>
      <w:r>
        <w:rPr>
          <w:spacing w:val="-6"/>
        </w:rPr>
        <w:t xml:space="preserve"> </w:t>
      </w:r>
      <w:r>
        <w:t>трудовых</w:t>
      </w:r>
      <w:r>
        <w:rPr>
          <w:spacing w:val="-9"/>
        </w:rPr>
        <w:t xml:space="preserve"> </w:t>
      </w:r>
      <w:r>
        <w:t>поручений</w:t>
      </w:r>
      <w:r>
        <w:rPr>
          <w:spacing w:val="-4"/>
        </w:rPr>
        <w:t xml:space="preserve"> </w:t>
      </w:r>
      <w:r>
        <w:t>способствует</w:t>
      </w:r>
      <w:r>
        <w:rPr>
          <w:spacing w:val="-5"/>
        </w:rPr>
        <w:t xml:space="preserve"> </w:t>
      </w:r>
      <w:r>
        <w:t>формированию ответственности за свои действия.</w:t>
      </w:r>
    </w:p>
    <w:p w14:paraId="2E4455FC" w14:textId="77777777" w:rsidR="00641749" w:rsidRDefault="00641749" w:rsidP="00641749">
      <w:pPr>
        <w:pStyle w:val="1"/>
        <w:spacing w:before="3"/>
        <w:ind w:left="425"/>
        <w:jc w:val="left"/>
      </w:pPr>
      <w:r>
        <w:t>Эстетическое</w:t>
      </w:r>
      <w:r>
        <w:rPr>
          <w:spacing w:val="-3"/>
        </w:rPr>
        <w:t xml:space="preserve"> </w:t>
      </w:r>
      <w:r>
        <w:t>направление</w:t>
      </w:r>
      <w:r>
        <w:rPr>
          <w:spacing w:val="-7"/>
        </w:rPr>
        <w:t xml:space="preserve"> </w:t>
      </w:r>
      <w:r>
        <w:rPr>
          <w:spacing w:val="-2"/>
        </w:rPr>
        <w:t>воспитания.</w:t>
      </w:r>
    </w:p>
    <w:p w14:paraId="0EA360DE" w14:textId="77777777" w:rsidR="00641749" w:rsidRDefault="00641749" w:rsidP="00641749">
      <w:pPr>
        <w:pStyle w:val="a3"/>
        <w:spacing w:before="36" w:line="276" w:lineRule="auto"/>
        <w:ind w:left="425" w:right="3005"/>
        <w:jc w:val="left"/>
      </w:pPr>
      <w:r>
        <w:t>Цель:</w:t>
      </w:r>
      <w:r>
        <w:rPr>
          <w:spacing w:val="-2"/>
        </w:rPr>
        <w:t xml:space="preserve"> </w:t>
      </w:r>
      <w:r>
        <w:t>Становление</w:t>
      </w:r>
      <w:r>
        <w:rPr>
          <w:spacing w:val="-8"/>
        </w:rPr>
        <w:t xml:space="preserve"> </w:t>
      </w:r>
      <w:r>
        <w:t>у</w:t>
      </w:r>
      <w:r>
        <w:rPr>
          <w:spacing w:val="-12"/>
        </w:rPr>
        <w:t xml:space="preserve"> </w:t>
      </w:r>
      <w:r>
        <w:t>ребенка</w:t>
      </w:r>
      <w:r>
        <w:rPr>
          <w:spacing w:val="-3"/>
        </w:rPr>
        <w:t xml:space="preserve"> </w:t>
      </w:r>
      <w:r>
        <w:t>ценностного</w:t>
      </w:r>
      <w:r>
        <w:rPr>
          <w:spacing w:val="-2"/>
        </w:rPr>
        <w:t xml:space="preserve"> </w:t>
      </w:r>
      <w:r>
        <w:t>отношения</w:t>
      </w:r>
      <w:r>
        <w:rPr>
          <w:spacing w:val="-2"/>
        </w:rPr>
        <w:t xml:space="preserve"> </w:t>
      </w:r>
      <w:r>
        <w:t>к</w:t>
      </w:r>
      <w:r>
        <w:rPr>
          <w:spacing w:val="-9"/>
        </w:rPr>
        <w:t xml:space="preserve"> </w:t>
      </w:r>
      <w:r>
        <w:t>красоте. Ценности: Культура, красота.</w:t>
      </w:r>
    </w:p>
    <w:p w14:paraId="2CC7E098" w14:textId="77777777" w:rsidR="00641749" w:rsidRDefault="00641749" w:rsidP="00641749">
      <w:pPr>
        <w:pStyle w:val="a3"/>
        <w:spacing w:before="4" w:line="276" w:lineRule="auto"/>
        <w:ind w:left="425" w:right="961"/>
        <w:jc w:val="left"/>
      </w:pPr>
      <w:r>
        <w:t>Основано на формировании любви к прекрасному в окружающем, природе, искусстве, отношениях,</w:t>
      </w:r>
      <w:r>
        <w:rPr>
          <w:spacing w:val="-1"/>
        </w:rPr>
        <w:t xml:space="preserve"> </w:t>
      </w:r>
      <w:r>
        <w:t>развитие</w:t>
      </w:r>
      <w:r>
        <w:rPr>
          <w:spacing w:val="-8"/>
        </w:rPr>
        <w:t xml:space="preserve"> </w:t>
      </w:r>
      <w:r>
        <w:t>желания</w:t>
      </w:r>
      <w:r>
        <w:rPr>
          <w:spacing w:val="-7"/>
        </w:rPr>
        <w:t xml:space="preserve"> </w:t>
      </w:r>
      <w:r>
        <w:t>и</w:t>
      </w:r>
      <w:r>
        <w:rPr>
          <w:spacing w:val="-6"/>
        </w:rPr>
        <w:t xml:space="preserve"> </w:t>
      </w:r>
      <w:r>
        <w:t>умения</w:t>
      </w:r>
      <w:r>
        <w:rPr>
          <w:spacing w:val="-3"/>
        </w:rPr>
        <w:t xml:space="preserve"> </w:t>
      </w:r>
      <w:r>
        <w:t>творить</w:t>
      </w:r>
      <w:r>
        <w:rPr>
          <w:spacing w:val="-2"/>
        </w:rPr>
        <w:t xml:space="preserve"> </w:t>
      </w:r>
      <w:r>
        <w:t>через</w:t>
      </w:r>
      <w:r>
        <w:rPr>
          <w:spacing w:val="-6"/>
        </w:rPr>
        <w:t xml:space="preserve"> </w:t>
      </w:r>
      <w:r>
        <w:t>обогащение</w:t>
      </w:r>
      <w:r>
        <w:rPr>
          <w:spacing w:val="-4"/>
        </w:rPr>
        <w:t xml:space="preserve"> </w:t>
      </w:r>
      <w:r>
        <w:t>чувственного</w:t>
      </w:r>
      <w:r>
        <w:rPr>
          <w:spacing w:val="-3"/>
        </w:rPr>
        <w:t xml:space="preserve"> </w:t>
      </w:r>
      <w:r>
        <w:t>опыта</w:t>
      </w:r>
      <w:r>
        <w:rPr>
          <w:spacing w:val="-4"/>
        </w:rPr>
        <w:t xml:space="preserve"> </w:t>
      </w:r>
      <w:r>
        <w:t>и развития эмоциональной сферы личности.</w:t>
      </w:r>
    </w:p>
    <w:p w14:paraId="0AFFE6B0" w14:textId="77777777" w:rsidR="00641749" w:rsidRDefault="00641749" w:rsidP="00641749">
      <w:pPr>
        <w:pStyle w:val="a3"/>
        <w:spacing w:before="44"/>
        <w:ind w:left="0"/>
        <w:jc w:val="left"/>
      </w:pPr>
    </w:p>
    <w:p w14:paraId="16419BA6" w14:textId="77777777" w:rsidR="00641749" w:rsidRDefault="00641749" w:rsidP="00641749">
      <w:pPr>
        <w:pStyle w:val="a7"/>
        <w:numPr>
          <w:ilvl w:val="2"/>
          <w:numId w:val="9"/>
        </w:numPr>
        <w:tabs>
          <w:tab w:val="left" w:pos="966"/>
        </w:tabs>
        <w:ind w:left="966" w:hanging="541"/>
        <w:jc w:val="left"/>
        <w:rPr>
          <w:b/>
          <w:sz w:val="24"/>
        </w:rPr>
      </w:pPr>
      <w:r>
        <w:rPr>
          <w:b/>
          <w:sz w:val="24"/>
        </w:rPr>
        <w:t>Целевые</w:t>
      </w:r>
      <w:r>
        <w:rPr>
          <w:b/>
          <w:spacing w:val="-4"/>
          <w:sz w:val="24"/>
        </w:rPr>
        <w:t xml:space="preserve"> </w:t>
      </w:r>
      <w:r>
        <w:rPr>
          <w:b/>
          <w:sz w:val="24"/>
        </w:rPr>
        <w:t>ориентиры</w:t>
      </w:r>
      <w:r>
        <w:rPr>
          <w:b/>
          <w:spacing w:val="-1"/>
          <w:sz w:val="24"/>
        </w:rPr>
        <w:t xml:space="preserve"> </w:t>
      </w:r>
      <w:r>
        <w:rPr>
          <w:b/>
          <w:sz w:val="24"/>
        </w:rPr>
        <w:t>воспитания</w:t>
      </w:r>
      <w:r>
        <w:rPr>
          <w:b/>
          <w:spacing w:val="58"/>
          <w:sz w:val="24"/>
        </w:rPr>
        <w:t xml:space="preserve"> </w:t>
      </w:r>
      <w:r>
        <w:rPr>
          <w:b/>
          <w:sz w:val="24"/>
        </w:rPr>
        <w:t>детей</w:t>
      </w:r>
      <w:r>
        <w:rPr>
          <w:b/>
          <w:spacing w:val="52"/>
          <w:sz w:val="24"/>
        </w:rPr>
        <w:t xml:space="preserve"> </w:t>
      </w:r>
      <w:r>
        <w:rPr>
          <w:b/>
          <w:sz w:val="24"/>
        </w:rPr>
        <w:t>раннего</w:t>
      </w:r>
      <w:r>
        <w:rPr>
          <w:b/>
          <w:spacing w:val="-3"/>
          <w:sz w:val="24"/>
        </w:rPr>
        <w:t xml:space="preserve"> </w:t>
      </w:r>
      <w:r>
        <w:rPr>
          <w:b/>
          <w:sz w:val="24"/>
        </w:rPr>
        <w:t>возраста</w:t>
      </w:r>
      <w:r>
        <w:rPr>
          <w:b/>
          <w:spacing w:val="-3"/>
          <w:sz w:val="24"/>
        </w:rPr>
        <w:t xml:space="preserve"> </w:t>
      </w:r>
      <w:r>
        <w:rPr>
          <w:b/>
          <w:sz w:val="24"/>
        </w:rPr>
        <w:t>(до 3</w:t>
      </w:r>
      <w:r>
        <w:rPr>
          <w:b/>
          <w:spacing w:val="-4"/>
          <w:sz w:val="24"/>
        </w:rPr>
        <w:t xml:space="preserve"> лет)</w:t>
      </w:r>
    </w:p>
    <w:p w14:paraId="6DFCDB23" w14:textId="77777777" w:rsidR="00641749" w:rsidRDefault="00641749" w:rsidP="00641749">
      <w:pPr>
        <w:pStyle w:val="a3"/>
        <w:spacing w:before="131"/>
        <w:ind w:left="0"/>
        <w:jc w:val="left"/>
        <w:rPr>
          <w:b/>
          <w:sz w:val="20"/>
        </w:rPr>
      </w:pPr>
    </w:p>
    <w:tbl>
      <w:tblPr>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29"/>
        <w:gridCol w:w="1906"/>
        <w:gridCol w:w="5767"/>
      </w:tblGrid>
      <w:tr w:rsidR="00641749" w14:paraId="7A361FB3" w14:textId="77777777" w:rsidTr="009D68A8">
        <w:trPr>
          <w:trHeight w:val="638"/>
        </w:trPr>
        <w:tc>
          <w:tcPr>
            <w:tcW w:w="2329" w:type="dxa"/>
          </w:tcPr>
          <w:p w14:paraId="186FB186" w14:textId="77777777" w:rsidR="00641749" w:rsidRDefault="00641749" w:rsidP="009D68A8">
            <w:pPr>
              <w:pStyle w:val="TableParagraph"/>
              <w:spacing w:line="268" w:lineRule="exact"/>
              <w:rPr>
                <w:sz w:val="24"/>
              </w:rPr>
            </w:pPr>
            <w:r>
              <w:rPr>
                <w:spacing w:val="-2"/>
                <w:sz w:val="24"/>
              </w:rPr>
              <w:t>Направление</w:t>
            </w:r>
          </w:p>
          <w:p w14:paraId="0FFA1310" w14:textId="77777777" w:rsidR="00641749" w:rsidRDefault="00641749" w:rsidP="009D68A8">
            <w:pPr>
              <w:pStyle w:val="TableParagraph"/>
              <w:spacing w:before="41"/>
              <w:rPr>
                <w:sz w:val="24"/>
              </w:rPr>
            </w:pPr>
            <w:r>
              <w:rPr>
                <w:spacing w:val="-2"/>
                <w:sz w:val="24"/>
              </w:rPr>
              <w:t>воспитания</w:t>
            </w:r>
          </w:p>
        </w:tc>
        <w:tc>
          <w:tcPr>
            <w:tcW w:w="1906" w:type="dxa"/>
          </w:tcPr>
          <w:p w14:paraId="07B9F4D4" w14:textId="77777777" w:rsidR="00641749" w:rsidRDefault="00641749" w:rsidP="009D68A8">
            <w:pPr>
              <w:pStyle w:val="TableParagraph"/>
              <w:spacing w:before="150"/>
              <w:rPr>
                <w:sz w:val="24"/>
              </w:rPr>
            </w:pPr>
            <w:r>
              <w:rPr>
                <w:spacing w:val="-2"/>
                <w:sz w:val="24"/>
              </w:rPr>
              <w:t>Ценности</w:t>
            </w:r>
          </w:p>
        </w:tc>
        <w:tc>
          <w:tcPr>
            <w:tcW w:w="5767" w:type="dxa"/>
          </w:tcPr>
          <w:p w14:paraId="03F21C58" w14:textId="77777777" w:rsidR="00641749" w:rsidRDefault="00641749" w:rsidP="009D68A8">
            <w:pPr>
              <w:pStyle w:val="TableParagraph"/>
              <w:spacing w:before="150"/>
              <w:ind w:left="105"/>
              <w:rPr>
                <w:sz w:val="24"/>
              </w:rPr>
            </w:pPr>
            <w:r>
              <w:rPr>
                <w:spacing w:val="-2"/>
                <w:sz w:val="24"/>
              </w:rPr>
              <w:t>Показатели</w:t>
            </w:r>
          </w:p>
        </w:tc>
      </w:tr>
      <w:tr w:rsidR="00641749" w14:paraId="1DA5B70C" w14:textId="77777777" w:rsidTr="009D68A8">
        <w:trPr>
          <w:trHeight w:val="633"/>
        </w:trPr>
        <w:tc>
          <w:tcPr>
            <w:tcW w:w="2329" w:type="dxa"/>
          </w:tcPr>
          <w:p w14:paraId="096B1E07" w14:textId="77777777" w:rsidR="00641749" w:rsidRDefault="00641749" w:rsidP="009D68A8">
            <w:pPr>
              <w:pStyle w:val="TableParagraph"/>
              <w:spacing w:line="273" w:lineRule="exact"/>
              <w:rPr>
                <w:b/>
                <w:sz w:val="24"/>
              </w:rPr>
            </w:pPr>
            <w:r>
              <w:rPr>
                <w:b/>
                <w:spacing w:val="-2"/>
                <w:sz w:val="24"/>
              </w:rPr>
              <w:t>Патриотическое</w:t>
            </w:r>
          </w:p>
        </w:tc>
        <w:tc>
          <w:tcPr>
            <w:tcW w:w="1906" w:type="dxa"/>
          </w:tcPr>
          <w:p w14:paraId="6D6B99BA" w14:textId="77777777" w:rsidR="00641749" w:rsidRDefault="00641749" w:rsidP="009D68A8">
            <w:pPr>
              <w:pStyle w:val="TableParagraph"/>
              <w:spacing w:line="268" w:lineRule="exact"/>
              <w:rPr>
                <w:sz w:val="24"/>
              </w:rPr>
            </w:pPr>
            <w:r>
              <w:rPr>
                <w:spacing w:val="-2"/>
                <w:sz w:val="24"/>
              </w:rPr>
              <w:t>Родина,</w:t>
            </w:r>
          </w:p>
          <w:p w14:paraId="53F574B2" w14:textId="77777777" w:rsidR="00641749" w:rsidRDefault="00641749" w:rsidP="009D68A8">
            <w:pPr>
              <w:pStyle w:val="TableParagraph"/>
              <w:spacing w:before="41"/>
              <w:rPr>
                <w:sz w:val="24"/>
              </w:rPr>
            </w:pPr>
            <w:r>
              <w:rPr>
                <w:spacing w:val="-2"/>
                <w:sz w:val="24"/>
              </w:rPr>
              <w:t>природа</w:t>
            </w:r>
          </w:p>
        </w:tc>
        <w:tc>
          <w:tcPr>
            <w:tcW w:w="5767" w:type="dxa"/>
          </w:tcPr>
          <w:p w14:paraId="0A8AC1E2" w14:textId="77777777" w:rsidR="00641749" w:rsidRDefault="00641749" w:rsidP="009D68A8">
            <w:pPr>
              <w:pStyle w:val="TableParagraph"/>
              <w:spacing w:line="268" w:lineRule="exact"/>
              <w:ind w:left="105"/>
              <w:rPr>
                <w:sz w:val="24"/>
              </w:rPr>
            </w:pPr>
            <w:r>
              <w:rPr>
                <w:sz w:val="24"/>
              </w:rPr>
              <w:t>Проявляющий</w:t>
            </w:r>
            <w:r>
              <w:rPr>
                <w:spacing w:val="-8"/>
                <w:sz w:val="24"/>
              </w:rPr>
              <w:t xml:space="preserve"> </w:t>
            </w:r>
            <w:r>
              <w:rPr>
                <w:sz w:val="24"/>
              </w:rPr>
              <w:t>привязанность,</w:t>
            </w:r>
            <w:r>
              <w:rPr>
                <w:spacing w:val="-1"/>
                <w:sz w:val="24"/>
              </w:rPr>
              <w:t xml:space="preserve"> </w:t>
            </w:r>
            <w:r>
              <w:rPr>
                <w:sz w:val="24"/>
              </w:rPr>
              <w:t>любовь</w:t>
            </w:r>
            <w:r>
              <w:rPr>
                <w:spacing w:val="-7"/>
                <w:sz w:val="24"/>
              </w:rPr>
              <w:t xml:space="preserve"> </w:t>
            </w:r>
            <w:r>
              <w:rPr>
                <w:sz w:val="24"/>
              </w:rPr>
              <w:t>к</w:t>
            </w:r>
            <w:r>
              <w:rPr>
                <w:spacing w:val="-5"/>
                <w:sz w:val="24"/>
              </w:rPr>
              <w:t xml:space="preserve"> </w:t>
            </w:r>
            <w:r>
              <w:rPr>
                <w:spacing w:val="-2"/>
                <w:sz w:val="24"/>
              </w:rPr>
              <w:t>семье,</w:t>
            </w:r>
          </w:p>
          <w:p w14:paraId="083CC030" w14:textId="77777777" w:rsidR="00641749" w:rsidRDefault="00641749" w:rsidP="009D68A8">
            <w:pPr>
              <w:pStyle w:val="TableParagraph"/>
              <w:spacing w:before="41"/>
              <w:ind w:left="105"/>
              <w:rPr>
                <w:sz w:val="24"/>
              </w:rPr>
            </w:pPr>
            <w:r>
              <w:rPr>
                <w:sz w:val="24"/>
              </w:rPr>
              <w:t>близким,</w:t>
            </w:r>
            <w:r>
              <w:rPr>
                <w:spacing w:val="-5"/>
                <w:sz w:val="24"/>
              </w:rPr>
              <w:t xml:space="preserve"> </w:t>
            </w:r>
            <w:r>
              <w:rPr>
                <w:sz w:val="24"/>
              </w:rPr>
              <w:t>окружающему</w:t>
            </w:r>
            <w:r>
              <w:rPr>
                <w:spacing w:val="-11"/>
                <w:sz w:val="24"/>
              </w:rPr>
              <w:t xml:space="preserve"> </w:t>
            </w:r>
            <w:r>
              <w:rPr>
                <w:spacing w:val="-4"/>
                <w:sz w:val="24"/>
              </w:rPr>
              <w:t>миру</w:t>
            </w:r>
          </w:p>
        </w:tc>
      </w:tr>
      <w:tr w:rsidR="00641749" w14:paraId="4BA7DD39" w14:textId="77777777" w:rsidTr="009D68A8">
        <w:trPr>
          <w:trHeight w:val="4445"/>
        </w:trPr>
        <w:tc>
          <w:tcPr>
            <w:tcW w:w="2329" w:type="dxa"/>
          </w:tcPr>
          <w:p w14:paraId="796C1761" w14:textId="77777777" w:rsidR="00641749" w:rsidRDefault="00641749" w:rsidP="009D68A8">
            <w:pPr>
              <w:pStyle w:val="TableParagraph"/>
              <w:spacing w:line="273" w:lineRule="exact"/>
              <w:rPr>
                <w:b/>
                <w:sz w:val="24"/>
              </w:rPr>
            </w:pPr>
            <w:r>
              <w:rPr>
                <w:b/>
                <w:spacing w:val="-2"/>
                <w:sz w:val="24"/>
              </w:rPr>
              <w:t>Социальное</w:t>
            </w:r>
          </w:p>
        </w:tc>
        <w:tc>
          <w:tcPr>
            <w:tcW w:w="1906" w:type="dxa"/>
          </w:tcPr>
          <w:p w14:paraId="42C9E424" w14:textId="77777777" w:rsidR="00641749" w:rsidRDefault="00641749" w:rsidP="009D68A8">
            <w:pPr>
              <w:pStyle w:val="TableParagraph"/>
              <w:spacing w:line="276" w:lineRule="auto"/>
              <w:rPr>
                <w:sz w:val="24"/>
              </w:rPr>
            </w:pPr>
            <w:r>
              <w:rPr>
                <w:sz w:val="24"/>
              </w:rPr>
              <w:t>Человек,</w:t>
            </w:r>
            <w:r>
              <w:rPr>
                <w:spacing w:val="-15"/>
                <w:sz w:val="24"/>
              </w:rPr>
              <w:t xml:space="preserve"> </w:t>
            </w:r>
            <w:r>
              <w:rPr>
                <w:sz w:val="24"/>
              </w:rPr>
              <w:t xml:space="preserve">семья, </w:t>
            </w:r>
            <w:r>
              <w:rPr>
                <w:spacing w:val="-2"/>
                <w:sz w:val="24"/>
              </w:rPr>
              <w:t>дружба, сотрудничество</w:t>
            </w:r>
          </w:p>
        </w:tc>
        <w:tc>
          <w:tcPr>
            <w:tcW w:w="5767" w:type="dxa"/>
          </w:tcPr>
          <w:p w14:paraId="56421550" w14:textId="77777777" w:rsidR="00641749" w:rsidRDefault="00641749" w:rsidP="009D68A8">
            <w:pPr>
              <w:pStyle w:val="TableParagraph"/>
              <w:spacing w:line="276" w:lineRule="auto"/>
              <w:ind w:left="105" w:right="405"/>
              <w:rPr>
                <w:sz w:val="24"/>
              </w:rPr>
            </w:pPr>
            <w:r>
              <w:rPr>
                <w:sz w:val="24"/>
              </w:rPr>
              <w:t>Способный</w:t>
            </w:r>
            <w:r>
              <w:rPr>
                <w:spacing w:val="-9"/>
                <w:sz w:val="24"/>
              </w:rPr>
              <w:t xml:space="preserve"> </w:t>
            </w:r>
            <w:r>
              <w:rPr>
                <w:sz w:val="24"/>
              </w:rPr>
              <w:t>понять</w:t>
            </w:r>
            <w:r>
              <w:rPr>
                <w:spacing w:val="-5"/>
                <w:sz w:val="24"/>
              </w:rPr>
              <w:t xml:space="preserve"> </w:t>
            </w:r>
            <w:r>
              <w:rPr>
                <w:sz w:val="24"/>
              </w:rPr>
              <w:t>и</w:t>
            </w:r>
            <w:r>
              <w:rPr>
                <w:spacing w:val="-9"/>
                <w:sz w:val="24"/>
              </w:rPr>
              <w:t xml:space="preserve"> </w:t>
            </w:r>
            <w:r>
              <w:rPr>
                <w:sz w:val="24"/>
              </w:rPr>
              <w:t>принять,</w:t>
            </w:r>
            <w:r>
              <w:rPr>
                <w:spacing w:val="-8"/>
                <w:sz w:val="24"/>
              </w:rPr>
              <w:t xml:space="preserve"> </w:t>
            </w:r>
            <w:r>
              <w:rPr>
                <w:sz w:val="24"/>
              </w:rPr>
              <w:t>что</w:t>
            </w:r>
            <w:r>
              <w:rPr>
                <w:spacing w:val="-5"/>
                <w:sz w:val="24"/>
              </w:rPr>
              <w:t xml:space="preserve"> </w:t>
            </w:r>
            <w:r>
              <w:rPr>
                <w:sz w:val="24"/>
              </w:rPr>
              <w:t>такое</w:t>
            </w:r>
            <w:r>
              <w:rPr>
                <w:spacing w:val="-6"/>
                <w:sz w:val="24"/>
              </w:rPr>
              <w:t xml:space="preserve"> </w:t>
            </w:r>
            <w:r>
              <w:rPr>
                <w:sz w:val="24"/>
              </w:rPr>
              <w:t>«хорошо» и «плохо».</w:t>
            </w:r>
          </w:p>
          <w:p w14:paraId="40388EE8" w14:textId="77777777" w:rsidR="00641749" w:rsidRDefault="00641749" w:rsidP="009D68A8">
            <w:pPr>
              <w:pStyle w:val="TableParagraph"/>
              <w:spacing w:line="276" w:lineRule="auto"/>
              <w:ind w:left="105"/>
              <w:rPr>
                <w:sz w:val="24"/>
              </w:rPr>
            </w:pPr>
            <w:r>
              <w:rPr>
                <w:sz w:val="24"/>
              </w:rPr>
              <w:t>Проявляющий</w:t>
            </w:r>
            <w:r>
              <w:rPr>
                <w:spacing w:val="-10"/>
                <w:sz w:val="24"/>
              </w:rPr>
              <w:t xml:space="preserve"> </w:t>
            </w:r>
            <w:r>
              <w:rPr>
                <w:sz w:val="24"/>
              </w:rPr>
              <w:t>интерес</w:t>
            </w:r>
            <w:r>
              <w:rPr>
                <w:spacing w:val="-7"/>
                <w:sz w:val="24"/>
              </w:rPr>
              <w:t xml:space="preserve"> </w:t>
            </w:r>
            <w:r>
              <w:rPr>
                <w:sz w:val="24"/>
              </w:rPr>
              <w:t>к</w:t>
            </w:r>
            <w:r>
              <w:rPr>
                <w:spacing w:val="-8"/>
                <w:sz w:val="24"/>
              </w:rPr>
              <w:t xml:space="preserve"> </w:t>
            </w:r>
            <w:r>
              <w:rPr>
                <w:sz w:val="24"/>
              </w:rPr>
              <w:t>другим</w:t>
            </w:r>
            <w:r>
              <w:rPr>
                <w:spacing w:val="-6"/>
                <w:sz w:val="24"/>
              </w:rPr>
              <w:t xml:space="preserve"> </w:t>
            </w:r>
            <w:r>
              <w:rPr>
                <w:sz w:val="24"/>
              </w:rPr>
              <w:t>детям и</w:t>
            </w:r>
            <w:r>
              <w:rPr>
                <w:spacing w:val="-10"/>
                <w:sz w:val="24"/>
              </w:rPr>
              <w:t xml:space="preserve"> </w:t>
            </w:r>
            <w:r>
              <w:rPr>
                <w:sz w:val="24"/>
              </w:rPr>
              <w:t>способный бесконфликтно играть рядом с ними.</w:t>
            </w:r>
          </w:p>
          <w:p w14:paraId="54CF22E3" w14:textId="77777777" w:rsidR="00641749" w:rsidRDefault="00641749" w:rsidP="009D68A8">
            <w:pPr>
              <w:pStyle w:val="TableParagraph"/>
              <w:spacing w:line="275" w:lineRule="exact"/>
              <w:ind w:left="105"/>
              <w:rPr>
                <w:sz w:val="24"/>
              </w:rPr>
            </w:pPr>
            <w:r>
              <w:rPr>
                <w:sz w:val="24"/>
              </w:rPr>
              <w:t>Проявляющий</w:t>
            </w:r>
            <w:r>
              <w:rPr>
                <w:spacing w:val="-6"/>
                <w:sz w:val="24"/>
              </w:rPr>
              <w:t xml:space="preserve"> </w:t>
            </w:r>
            <w:r>
              <w:rPr>
                <w:sz w:val="24"/>
              </w:rPr>
              <w:t>позицию</w:t>
            </w:r>
            <w:r>
              <w:rPr>
                <w:spacing w:val="-4"/>
                <w:sz w:val="24"/>
              </w:rPr>
              <w:t xml:space="preserve"> </w:t>
            </w:r>
            <w:r>
              <w:rPr>
                <w:sz w:val="24"/>
              </w:rPr>
              <w:t>«Я</w:t>
            </w:r>
            <w:r>
              <w:rPr>
                <w:spacing w:val="-4"/>
                <w:sz w:val="24"/>
              </w:rPr>
              <w:t xml:space="preserve"> </w:t>
            </w:r>
            <w:r>
              <w:rPr>
                <w:spacing w:val="-2"/>
                <w:sz w:val="24"/>
              </w:rPr>
              <w:t>сам!».</w:t>
            </w:r>
          </w:p>
          <w:p w14:paraId="297A38AE" w14:textId="77777777" w:rsidR="00641749" w:rsidRDefault="00641749" w:rsidP="009D68A8">
            <w:pPr>
              <w:pStyle w:val="TableParagraph"/>
              <w:spacing w:before="36" w:line="276" w:lineRule="auto"/>
              <w:ind w:left="105" w:right="405"/>
              <w:rPr>
                <w:sz w:val="24"/>
              </w:rPr>
            </w:pPr>
            <w:r>
              <w:rPr>
                <w:sz w:val="24"/>
              </w:rPr>
              <w:t>Доброжелательный,</w:t>
            </w:r>
            <w:r>
              <w:rPr>
                <w:spacing w:val="-15"/>
                <w:sz w:val="24"/>
              </w:rPr>
              <w:t xml:space="preserve"> </w:t>
            </w:r>
            <w:r>
              <w:rPr>
                <w:sz w:val="24"/>
              </w:rPr>
              <w:t>проявляющий</w:t>
            </w:r>
            <w:r>
              <w:rPr>
                <w:spacing w:val="-15"/>
                <w:sz w:val="24"/>
              </w:rPr>
              <w:t xml:space="preserve"> </w:t>
            </w:r>
            <w:r>
              <w:rPr>
                <w:sz w:val="24"/>
              </w:rPr>
              <w:t xml:space="preserve">сочувствие, </w:t>
            </w:r>
            <w:r>
              <w:rPr>
                <w:spacing w:val="-2"/>
                <w:sz w:val="24"/>
              </w:rPr>
              <w:t>доброту.</w:t>
            </w:r>
          </w:p>
          <w:p w14:paraId="50DD395C" w14:textId="77777777" w:rsidR="00641749" w:rsidRDefault="00641749" w:rsidP="009D68A8">
            <w:pPr>
              <w:pStyle w:val="TableParagraph"/>
              <w:spacing w:line="276" w:lineRule="auto"/>
              <w:ind w:left="105"/>
              <w:rPr>
                <w:sz w:val="24"/>
              </w:rPr>
            </w:pPr>
            <w:r>
              <w:rPr>
                <w:sz w:val="24"/>
              </w:rPr>
              <w:t>Испытывающий чувство удовольствия в случае одобрения</w:t>
            </w:r>
            <w:r>
              <w:rPr>
                <w:spacing w:val="-5"/>
                <w:sz w:val="24"/>
              </w:rPr>
              <w:t xml:space="preserve"> </w:t>
            </w:r>
            <w:r>
              <w:rPr>
                <w:sz w:val="24"/>
              </w:rPr>
              <w:t>и</w:t>
            </w:r>
            <w:r>
              <w:rPr>
                <w:spacing w:val="-9"/>
                <w:sz w:val="24"/>
              </w:rPr>
              <w:t xml:space="preserve"> </w:t>
            </w:r>
            <w:r>
              <w:rPr>
                <w:sz w:val="24"/>
              </w:rPr>
              <w:t>чувство</w:t>
            </w:r>
            <w:r>
              <w:rPr>
                <w:spacing w:val="-5"/>
                <w:sz w:val="24"/>
              </w:rPr>
              <w:t xml:space="preserve"> </w:t>
            </w:r>
            <w:r>
              <w:rPr>
                <w:sz w:val="24"/>
              </w:rPr>
              <w:t>огорчения</w:t>
            </w:r>
            <w:r>
              <w:rPr>
                <w:spacing w:val="-10"/>
                <w:sz w:val="24"/>
              </w:rPr>
              <w:t xml:space="preserve"> </w:t>
            </w:r>
            <w:r>
              <w:rPr>
                <w:sz w:val="24"/>
              </w:rPr>
              <w:t>в</w:t>
            </w:r>
            <w:r>
              <w:rPr>
                <w:spacing w:val="-4"/>
                <w:sz w:val="24"/>
              </w:rPr>
              <w:t xml:space="preserve"> </w:t>
            </w:r>
            <w:r>
              <w:rPr>
                <w:sz w:val="24"/>
              </w:rPr>
              <w:t>случае</w:t>
            </w:r>
            <w:r>
              <w:rPr>
                <w:spacing w:val="-6"/>
                <w:sz w:val="24"/>
              </w:rPr>
              <w:t xml:space="preserve"> </w:t>
            </w:r>
            <w:r>
              <w:rPr>
                <w:sz w:val="24"/>
              </w:rPr>
              <w:t>неодобрения со стороны взрослых.</w:t>
            </w:r>
          </w:p>
          <w:p w14:paraId="51EE6992" w14:textId="77777777" w:rsidR="00641749" w:rsidRDefault="00641749" w:rsidP="009D68A8">
            <w:pPr>
              <w:pStyle w:val="TableParagraph"/>
              <w:spacing w:line="276" w:lineRule="auto"/>
              <w:ind w:left="105" w:right="116"/>
              <w:rPr>
                <w:sz w:val="24"/>
              </w:rPr>
            </w:pPr>
            <w:r>
              <w:rPr>
                <w:sz w:val="24"/>
              </w:rPr>
              <w:t>Способный к самостоятельным (свободным) активным действиям в общении. Способный общаться</w:t>
            </w:r>
            <w:r>
              <w:rPr>
                <w:spacing w:val="-9"/>
                <w:sz w:val="24"/>
              </w:rPr>
              <w:t xml:space="preserve"> </w:t>
            </w:r>
            <w:r>
              <w:rPr>
                <w:sz w:val="24"/>
              </w:rPr>
              <w:t>с</w:t>
            </w:r>
            <w:r>
              <w:rPr>
                <w:spacing w:val="-6"/>
                <w:sz w:val="24"/>
              </w:rPr>
              <w:t xml:space="preserve"> </w:t>
            </w:r>
            <w:r>
              <w:rPr>
                <w:sz w:val="24"/>
              </w:rPr>
              <w:t>другими</w:t>
            </w:r>
            <w:r>
              <w:rPr>
                <w:spacing w:val="-4"/>
                <w:sz w:val="24"/>
              </w:rPr>
              <w:t xml:space="preserve"> </w:t>
            </w:r>
            <w:r>
              <w:rPr>
                <w:sz w:val="24"/>
              </w:rPr>
              <w:t>людьми</w:t>
            </w:r>
            <w:r>
              <w:rPr>
                <w:spacing w:val="-9"/>
                <w:sz w:val="24"/>
              </w:rPr>
              <w:t xml:space="preserve"> </w:t>
            </w:r>
            <w:r>
              <w:rPr>
                <w:sz w:val="24"/>
              </w:rPr>
              <w:t>с</w:t>
            </w:r>
            <w:r>
              <w:rPr>
                <w:spacing w:val="-6"/>
                <w:sz w:val="24"/>
              </w:rPr>
              <w:t xml:space="preserve"> </w:t>
            </w:r>
            <w:r>
              <w:rPr>
                <w:sz w:val="24"/>
              </w:rPr>
              <w:t>помощью</w:t>
            </w:r>
            <w:r>
              <w:rPr>
                <w:spacing w:val="-7"/>
                <w:sz w:val="24"/>
              </w:rPr>
              <w:t xml:space="preserve"> </w:t>
            </w:r>
            <w:r>
              <w:rPr>
                <w:sz w:val="24"/>
              </w:rPr>
              <w:t>вербальных</w:t>
            </w:r>
          </w:p>
          <w:p w14:paraId="4254D623" w14:textId="77777777" w:rsidR="00641749" w:rsidRDefault="00641749" w:rsidP="009D68A8">
            <w:pPr>
              <w:pStyle w:val="TableParagraph"/>
              <w:spacing w:before="1"/>
              <w:ind w:left="105"/>
              <w:rPr>
                <w:sz w:val="24"/>
              </w:rPr>
            </w:pPr>
            <w:r>
              <w:rPr>
                <w:sz w:val="24"/>
              </w:rPr>
              <w:t>и</w:t>
            </w:r>
            <w:r>
              <w:rPr>
                <w:spacing w:val="-2"/>
                <w:sz w:val="24"/>
              </w:rPr>
              <w:t xml:space="preserve"> </w:t>
            </w:r>
            <w:r>
              <w:rPr>
                <w:sz w:val="24"/>
              </w:rPr>
              <w:t>невербальных</w:t>
            </w:r>
            <w:r>
              <w:rPr>
                <w:spacing w:val="-7"/>
                <w:sz w:val="24"/>
              </w:rPr>
              <w:t xml:space="preserve"> </w:t>
            </w:r>
            <w:r>
              <w:rPr>
                <w:sz w:val="24"/>
              </w:rPr>
              <w:t>средств</w:t>
            </w:r>
            <w:r>
              <w:rPr>
                <w:spacing w:val="-4"/>
                <w:sz w:val="24"/>
              </w:rPr>
              <w:t xml:space="preserve"> </w:t>
            </w:r>
            <w:r>
              <w:rPr>
                <w:spacing w:val="-2"/>
                <w:sz w:val="24"/>
              </w:rPr>
              <w:t>общения.</w:t>
            </w:r>
          </w:p>
        </w:tc>
      </w:tr>
      <w:tr w:rsidR="00641749" w14:paraId="3AD19970" w14:textId="77777777" w:rsidTr="009D68A8">
        <w:trPr>
          <w:trHeight w:val="633"/>
        </w:trPr>
        <w:tc>
          <w:tcPr>
            <w:tcW w:w="2329" w:type="dxa"/>
          </w:tcPr>
          <w:p w14:paraId="01DEABC0" w14:textId="77777777" w:rsidR="00641749" w:rsidRDefault="00641749" w:rsidP="009D68A8">
            <w:pPr>
              <w:pStyle w:val="TableParagraph"/>
              <w:spacing w:line="273" w:lineRule="exact"/>
              <w:rPr>
                <w:b/>
                <w:sz w:val="24"/>
              </w:rPr>
            </w:pPr>
            <w:r>
              <w:rPr>
                <w:b/>
                <w:spacing w:val="-2"/>
                <w:sz w:val="24"/>
              </w:rPr>
              <w:t>Познавательное</w:t>
            </w:r>
          </w:p>
        </w:tc>
        <w:tc>
          <w:tcPr>
            <w:tcW w:w="1906" w:type="dxa"/>
          </w:tcPr>
          <w:p w14:paraId="566FA8A2" w14:textId="77777777" w:rsidR="00641749" w:rsidRDefault="00641749" w:rsidP="009D68A8">
            <w:pPr>
              <w:pStyle w:val="TableParagraph"/>
              <w:spacing w:line="268" w:lineRule="exact"/>
              <w:rPr>
                <w:sz w:val="24"/>
              </w:rPr>
            </w:pPr>
            <w:r>
              <w:rPr>
                <w:spacing w:val="-2"/>
                <w:sz w:val="24"/>
              </w:rPr>
              <w:t>Знание</w:t>
            </w:r>
          </w:p>
        </w:tc>
        <w:tc>
          <w:tcPr>
            <w:tcW w:w="5767" w:type="dxa"/>
          </w:tcPr>
          <w:p w14:paraId="14A53E6D" w14:textId="77777777" w:rsidR="00641749" w:rsidRDefault="00641749" w:rsidP="009D68A8">
            <w:pPr>
              <w:pStyle w:val="TableParagraph"/>
              <w:tabs>
                <w:tab w:val="left" w:pos="1880"/>
                <w:tab w:val="left" w:pos="2964"/>
                <w:tab w:val="left" w:pos="3357"/>
                <w:tab w:val="left" w:pos="5137"/>
              </w:tabs>
              <w:spacing w:line="268" w:lineRule="exact"/>
              <w:ind w:left="105"/>
              <w:rPr>
                <w:sz w:val="24"/>
              </w:rPr>
            </w:pPr>
            <w:r>
              <w:rPr>
                <w:spacing w:val="-2"/>
                <w:sz w:val="24"/>
              </w:rPr>
              <w:t>Проявляющий</w:t>
            </w:r>
            <w:r>
              <w:rPr>
                <w:sz w:val="24"/>
              </w:rPr>
              <w:tab/>
            </w:r>
            <w:r>
              <w:rPr>
                <w:spacing w:val="-2"/>
                <w:sz w:val="24"/>
              </w:rPr>
              <w:t>интерес</w:t>
            </w:r>
            <w:r>
              <w:rPr>
                <w:sz w:val="24"/>
              </w:rPr>
              <w:tab/>
            </w:r>
            <w:r>
              <w:rPr>
                <w:spacing w:val="-10"/>
                <w:sz w:val="24"/>
              </w:rPr>
              <w:t>к</w:t>
            </w:r>
            <w:r>
              <w:rPr>
                <w:sz w:val="24"/>
              </w:rPr>
              <w:tab/>
            </w:r>
            <w:r>
              <w:rPr>
                <w:spacing w:val="-2"/>
                <w:sz w:val="24"/>
              </w:rPr>
              <w:t>окружающему</w:t>
            </w:r>
            <w:r>
              <w:rPr>
                <w:sz w:val="24"/>
              </w:rPr>
              <w:tab/>
            </w:r>
            <w:r>
              <w:rPr>
                <w:spacing w:val="-4"/>
                <w:sz w:val="24"/>
              </w:rPr>
              <w:t>миру</w:t>
            </w:r>
          </w:p>
          <w:p w14:paraId="22589179" w14:textId="77777777" w:rsidR="00641749" w:rsidRDefault="00641749" w:rsidP="009D68A8">
            <w:pPr>
              <w:pStyle w:val="TableParagraph"/>
              <w:spacing w:before="40"/>
              <w:ind w:left="105"/>
              <w:rPr>
                <w:sz w:val="24"/>
              </w:rPr>
            </w:pPr>
            <w:r>
              <w:rPr>
                <w:sz w:val="24"/>
              </w:rPr>
              <w:t>и активность</w:t>
            </w:r>
            <w:r>
              <w:rPr>
                <w:spacing w:val="-4"/>
                <w:sz w:val="24"/>
              </w:rPr>
              <w:t xml:space="preserve"> </w:t>
            </w:r>
            <w:r>
              <w:rPr>
                <w:sz w:val="24"/>
              </w:rPr>
              <w:t>в</w:t>
            </w:r>
            <w:r>
              <w:rPr>
                <w:spacing w:val="-3"/>
                <w:sz w:val="24"/>
              </w:rPr>
              <w:t xml:space="preserve"> </w:t>
            </w:r>
            <w:r>
              <w:rPr>
                <w:sz w:val="24"/>
              </w:rPr>
              <w:t>поведении и</w:t>
            </w:r>
            <w:r>
              <w:rPr>
                <w:spacing w:val="-4"/>
                <w:sz w:val="24"/>
              </w:rPr>
              <w:t xml:space="preserve"> </w:t>
            </w:r>
            <w:r>
              <w:rPr>
                <w:spacing w:val="-2"/>
                <w:sz w:val="24"/>
              </w:rPr>
              <w:t>деятельности.</w:t>
            </w:r>
          </w:p>
        </w:tc>
      </w:tr>
      <w:tr w:rsidR="00641749" w14:paraId="511CBAAD" w14:textId="77777777" w:rsidTr="009D68A8">
        <w:trPr>
          <w:trHeight w:val="345"/>
        </w:trPr>
        <w:tc>
          <w:tcPr>
            <w:tcW w:w="2329" w:type="dxa"/>
          </w:tcPr>
          <w:p w14:paraId="15F8264C" w14:textId="77777777" w:rsidR="00641749" w:rsidRDefault="00641749" w:rsidP="009D68A8">
            <w:pPr>
              <w:pStyle w:val="TableParagraph"/>
              <w:spacing w:line="273" w:lineRule="exact"/>
              <w:rPr>
                <w:b/>
                <w:sz w:val="24"/>
              </w:rPr>
            </w:pPr>
            <w:r>
              <w:rPr>
                <w:b/>
                <w:spacing w:val="-2"/>
                <w:sz w:val="24"/>
              </w:rPr>
              <w:t>Физическое</w:t>
            </w:r>
          </w:p>
        </w:tc>
        <w:tc>
          <w:tcPr>
            <w:tcW w:w="1906" w:type="dxa"/>
          </w:tcPr>
          <w:p w14:paraId="6BE1E575" w14:textId="77777777" w:rsidR="00641749" w:rsidRDefault="00641749" w:rsidP="009D68A8">
            <w:pPr>
              <w:pStyle w:val="TableParagraph"/>
              <w:spacing w:line="268" w:lineRule="exact"/>
              <w:rPr>
                <w:sz w:val="24"/>
              </w:rPr>
            </w:pPr>
            <w:r>
              <w:rPr>
                <w:spacing w:val="-2"/>
                <w:sz w:val="24"/>
              </w:rPr>
              <w:t>Здоровье</w:t>
            </w:r>
          </w:p>
        </w:tc>
        <w:tc>
          <w:tcPr>
            <w:tcW w:w="5767" w:type="dxa"/>
          </w:tcPr>
          <w:p w14:paraId="542CAE04" w14:textId="77777777" w:rsidR="00641749" w:rsidRDefault="00641749" w:rsidP="009D68A8">
            <w:pPr>
              <w:pStyle w:val="TableParagraph"/>
              <w:spacing w:line="268" w:lineRule="exact"/>
              <w:ind w:left="105"/>
              <w:rPr>
                <w:sz w:val="24"/>
              </w:rPr>
            </w:pPr>
            <w:r>
              <w:rPr>
                <w:sz w:val="24"/>
              </w:rPr>
              <w:t>Выполняющий</w:t>
            </w:r>
            <w:r>
              <w:rPr>
                <w:spacing w:val="-4"/>
                <w:sz w:val="24"/>
              </w:rPr>
              <w:t xml:space="preserve"> </w:t>
            </w:r>
            <w:r>
              <w:rPr>
                <w:sz w:val="24"/>
              </w:rPr>
              <w:t>действия</w:t>
            </w:r>
            <w:r>
              <w:rPr>
                <w:spacing w:val="-5"/>
                <w:sz w:val="24"/>
              </w:rPr>
              <w:t xml:space="preserve"> </w:t>
            </w:r>
            <w:r>
              <w:rPr>
                <w:sz w:val="24"/>
              </w:rPr>
              <w:t>по</w:t>
            </w:r>
            <w:r>
              <w:rPr>
                <w:spacing w:val="4"/>
                <w:sz w:val="24"/>
              </w:rPr>
              <w:t xml:space="preserve"> </w:t>
            </w:r>
            <w:r>
              <w:rPr>
                <w:sz w:val="24"/>
              </w:rPr>
              <w:t xml:space="preserve">самообслуживанию: </w:t>
            </w:r>
            <w:r>
              <w:rPr>
                <w:spacing w:val="-4"/>
                <w:sz w:val="24"/>
              </w:rPr>
              <w:t>моет</w:t>
            </w:r>
          </w:p>
        </w:tc>
      </w:tr>
    </w:tbl>
    <w:p w14:paraId="563255EA" w14:textId="77777777" w:rsidR="00641749" w:rsidRDefault="00641749" w:rsidP="00641749">
      <w:pPr>
        <w:pStyle w:val="TableParagraph"/>
        <w:spacing w:line="268" w:lineRule="exact"/>
        <w:rPr>
          <w:sz w:val="24"/>
        </w:rPr>
        <w:sectPr w:rsidR="00641749">
          <w:pgSz w:w="11910" w:h="16840"/>
          <w:pgMar w:top="860" w:right="141" w:bottom="1400" w:left="708" w:header="0" w:footer="1151" w:gutter="0"/>
          <w:cols w:space="720"/>
        </w:sectPr>
      </w:pPr>
    </w:p>
    <w:tbl>
      <w:tblPr>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29"/>
        <w:gridCol w:w="1906"/>
        <w:gridCol w:w="5767"/>
      </w:tblGrid>
      <w:tr w:rsidR="00641749" w14:paraId="083CEBB9" w14:textId="77777777" w:rsidTr="009D68A8">
        <w:trPr>
          <w:trHeight w:val="1588"/>
        </w:trPr>
        <w:tc>
          <w:tcPr>
            <w:tcW w:w="2329" w:type="dxa"/>
          </w:tcPr>
          <w:p w14:paraId="6416CE64" w14:textId="77777777" w:rsidR="00641749" w:rsidRDefault="00641749" w:rsidP="009D68A8">
            <w:pPr>
              <w:pStyle w:val="TableParagraph"/>
              <w:spacing w:line="273" w:lineRule="exact"/>
              <w:rPr>
                <w:b/>
                <w:sz w:val="24"/>
              </w:rPr>
            </w:pPr>
            <w:r>
              <w:rPr>
                <w:b/>
                <w:sz w:val="24"/>
              </w:rPr>
              <w:lastRenderedPageBreak/>
              <w:t>и</w:t>
            </w:r>
            <w:r>
              <w:rPr>
                <w:b/>
                <w:spacing w:val="3"/>
                <w:sz w:val="24"/>
              </w:rPr>
              <w:t xml:space="preserve"> </w:t>
            </w:r>
            <w:r>
              <w:rPr>
                <w:b/>
                <w:spacing w:val="-2"/>
                <w:sz w:val="24"/>
              </w:rPr>
              <w:t>оздоровительное</w:t>
            </w:r>
          </w:p>
        </w:tc>
        <w:tc>
          <w:tcPr>
            <w:tcW w:w="1906" w:type="dxa"/>
          </w:tcPr>
          <w:p w14:paraId="59F8D11B" w14:textId="77777777" w:rsidR="00641749" w:rsidRDefault="00641749" w:rsidP="009D68A8">
            <w:pPr>
              <w:pStyle w:val="TableParagraph"/>
              <w:ind w:left="0"/>
              <w:rPr>
                <w:sz w:val="24"/>
              </w:rPr>
            </w:pPr>
          </w:p>
        </w:tc>
        <w:tc>
          <w:tcPr>
            <w:tcW w:w="5767" w:type="dxa"/>
          </w:tcPr>
          <w:p w14:paraId="397ADF89" w14:textId="77777777" w:rsidR="00641749" w:rsidRDefault="00641749" w:rsidP="009D68A8">
            <w:pPr>
              <w:pStyle w:val="TableParagraph"/>
              <w:spacing w:line="280" w:lineRule="auto"/>
              <w:ind w:left="105"/>
              <w:rPr>
                <w:sz w:val="24"/>
              </w:rPr>
            </w:pPr>
            <w:r>
              <w:rPr>
                <w:sz w:val="24"/>
              </w:rPr>
              <w:t>руки,</w:t>
            </w:r>
            <w:r>
              <w:rPr>
                <w:spacing w:val="-3"/>
                <w:sz w:val="24"/>
              </w:rPr>
              <w:t xml:space="preserve"> </w:t>
            </w:r>
            <w:r>
              <w:rPr>
                <w:sz w:val="24"/>
              </w:rPr>
              <w:t>самостоятельно</w:t>
            </w:r>
            <w:r>
              <w:rPr>
                <w:spacing w:val="-5"/>
                <w:sz w:val="24"/>
              </w:rPr>
              <w:t xml:space="preserve"> </w:t>
            </w:r>
            <w:r>
              <w:rPr>
                <w:sz w:val="24"/>
              </w:rPr>
              <w:t>ест,</w:t>
            </w:r>
            <w:r>
              <w:rPr>
                <w:spacing w:val="-7"/>
                <w:sz w:val="24"/>
              </w:rPr>
              <w:t xml:space="preserve"> </w:t>
            </w:r>
            <w:r>
              <w:rPr>
                <w:sz w:val="24"/>
              </w:rPr>
              <w:t>ложится</w:t>
            </w:r>
            <w:r>
              <w:rPr>
                <w:spacing w:val="-6"/>
                <w:sz w:val="24"/>
              </w:rPr>
              <w:t xml:space="preserve"> </w:t>
            </w:r>
            <w:r>
              <w:rPr>
                <w:sz w:val="24"/>
              </w:rPr>
              <w:t>спать</w:t>
            </w:r>
            <w:r>
              <w:rPr>
                <w:spacing w:val="-5"/>
                <w:sz w:val="24"/>
              </w:rPr>
              <w:t xml:space="preserve"> </w:t>
            </w:r>
            <w:r>
              <w:rPr>
                <w:sz w:val="24"/>
              </w:rPr>
              <w:t>и</w:t>
            </w:r>
            <w:r>
              <w:rPr>
                <w:spacing w:val="-9"/>
                <w:sz w:val="24"/>
              </w:rPr>
              <w:t xml:space="preserve"> </w:t>
            </w:r>
            <w:r>
              <w:rPr>
                <w:sz w:val="24"/>
              </w:rPr>
              <w:t>т.</w:t>
            </w:r>
            <w:r>
              <w:rPr>
                <w:spacing w:val="-7"/>
                <w:sz w:val="24"/>
              </w:rPr>
              <w:t xml:space="preserve"> </w:t>
            </w:r>
            <w:r>
              <w:rPr>
                <w:sz w:val="24"/>
              </w:rPr>
              <w:t>д. Стремящийся быть опрятным.</w:t>
            </w:r>
          </w:p>
          <w:p w14:paraId="39DE65BC" w14:textId="77777777" w:rsidR="00641749" w:rsidRDefault="00641749" w:rsidP="009D68A8">
            <w:pPr>
              <w:pStyle w:val="TableParagraph"/>
              <w:spacing w:line="269" w:lineRule="exact"/>
              <w:ind w:left="105"/>
              <w:rPr>
                <w:sz w:val="24"/>
              </w:rPr>
            </w:pPr>
            <w:r>
              <w:rPr>
                <w:sz w:val="24"/>
              </w:rPr>
              <w:t>Проявляющий</w:t>
            </w:r>
            <w:r>
              <w:rPr>
                <w:spacing w:val="-5"/>
                <w:sz w:val="24"/>
              </w:rPr>
              <w:t xml:space="preserve"> </w:t>
            </w:r>
            <w:r>
              <w:rPr>
                <w:sz w:val="24"/>
              </w:rPr>
              <w:t>интерес</w:t>
            </w:r>
            <w:r>
              <w:rPr>
                <w:spacing w:val="-3"/>
                <w:sz w:val="24"/>
              </w:rPr>
              <w:t xml:space="preserve"> </w:t>
            </w:r>
            <w:r>
              <w:rPr>
                <w:sz w:val="24"/>
              </w:rPr>
              <w:t>к</w:t>
            </w:r>
            <w:r>
              <w:rPr>
                <w:spacing w:val="-3"/>
                <w:sz w:val="24"/>
              </w:rPr>
              <w:t xml:space="preserve"> </w:t>
            </w:r>
            <w:r>
              <w:rPr>
                <w:sz w:val="24"/>
              </w:rPr>
              <w:t>физической</w:t>
            </w:r>
            <w:r>
              <w:rPr>
                <w:spacing w:val="-4"/>
                <w:sz w:val="24"/>
              </w:rPr>
              <w:t xml:space="preserve"> </w:t>
            </w:r>
            <w:r>
              <w:rPr>
                <w:spacing w:val="-2"/>
                <w:sz w:val="24"/>
              </w:rPr>
              <w:t>активности.</w:t>
            </w:r>
          </w:p>
          <w:p w14:paraId="23F1A468" w14:textId="77777777" w:rsidR="00641749" w:rsidRDefault="00641749" w:rsidP="009D68A8">
            <w:pPr>
              <w:pStyle w:val="TableParagraph"/>
              <w:spacing w:line="310" w:lineRule="atLeast"/>
              <w:ind w:left="105" w:right="116"/>
              <w:rPr>
                <w:sz w:val="24"/>
              </w:rPr>
            </w:pPr>
            <w:r>
              <w:rPr>
                <w:sz w:val="24"/>
              </w:rPr>
              <w:t>Соблюдающий</w:t>
            </w:r>
            <w:r>
              <w:rPr>
                <w:spacing w:val="40"/>
                <w:sz w:val="24"/>
              </w:rPr>
              <w:t xml:space="preserve"> </w:t>
            </w:r>
            <w:r>
              <w:rPr>
                <w:sz w:val="24"/>
              </w:rPr>
              <w:t>элементарные</w:t>
            </w:r>
            <w:r>
              <w:rPr>
                <w:spacing w:val="40"/>
                <w:sz w:val="24"/>
              </w:rPr>
              <w:t xml:space="preserve"> </w:t>
            </w:r>
            <w:r>
              <w:rPr>
                <w:sz w:val="24"/>
              </w:rPr>
              <w:t>правила</w:t>
            </w:r>
            <w:r>
              <w:rPr>
                <w:spacing w:val="40"/>
                <w:sz w:val="24"/>
              </w:rPr>
              <w:t xml:space="preserve"> </w:t>
            </w:r>
            <w:r>
              <w:rPr>
                <w:sz w:val="24"/>
              </w:rPr>
              <w:t>безопасности в быту, в ОО, на природе.</w:t>
            </w:r>
          </w:p>
        </w:tc>
      </w:tr>
      <w:tr w:rsidR="00641749" w14:paraId="6A25B40C" w14:textId="77777777" w:rsidTr="009D68A8">
        <w:trPr>
          <w:trHeight w:val="1588"/>
        </w:trPr>
        <w:tc>
          <w:tcPr>
            <w:tcW w:w="2329" w:type="dxa"/>
          </w:tcPr>
          <w:p w14:paraId="242BC5B1" w14:textId="77777777" w:rsidR="00641749" w:rsidRDefault="00641749" w:rsidP="009D68A8">
            <w:pPr>
              <w:pStyle w:val="TableParagraph"/>
              <w:spacing w:line="273" w:lineRule="exact"/>
              <w:rPr>
                <w:b/>
                <w:sz w:val="24"/>
              </w:rPr>
            </w:pPr>
            <w:r>
              <w:rPr>
                <w:b/>
                <w:spacing w:val="-2"/>
                <w:sz w:val="24"/>
              </w:rPr>
              <w:t>Трудовое</w:t>
            </w:r>
          </w:p>
        </w:tc>
        <w:tc>
          <w:tcPr>
            <w:tcW w:w="1906" w:type="dxa"/>
          </w:tcPr>
          <w:p w14:paraId="3E4BD498" w14:textId="77777777" w:rsidR="00641749" w:rsidRDefault="00641749" w:rsidP="009D68A8">
            <w:pPr>
              <w:pStyle w:val="TableParagraph"/>
              <w:spacing w:line="268" w:lineRule="exact"/>
              <w:rPr>
                <w:sz w:val="24"/>
              </w:rPr>
            </w:pPr>
            <w:r>
              <w:rPr>
                <w:spacing w:val="-4"/>
                <w:sz w:val="24"/>
              </w:rPr>
              <w:t>Труд</w:t>
            </w:r>
          </w:p>
        </w:tc>
        <w:tc>
          <w:tcPr>
            <w:tcW w:w="5767" w:type="dxa"/>
          </w:tcPr>
          <w:p w14:paraId="7E279505" w14:textId="77777777" w:rsidR="00641749" w:rsidRDefault="00641749" w:rsidP="009D68A8">
            <w:pPr>
              <w:pStyle w:val="TableParagraph"/>
              <w:tabs>
                <w:tab w:val="left" w:pos="2681"/>
                <w:tab w:val="left" w:pos="4821"/>
              </w:tabs>
              <w:spacing w:line="276" w:lineRule="auto"/>
              <w:ind w:left="105" w:right="94"/>
              <w:jc w:val="both"/>
              <w:rPr>
                <w:sz w:val="24"/>
              </w:rPr>
            </w:pPr>
            <w:r>
              <w:rPr>
                <w:spacing w:val="-2"/>
                <w:sz w:val="24"/>
              </w:rPr>
              <w:t>Поддерживающий</w:t>
            </w:r>
            <w:r>
              <w:rPr>
                <w:sz w:val="24"/>
              </w:rPr>
              <w:tab/>
            </w:r>
            <w:r>
              <w:rPr>
                <w:spacing w:val="-2"/>
                <w:sz w:val="24"/>
              </w:rPr>
              <w:t>элементарный</w:t>
            </w:r>
            <w:r>
              <w:rPr>
                <w:sz w:val="24"/>
              </w:rPr>
              <w:tab/>
            </w:r>
            <w:r>
              <w:rPr>
                <w:spacing w:val="-2"/>
                <w:sz w:val="24"/>
              </w:rPr>
              <w:t xml:space="preserve">порядок </w:t>
            </w:r>
            <w:r>
              <w:rPr>
                <w:sz w:val="24"/>
              </w:rPr>
              <w:t>в</w:t>
            </w:r>
            <w:r>
              <w:rPr>
                <w:spacing w:val="-5"/>
                <w:sz w:val="24"/>
              </w:rPr>
              <w:t xml:space="preserve"> </w:t>
            </w:r>
            <w:r>
              <w:rPr>
                <w:sz w:val="24"/>
              </w:rPr>
              <w:t>окружающей обстановке. Стремящийся помогать взрослому в доступных действиях. Стремящийся к самостоятельности</w:t>
            </w:r>
            <w:r>
              <w:rPr>
                <w:spacing w:val="51"/>
                <w:w w:val="150"/>
                <w:sz w:val="24"/>
              </w:rPr>
              <w:t xml:space="preserve"> </w:t>
            </w:r>
            <w:r>
              <w:rPr>
                <w:sz w:val="24"/>
              </w:rPr>
              <w:t>в самообслуживании,</w:t>
            </w:r>
            <w:r>
              <w:rPr>
                <w:spacing w:val="78"/>
                <w:sz w:val="24"/>
              </w:rPr>
              <w:t xml:space="preserve"> </w:t>
            </w:r>
            <w:r>
              <w:rPr>
                <w:sz w:val="24"/>
              </w:rPr>
              <w:t>в</w:t>
            </w:r>
            <w:r>
              <w:rPr>
                <w:spacing w:val="53"/>
                <w:w w:val="150"/>
                <w:sz w:val="24"/>
              </w:rPr>
              <w:t xml:space="preserve"> </w:t>
            </w:r>
            <w:r>
              <w:rPr>
                <w:sz w:val="24"/>
              </w:rPr>
              <w:t>быту,</w:t>
            </w:r>
            <w:r>
              <w:rPr>
                <w:spacing w:val="53"/>
                <w:w w:val="150"/>
                <w:sz w:val="24"/>
              </w:rPr>
              <w:t xml:space="preserve"> </w:t>
            </w:r>
            <w:r>
              <w:rPr>
                <w:spacing w:val="-10"/>
                <w:sz w:val="24"/>
              </w:rPr>
              <w:t>в</w:t>
            </w:r>
          </w:p>
          <w:p w14:paraId="4F8CDDCC" w14:textId="77777777" w:rsidR="00641749" w:rsidRDefault="00641749" w:rsidP="009D68A8">
            <w:pPr>
              <w:pStyle w:val="TableParagraph"/>
              <w:ind w:left="105"/>
              <w:jc w:val="both"/>
              <w:rPr>
                <w:sz w:val="24"/>
              </w:rPr>
            </w:pPr>
            <w:r>
              <w:rPr>
                <w:sz w:val="24"/>
              </w:rPr>
              <w:t>игре,</w:t>
            </w:r>
            <w:r>
              <w:rPr>
                <w:spacing w:val="-4"/>
                <w:sz w:val="24"/>
              </w:rPr>
              <w:t xml:space="preserve"> </w:t>
            </w:r>
            <w:r>
              <w:rPr>
                <w:sz w:val="24"/>
              </w:rPr>
              <w:t>в</w:t>
            </w:r>
            <w:r>
              <w:rPr>
                <w:spacing w:val="-3"/>
                <w:sz w:val="24"/>
              </w:rPr>
              <w:t xml:space="preserve"> </w:t>
            </w:r>
            <w:r>
              <w:rPr>
                <w:sz w:val="24"/>
              </w:rPr>
              <w:t>продуктивных</w:t>
            </w:r>
            <w:r>
              <w:rPr>
                <w:spacing w:val="-6"/>
                <w:sz w:val="24"/>
              </w:rPr>
              <w:t xml:space="preserve"> </w:t>
            </w:r>
            <w:r>
              <w:rPr>
                <w:sz w:val="24"/>
              </w:rPr>
              <w:t>видах</w:t>
            </w:r>
            <w:r>
              <w:rPr>
                <w:spacing w:val="-1"/>
                <w:sz w:val="24"/>
              </w:rPr>
              <w:t xml:space="preserve"> </w:t>
            </w:r>
            <w:r>
              <w:rPr>
                <w:spacing w:val="-2"/>
                <w:sz w:val="24"/>
              </w:rPr>
              <w:t>деятельности.</w:t>
            </w:r>
          </w:p>
        </w:tc>
      </w:tr>
      <w:tr w:rsidR="00641749" w14:paraId="1E85CB18" w14:textId="77777777" w:rsidTr="009D68A8">
        <w:trPr>
          <w:trHeight w:val="950"/>
        </w:trPr>
        <w:tc>
          <w:tcPr>
            <w:tcW w:w="2329" w:type="dxa"/>
          </w:tcPr>
          <w:p w14:paraId="43792180" w14:textId="77777777" w:rsidR="00641749" w:rsidRDefault="00641749" w:rsidP="009D68A8">
            <w:pPr>
              <w:pStyle w:val="TableParagraph"/>
              <w:spacing w:line="276" w:lineRule="auto"/>
              <w:ind w:right="103"/>
              <w:rPr>
                <w:b/>
                <w:sz w:val="24"/>
              </w:rPr>
            </w:pPr>
            <w:r>
              <w:rPr>
                <w:b/>
                <w:spacing w:val="-2"/>
                <w:sz w:val="24"/>
              </w:rPr>
              <w:t>Этико- эстетическое</w:t>
            </w:r>
          </w:p>
        </w:tc>
        <w:tc>
          <w:tcPr>
            <w:tcW w:w="1906" w:type="dxa"/>
          </w:tcPr>
          <w:p w14:paraId="19070FFB" w14:textId="77777777" w:rsidR="00641749" w:rsidRDefault="00641749" w:rsidP="009D68A8">
            <w:pPr>
              <w:pStyle w:val="TableParagraph"/>
              <w:spacing w:line="276" w:lineRule="auto"/>
              <w:ind w:right="631"/>
              <w:rPr>
                <w:sz w:val="24"/>
              </w:rPr>
            </w:pPr>
            <w:r>
              <w:rPr>
                <w:sz w:val="24"/>
              </w:rPr>
              <w:t>Культура</w:t>
            </w:r>
            <w:r>
              <w:rPr>
                <w:spacing w:val="-15"/>
                <w:sz w:val="24"/>
              </w:rPr>
              <w:t xml:space="preserve"> </w:t>
            </w:r>
            <w:r>
              <w:rPr>
                <w:sz w:val="24"/>
              </w:rPr>
              <w:t xml:space="preserve">и </w:t>
            </w:r>
            <w:r>
              <w:rPr>
                <w:spacing w:val="-2"/>
                <w:sz w:val="24"/>
              </w:rPr>
              <w:t>красота</w:t>
            </w:r>
          </w:p>
        </w:tc>
        <w:tc>
          <w:tcPr>
            <w:tcW w:w="5767" w:type="dxa"/>
          </w:tcPr>
          <w:p w14:paraId="3EFCD9EA" w14:textId="77777777" w:rsidR="00641749" w:rsidRDefault="00641749" w:rsidP="009D68A8">
            <w:pPr>
              <w:pStyle w:val="TableParagraph"/>
              <w:spacing w:line="268" w:lineRule="exact"/>
              <w:ind w:left="105"/>
              <w:rPr>
                <w:sz w:val="24"/>
              </w:rPr>
            </w:pPr>
            <w:r>
              <w:rPr>
                <w:sz w:val="24"/>
              </w:rPr>
              <w:t>Эмоционально</w:t>
            </w:r>
            <w:r>
              <w:rPr>
                <w:spacing w:val="-7"/>
                <w:sz w:val="24"/>
              </w:rPr>
              <w:t xml:space="preserve"> </w:t>
            </w:r>
            <w:r>
              <w:rPr>
                <w:sz w:val="24"/>
              </w:rPr>
              <w:t>отзывчивый</w:t>
            </w:r>
            <w:r>
              <w:rPr>
                <w:spacing w:val="-4"/>
                <w:sz w:val="24"/>
              </w:rPr>
              <w:t xml:space="preserve"> </w:t>
            </w:r>
            <w:r>
              <w:rPr>
                <w:sz w:val="24"/>
              </w:rPr>
              <w:t>к</w:t>
            </w:r>
            <w:r>
              <w:rPr>
                <w:spacing w:val="-2"/>
                <w:sz w:val="24"/>
              </w:rPr>
              <w:t xml:space="preserve"> красоте.</w:t>
            </w:r>
          </w:p>
          <w:p w14:paraId="0540B5A9" w14:textId="77777777" w:rsidR="00641749" w:rsidRDefault="00641749" w:rsidP="009D68A8">
            <w:pPr>
              <w:pStyle w:val="TableParagraph"/>
              <w:tabs>
                <w:tab w:val="left" w:pos="1875"/>
                <w:tab w:val="left" w:pos="2959"/>
                <w:tab w:val="left" w:pos="3367"/>
                <w:tab w:val="left" w:pos="4508"/>
              </w:tabs>
              <w:spacing w:before="6" w:line="310" w:lineRule="atLeast"/>
              <w:ind w:left="105" w:right="99"/>
              <w:rPr>
                <w:sz w:val="24"/>
              </w:rPr>
            </w:pPr>
            <w:r>
              <w:rPr>
                <w:spacing w:val="-2"/>
                <w:sz w:val="24"/>
              </w:rPr>
              <w:t>Проявляющий</w:t>
            </w:r>
            <w:r>
              <w:rPr>
                <w:sz w:val="24"/>
              </w:rPr>
              <w:tab/>
            </w:r>
            <w:r>
              <w:rPr>
                <w:spacing w:val="-2"/>
                <w:sz w:val="24"/>
              </w:rPr>
              <w:t>интерес</w:t>
            </w:r>
            <w:r>
              <w:rPr>
                <w:sz w:val="24"/>
              </w:rPr>
              <w:tab/>
            </w:r>
            <w:r>
              <w:rPr>
                <w:spacing w:val="-10"/>
                <w:sz w:val="24"/>
              </w:rPr>
              <w:t>и</w:t>
            </w:r>
            <w:r>
              <w:rPr>
                <w:sz w:val="24"/>
              </w:rPr>
              <w:tab/>
            </w:r>
            <w:r>
              <w:rPr>
                <w:spacing w:val="-2"/>
                <w:sz w:val="24"/>
              </w:rPr>
              <w:t>желание</w:t>
            </w:r>
            <w:r>
              <w:rPr>
                <w:sz w:val="24"/>
              </w:rPr>
              <w:tab/>
            </w:r>
            <w:r>
              <w:rPr>
                <w:spacing w:val="-2"/>
                <w:sz w:val="24"/>
              </w:rPr>
              <w:t xml:space="preserve">заниматься </w:t>
            </w:r>
            <w:r>
              <w:rPr>
                <w:sz w:val="24"/>
              </w:rPr>
              <w:t>продуктивными видами деятельности.</w:t>
            </w:r>
          </w:p>
        </w:tc>
      </w:tr>
    </w:tbl>
    <w:p w14:paraId="0DCD2220" w14:textId="77777777" w:rsidR="00641749" w:rsidRDefault="00641749" w:rsidP="00641749">
      <w:pPr>
        <w:pStyle w:val="a3"/>
        <w:spacing w:before="60"/>
        <w:ind w:left="0"/>
        <w:jc w:val="left"/>
        <w:rPr>
          <w:b/>
        </w:rPr>
      </w:pPr>
    </w:p>
    <w:p w14:paraId="11A2E744" w14:textId="77777777" w:rsidR="00641749" w:rsidRDefault="00641749" w:rsidP="00641749">
      <w:pPr>
        <w:spacing w:before="1"/>
        <w:ind w:left="425"/>
        <w:rPr>
          <w:b/>
          <w:sz w:val="24"/>
        </w:rPr>
      </w:pPr>
      <w:r>
        <w:rPr>
          <w:b/>
          <w:sz w:val="24"/>
        </w:rPr>
        <w:t>Целевые</w:t>
      </w:r>
      <w:r>
        <w:rPr>
          <w:b/>
          <w:spacing w:val="-3"/>
          <w:sz w:val="24"/>
        </w:rPr>
        <w:t xml:space="preserve"> </w:t>
      </w:r>
      <w:r>
        <w:rPr>
          <w:b/>
          <w:sz w:val="24"/>
        </w:rPr>
        <w:t>ориентиры</w:t>
      </w:r>
      <w:r>
        <w:rPr>
          <w:b/>
          <w:spacing w:val="-6"/>
          <w:sz w:val="24"/>
        </w:rPr>
        <w:t xml:space="preserve"> </w:t>
      </w:r>
      <w:r>
        <w:rPr>
          <w:b/>
          <w:sz w:val="24"/>
        </w:rPr>
        <w:t>воспитания</w:t>
      </w:r>
      <w:r>
        <w:rPr>
          <w:b/>
          <w:spacing w:val="-2"/>
          <w:sz w:val="24"/>
        </w:rPr>
        <w:t xml:space="preserve"> </w:t>
      </w:r>
      <w:r>
        <w:rPr>
          <w:b/>
          <w:sz w:val="24"/>
        </w:rPr>
        <w:t>детей</w:t>
      </w:r>
      <w:r>
        <w:rPr>
          <w:b/>
          <w:spacing w:val="-5"/>
          <w:sz w:val="24"/>
        </w:rPr>
        <w:t xml:space="preserve"> </w:t>
      </w:r>
      <w:r>
        <w:rPr>
          <w:b/>
          <w:sz w:val="24"/>
        </w:rPr>
        <w:t>на</w:t>
      </w:r>
      <w:r>
        <w:rPr>
          <w:b/>
          <w:spacing w:val="-6"/>
          <w:sz w:val="24"/>
        </w:rPr>
        <w:t xml:space="preserve"> </w:t>
      </w:r>
      <w:r>
        <w:rPr>
          <w:b/>
          <w:sz w:val="24"/>
        </w:rPr>
        <w:t>этапе</w:t>
      </w:r>
      <w:r>
        <w:rPr>
          <w:b/>
          <w:spacing w:val="-2"/>
          <w:sz w:val="24"/>
        </w:rPr>
        <w:t xml:space="preserve"> </w:t>
      </w:r>
      <w:r>
        <w:rPr>
          <w:b/>
          <w:sz w:val="24"/>
        </w:rPr>
        <w:t>завершения</w:t>
      </w:r>
      <w:r>
        <w:rPr>
          <w:b/>
          <w:spacing w:val="-2"/>
          <w:sz w:val="24"/>
        </w:rPr>
        <w:t xml:space="preserve"> </w:t>
      </w:r>
      <w:r>
        <w:rPr>
          <w:b/>
          <w:sz w:val="24"/>
        </w:rPr>
        <w:t>освоения</w:t>
      </w:r>
      <w:r>
        <w:rPr>
          <w:b/>
          <w:spacing w:val="-2"/>
          <w:sz w:val="24"/>
        </w:rPr>
        <w:t xml:space="preserve"> программы</w:t>
      </w:r>
    </w:p>
    <w:p w14:paraId="318ED3AD" w14:textId="77777777" w:rsidR="00641749" w:rsidRDefault="00641749" w:rsidP="00641749">
      <w:pPr>
        <w:pStyle w:val="a3"/>
        <w:spacing w:before="136"/>
        <w:ind w:left="0"/>
        <w:jc w:val="left"/>
        <w:rPr>
          <w:b/>
          <w:sz w:val="20"/>
        </w:rPr>
      </w:pPr>
    </w:p>
    <w:tbl>
      <w:tblPr>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228"/>
        <w:gridCol w:w="1916"/>
        <w:gridCol w:w="5859"/>
      </w:tblGrid>
      <w:tr w:rsidR="00641749" w14:paraId="15F338FB" w14:textId="77777777" w:rsidTr="009D68A8">
        <w:trPr>
          <w:trHeight w:val="633"/>
        </w:trPr>
        <w:tc>
          <w:tcPr>
            <w:tcW w:w="2228" w:type="dxa"/>
          </w:tcPr>
          <w:p w14:paraId="4F5B619F" w14:textId="77777777" w:rsidR="00641749" w:rsidRDefault="00641749" w:rsidP="009D68A8">
            <w:pPr>
              <w:pStyle w:val="TableParagraph"/>
              <w:spacing w:line="268" w:lineRule="exact"/>
              <w:ind w:left="441"/>
              <w:rPr>
                <w:sz w:val="24"/>
              </w:rPr>
            </w:pPr>
            <w:r>
              <w:rPr>
                <w:spacing w:val="-2"/>
                <w:sz w:val="24"/>
              </w:rPr>
              <w:t>Направления</w:t>
            </w:r>
          </w:p>
          <w:p w14:paraId="7FBCFF6D" w14:textId="77777777" w:rsidR="00641749" w:rsidRDefault="00641749" w:rsidP="009D68A8">
            <w:pPr>
              <w:pStyle w:val="TableParagraph"/>
              <w:spacing w:before="41"/>
              <w:ind w:left="527"/>
              <w:rPr>
                <w:sz w:val="24"/>
              </w:rPr>
            </w:pPr>
            <w:r>
              <w:rPr>
                <w:spacing w:val="-2"/>
                <w:sz w:val="24"/>
              </w:rPr>
              <w:t>воспитания</w:t>
            </w:r>
          </w:p>
        </w:tc>
        <w:tc>
          <w:tcPr>
            <w:tcW w:w="1916" w:type="dxa"/>
          </w:tcPr>
          <w:p w14:paraId="10A003AB" w14:textId="77777777" w:rsidR="00641749" w:rsidRDefault="00641749" w:rsidP="009D68A8">
            <w:pPr>
              <w:pStyle w:val="TableParagraph"/>
              <w:spacing w:before="150"/>
              <w:ind w:left="455"/>
              <w:rPr>
                <w:sz w:val="24"/>
              </w:rPr>
            </w:pPr>
            <w:r>
              <w:rPr>
                <w:spacing w:val="-2"/>
                <w:sz w:val="24"/>
              </w:rPr>
              <w:t>Ценности</w:t>
            </w:r>
          </w:p>
        </w:tc>
        <w:tc>
          <w:tcPr>
            <w:tcW w:w="5859" w:type="dxa"/>
          </w:tcPr>
          <w:p w14:paraId="65B96F64" w14:textId="77777777" w:rsidR="00641749" w:rsidRDefault="00641749" w:rsidP="009D68A8">
            <w:pPr>
              <w:pStyle w:val="TableParagraph"/>
              <w:spacing w:before="150"/>
              <w:ind w:left="6"/>
              <w:jc w:val="center"/>
              <w:rPr>
                <w:sz w:val="24"/>
              </w:rPr>
            </w:pPr>
            <w:r>
              <w:rPr>
                <w:spacing w:val="-2"/>
                <w:sz w:val="24"/>
              </w:rPr>
              <w:t>Показатели</w:t>
            </w:r>
          </w:p>
        </w:tc>
      </w:tr>
      <w:tr w:rsidR="00641749" w14:paraId="5437CB12" w14:textId="77777777" w:rsidTr="009D68A8">
        <w:trPr>
          <w:trHeight w:val="1104"/>
        </w:trPr>
        <w:tc>
          <w:tcPr>
            <w:tcW w:w="2228" w:type="dxa"/>
          </w:tcPr>
          <w:p w14:paraId="2EDDAD02" w14:textId="77777777" w:rsidR="00641749" w:rsidRDefault="00641749" w:rsidP="009D68A8">
            <w:pPr>
              <w:pStyle w:val="TableParagraph"/>
              <w:spacing w:line="273" w:lineRule="exact"/>
              <w:rPr>
                <w:b/>
                <w:sz w:val="24"/>
              </w:rPr>
            </w:pPr>
            <w:r>
              <w:rPr>
                <w:b/>
                <w:spacing w:val="-2"/>
                <w:sz w:val="24"/>
              </w:rPr>
              <w:t>Патриотическое</w:t>
            </w:r>
          </w:p>
        </w:tc>
        <w:tc>
          <w:tcPr>
            <w:tcW w:w="1916" w:type="dxa"/>
          </w:tcPr>
          <w:p w14:paraId="0942E592" w14:textId="77777777" w:rsidR="00641749" w:rsidRDefault="00641749" w:rsidP="009D68A8">
            <w:pPr>
              <w:pStyle w:val="TableParagraph"/>
              <w:spacing w:line="276" w:lineRule="auto"/>
              <w:ind w:right="944"/>
              <w:rPr>
                <w:sz w:val="24"/>
              </w:rPr>
            </w:pPr>
            <w:r>
              <w:rPr>
                <w:spacing w:val="-2"/>
                <w:sz w:val="24"/>
              </w:rPr>
              <w:t>Родина, природа</w:t>
            </w:r>
          </w:p>
        </w:tc>
        <w:tc>
          <w:tcPr>
            <w:tcW w:w="5859" w:type="dxa"/>
          </w:tcPr>
          <w:p w14:paraId="666DBC39" w14:textId="77777777" w:rsidR="00641749" w:rsidRDefault="00641749" w:rsidP="009D68A8">
            <w:pPr>
              <w:pStyle w:val="TableParagraph"/>
              <w:ind w:left="105" w:right="100"/>
              <w:jc w:val="both"/>
              <w:rPr>
                <w:sz w:val="24"/>
              </w:rPr>
            </w:pPr>
            <w:r>
              <w:rPr>
                <w:sz w:val="24"/>
              </w:rPr>
              <w:t>Любящий свою малую родину и имеющий представление о своей стране, испытывающий</w:t>
            </w:r>
            <w:r>
              <w:rPr>
                <w:spacing w:val="40"/>
                <w:sz w:val="24"/>
              </w:rPr>
              <w:t xml:space="preserve"> </w:t>
            </w:r>
            <w:r>
              <w:rPr>
                <w:sz w:val="24"/>
              </w:rPr>
              <w:t>чувство</w:t>
            </w:r>
            <w:r>
              <w:rPr>
                <w:spacing w:val="49"/>
                <w:sz w:val="24"/>
              </w:rPr>
              <w:t xml:space="preserve">  </w:t>
            </w:r>
            <w:r>
              <w:rPr>
                <w:sz w:val="24"/>
              </w:rPr>
              <w:t>привязанности</w:t>
            </w:r>
            <w:r>
              <w:rPr>
                <w:spacing w:val="49"/>
                <w:sz w:val="24"/>
              </w:rPr>
              <w:t xml:space="preserve">  </w:t>
            </w:r>
            <w:r>
              <w:rPr>
                <w:sz w:val="24"/>
              </w:rPr>
              <w:t>к</w:t>
            </w:r>
            <w:r>
              <w:rPr>
                <w:spacing w:val="49"/>
                <w:sz w:val="24"/>
              </w:rPr>
              <w:t xml:space="preserve">  </w:t>
            </w:r>
            <w:r>
              <w:rPr>
                <w:sz w:val="24"/>
              </w:rPr>
              <w:t>родному</w:t>
            </w:r>
            <w:r>
              <w:rPr>
                <w:spacing w:val="45"/>
                <w:sz w:val="24"/>
              </w:rPr>
              <w:t xml:space="preserve">  </w:t>
            </w:r>
            <w:r>
              <w:rPr>
                <w:sz w:val="24"/>
              </w:rPr>
              <w:t>дому,</w:t>
            </w:r>
            <w:r>
              <w:rPr>
                <w:spacing w:val="54"/>
                <w:sz w:val="24"/>
              </w:rPr>
              <w:t xml:space="preserve">  </w:t>
            </w:r>
            <w:r>
              <w:rPr>
                <w:spacing w:val="-2"/>
                <w:sz w:val="24"/>
              </w:rPr>
              <w:t>семье,</w:t>
            </w:r>
          </w:p>
          <w:p w14:paraId="1ADABAAA" w14:textId="77777777" w:rsidR="00641749" w:rsidRDefault="00641749" w:rsidP="009D68A8">
            <w:pPr>
              <w:pStyle w:val="TableParagraph"/>
              <w:spacing w:line="261" w:lineRule="exact"/>
              <w:ind w:left="105"/>
              <w:jc w:val="both"/>
              <w:rPr>
                <w:sz w:val="24"/>
              </w:rPr>
            </w:pPr>
            <w:r>
              <w:rPr>
                <w:sz w:val="24"/>
              </w:rPr>
              <w:t>близким</w:t>
            </w:r>
            <w:r>
              <w:rPr>
                <w:spacing w:val="-2"/>
                <w:sz w:val="24"/>
              </w:rPr>
              <w:t xml:space="preserve"> людям.</w:t>
            </w:r>
          </w:p>
        </w:tc>
      </w:tr>
      <w:tr w:rsidR="00641749" w14:paraId="2713B9D7" w14:textId="77777777" w:rsidTr="009D68A8">
        <w:trPr>
          <w:trHeight w:val="3590"/>
        </w:trPr>
        <w:tc>
          <w:tcPr>
            <w:tcW w:w="2228" w:type="dxa"/>
          </w:tcPr>
          <w:p w14:paraId="7B765E08" w14:textId="77777777" w:rsidR="00641749" w:rsidRDefault="00641749" w:rsidP="009D68A8">
            <w:pPr>
              <w:pStyle w:val="TableParagraph"/>
              <w:spacing w:line="273" w:lineRule="exact"/>
              <w:rPr>
                <w:b/>
                <w:sz w:val="24"/>
              </w:rPr>
            </w:pPr>
            <w:r>
              <w:rPr>
                <w:b/>
                <w:spacing w:val="-2"/>
                <w:sz w:val="24"/>
              </w:rPr>
              <w:t>Социальное</w:t>
            </w:r>
          </w:p>
        </w:tc>
        <w:tc>
          <w:tcPr>
            <w:tcW w:w="1916" w:type="dxa"/>
          </w:tcPr>
          <w:p w14:paraId="070259B6" w14:textId="77777777" w:rsidR="00641749" w:rsidRDefault="00641749" w:rsidP="009D68A8">
            <w:pPr>
              <w:pStyle w:val="TableParagraph"/>
              <w:spacing w:line="276" w:lineRule="auto"/>
              <w:rPr>
                <w:sz w:val="24"/>
              </w:rPr>
            </w:pPr>
            <w:r>
              <w:rPr>
                <w:sz w:val="24"/>
              </w:rPr>
              <w:t>Человек,</w:t>
            </w:r>
            <w:r>
              <w:rPr>
                <w:spacing w:val="-15"/>
                <w:sz w:val="24"/>
              </w:rPr>
              <w:t xml:space="preserve"> </w:t>
            </w:r>
            <w:r>
              <w:rPr>
                <w:sz w:val="24"/>
              </w:rPr>
              <w:t xml:space="preserve">семья, </w:t>
            </w:r>
            <w:r>
              <w:rPr>
                <w:spacing w:val="-2"/>
                <w:sz w:val="24"/>
              </w:rPr>
              <w:t>дружба, сотрудничество</w:t>
            </w:r>
          </w:p>
        </w:tc>
        <w:tc>
          <w:tcPr>
            <w:tcW w:w="5859" w:type="dxa"/>
          </w:tcPr>
          <w:p w14:paraId="003857E3" w14:textId="77777777" w:rsidR="00641749" w:rsidRDefault="00641749" w:rsidP="009D68A8">
            <w:pPr>
              <w:pStyle w:val="TableParagraph"/>
              <w:ind w:left="105" w:right="94"/>
              <w:jc w:val="both"/>
              <w:rPr>
                <w:sz w:val="24"/>
              </w:rPr>
            </w:pPr>
            <w:r>
              <w:rPr>
                <w:sz w:val="24"/>
              </w:rPr>
              <w:t xml:space="preserve">Различающий основные проявления добра и зла, принимающий и уважающий ценности семьи и общества, правдивый, искренний, способный к </w:t>
            </w:r>
            <w:r>
              <w:rPr>
                <w:spacing w:val="-2"/>
                <w:sz w:val="24"/>
              </w:rPr>
              <w:t>сочувствию</w:t>
            </w:r>
          </w:p>
          <w:p w14:paraId="0C905EDC" w14:textId="77777777" w:rsidR="00641749" w:rsidRDefault="00641749" w:rsidP="009D68A8">
            <w:pPr>
              <w:pStyle w:val="TableParagraph"/>
              <w:ind w:left="105" w:right="100"/>
              <w:jc w:val="both"/>
              <w:rPr>
                <w:sz w:val="24"/>
              </w:rPr>
            </w:pPr>
            <w:r>
              <w:rPr>
                <w:sz w:val="24"/>
              </w:rPr>
              <w:t>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14:paraId="1993C4AA" w14:textId="77777777" w:rsidR="00641749" w:rsidRDefault="00641749" w:rsidP="009D68A8">
            <w:pPr>
              <w:pStyle w:val="TableParagraph"/>
              <w:ind w:left="105"/>
              <w:jc w:val="both"/>
              <w:rPr>
                <w:sz w:val="24"/>
              </w:rPr>
            </w:pPr>
            <w:r>
              <w:rPr>
                <w:sz w:val="24"/>
              </w:rPr>
              <w:t>Освоивший</w:t>
            </w:r>
            <w:r>
              <w:rPr>
                <w:spacing w:val="-4"/>
                <w:sz w:val="24"/>
              </w:rPr>
              <w:t xml:space="preserve"> </w:t>
            </w:r>
            <w:r>
              <w:rPr>
                <w:sz w:val="24"/>
              </w:rPr>
              <w:t>основы</w:t>
            </w:r>
            <w:r>
              <w:rPr>
                <w:spacing w:val="-3"/>
                <w:sz w:val="24"/>
              </w:rPr>
              <w:t xml:space="preserve"> </w:t>
            </w:r>
            <w:r>
              <w:rPr>
                <w:sz w:val="24"/>
              </w:rPr>
              <w:t>речевой</w:t>
            </w:r>
            <w:r>
              <w:rPr>
                <w:spacing w:val="1"/>
                <w:sz w:val="24"/>
              </w:rPr>
              <w:t xml:space="preserve"> </w:t>
            </w:r>
            <w:r>
              <w:rPr>
                <w:spacing w:val="-2"/>
                <w:sz w:val="24"/>
              </w:rPr>
              <w:t>культуры.</w:t>
            </w:r>
          </w:p>
          <w:p w14:paraId="54EC6C16" w14:textId="77777777" w:rsidR="00641749" w:rsidRDefault="00641749" w:rsidP="009D68A8">
            <w:pPr>
              <w:pStyle w:val="TableParagraph"/>
              <w:spacing w:line="237" w:lineRule="auto"/>
              <w:ind w:left="105" w:right="97"/>
              <w:jc w:val="both"/>
              <w:rPr>
                <w:sz w:val="24"/>
              </w:rPr>
            </w:pPr>
            <w:r>
              <w:rPr>
                <w:sz w:val="24"/>
              </w:rPr>
              <w:t>Дружелюбный и доброжелательный, умеющий слушать</w:t>
            </w:r>
            <w:r>
              <w:rPr>
                <w:spacing w:val="72"/>
                <w:w w:val="150"/>
                <w:sz w:val="24"/>
              </w:rPr>
              <w:t xml:space="preserve">  </w:t>
            </w:r>
            <w:r>
              <w:rPr>
                <w:sz w:val="24"/>
              </w:rPr>
              <w:t>и</w:t>
            </w:r>
            <w:r>
              <w:rPr>
                <w:spacing w:val="73"/>
                <w:w w:val="150"/>
                <w:sz w:val="24"/>
              </w:rPr>
              <w:t xml:space="preserve">  </w:t>
            </w:r>
            <w:r>
              <w:rPr>
                <w:sz w:val="24"/>
              </w:rPr>
              <w:t>слышать</w:t>
            </w:r>
            <w:r>
              <w:rPr>
                <w:spacing w:val="72"/>
                <w:w w:val="150"/>
                <w:sz w:val="24"/>
              </w:rPr>
              <w:t xml:space="preserve">  </w:t>
            </w:r>
            <w:r>
              <w:rPr>
                <w:sz w:val="24"/>
              </w:rPr>
              <w:t>собеседника,</w:t>
            </w:r>
            <w:r>
              <w:rPr>
                <w:spacing w:val="74"/>
                <w:w w:val="150"/>
                <w:sz w:val="24"/>
              </w:rPr>
              <w:t xml:space="preserve">  </w:t>
            </w:r>
            <w:r>
              <w:rPr>
                <w:spacing w:val="-2"/>
                <w:sz w:val="24"/>
              </w:rPr>
              <w:t>способный</w:t>
            </w:r>
          </w:p>
          <w:p w14:paraId="0CFB7DBF" w14:textId="77777777" w:rsidR="00641749" w:rsidRDefault="00641749" w:rsidP="009D68A8">
            <w:pPr>
              <w:pStyle w:val="TableParagraph"/>
              <w:spacing w:line="274" w:lineRule="exact"/>
              <w:ind w:left="105" w:right="101"/>
              <w:jc w:val="both"/>
              <w:rPr>
                <w:sz w:val="24"/>
              </w:rPr>
            </w:pPr>
            <w:r>
              <w:rPr>
                <w:sz w:val="24"/>
              </w:rPr>
              <w:t>взаимодействовать со взрослыми и сверстниками на основе общих интересов и дел.</w:t>
            </w:r>
          </w:p>
        </w:tc>
      </w:tr>
      <w:tr w:rsidR="00641749" w14:paraId="2F9FFD3E" w14:textId="77777777" w:rsidTr="009D68A8">
        <w:trPr>
          <w:trHeight w:val="2759"/>
        </w:trPr>
        <w:tc>
          <w:tcPr>
            <w:tcW w:w="2228" w:type="dxa"/>
          </w:tcPr>
          <w:p w14:paraId="3ACD4273" w14:textId="77777777" w:rsidR="00641749" w:rsidRDefault="00641749" w:rsidP="009D68A8">
            <w:pPr>
              <w:pStyle w:val="TableParagraph"/>
              <w:spacing w:line="273" w:lineRule="exact"/>
              <w:rPr>
                <w:b/>
                <w:sz w:val="24"/>
              </w:rPr>
            </w:pPr>
            <w:r>
              <w:rPr>
                <w:b/>
                <w:spacing w:val="-2"/>
                <w:sz w:val="24"/>
              </w:rPr>
              <w:t>Познавательное</w:t>
            </w:r>
          </w:p>
        </w:tc>
        <w:tc>
          <w:tcPr>
            <w:tcW w:w="1916" w:type="dxa"/>
          </w:tcPr>
          <w:p w14:paraId="6F7B0B58" w14:textId="77777777" w:rsidR="00641749" w:rsidRDefault="00641749" w:rsidP="009D68A8">
            <w:pPr>
              <w:pStyle w:val="TableParagraph"/>
              <w:spacing w:line="268" w:lineRule="exact"/>
              <w:rPr>
                <w:sz w:val="24"/>
              </w:rPr>
            </w:pPr>
            <w:r>
              <w:rPr>
                <w:spacing w:val="-2"/>
                <w:sz w:val="24"/>
              </w:rPr>
              <w:t>Знания</w:t>
            </w:r>
          </w:p>
        </w:tc>
        <w:tc>
          <w:tcPr>
            <w:tcW w:w="5859" w:type="dxa"/>
          </w:tcPr>
          <w:p w14:paraId="5E6F1971" w14:textId="77777777" w:rsidR="00641749" w:rsidRDefault="00641749" w:rsidP="009D68A8">
            <w:pPr>
              <w:pStyle w:val="TableParagraph"/>
              <w:spacing w:line="237" w:lineRule="auto"/>
              <w:ind w:left="105" w:right="318"/>
              <w:rPr>
                <w:sz w:val="24"/>
              </w:rPr>
            </w:pPr>
            <w:r>
              <w:rPr>
                <w:sz w:val="24"/>
              </w:rPr>
              <w:t>Любознательный,</w:t>
            </w:r>
            <w:r>
              <w:rPr>
                <w:spacing w:val="-15"/>
                <w:sz w:val="24"/>
              </w:rPr>
              <w:t xml:space="preserve"> </w:t>
            </w:r>
            <w:r>
              <w:rPr>
                <w:sz w:val="24"/>
              </w:rPr>
              <w:t>наблюдательный,</w:t>
            </w:r>
            <w:r>
              <w:rPr>
                <w:spacing w:val="-15"/>
                <w:sz w:val="24"/>
              </w:rPr>
              <w:t xml:space="preserve"> </w:t>
            </w:r>
            <w:r>
              <w:rPr>
                <w:sz w:val="24"/>
              </w:rPr>
              <w:t>испытывающий потребность в самовыражении, в том числе</w:t>
            </w:r>
          </w:p>
          <w:p w14:paraId="672FE23C" w14:textId="77777777" w:rsidR="00641749" w:rsidRDefault="00641749" w:rsidP="009D68A8">
            <w:pPr>
              <w:pStyle w:val="TableParagraph"/>
              <w:ind w:left="105" w:right="318"/>
              <w:rPr>
                <w:sz w:val="24"/>
              </w:rPr>
            </w:pPr>
            <w:r>
              <w:rPr>
                <w:sz w:val="24"/>
              </w:rPr>
              <w:t>творческом, проявляющий активность, самостоятельность,</w:t>
            </w:r>
            <w:r>
              <w:rPr>
                <w:spacing w:val="-15"/>
                <w:sz w:val="24"/>
              </w:rPr>
              <w:t xml:space="preserve"> </w:t>
            </w:r>
            <w:r>
              <w:rPr>
                <w:sz w:val="24"/>
              </w:rPr>
              <w:t>инициативу</w:t>
            </w:r>
            <w:r>
              <w:rPr>
                <w:spacing w:val="-15"/>
                <w:sz w:val="24"/>
              </w:rPr>
              <w:t xml:space="preserve"> </w:t>
            </w:r>
            <w:r>
              <w:rPr>
                <w:sz w:val="24"/>
              </w:rPr>
              <w:t>в</w:t>
            </w:r>
            <w:r>
              <w:rPr>
                <w:spacing w:val="-13"/>
                <w:sz w:val="24"/>
              </w:rPr>
              <w:t xml:space="preserve"> </w:t>
            </w:r>
            <w:r>
              <w:rPr>
                <w:sz w:val="24"/>
              </w:rPr>
              <w:t xml:space="preserve">познавательной, </w:t>
            </w:r>
            <w:r>
              <w:rPr>
                <w:spacing w:val="-2"/>
                <w:sz w:val="24"/>
              </w:rPr>
              <w:t>игровой,</w:t>
            </w:r>
          </w:p>
          <w:p w14:paraId="3306FE00" w14:textId="77777777" w:rsidR="00641749" w:rsidRDefault="00641749" w:rsidP="009D68A8">
            <w:pPr>
              <w:pStyle w:val="TableParagraph"/>
              <w:spacing w:line="242" w:lineRule="auto"/>
              <w:ind w:left="105" w:right="318"/>
              <w:rPr>
                <w:sz w:val="24"/>
              </w:rPr>
            </w:pPr>
            <w:r>
              <w:rPr>
                <w:sz w:val="24"/>
              </w:rPr>
              <w:t>коммуникативной</w:t>
            </w:r>
            <w:r>
              <w:rPr>
                <w:spacing w:val="-15"/>
                <w:sz w:val="24"/>
              </w:rPr>
              <w:t xml:space="preserve"> </w:t>
            </w:r>
            <w:r>
              <w:rPr>
                <w:sz w:val="24"/>
              </w:rPr>
              <w:t>и</w:t>
            </w:r>
            <w:r>
              <w:rPr>
                <w:spacing w:val="-12"/>
                <w:sz w:val="24"/>
              </w:rPr>
              <w:t xml:space="preserve"> </w:t>
            </w:r>
            <w:r>
              <w:rPr>
                <w:sz w:val="24"/>
              </w:rPr>
              <w:t>продуктивных</w:t>
            </w:r>
            <w:r>
              <w:rPr>
                <w:spacing w:val="-15"/>
                <w:sz w:val="24"/>
              </w:rPr>
              <w:t xml:space="preserve"> </w:t>
            </w:r>
            <w:r>
              <w:rPr>
                <w:sz w:val="24"/>
              </w:rPr>
              <w:t xml:space="preserve">видах </w:t>
            </w:r>
            <w:r>
              <w:rPr>
                <w:spacing w:val="-2"/>
                <w:sz w:val="24"/>
              </w:rPr>
              <w:t>деятельности</w:t>
            </w:r>
          </w:p>
          <w:p w14:paraId="2E4B168D" w14:textId="77777777" w:rsidR="00641749" w:rsidRDefault="00641749" w:rsidP="009D68A8">
            <w:pPr>
              <w:pStyle w:val="TableParagraph"/>
              <w:spacing w:line="271" w:lineRule="exact"/>
              <w:ind w:left="105"/>
              <w:rPr>
                <w:sz w:val="24"/>
              </w:rPr>
            </w:pPr>
            <w:r>
              <w:rPr>
                <w:sz w:val="24"/>
              </w:rPr>
              <w:t>и</w:t>
            </w:r>
            <w:r>
              <w:rPr>
                <w:spacing w:val="-1"/>
                <w:sz w:val="24"/>
              </w:rPr>
              <w:t xml:space="preserve"> </w:t>
            </w:r>
            <w:r>
              <w:rPr>
                <w:sz w:val="24"/>
              </w:rPr>
              <w:t>в</w:t>
            </w:r>
            <w:r>
              <w:rPr>
                <w:spacing w:val="-4"/>
                <w:sz w:val="24"/>
              </w:rPr>
              <w:t xml:space="preserve"> </w:t>
            </w:r>
            <w:r>
              <w:rPr>
                <w:sz w:val="24"/>
              </w:rPr>
              <w:t>самообслуживании,</w:t>
            </w:r>
            <w:r>
              <w:rPr>
                <w:spacing w:val="-9"/>
                <w:sz w:val="24"/>
              </w:rPr>
              <w:t xml:space="preserve"> </w:t>
            </w:r>
            <w:r>
              <w:rPr>
                <w:sz w:val="24"/>
              </w:rPr>
              <w:t xml:space="preserve">обладающий </w:t>
            </w:r>
            <w:r>
              <w:rPr>
                <w:spacing w:val="-2"/>
                <w:sz w:val="24"/>
              </w:rPr>
              <w:t>первичной</w:t>
            </w:r>
          </w:p>
          <w:p w14:paraId="11ACDCD1" w14:textId="77777777" w:rsidR="00641749" w:rsidRDefault="00641749" w:rsidP="009D68A8">
            <w:pPr>
              <w:pStyle w:val="TableParagraph"/>
              <w:spacing w:line="274" w:lineRule="exact"/>
              <w:ind w:left="105" w:right="318"/>
              <w:rPr>
                <w:sz w:val="24"/>
              </w:rPr>
            </w:pPr>
            <w:r>
              <w:rPr>
                <w:sz w:val="24"/>
              </w:rPr>
              <w:t>картиной</w:t>
            </w:r>
            <w:r>
              <w:rPr>
                <w:spacing w:val="-9"/>
                <w:sz w:val="24"/>
              </w:rPr>
              <w:t xml:space="preserve"> </w:t>
            </w:r>
            <w:r>
              <w:rPr>
                <w:sz w:val="24"/>
              </w:rPr>
              <w:t>мира</w:t>
            </w:r>
            <w:r>
              <w:rPr>
                <w:spacing w:val="-7"/>
                <w:sz w:val="24"/>
              </w:rPr>
              <w:t xml:space="preserve"> </w:t>
            </w:r>
            <w:r>
              <w:rPr>
                <w:sz w:val="24"/>
              </w:rPr>
              <w:t>на</w:t>
            </w:r>
            <w:r>
              <w:rPr>
                <w:spacing w:val="-11"/>
                <w:sz w:val="24"/>
              </w:rPr>
              <w:t xml:space="preserve"> </w:t>
            </w:r>
            <w:r>
              <w:rPr>
                <w:sz w:val="24"/>
              </w:rPr>
              <w:t>основе</w:t>
            </w:r>
            <w:r>
              <w:rPr>
                <w:spacing w:val="-7"/>
                <w:sz w:val="24"/>
              </w:rPr>
              <w:t xml:space="preserve"> </w:t>
            </w:r>
            <w:r>
              <w:rPr>
                <w:sz w:val="24"/>
              </w:rPr>
              <w:t>традиционных</w:t>
            </w:r>
            <w:r>
              <w:rPr>
                <w:spacing w:val="-10"/>
                <w:sz w:val="24"/>
              </w:rPr>
              <w:t xml:space="preserve"> </w:t>
            </w:r>
            <w:r>
              <w:rPr>
                <w:sz w:val="24"/>
              </w:rPr>
              <w:t>ценностей российского общества.</w:t>
            </w:r>
          </w:p>
        </w:tc>
      </w:tr>
      <w:tr w:rsidR="00641749" w14:paraId="2A58DDDB" w14:textId="77777777" w:rsidTr="009D68A8">
        <w:trPr>
          <w:trHeight w:val="1104"/>
        </w:trPr>
        <w:tc>
          <w:tcPr>
            <w:tcW w:w="2228" w:type="dxa"/>
          </w:tcPr>
          <w:p w14:paraId="27C2F9A8" w14:textId="77777777" w:rsidR="00641749" w:rsidRDefault="00641749" w:rsidP="009D68A8">
            <w:pPr>
              <w:pStyle w:val="TableParagraph"/>
              <w:spacing w:line="272" w:lineRule="exact"/>
              <w:rPr>
                <w:b/>
                <w:sz w:val="24"/>
              </w:rPr>
            </w:pPr>
            <w:r>
              <w:rPr>
                <w:b/>
                <w:sz w:val="24"/>
              </w:rPr>
              <w:t>Физическое</w:t>
            </w:r>
            <w:r>
              <w:rPr>
                <w:b/>
                <w:spacing w:val="-3"/>
                <w:sz w:val="24"/>
              </w:rPr>
              <w:t xml:space="preserve"> </w:t>
            </w:r>
            <w:r>
              <w:rPr>
                <w:b/>
                <w:spacing w:val="-10"/>
                <w:sz w:val="24"/>
              </w:rPr>
              <w:t>и</w:t>
            </w:r>
          </w:p>
          <w:p w14:paraId="7DF07C77" w14:textId="77777777" w:rsidR="00641749" w:rsidRDefault="00641749" w:rsidP="009D68A8">
            <w:pPr>
              <w:pStyle w:val="TableParagraph"/>
              <w:spacing w:line="275" w:lineRule="exact"/>
              <w:rPr>
                <w:b/>
                <w:sz w:val="24"/>
              </w:rPr>
            </w:pPr>
            <w:r>
              <w:rPr>
                <w:b/>
                <w:spacing w:val="-2"/>
                <w:sz w:val="24"/>
              </w:rPr>
              <w:t>оздоровительное</w:t>
            </w:r>
          </w:p>
        </w:tc>
        <w:tc>
          <w:tcPr>
            <w:tcW w:w="1916" w:type="dxa"/>
          </w:tcPr>
          <w:p w14:paraId="0DE3EAA7" w14:textId="77777777" w:rsidR="00641749" w:rsidRDefault="00641749" w:rsidP="009D68A8">
            <w:pPr>
              <w:pStyle w:val="TableParagraph"/>
              <w:spacing w:line="268" w:lineRule="exact"/>
              <w:rPr>
                <w:sz w:val="24"/>
              </w:rPr>
            </w:pPr>
            <w:r>
              <w:rPr>
                <w:spacing w:val="-2"/>
                <w:sz w:val="24"/>
              </w:rPr>
              <w:t>Здоровье</w:t>
            </w:r>
          </w:p>
        </w:tc>
        <w:tc>
          <w:tcPr>
            <w:tcW w:w="5859" w:type="dxa"/>
          </w:tcPr>
          <w:p w14:paraId="7BADC13C" w14:textId="77777777" w:rsidR="00641749" w:rsidRDefault="00641749" w:rsidP="009D68A8">
            <w:pPr>
              <w:pStyle w:val="TableParagraph"/>
              <w:spacing w:line="267" w:lineRule="exact"/>
              <w:ind w:left="105"/>
              <w:rPr>
                <w:sz w:val="24"/>
              </w:rPr>
            </w:pPr>
            <w:r>
              <w:rPr>
                <w:sz w:val="24"/>
              </w:rPr>
              <w:t>Владеющий</w:t>
            </w:r>
            <w:r>
              <w:rPr>
                <w:spacing w:val="-1"/>
                <w:sz w:val="24"/>
              </w:rPr>
              <w:t xml:space="preserve"> </w:t>
            </w:r>
            <w:r>
              <w:rPr>
                <w:sz w:val="24"/>
              </w:rPr>
              <w:t>основными</w:t>
            </w:r>
            <w:r>
              <w:rPr>
                <w:spacing w:val="-6"/>
                <w:sz w:val="24"/>
              </w:rPr>
              <w:t xml:space="preserve"> </w:t>
            </w:r>
            <w:r>
              <w:rPr>
                <w:sz w:val="24"/>
              </w:rPr>
              <w:t>навыками</w:t>
            </w:r>
            <w:r>
              <w:rPr>
                <w:spacing w:val="-5"/>
                <w:sz w:val="24"/>
              </w:rPr>
              <w:t xml:space="preserve"> </w:t>
            </w:r>
            <w:r>
              <w:rPr>
                <w:spacing w:val="-2"/>
                <w:sz w:val="24"/>
              </w:rPr>
              <w:t>личной</w:t>
            </w:r>
          </w:p>
          <w:p w14:paraId="53DB2051" w14:textId="77777777" w:rsidR="00641749" w:rsidRDefault="00641749" w:rsidP="009D68A8">
            <w:pPr>
              <w:pStyle w:val="TableParagraph"/>
              <w:spacing w:line="275" w:lineRule="exact"/>
              <w:ind w:left="105"/>
              <w:rPr>
                <w:sz w:val="24"/>
              </w:rPr>
            </w:pPr>
            <w:r>
              <w:rPr>
                <w:sz w:val="24"/>
              </w:rPr>
              <w:t>и</w:t>
            </w:r>
            <w:r>
              <w:rPr>
                <w:spacing w:val="-6"/>
                <w:sz w:val="24"/>
              </w:rPr>
              <w:t xml:space="preserve"> </w:t>
            </w:r>
            <w:r>
              <w:rPr>
                <w:sz w:val="24"/>
              </w:rPr>
              <w:t>общественной</w:t>
            </w:r>
            <w:r>
              <w:rPr>
                <w:spacing w:val="-5"/>
                <w:sz w:val="24"/>
              </w:rPr>
              <w:t xml:space="preserve"> </w:t>
            </w:r>
            <w:r>
              <w:rPr>
                <w:sz w:val="24"/>
              </w:rPr>
              <w:t>гигиены,</w:t>
            </w:r>
            <w:r>
              <w:rPr>
                <w:spacing w:val="1"/>
                <w:sz w:val="24"/>
              </w:rPr>
              <w:t xml:space="preserve"> </w:t>
            </w:r>
            <w:r>
              <w:rPr>
                <w:sz w:val="24"/>
              </w:rPr>
              <w:t>стремящийся</w:t>
            </w:r>
            <w:r>
              <w:rPr>
                <w:spacing w:val="-1"/>
                <w:sz w:val="24"/>
              </w:rPr>
              <w:t xml:space="preserve"> </w:t>
            </w:r>
            <w:r>
              <w:rPr>
                <w:spacing w:val="-2"/>
                <w:sz w:val="24"/>
              </w:rPr>
              <w:t>соблюдать</w:t>
            </w:r>
          </w:p>
          <w:p w14:paraId="1873B7A4" w14:textId="77777777" w:rsidR="00641749" w:rsidRDefault="00641749" w:rsidP="009D68A8">
            <w:pPr>
              <w:pStyle w:val="TableParagraph"/>
              <w:spacing w:line="274" w:lineRule="exact"/>
              <w:ind w:left="105" w:right="318"/>
              <w:rPr>
                <w:sz w:val="24"/>
              </w:rPr>
            </w:pPr>
            <w:r>
              <w:rPr>
                <w:sz w:val="24"/>
              </w:rPr>
              <w:t>правила</w:t>
            </w:r>
            <w:r>
              <w:rPr>
                <w:spacing w:val="-6"/>
                <w:sz w:val="24"/>
              </w:rPr>
              <w:t xml:space="preserve"> </w:t>
            </w:r>
            <w:r>
              <w:rPr>
                <w:sz w:val="24"/>
              </w:rPr>
              <w:t>безопасного</w:t>
            </w:r>
            <w:r>
              <w:rPr>
                <w:spacing w:val="-5"/>
                <w:sz w:val="24"/>
              </w:rPr>
              <w:t xml:space="preserve"> </w:t>
            </w:r>
            <w:r>
              <w:rPr>
                <w:sz w:val="24"/>
              </w:rPr>
              <w:t>поведения</w:t>
            </w:r>
            <w:r>
              <w:rPr>
                <w:spacing w:val="-10"/>
                <w:sz w:val="24"/>
              </w:rPr>
              <w:t xml:space="preserve"> </w:t>
            </w:r>
            <w:r>
              <w:rPr>
                <w:sz w:val="24"/>
              </w:rPr>
              <w:t>в</w:t>
            </w:r>
            <w:r>
              <w:rPr>
                <w:spacing w:val="-8"/>
                <w:sz w:val="24"/>
              </w:rPr>
              <w:t xml:space="preserve"> </w:t>
            </w:r>
            <w:r>
              <w:rPr>
                <w:sz w:val="24"/>
              </w:rPr>
              <w:t>быту,</w:t>
            </w:r>
            <w:r>
              <w:rPr>
                <w:spacing w:val="-4"/>
                <w:sz w:val="24"/>
              </w:rPr>
              <w:t xml:space="preserve"> </w:t>
            </w:r>
            <w:r>
              <w:rPr>
                <w:sz w:val="24"/>
              </w:rPr>
              <w:t>социуме</w:t>
            </w:r>
            <w:r>
              <w:rPr>
                <w:spacing w:val="-2"/>
                <w:sz w:val="24"/>
              </w:rPr>
              <w:t xml:space="preserve"> </w:t>
            </w:r>
            <w:r>
              <w:rPr>
                <w:sz w:val="24"/>
              </w:rPr>
              <w:t>(в том числе в цифровой среде), природе.</w:t>
            </w:r>
          </w:p>
        </w:tc>
      </w:tr>
    </w:tbl>
    <w:p w14:paraId="2E43D4C7" w14:textId="77777777" w:rsidR="00641749" w:rsidRDefault="00641749" w:rsidP="00641749">
      <w:pPr>
        <w:pStyle w:val="TableParagraph"/>
        <w:spacing w:line="274" w:lineRule="exact"/>
        <w:rPr>
          <w:sz w:val="24"/>
        </w:rPr>
        <w:sectPr w:rsidR="00641749">
          <w:type w:val="continuous"/>
          <w:pgSz w:w="11910" w:h="16840"/>
          <w:pgMar w:top="920" w:right="141" w:bottom="1400" w:left="708" w:header="0" w:footer="1151" w:gutter="0"/>
          <w:cols w:space="720"/>
        </w:sectPr>
      </w:pPr>
    </w:p>
    <w:tbl>
      <w:tblPr>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228"/>
        <w:gridCol w:w="1916"/>
        <w:gridCol w:w="5859"/>
      </w:tblGrid>
      <w:tr w:rsidR="00641749" w14:paraId="32C83ECF" w14:textId="77777777" w:rsidTr="009D68A8">
        <w:trPr>
          <w:trHeight w:val="1381"/>
        </w:trPr>
        <w:tc>
          <w:tcPr>
            <w:tcW w:w="2228" w:type="dxa"/>
          </w:tcPr>
          <w:p w14:paraId="7B46B54C" w14:textId="77777777" w:rsidR="00641749" w:rsidRDefault="00641749" w:rsidP="009D68A8">
            <w:pPr>
              <w:pStyle w:val="TableParagraph"/>
              <w:spacing w:line="273" w:lineRule="exact"/>
              <w:rPr>
                <w:b/>
                <w:sz w:val="24"/>
              </w:rPr>
            </w:pPr>
            <w:r>
              <w:rPr>
                <w:b/>
                <w:spacing w:val="-2"/>
                <w:sz w:val="24"/>
              </w:rPr>
              <w:lastRenderedPageBreak/>
              <w:t>Трудовое</w:t>
            </w:r>
          </w:p>
        </w:tc>
        <w:tc>
          <w:tcPr>
            <w:tcW w:w="1916" w:type="dxa"/>
          </w:tcPr>
          <w:p w14:paraId="62A63119" w14:textId="77777777" w:rsidR="00641749" w:rsidRDefault="00641749" w:rsidP="009D68A8">
            <w:pPr>
              <w:pStyle w:val="TableParagraph"/>
              <w:spacing w:line="268" w:lineRule="exact"/>
              <w:rPr>
                <w:sz w:val="24"/>
              </w:rPr>
            </w:pPr>
            <w:r>
              <w:rPr>
                <w:spacing w:val="-4"/>
                <w:sz w:val="24"/>
              </w:rPr>
              <w:t>Труд</w:t>
            </w:r>
          </w:p>
        </w:tc>
        <w:tc>
          <w:tcPr>
            <w:tcW w:w="5859" w:type="dxa"/>
          </w:tcPr>
          <w:p w14:paraId="1CB67C1A" w14:textId="77777777" w:rsidR="00641749" w:rsidRDefault="00641749" w:rsidP="009D68A8">
            <w:pPr>
              <w:pStyle w:val="TableParagraph"/>
              <w:ind w:left="105" w:right="512"/>
              <w:rPr>
                <w:sz w:val="24"/>
              </w:rPr>
            </w:pPr>
            <w:r>
              <w:rPr>
                <w:sz w:val="24"/>
              </w:rPr>
              <w:t>Понимающий</w:t>
            </w:r>
            <w:r>
              <w:rPr>
                <w:spacing w:val="-7"/>
                <w:sz w:val="24"/>
              </w:rPr>
              <w:t xml:space="preserve"> </w:t>
            </w:r>
            <w:r>
              <w:rPr>
                <w:sz w:val="24"/>
              </w:rPr>
              <w:t>ценность</w:t>
            </w:r>
            <w:r>
              <w:rPr>
                <w:spacing w:val="-7"/>
                <w:sz w:val="24"/>
              </w:rPr>
              <w:t xml:space="preserve"> </w:t>
            </w:r>
            <w:r>
              <w:rPr>
                <w:sz w:val="24"/>
              </w:rPr>
              <w:t>труда</w:t>
            </w:r>
            <w:r>
              <w:rPr>
                <w:spacing w:val="-5"/>
                <w:sz w:val="24"/>
              </w:rPr>
              <w:t xml:space="preserve"> </w:t>
            </w:r>
            <w:r>
              <w:rPr>
                <w:sz w:val="24"/>
              </w:rPr>
              <w:t>в</w:t>
            </w:r>
            <w:r>
              <w:rPr>
                <w:spacing w:val="-3"/>
                <w:sz w:val="24"/>
              </w:rPr>
              <w:t xml:space="preserve"> </w:t>
            </w:r>
            <w:r>
              <w:rPr>
                <w:sz w:val="24"/>
              </w:rPr>
              <w:t>семье</w:t>
            </w:r>
            <w:r>
              <w:rPr>
                <w:spacing w:val="-9"/>
                <w:sz w:val="24"/>
              </w:rPr>
              <w:t xml:space="preserve"> </w:t>
            </w:r>
            <w:r>
              <w:rPr>
                <w:sz w:val="24"/>
              </w:rPr>
              <w:t>и</w:t>
            </w:r>
            <w:r>
              <w:rPr>
                <w:spacing w:val="-7"/>
                <w:sz w:val="24"/>
              </w:rPr>
              <w:t xml:space="preserve"> </w:t>
            </w:r>
            <w:r>
              <w:rPr>
                <w:sz w:val="24"/>
              </w:rPr>
              <w:t>в</w:t>
            </w:r>
            <w:r>
              <w:rPr>
                <w:spacing w:val="-7"/>
                <w:sz w:val="24"/>
              </w:rPr>
              <w:t xml:space="preserve"> </w:t>
            </w:r>
            <w:r>
              <w:rPr>
                <w:sz w:val="24"/>
              </w:rPr>
              <w:t>обществе на основе уважения к людям труда, результатам</w:t>
            </w:r>
            <w:r>
              <w:rPr>
                <w:spacing w:val="40"/>
                <w:sz w:val="24"/>
              </w:rPr>
              <w:t xml:space="preserve"> </w:t>
            </w:r>
            <w:r>
              <w:rPr>
                <w:sz w:val="24"/>
              </w:rPr>
              <w:t>их деятельности, проявляющий трудолюбие</w:t>
            </w:r>
          </w:p>
          <w:p w14:paraId="1FC3BA21" w14:textId="77777777" w:rsidR="00641749" w:rsidRDefault="00641749" w:rsidP="009D68A8">
            <w:pPr>
              <w:pStyle w:val="TableParagraph"/>
              <w:spacing w:line="274" w:lineRule="exact"/>
              <w:ind w:left="105" w:right="318"/>
              <w:rPr>
                <w:sz w:val="24"/>
              </w:rPr>
            </w:pPr>
            <w:r>
              <w:rPr>
                <w:sz w:val="24"/>
              </w:rPr>
              <w:t>при</w:t>
            </w:r>
            <w:r>
              <w:rPr>
                <w:spacing w:val="-8"/>
                <w:sz w:val="24"/>
              </w:rPr>
              <w:t xml:space="preserve"> </w:t>
            </w:r>
            <w:r>
              <w:rPr>
                <w:sz w:val="24"/>
              </w:rPr>
              <w:t>выполнении</w:t>
            </w:r>
            <w:r>
              <w:rPr>
                <w:spacing w:val="-12"/>
                <w:sz w:val="24"/>
              </w:rPr>
              <w:t xml:space="preserve"> </w:t>
            </w:r>
            <w:r>
              <w:rPr>
                <w:sz w:val="24"/>
              </w:rPr>
              <w:t>поручений</w:t>
            </w:r>
            <w:r>
              <w:rPr>
                <w:spacing w:val="-8"/>
                <w:sz w:val="24"/>
              </w:rPr>
              <w:t xml:space="preserve"> </w:t>
            </w:r>
            <w:r>
              <w:rPr>
                <w:sz w:val="24"/>
              </w:rPr>
              <w:t>и</w:t>
            </w:r>
            <w:r>
              <w:rPr>
                <w:spacing w:val="-12"/>
                <w:sz w:val="24"/>
              </w:rPr>
              <w:t xml:space="preserve"> </w:t>
            </w:r>
            <w:r>
              <w:rPr>
                <w:sz w:val="24"/>
              </w:rPr>
              <w:t>в</w:t>
            </w:r>
            <w:r>
              <w:rPr>
                <w:spacing w:val="-3"/>
                <w:sz w:val="24"/>
              </w:rPr>
              <w:t xml:space="preserve"> </w:t>
            </w:r>
            <w:r>
              <w:rPr>
                <w:sz w:val="24"/>
              </w:rPr>
              <w:t xml:space="preserve">самостоятельной </w:t>
            </w:r>
            <w:r>
              <w:rPr>
                <w:spacing w:val="-2"/>
                <w:sz w:val="24"/>
              </w:rPr>
              <w:t>деятельности.</w:t>
            </w:r>
          </w:p>
        </w:tc>
      </w:tr>
      <w:tr w:rsidR="00641749" w14:paraId="000CEA2A" w14:textId="77777777" w:rsidTr="009D68A8">
        <w:trPr>
          <w:trHeight w:val="1656"/>
        </w:trPr>
        <w:tc>
          <w:tcPr>
            <w:tcW w:w="2228" w:type="dxa"/>
          </w:tcPr>
          <w:p w14:paraId="471E553A" w14:textId="77777777" w:rsidR="00641749" w:rsidRDefault="00641749" w:rsidP="009D68A8">
            <w:pPr>
              <w:pStyle w:val="TableParagraph"/>
              <w:spacing w:line="242" w:lineRule="auto"/>
              <w:ind w:right="2"/>
              <w:rPr>
                <w:b/>
                <w:sz w:val="24"/>
              </w:rPr>
            </w:pPr>
            <w:r>
              <w:rPr>
                <w:b/>
                <w:spacing w:val="-2"/>
                <w:sz w:val="24"/>
              </w:rPr>
              <w:t>Этико- эстетическое</w:t>
            </w:r>
          </w:p>
        </w:tc>
        <w:tc>
          <w:tcPr>
            <w:tcW w:w="1916" w:type="dxa"/>
          </w:tcPr>
          <w:p w14:paraId="71B87D97" w14:textId="77777777" w:rsidR="00641749" w:rsidRDefault="00641749" w:rsidP="009D68A8">
            <w:pPr>
              <w:pStyle w:val="TableParagraph"/>
              <w:spacing w:line="242" w:lineRule="auto"/>
              <w:ind w:right="641"/>
              <w:rPr>
                <w:sz w:val="24"/>
              </w:rPr>
            </w:pPr>
            <w:r>
              <w:rPr>
                <w:sz w:val="24"/>
              </w:rPr>
              <w:t>Культура</w:t>
            </w:r>
            <w:r>
              <w:rPr>
                <w:spacing w:val="-15"/>
                <w:sz w:val="24"/>
              </w:rPr>
              <w:t xml:space="preserve"> </w:t>
            </w:r>
            <w:r>
              <w:rPr>
                <w:sz w:val="24"/>
              </w:rPr>
              <w:t xml:space="preserve">и </w:t>
            </w:r>
            <w:r>
              <w:rPr>
                <w:spacing w:val="-2"/>
                <w:sz w:val="24"/>
              </w:rPr>
              <w:t>красота</w:t>
            </w:r>
          </w:p>
        </w:tc>
        <w:tc>
          <w:tcPr>
            <w:tcW w:w="5859" w:type="dxa"/>
          </w:tcPr>
          <w:p w14:paraId="4DB6FCCC" w14:textId="77777777" w:rsidR="00641749" w:rsidRDefault="00641749" w:rsidP="009D68A8">
            <w:pPr>
              <w:pStyle w:val="TableParagraph"/>
              <w:ind w:left="105" w:right="318"/>
              <w:rPr>
                <w:sz w:val="24"/>
              </w:rPr>
            </w:pPr>
            <w:r>
              <w:rPr>
                <w:sz w:val="24"/>
              </w:rPr>
              <w:t>Способный воспринимать и чувствовать прекрасное в</w:t>
            </w:r>
            <w:r>
              <w:rPr>
                <w:spacing w:val="-9"/>
                <w:sz w:val="24"/>
              </w:rPr>
              <w:t xml:space="preserve"> </w:t>
            </w:r>
            <w:r>
              <w:rPr>
                <w:sz w:val="24"/>
              </w:rPr>
              <w:t>быту,</w:t>
            </w:r>
            <w:r>
              <w:rPr>
                <w:spacing w:val="-8"/>
                <w:sz w:val="24"/>
              </w:rPr>
              <w:t xml:space="preserve"> </w:t>
            </w:r>
            <w:r>
              <w:rPr>
                <w:sz w:val="24"/>
              </w:rPr>
              <w:t>природе,</w:t>
            </w:r>
            <w:r>
              <w:rPr>
                <w:spacing w:val="-8"/>
                <w:sz w:val="24"/>
              </w:rPr>
              <w:t xml:space="preserve"> </w:t>
            </w:r>
            <w:r>
              <w:rPr>
                <w:sz w:val="24"/>
              </w:rPr>
              <w:t>поступках,</w:t>
            </w:r>
            <w:r>
              <w:rPr>
                <w:spacing w:val="-8"/>
                <w:sz w:val="24"/>
              </w:rPr>
              <w:t xml:space="preserve"> </w:t>
            </w:r>
            <w:r>
              <w:rPr>
                <w:sz w:val="24"/>
              </w:rPr>
              <w:t>искусстве,</w:t>
            </w:r>
            <w:r>
              <w:rPr>
                <w:spacing w:val="-8"/>
                <w:sz w:val="24"/>
              </w:rPr>
              <w:t xml:space="preserve"> </w:t>
            </w:r>
            <w:r>
              <w:rPr>
                <w:sz w:val="24"/>
              </w:rPr>
              <w:t>стремящийся к отображению прекрасного в продуктивных видах деятельности, обладающий зачатками художественно-эстетического вкуса.</w:t>
            </w:r>
          </w:p>
        </w:tc>
      </w:tr>
    </w:tbl>
    <w:p w14:paraId="0A800EC0" w14:textId="77777777" w:rsidR="00641749" w:rsidRDefault="00641749" w:rsidP="00641749">
      <w:pPr>
        <w:pStyle w:val="a3"/>
        <w:ind w:left="0"/>
        <w:jc w:val="left"/>
        <w:rPr>
          <w:b/>
        </w:rPr>
      </w:pPr>
    </w:p>
    <w:p w14:paraId="6DC285C9" w14:textId="77777777" w:rsidR="00641749" w:rsidRDefault="00641749" w:rsidP="00641749">
      <w:pPr>
        <w:pStyle w:val="a3"/>
        <w:spacing w:before="63"/>
        <w:ind w:left="0"/>
        <w:jc w:val="left"/>
        <w:rPr>
          <w:b/>
        </w:rPr>
      </w:pPr>
    </w:p>
    <w:p w14:paraId="5A9353B1" w14:textId="77777777" w:rsidR="00641749" w:rsidRDefault="00641749" w:rsidP="00641749">
      <w:pPr>
        <w:pStyle w:val="a7"/>
        <w:numPr>
          <w:ilvl w:val="2"/>
          <w:numId w:val="9"/>
        </w:numPr>
        <w:tabs>
          <w:tab w:val="left" w:pos="1028"/>
        </w:tabs>
        <w:ind w:left="1028" w:hanging="603"/>
        <w:jc w:val="left"/>
        <w:rPr>
          <w:b/>
          <w:sz w:val="24"/>
        </w:rPr>
      </w:pPr>
      <w:r>
        <w:rPr>
          <w:b/>
          <w:sz w:val="24"/>
        </w:rPr>
        <w:t>Содержательный</w:t>
      </w:r>
      <w:r>
        <w:rPr>
          <w:b/>
          <w:spacing w:val="-8"/>
          <w:sz w:val="24"/>
        </w:rPr>
        <w:t xml:space="preserve"> </w:t>
      </w:r>
      <w:r>
        <w:rPr>
          <w:b/>
          <w:spacing w:val="-2"/>
          <w:sz w:val="24"/>
        </w:rPr>
        <w:t>раздел</w:t>
      </w:r>
    </w:p>
    <w:p w14:paraId="60FE95AD" w14:textId="77777777" w:rsidR="00641749" w:rsidRDefault="00641749" w:rsidP="00641749">
      <w:pPr>
        <w:pStyle w:val="a7"/>
        <w:numPr>
          <w:ilvl w:val="3"/>
          <w:numId w:val="9"/>
        </w:numPr>
        <w:tabs>
          <w:tab w:val="left" w:pos="1389"/>
        </w:tabs>
        <w:spacing w:before="41"/>
        <w:ind w:left="1389" w:hanging="782"/>
        <w:rPr>
          <w:b/>
          <w:sz w:val="24"/>
        </w:rPr>
      </w:pPr>
      <w:r>
        <w:rPr>
          <w:b/>
          <w:sz w:val="24"/>
        </w:rPr>
        <w:t>Уклад</w:t>
      </w:r>
      <w:r>
        <w:rPr>
          <w:b/>
          <w:spacing w:val="-9"/>
          <w:sz w:val="24"/>
        </w:rPr>
        <w:t xml:space="preserve"> </w:t>
      </w:r>
      <w:r>
        <w:rPr>
          <w:b/>
          <w:sz w:val="24"/>
        </w:rPr>
        <w:t>образовательной</w:t>
      </w:r>
      <w:r>
        <w:rPr>
          <w:b/>
          <w:spacing w:val="-9"/>
          <w:sz w:val="24"/>
        </w:rPr>
        <w:t xml:space="preserve"> </w:t>
      </w:r>
      <w:r>
        <w:rPr>
          <w:b/>
          <w:spacing w:val="-2"/>
          <w:sz w:val="24"/>
        </w:rPr>
        <w:t>организации.</w:t>
      </w:r>
    </w:p>
    <w:p w14:paraId="21C0E8AA" w14:textId="77777777" w:rsidR="00641749" w:rsidRDefault="00641749" w:rsidP="00641749">
      <w:pPr>
        <w:pStyle w:val="a3"/>
        <w:spacing w:before="81"/>
        <w:ind w:left="0"/>
        <w:jc w:val="left"/>
        <w:rPr>
          <w:b/>
        </w:rPr>
      </w:pPr>
    </w:p>
    <w:p w14:paraId="00AA7AEF" w14:textId="77777777" w:rsidR="00641749" w:rsidRDefault="00641749" w:rsidP="00641749">
      <w:pPr>
        <w:ind w:left="1030"/>
        <w:jc w:val="both"/>
        <w:rPr>
          <w:b/>
          <w:sz w:val="24"/>
        </w:rPr>
      </w:pPr>
      <w:r>
        <w:rPr>
          <w:b/>
          <w:sz w:val="24"/>
        </w:rPr>
        <w:t>Содержание</w:t>
      </w:r>
      <w:r>
        <w:rPr>
          <w:b/>
          <w:spacing w:val="-7"/>
          <w:sz w:val="24"/>
        </w:rPr>
        <w:t xml:space="preserve"> </w:t>
      </w:r>
      <w:r>
        <w:rPr>
          <w:b/>
          <w:sz w:val="24"/>
        </w:rPr>
        <w:t>воспитательной</w:t>
      </w:r>
      <w:r>
        <w:rPr>
          <w:b/>
          <w:spacing w:val="-7"/>
          <w:sz w:val="24"/>
        </w:rPr>
        <w:t xml:space="preserve"> </w:t>
      </w:r>
      <w:r>
        <w:rPr>
          <w:b/>
          <w:sz w:val="24"/>
        </w:rPr>
        <w:t>работы</w:t>
      </w:r>
      <w:r>
        <w:rPr>
          <w:b/>
          <w:spacing w:val="-9"/>
          <w:sz w:val="24"/>
        </w:rPr>
        <w:t xml:space="preserve"> </w:t>
      </w:r>
      <w:r>
        <w:rPr>
          <w:b/>
          <w:sz w:val="24"/>
        </w:rPr>
        <w:t>по</w:t>
      </w:r>
      <w:r>
        <w:rPr>
          <w:b/>
          <w:spacing w:val="-3"/>
          <w:sz w:val="24"/>
        </w:rPr>
        <w:t xml:space="preserve"> </w:t>
      </w:r>
      <w:r>
        <w:rPr>
          <w:b/>
          <w:sz w:val="24"/>
        </w:rPr>
        <w:t>направлениям</w:t>
      </w:r>
      <w:r>
        <w:rPr>
          <w:b/>
          <w:spacing w:val="-9"/>
          <w:sz w:val="24"/>
        </w:rPr>
        <w:t xml:space="preserve"> </w:t>
      </w:r>
      <w:r>
        <w:rPr>
          <w:b/>
          <w:spacing w:val="-2"/>
          <w:sz w:val="24"/>
        </w:rPr>
        <w:t>воспитания</w:t>
      </w:r>
    </w:p>
    <w:p w14:paraId="273AC6A4" w14:textId="77777777" w:rsidR="00641749" w:rsidRDefault="00641749" w:rsidP="00641749">
      <w:pPr>
        <w:pStyle w:val="a3"/>
        <w:spacing w:before="37" w:line="276" w:lineRule="auto"/>
        <w:ind w:left="425" w:right="842" w:firstLine="710"/>
      </w:pPr>
      <w:r>
        <w:t>Содержание Программы воспитания реализуется в ходе освоения детьми дошкольного возраста всех</w:t>
      </w:r>
      <w:r>
        <w:rPr>
          <w:spacing w:val="-4"/>
        </w:rPr>
        <w:t xml:space="preserve"> </w:t>
      </w:r>
      <w:r>
        <w:t>образовательных</w:t>
      </w:r>
      <w:r>
        <w:rPr>
          <w:spacing w:val="-4"/>
        </w:rPr>
        <w:t xml:space="preserve"> </w:t>
      </w:r>
      <w:r>
        <w:t>областей,</w:t>
      </w:r>
      <w:r>
        <w:rPr>
          <w:spacing w:val="-2"/>
        </w:rPr>
        <w:t xml:space="preserve"> </w:t>
      </w:r>
      <w:r>
        <w:t>обозначенных</w:t>
      </w:r>
      <w:r>
        <w:rPr>
          <w:spacing w:val="-4"/>
        </w:rPr>
        <w:t xml:space="preserve"> </w:t>
      </w:r>
      <w:r>
        <w:t>во ФГОС</w:t>
      </w:r>
      <w:r>
        <w:rPr>
          <w:spacing w:val="-1"/>
        </w:rPr>
        <w:t xml:space="preserve"> </w:t>
      </w:r>
      <w:r>
        <w:t>ДО,</w:t>
      </w:r>
      <w:r>
        <w:rPr>
          <w:spacing w:val="-2"/>
        </w:rPr>
        <w:t xml:space="preserve"> </w:t>
      </w:r>
      <w:r>
        <w:t>одной</w:t>
      </w:r>
      <w:r>
        <w:rPr>
          <w:spacing w:val="-3"/>
        </w:rPr>
        <w:t xml:space="preserve"> </w:t>
      </w:r>
      <w:r>
        <w:t>из</w:t>
      </w:r>
      <w:r>
        <w:rPr>
          <w:spacing w:val="-3"/>
        </w:rPr>
        <w:t xml:space="preserve"> </w:t>
      </w:r>
      <w:r>
        <w:t>задач которого является объединение воспитания и обучения в целостный образовательный процесс на</w:t>
      </w:r>
      <w:r>
        <w:rPr>
          <w:spacing w:val="80"/>
        </w:rPr>
        <w:t xml:space="preserve"> </w:t>
      </w:r>
      <w:r>
        <w:t>основе духовно-нравственных и социокультурных ценностей, принятых в обществе правил и норм поведения в интересах человека, семьи, общества:</w:t>
      </w:r>
    </w:p>
    <w:p w14:paraId="14E354AD" w14:textId="77777777" w:rsidR="00641749" w:rsidRDefault="00641749" w:rsidP="00641749">
      <w:pPr>
        <w:pStyle w:val="a3"/>
        <w:spacing w:before="2"/>
        <w:ind w:left="1841"/>
        <w:jc w:val="left"/>
      </w:pPr>
      <w:r>
        <w:t>-социально-коммуникативное</w:t>
      </w:r>
      <w:r>
        <w:rPr>
          <w:spacing w:val="-13"/>
        </w:rPr>
        <w:t xml:space="preserve"> </w:t>
      </w:r>
      <w:r>
        <w:rPr>
          <w:spacing w:val="-2"/>
        </w:rPr>
        <w:t>развитие;</w:t>
      </w:r>
    </w:p>
    <w:p w14:paraId="703440AE" w14:textId="77777777" w:rsidR="00641749" w:rsidRDefault="00641749" w:rsidP="00641749">
      <w:pPr>
        <w:pStyle w:val="a3"/>
        <w:spacing w:before="41"/>
        <w:ind w:left="1841"/>
        <w:jc w:val="left"/>
      </w:pPr>
      <w:r>
        <w:t>-познавательное</w:t>
      </w:r>
      <w:r>
        <w:rPr>
          <w:spacing w:val="-6"/>
        </w:rPr>
        <w:t xml:space="preserve"> </w:t>
      </w:r>
      <w:r>
        <w:rPr>
          <w:spacing w:val="-2"/>
        </w:rPr>
        <w:t>развитие;</w:t>
      </w:r>
    </w:p>
    <w:p w14:paraId="1FA254E0" w14:textId="77777777" w:rsidR="00641749" w:rsidRDefault="00641749" w:rsidP="00641749">
      <w:pPr>
        <w:pStyle w:val="a3"/>
        <w:spacing w:before="41"/>
        <w:ind w:left="1841"/>
        <w:jc w:val="left"/>
      </w:pPr>
      <w:r>
        <w:t xml:space="preserve">-речевое </w:t>
      </w:r>
      <w:r>
        <w:rPr>
          <w:spacing w:val="-2"/>
        </w:rPr>
        <w:t>развитие;</w:t>
      </w:r>
    </w:p>
    <w:p w14:paraId="319EE8C5" w14:textId="77777777" w:rsidR="00641749" w:rsidRDefault="00641749" w:rsidP="00641749">
      <w:pPr>
        <w:pStyle w:val="a3"/>
        <w:spacing w:before="41"/>
        <w:ind w:left="1841"/>
        <w:jc w:val="left"/>
      </w:pPr>
      <w:r>
        <w:t>-художественно-эстетическое</w:t>
      </w:r>
      <w:r>
        <w:rPr>
          <w:spacing w:val="-7"/>
        </w:rPr>
        <w:t xml:space="preserve"> </w:t>
      </w:r>
      <w:r>
        <w:rPr>
          <w:spacing w:val="-2"/>
        </w:rPr>
        <w:t>развитие;</w:t>
      </w:r>
    </w:p>
    <w:p w14:paraId="3854ADC6" w14:textId="77777777" w:rsidR="00641749" w:rsidRDefault="00641749" w:rsidP="00641749">
      <w:pPr>
        <w:pStyle w:val="a3"/>
        <w:spacing w:before="41"/>
        <w:ind w:left="1841"/>
        <w:jc w:val="left"/>
      </w:pPr>
      <w:r>
        <w:t>-физическое</w:t>
      </w:r>
      <w:r>
        <w:rPr>
          <w:spacing w:val="-1"/>
        </w:rPr>
        <w:t xml:space="preserve"> </w:t>
      </w:r>
      <w:r>
        <w:rPr>
          <w:spacing w:val="-2"/>
        </w:rPr>
        <w:t>развитие.</w:t>
      </w:r>
    </w:p>
    <w:p w14:paraId="239B6776" w14:textId="77777777" w:rsidR="00641749" w:rsidRDefault="00641749" w:rsidP="00641749">
      <w:pPr>
        <w:pStyle w:val="a3"/>
        <w:spacing w:before="41" w:line="276" w:lineRule="auto"/>
        <w:ind w:left="425" w:right="846" w:firstLine="705"/>
      </w:pPr>
      <w: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14:paraId="1BDCEE3D" w14:textId="77777777" w:rsidR="00641749" w:rsidRDefault="00641749" w:rsidP="00641749">
      <w:pPr>
        <w:pStyle w:val="a3"/>
        <w:spacing w:before="48"/>
        <w:ind w:left="0"/>
        <w:jc w:val="left"/>
      </w:pPr>
    </w:p>
    <w:p w14:paraId="05AC61DF" w14:textId="77777777" w:rsidR="00641749" w:rsidRDefault="00641749" w:rsidP="00641749">
      <w:pPr>
        <w:pStyle w:val="1"/>
        <w:ind w:left="1135"/>
      </w:pPr>
      <w:r>
        <w:t>Часть,</w:t>
      </w:r>
      <w:r>
        <w:rPr>
          <w:spacing w:val="-9"/>
        </w:rPr>
        <w:t xml:space="preserve"> </w:t>
      </w:r>
      <w:r>
        <w:t>формируемая</w:t>
      </w:r>
      <w:r>
        <w:rPr>
          <w:spacing w:val="-4"/>
        </w:rPr>
        <w:t xml:space="preserve"> </w:t>
      </w:r>
      <w:r>
        <w:t>участниками</w:t>
      </w:r>
      <w:r>
        <w:rPr>
          <w:spacing w:val="-7"/>
        </w:rPr>
        <w:t xml:space="preserve"> </w:t>
      </w:r>
      <w:r>
        <w:t>образовательных</w:t>
      </w:r>
      <w:r>
        <w:rPr>
          <w:spacing w:val="-8"/>
        </w:rPr>
        <w:t xml:space="preserve"> </w:t>
      </w:r>
      <w:r>
        <w:rPr>
          <w:spacing w:val="-2"/>
        </w:rPr>
        <w:t>отношений</w:t>
      </w:r>
    </w:p>
    <w:p w14:paraId="413354F8" w14:textId="77777777" w:rsidR="00641749" w:rsidRDefault="00641749" w:rsidP="00641749">
      <w:pPr>
        <w:pStyle w:val="a3"/>
        <w:spacing w:before="131"/>
        <w:ind w:left="0"/>
        <w:jc w:val="left"/>
        <w:rPr>
          <w:b/>
          <w:sz w:val="20"/>
        </w:r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050"/>
        <w:gridCol w:w="2737"/>
        <w:gridCol w:w="2612"/>
        <w:gridCol w:w="2775"/>
      </w:tblGrid>
      <w:tr w:rsidR="00641749" w14:paraId="6E6BADA0" w14:textId="77777777" w:rsidTr="009D68A8">
        <w:trPr>
          <w:trHeight w:val="1824"/>
        </w:trPr>
        <w:tc>
          <w:tcPr>
            <w:tcW w:w="2050" w:type="dxa"/>
          </w:tcPr>
          <w:p w14:paraId="694F8755" w14:textId="77777777" w:rsidR="00641749" w:rsidRDefault="00641749" w:rsidP="009D68A8">
            <w:pPr>
              <w:pStyle w:val="TableParagraph"/>
              <w:spacing w:before="63" w:line="280" w:lineRule="auto"/>
              <w:rPr>
                <w:b/>
              </w:rPr>
            </w:pPr>
            <w:r>
              <w:rPr>
                <w:b/>
                <w:spacing w:val="-2"/>
              </w:rPr>
              <w:t>Приоритетные направления воспитания</w:t>
            </w:r>
          </w:p>
        </w:tc>
        <w:tc>
          <w:tcPr>
            <w:tcW w:w="2737" w:type="dxa"/>
          </w:tcPr>
          <w:p w14:paraId="2B07AE88" w14:textId="77777777" w:rsidR="00641749" w:rsidRDefault="00641749" w:rsidP="009D68A8">
            <w:pPr>
              <w:pStyle w:val="TableParagraph"/>
              <w:spacing w:before="63" w:line="273" w:lineRule="auto"/>
              <w:ind w:left="115" w:right="522"/>
              <w:rPr>
                <w:b/>
              </w:rPr>
            </w:pPr>
            <w:r>
              <w:rPr>
                <w:b/>
                <w:spacing w:val="-2"/>
              </w:rPr>
              <w:t>Направления воспитания</w:t>
            </w:r>
          </w:p>
          <w:p w14:paraId="60BF6B66" w14:textId="77777777" w:rsidR="00641749" w:rsidRDefault="00641749" w:rsidP="009D68A8">
            <w:pPr>
              <w:pStyle w:val="TableParagraph"/>
              <w:spacing w:before="9"/>
              <w:ind w:left="115"/>
              <w:rPr>
                <w:b/>
              </w:rPr>
            </w:pPr>
            <w:r>
              <w:rPr>
                <w:b/>
              </w:rPr>
              <w:t>в</w:t>
            </w:r>
            <w:r>
              <w:rPr>
                <w:b/>
                <w:spacing w:val="2"/>
              </w:rPr>
              <w:t xml:space="preserve"> </w:t>
            </w:r>
            <w:r>
              <w:rPr>
                <w:b/>
                <w:spacing w:val="-2"/>
              </w:rPr>
              <w:t>ГКДОУ,</w:t>
            </w:r>
          </w:p>
          <w:p w14:paraId="2A8819A6" w14:textId="77777777" w:rsidR="00641749" w:rsidRDefault="00641749" w:rsidP="009D68A8">
            <w:pPr>
              <w:pStyle w:val="TableParagraph"/>
              <w:spacing w:before="45" w:line="273" w:lineRule="auto"/>
              <w:ind w:left="115" w:right="522" w:firstLine="58"/>
              <w:rPr>
                <w:b/>
              </w:rPr>
            </w:pPr>
            <w:r>
              <w:rPr>
                <w:b/>
              </w:rPr>
              <w:t>в соответствии с рабочей</w:t>
            </w:r>
            <w:r>
              <w:rPr>
                <w:b/>
                <w:spacing w:val="-14"/>
              </w:rPr>
              <w:t xml:space="preserve"> </w:t>
            </w:r>
            <w:r>
              <w:rPr>
                <w:b/>
              </w:rPr>
              <w:t>программой</w:t>
            </w:r>
          </w:p>
          <w:p w14:paraId="424CB6DE" w14:textId="77777777" w:rsidR="00641749" w:rsidRDefault="00641749" w:rsidP="009D68A8">
            <w:pPr>
              <w:pStyle w:val="TableParagraph"/>
              <w:spacing w:before="4"/>
              <w:ind w:left="115"/>
              <w:rPr>
                <w:b/>
              </w:rPr>
            </w:pPr>
            <w:r>
              <w:rPr>
                <w:b/>
                <w:spacing w:val="-2"/>
              </w:rPr>
              <w:t>воспитания</w:t>
            </w:r>
          </w:p>
        </w:tc>
        <w:tc>
          <w:tcPr>
            <w:tcW w:w="2612" w:type="dxa"/>
          </w:tcPr>
          <w:p w14:paraId="14103A05" w14:textId="77777777" w:rsidR="00641749" w:rsidRDefault="00641749" w:rsidP="009D68A8">
            <w:pPr>
              <w:pStyle w:val="TableParagraph"/>
              <w:spacing w:before="63"/>
              <w:ind w:left="825"/>
              <w:rPr>
                <w:b/>
              </w:rPr>
            </w:pPr>
            <w:r>
              <w:rPr>
                <w:b/>
                <w:spacing w:val="-2"/>
              </w:rPr>
              <w:t>Ценности</w:t>
            </w:r>
          </w:p>
        </w:tc>
        <w:tc>
          <w:tcPr>
            <w:tcW w:w="2775" w:type="dxa"/>
          </w:tcPr>
          <w:p w14:paraId="4D8E7D59" w14:textId="77777777" w:rsidR="00641749" w:rsidRDefault="00641749" w:rsidP="009D68A8">
            <w:pPr>
              <w:pStyle w:val="TableParagraph"/>
              <w:spacing w:before="63" w:line="273" w:lineRule="auto"/>
              <w:ind w:left="1018" w:hanging="495"/>
              <w:rPr>
                <w:b/>
              </w:rPr>
            </w:pPr>
            <w:r>
              <w:rPr>
                <w:b/>
                <w:spacing w:val="-2"/>
              </w:rPr>
              <w:t>Образовательные области</w:t>
            </w:r>
          </w:p>
        </w:tc>
      </w:tr>
      <w:tr w:rsidR="00641749" w14:paraId="1BB6BC67" w14:textId="77777777" w:rsidTr="009D68A8">
        <w:trPr>
          <w:trHeight w:val="637"/>
        </w:trPr>
        <w:tc>
          <w:tcPr>
            <w:tcW w:w="2050" w:type="dxa"/>
          </w:tcPr>
          <w:p w14:paraId="33F0BB5A" w14:textId="77777777" w:rsidR="00641749" w:rsidRDefault="00641749" w:rsidP="009D68A8">
            <w:pPr>
              <w:pStyle w:val="TableParagraph"/>
              <w:spacing w:before="26" w:line="280" w:lineRule="atLeast"/>
            </w:pPr>
            <w:r>
              <w:rPr>
                <w:spacing w:val="-2"/>
              </w:rPr>
              <w:t>Экологическое воспитание</w:t>
            </w:r>
          </w:p>
        </w:tc>
        <w:tc>
          <w:tcPr>
            <w:tcW w:w="2737" w:type="dxa"/>
          </w:tcPr>
          <w:p w14:paraId="355038A6" w14:textId="77777777" w:rsidR="00641749" w:rsidRDefault="00641749" w:rsidP="009D68A8">
            <w:pPr>
              <w:pStyle w:val="TableParagraph"/>
              <w:spacing w:before="53"/>
              <w:ind w:left="115"/>
            </w:pPr>
            <w:r>
              <w:rPr>
                <w:spacing w:val="-2"/>
              </w:rPr>
              <w:t>Познавательное</w:t>
            </w:r>
          </w:p>
        </w:tc>
        <w:tc>
          <w:tcPr>
            <w:tcW w:w="2612" w:type="dxa"/>
          </w:tcPr>
          <w:p w14:paraId="619A00AF" w14:textId="77777777" w:rsidR="00641749" w:rsidRDefault="00641749" w:rsidP="009D68A8">
            <w:pPr>
              <w:pStyle w:val="TableParagraph"/>
              <w:spacing w:before="26" w:line="280" w:lineRule="atLeast"/>
              <w:ind w:right="1515"/>
            </w:pPr>
            <w:r>
              <w:rPr>
                <w:spacing w:val="-2"/>
              </w:rPr>
              <w:t>Ценности: знания</w:t>
            </w:r>
          </w:p>
        </w:tc>
        <w:tc>
          <w:tcPr>
            <w:tcW w:w="2775" w:type="dxa"/>
          </w:tcPr>
          <w:p w14:paraId="6C19253E" w14:textId="77777777" w:rsidR="00641749" w:rsidRDefault="00641749" w:rsidP="009D68A8">
            <w:pPr>
              <w:pStyle w:val="TableParagraph"/>
              <w:spacing w:before="53"/>
            </w:pPr>
            <w:r>
              <w:rPr>
                <w:spacing w:val="-2"/>
              </w:rPr>
              <w:t>Познавательное</w:t>
            </w:r>
            <w:r>
              <w:rPr>
                <w:spacing w:val="12"/>
              </w:rPr>
              <w:t xml:space="preserve"> </w:t>
            </w:r>
            <w:r>
              <w:rPr>
                <w:spacing w:val="-2"/>
              </w:rPr>
              <w:t>развитие</w:t>
            </w:r>
          </w:p>
        </w:tc>
      </w:tr>
      <w:tr w:rsidR="00641749" w14:paraId="6C8F3ECC" w14:textId="77777777" w:rsidTr="009D68A8">
        <w:trPr>
          <w:trHeight w:val="931"/>
        </w:trPr>
        <w:tc>
          <w:tcPr>
            <w:tcW w:w="2050" w:type="dxa"/>
          </w:tcPr>
          <w:p w14:paraId="4C667F14" w14:textId="77777777" w:rsidR="00641749" w:rsidRDefault="00641749" w:rsidP="009D68A8">
            <w:pPr>
              <w:pStyle w:val="TableParagraph"/>
              <w:spacing w:before="17" w:line="290" w:lineRule="atLeast"/>
            </w:pPr>
            <w:r>
              <w:t xml:space="preserve">Гражданское и </w:t>
            </w:r>
            <w:r>
              <w:rPr>
                <w:spacing w:val="-2"/>
              </w:rPr>
              <w:t>патриотическое воспитание</w:t>
            </w:r>
          </w:p>
        </w:tc>
        <w:tc>
          <w:tcPr>
            <w:tcW w:w="2737" w:type="dxa"/>
          </w:tcPr>
          <w:p w14:paraId="1325FCEF" w14:textId="77777777" w:rsidR="00641749" w:rsidRDefault="00641749" w:rsidP="009D68A8">
            <w:pPr>
              <w:pStyle w:val="TableParagraph"/>
              <w:spacing w:before="54"/>
              <w:ind w:left="115"/>
            </w:pPr>
            <w:r>
              <w:rPr>
                <w:spacing w:val="-2"/>
              </w:rPr>
              <w:t>Патриотическое</w:t>
            </w:r>
          </w:p>
        </w:tc>
        <w:tc>
          <w:tcPr>
            <w:tcW w:w="2612" w:type="dxa"/>
          </w:tcPr>
          <w:p w14:paraId="3365080F" w14:textId="77777777" w:rsidR="00641749" w:rsidRDefault="00641749" w:rsidP="009D68A8">
            <w:pPr>
              <w:pStyle w:val="TableParagraph"/>
              <w:spacing w:before="54" w:line="278" w:lineRule="auto"/>
              <w:ind w:right="813"/>
            </w:pPr>
            <w:r>
              <w:rPr>
                <w:spacing w:val="-2"/>
              </w:rPr>
              <w:t>Ценности:</w:t>
            </w:r>
            <w:r>
              <w:rPr>
                <w:spacing w:val="40"/>
              </w:rPr>
              <w:t xml:space="preserve"> </w:t>
            </w:r>
            <w:r>
              <w:t>Родина</w:t>
            </w:r>
            <w:r>
              <w:rPr>
                <w:spacing w:val="-14"/>
              </w:rPr>
              <w:t xml:space="preserve"> </w:t>
            </w:r>
            <w:r>
              <w:t>и</w:t>
            </w:r>
            <w:r>
              <w:rPr>
                <w:spacing w:val="-14"/>
              </w:rPr>
              <w:t xml:space="preserve"> </w:t>
            </w:r>
            <w:r>
              <w:t>природа</w:t>
            </w:r>
          </w:p>
        </w:tc>
        <w:tc>
          <w:tcPr>
            <w:tcW w:w="2775" w:type="dxa"/>
          </w:tcPr>
          <w:p w14:paraId="45F2F9DF" w14:textId="77777777" w:rsidR="00641749" w:rsidRDefault="00641749" w:rsidP="009D68A8">
            <w:pPr>
              <w:pStyle w:val="TableParagraph"/>
              <w:spacing w:before="54"/>
            </w:pPr>
            <w:r>
              <w:rPr>
                <w:spacing w:val="-2"/>
              </w:rPr>
              <w:t>Социально-</w:t>
            </w:r>
          </w:p>
          <w:p w14:paraId="1568B25C" w14:textId="77777777" w:rsidR="00641749" w:rsidRDefault="00641749" w:rsidP="009D68A8">
            <w:pPr>
              <w:pStyle w:val="TableParagraph"/>
              <w:spacing w:before="40"/>
            </w:pPr>
            <w:r>
              <w:rPr>
                <w:spacing w:val="-2"/>
              </w:rPr>
              <w:t>коммуникативное</w:t>
            </w:r>
          </w:p>
        </w:tc>
      </w:tr>
    </w:tbl>
    <w:p w14:paraId="4E690DF9" w14:textId="77777777" w:rsidR="00641749" w:rsidRDefault="00641749" w:rsidP="00641749">
      <w:pPr>
        <w:pStyle w:val="TableParagraph"/>
        <w:sectPr w:rsidR="00641749">
          <w:type w:val="continuous"/>
          <w:pgSz w:w="11910" w:h="16840"/>
          <w:pgMar w:top="920" w:right="141" w:bottom="1400" w:left="708" w:header="0" w:footer="1151" w:gutter="0"/>
          <w:cols w:space="720"/>
        </w:sect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050"/>
        <w:gridCol w:w="2737"/>
        <w:gridCol w:w="2612"/>
        <w:gridCol w:w="2775"/>
      </w:tblGrid>
      <w:tr w:rsidR="00641749" w14:paraId="37725B8F" w14:textId="77777777" w:rsidTr="009D68A8">
        <w:trPr>
          <w:trHeight w:val="935"/>
        </w:trPr>
        <w:tc>
          <w:tcPr>
            <w:tcW w:w="2050" w:type="dxa"/>
          </w:tcPr>
          <w:p w14:paraId="2F49D8A8" w14:textId="77777777" w:rsidR="00641749" w:rsidRDefault="00641749" w:rsidP="009D68A8">
            <w:pPr>
              <w:pStyle w:val="TableParagraph"/>
              <w:spacing w:before="58"/>
            </w:pPr>
            <w:r>
              <w:rPr>
                <w:spacing w:val="-2"/>
              </w:rPr>
              <w:lastRenderedPageBreak/>
              <w:t>Духовно-</w:t>
            </w:r>
          </w:p>
          <w:p w14:paraId="3F097EA5" w14:textId="77777777" w:rsidR="00641749" w:rsidRDefault="00641749" w:rsidP="009D68A8">
            <w:pPr>
              <w:pStyle w:val="TableParagraph"/>
              <w:spacing w:before="7" w:line="292" w:lineRule="exact"/>
            </w:pPr>
            <w:r>
              <w:rPr>
                <w:spacing w:val="-2"/>
              </w:rPr>
              <w:t>нравственное воспитание</w:t>
            </w:r>
          </w:p>
        </w:tc>
        <w:tc>
          <w:tcPr>
            <w:tcW w:w="2737" w:type="dxa"/>
          </w:tcPr>
          <w:p w14:paraId="6A4C6312" w14:textId="77777777" w:rsidR="00641749" w:rsidRDefault="00641749" w:rsidP="009D68A8">
            <w:pPr>
              <w:pStyle w:val="TableParagraph"/>
              <w:spacing w:before="58"/>
              <w:ind w:left="115"/>
            </w:pPr>
            <w:r>
              <w:rPr>
                <w:spacing w:val="-2"/>
              </w:rPr>
              <w:t>Социальное</w:t>
            </w:r>
          </w:p>
        </w:tc>
        <w:tc>
          <w:tcPr>
            <w:tcW w:w="2612" w:type="dxa"/>
          </w:tcPr>
          <w:p w14:paraId="0F818F4C" w14:textId="77777777" w:rsidR="00641749" w:rsidRDefault="00641749" w:rsidP="009D68A8">
            <w:pPr>
              <w:pStyle w:val="TableParagraph"/>
              <w:spacing w:before="58"/>
            </w:pPr>
            <w:r>
              <w:rPr>
                <w:spacing w:val="-2"/>
              </w:rPr>
              <w:t>Ценности:</w:t>
            </w:r>
          </w:p>
          <w:p w14:paraId="7862FD58" w14:textId="77777777" w:rsidR="00641749" w:rsidRDefault="00641749" w:rsidP="009D68A8">
            <w:pPr>
              <w:pStyle w:val="TableParagraph"/>
              <w:spacing w:before="7" w:line="292" w:lineRule="exact"/>
            </w:pPr>
            <w:r>
              <w:t>семья,</w:t>
            </w:r>
            <w:r>
              <w:rPr>
                <w:spacing w:val="-14"/>
              </w:rPr>
              <w:t xml:space="preserve"> </w:t>
            </w:r>
            <w:r>
              <w:t>дружба,</w:t>
            </w:r>
            <w:r>
              <w:rPr>
                <w:spacing w:val="-14"/>
              </w:rPr>
              <w:t xml:space="preserve"> </w:t>
            </w:r>
            <w:r>
              <w:t>человек</w:t>
            </w:r>
            <w:r>
              <w:rPr>
                <w:spacing w:val="-14"/>
              </w:rPr>
              <w:t xml:space="preserve"> </w:t>
            </w:r>
            <w:r>
              <w:t xml:space="preserve">и </w:t>
            </w:r>
            <w:r>
              <w:rPr>
                <w:spacing w:val="-2"/>
              </w:rPr>
              <w:t>сотрудничество</w:t>
            </w:r>
          </w:p>
        </w:tc>
        <w:tc>
          <w:tcPr>
            <w:tcW w:w="2775" w:type="dxa"/>
          </w:tcPr>
          <w:p w14:paraId="089E15A7" w14:textId="77777777" w:rsidR="00641749" w:rsidRDefault="00641749" w:rsidP="009D68A8">
            <w:pPr>
              <w:pStyle w:val="TableParagraph"/>
              <w:spacing w:before="93"/>
              <w:ind w:left="0"/>
              <w:rPr>
                <w:b/>
              </w:rPr>
            </w:pPr>
          </w:p>
          <w:p w14:paraId="33B164BC" w14:textId="77777777" w:rsidR="00641749" w:rsidRDefault="00641749" w:rsidP="009D68A8">
            <w:pPr>
              <w:pStyle w:val="TableParagraph"/>
            </w:pPr>
            <w:r>
              <w:t>Речевое</w:t>
            </w:r>
            <w:r>
              <w:rPr>
                <w:spacing w:val="-10"/>
              </w:rPr>
              <w:t xml:space="preserve"> </w:t>
            </w:r>
            <w:r>
              <w:rPr>
                <w:spacing w:val="-2"/>
              </w:rPr>
              <w:t>развитие</w:t>
            </w:r>
          </w:p>
        </w:tc>
      </w:tr>
      <w:tr w:rsidR="00641749" w14:paraId="32CC12C8" w14:textId="77777777" w:rsidTr="009D68A8">
        <w:trPr>
          <w:trHeight w:val="638"/>
        </w:trPr>
        <w:tc>
          <w:tcPr>
            <w:tcW w:w="2050" w:type="dxa"/>
          </w:tcPr>
          <w:p w14:paraId="392F5FEE" w14:textId="77777777" w:rsidR="00641749" w:rsidRDefault="00641749" w:rsidP="009D68A8">
            <w:pPr>
              <w:pStyle w:val="TableParagraph"/>
              <w:spacing w:before="16" w:line="290" w:lineRule="atLeast"/>
              <w:ind w:right="100"/>
            </w:pPr>
            <w:r>
              <w:rPr>
                <w:spacing w:val="-2"/>
              </w:rPr>
              <w:t>Трудовое воспитание</w:t>
            </w:r>
          </w:p>
        </w:tc>
        <w:tc>
          <w:tcPr>
            <w:tcW w:w="2737" w:type="dxa"/>
          </w:tcPr>
          <w:p w14:paraId="69800546" w14:textId="77777777" w:rsidR="00641749" w:rsidRDefault="00641749" w:rsidP="009D68A8">
            <w:pPr>
              <w:pStyle w:val="TableParagraph"/>
              <w:spacing w:before="53"/>
              <w:ind w:left="115"/>
            </w:pPr>
            <w:r>
              <w:rPr>
                <w:spacing w:val="-2"/>
              </w:rPr>
              <w:t>Трудовое</w:t>
            </w:r>
          </w:p>
        </w:tc>
        <w:tc>
          <w:tcPr>
            <w:tcW w:w="2612" w:type="dxa"/>
          </w:tcPr>
          <w:p w14:paraId="6F574A22" w14:textId="77777777" w:rsidR="00641749" w:rsidRDefault="00641749" w:rsidP="009D68A8">
            <w:pPr>
              <w:pStyle w:val="TableParagraph"/>
              <w:spacing w:before="16" w:line="290" w:lineRule="atLeast"/>
              <w:ind w:right="1515"/>
            </w:pPr>
            <w:r>
              <w:rPr>
                <w:spacing w:val="-2"/>
              </w:rPr>
              <w:t xml:space="preserve">Ценности: </w:t>
            </w:r>
            <w:r>
              <w:rPr>
                <w:spacing w:val="-4"/>
              </w:rPr>
              <w:t>труд</w:t>
            </w:r>
          </w:p>
        </w:tc>
        <w:tc>
          <w:tcPr>
            <w:tcW w:w="2775" w:type="dxa"/>
          </w:tcPr>
          <w:p w14:paraId="02C3F649" w14:textId="77777777" w:rsidR="00641749" w:rsidRDefault="00641749" w:rsidP="009D68A8">
            <w:pPr>
              <w:pStyle w:val="TableParagraph"/>
              <w:spacing w:before="16" w:line="290" w:lineRule="atLeast"/>
              <w:ind w:right="264"/>
            </w:pPr>
            <w:r>
              <w:t>Познавательное</w:t>
            </w:r>
            <w:r>
              <w:rPr>
                <w:spacing w:val="-14"/>
              </w:rPr>
              <w:t xml:space="preserve"> </w:t>
            </w:r>
            <w:r>
              <w:t>развитие Физическое развитие</w:t>
            </w:r>
          </w:p>
        </w:tc>
      </w:tr>
      <w:tr w:rsidR="00641749" w14:paraId="7FD9AFEC" w14:textId="77777777" w:rsidTr="009D68A8">
        <w:trPr>
          <w:trHeight w:val="930"/>
        </w:trPr>
        <w:tc>
          <w:tcPr>
            <w:tcW w:w="2050" w:type="dxa"/>
          </w:tcPr>
          <w:p w14:paraId="59F94857" w14:textId="77777777" w:rsidR="00641749" w:rsidRDefault="00641749" w:rsidP="009D68A8">
            <w:pPr>
              <w:pStyle w:val="TableParagraph"/>
              <w:spacing w:before="58" w:line="273" w:lineRule="auto"/>
              <w:ind w:right="100"/>
            </w:pPr>
            <w:r>
              <w:rPr>
                <w:spacing w:val="-2"/>
              </w:rPr>
              <w:t>Приобщение</w:t>
            </w:r>
            <w:r>
              <w:rPr>
                <w:spacing w:val="-12"/>
              </w:rPr>
              <w:t xml:space="preserve"> </w:t>
            </w:r>
            <w:r>
              <w:rPr>
                <w:spacing w:val="-2"/>
              </w:rPr>
              <w:t xml:space="preserve">детей </w:t>
            </w:r>
            <w:r>
              <w:t>к культурному</w:t>
            </w:r>
          </w:p>
          <w:p w14:paraId="4B591F9A" w14:textId="77777777" w:rsidR="00641749" w:rsidRDefault="00641749" w:rsidP="009D68A8">
            <w:pPr>
              <w:pStyle w:val="TableParagraph"/>
              <w:spacing w:before="4"/>
            </w:pPr>
            <w:r>
              <w:rPr>
                <w:spacing w:val="-2"/>
              </w:rPr>
              <w:t>наследию</w:t>
            </w:r>
          </w:p>
        </w:tc>
        <w:tc>
          <w:tcPr>
            <w:tcW w:w="2737" w:type="dxa"/>
          </w:tcPr>
          <w:p w14:paraId="351E234C" w14:textId="77777777" w:rsidR="00641749" w:rsidRDefault="00641749" w:rsidP="009D68A8">
            <w:pPr>
              <w:pStyle w:val="TableParagraph"/>
              <w:spacing w:before="58"/>
              <w:ind w:left="115"/>
            </w:pPr>
            <w:r>
              <w:rPr>
                <w:spacing w:val="-2"/>
              </w:rPr>
              <w:t>Этико-эстетическое</w:t>
            </w:r>
          </w:p>
        </w:tc>
        <w:tc>
          <w:tcPr>
            <w:tcW w:w="2612" w:type="dxa"/>
          </w:tcPr>
          <w:p w14:paraId="603CF7F8" w14:textId="77777777" w:rsidR="00641749" w:rsidRDefault="00641749" w:rsidP="009D68A8">
            <w:pPr>
              <w:pStyle w:val="TableParagraph"/>
              <w:spacing w:before="58"/>
            </w:pPr>
            <w:r>
              <w:rPr>
                <w:spacing w:val="-2"/>
              </w:rPr>
              <w:t>Ценности:</w:t>
            </w:r>
          </w:p>
          <w:p w14:paraId="1E01CB60" w14:textId="77777777" w:rsidR="00641749" w:rsidRDefault="00641749" w:rsidP="009D68A8">
            <w:pPr>
              <w:pStyle w:val="TableParagraph"/>
              <w:spacing w:before="35"/>
              <w:ind w:left="168"/>
            </w:pPr>
            <w:r>
              <w:t>культура</w:t>
            </w:r>
            <w:r>
              <w:rPr>
                <w:spacing w:val="-2"/>
              </w:rPr>
              <w:t xml:space="preserve"> </w:t>
            </w:r>
            <w:r>
              <w:t>и</w:t>
            </w:r>
            <w:r>
              <w:rPr>
                <w:spacing w:val="-2"/>
              </w:rPr>
              <w:t xml:space="preserve"> красота</w:t>
            </w:r>
          </w:p>
        </w:tc>
        <w:tc>
          <w:tcPr>
            <w:tcW w:w="2775" w:type="dxa"/>
          </w:tcPr>
          <w:p w14:paraId="45E3D307" w14:textId="77777777" w:rsidR="00641749" w:rsidRDefault="00641749" w:rsidP="009D68A8">
            <w:pPr>
              <w:pStyle w:val="TableParagraph"/>
              <w:spacing w:before="58"/>
            </w:pPr>
            <w:r>
              <w:rPr>
                <w:spacing w:val="-2"/>
              </w:rPr>
              <w:t>Художественно-</w:t>
            </w:r>
          </w:p>
          <w:p w14:paraId="50239360" w14:textId="77777777" w:rsidR="00641749" w:rsidRDefault="00641749" w:rsidP="009D68A8">
            <w:pPr>
              <w:pStyle w:val="TableParagraph"/>
              <w:spacing w:before="35"/>
            </w:pPr>
            <w:r>
              <w:t>эстетическое</w:t>
            </w:r>
            <w:r>
              <w:rPr>
                <w:spacing w:val="-13"/>
              </w:rPr>
              <w:t xml:space="preserve"> </w:t>
            </w:r>
            <w:r>
              <w:rPr>
                <w:spacing w:val="-2"/>
              </w:rPr>
              <w:t>развитие</w:t>
            </w:r>
          </w:p>
        </w:tc>
      </w:tr>
      <w:tr w:rsidR="00641749" w14:paraId="4405C588" w14:textId="77777777" w:rsidTr="009D68A8">
        <w:trPr>
          <w:trHeight w:val="935"/>
        </w:trPr>
        <w:tc>
          <w:tcPr>
            <w:tcW w:w="2050" w:type="dxa"/>
          </w:tcPr>
          <w:p w14:paraId="5D3F0012" w14:textId="77777777" w:rsidR="00641749" w:rsidRDefault="00641749" w:rsidP="009D68A8">
            <w:pPr>
              <w:pStyle w:val="TableParagraph"/>
              <w:spacing w:before="58" w:line="273" w:lineRule="auto"/>
              <w:ind w:right="100"/>
            </w:pPr>
            <w:r>
              <w:rPr>
                <w:spacing w:val="-2"/>
              </w:rPr>
              <w:t xml:space="preserve">Физическое </w:t>
            </w:r>
            <w:r>
              <w:t>развитие и</w:t>
            </w:r>
          </w:p>
          <w:p w14:paraId="54F29ECF" w14:textId="77777777" w:rsidR="00641749" w:rsidRDefault="00641749" w:rsidP="009D68A8">
            <w:pPr>
              <w:pStyle w:val="TableParagraph"/>
              <w:spacing w:before="5"/>
            </w:pPr>
            <w:r>
              <w:t>культура</w:t>
            </w:r>
            <w:r>
              <w:rPr>
                <w:spacing w:val="-5"/>
              </w:rPr>
              <w:t xml:space="preserve"> </w:t>
            </w:r>
            <w:r>
              <w:rPr>
                <w:spacing w:val="-2"/>
              </w:rPr>
              <w:t>здоровья</w:t>
            </w:r>
          </w:p>
        </w:tc>
        <w:tc>
          <w:tcPr>
            <w:tcW w:w="2737" w:type="dxa"/>
          </w:tcPr>
          <w:p w14:paraId="7AC35718" w14:textId="77777777" w:rsidR="00641749" w:rsidRDefault="00641749" w:rsidP="009D68A8">
            <w:pPr>
              <w:pStyle w:val="TableParagraph"/>
              <w:spacing w:before="58" w:line="273" w:lineRule="auto"/>
              <w:ind w:left="115" w:right="522"/>
            </w:pPr>
            <w:r>
              <w:t xml:space="preserve">Физическое и </w:t>
            </w:r>
            <w:r>
              <w:rPr>
                <w:spacing w:val="-2"/>
              </w:rPr>
              <w:t>оздоровительное</w:t>
            </w:r>
          </w:p>
        </w:tc>
        <w:tc>
          <w:tcPr>
            <w:tcW w:w="2612" w:type="dxa"/>
          </w:tcPr>
          <w:p w14:paraId="32F12323" w14:textId="77777777" w:rsidR="00641749" w:rsidRDefault="00641749" w:rsidP="009D68A8">
            <w:pPr>
              <w:pStyle w:val="TableParagraph"/>
              <w:spacing w:before="58" w:line="273" w:lineRule="auto"/>
              <w:ind w:left="168" w:right="1515" w:hanging="58"/>
            </w:pPr>
            <w:r>
              <w:rPr>
                <w:spacing w:val="-2"/>
              </w:rPr>
              <w:t>Ценности: здоровье</w:t>
            </w:r>
          </w:p>
        </w:tc>
        <w:tc>
          <w:tcPr>
            <w:tcW w:w="2775" w:type="dxa"/>
          </w:tcPr>
          <w:p w14:paraId="67DDD373" w14:textId="77777777" w:rsidR="00641749" w:rsidRDefault="00641749" w:rsidP="009D68A8">
            <w:pPr>
              <w:pStyle w:val="TableParagraph"/>
              <w:spacing w:before="58"/>
            </w:pPr>
            <w:r>
              <w:rPr>
                <w:spacing w:val="-2"/>
              </w:rPr>
              <w:t>Физическое</w:t>
            </w:r>
            <w:r>
              <w:rPr>
                <w:spacing w:val="6"/>
              </w:rPr>
              <w:t xml:space="preserve"> </w:t>
            </w:r>
            <w:r>
              <w:rPr>
                <w:spacing w:val="-2"/>
              </w:rPr>
              <w:t>развитие</w:t>
            </w:r>
          </w:p>
        </w:tc>
      </w:tr>
    </w:tbl>
    <w:p w14:paraId="2C77DBAF" w14:textId="77777777" w:rsidR="00641749" w:rsidRDefault="00641749" w:rsidP="00641749">
      <w:pPr>
        <w:pStyle w:val="a3"/>
        <w:spacing w:before="62"/>
        <w:ind w:left="0"/>
        <w:jc w:val="left"/>
        <w:rPr>
          <w:b/>
        </w:rPr>
      </w:pPr>
    </w:p>
    <w:p w14:paraId="0D3383EC" w14:textId="77777777" w:rsidR="00641749" w:rsidRDefault="00641749" w:rsidP="00641749">
      <w:pPr>
        <w:ind w:left="3378"/>
        <w:jc w:val="both"/>
        <w:rPr>
          <w:b/>
          <w:sz w:val="24"/>
        </w:rPr>
      </w:pPr>
      <w:r>
        <w:rPr>
          <w:b/>
          <w:sz w:val="24"/>
        </w:rPr>
        <w:t>Патриотическое</w:t>
      </w:r>
      <w:r>
        <w:rPr>
          <w:b/>
          <w:spacing w:val="-5"/>
          <w:sz w:val="24"/>
        </w:rPr>
        <w:t xml:space="preserve"> </w:t>
      </w:r>
      <w:r>
        <w:rPr>
          <w:b/>
          <w:sz w:val="24"/>
        </w:rPr>
        <w:t>направление</w:t>
      </w:r>
      <w:r>
        <w:rPr>
          <w:b/>
          <w:spacing w:val="-8"/>
          <w:sz w:val="24"/>
        </w:rPr>
        <w:t xml:space="preserve"> </w:t>
      </w:r>
      <w:r>
        <w:rPr>
          <w:b/>
          <w:spacing w:val="-2"/>
          <w:sz w:val="24"/>
        </w:rPr>
        <w:t>воспитания</w:t>
      </w:r>
    </w:p>
    <w:p w14:paraId="0C58A2D2" w14:textId="77777777" w:rsidR="00641749" w:rsidRDefault="00641749" w:rsidP="00641749">
      <w:pPr>
        <w:pStyle w:val="a3"/>
        <w:spacing w:before="36" w:line="276" w:lineRule="auto"/>
        <w:ind w:left="425" w:right="846" w:firstLine="710"/>
      </w:pPr>
      <w:r>
        <w:t xml:space="preserve">Ценности </w:t>
      </w:r>
      <w:r>
        <w:rPr>
          <w:b/>
        </w:rPr>
        <w:t xml:space="preserve">Родина </w:t>
      </w:r>
      <w:r>
        <w:t>и</w:t>
      </w:r>
      <w:r>
        <w:rPr>
          <w:spacing w:val="-1"/>
        </w:rPr>
        <w:t xml:space="preserve"> </w:t>
      </w:r>
      <w:r>
        <w:rPr>
          <w:b/>
        </w:rPr>
        <w:t xml:space="preserve">природа </w:t>
      </w:r>
      <w:r>
        <w:t>лежат</w:t>
      </w:r>
      <w:r>
        <w:rPr>
          <w:spacing w:val="-2"/>
        </w:rPr>
        <w:t xml:space="preserve"> </w:t>
      </w:r>
      <w:r>
        <w:t>в</w:t>
      </w:r>
      <w:r>
        <w:rPr>
          <w:spacing w:val="-1"/>
        </w:rPr>
        <w:t xml:space="preserve"> </w:t>
      </w:r>
      <w:r>
        <w:t>основе патриотического направления</w:t>
      </w:r>
      <w:r>
        <w:rPr>
          <w:spacing w:val="-2"/>
        </w:rPr>
        <w:t xml:space="preserve"> </w:t>
      </w:r>
      <w:r>
        <w:t>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14:paraId="3F6AFA9A" w14:textId="77777777" w:rsidR="00641749" w:rsidRDefault="00641749" w:rsidP="00641749">
      <w:pPr>
        <w:pStyle w:val="a3"/>
        <w:tabs>
          <w:tab w:val="left" w:pos="9567"/>
        </w:tabs>
        <w:spacing w:before="2" w:line="276" w:lineRule="auto"/>
        <w:ind w:left="425" w:right="835" w:firstLine="710"/>
      </w:pPr>
      <w:r>
        <w:t xml:space="preserve">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w:t>
      </w:r>
      <w:r>
        <w:rPr>
          <w:spacing w:val="-2"/>
        </w:rPr>
        <w:t>образа</w:t>
      </w:r>
      <w:r>
        <w:tab/>
      </w:r>
      <w:r>
        <w:rPr>
          <w:spacing w:val="-2"/>
        </w:rPr>
        <w:t>жизни</w:t>
      </w:r>
    </w:p>
    <w:p w14:paraId="061CB526" w14:textId="77777777" w:rsidR="00641749" w:rsidRDefault="00641749" w:rsidP="00641749">
      <w:pPr>
        <w:pStyle w:val="a3"/>
        <w:spacing w:line="275" w:lineRule="exact"/>
        <w:ind w:left="425"/>
      </w:pPr>
      <w:r>
        <w:t>и</w:t>
      </w:r>
      <w:r>
        <w:rPr>
          <w:spacing w:val="-1"/>
        </w:rPr>
        <w:t xml:space="preserve"> </w:t>
      </w:r>
      <w:r>
        <w:t>ее</w:t>
      </w:r>
      <w:r>
        <w:rPr>
          <w:spacing w:val="-2"/>
        </w:rPr>
        <w:t xml:space="preserve"> </w:t>
      </w:r>
      <w:r>
        <w:t>уклада,</w:t>
      </w:r>
      <w:r>
        <w:rPr>
          <w:spacing w:val="1"/>
        </w:rPr>
        <w:t xml:space="preserve"> </w:t>
      </w:r>
      <w:r>
        <w:t>народных</w:t>
      </w:r>
      <w:r>
        <w:rPr>
          <w:spacing w:val="-6"/>
        </w:rPr>
        <w:t xml:space="preserve"> </w:t>
      </w:r>
      <w:r>
        <w:t>и семейных</w:t>
      </w:r>
      <w:r>
        <w:rPr>
          <w:spacing w:val="-5"/>
        </w:rPr>
        <w:t xml:space="preserve"> </w:t>
      </w:r>
      <w:r>
        <w:rPr>
          <w:spacing w:val="-2"/>
        </w:rPr>
        <w:t>традиций.</w:t>
      </w:r>
    </w:p>
    <w:p w14:paraId="165E260F" w14:textId="77777777" w:rsidR="00641749" w:rsidRDefault="00641749" w:rsidP="00641749">
      <w:pPr>
        <w:pStyle w:val="a3"/>
        <w:spacing w:before="41"/>
        <w:ind w:left="1135"/>
      </w:pPr>
      <w:r>
        <w:t>Воспитательная</w:t>
      </w:r>
      <w:r>
        <w:rPr>
          <w:spacing w:val="28"/>
        </w:rPr>
        <w:t xml:space="preserve"> </w:t>
      </w:r>
      <w:r>
        <w:t>работа</w:t>
      </w:r>
      <w:r>
        <w:rPr>
          <w:spacing w:val="31"/>
        </w:rPr>
        <w:t xml:space="preserve"> </w:t>
      </w:r>
      <w:r>
        <w:t>в</w:t>
      </w:r>
      <w:r>
        <w:rPr>
          <w:spacing w:val="32"/>
        </w:rPr>
        <w:t xml:space="preserve"> </w:t>
      </w:r>
      <w:r>
        <w:t>данном</w:t>
      </w:r>
      <w:r>
        <w:rPr>
          <w:spacing w:val="33"/>
        </w:rPr>
        <w:t xml:space="preserve"> </w:t>
      </w:r>
      <w:r>
        <w:t>направлении</w:t>
      </w:r>
      <w:r>
        <w:rPr>
          <w:spacing w:val="31"/>
        </w:rPr>
        <w:t xml:space="preserve"> </w:t>
      </w:r>
      <w:r>
        <w:t>связана</w:t>
      </w:r>
      <w:r>
        <w:rPr>
          <w:spacing w:val="30"/>
        </w:rPr>
        <w:t xml:space="preserve"> </w:t>
      </w:r>
      <w:r>
        <w:t>со</w:t>
      </w:r>
      <w:r>
        <w:rPr>
          <w:spacing w:val="40"/>
        </w:rPr>
        <w:t xml:space="preserve"> </w:t>
      </w:r>
      <w:r>
        <w:t>структурой</w:t>
      </w:r>
      <w:r>
        <w:rPr>
          <w:spacing w:val="36"/>
        </w:rPr>
        <w:t xml:space="preserve"> </w:t>
      </w:r>
      <w:r>
        <w:t>самого</w:t>
      </w:r>
      <w:r>
        <w:rPr>
          <w:spacing w:val="36"/>
        </w:rPr>
        <w:t xml:space="preserve"> </w:t>
      </w:r>
      <w:r>
        <w:rPr>
          <w:spacing w:val="-2"/>
        </w:rPr>
        <w:t>понятия</w:t>
      </w:r>
    </w:p>
    <w:p w14:paraId="34E6CA38" w14:textId="77777777" w:rsidR="00641749" w:rsidRDefault="00641749" w:rsidP="00641749">
      <w:pPr>
        <w:pStyle w:val="a3"/>
        <w:spacing w:before="41"/>
        <w:ind w:left="425"/>
      </w:pPr>
      <w:r>
        <w:t>«патриотизм»</w:t>
      </w:r>
      <w:r>
        <w:rPr>
          <w:spacing w:val="-9"/>
        </w:rPr>
        <w:t xml:space="preserve"> </w:t>
      </w:r>
      <w:r>
        <w:t>и</w:t>
      </w:r>
      <w:r>
        <w:rPr>
          <w:spacing w:val="-11"/>
        </w:rPr>
        <w:t xml:space="preserve"> </w:t>
      </w:r>
      <w:r>
        <w:t>определяется</w:t>
      </w:r>
      <w:r>
        <w:rPr>
          <w:spacing w:val="-3"/>
        </w:rPr>
        <w:t xml:space="preserve"> </w:t>
      </w:r>
      <w:r>
        <w:t>через</w:t>
      </w:r>
      <w:r>
        <w:rPr>
          <w:spacing w:val="-2"/>
        </w:rPr>
        <w:t xml:space="preserve"> </w:t>
      </w:r>
      <w:r>
        <w:t>следующие</w:t>
      </w:r>
      <w:r>
        <w:rPr>
          <w:spacing w:val="1"/>
        </w:rPr>
        <w:t xml:space="preserve"> </w:t>
      </w:r>
      <w:r>
        <w:t>взаимосвязанные</w:t>
      </w:r>
      <w:r>
        <w:rPr>
          <w:spacing w:val="-3"/>
        </w:rPr>
        <w:t xml:space="preserve"> </w:t>
      </w:r>
      <w:r>
        <w:rPr>
          <w:spacing w:val="-2"/>
        </w:rPr>
        <w:t>компоненты:</w:t>
      </w:r>
    </w:p>
    <w:p w14:paraId="14E885BC" w14:textId="77777777" w:rsidR="00641749" w:rsidRDefault="00641749" w:rsidP="00641749">
      <w:pPr>
        <w:pStyle w:val="a3"/>
        <w:spacing w:before="41" w:line="276" w:lineRule="auto"/>
        <w:ind w:left="425" w:right="844" w:firstLine="710"/>
      </w:pPr>
      <w: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375F4A66" w14:textId="77777777" w:rsidR="00641749" w:rsidRDefault="00641749" w:rsidP="00641749">
      <w:pPr>
        <w:pStyle w:val="a3"/>
        <w:spacing w:line="280" w:lineRule="auto"/>
        <w:ind w:left="425" w:right="840" w:firstLine="710"/>
      </w:pPr>
      <w:r>
        <w:t>эмоционально-ценностный, характеризующийся любовью к Родине – России, уважением к своему народу, народу России в целом;</w:t>
      </w:r>
    </w:p>
    <w:p w14:paraId="5DB6015F" w14:textId="77777777" w:rsidR="00641749" w:rsidRDefault="00641749" w:rsidP="00641749">
      <w:pPr>
        <w:pStyle w:val="a3"/>
        <w:spacing w:line="276" w:lineRule="auto"/>
        <w:ind w:left="425" w:right="847" w:firstLine="710"/>
      </w:pPr>
      <w: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2A5F7CF1" w14:textId="77777777" w:rsidR="00641749" w:rsidRDefault="00641749" w:rsidP="00641749">
      <w:pPr>
        <w:pStyle w:val="a3"/>
        <w:spacing w:line="275" w:lineRule="exact"/>
        <w:ind w:left="1135"/>
      </w:pPr>
      <w:r>
        <w:t>Задачи</w:t>
      </w:r>
      <w:r>
        <w:rPr>
          <w:spacing w:val="-5"/>
        </w:rPr>
        <w:t xml:space="preserve"> </w:t>
      </w:r>
      <w:r>
        <w:t>патриотического</w:t>
      </w:r>
      <w:r>
        <w:rPr>
          <w:spacing w:val="-4"/>
        </w:rPr>
        <w:t xml:space="preserve"> </w:t>
      </w:r>
      <w:r>
        <w:rPr>
          <w:spacing w:val="-2"/>
        </w:rPr>
        <w:t>воспитания:</w:t>
      </w:r>
    </w:p>
    <w:p w14:paraId="2C4904D1" w14:textId="77777777" w:rsidR="00641749" w:rsidRDefault="00641749" w:rsidP="00641749">
      <w:pPr>
        <w:pStyle w:val="a7"/>
        <w:numPr>
          <w:ilvl w:val="4"/>
          <w:numId w:val="9"/>
        </w:numPr>
        <w:tabs>
          <w:tab w:val="left" w:pos="1557"/>
        </w:tabs>
        <w:spacing w:before="33" w:line="276" w:lineRule="auto"/>
        <w:ind w:left="425" w:right="860" w:firstLine="710"/>
        <w:jc w:val="both"/>
        <w:rPr>
          <w:sz w:val="24"/>
        </w:rPr>
      </w:pPr>
      <w:r>
        <w:rPr>
          <w:sz w:val="24"/>
        </w:rPr>
        <w:t>формирование любви к родному краю, родной природе, родному языку, культурному наследию своего народа;</w:t>
      </w:r>
    </w:p>
    <w:p w14:paraId="084A828C" w14:textId="77777777" w:rsidR="00641749" w:rsidRDefault="00641749" w:rsidP="00641749">
      <w:pPr>
        <w:pStyle w:val="a7"/>
        <w:numPr>
          <w:ilvl w:val="4"/>
          <w:numId w:val="9"/>
        </w:numPr>
        <w:tabs>
          <w:tab w:val="left" w:pos="1557"/>
        </w:tabs>
        <w:spacing w:line="280" w:lineRule="auto"/>
        <w:ind w:left="425" w:right="857" w:firstLine="710"/>
        <w:jc w:val="both"/>
        <w:rPr>
          <w:sz w:val="24"/>
        </w:rPr>
      </w:pPr>
      <w:r>
        <w:rPr>
          <w:sz w:val="24"/>
        </w:rPr>
        <w:t>воспитание любви, уважения к своим национальным особенностям и чувства собственного достоинства как представителя своего народа;</w:t>
      </w:r>
    </w:p>
    <w:p w14:paraId="2D7EE650" w14:textId="77777777" w:rsidR="00641749" w:rsidRDefault="00641749" w:rsidP="00641749">
      <w:pPr>
        <w:pStyle w:val="a7"/>
        <w:numPr>
          <w:ilvl w:val="4"/>
          <w:numId w:val="9"/>
        </w:numPr>
        <w:tabs>
          <w:tab w:val="left" w:pos="1557"/>
        </w:tabs>
        <w:spacing w:line="276" w:lineRule="auto"/>
        <w:ind w:left="425" w:right="852" w:firstLine="710"/>
        <w:jc w:val="both"/>
        <w:rPr>
          <w:sz w:val="24"/>
        </w:rPr>
      </w:pPr>
      <w:r>
        <w:rPr>
          <w:sz w:val="24"/>
        </w:rPr>
        <w:t xml:space="preserve">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w:t>
      </w:r>
      <w:r>
        <w:rPr>
          <w:spacing w:val="-2"/>
          <w:sz w:val="24"/>
        </w:rPr>
        <w:t>принадлежности;</w:t>
      </w:r>
    </w:p>
    <w:p w14:paraId="78566067" w14:textId="77777777" w:rsidR="00641749" w:rsidRDefault="00641749" w:rsidP="00641749">
      <w:pPr>
        <w:pStyle w:val="a7"/>
        <w:numPr>
          <w:ilvl w:val="4"/>
          <w:numId w:val="9"/>
        </w:numPr>
        <w:tabs>
          <w:tab w:val="left" w:pos="1557"/>
        </w:tabs>
        <w:spacing w:line="276" w:lineRule="auto"/>
        <w:ind w:left="425" w:right="853" w:firstLine="710"/>
        <w:jc w:val="both"/>
        <w:rPr>
          <w:sz w:val="24"/>
        </w:rPr>
      </w:pPr>
      <w:r>
        <w:rPr>
          <w:sz w:val="24"/>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24BD4B5A" w14:textId="77777777" w:rsidR="00641749" w:rsidRDefault="00641749" w:rsidP="00641749">
      <w:pPr>
        <w:pStyle w:val="a3"/>
        <w:spacing w:line="280" w:lineRule="auto"/>
        <w:ind w:left="425" w:right="851" w:firstLine="710"/>
      </w:pPr>
      <w:r>
        <w:t>При реализации указанных задач воспитатель ДОО должен сосредоточить свое внимание на нескольких основных направлениях воспитательной работы:</w:t>
      </w:r>
    </w:p>
    <w:p w14:paraId="0D007FF5" w14:textId="77777777" w:rsidR="00641749" w:rsidRDefault="00641749" w:rsidP="00641749">
      <w:pPr>
        <w:pStyle w:val="a3"/>
        <w:spacing w:line="280" w:lineRule="auto"/>
        <w:sectPr w:rsidR="00641749">
          <w:type w:val="continuous"/>
          <w:pgSz w:w="11910" w:h="16840"/>
          <w:pgMar w:top="920" w:right="141" w:bottom="1400" w:left="708" w:header="0" w:footer="1151" w:gutter="0"/>
          <w:cols w:space="720"/>
        </w:sectPr>
      </w:pPr>
    </w:p>
    <w:p w14:paraId="67399FAF" w14:textId="77777777" w:rsidR="00641749" w:rsidRDefault="00641749" w:rsidP="00641749">
      <w:pPr>
        <w:pStyle w:val="a3"/>
        <w:spacing w:before="74" w:line="280" w:lineRule="auto"/>
        <w:ind w:left="425" w:right="961" w:firstLine="710"/>
        <w:jc w:val="left"/>
      </w:pPr>
      <w:r>
        <w:lastRenderedPageBreak/>
        <w:t>ознакомлении</w:t>
      </w:r>
      <w:r>
        <w:rPr>
          <w:spacing w:val="40"/>
        </w:rPr>
        <w:t xml:space="preserve"> </w:t>
      </w:r>
      <w:r>
        <w:t>детей</w:t>
      </w:r>
      <w:r>
        <w:rPr>
          <w:spacing w:val="40"/>
        </w:rPr>
        <w:t xml:space="preserve"> </w:t>
      </w:r>
      <w:r>
        <w:t>с</w:t>
      </w:r>
      <w:r>
        <w:rPr>
          <w:spacing w:val="40"/>
        </w:rPr>
        <w:t xml:space="preserve"> </w:t>
      </w:r>
      <w:r>
        <w:t>историей,</w:t>
      </w:r>
      <w:r>
        <w:rPr>
          <w:spacing w:val="40"/>
        </w:rPr>
        <w:t xml:space="preserve"> </w:t>
      </w:r>
      <w:r>
        <w:t>героями,</w:t>
      </w:r>
      <w:r>
        <w:rPr>
          <w:spacing w:val="40"/>
        </w:rPr>
        <w:t xml:space="preserve"> </w:t>
      </w:r>
      <w:r>
        <w:t>культурой,</w:t>
      </w:r>
      <w:r>
        <w:rPr>
          <w:spacing w:val="40"/>
        </w:rPr>
        <w:t xml:space="preserve"> </w:t>
      </w:r>
      <w:r>
        <w:t>традициями</w:t>
      </w:r>
      <w:r>
        <w:rPr>
          <w:spacing w:val="40"/>
        </w:rPr>
        <w:t xml:space="preserve"> </w:t>
      </w:r>
      <w:r>
        <w:t>России</w:t>
      </w:r>
      <w:r>
        <w:rPr>
          <w:spacing w:val="40"/>
        </w:rPr>
        <w:t xml:space="preserve"> </w:t>
      </w:r>
      <w:r>
        <w:t>и</w:t>
      </w:r>
      <w:r>
        <w:rPr>
          <w:spacing w:val="40"/>
        </w:rPr>
        <w:t xml:space="preserve"> </w:t>
      </w:r>
      <w:r>
        <w:t>своего</w:t>
      </w:r>
      <w:r>
        <w:rPr>
          <w:spacing w:val="40"/>
        </w:rPr>
        <w:t xml:space="preserve"> </w:t>
      </w:r>
      <w:r>
        <w:rPr>
          <w:spacing w:val="-2"/>
        </w:rPr>
        <w:t>народа;</w:t>
      </w:r>
    </w:p>
    <w:p w14:paraId="28AFF9EE" w14:textId="77777777" w:rsidR="00641749" w:rsidRDefault="00641749" w:rsidP="00641749">
      <w:pPr>
        <w:pStyle w:val="a3"/>
        <w:spacing w:line="276" w:lineRule="auto"/>
        <w:ind w:left="425" w:right="961" w:firstLine="710"/>
        <w:jc w:val="left"/>
      </w:pPr>
      <w:r>
        <w:t>организации коллективных творческих проектов,</w:t>
      </w:r>
      <w:r>
        <w:rPr>
          <w:spacing w:val="29"/>
        </w:rPr>
        <w:t xml:space="preserve"> </w:t>
      </w:r>
      <w:r>
        <w:t>направленных на приобщение детей</w:t>
      </w:r>
      <w:r>
        <w:rPr>
          <w:spacing w:val="80"/>
        </w:rPr>
        <w:t xml:space="preserve"> </w:t>
      </w:r>
      <w:r>
        <w:t>к российским общенациональным традициям;</w:t>
      </w:r>
    </w:p>
    <w:p w14:paraId="0213F4E2" w14:textId="77777777" w:rsidR="00641749" w:rsidRDefault="00641749" w:rsidP="00641749">
      <w:pPr>
        <w:pStyle w:val="a3"/>
        <w:tabs>
          <w:tab w:val="left" w:pos="2876"/>
          <w:tab w:val="left" w:pos="4387"/>
          <w:tab w:val="left" w:pos="4732"/>
          <w:tab w:val="left" w:pos="6200"/>
          <w:tab w:val="left" w:pos="7480"/>
          <w:tab w:val="left" w:pos="7811"/>
          <w:tab w:val="left" w:pos="8929"/>
        </w:tabs>
        <w:spacing w:line="276" w:lineRule="auto"/>
        <w:ind w:left="425" w:right="853" w:firstLine="710"/>
        <w:jc w:val="left"/>
      </w:pPr>
      <w:r>
        <w:rPr>
          <w:spacing w:val="-2"/>
        </w:rPr>
        <w:t>формировании</w:t>
      </w:r>
      <w:r>
        <w:tab/>
      </w:r>
      <w:r>
        <w:rPr>
          <w:spacing w:val="-2"/>
        </w:rPr>
        <w:t>правильного</w:t>
      </w:r>
      <w:r>
        <w:tab/>
      </w:r>
      <w:r>
        <w:rPr>
          <w:spacing w:val="-10"/>
        </w:rPr>
        <w:t>и</w:t>
      </w:r>
      <w:r>
        <w:tab/>
      </w:r>
      <w:r>
        <w:rPr>
          <w:spacing w:val="-2"/>
        </w:rPr>
        <w:t>безопасного</w:t>
      </w:r>
      <w:r>
        <w:tab/>
      </w:r>
      <w:r>
        <w:rPr>
          <w:spacing w:val="-2"/>
        </w:rPr>
        <w:t>поведения</w:t>
      </w:r>
      <w:r>
        <w:tab/>
      </w:r>
      <w:r>
        <w:rPr>
          <w:spacing w:val="-10"/>
        </w:rPr>
        <w:t>в</w:t>
      </w:r>
      <w:r>
        <w:tab/>
      </w:r>
      <w:r>
        <w:rPr>
          <w:spacing w:val="-2"/>
        </w:rPr>
        <w:t>природе,</w:t>
      </w:r>
      <w:r>
        <w:tab/>
      </w:r>
      <w:r>
        <w:rPr>
          <w:spacing w:val="-2"/>
        </w:rPr>
        <w:t xml:space="preserve">осознанного </w:t>
      </w:r>
      <w:r>
        <w:t>отношения к растениям, животным, к последствиям хозяйственной деятельности человека.</w:t>
      </w:r>
    </w:p>
    <w:p w14:paraId="52A63846" w14:textId="77777777" w:rsidR="00641749" w:rsidRDefault="00641749" w:rsidP="00641749">
      <w:pPr>
        <w:pStyle w:val="1"/>
        <w:ind w:left="1121"/>
        <w:jc w:val="left"/>
      </w:pPr>
      <w:r>
        <w:t>Модель,</w:t>
      </w:r>
      <w:r>
        <w:rPr>
          <w:spacing w:val="-6"/>
        </w:rPr>
        <w:t xml:space="preserve"> </w:t>
      </w:r>
      <w:r>
        <w:t>формируемая</w:t>
      </w:r>
      <w:r>
        <w:rPr>
          <w:spacing w:val="-5"/>
        </w:rPr>
        <w:t xml:space="preserve"> </w:t>
      </w:r>
      <w:r>
        <w:t>участниками</w:t>
      </w:r>
      <w:r>
        <w:rPr>
          <w:spacing w:val="-3"/>
        </w:rPr>
        <w:t xml:space="preserve"> </w:t>
      </w:r>
      <w:r>
        <w:t>образовательных</w:t>
      </w:r>
      <w:r>
        <w:rPr>
          <w:spacing w:val="-7"/>
        </w:rPr>
        <w:t xml:space="preserve"> </w:t>
      </w:r>
      <w:r>
        <w:rPr>
          <w:spacing w:val="-2"/>
        </w:rPr>
        <w:t>отношений:</w:t>
      </w:r>
    </w:p>
    <w:p w14:paraId="4DC9BBC9" w14:textId="77777777" w:rsidR="00641749" w:rsidRDefault="00641749" w:rsidP="00641749">
      <w:pPr>
        <w:spacing w:before="36" w:line="280" w:lineRule="auto"/>
        <w:ind w:left="425" w:right="841" w:firstLine="710"/>
        <w:jc w:val="both"/>
        <w:rPr>
          <w:b/>
          <w:i/>
          <w:sz w:val="24"/>
        </w:rPr>
      </w:pPr>
      <w:r>
        <w:rPr>
          <w:sz w:val="24"/>
        </w:rPr>
        <w:t>При определении содержания работы в программе учтены</w:t>
      </w:r>
      <w:r>
        <w:rPr>
          <w:spacing w:val="40"/>
          <w:sz w:val="24"/>
        </w:rPr>
        <w:t xml:space="preserve"> </w:t>
      </w:r>
      <w:r>
        <w:rPr>
          <w:b/>
          <w:i/>
          <w:sz w:val="24"/>
        </w:rPr>
        <w:t>механизмы становления нравственно-патриотических</w:t>
      </w:r>
      <w:r>
        <w:rPr>
          <w:b/>
          <w:i/>
          <w:spacing w:val="40"/>
          <w:sz w:val="24"/>
        </w:rPr>
        <w:t xml:space="preserve"> </w:t>
      </w:r>
      <w:r>
        <w:rPr>
          <w:b/>
          <w:i/>
          <w:sz w:val="24"/>
        </w:rPr>
        <w:t>качеств личности.</w:t>
      </w:r>
    </w:p>
    <w:p w14:paraId="4F35DD25" w14:textId="77777777" w:rsidR="00641749" w:rsidRDefault="00641749" w:rsidP="00641749">
      <w:pPr>
        <w:pStyle w:val="a3"/>
        <w:spacing w:line="276" w:lineRule="auto"/>
        <w:ind w:left="425" w:right="843" w:firstLine="710"/>
      </w:pPr>
      <w:r>
        <w:t>Для формирования любого нравственного качества важно, чтобы оно проходило осознанно. Данная программа учитывает, что</w:t>
      </w:r>
      <w:r>
        <w:rPr>
          <w:spacing w:val="40"/>
        </w:rPr>
        <w:t xml:space="preserve"> </w:t>
      </w:r>
      <w:r>
        <w:t>формирование</w:t>
      </w:r>
      <w:r>
        <w:rPr>
          <w:spacing w:val="40"/>
        </w:rPr>
        <w:t xml:space="preserve"> </w:t>
      </w:r>
      <w:r>
        <w:t xml:space="preserve">патриотизма происходит на следующих </w:t>
      </w:r>
      <w:r>
        <w:rPr>
          <w:b/>
        </w:rPr>
        <w:t>уровнях</w:t>
      </w:r>
      <w:r>
        <w:t>:</w:t>
      </w:r>
    </w:p>
    <w:p w14:paraId="6071A716" w14:textId="77777777" w:rsidR="00641749" w:rsidRDefault="00641749" w:rsidP="00641749">
      <w:pPr>
        <w:pStyle w:val="a7"/>
        <w:numPr>
          <w:ilvl w:val="0"/>
          <w:numId w:val="24"/>
        </w:numPr>
        <w:tabs>
          <w:tab w:val="left" w:pos="1130"/>
        </w:tabs>
        <w:spacing w:line="276" w:lineRule="auto"/>
        <w:ind w:right="854" w:firstLine="0"/>
        <w:rPr>
          <w:sz w:val="24"/>
        </w:rPr>
      </w:pPr>
      <w:r>
        <w:rPr>
          <w:b/>
          <w:sz w:val="24"/>
        </w:rPr>
        <w:t xml:space="preserve">эмоциональный </w:t>
      </w:r>
      <w:r>
        <w:rPr>
          <w:sz w:val="24"/>
        </w:rPr>
        <w:t>(чувства – как предпосылка успешного формирования</w:t>
      </w:r>
      <w:r>
        <w:rPr>
          <w:spacing w:val="80"/>
          <w:sz w:val="24"/>
        </w:rPr>
        <w:t xml:space="preserve"> </w:t>
      </w:r>
      <w:r>
        <w:rPr>
          <w:sz w:val="24"/>
        </w:rPr>
        <w:t>когнитивного и поведенческого компонентов);</w:t>
      </w:r>
    </w:p>
    <w:p w14:paraId="0323DE3F" w14:textId="77777777" w:rsidR="00641749" w:rsidRDefault="00641749" w:rsidP="00641749">
      <w:pPr>
        <w:pStyle w:val="a7"/>
        <w:numPr>
          <w:ilvl w:val="0"/>
          <w:numId w:val="24"/>
        </w:numPr>
        <w:tabs>
          <w:tab w:val="left" w:pos="1130"/>
        </w:tabs>
        <w:spacing w:line="276" w:lineRule="auto"/>
        <w:ind w:right="855" w:firstLine="0"/>
        <w:rPr>
          <w:sz w:val="24"/>
        </w:rPr>
      </w:pPr>
      <w:r>
        <w:rPr>
          <w:b/>
          <w:sz w:val="24"/>
        </w:rPr>
        <w:t>когнитивный</w:t>
      </w:r>
      <w:r>
        <w:rPr>
          <w:b/>
          <w:spacing w:val="40"/>
          <w:sz w:val="24"/>
        </w:rPr>
        <w:t xml:space="preserve"> </w:t>
      </w:r>
      <w:r>
        <w:rPr>
          <w:sz w:val="24"/>
        </w:rPr>
        <w:t>(знания,</w:t>
      </w:r>
      <w:r>
        <w:rPr>
          <w:spacing w:val="40"/>
          <w:sz w:val="24"/>
        </w:rPr>
        <w:t xml:space="preserve"> </w:t>
      </w:r>
      <w:r>
        <w:rPr>
          <w:sz w:val="24"/>
        </w:rPr>
        <w:t>представления,</w:t>
      </w:r>
      <w:r>
        <w:rPr>
          <w:spacing w:val="40"/>
          <w:sz w:val="24"/>
        </w:rPr>
        <w:t xml:space="preserve"> </w:t>
      </w:r>
      <w:r>
        <w:rPr>
          <w:sz w:val="24"/>
        </w:rPr>
        <w:t>которые</w:t>
      </w:r>
      <w:r>
        <w:rPr>
          <w:spacing w:val="40"/>
          <w:sz w:val="24"/>
        </w:rPr>
        <w:t xml:space="preserve"> </w:t>
      </w:r>
      <w:r>
        <w:rPr>
          <w:sz w:val="24"/>
        </w:rPr>
        <w:t>обеспечивает</w:t>
      </w:r>
      <w:r>
        <w:rPr>
          <w:spacing w:val="40"/>
          <w:sz w:val="24"/>
        </w:rPr>
        <w:t xml:space="preserve"> </w:t>
      </w:r>
      <w:r>
        <w:rPr>
          <w:sz w:val="24"/>
        </w:rPr>
        <w:t>содержание</w:t>
      </w:r>
      <w:r>
        <w:rPr>
          <w:spacing w:val="40"/>
          <w:sz w:val="24"/>
        </w:rPr>
        <w:t xml:space="preserve"> </w:t>
      </w:r>
      <w:r>
        <w:rPr>
          <w:sz w:val="24"/>
        </w:rPr>
        <w:t>работы</w:t>
      </w:r>
      <w:r>
        <w:rPr>
          <w:spacing w:val="40"/>
          <w:sz w:val="24"/>
        </w:rPr>
        <w:t xml:space="preserve"> </w:t>
      </w:r>
      <w:r>
        <w:rPr>
          <w:sz w:val="24"/>
        </w:rPr>
        <w:t>по патриотическому воспитанию);</w:t>
      </w:r>
    </w:p>
    <w:p w14:paraId="1211D5E8" w14:textId="77777777" w:rsidR="00641749" w:rsidRDefault="00641749" w:rsidP="00641749">
      <w:pPr>
        <w:pStyle w:val="a7"/>
        <w:numPr>
          <w:ilvl w:val="0"/>
          <w:numId w:val="24"/>
        </w:numPr>
        <w:tabs>
          <w:tab w:val="left" w:pos="1130"/>
        </w:tabs>
        <w:spacing w:line="275" w:lineRule="exact"/>
        <w:ind w:left="1130" w:hanging="705"/>
        <w:rPr>
          <w:sz w:val="24"/>
        </w:rPr>
      </w:pPr>
      <w:r>
        <w:rPr>
          <w:b/>
          <w:sz w:val="24"/>
        </w:rPr>
        <w:t>поведенческий</w:t>
      </w:r>
      <w:r>
        <w:rPr>
          <w:b/>
          <w:spacing w:val="-2"/>
          <w:sz w:val="24"/>
        </w:rPr>
        <w:t xml:space="preserve"> </w:t>
      </w:r>
      <w:r>
        <w:rPr>
          <w:sz w:val="24"/>
        </w:rPr>
        <w:t>(составляет</w:t>
      </w:r>
      <w:r>
        <w:rPr>
          <w:spacing w:val="-3"/>
          <w:sz w:val="24"/>
        </w:rPr>
        <w:t xml:space="preserve"> </w:t>
      </w:r>
      <w:r>
        <w:rPr>
          <w:sz w:val="24"/>
        </w:rPr>
        <w:t>умения,</w:t>
      </w:r>
      <w:r>
        <w:rPr>
          <w:spacing w:val="-1"/>
          <w:sz w:val="24"/>
        </w:rPr>
        <w:t xml:space="preserve"> </w:t>
      </w:r>
      <w:r>
        <w:rPr>
          <w:sz w:val="24"/>
        </w:rPr>
        <w:t>навыки</w:t>
      </w:r>
      <w:r>
        <w:rPr>
          <w:spacing w:val="52"/>
          <w:sz w:val="24"/>
        </w:rPr>
        <w:t xml:space="preserve"> </w:t>
      </w:r>
      <w:r>
        <w:rPr>
          <w:sz w:val="24"/>
        </w:rPr>
        <w:t>и</w:t>
      </w:r>
      <w:r>
        <w:rPr>
          <w:spacing w:val="-7"/>
          <w:sz w:val="24"/>
        </w:rPr>
        <w:t xml:space="preserve"> </w:t>
      </w:r>
      <w:r>
        <w:rPr>
          <w:sz w:val="24"/>
        </w:rPr>
        <w:t>выполняет</w:t>
      </w:r>
      <w:r>
        <w:rPr>
          <w:spacing w:val="-6"/>
          <w:sz w:val="24"/>
        </w:rPr>
        <w:t xml:space="preserve"> </w:t>
      </w:r>
      <w:r>
        <w:rPr>
          <w:sz w:val="24"/>
        </w:rPr>
        <w:t>диагностическую</w:t>
      </w:r>
      <w:r>
        <w:rPr>
          <w:spacing w:val="-4"/>
          <w:sz w:val="24"/>
        </w:rPr>
        <w:t xml:space="preserve"> </w:t>
      </w:r>
      <w:r>
        <w:rPr>
          <w:spacing w:val="-2"/>
          <w:sz w:val="24"/>
        </w:rPr>
        <w:t>функцию.)</w:t>
      </w:r>
    </w:p>
    <w:p w14:paraId="5147CF8B" w14:textId="77777777" w:rsidR="00641749" w:rsidRDefault="00641749" w:rsidP="00641749">
      <w:pPr>
        <w:pStyle w:val="a3"/>
        <w:spacing w:before="31" w:line="280" w:lineRule="auto"/>
        <w:ind w:left="425" w:right="853" w:firstLine="710"/>
        <w:jc w:val="left"/>
      </w:pPr>
      <w:r>
        <w:t>Исходя из этого,</w:t>
      </w:r>
      <w:r>
        <w:rPr>
          <w:spacing w:val="40"/>
        </w:rPr>
        <w:t xml:space="preserve"> </w:t>
      </w:r>
      <w:r>
        <w:t xml:space="preserve">определены следующие </w:t>
      </w:r>
      <w:r>
        <w:rPr>
          <w:b/>
        </w:rPr>
        <w:t>этапы работы</w:t>
      </w:r>
      <w:r>
        <w:rPr>
          <w:b/>
          <w:spacing w:val="74"/>
        </w:rPr>
        <w:t xml:space="preserve"> </w:t>
      </w:r>
      <w:r>
        <w:t>по</w:t>
      </w:r>
      <w:r>
        <w:rPr>
          <w:spacing w:val="77"/>
        </w:rPr>
        <w:t xml:space="preserve"> </w:t>
      </w:r>
      <w:r>
        <w:t>воспитанию патриотизма у детей дошкольного возраста:</w:t>
      </w:r>
    </w:p>
    <w:tbl>
      <w:tblPr>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72"/>
        <w:gridCol w:w="7030"/>
      </w:tblGrid>
      <w:tr w:rsidR="00641749" w14:paraId="76987AE1" w14:textId="77777777" w:rsidTr="009D68A8">
        <w:trPr>
          <w:trHeight w:val="316"/>
        </w:trPr>
        <w:tc>
          <w:tcPr>
            <w:tcW w:w="2972" w:type="dxa"/>
          </w:tcPr>
          <w:p w14:paraId="4AF1E30F" w14:textId="77777777" w:rsidR="00641749" w:rsidRDefault="00641749" w:rsidP="009D68A8">
            <w:pPr>
              <w:pStyle w:val="TableParagraph"/>
              <w:spacing w:line="273" w:lineRule="exact"/>
              <w:ind w:left="691"/>
              <w:rPr>
                <w:b/>
                <w:sz w:val="24"/>
              </w:rPr>
            </w:pPr>
            <w:r>
              <w:rPr>
                <w:b/>
                <w:sz w:val="24"/>
              </w:rPr>
              <w:t>Этапы</w:t>
            </w:r>
            <w:r>
              <w:rPr>
                <w:b/>
                <w:spacing w:val="1"/>
                <w:sz w:val="24"/>
              </w:rPr>
              <w:t xml:space="preserve"> </w:t>
            </w:r>
            <w:r>
              <w:rPr>
                <w:b/>
                <w:spacing w:val="-2"/>
                <w:sz w:val="24"/>
              </w:rPr>
              <w:t>работы</w:t>
            </w:r>
          </w:p>
        </w:tc>
        <w:tc>
          <w:tcPr>
            <w:tcW w:w="7030" w:type="dxa"/>
          </w:tcPr>
          <w:p w14:paraId="3CA08EF1" w14:textId="77777777" w:rsidR="00641749" w:rsidRDefault="00641749" w:rsidP="009D68A8">
            <w:pPr>
              <w:pStyle w:val="TableParagraph"/>
              <w:spacing w:line="273" w:lineRule="exact"/>
              <w:ind w:left="8" w:right="1"/>
              <w:jc w:val="center"/>
              <w:rPr>
                <w:b/>
                <w:sz w:val="24"/>
              </w:rPr>
            </w:pPr>
            <w:r>
              <w:rPr>
                <w:b/>
                <w:spacing w:val="-2"/>
                <w:sz w:val="24"/>
              </w:rPr>
              <w:t>Характеристика</w:t>
            </w:r>
          </w:p>
        </w:tc>
      </w:tr>
      <w:tr w:rsidR="00641749" w14:paraId="1B599717" w14:textId="77777777" w:rsidTr="009D68A8">
        <w:trPr>
          <w:trHeight w:val="2222"/>
        </w:trPr>
        <w:tc>
          <w:tcPr>
            <w:tcW w:w="2972" w:type="dxa"/>
          </w:tcPr>
          <w:p w14:paraId="52AF06F1" w14:textId="77777777" w:rsidR="00641749" w:rsidRDefault="00641749" w:rsidP="009D68A8">
            <w:pPr>
              <w:pStyle w:val="TableParagraph"/>
              <w:spacing w:line="276" w:lineRule="auto"/>
              <w:ind w:right="135"/>
              <w:rPr>
                <w:b/>
                <w:i/>
                <w:sz w:val="24"/>
              </w:rPr>
            </w:pPr>
            <w:r>
              <w:rPr>
                <w:b/>
                <w:sz w:val="24"/>
              </w:rPr>
              <w:t xml:space="preserve">1-й этап </w:t>
            </w:r>
            <w:r>
              <w:rPr>
                <w:b/>
                <w:spacing w:val="-2"/>
                <w:sz w:val="24"/>
              </w:rPr>
              <w:t>Эмоциональный</w:t>
            </w:r>
            <w:r>
              <w:rPr>
                <w:spacing w:val="-2"/>
                <w:sz w:val="24"/>
              </w:rPr>
              <w:t xml:space="preserve">. </w:t>
            </w:r>
            <w:r>
              <w:rPr>
                <w:b/>
                <w:i/>
                <w:spacing w:val="-2"/>
                <w:sz w:val="24"/>
              </w:rPr>
              <w:t>Инстинктивный патриотизм.</w:t>
            </w:r>
          </w:p>
        </w:tc>
        <w:tc>
          <w:tcPr>
            <w:tcW w:w="7030" w:type="dxa"/>
          </w:tcPr>
          <w:p w14:paraId="1FAA3979" w14:textId="77777777" w:rsidR="00641749" w:rsidRDefault="00641749" w:rsidP="009D68A8">
            <w:pPr>
              <w:pStyle w:val="TableParagraph"/>
              <w:spacing w:line="276" w:lineRule="auto"/>
              <w:ind w:left="105" w:right="95"/>
              <w:jc w:val="both"/>
              <w:rPr>
                <w:sz w:val="24"/>
              </w:rPr>
            </w:pPr>
            <w:r>
              <w:rPr>
                <w:sz w:val="24"/>
              </w:rPr>
              <w:t>Это период еще недостаточной осознанности детьми самого понятия</w:t>
            </w:r>
            <w:r>
              <w:rPr>
                <w:spacing w:val="40"/>
                <w:sz w:val="24"/>
              </w:rPr>
              <w:t xml:space="preserve"> </w:t>
            </w:r>
            <w:r>
              <w:rPr>
                <w:sz w:val="24"/>
              </w:rPr>
              <w:t>«патриотизм» на фоне активно выраженного чувства любви к</w:t>
            </w:r>
            <w:r>
              <w:rPr>
                <w:spacing w:val="40"/>
                <w:sz w:val="24"/>
              </w:rPr>
              <w:t xml:space="preserve"> </w:t>
            </w:r>
            <w:r>
              <w:rPr>
                <w:sz w:val="24"/>
              </w:rPr>
              <w:t>себе в «своем» ближайшем социальном и природном окружении. Опора на инстинктивный характер патриотизма в воспитании детей очень важна, поскольку эмоционально- чувственная</w:t>
            </w:r>
            <w:r>
              <w:rPr>
                <w:spacing w:val="69"/>
                <w:sz w:val="24"/>
              </w:rPr>
              <w:t xml:space="preserve">   </w:t>
            </w:r>
            <w:r>
              <w:rPr>
                <w:sz w:val="24"/>
              </w:rPr>
              <w:t>сфера</w:t>
            </w:r>
            <w:r>
              <w:rPr>
                <w:spacing w:val="36"/>
                <w:sz w:val="24"/>
              </w:rPr>
              <w:t xml:space="preserve">  </w:t>
            </w:r>
            <w:r>
              <w:rPr>
                <w:sz w:val="24"/>
              </w:rPr>
              <w:t>является</w:t>
            </w:r>
            <w:r>
              <w:rPr>
                <w:spacing w:val="37"/>
                <w:sz w:val="24"/>
              </w:rPr>
              <w:t xml:space="preserve">  </w:t>
            </w:r>
            <w:r>
              <w:rPr>
                <w:sz w:val="24"/>
              </w:rPr>
              <w:t>базой</w:t>
            </w:r>
            <w:r>
              <w:rPr>
                <w:spacing w:val="37"/>
                <w:sz w:val="24"/>
              </w:rPr>
              <w:t xml:space="preserve">  </w:t>
            </w:r>
            <w:r>
              <w:rPr>
                <w:sz w:val="24"/>
              </w:rPr>
              <w:t>для</w:t>
            </w:r>
            <w:r>
              <w:rPr>
                <w:spacing w:val="35"/>
                <w:sz w:val="24"/>
              </w:rPr>
              <w:t xml:space="preserve">  </w:t>
            </w:r>
            <w:r>
              <w:rPr>
                <w:sz w:val="24"/>
              </w:rPr>
              <w:t>развития</w:t>
            </w:r>
            <w:r>
              <w:rPr>
                <w:spacing w:val="34"/>
                <w:sz w:val="24"/>
              </w:rPr>
              <w:t xml:space="preserve">  </w:t>
            </w:r>
            <w:r>
              <w:rPr>
                <w:sz w:val="24"/>
              </w:rPr>
              <w:t>у</w:t>
            </w:r>
            <w:r>
              <w:rPr>
                <w:spacing w:val="32"/>
                <w:sz w:val="24"/>
              </w:rPr>
              <w:t xml:space="preserve">  </w:t>
            </w:r>
            <w:r>
              <w:rPr>
                <w:spacing w:val="-2"/>
                <w:sz w:val="24"/>
              </w:rPr>
              <w:t>детей</w:t>
            </w:r>
          </w:p>
          <w:p w14:paraId="606B9C57" w14:textId="77777777" w:rsidR="00641749" w:rsidRDefault="00641749" w:rsidP="009D68A8">
            <w:pPr>
              <w:pStyle w:val="TableParagraph"/>
              <w:ind w:left="105"/>
              <w:jc w:val="both"/>
              <w:rPr>
                <w:sz w:val="24"/>
              </w:rPr>
            </w:pPr>
            <w:r>
              <w:rPr>
                <w:sz w:val="24"/>
              </w:rPr>
              <w:t>патриотизма</w:t>
            </w:r>
            <w:r>
              <w:rPr>
                <w:spacing w:val="-6"/>
                <w:sz w:val="24"/>
              </w:rPr>
              <w:t xml:space="preserve"> </w:t>
            </w:r>
            <w:r>
              <w:rPr>
                <w:spacing w:val="-2"/>
                <w:sz w:val="24"/>
              </w:rPr>
              <w:t>сознательного.</w:t>
            </w:r>
          </w:p>
        </w:tc>
      </w:tr>
      <w:tr w:rsidR="00641749" w14:paraId="1ECC05EB" w14:textId="77777777" w:rsidTr="009D68A8">
        <w:trPr>
          <w:trHeight w:val="5396"/>
        </w:trPr>
        <w:tc>
          <w:tcPr>
            <w:tcW w:w="2972" w:type="dxa"/>
          </w:tcPr>
          <w:p w14:paraId="57060CE5" w14:textId="77777777" w:rsidR="00641749" w:rsidRDefault="00641749" w:rsidP="009D68A8">
            <w:pPr>
              <w:pStyle w:val="TableParagraph"/>
              <w:spacing w:line="273" w:lineRule="exact"/>
              <w:rPr>
                <w:b/>
                <w:sz w:val="24"/>
              </w:rPr>
            </w:pPr>
            <w:r>
              <w:rPr>
                <w:b/>
                <w:sz w:val="24"/>
              </w:rPr>
              <w:t>2-й</w:t>
            </w:r>
            <w:r>
              <w:rPr>
                <w:b/>
                <w:spacing w:val="3"/>
                <w:sz w:val="24"/>
              </w:rPr>
              <w:t xml:space="preserve"> </w:t>
            </w:r>
            <w:r>
              <w:rPr>
                <w:b/>
                <w:spacing w:val="-4"/>
                <w:sz w:val="24"/>
              </w:rPr>
              <w:t>этап</w:t>
            </w:r>
          </w:p>
          <w:p w14:paraId="1E29883B" w14:textId="77777777" w:rsidR="00641749" w:rsidRDefault="00641749" w:rsidP="009D68A8">
            <w:pPr>
              <w:pStyle w:val="TableParagraph"/>
              <w:spacing w:before="41"/>
              <w:rPr>
                <w:b/>
                <w:sz w:val="24"/>
              </w:rPr>
            </w:pPr>
            <w:r>
              <w:rPr>
                <w:b/>
                <w:spacing w:val="-2"/>
                <w:sz w:val="24"/>
              </w:rPr>
              <w:t>Интеллектуальный.</w:t>
            </w:r>
          </w:p>
          <w:p w14:paraId="3A5C0D82" w14:textId="77777777" w:rsidR="00641749" w:rsidRDefault="00641749" w:rsidP="009D68A8">
            <w:pPr>
              <w:pStyle w:val="TableParagraph"/>
              <w:spacing w:before="40" w:line="276" w:lineRule="auto"/>
              <w:rPr>
                <w:b/>
                <w:i/>
                <w:sz w:val="24"/>
              </w:rPr>
            </w:pPr>
            <w:r>
              <w:rPr>
                <w:b/>
                <w:i/>
                <w:spacing w:val="-2"/>
                <w:sz w:val="24"/>
              </w:rPr>
              <w:t>Сознательный патриотизм.</w:t>
            </w:r>
          </w:p>
        </w:tc>
        <w:tc>
          <w:tcPr>
            <w:tcW w:w="7030" w:type="dxa"/>
          </w:tcPr>
          <w:p w14:paraId="787F1867" w14:textId="77777777" w:rsidR="00641749" w:rsidRDefault="00641749" w:rsidP="009D68A8">
            <w:pPr>
              <w:pStyle w:val="TableParagraph"/>
              <w:spacing w:line="268" w:lineRule="exact"/>
              <w:ind w:left="105"/>
              <w:jc w:val="both"/>
              <w:rPr>
                <w:sz w:val="24"/>
              </w:rPr>
            </w:pPr>
            <w:r>
              <w:rPr>
                <w:sz w:val="24"/>
              </w:rPr>
              <w:t>Потребность</w:t>
            </w:r>
            <w:r>
              <w:rPr>
                <w:spacing w:val="37"/>
                <w:sz w:val="24"/>
              </w:rPr>
              <w:t xml:space="preserve"> </w:t>
            </w:r>
            <w:r>
              <w:rPr>
                <w:sz w:val="24"/>
              </w:rPr>
              <w:t>в</w:t>
            </w:r>
            <w:r>
              <w:rPr>
                <w:spacing w:val="39"/>
                <w:sz w:val="24"/>
              </w:rPr>
              <w:t xml:space="preserve"> </w:t>
            </w:r>
            <w:r>
              <w:rPr>
                <w:sz w:val="24"/>
              </w:rPr>
              <w:t>любви</w:t>
            </w:r>
            <w:r>
              <w:rPr>
                <w:spacing w:val="43"/>
                <w:sz w:val="24"/>
              </w:rPr>
              <w:t xml:space="preserve"> </w:t>
            </w:r>
            <w:r>
              <w:rPr>
                <w:sz w:val="24"/>
              </w:rPr>
              <w:t>к</w:t>
            </w:r>
            <w:r>
              <w:rPr>
                <w:spacing w:val="36"/>
                <w:sz w:val="24"/>
              </w:rPr>
              <w:t xml:space="preserve"> </w:t>
            </w:r>
            <w:r>
              <w:rPr>
                <w:sz w:val="24"/>
              </w:rPr>
              <w:t>ближнему</w:t>
            </w:r>
            <w:r>
              <w:rPr>
                <w:spacing w:val="32"/>
                <w:sz w:val="24"/>
              </w:rPr>
              <w:t xml:space="preserve"> </w:t>
            </w:r>
            <w:r>
              <w:rPr>
                <w:sz w:val="24"/>
              </w:rPr>
              <w:t>(стремление</w:t>
            </w:r>
            <w:r>
              <w:rPr>
                <w:spacing w:val="41"/>
                <w:sz w:val="24"/>
              </w:rPr>
              <w:t xml:space="preserve"> </w:t>
            </w:r>
            <w:r>
              <w:rPr>
                <w:sz w:val="24"/>
              </w:rPr>
              <w:t>ребенка</w:t>
            </w:r>
            <w:r>
              <w:rPr>
                <w:spacing w:val="42"/>
                <w:sz w:val="24"/>
              </w:rPr>
              <w:t xml:space="preserve"> </w:t>
            </w:r>
            <w:r>
              <w:rPr>
                <w:spacing w:val="-2"/>
                <w:sz w:val="24"/>
              </w:rPr>
              <w:t>считать</w:t>
            </w:r>
          </w:p>
          <w:p w14:paraId="3ED82200" w14:textId="77777777" w:rsidR="00641749" w:rsidRDefault="00641749" w:rsidP="009D68A8">
            <w:pPr>
              <w:pStyle w:val="TableParagraph"/>
              <w:spacing w:before="41" w:line="276" w:lineRule="auto"/>
              <w:ind w:left="105" w:right="98"/>
              <w:jc w:val="both"/>
              <w:rPr>
                <w:sz w:val="24"/>
              </w:rPr>
            </w:pPr>
            <w:r>
              <w:rPr>
                <w:sz w:val="24"/>
              </w:rPr>
              <w:t>«своими», любить и защищать совокупность тех понятий и явлений, которые составляют его малую</w:t>
            </w:r>
            <w:r>
              <w:rPr>
                <w:spacing w:val="40"/>
                <w:sz w:val="24"/>
              </w:rPr>
              <w:t xml:space="preserve"> </w:t>
            </w:r>
            <w:r>
              <w:rPr>
                <w:sz w:val="24"/>
              </w:rPr>
              <w:t>родину). Ощущая на себе заботу окружающих, ребенок проникается к ним чувством благодарности и любви. Эти</w:t>
            </w:r>
            <w:r>
              <w:rPr>
                <w:spacing w:val="40"/>
                <w:sz w:val="24"/>
              </w:rPr>
              <w:t xml:space="preserve"> </w:t>
            </w:r>
            <w:r>
              <w:rPr>
                <w:sz w:val="24"/>
              </w:rPr>
              <w:t>чувства переносятся ребенком на предметы, привычки, понятия, события, связанные с близкими людьми и в дальнейшем должны объять все человечество. Это приводит не только к усвоению ребенком</w:t>
            </w:r>
            <w:r>
              <w:rPr>
                <w:spacing w:val="40"/>
                <w:sz w:val="24"/>
              </w:rPr>
              <w:t xml:space="preserve"> </w:t>
            </w:r>
            <w:r>
              <w:rPr>
                <w:sz w:val="24"/>
              </w:rPr>
              <w:t>определенного круга знаний об окружающем, но и осознанию им возможности эмоционально-чувственного выражения своего отношения к</w:t>
            </w:r>
            <w:r>
              <w:rPr>
                <w:spacing w:val="40"/>
                <w:sz w:val="24"/>
              </w:rPr>
              <w:t xml:space="preserve"> </w:t>
            </w:r>
            <w:r>
              <w:rPr>
                <w:sz w:val="24"/>
              </w:rPr>
              <w:t>среде социальной (окружающим людям с их менталитетом, обычаями, взаимоотношениями, законами и т.д.), физической (месту</w:t>
            </w:r>
            <w:r>
              <w:rPr>
                <w:spacing w:val="-3"/>
                <w:sz w:val="24"/>
              </w:rPr>
              <w:t xml:space="preserve"> </w:t>
            </w:r>
            <w:r>
              <w:rPr>
                <w:sz w:val="24"/>
              </w:rPr>
              <w:t>рождения, родному</w:t>
            </w:r>
            <w:r>
              <w:rPr>
                <w:spacing w:val="-3"/>
                <w:sz w:val="24"/>
              </w:rPr>
              <w:t xml:space="preserve"> </w:t>
            </w:r>
            <w:r>
              <w:rPr>
                <w:sz w:val="24"/>
              </w:rPr>
              <w:t>краю) и</w:t>
            </w:r>
            <w:r>
              <w:rPr>
                <w:spacing w:val="40"/>
                <w:sz w:val="24"/>
              </w:rPr>
              <w:t xml:space="preserve"> </w:t>
            </w:r>
            <w:r>
              <w:rPr>
                <w:sz w:val="24"/>
              </w:rPr>
              <w:t>духовной (истории, культуре, родному языку).</w:t>
            </w:r>
            <w:r>
              <w:rPr>
                <w:spacing w:val="40"/>
                <w:sz w:val="24"/>
              </w:rPr>
              <w:t xml:space="preserve"> </w:t>
            </w:r>
            <w:r>
              <w:rPr>
                <w:sz w:val="24"/>
              </w:rPr>
              <w:t>На данном этапе</w:t>
            </w:r>
            <w:r>
              <w:rPr>
                <w:spacing w:val="40"/>
                <w:sz w:val="24"/>
              </w:rPr>
              <w:t xml:space="preserve"> </w:t>
            </w:r>
            <w:r>
              <w:rPr>
                <w:sz w:val="24"/>
              </w:rPr>
              <w:t>происходит трансформация инстинктивного патриотизма в</w:t>
            </w:r>
            <w:r>
              <w:rPr>
                <w:spacing w:val="40"/>
                <w:sz w:val="24"/>
              </w:rPr>
              <w:t xml:space="preserve"> </w:t>
            </w:r>
            <w:r>
              <w:rPr>
                <w:sz w:val="24"/>
              </w:rPr>
              <w:t>сознательный</w:t>
            </w:r>
            <w:r>
              <w:rPr>
                <w:spacing w:val="40"/>
                <w:sz w:val="24"/>
              </w:rPr>
              <w:t xml:space="preserve"> </w:t>
            </w:r>
            <w:r>
              <w:rPr>
                <w:sz w:val="24"/>
              </w:rPr>
              <w:t>в результате обогащения</w:t>
            </w:r>
            <w:r>
              <w:rPr>
                <w:spacing w:val="69"/>
                <w:sz w:val="24"/>
              </w:rPr>
              <w:t xml:space="preserve">   </w:t>
            </w:r>
            <w:r>
              <w:rPr>
                <w:sz w:val="24"/>
              </w:rPr>
              <w:t>патриотических</w:t>
            </w:r>
            <w:r>
              <w:rPr>
                <w:spacing w:val="68"/>
                <w:sz w:val="24"/>
              </w:rPr>
              <w:t xml:space="preserve">   </w:t>
            </w:r>
            <w:r>
              <w:rPr>
                <w:sz w:val="24"/>
              </w:rPr>
              <w:t>чувств</w:t>
            </w:r>
            <w:r>
              <w:rPr>
                <w:spacing w:val="70"/>
                <w:sz w:val="24"/>
              </w:rPr>
              <w:t xml:space="preserve">   </w:t>
            </w:r>
            <w:r>
              <w:rPr>
                <w:sz w:val="24"/>
              </w:rPr>
              <w:t>историческими</w:t>
            </w:r>
            <w:r>
              <w:rPr>
                <w:spacing w:val="69"/>
                <w:sz w:val="24"/>
              </w:rPr>
              <w:t xml:space="preserve">   </w:t>
            </w:r>
            <w:r>
              <w:rPr>
                <w:spacing w:val="-10"/>
                <w:sz w:val="24"/>
              </w:rPr>
              <w:t>и</w:t>
            </w:r>
          </w:p>
          <w:p w14:paraId="049D3A23" w14:textId="77777777" w:rsidR="00641749" w:rsidRDefault="00641749" w:rsidP="009D68A8">
            <w:pPr>
              <w:pStyle w:val="TableParagraph"/>
              <w:spacing w:before="2"/>
              <w:ind w:left="105"/>
              <w:jc w:val="both"/>
              <w:rPr>
                <w:sz w:val="24"/>
              </w:rPr>
            </w:pPr>
            <w:r>
              <w:rPr>
                <w:sz w:val="24"/>
              </w:rPr>
              <w:t>гражданскими</w:t>
            </w:r>
            <w:r>
              <w:rPr>
                <w:spacing w:val="-6"/>
                <w:sz w:val="24"/>
              </w:rPr>
              <w:t xml:space="preserve"> </w:t>
            </w:r>
            <w:r>
              <w:rPr>
                <w:spacing w:val="-2"/>
                <w:sz w:val="24"/>
              </w:rPr>
              <w:t>понятиями.</w:t>
            </w:r>
          </w:p>
        </w:tc>
      </w:tr>
      <w:tr w:rsidR="00641749" w14:paraId="5FADCD38" w14:textId="77777777" w:rsidTr="009D68A8">
        <w:trPr>
          <w:trHeight w:val="316"/>
        </w:trPr>
        <w:tc>
          <w:tcPr>
            <w:tcW w:w="2972" w:type="dxa"/>
          </w:tcPr>
          <w:p w14:paraId="140BBA80" w14:textId="77777777" w:rsidR="00641749" w:rsidRDefault="00641749" w:rsidP="009D68A8">
            <w:pPr>
              <w:pStyle w:val="TableParagraph"/>
              <w:spacing w:line="273" w:lineRule="exact"/>
              <w:rPr>
                <w:b/>
                <w:sz w:val="24"/>
              </w:rPr>
            </w:pPr>
            <w:r>
              <w:rPr>
                <w:b/>
                <w:sz w:val="24"/>
              </w:rPr>
              <w:t>3-й</w:t>
            </w:r>
            <w:r>
              <w:rPr>
                <w:b/>
                <w:spacing w:val="-1"/>
                <w:sz w:val="24"/>
              </w:rPr>
              <w:t xml:space="preserve"> </w:t>
            </w:r>
            <w:r>
              <w:rPr>
                <w:b/>
                <w:sz w:val="24"/>
              </w:rPr>
              <w:t>этап.</w:t>
            </w:r>
            <w:r>
              <w:rPr>
                <w:b/>
                <w:spacing w:val="1"/>
                <w:sz w:val="24"/>
              </w:rPr>
              <w:t xml:space="preserve"> </w:t>
            </w:r>
            <w:r>
              <w:rPr>
                <w:b/>
                <w:spacing w:val="-2"/>
                <w:sz w:val="24"/>
              </w:rPr>
              <w:t>Действенно-</w:t>
            </w:r>
          </w:p>
        </w:tc>
        <w:tc>
          <w:tcPr>
            <w:tcW w:w="7030" w:type="dxa"/>
          </w:tcPr>
          <w:p w14:paraId="20FE87D5" w14:textId="77777777" w:rsidR="00641749" w:rsidRDefault="00641749" w:rsidP="009D68A8">
            <w:pPr>
              <w:pStyle w:val="TableParagraph"/>
              <w:spacing w:line="268" w:lineRule="exact"/>
              <w:ind w:left="7" w:right="8"/>
              <w:jc w:val="center"/>
              <w:rPr>
                <w:sz w:val="24"/>
              </w:rPr>
            </w:pPr>
            <w:r>
              <w:rPr>
                <w:sz w:val="24"/>
              </w:rPr>
              <w:t>Активное</w:t>
            </w:r>
            <w:r>
              <w:rPr>
                <w:spacing w:val="32"/>
                <w:sz w:val="24"/>
              </w:rPr>
              <w:t xml:space="preserve"> </w:t>
            </w:r>
            <w:r>
              <w:rPr>
                <w:sz w:val="24"/>
              </w:rPr>
              <w:t>проявление</w:t>
            </w:r>
            <w:r>
              <w:rPr>
                <w:spacing w:val="32"/>
                <w:sz w:val="24"/>
              </w:rPr>
              <w:t xml:space="preserve"> </w:t>
            </w:r>
            <w:r>
              <w:rPr>
                <w:sz w:val="24"/>
              </w:rPr>
              <w:t>патриотических</w:t>
            </w:r>
            <w:r>
              <w:rPr>
                <w:spacing w:val="28"/>
                <w:sz w:val="24"/>
              </w:rPr>
              <w:t xml:space="preserve"> </w:t>
            </w:r>
            <w:r>
              <w:rPr>
                <w:sz w:val="24"/>
              </w:rPr>
              <w:t>чувств,</w:t>
            </w:r>
            <w:r>
              <w:rPr>
                <w:spacing w:val="35"/>
                <w:sz w:val="24"/>
              </w:rPr>
              <w:t xml:space="preserve"> </w:t>
            </w:r>
            <w:r>
              <w:rPr>
                <w:sz w:val="24"/>
              </w:rPr>
              <w:t>знаний,</w:t>
            </w:r>
            <w:r>
              <w:rPr>
                <w:spacing w:val="35"/>
                <w:sz w:val="24"/>
              </w:rPr>
              <w:t xml:space="preserve"> </w:t>
            </w:r>
            <w:r>
              <w:rPr>
                <w:sz w:val="24"/>
              </w:rPr>
              <w:t>умений</w:t>
            </w:r>
            <w:r>
              <w:rPr>
                <w:spacing w:val="34"/>
                <w:sz w:val="24"/>
              </w:rPr>
              <w:t xml:space="preserve"> </w:t>
            </w:r>
            <w:r>
              <w:rPr>
                <w:spacing w:val="-10"/>
                <w:sz w:val="24"/>
              </w:rPr>
              <w:t>и</w:t>
            </w:r>
          </w:p>
        </w:tc>
      </w:tr>
    </w:tbl>
    <w:p w14:paraId="29A6CB31" w14:textId="77777777" w:rsidR="00641749" w:rsidRDefault="00641749" w:rsidP="00641749">
      <w:pPr>
        <w:pStyle w:val="TableParagraph"/>
        <w:spacing w:line="268" w:lineRule="exact"/>
        <w:jc w:val="center"/>
        <w:rPr>
          <w:sz w:val="24"/>
        </w:rPr>
        <w:sectPr w:rsidR="00641749">
          <w:pgSz w:w="11910" w:h="16840"/>
          <w:pgMar w:top="860" w:right="141" w:bottom="1400" w:left="708" w:header="0" w:footer="1151" w:gutter="0"/>
          <w:cols w:space="720"/>
        </w:sectPr>
      </w:pPr>
    </w:p>
    <w:tbl>
      <w:tblPr>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72"/>
        <w:gridCol w:w="7030"/>
      </w:tblGrid>
      <w:tr w:rsidR="00641749" w14:paraId="04446498" w14:textId="77777777" w:rsidTr="009D68A8">
        <w:trPr>
          <w:trHeight w:val="1588"/>
        </w:trPr>
        <w:tc>
          <w:tcPr>
            <w:tcW w:w="2972" w:type="dxa"/>
          </w:tcPr>
          <w:p w14:paraId="7ECDD536" w14:textId="77777777" w:rsidR="00641749" w:rsidRDefault="00641749" w:rsidP="009D68A8">
            <w:pPr>
              <w:pStyle w:val="TableParagraph"/>
              <w:tabs>
                <w:tab w:val="left" w:pos="2104"/>
              </w:tabs>
              <w:spacing w:line="276" w:lineRule="auto"/>
              <w:ind w:right="493"/>
              <w:rPr>
                <w:b/>
                <w:i/>
                <w:sz w:val="24"/>
              </w:rPr>
            </w:pPr>
            <w:r>
              <w:rPr>
                <w:b/>
                <w:spacing w:val="-2"/>
                <w:sz w:val="24"/>
              </w:rPr>
              <w:lastRenderedPageBreak/>
              <w:t xml:space="preserve">практический. </w:t>
            </w:r>
            <w:r>
              <w:rPr>
                <w:b/>
                <w:i/>
                <w:sz w:val="24"/>
              </w:rPr>
              <w:t>Зарождение</w:t>
            </w:r>
            <w:r>
              <w:rPr>
                <w:b/>
                <w:i/>
                <w:spacing w:val="40"/>
                <w:sz w:val="24"/>
              </w:rPr>
              <w:t xml:space="preserve"> </w:t>
            </w:r>
            <w:r>
              <w:rPr>
                <w:b/>
                <w:i/>
                <w:sz w:val="24"/>
              </w:rPr>
              <w:t xml:space="preserve">граж- </w:t>
            </w:r>
            <w:r>
              <w:rPr>
                <w:b/>
                <w:i/>
                <w:spacing w:val="-2"/>
                <w:sz w:val="24"/>
              </w:rPr>
              <w:t>данственности</w:t>
            </w:r>
            <w:r>
              <w:rPr>
                <w:b/>
                <w:i/>
                <w:sz w:val="24"/>
              </w:rPr>
              <w:tab/>
            </w:r>
            <w:r>
              <w:rPr>
                <w:b/>
                <w:i/>
                <w:spacing w:val="-4"/>
                <w:sz w:val="24"/>
              </w:rPr>
              <w:t xml:space="preserve">как </w:t>
            </w:r>
            <w:r>
              <w:rPr>
                <w:b/>
                <w:i/>
                <w:sz w:val="24"/>
              </w:rPr>
              <w:t>высшего проявления</w:t>
            </w:r>
          </w:p>
          <w:p w14:paraId="39798495" w14:textId="77777777" w:rsidR="00641749" w:rsidRDefault="00641749" w:rsidP="009D68A8">
            <w:pPr>
              <w:pStyle w:val="TableParagraph"/>
              <w:rPr>
                <w:b/>
                <w:i/>
                <w:sz w:val="24"/>
              </w:rPr>
            </w:pPr>
            <w:r>
              <w:rPr>
                <w:b/>
                <w:i/>
                <w:spacing w:val="-2"/>
                <w:sz w:val="24"/>
              </w:rPr>
              <w:t>патриотизма.</w:t>
            </w:r>
          </w:p>
        </w:tc>
        <w:tc>
          <w:tcPr>
            <w:tcW w:w="7030" w:type="dxa"/>
          </w:tcPr>
          <w:p w14:paraId="05E02DA9" w14:textId="77777777" w:rsidR="00641749" w:rsidRDefault="00641749" w:rsidP="009D68A8">
            <w:pPr>
              <w:pStyle w:val="TableParagraph"/>
              <w:tabs>
                <w:tab w:val="left" w:pos="1274"/>
                <w:tab w:val="left" w:pos="3312"/>
                <w:tab w:val="left" w:pos="6319"/>
              </w:tabs>
              <w:spacing w:line="280" w:lineRule="auto"/>
              <w:ind w:left="105" w:right="105"/>
              <w:rPr>
                <w:sz w:val="24"/>
              </w:rPr>
            </w:pPr>
            <w:r>
              <w:rPr>
                <w:spacing w:val="-2"/>
                <w:sz w:val="24"/>
              </w:rPr>
              <w:t>навыков</w:t>
            </w:r>
            <w:r>
              <w:rPr>
                <w:sz w:val="24"/>
              </w:rPr>
              <w:tab/>
              <w:t>в</w:t>
            </w:r>
            <w:r>
              <w:rPr>
                <w:spacing w:val="80"/>
                <w:sz w:val="24"/>
              </w:rPr>
              <w:t xml:space="preserve"> </w:t>
            </w:r>
            <w:r>
              <w:rPr>
                <w:sz w:val="24"/>
              </w:rPr>
              <w:t>разных</w:t>
            </w:r>
            <w:r>
              <w:rPr>
                <w:spacing w:val="40"/>
                <w:sz w:val="24"/>
              </w:rPr>
              <w:t xml:space="preserve"> </w:t>
            </w:r>
            <w:r>
              <w:rPr>
                <w:sz w:val="24"/>
              </w:rPr>
              <w:t>видах</w:t>
            </w:r>
            <w:r>
              <w:rPr>
                <w:sz w:val="24"/>
              </w:rPr>
              <w:tab/>
              <w:t>практической,</w:t>
            </w:r>
            <w:r>
              <w:rPr>
                <w:spacing w:val="80"/>
                <w:sz w:val="24"/>
              </w:rPr>
              <w:t xml:space="preserve"> </w:t>
            </w:r>
            <w:r>
              <w:rPr>
                <w:sz w:val="24"/>
              </w:rPr>
              <w:t>доступной</w:t>
            </w:r>
            <w:r>
              <w:rPr>
                <w:sz w:val="24"/>
              </w:rPr>
              <w:tab/>
            </w:r>
            <w:r>
              <w:rPr>
                <w:spacing w:val="-2"/>
                <w:sz w:val="24"/>
              </w:rPr>
              <w:t xml:space="preserve">детям </w:t>
            </w:r>
            <w:r>
              <w:rPr>
                <w:sz w:val="24"/>
              </w:rPr>
              <w:t>дошкольного возраста деятельности</w:t>
            </w:r>
            <w:r>
              <w:rPr>
                <w:spacing w:val="80"/>
                <w:sz w:val="24"/>
              </w:rPr>
              <w:t xml:space="preserve"> </w:t>
            </w:r>
            <w:r>
              <w:rPr>
                <w:sz w:val="24"/>
              </w:rPr>
              <w:t>на благо родины.</w:t>
            </w:r>
          </w:p>
        </w:tc>
      </w:tr>
    </w:tbl>
    <w:p w14:paraId="4ED3D789" w14:textId="77777777" w:rsidR="00641749" w:rsidRDefault="00641749" w:rsidP="00641749">
      <w:pPr>
        <w:pStyle w:val="a3"/>
        <w:spacing w:before="55"/>
        <w:ind w:left="0"/>
        <w:jc w:val="left"/>
      </w:pPr>
    </w:p>
    <w:p w14:paraId="30008514" w14:textId="77777777" w:rsidR="00641749" w:rsidRDefault="00641749" w:rsidP="00641749">
      <w:pPr>
        <w:pStyle w:val="a3"/>
        <w:ind w:left="1198"/>
      </w:pPr>
      <w:r>
        <w:t>Программа</w:t>
      </w:r>
      <w:r>
        <w:rPr>
          <w:spacing w:val="36"/>
        </w:rPr>
        <w:t xml:space="preserve"> </w:t>
      </w:r>
      <w:r>
        <w:t>ориентирует</w:t>
      </w:r>
      <w:r>
        <w:rPr>
          <w:spacing w:val="48"/>
        </w:rPr>
        <w:t xml:space="preserve"> </w:t>
      </w:r>
      <w:r>
        <w:t>на</w:t>
      </w:r>
      <w:r>
        <w:rPr>
          <w:spacing w:val="48"/>
        </w:rPr>
        <w:t xml:space="preserve"> </w:t>
      </w:r>
      <w:r>
        <w:t>реализацию</w:t>
      </w:r>
      <w:r>
        <w:rPr>
          <w:spacing w:val="40"/>
        </w:rPr>
        <w:t xml:space="preserve"> </w:t>
      </w:r>
      <w:r>
        <w:t>образовательно-воспитательного</w:t>
      </w:r>
      <w:r>
        <w:rPr>
          <w:spacing w:val="49"/>
        </w:rPr>
        <w:t xml:space="preserve"> </w:t>
      </w:r>
      <w:r>
        <w:rPr>
          <w:spacing w:val="-2"/>
        </w:rPr>
        <w:t>потенциала</w:t>
      </w:r>
    </w:p>
    <w:p w14:paraId="1EFE0FBB" w14:textId="77777777" w:rsidR="00641749" w:rsidRDefault="00641749" w:rsidP="00641749">
      <w:pPr>
        <w:spacing w:before="41"/>
        <w:ind w:left="425"/>
        <w:jc w:val="both"/>
        <w:rPr>
          <w:sz w:val="24"/>
        </w:rPr>
      </w:pPr>
      <w:r>
        <w:rPr>
          <w:b/>
          <w:sz w:val="24"/>
        </w:rPr>
        <w:t>метода</w:t>
      </w:r>
      <w:r>
        <w:rPr>
          <w:b/>
          <w:spacing w:val="-5"/>
          <w:sz w:val="24"/>
        </w:rPr>
        <w:t xml:space="preserve"> </w:t>
      </w:r>
      <w:r>
        <w:rPr>
          <w:b/>
          <w:sz w:val="24"/>
        </w:rPr>
        <w:t>проектов,</w:t>
      </w:r>
      <w:r>
        <w:rPr>
          <w:b/>
          <w:spacing w:val="-3"/>
          <w:sz w:val="24"/>
        </w:rPr>
        <w:t xml:space="preserve"> </w:t>
      </w:r>
      <w:r>
        <w:rPr>
          <w:sz w:val="24"/>
        </w:rPr>
        <w:t>переход</w:t>
      </w:r>
      <w:r>
        <w:rPr>
          <w:spacing w:val="-4"/>
          <w:sz w:val="24"/>
        </w:rPr>
        <w:t xml:space="preserve"> </w:t>
      </w:r>
      <w:r>
        <w:rPr>
          <w:sz w:val="24"/>
        </w:rPr>
        <w:t>от</w:t>
      </w:r>
      <w:r>
        <w:rPr>
          <w:spacing w:val="-6"/>
          <w:sz w:val="24"/>
        </w:rPr>
        <w:t xml:space="preserve"> </w:t>
      </w:r>
      <w:r>
        <w:rPr>
          <w:sz w:val="24"/>
        </w:rPr>
        <w:t>знаниевой</w:t>
      </w:r>
      <w:r>
        <w:rPr>
          <w:spacing w:val="-6"/>
          <w:sz w:val="24"/>
        </w:rPr>
        <w:t xml:space="preserve"> </w:t>
      </w:r>
      <w:r>
        <w:rPr>
          <w:sz w:val="24"/>
        </w:rPr>
        <w:t>модели</w:t>
      </w:r>
      <w:r>
        <w:rPr>
          <w:spacing w:val="-1"/>
          <w:sz w:val="24"/>
        </w:rPr>
        <w:t xml:space="preserve"> </w:t>
      </w:r>
      <w:r>
        <w:rPr>
          <w:sz w:val="24"/>
        </w:rPr>
        <w:t>воспитательно-</w:t>
      </w:r>
      <w:r>
        <w:rPr>
          <w:spacing w:val="-2"/>
          <w:sz w:val="24"/>
        </w:rPr>
        <w:t>образовательного</w:t>
      </w:r>
    </w:p>
    <w:p w14:paraId="13AE4D02" w14:textId="77777777" w:rsidR="00641749" w:rsidRDefault="00641749" w:rsidP="00641749">
      <w:pPr>
        <w:pStyle w:val="a3"/>
        <w:spacing w:before="46" w:line="276" w:lineRule="auto"/>
        <w:ind w:left="425" w:right="844"/>
      </w:pPr>
      <w:r>
        <w:t>процесса к</w:t>
      </w:r>
      <w:r>
        <w:rPr>
          <w:spacing w:val="40"/>
        </w:rPr>
        <w:t xml:space="preserve"> </w:t>
      </w:r>
      <w:r>
        <w:t>интегрированной, органически</w:t>
      </w:r>
      <w:r>
        <w:rPr>
          <w:spacing w:val="40"/>
        </w:rPr>
        <w:t xml:space="preserve"> </w:t>
      </w:r>
      <w:r>
        <w:t>объединяющей эмоциональный, когнитивный и поведенческий</w:t>
      </w:r>
      <w:r>
        <w:rPr>
          <w:spacing w:val="40"/>
        </w:rPr>
        <w:t xml:space="preserve"> </w:t>
      </w:r>
      <w:r>
        <w:t>компоненты.Участие в проекте обеспечивает действенное принятие ребенком общественного опыта через включение его в решение проблемных</w:t>
      </w:r>
      <w:r>
        <w:rPr>
          <w:spacing w:val="40"/>
        </w:rPr>
        <w:t xml:space="preserve"> </w:t>
      </w:r>
      <w:r>
        <w:t>ситуаций, где сам он действует как субъект. Педагог не предоставляет</w:t>
      </w:r>
      <w:r>
        <w:rPr>
          <w:spacing w:val="40"/>
        </w:rPr>
        <w:t xml:space="preserve"> </w:t>
      </w:r>
      <w:r>
        <w:t>знания - дети приобретают их в ходе реализации</w:t>
      </w:r>
      <w:r>
        <w:rPr>
          <w:spacing w:val="40"/>
        </w:rPr>
        <w:t xml:space="preserve"> </w:t>
      </w:r>
      <w:r>
        <w:t>проекта.</w:t>
      </w:r>
      <w:r>
        <w:rPr>
          <w:spacing w:val="40"/>
        </w:rPr>
        <w:t xml:space="preserve"> </w:t>
      </w:r>
      <w:r>
        <w:t>Факты,</w:t>
      </w:r>
      <w:r>
        <w:rPr>
          <w:spacing w:val="40"/>
        </w:rPr>
        <w:t xml:space="preserve"> </w:t>
      </w:r>
      <w:r>
        <w:t>понятия,</w:t>
      </w:r>
      <w:r>
        <w:rPr>
          <w:spacing w:val="40"/>
        </w:rPr>
        <w:t xml:space="preserve"> </w:t>
      </w:r>
      <w:r>
        <w:t>события</w:t>
      </w:r>
      <w:r>
        <w:rPr>
          <w:spacing w:val="40"/>
        </w:rPr>
        <w:t xml:space="preserve"> </w:t>
      </w:r>
      <w:r>
        <w:t>становятся</w:t>
      </w:r>
      <w:r>
        <w:rPr>
          <w:spacing w:val="40"/>
        </w:rPr>
        <w:t xml:space="preserve"> </w:t>
      </w:r>
      <w:r>
        <w:t>достоянием</w:t>
      </w:r>
      <w:r>
        <w:rPr>
          <w:spacing w:val="40"/>
        </w:rPr>
        <w:t xml:space="preserve">  </w:t>
      </w:r>
      <w:r>
        <w:t>личного</w:t>
      </w:r>
      <w:r>
        <w:rPr>
          <w:spacing w:val="40"/>
        </w:rPr>
        <w:t xml:space="preserve"> </w:t>
      </w:r>
      <w:r>
        <w:t>опыта детей,</w:t>
      </w:r>
      <w:r>
        <w:rPr>
          <w:spacing w:val="40"/>
        </w:rPr>
        <w:t xml:space="preserve"> </w:t>
      </w:r>
      <w:r>
        <w:t>потому что</w:t>
      </w:r>
      <w:r>
        <w:rPr>
          <w:spacing w:val="80"/>
        </w:rPr>
        <w:t xml:space="preserve"> </w:t>
      </w:r>
      <w:r>
        <w:t>получены</w:t>
      </w:r>
      <w:r>
        <w:rPr>
          <w:spacing w:val="80"/>
        </w:rPr>
        <w:t xml:space="preserve"> </w:t>
      </w:r>
      <w:r>
        <w:t>они в ответ на вопросы, поставленные самими детьми в процессе собственной деятельности.</w:t>
      </w:r>
      <w:r>
        <w:rPr>
          <w:spacing w:val="40"/>
        </w:rPr>
        <w:t xml:space="preserve"> </w:t>
      </w:r>
      <w:r>
        <w:t>Интеграция в проекте</w:t>
      </w:r>
      <w:r>
        <w:rPr>
          <w:spacing w:val="80"/>
        </w:rPr>
        <w:t xml:space="preserve"> </w:t>
      </w:r>
      <w:r>
        <w:t>проблемных заданий разных видов деятельности</w:t>
      </w:r>
      <w:r>
        <w:rPr>
          <w:spacing w:val="40"/>
        </w:rPr>
        <w:t xml:space="preserve"> </w:t>
      </w:r>
      <w:r>
        <w:t>(художественно-образной, познавательной, социальнозначимой практической)</w:t>
      </w:r>
      <w:r>
        <w:rPr>
          <w:spacing w:val="40"/>
        </w:rPr>
        <w:t xml:space="preserve"> </w:t>
      </w:r>
      <w:r>
        <w:t>формирует</w:t>
      </w:r>
      <w:r>
        <w:rPr>
          <w:spacing w:val="40"/>
        </w:rPr>
        <w:t xml:space="preserve"> </w:t>
      </w:r>
      <w:r>
        <w:t>сознательную</w:t>
      </w:r>
      <w:r>
        <w:rPr>
          <w:spacing w:val="40"/>
        </w:rPr>
        <w:t xml:space="preserve"> </w:t>
      </w:r>
      <w:r>
        <w:t>активность ребенка. Таким образом, проектная модель патриотического воспитания</w:t>
      </w:r>
      <w:r>
        <w:rPr>
          <w:spacing w:val="40"/>
        </w:rPr>
        <w:t xml:space="preserve"> </w:t>
      </w:r>
      <w:r>
        <w:t>позволяет удовлетворить потребность общества в воспитании</w:t>
      </w:r>
      <w:r>
        <w:rPr>
          <w:spacing w:val="40"/>
        </w:rPr>
        <w:t xml:space="preserve"> </w:t>
      </w:r>
      <w:r>
        <w:t>социально активной, творчески развивающейся личности.</w:t>
      </w:r>
    </w:p>
    <w:p w14:paraId="20CCF190" w14:textId="77777777" w:rsidR="00641749" w:rsidRDefault="00641749" w:rsidP="00641749">
      <w:pPr>
        <w:pStyle w:val="1"/>
        <w:spacing w:before="4" w:line="276" w:lineRule="auto"/>
        <w:ind w:left="540" w:right="970" w:firstLine="552"/>
      </w:pPr>
      <w:r>
        <w:t>Примерная тематика проектов нравствено-патриотической направленности, актуализирующих</w:t>
      </w:r>
      <w:r>
        <w:rPr>
          <w:spacing w:val="47"/>
        </w:rPr>
        <w:t xml:space="preserve"> </w:t>
      </w:r>
      <w:r>
        <w:t>интересы</w:t>
      </w:r>
      <w:r>
        <w:rPr>
          <w:spacing w:val="-4"/>
        </w:rPr>
        <w:t xml:space="preserve"> </w:t>
      </w:r>
      <w:r>
        <w:t>детей</w:t>
      </w:r>
      <w:r>
        <w:rPr>
          <w:spacing w:val="-3"/>
        </w:rPr>
        <w:t xml:space="preserve"> </w:t>
      </w:r>
      <w:r>
        <w:t>в</w:t>
      </w:r>
      <w:r>
        <w:rPr>
          <w:spacing w:val="-7"/>
        </w:rPr>
        <w:t xml:space="preserve"> </w:t>
      </w:r>
      <w:r>
        <w:t>ближайшем</w:t>
      </w:r>
      <w:r>
        <w:rPr>
          <w:spacing w:val="-4"/>
        </w:rPr>
        <w:t xml:space="preserve"> </w:t>
      </w:r>
      <w:r>
        <w:t>социальном</w:t>
      </w:r>
      <w:r>
        <w:rPr>
          <w:spacing w:val="-4"/>
        </w:rPr>
        <w:t xml:space="preserve"> </w:t>
      </w:r>
      <w:r>
        <w:t>и</w:t>
      </w:r>
      <w:r>
        <w:rPr>
          <w:spacing w:val="-3"/>
        </w:rPr>
        <w:t xml:space="preserve"> </w:t>
      </w:r>
      <w:r>
        <w:t>природном</w:t>
      </w:r>
      <w:r>
        <w:rPr>
          <w:spacing w:val="-3"/>
        </w:rPr>
        <w:t xml:space="preserve"> </w:t>
      </w:r>
      <w:r>
        <w:rPr>
          <w:spacing w:val="-2"/>
        </w:rPr>
        <w:t>окружении:</w:t>
      </w:r>
    </w:p>
    <w:p w14:paraId="715BDEC0" w14:textId="77777777" w:rsidR="00641749" w:rsidRDefault="00641749" w:rsidP="00641749">
      <w:pPr>
        <w:spacing w:line="270" w:lineRule="exact"/>
        <w:ind w:left="425"/>
        <w:jc w:val="both"/>
        <w:rPr>
          <w:sz w:val="24"/>
        </w:rPr>
      </w:pPr>
      <w:r>
        <w:rPr>
          <w:rFonts w:ascii="Wingdings" w:hAnsi="Wingdings"/>
          <w:sz w:val="24"/>
        </w:rPr>
        <w:t></w:t>
      </w:r>
      <w:r>
        <w:rPr>
          <w:spacing w:val="66"/>
          <w:w w:val="150"/>
          <w:sz w:val="24"/>
        </w:rPr>
        <w:t xml:space="preserve">   </w:t>
      </w:r>
      <w:r>
        <w:rPr>
          <w:b/>
          <w:sz w:val="24"/>
        </w:rPr>
        <w:t>«Бабушкин</w:t>
      </w:r>
      <w:r>
        <w:rPr>
          <w:b/>
          <w:spacing w:val="1"/>
          <w:sz w:val="24"/>
        </w:rPr>
        <w:t xml:space="preserve"> </w:t>
      </w:r>
      <w:r>
        <w:rPr>
          <w:b/>
          <w:sz w:val="24"/>
        </w:rPr>
        <w:t>альбом»</w:t>
      </w:r>
      <w:r>
        <w:rPr>
          <w:b/>
          <w:spacing w:val="-2"/>
          <w:sz w:val="24"/>
        </w:rPr>
        <w:t xml:space="preserve"> </w:t>
      </w:r>
      <w:r>
        <w:rPr>
          <w:b/>
          <w:sz w:val="24"/>
        </w:rPr>
        <w:t>-</w:t>
      </w:r>
      <w:r>
        <w:rPr>
          <w:b/>
          <w:spacing w:val="-3"/>
          <w:sz w:val="24"/>
        </w:rPr>
        <w:t xml:space="preserve"> </w:t>
      </w:r>
      <w:r>
        <w:rPr>
          <w:sz w:val="24"/>
        </w:rPr>
        <w:t>знакомство с</w:t>
      </w:r>
      <w:r>
        <w:rPr>
          <w:spacing w:val="-1"/>
          <w:sz w:val="24"/>
        </w:rPr>
        <w:t xml:space="preserve"> </w:t>
      </w:r>
      <w:r>
        <w:rPr>
          <w:sz w:val="24"/>
        </w:rPr>
        <w:t>родословной</w:t>
      </w:r>
      <w:r>
        <w:rPr>
          <w:spacing w:val="-4"/>
          <w:sz w:val="24"/>
        </w:rPr>
        <w:t xml:space="preserve"> </w:t>
      </w:r>
      <w:r>
        <w:rPr>
          <w:sz w:val="24"/>
        </w:rPr>
        <w:t>семьи,</w:t>
      </w:r>
      <w:r>
        <w:rPr>
          <w:spacing w:val="2"/>
          <w:sz w:val="24"/>
        </w:rPr>
        <w:t xml:space="preserve"> </w:t>
      </w:r>
      <w:r>
        <w:rPr>
          <w:sz w:val="24"/>
        </w:rPr>
        <w:t>создание</w:t>
      </w:r>
      <w:r>
        <w:rPr>
          <w:spacing w:val="61"/>
          <w:sz w:val="24"/>
        </w:rPr>
        <w:t xml:space="preserve"> </w:t>
      </w:r>
      <w:r>
        <w:rPr>
          <w:sz w:val="24"/>
        </w:rPr>
        <w:t>«родового</w:t>
      </w:r>
      <w:r>
        <w:rPr>
          <w:spacing w:val="1"/>
          <w:sz w:val="24"/>
        </w:rPr>
        <w:t xml:space="preserve"> </w:t>
      </w:r>
      <w:r>
        <w:rPr>
          <w:spacing w:val="-2"/>
          <w:sz w:val="24"/>
        </w:rPr>
        <w:t>дерева»;</w:t>
      </w:r>
    </w:p>
    <w:p w14:paraId="6C7D69DA" w14:textId="77777777" w:rsidR="00641749" w:rsidRDefault="00641749" w:rsidP="00641749">
      <w:pPr>
        <w:tabs>
          <w:tab w:val="left" w:pos="705"/>
        </w:tabs>
        <w:spacing w:before="41"/>
        <w:ind w:right="1480"/>
        <w:jc w:val="right"/>
        <w:rPr>
          <w:sz w:val="24"/>
        </w:rPr>
      </w:pPr>
      <w:r>
        <w:rPr>
          <w:rFonts w:ascii="Wingdings" w:hAnsi="Wingdings"/>
          <w:spacing w:val="-10"/>
          <w:sz w:val="24"/>
        </w:rPr>
        <w:t></w:t>
      </w:r>
      <w:r>
        <w:rPr>
          <w:sz w:val="24"/>
        </w:rPr>
        <w:tab/>
      </w:r>
      <w:r>
        <w:rPr>
          <w:b/>
          <w:sz w:val="24"/>
        </w:rPr>
        <w:t>«Нет</w:t>
      </w:r>
      <w:r>
        <w:rPr>
          <w:b/>
          <w:spacing w:val="-2"/>
          <w:sz w:val="24"/>
        </w:rPr>
        <w:t xml:space="preserve"> </w:t>
      </w:r>
      <w:r>
        <w:rPr>
          <w:b/>
          <w:sz w:val="24"/>
        </w:rPr>
        <w:t>на</w:t>
      </w:r>
      <w:r>
        <w:rPr>
          <w:b/>
          <w:spacing w:val="-5"/>
          <w:sz w:val="24"/>
        </w:rPr>
        <w:t xml:space="preserve"> </w:t>
      </w:r>
      <w:r>
        <w:rPr>
          <w:b/>
          <w:sz w:val="24"/>
        </w:rPr>
        <w:t>свете</w:t>
      </w:r>
      <w:r>
        <w:rPr>
          <w:b/>
          <w:spacing w:val="59"/>
          <w:sz w:val="24"/>
        </w:rPr>
        <w:t xml:space="preserve"> </w:t>
      </w:r>
      <w:r>
        <w:rPr>
          <w:b/>
          <w:sz w:val="24"/>
        </w:rPr>
        <w:t>земли</w:t>
      </w:r>
      <w:r>
        <w:rPr>
          <w:b/>
          <w:spacing w:val="-5"/>
          <w:sz w:val="24"/>
        </w:rPr>
        <w:t xml:space="preserve"> </w:t>
      </w:r>
      <w:r>
        <w:rPr>
          <w:b/>
          <w:sz w:val="24"/>
        </w:rPr>
        <w:t>красивей»</w:t>
      </w:r>
      <w:r>
        <w:rPr>
          <w:b/>
          <w:spacing w:val="-1"/>
          <w:sz w:val="24"/>
        </w:rPr>
        <w:t xml:space="preserve"> </w:t>
      </w:r>
      <w:r>
        <w:rPr>
          <w:b/>
          <w:sz w:val="24"/>
        </w:rPr>
        <w:t>-</w:t>
      </w:r>
      <w:r>
        <w:rPr>
          <w:b/>
          <w:spacing w:val="-3"/>
          <w:sz w:val="24"/>
        </w:rPr>
        <w:t xml:space="preserve"> </w:t>
      </w:r>
      <w:r>
        <w:rPr>
          <w:sz w:val="24"/>
        </w:rPr>
        <w:t>презентация</w:t>
      </w:r>
      <w:r>
        <w:rPr>
          <w:spacing w:val="55"/>
          <w:sz w:val="24"/>
        </w:rPr>
        <w:t xml:space="preserve"> </w:t>
      </w:r>
      <w:r>
        <w:rPr>
          <w:sz w:val="24"/>
        </w:rPr>
        <w:t>фотоальбома</w:t>
      </w:r>
      <w:r>
        <w:rPr>
          <w:spacing w:val="50"/>
          <w:sz w:val="24"/>
        </w:rPr>
        <w:t xml:space="preserve"> </w:t>
      </w:r>
      <w:r>
        <w:rPr>
          <w:sz w:val="24"/>
        </w:rPr>
        <w:t>о</w:t>
      </w:r>
      <w:r>
        <w:rPr>
          <w:spacing w:val="4"/>
          <w:sz w:val="24"/>
        </w:rPr>
        <w:t xml:space="preserve"> </w:t>
      </w:r>
      <w:r>
        <w:rPr>
          <w:sz w:val="24"/>
        </w:rPr>
        <w:t>семейном</w:t>
      </w:r>
      <w:r>
        <w:rPr>
          <w:spacing w:val="-3"/>
          <w:sz w:val="24"/>
        </w:rPr>
        <w:t xml:space="preserve"> </w:t>
      </w:r>
      <w:r>
        <w:rPr>
          <w:spacing w:val="-2"/>
          <w:sz w:val="24"/>
        </w:rPr>
        <w:t>отдыхе</w:t>
      </w:r>
    </w:p>
    <w:p w14:paraId="2252C503" w14:textId="77777777" w:rsidR="00641749" w:rsidRDefault="00641749" w:rsidP="00641749">
      <w:pPr>
        <w:pStyle w:val="a3"/>
        <w:spacing w:before="40"/>
        <w:ind w:left="0" w:right="1420"/>
        <w:jc w:val="right"/>
      </w:pPr>
      <w:r>
        <w:t>в</w:t>
      </w:r>
      <w:r>
        <w:rPr>
          <w:spacing w:val="-5"/>
        </w:rPr>
        <w:t xml:space="preserve"> </w:t>
      </w:r>
      <w:r>
        <w:t>живописных</w:t>
      </w:r>
      <w:r>
        <w:rPr>
          <w:spacing w:val="-7"/>
        </w:rPr>
        <w:t xml:space="preserve"> </w:t>
      </w:r>
      <w:r>
        <w:t>и</w:t>
      </w:r>
      <w:r>
        <w:rPr>
          <w:spacing w:val="-1"/>
        </w:rPr>
        <w:t xml:space="preserve"> </w:t>
      </w:r>
      <w:r>
        <w:t>достопримечательных</w:t>
      </w:r>
      <w:r>
        <w:rPr>
          <w:spacing w:val="-6"/>
        </w:rPr>
        <w:t xml:space="preserve"> </w:t>
      </w:r>
      <w:r>
        <w:t>местах</w:t>
      </w:r>
      <w:r>
        <w:rPr>
          <w:spacing w:val="52"/>
        </w:rPr>
        <w:t xml:space="preserve"> </w:t>
      </w:r>
      <w:r>
        <w:rPr>
          <w:spacing w:val="-2"/>
        </w:rPr>
        <w:t>Донбасса;</w:t>
      </w:r>
    </w:p>
    <w:p w14:paraId="5C5CBE75" w14:textId="77777777" w:rsidR="00641749" w:rsidRDefault="00641749" w:rsidP="00641749">
      <w:pPr>
        <w:tabs>
          <w:tab w:val="left" w:pos="1130"/>
        </w:tabs>
        <w:spacing w:before="41"/>
        <w:ind w:left="425"/>
        <w:rPr>
          <w:sz w:val="24"/>
        </w:rPr>
      </w:pPr>
      <w:r>
        <w:rPr>
          <w:rFonts w:ascii="Wingdings" w:hAnsi="Wingdings"/>
          <w:spacing w:val="-10"/>
          <w:sz w:val="24"/>
        </w:rPr>
        <w:t></w:t>
      </w:r>
      <w:r>
        <w:rPr>
          <w:sz w:val="24"/>
        </w:rPr>
        <w:tab/>
      </w:r>
      <w:r>
        <w:rPr>
          <w:b/>
          <w:sz w:val="24"/>
        </w:rPr>
        <w:t>«Буду</w:t>
      </w:r>
      <w:r>
        <w:rPr>
          <w:b/>
          <w:spacing w:val="-4"/>
          <w:sz w:val="24"/>
        </w:rPr>
        <w:t xml:space="preserve"> </w:t>
      </w:r>
      <w:r>
        <w:rPr>
          <w:b/>
          <w:sz w:val="24"/>
        </w:rPr>
        <w:t>я</w:t>
      </w:r>
      <w:r>
        <w:rPr>
          <w:b/>
          <w:spacing w:val="-6"/>
          <w:sz w:val="24"/>
        </w:rPr>
        <w:t xml:space="preserve"> </w:t>
      </w:r>
      <w:r>
        <w:rPr>
          <w:b/>
          <w:sz w:val="24"/>
        </w:rPr>
        <w:t>природе</w:t>
      </w:r>
      <w:r>
        <w:rPr>
          <w:b/>
          <w:spacing w:val="-2"/>
          <w:sz w:val="24"/>
        </w:rPr>
        <w:t xml:space="preserve"> </w:t>
      </w:r>
      <w:r>
        <w:rPr>
          <w:b/>
          <w:sz w:val="24"/>
        </w:rPr>
        <w:t>другом»</w:t>
      </w:r>
      <w:r>
        <w:rPr>
          <w:b/>
          <w:spacing w:val="3"/>
          <w:sz w:val="24"/>
        </w:rPr>
        <w:t xml:space="preserve"> </w:t>
      </w:r>
      <w:r>
        <w:rPr>
          <w:b/>
          <w:sz w:val="24"/>
        </w:rPr>
        <w:t>-</w:t>
      </w:r>
      <w:r>
        <w:rPr>
          <w:b/>
          <w:spacing w:val="-4"/>
          <w:sz w:val="24"/>
        </w:rPr>
        <w:t xml:space="preserve"> </w:t>
      </w:r>
      <w:r>
        <w:rPr>
          <w:sz w:val="24"/>
        </w:rPr>
        <w:t>разработка</w:t>
      </w:r>
      <w:r>
        <w:rPr>
          <w:spacing w:val="-3"/>
          <w:sz w:val="24"/>
        </w:rPr>
        <w:t xml:space="preserve"> </w:t>
      </w:r>
      <w:r>
        <w:rPr>
          <w:sz w:val="24"/>
        </w:rPr>
        <w:t>экологических</w:t>
      </w:r>
      <w:r>
        <w:rPr>
          <w:spacing w:val="-5"/>
          <w:sz w:val="24"/>
        </w:rPr>
        <w:t xml:space="preserve"> </w:t>
      </w:r>
      <w:r>
        <w:rPr>
          <w:spacing w:val="-2"/>
          <w:sz w:val="24"/>
        </w:rPr>
        <w:t>тропинок;</w:t>
      </w:r>
    </w:p>
    <w:p w14:paraId="6D037B72" w14:textId="77777777" w:rsidR="00641749" w:rsidRDefault="00641749" w:rsidP="00641749">
      <w:pPr>
        <w:pStyle w:val="a3"/>
        <w:tabs>
          <w:tab w:val="left" w:pos="1130"/>
          <w:tab w:val="left" w:pos="3877"/>
        </w:tabs>
        <w:spacing w:before="46"/>
        <w:ind w:left="425"/>
        <w:jc w:val="left"/>
      </w:pPr>
      <w:r>
        <w:rPr>
          <w:rFonts w:ascii="Wingdings" w:hAnsi="Wingdings"/>
          <w:spacing w:val="-10"/>
        </w:rPr>
        <w:t></w:t>
      </w:r>
      <w:r>
        <w:tab/>
      </w:r>
      <w:r>
        <w:rPr>
          <w:b/>
        </w:rPr>
        <w:t>«Семь</w:t>
      </w:r>
      <w:r>
        <w:rPr>
          <w:b/>
          <w:spacing w:val="2"/>
        </w:rPr>
        <w:t xml:space="preserve"> </w:t>
      </w:r>
      <w:r>
        <w:rPr>
          <w:b/>
        </w:rPr>
        <w:t>Я»</w:t>
      </w:r>
      <w:r>
        <w:rPr>
          <w:b/>
          <w:spacing w:val="2"/>
        </w:rPr>
        <w:t xml:space="preserve"> </w:t>
      </w:r>
      <w:r>
        <w:rPr>
          <w:b/>
          <w:spacing w:val="-10"/>
        </w:rPr>
        <w:t>-</w:t>
      </w:r>
      <w:r>
        <w:rPr>
          <w:b/>
        </w:rPr>
        <w:tab/>
      </w:r>
      <w:r>
        <w:t>участие</w:t>
      </w:r>
      <w:r>
        <w:rPr>
          <w:spacing w:val="-5"/>
        </w:rPr>
        <w:t xml:space="preserve"> </w:t>
      </w:r>
      <w:r>
        <w:t>в</w:t>
      </w:r>
      <w:r>
        <w:rPr>
          <w:spacing w:val="57"/>
        </w:rPr>
        <w:t xml:space="preserve"> </w:t>
      </w:r>
      <w:r>
        <w:t>празднике</w:t>
      </w:r>
      <w:r>
        <w:rPr>
          <w:spacing w:val="-7"/>
        </w:rPr>
        <w:t xml:space="preserve"> </w:t>
      </w:r>
      <w:r>
        <w:t>(фестивале),</w:t>
      </w:r>
      <w:r>
        <w:rPr>
          <w:spacing w:val="-5"/>
        </w:rPr>
        <w:t xml:space="preserve"> </w:t>
      </w:r>
      <w:r>
        <w:t>посвященном</w:t>
      </w:r>
      <w:r>
        <w:rPr>
          <w:spacing w:val="-1"/>
        </w:rPr>
        <w:t xml:space="preserve"> </w:t>
      </w:r>
      <w:r>
        <w:t>Дню</w:t>
      </w:r>
      <w:r>
        <w:rPr>
          <w:spacing w:val="-3"/>
        </w:rPr>
        <w:t xml:space="preserve"> </w:t>
      </w:r>
      <w:r>
        <w:rPr>
          <w:spacing w:val="-2"/>
        </w:rPr>
        <w:t>семьи;</w:t>
      </w:r>
    </w:p>
    <w:p w14:paraId="39A3C8AA" w14:textId="77777777" w:rsidR="00641749" w:rsidRDefault="00641749" w:rsidP="00641749">
      <w:pPr>
        <w:tabs>
          <w:tab w:val="left" w:pos="1130"/>
        </w:tabs>
        <w:spacing w:before="41"/>
        <w:ind w:left="425"/>
        <w:rPr>
          <w:sz w:val="24"/>
        </w:rPr>
      </w:pPr>
      <w:r>
        <w:rPr>
          <w:rFonts w:ascii="Wingdings" w:hAnsi="Wingdings"/>
          <w:spacing w:val="-10"/>
          <w:sz w:val="24"/>
        </w:rPr>
        <w:t></w:t>
      </w:r>
      <w:r>
        <w:rPr>
          <w:sz w:val="24"/>
        </w:rPr>
        <w:tab/>
      </w:r>
      <w:r>
        <w:rPr>
          <w:b/>
          <w:sz w:val="24"/>
        </w:rPr>
        <w:t>«Люби</w:t>
      </w:r>
      <w:r>
        <w:rPr>
          <w:b/>
          <w:spacing w:val="-3"/>
          <w:sz w:val="24"/>
        </w:rPr>
        <w:t xml:space="preserve"> </w:t>
      </w:r>
      <w:r>
        <w:rPr>
          <w:b/>
          <w:sz w:val="24"/>
        </w:rPr>
        <w:t>и знай</w:t>
      </w:r>
      <w:r>
        <w:rPr>
          <w:b/>
          <w:spacing w:val="-4"/>
          <w:sz w:val="24"/>
        </w:rPr>
        <w:t xml:space="preserve"> </w:t>
      </w:r>
      <w:r>
        <w:rPr>
          <w:b/>
          <w:sz w:val="24"/>
        </w:rPr>
        <w:t>родной</w:t>
      </w:r>
      <w:r>
        <w:rPr>
          <w:b/>
          <w:spacing w:val="-4"/>
          <w:sz w:val="24"/>
        </w:rPr>
        <w:t xml:space="preserve"> </w:t>
      </w:r>
      <w:r>
        <w:rPr>
          <w:b/>
          <w:sz w:val="24"/>
        </w:rPr>
        <w:t>край</w:t>
      </w:r>
      <w:r>
        <w:rPr>
          <w:sz w:val="24"/>
        </w:rPr>
        <w:t>»</w:t>
      </w:r>
      <w:r>
        <w:rPr>
          <w:spacing w:val="-5"/>
          <w:sz w:val="24"/>
        </w:rPr>
        <w:t xml:space="preserve"> </w:t>
      </w:r>
      <w:r>
        <w:rPr>
          <w:sz w:val="24"/>
        </w:rPr>
        <w:t>-</w:t>
      </w:r>
      <w:r>
        <w:rPr>
          <w:spacing w:val="-3"/>
          <w:sz w:val="24"/>
        </w:rPr>
        <w:t xml:space="preserve"> </w:t>
      </w:r>
      <w:r>
        <w:rPr>
          <w:sz w:val="24"/>
        </w:rPr>
        <w:t>детское</w:t>
      </w:r>
      <w:r>
        <w:rPr>
          <w:spacing w:val="-1"/>
          <w:sz w:val="24"/>
        </w:rPr>
        <w:t xml:space="preserve"> </w:t>
      </w:r>
      <w:r>
        <w:rPr>
          <w:sz w:val="24"/>
        </w:rPr>
        <w:t>бюро путешествий</w:t>
      </w:r>
      <w:r>
        <w:rPr>
          <w:spacing w:val="61"/>
          <w:sz w:val="24"/>
        </w:rPr>
        <w:t xml:space="preserve"> </w:t>
      </w:r>
      <w:r>
        <w:rPr>
          <w:sz w:val="24"/>
        </w:rPr>
        <w:t>и</w:t>
      </w:r>
      <w:r>
        <w:rPr>
          <w:spacing w:val="-4"/>
          <w:sz w:val="24"/>
        </w:rPr>
        <w:t xml:space="preserve"> </w:t>
      </w:r>
      <w:r>
        <w:rPr>
          <w:spacing w:val="-2"/>
          <w:sz w:val="24"/>
        </w:rPr>
        <w:t>экскурсий;</w:t>
      </w:r>
    </w:p>
    <w:p w14:paraId="5B55EC29" w14:textId="77777777" w:rsidR="00641749" w:rsidRDefault="00641749" w:rsidP="00641749">
      <w:pPr>
        <w:tabs>
          <w:tab w:val="left" w:pos="1130"/>
        </w:tabs>
        <w:spacing w:before="41"/>
        <w:ind w:left="425"/>
        <w:rPr>
          <w:sz w:val="24"/>
        </w:rPr>
      </w:pPr>
      <w:r>
        <w:rPr>
          <w:rFonts w:ascii="Wingdings" w:hAnsi="Wingdings"/>
          <w:spacing w:val="-10"/>
          <w:sz w:val="24"/>
        </w:rPr>
        <w:t></w:t>
      </w:r>
      <w:r>
        <w:rPr>
          <w:sz w:val="24"/>
        </w:rPr>
        <w:tab/>
      </w:r>
      <w:r>
        <w:rPr>
          <w:b/>
          <w:sz w:val="24"/>
        </w:rPr>
        <w:t>«Это</w:t>
      </w:r>
      <w:r>
        <w:rPr>
          <w:b/>
          <w:spacing w:val="-2"/>
          <w:sz w:val="24"/>
        </w:rPr>
        <w:t xml:space="preserve"> </w:t>
      </w:r>
      <w:r>
        <w:rPr>
          <w:b/>
          <w:sz w:val="24"/>
        </w:rPr>
        <w:t>самый лучший город</w:t>
      </w:r>
      <w:r>
        <w:rPr>
          <w:b/>
          <w:spacing w:val="-7"/>
          <w:sz w:val="24"/>
        </w:rPr>
        <w:t xml:space="preserve"> </w:t>
      </w:r>
      <w:r>
        <w:rPr>
          <w:b/>
          <w:sz w:val="24"/>
        </w:rPr>
        <w:t>на</w:t>
      </w:r>
      <w:r>
        <w:rPr>
          <w:b/>
          <w:spacing w:val="56"/>
          <w:sz w:val="24"/>
        </w:rPr>
        <w:t xml:space="preserve"> </w:t>
      </w:r>
      <w:r>
        <w:rPr>
          <w:b/>
          <w:sz w:val="24"/>
        </w:rPr>
        <w:t>Земле</w:t>
      </w:r>
      <w:r>
        <w:rPr>
          <w:sz w:val="24"/>
        </w:rPr>
        <w:t>»</w:t>
      </w:r>
      <w:r>
        <w:rPr>
          <w:spacing w:val="-5"/>
          <w:sz w:val="24"/>
        </w:rPr>
        <w:t xml:space="preserve"> </w:t>
      </w:r>
      <w:r>
        <w:rPr>
          <w:sz w:val="24"/>
        </w:rPr>
        <w:t>-</w:t>
      </w:r>
      <w:r>
        <w:rPr>
          <w:spacing w:val="2"/>
          <w:sz w:val="24"/>
        </w:rPr>
        <w:t xml:space="preserve"> </w:t>
      </w:r>
      <w:r>
        <w:rPr>
          <w:sz w:val="24"/>
        </w:rPr>
        <w:t>составление</w:t>
      </w:r>
      <w:r>
        <w:rPr>
          <w:spacing w:val="28"/>
          <w:sz w:val="24"/>
        </w:rPr>
        <w:t xml:space="preserve">  </w:t>
      </w:r>
      <w:r>
        <w:rPr>
          <w:sz w:val="24"/>
        </w:rPr>
        <w:t>экскурсионных</w:t>
      </w:r>
      <w:r>
        <w:rPr>
          <w:spacing w:val="-4"/>
          <w:sz w:val="24"/>
        </w:rPr>
        <w:t xml:space="preserve"> </w:t>
      </w:r>
      <w:r>
        <w:rPr>
          <w:spacing w:val="-2"/>
          <w:sz w:val="24"/>
        </w:rPr>
        <w:t>маршрутов</w:t>
      </w:r>
    </w:p>
    <w:p w14:paraId="0A51C8E6" w14:textId="77777777" w:rsidR="00641749" w:rsidRDefault="00641749" w:rsidP="00641749">
      <w:pPr>
        <w:pStyle w:val="a3"/>
        <w:spacing w:before="41"/>
        <w:ind w:left="4329"/>
        <w:jc w:val="left"/>
      </w:pPr>
      <w:r>
        <w:t>по</w:t>
      </w:r>
      <w:r>
        <w:rPr>
          <w:spacing w:val="2"/>
        </w:rPr>
        <w:t xml:space="preserve"> </w:t>
      </w:r>
      <w:r>
        <w:t>родному</w:t>
      </w:r>
      <w:r>
        <w:rPr>
          <w:spacing w:val="-10"/>
        </w:rPr>
        <w:t xml:space="preserve"> </w:t>
      </w:r>
      <w:r>
        <w:rPr>
          <w:spacing w:val="-2"/>
        </w:rPr>
        <w:t>городу;</w:t>
      </w:r>
    </w:p>
    <w:p w14:paraId="7E94D786" w14:textId="77777777" w:rsidR="00641749" w:rsidRDefault="00641749" w:rsidP="00641749">
      <w:pPr>
        <w:tabs>
          <w:tab w:val="left" w:pos="1130"/>
        </w:tabs>
        <w:spacing w:before="41"/>
        <w:ind w:left="425"/>
        <w:rPr>
          <w:sz w:val="24"/>
        </w:rPr>
      </w:pPr>
      <w:r>
        <w:rPr>
          <w:rFonts w:ascii="Wingdings" w:hAnsi="Wingdings"/>
          <w:spacing w:val="-10"/>
          <w:sz w:val="24"/>
        </w:rPr>
        <w:t></w:t>
      </w:r>
      <w:r>
        <w:rPr>
          <w:sz w:val="24"/>
        </w:rPr>
        <w:tab/>
      </w:r>
      <w:r>
        <w:rPr>
          <w:b/>
          <w:sz w:val="24"/>
        </w:rPr>
        <w:t>«Мой</w:t>
      </w:r>
      <w:r>
        <w:rPr>
          <w:b/>
          <w:spacing w:val="-7"/>
          <w:sz w:val="24"/>
        </w:rPr>
        <w:t xml:space="preserve"> </w:t>
      </w:r>
      <w:r>
        <w:rPr>
          <w:b/>
          <w:sz w:val="24"/>
        </w:rPr>
        <w:t>дом</w:t>
      </w:r>
      <w:r>
        <w:rPr>
          <w:b/>
          <w:spacing w:val="-2"/>
          <w:sz w:val="24"/>
        </w:rPr>
        <w:t xml:space="preserve"> </w:t>
      </w:r>
      <w:r>
        <w:rPr>
          <w:b/>
          <w:sz w:val="24"/>
        </w:rPr>
        <w:t>вчера,</w:t>
      </w:r>
      <w:r>
        <w:rPr>
          <w:b/>
          <w:spacing w:val="-4"/>
          <w:sz w:val="24"/>
        </w:rPr>
        <w:t xml:space="preserve"> </w:t>
      </w:r>
      <w:r>
        <w:rPr>
          <w:b/>
          <w:sz w:val="24"/>
        </w:rPr>
        <w:t>сегодня,</w:t>
      </w:r>
      <w:r>
        <w:rPr>
          <w:b/>
          <w:spacing w:val="1"/>
          <w:sz w:val="24"/>
        </w:rPr>
        <w:t xml:space="preserve"> </w:t>
      </w:r>
      <w:r>
        <w:rPr>
          <w:b/>
          <w:sz w:val="24"/>
        </w:rPr>
        <w:t>завтра»</w:t>
      </w:r>
      <w:r>
        <w:rPr>
          <w:b/>
          <w:spacing w:val="-2"/>
          <w:sz w:val="24"/>
        </w:rPr>
        <w:t xml:space="preserve"> </w:t>
      </w:r>
      <w:r>
        <w:rPr>
          <w:b/>
          <w:sz w:val="24"/>
        </w:rPr>
        <w:t>-</w:t>
      </w:r>
      <w:r>
        <w:rPr>
          <w:b/>
          <w:spacing w:val="1"/>
          <w:sz w:val="24"/>
        </w:rPr>
        <w:t xml:space="preserve"> </w:t>
      </w:r>
      <w:r>
        <w:rPr>
          <w:sz w:val="24"/>
        </w:rPr>
        <w:t>фото</w:t>
      </w:r>
      <w:r>
        <w:rPr>
          <w:spacing w:val="-1"/>
          <w:sz w:val="24"/>
        </w:rPr>
        <w:t xml:space="preserve"> </w:t>
      </w:r>
      <w:r>
        <w:rPr>
          <w:sz w:val="24"/>
        </w:rPr>
        <w:t>выставка</w:t>
      </w:r>
      <w:r>
        <w:rPr>
          <w:spacing w:val="-2"/>
          <w:sz w:val="24"/>
        </w:rPr>
        <w:t xml:space="preserve"> </w:t>
      </w:r>
      <w:r>
        <w:rPr>
          <w:sz w:val="24"/>
        </w:rPr>
        <w:t>и презентация</w:t>
      </w:r>
      <w:r>
        <w:rPr>
          <w:spacing w:val="57"/>
          <w:sz w:val="24"/>
        </w:rPr>
        <w:t xml:space="preserve"> </w:t>
      </w:r>
      <w:r>
        <w:rPr>
          <w:spacing w:val="-2"/>
          <w:sz w:val="24"/>
        </w:rPr>
        <w:t>совместных</w:t>
      </w:r>
    </w:p>
    <w:p w14:paraId="2F1D23D2" w14:textId="77777777" w:rsidR="00641749" w:rsidRDefault="00641749" w:rsidP="00641749">
      <w:pPr>
        <w:pStyle w:val="a3"/>
        <w:spacing w:before="40"/>
        <w:ind w:left="3911"/>
        <w:jc w:val="left"/>
      </w:pPr>
      <w:r>
        <w:t>архитектурно-дизайнерских</w:t>
      </w:r>
      <w:r>
        <w:rPr>
          <w:spacing w:val="-8"/>
        </w:rPr>
        <w:t xml:space="preserve"> </w:t>
      </w:r>
      <w:r>
        <w:t>планов</w:t>
      </w:r>
      <w:r>
        <w:rPr>
          <w:spacing w:val="-2"/>
        </w:rPr>
        <w:t xml:space="preserve"> </w:t>
      </w:r>
      <w:r>
        <w:t>детей</w:t>
      </w:r>
      <w:r>
        <w:rPr>
          <w:spacing w:val="-3"/>
        </w:rPr>
        <w:t xml:space="preserve"> </w:t>
      </w:r>
      <w:r>
        <w:t>и</w:t>
      </w:r>
      <w:r>
        <w:rPr>
          <w:spacing w:val="-7"/>
        </w:rPr>
        <w:t xml:space="preserve"> </w:t>
      </w:r>
      <w:r>
        <w:t>их</w:t>
      </w:r>
      <w:r>
        <w:rPr>
          <w:spacing w:val="-7"/>
        </w:rPr>
        <w:t xml:space="preserve"> </w:t>
      </w:r>
      <w:r>
        <w:rPr>
          <w:spacing w:val="-2"/>
        </w:rPr>
        <w:t>родителей;</w:t>
      </w:r>
    </w:p>
    <w:p w14:paraId="0BF3F7C0" w14:textId="77777777" w:rsidR="00641749" w:rsidRDefault="00641749" w:rsidP="00641749">
      <w:pPr>
        <w:tabs>
          <w:tab w:val="left" w:pos="1130"/>
        </w:tabs>
        <w:spacing w:before="42"/>
        <w:ind w:left="425"/>
        <w:rPr>
          <w:sz w:val="24"/>
        </w:rPr>
      </w:pPr>
      <w:r>
        <w:rPr>
          <w:rFonts w:ascii="Wingdings" w:hAnsi="Wingdings"/>
          <w:spacing w:val="-10"/>
          <w:sz w:val="24"/>
        </w:rPr>
        <w:t></w:t>
      </w:r>
      <w:r>
        <w:rPr>
          <w:sz w:val="24"/>
        </w:rPr>
        <w:tab/>
      </w:r>
      <w:r>
        <w:rPr>
          <w:b/>
          <w:sz w:val="24"/>
        </w:rPr>
        <w:t>«Улицы</w:t>
      </w:r>
      <w:r>
        <w:rPr>
          <w:b/>
          <w:spacing w:val="-5"/>
          <w:sz w:val="24"/>
        </w:rPr>
        <w:t xml:space="preserve"> </w:t>
      </w:r>
      <w:r>
        <w:rPr>
          <w:b/>
          <w:sz w:val="24"/>
        </w:rPr>
        <w:t>моего</w:t>
      </w:r>
      <w:r>
        <w:rPr>
          <w:b/>
          <w:spacing w:val="-7"/>
          <w:sz w:val="24"/>
        </w:rPr>
        <w:t xml:space="preserve"> </w:t>
      </w:r>
      <w:r>
        <w:rPr>
          <w:b/>
          <w:sz w:val="24"/>
        </w:rPr>
        <w:t>города</w:t>
      </w:r>
      <w:r>
        <w:rPr>
          <w:sz w:val="24"/>
        </w:rPr>
        <w:t>»</w:t>
      </w:r>
      <w:r>
        <w:rPr>
          <w:spacing w:val="-5"/>
          <w:sz w:val="24"/>
        </w:rPr>
        <w:t xml:space="preserve"> </w:t>
      </w:r>
      <w:r>
        <w:rPr>
          <w:sz w:val="24"/>
        </w:rPr>
        <w:t>-</w:t>
      </w:r>
      <w:r>
        <w:rPr>
          <w:spacing w:val="-5"/>
          <w:sz w:val="24"/>
        </w:rPr>
        <w:t xml:space="preserve"> </w:t>
      </w:r>
      <w:r>
        <w:rPr>
          <w:sz w:val="24"/>
        </w:rPr>
        <w:t xml:space="preserve">познавательно-исторический </w:t>
      </w:r>
      <w:r>
        <w:rPr>
          <w:spacing w:val="-2"/>
          <w:sz w:val="24"/>
        </w:rPr>
        <w:t>конкурс.</w:t>
      </w:r>
    </w:p>
    <w:p w14:paraId="297426AA" w14:textId="77777777" w:rsidR="00641749" w:rsidRDefault="00641749" w:rsidP="00641749">
      <w:pPr>
        <w:pStyle w:val="a3"/>
        <w:spacing w:before="41"/>
        <w:ind w:left="1130"/>
        <w:rPr>
          <w:b/>
        </w:rPr>
      </w:pPr>
      <w:r>
        <w:t>Интересной</w:t>
      </w:r>
      <w:r>
        <w:rPr>
          <w:spacing w:val="3"/>
        </w:rPr>
        <w:t xml:space="preserve"> </w:t>
      </w:r>
      <w:r>
        <w:t>и</w:t>
      </w:r>
      <w:r>
        <w:rPr>
          <w:spacing w:val="8"/>
        </w:rPr>
        <w:t xml:space="preserve"> </w:t>
      </w:r>
      <w:r>
        <w:t>плодотворной</w:t>
      </w:r>
      <w:r>
        <w:rPr>
          <w:spacing w:val="9"/>
        </w:rPr>
        <w:t xml:space="preserve"> </w:t>
      </w:r>
      <w:r>
        <w:t>в</w:t>
      </w:r>
      <w:r>
        <w:rPr>
          <w:spacing w:val="4"/>
        </w:rPr>
        <w:t xml:space="preserve"> </w:t>
      </w:r>
      <w:r>
        <w:t>воспитательном</w:t>
      </w:r>
      <w:r>
        <w:rPr>
          <w:spacing w:val="5"/>
        </w:rPr>
        <w:t xml:space="preserve"> </w:t>
      </w:r>
      <w:r>
        <w:t>отношении</w:t>
      </w:r>
      <w:r>
        <w:rPr>
          <w:spacing w:val="8"/>
        </w:rPr>
        <w:t xml:space="preserve"> </w:t>
      </w:r>
      <w:r>
        <w:t>будет</w:t>
      </w:r>
      <w:r>
        <w:rPr>
          <w:spacing w:val="76"/>
        </w:rPr>
        <w:t xml:space="preserve"> </w:t>
      </w:r>
      <w:r>
        <w:t>работа</w:t>
      </w:r>
      <w:r>
        <w:rPr>
          <w:spacing w:val="8"/>
        </w:rPr>
        <w:t xml:space="preserve"> </w:t>
      </w:r>
      <w:r>
        <w:t>над</w:t>
      </w:r>
      <w:r>
        <w:rPr>
          <w:spacing w:val="16"/>
        </w:rPr>
        <w:t xml:space="preserve"> </w:t>
      </w:r>
      <w:r>
        <w:rPr>
          <w:b/>
          <w:spacing w:val="-2"/>
        </w:rPr>
        <w:t>проектом</w:t>
      </w:r>
    </w:p>
    <w:p w14:paraId="67FC1E26" w14:textId="77777777" w:rsidR="00641749" w:rsidRDefault="00641749" w:rsidP="00641749">
      <w:pPr>
        <w:spacing w:before="50" w:line="273" w:lineRule="auto"/>
        <w:ind w:left="425" w:right="843"/>
        <w:jc w:val="both"/>
        <w:rPr>
          <w:sz w:val="24"/>
        </w:rPr>
      </w:pPr>
      <w:r>
        <w:rPr>
          <w:b/>
          <w:sz w:val="24"/>
        </w:rPr>
        <w:t xml:space="preserve">«Что такое хорошо?» - выпуском периодического детского энциклопедического журнала </w:t>
      </w:r>
      <w:r>
        <w:rPr>
          <w:sz w:val="24"/>
        </w:rPr>
        <w:t>для мальчиков и девочек</w:t>
      </w:r>
      <w:r>
        <w:rPr>
          <w:spacing w:val="-2"/>
          <w:sz w:val="24"/>
        </w:rPr>
        <w:t xml:space="preserve"> </w:t>
      </w:r>
      <w:r>
        <w:rPr>
          <w:sz w:val="24"/>
        </w:rPr>
        <w:t>о реальных</w:t>
      </w:r>
      <w:r>
        <w:rPr>
          <w:spacing w:val="-1"/>
          <w:sz w:val="24"/>
        </w:rPr>
        <w:t xml:space="preserve"> </w:t>
      </w:r>
      <w:r>
        <w:rPr>
          <w:sz w:val="24"/>
        </w:rPr>
        <w:t>фактах, событиях</w:t>
      </w:r>
      <w:r>
        <w:rPr>
          <w:spacing w:val="40"/>
          <w:sz w:val="24"/>
        </w:rPr>
        <w:t xml:space="preserve"> </w:t>
      </w:r>
      <w:r>
        <w:rPr>
          <w:sz w:val="24"/>
        </w:rPr>
        <w:t>из жизни детей группы в детском саду и семье.</w:t>
      </w:r>
    </w:p>
    <w:p w14:paraId="4E1D8234" w14:textId="77777777" w:rsidR="00641749" w:rsidRDefault="00641749" w:rsidP="00641749">
      <w:pPr>
        <w:pStyle w:val="a3"/>
        <w:spacing w:before="2" w:line="276" w:lineRule="auto"/>
        <w:ind w:left="425" w:right="843" w:firstLine="705"/>
      </w:pPr>
      <w:r>
        <w:t>Направить усилия семьи на подготовку ребенка не только к школе, но и на подготовку его к жизни, поможет</w:t>
      </w:r>
      <w:r>
        <w:rPr>
          <w:spacing w:val="40"/>
        </w:rPr>
        <w:t xml:space="preserve"> </w:t>
      </w:r>
      <w:r>
        <w:rPr>
          <w:b/>
        </w:rPr>
        <w:t>долгосрочный</w:t>
      </w:r>
      <w:r>
        <w:rPr>
          <w:b/>
          <w:spacing w:val="40"/>
        </w:rPr>
        <w:t xml:space="preserve"> </w:t>
      </w:r>
      <w:r>
        <w:rPr>
          <w:b/>
        </w:rPr>
        <w:t xml:space="preserve">проект «Я, ты, он, она - вместе дружная страна» - </w:t>
      </w:r>
      <w:r>
        <w:t>оформление ребенком</w:t>
      </w:r>
      <w:r>
        <w:rPr>
          <w:spacing w:val="40"/>
        </w:rPr>
        <w:t xml:space="preserve"> </w:t>
      </w:r>
      <w:r>
        <w:t>портфолио своих дошкольных достижений</w:t>
      </w:r>
      <w:r>
        <w:rPr>
          <w:spacing w:val="40"/>
        </w:rPr>
        <w:t xml:space="preserve"> </w:t>
      </w:r>
      <w:r>
        <w:t>и параллельная</w:t>
      </w:r>
      <w:r>
        <w:rPr>
          <w:spacing w:val="40"/>
        </w:rPr>
        <w:t xml:space="preserve"> </w:t>
      </w:r>
      <w:r>
        <w:t>работа родителей и</w:t>
      </w:r>
      <w:r>
        <w:rPr>
          <w:spacing w:val="40"/>
        </w:rPr>
        <w:t xml:space="preserve"> </w:t>
      </w:r>
      <w:r>
        <w:t>педагогов по созданию программы-дневника</w:t>
      </w:r>
      <w:r>
        <w:rPr>
          <w:spacing w:val="40"/>
        </w:rPr>
        <w:t xml:space="preserve"> </w:t>
      </w:r>
      <w:r>
        <w:t>развития и личностного становления ребенка в</w:t>
      </w:r>
      <w:r>
        <w:rPr>
          <w:spacing w:val="40"/>
        </w:rPr>
        <w:t xml:space="preserve"> </w:t>
      </w:r>
      <w:r>
        <w:t>период дошкольного детства.</w:t>
      </w:r>
    </w:p>
    <w:p w14:paraId="5D18DC08" w14:textId="77777777" w:rsidR="00641749" w:rsidRDefault="00641749" w:rsidP="00641749">
      <w:pPr>
        <w:pStyle w:val="a3"/>
        <w:spacing w:before="48"/>
        <w:ind w:left="0"/>
        <w:jc w:val="left"/>
      </w:pPr>
    </w:p>
    <w:p w14:paraId="1DBE0243" w14:textId="77777777" w:rsidR="00641749" w:rsidRDefault="00641749" w:rsidP="00641749">
      <w:pPr>
        <w:pStyle w:val="1"/>
        <w:ind w:left="3258"/>
        <w:jc w:val="left"/>
      </w:pPr>
      <w:r>
        <w:t>Социальное</w:t>
      </w:r>
      <w:r>
        <w:rPr>
          <w:spacing w:val="-6"/>
        </w:rPr>
        <w:t xml:space="preserve"> </w:t>
      </w:r>
      <w:r>
        <w:t xml:space="preserve">направление </w:t>
      </w:r>
      <w:r>
        <w:rPr>
          <w:spacing w:val="-2"/>
        </w:rPr>
        <w:t>воспитания</w:t>
      </w:r>
    </w:p>
    <w:p w14:paraId="1D6998A3" w14:textId="77777777" w:rsidR="00641749" w:rsidRDefault="00641749" w:rsidP="00641749">
      <w:pPr>
        <w:spacing w:before="36" w:line="276" w:lineRule="auto"/>
        <w:ind w:left="425" w:right="845" w:firstLine="710"/>
        <w:jc w:val="both"/>
        <w:rPr>
          <w:sz w:val="24"/>
        </w:rPr>
      </w:pPr>
      <w:r>
        <w:rPr>
          <w:sz w:val="24"/>
        </w:rPr>
        <w:t>Ценности</w:t>
      </w:r>
      <w:r>
        <w:rPr>
          <w:spacing w:val="-3"/>
          <w:sz w:val="24"/>
        </w:rPr>
        <w:t xml:space="preserve"> </w:t>
      </w:r>
      <w:r>
        <w:rPr>
          <w:b/>
          <w:sz w:val="24"/>
        </w:rPr>
        <w:t xml:space="preserve">семья, дружба, человек </w:t>
      </w:r>
      <w:r>
        <w:rPr>
          <w:sz w:val="24"/>
        </w:rPr>
        <w:t xml:space="preserve">и </w:t>
      </w:r>
      <w:r>
        <w:rPr>
          <w:b/>
          <w:sz w:val="24"/>
        </w:rPr>
        <w:t xml:space="preserve">сотрудничество </w:t>
      </w:r>
      <w:r>
        <w:rPr>
          <w:sz w:val="24"/>
        </w:rPr>
        <w:t>лежат в основе социального направления воспитания.</w:t>
      </w:r>
    </w:p>
    <w:p w14:paraId="771165F3" w14:textId="77777777" w:rsidR="00641749" w:rsidRDefault="00641749" w:rsidP="00641749">
      <w:pPr>
        <w:spacing w:line="276" w:lineRule="auto"/>
        <w:jc w:val="both"/>
        <w:rPr>
          <w:sz w:val="24"/>
        </w:rPr>
        <w:sectPr w:rsidR="00641749">
          <w:type w:val="continuous"/>
          <w:pgSz w:w="11910" w:h="16840"/>
          <w:pgMar w:top="920" w:right="141" w:bottom="1400" w:left="708" w:header="0" w:footer="1151" w:gutter="0"/>
          <w:cols w:space="720"/>
        </w:sectPr>
      </w:pPr>
    </w:p>
    <w:p w14:paraId="71811914" w14:textId="77777777" w:rsidR="00641749" w:rsidRDefault="00641749" w:rsidP="00641749">
      <w:pPr>
        <w:pStyle w:val="a3"/>
        <w:tabs>
          <w:tab w:val="left" w:pos="9148"/>
        </w:tabs>
        <w:spacing w:before="74" w:line="276" w:lineRule="auto"/>
        <w:ind w:left="425" w:right="839" w:firstLine="710"/>
      </w:pPr>
      <w:r>
        <w:lastRenderedPageBreak/>
        <w:t>В</w:t>
      </w:r>
      <w:r>
        <w:rPr>
          <w:spacing w:val="30"/>
        </w:rPr>
        <w:t xml:space="preserve"> </w:t>
      </w:r>
      <w:r>
        <w:t>дошкольном</w:t>
      </w:r>
      <w:r>
        <w:rPr>
          <w:spacing w:val="33"/>
        </w:rPr>
        <w:t xml:space="preserve"> </w:t>
      </w:r>
      <w:r>
        <w:t>детстве</w:t>
      </w:r>
      <w:r>
        <w:rPr>
          <w:spacing w:val="30"/>
        </w:rPr>
        <w:t xml:space="preserve"> </w:t>
      </w:r>
      <w:r>
        <w:t>ребенок</w:t>
      </w:r>
      <w:r>
        <w:rPr>
          <w:spacing w:val="-3"/>
        </w:rPr>
        <w:t xml:space="preserve"> </w:t>
      </w:r>
      <w:r>
        <w:t>открывает</w:t>
      </w:r>
      <w:r>
        <w:rPr>
          <w:spacing w:val="32"/>
        </w:rPr>
        <w:t xml:space="preserve"> </w:t>
      </w:r>
      <w:r>
        <w:t>Личность</w:t>
      </w:r>
      <w:r>
        <w:rPr>
          <w:spacing w:val="33"/>
        </w:rPr>
        <w:t xml:space="preserve"> </w:t>
      </w:r>
      <w:r>
        <w:t>другого</w:t>
      </w:r>
      <w:r>
        <w:rPr>
          <w:spacing w:val="35"/>
        </w:rPr>
        <w:t xml:space="preserve"> </w:t>
      </w:r>
      <w:r>
        <w:t>человека</w:t>
      </w:r>
      <w:r>
        <w:rPr>
          <w:spacing w:val="30"/>
        </w:rPr>
        <w:t xml:space="preserve"> </w:t>
      </w:r>
      <w:r>
        <w:t>и</w:t>
      </w:r>
      <w:r>
        <w:rPr>
          <w:spacing w:val="32"/>
        </w:rPr>
        <w:t xml:space="preserve"> </w:t>
      </w:r>
      <w:r>
        <w:t>его</w:t>
      </w:r>
      <w:r>
        <w:rPr>
          <w:spacing w:val="35"/>
        </w:rPr>
        <w:t xml:space="preserve"> </w:t>
      </w:r>
      <w:r>
        <w:t xml:space="preserve">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w:t>
      </w:r>
      <w:r>
        <w:rPr>
          <w:spacing w:val="-2"/>
        </w:rPr>
        <w:t>взрослых,</w:t>
      </w:r>
      <w:r>
        <w:tab/>
      </w:r>
      <w:r>
        <w:rPr>
          <w:spacing w:val="-2"/>
        </w:rPr>
        <w:t>появление</w:t>
      </w:r>
    </w:p>
    <w:p w14:paraId="00AC1393" w14:textId="77777777" w:rsidR="00641749" w:rsidRDefault="00641749" w:rsidP="00641749">
      <w:pPr>
        <w:pStyle w:val="a3"/>
        <w:spacing w:line="280" w:lineRule="auto"/>
        <w:ind w:left="425" w:right="849"/>
      </w:pPr>
      <w:r>
        <w:t>к моменту подготовки к школе положительной установки к обучению в школе как важному шагу взросления.</w:t>
      </w:r>
    </w:p>
    <w:p w14:paraId="647792E4" w14:textId="77777777" w:rsidR="00641749" w:rsidRDefault="00641749" w:rsidP="00641749">
      <w:pPr>
        <w:pStyle w:val="a3"/>
        <w:spacing w:line="276" w:lineRule="auto"/>
        <w:ind w:left="425" w:right="852" w:firstLine="710"/>
      </w:pPr>
      <w:r>
        <w:t>Основная</w:t>
      </w:r>
      <w:r>
        <w:rPr>
          <w:spacing w:val="80"/>
          <w:w w:val="150"/>
        </w:rPr>
        <w:t xml:space="preserve"> </w:t>
      </w:r>
      <w:r>
        <w:t>цель</w:t>
      </w:r>
      <w:r>
        <w:rPr>
          <w:spacing w:val="80"/>
          <w:w w:val="150"/>
        </w:rPr>
        <w:t xml:space="preserve"> </w:t>
      </w:r>
      <w:r>
        <w:t>социального</w:t>
      </w:r>
      <w:r>
        <w:rPr>
          <w:spacing w:val="80"/>
          <w:w w:val="150"/>
        </w:rPr>
        <w:t xml:space="preserve"> </w:t>
      </w:r>
      <w:r>
        <w:t>направления</w:t>
      </w:r>
      <w:r>
        <w:rPr>
          <w:spacing w:val="80"/>
          <w:w w:val="150"/>
        </w:rPr>
        <w:t xml:space="preserve"> </w:t>
      </w:r>
      <w:r>
        <w:t>воспитания</w:t>
      </w:r>
      <w:r>
        <w:rPr>
          <w:spacing w:val="80"/>
          <w:w w:val="150"/>
        </w:rPr>
        <w:t xml:space="preserve"> </w:t>
      </w:r>
      <w:r>
        <w:t>дошкольника</w:t>
      </w:r>
      <w:r>
        <w:rPr>
          <w:spacing w:val="80"/>
          <w:w w:val="150"/>
        </w:rPr>
        <w:t xml:space="preserve"> </w:t>
      </w:r>
      <w:r>
        <w:t>заключается</w:t>
      </w:r>
      <w:r>
        <w:rPr>
          <w:spacing w:val="80"/>
        </w:rPr>
        <w:t xml:space="preserve"> </w:t>
      </w:r>
      <w:r>
        <w:t>в формировании ценностного отношения детей к семье, другому человеку, развитии дружелюбия, создания условий для реализации в обществе.</w:t>
      </w:r>
    </w:p>
    <w:p w14:paraId="5A4B2046" w14:textId="77777777" w:rsidR="00641749" w:rsidRDefault="00641749" w:rsidP="00641749">
      <w:pPr>
        <w:pStyle w:val="a3"/>
        <w:spacing w:line="274" w:lineRule="exact"/>
        <w:ind w:left="1135"/>
      </w:pPr>
      <w:r>
        <w:t>Выделяются</w:t>
      </w:r>
      <w:r>
        <w:rPr>
          <w:spacing w:val="-8"/>
        </w:rPr>
        <w:t xml:space="preserve"> </w:t>
      </w:r>
      <w:r>
        <w:t>основные</w:t>
      </w:r>
      <w:r>
        <w:rPr>
          <w:spacing w:val="-5"/>
        </w:rPr>
        <w:t xml:space="preserve"> </w:t>
      </w:r>
      <w:r>
        <w:t>задачи</w:t>
      </w:r>
      <w:r>
        <w:rPr>
          <w:spacing w:val="-3"/>
        </w:rPr>
        <w:t xml:space="preserve"> </w:t>
      </w:r>
      <w:r>
        <w:t>социального</w:t>
      </w:r>
      <w:r>
        <w:rPr>
          <w:spacing w:val="-4"/>
        </w:rPr>
        <w:t xml:space="preserve"> </w:t>
      </w:r>
      <w:r>
        <w:t>направления</w:t>
      </w:r>
      <w:r>
        <w:rPr>
          <w:spacing w:val="-4"/>
        </w:rPr>
        <w:t xml:space="preserve"> </w:t>
      </w:r>
      <w:r>
        <w:rPr>
          <w:spacing w:val="-2"/>
        </w:rPr>
        <w:t>воспитания.</w:t>
      </w:r>
    </w:p>
    <w:p w14:paraId="0F2214DE" w14:textId="77777777" w:rsidR="00641749" w:rsidRDefault="00641749" w:rsidP="00641749">
      <w:pPr>
        <w:pStyle w:val="a7"/>
        <w:numPr>
          <w:ilvl w:val="0"/>
          <w:numId w:val="25"/>
        </w:numPr>
        <w:tabs>
          <w:tab w:val="left" w:pos="1557"/>
          <w:tab w:val="left" w:pos="5255"/>
          <w:tab w:val="left" w:pos="9638"/>
        </w:tabs>
        <w:spacing w:before="34" w:line="276" w:lineRule="auto"/>
        <w:ind w:right="844" w:firstLine="710"/>
        <w:jc w:val="both"/>
        <w:rPr>
          <w:sz w:val="24"/>
        </w:rPr>
      </w:pPr>
      <w:r>
        <w:rPr>
          <w:sz w:val="24"/>
        </w:rPr>
        <w:t>Формирование</w:t>
      </w:r>
      <w:r>
        <w:rPr>
          <w:spacing w:val="26"/>
          <w:sz w:val="24"/>
        </w:rPr>
        <w:t xml:space="preserve"> </w:t>
      </w:r>
      <w:r>
        <w:rPr>
          <w:sz w:val="24"/>
        </w:rPr>
        <w:t>у</w:t>
      </w:r>
      <w:r>
        <w:rPr>
          <w:spacing w:val="18"/>
          <w:sz w:val="24"/>
        </w:rPr>
        <w:t xml:space="preserve"> </w:t>
      </w:r>
      <w:r>
        <w:rPr>
          <w:sz w:val="24"/>
        </w:rPr>
        <w:t>ребенка</w:t>
      </w:r>
      <w:r>
        <w:rPr>
          <w:spacing w:val="26"/>
          <w:sz w:val="24"/>
        </w:rPr>
        <w:t xml:space="preserve"> </w:t>
      </w:r>
      <w:r>
        <w:rPr>
          <w:sz w:val="24"/>
        </w:rPr>
        <w:t>представлений</w:t>
      </w:r>
      <w:r>
        <w:rPr>
          <w:spacing w:val="23"/>
          <w:sz w:val="24"/>
        </w:rPr>
        <w:t xml:space="preserve"> </w:t>
      </w:r>
      <w:r>
        <w:rPr>
          <w:sz w:val="24"/>
        </w:rPr>
        <w:t>о</w:t>
      </w:r>
      <w:r>
        <w:rPr>
          <w:spacing w:val="31"/>
          <w:sz w:val="24"/>
        </w:rPr>
        <w:t xml:space="preserve"> </w:t>
      </w:r>
      <w:r>
        <w:rPr>
          <w:sz w:val="24"/>
        </w:rPr>
        <w:t>добре</w:t>
      </w:r>
      <w:r>
        <w:rPr>
          <w:spacing w:val="26"/>
          <w:sz w:val="24"/>
        </w:rPr>
        <w:t xml:space="preserve"> </w:t>
      </w:r>
      <w:r>
        <w:rPr>
          <w:sz w:val="24"/>
        </w:rPr>
        <w:t>и</w:t>
      </w:r>
      <w:r>
        <w:rPr>
          <w:spacing w:val="27"/>
          <w:sz w:val="24"/>
        </w:rPr>
        <w:t xml:space="preserve"> </w:t>
      </w:r>
      <w:r>
        <w:rPr>
          <w:sz w:val="24"/>
        </w:rPr>
        <w:t>зле,</w:t>
      </w:r>
      <w:r>
        <w:rPr>
          <w:spacing w:val="29"/>
          <w:sz w:val="24"/>
        </w:rPr>
        <w:t xml:space="preserve"> </w:t>
      </w:r>
      <w:r>
        <w:rPr>
          <w:sz w:val="24"/>
        </w:rPr>
        <w:t>позитивного</w:t>
      </w:r>
      <w:r>
        <w:rPr>
          <w:spacing w:val="23"/>
          <w:sz w:val="24"/>
        </w:rPr>
        <w:t xml:space="preserve"> </w:t>
      </w:r>
      <w:r>
        <w:rPr>
          <w:sz w:val="24"/>
        </w:rPr>
        <w:t>образа</w:t>
      </w:r>
      <w:r>
        <w:rPr>
          <w:spacing w:val="26"/>
          <w:sz w:val="24"/>
        </w:rPr>
        <w:t xml:space="preserve"> </w:t>
      </w:r>
      <w:r>
        <w:rPr>
          <w:sz w:val="24"/>
        </w:rPr>
        <w:t xml:space="preserve">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w:t>
      </w:r>
      <w:r>
        <w:rPr>
          <w:spacing w:val="-2"/>
          <w:sz w:val="24"/>
        </w:rPr>
        <w:t>поступков</w:t>
      </w:r>
      <w:r>
        <w:rPr>
          <w:sz w:val="24"/>
        </w:rPr>
        <w:tab/>
      </w:r>
      <w:r>
        <w:rPr>
          <w:sz w:val="24"/>
        </w:rPr>
        <w:tab/>
      </w:r>
      <w:r>
        <w:rPr>
          <w:spacing w:val="-2"/>
          <w:sz w:val="24"/>
        </w:rPr>
        <w:t>самих</w:t>
      </w:r>
      <w:r>
        <w:rPr>
          <w:sz w:val="24"/>
        </w:rPr>
        <w:tab/>
      </w:r>
      <w:r>
        <w:rPr>
          <w:spacing w:val="-2"/>
          <w:sz w:val="24"/>
        </w:rPr>
        <w:t xml:space="preserve">детей </w:t>
      </w:r>
      <w:r>
        <w:rPr>
          <w:sz w:val="24"/>
        </w:rPr>
        <w:t>в группе в различных ситуациях.</w:t>
      </w:r>
    </w:p>
    <w:p w14:paraId="298750A8" w14:textId="77777777" w:rsidR="00641749" w:rsidRDefault="00641749" w:rsidP="00641749">
      <w:pPr>
        <w:pStyle w:val="a7"/>
        <w:numPr>
          <w:ilvl w:val="0"/>
          <w:numId w:val="25"/>
        </w:numPr>
        <w:tabs>
          <w:tab w:val="left" w:pos="1557"/>
        </w:tabs>
        <w:spacing w:before="2" w:line="276" w:lineRule="auto"/>
        <w:ind w:right="854" w:firstLine="710"/>
        <w:jc w:val="both"/>
        <w:rPr>
          <w:sz w:val="24"/>
        </w:rPr>
      </w:pPr>
      <w:r>
        <w:rPr>
          <w:sz w:val="24"/>
        </w:rP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472E05DD" w14:textId="77777777" w:rsidR="00641749" w:rsidRDefault="00641749" w:rsidP="00641749">
      <w:pPr>
        <w:pStyle w:val="a7"/>
        <w:numPr>
          <w:ilvl w:val="0"/>
          <w:numId w:val="25"/>
        </w:numPr>
        <w:tabs>
          <w:tab w:val="left" w:pos="1557"/>
        </w:tabs>
        <w:spacing w:line="276" w:lineRule="auto"/>
        <w:ind w:right="854" w:firstLine="710"/>
        <w:jc w:val="both"/>
        <w:rPr>
          <w:sz w:val="24"/>
        </w:rPr>
      </w:pPr>
      <w:r>
        <w:rPr>
          <w:sz w:val="24"/>
        </w:rPr>
        <w:t>Развитие способности поставить себя на место другого как проявление личностной зрелости и преодоление детского эгоизма.</w:t>
      </w:r>
    </w:p>
    <w:p w14:paraId="4BA3B80A" w14:textId="77777777" w:rsidR="00641749" w:rsidRDefault="00641749" w:rsidP="00641749">
      <w:pPr>
        <w:pStyle w:val="a3"/>
        <w:spacing w:before="2" w:line="276" w:lineRule="auto"/>
        <w:ind w:left="425" w:right="961" w:firstLine="710"/>
        <w:jc w:val="left"/>
      </w:pPr>
      <w:r>
        <w:t>При реализации данных задач воспитатель ДОО должен сосредоточить свое внимание на нескольких основных направлениях воспитательной работы:</w:t>
      </w:r>
    </w:p>
    <w:p w14:paraId="62D83FC8" w14:textId="77777777" w:rsidR="00641749" w:rsidRDefault="00641749" w:rsidP="00641749">
      <w:pPr>
        <w:pStyle w:val="a3"/>
        <w:spacing w:line="276" w:lineRule="auto"/>
        <w:ind w:left="425" w:firstLine="710"/>
        <w:jc w:val="left"/>
      </w:pPr>
      <w:r>
        <w:t>-организовывать</w:t>
      </w:r>
      <w:r>
        <w:rPr>
          <w:spacing w:val="-1"/>
        </w:rPr>
        <w:t xml:space="preserve"> </w:t>
      </w:r>
      <w:r>
        <w:t>сюжетно-ролевые</w:t>
      </w:r>
      <w:r>
        <w:rPr>
          <w:spacing w:val="-3"/>
        </w:rPr>
        <w:t xml:space="preserve"> </w:t>
      </w:r>
      <w:r>
        <w:t>игры</w:t>
      </w:r>
      <w:r>
        <w:rPr>
          <w:spacing w:val="-4"/>
        </w:rPr>
        <w:t xml:space="preserve"> </w:t>
      </w:r>
      <w:r>
        <w:t>(в</w:t>
      </w:r>
      <w:r>
        <w:rPr>
          <w:spacing w:val="-4"/>
        </w:rPr>
        <w:t xml:space="preserve"> </w:t>
      </w:r>
      <w:r>
        <w:t>семью, в</w:t>
      </w:r>
      <w:r>
        <w:rPr>
          <w:spacing w:val="-1"/>
        </w:rPr>
        <w:t xml:space="preserve"> </w:t>
      </w:r>
      <w:r>
        <w:t>команду</w:t>
      </w:r>
      <w:r>
        <w:rPr>
          <w:spacing w:val="-11"/>
        </w:rPr>
        <w:t xml:space="preserve"> </w:t>
      </w:r>
      <w:r>
        <w:t>и</w:t>
      </w:r>
      <w:r>
        <w:rPr>
          <w:spacing w:val="-1"/>
        </w:rPr>
        <w:t xml:space="preserve"> </w:t>
      </w:r>
      <w:r>
        <w:t>т. п.),</w:t>
      </w:r>
      <w:r>
        <w:rPr>
          <w:spacing w:val="-4"/>
        </w:rPr>
        <w:t xml:space="preserve"> </w:t>
      </w:r>
      <w:r>
        <w:t>игры</w:t>
      </w:r>
      <w:r>
        <w:rPr>
          <w:spacing w:val="-1"/>
        </w:rPr>
        <w:t xml:space="preserve"> </w:t>
      </w:r>
      <w:r>
        <w:t>с</w:t>
      </w:r>
      <w:r>
        <w:rPr>
          <w:spacing w:val="-3"/>
        </w:rPr>
        <w:t xml:space="preserve"> </w:t>
      </w:r>
      <w:r>
        <w:t>правилами, традиционные народные игры и пр.;</w:t>
      </w:r>
    </w:p>
    <w:p w14:paraId="1D13C7EE" w14:textId="77777777" w:rsidR="00641749" w:rsidRDefault="00641749" w:rsidP="00641749">
      <w:pPr>
        <w:pStyle w:val="a3"/>
        <w:spacing w:line="275" w:lineRule="exact"/>
        <w:ind w:left="1135"/>
        <w:jc w:val="left"/>
      </w:pPr>
      <w:r>
        <w:t>-воспитывать</w:t>
      </w:r>
      <w:r>
        <w:rPr>
          <w:spacing w:val="-4"/>
        </w:rPr>
        <w:t xml:space="preserve"> </w:t>
      </w:r>
      <w:r>
        <w:t>у</w:t>
      </w:r>
      <w:r>
        <w:rPr>
          <w:spacing w:val="-10"/>
        </w:rPr>
        <w:t xml:space="preserve"> </w:t>
      </w:r>
      <w:r>
        <w:t>детей навыки поведения</w:t>
      </w:r>
      <w:r>
        <w:rPr>
          <w:spacing w:val="-5"/>
        </w:rPr>
        <w:t xml:space="preserve"> </w:t>
      </w:r>
      <w:r>
        <w:t>в</w:t>
      </w:r>
      <w:r>
        <w:rPr>
          <w:spacing w:val="-3"/>
        </w:rPr>
        <w:t xml:space="preserve"> </w:t>
      </w:r>
      <w:r>
        <w:rPr>
          <w:spacing w:val="-2"/>
        </w:rPr>
        <w:t>обществе;</w:t>
      </w:r>
    </w:p>
    <w:p w14:paraId="1AE9BAFF" w14:textId="77777777" w:rsidR="00641749" w:rsidRDefault="00641749" w:rsidP="00641749">
      <w:pPr>
        <w:pStyle w:val="a3"/>
        <w:spacing w:before="41"/>
        <w:ind w:left="487"/>
        <w:jc w:val="left"/>
      </w:pPr>
      <w:r>
        <w:t>учить</w:t>
      </w:r>
      <w:r>
        <w:rPr>
          <w:spacing w:val="-5"/>
        </w:rPr>
        <w:t xml:space="preserve"> </w:t>
      </w:r>
      <w:r>
        <w:t>детей</w:t>
      </w:r>
      <w:r>
        <w:rPr>
          <w:spacing w:val="-4"/>
        </w:rPr>
        <w:t xml:space="preserve"> </w:t>
      </w:r>
      <w:r>
        <w:t>сотрудничать,</w:t>
      </w:r>
      <w:r>
        <w:rPr>
          <w:spacing w:val="-6"/>
        </w:rPr>
        <w:t xml:space="preserve"> </w:t>
      </w:r>
      <w:r>
        <w:t>организуя</w:t>
      </w:r>
      <w:r>
        <w:rPr>
          <w:spacing w:val="-4"/>
        </w:rPr>
        <w:t xml:space="preserve"> </w:t>
      </w:r>
      <w:r>
        <w:t>групповые</w:t>
      </w:r>
      <w:r>
        <w:rPr>
          <w:spacing w:val="-4"/>
        </w:rPr>
        <w:t xml:space="preserve"> </w:t>
      </w:r>
      <w:r>
        <w:t>формы</w:t>
      </w:r>
      <w:r>
        <w:rPr>
          <w:spacing w:val="-7"/>
        </w:rPr>
        <w:t xml:space="preserve"> </w:t>
      </w:r>
      <w:r>
        <w:t>в</w:t>
      </w:r>
      <w:r>
        <w:rPr>
          <w:spacing w:val="-6"/>
        </w:rPr>
        <w:t xml:space="preserve"> </w:t>
      </w:r>
      <w:r>
        <w:t>продуктивных</w:t>
      </w:r>
      <w:r>
        <w:rPr>
          <w:spacing w:val="-8"/>
        </w:rPr>
        <w:t xml:space="preserve"> </w:t>
      </w:r>
      <w:r>
        <w:t>видах</w:t>
      </w:r>
      <w:r>
        <w:rPr>
          <w:spacing w:val="3"/>
        </w:rPr>
        <w:t xml:space="preserve"> </w:t>
      </w:r>
      <w:r>
        <w:rPr>
          <w:spacing w:val="-2"/>
        </w:rPr>
        <w:t>деятельности;</w:t>
      </w:r>
    </w:p>
    <w:p w14:paraId="13B791B2" w14:textId="77777777" w:rsidR="00641749" w:rsidRDefault="00641749" w:rsidP="00641749">
      <w:pPr>
        <w:pStyle w:val="a3"/>
        <w:spacing w:before="41"/>
        <w:ind w:left="1135"/>
        <w:jc w:val="left"/>
      </w:pPr>
      <w:r>
        <w:t>-организовывать</w:t>
      </w:r>
      <w:r>
        <w:rPr>
          <w:spacing w:val="-4"/>
        </w:rPr>
        <w:t xml:space="preserve"> </w:t>
      </w:r>
      <w:r>
        <w:t>коллективные</w:t>
      </w:r>
      <w:r>
        <w:rPr>
          <w:spacing w:val="-8"/>
        </w:rPr>
        <w:t xml:space="preserve"> </w:t>
      </w:r>
      <w:r>
        <w:t>проекты заботы</w:t>
      </w:r>
      <w:r>
        <w:rPr>
          <w:spacing w:val="-4"/>
        </w:rPr>
        <w:t xml:space="preserve"> </w:t>
      </w:r>
      <w:r>
        <w:t>и</w:t>
      </w:r>
      <w:r>
        <w:rPr>
          <w:spacing w:val="-1"/>
        </w:rPr>
        <w:t xml:space="preserve"> </w:t>
      </w:r>
      <w:r>
        <w:rPr>
          <w:spacing w:val="-2"/>
        </w:rPr>
        <w:t>помощи;</w:t>
      </w:r>
    </w:p>
    <w:p w14:paraId="045D10F7" w14:textId="77777777" w:rsidR="00641749" w:rsidRDefault="00641749" w:rsidP="00641749">
      <w:pPr>
        <w:pStyle w:val="a3"/>
        <w:spacing w:before="40"/>
        <w:ind w:left="1135"/>
        <w:jc w:val="left"/>
      </w:pPr>
      <w:r>
        <w:t>-создавать</w:t>
      </w:r>
      <w:r>
        <w:rPr>
          <w:spacing w:val="-8"/>
        </w:rPr>
        <w:t xml:space="preserve"> </w:t>
      </w:r>
      <w:r>
        <w:t>доброжелательный</w:t>
      </w:r>
      <w:r>
        <w:rPr>
          <w:spacing w:val="-7"/>
        </w:rPr>
        <w:t xml:space="preserve"> </w:t>
      </w:r>
      <w:r>
        <w:t>психологический</w:t>
      </w:r>
      <w:r>
        <w:rPr>
          <w:spacing w:val="-1"/>
        </w:rPr>
        <w:t xml:space="preserve"> </w:t>
      </w:r>
      <w:r>
        <w:t>климат</w:t>
      </w:r>
      <w:r>
        <w:rPr>
          <w:spacing w:val="-7"/>
        </w:rPr>
        <w:t xml:space="preserve"> </w:t>
      </w:r>
      <w:r>
        <w:t>в</w:t>
      </w:r>
      <w:r>
        <w:rPr>
          <w:spacing w:val="-5"/>
        </w:rPr>
        <w:t xml:space="preserve"> </w:t>
      </w:r>
      <w:r>
        <w:rPr>
          <w:spacing w:val="-2"/>
        </w:rPr>
        <w:t>группе.</w:t>
      </w:r>
    </w:p>
    <w:p w14:paraId="01608929" w14:textId="77777777" w:rsidR="00641749" w:rsidRDefault="00641749" w:rsidP="00641749">
      <w:pPr>
        <w:pStyle w:val="a3"/>
        <w:spacing w:before="39"/>
        <w:ind w:left="0"/>
        <w:jc w:val="left"/>
      </w:pPr>
    </w:p>
    <w:p w14:paraId="6F7A8A90" w14:textId="77777777" w:rsidR="00641749" w:rsidRDefault="00641749" w:rsidP="00641749">
      <w:pPr>
        <w:pStyle w:val="1"/>
        <w:ind w:left="425"/>
      </w:pPr>
      <w:r>
        <w:t>Познавательное</w:t>
      </w:r>
      <w:r>
        <w:rPr>
          <w:spacing w:val="-8"/>
        </w:rPr>
        <w:t xml:space="preserve"> </w:t>
      </w:r>
      <w:r>
        <w:t>направление</w:t>
      </w:r>
      <w:r>
        <w:rPr>
          <w:spacing w:val="-7"/>
        </w:rPr>
        <w:t xml:space="preserve"> </w:t>
      </w:r>
      <w:r>
        <w:rPr>
          <w:spacing w:val="-2"/>
        </w:rPr>
        <w:t>воспитания</w:t>
      </w:r>
    </w:p>
    <w:p w14:paraId="4B2297A5" w14:textId="77777777" w:rsidR="00641749" w:rsidRDefault="00641749" w:rsidP="00641749">
      <w:pPr>
        <w:pStyle w:val="a3"/>
        <w:spacing w:before="36" w:line="276" w:lineRule="auto"/>
        <w:ind w:left="425" w:right="842" w:firstLine="710"/>
      </w:pPr>
      <w:r>
        <w:t>Ценность</w:t>
      </w:r>
      <w:r>
        <w:rPr>
          <w:spacing w:val="-3"/>
        </w:rPr>
        <w:t xml:space="preserve"> </w:t>
      </w:r>
      <w:r>
        <w:t>–</w:t>
      </w:r>
      <w:r>
        <w:rPr>
          <w:spacing w:val="-1"/>
        </w:rPr>
        <w:t xml:space="preserve"> </w:t>
      </w:r>
      <w:r>
        <w:rPr>
          <w:b/>
        </w:rPr>
        <w:t>знания</w:t>
      </w:r>
      <w:r>
        <w:t>.</w:t>
      </w:r>
      <w:r>
        <w:rPr>
          <w:spacing w:val="-3"/>
        </w:rPr>
        <w:t xml:space="preserve"> </w:t>
      </w:r>
      <w:r>
        <w:t>Цель познавательного направления воспитания – формирование ценности познания.</w:t>
      </w:r>
    </w:p>
    <w:p w14:paraId="09207886" w14:textId="77777777" w:rsidR="00641749" w:rsidRDefault="00641749" w:rsidP="00641749">
      <w:pPr>
        <w:pStyle w:val="a3"/>
        <w:spacing w:line="276" w:lineRule="auto"/>
        <w:ind w:left="425" w:right="850" w:firstLine="710"/>
      </w:pPr>
      <w:r>
        <w:t>Значимым</w:t>
      </w:r>
      <w:r>
        <w:rPr>
          <w:spacing w:val="32"/>
        </w:rPr>
        <w:t xml:space="preserve"> </w:t>
      </w:r>
      <w:r>
        <w:t>для</w:t>
      </w:r>
      <w:r>
        <w:rPr>
          <w:spacing w:val="35"/>
        </w:rPr>
        <w:t xml:space="preserve"> </w:t>
      </w:r>
      <w:r>
        <w:t>воспитания</w:t>
      </w:r>
      <w:r>
        <w:rPr>
          <w:spacing w:val="35"/>
        </w:rPr>
        <w:t xml:space="preserve"> </w:t>
      </w:r>
      <w:r>
        <w:t>ребенка</w:t>
      </w:r>
      <w:r>
        <w:rPr>
          <w:spacing w:val="34"/>
        </w:rPr>
        <w:t xml:space="preserve"> </w:t>
      </w:r>
      <w:r>
        <w:t>является</w:t>
      </w:r>
      <w:r>
        <w:rPr>
          <w:spacing w:val="30"/>
        </w:rPr>
        <w:t xml:space="preserve"> </w:t>
      </w:r>
      <w:r>
        <w:t>формирование</w:t>
      </w:r>
      <w:r>
        <w:rPr>
          <w:spacing w:val="34"/>
        </w:rPr>
        <w:t xml:space="preserve"> </w:t>
      </w:r>
      <w:r>
        <w:t>целостной</w:t>
      </w:r>
      <w:r>
        <w:rPr>
          <w:spacing w:val="36"/>
        </w:rPr>
        <w:t xml:space="preserve"> </w:t>
      </w:r>
      <w:r>
        <w:t>картины</w:t>
      </w:r>
      <w:r>
        <w:rPr>
          <w:spacing w:val="37"/>
        </w:rPr>
        <w:t xml:space="preserve"> </w:t>
      </w:r>
      <w:r>
        <w:t>мира, в которой интегрировано ценностное, эмоционально окрашенное отношение к миру, людям, природе, деятельности человека.</w:t>
      </w:r>
    </w:p>
    <w:p w14:paraId="3DBC6F84" w14:textId="77777777" w:rsidR="00641749" w:rsidRDefault="00641749" w:rsidP="00641749">
      <w:pPr>
        <w:pStyle w:val="a3"/>
        <w:spacing w:line="274" w:lineRule="exact"/>
        <w:ind w:left="1135"/>
      </w:pPr>
      <w:r>
        <w:t>Задачи</w:t>
      </w:r>
      <w:r>
        <w:rPr>
          <w:spacing w:val="-7"/>
        </w:rPr>
        <w:t xml:space="preserve"> </w:t>
      </w:r>
      <w:r>
        <w:t>познавательного</w:t>
      </w:r>
      <w:r>
        <w:rPr>
          <w:spacing w:val="-5"/>
        </w:rPr>
        <w:t xml:space="preserve"> </w:t>
      </w:r>
      <w:r>
        <w:t>направления</w:t>
      </w:r>
      <w:r>
        <w:rPr>
          <w:spacing w:val="-9"/>
        </w:rPr>
        <w:t xml:space="preserve"> </w:t>
      </w:r>
      <w:r>
        <w:rPr>
          <w:spacing w:val="-2"/>
        </w:rPr>
        <w:t>воспитания:</w:t>
      </w:r>
    </w:p>
    <w:p w14:paraId="010EF5B2" w14:textId="77777777" w:rsidR="00641749" w:rsidRDefault="00641749" w:rsidP="00641749">
      <w:pPr>
        <w:pStyle w:val="a7"/>
        <w:numPr>
          <w:ilvl w:val="0"/>
          <w:numId w:val="26"/>
        </w:numPr>
        <w:tabs>
          <w:tab w:val="left" w:pos="1417"/>
        </w:tabs>
        <w:spacing w:before="40"/>
        <w:ind w:left="1417" w:hanging="282"/>
        <w:jc w:val="both"/>
        <w:rPr>
          <w:sz w:val="24"/>
        </w:rPr>
      </w:pPr>
      <w:r>
        <w:rPr>
          <w:sz w:val="24"/>
        </w:rPr>
        <w:t>развитие</w:t>
      </w:r>
      <w:r>
        <w:rPr>
          <w:spacing w:val="-5"/>
          <w:sz w:val="24"/>
        </w:rPr>
        <w:t xml:space="preserve"> </w:t>
      </w:r>
      <w:r>
        <w:rPr>
          <w:sz w:val="24"/>
        </w:rPr>
        <w:t>любознательности,</w:t>
      </w:r>
      <w:r>
        <w:rPr>
          <w:spacing w:val="-7"/>
          <w:sz w:val="24"/>
        </w:rPr>
        <w:t xml:space="preserve"> </w:t>
      </w:r>
      <w:r>
        <w:rPr>
          <w:sz w:val="24"/>
        </w:rPr>
        <w:t>формирование</w:t>
      </w:r>
      <w:r>
        <w:rPr>
          <w:spacing w:val="-10"/>
          <w:sz w:val="24"/>
        </w:rPr>
        <w:t xml:space="preserve"> </w:t>
      </w:r>
      <w:r>
        <w:rPr>
          <w:sz w:val="24"/>
        </w:rPr>
        <w:t>опыта</w:t>
      </w:r>
      <w:r>
        <w:rPr>
          <w:spacing w:val="-5"/>
          <w:sz w:val="24"/>
        </w:rPr>
        <w:t xml:space="preserve"> </w:t>
      </w:r>
      <w:r>
        <w:rPr>
          <w:sz w:val="24"/>
        </w:rPr>
        <w:t>познавательной</w:t>
      </w:r>
      <w:r>
        <w:rPr>
          <w:spacing w:val="-7"/>
          <w:sz w:val="24"/>
        </w:rPr>
        <w:t xml:space="preserve"> </w:t>
      </w:r>
      <w:r>
        <w:rPr>
          <w:spacing w:val="-2"/>
          <w:sz w:val="24"/>
        </w:rPr>
        <w:t>инициативы;</w:t>
      </w:r>
    </w:p>
    <w:p w14:paraId="35F45FDE" w14:textId="77777777" w:rsidR="00641749" w:rsidRDefault="00641749" w:rsidP="00641749">
      <w:pPr>
        <w:pStyle w:val="a7"/>
        <w:numPr>
          <w:ilvl w:val="0"/>
          <w:numId w:val="26"/>
        </w:numPr>
        <w:tabs>
          <w:tab w:val="left" w:pos="1417"/>
        </w:tabs>
        <w:spacing w:before="46"/>
        <w:ind w:left="1417" w:hanging="282"/>
        <w:jc w:val="both"/>
        <w:rPr>
          <w:sz w:val="24"/>
        </w:rPr>
      </w:pPr>
      <w:r>
        <w:rPr>
          <w:sz w:val="24"/>
        </w:rPr>
        <w:t>формирование</w:t>
      </w:r>
      <w:r>
        <w:rPr>
          <w:spacing w:val="-4"/>
          <w:sz w:val="24"/>
        </w:rPr>
        <w:t xml:space="preserve"> </w:t>
      </w:r>
      <w:r>
        <w:rPr>
          <w:sz w:val="24"/>
        </w:rPr>
        <w:t>ценностного</w:t>
      </w:r>
      <w:r>
        <w:rPr>
          <w:spacing w:val="-1"/>
          <w:sz w:val="24"/>
        </w:rPr>
        <w:t xml:space="preserve"> </w:t>
      </w:r>
      <w:r>
        <w:rPr>
          <w:sz w:val="24"/>
        </w:rPr>
        <w:t>отношения</w:t>
      </w:r>
      <w:r>
        <w:rPr>
          <w:spacing w:val="-6"/>
          <w:sz w:val="24"/>
        </w:rPr>
        <w:t xml:space="preserve"> </w:t>
      </w:r>
      <w:r>
        <w:rPr>
          <w:sz w:val="24"/>
        </w:rPr>
        <w:t>к</w:t>
      </w:r>
      <w:r>
        <w:rPr>
          <w:spacing w:val="-3"/>
          <w:sz w:val="24"/>
        </w:rPr>
        <w:t xml:space="preserve"> </w:t>
      </w:r>
      <w:r>
        <w:rPr>
          <w:sz w:val="24"/>
        </w:rPr>
        <w:t>взрослому</w:t>
      </w:r>
      <w:r>
        <w:rPr>
          <w:spacing w:val="-10"/>
          <w:sz w:val="24"/>
        </w:rPr>
        <w:t xml:space="preserve"> </w:t>
      </w:r>
      <w:r>
        <w:rPr>
          <w:sz w:val="24"/>
        </w:rPr>
        <w:t>как</w:t>
      </w:r>
      <w:r>
        <w:rPr>
          <w:spacing w:val="-3"/>
          <w:sz w:val="24"/>
        </w:rPr>
        <w:t xml:space="preserve"> </w:t>
      </w:r>
      <w:r>
        <w:rPr>
          <w:sz w:val="24"/>
        </w:rPr>
        <w:t>источнику</w:t>
      </w:r>
      <w:r>
        <w:rPr>
          <w:spacing w:val="-10"/>
          <w:sz w:val="24"/>
        </w:rPr>
        <w:t xml:space="preserve"> </w:t>
      </w:r>
      <w:r>
        <w:rPr>
          <w:spacing w:val="-2"/>
          <w:sz w:val="24"/>
        </w:rPr>
        <w:t>знаний;</w:t>
      </w:r>
    </w:p>
    <w:p w14:paraId="7B0E95F2" w14:textId="77777777" w:rsidR="00641749" w:rsidRDefault="00641749" w:rsidP="00641749">
      <w:pPr>
        <w:pStyle w:val="a7"/>
        <w:jc w:val="both"/>
        <w:rPr>
          <w:sz w:val="24"/>
        </w:rPr>
        <w:sectPr w:rsidR="00641749">
          <w:pgSz w:w="11910" w:h="16840"/>
          <w:pgMar w:top="860" w:right="141" w:bottom="1400" w:left="708" w:header="0" w:footer="1151" w:gutter="0"/>
          <w:cols w:space="720"/>
        </w:sectPr>
      </w:pPr>
    </w:p>
    <w:p w14:paraId="799B6976" w14:textId="77777777" w:rsidR="00641749" w:rsidRDefault="00641749" w:rsidP="00641749">
      <w:pPr>
        <w:pStyle w:val="a7"/>
        <w:numPr>
          <w:ilvl w:val="0"/>
          <w:numId w:val="26"/>
        </w:numPr>
        <w:tabs>
          <w:tab w:val="left" w:pos="1417"/>
        </w:tabs>
        <w:spacing w:before="74" w:line="280" w:lineRule="auto"/>
        <w:ind w:left="425" w:right="845" w:firstLine="710"/>
        <w:jc w:val="both"/>
        <w:rPr>
          <w:sz w:val="24"/>
        </w:rPr>
      </w:pPr>
      <w:r>
        <w:rPr>
          <w:sz w:val="24"/>
        </w:rPr>
        <w:lastRenderedPageBreak/>
        <w:t>приобщение ребенка к культурным способам познания (книги, интернет-источники, дискуссии и др.).</w:t>
      </w:r>
    </w:p>
    <w:p w14:paraId="5A29BA25" w14:textId="77777777" w:rsidR="00641749" w:rsidRDefault="00641749" w:rsidP="00641749">
      <w:pPr>
        <w:pStyle w:val="1"/>
        <w:spacing w:line="273" w:lineRule="exact"/>
        <w:ind w:left="1135"/>
      </w:pPr>
      <w:r>
        <w:t>Направления</w:t>
      </w:r>
      <w:r>
        <w:rPr>
          <w:spacing w:val="-3"/>
        </w:rPr>
        <w:t xml:space="preserve"> </w:t>
      </w:r>
      <w:r>
        <w:t>деятельности</w:t>
      </w:r>
      <w:r>
        <w:rPr>
          <w:spacing w:val="-5"/>
        </w:rPr>
        <w:t xml:space="preserve"> </w:t>
      </w:r>
      <w:r>
        <w:rPr>
          <w:spacing w:val="-2"/>
        </w:rPr>
        <w:t>воспитателя:</w:t>
      </w:r>
    </w:p>
    <w:p w14:paraId="0DD6F509" w14:textId="77777777" w:rsidR="00641749" w:rsidRDefault="00641749" w:rsidP="00641749">
      <w:pPr>
        <w:pStyle w:val="a3"/>
        <w:spacing w:before="36" w:line="276" w:lineRule="auto"/>
        <w:ind w:left="425" w:right="850" w:firstLine="710"/>
      </w:pPr>
      <w: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0A831AB6" w14:textId="77777777" w:rsidR="00641749" w:rsidRDefault="00641749" w:rsidP="00641749">
      <w:pPr>
        <w:pStyle w:val="a3"/>
        <w:spacing w:line="276" w:lineRule="auto"/>
        <w:ind w:left="425" w:right="850" w:firstLine="710"/>
      </w:pPr>
      <w:r>
        <w:t>организация</w:t>
      </w:r>
      <w:r>
        <w:rPr>
          <w:spacing w:val="40"/>
        </w:rPr>
        <w:t xml:space="preserve"> </w:t>
      </w:r>
      <w:r>
        <w:t>конструкторской</w:t>
      </w:r>
      <w:r>
        <w:rPr>
          <w:spacing w:val="40"/>
        </w:rPr>
        <w:t xml:space="preserve"> </w:t>
      </w:r>
      <w:r>
        <w:t>и</w:t>
      </w:r>
      <w:r>
        <w:rPr>
          <w:spacing w:val="40"/>
        </w:rPr>
        <w:t xml:space="preserve"> </w:t>
      </w:r>
      <w:r>
        <w:t>продуктивной</w:t>
      </w:r>
      <w:r>
        <w:rPr>
          <w:spacing w:val="40"/>
        </w:rPr>
        <w:t xml:space="preserve"> </w:t>
      </w:r>
      <w:r>
        <w:t>творческой</w:t>
      </w:r>
      <w:r>
        <w:rPr>
          <w:spacing w:val="40"/>
        </w:rPr>
        <w:t xml:space="preserve"> </w:t>
      </w:r>
      <w:r>
        <w:t>деятельности,</w:t>
      </w:r>
      <w:r>
        <w:rPr>
          <w:spacing w:val="40"/>
        </w:rPr>
        <w:t xml:space="preserve"> </w:t>
      </w:r>
      <w:r>
        <w:t>проектной</w:t>
      </w:r>
      <w:r>
        <w:rPr>
          <w:spacing w:val="80"/>
        </w:rPr>
        <w:t xml:space="preserve"> </w:t>
      </w:r>
      <w:r>
        <w:t>и исследовательской деятельности детей совместно со взрослыми;</w:t>
      </w:r>
    </w:p>
    <w:p w14:paraId="62A473AF" w14:textId="77777777" w:rsidR="00641749" w:rsidRDefault="00641749" w:rsidP="00641749">
      <w:pPr>
        <w:pStyle w:val="a3"/>
        <w:spacing w:line="278" w:lineRule="auto"/>
        <w:ind w:left="425" w:right="852" w:firstLine="710"/>
      </w:pPr>
      <w: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59F6E9EC" w14:textId="77777777" w:rsidR="00641749" w:rsidRDefault="00641749" w:rsidP="00641749">
      <w:pPr>
        <w:pStyle w:val="1"/>
        <w:ind w:left="1135"/>
      </w:pPr>
      <w:r>
        <w:t>Физическое</w:t>
      </w:r>
      <w:r>
        <w:rPr>
          <w:spacing w:val="-9"/>
        </w:rPr>
        <w:t xml:space="preserve"> </w:t>
      </w:r>
      <w:r>
        <w:t>и</w:t>
      </w:r>
      <w:r>
        <w:rPr>
          <w:spacing w:val="-1"/>
        </w:rPr>
        <w:t xml:space="preserve"> </w:t>
      </w:r>
      <w:r>
        <w:t>оздоровительное</w:t>
      </w:r>
      <w:r>
        <w:rPr>
          <w:spacing w:val="-7"/>
        </w:rPr>
        <w:t xml:space="preserve"> </w:t>
      </w:r>
      <w:r>
        <w:t>направление</w:t>
      </w:r>
      <w:r>
        <w:rPr>
          <w:spacing w:val="-6"/>
        </w:rPr>
        <w:t xml:space="preserve"> </w:t>
      </w:r>
      <w:r>
        <w:rPr>
          <w:spacing w:val="-2"/>
        </w:rPr>
        <w:t>воспитания</w:t>
      </w:r>
    </w:p>
    <w:p w14:paraId="7078EB68" w14:textId="77777777" w:rsidR="00641749" w:rsidRDefault="00641749" w:rsidP="00641749">
      <w:pPr>
        <w:pStyle w:val="a3"/>
        <w:spacing w:before="33" w:line="276" w:lineRule="auto"/>
        <w:ind w:left="425" w:right="845" w:firstLine="710"/>
      </w:pPr>
      <w:r>
        <w:t>Ценность</w:t>
      </w:r>
      <w:r>
        <w:rPr>
          <w:spacing w:val="-3"/>
        </w:rPr>
        <w:t xml:space="preserve"> </w:t>
      </w:r>
      <w:r>
        <w:t>–</w:t>
      </w:r>
      <w:r>
        <w:rPr>
          <w:spacing w:val="-1"/>
        </w:rPr>
        <w:t xml:space="preserve"> </w:t>
      </w:r>
      <w:r>
        <w:rPr>
          <w:b/>
        </w:rPr>
        <w:t>здоровье.</w:t>
      </w:r>
      <w:r>
        <w:rPr>
          <w:b/>
          <w:spacing w:val="-3"/>
        </w:rPr>
        <w:t xml:space="preserve"> </w:t>
      </w:r>
      <w:r>
        <w:t>Цель данного направления – сформировать навыки здорового образа жизни, где безопасность жизнедеятельности лежит в основе всего. Физическое</w:t>
      </w:r>
      <w:r>
        <w:rPr>
          <w:spacing w:val="40"/>
        </w:rPr>
        <w:t xml:space="preserve"> </w:t>
      </w:r>
      <w:r>
        <w:rPr>
          <w:spacing w:val="-2"/>
        </w:rPr>
        <w:t>развитие</w:t>
      </w:r>
    </w:p>
    <w:p w14:paraId="69EBEB77" w14:textId="77777777" w:rsidR="00641749" w:rsidRDefault="00641749" w:rsidP="00641749">
      <w:pPr>
        <w:pStyle w:val="a3"/>
        <w:spacing w:line="276" w:lineRule="auto"/>
        <w:ind w:left="425" w:right="850"/>
      </w:pPr>
      <w:r>
        <w:t xml:space="preserve">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w:t>
      </w:r>
      <w:r>
        <w:rPr>
          <w:spacing w:val="-2"/>
        </w:rPr>
        <w:t>прогулок.</w:t>
      </w:r>
    </w:p>
    <w:p w14:paraId="1AB529A5" w14:textId="77777777" w:rsidR="00641749" w:rsidRDefault="00641749" w:rsidP="00641749">
      <w:pPr>
        <w:pStyle w:val="a3"/>
        <w:spacing w:before="2"/>
        <w:ind w:left="1135"/>
      </w:pPr>
      <w:r>
        <w:rPr>
          <w:b/>
        </w:rPr>
        <w:t>Задачи</w:t>
      </w:r>
      <w:r>
        <w:rPr>
          <w:b/>
          <w:spacing w:val="-3"/>
        </w:rPr>
        <w:t xml:space="preserve"> </w:t>
      </w:r>
      <w:r>
        <w:t>по</w:t>
      </w:r>
      <w:r>
        <w:rPr>
          <w:spacing w:val="-2"/>
        </w:rPr>
        <w:t xml:space="preserve"> </w:t>
      </w:r>
      <w:r>
        <w:t>формированию</w:t>
      </w:r>
      <w:r>
        <w:rPr>
          <w:spacing w:val="-4"/>
        </w:rPr>
        <w:t xml:space="preserve"> </w:t>
      </w:r>
      <w:r>
        <w:t>здорового</w:t>
      </w:r>
      <w:r>
        <w:rPr>
          <w:spacing w:val="-7"/>
        </w:rPr>
        <w:t xml:space="preserve"> </w:t>
      </w:r>
      <w:r>
        <w:t>образа</w:t>
      </w:r>
      <w:r>
        <w:rPr>
          <w:spacing w:val="-2"/>
        </w:rPr>
        <w:t xml:space="preserve"> жизни:</w:t>
      </w:r>
    </w:p>
    <w:p w14:paraId="330B6A9F" w14:textId="77777777" w:rsidR="00641749" w:rsidRDefault="00641749" w:rsidP="00641749">
      <w:pPr>
        <w:pStyle w:val="a3"/>
        <w:spacing w:before="41" w:line="276" w:lineRule="auto"/>
        <w:ind w:left="425" w:right="845" w:firstLine="710"/>
      </w:pPr>
      <w:r>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58061AC5" w14:textId="77777777" w:rsidR="00641749" w:rsidRDefault="00641749" w:rsidP="00641749">
      <w:pPr>
        <w:pStyle w:val="a3"/>
        <w:spacing w:line="274" w:lineRule="exact"/>
        <w:ind w:left="1135"/>
      </w:pPr>
      <w:r>
        <w:t>закаливание,</w:t>
      </w:r>
      <w:r>
        <w:rPr>
          <w:spacing w:val="-7"/>
        </w:rPr>
        <w:t xml:space="preserve"> </w:t>
      </w:r>
      <w:r>
        <w:t>повышение</w:t>
      </w:r>
      <w:r>
        <w:rPr>
          <w:spacing w:val="-7"/>
        </w:rPr>
        <w:t xml:space="preserve"> </w:t>
      </w:r>
      <w:r>
        <w:t>сопротивляемости</w:t>
      </w:r>
      <w:r>
        <w:rPr>
          <w:spacing w:val="-1"/>
        </w:rPr>
        <w:t xml:space="preserve"> </w:t>
      </w:r>
      <w:r>
        <w:t>к</w:t>
      </w:r>
      <w:r>
        <w:rPr>
          <w:spacing w:val="-8"/>
        </w:rPr>
        <w:t xml:space="preserve"> </w:t>
      </w:r>
      <w:r>
        <w:t>воздействию</w:t>
      </w:r>
      <w:r>
        <w:rPr>
          <w:spacing w:val="-8"/>
        </w:rPr>
        <w:t xml:space="preserve"> </w:t>
      </w:r>
      <w:r>
        <w:t>условий</w:t>
      </w:r>
      <w:r>
        <w:rPr>
          <w:spacing w:val="-5"/>
        </w:rPr>
        <w:t xml:space="preserve"> </w:t>
      </w:r>
      <w:r>
        <w:t>внешней</w:t>
      </w:r>
      <w:r>
        <w:rPr>
          <w:spacing w:val="-5"/>
        </w:rPr>
        <w:t xml:space="preserve"> </w:t>
      </w:r>
      <w:r>
        <w:rPr>
          <w:spacing w:val="-2"/>
        </w:rPr>
        <w:t>среды;</w:t>
      </w:r>
    </w:p>
    <w:p w14:paraId="7D3DDC91" w14:textId="77777777" w:rsidR="00641749" w:rsidRDefault="00641749" w:rsidP="00641749">
      <w:pPr>
        <w:pStyle w:val="a3"/>
        <w:spacing w:before="41" w:line="276" w:lineRule="auto"/>
        <w:ind w:left="425" w:right="844" w:firstLine="710"/>
      </w:pPr>
      <w:r>
        <w:t>укрепление опорно-двигательного аппарата; развитие двигательных способностей, обучение двигательным навыкам и умениям;</w:t>
      </w:r>
    </w:p>
    <w:p w14:paraId="4943A12F" w14:textId="77777777" w:rsidR="00641749" w:rsidRDefault="00641749" w:rsidP="00641749">
      <w:pPr>
        <w:pStyle w:val="a3"/>
        <w:spacing w:before="4" w:line="276" w:lineRule="auto"/>
        <w:ind w:left="425" w:right="849" w:firstLine="710"/>
      </w:pPr>
      <w:r>
        <w:t>формирование элементарных представлений в области физической культуры, здоровья и безопасного образа жизни;</w:t>
      </w:r>
    </w:p>
    <w:p w14:paraId="428B6150" w14:textId="77777777" w:rsidR="00641749" w:rsidRDefault="00641749" w:rsidP="00641749">
      <w:pPr>
        <w:pStyle w:val="a3"/>
        <w:spacing w:line="276" w:lineRule="auto"/>
        <w:ind w:left="1135" w:right="961"/>
        <w:jc w:val="left"/>
      </w:pPr>
      <w:r>
        <w:t>организация сна, здорового питания, выстраивание правильного режима дня; воспитание</w:t>
      </w:r>
      <w:r>
        <w:rPr>
          <w:spacing w:val="-9"/>
        </w:rPr>
        <w:t xml:space="preserve"> </w:t>
      </w:r>
      <w:r>
        <w:t>экологической</w:t>
      </w:r>
      <w:r>
        <w:rPr>
          <w:spacing w:val="-7"/>
        </w:rPr>
        <w:t xml:space="preserve"> </w:t>
      </w:r>
      <w:r>
        <w:t>культуры,</w:t>
      </w:r>
      <w:r>
        <w:rPr>
          <w:spacing w:val="-6"/>
        </w:rPr>
        <w:t xml:space="preserve"> </w:t>
      </w:r>
      <w:r>
        <w:t>обучение</w:t>
      </w:r>
      <w:r>
        <w:rPr>
          <w:spacing w:val="-9"/>
        </w:rPr>
        <w:t xml:space="preserve"> </w:t>
      </w:r>
      <w:r>
        <w:t>безопасности</w:t>
      </w:r>
      <w:r>
        <w:rPr>
          <w:spacing w:val="-10"/>
        </w:rPr>
        <w:t xml:space="preserve"> </w:t>
      </w:r>
      <w:r>
        <w:t xml:space="preserve">жизнедеятельности. </w:t>
      </w:r>
      <w:r>
        <w:rPr>
          <w:b/>
        </w:rPr>
        <w:t xml:space="preserve">Направления деятельности </w:t>
      </w:r>
      <w:r>
        <w:t>воспитателя:</w:t>
      </w:r>
    </w:p>
    <w:p w14:paraId="782120B6" w14:textId="77777777" w:rsidR="00641749" w:rsidRDefault="00641749" w:rsidP="00641749">
      <w:pPr>
        <w:pStyle w:val="a3"/>
        <w:spacing w:line="276" w:lineRule="auto"/>
        <w:ind w:left="425" w:right="961" w:firstLine="710"/>
        <w:jc w:val="left"/>
      </w:pPr>
      <w:r>
        <w:t>-организация</w:t>
      </w:r>
      <w:r>
        <w:rPr>
          <w:spacing w:val="32"/>
        </w:rPr>
        <w:t xml:space="preserve"> </w:t>
      </w:r>
      <w:r>
        <w:t>подвижных,</w:t>
      </w:r>
      <w:r>
        <w:rPr>
          <w:spacing w:val="34"/>
        </w:rPr>
        <w:t xml:space="preserve"> </w:t>
      </w:r>
      <w:r>
        <w:t>спортивных игр,</w:t>
      </w:r>
      <w:r>
        <w:rPr>
          <w:spacing w:val="30"/>
        </w:rPr>
        <w:t xml:space="preserve"> </w:t>
      </w:r>
      <w:r>
        <w:t>в том</w:t>
      </w:r>
      <w:r>
        <w:rPr>
          <w:spacing w:val="34"/>
        </w:rPr>
        <w:t xml:space="preserve"> </w:t>
      </w:r>
      <w:r>
        <w:t>числе</w:t>
      </w:r>
      <w:r>
        <w:rPr>
          <w:spacing w:val="32"/>
        </w:rPr>
        <w:t xml:space="preserve"> </w:t>
      </w:r>
      <w:r>
        <w:t>традиционных народных игр, дворовых игр на территории детского сада;</w:t>
      </w:r>
    </w:p>
    <w:p w14:paraId="29F0E07A" w14:textId="77777777" w:rsidR="00641749" w:rsidRDefault="00641749" w:rsidP="00641749">
      <w:pPr>
        <w:pStyle w:val="a3"/>
        <w:spacing w:line="275" w:lineRule="exact"/>
        <w:ind w:left="1135"/>
        <w:jc w:val="left"/>
      </w:pPr>
      <w:r>
        <w:t>-создание</w:t>
      </w:r>
      <w:r>
        <w:rPr>
          <w:spacing w:val="-6"/>
        </w:rPr>
        <w:t xml:space="preserve"> </w:t>
      </w:r>
      <w:r>
        <w:t>детско-взрослых</w:t>
      </w:r>
      <w:r>
        <w:rPr>
          <w:spacing w:val="-5"/>
        </w:rPr>
        <w:t xml:space="preserve"> </w:t>
      </w:r>
      <w:r>
        <w:t>проектов</w:t>
      </w:r>
      <w:r>
        <w:rPr>
          <w:spacing w:val="-4"/>
        </w:rPr>
        <w:t xml:space="preserve"> </w:t>
      </w:r>
      <w:r>
        <w:t>по</w:t>
      </w:r>
      <w:r>
        <w:rPr>
          <w:spacing w:val="3"/>
        </w:rPr>
        <w:t xml:space="preserve"> </w:t>
      </w:r>
      <w:r>
        <w:t>здоровому</w:t>
      </w:r>
      <w:r>
        <w:rPr>
          <w:spacing w:val="-10"/>
        </w:rPr>
        <w:t xml:space="preserve"> </w:t>
      </w:r>
      <w:r>
        <w:t>образу</w:t>
      </w:r>
      <w:r>
        <w:rPr>
          <w:spacing w:val="-10"/>
        </w:rPr>
        <w:t xml:space="preserve"> </w:t>
      </w:r>
      <w:r>
        <w:rPr>
          <w:spacing w:val="-2"/>
        </w:rPr>
        <w:t>жизни;</w:t>
      </w:r>
    </w:p>
    <w:p w14:paraId="18E073A0" w14:textId="77777777" w:rsidR="00641749" w:rsidRDefault="00641749" w:rsidP="00641749">
      <w:pPr>
        <w:pStyle w:val="a3"/>
        <w:spacing w:before="39"/>
        <w:ind w:left="1135"/>
        <w:jc w:val="left"/>
      </w:pPr>
      <w:r>
        <w:t>-введение</w:t>
      </w:r>
      <w:r>
        <w:rPr>
          <w:spacing w:val="-8"/>
        </w:rPr>
        <w:t xml:space="preserve"> </w:t>
      </w:r>
      <w:r>
        <w:t>оздоровительных</w:t>
      </w:r>
      <w:r>
        <w:rPr>
          <w:spacing w:val="-6"/>
        </w:rPr>
        <w:t xml:space="preserve"> </w:t>
      </w:r>
      <w:r>
        <w:t>традиций в</w:t>
      </w:r>
      <w:r>
        <w:rPr>
          <w:spacing w:val="-4"/>
        </w:rPr>
        <w:t xml:space="preserve"> ДОО.</w:t>
      </w:r>
    </w:p>
    <w:p w14:paraId="75C089A7" w14:textId="77777777" w:rsidR="00641749" w:rsidRDefault="00641749" w:rsidP="00641749">
      <w:pPr>
        <w:pStyle w:val="a3"/>
        <w:spacing w:before="45" w:line="276" w:lineRule="auto"/>
        <w:ind w:left="425" w:right="846"/>
      </w:pPr>
      <w:r>
        <w:t xml:space="preserve">Формирование у дошкольников </w:t>
      </w:r>
      <w:r>
        <w:rPr>
          <w:b/>
          <w:i/>
        </w:rPr>
        <w:t xml:space="preserve">культурно-гигиенических навыков </w:t>
      </w:r>
      <w:r>
        <w:t xml:space="preserve">является важной частью воспитания </w:t>
      </w:r>
      <w:r>
        <w:rPr>
          <w:b/>
          <w:i/>
        </w:rPr>
        <w:t>культуры здоровья</w:t>
      </w:r>
      <w:r>
        <w:t>. Воспитатель должен формировать у дошкольников</w:t>
      </w:r>
      <w:r>
        <w:rPr>
          <w:spacing w:val="40"/>
        </w:rPr>
        <w:t xml:space="preserve"> </w:t>
      </w:r>
      <w:r>
        <w:t>понимание</w:t>
      </w:r>
      <w:r>
        <w:rPr>
          <w:spacing w:val="40"/>
        </w:rPr>
        <w:t xml:space="preserve"> </w:t>
      </w:r>
      <w:r>
        <w:t>того,</w:t>
      </w:r>
      <w:r>
        <w:rPr>
          <w:spacing w:val="40"/>
        </w:rPr>
        <w:t xml:space="preserve"> </w:t>
      </w:r>
      <w:r>
        <w:t>что</w:t>
      </w:r>
      <w:r>
        <w:rPr>
          <w:spacing w:val="40"/>
        </w:rPr>
        <w:t xml:space="preserve"> </w:t>
      </w:r>
      <w:r>
        <w:t>чистота</w:t>
      </w:r>
      <w:r>
        <w:rPr>
          <w:spacing w:val="40"/>
        </w:rPr>
        <w:t xml:space="preserve"> </w:t>
      </w:r>
      <w:r>
        <w:t>лица</w:t>
      </w:r>
      <w:r>
        <w:rPr>
          <w:spacing w:val="40"/>
        </w:rPr>
        <w:t xml:space="preserve"> </w:t>
      </w:r>
      <w:r>
        <w:t>и</w:t>
      </w:r>
      <w:r>
        <w:rPr>
          <w:spacing w:val="40"/>
        </w:rPr>
        <w:t xml:space="preserve"> </w:t>
      </w:r>
      <w:r>
        <w:t>тела,</w:t>
      </w:r>
      <w:r>
        <w:rPr>
          <w:spacing w:val="39"/>
        </w:rPr>
        <w:t xml:space="preserve"> </w:t>
      </w:r>
      <w:r>
        <w:t>опрятность</w:t>
      </w:r>
      <w:r>
        <w:rPr>
          <w:spacing w:val="40"/>
        </w:rPr>
        <w:t xml:space="preserve"> </w:t>
      </w:r>
      <w:r>
        <w:t>одежды</w:t>
      </w:r>
      <w:r>
        <w:rPr>
          <w:spacing w:val="39"/>
        </w:rPr>
        <w:t xml:space="preserve"> </w:t>
      </w:r>
      <w:r>
        <w:t>отвечают</w:t>
      </w:r>
      <w:r>
        <w:rPr>
          <w:spacing w:val="40"/>
        </w:rPr>
        <w:t xml:space="preserve"> </w:t>
      </w:r>
      <w:r>
        <w:t>не</w:t>
      </w:r>
      <w:r>
        <w:rPr>
          <w:spacing w:val="40"/>
        </w:rPr>
        <w:t xml:space="preserve"> </w:t>
      </w:r>
      <w:r>
        <w:t>только</w:t>
      </w:r>
      <w:r>
        <w:rPr>
          <w:spacing w:val="40"/>
        </w:rPr>
        <w:t xml:space="preserve"> </w:t>
      </w:r>
      <w:r>
        <w:t>гигиене и здоровью человека, но и социальным ожиданиям окружающих людей.</w:t>
      </w:r>
    </w:p>
    <w:p w14:paraId="766DC546" w14:textId="77777777" w:rsidR="00641749" w:rsidRDefault="00641749" w:rsidP="00641749">
      <w:pPr>
        <w:pStyle w:val="a3"/>
        <w:spacing w:line="276" w:lineRule="auto"/>
        <w:ind w:left="425" w:right="961" w:firstLine="710"/>
        <w:jc w:val="left"/>
      </w:pPr>
      <w:r>
        <w:t>Особенность</w:t>
      </w:r>
      <w:r>
        <w:rPr>
          <w:spacing w:val="-3"/>
        </w:rPr>
        <w:t xml:space="preserve"> </w:t>
      </w:r>
      <w:r>
        <w:t>культурно-гигиенических</w:t>
      </w:r>
      <w:r>
        <w:rPr>
          <w:spacing w:val="-9"/>
        </w:rPr>
        <w:t xml:space="preserve"> </w:t>
      </w:r>
      <w:r>
        <w:t>навыков</w:t>
      </w:r>
      <w:r>
        <w:rPr>
          <w:spacing w:val="-3"/>
        </w:rPr>
        <w:t xml:space="preserve"> </w:t>
      </w:r>
      <w:r>
        <w:t>заключается</w:t>
      </w:r>
      <w:r>
        <w:rPr>
          <w:spacing w:val="-5"/>
        </w:rPr>
        <w:t xml:space="preserve"> </w:t>
      </w:r>
      <w:r>
        <w:t>в</w:t>
      </w:r>
      <w:r>
        <w:rPr>
          <w:spacing w:val="-3"/>
        </w:rPr>
        <w:t xml:space="preserve"> </w:t>
      </w:r>
      <w:r>
        <w:t>том,</w:t>
      </w:r>
      <w:r>
        <w:rPr>
          <w:spacing w:val="-7"/>
        </w:rPr>
        <w:t xml:space="preserve"> </w:t>
      </w:r>
      <w:r>
        <w:t>что</w:t>
      </w:r>
      <w:r>
        <w:rPr>
          <w:spacing w:val="-4"/>
        </w:rPr>
        <w:t xml:space="preserve"> </w:t>
      </w:r>
      <w:r>
        <w:t>они</w:t>
      </w:r>
      <w:r>
        <w:rPr>
          <w:spacing w:val="-3"/>
        </w:rPr>
        <w:t xml:space="preserve"> </w:t>
      </w:r>
      <w:r>
        <w:t>должны формироваться на протяжении всего пребывания ребенка в ДОО.</w:t>
      </w:r>
    </w:p>
    <w:p w14:paraId="6C360723" w14:textId="77777777" w:rsidR="00641749" w:rsidRDefault="00641749" w:rsidP="00641749">
      <w:pPr>
        <w:pStyle w:val="a3"/>
        <w:spacing w:line="276" w:lineRule="auto"/>
        <w:ind w:left="425" w:right="961" w:firstLine="710"/>
        <w:jc w:val="left"/>
      </w:pPr>
      <w:r>
        <w:t>В формировании культурно-гигиенических навыков режим дня играет одну из ключевых</w:t>
      </w:r>
      <w:r>
        <w:rPr>
          <w:spacing w:val="-7"/>
        </w:rPr>
        <w:t xml:space="preserve"> </w:t>
      </w:r>
      <w:r>
        <w:t>ролей.</w:t>
      </w:r>
      <w:r>
        <w:rPr>
          <w:spacing w:val="-5"/>
        </w:rPr>
        <w:t xml:space="preserve"> </w:t>
      </w:r>
      <w:r>
        <w:t>Привыкая</w:t>
      </w:r>
      <w:r>
        <w:rPr>
          <w:spacing w:val="-7"/>
        </w:rPr>
        <w:t xml:space="preserve"> </w:t>
      </w:r>
      <w:r>
        <w:t>выполнять</w:t>
      </w:r>
      <w:r>
        <w:rPr>
          <w:spacing w:val="-5"/>
        </w:rPr>
        <w:t xml:space="preserve"> </w:t>
      </w:r>
      <w:r>
        <w:t>серию</w:t>
      </w:r>
      <w:r>
        <w:rPr>
          <w:spacing w:val="-4"/>
        </w:rPr>
        <w:t xml:space="preserve"> </w:t>
      </w:r>
      <w:r>
        <w:t>гигиенических</w:t>
      </w:r>
      <w:r>
        <w:rPr>
          <w:spacing w:val="-7"/>
        </w:rPr>
        <w:t xml:space="preserve"> </w:t>
      </w:r>
      <w:r>
        <w:t>процедур</w:t>
      </w:r>
      <w:r>
        <w:rPr>
          <w:spacing w:val="-2"/>
        </w:rPr>
        <w:t xml:space="preserve"> </w:t>
      </w:r>
      <w:r>
        <w:t>с</w:t>
      </w:r>
      <w:r>
        <w:rPr>
          <w:spacing w:val="-3"/>
        </w:rPr>
        <w:t xml:space="preserve"> </w:t>
      </w:r>
      <w:r>
        <w:t>определенной периодичностью, ребенок вводит их в свое бытовое пространство, и постепенно они становятся для него привычкой.</w:t>
      </w:r>
    </w:p>
    <w:p w14:paraId="6FBCBB87" w14:textId="77777777" w:rsidR="00641749" w:rsidRDefault="00641749" w:rsidP="00641749">
      <w:pPr>
        <w:pStyle w:val="a3"/>
        <w:spacing w:line="276" w:lineRule="auto"/>
        <w:jc w:val="left"/>
        <w:sectPr w:rsidR="00641749">
          <w:pgSz w:w="11910" w:h="16840"/>
          <w:pgMar w:top="860" w:right="141" w:bottom="1400" w:left="708" w:header="0" w:footer="1151" w:gutter="0"/>
          <w:cols w:space="720"/>
        </w:sectPr>
      </w:pPr>
    </w:p>
    <w:p w14:paraId="367326F3" w14:textId="77777777" w:rsidR="00641749" w:rsidRDefault="00641749" w:rsidP="00641749">
      <w:pPr>
        <w:pStyle w:val="a3"/>
        <w:spacing w:before="74"/>
        <w:ind w:left="289" w:right="924"/>
        <w:jc w:val="center"/>
      </w:pPr>
      <w:r>
        <w:lastRenderedPageBreak/>
        <w:t>Формируя</w:t>
      </w:r>
      <w:r>
        <w:rPr>
          <w:spacing w:val="-2"/>
        </w:rPr>
        <w:t xml:space="preserve"> </w:t>
      </w:r>
      <w:r>
        <w:t>у</w:t>
      </w:r>
      <w:r>
        <w:rPr>
          <w:spacing w:val="-13"/>
        </w:rPr>
        <w:t xml:space="preserve"> </w:t>
      </w:r>
      <w:r>
        <w:t>детей</w:t>
      </w:r>
      <w:r>
        <w:rPr>
          <w:spacing w:val="-2"/>
        </w:rPr>
        <w:t xml:space="preserve"> </w:t>
      </w:r>
      <w:r>
        <w:t>культурно-гигиенические</w:t>
      </w:r>
      <w:r>
        <w:rPr>
          <w:spacing w:val="-4"/>
        </w:rPr>
        <w:t xml:space="preserve"> </w:t>
      </w:r>
      <w:r>
        <w:t>навыки,</w:t>
      </w:r>
      <w:r>
        <w:rPr>
          <w:spacing w:val="-6"/>
        </w:rPr>
        <w:t xml:space="preserve"> </w:t>
      </w:r>
      <w:r>
        <w:t>воспитатель</w:t>
      </w:r>
      <w:r>
        <w:rPr>
          <w:spacing w:val="-3"/>
        </w:rPr>
        <w:t xml:space="preserve"> </w:t>
      </w:r>
      <w:r>
        <w:t>ДОО</w:t>
      </w:r>
      <w:r>
        <w:rPr>
          <w:spacing w:val="-4"/>
        </w:rPr>
        <w:t xml:space="preserve"> </w:t>
      </w:r>
      <w:r>
        <w:rPr>
          <w:spacing w:val="-2"/>
        </w:rPr>
        <w:t>должен</w:t>
      </w:r>
    </w:p>
    <w:p w14:paraId="7AAA0A52" w14:textId="77777777" w:rsidR="00641749" w:rsidRDefault="00641749" w:rsidP="00641749">
      <w:pPr>
        <w:pStyle w:val="a3"/>
        <w:spacing w:before="45"/>
        <w:ind w:left="289" w:right="838"/>
        <w:jc w:val="center"/>
      </w:pPr>
      <w:r>
        <w:t>сосредоточить</w:t>
      </w:r>
      <w:r>
        <w:rPr>
          <w:spacing w:val="-5"/>
        </w:rPr>
        <w:t xml:space="preserve"> </w:t>
      </w:r>
      <w:r>
        <w:t>свое</w:t>
      </w:r>
      <w:r>
        <w:rPr>
          <w:spacing w:val="-8"/>
        </w:rPr>
        <w:t xml:space="preserve"> </w:t>
      </w:r>
      <w:r>
        <w:t>внимание</w:t>
      </w:r>
      <w:r>
        <w:rPr>
          <w:spacing w:val="-8"/>
        </w:rPr>
        <w:t xml:space="preserve"> </w:t>
      </w:r>
      <w:r>
        <w:t>на</w:t>
      </w:r>
      <w:r>
        <w:rPr>
          <w:spacing w:val="-3"/>
        </w:rPr>
        <w:t xml:space="preserve"> </w:t>
      </w:r>
      <w:r>
        <w:t>нескольких</w:t>
      </w:r>
      <w:r>
        <w:rPr>
          <w:spacing w:val="-7"/>
        </w:rPr>
        <w:t xml:space="preserve"> </w:t>
      </w:r>
      <w:r>
        <w:t>основных</w:t>
      </w:r>
      <w:r>
        <w:rPr>
          <w:spacing w:val="-7"/>
        </w:rPr>
        <w:t xml:space="preserve"> </w:t>
      </w:r>
      <w:r>
        <w:t>направлениях</w:t>
      </w:r>
      <w:r>
        <w:rPr>
          <w:spacing w:val="-7"/>
        </w:rPr>
        <w:t xml:space="preserve"> </w:t>
      </w:r>
      <w:r>
        <w:t>воспитательной</w:t>
      </w:r>
      <w:r>
        <w:rPr>
          <w:spacing w:val="-1"/>
        </w:rPr>
        <w:t xml:space="preserve"> </w:t>
      </w:r>
      <w:r>
        <w:rPr>
          <w:spacing w:val="-2"/>
        </w:rPr>
        <w:t>работы:</w:t>
      </w:r>
    </w:p>
    <w:p w14:paraId="685AE805" w14:textId="77777777" w:rsidR="00641749" w:rsidRDefault="00641749" w:rsidP="00641749">
      <w:pPr>
        <w:pStyle w:val="a3"/>
        <w:spacing w:before="41"/>
        <w:ind w:left="1135"/>
        <w:jc w:val="left"/>
      </w:pPr>
      <w:r>
        <w:t>-формировать</w:t>
      </w:r>
      <w:r>
        <w:rPr>
          <w:spacing w:val="-6"/>
        </w:rPr>
        <w:t xml:space="preserve"> </w:t>
      </w:r>
      <w:r>
        <w:t>у</w:t>
      </w:r>
      <w:r>
        <w:rPr>
          <w:spacing w:val="-10"/>
        </w:rPr>
        <w:t xml:space="preserve"> </w:t>
      </w:r>
      <w:r>
        <w:t>ребенка</w:t>
      </w:r>
      <w:r>
        <w:rPr>
          <w:spacing w:val="-2"/>
        </w:rPr>
        <w:t xml:space="preserve"> </w:t>
      </w:r>
      <w:r>
        <w:t>навыки поведения во</w:t>
      </w:r>
      <w:r>
        <w:rPr>
          <w:spacing w:val="-1"/>
        </w:rPr>
        <w:t xml:space="preserve"> </w:t>
      </w:r>
      <w:r>
        <w:t>время</w:t>
      </w:r>
      <w:r>
        <w:rPr>
          <w:spacing w:val="-1"/>
        </w:rPr>
        <w:t xml:space="preserve"> </w:t>
      </w:r>
      <w:r>
        <w:t>приема</w:t>
      </w:r>
      <w:r>
        <w:rPr>
          <w:spacing w:val="2"/>
        </w:rPr>
        <w:t xml:space="preserve"> </w:t>
      </w:r>
      <w:r>
        <w:rPr>
          <w:spacing w:val="-2"/>
        </w:rPr>
        <w:t>пищи;</w:t>
      </w:r>
    </w:p>
    <w:p w14:paraId="0283E7F4" w14:textId="77777777" w:rsidR="00641749" w:rsidRDefault="00641749" w:rsidP="00641749">
      <w:pPr>
        <w:pStyle w:val="a3"/>
        <w:spacing w:before="41"/>
        <w:ind w:left="1135"/>
        <w:jc w:val="left"/>
      </w:pPr>
      <w:r>
        <w:t>-формировать</w:t>
      </w:r>
      <w:r>
        <w:rPr>
          <w:spacing w:val="-6"/>
        </w:rPr>
        <w:t xml:space="preserve"> </w:t>
      </w:r>
      <w:r>
        <w:t>у</w:t>
      </w:r>
      <w:r>
        <w:rPr>
          <w:spacing w:val="-11"/>
        </w:rPr>
        <w:t xml:space="preserve"> </w:t>
      </w:r>
      <w:r>
        <w:t>ребенка</w:t>
      </w:r>
      <w:r>
        <w:rPr>
          <w:spacing w:val="-1"/>
        </w:rPr>
        <w:t xml:space="preserve"> </w:t>
      </w:r>
      <w:r>
        <w:t>представления</w:t>
      </w:r>
      <w:r>
        <w:rPr>
          <w:spacing w:val="-1"/>
        </w:rPr>
        <w:t xml:space="preserve"> </w:t>
      </w:r>
      <w:r>
        <w:t>о</w:t>
      </w:r>
      <w:r>
        <w:rPr>
          <w:spacing w:val="-1"/>
        </w:rPr>
        <w:t xml:space="preserve"> </w:t>
      </w:r>
      <w:r>
        <w:t>ценности здоровья,</w:t>
      </w:r>
      <w:r>
        <w:rPr>
          <w:spacing w:val="1"/>
        </w:rPr>
        <w:t xml:space="preserve"> </w:t>
      </w:r>
      <w:r>
        <w:t>красоте</w:t>
      </w:r>
      <w:r>
        <w:rPr>
          <w:spacing w:val="3"/>
        </w:rPr>
        <w:t xml:space="preserve"> </w:t>
      </w:r>
      <w:r>
        <w:t>и</w:t>
      </w:r>
      <w:r>
        <w:rPr>
          <w:spacing w:val="-5"/>
        </w:rPr>
        <w:t xml:space="preserve"> </w:t>
      </w:r>
      <w:r>
        <w:t>чистоте</w:t>
      </w:r>
      <w:r>
        <w:rPr>
          <w:spacing w:val="-1"/>
        </w:rPr>
        <w:t xml:space="preserve"> </w:t>
      </w:r>
      <w:r>
        <w:rPr>
          <w:spacing w:val="-2"/>
        </w:rPr>
        <w:t>тела;</w:t>
      </w:r>
    </w:p>
    <w:p w14:paraId="196630D8" w14:textId="77777777" w:rsidR="00641749" w:rsidRDefault="00641749" w:rsidP="00641749">
      <w:pPr>
        <w:pStyle w:val="a3"/>
        <w:spacing w:before="41"/>
        <w:ind w:left="1135"/>
        <w:jc w:val="left"/>
      </w:pPr>
      <w:r>
        <w:t>-формировать</w:t>
      </w:r>
      <w:r>
        <w:rPr>
          <w:spacing w:val="-6"/>
        </w:rPr>
        <w:t xml:space="preserve"> </w:t>
      </w:r>
      <w:r>
        <w:t>у</w:t>
      </w:r>
      <w:r>
        <w:rPr>
          <w:spacing w:val="-9"/>
        </w:rPr>
        <w:t xml:space="preserve"> </w:t>
      </w:r>
      <w:r>
        <w:t>ребенка</w:t>
      </w:r>
      <w:r>
        <w:rPr>
          <w:spacing w:val="-1"/>
        </w:rPr>
        <w:t xml:space="preserve"> </w:t>
      </w:r>
      <w:r>
        <w:t>привычку</w:t>
      </w:r>
      <w:r>
        <w:rPr>
          <w:spacing w:val="-10"/>
        </w:rPr>
        <w:t xml:space="preserve"> </w:t>
      </w:r>
      <w:r>
        <w:t>следить</w:t>
      </w:r>
      <w:r>
        <w:rPr>
          <w:spacing w:val="1"/>
        </w:rPr>
        <w:t xml:space="preserve"> </w:t>
      </w:r>
      <w:r>
        <w:t>за</w:t>
      </w:r>
      <w:r>
        <w:rPr>
          <w:spacing w:val="-1"/>
        </w:rPr>
        <w:t xml:space="preserve"> </w:t>
      </w:r>
      <w:r>
        <w:t>своим</w:t>
      </w:r>
      <w:r>
        <w:rPr>
          <w:spacing w:val="-3"/>
        </w:rPr>
        <w:t xml:space="preserve"> </w:t>
      </w:r>
      <w:r>
        <w:t>внешним</w:t>
      </w:r>
      <w:r>
        <w:rPr>
          <w:spacing w:val="-3"/>
        </w:rPr>
        <w:t xml:space="preserve"> </w:t>
      </w:r>
      <w:r>
        <w:rPr>
          <w:spacing w:val="-2"/>
        </w:rPr>
        <w:t>видом;</w:t>
      </w:r>
    </w:p>
    <w:p w14:paraId="006C809A" w14:textId="77777777" w:rsidR="00641749" w:rsidRDefault="00641749" w:rsidP="00641749">
      <w:pPr>
        <w:pStyle w:val="a3"/>
        <w:spacing w:before="41"/>
        <w:ind w:left="1135"/>
        <w:jc w:val="left"/>
      </w:pPr>
      <w:r>
        <w:t>-включать</w:t>
      </w:r>
      <w:r>
        <w:rPr>
          <w:spacing w:val="-3"/>
        </w:rPr>
        <w:t xml:space="preserve"> </w:t>
      </w:r>
      <w:r>
        <w:t>информацию</w:t>
      </w:r>
      <w:r>
        <w:rPr>
          <w:spacing w:val="-12"/>
        </w:rPr>
        <w:t xml:space="preserve"> </w:t>
      </w:r>
      <w:r>
        <w:t>о</w:t>
      </w:r>
      <w:r>
        <w:rPr>
          <w:spacing w:val="-2"/>
        </w:rPr>
        <w:t xml:space="preserve"> </w:t>
      </w:r>
      <w:r>
        <w:t>гигиене</w:t>
      </w:r>
      <w:r>
        <w:rPr>
          <w:spacing w:val="-2"/>
        </w:rPr>
        <w:t xml:space="preserve"> </w:t>
      </w:r>
      <w:r>
        <w:t>в</w:t>
      </w:r>
      <w:r>
        <w:rPr>
          <w:spacing w:val="-4"/>
        </w:rPr>
        <w:t xml:space="preserve"> </w:t>
      </w:r>
      <w:r>
        <w:t>повседневную</w:t>
      </w:r>
      <w:r>
        <w:rPr>
          <w:spacing w:val="-4"/>
        </w:rPr>
        <w:t xml:space="preserve"> </w:t>
      </w:r>
      <w:r>
        <w:t>жизнь</w:t>
      </w:r>
      <w:r>
        <w:rPr>
          <w:spacing w:val="-1"/>
        </w:rPr>
        <w:t xml:space="preserve"> </w:t>
      </w:r>
      <w:r>
        <w:t>ребенка, в</w:t>
      </w:r>
      <w:r>
        <w:rPr>
          <w:spacing w:val="-4"/>
        </w:rPr>
        <w:t xml:space="preserve"> </w:t>
      </w:r>
      <w:r>
        <w:rPr>
          <w:spacing w:val="-2"/>
        </w:rPr>
        <w:t>игру.</w:t>
      </w:r>
    </w:p>
    <w:p w14:paraId="5D8E4BEA" w14:textId="77777777" w:rsidR="00641749" w:rsidRDefault="00641749" w:rsidP="00641749">
      <w:pPr>
        <w:pStyle w:val="a3"/>
        <w:spacing w:before="41" w:line="276" w:lineRule="auto"/>
        <w:ind w:left="425" w:right="961"/>
        <w:jc w:val="left"/>
      </w:pPr>
      <w:r>
        <w:t>Работа</w:t>
      </w:r>
      <w:r>
        <w:rPr>
          <w:spacing w:val="-3"/>
        </w:rPr>
        <w:t xml:space="preserve"> </w:t>
      </w:r>
      <w:r>
        <w:t>по</w:t>
      </w:r>
      <w:r>
        <w:rPr>
          <w:spacing w:val="-2"/>
        </w:rPr>
        <w:t xml:space="preserve"> </w:t>
      </w:r>
      <w:r>
        <w:t>формированию</w:t>
      </w:r>
      <w:r>
        <w:rPr>
          <w:spacing w:val="-4"/>
        </w:rPr>
        <w:t xml:space="preserve"> </w:t>
      </w:r>
      <w:r>
        <w:t>у</w:t>
      </w:r>
      <w:r>
        <w:rPr>
          <w:spacing w:val="-11"/>
        </w:rPr>
        <w:t xml:space="preserve"> </w:t>
      </w:r>
      <w:r>
        <w:t>ребенка</w:t>
      </w:r>
      <w:r>
        <w:rPr>
          <w:spacing w:val="-3"/>
        </w:rPr>
        <w:t xml:space="preserve"> </w:t>
      </w:r>
      <w:r>
        <w:t>культурно-гигиенических</w:t>
      </w:r>
      <w:r>
        <w:rPr>
          <w:spacing w:val="-7"/>
        </w:rPr>
        <w:t xml:space="preserve"> </w:t>
      </w:r>
      <w:r>
        <w:t>навыков</w:t>
      </w:r>
      <w:r>
        <w:rPr>
          <w:spacing w:val="-1"/>
        </w:rPr>
        <w:t xml:space="preserve"> </w:t>
      </w:r>
      <w:r>
        <w:t>должна</w:t>
      </w:r>
      <w:r>
        <w:rPr>
          <w:spacing w:val="-3"/>
        </w:rPr>
        <w:t xml:space="preserve"> </w:t>
      </w:r>
      <w:r>
        <w:t>вестись</w:t>
      </w:r>
      <w:r>
        <w:rPr>
          <w:spacing w:val="-6"/>
        </w:rPr>
        <w:t xml:space="preserve"> </w:t>
      </w:r>
      <w:r>
        <w:t>в тесном контакте с семьей.</w:t>
      </w:r>
    </w:p>
    <w:p w14:paraId="37034426" w14:textId="77777777" w:rsidR="00641749" w:rsidRDefault="00641749" w:rsidP="00641749">
      <w:pPr>
        <w:pStyle w:val="1"/>
        <w:spacing w:before="4"/>
        <w:ind w:left="1135"/>
        <w:jc w:val="left"/>
      </w:pPr>
      <w:r>
        <w:t>Трудовое</w:t>
      </w:r>
      <w:r>
        <w:rPr>
          <w:spacing w:val="-3"/>
        </w:rPr>
        <w:t xml:space="preserve"> </w:t>
      </w:r>
      <w:r>
        <w:t>направление</w:t>
      </w:r>
      <w:r>
        <w:rPr>
          <w:spacing w:val="-2"/>
        </w:rPr>
        <w:t xml:space="preserve"> воспитания</w:t>
      </w:r>
    </w:p>
    <w:p w14:paraId="135A3994" w14:textId="77777777" w:rsidR="00641749" w:rsidRDefault="00641749" w:rsidP="00641749">
      <w:pPr>
        <w:pStyle w:val="a3"/>
        <w:spacing w:before="36" w:line="280" w:lineRule="auto"/>
        <w:ind w:left="425" w:right="961" w:firstLine="710"/>
        <w:jc w:val="left"/>
      </w:pPr>
      <w:r>
        <w:t>Ценность</w:t>
      </w:r>
      <w:r>
        <w:rPr>
          <w:spacing w:val="-4"/>
        </w:rPr>
        <w:t xml:space="preserve"> </w:t>
      </w:r>
      <w:r>
        <w:t>–</w:t>
      </w:r>
      <w:r>
        <w:rPr>
          <w:spacing w:val="-7"/>
        </w:rPr>
        <w:t xml:space="preserve"> </w:t>
      </w:r>
      <w:r>
        <w:rPr>
          <w:b/>
        </w:rPr>
        <w:t>труд.</w:t>
      </w:r>
      <w:r>
        <w:rPr>
          <w:b/>
          <w:spacing w:val="-4"/>
        </w:rPr>
        <w:t xml:space="preserve"> </w:t>
      </w:r>
      <w:r>
        <w:t>С</w:t>
      </w:r>
      <w:r>
        <w:rPr>
          <w:spacing w:val="-4"/>
        </w:rPr>
        <w:t xml:space="preserve"> </w:t>
      </w:r>
      <w:r>
        <w:t>дошкольного</w:t>
      </w:r>
      <w:r>
        <w:rPr>
          <w:spacing w:val="-2"/>
        </w:rPr>
        <w:t xml:space="preserve"> </w:t>
      </w:r>
      <w:r>
        <w:t>возраста</w:t>
      </w:r>
      <w:r>
        <w:rPr>
          <w:spacing w:val="-3"/>
        </w:rPr>
        <w:t xml:space="preserve"> </w:t>
      </w:r>
      <w:r>
        <w:t>каждый</w:t>
      </w:r>
      <w:r>
        <w:rPr>
          <w:spacing w:val="-1"/>
        </w:rPr>
        <w:t xml:space="preserve"> </w:t>
      </w:r>
      <w:r>
        <w:t>ребенок</w:t>
      </w:r>
      <w:r>
        <w:rPr>
          <w:spacing w:val="-8"/>
        </w:rPr>
        <w:t xml:space="preserve"> </w:t>
      </w:r>
      <w:r>
        <w:t>обязательно</w:t>
      </w:r>
      <w:r>
        <w:rPr>
          <w:spacing w:val="-2"/>
        </w:rPr>
        <w:t xml:space="preserve"> </w:t>
      </w:r>
      <w:r>
        <w:t>должен принимать участие в труде, и те несложные обязанности, которые он выполняет</w:t>
      </w:r>
    </w:p>
    <w:p w14:paraId="075F9918" w14:textId="77777777" w:rsidR="00641749" w:rsidRDefault="00641749" w:rsidP="00641749">
      <w:pPr>
        <w:pStyle w:val="a3"/>
        <w:spacing w:line="276" w:lineRule="auto"/>
        <w:ind w:left="425" w:right="961"/>
        <w:jc w:val="left"/>
      </w:pPr>
      <w:r>
        <w:t>в</w:t>
      </w:r>
      <w:r>
        <w:rPr>
          <w:spacing w:val="-2"/>
        </w:rPr>
        <w:t xml:space="preserve"> </w:t>
      </w:r>
      <w:r>
        <w:t>детском</w:t>
      </w:r>
      <w:r>
        <w:rPr>
          <w:spacing w:val="-6"/>
        </w:rPr>
        <w:t xml:space="preserve"> </w:t>
      </w:r>
      <w:r>
        <w:t>саду</w:t>
      </w:r>
      <w:r>
        <w:rPr>
          <w:spacing w:val="-12"/>
        </w:rPr>
        <w:t xml:space="preserve"> </w:t>
      </w:r>
      <w:r>
        <w:t>и</w:t>
      </w:r>
      <w:r>
        <w:rPr>
          <w:spacing w:val="-2"/>
        </w:rPr>
        <w:t xml:space="preserve"> </w:t>
      </w:r>
      <w:r>
        <w:t>в</w:t>
      </w:r>
      <w:r>
        <w:rPr>
          <w:spacing w:val="-2"/>
        </w:rPr>
        <w:t xml:space="preserve"> </w:t>
      </w:r>
      <w:r>
        <w:t>семье,</w:t>
      </w:r>
      <w:r>
        <w:rPr>
          <w:spacing w:val="-1"/>
        </w:rPr>
        <w:t xml:space="preserve"> </w:t>
      </w:r>
      <w:r>
        <w:t>должны</w:t>
      </w:r>
      <w:r>
        <w:rPr>
          <w:spacing w:val="-2"/>
        </w:rPr>
        <w:t xml:space="preserve"> </w:t>
      </w:r>
      <w:r>
        <w:t>стать</w:t>
      </w:r>
      <w:r>
        <w:rPr>
          <w:spacing w:val="-3"/>
        </w:rPr>
        <w:t xml:space="preserve"> </w:t>
      </w:r>
      <w:r>
        <w:t>повседневными.</w:t>
      </w:r>
      <w:r>
        <w:rPr>
          <w:spacing w:val="-6"/>
        </w:rPr>
        <w:t xml:space="preserve"> </w:t>
      </w:r>
      <w:r>
        <w:t>Только</w:t>
      </w:r>
      <w:r>
        <w:rPr>
          <w:spacing w:val="-3"/>
        </w:rPr>
        <w:t xml:space="preserve"> </w:t>
      </w:r>
      <w:r>
        <w:t>при</w:t>
      </w:r>
      <w:r>
        <w:rPr>
          <w:spacing w:val="-6"/>
        </w:rPr>
        <w:t xml:space="preserve"> </w:t>
      </w:r>
      <w:r>
        <w:t>этом</w:t>
      </w:r>
      <w:r>
        <w:rPr>
          <w:spacing w:val="-1"/>
        </w:rPr>
        <w:t xml:space="preserve"> </w:t>
      </w:r>
      <w:r>
        <w:t>условии</w:t>
      </w:r>
      <w:r>
        <w:rPr>
          <w:spacing w:val="-6"/>
        </w:rPr>
        <w:t xml:space="preserve"> </w:t>
      </w:r>
      <w:r>
        <w:t>труд оказывает на детей определенное воспитательное воздействие и подготавливает</w:t>
      </w:r>
    </w:p>
    <w:p w14:paraId="7980D547" w14:textId="77777777" w:rsidR="00641749" w:rsidRDefault="00641749" w:rsidP="00641749">
      <w:pPr>
        <w:pStyle w:val="a3"/>
        <w:spacing w:line="275" w:lineRule="exact"/>
        <w:ind w:left="425"/>
        <w:jc w:val="left"/>
      </w:pPr>
      <w:r>
        <w:t>их</w:t>
      </w:r>
      <w:r>
        <w:rPr>
          <w:spacing w:val="-6"/>
        </w:rPr>
        <w:t xml:space="preserve"> </w:t>
      </w:r>
      <w:r>
        <w:t>к</w:t>
      </w:r>
      <w:r>
        <w:rPr>
          <w:spacing w:val="-2"/>
        </w:rPr>
        <w:t xml:space="preserve"> </w:t>
      </w:r>
      <w:r>
        <w:t>осознанию</w:t>
      </w:r>
      <w:r>
        <w:rPr>
          <w:spacing w:val="-3"/>
        </w:rPr>
        <w:t xml:space="preserve"> </w:t>
      </w:r>
      <w:r>
        <w:t>его нравственной</w:t>
      </w:r>
      <w:r>
        <w:rPr>
          <w:spacing w:val="1"/>
        </w:rPr>
        <w:t xml:space="preserve"> </w:t>
      </w:r>
      <w:r>
        <w:rPr>
          <w:spacing w:val="-2"/>
        </w:rPr>
        <w:t>стороны.</w:t>
      </w:r>
    </w:p>
    <w:p w14:paraId="5E830166" w14:textId="77777777" w:rsidR="00641749" w:rsidRDefault="00641749" w:rsidP="00641749">
      <w:pPr>
        <w:pStyle w:val="a3"/>
        <w:spacing w:before="33" w:line="276" w:lineRule="auto"/>
        <w:ind w:left="425" w:right="961" w:firstLine="710"/>
        <w:jc w:val="left"/>
      </w:pPr>
      <w:r>
        <w:t>Основная цель трудового воспитания дошкольника заключается в формировании ценностного</w:t>
      </w:r>
      <w:r>
        <w:rPr>
          <w:spacing w:val="-8"/>
        </w:rPr>
        <w:t xml:space="preserve"> </w:t>
      </w:r>
      <w:r>
        <w:t>отношения</w:t>
      </w:r>
      <w:r>
        <w:rPr>
          <w:spacing w:val="-3"/>
        </w:rPr>
        <w:t xml:space="preserve"> </w:t>
      </w:r>
      <w:r>
        <w:t>детей</w:t>
      </w:r>
      <w:r>
        <w:rPr>
          <w:spacing w:val="-7"/>
        </w:rPr>
        <w:t xml:space="preserve"> </w:t>
      </w:r>
      <w:r>
        <w:t>к</w:t>
      </w:r>
      <w:r>
        <w:rPr>
          <w:spacing w:val="-5"/>
        </w:rPr>
        <w:t xml:space="preserve"> </w:t>
      </w:r>
      <w:r>
        <w:t>труду,</w:t>
      </w:r>
      <w:r>
        <w:rPr>
          <w:spacing w:val="-1"/>
        </w:rPr>
        <w:t xml:space="preserve"> </w:t>
      </w:r>
      <w:r>
        <w:t>трудолюбия,</w:t>
      </w:r>
      <w:r>
        <w:rPr>
          <w:spacing w:val="-1"/>
        </w:rPr>
        <w:t xml:space="preserve"> </w:t>
      </w:r>
      <w:r>
        <w:t>а</w:t>
      </w:r>
      <w:r>
        <w:rPr>
          <w:spacing w:val="-4"/>
        </w:rPr>
        <w:t xml:space="preserve"> </w:t>
      </w:r>
      <w:r>
        <w:t>также</w:t>
      </w:r>
      <w:r>
        <w:rPr>
          <w:spacing w:val="-9"/>
        </w:rPr>
        <w:t xml:space="preserve"> </w:t>
      </w:r>
      <w:r>
        <w:t>в</w:t>
      </w:r>
      <w:r>
        <w:rPr>
          <w:spacing w:val="-2"/>
        </w:rPr>
        <w:t xml:space="preserve"> </w:t>
      </w:r>
      <w:r>
        <w:t>приобщении</w:t>
      </w:r>
      <w:r>
        <w:rPr>
          <w:spacing w:val="-7"/>
        </w:rPr>
        <w:t xml:space="preserve"> </w:t>
      </w:r>
      <w:r>
        <w:t>ребенка</w:t>
      </w:r>
      <w:r>
        <w:rPr>
          <w:spacing w:val="-4"/>
        </w:rPr>
        <w:t xml:space="preserve"> </w:t>
      </w:r>
      <w:r>
        <w:t>к</w:t>
      </w:r>
      <w:r>
        <w:rPr>
          <w:spacing w:val="-5"/>
        </w:rPr>
        <w:t xml:space="preserve"> </w:t>
      </w:r>
      <w:r>
        <w:t>труду. Можно выделить основные задачи трудового воспитания.</w:t>
      </w:r>
    </w:p>
    <w:p w14:paraId="62D98297" w14:textId="77777777" w:rsidR="00641749" w:rsidRDefault="00641749" w:rsidP="00641749">
      <w:pPr>
        <w:pStyle w:val="a7"/>
        <w:numPr>
          <w:ilvl w:val="0"/>
          <w:numId w:val="27"/>
        </w:numPr>
        <w:tabs>
          <w:tab w:val="left" w:pos="1558"/>
        </w:tabs>
        <w:spacing w:line="280" w:lineRule="auto"/>
        <w:ind w:right="1984" w:firstLine="710"/>
        <w:rPr>
          <w:sz w:val="24"/>
        </w:rPr>
      </w:pPr>
      <w:r>
        <w:rPr>
          <w:sz w:val="24"/>
        </w:rPr>
        <w:t>Ознакомление</w:t>
      </w:r>
      <w:r>
        <w:rPr>
          <w:spacing w:val="-4"/>
          <w:sz w:val="24"/>
        </w:rPr>
        <w:t xml:space="preserve"> </w:t>
      </w:r>
      <w:r>
        <w:rPr>
          <w:sz w:val="24"/>
        </w:rPr>
        <w:t>с</w:t>
      </w:r>
      <w:r>
        <w:rPr>
          <w:spacing w:val="-4"/>
          <w:sz w:val="24"/>
        </w:rPr>
        <w:t xml:space="preserve"> </w:t>
      </w:r>
      <w:r>
        <w:rPr>
          <w:sz w:val="24"/>
        </w:rPr>
        <w:t>доступными</w:t>
      </w:r>
      <w:r>
        <w:rPr>
          <w:spacing w:val="-3"/>
          <w:sz w:val="24"/>
        </w:rPr>
        <w:t xml:space="preserve"> </w:t>
      </w:r>
      <w:r>
        <w:rPr>
          <w:sz w:val="24"/>
        </w:rPr>
        <w:t>детям</w:t>
      </w:r>
      <w:r>
        <w:rPr>
          <w:spacing w:val="-6"/>
          <w:sz w:val="24"/>
        </w:rPr>
        <w:t xml:space="preserve"> </w:t>
      </w:r>
      <w:r>
        <w:rPr>
          <w:sz w:val="24"/>
        </w:rPr>
        <w:t>видами</w:t>
      </w:r>
      <w:r>
        <w:rPr>
          <w:spacing w:val="-7"/>
          <w:sz w:val="24"/>
        </w:rPr>
        <w:t xml:space="preserve"> </w:t>
      </w:r>
      <w:r>
        <w:rPr>
          <w:sz w:val="24"/>
        </w:rPr>
        <w:t>труда</w:t>
      </w:r>
      <w:r>
        <w:rPr>
          <w:spacing w:val="-4"/>
          <w:sz w:val="24"/>
        </w:rPr>
        <w:t xml:space="preserve"> </w:t>
      </w:r>
      <w:r>
        <w:rPr>
          <w:sz w:val="24"/>
        </w:rPr>
        <w:t>взрослых</w:t>
      </w:r>
      <w:r>
        <w:rPr>
          <w:spacing w:val="-8"/>
          <w:sz w:val="24"/>
        </w:rPr>
        <w:t xml:space="preserve"> </w:t>
      </w:r>
      <w:r>
        <w:rPr>
          <w:sz w:val="24"/>
        </w:rPr>
        <w:t>и</w:t>
      </w:r>
      <w:r>
        <w:rPr>
          <w:spacing w:val="-3"/>
          <w:sz w:val="24"/>
        </w:rPr>
        <w:t xml:space="preserve"> </w:t>
      </w:r>
      <w:r>
        <w:rPr>
          <w:sz w:val="24"/>
        </w:rPr>
        <w:t>воспитание положительного отношения к их труду, познание явлений и свойств, связанных с</w:t>
      </w:r>
    </w:p>
    <w:p w14:paraId="4D73C135" w14:textId="77777777" w:rsidR="00641749" w:rsidRDefault="00641749" w:rsidP="00641749">
      <w:pPr>
        <w:pStyle w:val="a3"/>
        <w:spacing w:line="276" w:lineRule="auto"/>
        <w:ind w:left="425" w:right="961"/>
        <w:jc w:val="left"/>
      </w:pPr>
      <w:r>
        <w:t>преобразованием</w:t>
      </w:r>
      <w:r>
        <w:rPr>
          <w:spacing w:val="-3"/>
        </w:rPr>
        <w:t xml:space="preserve"> </w:t>
      </w:r>
      <w:r>
        <w:t>материалов</w:t>
      </w:r>
      <w:r>
        <w:rPr>
          <w:spacing w:val="-3"/>
        </w:rPr>
        <w:t xml:space="preserve"> </w:t>
      </w:r>
      <w:r>
        <w:t>и</w:t>
      </w:r>
      <w:r>
        <w:rPr>
          <w:spacing w:val="-7"/>
        </w:rPr>
        <w:t xml:space="preserve"> </w:t>
      </w:r>
      <w:r>
        <w:t>природной</w:t>
      </w:r>
      <w:r>
        <w:rPr>
          <w:spacing w:val="-3"/>
        </w:rPr>
        <w:t xml:space="preserve"> </w:t>
      </w:r>
      <w:r>
        <w:t>среды,</w:t>
      </w:r>
      <w:r>
        <w:rPr>
          <w:spacing w:val="-2"/>
        </w:rPr>
        <w:t xml:space="preserve"> </w:t>
      </w:r>
      <w:r>
        <w:t>которое</w:t>
      </w:r>
      <w:r>
        <w:rPr>
          <w:spacing w:val="-9"/>
        </w:rPr>
        <w:t xml:space="preserve"> </w:t>
      </w:r>
      <w:r>
        <w:t>является</w:t>
      </w:r>
      <w:r>
        <w:rPr>
          <w:spacing w:val="-5"/>
        </w:rPr>
        <w:t xml:space="preserve"> </w:t>
      </w:r>
      <w:r>
        <w:t>следствием</w:t>
      </w:r>
      <w:r>
        <w:rPr>
          <w:spacing w:val="-7"/>
        </w:rPr>
        <w:t xml:space="preserve"> </w:t>
      </w:r>
      <w:r>
        <w:t>трудовой деятельности взрослых и труда самих детей.</w:t>
      </w:r>
    </w:p>
    <w:p w14:paraId="6CC7ECBC" w14:textId="77777777" w:rsidR="00641749" w:rsidRDefault="00641749" w:rsidP="00641749">
      <w:pPr>
        <w:pStyle w:val="a7"/>
        <w:numPr>
          <w:ilvl w:val="0"/>
          <w:numId w:val="27"/>
        </w:numPr>
        <w:tabs>
          <w:tab w:val="left" w:pos="1558"/>
        </w:tabs>
        <w:spacing w:line="276" w:lineRule="auto"/>
        <w:ind w:right="1708" w:firstLine="710"/>
        <w:rPr>
          <w:sz w:val="24"/>
        </w:rPr>
      </w:pPr>
      <w:r>
        <w:rPr>
          <w:sz w:val="24"/>
        </w:rPr>
        <w:t>Формирование навыков, необходимых для трудовой деятельности детей, воспитание</w:t>
      </w:r>
      <w:r>
        <w:rPr>
          <w:spacing w:val="-9"/>
          <w:sz w:val="24"/>
        </w:rPr>
        <w:t xml:space="preserve"> </w:t>
      </w:r>
      <w:r>
        <w:rPr>
          <w:sz w:val="24"/>
        </w:rPr>
        <w:t>навыков</w:t>
      </w:r>
      <w:r>
        <w:rPr>
          <w:spacing w:val="-10"/>
          <w:sz w:val="24"/>
        </w:rPr>
        <w:t xml:space="preserve"> </w:t>
      </w:r>
      <w:r>
        <w:rPr>
          <w:sz w:val="24"/>
        </w:rPr>
        <w:t>организации</w:t>
      </w:r>
      <w:r>
        <w:rPr>
          <w:spacing w:val="-2"/>
          <w:sz w:val="24"/>
        </w:rPr>
        <w:t xml:space="preserve"> </w:t>
      </w:r>
      <w:r>
        <w:rPr>
          <w:sz w:val="24"/>
        </w:rPr>
        <w:t>своей</w:t>
      </w:r>
      <w:r>
        <w:rPr>
          <w:spacing w:val="-7"/>
          <w:sz w:val="24"/>
        </w:rPr>
        <w:t xml:space="preserve"> </w:t>
      </w:r>
      <w:r>
        <w:rPr>
          <w:sz w:val="24"/>
        </w:rPr>
        <w:t>работы,</w:t>
      </w:r>
      <w:r>
        <w:rPr>
          <w:spacing w:val="-1"/>
          <w:sz w:val="24"/>
        </w:rPr>
        <w:t xml:space="preserve"> </w:t>
      </w:r>
      <w:r>
        <w:rPr>
          <w:sz w:val="24"/>
        </w:rPr>
        <w:t>формирование</w:t>
      </w:r>
      <w:r>
        <w:rPr>
          <w:spacing w:val="-4"/>
          <w:sz w:val="24"/>
        </w:rPr>
        <w:t xml:space="preserve"> </w:t>
      </w:r>
      <w:r>
        <w:rPr>
          <w:sz w:val="24"/>
        </w:rPr>
        <w:t>элементарных</w:t>
      </w:r>
      <w:r>
        <w:rPr>
          <w:spacing w:val="-8"/>
          <w:sz w:val="24"/>
        </w:rPr>
        <w:t xml:space="preserve"> </w:t>
      </w:r>
      <w:r>
        <w:rPr>
          <w:sz w:val="24"/>
        </w:rPr>
        <w:t xml:space="preserve">навыков </w:t>
      </w:r>
      <w:r>
        <w:rPr>
          <w:spacing w:val="-2"/>
          <w:sz w:val="24"/>
        </w:rPr>
        <w:t>планирования.</w:t>
      </w:r>
    </w:p>
    <w:p w14:paraId="4CD1EA5F" w14:textId="77777777" w:rsidR="00641749" w:rsidRDefault="00641749" w:rsidP="00641749">
      <w:pPr>
        <w:pStyle w:val="a7"/>
        <w:numPr>
          <w:ilvl w:val="0"/>
          <w:numId w:val="27"/>
        </w:numPr>
        <w:tabs>
          <w:tab w:val="left" w:pos="1558"/>
        </w:tabs>
        <w:spacing w:line="274" w:lineRule="exact"/>
        <w:ind w:left="1558"/>
        <w:rPr>
          <w:sz w:val="24"/>
        </w:rPr>
      </w:pPr>
      <w:r>
        <w:rPr>
          <w:sz w:val="24"/>
        </w:rPr>
        <w:t>Формирование</w:t>
      </w:r>
      <w:r>
        <w:rPr>
          <w:spacing w:val="-7"/>
          <w:sz w:val="24"/>
        </w:rPr>
        <w:t xml:space="preserve"> </w:t>
      </w:r>
      <w:r>
        <w:rPr>
          <w:sz w:val="24"/>
        </w:rPr>
        <w:t>трудового</w:t>
      </w:r>
      <w:r>
        <w:rPr>
          <w:spacing w:val="1"/>
          <w:sz w:val="24"/>
        </w:rPr>
        <w:t xml:space="preserve"> </w:t>
      </w:r>
      <w:r>
        <w:rPr>
          <w:sz w:val="24"/>
        </w:rPr>
        <w:t>усилия</w:t>
      </w:r>
      <w:r>
        <w:rPr>
          <w:spacing w:val="-3"/>
          <w:sz w:val="24"/>
        </w:rPr>
        <w:t xml:space="preserve"> </w:t>
      </w:r>
      <w:r>
        <w:rPr>
          <w:sz w:val="24"/>
        </w:rPr>
        <w:t>(привычки</w:t>
      </w:r>
      <w:r>
        <w:rPr>
          <w:spacing w:val="-2"/>
          <w:sz w:val="24"/>
        </w:rPr>
        <w:t xml:space="preserve"> </w:t>
      </w:r>
      <w:r>
        <w:rPr>
          <w:sz w:val="24"/>
        </w:rPr>
        <w:t>к</w:t>
      </w:r>
      <w:r>
        <w:rPr>
          <w:spacing w:val="-9"/>
          <w:sz w:val="24"/>
        </w:rPr>
        <w:t xml:space="preserve"> </w:t>
      </w:r>
      <w:r>
        <w:rPr>
          <w:sz w:val="24"/>
        </w:rPr>
        <w:t>доступному</w:t>
      </w:r>
      <w:r>
        <w:rPr>
          <w:spacing w:val="-12"/>
          <w:sz w:val="24"/>
        </w:rPr>
        <w:t xml:space="preserve"> </w:t>
      </w:r>
      <w:r>
        <w:rPr>
          <w:spacing w:val="-2"/>
          <w:sz w:val="24"/>
        </w:rPr>
        <w:t>дошкольнику</w:t>
      </w:r>
    </w:p>
    <w:p w14:paraId="2C1924F1" w14:textId="77777777" w:rsidR="00641749" w:rsidRDefault="00641749" w:rsidP="00641749">
      <w:pPr>
        <w:pStyle w:val="a3"/>
        <w:spacing w:before="32"/>
        <w:ind w:left="425"/>
        <w:jc w:val="left"/>
      </w:pPr>
      <w:r>
        <w:t>напряжению</w:t>
      </w:r>
      <w:r>
        <w:rPr>
          <w:spacing w:val="-7"/>
        </w:rPr>
        <w:t xml:space="preserve"> </w:t>
      </w:r>
      <w:r>
        <w:t>физических,</w:t>
      </w:r>
      <w:r>
        <w:rPr>
          <w:spacing w:val="3"/>
        </w:rPr>
        <w:t xml:space="preserve"> </w:t>
      </w:r>
      <w:r>
        <w:t>умственных</w:t>
      </w:r>
      <w:r>
        <w:rPr>
          <w:spacing w:val="-7"/>
        </w:rPr>
        <w:t xml:space="preserve"> </w:t>
      </w:r>
      <w:r>
        <w:t>и</w:t>
      </w:r>
      <w:r>
        <w:rPr>
          <w:spacing w:val="-2"/>
        </w:rPr>
        <w:t xml:space="preserve"> </w:t>
      </w:r>
      <w:r>
        <w:t>нравственных</w:t>
      </w:r>
      <w:r>
        <w:rPr>
          <w:spacing w:val="-8"/>
        </w:rPr>
        <w:t xml:space="preserve"> </w:t>
      </w:r>
      <w:r>
        <w:t>сил</w:t>
      </w:r>
      <w:r>
        <w:rPr>
          <w:spacing w:val="-3"/>
        </w:rPr>
        <w:t xml:space="preserve"> </w:t>
      </w:r>
      <w:r>
        <w:t>для</w:t>
      </w:r>
      <w:r>
        <w:rPr>
          <w:spacing w:val="-2"/>
        </w:rPr>
        <w:t xml:space="preserve"> </w:t>
      </w:r>
      <w:r>
        <w:t>решения</w:t>
      </w:r>
      <w:r>
        <w:rPr>
          <w:spacing w:val="-8"/>
        </w:rPr>
        <w:t xml:space="preserve"> </w:t>
      </w:r>
      <w:r>
        <w:t>трудовой</w:t>
      </w:r>
      <w:r>
        <w:rPr>
          <w:spacing w:val="-6"/>
        </w:rPr>
        <w:t xml:space="preserve"> </w:t>
      </w:r>
      <w:r>
        <w:rPr>
          <w:spacing w:val="-2"/>
        </w:rPr>
        <w:t>задачи).</w:t>
      </w:r>
    </w:p>
    <w:p w14:paraId="5BAAF0A4" w14:textId="77777777" w:rsidR="00641749" w:rsidRDefault="00641749" w:rsidP="00641749">
      <w:pPr>
        <w:pStyle w:val="a3"/>
        <w:spacing w:before="46" w:line="276" w:lineRule="auto"/>
        <w:ind w:left="425" w:right="961" w:firstLine="710"/>
        <w:jc w:val="left"/>
      </w:pPr>
      <w:r>
        <w:t>При</w:t>
      </w:r>
      <w:r>
        <w:rPr>
          <w:spacing w:val="-2"/>
        </w:rPr>
        <w:t xml:space="preserve"> </w:t>
      </w:r>
      <w:r>
        <w:t>реализации</w:t>
      </w:r>
      <w:r>
        <w:rPr>
          <w:spacing w:val="-6"/>
        </w:rPr>
        <w:t xml:space="preserve"> </w:t>
      </w:r>
      <w:r>
        <w:t>данных</w:t>
      </w:r>
      <w:r>
        <w:rPr>
          <w:spacing w:val="-7"/>
        </w:rPr>
        <w:t xml:space="preserve"> </w:t>
      </w:r>
      <w:r>
        <w:t>задач</w:t>
      </w:r>
      <w:r>
        <w:rPr>
          <w:spacing w:val="-3"/>
        </w:rPr>
        <w:t xml:space="preserve"> </w:t>
      </w:r>
      <w:r>
        <w:t>воспитатель</w:t>
      </w:r>
      <w:r>
        <w:rPr>
          <w:spacing w:val="-6"/>
        </w:rPr>
        <w:t xml:space="preserve"> </w:t>
      </w:r>
      <w:r>
        <w:t>ДОО</w:t>
      </w:r>
      <w:r>
        <w:rPr>
          <w:spacing w:val="-3"/>
        </w:rPr>
        <w:t xml:space="preserve"> </w:t>
      </w:r>
      <w:r>
        <w:t>должен</w:t>
      </w:r>
      <w:r>
        <w:rPr>
          <w:spacing w:val="-1"/>
        </w:rPr>
        <w:t xml:space="preserve"> </w:t>
      </w:r>
      <w:r>
        <w:t>сосредоточить</w:t>
      </w:r>
      <w:r>
        <w:rPr>
          <w:spacing w:val="-2"/>
        </w:rPr>
        <w:t xml:space="preserve"> </w:t>
      </w:r>
      <w:r>
        <w:t>свое</w:t>
      </w:r>
      <w:r>
        <w:rPr>
          <w:spacing w:val="-8"/>
        </w:rPr>
        <w:t xml:space="preserve"> </w:t>
      </w:r>
      <w:r>
        <w:t>внимание на нескольких направлениях воспитательной работы:</w:t>
      </w:r>
    </w:p>
    <w:p w14:paraId="47DE9B2B" w14:textId="77777777" w:rsidR="00641749" w:rsidRDefault="00641749" w:rsidP="00641749">
      <w:pPr>
        <w:pStyle w:val="a3"/>
        <w:spacing w:line="276" w:lineRule="auto"/>
        <w:ind w:left="425" w:right="928" w:firstLine="710"/>
        <w:jc w:val="left"/>
      </w:pPr>
      <w:r>
        <w:t>показать</w:t>
      </w:r>
      <w:r>
        <w:rPr>
          <w:spacing w:val="-7"/>
        </w:rPr>
        <w:t xml:space="preserve"> </w:t>
      </w:r>
      <w:r>
        <w:t>детям</w:t>
      </w:r>
      <w:r>
        <w:rPr>
          <w:spacing w:val="-2"/>
        </w:rPr>
        <w:t xml:space="preserve"> </w:t>
      </w:r>
      <w:r>
        <w:t>необходимость</w:t>
      </w:r>
      <w:r>
        <w:rPr>
          <w:spacing w:val="-7"/>
        </w:rPr>
        <w:t xml:space="preserve"> </w:t>
      </w:r>
      <w:r>
        <w:t>постоянного</w:t>
      </w:r>
      <w:r>
        <w:rPr>
          <w:spacing w:val="-1"/>
        </w:rPr>
        <w:t xml:space="preserve"> </w:t>
      </w:r>
      <w:r>
        <w:t>труда</w:t>
      </w:r>
      <w:r>
        <w:rPr>
          <w:spacing w:val="-5"/>
        </w:rPr>
        <w:t xml:space="preserve"> </w:t>
      </w:r>
      <w:r>
        <w:t>в</w:t>
      </w:r>
      <w:r>
        <w:rPr>
          <w:spacing w:val="-3"/>
        </w:rPr>
        <w:t xml:space="preserve"> </w:t>
      </w:r>
      <w:r>
        <w:t>повседневной</w:t>
      </w:r>
      <w:r>
        <w:rPr>
          <w:spacing w:val="-8"/>
        </w:rPr>
        <w:t xml:space="preserve"> </w:t>
      </w:r>
      <w:r>
        <w:t>жизни,</w:t>
      </w:r>
      <w:r>
        <w:rPr>
          <w:spacing w:val="-7"/>
        </w:rPr>
        <w:t xml:space="preserve"> </w:t>
      </w:r>
      <w:r>
        <w:t>использовать его возможности для нравственного воспитания дошкольников;</w:t>
      </w:r>
    </w:p>
    <w:p w14:paraId="41F3A76C" w14:textId="77777777" w:rsidR="00641749" w:rsidRDefault="00641749" w:rsidP="00641749">
      <w:pPr>
        <w:pStyle w:val="a3"/>
        <w:spacing w:line="276" w:lineRule="auto"/>
        <w:ind w:left="425" w:right="961" w:firstLine="710"/>
        <w:jc w:val="left"/>
      </w:pPr>
      <w:r>
        <w:t>воспитывать</w:t>
      </w:r>
      <w:r>
        <w:rPr>
          <w:spacing w:val="-3"/>
        </w:rPr>
        <w:t xml:space="preserve"> </w:t>
      </w:r>
      <w:r>
        <w:t>у</w:t>
      </w:r>
      <w:r>
        <w:rPr>
          <w:spacing w:val="-13"/>
        </w:rPr>
        <w:t xml:space="preserve"> </w:t>
      </w:r>
      <w:r>
        <w:t>ребенка</w:t>
      </w:r>
      <w:r>
        <w:rPr>
          <w:spacing w:val="-4"/>
        </w:rPr>
        <w:t xml:space="preserve"> </w:t>
      </w:r>
      <w:r>
        <w:t>бережливость</w:t>
      </w:r>
      <w:r>
        <w:rPr>
          <w:spacing w:val="-6"/>
        </w:rPr>
        <w:t xml:space="preserve"> </w:t>
      </w:r>
      <w:r>
        <w:t>(беречь</w:t>
      </w:r>
      <w:r>
        <w:rPr>
          <w:spacing w:val="-4"/>
        </w:rPr>
        <w:t xml:space="preserve"> </w:t>
      </w:r>
      <w:r>
        <w:t>игрушки,</w:t>
      </w:r>
      <w:r>
        <w:rPr>
          <w:spacing w:val="-2"/>
        </w:rPr>
        <w:t xml:space="preserve"> </w:t>
      </w:r>
      <w:r>
        <w:t>одежду,</w:t>
      </w:r>
      <w:r>
        <w:rPr>
          <w:spacing w:val="-2"/>
        </w:rPr>
        <w:t xml:space="preserve"> </w:t>
      </w:r>
      <w:r>
        <w:t>труд</w:t>
      </w:r>
      <w:r>
        <w:rPr>
          <w:spacing w:val="-5"/>
        </w:rPr>
        <w:t xml:space="preserve"> </w:t>
      </w:r>
      <w:r>
        <w:t>и</w:t>
      </w:r>
      <w:r>
        <w:rPr>
          <w:spacing w:val="-3"/>
        </w:rPr>
        <w:t xml:space="preserve"> </w:t>
      </w:r>
      <w:r>
        <w:t xml:space="preserve">старания родителей, воспитателя, сверстников), так как данная черта непременно сопряжена с </w:t>
      </w:r>
      <w:r>
        <w:rPr>
          <w:spacing w:val="-2"/>
        </w:rPr>
        <w:t>трудолюбием;</w:t>
      </w:r>
    </w:p>
    <w:p w14:paraId="3B6ABC2B" w14:textId="77777777" w:rsidR="00641749" w:rsidRDefault="00641749" w:rsidP="00641749">
      <w:pPr>
        <w:pStyle w:val="a3"/>
        <w:spacing w:line="276" w:lineRule="auto"/>
        <w:ind w:left="425" w:right="961" w:firstLine="710"/>
        <w:jc w:val="left"/>
      </w:pPr>
      <w:r>
        <w:t>предоставлять</w:t>
      </w:r>
      <w:r>
        <w:rPr>
          <w:spacing w:val="-7"/>
        </w:rPr>
        <w:t xml:space="preserve"> </w:t>
      </w:r>
      <w:r>
        <w:t>детям</w:t>
      </w:r>
      <w:r>
        <w:rPr>
          <w:spacing w:val="-2"/>
        </w:rPr>
        <w:t xml:space="preserve"> </w:t>
      </w:r>
      <w:r>
        <w:t>самостоятельность</w:t>
      </w:r>
      <w:r>
        <w:rPr>
          <w:spacing w:val="-6"/>
        </w:rPr>
        <w:t xml:space="preserve"> </w:t>
      </w:r>
      <w:r>
        <w:t>в</w:t>
      </w:r>
      <w:r>
        <w:rPr>
          <w:spacing w:val="-6"/>
        </w:rPr>
        <w:t xml:space="preserve"> </w:t>
      </w:r>
      <w:r>
        <w:t>выполнении</w:t>
      </w:r>
      <w:r>
        <w:rPr>
          <w:spacing w:val="-2"/>
        </w:rPr>
        <w:t xml:space="preserve"> </w:t>
      </w:r>
      <w:r>
        <w:t>работы,</w:t>
      </w:r>
      <w:r>
        <w:rPr>
          <w:spacing w:val="-2"/>
        </w:rPr>
        <w:t xml:space="preserve"> </w:t>
      </w:r>
      <w:r>
        <w:t>чтобы</w:t>
      </w:r>
      <w:r>
        <w:rPr>
          <w:spacing w:val="-11"/>
        </w:rPr>
        <w:t xml:space="preserve"> </w:t>
      </w:r>
      <w:r>
        <w:t>они почувствовали ответственность за свои действия;</w:t>
      </w:r>
    </w:p>
    <w:p w14:paraId="08C1809C" w14:textId="77777777" w:rsidR="00641749" w:rsidRDefault="00641749" w:rsidP="00641749">
      <w:pPr>
        <w:pStyle w:val="a3"/>
        <w:spacing w:line="276" w:lineRule="auto"/>
        <w:ind w:left="425" w:right="961" w:firstLine="710"/>
        <w:jc w:val="left"/>
      </w:pPr>
      <w:r>
        <w:t>собственным</w:t>
      </w:r>
      <w:r>
        <w:rPr>
          <w:spacing w:val="-7"/>
        </w:rPr>
        <w:t xml:space="preserve"> </w:t>
      </w:r>
      <w:r>
        <w:t>примером</w:t>
      </w:r>
      <w:r>
        <w:rPr>
          <w:spacing w:val="-7"/>
        </w:rPr>
        <w:t xml:space="preserve"> </w:t>
      </w:r>
      <w:r>
        <w:t>трудолюбия</w:t>
      </w:r>
      <w:r>
        <w:rPr>
          <w:spacing w:val="-4"/>
        </w:rPr>
        <w:t xml:space="preserve"> </w:t>
      </w:r>
      <w:r>
        <w:t>и</w:t>
      </w:r>
      <w:r>
        <w:rPr>
          <w:spacing w:val="-4"/>
        </w:rPr>
        <w:t xml:space="preserve"> </w:t>
      </w:r>
      <w:r>
        <w:t>занятости</w:t>
      </w:r>
      <w:r>
        <w:rPr>
          <w:spacing w:val="-4"/>
        </w:rPr>
        <w:t xml:space="preserve"> </w:t>
      </w:r>
      <w:r>
        <w:t>создавать</w:t>
      </w:r>
      <w:r>
        <w:rPr>
          <w:spacing w:val="-4"/>
        </w:rPr>
        <w:t xml:space="preserve"> </w:t>
      </w:r>
      <w:r>
        <w:t>у</w:t>
      </w:r>
      <w:r>
        <w:rPr>
          <w:spacing w:val="-13"/>
        </w:rPr>
        <w:t xml:space="preserve"> </w:t>
      </w:r>
      <w:r>
        <w:t>детей</w:t>
      </w:r>
      <w:r>
        <w:rPr>
          <w:spacing w:val="-4"/>
        </w:rPr>
        <w:t xml:space="preserve"> </w:t>
      </w:r>
      <w:r>
        <w:t>соответствующее настроение, формировать стремление к полезной деятельности;</w:t>
      </w:r>
    </w:p>
    <w:p w14:paraId="026FA2FD" w14:textId="77777777" w:rsidR="00641749" w:rsidRDefault="00641749" w:rsidP="00641749">
      <w:pPr>
        <w:pStyle w:val="a3"/>
        <w:spacing w:line="276" w:lineRule="auto"/>
        <w:ind w:left="425" w:right="961" w:firstLine="710"/>
        <w:jc w:val="left"/>
      </w:pPr>
      <w:r>
        <w:t>связывать</w:t>
      </w:r>
      <w:r>
        <w:rPr>
          <w:spacing w:val="-7"/>
        </w:rPr>
        <w:t xml:space="preserve"> </w:t>
      </w:r>
      <w:r>
        <w:t>развитие</w:t>
      </w:r>
      <w:r>
        <w:rPr>
          <w:spacing w:val="-10"/>
        </w:rPr>
        <w:t xml:space="preserve"> </w:t>
      </w:r>
      <w:r>
        <w:t>трудолюбия</w:t>
      </w:r>
      <w:r>
        <w:rPr>
          <w:spacing w:val="-4"/>
        </w:rPr>
        <w:t xml:space="preserve"> </w:t>
      </w:r>
      <w:r>
        <w:t>с</w:t>
      </w:r>
      <w:r>
        <w:rPr>
          <w:spacing w:val="-5"/>
        </w:rPr>
        <w:t xml:space="preserve"> </w:t>
      </w:r>
      <w:r>
        <w:t>формированием</w:t>
      </w:r>
      <w:r>
        <w:rPr>
          <w:spacing w:val="-7"/>
        </w:rPr>
        <w:t xml:space="preserve"> </w:t>
      </w:r>
      <w:r>
        <w:t>общественных</w:t>
      </w:r>
      <w:r>
        <w:rPr>
          <w:spacing w:val="-9"/>
        </w:rPr>
        <w:t xml:space="preserve"> </w:t>
      </w:r>
      <w:r>
        <w:t>мотивов</w:t>
      </w:r>
      <w:r>
        <w:rPr>
          <w:spacing w:val="-4"/>
        </w:rPr>
        <w:t xml:space="preserve"> </w:t>
      </w:r>
      <w:r>
        <w:t>труда, желанием приносить пользу людям.</w:t>
      </w:r>
    </w:p>
    <w:p w14:paraId="0FCC6DE0" w14:textId="77777777" w:rsidR="00641749" w:rsidRDefault="00641749" w:rsidP="00641749">
      <w:pPr>
        <w:pStyle w:val="1"/>
        <w:spacing w:before="3"/>
        <w:ind w:left="1135"/>
        <w:jc w:val="left"/>
      </w:pPr>
      <w:r>
        <w:t>Этико-эстетическое</w:t>
      </w:r>
      <w:r>
        <w:rPr>
          <w:spacing w:val="-8"/>
        </w:rPr>
        <w:t xml:space="preserve"> </w:t>
      </w:r>
      <w:r>
        <w:t>направление</w:t>
      </w:r>
      <w:r>
        <w:rPr>
          <w:spacing w:val="-2"/>
        </w:rPr>
        <w:t xml:space="preserve"> воспитания</w:t>
      </w:r>
    </w:p>
    <w:p w14:paraId="309FD311" w14:textId="77777777" w:rsidR="00641749" w:rsidRDefault="00641749" w:rsidP="00641749">
      <w:pPr>
        <w:pStyle w:val="a3"/>
        <w:spacing w:before="36" w:line="276" w:lineRule="auto"/>
        <w:ind w:left="425" w:right="853" w:firstLine="710"/>
        <w:jc w:val="left"/>
      </w:pPr>
      <w:r>
        <w:t xml:space="preserve">Ценности – </w:t>
      </w:r>
      <w:r>
        <w:rPr>
          <w:b/>
          <w:i/>
        </w:rPr>
        <w:t>культура и красота</w:t>
      </w:r>
      <w:r>
        <w:rPr>
          <w:i/>
        </w:rPr>
        <w:t xml:space="preserve">. </w:t>
      </w:r>
      <w:r>
        <w:rPr>
          <w:b/>
          <w:i/>
        </w:rPr>
        <w:t xml:space="preserve">Культура поведения </w:t>
      </w:r>
      <w:r>
        <w:t>в своей основе имеет глубоко социальное нравственное чувство – уважение к человеку, к законам человеческого общества. Культура</w:t>
      </w:r>
      <w:r>
        <w:rPr>
          <w:spacing w:val="-4"/>
        </w:rPr>
        <w:t xml:space="preserve"> </w:t>
      </w:r>
      <w:r>
        <w:t>отношений</w:t>
      </w:r>
      <w:r>
        <w:rPr>
          <w:spacing w:val="-2"/>
        </w:rPr>
        <w:t xml:space="preserve"> </w:t>
      </w:r>
      <w:r>
        <w:t>является</w:t>
      </w:r>
      <w:r>
        <w:rPr>
          <w:spacing w:val="-4"/>
        </w:rPr>
        <w:t xml:space="preserve"> </w:t>
      </w:r>
      <w:r>
        <w:t>делом</w:t>
      </w:r>
      <w:r>
        <w:rPr>
          <w:spacing w:val="-6"/>
        </w:rPr>
        <w:t xml:space="preserve"> </w:t>
      </w:r>
      <w:r>
        <w:t>не</w:t>
      </w:r>
      <w:r>
        <w:rPr>
          <w:spacing w:val="-4"/>
        </w:rPr>
        <w:t xml:space="preserve"> </w:t>
      </w:r>
      <w:r>
        <w:t>столько</w:t>
      </w:r>
      <w:r>
        <w:rPr>
          <w:spacing w:val="-3"/>
        </w:rPr>
        <w:t xml:space="preserve"> </w:t>
      </w:r>
      <w:r>
        <w:t>личным,</w:t>
      </w:r>
      <w:r>
        <w:rPr>
          <w:spacing w:val="-6"/>
        </w:rPr>
        <w:t xml:space="preserve"> </w:t>
      </w:r>
      <w:r>
        <w:t>сколько</w:t>
      </w:r>
      <w:r>
        <w:rPr>
          <w:spacing w:val="-8"/>
        </w:rPr>
        <w:t xml:space="preserve"> </w:t>
      </w:r>
      <w:r>
        <w:t>общественным.</w:t>
      </w:r>
      <w:r>
        <w:rPr>
          <w:spacing w:val="-2"/>
        </w:rPr>
        <w:t xml:space="preserve"> </w:t>
      </w:r>
      <w:r>
        <w:t>Конкретные представления о культуре поведения усваиваются ребенком вместе с опытом поведения,</w:t>
      </w:r>
    </w:p>
    <w:p w14:paraId="7E70EF7D" w14:textId="77777777" w:rsidR="00641749" w:rsidRDefault="00641749" w:rsidP="00641749">
      <w:pPr>
        <w:pStyle w:val="a3"/>
        <w:spacing w:before="3"/>
        <w:ind w:left="425"/>
        <w:jc w:val="left"/>
      </w:pPr>
      <w:r>
        <w:t>с</w:t>
      </w:r>
      <w:r>
        <w:rPr>
          <w:spacing w:val="-3"/>
        </w:rPr>
        <w:t xml:space="preserve"> </w:t>
      </w:r>
      <w:r>
        <w:t>накоплением</w:t>
      </w:r>
      <w:r>
        <w:rPr>
          <w:spacing w:val="-4"/>
        </w:rPr>
        <w:t xml:space="preserve"> </w:t>
      </w:r>
      <w:r>
        <w:t>нравственных</w:t>
      </w:r>
      <w:r>
        <w:rPr>
          <w:spacing w:val="-5"/>
        </w:rPr>
        <w:t xml:space="preserve"> </w:t>
      </w:r>
      <w:r>
        <w:rPr>
          <w:spacing w:val="-2"/>
        </w:rPr>
        <w:t>представлений.</w:t>
      </w:r>
    </w:p>
    <w:p w14:paraId="4DA09714" w14:textId="77777777" w:rsidR="00641749" w:rsidRDefault="00641749" w:rsidP="00641749">
      <w:pPr>
        <w:pStyle w:val="a3"/>
        <w:jc w:val="left"/>
        <w:sectPr w:rsidR="00641749">
          <w:pgSz w:w="11910" w:h="16840"/>
          <w:pgMar w:top="860" w:right="141" w:bottom="1400" w:left="708" w:header="0" w:footer="1151" w:gutter="0"/>
          <w:cols w:space="720"/>
        </w:sectPr>
      </w:pPr>
    </w:p>
    <w:p w14:paraId="24D0C018" w14:textId="77777777" w:rsidR="00641749" w:rsidRDefault="00641749" w:rsidP="00641749">
      <w:pPr>
        <w:pStyle w:val="a3"/>
        <w:spacing w:before="74"/>
        <w:ind w:left="1135"/>
        <w:jc w:val="left"/>
      </w:pPr>
      <w:r>
        <w:lastRenderedPageBreak/>
        <w:t>Можно</w:t>
      </w:r>
      <w:r>
        <w:rPr>
          <w:spacing w:val="-3"/>
        </w:rPr>
        <w:t xml:space="preserve"> </w:t>
      </w:r>
      <w:r>
        <w:t>выделить</w:t>
      </w:r>
      <w:r>
        <w:rPr>
          <w:spacing w:val="-6"/>
        </w:rPr>
        <w:t xml:space="preserve"> </w:t>
      </w:r>
      <w:r>
        <w:t>основные</w:t>
      </w:r>
      <w:r>
        <w:rPr>
          <w:spacing w:val="-9"/>
        </w:rPr>
        <w:t xml:space="preserve"> </w:t>
      </w:r>
      <w:r>
        <w:t>задачи</w:t>
      </w:r>
      <w:r>
        <w:rPr>
          <w:spacing w:val="-2"/>
        </w:rPr>
        <w:t xml:space="preserve"> </w:t>
      </w:r>
      <w:r>
        <w:t>этико-эстетического</w:t>
      </w:r>
      <w:r>
        <w:rPr>
          <w:spacing w:val="-2"/>
        </w:rPr>
        <w:t xml:space="preserve"> воспитания:</w:t>
      </w:r>
    </w:p>
    <w:p w14:paraId="77662CC9" w14:textId="77777777" w:rsidR="00641749" w:rsidRDefault="00641749" w:rsidP="00641749">
      <w:pPr>
        <w:pStyle w:val="a7"/>
        <w:numPr>
          <w:ilvl w:val="0"/>
          <w:numId w:val="28"/>
        </w:numPr>
        <w:tabs>
          <w:tab w:val="left" w:pos="1417"/>
        </w:tabs>
        <w:spacing w:before="45"/>
        <w:ind w:left="1417" w:hanging="282"/>
        <w:rPr>
          <w:sz w:val="24"/>
        </w:rPr>
      </w:pPr>
      <w:r>
        <w:rPr>
          <w:sz w:val="24"/>
        </w:rPr>
        <w:t>формирование</w:t>
      </w:r>
      <w:r>
        <w:rPr>
          <w:spacing w:val="-9"/>
          <w:sz w:val="24"/>
        </w:rPr>
        <w:t xml:space="preserve"> </w:t>
      </w:r>
      <w:r>
        <w:rPr>
          <w:sz w:val="24"/>
        </w:rPr>
        <w:t>культуры</w:t>
      </w:r>
      <w:r>
        <w:rPr>
          <w:spacing w:val="-5"/>
          <w:sz w:val="24"/>
        </w:rPr>
        <w:t xml:space="preserve"> </w:t>
      </w:r>
      <w:r>
        <w:rPr>
          <w:sz w:val="24"/>
        </w:rPr>
        <w:t>общения,</w:t>
      </w:r>
      <w:r>
        <w:rPr>
          <w:spacing w:val="-9"/>
          <w:sz w:val="24"/>
        </w:rPr>
        <w:t xml:space="preserve"> </w:t>
      </w:r>
      <w:r>
        <w:rPr>
          <w:sz w:val="24"/>
        </w:rPr>
        <w:t>поведения,</w:t>
      </w:r>
      <w:r>
        <w:rPr>
          <w:spacing w:val="-4"/>
          <w:sz w:val="24"/>
        </w:rPr>
        <w:t xml:space="preserve"> </w:t>
      </w:r>
      <w:r>
        <w:rPr>
          <w:sz w:val="24"/>
        </w:rPr>
        <w:t>этических</w:t>
      </w:r>
      <w:r>
        <w:rPr>
          <w:spacing w:val="-10"/>
          <w:sz w:val="24"/>
        </w:rPr>
        <w:t xml:space="preserve"> </w:t>
      </w:r>
      <w:r>
        <w:rPr>
          <w:spacing w:val="-2"/>
          <w:sz w:val="24"/>
        </w:rPr>
        <w:t>представлений;</w:t>
      </w:r>
    </w:p>
    <w:p w14:paraId="25D11395" w14:textId="77777777" w:rsidR="00641749" w:rsidRDefault="00641749" w:rsidP="00641749">
      <w:pPr>
        <w:pStyle w:val="a7"/>
        <w:numPr>
          <w:ilvl w:val="0"/>
          <w:numId w:val="28"/>
        </w:numPr>
        <w:tabs>
          <w:tab w:val="left" w:pos="1417"/>
        </w:tabs>
        <w:spacing w:before="41" w:line="276" w:lineRule="auto"/>
        <w:ind w:left="425" w:right="1177" w:firstLine="710"/>
        <w:rPr>
          <w:sz w:val="24"/>
        </w:rPr>
      </w:pPr>
      <w:r>
        <w:rPr>
          <w:sz w:val="24"/>
        </w:rPr>
        <w:t>воспитание</w:t>
      </w:r>
      <w:r>
        <w:rPr>
          <w:spacing w:val="-8"/>
          <w:sz w:val="24"/>
        </w:rPr>
        <w:t xml:space="preserve"> </w:t>
      </w:r>
      <w:r>
        <w:rPr>
          <w:sz w:val="24"/>
        </w:rPr>
        <w:t>представлений</w:t>
      </w:r>
      <w:r>
        <w:rPr>
          <w:spacing w:val="-6"/>
          <w:sz w:val="24"/>
        </w:rPr>
        <w:t xml:space="preserve"> </w:t>
      </w:r>
      <w:r>
        <w:rPr>
          <w:sz w:val="24"/>
        </w:rPr>
        <w:t>о</w:t>
      </w:r>
      <w:r>
        <w:rPr>
          <w:spacing w:val="-2"/>
          <w:sz w:val="24"/>
        </w:rPr>
        <w:t xml:space="preserve"> </w:t>
      </w:r>
      <w:r>
        <w:rPr>
          <w:sz w:val="24"/>
        </w:rPr>
        <w:t>значении</w:t>
      </w:r>
      <w:r>
        <w:rPr>
          <w:spacing w:val="-6"/>
          <w:sz w:val="24"/>
        </w:rPr>
        <w:t xml:space="preserve"> </w:t>
      </w:r>
      <w:r>
        <w:rPr>
          <w:sz w:val="24"/>
        </w:rPr>
        <w:t>опрятности</w:t>
      </w:r>
      <w:r>
        <w:rPr>
          <w:spacing w:val="-1"/>
          <w:sz w:val="24"/>
        </w:rPr>
        <w:t xml:space="preserve"> </w:t>
      </w:r>
      <w:r>
        <w:rPr>
          <w:sz w:val="24"/>
        </w:rPr>
        <w:t>и</w:t>
      </w:r>
      <w:r>
        <w:rPr>
          <w:spacing w:val="-1"/>
          <w:sz w:val="24"/>
        </w:rPr>
        <w:t xml:space="preserve"> </w:t>
      </w:r>
      <w:r>
        <w:rPr>
          <w:sz w:val="24"/>
        </w:rPr>
        <w:t>красоты</w:t>
      </w:r>
      <w:r>
        <w:rPr>
          <w:spacing w:val="-4"/>
          <w:sz w:val="24"/>
        </w:rPr>
        <w:t xml:space="preserve"> </w:t>
      </w:r>
      <w:r>
        <w:rPr>
          <w:sz w:val="24"/>
        </w:rPr>
        <w:t>внешней, ее</w:t>
      </w:r>
      <w:r>
        <w:rPr>
          <w:spacing w:val="-8"/>
          <w:sz w:val="24"/>
        </w:rPr>
        <w:t xml:space="preserve"> </w:t>
      </w:r>
      <w:r>
        <w:rPr>
          <w:sz w:val="24"/>
        </w:rPr>
        <w:t>влиянии на внутренний мир человека;</w:t>
      </w:r>
    </w:p>
    <w:p w14:paraId="60E8F8A5" w14:textId="77777777" w:rsidR="00641749" w:rsidRDefault="00641749" w:rsidP="00641749">
      <w:pPr>
        <w:pStyle w:val="a7"/>
        <w:numPr>
          <w:ilvl w:val="0"/>
          <w:numId w:val="28"/>
        </w:numPr>
        <w:tabs>
          <w:tab w:val="left" w:pos="1417"/>
        </w:tabs>
        <w:spacing w:line="276" w:lineRule="auto"/>
        <w:ind w:left="425" w:right="2282" w:firstLine="710"/>
        <w:rPr>
          <w:sz w:val="24"/>
        </w:rPr>
      </w:pPr>
      <w:r>
        <w:rPr>
          <w:sz w:val="24"/>
        </w:rPr>
        <w:t>развитие</w:t>
      </w:r>
      <w:r>
        <w:rPr>
          <w:spacing w:val="-8"/>
          <w:sz w:val="24"/>
        </w:rPr>
        <w:t xml:space="preserve"> </w:t>
      </w:r>
      <w:r>
        <w:rPr>
          <w:sz w:val="24"/>
        </w:rPr>
        <w:t>предпосылок</w:t>
      </w:r>
      <w:r>
        <w:rPr>
          <w:spacing w:val="-4"/>
          <w:sz w:val="24"/>
        </w:rPr>
        <w:t xml:space="preserve"> </w:t>
      </w:r>
      <w:r>
        <w:rPr>
          <w:sz w:val="24"/>
        </w:rPr>
        <w:t>ценностно-смыслового</w:t>
      </w:r>
      <w:r>
        <w:rPr>
          <w:spacing w:val="-7"/>
          <w:sz w:val="24"/>
        </w:rPr>
        <w:t xml:space="preserve"> </w:t>
      </w:r>
      <w:r>
        <w:rPr>
          <w:sz w:val="24"/>
        </w:rPr>
        <w:t>восприятия</w:t>
      </w:r>
      <w:r>
        <w:rPr>
          <w:spacing w:val="-7"/>
          <w:sz w:val="24"/>
        </w:rPr>
        <w:t xml:space="preserve"> </w:t>
      </w:r>
      <w:r>
        <w:rPr>
          <w:sz w:val="24"/>
        </w:rPr>
        <w:t>и</w:t>
      </w:r>
      <w:r>
        <w:rPr>
          <w:spacing w:val="-6"/>
          <w:sz w:val="24"/>
        </w:rPr>
        <w:t xml:space="preserve"> </w:t>
      </w:r>
      <w:r>
        <w:rPr>
          <w:sz w:val="24"/>
        </w:rPr>
        <w:t>понимания произведений искусства, явлений жизни, отношений между людьми;</w:t>
      </w:r>
    </w:p>
    <w:p w14:paraId="6497B0A6" w14:textId="77777777" w:rsidR="00641749" w:rsidRDefault="00641749" w:rsidP="00641749">
      <w:pPr>
        <w:pStyle w:val="a7"/>
        <w:numPr>
          <w:ilvl w:val="0"/>
          <w:numId w:val="28"/>
        </w:numPr>
        <w:tabs>
          <w:tab w:val="left" w:pos="1417"/>
        </w:tabs>
        <w:spacing w:line="276" w:lineRule="auto"/>
        <w:ind w:left="425" w:right="983" w:firstLine="710"/>
        <w:rPr>
          <w:sz w:val="24"/>
        </w:rPr>
      </w:pPr>
      <w:r>
        <w:rPr>
          <w:sz w:val="24"/>
        </w:rPr>
        <w:t>воспитание</w:t>
      </w:r>
      <w:r>
        <w:rPr>
          <w:spacing w:val="-8"/>
          <w:sz w:val="24"/>
        </w:rPr>
        <w:t xml:space="preserve"> </w:t>
      </w:r>
      <w:r>
        <w:rPr>
          <w:sz w:val="24"/>
        </w:rPr>
        <w:t>любви</w:t>
      </w:r>
      <w:r>
        <w:rPr>
          <w:spacing w:val="-1"/>
          <w:sz w:val="24"/>
        </w:rPr>
        <w:t xml:space="preserve"> </w:t>
      </w:r>
      <w:r>
        <w:rPr>
          <w:sz w:val="24"/>
        </w:rPr>
        <w:t>к</w:t>
      </w:r>
      <w:r>
        <w:rPr>
          <w:spacing w:val="-4"/>
          <w:sz w:val="24"/>
        </w:rPr>
        <w:t xml:space="preserve"> </w:t>
      </w:r>
      <w:r>
        <w:rPr>
          <w:sz w:val="24"/>
        </w:rPr>
        <w:t>прекрасному, уважения</w:t>
      </w:r>
      <w:r>
        <w:rPr>
          <w:spacing w:val="-2"/>
          <w:sz w:val="24"/>
        </w:rPr>
        <w:t xml:space="preserve"> </w:t>
      </w:r>
      <w:r>
        <w:rPr>
          <w:sz w:val="24"/>
        </w:rPr>
        <w:t>к</w:t>
      </w:r>
      <w:r>
        <w:rPr>
          <w:spacing w:val="-4"/>
          <w:sz w:val="24"/>
        </w:rPr>
        <w:t xml:space="preserve"> </w:t>
      </w:r>
      <w:r>
        <w:rPr>
          <w:sz w:val="24"/>
        </w:rPr>
        <w:t>традициям</w:t>
      </w:r>
      <w:r>
        <w:rPr>
          <w:spacing w:val="-1"/>
          <w:sz w:val="24"/>
        </w:rPr>
        <w:t xml:space="preserve"> </w:t>
      </w:r>
      <w:r>
        <w:rPr>
          <w:sz w:val="24"/>
        </w:rPr>
        <w:t>и</w:t>
      </w:r>
      <w:r>
        <w:rPr>
          <w:spacing w:val="-6"/>
          <w:sz w:val="24"/>
        </w:rPr>
        <w:t xml:space="preserve"> </w:t>
      </w:r>
      <w:r>
        <w:rPr>
          <w:sz w:val="24"/>
        </w:rPr>
        <w:t>культуре</w:t>
      </w:r>
      <w:r>
        <w:rPr>
          <w:spacing w:val="-3"/>
          <w:sz w:val="24"/>
        </w:rPr>
        <w:t xml:space="preserve"> </w:t>
      </w:r>
      <w:r>
        <w:rPr>
          <w:sz w:val="24"/>
        </w:rPr>
        <w:t>родной</w:t>
      </w:r>
      <w:r>
        <w:rPr>
          <w:spacing w:val="-6"/>
          <w:sz w:val="24"/>
        </w:rPr>
        <w:t xml:space="preserve"> </w:t>
      </w:r>
      <w:r>
        <w:rPr>
          <w:sz w:val="24"/>
        </w:rPr>
        <w:t>страны и других народов;</w:t>
      </w:r>
    </w:p>
    <w:p w14:paraId="2A60C0EC" w14:textId="77777777" w:rsidR="00641749" w:rsidRDefault="00641749" w:rsidP="00641749">
      <w:pPr>
        <w:pStyle w:val="a7"/>
        <w:numPr>
          <w:ilvl w:val="0"/>
          <w:numId w:val="28"/>
        </w:numPr>
        <w:tabs>
          <w:tab w:val="left" w:pos="1417"/>
        </w:tabs>
        <w:spacing w:line="276" w:lineRule="auto"/>
        <w:ind w:left="425" w:right="1254" w:firstLine="710"/>
        <w:rPr>
          <w:sz w:val="24"/>
        </w:rPr>
      </w:pPr>
      <w:r>
        <w:rPr>
          <w:sz w:val="24"/>
        </w:rPr>
        <w:t>развитие</w:t>
      </w:r>
      <w:r>
        <w:rPr>
          <w:spacing w:val="-9"/>
          <w:sz w:val="24"/>
        </w:rPr>
        <w:t xml:space="preserve"> </w:t>
      </w:r>
      <w:r>
        <w:rPr>
          <w:sz w:val="24"/>
        </w:rPr>
        <w:t>творческого</w:t>
      </w:r>
      <w:r>
        <w:rPr>
          <w:spacing w:val="-3"/>
          <w:sz w:val="24"/>
        </w:rPr>
        <w:t xml:space="preserve"> </w:t>
      </w:r>
      <w:r>
        <w:rPr>
          <w:sz w:val="24"/>
        </w:rPr>
        <w:t>отношения</w:t>
      </w:r>
      <w:r>
        <w:rPr>
          <w:spacing w:val="-8"/>
          <w:sz w:val="24"/>
        </w:rPr>
        <w:t xml:space="preserve"> </w:t>
      </w:r>
      <w:r>
        <w:rPr>
          <w:sz w:val="24"/>
        </w:rPr>
        <w:t>к</w:t>
      </w:r>
      <w:r>
        <w:rPr>
          <w:spacing w:val="-5"/>
          <w:sz w:val="24"/>
        </w:rPr>
        <w:t xml:space="preserve"> </w:t>
      </w:r>
      <w:r>
        <w:rPr>
          <w:sz w:val="24"/>
        </w:rPr>
        <w:t>миру,</w:t>
      </w:r>
      <w:r>
        <w:rPr>
          <w:spacing w:val="-1"/>
          <w:sz w:val="24"/>
        </w:rPr>
        <w:t xml:space="preserve"> </w:t>
      </w:r>
      <w:r>
        <w:rPr>
          <w:sz w:val="24"/>
        </w:rPr>
        <w:t>природе,</w:t>
      </w:r>
      <w:r>
        <w:rPr>
          <w:spacing w:val="-1"/>
          <w:sz w:val="24"/>
        </w:rPr>
        <w:t xml:space="preserve"> </w:t>
      </w:r>
      <w:r>
        <w:rPr>
          <w:sz w:val="24"/>
        </w:rPr>
        <w:t>быту</w:t>
      </w:r>
      <w:r>
        <w:rPr>
          <w:spacing w:val="-11"/>
          <w:sz w:val="24"/>
        </w:rPr>
        <w:t xml:space="preserve"> </w:t>
      </w:r>
      <w:r>
        <w:rPr>
          <w:sz w:val="24"/>
        </w:rPr>
        <w:t>и</w:t>
      </w:r>
      <w:r>
        <w:rPr>
          <w:spacing w:val="-2"/>
          <w:sz w:val="24"/>
        </w:rPr>
        <w:t xml:space="preserve"> </w:t>
      </w:r>
      <w:r>
        <w:rPr>
          <w:sz w:val="24"/>
        </w:rPr>
        <w:t>к</w:t>
      </w:r>
      <w:r>
        <w:rPr>
          <w:spacing w:val="-5"/>
          <w:sz w:val="24"/>
        </w:rPr>
        <w:t xml:space="preserve"> </w:t>
      </w:r>
      <w:r>
        <w:rPr>
          <w:sz w:val="24"/>
        </w:rPr>
        <w:t>окружающей</w:t>
      </w:r>
      <w:r>
        <w:rPr>
          <w:spacing w:val="-2"/>
          <w:sz w:val="24"/>
        </w:rPr>
        <w:t xml:space="preserve"> </w:t>
      </w:r>
      <w:r>
        <w:rPr>
          <w:sz w:val="24"/>
        </w:rPr>
        <w:t xml:space="preserve">ребенка </w:t>
      </w:r>
      <w:r>
        <w:rPr>
          <w:spacing w:val="-2"/>
          <w:sz w:val="24"/>
        </w:rPr>
        <w:t>действительности;</w:t>
      </w:r>
    </w:p>
    <w:p w14:paraId="5CD5F7CC" w14:textId="77777777" w:rsidR="00641749" w:rsidRDefault="00641749" w:rsidP="00641749">
      <w:pPr>
        <w:pStyle w:val="a7"/>
        <w:numPr>
          <w:ilvl w:val="0"/>
          <w:numId w:val="28"/>
        </w:numPr>
        <w:tabs>
          <w:tab w:val="left" w:pos="1417"/>
        </w:tabs>
        <w:spacing w:before="1" w:line="276" w:lineRule="auto"/>
        <w:ind w:left="425" w:right="1008" w:firstLine="710"/>
        <w:rPr>
          <w:sz w:val="24"/>
        </w:rPr>
      </w:pPr>
      <w:r>
        <w:rPr>
          <w:sz w:val="24"/>
        </w:rPr>
        <w:t>формирование</w:t>
      </w:r>
      <w:r>
        <w:rPr>
          <w:spacing w:val="-4"/>
          <w:sz w:val="24"/>
        </w:rPr>
        <w:t xml:space="preserve"> </w:t>
      </w:r>
      <w:r>
        <w:rPr>
          <w:sz w:val="24"/>
        </w:rPr>
        <w:t>у</w:t>
      </w:r>
      <w:r>
        <w:rPr>
          <w:spacing w:val="-13"/>
          <w:sz w:val="24"/>
        </w:rPr>
        <w:t xml:space="preserve"> </w:t>
      </w:r>
      <w:r>
        <w:rPr>
          <w:sz w:val="24"/>
        </w:rPr>
        <w:t>детей</w:t>
      </w:r>
      <w:r>
        <w:rPr>
          <w:spacing w:val="-4"/>
          <w:sz w:val="24"/>
        </w:rPr>
        <w:t xml:space="preserve"> </w:t>
      </w:r>
      <w:r>
        <w:rPr>
          <w:sz w:val="24"/>
        </w:rPr>
        <w:t>эстетического</w:t>
      </w:r>
      <w:r>
        <w:rPr>
          <w:spacing w:val="-4"/>
          <w:sz w:val="24"/>
        </w:rPr>
        <w:t xml:space="preserve"> </w:t>
      </w:r>
      <w:r>
        <w:rPr>
          <w:sz w:val="24"/>
        </w:rPr>
        <w:t>вкуса,</w:t>
      </w:r>
      <w:r>
        <w:rPr>
          <w:spacing w:val="-2"/>
          <w:sz w:val="24"/>
        </w:rPr>
        <w:t xml:space="preserve"> </w:t>
      </w:r>
      <w:r>
        <w:rPr>
          <w:sz w:val="24"/>
        </w:rPr>
        <w:t>стремления</w:t>
      </w:r>
      <w:r>
        <w:rPr>
          <w:spacing w:val="-8"/>
          <w:sz w:val="24"/>
        </w:rPr>
        <w:t xml:space="preserve"> </w:t>
      </w:r>
      <w:r>
        <w:rPr>
          <w:sz w:val="24"/>
        </w:rPr>
        <w:t>окружать</w:t>
      </w:r>
      <w:r>
        <w:rPr>
          <w:spacing w:val="-3"/>
          <w:sz w:val="24"/>
        </w:rPr>
        <w:t xml:space="preserve"> </w:t>
      </w:r>
      <w:r>
        <w:rPr>
          <w:sz w:val="24"/>
        </w:rPr>
        <w:t>себя</w:t>
      </w:r>
      <w:r>
        <w:rPr>
          <w:spacing w:val="-4"/>
          <w:sz w:val="24"/>
        </w:rPr>
        <w:t xml:space="preserve"> </w:t>
      </w:r>
      <w:r>
        <w:rPr>
          <w:sz w:val="24"/>
        </w:rPr>
        <w:t>прекрасным, создавать его.</w:t>
      </w:r>
    </w:p>
    <w:p w14:paraId="179033B0" w14:textId="77777777" w:rsidR="00641749" w:rsidRDefault="00641749" w:rsidP="00641749">
      <w:pPr>
        <w:pStyle w:val="a3"/>
        <w:spacing w:line="276" w:lineRule="auto"/>
        <w:ind w:left="425" w:right="961" w:firstLine="710"/>
        <w:jc w:val="left"/>
      </w:pPr>
      <w:r>
        <w:t>Для того чтобы формировать у детей культуру поведения, воспитатель ДОО должен сосредоточить</w:t>
      </w:r>
      <w:r>
        <w:rPr>
          <w:spacing w:val="-2"/>
        </w:rPr>
        <w:t xml:space="preserve"> </w:t>
      </w:r>
      <w:r>
        <w:t>свое</w:t>
      </w:r>
      <w:r>
        <w:rPr>
          <w:spacing w:val="-8"/>
        </w:rPr>
        <w:t xml:space="preserve"> </w:t>
      </w:r>
      <w:r>
        <w:t>внимание</w:t>
      </w:r>
      <w:r>
        <w:rPr>
          <w:spacing w:val="-8"/>
        </w:rPr>
        <w:t xml:space="preserve"> </w:t>
      </w:r>
      <w:r>
        <w:t>на</w:t>
      </w:r>
      <w:r>
        <w:rPr>
          <w:spacing w:val="-3"/>
        </w:rPr>
        <w:t xml:space="preserve"> </w:t>
      </w:r>
      <w:r>
        <w:t>нескольких</w:t>
      </w:r>
      <w:r>
        <w:rPr>
          <w:spacing w:val="-7"/>
        </w:rPr>
        <w:t xml:space="preserve"> </w:t>
      </w:r>
      <w:r>
        <w:t>основных</w:t>
      </w:r>
      <w:r>
        <w:rPr>
          <w:spacing w:val="-7"/>
        </w:rPr>
        <w:t xml:space="preserve"> </w:t>
      </w:r>
      <w:r>
        <w:t>направлениях</w:t>
      </w:r>
      <w:r>
        <w:rPr>
          <w:spacing w:val="-7"/>
        </w:rPr>
        <w:t xml:space="preserve"> </w:t>
      </w:r>
      <w:r>
        <w:t>воспитательной</w:t>
      </w:r>
      <w:r>
        <w:rPr>
          <w:spacing w:val="-1"/>
        </w:rPr>
        <w:t xml:space="preserve"> </w:t>
      </w:r>
      <w:r>
        <w:t>работы:</w:t>
      </w:r>
    </w:p>
    <w:p w14:paraId="121BB3F8" w14:textId="77777777" w:rsidR="00641749" w:rsidRDefault="00641749" w:rsidP="00641749">
      <w:pPr>
        <w:pStyle w:val="a3"/>
        <w:spacing w:line="276" w:lineRule="auto"/>
        <w:ind w:left="425" w:right="961" w:firstLine="710"/>
        <w:jc w:val="left"/>
      </w:pPr>
      <w:r>
        <w:t>учить</w:t>
      </w:r>
      <w:r>
        <w:rPr>
          <w:spacing w:val="-2"/>
        </w:rPr>
        <w:t xml:space="preserve"> </w:t>
      </w:r>
      <w:r>
        <w:t>детей уважительно</w:t>
      </w:r>
      <w:r>
        <w:rPr>
          <w:spacing w:val="-7"/>
        </w:rPr>
        <w:t xml:space="preserve"> </w:t>
      </w:r>
      <w:r>
        <w:t>относиться</w:t>
      </w:r>
      <w:r>
        <w:rPr>
          <w:spacing w:val="-2"/>
        </w:rPr>
        <w:t xml:space="preserve"> </w:t>
      </w:r>
      <w:r>
        <w:t>к</w:t>
      </w:r>
      <w:r>
        <w:rPr>
          <w:spacing w:val="-8"/>
        </w:rPr>
        <w:t xml:space="preserve"> </w:t>
      </w:r>
      <w:r>
        <w:t>окружающим</w:t>
      </w:r>
      <w:r>
        <w:rPr>
          <w:spacing w:val="-2"/>
        </w:rPr>
        <w:t xml:space="preserve"> </w:t>
      </w:r>
      <w:r>
        <w:t>людям,</w:t>
      </w:r>
      <w:r>
        <w:rPr>
          <w:spacing w:val="-5"/>
        </w:rPr>
        <w:t xml:space="preserve"> </w:t>
      </w:r>
      <w:r>
        <w:t>считаться</w:t>
      </w:r>
      <w:r>
        <w:rPr>
          <w:spacing w:val="-2"/>
        </w:rPr>
        <w:t xml:space="preserve"> </w:t>
      </w:r>
      <w:r>
        <w:t>с</w:t>
      </w:r>
      <w:r>
        <w:rPr>
          <w:spacing w:val="-8"/>
        </w:rPr>
        <w:t xml:space="preserve"> </w:t>
      </w:r>
      <w:r>
        <w:t>их</w:t>
      </w:r>
      <w:r>
        <w:rPr>
          <w:spacing w:val="-7"/>
        </w:rPr>
        <w:t xml:space="preserve"> </w:t>
      </w:r>
      <w:r>
        <w:t>делами, интересами, удобствами;</w:t>
      </w:r>
    </w:p>
    <w:p w14:paraId="4BD3DA14" w14:textId="77777777" w:rsidR="00641749" w:rsidRDefault="00641749" w:rsidP="00641749">
      <w:pPr>
        <w:pStyle w:val="a3"/>
        <w:spacing w:line="276" w:lineRule="auto"/>
        <w:ind w:left="425" w:right="928" w:firstLine="710"/>
        <w:jc w:val="left"/>
      </w:pPr>
      <w:r>
        <w:t>воспитывать культуру общения ребенка, выражающуюся в общительности, этикет вежливости,</w:t>
      </w:r>
      <w:r>
        <w:rPr>
          <w:spacing w:val="-7"/>
        </w:rPr>
        <w:t xml:space="preserve"> </w:t>
      </w:r>
      <w:r>
        <w:t>предупредительности,</w:t>
      </w:r>
      <w:r>
        <w:rPr>
          <w:spacing w:val="-7"/>
        </w:rPr>
        <w:t xml:space="preserve"> </w:t>
      </w:r>
      <w:r>
        <w:t>сдержанности,</w:t>
      </w:r>
      <w:r>
        <w:rPr>
          <w:spacing w:val="-3"/>
        </w:rPr>
        <w:t xml:space="preserve"> </w:t>
      </w:r>
      <w:r>
        <w:t>умении</w:t>
      </w:r>
      <w:r>
        <w:rPr>
          <w:spacing w:val="-4"/>
        </w:rPr>
        <w:t xml:space="preserve"> </w:t>
      </w:r>
      <w:r>
        <w:t>вести</w:t>
      </w:r>
      <w:r>
        <w:rPr>
          <w:spacing w:val="-7"/>
        </w:rPr>
        <w:t xml:space="preserve"> </w:t>
      </w:r>
      <w:r>
        <w:t>себя</w:t>
      </w:r>
      <w:r>
        <w:rPr>
          <w:spacing w:val="-5"/>
        </w:rPr>
        <w:t xml:space="preserve"> </w:t>
      </w:r>
      <w:r>
        <w:t>в</w:t>
      </w:r>
      <w:r>
        <w:rPr>
          <w:spacing w:val="-7"/>
        </w:rPr>
        <w:t xml:space="preserve"> </w:t>
      </w:r>
      <w:r>
        <w:t>общественных</w:t>
      </w:r>
      <w:r>
        <w:rPr>
          <w:spacing w:val="-9"/>
        </w:rPr>
        <w:t xml:space="preserve"> </w:t>
      </w:r>
      <w:r>
        <w:t>местах;</w:t>
      </w:r>
    </w:p>
    <w:p w14:paraId="196218D2" w14:textId="77777777" w:rsidR="00641749" w:rsidRDefault="00641749" w:rsidP="00641749">
      <w:pPr>
        <w:pStyle w:val="a3"/>
        <w:spacing w:before="1" w:line="276" w:lineRule="auto"/>
        <w:ind w:left="425" w:right="1752" w:firstLine="710"/>
      </w:pPr>
      <w:r>
        <w:t>воспитывать</w:t>
      </w:r>
      <w:r>
        <w:rPr>
          <w:spacing w:val="-1"/>
        </w:rPr>
        <w:t xml:space="preserve"> </w:t>
      </w:r>
      <w:r>
        <w:t>культуру</w:t>
      </w:r>
      <w:r>
        <w:rPr>
          <w:spacing w:val="-11"/>
        </w:rPr>
        <w:t xml:space="preserve"> </w:t>
      </w:r>
      <w:r>
        <w:t>речи:</w:t>
      </w:r>
      <w:r>
        <w:rPr>
          <w:spacing w:val="-1"/>
        </w:rPr>
        <w:t xml:space="preserve"> </w:t>
      </w:r>
      <w:r>
        <w:t>называть</w:t>
      </w:r>
      <w:r>
        <w:rPr>
          <w:spacing w:val="-4"/>
        </w:rPr>
        <w:t xml:space="preserve"> </w:t>
      </w:r>
      <w:r>
        <w:t>взрослых</w:t>
      </w:r>
      <w:r>
        <w:rPr>
          <w:spacing w:val="-6"/>
        </w:rPr>
        <w:t xml:space="preserve"> </w:t>
      </w:r>
      <w:r>
        <w:t>на</w:t>
      </w:r>
      <w:r>
        <w:rPr>
          <w:spacing w:val="-2"/>
        </w:rPr>
        <w:t xml:space="preserve"> </w:t>
      </w:r>
      <w:r>
        <w:t>«вы»</w:t>
      </w:r>
      <w:r>
        <w:rPr>
          <w:spacing w:val="-6"/>
        </w:rPr>
        <w:t xml:space="preserve"> </w:t>
      </w:r>
      <w:r>
        <w:t>и</w:t>
      </w:r>
      <w:r>
        <w:rPr>
          <w:spacing w:val="-1"/>
        </w:rPr>
        <w:t xml:space="preserve"> </w:t>
      </w:r>
      <w:r>
        <w:t>по</w:t>
      </w:r>
      <w:r>
        <w:rPr>
          <w:spacing w:val="-1"/>
        </w:rPr>
        <w:t xml:space="preserve"> </w:t>
      </w:r>
      <w:r>
        <w:t>имени</w:t>
      </w:r>
      <w:r>
        <w:rPr>
          <w:spacing w:val="-5"/>
        </w:rPr>
        <w:t xml:space="preserve"> </w:t>
      </w:r>
      <w:r>
        <w:t>и</w:t>
      </w:r>
      <w:r>
        <w:rPr>
          <w:spacing w:val="-5"/>
        </w:rPr>
        <w:t xml:space="preserve"> </w:t>
      </w:r>
      <w:r>
        <w:t>отчеству; не</w:t>
      </w:r>
      <w:r>
        <w:rPr>
          <w:spacing w:val="-1"/>
        </w:rPr>
        <w:t xml:space="preserve"> </w:t>
      </w:r>
      <w:r>
        <w:t>перебивать</w:t>
      </w:r>
      <w:r>
        <w:rPr>
          <w:spacing w:val="-3"/>
        </w:rPr>
        <w:t xml:space="preserve"> </w:t>
      </w:r>
      <w:r>
        <w:t>говорящих</w:t>
      </w:r>
      <w:r>
        <w:rPr>
          <w:spacing w:val="-5"/>
        </w:rPr>
        <w:t xml:space="preserve"> </w:t>
      </w:r>
      <w:r>
        <w:t>и</w:t>
      </w:r>
      <w:r>
        <w:rPr>
          <w:spacing w:val="-4"/>
        </w:rPr>
        <w:t xml:space="preserve"> </w:t>
      </w:r>
      <w:r>
        <w:t>выслушивать других;</w:t>
      </w:r>
      <w:r>
        <w:rPr>
          <w:spacing w:val="-5"/>
        </w:rPr>
        <w:t xml:space="preserve"> </w:t>
      </w:r>
      <w:r>
        <w:t>говорить</w:t>
      </w:r>
      <w:r>
        <w:rPr>
          <w:spacing w:val="-3"/>
        </w:rPr>
        <w:t xml:space="preserve"> </w:t>
      </w:r>
      <w:r>
        <w:t>четко, разборчиво,</w:t>
      </w:r>
      <w:r>
        <w:rPr>
          <w:spacing w:val="-3"/>
        </w:rPr>
        <w:t xml:space="preserve"> </w:t>
      </w:r>
      <w:r>
        <w:t xml:space="preserve">владеть </w:t>
      </w:r>
      <w:r>
        <w:rPr>
          <w:spacing w:val="-2"/>
        </w:rPr>
        <w:t>голосом;</w:t>
      </w:r>
    </w:p>
    <w:p w14:paraId="635EE4D0" w14:textId="77777777" w:rsidR="00641749" w:rsidRDefault="00641749" w:rsidP="00641749">
      <w:pPr>
        <w:pStyle w:val="a3"/>
        <w:spacing w:line="276" w:lineRule="auto"/>
        <w:ind w:left="425" w:right="2030" w:firstLine="710"/>
        <w:jc w:val="left"/>
      </w:pPr>
      <w:r>
        <w:t>воспитывать культуру</w:t>
      </w:r>
      <w:r>
        <w:rPr>
          <w:spacing w:val="-1"/>
        </w:rPr>
        <w:t xml:space="preserve"> </w:t>
      </w:r>
      <w:r>
        <w:t>деятельности, что подразумевает умение обращаться с</w:t>
      </w:r>
      <w:r>
        <w:rPr>
          <w:spacing w:val="-5"/>
        </w:rPr>
        <w:t xml:space="preserve"> </w:t>
      </w:r>
      <w:r>
        <w:t>игрушками,</w:t>
      </w:r>
      <w:r>
        <w:rPr>
          <w:spacing w:val="-2"/>
        </w:rPr>
        <w:t xml:space="preserve"> </w:t>
      </w:r>
      <w:r>
        <w:t>книгами,</w:t>
      </w:r>
      <w:r>
        <w:rPr>
          <w:spacing w:val="-7"/>
        </w:rPr>
        <w:t xml:space="preserve"> </w:t>
      </w:r>
      <w:r>
        <w:t>личными</w:t>
      </w:r>
      <w:r>
        <w:rPr>
          <w:spacing w:val="-8"/>
        </w:rPr>
        <w:t xml:space="preserve"> </w:t>
      </w:r>
      <w:r>
        <w:t>вещами,</w:t>
      </w:r>
      <w:r>
        <w:rPr>
          <w:spacing w:val="-7"/>
        </w:rPr>
        <w:t xml:space="preserve"> </w:t>
      </w:r>
      <w:r>
        <w:t>имуществом</w:t>
      </w:r>
      <w:r>
        <w:rPr>
          <w:spacing w:val="-7"/>
        </w:rPr>
        <w:t xml:space="preserve"> </w:t>
      </w:r>
      <w:r>
        <w:t>ДОО;</w:t>
      </w:r>
      <w:r>
        <w:rPr>
          <w:spacing w:val="-4"/>
        </w:rPr>
        <w:t xml:space="preserve"> </w:t>
      </w:r>
      <w:r>
        <w:t>умение</w:t>
      </w:r>
      <w:r>
        <w:rPr>
          <w:spacing w:val="-5"/>
        </w:rPr>
        <w:t xml:space="preserve"> </w:t>
      </w:r>
      <w:r>
        <w:t>подготовиться к</w:t>
      </w:r>
      <w:r>
        <w:rPr>
          <w:spacing w:val="-5"/>
        </w:rPr>
        <w:t xml:space="preserve"> </w:t>
      </w:r>
      <w:r>
        <w:t>предстоящей</w:t>
      </w:r>
      <w:r>
        <w:rPr>
          <w:spacing w:val="-5"/>
        </w:rPr>
        <w:t xml:space="preserve"> </w:t>
      </w:r>
      <w:r>
        <w:t>деятельности,</w:t>
      </w:r>
      <w:r>
        <w:rPr>
          <w:spacing w:val="-4"/>
        </w:rPr>
        <w:t xml:space="preserve"> </w:t>
      </w:r>
      <w:r>
        <w:t>четко</w:t>
      </w:r>
      <w:r>
        <w:rPr>
          <w:spacing w:val="-1"/>
        </w:rPr>
        <w:t xml:space="preserve"> </w:t>
      </w:r>
      <w:r>
        <w:t>и</w:t>
      </w:r>
      <w:r>
        <w:rPr>
          <w:spacing w:val="-5"/>
        </w:rPr>
        <w:t xml:space="preserve"> </w:t>
      </w:r>
      <w:r>
        <w:t>последовательно</w:t>
      </w:r>
      <w:r>
        <w:rPr>
          <w:spacing w:val="-1"/>
        </w:rPr>
        <w:t xml:space="preserve"> </w:t>
      </w:r>
      <w:r>
        <w:t>выполнять</w:t>
      </w:r>
      <w:r>
        <w:rPr>
          <w:spacing w:val="-4"/>
        </w:rPr>
        <w:t xml:space="preserve"> </w:t>
      </w:r>
      <w:r>
        <w:t>и</w:t>
      </w:r>
      <w:r>
        <w:rPr>
          <w:spacing w:val="-5"/>
        </w:rPr>
        <w:t xml:space="preserve"> </w:t>
      </w:r>
      <w:r>
        <w:t>заканчивать</w:t>
      </w:r>
      <w:r>
        <w:rPr>
          <w:spacing w:val="-3"/>
        </w:rPr>
        <w:t xml:space="preserve"> </w:t>
      </w:r>
      <w:r>
        <w:rPr>
          <w:spacing w:val="-5"/>
        </w:rPr>
        <w:t>ее,</w:t>
      </w:r>
    </w:p>
    <w:p w14:paraId="4A7CE610" w14:textId="77777777" w:rsidR="00641749" w:rsidRDefault="00641749" w:rsidP="00641749">
      <w:pPr>
        <w:pStyle w:val="a3"/>
        <w:spacing w:line="276" w:lineRule="auto"/>
        <w:ind w:left="425" w:right="928"/>
        <w:jc w:val="left"/>
      </w:pPr>
      <w:r>
        <w:t>после</w:t>
      </w:r>
      <w:r>
        <w:rPr>
          <w:spacing w:val="-8"/>
        </w:rPr>
        <w:t xml:space="preserve"> </w:t>
      </w:r>
      <w:r>
        <w:t>завершения</w:t>
      </w:r>
      <w:r>
        <w:rPr>
          <w:spacing w:val="-3"/>
        </w:rPr>
        <w:t xml:space="preserve"> </w:t>
      </w:r>
      <w:r>
        <w:t>привести</w:t>
      </w:r>
      <w:r>
        <w:rPr>
          <w:spacing w:val="-5"/>
        </w:rPr>
        <w:t xml:space="preserve"> </w:t>
      </w:r>
      <w:r>
        <w:t>в</w:t>
      </w:r>
      <w:r>
        <w:rPr>
          <w:spacing w:val="-5"/>
        </w:rPr>
        <w:t xml:space="preserve"> </w:t>
      </w:r>
      <w:r>
        <w:t>порядок</w:t>
      </w:r>
      <w:r>
        <w:rPr>
          <w:spacing w:val="-4"/>
        </w:rPr>
        <w:t xml:space="preserve"> </w:t>
      </w:r>
      <w:r>
        <w:t>рабочее</w:t>
      </w:r>
      <w:r>
        <w:rPr>
          <w:spacing w:val="-8"/>
        </w:rPr>
        <w:t xml:space="preserve"> </w:t>
      </w:r>
      <w:r>
        <w:t>место, аккуратно убрать</w:t>
      </w:r>
      <w:r>
        <w:rPr>
          <w:spacing w:val="-2"/>
        </w:rPr>
        <w:t xml:space="preserve"> </w:t>
      </w:r>
      <w:r>
        <w:t>все</w:t>
      </w:r>
      <w:r>
        <w:rPr>
          <w:spacing w:val="-3"/>
        </w:rPr>
        <w:t xml:space="preserve"> </w:t>
      </w:r>
      <w:r>
        <w:t>за</w:t>
      </w:r>
      <w:r>
        <w:rPr>
          <w:spacing w:val="-3"/>
        </w:rPr>
        <w:t xml:space="preserve"> </w:t>
      </w:r>
      <w:r>
        <w:t>собой;</w:t>
      </w:r>
      <w:r>
        <w:rPr>
          <w:spacing w:val="-7"/>
        </w:rPr>
        <w:t xml:space="preserve"> </w:t>
      </w:r>
      <w:r>
        <w:t>привести в порядок свою одежду.</w:t>
      </w:r>
    </w:p>
    <w:p w14:paraId="3492E03C" w14:textId="77777777" w:rsidR="00641749" w:rsidRDefault="00641749" w:rsidP="00641749">
      <w:pPr>
        <w:pStyle w:val="a3"/>
        <w:spacing w:before="1" w:line="276" w:lineRule="auto"/>
        <w:ind w:left="425" w:right="1351" w:firstLine="710"/>
        <w:jc w:val="left"/>
      </w:pPr>
      <w:r>
        <w:t>Цель</w:t>
      </w:r>
      <w:r>
        <w:rPr>
          <w:spacing w:val="-2"/>
        </w:rPr>
        <w:t xml:space="preserve"> </w:t>
      </w:r>
      <w:r>
        <w:rPr>
          <w:b/>
          <w:i/>
        </w:rPr>
        <w:t>эстетического</w:t>
      </w:r>
      <w:r>
        <w:rPr>
          <w:b/>
          <w:i/>
          <w:spacing w:val="-2"/>
        </w:rPr>
        <w:t xml:space="preserve"> </w:t>
      </w:r>
      <w:r>
        <w:t>воспитания</w:t>
      </w:r>
      <w:r>
        <w:rPr>
          <w:spacing w:val="-6"/>
        </w:rPr>
        <w:t xml:space="preserve"> </w:t>
      </w:r>
      <w:r>
        <w:t>–</w:t>
      </w:r>
      <w:r>
        <w:rPr>
          <w:spacing w:val="-3"/>
        </w:rPr>
        <w:t xml:space="preserve"> </w:t>
      </w:r>
      <w:r>
        <w:t>становление у</w:t>
      </w:r>
      <w:r>
        <w:rPr>
          <w:spacing w:val="-13"/>
        </w:rPr>
        <w:t xml:space="preserve"> </w:t>
      </w:r>
      <w:r>
        <w:t>ребенка</w:t>
      </w:r>
      <w:r>
        <w:rPr>
          <w:spacing w:val="-4"/>
        </w:rPr>
        <w:t xml:space="preserve"> </w:t>
      </w:r>
      <w:r>
        <w:t>ценностного</w:t>
      </w:r>
      <w:r>
        <w:rPr>
          <w:spacing w:val="-3"/>
        </w:rPr>
        <w:t xml:space="preserve"> </w:t>
      </w:r>
      <w:r>
        <w:t>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14:paraId="01B13145" w14:textId="77777777" w:rsidR="00641749" w:rsidRDefault="00641749" w:rsidP="00641749">
      <w:pPr>
        <w:pStyle w:val="a3"/>
        <w:spacing w:line="276" w:lineRule="auto"/>
        <w:ind w:left="425" w:right="961" w:firstLine="710"/>
        <w:jc w:val="left"/>
      </w:pPr>
      <w:r>
        <w:t>Направления</w:t>
      </w:r>
      <w:r>
        <w:rPr>
          <w:spacing w:val="-4"/>
        </w:rPr>
        <w:t xml:space="preserve"> </w:t>
      </w:r>
      <w:r>
        <w:t>деятельности</w:t>
      </w:r>
      <w:r>
        <w:rPr>
          <w:spacing w:val="-6"/>
        </w:rPr>
        <w:t xml:space="preserve"> </w:t>
      </w:r>
      <w:r>
        <w:t>воспитателя</w:t>
      </w:r>
      <w:r>
        <w:rPr>
          <w:spacing w:val="-8"/>
        </w:rPr>
        <w:t xml:space="preserve"> </w:t>
      </w:r>
      <w:r>
        <w:t>по</w:t>
      </w:r>
      <w:r>
        <w:rPr>
          <w:spacing w:val="-4"/>
        </w:rPr>
        <w:t xml:space="preserve"> </w:t>
      </w:r>
      <w:r>
        <w:t>эстетическому</w:t>
      </w:r>
      <w:r>
        <w:rPr>
          <w:spacing w:val="-13"/>
        </w:rPr>
        <w:t xml:space="preserve"> </w:t>
      </w:r>
      <w:r>
        <w:t>воспитанию</w:t>
      </w:r>
      <w:r>
        <w:rPr>
          <w:spacing w:val="-6"/>
        </w:rPr>
        <w:t xml:space="preserve"> </w:t>
      </w:r>
      <w:r>
        <w:t xml:space="preserve">предполагают </w:t>
      </w:r>
      <w:r>
        <w:rPr>
          <w:spacing w:val="-2"/>
        </w:rPr>
        <w:t>следующее:</w:t>
      </w:r>
    </w:p>
    <w:p w14:paraId="05BBE4E2" w14:textId="77777777" w:rsidR="00641749" w:rsidRDefault="00641749" w:rsidP="00641749">
      <w:pPr>
        <w:pStyle w:val="a3"/>
        <w:spacing w:line="275" w:lineRule="exact"/>
        <w:ind w:left="1135"/>
        <w:jc w:val="left"/>
      </w:pPr>
      <w:r>
        <w:t>-выстраивание</w:t>
      </w:r>
      <w:r>
        <w:rPr>
          <w:spacing w:val="-13"/>
        </w:rPr>
        <w:t xml:space="preserve"> </w:t>
      </w:r>
      <w:r>
        <w:t>взаимосвязи</w:t>
      </w:r>
      <w:r>
        <w:rPr>
          <w:spacing w:val="-4"/>
        </w:rPr>
        <w:t xml:space="preserve"> </w:t>
      </w:r>
      <w:r>
        <w:t>художественно-творческой</w:t>
      </w:r>
      <w:r>
        <w:rPr>
          <w:spacing w:val="-4"/>
        </w:rPr>
        <w:t xml:space="preserve"> </w:t>
      </w:r>
      <w:r>
        <w:t>деятельности</w:t>
      </w:r>
      <w:r>
        <w:rPr>
          <w:spacing w:val="-7"/>
        </w:rPr>
        <w:t xml:space="preserve"> </w:t>
      </w:r>
      <w:r>
        <w:t>самих</w:t>
      </w:r>
      <w:r>
        <w:rPr>
          <w:spacing w:val="-9"/>
        </w:rPr>
        <w:t xml:space="preserve"> </w:t>
      </w:r>
      <w:r>
        <w:rPr>
          <w:spacing w:val="-2"/>
        </w:rPr>
        <w:t>детей</w:t>
      </w:r>
    </w:p>
    <w:p w14:paraId="14486A27" w14:textId="77777777" w:rsidR="00641749" w:rsidRDefault="00641749" w:rsidP="00641749">
      <w:pPr>
        <w:pStyle w:val="a3"/>
        <w:spacing w:before="39" w:line="276" w:lineRule="auto"/>
        <w:ind w:left="425" w:right="961"/>
        <w:jc w:val="left"/>
      </w:pPr>
      <w:r>
        <w:t>с</w:t>
      </w:r>
      <w:r>
        <w:rPr>
          <w:spacing w:val="-3"/>
        </w:rPr>
        <w:t xml:space="preserve"> </w:t>
      </w:r>
      <w:r>
        <w:t>воспитательной</w:t>
      </w:r>
      <w:r>
        <w:rPr>
          <w:spacing w:val="-1"/>
        </w:rPr>
        <w:t xml:space="preserve"> </w:t>
      </w:r>
      <w:r>
        <w:t>работой</w:t>
      </w:r>
      <w:r>
        <w:rPr>
          <w:spacing w:val="-1"/>
        </w:rPr>
        <w:t xml:space="preserve"> </w:t>
      </w:r>
      <w:r>
        <w:t>через</w:t>
      </w:r>
      <w:r>
        <w:rPr>
          <w:spacing w:val="-6"/>
        </w:rPr>
        <w:t xml:space="preserve"> </w:t>
      </w:r>
      <w:r>
        <w:t>развитие</w:t>
      </w:r>
      <w:r>
        <w:rPr>
          <w:spacing w:val="-8"/>
        </w:rPr>
        <w:t xml:space="preserve"> </w:t>
      </w:r>
      <w:r>
        <w:t>восприятия,</w:t>
      </w:r>
      <w:r>
        <w:rPr>
          <w:spacing w:val="-9"/>
        </w:rPr>
        <w:t xml:space="preserve"> </w:t>
      </w:r>
      <w:r>
        <w:t>образных</w:t>
      </w:r>
      <w:r>
        <w:rPr>
          <w:spacing w:val="-7"/>
        </w:rPr>
        <w:t xml:space="preserve"> </w:t>
      </w:r>
      <w:r>
        <w:t>представлений,</w:t>
      </w:r>
      <w:r>
        <w:rPr>
          <w:spacing w:val="-5"/>
        </w:rPr>
        <w:t xml:space="preserve"> </w:t>
      </w:r>
      <w:r>
        <w:t>воображения и творчества;</w:t>
      </w:r>
    </w:p>
    <w:p w14:paraId="391D1F8B" w14:textId="77777777" w:rsidR="00641749" w:rsidRDefault="00641749" w:rsidP="00641749">
      <w:pPr>
        <w:pStyle w:val="a3"/>
        <w:spacing w:before="3" w:line="276" w:lineRule="auto"/>
        <w:ind w:left="425" w:right="1675" w:firstLine="710"/>
        <w:jc w:val="left"/>
      </w:pPr>
      <w:r>
        <w:t>-уважительное</w:t>
      </w:r>
      <w:r>
        <w:rPr>
          <w:spacing w:val="-9"/>
        </w:rPr>
        <w:t xml:space="preserve"> </w:t>
      </w:r>
      <w:r>
        <w:t>отношение</w:t>
      </w:r>
      <w:r>
        <w:rPr>
          <w:spacing w:val="-9"/>
        </w:rPr>
        <w:t xml:space="preserve"> </w:t>
      </w:r>
      <w:r>
        <w:t>к</w:t>
      </w:r>
      <w:r>
        <w:rPr>
          <w:spacing w:val="-5"/>
        </w:rPr>
        <w:t xml:space="preserve"> </w:t>
      </w:r>
      <w:r>
        <w:t>результатам</w:t>
      </w:r>
      <w:r>
        <w:rPr>
          <w:spacing w:val="-2"/>
        </w:rPr>
        <w:t xml:space="preserve"> </w:t>
      </w:r>
      <w:r>
        <w:t>творчества</w:t>
      </w:r>
      <w:r>
        <w:rPr>
          <w:spacing w:val="-4"/>
        </w:rPr>
        <w:t xml:space="preserve"> </w:t>
      </w:r>
      <w:r>
        <w:t>детей,</w:t>
      </w:r>
      <w:r>
        <w:rPr>
          <w:spacing w:val="-6"/>
        </w:rPr>
        <w:t xml:space="preserve"> </w:t>
      </w:r>
      <w:r>
        <w:t>широкое</w:t>
      </w:r>
      <w:r>
        <w:rPr>
          <w:spacing w:val="-4"/>
        </w:rPr>
        <w:t xml:space="preserve"> </w:t>
      </w:r>
      <w:r>
        <w:t>включение их произведений в жизнь ДОО;</w:t>
      </w:r>
    </w:p>
    <w:p w14:paraId="2D4FE9BB" w14:textId="77777777" w:rsidR="00641749" w:rsidRDefault="00641749" w:rsidP="00641749">
      <w:pPr>
        <w:pStyle w:val="a3"/>
        <w:spacing w:line="275" w:lineRule="exact"/>
        <w:ind w:left="1135"/>
        <w:jc w:val="left"/>
      </w:pPr>
      <w:r>
        <w:rPr>
          <w:spacing w:val="-4"/>
        </w:rPr>
        <w:t>-организацию</w:t>
      </w:r>
      <w:r>
        <w:rPr>
          <w:spacing w:val="-10"/>
        </w:rPr>
        <w:t xml:space="preserve"> </w:t>
      </w:r>
      <w:r>
        <w:rPr>
          <w:spacing w:val="-4"/>
        </w:rPr>
        <w:t>выставок,</w:t>
      </w:r>
      <w:r>
        <w:rPr>
          <w:spacing w:val="-5"/>
        </w:rPr>
        <w:t xml:space="preserve"> </w:t>
      </w:r>
      <w:r>
        <w:rPr>
          <w:spacing w:val="-4"/>
        </w:rPr>
        <w:t>концертов,</w:t>
      </w:r>
      <w:r>
        <w:rPr>
          <w:spacing w:val="-6"/>
        </w:rPr>
        <w:t xml:space="preserve"> </w:t>
      </w:r>
      <w:r>
        <w:rPr>
          <w:spacing w:val="-4"/>
        </w:rPr>
        <w:t>создание</w:t>
      </w:r>
      <w:r>
        <w:rPr>
          <w:spacing w:val="-9"/>
        </w:rPr>
        <w:t xml:space="preserve"> </w:t>
      </w:r>
      <w:r>
        <w:rPr>
          <w:spacing w:val="-4"/>
        </w:rPr>
        <w:t>эстетической</w:t>
      </w:r>
      <w:r>
        <w:rPr>
          <w:spacing w:val="-8"/>
        </w:rPr>
        <w:t xml:space="preserve"> </w:t>
      </w:r>
      <w:r>
        <w:rPr>
          <w:spacing w:val="-4"/>
        </w:rPr>
        <w:t>развивающей</w:t>
      </w:r>
      <w:r>
        <w:rPr>
          <w:spacing w:val="-7"/>
        </w:rPr>
        <w:t xml:space="preserve"> </w:t>
      </w:r>
      <w:r>
        <w:rPr>
          <w:spacing w:val="-4"/>
        </w:rPr>
        <w:t>среды</w:t>
      </w:r>
      <w:r>
        <w:rPr>
          <w:spacing w:val="-7"/>
        </w:rPr>
        <w:t xml:space="preserve"> </w:t>
      </w:r>
      <w:r>
        <w:rPr>
          <w:spacing w:val="-4"/>
        </w:rPr>
        <w:t>и</w:t>
      </w:r>
      <w:r>
        <w:rPr>
          <w:spacing w:val="-7"/>
        </w:rPr>
        <w:t xml:space="preserve"> </w:t>
      </w:r>
      <w:r>
        <w:rPr>
          <w:spacing w:val="-4"/>
        </w:rPr>
        <w:t>др.;</w:t>
      </w:r>
    </w:p>
    <w:p w14:paraId="6DC67F00" w14:textId="77777777" w:rsidR="00641749" w:rsidRDefault="00641749" w:rsidP="00641749">
      <w:pPr>
        <w:pStyle w:val="a3"/>
        <w:spacing w:before="41" w:line="276" w:lineRule="auto"/>
        <w:ind w:left="425" w:right="1351" w:firstLine="710"/>
        <w:jc w:val="left"/>
      </w:pPr>
      <w:r>
        <w:t>-формирование</w:t>
      </w:r>
      <w:r>
        <w:rPr>
          <w:spacing w:val="-8"/>
        </w:rPr>
        <w:t xml:space="preserve"> </w:t>
      </w:r>
      <w:r>
        <w:t>чувства</w:t>
      </w:r>
      <w:r>
        <w:rPr>
          <w:spacing w:val="-3"/>
        </w:rPr>
        <w:t xml:space="preserve"> </w:t>
      </w:r>
      <w:r>
        <w:t>прекрасного на</w:t>
      </w:r>
      <w:r>
        <w:rPr>
          <w:spacing w:val="-12"/>
        </w:rPr>
        <w:t xml:space="preserve"> </w:t>
      </w:r>
      <w:r>
        <w:t>основе</w:t>
      </w:r>
      <w:r>
        <w:rPr>
          <w:spacing w:val="-12"/>
        </w:rPr>
        <w:t xml:space="preserve"> </w:t>
      </w:r>
      <w:r>
        <w:t>восприятия</w:t>
      </w:r>
      <w:r>
        <w:rPr>
          <w:spacing w:val="-7"/>
        </w:rPr>
        <w:t xml:space="preserve"> </w:t>
      </w:r>
      <w:r>
        <w:t>художественного слова на русском и родном языке;</w:t>
      </w:r>
    </w:p>
    <w:p w14:paraId="73031B8F" w14:textId="77777777" w:rsidR="00641749" w:rsidRDefault="00641749" w:rsidP="00641749">
      <w:pPr>
        <w:pStyle w:val="a3"/>
        <w:spacing w:line="276" w:lineRule="auto"/>
        <w:ind w:left="425" w:right="961" w:firstLine="710"/>
        <w:jc w:val="left"/>
      </w:pPr>
      <w:r>
        <w:t>-реализация</w:t>
      </w:r>
      <w:r>
        <w:rPr>
          <w:spacing w:val="-7"/>
        </w:rPr>
        <w:t xml:space="preserve"> </w:t>
      </w:r>
      <w:r>
        <w:t>вариативности</w:t>
      </w:r>
      <w:r>
        <w:rPr>
          <w:spacing w:val="-2"/>
        </w:rPr>
        <w:t xml:space="preserve"> </w:t>
      </w:r>
      <w:r>
        <w:t>содержания,</w:t>
      </w:r>
      <w:r>
        <w:rPr>
          <w:spacing w:val="-1"/>
        </w:rPr>
        <w:t xml:space="preserve"> </w:t>
      </w:r>
      <w:r>
        <w:t>форм</w:t>
      </w:r>
      <w:r>
        <w:rPr>
          <w:spacing w:val="-10"/>
        </w:rPr>
        <w:t xml:space="preserve"> </w:t>
      </w:r>
      <w:r>
        <w:t>и</w:t>
      </w:r>
      <w:r>
        <w:rPr>
          <w:spacing w:val="-2"/>
        </w:rPr>
        <w:t xml:space="preserve"> </w:t>
      </w:r>
      <w:r>
        <w:t>методов</w:t>
      </w:r>
      <w:r>
        <w:rPr>
          <w:spacing w:val="-6"/>
        </w:rPr>
        <w:t xml:space="preserve"> </w:t>
      </w:r>
      <w:r>
        <w:t>работы</w:t>
      </w:r>
      <w:r>
        <w:rPr>
          <w:spacing w:val="-5"/>
        </w:rPr>
        <w:t xml:space="preserve"> </w:t>
      </w:r>
      <w:r>
        <w:t>с детьми</w:t>
      </w:r>
      <w:r>
        <w:rPr>
          <w:spacing w:val="-2"/>
        </w:rPr>
        <w:t xml:space="preserve"> </w:t>
      </w:r>
      <w:r>
        <w:t>по</w:t>
      </w:r>
      <w:r>
        <w:rPr>
          <w:spacing w:val="-3"/>
        </w:rPr>
        <w:t xml:space="preserve"> </w:t>
      </w:r>
      <w:r>
        <w:t>разным направлениям эстетического воспитания.</w:t>
      </w:r>
    </w:p>
    <w:p w14:paraId="594520D4" w14:textId="77777777" w:rsidR="00641749" w:rsidRDefault="00641749" w:rsidP="00641749">
      <w:pPr>
        <w:pStyle w:val="a3"/>
        <w:spacing w:before="49"/>
        <w:ind w:left="0"/>
        <w:jc w:val="left"/>
      </w:pPr>
    </w:p>
    <w:p w14:paraId="4C0943CD" w14:textId="77777777" w:rsidR="00641749" w:rsidRDefault="00641749" w:rsidP="00641749">
      <w:pPr>
        <w:pStyle w:val="1"/>
        <w:ind w:left="285"/>
      </w:pPr>
      <w:r>
        <w:t>Особенности</w:t>
      </w:r>
      <w:r>
        <w:rPr>
          <w:spacing w:val="-8"/>
        </w:rPr>
        <w:t xml:space="preserve"> </w:t>
      </w:r>
      <w:r>
        <w:t>реализации</w:t>
      </w:r>
      <w:r>
        <w:rPr>
          <w:spacing w:val="-5"/>
        </w:rPr>
        <w:t xml:space="preserve"> </w:t>
      </w:r>
      <w:r>
        <w:t>воспитательного</w:t>
      </w:r>
      <w:r>
        <w:rPr>
          <w:spacing w:val="-9"/>
        </w:rPr>
        <w:t xml:space="preserve"> </w:t>
      </w:r>
      <w:r>
        <w:rPr>
          <w:spacing w:val="-2"/>
        </w:rPr>
        <w:t>процесса</w:t>
      </w:r>
    </w:p>
    <w:p w14:paraId="1A7AE0B3" w14:textId="77777777" w:rsidR="00641749" w:rsidRDefault="00641749" w:rsidP="00641749">
      <w:pPr>
        <w:pStyle w:val="a3"/>
        <w:spacing w:before="36"/>
        <w:ind w:left="1135"/>
        <w:jc w:val="left"/>
      </w:pPr>
      <w:r>
        <w:t>В</w:t>
      </w:r>
      <w:r>
        <w:rPr>
          <w:spacing w:val="-6"/>
        </w:rPr>
        <w:t xml:space="preserve"> </w:t>
      </w:r>
      <w:r>
        <w:t>перечне</w:t>
      </w:r>
      <w:r>
        <w:rPr>
          <w:spacing w:val="-3"/>
        </w:rPr>
        <w:t xml:space="preserve"> </w:t>
      </w:r>
      <w:r>
        <w:t>особенностей</w:t>
      </w:r>
      <w:r>
        <w:rPr>
          <w:spacing w:val="-10"/>
        </w:rPr>
        <w:t xml:space="preserve"> </w:t>
      </w:r>
      <w:r>
        <w:t>организации</w:t>
      </w:r>
      <w:r>
        <w:rPr>
          <w:spacing w:val="-6"/>
        </w:rPr>
        <w:t xml:space="preserve"> </w:t>
      </w:r>
      <w:r>
        <w:t>воспитательного</w:t>
      </w:r>
      <w:r>
        <w:rPr>
          <w:spacing w:val="-2"/>
        </w:rPr>
        <w:t xml:space="preserve"> </w:t>
      </w:r>
      <w:r>
        <w:t>процесса</w:t>
      </w:r>
      <w:r>
        <w:rPr>
          <w:spacing w:val="-3"/>
        </w:rPr>
        <w:t xml:space="preserve"> </w:t>
      </w:r>
      <w:r>
        <w:t>в</w:t>
      </w:r>
      <w:r>
        <w:rPr>
          <w:spacing w:val="-1"/>
        </w:rPr>
        <w:t xml:space="preserve"> </w:t>
      </w:r>
      <w:r>
        <w:t>ДОО</w:t>
      </w:r>
      <w:r>
        <w:rPr>
          <w:spacing w:val="-2"/>
        </w:rPr>
        <w:t xml:space="preserve"> отражены:</w:t>
      </w:r>
    </w:p>
    <w:p w14:paraId="770AE29B" w14:textId="77777777" w:rsidR="00641749" w:rsidRDefault="00641749" w:rsidP="00641749">
      <w:pPr>
        <w:pStyle w:val="a3"/>
        <w:jc w:val="left"/>
        <w:sectPr w:rsidR="00641749">
          <w:pgSz w:w="11910" w:h="16840"/>
          <w:pgMar w:top="860" w:right="141" w:bottom="1400" w:left="708" w:header="0" w:footer="1151" w:gutter="0"/>
          <w:cols w:space="720"/>
        </w:sectPr>
      </w:pPr>
    </w:p>
    <w:p w14:paraId="77A43B42" w14:textId="77777777" w:rsidR="00641749" w:rsidRDefault="00641749" w:rsidP="00641749">
      <w:pPr>
        <w:pStyle w:val="a3"/>
        <w:spacing w:before="74" w:line="276" w:lineRule="auto"/>
        <w:ind w:left="425" w:right="1847" w:firstLine="710"/>
        <w:jc w:val="left"/>
      </w:pPr>
      <w:r>
        <w:lastRenderedPageBreak/>
        <w:t>-региональные</w:t>
      </w:r>
      <w:r>
        <w:rPr>
          <w:spacing w:val="-7"/>
        </w:rPr>
        <w:t xml:space="preserve"> </w:t>
      </w:r>
      <w:r>
        <w:t>и муниципальные</w:t>
      </w:r>
      <w:r>
        <w:rPr>
          <w:spacing w:val="-7"/>
        </w:rPr>
        <w:t xml:space="preserve"> </w:t>
      </w:r>
      <w:r>
        <w:t>особенности социокультурного окружения</w:t>
      </w:r>
      <w:r>
        <w:rPr>
          <w:spacing w:val="-6"/>
        </w:rPr>
        <w:t xml:space="preserve"> </w:t>
      </w:r>
      <w:r>
        <w:t>, воспитательно</w:t>
      </w:r>
      <w:r>
        <w:rPr>
          <w:spacing w:val="-2"/>
        </w:rPr>
        <w:t xml:space="preserve"> </w:t>
      </w:r>
      <w:r>
        <w:t>значимые</w:t>
      </w:r>
      <w:r>
        <w:rPr>
          <w:spacing w:val="-4"/>
        </w:rPr>
        <w:t xml:space="preserve"> </w:t>
      </w:r>
      <w:r>
        <w:t>проекты</w:t>
      </w:r>
      <w:r>
        <w:rPr>
          <w:spacing w:val="-5"/>
        </w:rPr>
        <w:t xml:space="preserve"> </w:t>
      </w:r>
      <w:r>
        <w:t>и</w:t>
      </w:r>
      <w:r>
        <w:rPr>
          <w:spacing w:val="-7"/>
        </w:rPr>
        <w:t xml:space="preserve"> </w:t>
      </w:r>
      <w:r>
        <w:t>программы,</w:t>
      </w:r>
      <w:r>
        <w:rPr>
          <w:spacing w:val="-1"/>
        </w:rPr>
        <w:t xml:space="preserve"> </w:t>
      </w:r>
      <w:r>
        <w:t>наличие</w:t>
      </w:r>
      <w:r>
        <w:rPr>
          <w:spacing w:val="-9"/>
        </w:rPr>
        <w:t xml:space="preserve"> </w:t>
      </w:r>
      <w:r>
        <w:t>инновационных технологий воспитательно-значимой деятельности, потенциальных «точек роста», особенности воспитательно значимого взаимодействия с социальными партнерами, особенности, связанные с работой с детьми с ограниченными возможностями здоровья.</w:t>
      </w:r>
    </w:p>
    <w:p w14:paraId="728242FE" w14:textId="77777777" w:rsidR="00641749" w:rsidRDefault="00641749" w:rsidP="00641749">
      <w:pPr>
        <w:pStyle w:val="a3"/>
        <w:spacing w:before="2" w:line="276" w:lineRule="auto"/>
        <w:ind w:left="425" w:right="961" w:firstLine="758"/>
        <w:jc w:val="left"/>
      </w:pPr>
      <w:r>
        <w:t>В</w:t>
      </w:r>
      <w:r>
        <w:rPr>
          <w:spacing w:val="-3"/>
        </w:rPr>
        <w:t xml:space="preserve"> </w:t>
      </w:r>
      <w:r>
        <w:t>соответствии с</w:t>
      </w:r>
      <w:r>
        <w:rPr>
          <w:spacing w:val="-7"/>
        </w:rPr>
        <w:t xml:space="preserve"> </w:t>
      </w:r>
      <w:r>
        <w:t>Федеральным</w:t>
      </w:r>
      <w:r>
        <w:rPr>
          <w:spacing w:val="-4"/>
        </w:rPr>
        <w:t xml:space="preserve"> </w:t>
      </w:r>
      <w:r>
        <w:t>Законом</w:t>
      </w:r>
      <w:r>
        <w:rPr>
          <w:spacing w:val="-9"/>
        </w:rPr>
        <w:t xml:space="preserve"> </w:t>
      </w:r>
      <w:r>
        <w:t>от</w:t>
      </w:r>
      <w:r>
        <w:rPr>
          <w:spacing w:val="-1"/>
        </w:rPr>
        <w:t xml:space="preserve"> </w:t>
      </w:r>
      <w:r>
        <w:t>24.09.2022г. №371-ФЗ</w:t>
      </w:r>
      <w:r>
        <w:rPr>
          <w:spacing w:val="-6"/>
        </w:rPr>
        <w:t xml:space="preserve"> </w:t>
      </w:r>
      <w:r>
        <w:t>«Об</w:t>
      </w:r>
      <w:r>
        <w:rPr>
          <w:spacing w:val="-4"/>
        </w:rPr>
        <w:t xml:space="preserve"> </w:t>
      </w:r>
      <w:r>
        <w:t>образовании</w:t>
      </w:r>
      <w:r>
        <w:rPr>
          <w:spacing w:val="-5"/>
        </w:rPr>
        <w:t xml:space="preserve"> </w:t>
      </w:r>
      <w:r>
        <w:t>в Российской Федерации» работа ГКДОУ направлена на формирование общей культуры,</w:t>
      </w:r>
    </w:p>
    <w:p w14:paraId="0A50F965" w14:textId="77777777" w:rsidR="00641749" w:rsidRDefault="00641749" w:rsidP="00641749">
      <w:pPr>
        <w:pStyle w:val="a3"/>
        <w:spacing w:line="276" w:lineRule="auto"/>
        <w:ind w:left="425" w:right="853"/>
        <w:jc w:val="left"/>
      </w:pPr>
      <w:r>
        <w:t>развитие физических, интеллектуальных, нравственных, эстетических и личностных качеств, формирование</w:t>
      </w:r>
      <w:r>
        <w:rPr>
          <w:spacing w:val="-2"/>
        </w:rPr>
        <w:t xml:space="preserve"> </w:t>
      </w:r>
      <w:r>
        <w:t>предпосылок</w:t>
      </w:r>
      <w:r>
        <w:rPr>
          <w:spacing w:val="-8"/>
        </w:rPr>
        <w:t xml:space="preserve"> </w:t>
      </w:r>
      <w:r>
        <w:t>учебной деятельности, сохранение</w:t>
      </w:r>
      <w:r>
        <w:rPr>
          <w:spacing w:val="-2"/>
        </w:rPr>
        <w:t xml:space="preserve"> </w:t>
      </w:r>
      <w:r>
        <w:t>и укрепление</w:t>
      </w:r>
      <w:r>
        <w:rPr>
          <w:spacing w:val="-2"/>
        </w:rPr>
        <w:t xml:space="preserve"> </w:t>
      </w:r>
      <w:r>
        <w:t>здоровья</w:t>
      </w:r>
      <w:r>
        <w:rPr>
          <w:spacing w:val="-6"/>
        </w:rPr>
        <w:t xml:space="preserve"> </w:t>
      </w:r>
      <w:r>
        <w:t>детей</w:t>
      </w:r>
      <w:r>
        <w:rPr>
          <w:spacing w:val="-1"/>
        </w:rPr>
        <w:t xml:space="preserve"> </w:t>
      </w:r>
      <w:r>
        <w:t>с учетом</w:t>
      </w:r>
      <w:r>
        <w:rPr>
          <w:spacing w:val="-2"/>
        </w:rPr>
        <w:t xml:space="preserve"> </w:t>
      </w:r>
      <w:r>
        <w:t>их</w:t>
      </w:r>
      <w:r>
        <w:rPr>
          <w:spacing w:val="-8"/>
        </w:rPr>
        <w:t xml:space="preserve"> </w:t>
      </w:r>
      <w:r>
        <w:t>возрастных</w:t>
      </w:r>
      <w:r>
        <w:rPr>
          <w:spacing w:val="-8"/>
        </w:rPr>
        <w:t xml:space="preserve"> </w:t>
      </w:r>
      <w:r>
        <w:t>и</w:t>
      </w:r>
      <w:r>
        <w:rPr>
          <w:spacing w:val="-2"/>
        </w:rPr>
        <w:t xml:space="preserve"> </w:t>
      </w:r>
      <w:r>
        <w:t>индивидуальных</w:t>
      </w:r>
      <w:r>
        <w:rPr>
          <w:spacing w:val="-8"/>
        </w:rPr>
        <w:t xml:space="preserve"> </w:t>
      </w:r>
      <w:r>
        <w:t>особенностей,</w:t>
      </w:r>
      <w:r>
        <w:rPr>
          <w:spacing w:val="-6"/>
        </w:rPr>
        <w:t xml:space="preserve"> </w:t>
      </w:r>
      <w:r>
        <w:t>успешного</w:t>
      </w:r>
      <w:r>
        <w:rPr>
          <w:spacing w:val="-3"/>
        </w:rPr>
        <w:t xml:space="preserve"> </w:t>
      </w:r>
      <w:r>
        <w:t>освоения</w:t>
      </w:r>
      <w:r>
        <w:rPr>
          <w:spacing w:val="-8"/>
        </w:rPr>
        <w:t xml:space="preserve"> </w:t>
      </w:r>
      <w:r>
        <w:t>образовательных программ ДО на основе специфичных для детей дошкольного возраста видов деятельности.</w:t>
      </w:r>
    </w:p>
    <w:p w14:paraId="5F7C598D" w14:textId="77777777" w:rsidR="00641749" w:rsidRDefault="00641749" w:rsidP="00641749">
      <w:pPr>
        <w:pStyle w:val="a3"/>
        <w:spacing w:before="2" w:line="276" w:lineRule="auto"/>
        <w:ind w:left="410" w:right="859" w:firstLine="710"/>
      </w:pPr>
      <w:r>
        <w:t>Результаты достижений по целевым ориентирам Программы воспитания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детей.</w:t>
      </w:r>
    </w:p>
    <w:p w14:paraId="40846976" w14:textId="77777777" w:rsidR="00641749" w:rsidRDefault="00641749" w:rsidP="00641749">
      <w:pPr>
        <w:pStyle w:val="a3"/>
        <w:spacing w:line="274" w:lineRule="exact"/>
        <w:ind w:left="1135"/>
      </w:pPr>
      <w:r>
        <w:t>Важнейшие</w:t>
      </w:r>
      <w:r>
        <w:rPr>
          <w:spacing w:val="-12"/>
        </w:rPr>
        <w:t xml:space="preserve"> </w:t>
      </w:r>
      <w:r>
        <w:t>ориентиры</w:t>
      </w:r>
      <w:r>
        <w:rPr>
          <w:spacing w:val="-11"/>
        </w:rPr>
        <w:t xml:space="preserve"> </w:t>
      </w:r>
      <w:r>
        <w:t>организации</w:t>
      </w:r>
      <w:r>
        <w:rPr>
          <w:spacing w:val="-3"/>
        </w:rPr>
        <w:t xml:space="preserve"> </w:t>
      </w:r>
      <w:r>
        <w:t>воспитательного</w:t>
      </w:r>
      <w:r>
        <w:rPr>
          <w:spacing w:val="-3"/>
        </w:rPr>
        <w:t xml:space="preserve"> </w:t>
      </w:r>
      <w:r>
        <w:rPr>
          <w:spacing w:val="-2"/>
        </w:rPr>
        <w:t>процесса:</w:t>
      </w:r>
    </w:p>
    <w:p w14:paraId="32CEBBA5" w14:textId="77777777" w:rsidR="00641749" w:rsidRDefault="00641749" w:rsidP="00641749">
      <w:pPr>
        <w:pStyle w:val="a7"/>
        <w:numPr>
          <w:ilvl w:val="0"/>
          <w:numId w:val="29"/>
        </w:numPr>
        <w:tabs>
          <w:tab w:val="left" w:pos="1840"/>
        </w:tabs>
        <w:spacing w:before="41"/>
        <w:ind w:left="1840" w:hanging="705"/>
        <w:jc w:val="both"/>
        <w:rPr>
          <w:sz w:val="24"/>
        </w:rPr>
      </w:pPr>
      <w:r>
        <w:rPr>
          <w:sz w:val="24"/>
        </w:rPr>
        <w:t>обеспечение</w:t>
      </w:r>
      <w:r>
        <w:rPr>
          <w:spacing w:val="-9"/>
          <w:sz w:val="24"/>
        </w:rPr>
        <w:t xml:space="preserve"> </w:t>
      </w:r>
      <w:r>
        <w:rPr>
          <w:sz w:val="24"/>
        </w:rPr>
        <w:t>эмоционального</w:t>
      </w:r>
      <w:r>
        <w:rPr>
          <w:spacing w:val="-8"/>
          <w:sz w:val="24"/>
        </w:rPr>
        <w:t xml:space="preserve"> </w:t>
      </w:r>
      <w:r>
        <w:rPr>
          <w:sz w:val="24"/>
        </w:rPr>
        <w:t>благополучия</w:t>
      </w:r>
      <w:r>
        <w:rPr>
          <w:spacing w:val="-8"/>
          <w:sz w:val="24"/>
        </w:rPr>
        <w:t xml:space="preserve"> </w:t>
      </w:r>
      <w:r>
        <w:rPr>
          <w:spacing w:val="-2"/>
          <w:sz w:val="24"/>
        </w:rPr>
        <w:t>детей;</w:t>
      </w:r>
    </w:p>
    <w:p w14:paraId="4001725F" w14:textId="77777777" w:rsidR="00641749" w:rsidRDefault="00641749" w:rsidP="00641749">
      <w:pPr>
        <w:pStyle w:val="a7"/>
        <w:numPr>
          <w:ilvl w:val="0"/>
          <w:numId w:val="29"/>
        </w:numPr>
        <w:tabs>
          <w:tab w:val="left" w:pos="1840"/>
        </w:tabs>
        <w:spacing w:before="41" w:line="276" w:lineRule="auto"/>
        <w:ind w:right="861" w:firstLine="710"/>
        <w:jc w:val="both"/>
        <w:rPr>
          <w:sz w:val="24"/>
        </w:rPr>
      </w:pPr>
      <w:r>
        <w:rPr>
          <w:sz w:val="24"/>
        </w:rPr>
        <w:t>создание условий для формирования доброжелательного и внимательного отношения детей к окружающим людям;</w:t>
      </w:r>
    </w:p>
    <w:p w14:paraId="128D80A7" w14:textId="77777777" w:rsidR="00641749" w:rsidRDefault="00641749" w:rsidP="00641749">
      <w:pPr>
        <w:pStyle w:val="a7"/>
        <w:numPr>
          <w:ilvl w:val="0"/>
          <w:numId w:val="29"/>
        </w:numPr>
        <w:tabs>
          <w:tab w:val="left" w:pos="1840"/>
        </w:tabs>
        <w:spacing w:before="4" w:line="276" w:lineRule="auto"/>
        <w:ind w:right="857" w:firstLine="710"/>
        <w:jc w:val="both"/>
        <w:rPr>
          <w:sz w:val="24"/>
        </w:rPr>
      </w:pPr>
      <w:r>
        <w:rPr>
          <w:sz w:val="24"/>
        </w:rPr>
        <w:t xml:space="preserve">развитие детской самостоятельности (инициативности, автономии и ответственности); - развитие детских способностей, формирующихся в разных видах </w:t>
      </w:r>
      <w:r>
        <w:rPr>
          <w:spacing w:val="-2"/>
          <w:sz w:val="24"/>
        </w:rPr>
        <w:t>деятельности.</w:t>
      </w:r>
    </w:p>
    <w:p w14:paraId="598D4DD9" w14:textId="77777777" w:rsidR="00641749" w:rsidRDefault="00641749" w:rsidP="00641749">
      <w:pPr>
        <w:pStyle w:val="a3"/>
        <w:spacing w:line="275" w:lineRule="exact"/>
        <w:ind w:left="1135"/>
      </w:pPr>
      <w:r>
        <w:t>Для</w:t>
      </w:r>
      <w:r>
        <w:rPr>
          <w:spacing w:val="-2"/>
        </w:rPr>
        <w:t xml:space="preserve"> </w:t>
      </w:r>
      <w:r>
        <w:t>реализации</w:t>
      </w:r>
      <w:r>
        <w:rPr>
          <w:spacing w:val="-4"/>
        </w:rPr>
        <w:t xml:space="preserve"> </w:t>
      </w:r>
      <w:r>
        <w:t>этих</w:t>
      </w:r>
      <w:r>
        <w:rPr>
          <w:spacing w:val="-5"/>
        </w:rPr>
        <w:t xml:space="preserve"> </w:t>
      </w:r>
      <w:r>
        <w:t>целей</w:t>
      </w:r>
      <w:r>
        <w:rPr>
          <w:spacing w:val="1"/>
        </w:rPr>
        <w:t xml:space="preserve"> </w:t>
      </w:r>
      <w:r>
        <w:t>педагогам</w:t>
      </w:r>
      <w:r>
        <w:rPr>
          <w:spacing w:val="-3"/>
        </w:rPr>
        <w:t xml:space="preserve"> </w:t>
      </w:r>
      <w:r>
        <w:rPr>
          <w:spacing w:val="-2"/>
        </w:rPr>
        <w:t>рекомендуется:</w:t>
      </w:r>
    </w:p>
    <w:p w14:paraId="1CF06D1A" w14:textId="77777777" w:rsidR="00641749" w:rsidRDefault="00641749" w:rsidP="00641749">
      <w:pPr>
        <w:pStyle w:val="a7"/>
        <w:numPr>
          <w:ilvl w:val="0"/>
          <w:numId w:val="29"/>
        </w:numPr>
        <w:tabs>
          <w:tab w:val="left" w:pos="1841"/>
        </w:tabs>
        <w:spacing w:before="41" w:line="276" w:lineRule="auto"/>
        <w:ind w:right="850" w:firstLine="710"/>
        <w:rPr>
          <w:sz w:val="24"/>
        </w:rPr>
      </w:pPr>
      <w:r>
        <w:rPr>
          <w:sz w:val="24"/>
        </w:rPr>
        <w:t>проявлять</w:t>
      </w:r>
      <w:r>
        <w:rPr>
          <w:spacing w:val="40"/>
          <w:sz w:val="24"/>
        </w:rPr>
        <w:t xml:space="preserve"> </w:t>
      </w:r>
      <w:r>
        <w:rPr>
          <w:sz w:val="24"/>
        </w:rPr>
        <w:t>уважение</w:t>
      </w:r>
      <w:r>
        <w:rPr>
          <w:spacing w:val="40"/>
          <w:sz w:val="24"/>
        </w:rPr>
        <w:t xml:space="preserve"> </w:t>
      </w:r>
      <w:r>
        <w:rPr>
          <w:sz w:val="24"/>
        </w:rPr>
        <w:t>к</w:t>
      </w:r>
      <w:r>
        <w:rPr>
          <w:spacing w:val="40"/>
          <w:sz w:val="24"/>
        </w:rPr>
        <w:t xml:space="preserve"> </w:t>
      </w:r>
      <w:r>
        <w:rPr>
          <w:sz w:val="24"/>
        </w:rPr>
        <w:t>личности</w:t>
      </w:r>
      <w:r>
        <w:rPr>
          <w:spacing w:val="40"/>
          <w:sz w:val="24"/>
        </w:rPr>
        <w:t xml:space="preserve"> </w:t>
      </w:r>
      <w:r>
        <w:rPr>
          <w:sz w:val="24"/>
        </w:rPr>
        <w:t>ребенка</w:t>
      </w:r>
      <w:r>
        <w:rPr>
          <w:spacing w:val="40"/>
          <w:sz w:val="24"/>
        </w:rPr>
        <w:t xml:space="preserve"> </w:t>
      </w:r>
      <w:r>
        <w:rPr>
          <w:sz w:val="24"/>
        </w:rPr>
        <w:t>и</w:t>
      </w:r>
      <w:r>
        <w:rPr>
          <w:spacing w:val="40"/>
          <w:sz w:val="24"/>
        </w:rPr>
        <w:t xml:space="preserve"> </w:t>
      </w:r>
      <w:r>
        <w:rPr>
          <w:sz w:val="24"/>
        </w:rPr>
        <w:t>развивать</w:t>
      </w:r>
      <w:r>
        <w:rPr>
          <w:spacing w:val="40"/>
          <w:sz w:val="24"/>
        </w:rPr>
        <w:t xml:space="preserve"> </w:t>
      </w:r>
      <w:r>
        <w:rPr>
          <w:sz w:val="24"/>
        </w:rPr>
        <w:t>демократический</w:t>
      </w:r>
      <w:r>
        <w:rPr>
          <w:spacing w:val="40"/>
          <w:sz w:val="24"/>
        </w:rPr>
        <w:t xml:space="preserve"> </w:t>
      </w:r>
      <w:r>
        <w:rPr>
          <w:sz w:val="24"/>
        </w:rPr>
        <w:t>стиль взаимодействия с ним и с другими педагогами, родителями (законными представителями);</w:t>
      </w:r>
    </w:p>
    <w:p w14:paraId="4E964E2B" w14:textId="77777777" w:rsidR="00641749" w:rsidRDefault="00641749" w:rsidP="00641749">
      <w:pPr>
        <w:pStyle w:val="a7"/>
        <w:numPr>
          <w:ilvl w:val="0"/>
          <w:numId w:val="29"/>
        </w:numPr>
        <w:tabs>
          <w:tab w:val="left" w:pos="1841"/>
        </w:tabs>
        <w:spacing w:line="276" w:lineRule="auto"/>
        <w:ind w:right="856" w:firstLine="710"/>
        <w:rPr>
          <w:sz w:val="24"/>
        </w:rPr>
      </w:pPr>
      <w:r>
        <w:rPr>
          <w:sz w:val="24"/>
        </w:rPr>
        <w:t>создавать</w:t>
      </w:r>
      <w:r>
        <w:rPr>
          <w:spacing w:val="80"/>
          <w:sz w:val="24"/>
        </w:rPr>
        <w:t xml:space="preserve"> </w:t>
      </w:r>
      <w:r>
        <w:rPr>
          <w:sz w:val="24"/>
        </w:rPr>
        <w:t>условия</w:t>
      </w:r>
      <w:r>
        <w:rPr>
          <w:spacing w:val="80"/>
          <w:sz w:val="24"/>
        </w:rPr>
        <w:t xml:space="preserve"> </w:t>
      </w:r>
      <w:r>
        <w:rPr>
          <w:sz w:val="24"/>
        </w:rPr>
        <w:t>для</w:t>
      </w:r>
      <w:r>
        <w:rPr>
          <w:spacing w:val="80"/>
          <w:sz w:val="24"/>
        </w:rPr>
        <w:t xml:space="preserve"> </w:t>
      </w:r>
      <w:r>
        <w:rPr>
          <w:sz w:val="24"/>
        </w:rPr>
        <w:t>принятия</w:t>
      </w:r>
      <w:r>
        <w:rPr>
          <w:spacing w:val="80"/>
          <w:sz w:val="24"/>
        </w:rPr>
        <w:t xml:space="preserve"> </w:t>
      </w:r>
      <w:r>
        <w:rPr>
          <w:sz w:val="24"/>
        </w:rPr>
        <w:t>ребенком</w:t>
      </w:r>
      <w:r>
        <w:rPr>
          <w:spacing w:val="80"/>
          <w:sz w:val="24"/>
        </w:rPr>
        <w:t xml:space="preserve"> </w:t>
      </w:r>
      <w:r>
        <w:rPr>
          <w:sz w:val="24"/>
        </w:rPr>
        <w:t>ответственности</w:t>
      </w:r>
      <w:r>
        <w:rPr>
          <w:spacing w:val="80"/>
          <w:sz w:val="24"/>
        </w:rPr>
        <w:t xml:space="preserve"> </w:t>
      </w:r>
      <w:r>
        <w:rPr>
          <w:sz w:val="24"/>
        </w:rPr>
        <w:t>и</w:t>
      </w:r>
      <w:r>
        <w:rPr>
          <w:spacing w:val="80"/>
          <w:sz w:val="24"/>
        </w:rPr>
        <w:t xml:space="preserve"> </w:t>
      </w:r>
      <w:r>
        <w:rPr>
          <w:sz w:val="24"/>
        </w:rPr>
        <w:t>проявления</w:t>
      </w:r>
      <w:r>
        <w:rPr>
          <w:spacing w:val="40"/>
          <w:sz w:val="24"/>
        </w:rPr>
        <w:t xml:space="preserve"> </w:t>
      </w:r>
      <w:r>
        <w:rPr>
          <w:sz w:val="24"/>
        </w:rPr>
        <w:t>эмпатии к другим людям;</w:t>
      </w:r>
    </w:p>
    <w:p w14:paraId="7741ABA6" w14:textId="77777777" w:rsidR="00641749" w:rsidRDefault="00641749" w:rsidP="00641749">
      <w:pPr>
        <w:pStyle w:val="a7"/>
        <w:numPr>
          <w:ilvl w:val="0"/>
          <w:numId w:val="29"/>
        </w:numPr>
        <w:tabs>
          <w:tab w:val="left" w:pos="1841"/>
        </w:tabs>
        <w:spacing w:before="3" w:line="276" w:lineRule="auto"/>
        <w:ind w:right="856" w:firstLine="710"/>
        <w:rPr>
          <w:sz w:val="24"/>
        </w:rPr>
      </w:pPr>
      <w:r>
        <w:rPr>
          <w:sz w:val="24"/>
        </w:rPr>
        <w:t>обсуждать</w:t>
      </w:r>
      <w:r>
        <w:rPr>
          <w:spacing w:val="37"/>
          <w:sz w:val="24"/>
        </w:rPr>
        <w:t xml:space="preserve"> </w:t>
      </w:r>
      <w:r>
        <w:rPr>
          <w:sz w:val="24"/>
        </w:rPr>
        <w:t>совместно</w:t>
      </w:r>
      <w:r>
        <w:rPr>
          <w:spacing w:val="36"/>
          <w:sz w:val="24"/>
        </w:rPr>
        <w:t xml:space="preserve"> </w:t>
      </w:r>
      <w:r>
        <w:rPr>
          <w:sz w:val="24"/>
        </w:rPr>
        <w:t>с</w:t>
      </w:r>
      <w:r>
        <w:rPr>
          <w:spacing w:val="35"/>
          <w:sz w:val="24"/>
        </w:rPr>
        <w:t xml:space="preserve"> </w:t>
      </w:r>
      <w:r>
        <w:rPr>
          <w:sz w:val="24"/>
        </w:rPr>
        <w:t>детьми</w:t>
      </w:r>
      <w:r>
        <w:rPr>
          <w:spacing w:val="32"/>
          <w:sz w:val="24"/>
        </w:rPr>
        <w:t xml:space="preserve"> </w:t>
      </w:r>
      <w:r>
        <w:rPr>
          <w:sz w:val="24"/>
        </w:rPr>
        <w:t>возникающие</w:t>
      </w:r>
      <w:r>
        <w:rPr>
          <w:spacing w:val="30"/>
          <w:sz w:val="24"/>
        </w:rPr>
        <w:t xml:space="preserve"> </w:t>
      </w:r>
      <w:r>
        <w:rPr>
          <w:sz w:val="24"/>
        </w:rPr>
        <w:t>конфликты,</w:t>
      </w:r>
      <w:r>
        <w:rPr>
          <w:spacing w:val="38"/>
          <w:sz w:val="24"/>
        </w:rPr>
        <w:t xml:space="preserve"> </w:t>
      </w:r>
      <w:r>
        <w:rPr>
          <w:sz w:val="24"/>
        </w:rPr>
        <w:t>помогать</w:t>
      </w:r>
      <w:r>
        <w:rPr>
          <w:spacing w:val="33"/>
          <w:sz w:val="24"/>
        </w:rPr>
        <w:t xml:space="preserve"> </w:t>
      </w:r>
      <w:r>
        <w:rPr>
          <w:sz w:val="24"/>
        </w:rPr>
        <w:t>решать</w:t>
      </w:r>
      <w:r>
        <w:rPr>
          <w:spacing w:val="33"/>
          <w:sz w:val="24"/>
        </w:rPr>
        <w:t xml:space="preserve"> </w:t>
      </w:r>
      <w:r>
        <w:rPr>
          <w:sz w:val="24"/>
        </w:rPr>
        <w:t>их, вырабатывать общие правила, учить проявлять взаимоуважение друг к другу;</w:t>
      </w:r>
    </w:p>
    <w:p w14:paraId="2D62EBF4" w14:textId="77777777" w:rsidR="00641749" w:rsidRDefault="00641749" w:rsidP="00641749">
      <w:pPr>
        <w:pStyle w:val="a7"/>
        <w:numPr>
          <w:ilvl w:val="0"/>
          <w:numId w:val="29"/>
        </w:numPr>
        <w:tabs>
          <w:tab w:val="left" w:pos="1841"/>
        </w:tabs>
        <w:spacing w:line="276" w:lineRule="auto"/>
        <w:ind w:right="856" w:firstLine="710"/>
        <w:rPr>
          <w:sz w:val="24"/>
        </w:rPr>
      </w:pPr>
      <w:r>
        <w:rPr>
          <w:sz w:val="24"/>
        </w:rPr>
        <w:t>обсуждать</w:t>
      </w:r>
      <w:r>
        <w:rPr>
          <w:spacing w:val="40"/>
          <w:sz w:val="24"/>
        </w:rPr>
        <w:t xml:space="preserve"> </w:t>
      </w:r>
      <w:r>
        <w:rPr>
          <w:sz w:val="24"/>
        </w:rPr>
        <w:t>с</w:t>
      </w:r>
      <w:r>
        <w:rPr>
          <w:spacing w:val="40"/>
          <w:sz w:val="24"/>
        </w:rPr>
        <w:t xml:space="preserve"> </w:t>
      </w:r>
      <w:r>
        <w:rPr>
          <w:sz w:val="24"/>
        </w:rPr>
        <w:t>детьми</w:t>
      </w:r>
      <w:r>
        <w:rPr>
          <w:spacing w:val="40"/>
          <w:sz w:val="24"/>
        </w:rPr>
        <w:t xml:space="preserve"> </w:t>
      </w:r>
      <w:r>
        <w:rPr>
          <w:sz w:val="24"/>
        </w:rPr>
        <w:t>важные</w:t>
      </w:r>
      <w:r>
        <w:rPr>
          <w:spacing w:val="40"/>
          <w:sz w:val="24"/>
        </w:rPr>
        <w:t xml:space="preserve"> </w:t>
      </w:r>
      <w:r>
        <w:rPr>
          <w:sz w:val="24"/>
        </w:rPr>
        <w:t>жизненные</w:t>
      </w:r>
      <w:r>
        <w:rPr>
          <w:spacing w:val="40"/>
          <w:sz w:val="24"/>
        </w:rPr>
        <w:t xml:space="preserve"> </w:t>
      </w:r>
      <w:r>
        <w:rPr>
          <w:sz w:val="24"/>
        </w:rPr>
        <w:t>вопросы,</w:t>
      </w:r>
      <w:r>
        <w:rPr>
          <w:spacing w:val="40"/>
          <w:sz w:val="24"/>
        </w:rPr>
        <w:t xml:space="preserve"> </w:t>
      </w:r>
      <w:r>
        <w:rPr>
          <w:sz w:val="24"/>
        </w:rPr>
        <w:t>стимулировать</w:t>
      </w:r>
      <w:r>
        <w:rPr>
          <w:spacing w:val="40"/>
          <w:sz w:val="24"/>
        </w:rPr>
        <w:t xml:space="preserve"> </w:t>
      </w:r>
      <w:r>
        <w:rPr>
          <w:sz w:val="24"/>
        </w:rPr>
        <w:t>проявление позиции ребенка;</w:t>
      </w:r>
    </w:p>
    <w:p w14:paraId="4702B1CD" w14:textId="77777777" w:rsidR="00641749" w:rsidRDefault="00641749" w:rsidP="00641749">
      <w:pPr>
        <w:pStyle w:val="a7"/>
        <w:numPr>
          <w:ilvl w:val="0"/>
          <w:numId w:val="29"/>
        </w:numPr>
        <w:tabs>
          <w:tab w:val="left" w:pos="1841"/>
        </w:tabs>
        <w:spacing w:line="276" w:lineRule="auto"/>
        <w:ind w:right="857" w:firstLine="710"/>
        <w:rPr>
          <w:sz w:val="24"/>
        </w:rPr>
      </w:pPr>
      <w:r>
        <w:rPr>
          <w:sz w:val="24"/>
        </w:rPr>
        <w:t>обращать</w:t>
      </w:r>
      <w:r>
        <w:rPr>
          <w:spacing w:val="80"/>
          <w:sz w:val="24"/>
        </w:rPr>
        <w:t xml:space="preserve"> </w:t>
      </w:r>
      <w:r>
        <w:rPr>
          <w:sz w:val="24"/>
        </w:rPr>
        <w:t>внимание</w:t>
      </w:r>
      <w:r>
        <w:rPr>
          <w:spacing w:val="80"/>
          <w:sz w:val="24"/>
        </w:rPr>
        <w:t xml:space="preserve"> </w:t>
      </w:r>
      <w:r>
        <w:rPr>
          <w:sz w:val="24"/>
        </w:rPr>
        <w:t>детей</w:t>
      </w:r>
      <w:r>
        <w:rPr>
          <w:spacing w:val="80"/>
          <w:sz w:val="24"/>
        </w:rPr>
        <w:t xml:space="preserve"> </w:t>
      </w:r>
      <w:r>
        <w:rPr>
          <w:sz w:val="24"/>
        </w:rPr>
        <w:t>на</w:t>
      </w:r>
      <w:r>
        <w:rPr>
          <w:spacing w:val="80"/>
          <w:sz w:val="24"/>
        </w:rPr>
        <w:t xml:space="preserve"> </w:t>
      </w:r>
      <w:r>
        <w:rPr>
          <w:sz w:val="24"/>
        </w:rPr>
        <w:t>тот</w:t>
      </w:r>
      <w:r>
        <w:rPr>
          <w:spacing w:val="80"/>
          <w:sz w:val="24"/>
        </w:rPr>
        <w:t xml:space="preserve"> </w:t>
      </w:r>
      <w:r>
        <w:rPr>
          <w:sz w:val="24"/>
        </w:rPr>
        <w:t>факт,</w:t>
      </w:r>
      <w:r>
        <w:rPr>
          <w:spacing w:val="80"/>
          <w:sz w:val="24"/>
        </w:rPr>
        <w:t xml:space="preserve"> </w:t>
      </w:r>
      <w:r>
        <w:rPr>
          <w:sz w:val="24"/>
        </w:rPr>
        <w:t>что</w:t>
      </w:r>
      <w:r>
        <w:rPr>
          <w:spacing w:val="80"/>
          <w:sz w:val="24"/>
        </w:rPr>
        <w:t xml:space="preserve"> </w:t>
      </w:r>
      <w:r>
        <w:rPr>
          <w:sz w:val="24"/>
        </w:rPr>
        <w:t>люди</w:t>
      </w:r>
      <w:r>
        <w:rPr>
          <w:spacing w:val="80"/>
          <w:sz w:val="24"/>
        </w:rPr>
        <w:t xml:space="preserve"> </w:t>
      </w:r>
      <w:r>
        <w:rPr>
          <w:sz w:val="24"/>
        </w:rPr>
        <w:t>различаются</w:t>
      </w:r>
      <w:r>
        <w:rPr>
          <w:spacing w:val="80"/>
          <w:sz w:val="24"/>
        </w:rPr>
        <w:t xml:space="preserve"> </w:t>
      </w:r>
      <w:r>
        <w:rPr>
          <w:sz w:val="24"/>
        </w:rPr>
        <w:t>по</w:t>
      </w:r>
      <w:r>
        <w:rPr>
          <w:spacing w:val="80"/>
          <w:sz w:val="24"/>
        </w:rPr>
        <w:t xml:space="preserve"> </w:t>
      </w:r>
      <w:r>
        <w:rPr>
          <w:sz w:val="24"/>
        </w:rPr>
        <w:t>своим</w:t>
      </w:r>
      <w:r>
        <w:rPr>
          <w:spacing w:val="40"/>
          <w:sz w:val="24"/>
        </w:rPr>
        <w:t xml:space="preserve"> </w:t>
      </w:r>
      <w:r>
        <w:rPr>
          <w:sz w:val="24"/>
        </w:rPr>
        <w:t>убеждениям и ценностям, обсуждать, как это влияет на их поведение;</w:t>
      </w:r>
    </w:p>
    <w:p w14:paraId="4D6BEE39" w14:textId="77777777" w:rsidR="00641749" w:rsidRDefault="00641749" w:rsidP="00641749">
      <w:pPr>
        <w:pStyle w:val="a3"/>
        <w:spacing w:line="276" w:lineRule="auto"/>
        <w:ind w:left="569" w:right="976" w:firstLine="682"/>
      </w:pPr>
      <w:r>
        <w:t>-</w:t>
      </w:r>
      <w:r>
        <w:rPr>
          <w:spacing w:val="80"/>
        </w:rPr>
        <w:t xml:space="preserve">  </w:t>
      </w:r>
      <w:r>
        <w:t>обсуждать с</w:t>
      </w:r>
      <w:r>
        <w:rPr>
          <w:spacing w:val="-1"/>
        </w:rPr>
        <w:t xml:space="preserve"> </w:t>
      </w:r>
      <w:r>
        <w:t>родителями</w:t>
      </w:r>
      <w:r>
        <w:rPr>
          <w:spacing w:val="-4"/>
        </w:rPr>
        <w:t xml:space="preserve"> </w:t>
      </w:r>
      <w:r>
        <w:t>(законными</w:t>
      </w:r>
      <w:r>
        <w:rPr>
          <w:spacing w:val="-4"/>
        </w:rPr>
        <w:t xml:space="preserve"> </w:t>
      </w:r>
      <w:r>
        <w:t>представителями)</w:t>
      </w:r>
      <w:r>
        <w:rPr>
          <w:spacing w:val="-3"/>
        </w:rPr>
        <w:t xml:space="preserve"> </w:t>
      </w:r>
      <w:r>
        <w:t>целевые</w:t>
      </w:r>
      <w:r>
        <w:rPr>
          <w:spacing w:val="-11"/>
        </w:rPr>
        <w:t xml:space="preserve"> </w:t>
      </w:r>
      <w:r>
        <w:t>ориентиры,</w:t>
      </w:r>
      <w:r>
        <w:rPr>
          <w:spacing w:val="-3"/>
        </w:rPr>
        <w:t xml:space="preserve"> </w:t>
      </w:r>
      <w:r>
        <w:t>на достижение которых</w:t>
      </w:r>
      <w:r>
        <w:rPr>
          <w:spacing w:val="-3"/>
        </w:rPr>
        <w:t xml:space="preserve"> </w:t>
      </w:r>
      <w:r>
        <w:t>направлена</w:t>
      </w:r>
      <w:r>
        <w:rPr>
          <w:spacing w:val="-4"/>
        </w:rPr>
        <w:t xml:space="preserve"> </w:t>
      </w:r>
      <w:r>
        <w:t>деятельность</w:t>
      </w:r>
      <w:r>
        <w:rPr>
          <w:spacing w:val="-2"/>
        </w:rPr>
        <w:t xml:space="preserve"> </w:t>
      </w:r>
      <w:r>
        <w:t>педагогов МБДО,</w:t>
      </w:r>
      <w:r>
        <w:rPr>
          <w:spacing w:val="-1"/>
        </w:rPr>
        <w:t xml:space="preserve"> </w:t>
      </w:r>
      <w:r>
        <w:t>и</w:t>
      </w:r>
      <w:r>
        <w:rPr>
          <w:spacing w:val="-2"/>
        </w:rPr>
        <w:t xml:space="preserve"> </w:t>
      </w:r>
      <w:r>
        <w:t>включать членов</w:t>
      </w:r>
      <w:r>
        <w:rPr>
          <w:spacing w:val="-1"/>
        </w:rPr>
        <w:t xml:space="preserve"> </w:t>
      </w:r>
      <w:r>
        <w:t>семьи</w:t>
      </w:r>
      <w:r>
        <w:rPr>
          <w:spacing w:val="-2"/>
        </w:rPr>
        <w:t xml:space="preserve"> </w:t>
      </w:r>
      <w:r>
        <w:t>в совместное деятельность по достижению этих</w:t>
      </w:r>
      <w:r>
        <w:rPr>
          <w:spacing w:val="-1"/>
        </w:rPr>
        <w:t xml:space="preserve"> </w:t>
      </w:r>
      <w:r>
        <w:t>целевых</w:t>
      </w:r>
      <w:r>
        <w:rPr>
          <w:spacing w:val="-1"/>
        </w:rPr>
        <w:t xml:space="preserve"> </w:t>
      </w:r>
      <w:r>
        <w:t>ориентиров воспитательной работы.</w:t>
      </w:r>
    </w:p>
    <w:p w14:paraId="409ED800" w14:textId="77777777" w:rsidR="00641749" w:rsidRDefault="00641749" w:rsidP="00641749">
      <w:pPr>
        <w:pStyle w:val="1"/>
        <w:spacing w:before="5"/>
        <w:ind w:left="3608"/>
      </w:pPr>
      <w:r>
        <w:t>Технологии,</w:t>
      </w:r>
      <w:r>
        <w:rPr>
          <w:spacing w:val="-4"/>
        </w:rPr>
        <w:t xml:space="preserve"> </w:t>
      </w:r>
      <w:r>
        <w:t>используемые</w:t>
      </w:r>
      <w:r>
        <w:rPr>
          <w:spacing w:val="-3"/>
        </w:rPr>
        <w:t xml:space="preserve"> </w:t>
      </w:r>
      <w:r>
        <w:t>в</w:t>
      </w:r>
      <w:r>
        <w:rPr>
          <w:spacing w:val="-5"/>
        </w:rPr>
        <w:t xml:space="preserve"> </w:t>
      </w:r>
      <w:r>
        <w:rPr>
          <w:spacing w:val="-2"/>
        </w:rPr>
        <w:t>ГКДОУ.</w:t>
      </w:r>
    </w:p>
    <w:p w14:paraId="28D142EE" w14:textId="77777777" w:rsidR="00641749" w:rsidRDefault="00641749" w:rsidP="00641749">
      <w:pPr>
        <w:pStyle w:val="2"/>
        <w:spacing w:before="41"/>
        <w:ind w:left="1135"/>
      </w:pPr>
      <w:r>
        <w:t>Доброжелательные</w:t>
      </w:r>
      <w:r>
        <w:rPr>
          <w:spacing w:val="-12"/>
        </w:rPr>
        <w:t xml:space="preserve"> </w:t>
      </w:r>
      <w:r>
        <w:rPr>
          <w:spacing w:val="-2"/>
        </w:rPr>
        <w:t>технологии.</w:t>
      </w:r>
    </w:p>
    <w:p w14:paraId="7F017082" w14:textId="77777777" w:rsidR="00641749" w:rsidRDefault="00641749" w:rsidP="00641749">
      <w:pPr>
        <w:pStyle w:val="a3"/>
        <w:spacing w:before="36" w:line="276" w:lineRule="auto"/>
        <w:ind w:left="410" w:right="1181"/>
      </w:pPr>
      <w:r>
        <w:t>Это</w:t>
      </w:r>
      <w:r>
        <w:rPr>
          <w:spacing w:val="-4"/>
        </w:rPr>
        <w:t xml:space="preserve"> </w:t>
      </w:r>
      <w:r>
        <w:t>совокупность</w:t>
      </w:r>
      <w:r>
        <w:rPr>
          <w:spacing w:val="-3"/>
        </w:rPr>
        <w:t xml:space="preserve"> </w:t>
      </w:r>
      <w:r>
        <w:t>методов,</w:t>
      </w:r>
      <w:r>
        <w:rPr>
          <w:spacing w:val="-2"/>
        </w:rPr>
        <w:t xml:space="preserve"> </w:t>
      </w:r>
      <w:r>
        <w:t>приемов,</w:t>
      </w:r>
      <w:r>
        <w:rPr>
          <w:spacing w:val="-2"/>
        </w:rPr>
        <w:t xml:space="preserve"> </w:t>
      </w:r>
      <w:r>
        <w:t>форм</w:t>
      </w:r>
      <w:r>
        <w:rPr>
          <w:spacing w:val="-6"/>
        </w:rPr>
        <w:t xml:space="preserve"> </w:t>
      </w:r>
      <w:r>
        <w:t>взаимодействия</w:t>
      </w:r>
      <w:r>
        <w:rPr>
          <w:spacing w:val="-4"/>
        </w:rPr>
        <w:t xml:space="preserve"> </w:t>
      </w:r>
      <w:r>
        <w:t>педагогов</w:t>
      </w:r>
      <w:r>
        <w:rPr>
          <w:spacing w:val="-3"/>
        </w:rPr>
        <w:t xml:space="preserve"> </w:t>
      </w:r>
      <w:r>
        <w:t>с</w:t>
      </w:r>
      <w:r>
        <w:rPr>
          <w:spacing w:val="-9"/>
        </w:rPr>
        <w:t xml:space="preserve"> </w:t>
      </w:r>
      <w:r>
        <w:t>детьми,</w:t>
      </w:r>
      <w:r>
        <w:rPr>
          <w:spacing w:val="-6"/>
        </w:rPr>
        <w:t xml:space="preserve"> </w:t>
      </w:r>
      <w:r>
        <w:t xml:space="preserve">основанных </w:t>
      </w:r>
      <w:r>
        <w:rPr>
          <w:spacing w:val="-4"/>
        </w:rPr>
        <w:t>на:</w:t>
      </w:r>
    </w:p>
    <w:p w14:paraId="75463970" w14:textId="77777777" w:rsidR="00641749" w:rsidRDefault="00641749" w:rsidP="00641749">
      <w:pPr>
        <w:pStyle w:val="a7"/>
        <w:numPr>
          <w:ilvl w:val="0"/>
          <w:numId w:val="29"/>
        </w:numPr>
        <w:tabs>
          <w:tab w:val="left" w:pos="1330"/>
          <w:tab w:val="left" w:pos="6504"/>
        </w:tabs>
        <w:spacing w:line="276" w:lineRule="auto"/>
        <w:ind w:left="410" w:right="852" w:firstLine="710"/>
        <w:rPr>
          <w:sz w:val="24"/>
        </w:rPr>
      </w:pPr>
      <w:r>
        <w:rPr>
          <w:sz w:val="24"/>
        </w:rPr>
        <w:t>эмоционально-психологической</w:t>
      </w:r>
      <w:r>
        <w:rPr>
          <w:spacing w:val="40"/>
          <w:sz w:val="24"/>
        </w:rPr>
        <w:t xml:space="preserve"> </w:t>
      </w:r>
      <w:r>
        <w:rPr>
          <w:sz w:val="24"/>
        </w:rPr>
        <w:t>комфортности</w:t>
      </w:r>
      <w:r>
        <w:rPr>
          <w:sz w:val="24"/>
        </w:rPr>
        <w:tab/>
        <w:t>в</w:t>
      </w:r>
      <w:r>
        <w:rPr>
          <w:spacing w:val="40"/>
          <w:sz w:val="24"/>
        </w:rPr>
        <w:t xml:space="preserve"> </w:t>
      </w:r>
      <w:r>
        <w:rPr>
          <w:sz w:val="24"/>
        </w:rPr>
        <w:t>группе</w:t>
      </w:r>
      <w:r>
        <w:rPr>
          <w:spacing w:val="40"/>
          <w:sz w:val="24"/>
        </w:rPr>
        <w:t xml:space="preserve"> </w:t>
      </w:r>
      <w:r>
        <w:rPr>
          <w:sz w:val="24"/>
        </w:rPr>
        <w:t>каждого</w:t>
      </w:r>
      <w:r>
        <w:rPr>
          <w:spacing w:val="40"/>
          <w:sz w:val="24"/>
        </w:rPr>
        <w:t xml:space="preserve"> </w:t>
      </w:r>
      <w:r>
        <w:rPr>
          <w:sz w:val="24"/>
        </w:rPr>
        <w:t>ребенка</w:t>
      </w:r>
      <w:r>
        <w:rPr>
          <w:spacing w:val="40"/>
          <w:sz w:val="24"/>
        </w:rPr>
        <w:t xml:space="preserve"> </w:t>
      </w:r>
      <w:r>
        <w:rPr>
          <w:sz w:val="24"/>
        </w:rPr>
        <w:t>и</w:t>
      </w:r>
      <w:r>
        <w:rPr>
          <w:spacing w:val="40"/>
          <w:sz w:val="24"/>
        </w:rPr>
        <w:t xml:space="preserve"> </w:t>
      </w:r>
      <w:r>
        <w:rPr>
          <w:sz w:val="24"/>
        </w:rPr>
        <w:t>всей группы детей в целом;</w:t>
      </w:r>
    </w:p>
    <w:p w14:paraId="2216749A" w14:textId="77777777" w:rsidR="00641749" w:rsidRDefault="00641749" w:rsidP="00641749">
      <w:pPr>
        <w:pStyle w:val="a3"/>
        <w:spacing w:line="275" w:lineRule="exact"/>
        <w:ind w:left="1121"/>
        <w:jc w:val="left"/>
      </w:pPr>
      <w:r>
        <w:t>-уважении</w:t>
      </w:r>
      <w:r>
        <w:rPr>
          <w:spacing w:val="-3"/>
        </w:rPr>
        <w:t xml:space="preserve"> </w:t>
      </w:r>
      <w:r>
        <w:t>личности</w:t>
      </w:r>
      <w:r>
        <w:rPr>
          <w:spacing w:val="-2"/>
        </w:rPr>
        <w:t xml:space="preserve"> ребенка;</w:t>
      </w:r>
    </w:p>
    <w:p w14:paraId="5283F59C" w14:textId="77777777" w:rsidR="00641749" w:rsidRDefault="00641749" w:rsidP="00641749">
      <w:pPr>
        <w:pStyle w:val="a7"/>
        <w:numPr>
          <w:ilvl w:val="0"/>
          <w:numId w:val="29"/>
        </w:numPr>
        <w:tabs>
          <w:tab w:val="left" w:pos="1841"/>
        </w:tabs>
        <w:spacing w:before="40" w:line="280" w:lineRule="auto"/>
        <w:ind w:right="862" w:firstLine="710"/>
        <w:rPr>
          <w:sz w:val="24"/>
        </w:rPr>
      </w:pPr>
      <w:r>
        <w:rPr>
          <w:sz w:val="24"/>
        </w:rPr>
        <w:t>принципах сотрудничества и сотворчества взрослых и детей, признание ребенка полноправным участником образовательных отношений;</w:t>
      </w:r>
    </w:p>
    <w:p w14:paraId="2B724E52" w14:textId="77777777" w:rsidR="00641749" w:rsidRDefault="00641749" w:rsidP="00641749">
      <w:pPr>
        <w:pStyle w:val="a7"/>
        <w:spacing w:line="280" w:lineRule="auto"/>
        <w:rPr>
          <w:sz w:val="24"/>
        </w:rPr>
        <w:sectPr w:rsidR="00641749">
          <w:pgSz w:w="11910" w:h="16840"/>
          <w:pgMar w:top="860" w:right="141" w:bottom="1400" w:left="708" w:header="0" w:footer="1151" w:gutter="0"/>
          <w:cols w:space="720"/>
        </w:sectPr>
      </w:pPr>
    </w:p>
    <w:p w14:paraId="5B3361CD" w14:textId="77777777" w:rsidR="00641749" w:rsidRDefault="00641749" w:rsidP="00641749">
      <w:pPr>
        <w:pStyle w:val="a7"/>
        <w:numPr>
          <w:ilvl w:val="0"/>
          <w:numId w:val="29"/>
        </w:numPr>
        <w:tabs>
          <w:tab w:val="left" w:pos="1841"/>
        </w:tabs>
        <w:spacing w:before="74" w:line="280" w:lineRule="auto"/>
        <w:ind w:right="848" w:firstLine="710"/>
        <w:rPr>
          <w:sz w:val="24"/>
        </w:rPr>
      </w:pPr>
      <w:r>
        <w:rPr>
          <w:sz w:val="24"/>
        </w:rPr>
        <w:lastRenderedPageBreak/>
        <w:t>принципах</w:t>
      </w:r>
      <w:r>
        <w:rPr>
          <w:spacing w:val="80"/>
          <w:sz w:val="24"/>
        </w:rPr>
        <w:t xml:space="preserve"> </w:t>
      </w:r>
      <w:r>
        <w:rPr>
          <w:sz w:val="24"/>
        </w:rPr>
        <w:t>индивидуализации</w:t>
      </w:r>
      <w:r>
        <w:rPr>
          <w:spacing w:val="80"/>
          <w:sz w:val="24"/>
        </w:rPr>
        <w:t xml:space="preserve"> </w:t>
      </w:r>
      <w:r>
        <w:rPr>
          <w:sz w:val="24"/>
        </w:rPr>
        <w:t>образования,</w:t>
      </w:r>
      <w:r>
        <w:rPr>
          <w:spacing w:val="80"/>
          <w:sz w:val="24"/>
        </w:rPr>
        <w:t xml:space="preserve"> </w:t>
      </w:r>
      <w:r>
        <w:rPr>
          <w:sz w:val="24"/>
        </w:rPr>
        <w:t>в</w:t>
      </w:r>
      <w:r>
        <w:rPr>
          <w:spacing w:val="80"/>
          <w:sz w:val="24"/>
        </w:rPr>
        <w:t xml:space="preserve"> </w:t>
      </w:r>
      <w:r>
        <w:rPr>
          <w:sz w:val="24"/>
        </w:rPr>
        <w:t>котором</w:t>
      </w:r>
      <w:r>
        <w:rPr>
          <w:spacing w:val="80"/>
          <w:sz w:val="24"/>
        </w:rPr>
        <w:t xml:space="preserve"> </w:t>
      </w:r>
      <w:r>
        <w:rPr>
          <w:sz w:val="24"/>
        </w:rPr>
        <w:t>ребенок</w:t>
      </w:r>
      <w:r>
        <w:rPr>
          <w:spacing w:val="80"/>
          <w:sz w:val="24"/>
        </w:rPr>
        <w:t xml:space="preserve"> </w:t>
      </w:r>
      <w:r>
        <w:rPr>
          <w:sz w:val="24"/>
        </w:rPr>
        <w:t>становится активным в выборе деятельности;</w:t>
      </w:r>
    </w:p>
    <w:p w14:paraId="5D3BD049" w14:textId="77777777" w:rsidR="00641749" w:rsidRDefault="00641749" w:rsidP="00641749">
      <w:pPr>
        <w:pStyle w:val="a7"/>
        <w:numPr>
          <w:ilvl w:val="0"/>
          <w:numId w:val="29"/>
        </w:numPr>
        <w:tabs>
          <w:tab w:val="left" w:pos="1841"/>
        </w:tabs>
        <w:spacing w:line="269" w:lineRule="exact"/>
        <w:ind w:left="1841" w:hanging="706"/>
        <w:rPr>
          <w:sz w:val="24"/>
        </w:rPr>
      </w:pPr>
      <w:r>
        <w:rPr>
          <w:sz w:val="24"/>
        </w:rPr>
        <w:t>поддержке</w:t>
      </w:r>
      <w:r>
        <w:rPr>
          <w:spacing w:val="-5"/>
          <w:sz w:val="24"/>
        </w:rPr>
        <w:t xml:space="preserve"> </w:t>
      </w:r>
      <w:r>
        <w:rPr>
          <w:sz w:val="24"/>
        </w:rPr>
        <w:t>инициативы</w:t>
      </w:r>
      <w:r>
        <w:rPr>
          <w:spacing w:val="-3"/>
          <w:sz w:val="24"/>
        </w:rPr>
        <w:t xml:space="preserve"> </w:t>
      </w:r>
      <w:r>
        <w:rPr>
          <w:spacing w:val="-2"/>
          <w:sz w:val="24"/>
        </w:rPr>
        <w:t>детей</w:t>
      </w:r>
    </w:p>
    <w:p w14:paraId="5AB2600D" w14:textId="77777777" w:rsidR="00641749" w:rsidRDefault="00641749" w:rsidP="00641749">
      <w:pPr>
        <w:pStyle w:val="a3"/>
        <w:spacing w:before="40"/>
        <w:ind w:left="1121"/>
        <w:jc w:val="left"/>
      </w:pPr>
      <w:r>
        <w:t>Для</w:t>
      </w:r>
      <w:r>
        <w:rPr>
          <w:spacing w:val="-7"/>
        </w:rPr>
        <w:t xml:space="preserve"> </w:t>
      </w:r>
      <w:r>
        <w:t>создания</w:t>
      </w:r>
      <w:r>
        <w:rPr>
          <w:spacing w:val="-3"/>
        </w:rPr>
        <w:t xml:space="preserve"> </w:t>
      </w:r>
      <w:r>
        <w:t>условий</w:t>
      </w:r>
      <w:r>
        <w:rPr>
          <w:spacing w:val="-2"/>
        </w:rPr>
        <w:t xml:space="preserve"> </w:t>
      </w:r>
      <w:r>
        <w:t>психологического комфорта</w:t>
      </w:r>
      <w:r>
        <w:rPr>
          <w:spacing w:val="-4"/>
        </w:rPr>
        <w:t xml:space="preserve"> </w:t>
      </w:r>
      <w:r>
        <w:t>и</w:t>
      </w:r>
      <w:r>
        <w:rPr>
          <w:spacing w:val="-7"/>
        </w:rPr>
        <w:t xml:space="preserve"> </w:t>
      </w:r>
      <w:r>
        <w:t>обеспечения</w:t>
      </w:r>
      <w:r>
        <w:rPr>
          <w:spacing w:val="-3"/>
        </w:rPr>
        <w:t xml:space="preserve"> </w:t>
      </w:r>
      <w:r>
        <w:rPr>
          <w:spacing w:val="-2"/>
        </w:rPr>
        <w:t>эмоционального</w:t>
      </w:r>
    </w:p>
    <w:p w14:paraId="081BC345" w14:textId="77777777" w:rsidR="00641749" w:rsidRDefault="00641749" w:rsidP="00641749">
      <w:pPr>
        <w:pStyle w:val="a3"/>
        <w:tabs>
          <w:tab w:val="left" w:pos="2075"/>
          <w:tab w:val="left" w:pos="3753"/>
          <w:tab w:val="left" w:pos="5637"/>
          <w:tab w:val="left" w:pos="8070"/>
          <w:tab w:val="left" w:pos="9503"/>
        </w:tabs>
        <w:spacing w:before="41" w:line="276" w:lineRule="auto"/>
        <w:ind w:left="410" w:right="851"/>
        <w:jc w:val="left"/>
        <w:rPr>
          <w:i/>
        </w:rPr>
      </w:pPr>
      <w:r>
        <w:rPr>
          <w:spacing w:val="-2"/>
        </w:rPr>
        <w:t>благополучия</w:t>
      </w:r>
      <w:r>
        <w:tab/>
      </w:r>
      <w:r>
        <w:rPr>
          <w:spacing w:val="-2"/>
        </w:rPr>
        <w:t>используются</w:t>
      </w:r>
      <w:r>
        <w:tab/>
      </w:r>
      <w:r>
        <w:rPr>
          <w:spacing w:val="-2"/>
        </w:rPr>
        <w:t>инновационные</w:t>
      </w:r>
      <w:r>
        <w:tab/>
      </w:r>
      <w:r>
        <w:rPr>
          <w:spacing w:val="-2"/>
        </w:rPr>
        <w:t>«доброжелательные»</w:t>
      </w:r>
      <w:r>
        <w:tab/>
      </w:r>
      <w:r>
        <w:rPr>
          <w:spacing w:val="-2"/>
        </w:rPr>
        <w:t>технологии</w:t>
      </w:r>
      <w:r>
        <w:tab/>
      </w:r>
      <w:r>
        <w:rPr>
          <w:spacing w:val="-2"/>
        </w:rPr>
        <w:t>«</w:t>
      </w:r>
      <w:r>
        <w:rPr>
          <w:i/>
          <w:spacing w:val="-2"/>
        </w:rPr>
        <w:t>Утро радостных</w:t>
      </w:r>
    </w:p>
    <w:p w14:paraId="2C1EDACD" w14:textId="77777777" w:rsidR="00641749" w:rsidRDefault="00641749" w:rsidP="00641749">
      <w:pPr>
        <w:spacing w:line="275" w:lineRule="exact"/>
        <w:ind w:left="473"/>
        <w:rPr>
          <w:i/>
          <w:sz w:val="24"/>
        </w:rPr>
      </w:pPr>
      <w:r>
        <w:rPr>
          <w:i/>
          <w:sz w:val="24"/>
        </w:rPr>
        <w:t>встреч»,</w:t>
      </w:r>
      <w:r>
        <w:rPr>
          <w:i/>
          <w:spacing w:val="7"/>
          <w:sz w:val="24"/>
        </w:rPr>
        <w:t xml:space="preserve"> </w:t>
      </w:r>
      <w:r>
        <w:rPr>
          <w:i/>
          <w:sz w:val="24"/>
        </w:rPr>
        <w:t>«Круг</w:t>
      </w:r>
      <w:r>
        <w:rPr>
          <w:i/>
          <w:spacing w:val="10"/>
          <w:sz w:val="24"/>
        </w:rPr>
        <w:t xml:space="preserve"> </w:t>
      </w:r>
      <w:r>
        <w:rPr>
          <w:i/>
          <w:sz w:val="24"/>
        </w:rPr>
        <w:t>настроения»,</w:t>
      </w:r>
      <w:r>
        <w:rPr>
          <w:i/>
          <w:spacing w:val="10"/>
          <w:sz w:val="24"/>
        </w:rPr>
        <w:t xml:space="preserve"> </w:t>
      </w:r>
      <w:r>
        <w:rPr>
          <w:i/>
          <w:sz w:val="24"/>
        </w:rPr>
        <w:t>«Гость</w:t>
      </w:r>
      <w:r>
        <w:rPr>
          <w:i/>
          <w:spacing w:val="7"/>
          <w:sz w:val="24"/>
        </w:rPr>
        <w:t xml:space="preserve"> </w:t>
      </w:r>
      <w:r>
        <w:rPr>
          <w:i/>
          <w:sz w:val="24"/>
        </w:rPr>
        <w:t>группы»,</w:t>
      </w:r>
      <w:r>
        <w:rPr>
          <w:i/>
          <w:spacing w:val="14"/>
          <w:sz w:val="24"/>
        </w:rPr>
        <w:t xml:space="preserve"> </w:t>
      </w:r>
      <w:r>
        <w:rPr>
          <w:i/>
          <w:sz w:val="24"/>
        </w:rPr>
        <w:t>«Корзинка</w:t>
      </w:r>
      <w:r>
        <w:rPr>
          <w:i/>
          <w:spacing w:val="11"/>
          <w:sz w:val="24"/>
        </w:rPr>
        <w:t xml:space="preserve"> </w:t>
      </w:r>
      <w:r>
        <w:rPr>
          <w:i/>
          <w:sz w:val="24"/>
        </w:rPr>
        <w:t>радости»,</w:t>
      </w:r>
      <w:r>
        <w:rPr>
          <w:i/>
          <w:spacing w:val="9"/>
          <w:sz w:val="24"/>
        </w:rPr>
        <w:t xml:space="preserve"> </w:t>
      </w:r>
      <w:r>
        <w:rPr>
          <w:i/>
          <w:sz w:val="24"/>
        </w:rPr>
        <w:t>«Копилка</w:t>
      </w:r>
      <w:r>
        <w:rPr>
          <w:i/>
          <w:spacing w:val="7"/>
          <w:sz w:val="24"/>
        </w:rPr>
        <w:t xml:space="preserve"> </w:t>
      </w:r>
      <w:r>
        <w:rPr>
          <w:i/>
          <w:sz w:val="24"/>
        </w:rPr>
        <w:t>добрых</w:t>
      </w:r>
      <w:r>
        <w:rPr>
          <w:i/>
          <w:spacing w:val="11"/>
          <w:sz w:val="24"/>
        </w:rPr>
        <w:t xml:space="preserve"> </w:t>
      </w:r>
      <w:r>
        <w:rPr>
          <w:i/>
          <w:spacing w:val="-2"/>
          <w:sz w:val="24"/>
        </w:rPr>
        <w:t>дел»»,</w:t>
      </w:r>
    </w:p>
    <w:p w14:paraId="36BCAECF" w14:textId="77777777" w:rsidR="00641749" w:rsidRDefault="00641749" w:rsidP="00641749">
      <w:pPr>
        <w:tabs>
          <w:tab w:val="left" w:pos="1764"/>
          <w:tab w:val="left" w:pos="2695"/>
          <w:tab w:val="left" w:pos="3937"/>
          <w:tab w:val="left" w:pos="4278"/>
          <w:tab w:val="left" w:pos="5170"/>
          <w:tab w:val="left" w:pos="6115"/>
          <w:tab w:val="left" w:pos="7050"/>
          <w:tab w:val="left" w:pos="8196"/>
          <w:tab w:val="left" w:pos="9055"/>
          <w:tab w:val="left" w:pos="10091"/>
        </w:tabs>
        <w:spacing w:before="41" w:line="276" w:lineRule="auto"/>
        <w:ind w:left="410" w:right="857"/>
        <w:rPr>
          <w:i/>
          <w:sz w:val="24"/>
        </w:rPr>
      </w:pPr>
      <w:r>
        <w:rPr>
          <w:i/>
          <w:spacing w:val="-2"/>
          <w:sz w:val="24"/>
        </w:rPr>
        <w:t>«Скамейка</w:t>
      </w:r>
      <w:r>
        <w:rPr>
          <w:i/>
          <w:sz w:val="24"/>
        </w:rPr>
        <w:tab/>
      </w:r>
      <w:r>
        <w:rPr>
          <w:i/>
          <w:spacing w:val="-2"/>
          <w:sz w:val="24"/>
        </w:rPr>
        <w:t>мира»,</w:t>
      </w:r>
      <w:r>
        <w:rPr>
          <w:i/>
          <w:sz w:val="24"/>
        </w:rPr>
        <w:tab/>
      </w:r>
      <w:r>
        <w:rPr>
          <w:i/>
          <w:spacing w:val="-2"/>
          <w:sz w:val="24"/>
        </w:rPr>
        <w:t>«Встреча</w:t>
      </w:r>
      <w:r>
        <w:rPr>
          <w:i/>
          <w:sz w:val="24"/>
        </w:rPr>
        <w:tab/>
      </w:r>
      <w:r>
        <w:rPr>
          <w:i/>
          <w:spacing w:val="-10"/>
          <w:sz w:val="24"/>
        </w:rPr>
        <w:t>с</w:t>
      </w:r>
      <w:r>
        <w:rPr>
          <w:i/>
          <w:sz w:val="24"/>
        </w:rPr>
        <w:tab/>
      </w:r>
      <w:r>
        <w:rPr>
          <w:i/>
          <w:spacing w:val="-4"/>
          <w:sz w:val="24"/>
        </w:rPr>
        <w:t>новым</w:t>
      </w:r>
      <w:r>
        <w:rPr>
          <w:i/>
          <w:sz w:val="24"/>
        </w:rPr>
        <w:tab/>
      </w:r>
      <w:r>
        <w:rPr>
          <w:i/>
          <w:spacing w:val="-2"/>
          <w:sz w:val="24"/>
        </w:rPr>
        <w:t>другом</w:t>
      </w:r>
      <w:r>
        <w:rPr>
          <w:i/>
          <w:sz w:val="24"/>
        </w:rPr>
        <w:tab/>
      </w:r>
      <w:r>
        <w:rPr>
          <w:i/>
          <w:spacing w:val="-2"/>
          <w:sz w:val="24"/>
        </w:rPr>
        <w:t>(книга,</w:t>
      </w:r>
      <w:r>
        <w:rPr>
          <w:i/>
          <w:sz w:val="24"/>
        </w:rPr>
        <w:tab/>
      </w:r>
      <w:r>
        <w:rPr>
          <w:i/>
          <w:spacing w:val="-2"/>
          <w:sz w:val="24"/>
        </w:rPr>
        <w:t>игрушка,</w:t>
      </w:r>
      <w:r>
        <w:rPr>
          <w:i/>
          <w:sz w:val="24"/>
        </w:rPr>
        <w:tab/>
      </w:r>
      <w:r>
        <w:rPr>
          <w:i/>
          <w:spacing w:val="-2"/>
          <w:sz w:val="24"/>
        </w:rPr>
        <w:t>новый</w:t>
      </w:r>
      <w:r>
        <w:rPr>
          <w:i/>
          <w:sz w:val="24"/>
        </w:rPr>
        <w:tab/>
      </w:r>
      <w:r>
        <w:rPr>
          <w:i/>
          <w:spacing w:val="-2"/>
          <w:sz w:val="24"/>
        </w:rPr>
        <w:t>ребенок</w:t>
      </w:r>
      <w:r>
        <w:rPr>
          <w:i/>
          <w:sz w:val="24"/>
        </w:rPr>
        <w:tab/>
      </w:r>
      <w:r>
        <w:rPr>
          <w:i/>
          <w:spacing w:val="-10"/>
          <w:sz w:val="24"/>
        </w:rPr>
        <w:t xml:space="preserve">в </w:t>
      </w:r>
      <w:r>
        <w:rPr>
          <w:i/>
          <w:sz w:val="24"/>
        </w:rPr>
        <w:t>группе)»,«Волшебный телефон».</w:t>
      </w:r>
    </w:p>
    <w:p w14:paraId="7F8B07D9" w14:textId="77777777" w:rsidR="00641749" w:rsidRDefault="00641749" w:rsidP="00641749">
      <w:pPr>
        <w:pStyle w:val="a3"/>
        <w:spacing w:line="276" w:lineRule="auto"/>
        <w:ind w:left="410" w:right="846" w:firstLine="710"/>
      </w:pPr>
      <w:r>
        <w:t xml:space="preserve">«Утро радостных встреч» – технология, которая позволяет устанавливать атмосферу доверия, задает тон для благоприятного общения в течение дня, развивает умение обмениваться знаниями и опытом, мотивирует на получение новых знаний, устанавливает эмоциональный контакт между участниками беседы. Дети чувствуют себя частью сплоченной команды, участвуют в мероприятиях, которые помогают им осознать свою принадлежность к </w:t>
      </w:r>
      <w:r>
        <w:rPr>
          <w:spacing w:val="-2"/>
        </w:rPr>
        <w:t>коллективу.</w:t>
      </w:r>
    </w:p>
    <w:p w14:paraId="13B90912" w14:textId="77777777" w:rsidR="00641749" w:rsidRDefault="00641749" w:rsidP="00641749">
      <w:pPr>
        <w:pStyle w:val="a3"/>
        <w:spacing w:before="1" w:line="276" w:lineRule="auto"/>
        <w:ind w:left="410" w:right="847" w:firstLine="710"/>
      </w:pPr>
      <w:r>
        <w:t>«Круг настроения» – это технология, направленная на сплочение детского коллектива, воспитание у ребенка доброжелательности, взаимопомощи, уважения друг другу, развитие у ребенка умения слушать и понимать друг друга, выражать свои чувства и переживания,</w:t>
      </w:r>
      <w:r>
        <w:rPr>
          <w:spacing w:val="40"/>
        </w:rPr>
        <w:t xml:space="preserve"> </w:t>
      </w:r>
      <w:r>
        <w:t>умения анализировать и делать выводы.</w:t>
      </w:r>
    </w:p>
    <w:p w14:paraId="3C9DA71E" w14:textId="77777777" w:rsidR="00641749" w:rsidRDefault="00641749" w:rsidP="00641749">
      <w:pPr>
        <w:pStyle w:val="a3"/>
        <w:spacing w:before="3" w:line="276" w:lineRule="auto"/>
        <w:ind w:left="410" w:right="853" w:firstLine="710"/>
      </w:pPr>
      <w:r>
        <w:t>«Волшебный</w:t>
      </w:r>
      <w:r>
        <w:rPr>
          <w:spacing w:val="-2"/>
        </w:rPr>
        <w:t xml:space="preserve"> </w:t>
      </w:r>
      <w:r>
        <w:t>телефон»</w:t>
      </w:r>
      <w:r>
        <w:rPr>
          <w:spacing w:val="-4"/>
        </w:rPr>
        <w:t xml:space="preserve"> </w:t>
      </w:r>
      <w:r>
        <w:t>–</w:t>
      </w:r>
      <w:r>
        <w:rPr>
          <w:spacing w:val="-2"/>
        </w:rPr>
        <w:t xml:space="preserve"> </w:t>
      </w:r>
      <w:r>
        <w:t>это телефон</w:t>
      </w:r>
      <w:r>
        <w:rPr>
          <w:spacing w:val="-2"/>
        </w:rPr>
        <w:t xml:space="preserve"> </w:t>
      </w:r>
      <w:r>
        <w:t>доверия</w:t>
      </w:r>
      <w:r>
        <w:rPr>
          <w:spacing w:val="-7"/>
        </w:rPr>
        <w:t xml:space="preserve"> </w:t>
      </w:r>
      <w:r>
        <w:t>для</w:t>
      </w:r>
      <w:r>
        <w:rPr>
          <w:spacing w:val="-2"/>
        </w:rPr>
        <w:t xml:space="preserve"> </w:t>
      </w:r>
      <w:r>
        <w:t>детей.</w:t>
      </w:r>
      <w:r>
        <w:rPr>
          <w:spacing w:val="-1"/>
        </w:rPr>
        <w:t xml:space="preserve"> </w:t>
      </w:r>
      <w:r>
        <w:t>Ребенок</w:t>
      </w:r>
      <w:r>
        <w:rPr>
          <w:spacing w:val="-8"/>
        </w:rPr>
        <w:t xml:space="preserve"> </w:t>
      </w:r>
      <w:r>
        <w:t>общается</w:t>
      </w:r>
      <w:r>
        <w:rPr>
          <w:spacing w:val="-3"/>
        </w:rPr>
        <w:t xml:space="preserve"> </w:t>
      </w:r>
      <w:r>
        <w:t>по телефону со взрослым, исполняющим роль значимого для ребёнка сказочного или</w:t>
      </w:r>
      <w:r>
        <w:rPr>
          <w:spacing w:val="40"/>
        </w:rPr>
        <w:t xml:space="preserve"> </w:t>
      </w:r>
      <w:r>
        <w:t>мультипликационного персонажа, в ходе общения ребенок имеет возможность открыть сказочному персонажу то, что они не доверили бы никому из взрослых.</w:t>
      </w:r>
    </w:p>
    <w:p w14:paraId="072110DB" w14:textId="77777777" w:rsidR="00641749" w:rsidRDefault="00641749" w:rsidP="00641749">
      <w:pPr>
        <w:pStyle w:val="a3"/>
        <w:spacing w:line="276" w:lineRule="auto"/>
        <w:ind w:left="410" w:right="848" w:firstLine="710"/>
      </w:pPr>
      <w:r>
        <w:t>«Гость группы» – одна из эффективных форм работы с семьями воспитанников, где родители</w:t>
      </w:r>
      <w:r>
        <w:rPr>
          <w:spacing w:val="-5"/>
        </w:rPr>
        <w:t xml:space="preserve"> </w:t>
      </w:r>
      <w:r>
        <w:t>не</w:t>
      </w:r>
      <w:r>
        <w:rPr>
          <w:spacing w:val="-2"/>
        </w:rPr>
        <w:t xml:space="preserve"> </w:t>
      </w:r>
      <w:r>
        <w:t>зрители,</w:t>
      </w:r>
      <w:r>
        <w:rPr>
          <w:spacing w:val="-4"/>
        </w:rPr>
        <w:t xml:space="preserve"> </w:t>
      </w:r>
      <w:r>
        <w:t>а</w:t>
      </w:r>
      <w:r>
        <w:rPr>
          <w:spacing w:val="-2"/>
        </w:rPr>
        <w:t xml:space="preserve"> </w:t>
      </w:r>
      <w:r>
        <w:t>активные</w:t>
      </w:r>
      <w:r>
        <w:rPr>
          <w:spacing w:val="-2"/>
        </w:rPr>
        <w:t xml:space="preserve"> </w:t>
      </w:r>
      <w:r>
        <w:t>участники. Её</w:t>
      </w:r>
      <w:r>
        <w:rPr>
          <w:spacing w:val="-7"/>
        </w:rPr>
        <w:t xml:space="preserve"> </w:t>
      </w:r>
      <w:r>
        <w:t>суть заключается</w:t>
      </w:r>
      <w:r>
        <w:rPr>
          <w:spacing w:val="-2"/>
        </w:rPr>
        <w:t xml:space="preserve"> </w:t>
      </w:r>
      <w:r>
        <w:t>в том,</w:t>
      </w:r>
      <w:r>
        <w:rPr>
          <w:spacing w:val="-4"/>
        </w:rPr>
        <w:t xml:space="preserve"> </w:t>
      </w:r>
      <w:r>
        <w:t>что родители</w:t>
      </w:r>
      <w:r>
        <w:rPr>
          <w:spacing w:val="-5"/>
        </w:rPr>
        <w:t xml:space="preserve"> </w:t>
      </w:r>
      <w:r>
        <w:t>приходят в группу детского сада и рассказывают детям интересные сведения о своих увлечениях, профессии, семейных традициях, проводят мастер-классы по рукоделию, играют с дошкольниками, наблюдают за природой и пр. в зависимости от своих возможностей, интересов. Участниками этой формы работы могут быть все члены семьи ребенка.</w:t>
      </w:r>
    </w:p>
    <w:p w14:paraId="1A9044B4" w14:textId="77777777" w:rsidR="00641749" w:rsidRDefault="00641749" w:rsidP="00641749">
      <w:pPr>
        <w:pStyle w:val="a3"/>
        <w:spacing w:line="276" w:lineRule="auto"/>
        <w:ind w:left="410" w:right="850" w:firstLine="710"/>
      </w:pPr>
      <w:r>
        <w:t>«Ситуация» – предоставляет детям возможность проживания различных социальных ролей с целью получения значимых</w:t>
      </w:r>
      <w:r>
        <w:rPr>
          <w:spacing w:val="-5"/>
        </w:rPr>
        <w:t xml:space="preserve"> </w:t>
      </w:r>
      <w:r>
        <w:t>образцов социального поведения</w:t>
      </w:r>
      <w:r>
        <w:rPr>
          <w:spacing w:val="-1"/>
        </w:rPr>
        <w:t xml:space="preserve"> </w:t>
      </w:r>
      <w:r>
        <w:t>(я –</w:t>
      </w:r>
      <w:r>
        <w:rPr>
          <w:spacing w:val="-1"/>
        </w:rPr>
        <w:t xml:space="preserve"> </w:t>
      </w:r>
      <w:r>
        <w:t>член коллектива, я</w:t>
      </w:r>
      <w:r>
        <w:rPr>
          <w:spacing w:val="-2"/>
        </w:rPr>
        <w:t xml:space="preserve"> </w:t>
      </w:r>
      <w:r>
        <w:t>– горожанин, я – часть Земли,</w:t>
      </w:r>
      <w:r>
        <w:rPr>
          <w:spacing w:val="40"/>
        </w:rPr>
        <w:t xml:space="preserve"> </w:t>
      </w:r>
      <w:r>
        <w:t>я – часть мироздания, я – часть семьи, я –</w:t>
      </w:r>
      <w:r>
        <w:rPr>
          <w:spacing w:val="-1"/>
        </w:rPr>
        <w:t xml:space="preserve"> </w:t>
      </w:r>
      <w:r>
        <w:t>россиянин, я –</w:t>
      </w:r>
      <w:r>
        <w:rPr>
          <w:spacing w:val="-1"/>
        </w:rPr>
        <w:t xml:space="preserve"> </w:t>
      </w:r>
      <w:r>
        <w:t>мальчик (девочка) именно в этот сенситивный период дошкольного детства, когда они только</w:t>
      </w:r>
      <w:r>
        <w:rPr>
          <w:spacing w:val="40"/>
        </w:rPr>
        <w:t xml:space="preserve"> </w:t>
      </w:r>
      <w:r>
        <w:t>начинают осваиваться самими детьми. Творческий подход к общению с детьми позволяет не только настроить их на положительное общение, но и создает условия для формирования хорошего настроения.</w:t>
      </w:r>
    </w:p>
    <w:p w14:paraId="2BA86823" w14:textId="77777777" w:rsidR="00641749" w:rsidRDefault="00641749" w:rsidP="00641749">
      <w:pPr>
        <w:pStyle w:val="2"/>
        <w:spacing w:before="6"/>
        <w:ind w:left="1121"/>
      </w:pPr>
      <w:r>
        <w:t>Технология</w:t>
      </w:r>
      <w:r>
        <w:rPr>
          <w:spacing w:val="-10"/>
        </w:rPr>
        <w:t xml:space="preserve"> </w:t>
      </w:r>
      <w:r>
        <w:t>личностно-ориентированного</w:t>
      </w:r>
      <w:r>
        <w:rPr>
          <w:spacing w:val="-5"/>
        </w:rPr>
        <w:t xml:space="preserve"> </w:t>
      </w:r>
      <w:r>
        <w:t>взаимодействия</w:t>
      </w:r>
      <w:r>
        <w:rPr>
          <w:spacing w:val="-8"/>
        </w:rPr>
        <w:t xml:space="preserve"> </w:t>
      </w:r>
      <w:r>
        <w:t>педагога</w:t>
      </w:r>
      <w:r>
        <w:rPr>
          <w:spacing w:val="-4"/>
        </w:rPr>
        <w:t xml:space="preserve"> </w:t>
      </w:r>
      <w:r>
        <w:t>с</w:t>
      </w:r>
      <w:r>
        <w:rPr>
          <w:spacing w:val="-5"/>
        </w:rPr>
        <w:t xml:space="preserve"> </w:t>
      </w:r>
      <w:r>
        <w:rPr>
          <w:spacing w:val="-2"/>
        </w:rPr>
        <w:t>детьми</w:t>
      </w:r>
    </w:p>
    <w:p w14:paraId="76AFC9C6" w14:textId="77777777" w:rsidR="00641749" w:rsidRDefault="00641749" w:rsidP="00641749">
      <w:pPr>
        <w:pStyle w:val="a3"/>
        <w:spacing w:before="36"/>
        <w:ind w:left="1135"/>
      </w:pPr>
      <w:r>
        <w:t>Актуальность</w:t>
      </w:r>
      <w:r>
        <w:rPr>
          <w:spacing w:val="-5"/>
        </w:rPr>
        <w:t xml:space="preserve"> </w:t>
      </w:r>
      <w:r>
        <w:rPr>
          <w:spacing w:val="-2"/>
        </w:rPr>
        <w:t>технологии:</w:t>
      </w:r>
    </w:p>
    <w:p w14:paraId="50DCA092" w14:textId="77777777" w:rsidR="00641749" w:rsidRDefault="00641749" w:rsidP="00641749">
      <w:pPr>
        <w:pStyle w:val="a3"/>
        <w:spacing w:before="41" w:line="276" w:lineRule="auto"/>
        <w:ind w:left="425" w:right="860"/>
      </w:pPr>
      <w:r>
        <w:t>Основной доминантой является выявление</w:t>
      </w:r>
      <w:r>
        <w:rPr>
          <w:spacing w:val="-2"/>
        </w:rPr>
        <w:t xml:space="preserve"> </w:t>
      </w:r>
      <w:r>
        <w:t>и развитие</w:t>
      </w:r>
      <w:r>
        <w:rPr>
          <w:spacing w:val="-2"/>
        </w:rPr>
        <w:t xml:space="preserve"> </w:t>
      </w:r>
      <w:r>
        <w:t>творческих</w:t>
      </w:r>
      <w:r>
        <w:rPr>
          <w:spacing w:val="-1"/>
        </w:rPr>
        <w:t xml:space="preserve"> </w:t>
      </w:r>
      <w:r>
        <w:t>личностных</w:t>
      </w:r>
      <w:r>
        <w:rPr>
          <w:spacing w:val="-1"/>
        </w:rPr>
        <w:t xml:space="preserve"> </w:t>
      </w:r>
      <w:r>
        <w:t>особенностей и положительной «Я-концепции» каждого ребенка как индивидуального субъекта познания и других видов деятельности;</w:t>
      </w:r>
    </w:p>
    <w:p w14:paraId="3B08F3C1" w14:textId="77777777" w:rsidR="00641749" w:rsidRDefault="00641749" w:rsidP="00641749">
      <w:pPr>
        <w:spacing w:line="274" w:lineRule="exact"/>
        <w:ind w:left="1121"/>
        <w:jc w:val="both"/>
        <w:rPr>
          <w:i/>
          <w:sz w:val="24"/>
        </w:rPr>
      </w:pPr>
      <w:r>
        <w:rPr>
          <w:i/>
          <w:sz w:val="24"/>
        </w:rPr>
        <w:t>Составляющие</w:t>
      </w:r>
      <w:r>
        <w:rPr>
          <w:i/>
          <w:spacing w:val="-7"/>
          <w:sz w:val="24"/>
        </w:rPr>
        <w:t xml:space="preserve"> </w:t>
      </w:r>
      <w:r>
        <w:rPr>
          <w:i/>
          <w:sz w:val="24"/>
        </w:rPr>
        <w:t>педагогической</w:t>
      </w:r>
      <w:r>
        <w:rPr>
          <w:i/>
          <w:spacing w:val="-5"/>
          <w:sz w:val="24"/>
        </w:rPr>
        <w:t xml:space="preserve"> </w:t>
      </w:r>
      <w:r>
        <w:rPr>
          <w:i/>
          <w:spacing w:val="-2"/>
          <w:sz w:val="24"/>
        </w:rPr>
        <w:t>технологии:</w:t>
      </w:r>
    </w:p>
    <w:p w14:paraId="617C1079" w14:textId="77777777" w:rsidR="00641749" w:rsidRDefault="00641749" w:rsidP="00641749">
      <w:pPr>
        <w:pStyle w:val="a7"/>
        <w:numPr>
          <w:ilvl w:val="0"/>
          <w:numId w:val="29"/>
        </w:numPr>
        <w:tabs>
          <w:tab w:val="left" w:pos="1280"/>
          <w:tab w:val="left" w:pos="1840"/>
        </w:tabs>
        <w:spacing w:before="42" w:line="280" w:lineRule="auto"/>
        <w:ind w:left="1280" w:right="2198" w:hanging="145"/>
        <w:jc w:val="both"/>
        <w:rPr>
          <w:sz w:val="24"/>
        </w:rPr>
      </w:pPr>
      <w:r>
        <w:rPr>
          <w:sz w:val="24"/>
        </w:rPr>
        <w:tab/>
        <w:t>Построение</w:t>
      </w:r>
      <w:r>
        <w:rPr>
          <w:spacing w:val="-6"/>
          <w:sz w:val="24"/>
        </w:rPr>
        <w:t xml:space="preserve"> </w:t>
      </w:r>
      <w:r>
        <w:rPr>
          <w:sz w:val="24"/>
        </w:rPr>
        <w:t>субъект-субъектного</w:t>
      </w:r>
      <w:r>
        <w:rPr>
          <w:spacing w:val="-6"/>
          <w:sz w:val="24"/>
        </w:rPr>
        <w:t xml:space="preserve"> </w:t>
      </w:r>
      <w:r>
        <w:rPr>
          <w:sz w:val="24"/>
        </w:rPr>
        <w:t>взаимодействия</w:t>
      </w:r>
      <w:r>
        <w:rPr>
          <w:spacing w:val="-6"/>
          <w:sz w:val="24"/>
        </w:rPr>
        <w:t xml:space="preserve"> </w:t>
      </w:r>
      <w:r>
        <w:rPr>
          <w:sz w:val="24"/>
        </w:rPr>
        <w:t>педагога</w:t>
      </w:r>
      <w:r>
        <w:rPr>
          <w:spacing w:val="-6"/>
          <w:sz w:val="24"/>
        </w:rPr>
        <w:t xml:space="preserve"> </w:t>
      </w:r>
      <w:r>
        <w:rPr>
          <w:sz w:val="24"/>
        </w:rPr>
        <w:t>с</w:t>
      </w:r>
      <w:r>
        <w:rPr>
          <w:spacing w:val="-11"/>
          <w:sz w:val="24"/>
        </w:rPr>
        <w:t xml:space="preserve"> </w:t>
      </w:r>
      <w:r>
        <w:rPr>
          <w:sz w:val="24"/>
        </w:rPr>
        <w:t>детьми на основе педагогической диагностики.</w:t>
      </w:r>
    </w:p>
    <w:p w14:paraId="6F90D83B" w14:textId="77777777" w:rsidR="00641749" w:rsidRDefault="00641749" w:rsidP="00641749">
      <w:pPr>
        <w:pStyle w:val="a7"/>
        <w:spacing w:line="280" w:lineRule="auto"/>
        <w:jc w:val="both"/>
        <w:rPr>
          <w:sz w:val="24"/>
        </w:rPr>
        <w:sectPr w:rsidR="00641749">
          <w:pgSz w:w="11910" w:h="16840"/>
          <w:pgMar w:top="860" w:right="141" w:bottom="1400" w:left="708" w:header="0" w:footer="1151" w:gutter="0"/>
          <w:cols w:space="720"/>
        </w:sectPr>
      </w:pPr>
    </w:p>
    <w:p w14:paraId="22C44D51" w14:textId="77777777" w:rsidR="00641749" w:rsidRDefault="00641749" w:rsidP="00641749">
      <w:pPr>
        <w:pStyle w:val="a7"/>
        <w:numPr>
          <w:ilvl w:val="0"/>
          <w:numId w:val="29"/>
        </w:numPr>
        <w:tabs>
          <w:tab w:val="left" w:pos="1840"/>
        </w:tabs>
        <w:spacing w:before="74" w:line="276" w:lineRule="auto"/>
        <w:ind w:right="854" w:firstLine="710"/>
        <w:jc w:val="both"/>
        <w:rPr>
          <w:sz w:val="24"/>
        </w:rPr>
      </w:pPr>
      <w:r>
        <w:rPr>
          <w:sz w:val="24"/>
        </w:rPr>
        <w:lastRenderedPageBreak/>
        <w:t>Творческое конструирование педагогического воздействия в подгруппах путем создания дозированных по содержанию, объему, сложности, физическим, эмоциональным и психическим нагрузкам заданий и образовательных ситуаций</w:t>
      </w:r>
      <w:r>
        <w:rPr>
          <w:spacing w:val="80"/>
          <w:sz w:val="24"/>
        </w:rPr>
        <w:t xml:space="preserve"> </w:t>
      </w:r>
      <w:r>
        <w:rPr>
          <w:sz w:val="24"/>
        </w:rPr>
        <w:t>(игровых, практических, театрализованных и т.д.) .</w:t>
      </w:r>
    </w:p>
    <w:p w14:paraId="5FD6D5E5" w14:textId="77777777" w:rsidR="00641749" w:rsidRDefault="00641749" w:rsidP="00641749">
      <w:pPr>
        <w:pStyle w:val="a7"/>
        <w:numPr>
          <w:ilvl w:val="0"/>
          <w:numId w:val="29"/>
        </w:numPr>
        <w:tabs>
          <w:tab w:val="left" w:pos="1840"/>
        </w:tabs>
        <w:spacing w:before="2" w:line="276" w:lineRule="auto"/>
        <w:ind w:right="859" w:firstLine="710"/>
        <w:jc w:val="both"/>
        <w:rPr>
          <w:sz w:val="24"/>
        </w:rPr>
      </w:pPr>
      <w:r>
        <w:rPr>
          <w:sz w:val="24"/>
        </w:rPr>
        <w:t>Создание комфортных условий, исключающих «дидактический синдром», заорганизованность, излишнюю регламентацию.</w:t>
      </w:r>
    </w:p>
    <w:p w14:paraId="4FD8983E" w14:textId="77777777" w:rsidR="00641749" w:rsidRDefault="00641749" w:rsidP="00641749">
      <w:pPr>
        <w:pStyle w:val="a7"/>
        <w:numPr>
          <w:ilvl w:val="0"/>
          <w:numId w:val="29"/>
        </w:numPr>
        <w:tabs>
          <w:tab w:val="left" w:pos="1840"/>
        </w:tabs>
        <w:spacing w:line="276" w:lineRule="auto"/>
        <w:ind w:right="854" w:firstLine="710"/>
        <w:jc w:val="both"/>
        <w:rPr>
          <w:sz w:val="24"/>
        </w:rPr>
      </w:pPr>
      <w:r>
        <w:rPr>
          <w:sz w:val="24"/>
        </w:rPr>
        <w:t>Предоставление ребенку</w:t>
      </w:r>
      <w:r>
        <w:rPr>
          <w:spacing w:val="-1"/>
          <w:sz w:val="24"/>
        </w:rPr>
        <w:t xml:space="preserve"> </w:t>
      </w:r>
      <w:r>
        <w:rPr>
          <w:sz w:val="24"/>
        </w:rPr>
        <w:t xml:space="preserve">свободы выбора, приобретение индивидуального стиля </w:t>
      </w:r>
      <w:r>
        <w:rPr>
          <w:spacing w:val="-2"/>
          <w:sz w:val="24"/>
        </w:rPr>
        <w:t>деятельности.</w:t>
      </w:r>
    </w:p>
    <w:p w14:paraId="43556B80" w14:textId="77777777" w:rsidR="00641749" w:rsidRDefault="00641749" w:rsidP="00641749">
      <w:pPr>
        <w:pStyle w:val="a7"/>
        <w:numPr>
          <w:ilvl w:val="0"/>
          <w:numId w:val="29"/>
        </w:numPr>
        <w:tabs>
          <w:tab w:val="left" w:pos="1840"/>
        </w:tabs>
        <w:spacing w:line="275" w:lineRule="exact"/>
        <w:ind w:left="1840" w:hanging="705"/>
        <w:jc w:val="both"/>
        <w:rPr>
          <w:sz w:val="24"/>
        </w:rPr>
      </w:pPr>
      <w:r>
        <w:rPr>
          <w:sz w:val="24"/>
        </w:rPr>
        <w:t>Сотрудничество</w:t>
      </w:r>
      <w:r>
        <w:rPr>
          <w:spacing w:val="-6"/>
          <w:sz w:val="24"/>
        </w:rPr>
        <w:t xml:space="preserve"> </w:t>
      </w:r>
      <w:r>
        <w:rPr>
          <w:sz w:val="24"/>
        </w:rPr>
        <w:t>педагогического коллектива</w:t>
      </w:r>
      <w:r>
        <w:rPr>
          <w:spacing w:val="-9"/>
          <w:sz w:val="24"/>
        </w:rPr>
        <w:t xml:space="preserve"> </w:t>
      </w:r>
      <w:r>
        <w:rPr>
          <w:sz w:val="24"/>
        </w:rPr>
        <w:t>детского сада</w:t>
      </w:r>
      <w:r>
        <w:rPr>
          <w:spacing w:val="-4"/>
          <w:sz w:val="24"/>
        </w:rPr>
        <w:t xml:space="preserve"> </w:t>
      </w:r>
      <w:r>
        <w:rPr>
          <w:sz w:val="24"/>
        </w:rPr>
        <w:t>с</w:t>
      </w:r>
      <w:r>
        <w:rPr>
          <w:spacing w:val="-4"/>
          <w:sz w:val="24"/>
        </w:rPr>
        <w:t xml:space="preserve"> </w:t>
      </w:r>
      <w:r>
        <w:rPr>
          <w:spacing w:val="-2"/>
          <w:sz w:val="24"/>
        </w:rPr>
        <w:t>родителями.</w:t>
      </w:r>
    </w:p>
    <w:p w14:paraId="3F09D355" w14:textId="77777777" w:rsidR="00641749" w:rsidRDefault="00641749" w:rsidP="00641749">
      <w:pPr>
        <w:pStyle w:val="2"/>
        <w:spacing w:before="45"/>
        <w:ind w:left="425"/>
      </w:pPr>
      <w:r>
        <w:t>Технология</w:t>
      </w:r>
      <w:r>
        <w:rPr>
          <w:spacing w:val="-6"/>
        </w:rPr>
        <w:t xml:space="preserve"> </w:t>
      </w:r>
      <w:r>
        <w:t>проектной</w:t>
      </w:r>
      <w:r>
        <w:rPr>
          <w:spacing w:val="-2"/>
        </w:rPr>
        <w:t xml:space="preserve"> деятельности</w:t>
      </w:r>
    </w:p>
    <w:p w14:paraId="76FD48CE" w14:textId="77777777" w:rsidR="00641749" w:rsidRDefault="00641749" w:rsidP="00641749">
      <w:pPr>
        <w:spacing w:before="41"/>
        <w:ind w:left="1121"/>
        <w:jc w:val="both"/>
        <w:rPr>
          <w:i/>
          <w:sz w:val="24"/>
        </w:rPr>
      </w:pPr>
      <w:r>
        <w:rPr>
          <w:i/>
          <w:sz w:val="24"/>
        </w:rPr>
        <w:t>Этапы в</w:t>
      </w:r>
      <w:r>
        <w:rPr>
          <w:i/>
          <w:spacing w:val="-3"/>
          <w:sz w:val="24"/>
        </w:rPr>
        <w:t xml:space="preserve"> </w:t>
      </w:r>
      <w:r>
        <w:rPr>
          <w:i/>
          <w:sz w:val="24"/>
        </w:rPr>
        <w:t>развитии</w:t>
      </w:r>
      <w:r>
        <w:rPr>
          <w:i/>
          <w:spacing w:val="-4"/>
          <w:sz w:val="24"/>
        </w:rPr>
        <w:t xml:space="preserve"> </w:t>
      </w:r>
      <w:r>
        <w:rPr>
          <w:i/>
          <w:sz w:val="24"/>
        </w:rPr>
        <w:t>проектной</w:t>
      </w:r>
      <w:r>
        <w:rPr>
          <w:i/>
          <w:spacing w:val="1"/>
          <w:sz w:val="24"/>
        </w:rPr>
        <w:t xml:space="preserve"> </w:t>
      </w:r>
      <w:r>
        <w:rPr>
          <w:i/>
          <w:spacing w:val="-2"/>
          <w:sz w:val="24"/>
        </w:rPr>
        <w:t>деятельности:</w:t>
      </w:r>
    </w:p>
    <w:p w14:paraId="6DDEFA5F" w14:textId="77777777" w:rsidR="00641749" w:rsidRDefault="00641749" w:rsidP="00641749">
      <w:pPr>
        <w:pStyle w:val="a7"/>
        <w:numPr>
          <w:ilvl w:val="0"/>
          <w:numId w:val="30"/>
        </w:numPr>
        <w:tabs>
          <w:tab w:val="left" w:pos="1840"/>
        </w:tabs>
        <w:spacing w:before="41" w:line="276" w:lineRule="auto"/>
        <w:ind w:right="855" w:firstLine="710"/>
        <w:jc w:val="both"/>
        <w:rPr>
          <w:sz w:val="24"/>
        </w:rPr>
      </w:pPr>
      <w:r>
        <w:rPr>
          <w:sz w:val="24"/>
        </w:rPr>
        <w:t>Подражательно-исполнительский, реализация которого возможна с детьми трех</w:t>
      </w:r>
      <w:r>
        <w:rPr>
          <w:spacing w:val="40"/>
          <w:sz w:val="24"/>
        </w:rPr>
        <w:t xml:space="preserve"> </w:t>
      </w:r>
      <w:r>
        <w:rPr>
          <w:sz w:val="24"/>
        </w:rPr>
        <w:t>с половиной – пяти лет. На этом этапе дети участвуют в проекте «из вторых ролях», выполняют действия по прямому предложению взрослого или путем подражания ему, что не противоречит природе маленького ребенка.</w:t>
      </w:r>
    </w:p>
    <w:p w14:paraId="1E381250" w14:textId="77777777" w:rsidR="00641749" w:rsidRDefault="00641749" w:rsidP="00641749">
      <w:pPr>
        <w:pStyle w:val="a7"/>
        <w:numPr>
          <w:ilvl w:val="0"/>
          <w:numId w:val="30"/>
        </w:numPr>
        <w:tabs>
          <w:tab w:val="left" w:pos="1840"/>
        </w:tabs>
        <w:spacing w:line="276" w:lineRule="auto"/>
        <w:ind w:right="855" w:firstLine="710"/>
        <w:jc w:val="both"/>
        <w:rPr>
          <w:sz w:val="24"/>
        </w:rPr>
      </w:pPr>
      <w:r>
        <w:rPr>
          <w:sz w:val="24"/>
        </w:rPr>
        <w:t>Общеразвивающий, характерен для детей пяти – шести лет, которые уже имеют опыт разнообразной совместной деятельности, могут согласовывать действия, оказывать друг другу помощь.</w:t>
      </w:r>
    </w:p>
    <w:p w14:paraId="68234E04" w14:textId="77777777" w:rsidR="00641749" w:rsidRDefault="00641749" w:rsidP="00641749">
      <w:pPr>
        <w:pStyle w:val="a7"/>
        <w:numPr>
          <w:ilvl w:val="0"/>
          <w:numId w:val="30"/>
        </w:numPr>
        <w:tabs>
          <w:tab w:val="left" w:pos="1840"/>
        </w:tabs>
        <w:spacing w:before="2"/>
        <w:ind w:left="1840" w:hanging="719"/>
        <w:jc w:val="both"/>
        <w:rPr>
          <w:sz w:val="24"/>
        </w:rPr>
      </w:pPr>
      <w:r>
        <w:rPr>
          <w:sz w:val="24"/>
        </w:rPr>
        <w:t>Творческий,</w:t>
      </w:r>
      <w:r>
        <w:rPr>
          <w:spacing w:val="-5"/>
          <w:sz w:val="24"/>
        </w:rPr>
        <w:t xml:space="preserve"> </w:t>
      </w:r>
      <w:r>
        <w:rPr>
          <w:sz w:val="24"/>
        </w:rPr>
        <w:t>характерен</w:t>
      </w:r>
      <w:r>
        <w:rPr>
          <w:spacing w:val="-1"/>
          <w:sz w:val="24"/>
        </w:rPr>
        <w:t xml:space="preserve"> </w:t>
      </w:r>
      <w:r>
        <w:rPr>
          <w:sz w:val="24"/>
        </w:rPr>
        <w:t>для</w:t>
      </w:r>
      <w:r>
        <w:rPr>
          <w:spacing w:val="-2"/>
          <w:sz w:val="24"/>
        </w:rPr>
        <w:t xml:space="preserve"> </w:t>
      </w:r>
      <w:r>
        <w:rPr>
          <w:sz w:val="24"/>
        </w:rPr>
        <w:t>детей</w:t>
      </w:r>
      <w:r>
        <w:rPr>
          <w:spacing w:val="-2"/>
          <w:sz w:val="24"/>
        </w:rPr>
        <w:t xml:space="preserve"> </w:t>
      </w:r>
      <w:r>
        <w:rPr>
          <w:sz w:val="24"/>
        </w:rPr>
        <w:t>шести-семи</w:t>
      </w:r>
      <w:r>
        <w:rPr>
          <w:spacing w:val="-5"/>
          <w:sz w:val="24"/>
        </w:rPr>
        <w:t xml:space="preserve"> </w:t>
      </w:r>
      <w:r>
        <w:rPr>
          <w:spacing w:val="-4"/>
          <w:sz w:val="24"/>
        </w:rPr>
        <w:t>лет.</w:t>
      </w:r>
    </w:p>
    <w:p w14:paraId="2D74F02E" w14:textId="77777777" w:rsidR="00641749" w:rsidRDefault="00641749" w:rsidP="00641749">
      <w:pPr>
        <w:pStyle w:val="2"/>
        <w:spacing w:before="45"/>
        <w:ind w:left="1130"/>
      </w:pPr>
      <w:r>
        <w:rPr>
          <w:spacing w:val="-2"/>
        </w:rPr>
        <w:t>Информационно-коммуникационные</w:t>
      </w:r>
      <w:r>
        <w:rPr>
          <w:spacing w:val="37"/>
        </w:rPr>
        <w:t xml:space="preserve"> </w:t>
      </w:r>
      <w:r>
        <w:rPr>
          <w:spacing w:val="-2"/>
        </w:rPr>
        <w:t>технологии</w:t>
      </w:r>
    </w:p>
    <w:p w14:paraId="7A2EF0CB" w14:textId="77777777" w:rsidR="00641749" w:rsidRDefault="00641749" w:rsidP="00641749">
      <w:pPr>
        <w:pStyle w:val="a3"/>
        <w:spacing w:before="37" w:line="276" w:lineRule="auto"/>
        <w:ind w:left="410" w:right="863" w:firstLine="710"/>
      </w:pPr>
      <w:r>
        <w:t>В образовательном процессе ГКДОУ во всех возрастных группах используются информационно-коммуникационные технологии. Мультимедийные презентации, клипы, видеофильмы дают возможность педагогу визуализировать объясняемый материал.</w:t>
      </w:r>
    </w:p>
    <w:p w14:paraId="75D8A503" w14:textId="77777777" w:rsidR="00641749" w:rsidRDefault="00641749" w:rsidP="00641749">
      <w:pPr>
        <w:pStyle w:val="a3"/>
        <w:spacing w:line="276" w:lineRule="auto"/>
        <w:ind w:left="410" w:right="854" w:firstLine="710"/>
      </w:pPr>
      <w:r>
        <w:t>Основные требования при проведении непосредственно образовательной деятельности с использованием компьютеров:</w:t>
      </w:r>
    </w:p>
    <w:p w14:paraId="133F5B4E" w14:textId="77777777" w:rsidR="00641749" w:rsidRDefault="00641749" w:rsidP="00641749">
      <w:pPr>
        <w:pStyle w:val="a7"/>
        <w:numPr>
          <w:ilvl w:val="0"/>
          <w:numId w:val="31"/>
        </w:numPr>
        <w:tabs>
          <w:tab w:val="left" w:pos="1839"/>
        </w:tabs>
        <w:spacing w:line="280" w:lineRule="auto"/>
        <w:ind w:right="857" w:firstLine="710"/>
        <w:jc w:val="both"/>
        <w:rPr>
          <w:sz w:val="24"/>
        </w:rPr>
      </w:pPr>
      <w:r>
        <w:rPr>
          <w:sz w:val="24"/>
        </w:rPr>
        <w:t>воспитательная</w:t>
      </w:r>
      <w:r>
        <w:rPr>
          <w:spacing w:val="40"/>
          <w:sz w:val="24"/>
        </w:rPr>
        <w:t xml:space="preserve"> </w:t>
      </w:r>
      <w:r>
        <w:rPr>
          <w:sz w:val="24"/>
        </w:rPr>
        <w:t>деятельность должна быть четко организована с учетом методических и санитарно-гигиенических требований;</w:t>
      </w:r>
    </w:p>
    <w:p w14:paraId="009E7284" w14:textId="77777777" w:rsidR="00641749" w:rsidRDefault="00641749" w:rsidP="00641749">
      <w:pPr>
        <w:pStyle w:val="a7"/>
        <w:numPr>
          <w:ilvl w:val="0"/>
          <w:numId w:val="31"/>
        </w:numPr>
        <w:tabs>
          <w:tab w:val="left" w:pos="1839"/>
        </w:tabs>
        <w:spacing w:line="276" w:lineRule="auto"/>
        <w:ind w:right="857" w:firstLine="710"/>
        <w:jc w:val="both"/>
        <w:rPr>
          <w:sz w:val="24"/>
        </w:rPr>
      </w:pPr>
      <w:r>
        <w:rPr>
          <w:sz w:val="24"/>
        </w:rPr>
        <w:t>дети должны не просто получить информацию, а выработать определенный навык работы с ней или получить конечный продукт (продукт должен быть получен за одно занятие, без переноса части работы, так как у детей происходит ослабление мотивации в процессе длительной работы);</w:t>
      </w:r>
    </w:p>
    <w:p w14:paraId="599BE7C0" w14:textId="77777777" w:rsidR="00641749" w:rsidRDefault="00641749" w:rsidP="00641749">
      <w:pPr>
        <w:pStyle w:val="a7"/>
        <w:numPr>
          <w:ilvl w:val="0"/>
          <w:numId w:val="31"/>
        </w:numPr>
        <w:tabs>
          <w:tab w:val="left" w:pos="1839"/>
        </w:tabs>
        <w:spacing w:line="276" w:lineRule="auto"/>
        <w:ind w:right="858" w:firstLine="710"/>
        <w:jc w:val="both"/>
        <w:rPr>
          <w:sz w:val="24"/>
        </w:rPr>
      </w:pPr>
      <w:r>
        <w:rPr>
          <w:sz w:val="24"/>
        </w:rPr>
        <w:t>не рекомендуется использовать презентации и видеоматериалы, пропагандирующие применение физической силы к персонажам;</w:t>
      </w:r>
    </w:p>
    <w:p w14:paraId="4D169AA0" w14:textId="77777777" w:rsidR="00641749" w:rsidRDefault="00641749" w:rsidP="00641749">
      <w:pPr>
        <w:pStyle w:val="a7"/>
        <w:numPr>
          <w:ilvl w:val="0"/>
          <w:numId w:val="31"/>
        </w:numPr>
        <w:tabs>
          <w:tab w:val="left" w:pos="1839"/>
        </w:tabs>
        <w:spacing w:line="276" w:lineRule="auto"/>
        <w:ind w:right="853" w:firstLine="710"/>
        <w:jc w:val="both"/>
        <w:rPr>
          <w:sz w:val="24"/>
        </w:rPr>
      </w:pPr>
      <w:r>
        <w:rPr>
          <w:sz w:val="24"/>
        </w:rPr>
        <w:t>перед</w:t>
      </w:r>
      <w:r>
        <w:rPr>
          <w:spacing w:val="40"/>
          <w:sz w:val="24"/>
        </w:rPr>
        <w:t xml:space="preserve"> </w:t>
      </w:r>
      <w:r>
        <w:rPr>
          <w:sz w:val="24"/>
        </w:rPr>
        <w:t>деятельностью должна быть проведена социально-ориентированная мотивация действий ребенка.</w:t>
      </w:r>
    </w:p>
    <w:p w14:paraId="7736C450" w14:textId="77777777" w:rsidR="00641749" w:rsidRDefault="00641749" w:rsidP="00641749">
      <w:pPr>
        <w:pStyle w:val="2"/>
        <w:ind w:left="1121"/>
      </w:pPr>
      <w:r>
        <w:t>Технологии</w:t>
      </w:r>
      <w:r>
        <w:rPr>
          <w:spacing w:val="-9"/>
        </w:rPr>
        <w:t xml:space="preserve"> </w:t>
      </w:r>
      <w:r>
        <w:t>поисково-исследовательской</w:t>
      </w:r>
      <w:r>
        <w:rPr>
          <w:spacing w:val="-7"/>
        </w:rPr>
        <w:t xml:space="preserve"> </w:t>
      </w:r>
      <w:r>
        <w:rPr>
          <w:spacing w:val="-2"/>
        </w:rPr>
        <w:t>деятельности</w:t>
      </w:r>
    </w:p>
    <w:p w14:paraId="0B162940" w14:textId="77777777" w:rsidR="00641749" w:rsidRDefault="00641749" w:rsidP="00641749">
      <w:pPr>
        <w:pStyle w:val="a3"/>
        <w:spacing w:before="32" w:line="276" w:lineRule="auto"/>
        <w:ind w:left="425" w:right="847" w:firstLine="710"/>
      </w:pPr>
      <w:r>
        <w:t>Поисковая деятельность – это совместная работа воспитателя и детей, направленная на решение познавательных задач, возникающих в ходе познавательной деятельности, в повседневной жизни, в игре, труде, то есть в процессе познания окружающего мира.</w:t>
      </w:r>
    </w:p>
    <w:p w14:paraId="6C393D36" w14:textId="77777777" w:rsidR="00641749" w:rsidRDefault="00641749" w:rsidP="00641749">
      <w:pPr>
        <w:pStyle w:val="a3"/>
        <w:spacing w:line="276" w:lineRule="auto"/>
        <w:ind w:left="425" w:right="849" w:firstLine="710"/>
      </w:pPr>
      <w:r>
        <w:t>Исследовательская практика ребенка – дошкольника – это один</w:t>
      </w:r>
      <w:r>
        <w:rPr>
          <w:spacing w:val="40"/>
        </w:rPr>
        <w:t xml:space="preserve"> </w:t>
      </w:r>
      <w:r>
        <w:t>из основных путей познания окружающего мира.</w:t>
      </w:r>
    </w:p>
    <w:p w14:paraId="6AEE2CF6" w14:textId="77777777" w:rsidR="00641749" w:rsidRDefault="00641749" w:rsidP="00641749">
      <w:pPr>
        <w:pStyle w:val="a3"/>
        <w:spacing w:line="276" w:lineRule="auto"/>
        <w:sectPr w:rsidR="00641749">
          <w:pgSz w:w="11910" w:h="16840"/>
          <w:pgMar w:top="860" w:right="141" w:bottom="1400" w:left="708" w:header="0" w:footer="1151" w:gutter="0"/>
          <w:cols w:space="720"/>
        </w:sectPr>
      </w:pPr>
    </w:p>
    <w:p w14:paraId="4E3FCC62" w14:textId="77777777" w:rsidR="00641749" w:rsidRDefault="00641749" w:rsidP="00641749">
      <w:pPr>
        <w:pStyle w:val="2"/>
        <w:spacing w:before="78"/>
        <w:ind w:left="1121"/>
        <w:jc w:val="left"/>
      </w:pPr>
      <w:r>
        <w:lastRenderedPageBreak/>
        <w:t>Часть</w:t>
      </w:r>
      <w:r>
        <w:rPr>
          <w:spacing w:val="-7"/>
        </w:rPr>
        <w:t xml:space="preserve"> </w:t>
      </w:r>
      <w:r>
        <w:t>формируемая</w:t>
      </w:r>
      <w:r>
        <w:rPr>
          <w:spacing w:val="-4"/>
        </w:rPr>
        <w:t xml:space="preserve"> </w:t>
      </w:r>
      <w:r>
        <w:t>участниками</w:t>
      </w:r>
      <w:r>
        <w:rPr>
          <w:spacing w:val="-8"/>
        </w:rPr>
        <w:t xml:space="preserve"> </w:t>
      </w:r>
      <w:r>
        <w:t>образовательных</w:t>
      </w:r>
      <w:r>
        <w:rPr>
          <w:spacing w:val="-4"/>
        </w:rPr>
        <w:t xml:space="preserve"> </w:t>
      </w:r>
      <w:r>
        <w:rPr>
          <w:spacing w:val="-2"/>
        </w:rPr>
        <w:t>отношений</w:t>
      </w:r>
    </w:p>
    <w:p w14:paraId="00909E8D" w14:textId="77777777" w:rsidR="00641749" w:rsidRDefault="00641749" w:rsidP="00641749">
      <w:pPr>
        <w:pStyle w:val="a3"/>
        <w:spacing w:before="82"/>
        <w:ind w:left="0"/>
        <w:jc w:val="left"/>
        <w:rPr>
          <w:b/>
          <w:i/>
        </w:rPr>
      </w:pPr>
    </w:p>
    <w:p w14:paraId="471F3D9F" w14:textId="77777777" w:rsidR="00641749" w:rsidRDefault="00641749" w:rsidP="00641749">
      <w:pPr>
        <w:pStyle w:val="a3"/>
        <w:spacing w:line="276" w:lineRule="auto"/>
        <w:ind w:left="425" w:right="843" w:firstLine="696"/>
      </w:pPr>
      <w:r>
        <w:t xml:space="preserve">ГКДОУ №19 «Солнышко» является участником регионального проекта «Дружи со спортом с малых лет». Работа проводится в рамках реализации </w:t>
      </w:r>
      <w:r>
        <w:rPr>
          <w:b/>
          <w:i/>
        </w:rPr>
        <w:t xml:space="preserve">здоровьесберегающих технологий </w:t>
      </w:r>
      <w:r>
        <w:t>-</w:t>
      </w:r>
      <w:r>
        <w:rPr>
          <w:spacing w:val="40"/>
        </w:rPr>
        <w:t xml:space="preserve"> </w:t>
      </w:r>
      <w:r>
        <w:t>системы мер, включающих взаимосвязь и взаимодействие всех факторов образовательной среды, направленных на сохранение здоровья ребенка на всех этапах его обучения и развития.</w:t>
      </w:r>
    </w:p>
    <w:p w14:paraId="148BD1A9" w14:textId="77777777" w:rsidR="00641749" w:rsidRDefault="00641749" w:rsidP="00641749">
      <w:pPr>
        <w:pStyle w:val="a3"/>
        <w:spacing w:before="43"/>
        <w:ind w:left="0"/>
        <w:jc w:val="left"/>
      </w:pPr>
    </w:p>
    <w:p w14:paraId="52F6F79E" w14:textId="77777777" w:rsidR="00641749" w:rsidRDefault="00641749" w:rsidP="00641749">
      <w:pPr>
        <w:pStyle w:val="1"/>
        <w:ind w:left="425"/>
        <w:jc w:val="left"/>
      </w:pPr>
      <w:r>
        <w:t>Задачи</w:t>
      </w:r>
      <w:r>
        <w:rPr>
          <w:spacing w:val="-3"/>
        </w:rPr>
        <w:t xml:space="preserve"> </w:t>
      </w:r>
      <w:r>
        <w:rPr>
          <w:spacing w:val="-2"/>
        </w:rPr>
        <w:t>здоровьесбережения</w:t>
      </w:r>
    </w:p>
    <w:p w14:paraId="67863D37" w14:textId="77777777" w:rsidR="00641749" w:rsidRDefault="00641749" w:rsidP="00641749">
      <w:pPr>
        <w:pStyle w:val="a7"/>
        <w:numPr>
          <w:ilvl w:val="0"/>
          <w:numId w:val="32"/>
        </w:numPr>
        <w:tabs>
          <w:tab w:val="left" w:pos="1130"/>
        </w:tabs>
        <w:spacing w:before="38" w:line="273" w:lineRule="auto"/>
        <w:ind w:right="855" w:firstLine="0"/>
        <w:rPr>
          <w:sz w:val="24"/>
        </w:rPr>
      </w:pPr>
      <w:r>
        <w:rPr>
          <w:sz w:val="24"/>
        </w:rPr>
        <w:t>сохранение</w:t>
      </w:r>
      <w:r>
        <w:rPr>
          <w:spacing w:val="80"/>
          <w:sz w:val="24"/>
        </w:rPr>
        <w:t xml:space="preserve"> </w:t>
      </w:r>
      <w:r>
        <w:rPr>
          <w:sz w:val="24"/>
        </w:rPr>
        <w:t>здоровья</w:t>
      </w:r>
      <w:r>
        <w:rPr>
          <w:spacing w:val="80"/>
          <w:sz w:val="24"/>
        </w:rPr>
        <w:t xml:space="preserve"> </w:t>
      </w:r>
      <w:r>
        <w:rPr>
          <w:sz w:val="24"/>
        </w:rPr>
        <w:t>детей</w:t>
      </w:r>
      <w:r>
        <w:rPr>
          <w:spacing w:val="80"/>
          <w:sz w:val="24"/>
        </w:rPr>
        <w:t xml:space="preserve"> </w:t>
      </w:r>
      <w:r>
        <w:rPr>
          <w:sz w:val="24"/>
        </w:rPr>
        <w:t>и</w:t>
      </w:r>
      <w:r>
        <w:rPr>
          <w:spacing w:val="80"/>
          <w:sz w:val="24"/>
        </w:rPr>
        <w:t xml:space="preserve"> </w:t>
      </w:r>
      <w:r>
        <w:rPr>
          <w:sz w:val="24"/>
        </w:rPr>
        <w:t>повышение</w:t>
      </w:r>
      <w:r>
        <w:rPr>
          <w:spacing w:val="80"/>
          <w:sz w:val="24"/>
        </w:rPr>
        <w:t xml:space="preserve"> </w:t>
      </w:r>
      <w:r>
        <w:rPr>
          <w:sz w:val="24"/>
        </w:rPr>
        <w:t>двигательной</w:t>
      </w:r>
      <w:r>
        <w:rPr>
          <w:spacing w:val="80"/>
          <w:sz w:val="24"/>
        </w:rPr>
        <w:t xml:space="preserve"> </w:t>
      </w:r>
      <w:r>
        <w:rPr>
          <w:sz w:val="24"/>
        </w:rPr>
        <w:t>активности</w:t>
      </w:r>
      <w:r>
        <w:rPr>
          <w:spacing w:val="80"/>
          <w:sz w:val="24"/>
        </w:rPr>
        <w:t xml:space="preserve"> </w:t>
      </w:r>
      <w:r>
        <w:rPr>
          <w:sz w:val="24"/>
        </w:rPr>
        <w:t>и</w:t>
      </w:r>
      <w:r>
        <w:rPr>
          <w:spacing w:val="80"/>
          <w:sz w:val="24"/>
        </w:rPr>
        <w:t xml:space="preserve"> </w:t>
      </w:r>
      <w:r>
        <w:rPr>
          <w:sz w:val="24"/>
        </w:rPr>
        <w:t xml:space="preserve">умственной </w:t>
      </w:r>
      <w:r>
        <w:rPr>
          <w:spacing w:val="-2"/>
          <w:sz w:val="24"/>
        </w:rPr>
        <w:t>работоспособности</w:t>
      </w:r>
    </w:p>
    <w:p w14:paraId="23E75880" w14:textId="77777777" w:rsidR="00641749" w:rsidRDefault="00641749" w:rsidP="00641749">
      <w:pPr>
        <w:pStyle w:val="a7"/>
        <w:numPr>
          <w:ilvl w:val="0"/>
          <w:numId w:val="32"/>
        </w:numPr>
        <w:tabs>
          <w:tab w:val="left" w:pos="1193"/>
        </w:tabs>
        <w:spacing w:before="4" w:line="273" w:lineRule="auto"/>
        <w:ind w:right="844" w:firstLine="0"/>
        <w:rPr>
          <w:sz w:val="24"/>
        </w:rPr>
      </w:pPr>
      <w:r>
        <w:rPr>
          <w:sz w:val="24"/>
        </w:rPr>
        <w:t>формирование</w:t>
      </w:r>
      <w:r>
        <w:rPr>
          <w:spacing w:val="40"/>
          <w:sz w:val="24"/>
        </w:rPr>
        <w:t xml:space="preserve"> </w:t>
      </w:r>
      <w:r>
        <w:rPr>
          <w:sz w:val="24"/>
        </w:rPr>
        <w:t>у</w:t>
      </w:r>
      <w:r>
        <w:rPr>
          <w:spacing w:val="40"/>
          <w:sz w:val="24"/>
        </w:rPr>
        <w:t xml:space="preserve"> </w:t>
      </w:r>
      <w:r>
        <w:rPr>
          <w:sz w:val="24"/>
        </w:rPr>
        <w:t>педагогов</w:t>
      </w:r>
      <w:r>
        <w:rPr>
          <w:spacing w:val="40"/>
          <w:sz w:val="24"/>
        </w:rPr>
        <w:t xml:space="preserve"> </w:t>
      </w:r>
      <w:r>
        <w:rPr>
          <w:sz w:val="24"/>
        </w:rPr>
        <w:t>и</w:t>
      </w:r>
      <w:r>
        <w:rPr>
          <w:spacing w:val="40"/>
          <w:sz w:val="24"/>
        </w:rPr>
        <w:t xml:space="preserve"> </w:t>
      </w:r>
      <w:r>
        <w:rPr>
          <w:sz w:val="24"/>
        </w:rPr>
        <w:t>родителей</w:t>
      </w:r>
      <w:r>
        <w:rPr>
          <w:spacing w:val="40"/>
          <w:sz w:val="24"/>
        </w:rPr>
        <w:t xml:space="preserve"> </w:t>
      </w:r>
      <w:r>
        <w:rPr>
          <w:sz w:val="24"/>
        </w:rPr>
        <w:t>ценностных</w:t>
      </w:r>
      <w:r>
        <w:rPr>
          <w:spacing w:val="40"/>
          <w:sz w:val="24"/>
        </w:rPr>
        <w:t xml:space="preserve"> </w:t>
      </w:r>
      <w:r>
        <w:rPr>
          <w:sz w:val="24"/>
        </w:rPr>
        <w:t>ориентаций,</w:t>
      </w:r>
      <w:r>
        <w:rPr>
          <w:spacing w:val="40"/>
          <w:sz w:val="24"/>
        </w:rPr>
        <w:t xml:space="preserve"> </w:t>
      </w:r>
      <w:r>
        <w:rPr>
          <w:sz w:val="24"/>
        </w:rPr>
        <w:t>направленных</w:t>
      </w:r>
      <w:r>
        <w:rPr>
          <w:spacing w:val="40"/>
          <w:sz w:val="24"/>
        </w:rPr>
        <w:t xml:space="preserve"> </w:t>
      </w:r>
      <w:r>
        <w:rPr>
          <w:sz w:val="24"/>
        </w:rPr>
        <w:t>на сохранение и укрепление здоровья воспитанников.</w:t>
      </w:r>
    </w:p>
    <w:p w14:paraId="7D3AE117" w14:textId="77777777" w:rsidR="00641749" w:rsidRDefault="00641749" w:rsidP="00641749">
      <w:pPr>
        <w:pStyle w:val="a7"/>
        <w:numPr>
          <w:ilvl w:val="0"/>
          <w:numId w:val="32"/>
        </w:numPr>
        <w:tabs>
          <w:tab w:val="left" w:pos="1130"/>
        </w:tabs>
        <w:spacing w:before="3"/>
        <w:ind w:left="1130" w:hanging="705"/>
        <w:rPr>
          <w:sz w:val="24"/>
        </w:rPr>
      </w:pPr>
      <w:r>
        <w:rPr>
          <w:sz w:val="24"/>
        </w:rPr>
        <w:t>создание</w:t>
      </w:r>
      <w:r>
        <w:rPr>
          <w:spacing w:val="-10"/>
          <w:sz w:val="24"/>
        </w:rPr>
        <w:t xml:space="preserve"> </w:t>
      </w:r>
      <w:r>
        <w:rPr>
          <w:sz w:val="24"/>
        </w:rPr>
        <w:t>оптимальных</w:t>
      </w:r>
      <w:r>
        <w:rPr>
          <w:spacing w:val="-1"/>
          <w:sz w:val="24"/>
        </w:rPr>
        <w:t xml:space="preserve"> </w:t>
      </w:r>
      <w:r>
        <w:rPr>
          <w:sz w:val="24"/>
        </w:rPr>
        <w:t>условий</w:t>
      </w:r>
      <w:r>
        <w:rPr>
          <w:spacing w:val="-5"/>
          <w:sz w:val="24"/>
        </w:rPr>
        <w:t xml:space="preserve"> </w:t>
      </w:r>
      <w:r>
        <w:rPr>
          <w:sz w:val="24"/>
        </w:rPr>
        <w:t>для</w:t>
      </w:r>
      <w:r>
        <w:rPr>
          <w:spacing w:val="-2"/>
          <w:sz w:val="24"/>
        </w:rPr>
        <w:t xml:space="preserve"> </w:t>
      </w:r>
      <w:r>
        <w:rPr>
          <w:sz w:val="24"/>
        </w:rPr>
        <w:t>развития,</w:t>
      </w:r>
      <w:r>
        <w:rPr>
          <w:spacing w:val="-8"/>
          <w:sz w:val="24"/>
        </w:rPr>
        <w:t xml:space="preserve"> </w:t>
      </w:r>
      <w:r>
        <w:rPr>
          <w:sz w:val="24"/>
        </w:rPr>
        <w:t>обучения,</w:t>
      </w:r>
      <w:r>
        <w:rPr>
          <w:spacing w:val="-4"/>
          <w:sz w:val="24"/>
        </w:rPr>
        <w:t xml:space="preserve"> </w:t>
      </w:r>
      <w:r>
        <w:rPr>
          <w:sz w:val="24"/>
        </w:rPr>
        <w:t>оздоровления</w:t>
      </w:r>
      <w:r>
        <w:rPr>
          <w:spacing w:val="-6"/>
          <w:sz w:val="24"/>
        </w:rPr>
        <w:t xml:space="preserve"> </w:t>
      </w:r>
      <w:r>
        <w:rPr>
          <w:spacing w:val="-2"/>
          <w:sz w:val="24"/>
        </w:rPr>
        <w:t>детей</w:t>
      </w:r>
    </w:p>
    <w:p w14:paraId="56DA3135" w14:textId="77777777" w:rsidR="00641749" w:rsidRDefault="00641749" w:rsidP="00641749">
      <w:pPr>
        <w:pStyle w:val="a7"/>
        <w:numPr>
          <w:ilvl w:val="0"/>
          <w:numId w:val="32"/>
        </w:numPr>
        <w:tabs>
          <w:tab w:val="left" w:pos="1130"/>
        </w:tabs>
        <w:spacing w:before="42" w:line="273" w:lineRule="auto"/>
        <w:ind w:right="858" w:firstLine="0"/>
        <w:rPr>
          <w:sz w:val="24"/>
        </w:rPr>
      </w:pPr>
      <w:r>
        <w:rPr>
          <w:sz w:val="24"/>
        </w:rPr>
        <w:t>создание</w:t>
      </w:r>
      <w:r>
        <w:rPr>
          <w:spacing w:val="40"/>
          <w:sz w:val="24"/>
        </w:rPr>
        <w:t xml:space="preserve"> </w:t>
      </w:r>
      <w:r>
        <w:rPr>
          <w:sz w:val="24"/>
        </w:rPr>
        <w:t>положительного</w:t>
      </w:r>
      <w:r>
        <w:rPr>
          <w:spacing w:val="40"/>
          <w:sz w:val="24"/>
        </w:rPr>
        <w:t xml:space="preserve"> </w:t>
      </w:r>
      <w:r>
        <w:rPr>
          <w:sz w:val="24"/>
        </w:rPr>
        <w:t>эмоционального</w:t>
      </w:r>
      <w:r>
        <w:rPr>
          <w:spacing w:val="40"/>
          <w:sz w:val="24"/>
        </w:rPr>
        <w:t xml:space="preserve"> </w:t>
      </w:r>
      <w:r>
        <w:rPr>
          <w:sz w:val="24"/>
        </w:rPr>
        <w:t>настроя</w:t>
      </w:r>
      <w:r>
        <w:rPr>
          <w:spacing w:val="40"/>
          <w:sz w:val="24"/>
        </w:rPr>
        <w:t xml:space="preserve"> </w:t>
      </w:r>
      <w:r>
        <w:rPr>
          <w:sz w:val="24"/>
        </w:rPr>
        <w:t>и</w:t>
      </w:r>
      <w:r>
        <w:rPr>
          <w:spacing w:val="40"/>
          <w:sz w:val="24"/>
        </w:rPr>
        <w:t xml:space="preserve"> </w:t>
      </w:r>
      <w:r>
        <w:rPr>
          <w:sz w:val="24"/>
        </w:rPr>
        <w:t>снятие</w:t>
      </w:r>
      <w:r>
        <w:rPr>
          <w:spacing w:val="40"/>
          <w:sz w:val="24"/>
        </w:rPr>
        <w:t xml:space="preserve"> </w:t>
      </w:r>
      <w:r>
        <w:rPr>
          <w:sz w:val="24"/>
        </w:rPr>
        <w:t>психоэмоционального</w:t>
      </w:r>
      <w:r>
        <w:rPr>
          <w:spacing w:val="40"/>
          <w:sz w:val="24"/>
        </w:rPr>
        <w:t xml:space="preserve"> </w:t>
      </w:r>
      <w:r>
        <w:rPr>
          <w:spacing w:val="-2"/>
          <w:sz w:val="24"/>
        </w:rPr>
        <w:t>напряжения</w:t>
      </w:r>
    </w:p>
    <w:p w14:paraId="0B9E8FDB" w14:textId="77777777" w:rsidR="00641749" w:rsidRDefault="00641749" w:rsidP="00641749">
      <w:pPr>
        <w:spacing w:before="1"/>
        <w:ind w:left="425"/>
        <w:rPr>
          <w:b/>
          <w:sz w:val="24"/>
        </w:rPr>
      </w:pPr>
      <w:r>
        <w:rPr>
          <w:sz w:val="24"/>
        </w:rPr>
        <w:t>В</w:t>
      </w:r>
      <w:r>
        <w:rPr>
          <w:spacing w:val="-8"/>
          <w:sz w:val="24"/>
        </w:rPr>
        <w:t xml:space="preserve"> </w:t>
      </w:r>
      <w:r>
        <w:rPr>
          <w:sz w:val="24"/>
        </w:rPr>
        <w:t>работе</w:t>
      </w:r>
      <w:r>
        <w:rPr>
          <w:spacing w:val="-5"/>
          <w:sz w:val="24"/>
        </w:rPr>
        <w:t xml:space="preserve"> </w:t>
      </w:r>
      <w:r>
        <w:rPr>
          <w:sz w:val="24"/>
        </w:rPr>
        <w:t>используются</w:t>
      </w:r>
      <w:r>
        <w:rPr>
          <w:spacing w:val="-5"/>
          <w:sz w:val="24"/>
        </w:rPr>
        <w:t xml:space="preserve"> </w:t>
      </w:r>
      <w:r>
        <w:rPr>
          <w:sz w:val="24"/>
        </w:rPr>
        <w:t>следующие</w:t>
      </w:r>
      <w:r>
        <w:rPr>
          <w:spacing w:val="-1"/>
          <w:sz w:val="24"/>
        </w:rPr>
        <w:t xml:space="preserve"> </w:t>
      </w:r>
      <w:r>
        <w:rPr>
          <w:b/>
          <w:sz w:val="24"/>
        </w:rPr>
        <w:t>здоровьесберегающие</w:t>
      </w:r>
      <w:r>
        <w:rPr>
          <w:b/>
          <w:spacing w:val="-5"/>
          <w:sz w:val="24"/>
        </w:rPr>
        <w:t xml:space="preserve"> </w:t>
      </w:r>
      <w:r>
        <w:rPr>
          <w:b/>
          <w:sz w:val="24"/>
        </w:rPr>
        <w:t>образовательные</w:t>
      </w:r>
      <w:r>
        <w:rPr>
          <w:b/>
          <w:spacing w:val="-4"/>
          <w:sz w:val="24"/>
        </w:rPr>
        <w:t xml:space="preserve"> </w:t>
      </w:r>
      <w:r>
        <w:rPr>
          <w:b/>
          <w:spacing w:val="-2"/>
          <w:sz w:val="24"/>
        </w:rPr>
        <w:t>технологии:</w:t>
      </w:r>
    </w:p>
    <w:p w14:paraId="5D01709D" w14:textId="77777777" w:rsidR="00641749" w:rsidRDefault="00641749" w:rsidP="00641749">
      <w:pPr>
        <w:pStyle w:val="a7"/>
        <w:numPr>
          <w:ilvl w:val="1"/>
          <w:numId w:val="32"/>
        </w:numPr>
        <w:tabs>
          <w:tab w:val="left" w:pos="1505"/>
        </w:tabs>
        <w:spacing w:before="41" w:line="276" w:lineRule="auto"/>
        <w:ind w:right="961"/>
        <w:rPr>
          <w:sz w:val="24"/>
        </w:rPr>
      </w:pPr>
      <w:r>
        <w:rPr>
          <w:sz w:val="24"/>
        </w:rPr>
        <w:t>Технологии сохранения и стимулирования здоровья( динамические паузы, подвижные</w:t>
      </w:r>
      <w:r>
        <w:rPr>
          <w:spacing w:val="-5"/>
          <w:sz w:val="24"/>
        </w:rPr>
        <w:t xml:space="preserve"> </w:t>
      </w:r>
      <w:r>
        <w:rPr>
          <w:sz w:val="24"/>
        </w:rPr>
        <w:t>и</w:t>
      </w:r>
      <w:r>
        <w:rPr>
          <w:spacing w:val="-8"/>
          <w:sz w:val="24"/>
        </w:rPr>
        <w:t xml:space="preserve"> </w:t>
      </w:r>
      <w:r>
        <w:rPr>
          <w:sz w:val="24"/>
        </w:rPr>
        <w:t>спортивные</w:t>
      </w:r>
      <w:r>
        <w:rPr>
          <w:spacing w:val="-10"/>
          <w:sz w:val="24"/>
        </w:rPr>
        <w:t xml:space="preserve"> </w:t>
      </w:r>
      <w:r>
        <w:rPr>
          <w:sz w:val="24"/>
        </w:rPr>
        <w:t>игры,</w:t>
      </w:r>
      <w:r>
        <w:rPr>
          <w:spacing w:val="-7"/>
          <w:sz w:val="24"/>
        </w:rPr>
        <w:t xml:space="preserve"> </w:t>
      </w:r>
      <w:r>
        <w:rPr>
          <w:sz w:val="24"/>
        </w:rPr>
        <w:t>релаксация,</w:t>
      </w:r>
      <w:r>
        <w:rPr>
          <w:spacing w:val="-3"/>
          <w:sz w:val="24"/>
        </w:rPr>
        <w:t xml:space="preserve"> </w:t>
      </w:r>
      <w:r>
        <w:rPr>
          <w:sz w:val="24"/>
        </w:rPr>
        <w:t>пальчиковая,</w:t>
      </w:r>
      <w:r>
        <w:rPr>
          <w:spacing w:val="-3"/>
          <w:sz w:val="24"/>
        </w:rPr>
        <w:t xml:space="preserve"> </w:t>
      </w:r>
      <w:r>
        <w:rPr>
          <w:sz w:val="24"/>
        </w:rPr>
        <w:t>дыхательная</w:t>
      </w:r>
      <w:r>
        <w:rPr>
          <w:spacing w:val="-4"/>
          <w:sz w:val="24"/>
        </w:rPr>
        <w:t xml:space="preserve"> </w:t>
      </w:r>
      <w:r>
        <w:rPr>
          <w:sz w:val="24"/>
        </w:rPr>
        <w:t>гимнастика, гимнастика для глаз, гимнастика пробуждения);</w:t>
      </w:r>
    </w:p>
    <w:p w14:paraId="1B4A2FBF" w14:textId="77777777" w:rsidR="00641749" w:rsidRDefault="00641749" w:rsidP="00641749">
      <w:pPr>
        <w:pStyle w:val="a7"/>
        <w:numPr>
          <w:ilvl w:val="1"/>
          <w:numId w:val="32"/>
        </w:numPr>
        <w:tabs>
          <w:tab w:val="left" w:pos="1505"/>
        </w:tabs>
        <w:spacing w:line="276" w:lineRule="auto"/>
        <w:ind w:right="2366"/>
        <w:rPr>
          <w:sz w:val="24"/>
        </w:rPr>
      </w:pPr>
      <w:r>
        <w:rPr>
          <w:sz w:val="24"/>
        </w:rPr>
        <w:t>Технологии</w:t>
      </w:r>
      <w:r>
        <w:rPr>
          <w:spacing w:val="-6"/>
          <w:sz w:val="24"/>
        </w:rPr>
        <w:t xml:space="preserve"> </w:t>
      </w:r>
      <w:r>
        <w:rPr>
          <w:sz w:val="24"/>
        </w:rPr>
        <w:t>обучения</w:t>
      </w:r>
      <w:r>
        <w:rPr>
          <w:spacing w:val="-2"/>
          <w:sz w:val="24"/>
        </w:rPr>
        <w:t xml:space="preserve"> </w:t>
      </w:r>
      <w:r>
        <w:rPr>
          <w:sz w:val="24"/>
        </w:rPr>
        <w:t>здоровому</w:t>
      </w:r>
      <w:r>
        <w:rPr>
          <w:spacing w:val="-11"/>
          <w:sz w:val="24"/>
        </w:rPr>
        <w:t xml:space="preserve"> </w:t>
      </w:r>
      <w:r>
        <w:rPr>
          <w:sz w:val="24"/>
        </w:rPr>
        <w:t>образу</w:t>
      </w:r>
      <w:r>
        <w:rPr>
          <w:spacing w:val="-12"/>
          <w:sz w:val="24"/>
        </w:rPr>
        <w:t xml:space="preserve"> </w:t>
      </w:r>
      <w:r>
        <w:rPr>
          <w:sz w:val="24"/>
        </w:rPr>
        <w:t>жизни</w:t>
      </w:r>
      <w:r>
        <w:rPr>
          <w:spacing w:val="-11"/>
          <w:sz w:val="24"/>
        </w:rPr>
        <w:t xml:space="preserve"> </w:t>
      </w:r>
      <w:r>
        <w:rPr>
          <w:sz w:val="24"/>
        </w:rPr>
        <w:t>(утренняя</w:t>
      </w:r>
      <w:r>
        <w:rPr>
          <w:spacing w:val="-2"/>
          <w:sz w:val="24"/>
        </w:rPr>
        <w:t xml:space="preserve"> </w:t>
      </w:r>
      <w:r>
        <w:rPr>
          <w:sz w:val="24"/>
        </w:rPr>
        <w:t>гимнастика, физкультурные занятия, точечный массаж, проблемно – игровые и коммуникативные игры, оздоровительный бег, терренкур)</w:t>
      </w:r>
    </w:p>
    <w:p w14:paraId="08167DC5" w14:textId="77777777" w:rsidR="00641749" w:rsidRDefault="00641749" w:rsidP="00641749">
      <w:pPr>
        <w:pStyle w:val="a7"/>
        <w:numPr>
          <w:ilvl w:val="1"/>
          <w:numId w:val="32"/>
        </w:numPr>
        <w:tabs>
          <w:tab w:val="left" w:pos="1505"/>
        </w:tabs>
        <w:spacing w:before="2" w:line="276" w:lineRule="auto"/>
        <w:ind w:right="1863"/>
        <w:rPr>
          <w:sz w:val="24"/>
        </w:rPr>
      </w:pPr>
      <w:r>
        <w:rPr>
          <w:sz w:val="24"/>
        </w:rPr>
        <w:t>Коррекционные</w:t>
      </w:r>
      <w:r>
        <w:rPr>
          <w:spacing w:val="-5"/>
          <w:sz w:val="24"/>
        </w:rPr>
        <w:t xml:space="preserve"> </w:t>
      </w:r>
      <w:r>
        <w:rPr>
          <w:sz w:val="24"/>
        </w:rPr>
        <w:t>технологии</w:t>
      </w:r>
      <w:r>
        <w:rPr>
          <w:spacing w:val="-8"/>
          <w:sz w:val="24"/>
        </w:rPr>
        <w:t xml:space="preserve"> </w:t>
      </w:r>
      <w:r>
        <w:rPr>
          <w:sz w:val="24"/>
        </w:rPr>
        <w:t>(артикуляционная</w:t>
      </w:r>
      <w:r>
        <w:rPr>
          <w:spacing w:val="-9"/>
          <w:sz w:val="24"/>
        </w:rPr>
        <w:t xml:space="preserve"> </w:t>
      </w:r>
      <w:r>
        <w:rPr>
          <w:sz w:val="24"/>
        </w:rPr>
        <w:t>гимнастика,</w:t>
      </w:r>
      <w:r>
        <w:rPr>
          <w:spacing w:val="-7"/>
          <w:sz w:val="24"/>
        </w:rPr>
        <w:t xml:space="preserve"> </w:t>
      </w:r>
      <w:r>
        <w:rPr>
          <w:sz w:val="24"/>
        </w:rPr>
        <w:t>сказкотерапия, арт –терапия,</w:t>
      </w:r>
      <w:r>
        <w:rPr>
          <w:spacing w:val="80"/>
          <w:sz w:val="24"/>
        </w:rPr>
        <w:t xml:space="preserve"> </w:t>
      </w:r>
      <w:r>
        <w:rPr>
          <w:sz w:val="24"/>
        </w:rPr>
        <w:t>Су-Джок терапия, сенд-плей).</w:t>
      </w:r>
    </w:p>
    <w:p w14:paraId="61E397B3" w14:textId="77777777" w:rsidR="00641749" w:rsidRDefault="00641749" w:rsidP="00641749">
      <w:pPr>
        <w:pStyle w:val="a3"/>
        <w:spacing w:before="40"/>
        <w:ind w:left="0"/>
        <w:jc w:val="left"/>
      </w:pPr>
    </w:p>
    <w:p w14:paraId="733FA383" w14:textId="77777777" w:rsidR="00641749" w:rsidRDefault="00641749" w:rsidP="00641749">
      <w:pPr>
        <w:pStyle w:val="1"/>
        <w:ind w:left="425"/>
        <w:rPr>
          <w:b w:val="0"/>
        </w:rPr>
      </w:pPr>
      <w:r>
        <w:t>Основные</w:t>
      </w:r>
      <w:r>
        <w:rPr>
          <w:spacing w:val="-7"/>
        </w:rPr>
        <w:t xml:space="preserve"> </w:t>
      </w:r>
      <w:r>
        <w:t>традиции</w:t>
      </w:r>
      <w:r>
        <w:rPr>
          <w:spacing w:val="-3"/>
        </w:rPr>
        <w:t xml:space="preserve"> </w:t>
      </w:r>
      <w:r>
        <w:t>воспитательного</w:t>
      </w:r>
      <w:r>
        <w:rPr>
          <w:spacing w:val="-7"/>
        </w:rPr>
        <w:t xml:space="preserve"> </w:t>
      </w:r>
      <w:r>
        <w:t>процесса</w:t>
      </w:r>
      <w:r>
        <w:rPr>
          <w:spacing w:val="-3"/>
        </w:rPr>
        <w:t xml:space="preserve"> </w:t>
      </w:r>
      <w:r>
        <w:t>в</w:t>
      </w:r>
      <w:r>
        <w:rPr>
          <w:spacing w:val="-3"/>
        </w:rPr>
        <w:t xml:space="preserve"> </w:t>
      </w:r>
      <w:r>
        <w:rPr>
          <w:spacing w:val="-2"/>
        </w:rPr>
        <w:t>ГКДОУ</w:t>
      </w:r>
      <w:r>
        <w:rPr>
          <w:b w:val="0"/>
          <w:spacing w:val="-2"/>
        </w:rPr>
        <w:t>:</w:t>
      </w:r>
    </w:p>
    <w:p w14:paraId="6B70D199" w14:textId="77777777" w:rsidR="00641749" w:rsidRDefault="00641749" w:rsidP="00641749">
      <w:pPr>
        <w:pStyle w:val="a7"/>
        <w:numPr>
          <w:ilvl w:val="1"/>
          <w:numId w:val="24"/>
        </w:numPr>
        <w:tabs>
          <w:tab w:val="left" w:pos="1130"/>
        </w:tabs>
        <w:spacing w:before="41" w:line="276" w:lineRule="auto"/>
        <w:ind w:right="852" w:firstLine="360"/>
        <w:jc w:val="both"/>
        <w:rPr>
          <w:sz w:val="24"/>
        </w:rPr>
      </w:pPr>
      <w:r>
        <w:rPr>
          <w:sz w:val="24"/>
        </w:rPr>
        <w:t>Совместное участие педагогов, детей разных возрастов и их родителей (законных представителей) в событийных мероприятиях.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w:t>
      </w:r>
    </w:p>
    <w:p w14:paraId="6225C1E8" w14:textId="77777777" w:rsidR="00641749" w:rsidRDefault="00641749" w:rsidP="00641749">
      <w:pPr>
        <w:pStyle w:val="a7"/>
        <w:numPr>
          <w:ilvl w:val="1"/>
          <w:numId w:val="24"/>
        </w:numPr>
        <w:tabs>
          <w:tab w:val="left" w:pos="1130"/>
        </w:tabs>
        <w:spacing w:before="2" w:line="276" w:lineRule="auto"/>
        <w:ind w:right="861" w:firstLine="360"/>
        <w:jc w:val="both"/>
        <w:rPr>
          <w:sz w:val="24"/>
        </w:rPr>
      </w:pPr>
      <w:r>
        <w:rPr>
          <w:sz w:val="24"/>
        </w:rPr>
        <w:t>Организация</w:t>
      </w:r>
      <w:r>
        <w:rPr>
          <w:spacing w:val="-8"/>
          <w:sz w:val="24"/>
        </w:rPr>
        <w:t xml:space="preserve"> </w:t>
      </w:r>
      <w:r>
        <w:rPr>
          <w:sz w:val="24"/>
        </w:rPr>
        <w:t>игровой</w:t>
      </w:r>
      <w:r>
        <w:rPr>
          <w:spacing w:val="-3"/>
          <w:sz w:val="24"/>
        </w:rPr>
        <w:t xml:space="preserve"> </w:t>
      </w:r>
      <w:r>
        <w:rPr>
          <w:sz w:val="24"/>
        </w:rPr>
        <w:t>деятельности,</w:t>
      </w:r>
      <w:r>
        <w:rPr>
          <w:spacing w:val="-2"/>
          <w:sz w:val="24"/>
        </w:rPr>
        <w:t xml:space="preserve"> </w:t>
      </w:r>
      <w:r>
        <w:rPr>
          <w:sz w:val="24"/>
        </w:rPr>
        <w:t>как</w:t>
      </w:r>
      <w:r>
        <w:rPr>
          <w:spacing w:val="-9"/>
          <w:sz w:val="24"/>
        </w:rPr>
        <w:t xml:space="preserve"> </w:t>
      </w:r>
      <w:r>
        <w:rPr>
          <w:sz w:val="24"/>
        </w:rPr>
        <w:t>основы</w:t>
      </w:r>
      <w:r>
        <w:rPr>
          <w:spacing w:val="-3"/>
          <w:sz w:val="24"/>
        </w:rPr>
        <w:t xml:space="preserve"> </w:t>
      </w:r>
      <w:r>
        <w:rPr>
          <w:sz w:val="24"/>
        </w:rPr>
        <w:t>воспитательного</w:t>
      </w:r>
      <w:r>
        <w:rPr>
          <w:spacing w:val="-3"/>
          <w:sz w:val="24"/>
        </w:rPr>
        <w:t xml:space="preserve"> </w:t>
      </w:r>
      <w:r>
        <w:rPr>
          <w:sz w:val="24"/>
        </w:rPr>
        <w:t>процесса,</w:t>
      </w:r>
      <w:r>
        <w:rPr>
          <w:spacing w:val="-2"/>
          <w:sz w:val="24"/>
        </w:rPr>
        <w:t xml:space="preserve"> </w:t>
      </w:r>
      <w:r>
        <w:rPr>
          <w:sz w:val="24"/>
        </w:rPr>
        <w:t>причем</w:t>
      </w:r>
      <w:r>
        <w:rPr>
          <w:spacing w:val="-3"/>
          <w:sz w:val="24"/>
        </w:rPr>
        <w:t xml:space="preserve"> </w:t>
      </w:r>
      <w:r>
        <w:rPr>
          <w:sz w:val="24"/>
        </w:rPr>
        <w:t>игра строится не только с учетом возрастных и физических особенностей развития, но и пространственных ориентиров самой игры, когда игра переносится из детского сада в семью,</w:t>
      </w:r>
      <w:r>
        <w:rPr>
          <w:spacing w:val="40"/>
          <w:sz w:val="24"/>
        </w:rPr>
        <w:t xml:space="preserve"> </w:t>
      </w:r>
      <w:r>
        <w:rPr>
          <w:sz w:val="24"/>
        </w:rPr>
        <w:t>и наоборот.</w:t>
      </w:r>
    </w:p>
    <w:p w14:paraId="5D8CCDB3" w14:textId="77777777" w:rsidR="00641749" w:rsidRDefault="00641749" w:rsidP="00641749">
      <w:pPr>
        <w:pStyle w:val="a7"/>
        <w:numPr>
          <w:ilvl w:val="1"/>
          <w:numId w:val="24"/>
        </w:numPr>
        <w:tabs>
          <w:tab w:val="left" w:pos="1130"/>
        </w:tabs>
        <w:spacing w:line="276" w:lineRule="auto"/>
        <w:ind w:right="857" w:firstLine="360"/>
        <w:jc w:val="both"/>
        <w:rPr>
          <w:sz w:val="24"/>
        </w:rPr>
      </w:pPr>
      <w:r>
        <w:rPr>
          <w:sz w:val="24"/>
        </w:rPr>
        <w:t xml:space="preserve">Приобщение к культурным ценностям музыка, театр, художественная литература, народное творчество, рассматриваются педагогами ГКДОУ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w:t>
      </w:r>
      <w:r>
        <w:rPr>
          <w:spacing w:val="-2"/>
          <w:sz w:val="24"/>
        </w:rPr>
        <w:t>установками.</w:t>
      </w:r>
    </w:p>
    <w:p w14:paraId="7DBC45DB" w14:textId="77777777" w:rsidR="00641749" w:rsidRDefault="00641749" w:rsidP="00641749">
      <w:pPr>
        <w:pStyle w:val="a7"/>
        <w:numPr>
          <w:ilvl w:val="1"/>
          <w:numId w:val="24"/>
        </w:numPr>
        <w:tabs>
          <w:tab w:val="left" w:pos="1130"/>
        </w:tabs>
        <w:spacing w:before="1" w:line="276" w:lineRule="auto"/>
        <w:ind w:right="849" w:firstLine="360"/>
        <w:jc w:val="both"/>
        <w:rPr>
          <w:sz w:val="24"/>
        </w:rPr>
      </w:pPr>
      <w:r>
        <w:rPr>
          <w:sz w:val="24"/>
        </w:rPr>
        <w:t>Организация</w:t>
      </w:r>
      <w:r>
        <w:rPr>
          <w:spacing w:val="-6"/>
          <w:sz w:val="24"/>
        </w:rPr>
        <w:t xml:space="preserve"> </w:t>
      </w:r>
      <w:r>
        <w:rPr>
          <w:sz w:val="24"/>
        </w:rPr>
        <w:t>разнообразных</w:t>
      </w:r>
      <w:r>
        <w:rPr>
          <w:spacing w:val="-6"/>
          <w:sz w:val="24"/>
        </w:rPr>
        <w:t xml:space="preserve"> </w:t>
      </w:r>
      <w:r>
        <w:rPr>
          <w:sz w:val="24"/>
        </w:rPr>
        <w:t>форм</w:t>
      </w:r>
      <w:r>
        <w:rPr>
          <w:spacing w:val="-1"/>
          <w:sz w:val="24"/>
        </w:rPr>
        <w:t xml:space="preserve"> </w:t>
      </w:r>
      <w:r>
        <w:rPr>
          <w:sz w:val="24"/>
        </w:rPr>
        <w:t>детских</w:t>
      </w:r>
      <w:r>
        <w:rPr>
          <w:spacing w:val="-6"/>
          <w:sz w:val="24"/>
        </w:rPr>
        <w:t xml:space="preserve"> </w:t>
      </w:r>
      <w:r>
        <w:rPr>
          <w:sz w:val="24"/>
        </w:rPr>
        <w:t>сообществ:</w:t>
      </w:r>
      <w:r>
        <w:rPr>
          <w:spacing w:val="-1"/>
          <w:sz w:val="24"/>
        </w:rPr>
        <w:t xml:space="preserve"> </w:t>
      </w:r>
      <w:r>
        <w:rPr>
          <w:sz w:val="24"/>
        </w:rPr>
        <w:t>творческие</w:t>
      </w:r>
      <w:r>
        <w:rPr>
          <w:spacing w:val="-2"/>
          <w:sz w:val="24"/>
        </w:rPr>
        <w:t xml:space="preserve"> </w:t>
      </w:r>
      <w:r>
        <w:rPr>
          <w:sz w:val="24"/>
        </w:rPr>
        <w:t>студии, лаборатории, детские движения, детско-взрослые сообщества которые создаются для реализации проектов, тематических мероприятий и др. Данные сообщества обеспечивают полноценный опыт социализации детей.</w:t>
      </w:r>
    </w:p>
    <w:p w14:paraId="3AD0F019" w14:textId="77777777" w:rsidR="00641749" w:rsidRDefault="00641749" w:rsidP="00641749">
      <w:pPr>
        <w:pStyle w:val="a7"/>
        <w:spacing w:line="276" w:lineRule="auto"/>
        <w:jc w:val="both"/>
        <w:rPr>
          <w:sz w:val="24"/>
        </w:rPr>
        <w:sectPr w:rsidR="00641749">
          <w:pgSz w:w="11910" w:h="16840"/>
          <w:pgMar w:top="860" w:right="141" w:bottom="1400" w:left="708" w:header="0" w:footer="1151" w:gutter="0"/>
          <w:cols w:space="720"/>
        </w:sectPr>
      </w:pPr>
    </w:p>
    <w:p w14:paraId="7C97CD90" w14:textId="77777777" w:rsidR="00641749" w:rsidRDefault="00641749" w:rsidP="00641749">
      <w:pPr>
        <w:pStyle w:val="a7"/>
        <w:numPr>
          <w:ilvl w:val="1"/>
          <w:numId w:val="24"/>
        </w:numPr>
        <w:tabs>
          <w:tab w:val="left" w:pos="1130"/>
        </w:tabs>
        <w:spacing w:before="74" w:line="276" w:lineRule="auto"/>
        <w:ind w:right="852" w:firstLine="360"/>
        <w:jc w:val="both"/>
        <w:rPr>
          <w:sz w:val="24"/>
        </w:rPr>
      </w:pPr>
      <w:r>
        <w:rPr>
          <w:sz w:val="24"/>
        </w:rPr>
        <w:lastRenderedPageBreak/>
        <w:t>Коллективное планирование, разработка и проведение общих мероприятий. В ГКДОУ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w:t>
      </w:r>
      <w:r>
        <w:rPr>
          <w:spacing w:val="80"/>
          <w:sz w:val="24"/>
        </w:rPr>
        <w:t xml:space="preserve"> </w:t>
      </w:r>
      <w:r>
        <w:rPr>
          <w:sz w:val="24"/>
        </w:rPr>
        <w:t>своим коллегам в организации воспитательных мероприятий.</w:t>
      </w:r>
    </w:p>
    <w:p w14:paraId="66B60F63" w14:textId="77777777" w:rsidR="00641749" w:rsidRDefault="00641749" w:rsidP="00641749">
      <w:pPr>
        <w:pStyle w:val="a7"/>
        <w:numPr>
          <w:ilvl w:val="1"/>
          <w:numId w:val="24"/>
        </w:numPr>
        <w:tabs>
          <w:tab w:val="left" w:pos="1130"/>
        </w:tabs>
        <w:spacing w:before="2" w:line="276" w:lineRule="auto"/>
        <w:ind w:right="856" w:firstLine="360"/>
        <w:jc w:val="both"/>
        <w:rPr>
          <w:sz w:val="24"/>
        </w:rPr>
      </w:pPr>
      <w:r>
        <w:rPr>
          <w:sz w:val="24"/>
        </w:rPr>
        <w:t>Система методического сопровождения педагогических</w:t>
      </w:r>
      <w:r>
        <w:rPr>
          <w:spacing w:val="-4"/>
          <w:sz w:val="24"/>
        </w:rPr>
        <w:t xml:space="preserve"> </w:t>
      </w:r>
      <w:r>
        <w:rPr>
          <w:sz w:val="24"/>
        </w:rPr>
        <w:t>инициатив семьи. Организация единого с родителями образовательного пространства для обмена опытом, знаниями, идеями, для обсуждения и решения конкретных воспитательных</w:t>
      </w:r>
    </w:p>
    <w:p w14:paraId="71792F64" w14:textId="77777777" w:rsidR="00641749" w:rsidRDefault="00641749" w:rsidP="00641749">
      <w:pPr>
        <w:pStyle w:val="a3"/>
        <w:spacing w:line="275" w:lineRule="exact"/>
        <w:ind w:left="410"/>
        <w:jc w:val="left"/>
      </w:pPr>
      <w:r>
        <w:rPr>
          <w:spacing w:val="-2"/>
        </w:rPr>
        <w:t>задач.</w:t>
      </w:r>
    </w:p>
    <w:p w14:paraId="511BF4C8" w14:textId="77777777" w:rsidR="00641749" w:rsidRDefault="00641749" w:rsidP="00641749">
      <w:pPr>
        <w:pStyle w:val="a7"/>
        <w:numPr>
          <w:ilvl w:val="1"/>
          <w:numId w:val="24"/>
        </w:numPr>
        <w:tabs>
          <w:tab w:val="left" w:pos="1130"/>
        </w:tabs>
        <w:spacing w:before="41" w:line="276" w:lineRule="auto"/>
        <w:ind w:right="850" w:firstLine="360"/>
        <w:jc w:val="both"/>
        <w:rPr>
          <w:sz w:val="24"/>
        </w:rPr>
      </w:pPr>
      <w:r>
        <w:rPr>
          <w:sz w:val="24"/>
        </w:rPr>
        <w:t>Дополнительным воспитательным ресурсом по приобщению дошкольников к истории</w:t>
      </w:r>
      <w:r>
        <w:rPr>
          <w:spacing w:val="40"/>
          <w:sz w:val="24"/>
        </w:rPr>
        <w:t xml:space="preserve"> </w:t>
      </w:r>
      <w:r>
        <w:rPr>
          <w:sz w:val="24"/>
        </w:rPr>
        <w:t xml:space="preserve">и культуре своей Отчизны и своего родного края являются мини-музеи. Музейная педагогика рассматривается нами как ценность, обладающая исторической и художественной </w:t>
      </w:r>
      <w:r>
        <w:rPr>
          <w:spacing w:val="-2"/>
          <w:sz w:val="24"/>
        </w:rPr>
        <w:t>значимостью.</w:t>
      </w:r>
    </w:p>
    <w:p w14:paraId="388A7466" w14:textId="77777777" w:rsidR="00641749" w:rsidRDefault="00641749" w:rsidP="00641749">
      <w:pPr>
        <w:pStyle w:val="a3"/>
        <w:spacing w:before="3" w:line="276" w:lineRule="auto"/>
        <w:ind w:left="425" w:right="1649" w:firstLine="710"/>
      </w:pPr>
      <w:r>
        <w:t>Традиционные</w:t>
      </w:r>
      <w:r>
        <w:rPr>
          <w:spacing w:val="-10"/>
        </w:rPr>
        <w:t xml:space="preserve"> </w:t>
      </w:r>
      <w:r>
        <w:t>мероприятия</w:t>
      </w:r>
      <w:r>
        <w:rPr>
          <w:spacing w:val="-5"/>
        </w:rPr>
        <w:t xml:space="preserve"> </w:t>
      </w:r>
      <w:r>
        <w:t>МБДОУ</w:t>
      </w:r>
      <w:r>
        <w:rPr>
          <w:spacing w:val="-7"/>
        </w:rPr>
        <w:t xml:space="preserve"> </w:t>
      </w:r>
      <w:r>
        <w:t>подробно</w:t>
      </w:r>
      <w:r>
        <w:rPr>
          <w:spacing w:val="-5"/>
        </w:rPr>
        <w:t xml:space="preserve"> </w:t>
      </w:r>
      <w:r>
        <w:t>раскрыты</w:t>
      </w:r>
      <w:r>
        <w:rPr>
          <w:spacing w:val="-7"/>
        </w:rPr>
        <w:t xml:space="preserve"> </w:t>
      </w:r>
      <w:r>
        <w:t>в</w:t>
      </w:r>
      <w:r>
        <w:rPr>
          <w:spacing w:val="-4"/>
        </w:rPr>
        <w:t xml:space="preserve"> </w:t>
      </w:r>
      <w:r>
        <w:t>части,</w:t>
      </w:r>
      <w:r>
        <w:rPr>
          <w:spacing w:val="-3"/>
        </w:rPr>
        <w:t xml:space="preserve"> </w:t>
      </w:r>
      <w:r>
        <w:t>формируемой участниками образовательных отношений.</w:t>
      </w:r>
    </w:p>
    <w:p w14:paraId="32A03B6E" w14:textId="77777777" w:rsidR="00641749" w:rsidRDefault="00641749" w:rsidP="00641749">
      <w:pPr>
        <w:pStyle w:val="a3"/>
        <w:spacing w:line="276" w:lineRule="auto"/>
        <w:ind w:left="425" w:right="1744" w:firstLine="710"/>
      </w:pPr>
      <w:r>
        <w:rPr>
          <w:b/>
          <w:i/>
        </w:rPr>
        <w:t>Социальными партнерами</w:t>
      </w:r>
      <w:r>
        <w:t>, с которыми взаимодействует ГКДОУ в процессе реализации</w:t>
      </w:r>
      <w:r>
        <w:rPr>
          <w:spacing w:val="-2"/>
        </w:rPr>
        <w:t xml:space="preserve"> </w:t>
      </w:r>
      <w:r>
        <w:t>перспективно-календарного</w:t>
      </w:r>
      <w:r>
        <w:rPr>
          <w:spacing w:val="-3"/>
        </w:rPr>
        <w:t xml:space="preserve"> </w:t>
      </w:r>
      <w:r>
        <w:t>плана</w:t>
      </w:r>
      <w:r>
        <w:rPr>
          <w:spacing w:val="-9"/>
        </w:rPr>
        <w:t xml:space="preserve"> </w:t>
      </w:r>
      <w:r>
        <w:t>воспитательной</w:t>
      </w:r>
      <w:r>
        <w:rPr>
          <w:spacing w:val="-7"/>
        </w:rPr>
        <w:t xml:space="preserve"> </w:t>
      </w:r>
      <w:r>
        <w:t>работы</w:t>
      </w:r>
      <w:r>
        <w:rPr>
          <w:spacing w:val="-6"/>
        </w:rPr>
        <w:t xml:space="preserve"> </w:t>
      </w:r>
      <w:r>
        <w:t>на</w:t>
      </w:r>
      <w:r>
        <w:rPr>
          <w:spacing w:val="-4"/>
        </w:rPr>
        <w:t xml:space="preserve"> </w:t>
      </w:r>
      <w:r>
        <w:t>учебный</w:t>
      </w:r>
      <w:r>
        <w:rPr>
          <w:spacing w:val="-2"/>
        </w:rPr>
        <w:t xml:space="preserve"> </w:t>
      </w:r>
      <w:r>
        <w:t>год</w:t>
      </w:r>
    </w:p>
    <w:p w14:paraId="4814C4A6" w14:textId="77777777" w:rsidR="00641749" w:rsidRDefault="00641749" w:rsidP="00641749">
      <w:pPr>
        <w:pStyle w:val="a3"/>
        <w:spacing w:line="275" w:lineRule="exact"/>
        <w:ind w:left="425"/>
        <w:jc w:val="left"/>
      </w:pPr>
      <w:r>
        <w:t>являются:</w:t>
      </w:r>
      <w:r>
        <w:rPr>
          <w:spacing w:val="-5"/>
        </w:rPr>
        <w:t xml:space="preserve"> </w:t>
      </w:r>
      <w:r>
        <w:t>Дворец</w:t>
      </w:r>
      <w:r>
        <w:rPr>
          <w:spacing w:val="-6"/>
        </w:rPr>
        <w:t xml:space="preserve"> </w:t>
      </w:r>
      <w:r>
        <w:t>культуры</w:t>
      </w:r>
      <w:r>
        <w:rPr>
          <w:spacing w:val="-1"/>
        </w:rPr>
        <w:t xml:space="preserve"> </w:t>
      </w:r>
      <w:r>
        <w:t>им.</w:t>
      </w:r>
      <w:r>
        <w:rPr>
          <w:spacing w:val="-1"/>
        </w:rPr>
        <w:t xml:space="preserve"> </w:t>
      </w:r>
      <w:r>
        <w:t>В.</w:t>
      </w:r>
      <w:r>
        <w:rPr>
          <w:spacing w:val="-5"/>
        </w:rPr>
        <w:t xml:space="preserve"> </w:t>
      </w:r>
      <w:r>
        <w:t>Маяковского,</w:t>
      </w:r>
      <w:r>
        <w:rPr>
          <w:spacing w:val="-1"/>
        </w:rPr>
        <w:t xml:space="preserve"> </w:t>
      </w:r>
      <w:r>
        <w:t>Дворец</w:t>
      </w:r>
      <w:r>
        <w:rPr>
          <w:spacing w:val="-6"/>
        </w:rPr>
        <w:t xml:space="preserve"> </w:t>
      </w:r>
      <w:r>
        <w:t>детского</w:t>
      </w:r>
      <w:r>
        <w:rPr>
          <w:spacing w:val="-2"/>
        </w:rPr>
        <w:t xml:space="preserve"> </w:t>
      </w:r>
      <w:r>
        <w:t>и</w:t>
      </w:r>
      <w:r>
        <w:rPr>
          <w:spacing w:val="-6"/>
        </w:rPr>
        <w:t xml:space="preserve"> </w:t>
      </w:r>
      <w:r>
        <w:t>юношеского</w:t>
      </w:r>
      <w:r>
        <w:rPr>
          <w:spacing w:val="-2"/>
        </w:rPr>
        <w:t xml:space="preserve"> творчества</w:t>
      </w:r>
    </w:p>
    <w:p w14:paraId="5FC8FE67" w14:textId="77777777" w:rsidR="00641749" w:rsidRDefault="00641749" w:rsidP="00641749">
      <w:pPr>
        <w:pStyle w:val="a3"/>
        <w:spacing w:before="40" w:line="278" w:lineRule="auto"/>
        <w:ind w:left="425" w:right="1266"/>
        <w:jc w:val="left"/>
      </w:pPr>
      <w:r>
        <w:t>«Юность» с детской библиотекой, Центральная городская библиотека, Школа искусств, спортивная</w:t>
      </w:r>
      <w:r>
        <w:rPr>
          <w:spacing w:val="-5"/>
        </w:rPr>
        <w:t xml:space="preserve"> </w:t>
      </w:r>
      <w:r>
        <w:t>школа,</w:t>
      </w:r>
      <w:r>
        <w:rPr>
          <w:spacing w:val="-3"/>
        </w:rPr>
        <w:t xml:space="preserve"> </w:t>
      </w:r>
      <w:r>
        <w:t>Лицей</w:t>
      </w:r>
      <w:r>
        <w:rPr>
          <w:spacing w:val="-4"/>
        </w:rPr>
        <w:t xml:space="preserve"> </w:t>
      </w:r>
      <w:r>
        <w:t>«Спектр», Гимназия,</w:t>
      </w:r>
      <w:r>
        <w:rPr>
          <w:spacing w:val="-7"/>
        </w:rPr>
        <w:t xml:space="preserve"> </w:t>
      </w:r>
      <w:r>
        <w:t>Общеобразовательная средняя</w:t>
      </w:r>
      <w:r>
        <w:rPr>
          <w:spacing w:val="-5"/>
        </w:rPr>
        <w:t xml:space="preserve"> </w:t>
      </w:r>
      <w:r>
        <w:t>школа</w:t>
      </w:r>
      <w:r>
        <w:rPr>
          <w:spacing w:val="-1"/>
        </w:rPr>
        <w:t xml:space="preserve"> </w:t>
      </w:r>
      <w:r>
        <w:t>№10, Финансово-экономический</w:t>
      </w:r>
      <w:r>
        <w:rPr>
          <w:spacing w:val="-5"/>
        </w:rPr>
        <w:t xml:space="preserve"> </w:t>
      </w:r>
      <w:r>
        <w:t>колледж,</w:t>
      </w:r>
      <w:r>
        <w:rPr>
          <w:spacing w:val="-6"/>
        </w:rPr>
        <w:t xml:space="preserve"> </w:t>
      </w:r>
      <w:r>
        <w:t>МБДОУ</w:t>
      </w:r>
      <w:r>
        <w:rPr>
          <w:spacing w:val="-4"/>
        </w:rPr>
        <w:t xml:space="preserve"> </w:t>
      </w:r>
      <w:r>
        <w:t>№</w:t>
      </w:r>
      <w:r>
        <w:rPr>
          <w:spacing w:val="-3"/>
        </w:rPr>
        <w:t xml:space="preserve"> </w:t>
      </w:r>
      <w:r>
        <w:t>47,</w:t>
      </w:r>
      <w:r>
        <w:rPr>
          <w:spacing w:val="-5"/>
        </w:rPr>
        <w:t xml:space="preserve"> </w:t>
      </w:r>
      <w:r>
        <w:t>детская</w:t>
      </w:r>
      <w:r>
        <w:rPr>
          <w:spacing w:val="-4"/>
        </w:rPr>
        <w:t xml:space="preserve"> </w:t>
      </w:r>
      <w:r>
        <w:t>поликлиника,</w:t>
      </w:r>
      <w:r>
        <w:rPr>
          <w:spacing w:val="-5"/>
        </w:rPr>
        <w:t xml:space="preserve"> </w:t>
      </w:r>
      <w:r>
        <w:t>пожарная</w:t>
      </w:r>
      <w:r>
        <w:rPr>
          <w:spacing w:val="-3"/>
        </w:rPr>
        <w:t xml:space="preserve"> </w:t>
      </w:r>
      <w:r>
        <w:rPr>
          <w:spacing w:val="-2"/>
        </w:rPr>
        <w:t>часть.</w:t>
      </w:r>
    </w:p>
    <w:p w14:paraId="3CD4970D" w14:textId="77777777" w:rsidR="00641749" w:rsidRDefault="00641749" w:rsidP="00641749">
      <w:pPr>
        <w:pStyle w:val="a3"/>
        <w:spacing w:before="40"/>
        <w:ind w:left="0"/>
        <w:jc w:val="left"/>
      </w:pPr>
    </w:p>
    <w:p w14:paraId="42B39B33" w14:textId="77777777" w:rsidR="00641749" w:rsidRDefault="00641749" w:rsidP="00641749">
      <w:pPr>
        <w:pStyle w:val="1"/>
        <w:numPr>
          <w:ilvl w:val="3"/>
          <w:numId w:val="33"/>
        </w:numPr>
        <w:tabs>
          <w:tab w:val="left" w:pos="1860"/>
          <w:tab w:val="left" w:pos="2247"/>
        </w:tabs>
        <w:spacing w:line="276" w:lineRule="auto"/>
        <w:ind w:left="1860" w:right="1233" w:hanging="336"/>
        <w:jc w:val="left"/>
      </w:pPr>
      <w:r>
        <w:t>Особенности</w:t>
      </w:r>
      <w:r>
        <w:rPr>
          <w:spacing w:val="-5"/>
        </w:rPr>
        <w:t xml:space="preserve"> </w:t>
      </w:r>
      <w:r>
        <w:t>взаимодействия</w:t>
      </w:r>
      <w:r>
        <w:rPr>
          <w:spacing w:val="-9"/>
        </w:rPr>
        <w:t xml:space="preserve"> </w:t>
      </w:r>
      <w:r>
        <w:t>педагогического</w:t>
      </w:r>
      <w:r>
        <w:rPr>
          <w:spacing w:val="-5"/>
        </w:rPr>
        <w:t xml:space="preserve"> </w:t>
      </w:r>
      <w:r>
        <w:t>коллектива</w:t>
      </w:r>
      <w:r>
        <w:rPr>
          <w:spacing w:val="-9"/>
        </w:rPr>
        <w:t xml:space="preserve"> </w:t>
      </w:r>
      <w:r>
        <w:t>с</w:t>
      </w:r>
      <w:r>
        <w:rPr>
          <w:spacing w:val="-6"/>
        </w:rPr>
        <w:t xml:space="preserve"> </w:t>
      </w:r>
      <w:r>
        <w:t>семьями воспитанников в процессе реализации Программы воспитания</w:t>
      </w:r>
    </w:p>
    <w:p w14:paraId="7F55C652" w14:textId="77777777" w:rsidR="00641749" w:rsidRDefault="00641749" w:rsidP="00641749">
      <w:pPr>
        <w:pStyle w:val="a3"/>
        <w:spacing w:before="35"/>
        <w:ind w:left="0"/>
        <w:jc w:val="left"/>
        <w:rPr>
          <w:b/>
        </w:rPr>
      </w:pPr>
    </w:p>
    <w:p w14:paraId="18A62CFB" w14:textId="77777777" w:rsidR="00641749" w:rsidRDefault="00641749" w:rsidP="00641749">
      <w:pPr>
        <w:pStyle w:val="a3"/>
        <w:spacing w:line="276" w:lineRule="auto"/>
        <w:ind w:left="425" w:right="928" w:firstLine="710"/>
        <w:jc w:val="left"/>
      </w:pPr>
      <w:r>
        <w:t>В</w:t>
      </w:r>
      <w:r>
        <w:rPr>
          <w:spacing w:val="-5"/>
        </w:rPr>
        <w:t xml:space="preserve"> </w:t>
      </w:r>
      <w:r>
        <w:t>целях</w:t>
      </w:r>
      <w:r>
        <w:rPr>
          <w:spacing w:val="-8"/>
        </w:rPr>
        <w:t xml:space="preserve"> </w:t>
      </w:r>
      <w:r>
        <w:t>реализации</w:t>
      </w:r>
      <w:r>
        <w:rPr>
          <w:spacing w:val="-3"/>
        </w:rPr>
        <w:t xml:space="preserve"> </w:t>
      </w:r>
      <w:r>
        <w:t>социокультурного</w:t>
      </w:r>
      <w:r>
        <w:rPr>
          <w:spacing w:val="-3"/>
        </w:rPr>
        <w:t xml:space="preserve"> </w:t>
      </w:r>
      <w:r>
        <w:t>потенциала региона</w:t>
      </w:r>
      <w:r>
        <w:rPr>
          <w:spacing w:val="-4"/>
        </w:rPr>
        <w:t xml:space="preserve"> </w:t>
      </w:r>
      <w:r>
        <w:t>для</w:t>
      </w:r>
      <w:r>
        <w:rPr>
          <w:spacing w:val="-8"/>
        </w:rPr>
        <w:t xml:space="preserve"> </w:t>
      </w:r>
      <w:r>
        <w:t>построения</w:t>
      </w:r>
      <w:r>
        <w:rPr>
          <w:spacing w:val="-3"/>
        </w:rPr>
        <w:t xml:space="preserve"> </w:t>
      </w:r>
      <w:r>
        <w:t>социальной ситуации развития ребенка 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ОО.</w:t>
      </w:r>
    </w:p>
    <w:p w14:paraId="3A184FF5" w14:textId="77777777" w:rsidR="00641749" w:rsidRDefault="00641749" w:rsidP="00641749">
      <w:pPr>
        <w:pStyle w:val="a3"/>
        <w:spacing w:before="3" w:line="276" w:lineRule="auto"/>
        <w:ind w:left="425" w:right="961" w:firstLine="710"/>
        <w:jc w:val="left"/>
      </w:pPr>
      <w:r>
        <w:t>Единство</w:t>
      </w:r>
      <w:r>
        <w:rPr>
          <w:spacing w:val="-2"/>
        </w:rPr>
        <w:t xml:space="preserve"> </w:t>
      </w:r>
      <w:r>
        <w:t>ценностей</w:t>
      </w:r>
      <w:r>
        <w:rPr>
          <w:spacing w:val="-6"/>
        </w:rPr>
        <w:t xml:space="preserve"> </w:t>
      </w:r>
      <w:r>
        <w:t>и</w:t>
      </w:r>
      <w:r>
        <w:rPr>
          <w:spacing w:val="-6"/>
        </w:rPr>
        <w:t xml:space="preserve"> </w:t>
      </w:r>
      <w:r>
        <w:t>готовность</w:t>
      </w:r>
      <w:r>
        <w:rPr>
          <w:spacing w:val="-1"/>
        </w:rPr>
        <w:t xml:space="preserve"> </w:t>
      </w:r>
      <w:r>
        <w:t>к</w:t>
      </w:r>
      <w:r>
        <w:rPr>
          <w:spacing w:val="-4"/>
        </w:rPr>
        <w:t xml:space="preserve"> </w:t>
      </w:r>
      <w:r>
        <w:t>сотрудничеству</w:t>
      </w:r>
      <w:r>
        <w:rPr>
          <w:spacing w:val="-12"/>
        </w:rPr>
        <w:t xml:space="preserve"> </w:t>
      </w:r>
      <w:r>
        <w:t>всех</w:t>
      </w:r>
      <w:r>
        <w:rPr>
          <w:spacing w:val="-2"/>
        </w:rPr>
        <w:t xml:space="preserve"> </w:t>
      </w:r>
      <w:r>
        <w:t>участников</w:t>
      </w:r>
      <w:r>
        <w:rPr>
          <w:spacing w:val="-5"/>
        </w:rPr>
        <w:t xml:space="preserve"> </w:t>
      </w:r>
      <w:r>
        <w:t>образовательных отношений составляет основу уклада ОО, в котором строится воспитательная работа.</w:t>
      </w:r>
    </w:p>
    <w:p w14:paraId="51C03B60" w14:textId="77777777" w:rsidR="00641749" w:rsidRDefault="00641749" w:rsidP="00641749">
      <w:pPr>
        <w:pStyle w:val="a3"/>
        <w:spacing w:line="276" w:lineRule="auto"/>
        <w:ind w:left="410" w:right="855" w:firstLine="710"/>
      </w:pPr>
      <w:r>
        <w:t>В современных условиях дошкольное образовательное учреждение является общественным институтом, регулярно и неформально взаимодействующим с семьей в вопросах воспитания детей.</w:t>
      </w:r>
    </w:p>
    <w:p w14:paraId="56B2B5C1" w14:textId="77777777" w:rsidR="00641749" w:rsidRDefault="00641749" w:rsidP="00641749">
      <w:pPr>
        <w:pStyle w:val="a3"/>
        <w:spacing w:before="12" w:line="276" w:lineRule="auto"/>
        <w:ind w:left="410" w:right="859" w:firstLine="835"/>
      </w:pPr>
      <w:r>
        <w:t>В основу совместной деятельности семьи и дошкольного учреждения заложены следующие принципы:</w:t>
      </w:r>
    </w:p>
    <w:p w14:paraId="20F38BD3" w14:textId="77777777" w:rsidR="00641749" w:rsidRDefault="00641749" w:rsidP="00641749">
      <w:pPr>
        <w:pStyle w:val="a7"/>
        <w:numPr>
          <w:ilvl w:val="4"/>
          <w:numId w:val="33"/>
        </w:numPr>
        <w:tabs>
          <w:tab w:val="left" w:pos="2547"/>
        </w:tabs>
        <w:spacing w:before="14"/>
        <w:ind w:hanging="701"/>
        <w:rPr>
          <w:sz w:val="24"/>
        </w:rPr>
      </w:pPr>
      <w:r>
        <w:rPr>
          <w:sz w:val="24"/>
        </w:rPr>
        <w:t>единый подход</w:t>
      </w:r>
      <w:r>
        <w:rPr>
          <w:spacing w:val="-3"/>
          <w:sz w:val="24"/>
        </w:rPr>
        <w:t xml:space="preserve"> </w:t>
      </w:r>
      <w:r>
        <w:rPr>
          <w:sz w:val="24"/>
        </w:rPr>
        <w:t>к</w:t>
      </w:r>
      <w:r>
        <w:rPr>
          <w:spacing w:val="-3"/>
          <w:sz w:val="24"/>
        </w:rPr>
        <w:t xml:space="preserve"> </w:t>
      </w:r>
      <w:r>
        <w:rPr>
          <w:sz w:val="24"/>
        </w:rPr>
        <w:t>процессу</w:t>
      </w:r>
      <w:r>
        <w:rPr>
          <w:spacing w:val="-11"/>
          <w:sz w:val="24"/>
        </w:rPr>
        <w:t xml:space="preserve"> </w:t>
      </w:r>
      <w:r>
        <w:rPr>
          <w:sz w:val="24"/>
        </w:rPr>
        <w:t xml:space="preserve">воспитания </w:t>
      </w:r>
      <w:r>
        <w:rPr>
          <w:spacing w:val="-2"/>
          <w:sz w:val="24"/>
        </w:rPr>
        <w:t>ребёнка;</w:t>
      </w:r>
    </w:p>
    <w:p w14:paraId="3A47E7E8" w14:textId="77777777" w:rsidR="00641749" w:rsidRDefault="00641749" w:rsidP="00641749">
      <w:pPr>
        <w:pStyle w:val="a7"/>
        <w:numPr>
          <w:ilvl w:val="4"/>
          <w:numId w:val="33"/>
        </w:numPr>
        <w:tabs>
          <w:tab w:val="left" w:pos="2547"/>
        </w:tabs>
        <w:spacing w:before="50"/>
        <w:ind w:hanging="701"/>
        <w:rPr>
          <w:sz w:val="24"/>
        </w:rPr>
      </w:pPr>
      <w:r>
        <w:rPr>
          <w:sz w:val="24"/>
        </w:rPr>
        <w:t>открытость</w:t>
      </w:r>
      <w:r>
        <w:rPr>
          <w:spacing w:val="-7"/>
          <w:sz w:val="24"/>
        </w:rPr>
        <w:t xml:space="preserve"> </w:t>
      </w:r>
      <w:r>
        <w:rPr>
          <w:sz w:val="24"/>
        </w:rPr>
        <w:t>дошкольного</w:t>
      </w:r>
      <w:r>
        <w:rPr>
          <w:spacing w:val="-3"/>
          <w:sz w:val="24"/>
        </w:rPr>
        <w:t xml:space="preserve"> </w:t>
      </w:r>
      <w:r>
        <w:rPr>
          <w:sz w:val="24"/>
        </w:rPr>
        <w:t>учреждения</w:t>
      </w:r>
      <w:r>
        <w:rPr>
          <w:spacing w:val="-6"/>
          <w:sz w:val="24"/>
        </w:rPr>
        <w:t xml:space="preserve"> </w:t>
      </w:r>
      <w:r>
        <w:rPr>
          <w:sz w:val="24"/>
        </w:rPr>
        <w:t>для</w:t>
      </w:r>
      <w:r>
        <w:rPr>
          <w:spacing w:val="-6"/>
          <w:sz w:val="24"/>
        </w:rPr>
        <w:t xml:space="preserve"> </w:t>
      </w:r>
      <w:r>
        <w:rPr>
          <w:spacing w:val="-2"/>
          <w:sz w:val="24"/>
        </w:rPr>
        <w:t>родителей;</w:t>
      </w:r>
    </w:p>
    <w:p w14:paraId="73988958" w14:textId="77777777" w:rsidR="00641749" w:rsidRDefault="00641749" w:rsidP="00641749">
      <w:pPr>
        <w:pStyle w:val="a7"/>
        <w:numPr>
          <w:ilvl w:val="4"/>
          <w:numId w:val="33"/>
        </w:numPr>
        <w:tabs>
          <w:tab w:val="left" w:pos="2547"/>
        </w:tabs>
        <w:spacing w:before="56"/>
        <w:ind w:hanging="701"/>
        <w:rPr>
          <w:sz w:val="24"/>
        </w:rPr>
      </w:pPr>
      <w:r>
        <w:rPr>
          <w:sz w:val="24"/>
        </w:rPr>
        <w:t>взаимное</w:t>
      </w:r>
      <w:r>
        <w:rPr>
          <w:spacing w:val="-10"/>
          <w:sz w:val="24"/>
        </w:rPr>
        <w:t xml:space="preserve"> </w:t>
      </w:r>
      <w:r>
        <w:rPr>
          <w:sz w:val="24"/>
        </w:rPr>
        <w:t>доверие</w:t>
      </w:r>
      <w:r>
        <w:rPr>
          <w:spacing w:val="-3"/>
          <w:sz w:val="24"/>
        </w:rPr>
        <w:t xml:space="preserve"> </w:t>
      </w:r>
      <w:r>
        <w:rPr>
          <w:sz w:val="24"/>
        </w:rPr>
        <w:t>во</w:t>
      </w:r>
      <w:r>
        <w:rPr>
          <w:spacing w:val="-1"/>
          <w:sz w:val="24"/>
        </w:rPr>
        <w:t xml:space="preserve"> </w:t>
      </w:r>
      <w:r>
        <w:rPr>
          <w:sz w:val="24"/>
        </w:rPr>
        <w:t>взаимоотношениях</w:t>
      </w:r>
      <w:r>
        <w:rPr>
          <w:spacing w:val="-7"/>
          <w:sz w:val="24"/>
        </w:rPr>
        <w:t xml:space="preserve"> </w:t>
      </w:r>
      <w:r>
        <w:rPr>
          <w:sz w:val="24"/>
        </w:rPr>
        <w:t>педагогов</w:t>
      </w:r>
      <w:r>
        <w:rPr>
          <w:spacing w:val="-5"/>
          <w:sz w:val="24"/>
        </w:rPr>
        <w:t xml:space="preserve"> </w:t>
      </w:r>
      <w:r>
        <w:rPr>
          <w:sz w:val="24"/>
        </w:rPr>
        <w:t xml:space="preserve">и </w:t>
      </w:r>
      <w:r>
        <w:rPr>
          <w:spacing w:val="-2"/>
          <w:sz w:val="24"/>
        </w:rPr>
        <w:t>родителей;</w:t>
      </w:r>
    </w:p>
    <w:p w14:paraId="3DD9DB8C" w14:textId="77777777" w:rsidR="00641749" w:rsidRDefault="00641749" w:rsidP="00641749">
      <w:pPr>
        <w:pStyle w:val="a7"/>
        <w:numPr>
          <w:ilvl w:val="4"/>
          <w:numId w:val="33"/>
        </w:numPr>
        <w:tabs>
          <w:tab w:val="left" w:pos="2547"/>
        </w:tabs>
        <w:spacing w:before="50"/>
        <w:ind w:hanging="701"/>
        <w:rPr>
          <w:sz w:val="24"/>
        </w:rPr>
      </w:pPr>
      <w:r>
        <w:rPr>
          <w:sz w:val="24"/>
        </w:rPr>
        <w:t>уважение</w:t>
      </w:r>
      <w:r>
        <w:rPr>
          <w:spacing w:val="-5"/>
          <w:sz w:val="24"/>
        </w:rPr>
        <w:t xml:space="preserve"> </w:t>
      </w:r>
      <w:r>
        <w:rPr>
          <w:sz w:val="24"/>
        </w:rPr>
        <w:t>и</w:t>
      </w:r>
      <w:r>
        <w:rPr>
          <w:spacing w:val="-3"/>
          <w:sz w:val="24"/>
        </w:rPr>
        <w:t xml:space="preserve"> </w:t>
      </w:r>
      <w:r>
        <w:rPr>
          <w:sz w:val="24"/>
        </w:rPr>
        <w:t>доброжелательность</w:t>
      </w:r>
      <w:r>
        <w:rPr>
          <w:spacing w:val="-4"/>
          <w:sz w:val="24"/>
        </w:rPr>
        <w:t xml:space="preserve"> </w:t>
      </w:r>
      <w:r>
        <w:rPr>
          <w:sz w:val="24"/>
        </w:rPr>
        <w:t>друг</w:t>
      </w:r>
      <w:r>
        <w:rPr>
          <w:spacing w:val="-2"/>
          <w:sz w:val="24"/>
        </w:rPr>
        <w:t xml:space="preserve"> </w:t>
      </w:r>
      <w:r>
        <w:rPr>
          <w:sz w:val="24"/>
        </w:rPr>
        <w:t>к</w:t>
      </w:r>
      <w:r>
        <w:rPr>
          <w:spacing w:val="-5"/>
          <w:sz w:val="24"/>
        </w:rPr>
        <w:t xml:space="preserve"> </w:t>
      </w:r>
      <w:r>
        <w:rPr>
          <w:spacing w:val="-2"/>
          <w:sz w:val="24"/>
        </w:rPr>
        <w:t>другу;</w:t>
      </w:r>
    </w:p>
    <w:p w14:paraId="69C856F5" w14:textId="77777777" w:rsidR="00641749" w:rsidRDefault="00641749" w:rsidP="00641749">
      <w:pPr>
        <w:pStyle w:val="a7"/>
        <w:numPr>
          <w:ilvl w:val="4"/>
          <w:numId w:val="33"/>
        </w:numPr>
        <w:tabs>
          <w:tab w:val="left" w:pos="2547"/>
        </w:tabs>
        <w:spacing w:before="55"/>
        <w:ind w:hanging="701"/>
        <w:rPr>
          <w:sz w:val="24"/>
        </w:rPr>
      </w:pPr>
      <w:r>
        <w:rPr>
          <w:sz w:val="24"/>
        </w:rPr>
        <w:t>дифференцированный</w:t>
      </w:r>
      <w:r>
        <w:rPr>
          <w:spacing w:val="-6"/>
          <w:sz w:val="24"/>
        </w:rPr>
        <w:t xml:space="preserve"> </w:t>
      </w:r>
      <w:r>
        <w:rPr>
          <w:sz w:val="24"/>
        </w:rPr>
        <w:t>подход</w:t>
      </w:r>
      <w:r>
        <w:rPr>
          <w:spacing w:val="-3"/>
          <w:sz w:val="24"/>
        </w:rPr>
        <w:t xml:space="preserve"> </w:t>
      </w:r>
      <w:r>
        <w:rPr>
          <w:sz w:val="24"/>
        </w:rPr>
        <w:t>к</w:t>
      </w:r>
      <w:r>
        <w:rPr>
          <w:spacing w:val="-3"/>
          <w:sz w:val="24"/>
        </w:rPr>
        <w:t xml:space="preserve"> </w:t>
      </w:r>
      <w:r>
        <w:rPr>
          <w:sz w:val="24"/>
        </w:rPr>
        <w:t>каждой</w:t>
      </w:r>
      <w:r>
        <w:rPr>
          <w:spacing w:val="-5"/>
          <w:sz w:val="24"/>
        </w:rPr>
        <w:t xml:space="preserve"> </w:t>
      </w:r>
      <w:r>
        <w:rPr>
          <w:spacing w:val="-2"/>
          <w:sz w:val="24"/>
        </w:rPr>
        <w:t>семье;</w:t>
      </w:r>
    </w:p>
    <w:p w14:paraId="45BCF1AF" w14:textId="77777777" w:rsidR="00641749" w:rsidRDefault="00641749" w:rsidP="00641749">
      <w:pPr>
        <w:pStyle w:val="a7"/>
        <w:numPr>
          <w:ilvl w:val="4"/>
          <w:numId w:val="33"/>
        </w:numPr>
        <w:tabs>
          <w:tab w:val="left" w:pos="2672"/>
        </w:tabs>
        <w:spacing w:before="55"/>
        <w:ind w:left="2672" w:hanging="826"/>
        <w:rPr>
          <w:sz w:val="24"/>
        </w:rPr>
      </w:pPr>
      <w:r>
        <w:rPr>
          <w:sz w:val="24"/>
        </w:rPr>
        <w:t>равнозначная</w:t>
      </w:r>
      <w:r>
        <w:rPr>
          <w:spacing w:val="-10"/>
          <w:sz w:val="24"/>
        </w:rPr>
        <w:t xml:space="preserve"> </w:t>
      </w:r>
      <w:r>
        <w:rPr>
          <w:sz w:val="24"/>
        </w:rPr>
        <w:t>ответственность</w:t>
      </w:r>
      <w:r>
        <w:rPr>
          <w:spacing w:val="-4"/>
          <w:sz w:val="24"/>
        </w:rPr>
        <w:t xml:space="preserve"> </w:t>
      </w:r>
      <w:r>
        <w:rPr>
          <w:sz w:val="24"/>
        </w:rPr>
        <w:t>родителей</w:t>
      </w:r>
      <w:r>
        <w:rPr>
          <w:spacing w:val="-7"/>
          <w:sz w:val="24"/>
        </w:rPr>
        <w:t xml:space="preserve"> </w:t>
      </w:r>
      <w:r>
        <w:rPr>
          <w:sz w:val="24"/>
        </w:rPr>
        <w:t>и</w:t>
      </w:r>
      <w:r>
        <w:rPr>
          <w:spacing w:val="-2"/>
          <w:sz w:val="24"/>
        </w:rPr>
        <w:t xml:space="preserve"> педагогов.</w:t>
      </w:r>
    </w:p>
    <w:p w14:paraId="7C90AA00" w14:textId="77777777" w:rsidR="00641749" w:rsidRDefault="00641749" w:rsidP="00641749">
      <w:pPr>
        <w:pStyle w:val="a7"/>
        <w:numPr>
          <w:ilvl w:val="4"/>
          <w:numId w:val="33"/>
        </w:numPr>
        <w:tabs>
          <w:tab w:val="left" w:pos="1916"/>
        </w:tabs>
        <w:spacing w:before="88"/>
        <w:ind w:left="1916" w:hanging="70"/>
        <w:rPr>
          <w:rFonts w:ascii="Arial MT" w:hAnsi="Arial MT"/>
          <w:sz w:val="20"/>
        </w:rPr>
      </w:pPr>
      <w:r>
        <w:rPr>
          <w:rFonts w:ascii="Arial MT" w:hAnsi="Arial MT"/>
          <w:sz w:val="20"/>
        </w:rPr>
        <w:t>​</w:t>
      </w:r>
    </w:p>
    <w:p w14:paraId="54D6C3A0" w14:textId="77777777" w:rsidR="00641749" w:rsidRDefault="00641749" w:rsidP="00641749">
      <w:pPr>
        <w:pStyle w:val="1"/>
        <w:spacing w:before="65"/>
        <w:ind w:left="1121"/>
        <w:jc w:val="left"/>
        <w:rPr>
          <w:b w:val="0"/>
        </w:rPr>
      </w:pPr>
      <w:r>
        <w:t>Задачи</w:t>
      </w:r>
      <w:r>
        <w:rPr>
          <w:spacing w:val="-1"/>
        </w:rPr>
        <w:t xml:space="preserve"> </w:t>
      </w:r>
      <w:r>
        <w:t>работы</w:t>
      </w:r>
      <w:r>
        <w:rPr>
          <w:spacing w:val="-1"/>
        </w:rPr>
        <w:t xml:space="preserve"> </w:t>
      </w:r>
      <w:r>
        <w:t>с</w:t>
      </w:r>
      <w:r>
        <w:rPr>
          <w:spacing w:val="-1"/>
        </w:rPr>
        <w:t xml:space="preserve"> </w:t>
      </w:r>
      <w:r>
        <w:rPr>
          <w:spacing w:val="-2"/>
        </w:rPr>
        <w:t>родителями</w:t>
      </w:r>
      <w:r>
        <w:rPr>
          <w:b w:val="0"/>
          <w:spacing w:val="-2"/>
        </w:rPr>
        <w:t>:</w:t>
      </w:r>
    </w:p>
    <w:p w14:paraId="4E1BB441" w14:textId="77777777" w:rsidR="00641749" w:rsidRDefault="00641749" w:rsidP="00641749">
      <w:pPr>
        <w:pStyle w:val="a3"/>
        <w:spacing w:before="45"/>
        <w:ind w:left="1135"/>
        <w:jc w:val="left"/>
      </w:pPr>
      <w:r>
        <w:t>-формирование</w:t>
      </w:r>
      <w:r>
        <w:rPr>
          <w:spacing w:val="-11"/>
        </w:rPr>
        <w:t xml:space="preserve"> </w:t>
      </w:r>
      <w:r>
        <w:t>психолого-педагогических</w:t>
      </w:r>
      <w:r>
        <w:rPr>
          <w:spacing w:val="-8"/>
        </w:rPr>
        <w:t xml:space="preserve"> </w:t>
      </w:r>
      <w:r>
        <w:t>знаний</w:t>
      </w:r>
      <w:r>
        <w:rPr>
          <w:spacing w:val="-2"/>
        </w:rPr>
        <w:t xml:space="preserve"> родителей;</w:t>
      </w:r>
    </w:p>
    <w:p w14:paraId="17DF075E" w14:textId="77777777" w:rsidR="00641749" w:rsidRDefault="00641749" w:rsidP="00641749">
      <w:pPr>
        <w:pStyle w:val="a3"/>
        <w:spacing w:before="55"/>
        <w:ind w:left="1135"/>
        <w:jc w:val="left"/>
      </w:pPr>
      <w:r>
        <w:t>-приобщение</w:t>
      </w:r>
      <w:r>
        <w:rPr>
          <w:spacing w:val="-8"/>
        </w:rPr>
        <w:t xml:space="preserve"> </w:t>
      </w:r>
      <w:r>
        <w:t>родителей к</w:t>
      </w:r>
      <w:r>
        <w:rPr>
          <w:spacing w:val="-3"/>
        </w:rPr>
        <w:t xml:space="preserve"> </w:t>
      </w:r>
      <w:r>
        <w:t>участию</w:t>
      </w:r>
      <w:r>
        <w:rPr>
          <w:spacing w:val="-4"/>
        </w:rPr>
        <w:t xml:space="preserve"> </w:t>
      </w:r>
      <w:r>
        <w:t xml:space="preserve">в жизни </w:t>
      </w:r>
      <w:r>
        <w:rPr>
          <w:spacing w:val="-2"/>
        </w:rPr>
        <w:t>ГКДОУ;</w:t>
      </w:r>
    </w:p>
    <w:p w14:paraId="622A6E3F" w14:textId="77777777" w:rsidR="00641749" w:rsidRDefault="00641749" w:rsidP="00641749">
      <w:pPr>
        <w:pStyle w:val="a3"/>
        <w:jc w:val="left"/>
        <w:sectPr w:rsidR="00641749">
          <w:pgSz w:w="11910" w:h="16840"/>
          <w:pgMar w:top="860" w:right="141" w:bottom="1400" w:left="708" w:header="0" w:footer="1151" w:gutter="0"/>
          <w:cols w:space="720"/>
        </w:sectPr>
      </w:pPr>
    </w:p>
    <w:p w14:paraId="10D46392" w14:textId="77777777" w:rsidR="00641749" w:rsidRDefault="00641749" w:rsidP="00641749">
      <w:pPr>
        <w:pStyle w:val="a3"/>
        <w:spacing w:before="74" w:line="280" w:lineRule="auto"/>
        <w:ind w:left="1135" w:right="961"/>
        <w:jc w:val="left"/>
      </w:pPr>
      <w:r>
        <w:lastRenderedPageBreak/>
        <w:t>-оказание</w:t>
      </w:r>
      <w:r>
        <w:rPr>
          <w:spacing w:val="80"/>
        </w:rPr>
        <w:t xml:space="preserve"> </w:t>
      </w:r>
      <w:r>
        <w:t>психолого-педагогической</w:t>
      </w:r>
      <w:r>
        <w:rPr>
          <w:spacing w:val="80"/>
        </w:rPr>
        <w:t xml:space="preserve"> </w:t>
      </w:r>
      <w:r>
        <w:t>помощи</w:t>
      </w:r>
      <w:r>
        <w:rPr>
          <w:spacing w:val="80"/>
        </w:rPr>
        <w:t xml:space="preserve"> </w:t>
      </w:r>
      <w:r>
        <w:t>семьям</w:t>
      </w:r>
      <w:r>
        <w:rPr>
          <w:spacing w:val="80"/>
        </w:rPr>
        <w:t xml:space="preserve"> </w:t>
      </w:r>
      <w:r>
        <w:t>воспитанников</w:t>
      </w:r>
      <w:r>
        <w:rPr>
          <w:spacing w:val="80"/>
        </w:rPr>
        <w:t xml:space="preserve"> </w:t>
      </w:r>
      <w:r>
        <w:t>в</w:t>
      </w:r>
      <w:r>
        <w:rPr>
          <w:spacing w:val="80"/>
        </w:rPr>
        <w:t xml:space="preserve"> </w:t>
      </w:r>
      <w:r>
        <w:t>развитии,</w:t>
      </w:r>
      <w:r>
        <w:rPr>
          <w:spacing w:val="40"/>
        </w:rPr>
        <w:t xml:space="preserve"> </w:t>
      </w:r>
      <w:r>
        <w:t>воспитании и обучении детей;</w:t>
      </w:r>
    </w:p>
    <w:p w14:paraId="3EFC951B" w14:textId="77777777" w:rsidR="00641749" w:rsidRDefault="00641749" w:rsidP="00641749">
      <w:pPr>
        <w:pStyle w:val="a3"/>
        <w:spacing w:before="2"/>
        <w:ind w:left="1135"/>
        <w:jc w:val="left"/>
      </w:pPr>
      <w:r>
        <w:t>-изучение</w:t>
      </w:r>
      <w:r>
        <w:rPr>
          <w:spacing w:val="-8"/>
        </w:rPr>
        <w:t xml:space="preserve"> </w:t>
      </w:r>
      <w:r>
        <w:t>и</w:t>
      </w:r>
      <w:r>
        <w:rPr>
          <w:spacing w:val="-5"/>
        </w:rPr>
        <w:t xml:space="preserve"> </w:t>
      </w:r>
      <w:r>
        <w:t>популяризация</w:t>
      </w:r>
      <w:r>
        <w:rPr>
          <w:spacing w:val="-5"/>
        </w:rPr>
        <w:t xml:space="preserve"> </w:t>
      </w:r>
      <w:r>
        <w:t>лучшего</w:t>
      </w:r>
      <w:r>
        <w:rPr>
          <w:spacing w:val="-1"/>
        </w:rPr>
        <w:t xml:space="preserve"> </w:t>
      </w:r>
      <w:r>
        <w:t>семейного</w:t>
      </w:r>
      <w:r>
        <w:rPr>
          <w:spacing w:val="-9"/>
        </w:rPr>
        <w:t xml:space="preserve"> </w:t>
      </w:r>
      <w:r>
        <w:rPr>
          <w:spacing w:val="-2"/>
        </w:rPr>
        <w:t>опыта.</w:t>
      </w:r>
    </w:p>
    <w:p w14:paraId="7AF10811" w14:textId="77777777" w:rsidR="00641749" w:rsidRDefault="00641749" w:rsidP="00641749">
      <w:pPr>
        <w:pStyle w:val="1"/>
        <w:spacing w:before="60"/>
        <w:ind w:left="1135"/>
        <w:jc w:val="left"/>
      </w:pPr>
      <w:r>
        <w:t>Система</w:t>
      </w:r>
      <w:r>
        <w:rPr>
          <w:spacing w:val="60"/>
        </w:rPr>
        <w:t xml:space="preserve"> </w:t>
      </w:r>
      <w:r>
        <w:t>взаимодействия</w:t>
      </w:r>
      <w:r>
        <w:rPr>
          <w:spacing w:val="56"/>
        </w:rPr>
        <w:t xml:space="preserve"> </w:t>
      </w:r>
      <w:r>
        <w:t>с</w:t>
      </w:r>
      <w:r>
        <w:rPr>
          <w:spacing w:val="-6"/>
        </w:rPr>
        <w:t xml:space="preserve"> </w:t>
      </w:r>
      <w:r>
        <w:t>родителями</w:t>
      </w:r>
      <w:r>
        <w:rPr>
          <w:spacing w:val="57"/>
        </w:rPr>
        <w:t xml:space="preserve"> </w:t>
      </w:r>
      <w:r>
        <w:rPr>
          <w:spacing w:val="-2"/>
        </w:rPr>
        <w:t>включает:</w:t>
      </w:r>
    </w:p>
    <w:p w14:paraId="0BCF7D86" w14:textId="77777777" w:rsidR="00641749" w:rsidRDefault="00641749" w:rsidP="00641749">
      <w:pPr>
        <w:pStyle w:val="a3"/>
        <w:spacing w:before="46" w:line="280" w:lineRule="auto"/>
        <w:ind w:left="425" w:firstLine="705"/>
        <w:jc w:val="left"/>
      </w:pPr>
      <w:r>
        <w:t>-ознакомление</w:t>
      </w:r>
      <w:r>
        <w:rPr>
          <w:spacing w:val="40"/>
        </w:rPr>
        <w:t xml:space="preserve"> </w:t>
      </w:r>
      <w:r>
        <w:t>родителей</w:t>
      </w:r>
      <w:r>
        <w:rPr>
          <w:spacing w:val="80"/>
        </w:rPr>
        <w:t xml:space="preserve"> </w:t>
      </w:r>
      <w:r>
        <w:t>с</w:t>
      </w:r>
      <w:r>
        <w:rPr>
          <w:spacing w:val="80"/>
        </w:rPr>
        <w:t xml:space="preserve"> </w:t>
      </w:r>
      <w:r>
        <w:t>результатами</w:t>
      </w:r>
      <w:r>
        <w:rPr>
          <w:spacing w:val="80"/>
        </w:rPr>
        <w:t xml:space="preserve"> </w:t>
      </w:r>
      <w:r>
        <w:t>работы</w:t>
      </w:r>
      <w:r>
        <w:rPr>
          <w:spacing w:val="80"/>
        </w:rPr>
        <w:t xml:space="preserve"> </w:t>
      </w:r>
      <w:r>
        <w:t>ГКДОУ</w:t>
      </w:r>
      <w:r>
        <w:rPr>
          <w:spacing w:val="80"/>
        </w:rPr>
        <w:t xml:space="preserve"> </w:t>
      </w:r>
      <w:r>
        <w:t>на</w:t>
      </w:r>
      <w:r>
        <w:rPr>
          <w:spacing w:val="40"/>
        </w:rPr>
        <w:t xml:space="preserve"> </w:t>
      </w:r>
      <w:r>
        <w:t>общих</w:t>
      </w:r>
      <w:r>
        <w:rPr>
          <w:spacing w:val="79"/>
        </w:rPr>
        <w:t xml:space="preserve"> </w:t>
      </w:r>
      <w:r>
        <w:t>родительских собраниях, анализом участия родительской общественности в жизни ГКДОУ;</w:t>
      </w:r>
    </w:p>
    <w:p w14:paraId="320F2F35" w14:textId="77777777" w:rsidR="00641749" w:rsidRDefault="00641749" w:rsidP="00641749">
      <w:pPr>
        <w:pStyle w:val="a3"/>
        <w:spacing w:before="2" w:line="288" w:lineRule="auto"/>
        <w:ind w:left="410" w:right="961" w:firstLine="720"/>
        <w:jc w:val="left"/>
      </w:pPr>
      <w:r>
        <w:t>-ознакомление</w:t>
      </w:r>
      <w:r>
        <w:rPr>
          <w:spacing w:val="-3"/>
        </w:rPr>
        <w:t xml:space="preserve"> </w:t>
      </w:r>
      <w:r>
        <w:t>родителей</w:t>
      </w:r>
      <w:r>
        <w:rPr>
          <w:spacing w:val="-6"/>
        </w:rPr>
        <w:t xml:space="preserve"> </w:t>
      </w:r>
      <w:r>
        <w:t>с</w:t>
      </w:r>
      <w:r>
        <w:rPr>
          <w:spacing w:val="-2"/>
        </w:rPr>
        <w:t xml:space="preserve"> </w:t>
      </w:r>
      <w:r>
        <w:t>содержанием</w:t>
      </w:r>
      <w:r>
        <w:rPr>
          <w:spacing w:val="-5"/>
        </w:rPr>
        <w:t xml:space="preserve"> </w:t>
      </w:r>
      <w:r>
        <w:t>работы</w:t>
      </w:r>
      <w:r>
        <w:rPr>
          <w:spacing w:val="40"/>
        </w:rPr>
        <w:t xml:space="preserve"> </w:t>
      </w:r>
      <w:r>
        <w:t>ГКДОУ,</w:t>
      </w:r>
      <w:r>
        <w:rPr>
          <w:spacing w:val="-1"/>
        </w:rPr>
        <w:t xml:space="preserve"> </w:t>
      </w:r>
      <w:r>
        <w:t>направленной</w:t>
      </w:r>
      <w:r>
        <w:rPr>
          <w:spacing w:val="-2"/>
        </w:rPr>
        <w:t xml:space="preserve"> </w:t>
      </w:r>
      <w:r>
        <w:t>на физическое, психическое и социальное</w:t>
      </w:r>
      <w:r>
        <w:rPr>
          <w:spacing w:val="40"/>
        </w:rPr>
        <w:t xml:space="preserve"> </w:t>
      </w:r>
      <w:r>
        <w:t>развитие ребенка;</w:t>
      </w:r>
    </w:p>
    <w:p w14:paraId="0B92E092" w14:textId="77777777" w:rsidR="00641749" w:rsidRDefault="00641749" w:rsidP="00641749">
      <w:pPr>
        <w:pStyle w:val="a3"/>
        <w:spacing w:line="276" w:lineRule="auto"/>
        <w:ind w:left="425" w:right="961" w:firstLine="705"/>
        <w:jc w:val="left"/>
      </w:pPr>
      <w:r>
        <w:t>-участие</w:t>
      </w:r>
      <w:r>
        <w:rPr>
          <w:spacing w:val="80"/>
        </w:rPr>
        <w:t xml:space="preserve"> </w:t>
      </w:r>
      <w:r>
        <w:t>в</w:t>
      </w:r>
      <w:r>
        <w:rPr>
          <w:spacing w:val="80"/>
        </w:rPr>
        <w:t xml:space="preserve"> </w:t>
      </w:r>
      <w:r>
        <w:t>составлении</w:t>
      </w:r>
      <w:r>
        <w:rPr>
          <w:spacing w:val="80"/>
        </w:rPr>
        <w:t xml:space="preserve"> </w:t>
      </w:r>
      <w:r>
        <w:t>планов:</w:t>
      </w:r>
      <w:r>
        <w:rPr>
          <w:spacing w:val="80"/>
        </w:rPr>
        <w:t xml:space="preserve"> </w:t>
      </w:r>
      <w:r>
        <w:t>спортивных</w:t>
      </w:r>
      <w:r>
        <w:rPr>
          <w:spacing w:val="80"/>
        </w:rPr>
        <w:t xml:space="preserve"> </w:t>
      </w:r>
      <w:r>
        <w:t>и</w:t>
      </w:r>
      <w:r>
        <w:rPr>
          <w:spacing w:val="80"/>
        </w:rPr>
        <w:t xml:space="preserve"> </w:t>
      </w:r>
      <w:r>
        <w:t>культурно-массовых</w:t>
      </w:r>
      <w:r>
        <w:rPr>
          <w:spacing w:val="80"/>
        </w:rPr>
        <w:t xml:space="preserve"> </w:t>
      </w:r>
      <w:r>
        <w:t>мероприятий, работы родительского комитета</w:t>
      </w:r>
    </w:p>
    <w:p w14:paraId="1CBDEC20" w14:textId="77777777" w:rsidR="00641749" w:rsidRDefault="00641749" w:rsidP="00641749">
      <w:pPr>
        <w:pStyle w:val="a3"/>
        <w:spacing w:before="9" w:line="288" w:lineRule="auto"/>
        <w:ind w:left="410" w:right="2030" w:firstLine="720"/>
        <w:jc w:val="left"/>
      </w:pPr>
      <w:r>
        <w:t>-целенаправленную</w:t>
      </w:r>
      <w:r>
        <w:rPr>
          <w:spacing w:val="-10"/>
        </w:rPr>
        <w:t xml:space="preserve"> </w:t>
      </w:r>
      <w:r>
        <w:t>работу,</w:t>
      </w:r>
      <w:r>
        <w:rPr>
          <w:spacing w:val="-6"/>
        </w:rPr>
        <w:t xml:space="preserve"> </w:t>
      </w:r>
      <w:r>
        <w:t>пропагандирующую</w:t>
      </w:r>
      <w:r>
        <w:rPr>
          <w:spacing w:val="-10"/>
        </w:rPr>
        <w:t xml:space="preserve"> </w:t>
      </w:r>
      <w:r>
        <w:t>общественное</w:t>
      </w:r>
      <w:r>
        <w:rPr>
          <w:spacing w:val="-9"/>
        </w:rPr>
        <w:t xml:space="preserve"> </w:t>
      </w:r>
      <w:r>
        <w:t>дошкольное воспитание в его разных формах;</w:t>
      </w:r>
    </w:p>
    <w:p w14:paraId="3D184C1C" w14:textId="77777777" w:rsidR="00641749" w:rsidRDefault="00641749" w:rsidP="00641749">
      <w:pPr>
        <w:pStyle w:val="a3"/>
        <w:spacing w:line="276" w:lineRule="auto"/>
        <w:ind w:left="410" w:right="961"/>
        <w:jc w:val="left"/>
      </w:pPr>
      <w:r>
        <w:t>-обучение</w:t>
      </w:r>
      <w:r>
        <w:rPr>
          <w:spacing w:val="80"/>
          <w:w w:val="150"/>
        </w:rPr>
        <w:t xml:space="preserve"> </w:t>
      </w:r>
      <w:r>
        <w:t>конкретным</w:t>
      </w:r>
      <w:r>
        <w:rPr>
          <w:spacing w:val="80"/>
          <w:w w:val="150"/>
        </w:rPr>
        <w:t xml:space="preserve"> </w:t>
      </w:r>
      <w:r>
        <w:t>приемам</w:t>
      </w:r>
      <w:r>
        <w:rPr>
          <w:spacing w:val="80"/>
          <w:w w:val="150"/>
        </w:rPr>
        <w:t xml:space="preserve"> </w:t>
      </w:r>
      <w:r>
        <w:t>и</w:t>
      </w:r>
      <w:r>
        <w:rPr>
          <w:spacing w:val="80"/>
        </w:rPr>
        <w:t xml:space="preserve"> </w:t>
      </w:r>
      <w:r>
        <w:t>методам</w:t>
      </w:r>
      <w:r>
        <w:rPr>
          <w:spacing w:val="80"/>
        </w:rPr>
        <w:t xml:space="preserve"> </w:t>
      </w:r>
      <w:r>
        <w:t>воспитания</w:t>
      </w:r>
      <w:r>
        <w:rPr>
          <w:spacing w:val="80"/>
        </w:rPr>
        <w:t xml:space="preserve"> </w:t>
      </w:r>
      <w:r>
        <w:t>и</w:t>
      </w:r>
      <w:r>
        <w:rPr>
          <w:spacing w:val="80"/>
          <w:w w:val="150"/>
        </w:rPr>
        <w:t xml:space="preserve"> </w:t>
      </w:r>
      <w:r>
        <w:t>развития</w:t>
      </w:r>
      <w:r>
        <w:rPr>
          <w:spacing w:val="80"/>
        </w:rPr>
        <w:t xml:space="preserve"> </w:t>
      </w:r>
      <w:r>
        <w:t>ребенка</w:t>
      </w:r>
      <w:r>
        <w:rPr>
          <w:spacing w:val="80"/>
          <w:w w:val="150"/>
        </w:rPr>
        <w:t xml:space="preserve"> </w:t>
      </w:r>
      <w:r>
        <w:t>в</w:t>
      </w:r>
      <w:r>
        <w:rPr>
          <w:spacing w:val="80"/>
          <w:w w:val="150"/>
        </w:rPr>
        <w:t xml:space="preserve"> </w:t>
      </w:r>
      <w:r>
        <w:t>рамках Консультационного центра, дистанционного образования.</w:t>
      </w:r>
    </w:p>
    <w:p w14:paraId="682CA8C2" w14:textId="77777777" w:rsidR="00641749" w:rsidRDefault="00641749" w:rsidP="00641749">
      <w:pPr>
        <w:pStyle w:val="a3"/>
        <w:ind w:left="0"/>
        <w:jc w:val="left"/>
        <w:rPr>
          <w:sz w:val="20"/>
        </w:rPr>
      </w:pPr>
    </w:p>
    <w:p w14:paraId="14530B79" w14:textId="77777777" w:rsidR="00641749" w:rsidRDefault="00641749" w:rsidP="00641749">
      <w:pPr>
        <w:pStyle w:val="a3"/>
        <w:ind w:left="0"/>
        <w:jc w:val="left"/>
        <w:rPr>
          <w:sz w:val="20"/>
        </w:rPr>
      </w:pPr>
    </w:p>
    <w:p w14:paraId="50EBD123" w14:textId="77777777" w:rsidR="00641749" w:rsidRDefault="00641749" w:rsidP="00641749">
      <w:pPr>
        <w:pStyle w:val="a3"/>
        <w:ind w:left="0"/>
        <w:jc w:val="left"/>
        <w:rPr>
          <w:sz w:val="20"/>
        </w:rPr>
      </w:pPr>
    </w:p>
    <w:p w14:paraId="01C2FDB1" w14:textId="77777777" w:rsidR="00641749" w:rsidRDefault="00641749" w:rsidP="00641749">
      <w:pPr>
        <w:pStyle w:val="a3"/>
        <w:ind w:left="0"/>
        <w:jc w:val="left"/>
        <w:rPr>
          <w:sz w:val="20"/>
        </w:rPr>
      </w:pPr>
    </w:p>
    <w:p w14:paraId="308B17D7" w14:textId="77777777" w:rsidR="00641749" w:rsidRDefault="00641749" w:rsidP="00641749">
      <w:pPr>
        <w:pStyle w:val="a3"/>
        <w:ind w:left="0"/>
        <w:jc w:val="left"/>
        <w:rPr>
          <w:sz w:val="20"/>
        </w:rPr>
      </w:pPr>
    </w:p>
    <w:p w14:paraId="631E50D9" w14:textId="77777777" w:rsidR="00641749" w:rsidRDefault="00641749" w:rsidP="00641749">
      <w:pPr>
        <w:pStyle w:val="a3"/>
        <w:ind w:left="0"/>
        <w:jc w:val="left"/>
        <w:rPr>
          <w:sz w:val="20"/>
        </w:rPr>
      </w:pPr>
    </w:p>
    <w:p w14:paraId="1D107917" w14:textId="77777777" w:rsidR="00641749" w:rsidRDefault="00641749" w:rsidP="00641749">
      <w:pPr>
        <w:pStyle w:val="a3"/>
        <w:ind w:left="0"/>
        <w:jc w:val="left"/>
        <w:rPr>
          <w:sz w:val="20"/>
        </w:rPr>
      </w:pPr>
    </w:p>
    <w:p w14:paraId="1C021C2F" w14:textId="77777777" w:rsidR="00641749" w:rsidRDefault="00641749" w:rsidP="00641749">
      <w:pPr>
        <w:pStyle w:val="a3"/>
        <w:spacing w:before="199"/>
        <w:ind w:left="0"/>
        <w:jc w:val="left"/>
        <w:rPr>
          <w:sz w:val="20"/>
        </w:rPr>
      </w:pPr>
    </w:p>
    <w:tbl>
      <w:tblPr>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06"/>
        <w:gridCol w:w="5388"/>
        <w:gridCol w:w="2416"/>
      </w:tblGrid>
      <w:tr w:rsidR="00641749" w14:paraId="5C1ACD69" w14:textId="77777777" w:rsidTr="009D68A8">
        <w:trPr>
          <w:trHeight w:val="700"/>
        </w:trPr>
        <w:tc>
          <w:tcPr>
            <w:tcW w:w="7794" w:type="dxa"/>
            <w:gridSpan w:val="2"/>
          </w:tcPr>
          <w:p w14:paraId="17FFECBA" w14:textId="77777777" w:rsidR="00641749" w:rsidRDefault="00641749" w:rsidP="009D68A8">
            <w:pPr>
              <w:pStyle w:val="TableParagraph"/>
              <w:spacing w:before="5"/>
              <w:ind w:left="7"/>
              <w:jc w:val="center"/>
              <w:rPr>
                <w:b/>
              </w:rPr>
            </w:pPr>
            <w:r>
              <w:rPr>
                <w:b/>
              </w:rPr>
              <w:t>Формы</w:t>
            </w:r>
            <w:r>
              <w:rPr>
                <w:b/>
                <w:spacing w:val="-9"/>
              </w:rPr>
              <w:t xml:space="preserve"> </w:t>
            </w:r>
            <w:r>
              <w:rPr>
                <w:b/>
              </w:rPr>
              <w:t>участия</w:t>
            </w:r>
            <w:r>
              <w:rPr>
                <w:b/>
                <w:spacing w:val="-2"/>
              </w:rPr>
              <w:t xml:space="preserve"> </w:t>
            </w:r>
            <w:r>
              <w:rPr>
                <w:b/>
              </w:rPr>
              <w:t>родителей</w:t>
            </w:r>
            <w:r>
              <w:rPr>
                <w:b/>
                <w:spacing w:val="2"/>
              </w:rPr>
              <w:t xml:space="preserve"> </w:t>
            </w:r>
            <w:r>
              <w:rPr>
                <w:b/>
              </w:rPr>
              <w:t>в</w:t>
            </w:r>
            <w:r>
              <w:rPr>
                <w:b/>
                <w:spacing w:val="-7"/>
              </w:rPr>
              <w:t xml:space="preserve"> </w:t>
            </w:r>
            <w:r>
              <w:rPr>
                <w:b/>
              </w:rPr>
              <w:t xml:space="preserve">жизни </w:t>
            </w:r>
            <w:r>
              <w:rPr>
                <w:b/>
                <w:spacing w:val="-4"/>
              </w:rPr>
              <w:t>ГКДОУ</w:t>
            </w:r>
          </w:p>
        </w:tc>
        <w:tc>
          <w:tcPr>
            <w:tcW w:w="2416" w:type="dxa"/>
          </w:tcPr>
          <w:p w14:paraId="50295125" w14:textId="77777777" w:rsidR="00641749" w:rsidRDefault="00641749" w:rsidP="009D68A8">
            <w:pPr>
              <w:pStyle w:val="TableParagraph"/>
              <w:spacing w:before="5"/>
              <w:ind w:left="455" w:firstLine="4"/>
              <w:rPr>
                <w:b/>
              </w:rPr>
            </w:pPr>
            <w:r>
              <w:rPr>
                <w:b/>
                <w:spacing w:val="-2"/>
              </w:rPr>
              <w:t>Периодичность сотрудничества</w:t>
            </w:r>
          </w:p>
        </w:tc>
      </w:tr>
      <w:tr w:rsidR="00641749" w14:paraId="26600B41" w14:textId="77777777" w:rsidTr="009D68A8">
        <w:trPr>
          <w:trHeight w:val="1175"/>
        </w:trPr>
        <w:tc>
          <w:tcPr>
            <w:tcW w:w="2406" w:type="dxa"/>
          </w:tcPr>
          <w:p w14:paraId="0B470E3D" w14:textId="77777777" w:rsidR="00641749" w:rsidRDefault="00641749" w:rsidP="009D68A8">
            <w:pPr>
              <w:pStyle w:val="TableParagraph"/>
              <w:spacing w:before="5"/>
              <w:rPr>
                <w:b/>
              </w:rPr>
            </w:pPr>
            <w:r>
              <w:rPr>
                <w:b/>
                <w:spacing w:val="-2"/>
              </w:rPr>
              <w:t>Мониторинговые исследования</w:t>
            </w:r>
          </w:p>
        </w:tc>
        <w:tc>
          <w:tcPr>
            <w:tcW w:w="5388" w:type="dxa"/>
          </w:tcPr>
          <w:p w14:paraId="3FF9EC83" w14:textId="77777777" w:rsidR="00641749" w:rsidRDefault="00641749" w:rsidP="009D68A8">
            <w:pPr>
              <w:pStyle w:val="TableParagraph"/>
              <w:spacing w:before="1"/>
              <w:ind w:left="815"/>
            </w:pPr>
            <w:r>
              <w:rPr>
                <w:spacing w:val="-2"/>
              </w:rPr>
              <w:t>-анкетирование</w:t>
            </w:r>
          </w:p>
          <w:p w14:paraId="71F339D3" w14:textId="77777777" w:rsidR="00641749" w:rsidRDefault="00641749" w:rsidP="009D68A8">
            <w:pPr>
              <w:pStyle w:val="TableParagraph"/>
              <w:spacing w:before="49"/>
              <w:ind w:left="815"/>
            </w:pPr>
            <w:r>
              <w:t>-социологический</w:t>
            </w:r>
            <w:r>
              <w:rPr>
                <w:spacing w:val="-14"/>
              </w:rPr>
              <w:t xml:space="preserve"> </w:t>
            </w:r>
            <w:r>
              <w:rPr>
                <w:spacing w:val="-4"/>
              </w:rPr>
              <w:t>опрос</w:t>
            </w:r>
          </w:p>
          <w:p w14:paraId="1AFE447F" w14:textId="77777777" w:rsidR="00641749" w:rsidRDefault="00641749" w:rsidP="009D68A8">
            <w:pPr>
              <w:pStyle w:val="TableParagraph"/>
              <w:spacing w:before="40"/>
              <w:ind w:left="825"/>
            </w:pPr>
            <w:r>
              <w:t>-</w:t>
            </w:r>
            <w:r>
              <w:rPr>
                <w:spacing w:val="79"/>
                <w:w w:val="150"/>
              </w:rPr>
              <w:t xml:space="preserve"> </w:t>
            </w:r>
            <w:r>
              <w:rPr>
                <w:spacing w:val="-2"/>
              </w:rPr>
              <w:t>интервьюирование</w:t>
            </w:r>
          </w:p>
          <w:p w14:paraId="279684E5" w14:textId="77777777" w:rsidR="00641749" w:rsidRDefault="00641749" w:rsidP="009D68A8">
            <w:pPr>
              <w:pStyle w:val="TableParagraph"/>
              <w:spacing w:before="40"/>
              <w:ind w:left="815"/>
            </w:pPr>
            <w:r>
              <w:t>-«Родительская</w:t>
            </w:r>
            <w:r>
              <w:rPr>
                <w:spacing w:val="-11"/>
              </w:rPr>
              <w:t xml:space="preserve"> </w:t>
            </w:r>
            <w:r>
              <w:rPr>
                <w:spacing w:val="-2"/>
              </w:rPr>
              <w:t>почта»</w:t>
            </w:r>
          </w:p>
        </w:tc>
        <w:tc>
          <w:tcPr>
            <w:tcW w:w="2416" w:type="dxa"/>
          </w:tcPr>
          <w:p w14:paraId="547506FA" w14:textId="77777777" w:rsidR="00641749" w:rsidRDefault="00641749" w:rsidP="009D68A8">
            <w:pPr>
              <w:pStyle w:val="TableParagraph"/>
              <w:spacing w:before="1" w:line="278" w:lineRule="auto"/>
              <w:ind w:left="114" w:right="889"/>
            </w:pPr>
            <w:r>
              <w:t>3-4 раза в год. 1-2 раза в год</w:t>
            </w:r>
          </w:p>
          <w:p w14:paraId="28999118" w14:textId="77777777" w:rsidR="00641749" w:rsidRDefault="00641749" w:rsidP="009D68A8">
            <w:pPr>
              <w:pStyle w:val="TableParagraph"/>
              <w:ind w:left="114"/>
            </w:pPr>
            <w:r>
              <w:t>1</w:t>
            </w:r>
            <w:r>
              <w:rPr>
                <w:spacing w:val="-9"/>
              </w:rPr>
              <w:t xml:space="preserve"> </w:t>
            </w:r>
            <w:r>
              <w:t>раз</w:t>
            </w:r>
            <w:r>
              <w:rPr>
                <w:spacing w:val="-14"/>
              </w:rPr>
              <w:t xml:space="preserve"> </w:t>
            </w:r>
            <w:r>
              <w:t>в</w:t>
            </w:r>
            <w:r>
              <w:rPr>
                <w:spacing w:val="-11"/>
              </w:rPr>
              <w:t xml:space="preserve"> </w:t>
            </w:r>
            <w:r>
              <w:t xml:space="preserve">квартал </w:t>
            </w:r>
            <w:r>
              <w:rPr>
                <w:spacing w:val="-2"/>
              </w:rPr>
              <w:t>постоянно</w:t>
            </w:r>
          </w:p>
        </w:tc>
      </w:tr>
      <w:tr w:rsidR="00641749" w14:paraId="2A7F0226" w14:textId="77777777" w:rsidTr="009D68A8">
        <w:trPr>
          <w:trHeight w:val="1132"/>
        </w:trPr>
        <w:tc>
          <w:tcPr>
            <w:tcW w:w="2406" w:type="dxa"/>
          </w:tcPr>
          <w:p w14:paraId="4D9C85AB" w14:textId="77777777" w:rsidR="00641749" w:rsidRDefault="00641749" w:rsidP="009D68A8">
            <w:pPr>
              <w:pStyle w:val="TableParagraph"/>
              <w:spacing w:before="5"/>
              <w:rPr>
                <w:b/>
              </w:rPr>
            </w:pPr>
            <w:r>
              <w:rPr>
                <w:b/>
              </w:rPr>
              <w:t>Создание</w:t>
            </w:r>
            <w:r>
              <w:rPr>
                <w:b/>
                <w:spacing w:val="-3"/>
              </w:rPr>
              <w:t xml:space="preserve"> </w:t>
            </w:r>
            <w:r>
              <w:rPr>
                <w:b/>
                <w:spacing w:val="-2"/>
              </w:rPr>
              <w:t>условий</w:t>
            </w:r>
          </w:p>
        </w:tc>
        <w:tc>
          <w:tcPr>
            <w:tcW w:w="5388" w:type="dxa"/>
          </w:tcPr>
          <w:p w14:paraId="08C0CEC9" w14:textId="77777777" w:rsidR="00641749" w:rsidRDefault="00641749" w:rsidP="009D68A8">
            <w:pPr>
              <w:pStyle w:val="TableParagraph"/>
              <w:spacing w:before="1"/>
              <w:ind w:left="105"/>
            </w:pPr>
            <w:r>
              <w:t>-</w:t>
            </w:r>
            <w:r>
              <w:rPr>
                <w:spacing w:val="-3"/>
              </w:rPr>
              <w:t xml:space="preserve"> </w:t>
            </w:r>
            <w:r>
              <w:t>Участие</w:t>
            </w:r>
            <w:r>
              <w:rPr>
                <w:spacing w:val="-9"/>
              </w:rPr>
              <w:t xml:space="preserve"> </w:t>
            </w:r>
            <w:r>
              <w:t>в</w:t>
            </w:r>
            <w:r>
              <w:rPr>
                <w:spacing w:val="-1"/>
              </w:rPr>
              <w:t xml:space="preserve"> </w:t>
            </w:r>
            <w:r>
              <w:t>благоустройстве</w:t>
            </w:r>
            <w:r>
              <w:rPr>
                <w:spacing w:val="-8"/>
              </w:rPr>
              <w:t xml:space="preserve"> </w:t>
            </w:r>
            <w:r>
              <w:rPr>
                <w:spacing w:val="-2"/>
              </w:rPr>
              <w:t>территории;</w:t>
            </w:r>
          </w:p>
          <w:p w14:paraId="67C9AA71" w14:textId="77777777" w:rsidR="00641749" w:rsidRDefault="00641749" w:rsidP="009D68A8">
            <w:pPr>
              <w:pStyle w:val="TableParagraph"/>
              <w:tabs>
                <w:tab w:val="left" w:pos="1198"/>
                <w:tab w:val="left" w:pos="1529"/>
                <w:tab w:val="left" w:pos="2612"/>
              </w:tabs>
              <w:spacing w:before="39" w:line="278" w:lineRule="auto"/>
              <w:ind w:left="105" w:right="428" w:firstLine="57"/>
            </w:pPr>
            <w:r>
              <w:rPr>
                <w:spacing w:val="-2"/>
              </w:rPr>
              <w:t>-помощь</w:t>
            </w:r>
            <w:r>
              <w:tab/>
            </w:r>
            <w:r>
              <w:rPr>
                <w:spacing w:val="-10"/>
              </w:rPr>
              <w:t>в</w:t>
            </w:r>
            <w:r>
              <w:tab/>
            </w:r>
            <w:r>
              <w:rPr>
                <w:spacing w:val="-2"/>
              </w:rPr>
              <w:t>создании</w:t>
            </w:r>
            <w:r>
              <w:tab/>
            </w:r>
            <w:r>
              <w:rPr>
                <w:spacing w:val="-2"/>
              </w:rPr>
              <w:t>предметно-развивающей среды;</w:t>
            </w:r>
          </w:p>
          <w:p w14:paraId="3E9C9E72" w14:textId="77777777" w:rsidR="00641749" w:rsidRDefault="00641749" w:rsidP="009D68A8">
            <w:pPr>
              <w:pStyle w:val="TableParagraph"/>
              <w:spacing w:line="232" w:lineRule="exact"/>
              <w:ind w:left="105"/>
            </w:pPr>
            <w:r>
              <w:t>-оказание</w:t>
            </w:r>
            <w:r>
              <w:rPr>
                <w:spacing w:val="-11"/>
              </w:rPr>
              <w:t xml:space="preserve"> </w:t>
            </w:r>
            <w:r>
              <w:t>помощи</w:t>
            </w:r>
            <w:r>
              <w:rPr>
                <w:spacing w:val="-3"/>
              </w:rPr>
              <w:t xml:space="preserve"> </w:t>
            </w:r>
            <w:r>
              <w:t>в</w:t>
            </w:r>
            <w:r>
              <w:rPr>
                <w:spacing w:val="-3"/>
              </w:rPr>
              <w:t xml:space="preserve"> </w:t>
            </w:r>
            <w:r>
              <w:t>ремонтных</w:t>
            </w:r>
            <w:r>
              <w:rPr>
                <w:spacing w:val="-3"/>
              </w:rPr>
              <w:t xml:space="preserve"> </w:t>
            </w:r>
            <w:r>
              <w:rPr>
                <w:spacing w:val="-2"/>
              </w:rPr>
              <w:t>работах;</w:t>
            </w:r>
          </w:p>
        </w:tc>
        <w:tc>
          <w:tcPr>
            <w:tcW w:w="2416" w:type="dxa"/>
          </w:tcPr>
          <w:p w14:paraId="19775CC0" w14:textId="77777777" w:rsidR="00641749" w:rsidRDefault="00641749" w:rsidP="009D68A8">
            <w:pPr>
              <w:pStyle w:val="TableParagraph"/>
              <w:spacing w:line="249" w:lineRule="exact"/>
              <w:ind w:left="114"/>
            </w:pPr>
            <w:r>
              <w:t>2</w:t>
            </w:r>
            <w:r>
              <w:rPr>
                <w:spacing w:val="-1"/>
              </w:rPr>
              <w:t xml:space="preserve"> </w:t>
            </w:r>
            <w:r>
              <w:t>раза</w:t>
            </w:r>
            <w:r>
              <w:rPr>
                <w:spacing w:val="-2"/>
              </w:rPr>
              <w:t xml:space="preserve"> </w:t>
            </w:r>
            <w:r>
              <w:t>в</w:t>
            </w:r>
            <w:r>
              <w:rPr>
                <w:spacing w:val="-4"/>
              </w:rPr>
              <w:t xml:space="preserve"> </w:t>
            </w:r>
            <w:r>
              <w:t>год</w:t>
            </w:r>
            <w:r>
              <w:rPr>
                <w:spacing w:val="-2"/>
              </w:rPr>
              <w:t xml:space="preserve"> Постоянно</w:t>
            </w:r>
          </w:p>
          <w:p w14:paraId="132DE35B" w14:textId="77777777" w:rsidR="00641749" w:rsidRDefault="00641749" w:rsidP="009D68A8">
            <w:pPr>
              <w:pStyle w:val="TableParagraph"/>
              <w:spacing w:before="60"/>
              <w:ind w:left="0"/>
            </w:pPr>
          </w:p>
          <w:p w14:paraId="6277D6F9" w14:textId="77777777" w:rsidR="00641749" w:rsidRDefault="00641749" w:rsidP="009D68A8">
            <w:pPr>
              <w:pStyle w:val="TableParagraph"/>
              <w:ind w:left="114"/>
            </w:pPr>
            <w:r>
              <w:rPr>
                <w:spacing w:val="-2"/>
              </w:rPr>
              <w:t>ежегодно</w:t>
            </w:r>
          </w:p>
        </w:tc>
      </w:tr>
      <w:tr w:rsidR="00641749" w14:paraId="1FA8C70D" w14:textId="77777777" w:rsidTr="009D68A8">
        <w:trPr>
          <w:trHeight w:val="513"/>
        </w:trPr>
        <w:tc>
          <w:tcPr>
            <w:tcW w:w="2406" w:type="dxa"/>
            <w:tcBorders>
              <w:bottom w:val="single" w:sz="12" w:space="0" w:color="000000"/>
            </w:tcBorders>
          </w:tcPr>
          <w:p w14:paraId="658230A9" w14:textId="77777777" w:rsidR="00641749" w:rsidRDefault="00641749" w:rsidP="009D68A8">
            <w:pPr>
              <w:pStyle w:val="TableParagraph"/>
              <w:spacing w:before="10"/>
              <w:rPr>
                <w:b/>
              </w:rPr>
            </w:pPr>
            <w:r>
              <w:rPr>
                <w:b/>
              </w:rPr>
              <w:t>Управление</w:t>
            </w:r>
            <w:r>
              <w:rPr>
                <w:b/>
                <w:spacing w:val="-4"/>
              </w:rPr>
              <w:t xml:space="preserve"> ГКДОУ</w:t>
            </w:r>
          </w:p>
        </w:tc>
        <w:tc>
          <w:tcPr>
            <w:tcW w:w="5388" w:type="dxa"/>
            <w:tcBorders>
              <w:bottom w:val="single" w:sz="12" w:space="0" w:color="000000"/>
            </w:tcBorders>
          </w:tcPr>
          <w:p w14:paraId="4E91C0D3" w14:textId="77777777" w:rsidR="00641749" w:rsidRDefault="00641749" w:rsidP="009D68A8">
            <w:pPr>
              <w:pStyle w:val="TableParagraph"/>
              <w:spacing w:before="5"/>
              <w:ind w:left="105"/>
            </w:pPr>
            <w:r>
              <w:t>-</w:t>
            </w:r>
            <w:r>
              <w:rPr>
                <w:spacing w:val="-3"/>
              </w:rPr>
              <w:t xml:space="preserve"> </w:t>
            </w:r>
            <w:r>
              <w:t>участие</w:t>
            </w:r>
            <w:r>
              <w:rPr>
                <w:spacing w:val="-8"/>
              </w:rPr>
              <w:t xml:space="preserve"> </w:t>
            </w:r>
            <w:r>
              <w:t>в</w:t>
            </w:r>
            <w:r>
              <w:rPr>
                <w:spacing w:val="-1"/>
              </w:rPr>
              <w:t xml:space="preserve"> </w:t>
            </w:r>
            <w:r>
              <w:t>работе</w:t>
            </w:r>
            <w:r>
              <w:rPr>
                <w:spacing w:val="-9"/>
              </w:rPr>
              <w:t xml:space="preserve"> </w:t>
            </w:r>
            <w:r>
              <w:t>Общего</w:t>
            </w:r>
            <w:r>
              <w:rPr>
                <w:spacing w:val="-6"/>
              </w:rPr>
              <w:t xml:space="preserve"> </w:t>
            </w:r>
            <w:r>
              <w:t>родительского</w:t>
            </w:r>
            <w:r>
              <w:rPr>
                <w:spacing w:val="-6"/>
              </w:rPr>
              <w:t xml:space="preserve"> </w:t>
            </w:r>
            <w:r>
              <w:rPr>
                <w:spacing w:val="-2"/>
              </w:rPr>
              <w:t>собрания.</w:t>
            </w:r>
          </w:p>
        </w:tc>
        <w:tc>
          <w:tcPr>
            <w:tcW w:w="2416" w:type="dxa"/>
            <w:tcBorders>
              <w:bottom w:val="single" w:sz="12" w:space="0" w:color="000000"/>
            </w:tcBorders>
          </w:tcPr>
          <w:p w14:paraId="489F3B0A" w14:textId="77777777" w:rsidR="00641749" w:rsidRDefault="00641749" w:rsidP="009D68A8">
            <w:pPr>
              <w:pStyle w:val="TableParagraph"/>
              <w:spacing w:before="5"/>
              <w:ind w:left="114"/>
            </w:pPr>
            <w:r>
              <w:t>По</w:t>
            </w:r>
            <w:r>
              <w:rPr>
                <w:spacing w:val="-7"/>
              </w:rPr>
              <w:t xml:space="preserve"> </w:t>
            </w:r>
            <w:r>
              <w:rPr>
                <w:spacing w:val="-2"/>
              </w:rPr>
              <w:t>плану</w:t>
            </w:r>
          </w:p>
        </w:tc>
      </w:tr>
      <w:tr w:rsidR="00641749" w14:paraId="10E4412C" w14:textId="77777777" w:rsidTr="009D68A8">
        <w:trPr>
          <w:trHeight w:val="3312"/>
        </w:trPr>
        <w:tc>
          <w:tcPr>
            <w:tcW w:w="2406" w:type="dxa"/>
            <w:tcBorders>
              <w:top w:val="single" w:sz="12" w:space="0" w:color="000000"/>
            </w:tcBorders>
          </w:tcPr>
          <w:p w14:paraId="28E8FE16" w14:textId="77777777" w:rsidR="00641749" w:rsidRDefault="00641749" w:rsidP="009D68A8">
            <w:pPr>
              <w:pStyle w:val="TableParagraph"/>
              <w:spacing w:before="2" w:line="237" w:lineRule="auto"/>
              <w:ind w:right="437"/>
            </w:pPr>
            <w:r>
              <w:rPr>
                <w:b/>
                <w:spacing w:val="-2"/>
              </w:rPr>
              <w:t xml:space="preserve">Просветительская деятельность, </w:t>
            </w:r>
            <w:r>
              <w:t xml:space="preserve">направленная на </w:t>
            </w:r>
            <w:r>
              <w:rPr>
                <w:spacing w:val="-2"/>
              </w:rPr>
              <w:t>повышение педагогической</w:t>
            </w:r>
          </w:p>
          <w:p w14:paraId="0D686CF5" w14:textId="77777777" w:rsidR="00641749" w:rsidRDefault="00641749" w:rsidP="009D68A8">
            <w:pPr>
              <w:pStyle w:val="TableParagraph"/>
              <w:ind w:right="145"/>
            </w:pPr>
            <w:r>
              <w:t>культуры,</w:t>
            </w:r>
            <w:r>
              <w:rPr>
                <w:spacing w:val="-14"/>
              </w:rPr>
              <w:t xml:space="preserve"> </w:t>
            </w:r>
            <w:r>
              <w:t xml:space="preserve">расширение </w:t>
            </w:r>
            <w:r>
              <w:rPr>
                <w:spacing w:val="-2"/>
              </w:rPr>
              <w:t>педагогического информационного</w:t>
            </w:r>
          </w:p>
          <w:p w14:paraId="7A28BA1C" w14:textId="77777777" w:rsidR="00641749" w:rsidRDefault="00641749" w:rsidP="009D68A8">
            <w:pPr>
              <w:pStyle w:val="TableParagraph"/>
              <w:spacing w:before="32"/>
              <w:ind w:left="167"/>
            </w:pPr>
            <w:r>
              <w:t>поля</w:t>
            </w:r>
            <w:r>
              <w:rPr>
                <w:spacing w:val="-3"/>
              </w:rPr>
              <w:t xml:space="preserve"> </w:t>
            </w:r>
            <w:r>
              <w:rPr>
                <w:spacing w:val="-2"/>
              </w:rPr>
              <w:t>родителей</w:t>
            </w:r>
          </w:p>
        </w:tc>
        <w:tc>
          <w:tcPr>
            <w:tcW w:w="5388" w:type="dxa"/>
            <w:tcBorders>
              <w:top w:val="single" w:sz="12" w:space="0" w:color="000000"/>
            </w:tcBorders>
          </w:tcPr>
          <w:p w14:paraId="0778AC7A" w14:textId="77777777" w:rsidR="00641749" w:rsidRDefault="00641749" w:rsidP="009D68A8">
            <w:pPr>
              <w:pStyle w:val="TableParagraph"/>
              <w:spacing w:line="254" w:lineRule="auto"/>
              <w:ind w:left="105" w:right="428"/>
            </w:pPr>
            <w:r>
              <w:t>-Анкетирование, социальный опрос, интервьюирование,</w:t>
            </w:r>
            <w:r>
              <w:rPr>
                <w:spacing w:val="-14"/>
              </w:rPr>
              <w:t xml:space="preserve"> </w:t>
            </w:r>
            <w:r>
              <w:t>родительская</w:t>
            </w:r>
            <w:r>
              <w:rPr>
                <w:spacing w:val="-14"/>
              </w:rPr>
              <w:t xml:space="preserve"> </w:t>
            </w:r>
            <w:r>
              <w:t>почта;</w:t>
            </w:r>
          </w:p>
          <w:p w14:paraId="3B7D71CD" w14:textId="77777777" w:rsidR="00641749" w:rsidRDefault="00641749" w:rsidP="009D68A8">
            <w:pPr>
              <w:pStyle w:val="TableParagraph"/>
              <w:spacing w:before="6" w:line="244" w:lineRule="auto"/>
              <w:ind w:left="105"/>
            </w:pPr>
            <w:r>
              <w:t>-Наглядная информация (стенды, папки передвижки, семейные</w:t>
            </w:r>
            <w:r>
              <w:rPr>
                <w:spacing w:val="-14"/>
              </w:rPr>
              <w:t xml:space="preserve"> </w:t>
            </w:r>
            <w:r>
              <w:t>и</w:t>
            </w:r>
            <w:r>
              <w:rPr>
                <w:spacing w:val="-8"/>
              </w:rPr>
              <w:t xml:space="preserve"> </w:t>
            </w:r>
            <w:r>
              <w:t>групповые</w:t>
            </w:r>
            <w:r>
              <w:rPr>
                <w:spacing w:val="-14"/>
              </w:rPr>
              <w:t xml:space="preserve"> </w:t>
            </w:r>
            <w:r>
              <w:t>фотоальбомы,</w:t>
            </w:r>
            <w:r>
              <w:rPr>
                <w:spacing w:val="-7"/>
              </w:rPr>
              <w:t xml:space="preserve"> </w:t>
            </w:r>
            <w:r>
              <w:t>фоторепортажи</w:t>
            </w:r>
          </w:p>
          <w:p w14:paraId="5683A920" w14:textId="77777777" w:rsidR="00641749" w:rsidRDefault="00641749" w:rsidP="009D68A8">
            <w:pPr>
              <w:pStyle w:val="TableParagraph"/>
              <w:spacing w:before="7"/>
              <w:ind w:left="105"/>
            </w:pPr>
            <w:r>
              <w:t>«Из</w:t>
            </w:r>
            <w:r>
              <w:rPr>
                <w:spacing w:val="-6"/>
              </w:rPr>
              <w:t xml:space="preserve"> </w:t>
            </w:r>
            <w:r>
              <w:t>жизни</w:t>
            </w:r>
            <w:r>
              <w:rPr>
                <w:spacing w:val="-7"/>
              </w:rPr>
              <w:t xml:space="preserve"> </w:t>
            </w:r>
            <w:r>
              <w:t>группы»,</w:t>
            </w:r>
            <w:r>
              <w:rPr>
                <w:spacing w:val="-3"/>
              </w:rPr>
              <w:t xml:space="preserve"> </w:t>
            </w:r>
            <w:r>
              <w:t>«Копилка</w:t>
            </w:r>
            <w:r>
              <w:rPr>
                <w:spacing w:val="-6"/>
              </w:rPr>
              <w:t xml:space="preserve"> </w:t>
            </w:r>
            <w:r>
              <w:t>добрых</w:t>
            </w:r>
            <w:r>
              <w:rPr>
                <w:spacing w:val="-4"/>
              </w:rPr>
              <w:t xml:space="preserve"> дел»,</w:t>
            </w:r>
          </w:p>
          <w:p w14:paraId="13FC20CC" w14:textId="77777777" w:rsidR="00641749" w:rsidRDefault="00641749" w:rsidP="009D68A8">
            <w:pPr>
              <w:pStyle w:val="TableParagraph"/>
              <w:spacing w:before="41"/>
              <w:ind w:left="105"/>
            </w:pPr>
            <w:r>
              <w:t>«Мы</w:t>
            </w:r>
            <w:r>
              <w:rPr>
                <w:spacing w:val="-2"/>
              </w:rPr>
              <w:t xml:space="preserve"> благодарим»,</w:t>
            </w:r>
          </w:p>
          <w:p w14:paraId="4A82E25D" w14:textId="77777777" w:rsidR="00641749" w:rsidRDefault="00641749" w:rsidP="009D68A8">
            <w:pPr>
              <w:pStyle w:val="TableParagraph"/>
              <w:spacing w:before="39"/>
              <w:ind w:left="162"/>
            </w:pPr>
            <w:r>
              <w:t>«Календарь</w:t>
            </w:r>
            <w:r>
              <w:rPr>
                <w:spacing w:val="-9"/>
              </w:rPr>
              <w:t xml:space="preserve"> </w:t>
            </w:r>
            <w:r>
              <w:t>наших</w:t>
            </w:r>
            <w:r>
              <w:rPr>
                <w:spacing w:val="-6"/>
              </w:rPr>
              <w:t xml:space="preserve"> </w:t>
            </w:r>
            <w:r>
              <w:rPr>
                <w:spacing w:val="-4"/>
              </w:rPr>
              <w:t>дел»</w:t>
            </w:r>
          </w:p>
          <w:p w14:paraId="1A32E2BA" w14:textId="77777777" w:rsidR="00641749" w:rsidRDefault="00641749" w:rsidP="009D68A8">
            <w:pPr>
              <w:pStyle w:val="TableParagraph"/>
              <w:spacing w:before="45"/>
              <w:ind w:left="105"/>
            </w:pPr>
            <w:r>
              <w:t>-Памятки,</w:t>
            </w:r>
            <w:r>
              <w:rPr>
                <w:spacing w:val="-6"/>
              </w:rPr>
              <w:t xml:space="preserve"> </w:t>
            </w:r>
            <w:r>
              <w:t>семейные</w:t>
            </w:r>
            <w:r>
              <w:rPr>
                <w:spacing w:val="-11"/>
              </w:rPr>
              <w:t xml:space="preserve"> </w:t>
            </w:r>
            <w:r>
              <w:t>стенгазеты,</w:t>
            </w:r>
            <w:r>
              <w:rPr>
                <w:spacing w:val="-5"/>
              </w:rPr>
              <w:t xml:space="preserve"> </w:t>
            </w:r>
            <w:r>
              <w:rPr>
                <w:spacing w:val="-2"/>
              </w:rPr>
              <w:t>фотоальбомы;</w:t>
            </w:r>
          </w:p>
          <w:p w14:paraId="2D30C45A" w14:textId="77777777" w:rsidR="00641749" w:rsidRDefault="00641749" w:rsidP="009D68A8">
            <w:pPr>
              <w:pStyle w:val="TableParagraph"/>
              <w:spacing w:before="25"/>
              <w:ind w:left="105"/>
            </w:pPr>
            <w:r>
              <w:t>-Консультации,</w:t>
            </w:r>
            <w:r>
              <w:rPr>
                <w:spacing w:val="-14"/>
              </w:rPr>
              <w:t xml:space="preserve"> </w:t>
            </w:r>
            <w:r>
              <w:t>семинары,</w:t>
            </w:r>
            <w:r>
              <w:rPr>
                <w:spacing w:val="-9"/>
              </w:rPr>
              <w:t xml:space="preserve"> </w:t>
            </w:r>
            <w:r>
              <w:t>семинары-</w:t>
            </w:r>
            <w:r>
              <w:rPr>
                <w:spacing w:val="-2"/>
              </w:rPr>
              <w:t>практикумы;</w:t>
            </w:r>
          </w:p>
          <w:p w14:paraId="42E96ED0" w14:textId="77777777" w:rsidR="00641749" w:rsidRDefault="00641749" w:rsidP="009D68A8">
            <w:pPr>
              <w:pStyle w:val="TableParagraph"/>
              <w:spacing w:before="26" w:line="251" w:lineRule="exact"/>
              <w:ind w:left="105"/>
            </w:pPr>
            <w:r>
              <w:t>-Распространение</w:t>
            </w:r>
            <w:r>
              <w:rPr>
                <w:spacing w:val="-13"/>
              </w:rPr>
              <w:t xml:space="preserve"> </w:t>
            </w:r>
            <w:r>
              <w:t>опыта</w:t>
            </w:r>
            <w:r>
              <w:rPr>
                <w:spacing w:val="-4"/>
              </w:rPr>
              <w:t xml:space="preserve"> </w:t>
            </w:r>
            <w:r>
              <w:t>семейного</w:t>
            </w:r>
            <w:r>
              <w:rPr>
                <w:spacing w:val="-10"/>
              </w:rPr>
              <w:t xml:space="preserve"> </w:t>
            </w:r>
            <w:r>
              <w:rPr>
                <w:spacing w:val="-2"/>
              </w:rPr>
              <w:t>воспитания;</w:t>
            </w:r>
          </w:p>
          <w:p w14:paraId="104CEB4C" w14:textId="77777777" w:rsidR="00641749" w:rsidRDefault="00641749" w:rsidP="009D68A8">
            <w:pPr>
              <w:pStyle w:val="TableParagraph"/>
              <w:spacing w:line="251" w:lineRule="exact"/>
              <w:ind w:left="105"/>
            </w:pPr>
            <w:r>
              <w:t>-Семейные</w:t>
            </w:r>
            <w:r>
              <w:rPr>
                <w:spacing w:val="-12"/>
              </w:rPr>
              <w:t xml:space="preserve"> </w:t>
            </w:r>
            <w:r>
              <w:t>выставки-коллекции,</w:t>
            </w:r>
            <w:r>
              <w:rPr>
                <w:spacing w:val="-4"/>
              </w:rPr>
              <w:t xml:space="preserve"> </w:t>
            </w:r>
            <w:r>
              <w:t>«музей</w:t>
            </w:r>
            <w:r>
              <w:rPr>
                <w:spacing w:val="-5"/>
              </w:rPr>
              <w:t xml:space="preserve"> </w:t>
            </w:r>
            <w:r>
              <w:t>в</w:t>
            </w:r>
            <w:r>
              <w:rPr>
                <w:spacing w:val="-4"/>
              </w:rPr>
              <w:t xml:space="preserve"> </w:t>
            </w:r>
            <w:r>
              <w:rPr>
                <w:spacing w:val="-2"/>
              </w:rPr>
              <w:t>чемодане»;</w:t>
            </w:r>
          </w:p>
          <w:p w14:paraId="71EB6BE4" w14:textId="77777777" w:rsidR="00641749" w:rsidRDefault="00641749" w:rsidP="009D68A8">
            <w:pPr>
              <w:pStyle w:val="TableParagraph"/>
              <w:spacing w:before="45" w:line="238" w:lineRule="exact"/>
              <w:ind w:left="105"/>
            </w:pPr>
            <w:r>
              <w:t>-родительские</w:t>
            </w:r>
            <w:r>
              <w:rPr>
                <w:spacing w:val="-10"/>
              </w:rPr>
              <w:t xml:space="preserve"> </w:t>
            </w:r>
            <w:r>
              <w:rPr>
                <w:spacing w:val="-2"/>
              </w:rPr>
              <w:t>собрания.</w:t>
            </w:r>
          </w:p>
        </w:tc>
        <w:tc>
          <w:tcPr>
            <w:tcW w:w="2416" w:type="dxa"/>
            <w:tcBorders>
              <w:top w:val="single" w:sz="12" w:space="0" w:color="000000"/>
            </w:tcBorders>
          </w:tcPr>
          <w:p w14:paraId="6F970D40" w14:textId="77777777" w:rsidR="00641749" w:rsidRDefault="00641749" w:rsidP="009D68A8">
            <w:pPr>
              <w:pStyle w:val="TableParagraph"/>
              <w:spacing w:line="249" w:lineRule="exact"/>
              <w:ind w:left="114"/>
            </w:pPr>
            <w:r>
              <w:t>В</w:t>
            </w:r>
            <w:r>
              <w:rPr>
                <w:spacing w:val="-4"/>
              </w:rPr>
              <w:t xml:space="preserve"> </w:t>
            </w:r>
            <w:r>
              <w:t>течение</w:t>
            </w:r>
            <w:r>
              <w:rPr>
                <w:spacing w:val="-7"/>
              </w:rPr>
              <w:t xml:space="preserve"> </w:t>
            </w:r>
            <w:r>
              <w:rPr>
                <w:spacing w:val="-4"/>
              </w:rPr>
              <w:t>года</w:t>
            </w:r>
          </w:p>
        </w:tc>
      </w:tr>
      <w:tr w:rsidR="00641749" w14:paraId="439E46F9" w14:textId="77777777" w:rsidTr="009D68A8">
        <w:trPr>
          <w:trHeight w:val="916"/>
        </w:trPr>
        <w:tc>
          <w:tcPr>
            <w:tcW w:w="2406" w:type="dxa"/>
          </w:tcPr>
          <w:p w14:paraId="1FA4DE46" w14:textId="77777777" w:rsidR="00641749" w:rsidRDefault="00641749" w:rsidP="009D68A8">
            <w:pPr>
              <w:pStyle w:val="TableParagraph"/>
              <w:spacing w:before="5"/>
              <w:rPr>
                <w:b/>
              </w:rPr>
            </w:pPr>
            <w:r>
              <w:rPr>
                <w:b/>
                <w:spacing w:val="-2"/>
              </w:rPr>
              <w:t xml:space="preserve">Воспитательно- образовательный </w:t>
            </w:r>
            <w:r>
              <w:rPr>
                <w:b/>
              </w:rPr>
              <w:t>процесс ГКДОУ,</w:t>
            </w:r>
          </w:p>
        </w:tc>
        <w:tc>
          <w:tcPr>
            <w:tcW w:w="5388" w:type="dxa"/>
          </w:tcPr>
          <w:p w14:paraId="12EFDA21" w14:textId="77777777" w:rsidR="00641749" w:rsidRDefault="00641749" w:rsidP="009D68A8">
            <w:pPr>
              <w:pStyle w:val="TableParagraph"/>
              <w:spacing w:before="1"/>
              <w:ind w:left="815"/>
            </w:pPr>
            <w:r>
              <w:t>-Недели</w:t>
            </w:r>
            <w:r>
              <w:rPr>
                <w:spacing w:val="-8"/>
              </w:rPr>
              <w:t xml:space="preserve"> </w:t>
            </w:r>
            <w:r>
              <w:rPr>
                <w:spacing w:val="-2"/>
              </w:rPr>
              <w:t>творчества</w:t>
            </w:r>
          </w:p>
          <w:p w14:paraId="168FEE65" w14:textId="77777777" w:rsidR="00641749" w:rsidRDefault="00641749" w:rsidP="009D68A8">
            <w:pPr>
              <w:pStyle w:val="TableParagraph"/>
              <w:spacing w:before="49"/>
              <w:ind w:left="815"/>
            </w:pPr>
            <w:r>
              <w:t>-Совместные</w:t>
            </w:r>
            <w:r>
              <w:rPr>
                <w:spacing w:val="-12"/>
              </w:rPr>
              <w:t xml:space="preserve"> </w:t>
            </w:r>
            <w:r>
              <w:t>праздники,</w:t>
            </w:r>
            <w:r>
              <w:rPr>
                <w:spacing w:val="-8"/>
              </w:rPr>
              <w:t xml:space="preserve"> </w:t>
            </w:r>
            <w:r>
              <w:t>развлечения,</w:t>
            </w:r>
            <w:r>
              <w:rPr>
                <w:spacing w:val="-3"/>
              </w:rPr>
              <w:t xml:space="preserve"> </w:t>
            </w:r>
            <w:r>
              <w:rPr>
                <w:spacing w:val="-2"/>
              </w:rPr>
              <w:t>досуги.</w:t>
            </w:r>
          </w:p>
          <w:p w14:paraId="2AB95A55" w14:textId="77777777" w:rsidR="00641749" w:rsidRDefault="00641749" w:rsidP="009D68A8">
            <w:pPr>
              <w:pStyle w:val="TableParagraph"/>
              <w:spacing w:before="54"/>
              <w:ind w:left="815"/>
            </w:pPr>
            <w:r>
              <w:t>-Встречи</w:t>
            </w:r>
            <w:r>
              <w:rPr>
                <w:spacing w:val="-6"/>
              </w:rPr>
              <w:t xml:space="preserve"> </w:t>
            </w:r>
            <w:r>
              <w:t>с</w:t>
            </w:r>
            <w:r>
              <w:rPr>
                <w:spacing w:val="-7"/>
              </w:rPr>
              <w:t xml:space="preserve"> </w:t>
            </w:r>
            <w:r>
              <w:t>интересными</w:t>
            </w:r>
            <w:r>
              <w:rPr>
                <w:spacing w:val="-5"/>
              </w:rPr>
              <w:t xml:space="preserve"> </w:t>
            </w:r>
            <w:r>
              <w:rPr>
                <w:spacing w:val="-2"/>
              </w:rPr>
              <w:t>людьми</w:t>
            </w:r>
          </w:p>
        </w:tc>
        <w:tc>
          <w:tcPr>
            <w:tcW w:w="2416" w:type="dxa"/>
          </w:tcPr>
          <w:p w14:paraId="23CB26DA" w14:textId="77777777" w:rsidR="00641749" w:rsidRDefault="00641749" w:rsidP="009D68A8">
            <w:pPr>
              <w:pStyle w:val="TableParagraph"/>
              <w:spacing w:before="1"/>
              <w:ind w:left="114"/>
            </w:pPr>
            <w:r>
              <w:t>В</w:t>
            </w:r>
            <w:r>
              <w:rPr>
                <w:spacing w:val="-4"/>
              </w:rPr>
              <w:t xml:space="preserve"> </w:t>
            </w:r>
            <w:r>
              <w:t>течение</w:t>
            </w:r>
            <w:r>
              <w:rPr>
                <w:spacing w:val="-7"/>
              </w:rPr>
              <w:t xml:space="preserve"> </w:t>
            </w:r>
            <w:r>
              <w:rPr>
                <w:spacing w:val="-4"/>
              </w:rPr>
              <w:t>года</w:t>
            </w:r>
          </w:p>
        </w:tc>
      </w:tr>
    </w:tbl>
    <w:p w14:paraId="2A1586C4" w14:textId="77777777" w:rsidR="00641749" w:rsidRDefault="00641749" w:rsidP="00641749">
      <w:pPr>
        <w:pStyle w:val="TableParagraph"/>
        <w:sectPr w:rsidR="00641749">
          <w:pgSz w:w="11910" w:h="16840"/>
          <w:pgMar w:top="860" w:right="141" w:bottom="1360" w:left="708" w:header="0" w:footer="1151" w:gutter="0"/>
          <w:cols w:space="720"/>
        </w:sectPr>
      </w:pPr>
    </w:p>
    <w:tbl>
      <w:tblPr>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06"/>
        <w:gridCol w:w="5388"/>
        <w:gridCol w:w="2416"/>
      </w:tblGrid>
      <w:tr w:rsidR="00641749" w14:paraId="0EB202F2" w14:textId="77777777" w:rsidTr="009D68A8">
        <w:trPr>
          <w:trHeight w:val="2539"/>
        </w:trPr>
        <w:tc>
          <w:tcPr>
            <w:tcW w:w="2406" w:type="dxa"/>
          </w:tcPr>
          <w:p w14:paraId="16DFCB8C" w14:textId="77777777" w:rsidR="00641749" w:rsidRDefault="00641749" w:rsidP="009D68A8">
            <w:pPr>
              <w:pStyle w:val="TableParagraph"/>
              <w:spacing w:before="5"/>
              <w:ind w:right="565"/>
            </w:pPr>
            <w:r>
              <w:lastRenderedPageBreak/>
              <w:t xml:space="preserve">направленный на </w:t>
            </w:r>
            <w:r>
              <w:rPr>
                <w:spacing w:val="-2"/>
              </w:rPr>
              <w:t xml:space="preserve">установление </w:t>
            </w:r>
            <w:r>
              <w:t xml:space="preserve">сотрудничества и </w:t>
            </w:r>
            <w:r>
              <w:rPr>
                <w:spacing w:val="-2"/>
              </w:rPr>
              <w:t xml:space="preserve">партнерских </w:t>
            </w:r>
            <w:r>
              <w:t>отношений с целью</w:t>
            </w:r>
            <w:r>
              <w:rPr>
                <w:spacing w:val="-14"/>
              </w:rPr>
              <w:t xml:space="preserve"> </w:t>
            </w:r>
            <w:r>
              <w:t xml:space="preserve">вовлечения родителей в </w:t>
            </w:r>
            <w:r>
              <w:rPr>
                <w:spacing w:val="-2"/>
              </w:rPr>
              <w:t>единое</w:t>
            </w:r>
          </w:p>
          <w:p w14:paraId="22907222" w14:textId="77777777" w:rsidR="00641749" w:rsidRDefault="00641749" w:rsidP="009D68A8">
            <w:pPr>
              <w:pStyle w:val="TableParagraph"/>
              <w:spacing w:line="251" w:lineRule="exact"/>
            </w:pPr>
            <w:r>
              <w:rPr>
                <w:spacing w:val="-2"/>
              </w:rPr>
              <w:t>образовательное</w:t>
            </w:r>
          </w:p>
          <w:p w14:paraId="1A7745A4" w14:textId="77777777" w:rsidR="00641749" w:rsidRDefault="00641749" w:rsidP="009D68A8">
            <w:pPr>
              <w:pStyle w:val="TableParagraph"/>
              <w:spacing w:before="2" w:line="238" w:lineRule="exact"/>
            </w:pPr>
            <w:r>
              <w:rPr>
                <w:spacing w:val="-2"/>
              </w:rPr>
              <w:t>пространство</w:t>
            </w:r>
          </w:p>
        </w:tc>
        <w:tc>
          <w:tcPr>
            <w:tcW w:w="5388" w:type="dxa"/>
          </w:tcPr>
          <w:p w14:paraId="6CB75C66" w14:textId="77777777" w:rsidR="00641749" w:rsidRDefault="00641749" w:rsidP="009D68A8">
            <w:pPr>
              <w:pStyle w:val="TableParagraph"/>
              <w:spacing w:before="5"/>
              <w:ind w:left="815"/>
            </w:pPr>
            <w:r>
              <w:t>-Семейные</w:t>
            </w:r>
            <w:r>
              <w:rPr>
                <w:spacing w:val="-9"/>
              </w:rPr>
              <w:t xml:space="preserve"> </w:t>
            </w:r>
            <w:r>
              <w:rPr>
                <w:spacing w:val="-2"/>
              </w:rPr>
              <w:t>гостиные</w:t>
            </w:r>
          </w:p>
          <w:p w14:paraId="51609B42" w14:textId="77777777" w:rsidR="00641749" w:rsidRDefault="00641749" w:rsidP="009D68A8">
            <w:pPr>
              <w:pStyle w:val="TableParagraph"/>
              <w:spacing w:before="45"/>
              <w:ind w:left="815"/>
            </w:pPr>
            <w:r>
              <w:t>-Участие</w:t>
            </w:r>
            <w:r>
              <w:rPr>
                <w:spacing w:val="-11"/>
              </w:rPr>
              <w:t xml:space="preserve"> </w:t>
            </w:r>
            <w:r>
              <w:t>в</w:t>
            </w:r>
            <w:r>
              <w:rPr>
                <w:spacing w:val="-2"/>
              </w:rPr>
              <w:t xml:space="preserve"> </w:t>
            </w:r>
            <w:r>
              <w:t>творческих</w:t>
            </w:r>
            <w:r>
              <w:rPr>
                <w:spacing w:val="-4"/>
              </w:rPr>
              <w:t xml:space="preserve"> </w:t>
            </w:r>
            <w:r>
              <w:t>выставках,</w:t>
            </w:r>
            <w:r>
              <w:rPr>
                <w:spacing w:val="-6"/>
              </w:rPr>
              <w:t xml:space="preserve"> </w:t>
            </w:r>
            <w:r>
              <w:rPr>
                <w:spacing w:val="-2"/>
              </w:rPr>
              <w:t>смотрах</w:t>
            </w:r>
          </w:p>
          <w:p w14:paraId="02310387" w14:textId="77777777" w:rsidR="00641749" w:rsidRDefault="00641749" w:rsidP="009D68A8">
            <w:pPr>
              <w:pStyle w:val="TableParagraph"/>
              <w:spacing w:before="45"/>
              <w:ind w:left="815"/>
            </w:pPr>
            <w:r>
              <w:t>-Сайт</w:t>
            </w:r>
            <w:r>
              <w:rPr>
                <w:spacing w:val="-1"/>
              </w:rPr>
              <w:t xml:space="preserve"> </w:t>
            </w:r>
            <w:r>
              <w:rPr>
                <w:spacing w:val="-2"/>
              </w:rPr>
              <w:t>ГКДОУ:</w:t>
            </w:r>
          </w:p>
          <w:p w14:paraId="2D610FA3" w14:textId="77777777" w:rsidR="00641749" w:rsidRDefault="00641749" w:rsidP="009D68A8">
            <w:pPr>
              <w:pStyle w:val="TableParagraph"/>
              <w:spacing w:before="30"/>
              <w:ind w:left="105" w:firstLine="57"/>
            </w:pPr>
            <w:r>
              <w:t>Портфолио</w:t>
            </w:r>
            <w:r>
              <w:rPr>
                <w:spacing w:val="-13"/>
              </w:rPr>
              <w:t xml:space="preserve"> </w:t>
            </w:r>
            <w:r>
              <w:t>для</w:t>
            </w:r>
            <w:r>
              <w:rPr>
                <w:spacing w:val="-9"/>
              </w:rPr>
              <w:t xml:space="preserve"> </w:t>
            </w:r>
            <w:r>
              <w:t>родителей,</w:t>
            </w:r>
            <w:r>
              <w:rPr>
                <w:spacing w:val="-7"/>
              </w:rPr>
              <w:t xml:space="preserve"> </w:t>
            </w:r>
            <w:r>
              <w:t>Виртуальный</w:t>
            </w:r>
            <w:r>
              <w:rPr>
                <w:spacing w:val="-8"/>
              </w:rPr>
              <w:t xml:space="preserve"> </w:t>
            </w:r>
            <w:r>
              <w:t>детский</w:t>
            </w:r>
            <w:r>
              <w:rPr>
                <w:spacing w:val="-8"/>
              </w:rPr>
              <w:t xml:space="preserve"> </w:t>
            </w:r>
            <w:r>
              <w:t>сад, Электронная библиотека для родителей,</w:t>
            </w:r>
          </w:p>
          <w:p w14:paraId="7FA19F87" w14:textId="77777777" w:rsidR="00641749" w:rsidRDefault="00641749" w:rsidP="009D68A8">
            <w:pPr>
              <w:pStyle w:val="TableParagraph"/>
              <w:ind w:left="105" w:right="3074"/>
            </w:pPr>
            <w:r>
              <w:t>Здоровый</w:t>
            </w:r>
            <w:r>
              <w:rPr>
                <w:spacing w:val="-14"/>
              </w:rPr>
              <w:t xml:space="preserve"> </w:t>
            </w:r>
            <w:r>
              <w:t>дошкольник, Детская безопасность.</w:t>
            </w:r>
          </w:p>
        </w:tc>
        <w:tc>
          <w:tcPr>
            <w:tcW w:w="2416" w:type="dxa"/>
          </w:tcPr>
          <w:p w14:paraId="7672018A" w14:textId="77777777" w:rsidR="00641749" w:rsidRDefault="00641749" w:rsidP="009D68A8">
            <w:pPr>
              <w:pStyle w:val="TableParagraph"/>
              <w:ind w:left="0"/>
            </w:pPr>
          </w:p>
        </w:tc>
      </w:tr>
      <w:tr w:rsidR="00641749" w14:paraId="1543BE3B" w14:textId="77777777" w:rsidTr="009D68A8">
        <w:trPr>
          <w:trHeight w:val="1641"/>
        </w:trPr>
        <w:tc>
          <w:tcPr>
            <w:tcW w:w="2406" w:type="dxa"/>
          </w:tcPr>
          <w:p w14:paraId="5E27C279" w14:textId="77777777" w:rsidR="00641749" w:rsidRDefault="00641749" w:rsidP="009D68A8">
            <w:pPr>
              <w:pStyle w:val="TableParagraph"/>
              <w:spacing w:before="5"/>
              <w:rPr>
                <w:b/>
              </w:rPr>
            </w:pPr>
            <w:r>
              <w:rPr>
                <w:b/>
              </w:rPr>
              <w:t>Традиции</w:t>
            </w:r>
            <w:r>
              <w:rPr>
                <w:b/>
                <w:spacing w:val="-4"/>
              </w:rPr>
              <w:t xml:space="preserve"> </w:t>
            </w:r>
            <w:r>
              <w:rPr>
                <w:b/>
                <w:spacing w:val="-2"/>
              </w:rPr>
              <w:t>ГКДОУ</w:t>
            </w:r>
          </w:p>
        </w:tc>
        <w:tc>
          <w:tcPr>
            <w:tcW w:w="5388" w:type="dxa"/>
          </w:tcPr>
          <w:p w14:paraId="365C7D84" w14:textId="77777777" w:rsidR="00641749" w:rsidRDefault="00641749" w:rsidP="009D68A8">
            <w:pPr>
              <w:pStyle w:val="TableParagraph"/>
              <w:spacing w:before="3" w:line="237" w:lineRule="auto"/>
              <w:ind w:left="105" w:right="428"/>
            </w:pPr>
            <w:r>
              <w:t>День</w:t>
            </w:r>
            <w:r>
              <w:rPr>
                <w:spacing w:val="-9"/>
              </w:rPr>
              <w:t xml:space="preserve"> </w:t>
            </w:r>
            <w:r>
              <w:t>защиты</w:t>
            </w:r>
            <w:r>
              <w:rPr>
                <w:spacing w:val="-13"/>
              </w:rPr>
              <w:t xml:space="preserve"> </w:t>
            </w:r>
            <w:r>
              <w:t>детей,</w:t>
            </w:r>
            <w:r>
              <w:rPr>
                <w:spacing w:val="-7"/>
              </w:rPr>
              <w:t xml:space="preserve"> </w:t>
            </w:r>
            <w:r>
              <w:t>День</w:t>
            </w:r>
            <w:r>
              <w:rPr>
                <w:spacing w:val="-9"/>
              </w:rPr>
              <w:t xml:space="preserve"> </w:t>
            </w:r>
            <w:r>
              <w:t>России,</w:t>
            </w:r>
            <w:r>
              <w:rPr>
                <w:spacing w:val="-7"/>
              </w:rPr>
              <w:t xml:space="preserve"> </w:t>
            </w:r>
            <w:r>
              <w:t>День</w:t>
            </w:r>
            <w:r>
              <w:rPr>
                <w:spacing w:val="-9"/>
              </w:rPr>
              <w:t xml:space="preserve"> </w:t>
            </w:r>
            <w:r>
              <w:t>Победы День семьи, День матери, День здоровья</w:t>
            </w:r>
          </w:p>
          <w:p w14:paraId="1547F777" w14:textId="77777777" w:rsidR="00641749" w:rsidRDefault="00641749" w:rsidP="009D68A8">
            <w:pPr>
              <w:pStyle w:val="TableParagraph"/>
              <w:spacing w:before="44"/>
              <w:ind w:left="105"/>
            </w:pPr>
            <w:r>
              <w:t>День</w:t>
            </w:r>
            <w:r>
              <w:rPr>
                <w:spacing w:val="-6"/>
              </w:rPr>
              <w:t xml:space="preserve"> </w:t>
            </w:r>
            <w:r>
              <w:t>открытых</w:t>
            </w:r>
            <w:r>
              <w:rPr>
                <w:spacing w:val="-5"/>
              </w:rPr>
              <w:t xml:space="preserve"> </w:t>
            </w:r>
            <w:r>
              <w:t>дверей,</w:t>
            </w:r>
            <w:r>
              <w:rPr>
                <w:spacing w:val="-4"/>
              </w:rPr>
              <w:t xml:space="preserve"> </w:t>
            </w:r>
            <w:r>
              <w:t>День</w:t>
            </w:r>
            <w:r>
              <w:rPr>
                <w:spacing w:val="-5"/>
              </w:rPr>
              <w:t xml:space="preserve"> </w:t>
            </w:r>
            <w:r>
              <w:rPr>
                <w:spacing w:val="-2"/>
              </w:rPr>
              <w:t>города</w:t>
            </w:r>
          </w:p>
          <w:p w14:paraId="04ED40CA" w14:textId="77777777" w:rsidR="00641749" w:rsidRDefault="00641749" w:rsidP="009D68A8">
            <w:pPr>
              <w:pStyle w:val="TableParagraph"/>
              <w:spacing w:before="26"/>
              <w:ind w:left="105"/>
            </w:pPr>
            <w:r>
              <w:t>День</w:t>
            </w:r>
            <w:r>
              <w:rPr>
                <w:spacing w:val="-4"/>
              </w:rPr>
              <w:t xml:space="preserve"> </w:t>
            </w:r>
            <w:r>
              <w:t>рождения</w:t>
            </w:r>
            <w:r>
              <w:rPr>
                <w:spacing w:val="-5"/>
              </w:rPr>
              <w:t xml:space="preserve"> </w:t>
            </w:r>
            <w:r>
              <w:t>детского</w:t>
            </w:r>
            <w:r>
              <w:rPr>
                <w:spacing w:val="-8"/>
              </w:rPr>
              <w:t xml:space="preserve"> </w:t>
            </w:r>
            <w:r>
              <w:t>сада,</w:t>
            </w:r>
            <w:r>
              <w:rPr>
                <w:spacing w:val="-1"/>
              </w:rPr>
              <w:t xml:space="preserve"> </w:t>
            </w:r>
            <w:r>
              <w:rPr>
                <w:spacing w:val="-2"/>
              </w:rPr>
              <w:t>Фоторепортажи;</w:t>
            </w:r>
          </w:p>
          <w:p w14:paraId="1CDB2D79" w14:textId="77777777" w:rsidR="00641749" w:rsidRDefault="00641749" w:rsidP="009D68A8">
            <w:pPr>
              <w:pStyle w:val="TableParagraph"/>
              <w:spacing w:before="1" w:line="270" w:lineRule="atLeast"/>
              <w:ind w:left="105"/>
            </w:pPr>
            <w:r>
              <w:t>Видео-открытки</w:t>
            </w:r>
            <w:r>
              <w:rPr>
                <w:spacing w:val="-10"/>
              </w:rPr>
              <w:t xml:space="preserve"> </w:t>
            </w:r>
            <w:r>
              <w:t>для</w:t>
            </w:r>
            <w:r>
              <w:rPr>
                <w:spacing w:val="-11"/>
              </w:rPr>
              <w:t xml:space="preserve"> </w:t>
            </w:r>
            <w:r>
              <w:t>родителей</w:t>
            </w:r>
            <w:r>
              <w:rPr>
                <w:spacing w:val="-10"/>
              </w:rPr>
              <w:t xml:space="preserve"> </w:t>
            </w:r>
            <w:r>
              <w:t>к</w:t>
            </w:r>
            <w:r>
              <w:rPr>
                <w:spacing w:val="-12"/>
              </w:rPr>
              <w:t xml:space="preserve"> </w:t>
            </w:r>
            <w:r>
              <w:t>праздникам; Благотворительные акции.</w:t>
            </w:r>
          </w:p>
        </w:tc>
        <w:tc>
          <w:tcPr>
            <w:tcW w:w="2416" w:type="dxa"/>
          </w:tcPr>
          <w:p w14:paraId="1F6C3541" w14:textId="77777777" w:rsidR="00641749" w:rsidRDefault="00641749" w:rsidP="009D68A8">
            <w:pPr>
              <w:pStyle w:val="TableParagraph"/>
              <w:ind w:left="0"/>
            </w:pPr>
          </w:p>
        </w:tc>
      </w:tr>
    </w:tbl>
    <w:p w14:paraId="62E59913" w14:textId="77777777" w:rsidR="00641749" w:rsidRDefault="00641749" w:rsidP="00641749">
      <w:pPr>
        <w:pStyle w:val="a3"/>
        <w:spacing w:before="60"/>
        <w:ind w:left="0"/>
        <w:jc w:val="left"/>
      </w:pPr>
    </w:p>
    <w:p w14:paraId="1D2E5E39" w14:textId="77777777" w:rsidR="00641749" w:rsidRDefault="00641749" w:rsidP="00641749">
      <w:pPr>
        <w:pStyle w:val="1"/>
        <w:numPr>
          <w:ilvl w:val="3"/>
          <w:numId w:val="33"/>
        </w:numPr>
        <w:tabs>
          <w:tab w:val="left" w:pos="1207"/>
        </w:tabs>
        <w:spacing w:line="240" w:lineRule="auto"/>
        <w:ind w:left="1207" w:right="0" w:hanging="782"/>
        <w:jc w:val="left"/>
      </w:pPr>
      <w:r>
        <w:t>Организационный</w:t>
      </w:r>
      <w:r>
        <w:rPr>
          <w:spacing w:val="-10"/>
        </w:rPr>
        <w:t xml:space="preserve"> </w:t>
      </w:r>
      <w:r>
        <w:rPr>
          <w:spacing w:val="-2"/>
        </w:rPr>
        <w:t>раздел</w:t>
      </w:r>
    </w:p>
    <w:p w14:paraId="16E16EE6" w14:textId="77777777" w:rsidR="00641749" w:rsidRDefault="00641749" w:rsidP="00641749">
      <w:pPr>
        <w:spacing w:before="41"/>
        <w:ind w:left="1966"/>
        <w:rPr>
          <w:b/>
          <w:sz w:val="24"/>
        </w:rPr>
      </w:pPr>
      <w:r>
        <w:rPr>
          <w:b/>
          <w:sz w:val="24"/>
        </w:rPr>
        <w:t>Общие</w:t>
      </w:r>
      <w:r>
        <w:rPr>
          <w:b/>
          <w:spacing w:val="-6"/>
          <w:sz w:val="24"/>
        </w:rPr>
        <w:t xml:space="preserve"> </w:t>
      </w:r>
      <w:r>
        <w:rPr>
          <w:b/>
          <w:sz w:val="24"/>
        </w:rPr>
        <w:t>требования</w:t>
      </w:r>
      <w:r>
        <w:rPr>
          <w:b/>
          <w:spacing w:val="-3"/>
          <w:sz w:val="24"/>
        </w:rPr>
        <w:t xml:space="preserve"> </w:t>
      </w:r>
      <w:r>
        <w:rPr>
          <w:b/>
          <w:sz w:val="24"/>
        </w:rPr>
        <w:t>к</w:t>
      </w:r>
      <w:r>
        <w:rPr>
          <w:b/>
          <w:spacing w:val="-2"/>
          <w:sz w:val="24"/>
        </w:rPr>
        <w:t xml:space="preserve"> </w:t>
      </w:r>
      <w:r>
        <w:rPr>
          <w:b/>
          <w:sz w:val="24"/>
        </w:rPr>
        <w:t>условиям</w:t>
      </w:r>
      <w:r>
        <w:rPr>
          <w:b/>
          <w:spacing w:val="-7"/>
          <w:sz w:val="24"/>
        </w:rPr>
        <w:t xml:space="preserve"> </w:t>
      </w:r>
      <w:r>
        <w:rPr>
          <w:b/>
          <w:sz w:val="24"/>
        </w:rPr>
        <w:t>реализации</w:t>
      </w:r>
      <w:r>
        <w:rPr>
          <w:b/>
          <w:spacing w:val="-10"/>
          <w:sz w:val="24"/>
        </w:rPr>
        <w:t xml:space="preserve"> </w:t>
      </w:r>
      <w:r>
        <w:rPr>
          <w:b/>
          <w:sz w:val="24"/>
        </w:rPr>
        <w:t>Программы</w:t>
      </w:r>
      <w:r>
        <w:rPr>
          <w:b/>
          <w:spacing w:val="-3"/>
          <w:sz w:val="24"/>
        </w:rPr>
        <w:t xml:space="preserve"> </w:t>
      </w:r>
      <w:r>
        <w:rPr>
          <w:b/>
          <w:spacing w:val="-2"/>
          <w:sz w:val="24"/>
        </w:rPr>
        <w:t>воспитания</w:t>
      </w:r>
    </w:p>
    <w:p w14:paraId="61683E40" w14:textId="77777777" w:rsidR="00641749" w:rsidRDefault="00641749" w:rsidP="00641749">
      <w:pPr>
        <w:pStyle w:val="a3"/>
        <w:spacing w:before="36" w:line="276" w:lineRule="auto"/>
        <w:ind w:left="425" w:right="853" w:firstLine="710"/>
        <w:jc w:val="left"/>
      </w:pPr>
      <w:r>
        <w:t>РПВ</w:t>
      </w:r>
      <w:r>
        <w:rPr>
          <w:spacing w:val="-7"/>
        </w:rPr>
        <w:t xml:space="preserve"> </w:t>
      </w:r>
      <w:r>
        <w:t>реализуется</w:t>
      </w:r>
      <w:r>
        <w:rPr>
          <w:spacing w:val="-6"/>
        </w:rPr>
        <w:t xml:space="preserve"> </w:t>
      </w:r>
      <w:r>
        <w:t>через</w:t>
      </w:r>
      <w:r>
        <w:rPr>
          <w:spacing w:val="-4"/>
        </w:rPr>
        <w:t xml:space="preserve"> </w:t>
      </w:r>
      <w:r>
        <w:t>формирование</w:t>
      </w:r>
      <w:r>
        <w:rPr>
          <w:spacing w:val="-6"/>
        </w:rPr>
        <w:t xml:space="preserve"> </w:t>
      </w:r>
      <w:r>
        <w:t>социокультурного</w:t>
      </w:r>
      <w:r>
        <w:rPr>
          <w:spacing w:val="-5"/>
        </w:rPr>
        <w:t xml:space="preserve"> </w:t>
      </w:r>
      <w:r>
        <w:t>воспитательного</w:t>
      </w:r>
      <w:r>
        <w:rPr>
          <w:spacing w:val="-5"/>
        </w:rPr>
        <w:t xml:space="preserve"> </w:t>
      </w:r>
      <w:r>
        <w:t>пространства при соблюдении условий создания уклада, отражающего готовность всех участников</w:t>
      </w:r>
    </w:p>
    <w:p w14:paraId="77290F23" w14:textId="77777777" w:rsidR="00641749" w:rsidRDefault="00641749" w:rsidP="00641749">
      <w:pPr>
        <w:pStyle w:val="a3"/>
        <w:spacing w:line="276" w:lineRule="auto"/>
        <w:ind w:left="425" w:right="961"/>
        <w:jc w:val="left"/>
      </w:pPr>
      <w:r>
        <w:t>образовательного процесса руководствоваться едиными принципами и регулярно воспроизводить</w:t>
      </w:r>
      <w:r>
        <w:rPr>
          <w:spacing w:val="-3"/>
        </w:rPr>
        <w:t xml:space="preserve"> </w:t>
      </w:r>
      <w:r>
        <w:t>наиболее</w:t>
      </w:r>
      <w:r>
        <w:rPr>
          <w:spacing w:val="-4"/>
        </w:rPr>
        <w:t xml:space="preserve"> </w:t>
      </w:r>
      <w:r>
        <w:t>ценные</w:t>
      </w:r>
      <w:r>
        <w:rPr>
          <w:spacing w:val="-4"/>
        </w:rPr>
        <w:t xml:space="preserve"> </w:t>
      </w:r>
      <w:r>
        <w:t>для</w:t>
      </w:r>
      <w:r>
        <w:rPr>
          <w:spacing w:val="-7"/>
        </w:rPr>
        <w:t xml:space="preserve"> </w:t>
      </w:r>
      <w:r>
        <w:t>нее</w:t>
      </w:r>
      <w:r>
        <w:rPr>
          <w:spacing w:val="-4"/>
        </w:rPr>
        <w:t xml:space="preserve"> </w:t>
      </w:r>
      <w:r>
        <w:t>воспитательнозначимые</w:t>
      </w:r>
      <w:r>
        <w:rPr>
          <w:spacing w:val="-8"/>
        </w:rPr>
        <w:t xml:space="preserve"> </w:t>
      </w:r>
      <w:r>
        <w:t>виды</w:t>
      </w:r>
      <w:r>
        <w:rPr>
          <w:spacing w:val="-2"/>
        </w:rPr>
        <w:t xml:space="preserve"> </w:t>
      </w:r>
      <w:r>
        <w:t xml:space="preserve">совместной </w:t>
      </w:r>
      <w:r>
        <w:rPr>
          <w:spacing w:val="-2"/>
        </w:rPr>
        <w:t>деятельности.</w:t>
      </w:r>
    </w:p>
    <w:p w14:paraId="7D36B583" w14:textId="77777777" w:rsidR="00641749" w:rsidRDefault="00641749" w:rsidP="00641749">
      <w:pPr>
        <w:pStyle w:val="a3"/>
        <w:spacing w:before="3" w:line="276" w:lineRule="auto"/>
        <w:ind w:left="425" w:right="961" w:firstLine="710"/>
        <w:jc w:val="left"/>
      </w:pPr>
      <w:r>
        <w:t>Уклад</w:t>
      </w:r>
      <w:r>
        <w:rPr>
          <w:spacing w:val="-5"/>
        </w:rPr>
        <w:t xml:space="preserve"> </w:t>
      </w:r>
      <w:r>
        <w:t>ОО</w:t>
      </w:r>
      <w:r>
        <w:rPr>
          <w:spacing w:val="-4"/>
        </w:rPr>
        <w:t xml:space="preserve"> </w:t>
      </w:r>
      <w:r>
        <w:t>направлен</w:t>
      </w:r>
      <w:r>
        <w:rPr>
          <w:spacing w:val="-2"/>
        </w:rPr>
        <w:t xml:space="preserve"> </w:t>
      </w:r>
      <w:r>
        <w:t>на</w:t>
      </w:r>
      <w:r>
        <w:rPr>
          <w:spacing w:val="-4"/>
        </w:rPr>
        <w:t xml:space="preserve"> </w:t>
      </w:r>
      <w:r>
        <w:t>сохранение</w:t>
      </w:r>
      <w:r>
        <w:rPr>
          <w:spacing w:val="-4"/>
        </w:rPr>
        <w:t xml:space="preserve"> </w:t>
      </w:r>
      <w:r>
        <w:t>преемственности</w:t>
      </w:r>
      <w:r>
        <w:rPr>
          <w:spacing w:val="-2"/>
        </w:rPr>
        <w:t xml:space="preserve"> </w:t>
      </w:r>
      <w:r>
        <w:t>принципов</w:t>
      </w:r>
      <w:r>
        <w:rPr>
          <w:spacing w:val="-6"/>
        </w:rPr>
        <w:t xml:space="preserve"> </w:t>
      </w:r>
      <w:r>
        <w:t>воспитанияс</w:t>
      </w:r>
      <w:r>
        <w:rPr>
          <w:spacing w:val="-4"/>
        </w:rPr>
        <w:t xml:space="preserve"> </w:t>
      </w:r>
      <w:r>
        <w:t>уровня дошкольного образования на уровень начального общего образования:</w:t>
      </w:r>
    </w:p>
    <w:p w14:paraId="36DE4FE9" w14:textId="77777777" w:rsidR="00641749" w:rsidRDefault="00641749" w:rsidP="00641749">
      <w:pPr>
        <w:pStyle w:val="a7"/>
        <w:numPr>
          <w:ilvl w:val="0"/>
          <w:numId w:val="34"/>
        </w:numPr>
        <w:tabs>
          <w:tab w:val="left" w:pos="1417"/>
        </w:tabs>
        <w:spacing w:line="276" w:lineRule="auto"/>
        <w:ind w:right="1266" w:firstLine="710"/>
        <w:rPr>
          <w:sz w:val="24"/>
        </w:rPr>
      </w:pPr>
      <w:r>
        <w:rPr>
          <w:sz w:val="24"/>
        </w:rPr>
        <w:t>Обеспечение</w:t>
      </w:r>
      <w:r>
        <w:rPr>
          <w:spacing w:val="-5"/>
          <w:sz w:val="24"/>
        </w:rPr>
        <w:t xml:space="preserve"> </w:t>
      </w:r>
      <w:r>
        <w:rPr>
          <w:sz w:val="24"/>
        </w:rPr>
        <w:t>личностно</w:t>
      </w:r>
      <w:r>
        <w:rPr>
          <w:spacing w:val="-4"/>
          <w:sz w:val="24"/>
        </w:rPr>
        <w:t xml:space="preserve"> </w:t>
      </w:r>
      <w:r>
        <w:rPr>
          <w:sz w:val="24"/>
        </w:rPr>
        <w:t>развивающей</w:t>
      </w:r>
      <w:r>
        <w:rPr>
          <w:spacing w:val="-4"/>
          <w:sz w:val="24"/>
        </w:rPr>
        <w:t xml:space="preserve"> </w:t>
      </w:r>
      <w:r>
        <w:rPr>
          <w:sz w:val="24"/>
        </w:rPr>
        <w:t>предметно-пространственной</w:t>
      </w:r>
      <w:r>
        <w:rPr>
          <w:spacing w:val="-3"/>
          <w:sz w:val="24"/>
        </w:rPr>
        <w:t xml:space="preserve"> </w:t>
      </w:r>
      <w:r>
        <w:rPr>
          <w:sz w:val="24"/>
        </w:rPr>
        <w:t>среды,</w:t>
      </w:r>
      <w:r>
        <w:rPr>
          <w:spacing w:val="-6"/>
          <w:sz w:val="24"/>
        </w:rPr>
        <w:t xml:space="preserve"> </w:t>
      </w:r>
      <w:r>
        <w:rPr>
          <w:sz w:val="24"/>
        </w:rPr>
        <w:t>в</w:t>
      </w:r>
      <w:r>
        <w:rPr>
          <w:spacing w:val="-4"/>
          <w:sz w:val="24"/>
        </w:rPr>
        <w:t xml:space="preserve"> </w:t>
      </w:r>
      <w:r>
        <w:rPr>
          <w:sz w:val="24"/>
        </w:rPr>
        <w:t>том числе современное материально-техническое обеспечение, методические материалы и</w:t>
      </w:r>
    </w:p>
    <w:p w14:paraId="09AC7816" w14:textId="77777777" w:rsidR="00641749" w:rsidRDefault="00641749" w:rsidP="00641749">
      <w:pPr>
        <w:pStyle w:val="a3"/>
        <w:spacing w:line="275" w:lineRule="exact"/>
        <w:ind w:left="425"/>
        <w:jc w:val="left"/>
      </w:pPr>
      <w:r>
        <w:t>средства</w:t>
      </w:r>
      <w:r>
        <w:rPr>
          <w:spacing w:val="-6"/>
        </w:rPr>
        <w:t xml:space="preserve"> </w:t>
      </w:r>
      <w:r>
        <w:rPr>
          <w:spacing w:val="-2"/>
        </w:rPr>
        <w:t>обучения.</w:t>
      </w:r>
    </w:p>
    <w:p w14:paraId="3887A0AF" w14:textId="77777777" w:rsidR="00641749" w:rsidRDefault="00641749" w:rsidP="00641749">
      <w:pPr>
        <w:pStyle w:val="a7"/>
        <w:numPr>
          <w:ilvl w:val="0"/>
          <w:numId w:val="34"/>
        </w:numPr>
        <w:tabs>
          <w:tab w:val="left" w:pos="1417"/>
        </w:tabs>
        <w:spacing w:before="40" w:line="276" w:lineRule="auto"/>
        <w:ind w:right="924" w:firstLine="710"/>
        <w:jc w:val="both"/>
        <w:rPr>
          <w:sz w:val="24"/>
        </w:rPr>
      </w:pPr>
      <w:r>
        <w:rPr>
          <w:sz w:val="24"/>
        </w:rPr>
        <w:t>Наличие</w:t>
      </w:r>
      <w:r>
        <w:rPr>
          <w:spacing w:val="-4"/>
          <w:sz w:val="24"/>
        </w:rPr>
        <w:t xml:space="preserve"> </w:t>
      </w:r>
      <w:r>
        <w:rPr>
          <w:sz w:val="24"/>
        </w:rPr>
        <w:t>профессиональных</w:t>
      </w:r>
      <w:r>
        <w:rPr>
          <w:spacing w:val="-5"/>
          <w:sz w:val="24"/>
        </w:rPr>
        <w:t xml:space="preserve"> </w:t>
      </w:r>
      <w:r>
        <w:rPr>
          <w:sz w:val="24"/>
        </w:rPr>
        <w:t>кадров</w:t>
      </w:r>
      <w:r>
        <w:rPr>
          <w:spacing w:val="-5"/>
          <w:sz w:val="24"/>
        </w:rPr>
        <w:t xml:space="preserve"> </w:t>
      </w:r>
      <w:r>
        <w:rPr>
          <w:sz w:val="24"/>
        </w:rPr>
        <w:t>и</w:t>
      </w:r>
      <w:r>
        <w:rPr>
          <w:spacing w:val="-6"/>
          <w:sz w:val="24"/>
        </w:rPr>
        <w:t xml:space="preserve"> </w:t>
      </w:r>
      <w:r>
        <w:rPr>
          <w:sz w:val="24"/>
        </w:rPr>
        <w:t>готовность педагогического</w:t>
      </w:r>
      <w:r>
        <w:rPr>
          <w:spacing w:val="-2"/>
          <w:sz w:val="24"/>
        </w:rPr>
        <w:t xml:space="preserve"> </w:t>
      </w:r>
      <w:r>
        <w:rPr>
          <w:sz w:val="24"/>
        </w:rPr>
        <w:t>коллектива</w:t>
      </w:r>
      <w:r>
        <w:rPr>
          <w:spacing w:val="-3"/>
          <w:sz w:val="24"/>
        </w:rPr>
        <w:t xml:space="preserve"> </w:t>
      </w:r>
      <w:r>
        <w:rPr>
          <w:sz w:val="24"/>
        </w:rPr>
        <w:t>к</w:t>
      </w:r>
      <w:r>
        <w:rPr>
          <w:spacing w:val="-4"/>
          <w:sz w:val="24"/>
        </w:rPr>
        <w:t xml:space="preserve"> </w:t>
      </w:r>
      <w:r>
        <w:rPr>
          <w:sz w:val="24"/>
        </w:rPr>
        <w:t>дост ижению целевых ориентиров Программы воспитания.</w:t>
      </w:r>
    </w:p>
    <w:p w14:paraId="462C385C" w14:textId="77777777" w:rsidR="00641749" w:rsidRDefault="00641749" w:rsidP="00641749">
      <w:pPr>
        <w:pStyle w:val="a7"/>
        <w:numPr>
          <w:ilvl w:val="0"/>
          <w:numId w:val="34"/>
        </w:numPr>
        <w:tabs>
          <w:tab w:val="left" w:pos="1417"/>
        </w:tabs>
        <w:spacing w:line="275" w:lineRule="exact"/>
        <w:ind w:left="1417" w:hanging="282"/>
        <w:jc w:val="both"/>
        <w:rPr>
          <w:sz w:val="24"/>
        </w:rPr>
      </w:pPr>
      <w:r>
        <w:rPr>
          <w:sz w:val="24"/>
        </w:rPr>
        <w:t>Взаимодействие</w:t>
      </w:r>
      <w:r>
        <w:rPr>
          <w:spacing w:val="-5"/>
          <w:sz w:val="24"/>
        </w:rPr>
        <w:t xml:space="preserve"> </w:t>
      </w:r>
      <w:r>
        <w:rPr>
          <w:sz w:val="24"/>
        </w:rPr>
        <w:t>с</w:t>
      </w:r>
      <w:r>
        <w:rPr>
          <w:spacing w:val="-4"/>
          <w:sz w:val="24"/>
        </w:rPr>
        <w:t xml:space="preserve"> </w:t>
      </w:r>
      <w:r>
        <w:rPr>
          <w:sz w:val="24"/>
        </w:rPr>
        <w:t>родителями</w:t>
      </w:r>
      <w:r>
        <w:rPr>
          <w:spacing w:val="-2"/>
          <w:sz w:val="24"/>
        </w:rPr>
        <w:t xml:space="preserve"> </w:t>
      </w:r>
      <w:r>
        <w:rPr>
          <w:sz w:val="24"/>
        </w:rPr>
        <w:t>по</w:t>
      </w:r>
      <w:r>
        <w:rPr>
          <w:spacing w:val="-3"/>
          <w:sz w:val="24"/>
        </w:rPr>
        <w:t xml:space="preserve"> </w:t>
      </w:r>
      <w:r>
        <w:rPr>
          <w:sz w:val="24"/>
        </w:rPr>
        <w:t>вопросам</w:t>
      </w:r>
      <w:r>
        <w:rPr>
          <w:spacing w:val="-2"/>
          <w:sz w:val="24"/>
        </w:rPr>
        <w:t xml:space="preserve"> воспитания.</w:t>
      </w:r>
    </w:p>
    <w:p w14:paraId="297AF2A5" w14:textId="77777777" w:rsidR="00641749" w:rsidRDefault="00641749" w:rsidP="00641749">
      <w:pPr>
        <w:pStyle w:val="a7"/>
        <w:numPr>
          <w:ilvl w:val="0"/>
          <w:numId w:val="34"/>
        </w:numPr>
        <w:tabs>
          <w:tab w:val="left" w:pos="1417"/>
        </w:tabs>
        <w:spacing w:before="41" w:line="278" w:lineRule="auto"/>
        <w:ind w:right="851" w:firstLine="710"/>
        <w:jc w:val="both"/>
        <w:rPr>
          <w:sz w:val="24"/>
        </w:rPr>
      </w:pPr>
      <w:r>
        <w:rPr>
          <w:sz w:val="24"/>
        </w:rPr>
        <w:t>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14:paraId="6CBB79E2" w14:textId="77777777" w:rsidR="00641749" w:rsidRDefault="00641749" w:rsidP="00641749">
      <w:pPr>
        <w:pStyle w:val="a3"/>
        <w:spacing w:line="276" w:lineRule="auto"/>
        <w:ind w:left="425" w:right="837" w:firstLine="1478"/>
      </w:pPr>
      <w:r>
        <w:t>Уклад</w:t>
      </w:r>
      <w:r>
        <w:rPr>
          <w:spacing w:val="-1"/>
        </w:rPr>
        <w:t xml:space="preserve"> </w:t>
      </w:r>
      <w:r>
        <w:t>задает и</w:t>
      </w:r>
      <w:r>
        <w:rPr>
          <w:spacing w:val="-1"/>
        </w:rPr>
        <w:t xml:space="preserve"> </w:t>
      </w:r>
      <w:r>
        <w:t>удерживает ценности</w:t>
      </w:r>
      <w:r>
        <w:rPr>
          <w:spacing w:val="-2"/>
        </w:rPr>
        <w:t xml:space="preserve"> </w:t>
      </w:r>
      <w:r>
        <w:t>воспитания –</w:t>
      </w:r>
      <w:r>
        <w:rPr>
          <w:spacing w:val="-3"/>
        </w:rPr>
        <w:t xml:space="preserve"> </w:t>
      </w:r>
      <w:r>
        <w:t>как инвариантные,</w:t>
      </w:r>
      <w:r>
        <w:rPr>
          <w:spacing w:val="-1"/>
        </w:rPr>
        <w:t xml:space="preserve"> </w:t>
      </w:r>
      <w:r>
        <w:t>так</w:t>
      </w:r>
      <w:r>
        <w:rPr>
          <w:spacing w:val="-4"/>
        </w:rPr>
        <w:t xml:space="preserve"> </w:t>
      </w:r>
      <w:r>
        <w:t xml:space="preserve">и </w:t>
      </w:r>
      <w:r>
        <w:rPr>
          <w:i/>
        </w:rPr>
        <w:t xml:space="preserve">свои собственные, </w:t>
      </w:r>
      <w:r>
        <w:t>–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14:paraId="6F3FBA0D" w14:textId="77777777" w:rsidR="00641749" w:rsidRDefault="00641749" w:rsidP="00641749">
      <w:pPr>
        <w:pStyle w:val="a3"/>
        <w:spacing w:line="276" w:lineRule="auto"/>
        <w:ind w:left="425" w:right="848" w:firstLine="710"/>
      </w:pPr>
      <w:r>
        <w:t xml:space="preserve">Уклад определяется общественным договором, устанавливает правила жизни и отношений в ДОО, нормы и традиции, психологический климат (атмосферу), безопасность, характер воспитательных процессов, способы взаимодействия между детьми и педагогами, </w:t>
      </w:r>
      <w:r>
        <w:rPr>
          <w:spacing w:val="-2"/>
        </w:rPr>
        <w:t>педагогами</w:t>
      </w:r>
    </w:p>
    <w:p w14:paraId="7AD174BD" w14:textId="77777777" w:rsidR="00641749" w:rsidRDefault="00641749" w:rsidP="00641749">
      <w:pPr>
        <w:pStyle w:val="a3"/>
        <w:spacing w:line="276" w:lineRule="auto"/>
        <w:ind w:left="425" w:right="852"/>
      </w:pPr>
      <w:r>
        <w:t>и родителями, детьми друг с другом. Уклад включает в себя сетевое информационное пространство и нормы общения участников образовательных отношений в социальных сетях.</w:t>
      </w:r>
    </w:p>
    <w:p w14:paraId="507865C7" w14:textId="77777777" w:rsidR="00641749" w:rsidRDefault="00641749" w:rsidP="00641749">
      <w:pPr>
        <w:pStyle w:val="a3"/>
        <w:spacing w:line="276" w:lineRule="auto"/>
        <w:ind w:left="425" w:right="842" w:firstLine="710"/>
      </w:pPr>
      <w:r>
        <w:t>Уклад учитывает специфику и конкретные формы организации распорядка дневного, недельного, месячного, годового цикла жизни ДОО.</w:t>
      </w:r>
    </w:p>
    <w:p w14:paraId="35E56B85" w14:textId="77777777" w:rsidR="00641749" w:rsidRDefault="00641749" w:rsidP="00641749">
      <w:pPr>
        <w:pStyle w:val="a3"/>
        <w:spacing w:line="276" w:lineRule="auto"/>
        <w:sectPr w:rsidR="00641749">
          <w:type w:val="continuous"/>
          <w:pgSz w:w="11910" w:h="16840"/>
          <w:pgMar w:top="920" w:right="141" w:bottom="1400" w:left="708" w:header="0" w:footer="1151" w:gutter="0"/>
          <w:cols w:space="720"/>
        </w:sectPr>
      </w:pPr>
    </w:p>
    <w:p w14:paraId="3D5A9A31" w14:textId="77777777" w:rsidR="00641749" w:rsidRDefault="00641749" w:rsidP="00641749">
      <w:pPr>
        <w:pStyle w:val="a3"/>
        <w:spacing w:before="74" w:line="278" w:lineRule="auto"/>
        <w:ind w:left="425" w:right="851" w:firstLine="710"/>
      </w:pPr>
      <w:r>
        <w:lastRenderedPageBreak/>
        <w:t xml:space="preserve">Для реализации Программы воспитания уклад должен целенаправленно проектироваться командой ДОО и быть принят всеми участниками образовательных </w:t>
      </w:r>
      <w:r>
        <w:rPr>
          <w:spacing w:val="-2"/>
        </w:rPr>
        <w:t>отношений.</w:t>
      </w:r>
    </w:p>
    <w:p w14:paraId="57DA3193" w14:textId="77777777" w:rsidR="00641749" w:rsidRDefault="00641749" w:rsidP="00641749">
      <w:pPr>
        <w:pStyle w:val="1"/>
        <w:spacing w:line="276" w:lineRule="exact"/>
        <w:ind w:left="1135"/>
      </w:pPr>
      <w:r>
        <w:t>Взаимодействия</w:t>
      </w:r>
      <w:r>
        <w:rPr>
          <w:spacing w:val="-6"/>
        </w:rPr>
        <w:t xml:space="preserve"> </w:t>
      </w:r>
      <w:r>
        <w:t>взрослого</w:t>
      </w:r>
      <w:r>
        <w:rPr>
          <w:spacing w:val="-2"/>
        </w:rPr>
        <w:t xml:space="preserve"> </w:t>
      </w:r>
      <w:r>
        <w:t>с</w:t>
      </w:r>
      <w:r>
        <w:rPr>
          <w:spacing w:val="-4"/>
        </w:rPr>
        <w:t xml:space="preserve"> </w:t>
      </w:r>
      <w:r>
        <w:t>детьми. События</w:t>
      </w:r>
      <w:r>
        <w:rPr>
          <w:spacing w:val="-3"/>
        </w:rPr>
        <w:t xml:space="preserve"> </w:t>
      </w:r>
      <w:r>
        <w:rPr>
          <w:spacing w:val="-5"/>
        </w:rPr>
        <w:t>ДОО</w:t>
      </w:r>
    </w:p>
    <w:p w14:paraId="68ACC431" w14:textId="77777777" w:rsidR="00641749" w:rsidRDefault="00641749" w:rsidP="00641749">
      <w:pPr>
        <w:pStyle w:val="a3"/>
        <w:spacing w:before="36" w:line="276" w:lineRule="auto"/>
        <w:ind w:left="425" w:right="961" w:firstLine="710"/>
        <w:jc w:val="left"/>
      </w:pPr>
      <w: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w:t>
      </w:r>
      <w:r>
        <w:rPr>
          <w:spacing w:val="-2"/>
        </w:rPr>
        <w:t xml:space="preserve"> </w:t>
      </w:r>
      <w:r>
        <w:t>или</w:t>
      </w:r>
      <w:r>
        <w:rPr>
          <w:spacing w:val="-2"/>
        </w:rPr>
        <w:t xml:space="preserve"> </w:t>
      </w:r>
      <w:r>
        <w:t>иной ценности.</w:t>
      </w:r>
      <w:r>
        <w:rPr>
          <w:spacing w:val="-1"/>
        </w:rPr>
        <w:t xml:space="preserve"> </w:t>
      </w:r>
      <w:r>
        <w:t>Для</w:t>
      </w:r>
      <w:r>
        <w:rPr>
          <w:spacing w:val="-3"/>
        </w:rPr>
        <w:t xml:space="preserve"> </w:t>
      </w:r>
      <w:r>
        <w:t>того чтобы стать</w:t>
      </w:r>
      <w:r>
        <w:rPr>
          <w:spacing w:val="-2"/>
        </w:rPr>
        <w:t xml:space="preserve"> </w:t>
      </w:r>
      <w:r>
        <w:t>значимой,</w:t>
      </w:r>
      <w:r>
        <w:rPr>
          <w:spacing w:val="-1"/>
        </w:rPr>
        <w:t xml:space="preserve"> </w:t>
      </w:r>
      <w:r>
        <w:t>каждая ценность</w:t>
      </w:r>
      <w:r>
        <w:rPr>
          <w:spacing w:val="-1"/>
        </w:rPr>
        <w:t xml:space="preserve"> </w:t>
      </w:r>
      <w:r>
        <w:t>воспитания</w:t>
      </w:r>
      <w:r>
        <w:rPr>
          <w:spacing w:val="-3"/>
        </w:rPr>
        <w:t xml:space="preserve"> </w:t>
      </w:r>
      <w:r>
        <w:t>должна быть</w:t>
      </w:r>
      <w:r>
        <w:rPr>
          <w:spacing w:val="-2"/>
        </w:rPr>
        <w:t xml:space="preserve"> </w:t>
      </w:r>
      <w:r>
        <w:t>понята,</w:t>
      </w:r>
      <w:r>
        <w:rPr>
          <w:spacing w:val="-1"/>
        </w:rPr>
        <w:t xml:space="preserve"> </w:t>
      </w:r>
      <w:r>
        <w:t>раскрыта</w:t>
      </w:r>
      <w:r>
        <w:rPr>
          <w:spacing w:val="-7"/>
        </w:rPr>
        <w:t xml:space="preserve"> </w:t>
      </w:r>
      <w:r>
        <w:t>и</w:t>
      </w:r>
      <w:r>
        <w:rPr>
          <w:spacing w:val="-6"/>
        </w:rPr>
        <w:t xml:space="preserve"> </w:t>
      </w:r>
      <w:r>
        <w:t>принята</w:t>
      </w:r>
      <w:r>
        <w:rPr>
          <w:spacing w:val="-3"/>
        </w:rPr>
        <w:t xml:space="preserve"> </w:t>
      </w:r>
      <w:r>
        <w:t>ребенком</w:t>
      </w:r>
      <w:r>
        <w:rPr>
          <w:spacing w:val="-5"/>
        </w:rPr>
        <w:t xml:space="preserve"> </w:t>
      </w:r>
      <w:r>
        <w:t>совместно</w:t>
      </w:r>
      <w:r>
        <w:rPr>
          <w:spacing w:val="-2"/>
        </w:rPr>
        <w:t xml:space="preserve"> </w:t>
      </w:r>
      <w:r>
        <w:t>с</w:t>
      </w:r>
      <w:r>
        <w:rPr>
          <w:spacing w:val="-3"/>
        </w:rPr>
        <w:t xml:space="preserve"> </w:t>
      </w:r>
      <w:r>
        <w:t>другими</w:t>
      </w:r>
      <w:r>
        <w:rPr>
          <w:spacing w:val="-2"/>
        </w:rPr>
        <w:t xml:space="preserve"> </w:t>
      </w:r>
      <w:r>
        <w:t>людьми</w:t>
      </w:r>
      <w:r>
        <w:rPr>
          <w:spacing w:val="-6"/>
        </w:rPr>
        <w:t xml:space="preserve"> </w:t>
      </w:r>
      <w:r>
        <w:t>в</w:t>
      </w:r>
      <w:r>
        <w:rPr>
          <w:spacing w:val="-2"/>
        </w:rPr>
        <w:t xml:space="preserve"> </w:t>
      </w:r>
      <w:r>
        <w:t>значимой</w:t>
      </w:r>
      <w:r>
        <w:rPr>
          <w:spacing w:val="-6"/>
        </w:rPr>
        <w:t xml:space="preserve"> </w:t>
      </w:r>
      <w:r>
        <w:t>для</w:t>
      </w:r>
      <w:r>
        <w:rPr>
          <w:spacing w:val="-2"/>
        </w:rPr>
        <w:t xml:space="preserve"> </w:t>
      </w:r>
      <w:r>
        <w:t xml:space="preserve">него </w:t>
      </w:r>
      <w:r>
        <w:rPr>
          <w:spacing w:val="-2"/>
        </w:rPr>
        <w:t>общности.</w:t>
      </w:r>
    </w:p>
    <w:p w14:paraId="46EF8C4D" w14:textId="77777777" w:rsidR="00641749" w:rsidRDefault="00641749" w:rsidP="00641749">
      <w:pPr>
        <w:pStyle w:val="a3"/>
        <w:spacing w:line="280" w:lineRule="auto"/>
        <w:ind w:left="425" w:right="961"/>
        <w:jc w:val="left"/>
      </w:pPr>
      <w:r>
        <w:t>Этот</w:t>
      </w:r>
      <w:r>
        <w:rPr>
          <w:spacing w:val="-7"/>
        </w:rPr>
        <w:t xml:space="preserve"> </w:t>
      </w:r>
      <w:r>
        <w:t>процесс</w:t>
      </w:r>
      <w:r>
        <w:rPr>
          <w:spacing w:val="-4"/>
        </w:rPr>
        <w:t xml:space="preserve"> </w:t>
      </w:r>
      <w:r>
        <w:t>происходит</w:t>
      </w:r>
      <w:r>
        <w:rPr>
          <w:spacing w:val="-3"/>
        </w:rPr>
        <w:t xml:space="preserve"> </w:t>
      </w:r>
      <w:r>
        <w:t>стихийно,</w:t>
      </w:r>
      <w:r>
        <w:rPr>
          <w:spacing w:val="-6"/>
        </w:rPr>
        <w:t xml:space="preserve"> </w:t>
      </w:r>
      <w:r>
        <w:t>но</w:t>
      </w:r>
      <w:r>
        <w:rPr>
          <w:spacing w:val="-3"/>
        </w:rPr>
        <w:t xml:space="preserve"> </w:t>
      </w:r>
      <w:r>
        <w:t>для</w:t>
      </w:r>
      <w:r>
        <w:rPr>
          <w:spacing w:val="-3"/>
        </w:rPr>
        <w:t xml:space="preserve"> </w:t>
      </w:r>
      <w:r>
        <w:t>того,</w:t>
      </w:r>
      <w:r>
        <w:rPr>
          <w:spacing w:val="-1"/>
        </w:rPr>
        <w:t xml:space="preserve"> </w:t>
      </w:r>
      <w:r>
        <w:t>чтобы</w:t>
      </w:r>
      <w:r>
        <w:rPr>
          <w:spacing w:val="-6"/>
        </w:rPr>
        <w:t xml:space="preserve"> </w:t>
      </w:r>
      <w:r>
        <w:t>вести</w:t>
      </w:r>
      <w:r>
        <w:rPr>
          <w:spacing w:val="-6"/>
        </w:rPr>
        <w:t xml:space="preserve"> </w:t>
      </w:r>
      <w:r>
        <w:t>воспитательную</w:t>
      </w:r>
      <w:r>
        <w:rPr>
          <w:spacing w:val="-5"/>
        </w:rPr>
        <w:t xml:space="preserve"> </w:t>
      </w:r>
      <w:r>
        <w:t>работу,</w:t>
      </w:r>
      <w:r>
        <w:rPr>
          <w:spacing w:val="-1"/>
        </w:rPr>
        <w:t xml:space="preserve"> </w:t>
      </w:r>
      <w:r>
        <w:t>он должен быть направлен взрослым.</w:t>
      </w:r>
    </w:p>
    <w:p w14:paraId="6EE65384" w14:textId="77777777" w:rsidR="00641749" w:rsidRDefault="00641749" w:rsidP="00641749">
      <w:pPr>
        <w:pStyle w:val="a3"/>
        <w:spacing w:line="269" w:lineRule="exact"/>
        <w:ind w:left="1135"/>
        <w:jc w:val="left"/>
      </w:pPr>
      <w:r>
        <w:t>Воспитательное</w:t>
      </w:r>
      <w:r>
        <w:rPr>
          <w:spacing w:val="-11"/>
        </w:rPr>
        <w:t xml:space="preserve"> </w:t>
      </w:r>
      <w:r>
        <w:t>событие –</w:t>
      </w:r>
      <w:r>
        <w:rPr>
          <w:spacing w:val="-8"/>
        </w:rPr>
        <w:t xml:space="preserve"> </w:t>
      </w:r>
      <w:r>
        <w:t>это</w:t>
      </w:r>
      <w:r>
        <w:rPr>
          <w:spacing w:val="-2"/>
        </w:rPr>
        <w:t xml:space="preserve"> </w:t>
      </w:r>
      <w:r>
        <w:t>спроектированная</w:t>
      </w:r>
      <w:r>
        <w:rPr>
          <w:spacing w:val="-3"/>
        </w:rPr>
        <w:t xml:space="preserve"> </w:t>
      </w:r>
      <w:r>
        <w:t>взрослым</w:t>
      </w:r>
      <w:r>
        <w:rPr>
          <w:spacing w:val="-6"/>
        </w:rPr>
        <w:t xml:space="preserve"> </w:t>
      </w:r>
      <w:r>
        <w:t>образовательная</w:t>
      </w:r>
      <w:r>
        <w:rPr>
          <w:spacing w:val="-7"/>
        </w:rPr>
        <w:t xml:space="preserve"> </w:t>
      </w:r>
      <w:r>
        <w:rPr>
          <w:spacing w:val="-2"/>
        </w:rPr>
        <w:t>ситуация.</w:t>
      </w:r>
    </w:p>
    <w:p w14:paraId="151EDE39" w14:textId="77777777" w:rsidR="00641749" w:rsidRDefault="00641749" w:rsidP="00641749">
      <w:pPr>
        <w:pStyle w:val="a3"/>
        <w:spacing w:before="38" w:line="276" w:lineRule="auto"/>
        <w:ind w:left="425" w:right="961"/>
        <w:jc w:val="left"/>
      </w:pPr>
      <w:r>
        <w:t>В</w:t>
      </w:r>
      <w:r>
        <w:rPr>
          <w:spacing w:val="-5"/>
        </w:rPr>
        <w:t xml:space="preserve"> </w:t>
      </w:r>
      <w:r>
        <w:t>каждом</w:t>
      </w:r>
      <w:r>
        <w:rPr>
          <w:spacing w:val="-6"/>
        </w:rPr>
        <w:t xml:space="preserve"> </w:t>
      </w:r>
      <w:r>
        <w:t>воспитательном</w:t>
      </w:r>
      <w:r>
        <w:rPr>
          <w:spacing w:val="-6"/>
        </w:rPr>
        <w:t xml:space="preserve"> </w:t>
      </w:r>
      <w:r>
        <w:t>событии</w:t>
      </w:r>
      <w:r>
        <w:rPr>
          <w:spacing w:val="-6"/>
        </w:rPr>
        <w:t xml:space="preserve"> </w:t>
      </w:r>
      <w:r>
        <w:t>педагог</w:t>
      </w:r>
      <w:r>
        <w:rPr>
          <w:spacing w:val="-6"/>
        </w:rPr>
        <w:t xml:space="preserve"> </w:t>
      </w:r>
      <w:r>
        <w:t>продумывает</w:t>
      </w:r>
      <w:r>
        <w:rPr>
          <w:spacing w:val="-3"/>
        </w:rPr>
        <w:t xml:space="preserve"> </w:t>
      </w:r>
      <w:r>
        <w:t>смысл</w:t>
      </w:r>
      <w:r>
        <w:rPr>
          <w:spacing w:val="-3"/>
        </w:rPr>
        <w:t xml:space="preserve"> </w:t>
      </w:r>
      <w:r>
        <w:t>реальных</w:t>
      </w:r>
      <w:r>
        <w:rPr>
          <w:spacing w:val="-7"/>
        </w:rPr>
        <w:t xml:space="preserve"> </w:t>
      </w:r>
      <w:r>
        <w:t>и</w:t>
      </w:r>
      <w:r>
        <w:rPr>
          <w:spacing w:val="-2"/>
        </w:rPr>
        <w:t xml:space="preserve"> </w:t>
      </w:r>
      <w:r>
        <w:t>возможных действий детей и смысл своих действий в контексте задач воспитания.</w:t>
      </w:r>
    </w:p>
    <w:p w14:paraId="5C400081" w14:textId="77777777" w:rsidR="00641749" w:rsidRDefault="00641749" w:rsidP="00641749">
      <w:pPr>
        <w:pStyle w:val="a3"/>
        <w:spacing w:line="276" w:lineRule="auto"/>
        <w:ind w:left="425" w:right="961" w:firstLine="710"/>
        <w:jc w:val="left"/>
      </w:pPr>
      <w:r>
        <w:t>Событием</w:t>
      </w:r>
      <w:r>
        <w:rPr>
          <w:spacing w:val="-5"/>
        </w:rPr>
        <w:t xml:space="preserve"> </w:t>
      </w:r>
      <w:r>
        <w:t>может</w:t>
      </w:r>
      <w:r>
        <w:rPr>
          <w:spacing w:val="-2"/>
        </w:rPr>
        <w:t xml:space="preserve"> </w:t>
      </w:r>
      <w:r>
        <w:t>быть</w:t>
      </w:r>
      <w:r>
        <w:rPr>
          <w:spacing w:val="-5"/>
        </w:rPr>
        <w:t xml:space="preserve"> </w:t>
      </w:r>
      <w:r>
        <w:t>не</w:t>
      </w:r>
      <w:r>
        <w:rPr>
          <w:spacing w:val="-7"/>
        </w:rPr>
        <w:t xml:space="preserve"> </w:t>
      </w:r>
      <w:r>
        <w:t>только</w:t>
      </w:r>
      <w:r>
        <w:rPr>
          <w:spacing w:val="-2"/>
        </w:rPr>
        <w:t xml:space="preserve"> </w:t>
      </w:r>
      <w:r>
        <w:t>организованное</w:t>
      </w:r>
      <w:r>
        <w:rPr>
          <w:spacing w:val="-7"/>
        </w:rPr>
        <w:t xml:space="preserve"> </w:t>
      </w:r>
      <w:r>
        <w:t>мероприятие, но</w:t>
      </w:r>
      <w:r>
        <w:rPr>
          <w:spacing w:val="-2"/>
        </w:rPr>
        <w:t xml:space="preserve"> </w:t>
      </w:r>
      <w:r>
        <w:t>и</w:t>
      </w:r>
      <w:r>
        <w:rPr>
          <w:spacing w:val="-5"/>
        </w:rPr>
        <w:t xml:space="preserve"> </w:t>
      </w:r>
      <w:r>
        <w:t>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w:t>
      </w:r>
    </w:p>
    <w:p w14:paraId="1E603FDD" w14:textId="77777777" w:rsidR="00641749" w:rsidRDefault="00641749" w:rsidP="00641749">
      <w:pPr>
        <w:pStyle w:val="a3"/>
        <w:spacing w:line="280" w:lineRule="auto"/>
        <w:ind w:left="425" w:right="961" w:firstLine="710"/>
        <w:jc w:val="left"/>
      </w:pPr>
      <w:r>
        <w:t>Планируемые</w:t>
      </w:r>
      <w:r>
        <w:rPr>
          <w:spacing w:val="-5"/>
        </w:rPr>
        <w:t xml:space="preserve"> </w:t>
      </w:r>
      <w:r>
        <w:t>и</w:t>
      </w:r>
      <w:r>
        <w:rPr>
          <w:spacing w:val="-3"/>
        </w:rPr>
        <w:t xml:space="preserve"> </w:t>
      </w:r>
      <w:r>
        <w:t>подготовленные</w:t>
      </w:r>
      <w:r>
        <w:rPr>
          <w:spacing w:val="-5"/>
        </w:rPr>
        <w:t xml:space="preserve"> </w:t>
      </w:r>
      <w:r>
        <w:t>педагогом</w:t>
      </w:r>
      <w:r>
        <w:rPr>
          <w:spacing w:val="-7"/>
        </w:rPr>
        <w:t xml:space="preserve"> </w:t>
      </w:r>
      <w:r>
        <w:t>воспитательные</w:t>
      </w:r>
      <w:r>
        <w:rPr>
          <w:spacing w:val="-10"/>
        </w:rPr>
        <w:t xml:space="preserve"> </w:t>
      </w:r>
      <w:r>
        <w:t>события</w:t>
      </w:r>
      <w:r>
        <w:rPr>
          <w:spacing w:val="-9"/>
        </w:rPr>
        <w:t xml:space="preserve"> </w:t>
      </w:r>
      <w:r>
        <w:t>проектируются</w:t>
      </w:r>
      <w:r>
        <w:rPr>
          <w:spacing w:val="-5"/>
        </w:rPr>
        <w:t xml:space="preserve"> </w:t>
      </w:r>
      <w:r>
        <w:t>в соответствии с календарным планом воспитательной работы ДОО, группы, ситуацией</w:t>
      </w:r>
    </w:p>
    <w:p w14:paraId="6D7EC372" w14:textId="77777777" w:rsidR="00641749" w:rsidRDefault="00641749" w:rsidP="00641749">
      <w:pPr>
        <w:pStyle w:val="a3"/>
        <w:spacing w:line="269" w:lineRule="exact"/>
        <w:ind w:left="425"/>
        <w:jc w:val="left"/>
      </w:pPr>
      <w:r>
        <w:t>развития</w:t>
      </w:r>
      <w:r>
        <w:rPr>
          <w:spacing w:val="-8"/>
        </w:rPr>
        <w:t xml:space="preserve"> </w:t>
      </w:r>
      <w:r>
        <w:t>конкретного</w:t>
      </w:r>
      <w:r>
        <w:rPr>
          <w:spacing w:val="-2"/>
        </w:rPr>
        <w:t xml:space="preserve"> ребенка.</w:t>
      </w:r>
    </w:p>
    <w:p w14:paraId="331CD52A" w14:textId="77777777" w:rsidR="00641749" w:rsidRDefault="00641749" w:rsidP="00641749">
      <w:pPr>
        <w:pStyle w:val="a3"/>
        <w:spacing w:before="39"/>
        <w:ind w:left="1135"/>
        <w:jc w:val="left"/>
      </w:pPr>
      <w:r>
        <w:t>Проектирование</w:t>
      </w:r>
      <w:r>
        <w:rPr>
          <w:spacing w:val="-6"/>
        </w:rPr>
        <w:t xml:space="preserve"> </w:t>
      </w:r>
      <w:r>
        <w:t>событий</w:t>
      </w:r>
      <w:r>
        <w:rPr>
          <w:spacing w:val="-6"/>
        </w:rPr>
        <w:t xml:space="preserve"> </w:t>
      </w:r>
      <w:r>
        <w:t>в</w:t>
      </w:r>
      <w:r>
        <w:rPr>
          <w:spacing w:val="-5"/>
        </w:rPr>
        <w:t xml:space="preserve"> </w:t>
      </w:r>
      <w:r>
        <w:t>ДОО</w:t>
      </w:r>
      <w:r>
        <w:rPr>
          <w:spacing w:val="-4"/>
        </w:rPr>
        <w:t xml:space="preserve"> </w:t>
      </w:r>
      <w:r>
        <w:t>возможно</w:t>
      </w:r>
      <w:r>
        <w:rPr>
          <w:spacing w:val="-2"/>
        </w:rPr>
        <w:t xml:space="preserve"> </w:t>
      </w:r>
      <w:r>
        <w:t>в</w:t>
      </w:r>
      <w:r>
        <w:rPr>
          <w:spacing w:val="-1"/>
        </w:rPr>
        <w:t xml:space="preserve"> </w:t>
      </w:r>
      <w:r>
        <w:t>следующих</w:t>
      </w:r>
      <w:r>
        <w:rPr>
          <w:spacing w:val="-7"/>
        </w:rPr>
        <w:t xml:space="preserve"> </w:t>
      </w:r>
      <w:r>
        <w:rPr>
          <w:spacing w:val="-2"/>
        </w:rPr>
        <w:t>формах:</w:t>
      </w:r>
    </w:p>
    <w:p w14:paraId="742A83B2" w14:textId="77777777" w:rsidR="00641749" w:rsidRDefault="00641749" w:rsidP="00641749">
      <w:pPr>
        <w:pStyle w:val="a3"/>
        <w:spacing w:before="41" w:line="276" w:lineRule="auto"/>
        <w:ind w:left="425" w:right="1827" w:firstLine="710"/>
        <w:jc w:val="left"/>
      </w:pPr>
      <w:r>
        <w:t>-разработка и реализация значимых событий в ведущих видах деятельности (детско-взрослый</w:t>
      </w:r>
      <w:r>
        <w:rPr>
          <w:spacing w:val="-3"/>
        </w:rPr>
        <w:t xml:space="preserve"> </w:t>
      </w:r>
      <w:r>
        <w:t>спектакль,</w:t>
      </w:r>
      <w:r>
        <w:rPr>
          <w:spacing w:val="-8"/>
        </w:rPr>
        <w:t xml:space="preserve"> </w:t>
      </w:r>
      <w:r>
        <w:t>построение</w:t>
      </w:r>
      <w:r>
        <w:rPr>
          <w:spacing w:val="-10"/>
        </w:rPr>
        <w:t xml:space="preserve"> </w:t>
      </w:r>
      <w:r>
        <w:t>эксперимента,</w:t>
      </w:r>
      <w:r>
        <w:rPr>
          <w:spacing w:val="-8"/>
        </w:rPr>
        <w:t xml:space="preserve"> </w:t>
      </w:r>
      <w:r>
        <w:t>совместное</w:t>
      </w:r>
      <w:r>
        <w:rPr>
          <w:spacing w:val="-10"/>
        </w:rPr>
        <w:t xml:space="preserve"> </w:t>
      </w:r>
      <w:r>
        <w:t>конструирование, спортивные игры и др.);</w:t>
      </w:r>
    </w:p>
    <w:p w14:paraId="1E0B42E5" w14:textId="77777777" w:rsidR="00641749" w:rsidRDefault="00641749" w:rsidP="00641749">
      <w:pPr>
        <w:pStyle w:val="a3"/>
        <w:spacing w:line="276" w:lineRule="auto"/>
        <w:ind w:left="425" w:right="1675" w:firstLine="710"/>
        <w:jc w:val="left"/>
      </w:pPr>
      <w:r>
        <w:t>-проектирование</w:t>
      </w:r>
      <w:r>
        <w:rPr>
          <w:spacing w:val="-9"/>
        </w:rPr>
        <w:t xml:space="preserve"> </w:t>
      </w:r>
      <w:r>
        <w:t>встреч,</w:t>
      </w:r>
      <w:r>
        <w:rPr>
          <w:spacing w:val="-10"/>
        </w:rPr>
        <w:t xml:space="preserve"> </w:t>
      </w:r>
      <w:r>
        <w:t>общения</w:t>
      </w:r>
      <w:r>
        <w:rPr>
          <w:spacing w:val="-3"/>
        </w:rPr>
        <w:t xml:space="preserve"> </w:t>
      </w:r>
      <w:r>
        <w:t>детей</w:t>
      </w:r>
      <w:r>
        <w:rPr>
          <w:spacing w:val="-7"/>
        </w:rPr>
        <w:t xml:space="preserve"> </w:t>
      </w:r>
      <w:r>
        <w:t>со</w:t>
      </w:r>
      <w:r>
        <w:rPr>
          <w:spacing w:val="-3"/>
        </w:rPr>
        <w:t xml:space="preserve"> </w:t>
      </w:r>
      <w:r>
        <w:t>старшими,</w:t>
      </w:r>
      <w:r>
        <w:rPr>
          <w:spacing w:val="-6"/>
        </w:rPr>
        <w:t xml:space="preserve"> </w:t>
      </w:r>
      <w:r>
        <w:t>младшими,</w:t>
      </w:r>
      <w:r>
        <w:rPr>
          <w:spacing w:val="-6"/>
        </w:rPr>
        <w:t xml:space="preserve"> </w:t>
      </w:r>
      <w:r>
        <w:t>ровесниками, с взрослыми, с носителями воспитательно значимых культурных практик (искусство,</w:t>
      </w:r>
    </w:p>
    <w:p w14:paraId="31120F27" w14:textId="77777777" w:rsidR="00641749" w:rsidRDefault="00641749" w:rsidP="00641749">
      <w:pPr>
        <w:pStyle w:val="a3"/>
        <w:spacing w:before="2"/>
        <w:ind w:left="425"/>
        <w:jc w:val="left"/>
      </w:pPr>
      <w:r>
        <w:t>литература,</w:t>
      </w:r>
      <w:r>
        <w:rPr>
          <w:spacing w:val="-4"/>
        </w:rPr>
        <w:t xml:space="preserve"> </w:t>
      </w:r>
      <w:r>
        <w:t>прикладное</w:t>
      </w:r>
      <w:r>
        <w:rPr>
          <w:spacing w:val="-5"/>
        </w:rPr>
        <w:t xml:space="preserve"> </w:t>
      </w:r>
      <w:r>
        <w:t>творчество</w:t>
      </w:r>
      <w:r>
        <w:rPr>
          <w:spacing w:val="-4"/>
        </w:rPr>
        <w:t xml:space="preserve"> </w:t>
      </w:r>
      <w:r>
        <w:t>и</w:t>
      </w:r>
      <w:r>
        <w:rPr>
          <w:spacing w:val="-3"/>
        </w:rPr>
        <w:t xml:space="preserve"> </w:t>
      </w:r>
      <w:r>
        <w:t>т.</w:t>
      </w:r>
      <w:r>
        <w:rPr>
          <w:spacing w:val="1"/>
        </w:rPr>
        <w:t xml:space="preserve"> </w:t>
      </w:r>
      <w:r>
        <w:t>д.),</w:t>
      </w:r>
      <w:r>
        <w:rPr>
          <w:spacing w:val="-6"/>
        </w:rPr>
        <w:t xml:space="preserve"> </w:t>
      </w:r>
      <w:r>
        <w:t>профессий,</w:t>
      </w:r>
      <w:r>
        <w:rPr>
          <w:spacing w:val="-2"/>
        </w:rPr>
        <w:t xml:space="preserve"> </w:t>
      </w:r>
      <w:r>
        <w:t>культурных</w:t>
      </w:r>
      <w:r>
        <w:rPr>
          <w:spacing w:val="-8"/>
        </w:rPr>
        <w:t xml:space="preserve"> </w:t>
      </w:r>
      <w:r>
        <w:t>традиций</w:t>
      </w:r>
      <w:r>
        <w:rPr>
          <w:spacing w:val="-3"/>
        </w:rPr>
        <w:t xml:space="preserve"> </w:t>
      </w:r>
      <w:r>
        <w:t>народов</w:t>
      </w:r>
      <w:r>
        <w:rPr>
          <w:spacing w:val="-6"/>
        </w:rPr>
        <w:t xml:space="preserve"> </w:t>
      </w:r>
      <w:r>
        <w:rPr>
          <w:spacing w:val="-2"/>
        </w:rPr>
        <w:t>России;</w:t>
      </w:r>
    </w:p>
    <w:p w14:paraId="1CDC1B58" w14:textId="77777777" w:rsidR="00641749" w:rsidRDefault="00641749" w:rsidP="00641749">
      <w:pPr>
        <w:pStyle w:val="a3"/>
        <w:spacing w:before="41"/>
        <w:ind w:left="1419"/>
        <w:jc w:val="left"/>
      </w:pPr>
      <w:r>
        <w:t>-создание</w:t>
      </w:r>
      <w:r>
        <w:rPr>
          <w:spacing w:val="-11"/>
        </w:rPr>
        <w:t xml:space="preserve"> </w:t>
      </w:r>
      <w:r>
        <w:t>творческих</w:t>
      </w:r>
      <w:r>
        <w:rPr>
          <w:spacing w:val="-7"/>
        </w:rPr>
        <w:t xml:space="preserve"> </w:t>
      </w:r>
      <w:r>
        <w:t>детско-взрослых</w:t>
      </w:r>
      <w:r>
        <w:rPr>
          <w:spacing w:val="-8"/>
        </w:rPr>
        <w:t xml:space="preserve"> </w:t>
      </w:r>
      <w:r>
        <w:t>проектов</w:t>
      </w:r>
      <w:r>
        <w:rPr>
          <w:spacing w:val="-2"/>
        </w:rPr>
        <w:t xml:space="preserve"> </w:t>
      </w:r>
      <w:r>
        <w:t>(празднование</w:t>
      </w:r>
      <w:r>
        <w:rPr>
          <w:spacing w:val="-4"/>
        </w:rPr>
        <w:t xml:space="preserve"> </w:t>
      </w:r>
      <w:r>
        <w:t>Дня</w:t>
      </w:r>
      <w:r>
        <w:rPr>
          <w:spacing w:val="-2"/>
        </w:rPr>
        <w:t xml:space="preserve"> Победы</w:t>
      </w:r>
    </w:p>
    <w:p w14:paraId="4311C015" w14:textId="77777777" w:rsidR="00641749" w:rsidRDefault="00641749" w:rsidP="00641749">
      <w:pPr>
        <w:pStyle w:val="a3"/>
        <w:spacing w:before="41" w:line="276" w:lineRule="auto"/>
        <w:ind w:left="425" w:right="961"/>
        <w:jc w:val="left"/>
      </w:pPr>
      <w:r>
        <w:t>с</w:t>
      </w:r>
      <w:r>
        <w:rPr>
          <w:spacing w:val="-4"/>
        </w:rPr>
        <w:t xml:space="preserve"> </w:t>
      </w:r>
      <w:r>
        <w:t>приглашением</w:t>
      </w:r>
      <w:r>
        <w:rPr>
          <w:spacing w:val="-5"/>
        </w:rPr>
        <w:t xml:space="preserve"> </w:t>
      </w:r>
      <w:r>
        <w:t>ветеранов,</w:t>
      </w:r>
      <w:r>
        <w:rPr>
          <w:spacing w:val="-1"/>
        </w:rPr>
        <w:t xml:space="preserve"> </w:t>
      </w:r>
      <w:r>
        <w:t>«Театр</w:t>
      </w:r>
      <w:r>
        <w:rPr>
          <w:spacing w:val="-3"/>
        </w:rPr>
        <w:t xml:space="preserve"> </w:t>
      </w:r>
      <w:r>
        <w:t>в</w:t>
      </w:r>
      <w:r>
        <w:rPr>
          <w:spacing w:val="-5"/>
        </w:rPr>
        <w:t xml:space="preserve"> </w:t>
      </w:r>
      <w:r>
        <w:t>детском</w:t>
      </w:r>
      <w:r>
        <w:rPr>
          <w:spacing w:val="-5"/>
        </w:rPr>
        <w:t xml:space="preserve"> </w:t>
      </w:r>
      <w:r>
        <w:t>саду»</w:t>
      </w:r>
      <w:r>
        <w:rPr>
          <w:spacing w:val="-2"/>
        </w:rPr>
        <w:t xml:space="preserve"> </w:t>
      </w:r>
      <w:r>
        <w:t>–</w:t>
      </w:r>
      <w:r>
        <w:rPr>
          <w:spacing w:val="-3"/>
        </w:rPr>
        <w:t xml:space="preserve"> </w:t>
      </w:r>
      <w:r>
        <w:t>показ</w:t>
      </w:r>
      <w:r>
        <w:rPr>
          <w:spacing w:val="-2"/>
        </w:rPr>
        <w:t xml:space="preserve"> </w:t>
      </w:r>
      <w:r>
        <w:t>спектакля</w:t>
      </w:r>
      <w:r>
        <w:rPr>
          <w:spacing w:val="-3"/>
        </w:rPr>
        <w:t xml:space="preserve"> </w:t>
      </w:r>
      <w:r>
        <w:t>для</w:t>
      </w:r>
      <w:r>
        <w:rPr>
          <w:spacing w:val="-3"/>
        </w:rPr>
        <w:t xml:space="preserve"> </w:t>
      </w:r>
      <w:r>
        <w:t>детей</w:t>
      </w:r>
      <w:r>
        <w:rPr>
          <w:spacing w:val="-3"/>
        </w:rPr>
        <w:t xml:space="preserve"> </w:t>
      </w:r>
      <w:r>
        <w:t>из</w:t>
      </w:r>
      <w:r>
        <w:rPr>
          <w:spacing w:val="-6"/>
        </w:rPr>
        <w:t xml:space="preserve"> </w:t>
      </w:r>
      <w:r>
        <w:t>соседнего детского сада и т. д.).</w:t>
      </w:r>
    </w:p>
    <w:p w14:paraId="1B02B98D" w14:textId="77777777" w:rsidR="00641749" w:rsidRDefault="00641749" w:rsidP="00641749">
      <w:pPr>
        <w:pStyle w:val="a3"/>
        <w:spacing w:line="276" w:lineRule="auto"/>
        <w:ind w:left="425" w:right="961" w:firstLine="710"/>
        <w:jc w:val="left"/>
      </w:pPr>
      <w:r>
        <w:t>Проектирование</w:t>
      </w:r>
      <w:r>
        <w:rPr>
          <w:spacing w:val="-3"/>
        </w:rPr>
        <w:t xml:space="preserve"> </w:t>
      </w:r>
      <w:r>
        <w:t>событий</w:t>
      </w:r>
      <w:r>
        <w:rPr>
          <w:spacing w:val="-6"/>
        </w:rPr>
        <w:t xml:space="preserve"> </w:t>
      </w:r>
      <w:r>
        <w:t>позволяет</w:t>
      </w:r>
      <w:r>
        <w:rPr>
          <w:spacing w:val="-2"/>
        </w:rPr>
        <w:t xml:space="preserve"> </w:t>
      </w:r>
      <w:r>
        <w:t>построить</w:t>
      </w:r>
      <w:r>
        <w:rPr>
          <w:spacing w:val="-10"/>
        </w:rPr>
        <w:t xml:space="preserve"> </w:t>
      </w:r>
      <w:r>
        <w:t>целостный</w:t>
      </w:r>
      <w:r>
        <w:rPr>
          <w:spacing w:val="-6"/>
        </w:rPr>
        <w:t xml:space="preserve"> </w:t>
      </w:r>
      <w:r>
        <w:t>годовой</w:t>
      </w:r>
      <w:r>
        <w:rPr>
          <w:spacing w:val="-6"/>
        </w:rPr>
        <w:t xml:space="preserve"> </w:t>
      </w:r>
      <w:r>
        <w:t>цикл</w:t>
      </w:r>
      <w:r>
        <w:rPr>
          <w:spacing w:val="-7"/>
        </w:rPr>
        <w:t xml:space="preserve"> </w:t>
      </w:r>
      <w:r>
        <w:t>методической работы на основе традиционных ценностей российского общества.</w:t>
      </w:r>
    </w:p>
    <w:p w14:paraId="52951A7B" w14:textId="77777777" w:rsidR="00641749" w:rsidRDefault="00641749" w:rsidP="00641749">
      <w:pPr>
        <w:pStyle w:val="a3"/>
        <w:spacing w:line="276" w:lineRule="auto"/>
        <w:ind w:left="425" w:right="895" w:firstLine="710"/>
        <w:jc w:val="left"/>
      </w:pPr>
      <w:r>
        <w:t>Это поможет каждому педагогу создать тематический творческий проект в своей группе</w:t>
      </w:r>
      <w:r>
        <w:rPr>
          <w:spacing w:val="-3"/>
        </w:rPr>
        <w:t xml:space="preserve"> </w:t>
      </w:r>
      <w:r>
        <w:t>и спроектировать</w:t>
      </w:r>
      <w:r>
        <w:rPr>
          <w:spacing w:val="-2"/>
        </w:rPr>
        <w:t xml:space="preserve"> </w:t>
      </w:r>
      <w:r>
        <w:t>работу</w:t>
      </w:r>
      <w:r>
        <w:rPr>
          <w:spacing w:val="-8"/>
        </w:rPr>
        <w:t xml:space="preserve"> </w:t>
      </w:r>
      <w:r>
        <w:t>с</w:t>
      </w:r>
      <w:r>
        <w:rPr>
          <w:spacing w:val="-3"/>
        </w:rPr>
        <w:t xml:space="preserve"> </w:t>
      </w:r>
      <w:r>
        <w:t>группой</w:t>
      </w:r>
      <w:r>
        <w:rPr>
          <w:spacing w:val="-4"/>
        </w:rPr>
        <w:t xml:space="preserve"> </w:t>
      </w:r>
      <w:r>
        <w:t>в</w:t>
      </w:r>
      <w:r>
        <w:rPr>
          <w:spacing w:val="-2"/>
        </w:rPr>
        <w:t xml:space="preserve"> </w:t>
      </w:r>
      <w:r>
        <w:t>целом,</w:t>
      </w:r>
      <w:r>
        <w:rPr>
          <w:spacing w:val="-1"/>
        </w:rPr>
        <w:t xml:space="preserve"> </w:t>
      </w:r>
      <w:r>
        <w:t>с</w:t>
      </w:r>
      <w:r>
        <w:rPr>
          <w:spacing w:val="-8"/>
        </w:rPr>
        <w:t xml:space="preserve"> </w:t>
      </w:r>
      <w:r>
        <w:t>подгруппами</w:t>
      </w:r>
      <w:r>
        <w:rPr>
          <w:spacing w:val="-2"/>
        </w:rPr>
        <w:t xml:space="preserve"> </w:t>
      </w:r>
      <w:r>
        <w:t>детей,</w:t>
      </w:r>
      <w:r>
        <w:rPr>
          <w:spacing w:val="-1"/>
        </w:rPr>
        <w:t xml:space="preserve"> </w:t>
      </w:r>
      <w:r>
        <w:t>с</w:t>
      </w:r>
      <w:r>
        <w:rPr>
          <w:spacing w:val="-3"/>
        </w:rPr>
        <w:t xml:space="preserve"> </w:t>
      </w:r>
      <w:r>
        <w:t>каждым</w:t>
      </w:r>
      <w:r>
        <w:rPr>
          <w:spacing w:val="-2"/>
        </w:rPr>
        <w:t xml:space="preserve"> </w:t>
      </w:r>
      <w:r>
        <w:t>ребенком.</w:t>
      </w:r>
    </w:p>
    <w:p w14:paraId="3D25CCBB" w14:textId="77777777" w:rsidR="00641749" w:rsidRDefault="00641749" w:rsidP="00641749">
      <w:pPr>
        <w:pStyle w:val="a3"/>
        <w:spacing w:before="3"/>
        <w:ind w:left="0"/>
        <w:jc w:val="left"/>
        <w:rPr>
          <w:sz w:val="19"/>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1"/>
        <w:gridCol w:w="1839"/>
        <w:gridCol w:w="1983"/>
        <w:gridCol w:w="1983"/>
        <w:gridCol w:w="1974"/>
      </w:tblGrid>
      <w:tr w:rsidR="00641749" w14:paraId="7B78F8B5" w14:textId="77777777" w:rsidTr="009D68A8">
        <w:trPr>
          <w:trHeight w:val="763"/>
        </w:trPr>
        <w:tc>
          <w:tcPr>
            <w:tcW w:w="2631" w:type="dxa"/>
          </w:tcPr>
          <w:p w14:paraId="6E2BF8EC" w14:textId="77777777" w:rsidR="00641749" w:rsidRDefault="00641749" w:rsidP="009D68A8">
            <w:pPr>
              <w:pStyle w:val="TableParagraph"/>
              <w:spacing w:before="1"/>
              <w:ind w:left="575" w:right="109" w:hanging="24"/>
              <w:rPr>
                <w:b/>
              </w:rPr>
            </w:pPr>
            <w:r>
              <w:rPr>
                <w:b/>
              </w:rPr>
              <w:t>Виды</w:t>
            </w:r>
            <w:r>
              <w:rPr>
                <w:b/>
                <w:spacing w:val="-14"/>
              </w:rPr>
              <w:t xml:space="preserve"> </w:t>
            </w:r>
            <w:r>
              <w:rPr>
                <w:b/>
              </w:rPr>
              <w:t>деятельности в режимных</w:t>
            </w:r>
          </w:p>
          <w:p w14:paraId="27F97185" w14:textId="77777777" w:rsidR="00641749" w:rsidRDefault="00641749" w:rsidP="009D68A8">
            <w:pPr>
              <w:pStyle w:val="TableParagraph"/>
              <w:spacing w:before="3" w:line="233" w:lineRule="exact"/>
              <w:ind w:left="575"/>
              <w:rPr>
                <w:b/>
              </w:rPr>
            </w:pPr>
            <w:r>
              <w:rPr>
                <w:b/>
                <w:spacing w:val="-2"/>
              </w:rPr>
              <w:t>моментах</w:t>
            </w:r>
          </w:p>
        </w:tc>
        <w:tc>
          <w:tcPr>
            <w:tcW w:w="1839" w:type="dxa"/>
          </w:tcPr>
          <w:p w14:paraId="2784B17E" w14:textId="77777777" w:rsidR="00641749" w:rsidRDefault="00641749" w:rsidP="009D68A8">
            <w:pPr>
              <w:pStyle w:val="TableParagraph"/>
              <w:spacing w:before="1"/>
              <w:ind w:left="624" w:right="366" w:hanging="135"/>
              <w:rPr>
                <w:b/>
              </w:rPr>
            </w:pPr>
            <w:r>
              <w:rPr>
                <w:b/>
                <w:spacing w:val="-2"/>
              </w:rPr>
              <w:t>Младшая группа</w:t>
            </w:r>
          </w:p>
        </w:tc>
        <w:tc>
          <w:tcPr>
            <w:tcW w:w="1983" w:type="dxa"/>
          </w:tcPr>
          <w:p w14:paraId="2899EEC4" w14:textId="77777777" w:rsidR="00641749" w:rsidRDefault="00641749" w:rsidP="009D68A8">
            <w:pPr>
              <w:pStyle w:val="TableParagraph"/>
              <w:spacing w:before="1"/>
              <w:ind w:left="696" w:right="498" w:hanging="82"/>
              <w:rPr>
                <w:b/>
              </w:rPr>
            </w:pPr>
            <w:r>
              <w:rPr>
                <w:b/>
                <w:spacing w:val="-2"/>
              </w:rPr>
              <w:t>Средняя группа</w:t>
            </w:r>
          </w:p>
        </w:tc>
        <w:tc>
          <w:tcPr>
            <w:tcW w:w="1983" w:type="dxa"/>
          </w:tcPr>
          <w:p w14:paraId="34698D53" w14:textId="77777777" w:rsidR="00641749" w:rsidRDefault="00641749" w:rsidP="009D68A8">
            <w:pPr>
              <w:pStyle w:val="TableParagraph"/>
              <w:spacing w:before="1"/>
              <w:ind w:left="725" w:right="467" w:hanging="140"/>
              <w:rPr>
                <w:b/>
              </w:rPr>
            </w:pPr>
            <w:r>
              <w:rPr>
                <w:b/>
                <w:spacing w:val="-2"/>
              </w:rPr>
              <w:t>Старшая группа</w:t>
            </w:r>
          </w:p>
        </w:tc>
        <w:tc>
          <w:tcPr>
            <w:tcW w:w="1974" w:type="dxa"/>
          </w:tcPr>
          <w:p w14:paraId="505F84DD" w14:textId="77777777" w:rsidR="00641749" w:rsidRDefault="00641749" w:rsidP="009D68A8">
            <w:pPr>
              <w:pStyle w:val="TableParagraph"/>
              <w:spacing w:before="1"/>
              <w:ind w:left="101" w:right="-13"/>
              <w:rPr>
                <w:b/>
              </w:rPr>
            </w:pPr>
            <w:r>
              <w:rPr>
                <w:b/>
                <w:spacing w:val="-2"/>
              </w:rPr>
              <w:t>Подготовительная группа</w:t>
            </w:r>
          </w:p>
        </w:tc>
      </w:tr>
      <w:tr w:rsidR="00641749" w14:paraId="57281082" w14:textId="77777777" w:rsidTr="009D68A8">
        <w:trPr>
          <w:trHeight w:val="1521"/>
        </w:trPr>
        <w:tc>
          <w:tcPr>
            <w:tcW w:w="2631" w:type="dxa"/>
          </w:tcPr>
          <w:p w14:paraId="6AEA4391" w14:textId="77777777" w:rsidR="00641749" w:rsidRDefault="00641749" w:rsidP="009D68A8">
            <w:pPr>
              <w:pStyle w:val="TableParagraph"/>
              <w:ind w:left="105" w:right="271"/>
            </w:pPr>
            <w:r>
              <w:t>Ситуации общения воспитателя</w:t>
            </w:r>
            <w:r>
              <w:rPr>
                <w:spacing w:val="-11"/>
              </w:rPr>
              <w:t xml:space="preserve"> </w:t>
            </w:r>
            <w:r>
              <w:t>с</w:t>
            </w:r>
            <w:r>
              <w:rPr>
                <w:spacing w:val="34"/>
              </w:rPr>
              <w:t xml:space="preserve"> </w:t>
            </w:r>
            <w:r>
              <w:t>детьми</w:t>
            </w:r>
            <w:r>
              <w:rPr>
                <w:spacing w:val="-9"/>
              </w:rPr>
              <w:t xml:space="preserve"> </w:t>
            </w:r>
            <w:r>
              <w:t xml:space="preserve">и </w:t>
            </w:r>
            <w:r>
              <w:rPr>
                <w:spacing w:val="-2"/>
              </w:rPr>
              <w:t>накопления положительного социально-</w:t>
            </w:r>
          </w:p>
          <w:p w14:paraId="382F0FC8" w14:textId="77777777" w:rsidR="00641749" w:rsidRDefault="00641749" w:rsidP="009D68A8">
            <w:pPr>
              <w:pStyle w:val="TableParagraph"/>
              <w:spacing w:line="239" w:lineRule="exact"/>
              <w:ind w:left="105"/>
            </w:pPr>
            <w:r>
              <w:rPr>
                <w:spacing w:val="-2"/>
              </w:rPr>
              <w:t>эмоционального</w:t>
            </w:r>
            <w:r>
              <w:rPr>
                <w:spacing w:val="12"/>
              </w:rPr>
              <w:t xml:space="preserve"> </w:t>
            </w:r>
            <w:r>
              <w:rPr>
                <w:spacing w:val="-4"/>
              </w:rPr>
              <w:t>опыта</w:t>
            </w:r>
          </w:p>
        </w:tc>
        <w:tc>
          <w:tcPr>
            <w:tcW w:w="1839" w:type="dxa"/>
          </w:tcPr>
          <w:p w14:paraId="007D3A1C" w14:textId="77777777" w:rsidR="00641749" w:rsidRDefault="00641749" w:rsidP="009D68A8">
            <w:pPr>
              <w:pStyle w:val="TableParagraph"/>
              <w:spacing w:line="249" w:lineRule="exact"/>
              <w:ind w:left="105"/>
            </w:pPr>
            <w:r>
              <w:rPr>
                <w:spacing w:val="-2"/>
              </w:rPr>
              <w:t>Ежедневно</w:t>
            </w:r>
          </w:p>
        </w:tc>
        <w:tc>
          <w:tcPr>
            <w:tcW w:w="1983" w:type="dxa"/>
          </w:tcPr>
          <w:p w14:paraId="5F2AFE77" w14:textId="77777777" w:rsidR="00641749" w:rsidRDefault="00641749" w:rsidP="009D68A8">
            <w:pPr>
              <w:pStyle w:val="TableParagraph"/>
              <w:spacing w:line="249" w:lineRule="exact"/>
              <w:ind w:left="19"/>
              <w:jc w:val="center"/>
            </w:pPr>
            <w:r>
              <w:rPr>
                <w:spacing w:val="-2"/>
              </w:rPr>
              <w:t>Ежедневно</w:t>
            </w:r>
          </w:p>
        </w:tc>
        <w:tc>
          <w:tcPr>
            <w:tcW w:w="1983" w:type="dxa"/>
          </w:tcPr>
          <w:p w14:paraId="0F710136" w14:textId="77777777" w:rsidR="00641749" w:rsidRDefault="00641749" w:rsidP="009D68A8">
            <w:pPr>
              <w:pStyle w:val="TableParagraph"/>
              <w:spacing w:line="249" w:lineRule="exact"/>
              <w:ind w:left="19" w:right="10"/>
              <w:jc w:val="center"/>
            </w:pPr>
            <w:r>
              <w:rPr>
                <w:spacing w:val="-2"/>
              </w:rPr>
              <w:t>Ежедневно</w:t>
            </w:r>
          </w:p>
        </w:tc>
        <w:tc>
          <w:tcPr>
            <w:tcW w:w="1974" w:type="dxa"/>
          </w:tcPr>
          <w:p w14:paraId="7D483BB9" w14:textId="77777777" w:rsidR="00641749" w:rsidRDefault="00641749" w:rsidP="009D68A8">
            <w:pPr>
              <w:pStyle w:val="TableParagraph"/>
              <w:spacing w:line="249" w:lineRule="exact"/>
              <w:ind w:left="9"/>
              <w:jc w:val="center"/>
            </w:pPr>
            <w:r>
              <w:rPr>
                <w:spacing w:val="-2"/>
              </w:rPr>
              <w:t>Ежедневно</w:t>
            </w:r>
          </w:p>
        </w:tc>
      </w:tr>
      <w:tr w:rsidR="00641749" w14:paraId="1B45D93B" w14:textId="77777777" w:rsidTr="009D68A8">
        <w:trPr>
          <w:trHeight w:val="522"/>
        </w:trPr>
        <w:tc>
          <w:tcPr>
            <w:tcW w:w="2631" w:type="dxa"/>
          </w:tcPr>
          <w:p w14:paraId="370E1F12" w14:textId="77777777" w:rsidR="00641749" w:rsidRDefault="00641749" w:rsidP="009D68A8">
            <w:pPr>
              <w:pStyle w:val="TableParagraph"/>
              <w:tabs>
                <w:tab w:val="left" w:pos="1375"/>
              </w:tabs>
              <w:spacing w:before="2" w:line="250" w:lineRule="exact"/>
              <w:ind w:left="105" w:right="27"/>
            </w:pPr>
            <w:r>
              <w:t>Беседы</w:t>
            </w:r>
            <w:r>
              <w:rPr>
                <w:spacing w:val="80"/>
              </w:rPr>
              <w:t xml:space="preserve"> </w:t>
            </w:r>
            <w:r>
              <w:t>и</w:t>
            </w:r>
            <w:r>
              <w:tab/>
              <w:t>разговоры</w:t>
            </w:r>
            <w:r>
              <w:rPr>
                <w:spacing w:val="59"/>
              </w:rPr>
              <w:t xml:space="preserve"> </w:t>
            </w:r>
            <w:r>
              <w:t>с детьми по их интересам</w:t>
            </w:r>
          </w:p>
        </w:tc>
        <w:tc>
          <w:tcPr>
            <w:tcW w:w="1839" w:type="dxa"/>
          </w:tcPr>
          <w:p w14:paraId="33CAD932" w14:textId="77777777" w:rsidR="00641749" w:rsidRDefault="00641749" w:rsidP="009D68A8">
            <w:pPr>
              <w:pStyle w:val="TableParagraph"/>
              <w:spacing w:before="1"/>
              <w:ind w:left="105"/>
            </w:pPr>
            <w:r>
              <w:rPr>
                <w:spacing w:val="-2"/>
              </w:rPr>
              <w:t>Ежедневно</w:t>
            </w:r>
          </w:p>
        </w:tc>
        <w:tc>
          <w:tcPr>
            <w:tcW w:w="1983" w:type="dxa"/>
          </w:tcPr>
          <w:p w14:paraId="07FB1CF9" w14:textId="77777777" w:rsidR="00641749" w:rsidRDefault="00641749" w:rsidP="009D68A8">
            <w:pPr>
              <w:pStyle w:val="TableParagraph"/>
              <w:spacing w:before="1"/>
              <w:ind w:left="19"/>
              <w:jc w:val="center"/>
            </w:pPr>
            <w:r>
              <w:rPr>
                <w:spacing w:val="-2"/>
              </w:rPr>
              <w:t>Ежедневно</w:t>
            </w:r>
          </w:p>
        </w:tc>
        <w:tc>
          <w:tcPr>
            <w:tcW w:w="1983" w:type="dxa"/>
          </w:tcPr>
          <w:p w14:paraId="47932CB6" w14:textId="77777777" w:rsidR="00641749" w:rsidRDefault="00641749" w:rsidP="009D68A8">
            <w:pPr>
              <w:pStyle w:val="TableParagraph"/>
              <w:spacing w:before="1"/>
              <w:ind w:left="19" w:right="10"/>
              <w:jc w:val="center"/>
            </w:pPr>
            <w:r>
              <w:rPr>
                <w:spacing w:val="-2"/>
              </w:rPr>
              <w:t>Ежедневно</w:t>
            </w:r>
          </w:p>
        </w:tc>
        <w:tc>
          <w:tcPr>
            <w:tcW w:w="1974" w:type="dxa"/>
          </w:tcPr>
          <w:p w14:paraId="74271B0E" w14:textId="77777777" w:rsidR="00641749" w:rsidRDefault="00641749" w:rsidP="009D68A8">
            <w:pPr>
              <w:pStyle w:val="TableParagraph"/>
              <w:spacing w:before="1"/>
              <w:ind w:left="9"/>
              <w:jc w:val="center"/>
            </w:pPr>
            <w:r>
              <w:rPr>
                <w:spacing w:val="-2"/>
              </w:rPr>
              <w:t>Ежедневно</w:t>
            </w:r>
          </w:p>
        </w:tc>
      </w:tr>
    </w:tbl>
    <w:p w14:paraId="61AB6AB3" w14:textId="77777777" w:rsidR="00641749" w:rsidRDefault="00641749" w:rsidP="00641749">
      <w:pPr>
        <w:pStyle w:val="TableParagraph"/>
        <w:jc w:val="center"/>
        <w:sectPr w:rsidR="00641749">
          <w:pgSz w:w="11910" w:h="16840"/>
          <w:pgMar w:top="860" w:right="141" w:bottom="1400" w:left="708" w:header="0" w:footer="1151" w:gutter="0"/>
          <w:cols w:space="720"/>
        </w:sect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1"/>
        <w:gridCol w:w="1839"/>
        <w:gridCol w:w="1983"/>
        <w:gridCol w:w="1983"/>
        <w:gridCol w:w="1974"/>
      </w:tblGrid>
      <w:tr w:rsidR="00641749" w14:paraId="6E982031" w14:textId="77777777" w:rsidTr="009D68A8">
        <w:trPr>
          <w:trHeight w:val="2553"/>
        </w:trPr>
        <w:tc>
          <w:tcPr>
            <w:tcW w:w="2631" w:type="dxa"/>
          </w:tcPr>
          <w:p w14:paraId="08292CB2" w14:textId="77777777" w:rsidR="00641749" w:rsidRDefault="00641749" w:rsidP="009D68A8">
            <w:pPr>
              <w:pStyle w:val="TableParagraph"/>
              <w:spacing w:before="3" w:line="237" w:lineRule="auto"/>
              <w:ind w:left="105"/>
            </w:pPr>
            <w:r>
              <w:lastRenderedPageBreak/>
              <w:t>Индивидуальные</w:t>
            </w:r>
            <w:r>
              <w:rPr>
                <w:spacing w:val="80"/>
              </w:rPr>
              <w:t xml:space="preserve"> </w:t>
            </w:r>
            <w:r>
              <w:t>игры</w:t>
            </w:r>
            <w:r>
              <w:rPr>
                <w:spacing w:val="80"/>
              </w:rPr>
              <w:t xml:space="preserve"> </w:t>
            </w:r>
            <w:r>
              <w:t xml:space="preserve">с </w:t>
            </w:r>
            <w:r>
              <w:rPr>
                <w:spacing w:val="-2"/>
              </w:rPr>
              <w:t>детьми</w:t>
            </w:r>
          </w:p>
          <w:p w14:paraId="2EA47012" w14:textId="77777777" w:rsidR="00641749" w:rsidRDefault="00641749" w:rsidP="009D68A8">
            <w:pPr>
              <w:pStyle w:val="TableParagraph"/>
              <w:spacing w:before="20"/>
              <w:ind w:left="105" w:right="1531"/>
            </w:pPr>
            <w:r>
              <w:rPr>
                <w:spacing w:val="-2"/>
              </w:rPr>
              <w:t>(сюжетно- ролевая,</w:t>
            </w:r>
          </w:p>
          <w:p w14:paraId="756C4059" w14:textId="77777777" w:rsidR="00641749" w:rsidRDefault="00641749" w:rsidP="009D68A8">
            <w:pPr>
              <w:pStyle w:val="TableParagraph"/>
              <w:ind w:left="105" w:right="1177"/>
            </w:pPr>
            <w:r>
              <w:rPr>
                <w:spacing w:val="-2"/>
              </w:rPr>
              <w:t>режиссерская, игра-</w:t>
            </w:r>
          </w:p>
          <w:p w14:paraId="54ED800E" w14:textId="77777777" w:rsidR="00641749" w:rsidRDefault="00641749" w:rsidP="009D68A8">
            <w:pPr>
              <w:pStyle w:val="TableParagraph"/>
              <w:spacing w:before="1"/>
              <w:ind w:left="105" w:right="977"/>
            </w:pPr>
            <w:r>
              <w:rPr>
                <w:spacing w:val="-2"/>
              </w:rPr>
              <w:t>драматизация, строительно- конструктивные</w:t>
            </w:r>
          </w:p>
          <w:p w14:paraId="36567E51" w14:textId="77777777" w:rsidR="00641749" w:rsidRDefault="00641749" w:rsidP="009D68A8">
            <w:pPr>
              <w:pStyle w:val="TableParagraph"/>
              <w:spacing w:line="237" w:lineRule="exact"/>
              <w:ind w:left="105"/>
            </w:pPr>
            <w:r>
              <w:rPr>
                <w:spacing w:val="-2"/>
              </w:rPr>
              <w:t>игры)</w:t>
            </w:r>
          </w:p>
        </w:tc>
        <w:tc>
          <w:tcPr>
            <w:tcW w:w="1839" w:type="dxa"/>
          </w:tcPr>
          <w:p w14:paraId="2F38AC1D" w14:textId="77777777" w:rsidR="00641749" w:rsidRDefault="00641749" w:rsidP="009D68A8">
            <w:pPr>
              <w:pStyle w:val="TableParagraph"/>
              <w:spacing w:before="1"/>
              <w:ind w:left="105"/>
            </w:pPr>
            <w:r>
              <w:rPr>
                <w:spacing w:val="-2"/>
              </w:rPr>
              <w:t>Ежедневно</w:t>
            </w:r>
          </w:p>
        </w:tc>
        <w:tc>
          <w:tcPr>
            <w:tcW w:w="1983" w:type="dxa"/>
          </w:tcPr>
          <w:p w14:paraId="2C2FA157" w14:textId="77777777" w:rsidR="00641749" w:rsidRDefault="00641749" w:rsidP="009D68A8">
            <w:pPr>
              <w:pStyle w:val="TableParagraph"/>
              <w:spacing w:before="1"/>
              <w:ind w:left="475"/>
            </w:pPr>
            <w:r>
              <w:rPr>
                <w:spacing w:val="-2"/>
              </w:rPr>
              <w:t>Ежедневно</w:t>
            </w:r>
          </w:p>
        </w:tc>
        <w:tc>
          <w:tcPr>
            <w:tcW w:w="1983" w:type="dxa"/>
          </w:tcPr>
          <w:p w14:paraId="3A4D410D" w14:textId="77777777" w:rsidR="00641749" w:rsidRDefault="00641749" w:rsidP="009D68A8">
            <w:pPr>
              <w:pStyle w:val="TableParagraph"/>
              <w:spacing w:before="1"/>
              <w:ind w:left="0" w:right="213"/>
              <w:jc w:val="right"/>
            </w:pPr>
            <w:r>
              <w:t>3</w:t>
            </w:r>
            <w:r>
              <w:rPr>
                <w:spacing w:val="-2"/>
              </w:rPr>
              <w:t xml:space="preserve"> </w:t>
            </w:r>
            <w:r>
              <w:t>раза</w:t>
            </w:r>
            <w:r>
              <w:rPr>
                <w:spacing w:val="-1"/>
              </w:rPr>
              <w:t xml:space="preserve"> </w:t>
            </w:r>
            <w:r>
              <w:t>в</w:t>
            </w:r>
            <w:r>
              <w:rPr>
                <w:spacing w:val="-3"/>
              </w:rPr>
              <w:t xml:space="preserve"> </w:t>
            </w:r>
            <w:r>
              <w:rPr>
                <w:spacing w:val="-2"/>
              </w:rPr>
              <w:t>неделю</w:t>
            </w:r>
          </w:p>
        </w:tc>
        <w:tc>
          <w:tcPr>
            <w:tcW w:w="1974" w:type="dxa"/>
          </w:tcPr>
          <w:p w14:paraId="40C55D46" w14:textId="77777777" w:rsidR="00641749" w:rsidRDefault="00641749" w:rsidP="009D68A8">
            <w:pPr>
              <w:pStyle w:val="TableParagraph"/>
              <w:spacing w:before="1"/>
              <w:ind w:left="0" w:right="334"/>
              <w:jc w:val="right"/>
            </w:pPr>
            <w:r>
              <w:t>3</w:t>
            </w:r>
            <w:r>
              <w:rPr>
                <w:spacing w:val="-2"/>
              </w:rPr>
              <w:t xml:space="preserve"> </w:t>
            </w:r>
            <w:r>
              <w:t>раза</w:t>
            </w:r>
            <w:r>
              <w:rPr>
                <w:spacing w:val="-1"/>
              </w:rPr>
              <w:t xml:space="preserve"> </w:t>
            </w:r>
            <w:r>
              <w:t>в</w:t>
            </w:r>
            <w:r>
              <w:rPr>
                <w:spacing w:val="-3"/>
              </w:rPr>
              <w:t xml:space="preserve"> </w:t>
            </w:r>
            <w:r>
              <w:rPr>
                <w:spacing w:val="-2"/>
              </w:rPr>
              <w:t>неделю</w:t>
            </w:r>
          </w:p>
        </w:tc>
      </w:tr>
      <w:tr w:rsidR="00641749" w14:paraId="1C79EED1" w14:textId="77777777" w:rsidTr="009D68A8">
        <w:trPr>
          <w:trHeight w:val="1790"/>
        </w:trPr>
        <w:tc>
          <w:tcPr>
            <w:tcW w:w="2631" w:type="dxa"/>
          </w:tcPr>
          <w:p w14:paraId="5D17E8DE" w14:textId="77777777" w:rsidR="00641749" w:rsidRDefault="00641749" w:rsidP="009D68A8">
            <w:pPr>
              <w:pStyle w:val="TableParagraph"/>
              <w:spacing w:before="1"/>
              <w:ind w:left="105"/>
            </w:pPr>
            <w:r>
              <w:t>Совместная</w:t>
            </w:r>
            <w:r>
              <w:rPr>
                <w:spacing w:val="-7"/>
              </w:rPr>
              <w:t xml:space="preserve"> </w:t>
            </w:r>
            <w:r>
              <w:rPr>
                <w:spacing w:val="-4"/>
              </w:rPr>
              <w:t>игра</w:t>
            </w:r>
          </w:p>
          <w:p w14:paraId="794D6A3B" w14:textId="77777777" w:rsidR="00641749" w:rsidRDefault="00641749" w:rsidP="009D68A8">
            <w:pPr>
              <w:pStyle w:val="TableParagraph"/>
              <w:tabs>
                <w:tab w:val="left" w:pos="1524"/>
                <w:tab w:val="left" w:pos="1922"/>
              </w:tabs>
              <w:spacing w:before="17" w:line="237" w:lineRule="auto"/>
              <w:ind w:left="105" w:right="184"/>
            </w:pPr>
            <w:r>
              <w:rPr>
                <w:spacing w:val="-2"/>
              </w:rPr>
              <w:t>воспитателя</w:t>
            </w:r>
            <w:r>
              <w:tab/>
            </w:r>
            <w:r>
              <w:rPr>
                <w:spacing w:val="-10"/>
              </w:rPr>
              <w:t>и</w:t>
            </w:r>
            <w:r>
              <w:tab/>
            </w:r>
            <w:r>
              <w:rPr>
                <w:spacing w:val="-4"/>
              </w:rPr>
              <w:t xml:space="preserve">детей </w:t>
            </w:r>
            <w:r>
              <w:rPr>
                <w:spacing w:val="-2"/>
              </w:rPr>
              <w:t>(сюжетно-ролевая,</w:t>
            </w:r>
          </w:p>
          <w:p w14:paraId="29F1549E" w14:textId="77777777" w:rsidR="00641749" w:rsidRDefault="00641749" w:rsidP="009D68A8">
            <w:pPr>
              <w:pStyle w:val="TableParagraph"/>
              <w:tabs>
                <w:tab w:val="left" w:pos="1956"/>
              </w:tabs>
              <w:spacing w:before="2"/>
              <w:ind w:left="105" w:right="168"/>
            </w:pPr>
            <w:r>
              <w:rPr>
                <w:spacing w:val="-2"/>
              </w:rPr>
              <w:t>режиссерская,</w:t>
            </w:r>
            <w:r>
              <w:tab/>
            </w:r>
            <w:r>
              <w:rPr>
                <w:spacing w:val="-4"/>
              </w:rPr>
              <w:t xml:space="preserve">игра- </w:t>
            </w:r>
            <w:r>
              <w:rPr>
                <w:spacing w:val="-2"/>
              </w:rPr>
              <w:t>драматизация, строительно-</w:t>
            </w:r>
          </w:p>
          <w:p w14:paraId="2A47FC8E" w14:textId="77777777" w:rsidR="00641749" w:rsidRDefault="00641749" w:rsidP="009D68A8">
            <w:pPr>
              <w:pStyle w:val="TableParagraph"/>
              <w:spacing w:line="237" w:lineRule="exact"/>
              <w:ind w:left="105"/>
            </w:pPr>
            <w:r>
              <w:t>конструктивные</w:t>
            </w:r>
            <w:r>
              <w:rPr>
                <w:spacing w:val="-13"/>
              </w:rPr>
              <w:t xml:space="preserve"> </w:t>
            </w:r>
            <w:r>
              <w:rPr>
                <w:spacing w:val="-2"/>
              </w:rPr>
              <w:t>игры)</w:t>
            </w:r>
          </w:p>
        </w:tc>
        <w:tc>
          <w:tcPr>
            <w:tcW w:w="1839" w:type="dxa"/>
          </w:tcPr>
          <w:p w14:paraId="26B08E2F" w14:textId="77777777" w:rsidR="00641749" w:rsidRDefault="00641749" w:rsidP="009D68A8">
            <w:pPr>
              <w:pStyle w:val="TableParagraph"/>
              <w:spacing w:before="1"/>
              <w:ind w:left="0" w:right="98"/>
              <w:jc w:val="right"/>
            </w:pPr>
            <w:r>
              <w:t>2</w:t>
            </w:r>
            <w:r>
              <w:rPr>
                <w:spacing w:val="-2"/>
              </w:rPr>
              <w:t xml:space="preserve"> </w:t>
            </w:r>
            <w:r>
              <w:t>раза</w:t>
            </w:r>
            <w:r>
              <w:rPr>
                <w:spacing w:val="-1"/>
              </w:rPr>
              <w:t xml:space="preserve"> </w:t>
            </w:r>
            <w:r>
              <w:t>в</w:t>
            </w:r>
            <w:r>
              <w:rPr>
                <w:spacing w:val="-3"/>
              </w:rPr>
              <w:t xml:space="preserve"> </w:t>
            </w:r>
            <w:r>
              <w:rPr>
                <w:spacing w:val="-2"/>
              </w:rPr>
              <w:t>неделю</w:t>
            </w:r>
          </w:p>
        </w:tc>
        <w:tc>
          <w:tcPr>
            <w:tcW w:w="1983" w:type="dxa"/>
          </w:tcPr>
          <w:p w14:paraId="5E4B5632" w14:textId="77777777" w:rsidR="00641749" w:rsidRDefault="00641749" w:rsidP="009D68A8">
            <w:pPr>
              <w:pStyle w:val="TableParagraph"/>
              <w:spacing w:before="1"/>
              <w:ind w:left="0" w:right="213"/>
              <w:jc w:val="right"/>
            </w:pPr>
            <w:r>
              <w:t>3</w:t>
            </w:r>
            <w:r>
              <w:rPr>
                <w:spacing w:val="-2"/>
              </w:rPr>
              <w:t xml:space="preserve"> </w:t>
            </w:r>
            <w:r>
              <w:t>раза</w:t>
            </w:r>
            <w:r>
              <w:rPr>
                <w:spacing w:val="-1"/>
              </w:rPr>
              <w:t xml:space="preserve"> </w:t>
            </w:r>
            <w:r>
              <w:t>в</w:t>
            </w:r>
            <w:r>
              <w:rPr>
                <w:spacing w:val="-3"/>
              </w:rPr>
              <w:t xml:space="preserve"> </w:t>
            </w:r>
            <w:r>
              <w:rPr>
                <w:spacing w:val="-2"/>
              </w:rPr>
              <w:t>неделю</w:t>
            </w:r>
          </w:p>
        </w:tc>
        <w:tc>
          <w:tcPr>
            <w:tcW w:w="1983" w:type="dxa"/>
          </w:tcPr>
          <w:p w14:paraId="0B36B40E" w14:textId="77777777" w:rsidR="00641749" w:rsidRDefault="00641749" w:rsidP="009D68A8">
            <w:pPr>
              <w:pStyle w:val="TableParagraph"/>
              <w:spacing w:before="1"/>
              <w:ind w:left="105"/>
            </w:pPr>
            <w:r>
              <w:t>2</w:t>
            </w:r>
            <w:r>
              <w:rPr>
                <w:spacing w:val="-2"/>
              </w:rPr>
              <w:t xml:space="preserve"> </w:t>
            </w:r>
            <w:r>
              <w:t>раза</w:t>
            </w:r>
            <w:r>
              <w:rPr>
                <w:spacing w:val="-1"/>
              </w:rPr>
              <w:t xml:space="preserve"> </w:t>
            </w:r>
            <w:r>
              <w:t>в</w:t>
            </w:r>
            <w:r>
              <w:rPr>
                <w:spacing w:val="-3"/>
              </w:rPr>
              <w:t xml:space="preserve"> </w:t>
            </w:r>
            <w:r>
              <w:rPr>
                <w:spacing w:val="-2"/>
              </w:rPr>
              <w:t>неделю</w:t>
            </w:r>
          </w:p>
        </w:tc>
        <w:tc>
          <w:tcPr>
            <w:tcW w:w="1974" w:type="dxa"/>
          </w:tcPr>
          <w:p w14:paraId="4CA6222D" w14:textId="77777777" w:rsidR="00641749" w:rsidRDefault="00641749" w:rsidP="009D68A8">
            <w:pPr>
              <w:pStyle w:val="TableParagraph"/>
              <w:spacing w:before="1"/>
              <w:ind w:left="0" w:right="391"/>
              <w:jc w:val="right"/>
            </w:pPr>
            <w:r>
              <w:t>2</w:t>
            </w:r>
            <w:r>
              <w:rPr>
                <w:spacing w:val="-2"/>
              </w:rPr>
              <w:t xml:space="preserve"> </w:t>
            </w:r>
            <w:r>
              <w:t>раза</w:t>
            </w:r>
            <w:r>
              <w:rPr>
                <w:spacing w:val="-1"/>
              </w:rPr>
              <w:t xml:space="preserve"> </w:t>
            </w:r>
            <w:r>
              <w:t>в</w:t>
            </w:r>
            <w:r>
              <w:rPr>
                <w:spacing w:val="-3"/>
              </w:rPr>
              <w:t xml:space="preserve"> </w:t>
            </w:r>
            <w:r>
              <w:rPr>
                <w:spacing w:val="-2"/>
              </w:rPr>
              <w:t>неделю</w:t>
            </w:r>
          </w:p>
        </w:tc>
      </w:tr>
      <w:tr w:rsidR="00641749" w14:paraId="597F2FE5" w14:textId="77777777" w:rsidTr="009D68A8">
        <w:trPr>
          <w:trHeight w:val="533"/>
        </w:trPr>
        <w:tc>
          <w:tcPr>
            <w:tcW w:w="2631" w:type="dxa"/>
          </w:tcPr>
          <w:p w14:paraId="0CCB92EF" w14:textId="77777777" w:rsidR="00641749" w:rsidRDefault="00641749" w:rsidP="009D68A8">
            <w:pPr>
              <w:pStyle w:val="TableParagraph"/>
              <w:spacing w:before="1"/>
              <w:ind w:left="105"/>
            </w:pPr>
            <w:r>
              <w:t>Детская</w:t>
            </w:r>
            <w:r>
              <w:rPr>
                <w:spacing w:val="-7"/>
              </w:rPr>
              <w:t xml:space="preserve"> </w:t>
            </w:r>
            <w:r>
              <w:rPr>
                <w:spacing w:val="-2"/>
              </w:rPr>
              <w:t>студия</w:t>
            </w:r>
          </w:p>
          <w:p w14:paraId="78D0877A" w14:textId="77777777" w:rsidR="00641749" w:rsidRDefault="00641749" w:rsidP="009D68A8">
            <w:pPr>
              <w:pStyle w:val="TableParagraph"/>
              <w:spacing w:before="20" w:line="239" w:lineRule="exact"/>
              <w:ind w:left="105"/>
            </w:pPr>
            <w:r>
              <w:rPr>
                <w:spacing w:val="-2"/>
              </w:rPr>
              <w:t>(театрализованные</w:t>
            </w:r>
            <w:r>
              <w:rPr>
                <w:spacing w:val="20"/>
              </w:rPr>
              <w:t xml:space="preserve"> </w:t>
            </w:r>
            <w:r>
              <w:rPr>
                <w:spacing w:val="-4"/>
              </w:rPr>
              <w:t>игры</w:t>
            </w:r>
          </w:p>
        </w:tc>
        <w:tc>
          <w:tcPr>
            <w:tcW w:w="1839" w:type="dxa"/>
          </w:tcPr>
          <w:p w14:paraId="72EA5D69" w14:textId="77777777" w:rsidR="00641749" w:rsidRDefault="00641749" w:rsidP="009D68A8">
            <w:pPr>
              <w:pStyle w:val="TableParagraph"/>
              <w:spacing w:before="1"/>
              <w:ind w:left="0" w:right="111"/>
              <w:jc w:val="right"/>
            </w:pPr>
            <w:r>
              <w:t>1 раз</w:t>
            </w:r>
            <w:r>
              <w:rPr>
                <w:spacing w:val="-3"/>
              </w:rPr>
              <w:t xml:space="preserve"> </w:t>
            </w:r>
            <w:r>
              <w:t>в</w:t>
            </w:r>
            <w:r>
              <w:rPr>
                <w:spacing w:val="-1"/>
              </w:rPr>
              <w:t xml:space="preserve"> </w:t>
            </w:r>
            <w:r>
              <w:t>2</w:t>
            </w:r>
            <w:r>
              <w:rPr>
                <w:spacing w:val="-2"/>
              </w:rPr>
              <w:t xml:space="preserve"> недели</w:t>
            </w:r>
          </w:p>
        </w:tc>
        <w:tc>
          <w:tcPr>
            <w:tcW w:w="1983" w:type="dxa"/>
          </w:tcPr>
          <w:p w14:paraId="240E7C5C" w14:textId="77777777" w:rsidR="00641749" w:rsidRDefault="00641749" w:rsidP="009D68A8">
            <w:pPr>
              <w:pStyle w:val="TableParagraph"/>
              <w:spacing w:before="1"/>
            </w:pPr>
            <w:r>
              <w:t>1 раз</w:t>
            </w:r>
            <w:r>
              <w:rPr>
                <w:spacing w:val="-3"/>
              </w:rPr>
              <w:t xml:space="preserve"> </w:t>
            </w:r>
            <w:r>
              <w:t>в</w:t>
            </w:r>
            <w:r>
              <w:rPr>
                <w:spacing w:val="-1"/>
              </w:rPr>
              <w:t xml:space="preserve"> </w:t>
            </w:r>
            <w:r>
              <w:t>2</w:t>
            </w:r>
            <w:r>
              <w:rPr>
                <w:spacing w:val="-2"/>
              </w:rPr>
              <w:t xml:space="preserve"> недели</w:t>
            </w:r>
          </w:p>
        </w:tc>
        <w:tc>
          <w:tcPr>
            <w:tcW w:w="1983" w:type="dxa"/>
          </w:tcPr>
          <w:p w14:paraId="5AC58899" w14:textId="77777777" w:rsidR="00641749" w:rsidRDefault="00641749" w:rsidP="009D68A8">
            <w:pPr>
              <w:pStyle w:val="TableParagraph"/>
              <w:spacing w:before="1"/>
              <w:ind w:left="105"/>
            </w:pPr>
            <w:r>
              <w:t>1 раз</w:t>
            </w:r>
            <w:r>
              <w:rPr>
                <w:spacing w:val="-3"/>
              </w:rPr>
              <w:t xml:space="preserve"> </w:t>
            </w:r>
            <w:r>
              <w:t>в</w:t>
            </w:r>
            <w:r>
              <w:rPr>
                <w:spacing w:val="-1"/>
              </w:rPr>
              <w:t xml:space="preserve"> </w:t>
            </w:r>
            <w:r>
              <w:t>2</w:t>
            </w:r>
            <w:r>
              <w:rPr>
                <w:spacing w:val="-2"/>
              </w:rPr>
              <w:t xml:space="preserve"> недели</w:t>
            </w:r>
          </w:p>
        </w:tc>
        <w:tc>
          <w:tcPr>
            <w:tcW w:w="1974" w:type="dxa"/>
          </w:tcPr>
          <w:p w14:paraId="671631BE" w14:textId="77777777" w:rsidR="00641749" w:rsidRDefault="00641749" w:rsidP="009D68A8">
            <w:pPr>
              <w:pStyle w:val="TableParagraph"/>
              <w:spacing w:before="1"/>
              <w:ind w:left="0" w:right="371"/>
              <w:jc w:val="right"/>
            </w:pPr>
            <w:r>
              <w:t>1 раз</w:t>
            </w:r>
            <w:r>
              <w:rPr>
                <w:spacing w:val="-3"/>
              </w:rPr>
              <w:t xml:space="preserve"> </w:t>
            </w:r>
            <w:r>
              <w:t>в</w:t>
            </w:r>
            <w:r>
              <w:rPr>
                <w:spacing w:val="-1"/>
              </w:rPr>
              <w:t xml:space="preserve"> </w:t>
            </w:r>
            <w:r>
              <w:t>2</w:t>
            </w:r>
            <w:r>
              <w:rPr>
                <w:spacing w:val="-2"/>
              </w:rPr>
              <w:t xml:space="preserve"> недели</w:t>
            </w:r>
          </w:p>
        </w:tc>
      </w:tr>
      <w:tr w:rsidR="00641749" w14:paraId="056E6274" w14:textId="77777777" w:rsidTr="009D68A8">
        <w:trPr>
          <w:trHeight w:val="517"/>
        </w:trPr>
        <w:tc>
          <w:tcPr>
            <w:tcW w:w="2631" w:type="dxa"/>
          </w:tcPr>
          <w:p w14:paraId="7F5D5747" w14:textId="77777777" w:rsidR="00641749" w:rsidRDefault="00641749" w:rsidP="009D68A8">
            <w:pPr>
              <w:pStyle w:val="TableParagraph"/>
              <w:spacing w:line="249" w:lineRule="exact"/>
              <w:ind w:left="105"/>
            </w:pPr>
            <w:r>
              <w:t>Досуг</w:t>
            </w:r>
            <w:r>
              <w:rPr>
                <w:spacing w:val="-5"/>
              </w:rPr>
              <w:t xml:space="preserve"> </w:t>
            </w:r>
            <w:r>
              <w:t>здоровья</w:t>
            </w:r>
            <w:r>
              <w:rPr>
                <w:spacing w:val="-5"/>
              </w:rPr>
              <w:t xml:space="preserve"> </w:t>
            </w:r>
            <w:r>
              <w:rPr>
                <w:spacing w:val="-10"/>
              </w:rPr>
              <w:t>и</w:t>
            </w:r>
          </w:p>
          <w:p w14:paraId="3AEA3EFF" w14:textId="77777777" w:rsidR="00641749" w:rsidRDefault="00641749" w:rsidP="009D68A8">
            <w:pPr>
              <w:pStyle w:val="TableParagraph"/>
              <w:spacing w:before="1" w:line="248" w:lineRule="exact"/>
              <w:ind w:left="105"/>
            </w:pPr>
            <w:r>
              <w:t>подвижных</w:t>
            </w:r>
            <w:r>
              <w:rPr>
                <w:spacing w:val="-5"/>
              </w:rPr>
              <w:t xml:space="preserve"> игр</w:t>
            </w:r>
          </w:p>
        </w:tc>
        <w:tc>
          <w:tcPr>
            <w:tcW w:w="1839" w:type="dxa"/>
          </w:tcPr>
          <w:p w14:paraId="477F8E62" w14:textId="77777777" w:rsidR="00641749" w:rsidRDefault="00641749" w:rsidP="009D68A8">
            <w:pPr>
              <w:pStyle w:val="TableParagraph"/>
              <w:spacing w:line="249" w:lineRule="exact"/>
              <w:ind w:left="0" w:right="111"/>
              <w:jc w:val="right"/>
            </w:pPr>
            <w:r>
              <w:t>1 раз</w:t>
            </w:r>
            <w:r>
              <w:rPr>
                <w:spacing w:val="-3"/>
              </w:rPr>
              <w:t xml:space="preserve"> </w:t>
            </w:r>
            <w:r>
              <w:t>в</w:t>
            </w:r>
            <w:r>
              <w:rPr>
                <w:spacing w:val="-1"/>
              </w:rPr>
              <w:t xml:space="preserve"> </w:t>
            </w:r>
            <w:r>
              <w:t>2</w:t>
            </w:r>
            <w:r>
              <w:rPr>
                <w:spacing w:val="-2"/>
              </w:rPr>
              <w:t xml:space="preserve"> недели</w:t>
            </w:r>
          </w:p>
        </w:tc>
        <w:tc>
          <w:tcPr>
            <w:tcW w:w="1983" w:type="dxa"/>
          </w:tcPr>
          <w:p w14:paraId="038625F7" w14:textId="77777777" w:rsidR="00641749" w:rsidRDefault="00641749" w:rsidP="009D68A8">
            <w:pPr>
              <w:pStyle w:val="TableParagraph"/>
              <w:spacing w:line="249" w:lineRule="exact"/>
              <w:ind w:left="0" w:right="207"/>
              <w:jc w:val="right"/>
            </w:pPr>
            <w:r>
              <w:t>1 раз</w:t>
            </w:r>
            <w:r>
              <w:rPr>
                <w:spacing w:val="-3"/>
              </w:rPr>
              <w:t xml:space="preserve"> </w:t>
            </w:r>
            <w:r>
              <w:t>в</w:t>
            </w:r>
            <w:r>
              <w:rPr>
                <w:spacing w:val="-1"/>
              </w:rPr>
              <w:t xml:space="preserve"> </w:t>
            </w:r>
            <w:r>
              <w:t>2</w:t>
            </w:r>
            <w:r>
              <w:rPr>
                <w:spacing w:val="-2"/>
              </w:rPr>
              <w:t xml:space="preserve"> недели</w:t>
            </w:r>
          </w:p>
        </w:tc>
        <w:tc>
          <w:tcPr>
            <w:tcW w:w="1983" w:type="dxa"/>
          </w:tcPr>
          <w:p w14:paraId="4C6B1879" w14:textId="77777777" w:rsidR="00641749" w:rsidRDefault="00641749" w:rsidP="009D68A8">
            <w:pPr>
              <w:pStyle w:val="TableParagraph"/>
              <w:spacing w:line="249" w:lineRule="exact"/>
              <w:ind w:left="0" w:right="207"/>
              <w:jc w:val="right"/>
            </w:pPr>
            <w:r>
              <w:t>1 раз</w:t>
            </w:r>
            <w:r>
              <w:rPr>
                <w:spacing w:val="-3"/>
              </w:rPr>
              <w:t xml:space="preserve"> </w:t>
            </w:r>
            <w:r>
              <w:t>в</w:t>
            </w:r>
            <w:r>
              <w:rPr>
                <w:spacing w:val="-1"/>
              </w:rPr>
              <w:t xml:space="preserve"> </w:t>
            </w:r>
            <w:r>
              <w:t>2</w:t>
            </w:r>
            <w:r>
              <w:rPr>
                <w:spacing w:val="-2"/>
              </w:rPr>
              <w:t xml:space="preserve"> недели</w:t>
            </w:r>
          </w:p>
        </w:tc>
        <w:tc>
          <w:tcPr>
            <w:tcW w:w="1974" w:type="dxa"/>
          </w:tcPr>
          <w:p w14:paraId="4396A616" w14:textId="77777777" w:rsidR="00641749" w:rsidRDefault="00641749" w:rsidP="009D68A8">
            <w:pPr>
              <w:pStyle w:val="TableParagraph"/>
              <w:spacing w:line="249" w:lineRule="exact"/>
              <w:ind w:left="0" w:right="329"/>
              <w:jc w:val="right"/>
            </w:pPr>
            <w:r>
              <w:t>1 раз</w:t>
            </w:r>
            <w:r>
              <w:rPr>
                <w:spacing w:val="-3"/>
              </w:rPr>
              <w:t xml:space="preserve"> </w:t>
            </w:r>
            <w:r>
              <w:t>в</w:t>
            </w:r>
            <w:r>
              <w:rPr>
                <w:spacing w:val="-1"/>
              </w:rPr>
              <w:t xml:space="preserve"> </w:t>
            </w:r>
            <w:r>
              <w:t>2</w:t>
            </w:r>
            <w:r>
              <w:rPr>
                <w:spacing w:val="-2"/>
              </w:rPr>
              <w:t xml:space="preserve"> недели</w:t>
            </w:r>
          </w:p>
        </w:tc>
      </w:tr>
      <w:tr w:rsidR="00641749" w14:paraId="53E0946A" w14:textId="77777777" w:rsidTr="009D68A8">
        <w:trPr>
          <w:trHeight w:val="282"/>
        </w:trPr>
        <w:tc>
          <w:tcPr>
            <w:tcW w:w="2631" w:type="dxa"/>
          </w:tcPr>
          <w:p w14:paraId="76C3A20D" w14:textId="77777777" w:rsidR="00641749" w:rsidRDefault="00641749" w:rsidP="009D68A8">
            <w:pPr>
              <w:pStyle w:val="TableParagraph"/>
              <w:spacing w:line="249" w:lineRule="exact"/>
              <w:ind w:left="105"/>
            </w:pPr>
            <w:r>
              <w:t>Подвижные</w:t>
            </w:r>
            <w:r>
              <w:rPr>
                <w:spacing w:val="-12"/>
              </w:rPr>
              <w:t xml:space="preserve"> </w:t>
            </w:r>
            <w:r>
              <w:rPr>
                <w:spacing w:val="-4"/>
              </w:rPr>
              <w:t>игры</w:t>
            </w:r>
          </w:p>
        </w:tc>
        <w:tc>
          <w:tcPr>
            <w:tcW w:w="1839" w:type="dxa"/>
          </w:tcPr>
          <w:p w14:paraId="4A2CC97A" w14:textId="77777777" w:rsidR="00641749" w:rsidRDefault="00641749" w:rsidP="009D68A8">
            <w:pPr>
              <w:pStyle w:val="TableParagraph"/>
              <w:spacing w:line="249" w:lineRule="exact"/>
              <w:ind w:left="105"/>
            </w:pPr>
            <w:r>
              <w:rPr>
                <w:spacing w:val="-2"/>
              </w:rPr>
              <w:t>Ежедневно</w:t>
            </w:r>
          </w:p>
        </w:tc>
        <w:tc>
          <w:tcPr>
            <w:tcW w:w="1983" w:type="dxa"/>
          </w:tcPr>
          <w:p w14:paraId="333A37CB" w14:textId="77777777" w:rsidR="00641749" w:rsidRDefault="00641749" w:rsidP="009D68A8">
            <w:pPr>
              <w:pStyle w:val="TableParagraph"/>
              <w:spacing w:line="249" w:lineRule="exact"/>
              <w:ind w:left="466"/>
            </w:pPr>
            <w:r>
              <w:rPr>
                <w:spacing w:val="-2"/>
              </w:rPr>
              <w:t>Ежедневно</w:t>
            </w:r>
          </w:p>
        </w:tc>
        <w:tc>
          <w:tcPr>
            <w:tcW w:w="1983" w:type="dxa"/>
          </w:tcPr>
          <w:p w14:paraId="5B7B44DB" w14:textId="77777777" w:rsidR="00641749" w:rsidRDefault="00641749" w:rsidP="009D68A8">
            <w:pPr>
              <w:pStyle w:val="TableParagraph"/>
              <w:spacing w:line="249" w:lineRule="exact"/>
              <w:ind w:left="465"/>
            </w:pPr>
            <w:r>
              <w:rPr>
                <w:spacing w:val="-2"/>
              </w:rPr>
              <w:t>Ежедневно</w:t>
            </w:r>
          </w:p>
        </w:tc>
        <w:tc>
          <w:tcPr>
            <w:tcW w:w="1974" w:type="dxa"/>
          </w:tcPr>
          <w:p w14:paraId="230D64CB" w14:textId="77777777" w:rsidR="00641749" w:rsidRDefault="00641749" w:rsidP="009D68A8">
            <w:pPr>
              <w:pStyle w:val="TableParagraph"/>
              <w:spacing w:line="249" w:lineRule="exact"/>
              <w:ind w:left="461"/>
            </w:pPr>
            <w:r>
              <w:rPr>
                <w:spacing w:val="-2"/>
              </w:rPr>
              <w:t>Ежедневно</w:t>
            </w:r>
          </w:p>
        </w:tc>
      </w:tr>
      <w:tr w:rsidR="00641749" w14:paraId="20887505" w14:textId="77777777" w:rsidTr="009D68A8">
        <w:trPr>
          <w:trHeight w:val="762"/>
        </w:trPr>
        <w:tc>
          <w:tcPr>
            <w:tcW w:w="2631" w:type="dxa"/>
          </w:tcPr>
          <w:p w14:paraId="69AA8A16" w14:textId="77777777" w:rsidR="00641749" w:rsidRDefault="00641749" w:rsidP="009D68A8">
            <w:pPr>
              <w:pStyle w:val="TableParagraph"/>
              <w:spacing w:line="242" w:lineRule="auto"/>
              <w:ind w:left="105" w:right="109"/>
            </w:pPr>
            <w:r>
              <w:t>Сенсорный</w:t>
            </w:r>
            <w:r>
              <w:rPr>
                <w:spacing w:val="-14"/>
              </w:rPr>
              <w:t xml:space="preserve"> </w:t>
            </w:r>
            <w:r>
              <w:t>игровой</w:t>
            </w:r>
            <w:r>
              <w:rPr>
                <w:spacing w:val="-14"/>
              </w:rPr>
              <w:t xml:space="preserve"> </w:t>
            </w:r>
            <w:r>
              <w:t xml:space="preserve">и </w:t>
            </w:r>
            <w:r>
              <w:rPr>
                <w:spacing w:val="-2"/>
              </w:rPr>
              <w:t>интеллектуальный</w:t>
            </w:r>
          </w:p>
          <w:p w14:paraId="4E805731" w14:textId="77777777" w:rsidR="00641749" w:rsidRDefault="00641749" w:rsidP="009D68A8">
            <w:pPr>
              <w:pStyle w:val="TableParagraph"/>
              <w:spacing w:line="236" w:lineRule="exact"/>
              <w:ind w:left="105"/>
            </w:pPr>
            <w:r>
              <w:rPr>
                <w:spacing w:val="-2"/>
              </w:rPr>
              <w:t>тренинг</w:t>
            </w:r>
          </w:p>
        </w:tc>
        <w:tc>
          <w:tcPr>
            <w:tcW w:w="1839" w:type="dxa"/>
          </w:tcPr>
          <w:p w14:paraId="2C9DCD8A" w14:textId="77777777" w:rsidR="00641749" w:rsidRDefault="00641749" w:rsidP="009D68A8">
            <w:pPr>
              <w:pStyle w:val="TableParagraph"/>
              <w:spacing w:line="249" w:lineRule="exact"/>
              <w:ind w:left="0" w:right="111"/>
              <w:jc w:val="right"/>
            </w:pPr>
            <w:r>
              <w:t>1 раз</w:t>
            </w:r>
            <w:r>
              <w:rPr>
                <w:spacing w:val="-3"/>
              </w:rPr>
              <w:t xml:space="preserve"> </w:t>
            </w:r>
            <w:r>
              <w:t>в</w:t>
            </w:r>
            <w:r>
              <w:rPr>
                <w:spacing w:val="-1"/>
              </w:rPr>
              <w:t xml:space="preserve"> </w:t>
            </w:r>
            <w:r>
              <w:t>2</w:t>
            </w:r>
            <w:r>
              <w:rPr>
                <w:spacing w:val="-2"/>
              </w:rPr>
              <w:t xml:space="preserve"> недели</w:t>
            </w:r>
          </w:p>
        </w:tc>
        <w:tc>
          <w:tcPr>
            <w:tcW w:w="1983" w:type="dxa"/>
          </w:tcPr>
          <w:p w14:paraId="3CE2FFB3" w14:textId="77777777" w:rsidR="00641749" w:rsidRDefault="00641749" w:rsidP="009D68A8">
            <w:pPr>
              <w:pStyle w:val="TableParagraph"/>
              <w:spacing w:line="249" w:lineRule="exact"/>
            </w:pPr>
            <w:r>
              <w:t>1 раз</w:t>
            </w:r>
            <w:r>
              <w:rPr>
                <w:spacing w:val="-3"/>
              </w:rPr>
              <w:t xml:space="preserve"> </w:t>
            </w:r>
            <w:r>
              <w:t>в</w:t>
            </w:r>
            <w:r>
              <w:rPr>
                <w:spacing w:val="-1"/>
              </w:rPr>
              <w:t xml:space="preserve"> </w:t>
            </w:r>
            <w:r>
              <w:t>2</w:t>
            </w:r>
            <w:r>
              <w:rPr>
                <w:spacing w:val="-2"/>
              </w:rPr>
              <w:t xml:space="preserve"> недели</w:t>
            </w:r>
          </w:p>
        </w:tc>
        <w:tc>
          <w:tcPr>
            <w:tcW w:w="1983" w:type="dxa"/>
          </w:tcPr>
          <w:p w14:paraId="6B784453" w14:textId="77777777" w:rsidR="00641749" w:rsidRDefault="00641749" w:rsidP="009D68A8">
            <w:pPr>
              <w:pStyle w:val="TableParagraph"/>
              <w:spacing w:line="249" w:lineRule="exact"/>
              <w:ind w:left="105"/>
            </w:pPr>
            <w:r>
              <w:t>1 раз</w:t>
            </w:r>
            <w:r>
              <w:rPr>
                <w:spacing w:val="-3"/>
              </w:rPr>
              <w:t xml:space="preserve"> </w:t>
            </w:r>
            <w:r>
              <w:t>в</w:t>
            </w:r>
            <w:r>
              <w:rPr>
                <w:spacing w:val="-1"/>
              </w:rPr>
              <w:t xml:space="preserve"> </w:t>
            </w:r>
            <w:r>
              <w:t>2</w:t>
            </w:r>
            <w:r>
              <w:rPr>
                <w:spacing w:val="-2"/>
              </w:rPr>
              <w:t xml:space="preserve"> недели</w:t>
            </w:r>
          </w:p>
        </w:tc>
        <w:tc>
          <w:tcPr>
            <w:tcW w:w="1974" w:type="dxa"/>
          </w:tcPr>
          <w:p w14:paraId="7FE21D3C" w14:textId="77777777" w:rsidR="00641749" w:rsidRDefault="00641749" w:rsidP="009D68A8">
            <w:pPr>
              <w:pStyle w:val="TableParagraph"/>
              <w:spacing w:line="249" w:lineRule="exact"/>
              <w:ind w:left="0" w:right="371"/>
              <w:jc w:val="right"/>
            </w:pPr>
            <w:r>
              <w:t>1 раз</w:t>
            </w:r>
            <w:r>
              <w:rPr>
                <w:spacing w:val="-3"/>
              </w:rPr>
              <w:t xml:space="preserve"> </w:t>
            </w:r>
            <w:r>
              <w:t>в</w:t>
            </w:r>
            <w:r>
              <w:rPr>
                <w:spacing w:val="-1"/>
              </w:rPr>
              <w:t xml:space="preserve"> </w:t>
            </w:r>
            <w:r>
              <w:t>2</w:t>
            </w:r>
            <w:r>
              <w:rPr>
                <w:spacing w:val="-2"/>
              </w:rPr>
              <w:t xml:space="preserve"> недели</w:t>
            </w:r>
          </w:p>
        </w:tc>
      </w:tr>
      <w:tr w:rsidR="00641749" w14:paraId="432EE304" w14:textId="77777777" w:rsidTr="009D68A8">
        <w:trPr>
          <w:trHeight w:val="1027"/>
        </w:trPr>
        <w:tc>
          <w:tcPr>
            <w:tcW w:w="2631" w:type="dxa"/>
          </w:tcPr>
          <w:p w14:paraId="2DFDFBC9" w14:textId="77777777" w:rsidR="00641749" w:rsidRDefault="00641749" w:rsidP="009D68A8">
            <w:pPr>
              <w:pStyle w:val="TableParagraph"/>
              <w:spacing w:line="242" w:lineRule="auto"/>
              <w:ind w:left="105" w:right="109"/>
            </w:pPr>
            <w:r>
              <w:t>Опыты, эксперименты, наблюдения</w:t>
            </w:r>
            <w:r>
              <w:rPr>
                <w:spacing w:val="-13"/>
              </w:rPr>
              <w:t xml:space="preserve"> </w:t>
            </w:r>
            <w:r>
              <w:t>(в</w:t>
            </w:r>
            <w:r>
              <w:rPr>
                <w:spacing w:val="-11"/>
              </w:rPr>
              <w:t xml:space="preserve"> </w:t>
            </w:r>
            <w:r>
              <w:t>том</w:t>
            </w:r>
            <w:r>
              <w:rPr>
                <w:spacing w:val="-13"/>
              </w:rPr>
              <w:t xml:space="preserve"> </w:t>
            </w:r>
            <w:r>
              <w:t xml:space="preserve">числе </w:t>
            </w:r>
            <w:r>
              <w:rPr>
                <w:spacing w:val="-2"/>
              </w:rPr>
              <w:t>экологической</w:t>
            </w:r>
          </w:p>
          <w:p w14:paraId="03B125FD" w14:textId="77777777" w:rsidR="00641749" w:rsidRDefault="00641749" w:rsidP="009D68A8">
            <w:pPr>
              <w:pStyle w:val="TableParagraph"/>
              <w:spacing w:line="244" w:lineRule="exact"/>
              <w:ind w:left="105"/>
            </w:pPr>
            <w:r>
              <w:rPr>
                <w:spacing w:val="-2"/>
              </w:rPr>
              <w:t>направленности)</w:t>
            </w:r>
          </w:p>
        </w:tc>
        <w:tc>
          <w:tcPr>
            <w:tcW w:w="1839" w:type="dxa"/>
          </w:tcPr>
          <w:p w14:paraId="3E0B17D4" w14:textId="77777777" w:rsidR="00641749" w:rsidRDefault="00641749" w:rsidP="009D68A8">
            <w:pPr>
              <w:pStyle w:val="TableParagraph"/>
              <w:spacing w:line="249" w:lineRule="exact"/>
              <w:ind w:left="0" w:right="111"/>
              <w:jc w:val="right"/>
            </w:pPr>
            <w:r>
              <w:t>1 раз</w:t>
            </w:r>
            <w:r>
              <w:rPr>
                <w:spacing w:val="-3"/>
              </w:rPr>
              <w:t xml:space="preserve"> </w:t>
            </w:r>
            <w:r>
              <w:t>в</w:t>
            </w:r>
            <w:r>
              <w:rPr>
                <w:spacing w:val="-1"/>
              </w:rPr>
              <w:t xml:space="preserve"> </w:t>
            </w:r>
            <w:r>
              <w:t>2</w:t>
            </w:r>
            <w:r>
              <w:rPr>
                <w:spacing w:val="-2"/>
              </w:rPr>
              <w:t xml:space="preserve"> недели</w:t>
            </w:r>
          </w:p>
        </w:tc>
        <w:tc>
          <w:tcPr>
            <w:tcW w:w="1983" w:type="dxa"/>
          </w:tcPr>
          <w:p w14:paraId="4A9DED57" w14:textId="77777777" w:rsidR="00641749" w:rsidRDefault="00641749" w:rsidP="009D68A8">
            <w:pPr>
              <w:pStyle w:val="TableParagraph"/>
              <w:spacing w:line="249" w:lineRule="exact"/>
            </w:pPr>
            <w:r>
              <w:t>1 раз</w:t>
            </w:r>
            <w:r>
              <w:rPr>
                <w:spacing w:val="-3"/>
              </w:rPr>
              <w:t xml:space="preserve"> </w:t>
            </w:r>
            <w:r>
              <w:t>в</w:t>
            </w:r>
            <w:r>
              <w:rPr>
                <w:spacing w:val="-1"/>
              </w:rPr>
              <w:t xml:space="preserve"> </w:t>
            </w:r>
            <w:r>
              <w:t>2</w:t>
            </w:r>
            <w:r>
              <w:rPr>
                <w:spacing w:val="-2"/>
              </w:rPr>
              <w:t xml:space="preserve"> недели</w:t>
            </w:r>
          </w:p>
        </w:tc>
        <w:tc>
          <w:tcPr>
            <w:tcW w:w="1983" w:type="dxa"/>
          </w:tcPr>
          <w:p w14:paraId="27A70DD4" w14:textId="77777777" w:rsidR="00641749" w:rsidRDefault="00641749" w:rsidP="009D68A8">
            <w:pPr>
              <w:pStyle w:val="TableParagraph"/>
              <w:spacing w:line="249" w:lineRule="exact"/>
              <w:ind w:left="105"/>
            </w:pPr>
            <w:r>
              <w:t>1 раз</w:t>
            </w:r>
            <w:r>
              <w:rPr>
                <w:spacing w:val="-3"/>
              </w:rPr>
              <w:t xml:space="preserve"> </w:t>
            </w:r>
            <w:r>
              <w:t>в</w:t>
            </w:r>
            <w:r>
              <w:rPr>
                <w:spacing w:val="-1"/>
              </w:rPr>
              <w:t xml:space="preserve"> </w:t>
            </w:r>
            <w:r>
              <w:t>2</w:t>
            </w:r>
            <w:r>
              <w:rPr>
                <w:spacing w:val="-2"/>
              </w:rPr>
              <w:t xml:space="preserve"> недели</w:t>
            </w:r>
          </w:p>
        </w:tc>
        <w:tc>
          <w:tcPr>
            <w:tcW w:w="1974" w:type="dxa"/>
          </w:tcPr>
          <w:p w14:paraId="4ECA5515" w14:textId="77777777" w:rsidR="00641749" w:rsidRDefault="00641749" w:rsidP="009D68A8">
            <w:pPr>
              <w:pStyle w:val="TableParagraph"/>
              <w:spacing w:line="249" w:lineRule="exact"/>
              <w:ind w:left="0" w:right="371"/>
              <w:jc w:val="right"/>
            </w:pPr>
            <w:r>
              <w:t>1 раз</w:t>
            </w:r>
            <w:r>
              <w:rPr>
                <w:spacing w:val="-3"/>
              </w:rPr>
              <w:t xml:space="preserve"> </w:t>
            </w:r>
            <w:r>
              <w:t>в</w:t>
            </w:r>
            <w:r>
              <w:rPr>
                <w:spacing w:val="-1"/>
              </w:rPr>
              <w:t xml:space="preserve"> </w:t>
            </w:r>
            <w:r>
              <w:t>2</w:t>
            </w:r>
            <w:r>
              <w:rPr>
                <w:spacing w:val="-2"/>
              </w:rPr>
              <w:t xml:space="preserve"> недели</w:t>
            </w:r>
          </w:p>
        </w:tc>
      </w:tr>
      <w:tr w:rsidR="00641749" w14:paraId="46C36E01" w14:textId="77777777" w:rsidTr="009D68A8">
        <w:trPr>
          <w:trHeight w:val="517"/>
        </w:trPr>
        <w:tc>
          <w:tcPr>
            <w:tcW w:w="2631" w:type="dxa"/>
          </w:tcPr>
          <w:p w14:paraId="78C7E8DE" w14:textId="77777777" w:rsidR="00641749" w:rsidRDefault="00641749" w:rsidP="009D68A8">
            <w:pPr>
              <w:pStyle w:val="TableParagraph"/>
              <w:spacing w:line="249" w:lineRule="exact"/>
              <w:ind w:left="105"/>
            </w:pPr>
            <w:r>
              <w:t>Наблюдения</w:t>
            </w:r>
            <w:r>
              <w:rPr>
                <w:spacing w:val="-4"/>
              </w:rPr>
              <w:t xml:space="preserve"> </w:t>
            </w:r>
            <w:r>
              <w:t>за</w:t>
            </w:r>
            <w:r>
              <w:rPr>
                <w:spacing w:val="-4"/>
              </w:rPr>
              <w:t xml:space="preserve"> </w:t>
            </w:r>
            <w:r>
              <w:rPr>
                <w:spacing w:val="-2"/>
              </w:rPr>
              <w:t>природой</w:t>
            </w:r>
          </w:p>
          <w:p w14:paraId="283D7360" w14:textId="77777777" w:rsidR="00641749" w:rsidRDefault="00641749" w:rsidP="009D68A8">
            <w:pPr>
              <w:pStyle w:val="TableParagraph"/>
              <w:spacing w:before="1" w:line="248" w:lineRule="exact"/>
              <w:ind w:left="105"/>
            </w:pPr>
            <w:r>
              <w:t>(на</w:t>
            </w:r>
            <w:r>
              <w:rPr>
                <w:spacing w:val="-3"/>
              </w:rPr>
              <w:t xml:space="preserve"> </w:t>
            </w:r>
            <w:r>
              <w:rPr>
                <w:spacing w:val="-2"/>
              </w:rPr>
              <w:t>прогулке)</w:t>
            </w:r>
          </w:p>
        </w:tc>
        <w:tc>
          <w:tcPr>
            <w:tcW w:w="1839" w:type="dxa"/>
          </w:tcPr>
          <w:p w14:paraId="588004E9" w14:textId="77777777" w:rsidR="00641749" w:rsidRDefault="00641749" w:rsidP="009D68A8">
            <w:pPr>
              <w:pStyle w:val="TableParagraph"/>
              <w:spacing w:line="249" w:lineRule="exact"/>
              <w:ind w:left="105"/>
            </w:pPr>
            <w:r>
              <w:rPr>
                <w:spacing w:val="-2"/>
              </w:rPr>
              <w:t>Ежедневно</w:t>
            </w:r>
          </w:p>
        </w:tc>
        <w:tc>
          <w:tcPr>
            <w:tcW w:w="1983" w:type="dxa"/>
          </w:tcPr>
          <w:p w14:paraId="42495315" w14:textId="77777777" w:rsidR="00641749" w:rsidRDefault="00641749" w:rsidP="009D68A8">
            <w:pPr>
              <w:pStyle w:val="TableParagraph"/>
              <w:spacing w:line="249" w:lineRule="exact"/>
              <w:ind w:left="466"/>
            </w:pPr>
            <w:r>
              <w:rPr>
                <w:spacing w:val="-2"/>
              </w:rPr>
              <w:t>Ежедневно</w:t>
            </w:r>
          </w:p>
        </w:tc>
        <w:tc>
          <w:tcPr>
            <w:tcW w:w="1983" w:type="dxa"/>
          </w:tcPr>
          <w:p w14:paraId="120530D0" w14:textId="77777777" w:rsidR="00641749" w:rsidRDefault="00641749" w:rsidP="009D68A8">
            <w:pPr>
              <w:pStyle w:val="TableParagraph"/>
              <w:spacing w:line="249" w:lineRule="exact"/>
              <w:ind w:left="465"/>
            </w:pPr>
            <w:r>
              <w:rPr>
                <w:spacing w:val="-2"/>
              </w:rPr>
              <w:t>Ежедневно</w:t>
            </w:r>
          </w:p>
        </w:tc>
        <w:tc>
          <w:tcPr>
            <w:tcW w:w="1974" w:type="dxa"/>
          </w:tcPr>
          <w:p w14:paraId="6C2E496B" w14:textId="77777777" w:rsidR="00641749" w:rsidRDefault="00641749" w:rsidP="009D68A8">
            <w:pPr>
              <w:pStyle w:val="TableParagraph"/>
              <w:spacing w:line="249" w:lineRule="exact"/>
              <w:ind w:left="461"/>
            </w:pPr>
            <w:r>
              <w:rPr>
                <w:spacing w:val="-2"/>
              </w:rPr>
              <w:t>Ежедневно</w:t>
            </w:r>
          </w:p>
        </w:tc>
      </w:tr>
      <w:tr w:rsidR="00641749" w14:paraId="12325709" w14:textId="77777777" w:rsidTr="009D68A8">
        <w:trPr>
          <w:trHeight w:val="523"/>
        </w:trPr>
        <w:tc>
          <w:tcPr>
            <w:tcW w:w="2631" w:type="dxa"/>
          </w:tcPr>
          <w:p w14:paraId="525FF800" w14:textId="77777777" w:rsidR="00641749" w:rsidRDefault="00641749" w:rsidP="009D68A8">
            <w:pPr>
              <w:pStyle w:val="TableParagraph"/>
              <w:spacing w:line="249" w:lineRule="exact"/>
              <w:ind w:left="105"/>
            </w:pPr>
            <w:r>
              <w:rPr>
                <w:spacing w:val="-2"/>
              </w:rPr>
              <w:t>Музыкально-театральная</w:t>
            </w:r>
          </w:p>
          <w:p w14:paraId="46B9F775" w14:textId="77777777" w:rsidR="00641749" w:rsidRDefault="00641749" w:rsidP="009D68A8">
            <w:pPr>
              <w:pStyle w:val="TableParagraph"/>
              <w:spacing w:before="1" w:line="252" w:lineRule="exact"/>
              <w:ind w:left="105"/>
            </w:pPr>
            <w:r>
              <w:rPr>
                <w:spacing w:val="-2"/>
              </w:rPr>
              <w:t>гостиная</w:t>
            </w:r>
          </w:p>
        </w:tc>
        <w:tc>
          <w:tcPr>
            <w:tcW w:w="1839" w:type="dxa"/>
          </w:tcPr>
          <w:p w14:paraId="67572D13" w14:textId="77777777" w:rsidR="00641749" w:rsidRDefault="00641749" w:rsidP="009D68A8">
            <w:pPr>
              <w:pStyle w:val="TableParagraph"/>
              <w:spacing w:line="249" w:lineRule="exact"/>
              <w:ind w:left="0" w:right="111"/>
              <w:jc w:val="right"/>
            </w:pPr>
            <w:r>
              <w:t>1 раз</w:t>
            </w:r>
            <w:r>
              <w:rPr>
                <w:spacing w:val="-3"/>
              </w:rPr>
              <w:t xml:space="preserve"> </w:t>
            </w:r>
            <w:r>
              <w:t>в</w:t>
            </w:r>
            <w:r>
              <w:rPr>
                <w:spacing w:val="-1"/>
              </w:rPr>
              <w:t xml:space="preserve"> </w:t>
            </w:r>
            <w:r>
              <w:t>2</w:t>
            </w:r>
            <w:r>
              <w:rPr>
                <w:spacing w:val="-2"/>
              </w:rPr>
              <w:t xml:space="preserve"> недели</w:t>
            </w:r>
          </w:p>
        </w:tc>
        <w:tc>
          <w:tcPr>
            <w:tcW w:w="1983" w:type="dxa"/>
          </w:tcPr>
          <w:p w14:paraId="16692F7C" w14:textId="77777777" w:rsidR="00641749" w:rsidRDefault="00641749" w:rsidP="009D68A8">
            <w:pPr>
              <w:pStyle w:val="TableParagraph"/>
              <w:spacing w:line="249" w:lineRule="exact"/>
              <w:ind w:left="124"/>
            </w:pPr>
            <w:r>
              <w:t>1 раз</w:t>
            </w:r>
            <w:r>
              <w:rPr>
                <w:spacing w:val="-3"/>
              </w:rPr>
              <w:t xml:space="preserve"> </w:t>
            </w:r>
            <w:r>
              <w:t xml:space="preserve">в </w:t>
            </w:r>
            <w:r>
              <w:rPr>
                <w:spacing w:val="-2"/>
              </w:rPr>
              <w:t>неделю</w:t>
            </w:r>
          </w:p>
        </w:tc>
        <w:tc>
          <w:tcPr>
            <w:tcW w:w="1983" w:type="dxa"/>
          </w:tcPr>
          <w:p w14:paraId="5C4F6C01" w14:textId="77777777" w:rsidR="00641749" w:rsidRDefault="00641749" w:rsidP="009D68A8">
            <w:pPr>
              <w:pStyle w:val="TableParagraph"/>
              <w:spacing w:line="249" w:lineRule="exact"/>
              <w:ind w:left="120"/>
            </w:pPr>
            <w:r>
              <w:t>1 раз</w:t>
            </w:r>
            <w:r>
              <w:rPr>
                <w:spacing w:val="-3"/>
              </w:rPr>
              <w:t xml:space="preserve"> </w:t>
            </w:r>
            <w:r>
              <w:t xml:space="preserve">в </w:t>
            </w:r>
            <w:r>
              <w:rPr>
                <w:spacing w:val="-2"/>
              </w:rPr>
              <w:t>неделю</w:t>
            </w:r>
          </w:p>
        </w:tc>
        <w:tc>
          <w:tcPr>
            <w:tcW w:w="1974" w:type="dxa"/>
          </w:tcPr>
          <w:p w14:paraId="6DEF58E6" w14:textId="77777777" w:rsidR="00641749" w:rsidRDefault="00641749" w:rsidP="009D68A8">
            <w:pPr>
              <w:pStyle w:val="TableParagraph"/>
              <w:spacing w:line="249" w:lineRule="exact"/>
              <w:ind w:left="0" w:right="295"/>
              <w:jc w:val="right"/>
            </w:pPr>
            <w:r>
              <w:t>1 раз</w:t>
            </w:r>
            <w:r>
              <w:rPr>
                <w:spacing w:val="-3"/>
              </w:rPr>
              <w:t xml:space="preserve"> </w:t>
            </w:r>
            <w:r>
              <w:t xml:space="preserve">в </w:t>
            </w:r>
            <w:r>
              <w:rPr>
                <w:spacing w:val="-2"/>
              </w:rPr>
              <w:t>неделю</w:t>
            </w:r>
          </w:p>
        </w:tc>
      </w:tr>
      <w:tr w:rsidR="00641749" w14:paraId="70FCE1A1" w14:textId="77777777" w:rsidTr="009D68A8">
        <w:trPr>
          <w:trHeight w:val="1026"/>
        </w:trPr>
        <w:tc>
          <w:tcPr>
            <w:tcW w:w="2631" w:type="dxa"/>
          </w:tcPr>
          <w:p w14:paraId="3041A1E7" w14:textId="77777777" w:rsidR="00641749" w:rsidRDefault="00641749" w:rsidP="009D68A8">
            <w:pPr>
              <w:pStyle w:val="TableParagraph"/>
              <w:spacing w:line="242" w:lineRule="auto"/>
              <w:ind w:left="105" w:right="109"/>
            </w:pPr>
            <w:r>
              <w:t>Творческая мастерская (рисование, лепка,</w:t>
            </w:r>
          </w:p>
          <w:p w14:paraId="60ECE625" w14:textId="77777777" w:rsidR="00641749" w:rsidRDefault="00641749" w:rsidP="009D68A8">
            <w:pPr>
              <w:pStyle w:val="TableParagraph"/>
              <w:spacing w:line="250" w:lineRule="exact"/>
              <w:ind w:left="105" w:right="109"/>
            </w:pPr>
            <w:r>
              <w:t>художественный</w:t>
            </w:r>
            <w:r>
              <w:rPr>
                <w:spacing w:val="-14"/>
              </w:rPr>
              <w:t xml:space="preserve"> </w:t>
            </w:r>
            <w:r>
              <w:t>труд</w:t>
            </w:r>
            <w:r>
              <w:rPr>
                <w:spacing w:val="-14"/>
              </w:rPr>
              <w:t xml:space="preserve"> </w:t>
            </w:r>
            <w:r>
              <w:t xml:space="preserve">по </w:t>
            </w:r>
            <w:r>
              <w:rPr>
                <w:spacing w:val="-2"/>
              </w:rPr>
              <w:t>интересам)</w:t>
            </w:r>
          </w:p>
        </w:tc>
        <w:tc>
          <w:tcPr>
            <w:tcW w:w="1839" w:type="dxa"/>
          </w:tcPr>
          <w:p w14:paraId="7B46015D" w14:textId="77777777" w:rsidR="00641749" w:rsidRDefault="00641749" w:rsidP="009D68A8">
            <w:pPr>
              <w:pStyle w:val="TableParagraph"/>
              <w:spacing w:before="1" w:line="249" w:lineRule="auto"/>
              <w:ind w:left="561" w:right="568" w:firstLine="43"/>
            </w:pPr>
            <w:r>
              <w:t>1 раз</w:t>
            </w:r>
            <w:r>
              <w:rPr>
                <w:spacing w:val="-4"/>
              </w:rPr>
              <w:t xml:space="preserve"> </w:t>
            </w:r>
            <w:r>
              <w:t xml:space="preserve">в </w:t>
            </w:r>
            <w:r>
              <w:rPr>
                <w:spacing w:val="-2"/>
              </w:rPr>
              <w:t>неделю</w:t>
            </w:r>
          </w:p>
        </w:tc>
        <w:tc>
          <w:tcPr>
            <w:tcW w:w="1983" w:type="dxa"/>
          </w:tcPr>
          <w:p w14:paraId="47AF4A84" w14:textId="77777777" w:rsidR="00641749" w:rsidRDefault="00641749" w:rsidP="009D68A8">
            <w:pPr>
              <w:pStyle w:val="TableParagraph"/>
              <w:spacing w:line="249" w:lineRule="exact"/>
              <w:ind w:left="124"/>
            </w:pPr>
            <w:r>
              <w:t>1 раз</w:t>
            </w:r>
            <w:r>
              <w:rPr>
                <w:spacing w:val="-3"/>
              </w:rPr>
              <w:t xml:space="preserve"> </w:t>
            </w:r>
            <w:r>
              <w:t xml:space="preserve">в </w:t>
            </w:r>
            <w:r>
              <w:rPr>
                <w:spacing w:val="-2"/>
              </w:rPr>
              <w:t>неделю</w:t>
            </w:r>
          </w:p>
        </w:tc>
        <w:tc>
          <w:tcPr>
            <w:tcW w:w="1983" w:type="dxa"/>
          </w:tcPr>
          <w:p w14:paraId="2ACA7C00" w14:textId="77777777" w:rsidR="00641749" w:rsidRDefault="00641749" w:rsidP="009D68A8">
            <w:pPr>
              <w:pStyle w:val="TableParagraph"/>
              <w:spacing w:line="249" w:lineRule="exact"/>
              <w:ind w:left="120"/>
            </w:pPr>
            <w:r>
              <w:t>1 раз</w:t>
            </w:r>
            <w:r>
              <w:rPr>
                <w:spacing w:val="-3"/>
              </w:rPr>
              <w:t xml:space="preserve"> </w:t>
            </w:r>
            <w:r>
              <w:t xml:space="preserve">в </w:t>
            </w:r>
            <w:r>
              <w:rPr>
                <w:spacing w:val="-2"/>
              </w:rPr>
              <w:t>неделю</w:t>
            </w:r>
          </w:p>
        </w:tc>
        <w:tc>
          <w:tcPr>
            <w:tcW w:w="1974" w:type="dxa"/>
          </w:tcPr>
          <w:p w14:paraId="3503E1DE" w14:textId="77777777" w:rsidR="00641749" w:rsidRDefault="00641749" w:rsidP="009D68A8">
            <w:pPr>
              <w:pStyle w:val="TableParagraph"/>
              <w:spacing w:line="249" w:lineRule="exact"/>
              <w:ind w:left="0" w:right="295"/>
              <w:jc w:val="right"/>
            </w:pPr>
            <w:r>
              <w:t>1 раз</w:t>
            </w:r>
            <w:r>
              <w:rPr>
                <w:spacing w:val="-3"/>
              </w:rPr>
              <w:t xml:space="preserve"> </w:t>
            </w:r>
            <w:r>
              <w:t xml:space="preserve">в </w:t>
            </w:r>
            <w:r>
              <w:rPr>
                <w:spacing w:val="-2"/>
              </w:rPr>
              <w:t>неделю</w:t>
            </w:r>
          </w:p>
        </w:tc>
      </w:tr>
      <w:tr w:rsidR="00641749" w14:paraId="74EF255A" w14:textId="77777777" w:rsidTr="009D68A8">
        <w:trPr>
          <w:trHeight w:val="518"/>
        </w:trPr>
        <w:tc>
          <w:tcPr>
            <w:tcW w:w="2631" w:type="dxa"/>
          </w:tcPr>
          <w:p w14:paraId="3068D17B" w14:textId="77777777" w:rsidR="00641749" w:rsidRDefault="00641749" w:rsidP="009D68A8">
            <w:pPr>
              <w:pStyle w:val="TableParagraph"/>
              <w:spacing w:line="249" w:lineRule="exact"/>
              <w:ind w:left="105"/>
            </w:pPr>
            <w:r>
              <w:t>Чтение</w:t>
            </w:r>
            <w:r>
              <w:rPr>
                <w:spacing w:val="-5"/>
              </w:rPr>
              <w:t xml:space="preserve"> </w:t>
            </w:r>
            <w:r>
              <w:rPr>
                <w:spacing w:val="-2"/>
              </w:rPr>
              <w:t>литературных</w:t>
            </w:r>
          </w:p>
          <w:p w14:paraId="4039160E" w14:textId="77777777" w:rsidR="00641749" w:rsidRDefault="00641749" w:rsidP="009D68A8">
            <w:pPr>
              <w:pStyle w:val="TableParagraph"/>
              <w:spacing w:before="2" w:line="248" w:lineRule="exact"/>
              <w:ind w:left="105"/>
            </w:pPr>
            <w:r>
              <w:rPr>
                <w:spacing w:val="-2"/>
              </w:rPr>
              <w:t>произведений</w:t>
            </w:r>
          </w:p>
        </w:tc>
        <w:tc>
          <w:tcPr>
            <w:tcW w:w="1839" w:type="dxa"/>
          </w:tcPr>
          <w:p w14:paraId="690FDDAB" w14:textId="77777777" w:rsidR="00641749" w:rsidRDefault="00641749" w:rsidP="009D68A8">
            <w:pPr>
              <w:pStyle w:val="TableParagraph"/>
              <w:spacing w:line="249" w:lineRule="exact"/>
              <w:ind w:left="105"/>
            </w:pPr>
            <w:r>
              <w:rPr>
                <w:spacing w:val="-2"/>
              </w:rPr>
              <w:t>Ежедневно</w:t>
            </w:r>
          </w:p>
        </w:tc>
        <w:tc>
          <w:tcPr>
            <w:tcW w:w="1983" w:type="dxa"/>
          </w:tcPr>
          <w:p w14:paraId="20B7C702" w14:textId="77777777" w:rsidR="00641749" w:rsidRDefault="00641749" w:rsidP="009D68A8">
            <w:pPr>
              <w:pStyle w:val="TableParagraph"/>
              <w:spacing w:line="249" w:lineRule="exact"/>
              <w:ind w:left="466"/>
            </w:pPr>
            <w:r>
              <w:rPr>
                <w:spacing w:val="-2"/>
              </w:rPr>
              <w:t>Ежедневно</w:t>
            </w:r>
          </w:p>
        </w:tc>
        <w:tc>
          <w:tcPr>
            <w:tcW w:w="1983" w:type="dxa"/>
          </w:tcPr>
          <w:p w14:paraId="455A620E" w14:textId="77777777" w:rsidR="00641749" w:rsidRDefault="00641749" w:rsidP="009D68A8">
            <w:pPr>
              <w:pStyle w:val="TableParagraph"/>
              <w:spacing w:line="249" w:lineRule="exact"/>
              <w:ind w:left="465"/>
            </w:pPr>
            <w:r>
              <w:rPr>
                <w:spacing w:val="-2"/>
              </w:rPr>
              <w:t>Ежедневно</w:t>
            </w:r>
          </w:p>
        </w:tc>
        <w:tc>
          <w:tcPr>
            <w:tcW w:w="1974" w:type="dxa"/>
          </w:tcPr>
          <w:p w14:paraId="3770941E" w14:textId="77777777" w:rsidR="00641749" w:rsidRDefault="00641749" w:rsidP="009D68A8">
            <w:pPr>
              <w:pStyle w:val="TableParagraph"/>
              <w:spacing w:line="249" w:lineRule="exact"/>
              <w:ind w:left="461"/>
            </w:pPr>
            <w:r>
              <w:rPr>
                <w:spacing w:val="-2"/>
              </w:rPr>
              <w:t>Ежедневно</w:t>
            </w:r>
          </w:p>
        </w:tc>
      </w:tr>
      <w:tr w:rsidR="00641749" w14:paraId="39AD6FB5" w14:textId="77777777" w:rsidTr="009D68A8">
        <w:trPr>
          <w:trHeight w:val="287"/>
        </w:trPr>
        <w:tc>
          <w:tcPr>
            <w:tcW w:w="2631" w:type="dxa"/>
          </w:tcPr>
          <w:p w14:paraId="1578E176" w14:textId="77777777" w:rsidR="00641749" w:rsidRDefault="00641749" w:rsidP="009D68A8">
            <w:pPr>
              <w:pStyle w:val="TableParagraph"/>
              <w:spacing w:line="249" w:lineRule="exact"/>
              <w:ind w:left="105"/>
            </w:pPr>
            <w:r>
              <w:rPr>
                <w:spacing w:val="-2"/>
              </w:rPr>
              <w:t>Самообслуживание</w:t>
            </w:r>
          </w:p>
        </w:tc>
        <w:tc>
          <w:tcPr>
            <w:tcW w:w="1839" w:type="dxa"/>
          </w:tcPr>
          <w:p w14:paraId="596E37C5" w14:textId="77777777" w:rsidR="00641749" w:rsidRDefault="00641749" w:rsidP="009D68A8">
            <w:pPr>
              <w:pStyle w:val="TableParagraph"/>
              <w:spacing w:line="249" w:lineRule="exact"/>
              <w:ind w:left="105"/>
            </w:pPr>
            <w:r>
              <w:rPr>
                <w:spacing w:val="-2"/>
              </w:rPr>
              <w:t>Ежедневно</w:t>
            </w:r>
          </w:p>
        </w:tc>
        <w:tc>
          <w:tcPr>
            <w:tcW w:w="1983" w:type="dxa"/>
          </w:tcPr>
          <w:p w14:paraId="745E5A7A" w14:textId="77777777" w:rsidR="00641749" w:rsidRDefault="00641749" w:rsidP="009D68A8">
            <w:pPr>
              <w:pStyle w:val="TableParagraph"/>
              <w:spacing w:line="249" w:lineRule="exact"/>
              <w:ind w:left="466"/>
            </w:pPr>
            <w:r>
              <w:rPr>
                <w:spacing w:val="-2"/>
              </w:rPr>
              <w:t>Ежедневно</w:t>
            </w:r>
          </w:p>
        </w:tc>
        <w:tc>
          <w:tcPr>
            <w:tcW w:w="1983" w:type="dxa"/>
          </w:tcPr>
          <w:p w14:paraId="62C1F952" w14:textId="77777777" w:rsidR="00641749" w:rsidRDefault="00641749" w:rsidP="009D68A8">
            <w:pPr>
              <w:pStyle w:val="TableParagraph"/>
              <w:spacing w:line="249" w:lineRule="exact"/>
              <w:ind w:left="465"/>
            </w:pPr>
            <w:r>
              <w:rPr>
                <w:spacing w:val="-2"/>
              </w:rPr>
              <w:t>Ежедневно</w:t>
            </w:r>
          </w:p>
        </w:tc>
        <w:tc>
          <w:tcPr>
            <w:tcW w:w="1974" w:type="dxa"/>
          </w:tcPr>
          <w:p w14:paraId="4686BA7F" w14:textId="77777777" w:rsidR="00641749" w:rsidRDefault="00641749" w:rsidP="009D68A8">
            <w:pPr>
              <w:pStyle w:val="TableParagraph"/>
              <w:spacing w:line="249" w:lineRule="exact"/>
              <w:ind w:left="461"/>
            </w:pPr>
            <w:r>
              <w:rPr>
                <w:spacing w:val="-2"/>
              </w:rPr>
              <w:t>Ежедневно</w:t>
            </w:r>
          </w:p>
        </w:tc>
      </w:tr>
      <w:tr w:rsidR="00641749" w14:paraId="4D41B2EE" w14:textId="77777777" w:rsidTr="009D68A8">
        <w:trPr>
          <w:trHeight w:val="772"/>
        </w:trPr>
        <w:tc>
          <w:tcPr>
            <w:tcW w:w="2631" w:type="dxa"/>
          </w:tcPr>
          <w:p w14:paraId="4DA336DD" w14:textId="77777777" w:rsidR="00641749" w:rsidRDefault="00641749" w:rsidP="009D68A8">
            <w:pPr>
              <w:pStyle w:val="TableParagraph"/>
              <w:spacing w:line="254" w:lineRule="exact"/>
              <w:ind w:left="105" w:right="536"/>
            </w:pPr>
            <w:r>
              <w:t>Трудовые</w:t>
            </w:r>
            <w:r>
              <w:rPr>
                <w:spacing w:val="-14"/>
              </w:rPr>
              <w:t xml:space="preserve"> </w:t>
            </w:r>
            <w:r>
              <w:t xml:space="preserve">поручения (индивидуально и </w:t>
            </w:r>
            <w:r>
              <w:rPr>
                <w:spacing w:val="-2"/>
              </w:rPr>
              <w:t>подгруппами)</w:t>
            </w:r>
          </w:p>
        </w:tc>
        <w:tc>
          <w:tcPr>
            <w:tcW w:w="1839" w:type="dxa"/>
          </w:tcPr>
          <w:p w14:paraId="097C9A66" w14:textId="77777777" w:rsidR="00641749" w:rsidRDefault="00641749" w:rsidP="009D68A8">
            <w:pPr>
              <w:pStyle w:val="TableParagraph"/>
              <w:spacing w:before="1"/>
              <w:ind w:left="105"/>
            </w:pPr>
            <w:r>
              <w:rPr>
                <w:spacing w:val="-2"/>
              </w:rPr>
              <w:t>Ежедневно</w:t>
            </w:r>
          </w:p>
        </w:tc>
        <w:tc>
          <w:tcPr>
            <w:tcW w:w="1983" w:type="dxa"/>
          </w:tcPr>
          <w:p w14:paraId="0C3BF3EE" w14:textId="77777777" w:rsidR="00641749" w:rsidRDefault="00641749" w:rsidP="009D68A8">
            <w:pPr>
              <w:pStyle w:val="TableParagraph"/>
              <w:spacing w:before="1"/>
              <w:ind w:left="466"/>
            </w:pPr>
            <w:r>
              <w:rPr>
                <w:spacing w:val="-2"/>
              </w:rPr>
              <w:t>Ежедневно</w:t>
            </w:r>
          </w:p>
        </w:tc>
        <w:tc>
          <w:tcPr>
            <w:tcW w:w="1983" w:type="dxa"/>
          </w:tcPr>
          <w:p w14:paraId="73099FC4" w14:textId="77777777" w:rsidR="00641749" w:rsidRDefault="00641749" w:rsidP="009D68A8">
            <w:pPr>
              <w:pStyle w:val="TableParagraph"/>
              <w:spacing w:before="1"/>
              <w:ind w:left="465"/>
            </w:pPr>
            <w:r>
              <w:rPr>
                <w:spacing w:val="-2"/>
              </w:rPr>
              <w:t>Ежедневно</w:t>
            </w:r>
          </w:p>
        </w:tc>
        <w:tc>
          <w:tcPr>
            <w:tcW w:w="1974" w:type="dxa"/>
          </w:tcPr>
          <w:p w14:paraId="534305C8" w14:textId="77777777" w:rsidR="00641749" w:rsidRDefault="00641749" w:rsidP="009D68A8">
            <w:pPr>
              <w:pStyle w:val="TableParagraph"/>
              <w:spacing w:before="1"/>
              <w:ind w:left="461"/>
            </w:pPr>
            <w:r>
              <w:rPr>
                <w:spacing w:val="-2"/>
              </w:rPr>
              <w:t>Ежедневно</w:t>
            </w:r>
          </w:p>
        </w:tc>
      </w:tr>
    </w:tbl>
    <w:p w14:paraId="6C7A362A" w14:textId="77777777" w:rsidR="00641749" w:rsidRDefault="00641749" w:rsidP="00641749">
      <w:pPr>
        <w:pStyle w:val="a3"/>
        <w:spacing w:before="28"/>
        <w:ind w:left="0"/>
        <w:jc w:val="left"/>
      </w:pPr>
    </w:p>
    <w:p w14:paraId="277CE411" w14:textId="77777777" w:rsidR="00641749" w:rsidRDefault="00641749" w:rsidP="00641749">
      <w:pPr>
        <w:pStyle w:val="1"/>
        <w:ind w:left="2946"/>
        <w:jc w:val="left"/>
      </w:pPr>
      <w:r>
        <w:t>Организация</w:t>
      </w:r>
      <w:r>
        <w:rPr>
          <w:spacing w:val="-11"/>
        </w:rPr>
        <w:t xml:space="preserve"> </w:t>
      </w:r>
      <w:r>
        <w:t>предметно-пространственной</w:t>
      </w:r>
      <w:r>
        <w:rPr>
          <w:spacing w:val="-9"/>
        </w:rPr>
        <w:t xml:space="preserve"> </w:t>
      </w:r>
      <w:r>
        <w:rPr>
          <w:spacing w:val="-2"/>
        </w:rPr>
        <w:t>среды</w:t>
      </w:r>
    </w:p>
    <w:p w14:paraId="7D462EEC" w14:textId="77777777" w:rsidR="00641749" w:rsidRDefault="00641749" w:rsidP="00641749">
      <w:pPr>
        <w:pStyle w:val="a3"/>
        <w:spacing w:before="36"/>
        <w:ind w:left="1135"/>
        <w:jc w:val="left"/>
      </w:pPr>
      <w:r>
        <w:t>Предметно-пространственная</w:t>
      </w:r>
      <w:r>
        <w:rPr>
          <w:spacing w:val="-4"/>
        </w:rPr>
        <w:t xml:space="preserve"> </w:t>
      </w:r>
      <w:r>
        <w:t>среда</w:t>
      </w:r>
      <w:r>
        <w:rPr>
          <w:spacing w:val="-2"/>
        </w:rPr>
        <w:t xml:space="preserve"> </w:t>
      </w:r>
      <w:r>
        <w:t>(далее</w:t>
      </w:r>
      <w:r>
        <w:rPr>
          <w:spacing w:val="-1"/>
        </w:rPr>
        <w:t xml:space="preserve"> </w:t>
      </w:r>
      <w:r>
        <w:t>–</w:t>
      </w:r>
      <w:r>
        <w:rPr>
          <w:spacing w:val="-1"/>
        </w:rPr>
        <w:t xml:space="preserve"> </w:t>
      </w:r>
      <w:r>
        <w:t>ППС)</w:t>
      </w:r>
      <w:r>
        <w:rPr>
          <w:spacing w:val="54"/>
        </w:rPr>
        <w:t xml:space="preserve"> </w:t>
      </w:r>
      <w:r>
        <w:t>отражает</w:t>
      </w:r>
      <w:r>
        <w:rPr>
          <w:spacing w:val="-3"/>
        </w:rPr>
        <w:t xml:space="preserve"> </w:t>
      </w:r>
      <w:r>
        <w:rPr>
          <w:spacing w:val="-2"/>
        </w:rPr>
        <w:t>федеральную,</w:t>
      </w:r>
    </w:p>
    <w:p w14:paraId="08831045" w14:textId="77777777" w:rsidR="00641749" w:rsidRDefault="00641749" w:rsidP="00641749">
      <w:pPr>
        <w:pStyle w:val="a3"/>
        <w:spacing w:before="41" w:line="276" w:lineRule="auto"/>
        <w:ind w:left="425" w:right="961"/>
        <w:jc w:val="left"/>
      </w:pPr>
      <w:r>
        <w:t>региональную</w:t>
      </w:r>
      <w:r>
        <w:rPr>
          <w:spacing w:val="-4"/>
        </w:rPr>
        <w:t xml:space="preserve"> </w:t>
      </w:r>
      <w:r>
        <w:t>специфику, а</w:t>
      </w:r>
      <w:r>
        <w:rPr>
          <w:spacing w:val="-3"/>
        </w:rPr>
        <w:t xml:space="preserve"> </w:t>
      </w:r>
      <w:r>
        <w:t>также</w:t>
      </w:r>
      <w:r>
        <w:rPr>
          <w:spacing w:val="-3"/>
        </w:rPr>
        <w:t xml:space="preserve"> </w:t>
      </w:r>
      <w:r>
        <w:t>специфику</w:t>
      </w:r>
      <w:r>
        <w:rPr>
          <w:spacing w:val="-7"/>
        </w:rPr>
        <w:t xml:space="preserve"> </w:t>
      </w:r>
      <w:r>
        <w:t>ОО</w:t>
      </w:r>
      <w:r>
        <w:rPr>
          <w:spacing w:val="-3"/>
        </w:rPr>
        <w:t xml:space="preserve"> </w:t>
      </w:r>
      <w:r>
        <w:t>и</w:t>
      </w:r>
      <w:r>
        <w:rPr>
          <w:spacing w:val="-1"/>
        </w:rPr>
        <w:t xml:space="preserve"> </w:t>
      </w:r>
      <w:r>
        <w:t>включает:</w:t>
      </w:r>
      <w:r>
        <w:rPr>
          <w:spacing w:val="-6"/>
        </w:rPr>
        <w:t xml:space="preserve"> </w:t>
      </w:r>
      <w:r>
        <w:t>оформление</w:t>
      </w:r>
      <w:r>
        <w:rPr>
          <w:spacing w:val="-8"/>
        </w:rPr>
        <w:t xml:space="preserve"> </w:t>
      </w:r>
      <w:r>
        <w:t>помещений; оборудование; игрушки.</w:t>
      </w:r>
    </w:p>
    <w:p w14:paraId="2713D659" w14:textId="77777777" w:rsidR="00641749" w:rsidRDefault="00641749" w:rsidP="00641749">
      <w:pPr>
        <w:pStyle w:val="a3"/>
        <w:spacing w:line="280" w:lineRule="auto"/>
        <w:ind w:left="425" w:right="961" w:firstLine="705"/>
        <w:jc w:val="left"/>
      </w:pPr>
      <w:r>
        <w:t>ППС</w:t>
      </w:r>
      <w:r>
        <w:rPr>
          <w:spacing w:val="-3"/>
        </w:rPr>
        <w:t xml:space="preserve"> </w:t>
      </w:r>
      <w:r>
        <w:t>должна</w:t>
      </w:r>
      <w:r>
        <w:rPr>
          <w:spacing w:val="-11"/>
        </w:rPr>
        <w:t xml:space="preserve"> </w:t>
      </w:r>
      <w:r>
        <w:t>отражать</w:t>
      </w:r>
      <w:r>
        <w:rPr>
          <w:spacing w:val="-4"/>
        </w:rPr>
        <w:t xml:space="preserve"> </w:t>
      </w:r>
      <w:r>
        <w:t>ценности,</w:t>
      </w:r>
      <w:r>
        <w:rPr>
          <w:spacing w:val="-4"/>
        </w:rPr>
        <w:t xml:space="preserve"> </w:t>
      </w:r>
      <w:r>
        <w:t>на</w:t>
      </w:r>
      <w:r>
        <w:rPr>
          <w:spacing w:val="-2"/>
        </w:rPr>
        <w:t xml:space="preserve"> </w:t>
      </w:r>
      <w:r>
        <w:t>которых строится</w:t>
      </w:r>
      <w:r>
        <w:rPr>
          <w:spacing w:val="-6"/>
        </w:rPr>
        <w:t xml:space="preserve"> </w:t>
      </w:r>
      <w:r>
        <w:t>программа</w:t>
      </w:r>
      <w:r>
        <w:rPr>
          <w:spacing w:val="-7"/>
        </w:rPr>
        <w:t xml:space="preserve"> </w:t>
      </w:r>
      <w:r>
        <w:t>воспитания, способствовать их принятию и раскрытию ребенком.</w:t>
      </w:r>
    </w:p>
    <w:p w14:paraId="3F12DF69" w14:textId="77777777" w:rsidR="00641749" w:rsidRDefault="00641749" w:rsidP="00641749">
      <w:pPr>
        <w:pStyle w:val="a3"/>
        <w:spacing w:line="269" w:lineRule="exact"/>
        <w:ind w:left="425"/>
        <w:jc w:val="left"/>
      </w:pPr>
      <w:r>
        <w:t>Среда</w:t>
      </w:r>
      <w:r>
        <w:rPr>
          <w:spacing w:val="-5"/>
        </w:rPr>
        <w:t xml:space="preserve"> </w:t>
      </w:r>
      <w:r>
        <w:t>включает знаки</w:t>
      </w:r>
      <w:r>
        <w:rPr>
          <w:spacing w:val="-1"/>
        </w:rPr>
        <w:t xml:space="preserve"> </w:t>
      </w:r>
      <w:r>
        <w:t>и</w:t>
      </w:r>
      <w:r>
        <w:rPr>
          <w:spacing w:val="-1"/>
        </w:rPr>
        <w:t xml:space="preserve"> </w:t>
      </w:r>
      <w:r>
        <w:t>символы</w:t>
      </w:r>
      <w:r>
        <w:rPr>
          <w:spacing w:val="-4"/>
        </w:rPr>
        <w:t xml:space="preserve"> </w:t>
      </w:r>
      <w:r>
        <w:t>государства, региона,</w:t>
      </w:r>
      <w:r>
        <w:rPr>
          <w:spacing w:val="-5"/>
        </w:rPr>
        <w:t xml:space="preserve"> </w:t>
      </w:r>
      <w:r>
        <w:t>города</w:t>
      </w:r>
      <w:r>
        <w:rPr>
          <w:spacing w:val="-2"/>
        </w:rPr>
        <w:t xml:space="preserve"> </w:t>
      </w:r>
      <w:r>
        <w:t>и</w:t>
      </w:r>
      <w:r>
        <w:rPr>
          <w:spacing w:val="-10"/>
        </w:rPr>
        <w:t xml:space="preserve"> </w:t>
      </w:r>
      <w:r>
        <w:rPr>
          <w:spacing w:val="-2"/>
        </w:rPr>
        <w:t>организации.</w:t>
      </w:r>
    </w:p>
    <w:p w14:paraId="52119922" w14:textId="77777777" w:rsidR="00641749" w:rsidRDefault="00641749" w:rsidP="00641749">
      <w:pPr>
        <w:pStyle w:val="a3"/>
        <w:spacing w:before="40" w:line="276" w:lineRule="auto"/>
        <w:ind w:left="425" w:right="961"/>
        <w:jc w:val="left"/>
      </w:pPr>
      <w:r>
        <w:t>Среда</w:t>
      </w:r>
      <w:r>
        <w:rPr>
          <w:spacing w:val="-7"/>
        </w:rPr>
        <w:t xml:space="preserve"> </w:t>
      </w:r>
      <w:r>
        <w:t>отражает</w:t>
      </w:r>
      <w:r>
        <w:rPr>
          <w:spacing w:val="-6"/>
        </w:rPr>
        <w:t xml:space="preserve"> </w:t>
      </w:r>
      <w:r>
        <w:t>региональные,</w:t>
      </w:r>
      <w:r>
        <w:rPr>
          <w:spacing w:val="-4"/>
        </w:rPr>
        <w:t xml:space="preserve"> </w:t>
      </w:r>
      <w:r>
        <w:t>этнографические,</w:t>
      </w:r>
      <w:r>
        <w:rPr>
          <w:spacing w:val="-4"/>
        </w:rPr>
        <w:t xml:space="preserve"> </w:t>
      </w:r>
      <w:r>
        <w:t>конфессиональные</w:t>
      </w:r>
      <w:r>
        <w:rPr>
          <w:spacing w:val="-11"/>
        </w:rPr>
        <w:t xml:space="preserve"> </w:t>
      </w:r>
      <w:r>
        <w:t>и</w:t>
      </w:r>
      <w:r>
        <w:rPr>
          <w:spacing w:val="-5"/>
        </w:rPr>
        <w:t xml:space="preserve"> </w:t>
      </w:r>
      <w:r>
        <w:t>другие</w:t>
      </w:r>
      <w:r>
        <w:rPr>
          <w:spacing w:val="-7"/>
        </w:rPr>
        <w:t xml:space="preserve"> </w:t>
      </w:r>
      <w:r>
        <w:t>особенности социокультурных условий, в которых находится организация.</w:t>
      </w:r>
    </w:p>
    <w:p w14:paraId="082C8CF7" w14:textId="77777777" w:rsidR="00641749" w:rsidRDefault="00641749" w:rsidP="00641749">
      <w:pPr>
        <w:pStyle w:val="a3"/>
        <w:spacing w:line="276" w:lineRule="auto"/>
        <w:jc w:val="left"/>
        <w:sectPr w:rsidR="00641749">
          <w:type w:val="continuous"/>
          <w:pgSz w:w="11910" w:h="16840"/>
          <w:pgMar w:top="920" w:right="141" w:bottom="1400" w:left="708" w:header="0" w:footer="1151" w:gutter="0"/>
          <w:cols w:space="720"/>
        </w:sectPr>
      </w:pPr>
    </w:p>
    <w:p w14:paraId="30288A84" w14:textId="77777777" w:rsidR="00641749" w:rsidRDefault="00641749" w:rsidP="00641749">
      <w:pPr>
        <w:pStyle w:val="a3"/>
        <w:spacing w:before="74"/>
        <w:ind w:left="425"/>
      </w:pPr>
      <w:r>
        <w:lastRenderedPageBreak/>
        <w:t>Среда</w:t>
      </w:r>
      <w:r>
        <w:rPr>
          <w:spacing w:val="-7"/>
        </w:rPr>
        <w:t xml:space="preserve"> </w:t>
      </w:r>
      <w:r>
        <w:t>должна</w:t>
      </w:r>
      <w:r>
        <w:rPr>
          <w:spacing w:val="-4"/>
        </w:rPr>
        <w:t xml:space="preserve"> </w:t>
      </w:r>
      <w:r>
        <w:t>быть</w:t>
      </w:r>
      <w:r>
        <w:rPr>
          <w:spacing w:val="-6"/>
        </w:rPr>
        <w:t xml:space="preserve"> </w:t>
      </w:r>
      <w:r>
        <w:t>экологичной,</w:t>
      </w:r>
      <w:r>
        <w:rPr>
          <w:spacing w:val="-2"/>
        </w:rPr>
        <w:t xml:space="preserve"> </w:t>
      </w:r>
      <w:r>
        <w:t>природосообразной</w:t>
      </w:r>
      <w:r>
        <w:rPr>
          <w:spacing w:val="-2"/>
        </w:rPr>
        <w:t xml:space="preserve"> </w:t>
      </w:r>
      <w:r>
        <w:t>и</w:t>
      </w:r>
      <w:r>
        <w:rPr>
          <w:spacing w:val="-7"/>
        </w:rPr>
        <w:t xml:space="preserve"> </w:t>
      </w:r>
      <w:r>
        <w:rPr>
          <w:spacing w:val="-2"/>
        </w:rPr>
        <w:t>безопасной.</w:t>
      </w:r>
    </w:p>
    <w:p w14:paraId="1E56B8EE" w14:textId="77777777" w:rsidR="00641749" w:rsidRDefault="00641749" w:rsidP="00641749">
      <w:pPr>
        <w:pStyle w:val="a3"/>
        <w:spacing w:before="45" w:line="276" w:lineRule="auto"/>
        <w:ind w:left="425" w:right="1800"/>
      </w:pPr>
      <w:r>
        <w:t>Среда</w:t>
      </w:r>
      <w:r>
        <w:rPr>
          <w:spacing w:val="-3"/>
        </w:rPr>
        <w:t xml:space="preserve"> </w:t>
      </w:r>
      <w:r>
        <w:t>обеспечивает</w:t>
      </w:r>
      <w:r>
        <w:rPr>
          <w:spacing w:val="-2"/>
        </w:rPr>
        <w:t xml:space="preserve"> </w:t>
      </w:r>
      <w:r>
        <w:t>ребенку</w:t>
      </w:r>
      <w:r>
        <w:rPr>
          <w:spacing w:val="-12"/>
        </w:rPr>
        <w:t xml:space="preserve"> </w:t>
      </w:r>
      <w:r>
        <w:t>возможность</w:t>
      </w:r>
      <w:r>
        <w:rPr>
          <w:spacing w:val="-5"/>
        </w:rPr>
        <w:t xml:space="preserve"> </w:t>
      </w:r>
      <w:r>
        <w:t>общения,</w:t>
      </w:r>
      <w:r>
        <w:rPr>
          <w:spacing w:val="-5"/>
        </w:rPr>
        <w:t xml:space="preserve"> </w:t>
      </w:r>
      <w:r>
        <w:t>игры</w:t>
      </w:r>
      <w:r>
        <w:rPr>
          <w:spacing w:val="-5"/>
        </w:rPr>
        <w:t xml:space="preserve"> </w:t>
      </w:r>
      <w:r>
        <w:t>и</w:t>
      </w:r>
      <w:r>
        <w:rPr>
          <w:spacing w:val="-6"/>
        </w:rPr>
        <w:t xml:space="preserve"> </w:t>
      </w:r>
      <w:r>
        <w:t>совместной</w:t>
      </w:r>
      <w:r>
        <w:rPr>
          <w:spacing w:val="-1"/>
        </w:rPr>
        <w:t xml:space="preserve"> </w:t>
      </w:r>
      <w:r>
        <w:t>деятельности. Отражает ценность семьи, людей разных поколений, радость общения с семьей.</w:t>
      </w:r>
    </w:p>
    <w:p w14:paraId="0001472D" w14:textId="77777777" w:rsidR="00641749" w:rsidRDefault="00641749" w:rsidP="00641749">
      <w:pPr>
        <w:pStyle w:val="a3"/>
        <w:spacing w:line="276" w:lineRule="auto"/>
        <w:ind w:left="425" w:right="1106"/>
      </w:pPr>
      <w:r>
        <w:t>Среда обеспечивает ребенку</w:t>
      </w:r>
      <w:r>
        <w:rPr>
          <w:spacing w:val="-8"/>
        </w:rPr>
        <w:t xml:space="preserve"> </w:t>
      </w:r>
      <w:r>
        <w:t>возможность</w:t>
      </w:r>
      <w:r>
        <w:rPr>
          <w:spacing w:val="-1"/>
        </w:rPr>
        <w:t xml:space="preserve"> </w:t>
      </w:r>
      <w:r>
        <w:t>познавательного развития,</w:t>
      </w:r>
      <w:r>
        <w:rPr>
          <w:spacing w:val="-1"/>
        </w:rPr>
        <w:t xml:space="preserve"> </w:t>
      </w:r>
      <w:r>
        <w:t>экспериментирования, освоения</w:t>
      </w:r>
      <w:r>
        <w:rPr>
          <w:spacing w:val="-4"/>
        </w:rPr>
        <w:t xml:space="preserve"> </w:t>
      </w:r>
      <w:r>
        <w:t>новых</w:t>
      </w:r>
      <w:r>
        <w:rPr>
          <w:spacing w:val="-9"/>
        </w:rPr>
        <w:t xml:space="preserve"> </w:t>
      </w:r>
      <w:r>
        <w:t>технологий,</w:t>
      </w:r>
      <w:r>
        <w:rPr>
          <w:spacing w:val="-7"/>
        </w:rPr>
        <w:t xml:space="preserve"> </w:t>
      </w:r>
      <w:r>
        <w:t>раскрывает</w:t>
      </w:r>
      <w:r>
        <w:rPr>
          <w:spacing w:val="-4"/>
        </w:rPr>
        <w:t xml:space="preserve"> </w:t>
      </w:r>
      <w:r>
        <w:t>красоту</w:t>
      </w:r>
      <w:r>
        <w:rPr>
          <w:spacing w:val="-13"/>
        </w:rPr>
        <w:t xml:space="preserve"> </w:t>
      </w:r>
      <w:r>
        <w:t>знаний,</w:t>
      </w:r>
      <w:r>
        <w:rPr>
          <w:spacing w:val="-3"/>
        </w:rPr>
        <w:t xml:space="preserve"> </w:t>
      </w:r>
      <w:r>
        <w:t>необходимость</w:t>
      </w:r>
      <w:r>
        <w:rPr>
          <w:spacing w:val="-4"/>
        </w:rPr>
        <w:t xml:space="preserve"> </w:t>
      </w:r>
      <w:r>
        <w:t>научного</w:t>
      </w:r>
      <w:r>
        <w:rPr>
          <w:spacing w:val="-1"/>
        </w:rPr>
        <w:t xml:space="preserve"> </w:t>
      </w:r>
      <w:r>
        <w:t>познания, формирует научную картину мира.</w:t>
      </w:r>
    </w:p>
    <w:p w14:paraId="4C142C1D" w14:textId="77777777" w:rsidR="00641749" w:rsidRDefault="00641749" w:rsidP="00641749">
      <w:pPr>
        <w:pStyle w:val="a3"/>
        <w:spacing w:line="276" w:lineRule="auto"/>
        <w:ind w:left="425" w:right="895"/>
        <w:jc w:val="left"/>
      </w:pPr>
      <w:r>
        <w:t>Среда</w:t>
      </w:r>
      <w:r>
        <w:rPr>
          <w:spacing w:val="-3"/>
        </w:rPr>
        <w:t xml:space="preserve"> </w:t>
      </w:r>
      <w:r>
        <w:t>обеспечивает</w:t>
      </w:r>
      <w:r>
        <w:rPr>
          <w:spacing w:val="-2"/>
        </w:rPr>
        <w:t xml:space="preserve"> </w:t>
      </w:r>
      <w:r>
        <w:t>ребенку</w:t>
      </w:r>
      <w:r>
        <w:rPr>
          <w:spacing w:val="-12"/>
        </w:rPr>
        <w:t xml:space="preserve"> </w:t>
      </w:r>
      <w:r>
        <w:t>возможность</w:t>
      </w:r>
      <w:r>
        <w:rPr>
          <w:spacing w:val="-5"/>
        </w:rPr>
        <w:t xml:space="preserve"> </w:t>
      </w:r>
      <w:r>
        <w:t>посильного</w:t>
      </w:r>
      <w:r>
        <w:rPr>
          <w:spacing w:val="-2"/>
        </w:rPr>
        <w:t xml:space="preserve"> </w:t>
      </w:r>
      <w:r>
        <w:t>труда,</w:t>
      </w:r>
      <w:r>
        <w:rPr>
          <w:spacing w:val="-1"/>
        </w:rPr>
        <w:t xml:space="preserve"> </w:t>
      </w:r>
      <w:r>
        <w:t>а</w:t>
      </w:r>
      <w:r>
        <w:rPr>
          <w:spacing w:val="-3"/>
        </w:rPr>
        <w:t xml:space="preserve"> </w:t>
      </w:r>
      <w:r>
        <w:t>также</w:t>
      </w:r>
      <w:r>
        <w:rPr>
          <w:spacing w:val="-8"/>
        </w:rPr>
        <w:t xml:space="preserve"> </w:t>
      </w:r>
      <w:r>
        <w:t>отражает</w:t>
      </w:r>
      <w:r>
        <w:rPr>
          <w:spacing w:val="-6"/>
        </w:rPr>
        <w:t xml:space="preserve"> </w:t>
      </w:r>
      <w:r>
        <w:t>ценности</w:t>
      </w:r>
      <w:r>
        <w:rPr>
          <w:spacing w:val="-5"/>
        </w:rPr>
        <w:t xml:space="preserve"> </w:t>
      </w:r>
      <w:r>
        <w:t>труда в жизни человека и государства (портреты членов семей воспитанников, героев труда,</w:t>
      </w:r>
    </w:p>
    <w:p w14:paraId="3CED392A" w14:textId="77777777" w:rsidR="00641749" w:rsidRDefault="00641749" w:rsidP="00641749">
      <w:pPr>
        <w:pStyle w:val="a3"/>
        <w:spacing w:line="276" w:lineRule="auto"/>
        <w:ind w:left="425" w:right="853"/>
        <w:jc w:val="left"/>
      </w:pPr>
      <w:r>
        <w:t>представителей</w:t>
      </w:r>
      <w:r>
        <w:rPr>
          <w:spacing w:val="-3"/>
        </w:rPr>
        <w:t xml:space="preserve"> </w:t>
      </w:r>
      <w:r>
        <w:t>профессий</w:t>
      </w:r>
      <w:r>
        <w:rPr>
          <w:spacing w:val="-3"/>
        </w:rPr>
        <w:t xml:space="preserve"> </w:t>
      </w:r>
      <w:r>
        <w:t>и</w:t>
      </w:r>
      <w:r>
        <w:rPr>
          <w:spacing w:val="-7"/>
        </w:rPr>
        <w:t xml:space="preserve"> </w:t>
      </w:r>
      <w:r>
        <w:t>пр.)</w:t>
      </w:r>
      <w:r>
        <w:rPr>
          <w:spacing w:val="-3"/>
        </w:rPr>
        <w:t xml:space="preserve"> </w:t>
      </w:r>
      <w:r>
        <w:t>Результаты</w:t>
      </w:r>
      <w:r>
        <w:rPr>
          <w:spacing w:val="-2"/>
        </w:rPr>
        <w:t xml:space="preserve"> </w:t>
      </w:r>
      <w:r>
        <w:t>труда</w:t>
      </w:r>
      <w:r>
        <w:rPr>
          <w:spacing w:val="-5"/>
        </w:rPr>
        <w:t xml:space="preserve"> </w:t>
      </w:r>
      <w:r>
        <w:t>ребенка могут</w:t>
      </w:r>
      <w:r>
        <w:rPr>
          <w:spacing w:val="-4"/>
        </w:rPr>
        <w:t xml:space="preserve"> </w:t>
      </w:r>
      <w:r>
        <w:t>быть</w:t>
      </w:r>
      <w:r>
        <w:rPr>
          <w:spacing w:val="-6"/>
        </w:rPr>
        <w:t xml:space="preserve"> </w:t>
      </w:r>
      <w:r>
        <w:t>отражены</w:t>
      </w:r>
      <w:r>
        <w:rPr>
          <w:spacing w:val="-3"/>
        </w:rPr>
        <w:t xml:space="preserve"> </w:t>
      </w:r>
      <w:r>
        <w:t>и</w:t>
      </w:r>
      <w:r>
        <w:rPr>
          <w:spacing w:val="-7"/>
        </w:rPr>
        <w:t xml:space="preserve"> </w:t>
      </w:r>
      <w:r>
        <w:t>сохранены в среде.</w:t>
      </w:r>
    </w:p>
    <w:p w14:paraId="73B6E5C8" w14:textId="77777777" w:rsidR="00641749" w:rsidRDefault="00641749" w:rsidP="00641749">
      <w:pPr>
        <w:pStyle w:val="a3"/>
        <w:spacing w:before="1" w:line="276" w:lineRule="auto"/>
        <w:ind w:left="425" w:right="961"/>
        <w:jc w:val="left"/>
      </w:pPr>
      <w:r>
        <w:t>Среда</w:t>
      </w:r>
      <w:r>
        <w:rPr>
          <w:spacing w:val="-4"/>
        </w:rPr>
        <w:t xml:space="preserve"> </w:t>
      </w:r>
      <w:r>
        <w:t>обеспечивает</w:t>
      </w:r>
      <w:r>
        <w:rPr>
          <w:spacing w:val="-3"/>
        </w:rPr>
        <w:t xml:space="preserve"> </w:t>
      </w:r>
      <w:r>
        <w:t>ребенку</w:t>
      </w:r>
      <w:r>
        <w:rPr>
          <w:spacing w:val="-12"/>
        </w:rPr>
        <w:t xml:space="preserve"> </w:t>
      </w:r>
      <w:r>
        <w:t>возможности</w:t>
      </w:r>
      <w:r>
        <w:rPr>
          <w:spacing w:val="-2"/>
        </w:rPr>
        <w:t xml:space="preserve"> </w:t>
      </w:r>
      <w:r>
        <w:t>для</w:t>
      </w:r>
      <w:r>
        <w:rPr>
          <w:spacing w:val="-11"/>
        </w:rPr>
        <w:t xml:space="preserve"> </w:t>
      </w:r>
      <w:r>
        <w:t>укрепления</w:t>
      </w:r>
      <w:r>
        <w:rPr>
          <w:spacing w:val="-3"/>
        </w:rPr>
        <w:t xml:space="preserve"> </w:t>
      </w:r>
      <w:r>
        <w:t>здоровья,</w:t>
      </w:r>
      <w:r>
        <w:rPr>
          <w:spacing w:val="-1"/>
        </w:rPr>
        <w:t xml:space="preserve"> </w:t>
      </w:r>
      <w:r>
        <w:t>раскрывает</w:t>
      </w:r>
      <w:r>
        <w:rPr>
          <w:spacing w:val="-6"/>
        </w:rPr>
        <w:t xml:space="preserve"> </w:t>
      </w:r>
      <w:r>
        <w:t>смысл здорового образа жизни, физической культуры и спорта.</w:t>
      </w:r>
    </w:p>
    <w:p w14:paraId="4A9A2E94" w14:textId="77777777" w:rsidR="00641749" w:rsidRDefault="00641749" w:rsidP="00641749">
      <w:pPr>
        <w:pStyle w:val="a3"/>
        <w:spacing w:line="275" w:lineRule="exact"/>
        <w:ind w:left="425"/>
        <w:jc w:val="left"/>
      </w:pPr>
      <w:r>
        <w:t>Среда</w:t>
      </w:r>
      <w:r>
        <w:rPr>
          <w:spacing w:val="-5"/>
        </w:rPr>
        <w:t xml:space="preserve"> </w:t>
      </w:r>
      <w:r>
        <w:t>предоставляет</w:t>
      </w:r>
      <w:r>
        <w:rPr>
          <w:spacing w:val="-1"/>
        </w:rPr>
        <w:t xml:space="preserve"> </w:t>
      </w:r>
      <w:r>
        <w:t>ребенку</w:t>
      </w:r>
      <w:r>
        <w:rPr>
          <w:spacing w:val="-11"/>
        </w:rPr>
        <w:t xml:space="preserve"> </w:t>
      </w:r>
      <w:r>
        <w:t>возможность</w:t>
      </w:r>
      <w:r>
        <w:rPr>
          <w:spacing w:val="-5"/>
        </w:rPr>
        <w:t xml:space="preserve"> </w:t>
      </w:r>
      <w:r>
        <w:t>погружения</w:t>
      </w:r>
      <w:r>
        <w:rPr>
          <w:spacing w:val="-1"/>
        </w:rPr>
        <w:t xml:space="preserve"> </w:t>
      </w:r>
      <w:r>
        <w:t>в</w:t>
      </w:r>
      <w:r>
        <w:rPr>
          <w:spacing w:val="-1"/>
        </w:rPr>
        <w:t xml:space="preserve"> </w:t>
      </w:r>
      <w:r>
        <w:t>культуру</w:t>
      </w:r>
      <w:r>
        <w:rPr>
          <w:spacing w:val="-11"/>
        </w:rPr>
        <w:t xml:space="preserve"> </w:t>
      </w:r>
      <w:r>
        <w:t>России,</w:t>
      </w:r>
      <w:r>
        <w:rPr>
          <w:spacing w:val="1"/>
        </w:rPr>
        <w:t xml:space="preserve"> </w:t>
      </w:r>
      <w:r>
        <w:rPr>
          <w:spacing w:val="-2"/>
        </w:rPr>
        <w:t>знакомства</w:t>
      </w:r>
    </w:p>
    <w:p w14:paraId="17F9C699" w14:textId="77777777" w:rsidR="00641749" w:rsidRDefault="00641749" w:rsidP="00641749">
      <w:pPr>
        <w:pStyle w:val="a3"/>
        <w:spacing w:before="41" w:line="276" w:lineRule="auto"/>
        <w:ind w:left="425" w:right="961"/>
        <w:jc w:val="left"/>
      </w:pPr>
      <w:r>
        <w:t>с</w:t>
      </w:r>
      <w:r>
        <w:rPr>
          <w:spacing w:val="-5"/>
        </w:rPr>
        <w:t xml:space="preserve"> </w:t>
      </w:r>
      <w:r>
        <w:t>особенностями</w:t>
      </w:r>
      <w:r>
        <w:rPr>
          <w:spacing w:val="-3"/>
        </w:rPr>
        <w:t xml:space="preserve"> </w:t>
      </w:r>
      <w:r>
        <w:t>региональной</w:t>
      </w:r>
      <w:r>
        <w:rPr>
          <w:spacing w:val="-8"/>
        </w:rPr>
        <w:t xml:space="preserve"> </w:t>
      </w:r>
      <w:r>
        <w:t>культурной</w:t>
      </w:r>
      <w:r>
        <w:rPr>
          <w:spacing w:val="-3"/>
        </w:rPr>
        <w:t xml:space="preserve"> </w:t>
      </w:r>
      <w:r>
        <w:t>традиции.</w:t>
      </w:r>
      <w:r>
        <w:rPr>
          <w:spacing w:val="-7"/>
        </w:rPr>
        <w:t xml:space="preserve"> </w:t>
      </w:r>
      <w:r>
        <w:t>Вся</w:t>
      </w:r>
      <w:r>
        <w:rPr>
          <w:spacing w:val="-4"/>
        </w:rPr>
        <w:t xml:space="preserve"> </w:t>
      </w:r>
      <w:r>
        <w:t>среда</w:t>
      </w:r>
      <w:r>
        <w:rPr>
          <w:spacing w:val="-5"/>
        </w:rPr>
        <w:t xml:space="preserve"> </w:t>
      </w:r>
      <w:r>
        <w:t>дошкольной</w:t>
      </w:r>
      <w:r>
        <w:rPr>
          <w:spacing w:val="-8"/>
        </w:rPr>
        <w:t xml:space="preserve"> </w:t>
      </w:r>
      <w:r>
        <w:t>организации должна быть гармоничной и эстетически привлекательной.</w:t>
      </w:r>
    </w:p>
    <w:p w14:paraId="6444A576" w14:textId="77777777" w:rsidR="00641749" w:rsidRDefault="00641749" w:rsidP="00641749">
      <w:pPr>
        <w:pStyle w:val="a3"/>
        <w:spacing w:line="276" w:lineRule="auto"/>
        <w:ind w:left="425" w:right="842" w:firstLine="710"/>
      </w:pPr>
      <w:r>
        <w:t xml:space="preserve">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w:t>
      </w:r>
      <w:r>
        <w:rPr>
          <w:spacing w:val="-2"/>
        </w:rPr>
        <w:t>возраста.</w:t>
      </w:r>
    </w:p>
    <w:p w14:paraId="388C7D74" w14:textId="77777777" w:rsidR="00641749" w:rsidRDefault="00641749" w:rsidP="00641749">
      <w:pPr>
        <w:pStyle w:val="a3"/>
        <w:spacing w:before="2" w:line="276" w:lineRule="auto"/>
        <w:ind w:left="430" w:right="843" w:firstLine="566"/>
      </w:pPr>
      <w:r>
        <w:t>Развивающая предметно-пространственная среда должна быть насыщенной, пригодной для совместной деятельности взрослого и ребенка, самостоятельной деятельности детей, отвечающей потребностям детского возраста.</w:t>
      </w:r>
    </w:p>
    <w:p w14:paraId="00B59FF7" w14:textId="77777777" w:rsidR="00641749" w:rsidRDefault="00641749" w:rsidP="00641749">
      <w:pPr>
        <w:pStyle w:val="a3"/>
        <w:spacing w:line="275" w:lineRule="exact"/>
        <w:ind w:left="996"/>
      </w:pPr>
      <w:r>
        <w:t>Пространство</w:t>
      </w:r>
      <w:r>
        <w:rPr>
          <w:spacing w:val="-6"/>
        </w:rPr>
        <w:t xml:space="preserve"> </w:t>
      </w:r>
      <w:r>
        <w:t>группы</w:t>
      </w:r>
      <w:r>
        <w:rPr>
          <w:spacing w:val="-2"/>
        </w:rPr>
        <w:t xml:space="preserve"> </w:t>
      </w:r>
      <w:r>
        <w:t>следует</w:t>
      </w:r>
      <w:r>
        <w:rPr>
          <w:spacing w:val="-3"/>
        </w:rPr>
        <w:t xml:space="preserve"> </w:t>
      </w:r>
      <w:r>
        <w:t>организовывать</w:t>
      </w:r>
      <w:r>
        <w:rPr>
          <w:spacing w:val="-6"/>
        </w:rPr>
        <w:t xml:space="preserve"> </w:t>
      </w:r>
      <w:r>
        <w:t>в</w:t>
      </w:r>
      <w:r>
        <w:rPr>
          <w:spacing w:val="-2"/>
        </w:rPr>
        <w:t xml:space="preserve"> </w:t>
      </w:r>
      <w:r>
        <w:t>виде</w:t>
      </w:r>
      <w:r>
        <w:rPr>
          <w:spacing w:val="-4"/>
        </w:rPr>
        <w:t xml:space="preserve"> </w:t>
      </w:r>
      <w:r>
        <w:t>трансформируемых</w:t>
      </w:r>
      <w:r>
        <w:rPr>
          <w:spacing w:val="-8"/>
        </w:rPr>
        <w:t xml:space="preserve"> </w:t>
      </w:r>
      <w:r>
        <w:t>зон</w:t>
      </w:r>
      <w:r>
        <w:rPr>
          <w:spacing w:val="-6"/>
        </w:rPr>
        <w:t xml:space="preserve"> </w:t>
      </w:r>
      <w:r>
        <w:rPr>
          <w:spacing w:val="-2"/>
        </w:rPr>
        <w:t>(«центры»,</w:t>
      </w:r>
    </w:p>
    <w:p w14:paraId="52C66B85" w14:textId="77777777" w:rsidR="00641749" w:rsidRDefault="00641749" w:rsidP="00641749">
      <w:pPr>
        <w:pStyle w:val="a3"/>
        <w:spacing w:before="41" w:line="276" w:lineRule="auto"/>
        <w:ind w:left="430" w:right="855" w:firstLine="566"/>
      </w:pPr>
      <w:r>
        <w:t>«уголки»,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w:t>
      </w:r>
    </w:p>
    <w:p w14:paraId="2117AE47" w14:textId="77777777" w:rsidR="00641749" w:rsidRDefault="00641749" w:rsidP="00641749">
      <w:pPr>
        <w:pStyle w:val="a3"/>
        <w:spacing w:before="3" w:line="276" w:lineRule="auto"/>
        <w:ind w:left="430" w:right="842" w:firstLine="710"/>
      </w:pPr>
      <w:r>
        <w:t>Подобная организация пространства позволяет дошкольникам выбирать интересные</w:t>
      </w:r>
      <w:r>
        <w:rPr>
          <w:spacing w:val="40"/>
        </w:rPr>
        <w:t xml:space="preserve"> </w:t>
      </w:r>
      <w:r>
        <w:t>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14:paraId="24859A62" w14:textId="77777777" w:rsidR="00641749" w:rsidRDefault="00641749" w:rsidP="00641749">
      <w:pPr>
        <w:pStyle w:val="a3"/>
        <w:spacing w:line="276" w:lineRule="auto"/>
        <w:ind w:left="430" w:right="863" w:firstLine="566"/>
      </w:pPr>
      <w:r>
        <w:t>Оснащение уголков должно меняться в соответствии с тематическим планированием образовательного процесса. Допускается отход от жесткого зонирования центров.</w:t>
      </w:r>
    </w:p>
    <w:p w14:paraId="34806B1B" w14:textId="77777777" w:rsidR="00641749" w:rsidRDefault="00641749" w:rsidP="00641749">
      <w:pPr>
        <w:pStyle w:val="1"/>
        <w:spacing w:before="3"/>
        <w:ind w:left="1697"/>
      </w:pPr>
      <w:r>
        <w:t>Часть,</w:t>
      </w:r>
      <w:r>
        <w:rPr>
          <w:spacing w:val="-9"/>
        </w:rPr>
        <w:t xml:space="preserve"> </w:t>
      </w:r>
      <w:r>
        <w:t>формируемая</w:t>
      </w:r>
      <w:r>
        <w:rPr>
          <w:spacing w:val="-4"/>
        </w:rPr>
        <w:t xml:space="preserve"> </w:t>
      </w:r>
      <w:r>
        <w:t>участниками</w:t>
      </w:r>
      <w:r>
        <w:rPr>
          <w:spacing w:val="-7"/>
        </w:rPr>
        <w:t xml:space="preserve"> </w:t>
      </w:r>
      <w:r>
        <w:t>образовательных</w:t>
      </w:r>
      <w:r>
        <w:rPr>
          <w:spacing w:val="-8"/>
        </w:rPr>
        <w:t xml:space="preserve"> </w:t>
      </w:r>
      <w:r>
        <w:rPr>
          <w:spacing w:val="-2"/>
        </w:rPr>
        <w:t>отношений</w:t>
      </w:r>
    </w:p>
    <w:p w14:paraId="3D99CBEB" w14:textId="77777777" w:rsidR="00641749" w:rsidRDefault="00641749" w:rsidP="00641749">
      <w:pPr>
        <w:spacing w:before="40"/>
        <w:ind w:left="1697"/>
        <w:jc w:val="both"/>
        <w:rPr>
          <w:b/>
          <w:sz w:val="24"/>
        </w:rPr>
      </w:pPr>
      <w:r>
        <w:rPr>
          <w:b/>
          <w:sz w:val="24"/>
        </w:rPr>
        <w:t>Примерный</w:t>
      </w:r>
      <w:r>
        <w:rPr>
          <w:b/>
          <w:spacing w:val="-9"/>
          <w:sz w:val="24"/>
        </w:rPr>
        <w:t xml:space="preserve"> </w:t>
      </w:r>
      <w:r>
        <w:rPr>
          <w:b/>
          <w:sz w:val="24"/>
        </w:rPr>
        <w:t>перечень</w:t>
      </w:r>
      <w:r>
        <w:rPr>
          <w:b/>
          <w:spacing w:val="-1"/>
          <w:sz w:val="24"/>
        </w:rPr>
        <w:t xml:space="preserve"> </w:t>
      </w:r>
      <w:r>
        <w:rPr>
          <w:b/>
          <w:sz w:val="24"/>
        </w:rPr>
        <w:t>центров</w:t>
      </w:r>
      <w:r>
        <w:rPr>
          <w:b/>
          <w:spacing w:val="-7"/>
          <w:sz w:val="24"/>
        </w:rPr>
        <w:t xml:space="preserve"> </w:t>
      </w:r>
      <w:r>
        <w:rPr>
          <w:b/>
          <w:sz w:val="24"/>
        </w:rPr>
        <w:t>(уголков,</w:t>
      </w:r>
      <w:r>
        <w:rPr>
          <w:b/>
          <w:spacing w:val="-6"/>
          <w:sz w:val="24"/>
        </w:rPr>
        <w:t xml:space="preserve"> </w:t>
      </w:r>
      <w:r>
        <w:rPr>
          <w:b/>
          <w:sz w:val="24"/>
        </w:rPr>
        <w:t>площадок)</w:t>
      </w:r>
      <w:r>
        <w:rPr>
          <w:b/>
          <w:spacing w:val="-1"/>
          <w:sz w:val="24"/>
        </w:rPr>
        <w:t xml:space="preserve"> </w:t>
      </w:r>
      <w:r>
        <w:rPr>
          <w:b/>
          <w:sz w:val="24"/>
        </w:rPr>
        <w:t>развития</w:t>
      </w:r>
      <w:r>
        <w:rPr>
          <w:b/>
          <w:spacing w:val="-4"/>
          <w:sz w:val="24"/>
        </w:rPr>
        <w:t xml:space="preserve"> </w:t>
      </w:r>
      <w:r>
        <w:rPr>
          <w:b/>
          <w:sz w:val="24"/>
        </w:rPr>
        <w:t>в</w:t>
      </w:r>
      <w:r>
        <w:rPr>
          <w:b/>
          <w:spacing w:val="-7"/>
          <w:sz w:val="24"/>
        </w:rPr>
        <w:t xml:space="preserve"> </w:t>
      </w:r>
      <w:r>
        <w:rPr>
          <w:b/>
          <w:spacing w:val="-2"/>
          <w:sz w:val="24"/>
        </w:rPr>
        <w:t>группах:</w:t>
      </w:r>
    </w:p>
    <w:p w14:paraId="5030B96E" w14:textId="77777777" w:rsidR="00641749" w:rsidRDefault="00641749" w:rsidP="00641749">
      <w:pPr>
        <w:pStyle w:val="a7"/>
        <w:numPr>
          <w:ilvl w:val="0"/>
          <w:numId w:val="35"/>
        </w:numPr>
        <w:tabs>
          <w:tab w:val="left" w:pos="847"/>
          <w:tab w:val="left" w:pos="1710"/>
          <w:tab w:val="left" w:pos="4975"/>
          <w:tab w:val="left" w:pos="6616"/>
          <w:tab w:val="left" w:pos="7661"/>
          <w:tab w:val="left" w:pos="9796"/>
        </w:tabs>
        <w:spacing w:before="36" w:line="276" w:lineRule="auto"/>
        <w:ind w:right="851"/>
        <w:rPr>
          <w:sz w:val="24"/>
        </w:rPr>
      </w:pPr>
      <w:r>
        <w:rPr>
          <w:spacing w:val="-4"/>
          <w:sz w:val="24"/>
        </w:rPr>
        <w:t>центр</w:t>
      </w:r>
      <w:r>
        <w:rPr>
          <w:sz w:val="24"/>
        </w:rPr>
        <w:tab/>
      </w:r>
      <w:r>
        <w:rPr>
          <w:spacing w:val="-2"/>
          <w:sz w:val="24"/>
        </w:rPr>
        <w:t>художественно-эстетической</w:t>
      </w:r>
      <w:r>
        <w:rPr>
          <w:sz w:val="24"/>
        </w:rPr>
        <w:tab/>
      </w:r>
      <w:r>
        <w:rPr>
          <w:spacing w:val="-2"/>
          <w:sz w:val="24"/>
        </w:rPr>
        <w:t>деятельности</w:t>
      </w:r>
      <w:r>
        <w:rPr>
          <w:sz w:val="24"/>
        </w:rPr>
        <w:tab/>
      </w:r>
      <w:r>
        <w:rPr>
          <w:spacing w:val="-2"/>
          <w:sz w:val="24"/>
        </w:rPr>
        <w:t>(уголок</w:t>
      </w:r>
      <w:r>
        <w:rPr>
          <w:sz w:val="24"/>
        </w:rPr>
        <w:tab/>
      </w:r>
      <w:r>
        <w:rPr>
          <w:spacing w:val="-2"/>
          <w:sz w:val="24"/>
        </w:rPr>
        <w:t>театрализованных</w:t>
      </w:r>
      <w:r>
        <w:rPr>
          <w:sz w:val="24"/>
        </w:rPr>
        <w:tab/>
      </w:r>
      <w:r>
        <w:rPr>
          <w:spacing w:val="-4"/>
          <w:sz w:val="24"/>
        </w:rPr>
        <w:t xml:space="preserve">игр, </w:t>
      </w:r>
      <w:r>
        <w:rPr>
          <w:spacing w:val="-2"/>
          <w:sz w:val="24"/>
        </w:rPr>
        <w:t>изодеятельности);</w:t>
      </w:r>
    </w:p>
    <w:p w14:paraId="7846A09A" w14:textId="77777777" w:rsidR="00641749" w:rsidRDefault="00641749" w:rsidP="00641749">
      <w:pPr>
        <w:pStyle w:val="a7"/>
        <w:numPr>
          <w:ilvl w:val="0"/>
          <w:numId w:val="35"/>
        </w:numPr>
        <w:tabs>
          <w:tab w:val="left" w:pos="847"/>
        </w:tabs>
        <w:spacing w:before="4"/>
        <w:ind w:hanging="355"/>
        <w:rPr>
          <w:sz w:val="24"/>
        </w:rPr>
      </w:pPr>
      <w:r>
        <w:rPr>
          <w:sz w:val="24"/>
        </w:rPr>
        <w:t>центр игровой</w:t>
      </w:r>
      <w:r>
        <w:rPr>
          <w:spacing w:val="-3"/>
          <w:sz w:val="24"/>
        </w:rPr>
        <w:t xml:space="preserve"> </w:t>
      </w:r>
      <w:r>
        <w:rPr>
          <w:spacing w:val="-2"/>
          <w:sz w:val="24"/>
        </w:rPr>
        <w:t>деятельности;</w:t>
      </w:r>
    </w:p>
    <w:p w14:paraId="488C2683" w14:textId="77777777" w:rsidR="00641749" w:rsidRDefault="00641749" w:rsidP="00641749">
      <w:pPr>
        <w:pStyle w:val="a7"/>
        <w:numPr>
          <w:ilvl w:val="0"/>
          <w:numId w:val="35"/>
        </w:numPr>
        <w:tabs>
          <w:tab w:val="left" w:pos="847"/>
        </w:tabs>
        <w:spacing w:before="41"/>
        <w:ind w:hanging="355"/>
        <w:rPr>
          <w:sz w:val="24"/>
        </w:rPr>
      </w:pPr>
      <w:r>
        <w:rPr>
          <w:sz w:val="24"/>
        </w:rPr>
        <w:t>уголок</w:t>
      </w:r>
      <w:r>
        <w:rPr>
          <w:spacing w:val="-3"/>
          <w:sz w:val="24"/>
        </w:rPr>
        <w:t xml:space="preserve"> </w:t>
      </w:r>
      <w:r>
        <w:rPr>
          <w:sz w:val="24"/>
        </w:rPr>
        <w:t>сюжетно-ролевых</w:t>
      </w:r>
      <w:r>
        <w:rPr>
          <w:spacing w:val="-5"/>
          <w:sz w:val="24"/>
        </w:rPr>
        <w:t xml:space="preserve"> </w:t>
      </w:r>
      <w:r>
        <w:rPr>
          <w:spacing w:val="-4"/>
          <w:sz w:val="24"/>
        </w:rPr>
        <w:t>игр;</w:t>
      </w:r>
    </w:p>
    <w:p w14:paraId="43AE3F17" w14:textId="77777777" w:rsidR="00641749" w:rsidRDefault="00641749" w:rsidP="00641749">
      <w:pPr>
        <w:pStyle w:val="a7"/>
        <w:numPr>
          <w:ilvl w:val="0"/>
          <w:numId w:val="35"/>
        </w:numPr>
        <w:tabs>
          <w:tab w:val="left" w:pos="847"/>
        </w:tabs>
        <w:spacing w:before="41"/>
        <w:ind w:hanging="355"/>
        <w:rPr>
          <w:sz w:val="24"/>
        </w:rPr>
      </w:pPr>
      <w:r>
        <w:rPr>
          <w:sz w:val="24"/>
        </w:rPr>
        <w:t xml:space="preserve">уголок </w:t>
      </w:r>
      <w:r>
        <w:rPr>
          <w:spacing w:val="-2"/>
          <w:sz w:val="24"/>
        </w:rPr>
        <w:t>природы;</w:t>
      </w:r>
    </w:p>
    <w:p w14:paraId="0EB7247C" w14:textId="77777777" w:rsidR="00641749" w:rsidRDefault="00641749" w:rsidP="00641749">
      <w:pPr>
        <w:pStyle w:val="a7"/>
        <w:numPr>
          <w:ilvl w:val="0"/>
          <w:numId w:val="35"/>
        </w:numPr>
        <w:tabs>
          <w:tab w:val="left" w:pos="847"/>
        </w:tabs>
        <w:spacing w:before="41"/>
        <w:ind w:hanging="355"/>
        <w:rPr>
          <w:sz w:val="24"/>
        </w:rPr>
      </w:pPr>
      <w:r>
        <w:rPr>
          <w:sz w:val="24"/>
        </w:rPr>
        <w:t>уголок</w:t>
      </w:r>
      <w:r>
        <w:rPr>
          <w:spacing w:val="-2"/>
          <w:sz w:val="24"/>
        </w:rPr>
        <w:t xml:space="preserve"> </w:t>
      </w:r>
      <w:r>
        <w:rPr>
          <w:sz w:val="24"/>
        </w:rPr>
        <w:t>трудовой</w:t>
      </w:r>
      <w:r>
        <w:rPr>
          <w:spacing w:val="-3"/>
          <w:sz w:val="24"/>
        </w:rPr>
        <w:t xml:space="preserve"> </w:t>
      </w:r>
      <w:r>
        <w:rPr>
          <w:spacing w:val="-2"/>
          <w:sz w:val="24"/>
        </w:rPr>
        <w:t>деятельности;</w:t>
      </w:r>
    </w:p>
    <w:p w14:paraId="22FF5555" w14:textId="77777777" w:rsidR="00641749" w:rsidRDefault="00641749" w:rsidP="00641749">
      <w:pPr>
        <w:pStyle w:val="a7"/>
        <w:numPr>
          <w:ilvl w:val="0"/>
          <w:numId w:val="35"/>
        </w:numPr>
        <w:tabs>
          <w:tab w:val="left" w:pos="847"/>
        </w:tabs>
        <w:spacing w:before="41"/>
        <w:ind w:hanging="355"/>
        <w:rPr>
          <w:sz w:val="24"/>
        </w:rPr>
      </w:pPr>
      <w:r>
        <w:rPr>
          <w:sz w:val="24"/>
        </w:rPr>
        <w:t>центр</w:t>
      </w:r>
      <w:r>
        <w:rPr>
          <w:spacing w:val="-2"/>
          <w:sz w:val="24"/>
        </w:rPr>
        <w:t xml:space="preserve"> </w:t>
      </w:r>
      <w:r>
        <w:rPr>
          <w:sz w:val="24"/>
        </w:rPr>
        <w:t>«Мы</w:t>
      </w:r>
      <w:r>
        <w:rPr>
          <w:spacing w:val="2"/>
          <w:sz w:val="24"/>
        </w:rPr>
        <w:t xml:space="preserve"> </w:t>
      </w:r>
      <w:r>
        <w:rPr>
          <w:sz w:val="24"/>
        </w:rPr>
        <w:t>познаем</w:t>
      </w:r>
      <w:r>
        <w:rPr>
          <w:spacing w:val="-2"/>
          <w:sz w:val="24"/>
        </w:rPr>
        <w:t xml:space="preserve"> </w:t>
      </w:r>
      <w:r>
        <w:rPr>
          <w:sz w:val="24"/>
        </w:rPr>
        <w:t>мир»</w:t>
      </w:r>
      <w:r>
        <w:rPr>
          <w:spacing w:val="52"/>
          <w:sz w:val="24"/>
        </w:rPr>
        <w:t xml:space="preserve"> </w:t>
      </w:r>
      <w:r>
        <w:rPr>
          <w:sz w:val="24"/>
        </w:rPr>
        <w:t>(игр</w:t>
      </w:r>
      <w:r>
        <w:rPr>
          <w:spacing w:val="-4"/>
          <w:sz w:val="24"/>
        </w:rPr>
        <w:t xml:space="preserve"> </w:t>
      </w:r>
      <w:r>
        <w:rPr>
          <w:sz w:val="24"/>
        </w:rPr>
        <w:t>с песком</w:t>
      </w:r>
      <w:r>
        <w:rPr>
          <w:spacing w:val="-2"/>
          <w:sz w:val="24"/>
        </w:rPr>
        <w:t xml:space="preserve"> </w:t>
      </w:r>
      <w:r>
        <w:rPr>
          <w:sz w:val="24"/>
        </w:rPr>
        <w:t>и</w:t>
      </w:r>
      <w:r>
        <w:rPr>
          <w:spacing w:val="-3"/>
          <w:sz w:val="24"/>
        </w:rPr>
        <w:t xml:space="preserve"> </w:t>
      </w:r>
      <w:r>
        <w:rPr>
          <w:sz w:val="24"/>
        </w:rPr>
        <w:t>водой;</w:t>
      </w:r>
      <w:r>
        <w:rPr>
          <w:spacing w:val="-4"/>
          <w:sz w:val="24"/>
        </w:rPr>
        <w:t xml:space="preserve"> </w:t>
      </w:r>
      <w:r>
        <w:rPr>
          <w:sz w:val="24"/>
        </w:rPr>
        <w:t>экспериментальной</w:t>
      </w:r>
      <w:r>
        <w:rPr>
          <w:spacing w:val="-3"/>
          <w:sz w:val="24"/>
        </w:rPr>
        <w:t xml:space="preserve"> </w:t>
      </w:r>
      <w:r>
        <w:rPr>
          <w:spacing w:val="-2"/>
          <w:sz w:val="24"/>
        </w:rPr>
        <w:t>деятельности)</w:t>
      </w:r>
    </w:p>
    <w:p w14:paraId="38795EC5" w14:textId="77777777" w:rsidR="00641749" w:rsidRDefault="00641749" w:rsidP="00641749">
      <w:pPr>
        <w:pStyle w:val="a7"/>
        <w:numPr>
          <w:ilvl w:val="0"/>
          <w:numId w:val="35"/>
        </w:numPr>
        <w:tabs>
          <w:tab w:val="left" w:pos="847"/>
        </w:tabs>
        <w:spacing w:before="41"/>
        <w:ind w:hanging="355"/>
        <w:rPr>
          <w:sz w:val="24"/>
        </w:rPr>
      </w:pPr>
      <w:r>
        <w:rPr>
          <w:sz w:val="24"/>
        </w:rPr>
        <w:t>центр</w:t>
      </w:r>
      <w:r>
        <w:rPr>
          <w:spacing w:val="-7"/>
          <w:sz w:val="24"/>
        </w:rPr>
        <w:t xml:space="preserve"> </w:t>
      </w:r>
      <w:r>
        <w:rPr>
          <w:sz w:val="24"/>
        </w:rPr>
        <w:t>речевой</w:t>
      </w:r>
      <w:r>
        <w:rPr>
          <w:spacing w:val="-8"/>
          <w:sz w:val="24"/>
        </w:rPr>
        <w:t xml:space="preserve"> </w:t>
      </w:r>
      <w:r>
        <w:rPr>
          <w:sz w:val="24"/>
        </w:rPr>
        <w:t>деятельности</w:t>
      </w:r>
      <w:r>
        <w:rPr>
          <w:spacing w:val="-8"/>
          <w:sz w:val="24"/>
        </w:rPr>
        <w:t xml:space="preserve"> </w:t>
      </w:r>
      <w:r>
        <w:rPr>
          <w:sz w:val="24"/>
        </w:rPr>
        <w:t>(«Веселый</w:t>
      </w:r>
      <w:r>
        <w:rPr>
          <w:spacing w:val="-3"/>
          <w:sz w:val="24"/>
        </w:rPr>
        <w:t xml:space="preserve"> </w:t>
      </w:r>
      <w:r>
        <w:rPr>
          <w:sz w:val="24"/>
        </w:rPr>
        <w:t>язычок»,</w:t>
      </w:r>
      <w:r>
        <w:rPr>
          <w:spacing w:val="-3"/>
          <w:sz w:val="24"/>
        </w:rPr>
        <w:t xml:space="preserve"> </w:t>
      </w:r>
      <w:r>
        <w:rPr>
          <w:sz w:val="24"/>
        </w:rPr>
        <w:t>«Здравствуй,</w:t>
      </w:r>
      <w:r>
        <w:rPr>
          <w:spacing w:val="-2"/>
          <w:sz w:val="24"/>
        </w:rPr>
        <w:t xml:space="preserve"> книжка!»)</w:t>
      </w:r>
    </w:p>
    <w:p w14:paraId="23356A95" w14:textId="77777777" w:rsidR="00641749" w:rsidRDefault="00641749" w:rsidP="00641749">
      <w:pPr>
        <w:pStyle w:val="a7"/>
        <w:numPr>
          <w:ilvl w:val="0"/>
          <w:numId w:val="35"/>
        </w:numPr>
        <w:tabs>
          <w:tab w:val="left" w:pos="847"/>
        </w:tabs>
        <w:spacing w:before="40"/>
        <w:ind w:hanging="355"/>
        <w:rPr>
          <w:sz w:val="24"/>
        </w:rPr>
      </w:pPr>
      <w:r>
        <w:rPr>
          <w:sz w:val="24"/>
        </w:rPr>
        <w:t>выставочный</w:t>
      </w:r>
      <w:r>
        <w:rPr>
          <w:spacing w:val="-5"/>
          <w:sz w:val="24"/>
        </w:rPr>
        <w:t xml:space="preserve"> </w:t>
      </w:r>
      <w:r>
        <w:rPr>
          <w:sz w:val="24"/>
        </w:rPr>
        <w:t>центр</w:t>
      </w:r>
      <w:r>
        <w:rPr>
          <w:spacing w:val="-7"/>
          <w:sz w:val="24"/>
        </w:rPr>
        <w:t xml:space="preserve"> </w:t>
      </w:r>
      <w:r>
        <w:rPr>
          <w:sz w:val="24"/>
        </w:rPr>
        <w:t>(детского</w:t>
      </w:r>
      <w:r>
        <w:rPr>
          <w:spacing w:val="-3"/>
          <w:sz w:val="24"/>
        </w:rPr>
        <w:t xml:space="preserve"> </w:t>
      </w:r>
      <w:r>
        <w:rPr>
          <w:sz w:val="24"/>
        </w:rPr>
        <w:t>рисунка,</w:t>
      </w:r>
      <w:r>
        <w:rPr>
          <w:spacing w:val="-1"/>
          <w:sz w:val="24"/>
        </w:rPr>
        <w:t xml:space="preserve"> </w:t>
      </w:r>
      <w:r>
        <w:rPr>
          <w:sz w:val="24"/>
        </w:rPr>
        <w:t>детского</w:t>
      </w:r>
      <w:r>
        <w:rPr>
          <w:spacing w:val="-4"/>
          <w:sz w:val="24"/>
        </w:rPr>
        <w:t xml:space="preserve"> </w:t>
      </w:r>
      <w:r>
        <w:rPr>
          <w:sz w:val="24"/>
        </w:rPr>
        <w:t>творчества,</w:t>
      </w:r>
      <w:r>
        <w:rPr>
          <w:spacing w:val="-6"/>
          <w:sz w:val="24"/>
        </w:rPr>
        <w:t xml:space="preserve"> </w:t>
      </w:r>
      <w:r>
        <w:rPr>
          <w:sz w:val="24"/>
        </w:rPr>
        <w:t>изделий</w:t>
      </w:r>
      <w:r>
        <w:rPr>
          <w:spacing w:val="-7"/>
          <w:sz w:val="24"/>
        </w:rPr>
        <w:t xml:space="preserve"> </w:t>
      </w:r>
      <w:r>
        <w:rPr>
          <w:sz w:val="24"/>
        </w:rPr>
        <w:t>народных</w:t>
      </w:r>
      <w:r>
        <w:rPr>
          <w:spacing w:val="-7"/>
          <w:sz w:val="24"/>
        </w:rPr>
        <w:t xml:space="preserve"> </w:t>
      </w:r>
      <w:r>
        <w:rPr>
          <w:spacing w:val="-2"/>
          <w:sz w:val="24"/>
        </w:rPr>
        <w:t>мастеров);</w:t>
      </w:r>
    </w:p>
    <w:p w14:paraId="5346A6C0" w14:textId="77777777" w:rsidR="00641749" w:rsidRDefault="00641749" w:rsidP="00641749">
      <w:pPr>
        <w:pStyle w:val="a7"/>
        <w:numPr>
          <w:ilvl w:val="0"/>
          <w:numId w:val="35"/>
        </w:numPr>
        <w:tabs>
          <w:tab w:val="left" w:pos="847"/>
        </w:tabs>
        <w:spacing w:before="42"/>
        <w:ind w:hanging="360"/>
        <w:rPr>
          <w:sz w:val="24"/>
        </w:rPr>
      </w:pPr>
      <w:r>
        <w:rPr>
          <w:sz w:val="24"/>
        </w:rPr>
        <w:t>центр</w:t>
      </w:r>
      <w:r>
        <w:rPr>
          <w:spacing w:val="-4"/>
          <w:sz w:val="24"/>
        </w:rPr>
        <w:t xml:space="preserve"> </w:t>
      </w:r>
      <w:r>
        <w:rPr>
          <w:sz w:val="24"/>
        </w:rPr>
        <w:t>физического</w:t>
      </w:r>
      <w:r>
        <w:rPr>
          <w:spacing w:val="-4"/>
          <w:sz w:val="24"/>
        </w:rPr>
        <w:t xml:space="preserve"> </w:t>
      </w:r>
      <w:r>
        <w:rPr>
          <w:spacing w:val="-2"/>
          <w:sz w:val="24"/>
        </w:rPr>
        <w:t>развития;</w:t>
      </w:r>
    </w:p>
    <w:p w14:paraId="5877FEAC" w14:textId="77777777" w:rsidR="00641749" w:rsidRDefault="00641749" w:rsidP="00641749">
      <w:pPr>
        <w:pStyle w:val="a7"/>
        <w:numPr>
          <w:ilvl w:val="0"/>
          <w:numId w:val="35"/>
        </w:numPr>
        <w:tabs>
          <w:tab w:val="left" w:pos="847"/>
        </w:tabs>
        <w:spacing w:before="45"/>
        <w:ind w:hanging="360"/>
        <w:rPr>
          <w:sz w:val="24"/>
        </w:rPr>
      </w:pPr>
      <w:r>
        <w:rPr>
          <w:sz w:val="24"/>
        </w:rPr>
        <w:t>центр</w:t>
      </w:r>
      <w:r>
        <w:rPr>
          <w:spacing w:val="-8"/>
          <w:sz w:val="24"/>
        </w:rPr>
        <w:t xml:space="preserve"> </w:t>
      </w:r>
      <w:r>
        <w:rPr>
          <w:sz w:val="24"/>
        </w:rPr>
        <w:t>нравственно-патриотического</w:t>
      </w:r>
      <w:r>
        <w:rPr>
          <w:spacing w:val="-7"/>
          <w:sz w:val="24"/>
        </w:rPr>
        <w:t xml:space="preserve"> </w:t>
      </w:r>
      <w:r>
        <w:rPr>
          <w:spacing w:val="-2"/>
          <w:sz w:val="24"/>
        </w:rPr>
        <w:t>воспитания;</w:t>
      </w:r>
    </w:p>
    <w:p w14:paraId="0E71EE0B" w14:textId="77777777" w:rsidR="00641749" w:rsidRDefault="00641749" w:rsidP="00641749">
      <w:pPr>
        <w:pStyle w:val="a7"/>
        <w:numPr>
          <w:ilvl w:val="0"/>
          <w:numId w:val="35"/>
        </w:numPr>
        <w:tabs>
          <w:tab w:val="left" w:pos="847"/>
        </w:tabs>
        <w:spacing w:before="41"/>
        <w:ind w:hanging="360"/>
        <w:rPr>
          <w:sz w:val="24"/>
        </w:rPr>
      </w:pPr>
      <w:r>
        <w:rPr>
          <w:sz w:val="24"/>
        </w:rPr>
        <w:t>центр</w:t>
      </w:r>
      <w:r>
        <w:rPr>
          <w:spacing w:val="3"/>
          <w:sz w:val="24"/>
        </w:rPr>
        <w:t xml:space="preserve"> </w:t>
      </w:r>
      <w:r>
        <w:rPr>
          <w:spacing w:val="-2"/>
          <w:sz w:val="24"/>
        </w:rPr>
        <w:t>безопасности;</w:t>
      </w:r>
    </w:p>
    <w:p w14:paraId="43C5E281" w14:textId="77777777" w:rsidR="00641749" w:rsidRDefault="00641749" w:rsidP="00641749">
      <w:pPr>
        <w:pStyle w:val="a7"/>
        <w:rPr>
          <w:sz w:val="24"/>
        </w:rPr>
        <w:sectPr w:rsidR="00641749">
          <w:pgSz w:w="11910" w:h="16840"/>
          <w:pgMar w:top="860" w:right="141" w:bottom="1400" w:left="708" w:header="0" w:footer="1151" w:gutter="0"/>
          <w:cols w:space="720"/>
        </w:sectPr>
      </w:pPr>
    </w:p>
    <w:p w14:paraId="198F45C8" w14:textId="77777777" w:rsidR="00641749" w:rsidRDefault="00641749" w:rsidP="00641749">
      <w:pPr>
        <w:pStyle w:val="a7"/>
        <w:numPr>
          <w:ilvl w:val="0"/>
          <w:numId w:val="35"/>
        </w:numPr>
        <w:tabs>
          <w:tab w:val="left" w:pos="847"/>
          <w:tab w:val="left" w:pos="4117"/>
        </w:tabs>
        <w:spacing w:before="74" w:line="280" w:lineRule="auto"/>
        <w:ind w:right="851" w:hanging="360"/>
        <w:rPr>
          <w:sz w:val="24"/>
        </w:rPr>
      </w:pPr>
      <w:r>
        <w:rPr>
          <w:sz w:val="24"/>
        </w:rPr>
        <w:lastRenderedPageBreak/>
        <w:t>игровой</w:t>
      </w:r>
      <w:r>
        <w:rPr>
          <w:spacing w:val="40"/>
          <w:sz w:val="24"/>
        </w:rPr>
        <w:t xml:space="preserve"> </w:t>
      </w:r>
      <w:r>
        <w:rPr>
          <w:sz w:val="24"/>
        </w:rPr>
        <w:t>центр</w:t>
      </w:r>
      <w:r>
        <w:rPr>
          <w:spacing w:val="40"/>
          <w:sz w:val="24"/>
        </w:rPr>
        <w:t xml:space="preserve"> </w:t>
      </w:r>
      <w:r>
        <w:rPr>
          <w:sz w:val="24"/>
        </w:rPr>
        <w:t>с</w:t>
      </w:r>
      <w:r>
        <w:rPr>
          <w:spacing w:val="40"/>
          <w:sz w:val="24"/>
        </w:rPr>
        <w:t xml:space="preserve"> </w:t>
      </w:r>
      <w:r>
        <w:rPr>
          <w:sz w:val="24"/>
        </w:rPr>
        <w:t>крупными</w:t>
      </w:r>
      <w:r>
        <w:rPr>
          <w:sz w:val="24"/>
        </w:rPr>
        <w:tab/>
        <w:t>конструкциями</w:t>
      </w:r>
      <w:r>
        <w:rPr>
          <w:spacing w:val="40"/>
          <w:sz w:val="24"/>
        </w:rPr>
        <w:t xml:space="preserve"> </w:t>
      </w:r>
      <w:r>
        <w:rPr>
          <w:sz w:val="24"/>
        </w:rPr>
        <w:t>(блоки,</w:t>
      </w:r>
      <w:r>
        <w:rPr>
          <w:spacing w:val="40"/>
          <w:sz w:val="24"/>
        </w:rPr>
        <w:t xml:space="preserve"> </w:t>
      </w:r>
      <w:r>
        <w:rPr>
          <w:sz w:val="24"/>
        </w:rPr>
        <w:t>домики,</w:t>
      </w:r>
      <w:r>
        <w:rPr>
          <w:spacing w:val="40"/>
          <w:sz w:val="24"/>
        </w:rPr>
        <w:t xml:space="preserve"> </w:t>
      </w:r>
      <w:r>
        <w:rPr>
          <w:sz w:val="24"/>
        </w:rPr>
        <w:t>тоннели,</w:t>
      </w:r>
      <w:r>
        <w:rPr>
          <w:spacing w:val="40"/>
          <w:sz w:val="24"/>
        </w:rPr>
        <w:t xml:space="preserve"> </w:t>
      </w:r>
      <w:r>
        <w:rPr>
          <w:sz w:val="24"/>
        </w:rPr>
        <w:t>ширма</w:t>
      </w:r>
      <w:r>
        <w:rPr>
          <w:spacing w:val="40"/>
          <w:sz w:val="24"/>
        </w:rPr>
        <w:t xml:space="preserve"> </w:t>
      </w:r>
      <w:r>
        <w:rPr>
          <w:sz w:val="24"/>
        </w:rPr>
        <w:t>и</w:t>
      </w:r>
      <w:r>
        <w:rPr>
          <w:spacing w:val="40"/>
          <w:sz w:val="24"/>
        </w:rPr>
        <w:t xml:space="preserve"> </w:t>
      </w:r>
      <w:r>
        <w:rPr>
          <w:sz w:val="24"/>
        </w:rPr>
        <w:t>пр.) свободного изменения игрового пространства;</w:t>
      </w:r>
    </w:p>
    <w:p w14:paraId="2874D81C" w14:textId="77777777" w:rsidR="00641749" w:rsidRDefault="00641749" w:rsidP="00641749">
      <w:pPr>
        <w:pStyle w:val="a7"/>
        <w:numPr>
          <w:ilvl w:val="0"/>
          <w:numId w:val="35"/>
        </w:numPr>
        <w:tabs>
          <w:tab w:val="left" w:pos="847"/>
        </w:tabs>
        <w:spacing w:line="269" w:lineRule="exact"/>
        <w:ind w:hanging="360"/>
        <w:rPr>
          <w:sz w:val="24"/>
        </w:rPr>
      </w:pPr>
      <w:r>
        <w:rPr>
          <w:sz w:val="24"/>
        </w:rPr>
        <w:t xml:space="preserve">уголок </w:t>
      </w:r>
      <w:r>
        <w:rPr>
          <w:spacing w:val="-2"/>
          <w:sz w:val="24"/>
        </w:rPr>
        <w:t>уединения.</w:t>
      </w:r>
    </w:p>
    <w:p w14:paraId="25936478" w14:textId="77777777" w:rsidR="00641749" w:rsidRDefault="00641749" w:rsidP="00641749">
      <w:pPr>
        <w:pStyle w:val="a3"/>
        <w:tabs>
          <w:tab w:val="left" w:pos="2364"/>
          <w:tab w:val="left" w:pos="3544"/>
          <w:tab w:val="left" w:pos="6449"/>
          <w:tab w:val="left" w:pos="7691"/>
          <w:tab w:val="left" w:pos="9413"/>
        </w:tabs>
        <w:spacing w:before="40"/>
        <w:ind w:left="1841"/>
        <w:jc w:val="left"/>
      </w:pPr>
      <w:r>
        <w:rPr>
          <w:spacing w:val="-10"/>
        </w:rPr>
        <w:t>В</w:t>
      </w:r>
      <w:r>
        <w:tab/>
      </w:r>
      <w:r>
        <w:rPr>
          <w:spacing w:val="-2"/>
        </w:rPr>
        <w:t>группах</w:t>
      </w:r>
      <w:r>
        <w:tab/>
        <w:t>логико-</w:t>
      </w:r>
      <w:r>
        <w:rPr>
          <w:spacing w:val="-2"/>
        </w:rPr>
        <w:t>математического</w:t>
      </w:r>
      <w:r>
        <w:tab/>
      </w:r>
      <w:r>
        <w:rPr>
          <w:spacing w:val="-2"/>
        </w:rPr>
        <w:t>профиля</w:t>
      </w:r>
      <w:r>
        <w:tab/>
      </w:r>
      <w:r>
        <w:rPr>
          <w:spacing w:val="-2"/>
        </w:rPr>
        <w:t>оборудованы</w:t>
      </w:r>
      <w:r>
        <w:tab/>
      </w:r>
      <w:r>
        <w:rPr>
          <w:spacing w:val="-2"/>
        </w:rPr>
        <w:t>Центры</w:t>
      </w:r>
    </w:p>
    <w:p w14:paraId="22820F36" w14:textId="77777777" w:rsidR="00641749" w:rsidRDefault="00641749" w:rsidP="00641749">
      <w:pPr>
        <w:pStyle w:val="a3"/>
        <w:tabs>
          <w:tab w:val="left" w:pos="2377"/>
          <w:tab w:val="left" w:pos="3984"/>
          <w:tab w:val="left" w:pos="4117"/>
          <w:tab w:val="left" w:pos="4948"/>
          <w:tab w:val="left" w:pos="6051"/>
          <w:tab w:val="left" w:pos="8047"/>
          <w:tab w:val="left" w:pos="10071"/>
        </w:tabs>
        <w:spacing w:before="41" w:line="276" w:lineRule="auto"/>
        <w:ind w:left="425" w:right="853"/>
        <w:jc w:val="left"/>
      </w:pPr>
      <w:r>
        <w:rPr>
          <w:spacing w:val="-2"/>
        </w:rPr>
        <w:t>«Занимательная</w:t>
      </w:r>
      <w:r>
        <w:tab/>
      </w:r>
      <w:r>
        <w:rPr>
          <w:spacing w:val="-2"/>
        </w:rPr>
        <w:t>математика»</w:t>
      </w:r>
      <w:r>
        <w:tab/>
      </w:r>
      <w:r>
        <w:rPr>
          <w:spacing w:val="-4"/>
        </w:rPr>
        <w:t>для</w:t>
      </w:r>
      <w:r>
        <w:tab/>
      </w:r>
      <w:r>
        <w:rPr>
          <w:spacing w:val="-2"/>
        </w:rPr>
        <w:t>занятий</w:t>
      </w:r>
      <w:r>
        <w:tab/>
      </w:r>
      <w:r>
        <w:rPr>
          <w:spacing w:val="-2"/>
        </w:rPr>
        <w:t>математическим</w:t>
      </w:r>
      <w:r>
        <w:tab/>
      </w:r>
      <w:r>
        <w:rPr>
          <w:spacing w:val="-2"/>
        </w:rPr>
        <w:t>моделированием</w:t>
      </w:r>
      <w:r>
        <w:tab/>
      </w:r>
      <w:r>
        <w:rPr>
          <w:spacing w:val="-10"/>
        </w:rPr>
        <w:t xml:space="preserve">и </w:t>
      </w:r>
      <w:r>
        <w:t>экспериментированием на основе</w:t>
      </w:r>
      <w:r>
        <w:tab/>
      </w:r>
      <w:r>
        <w:tab/>
        <w:t>инновационных</w:t>
      </w:r>
      <w:r>
        <w:rPr>
          <w:spacing w:val="80"/>
        </w:rPr>
        <w:t xml:space="preserve"> </w:t>
      </w:r>
      <w:r>
        <w:t>технологий ФЭМП</w:t>
      </w:r>
      <w:r>
        <w:rPr>
          <w:spacing w:val="40"/>
        </w:rPr>
        <w:t xml:space="preserve"> </w:t>
      </w:r>
      <w:r>
        <w:t>дошкольников.</w:t>
      </w:r>
    </w:p>
    <w:p w14:paraId="728E4642" w14:textId="77777777" w:rsidR="00641749" w:rsidRDefault="00641749" w:rsidP="00641749">
      <w:pPr>
        <w:pStyle w:val="a3"/>
        <w:tabs>
          <w:tab w:val="left" w:pos="6521"/>
        </w:tabs>
        <w:spacing w:line="276" w:lineRule="auto"/>
        <w:ind w:left="425" w:right="853" w:firstLine="1416"/>
        <w:jc w:val="left"/>
      </w:pPr>
      <w:r>
        <w:t>В</w:t>
      </w:r>
      <w:r>
        <w:rPr>
          <w:spacing w:val="40"/>
        </w:rPr>
        <w:t xml:space="preserve"> </w:t>
      </w:r>
      <w:r>
        <w:t>группах</w:t>
      </w:r>
      <w:r>
        <w:rPr>
          <w:spacing w:val="40"/>
        </w:rPr>
        <w:t xml:space="preserve"> </w:t>
      </w:r>
      <w:r>
        <w:t>художественно-эстетического</w:t>
      </w:r>
      <w:r>
        <w:tab/>
        <w:t>профиля</w:t>
      </w:r>
      <w:r>
        <w:rPr>
          <w:spacing w:val="40"/>
        </w:rPr>
        <w:t xml:space="preserve"> </w:t>
      </w:r>
      <w:r>
        <w:t>имеются</w:t>
      </w:r>
      <w:r>
        <w:rPr>
          <w:spacing w:val="40"/>
        </w:rPr>
        <w:t xml:space="preserve"> </w:t>
      </w:r>
      <w:r>
        <w:t>Уголки</w:t>
      </w:r>
      <w:r>
        <w:rPr>
          <w:spacing w:val="80"/>
        </w:rPr>
        <w:t xml:space="preserve"> </w:t>
      </w:r>
      <w:r>
        <w:t>театра, выставочные центры.</w:t>
      </w:r>
    </w:p>
    <w:p w14:paraId="572A424B" w14:textId="77777777" w:rsidR="00641749" w:rsidRDefault="00641749" w:rsidP="00641749">
      <w:pPr>
        <w:pStyle w:val="a3"/>
        <w:spacing w:line="276" w:lineRule="auto"/>
        <w:ind w:left="425" w:right="851" w:firstLine="1195"/>
      </w:pPr>
      <w:r>
        <w:t>При оборудовании</w:t>
      </w:r>
      <w:r>
        <w:rPr>
          <w:spacing w:val="80"/>
        </w:rPr>
        <w:t xml:space="preserve"> </w:t>
      </w:r>
      <w:r>
        <w:t>всех</w:t>
      </w:r>
      <w:r>
        <w:rPr>
          <w:spacing w:val="40"/>
        </w:rPr>
        <w:t xml:space="preserve"> </w:t>
      </w:r>
      <w:r>
        <w:t>игровых уголков и</w:t>
      </w:r>
      <w:r>
        <w:rPr>
          <w:spacing w:val="40"/>
        </w:rPr>
        <w:t xml:space="preserve"> </w:t>
      </w:r>
      <w:r>
        <w:t>центров развития</w:t>
      </w:r>
      <w:r>
        <w:rPr>
          <w:spacing w:val="40"/>
        </w:rPr>
        <w:t xml:space="preserve"> </w:t>
      </w:r>
      <w:r>
        <w:t>должны учитываться</w:t>
      </w:r>
      <w:r>
        <w:rPr>
          <w:spacing w:val="80"/>
        </w:rPr>
        <w:t xml:space="preserve"> </w:t>
      </w:r>
      <w:r>
        <w:t>возрастные</w:t>
      </w:r>
      <w:r>
        <w:rPr>
          <w:spacing w:val="40"/>
        </w:rPr>
        <w:t xml:space="preserve"> </w:t>
      </w:r>
      <w:r>
        <w:t>особенности и</w:t>
      </w:r>
      <w:r>
        <w:rPr>
          <w:spacing w:val="40"/>
        </w:rPr>
        <w:t xml:space="preserve"> </w:t>
      </w:r>
      <w:r>
        <w:t>запросы детей обеих подгрупп. В группе нужно иметь</w:t>
      </w:r>
      <w:r>
        <w:rPr>
          <w:spacing w:val="80"/>
        </w:rPr>
        <w:t xml:space="preserve"> </w:t>
      </w:r>
      <w:r>
        <w:t>переносные ширмы, легкие модульные конструкции, с помощью которых дети могут создать для своей</w:t>
      </w:r>
      <w:r>
        <w:rPr>
          <w:spacing w:val="40"/>
        </w:rPr>
        <w:t xml:space="preserve"> </w:t>
      </w:r>
      <w:r>
        <w:t>возрастной</w:t>
      </w:r>
      <w:r>
        <w:rPr>
          <w:spacing w:val="40"/>
        </w:rPr>
        <w:t xml:space="preserve"> </w:t>
      </w:r>
      <w:r>
        <w:t>подгруппы игровое пространство.</w:t>
      </w:r>
    </w:p>
    <w:p w14:paraId="0B3E1BE1" w14:textId="77777777" w:rsidR="00641749" w:rsidRDefault="00641749" w:rsidP="00641749">
      <w:pPr>
        <w:pStyle w:val="a3"/>
        <w:spacing w:before="47"/>
        <w:ind w:left="0"/>
        <w:jc w:val="left"/>
      </w:pPr>
    </w:p>
    <w:p w14:paraId="68C0380A" w14:textId="77777777" w:rsidR="00641749" w:rsidRDefault="00641749" w:rsidP="00641749">
      <w:pPr>
        <w:pStyle w:val="1"/>
        <w:numPr>
          <w:ilvl w:val="3"/>
          <w:numId w:val="33"/>
        </w:numPr>
        <w:tabs>
          <w:tab w:val="left" w:pos="3007"/>
        </w:tabs>
        <w:spacing w:line="240" w:lineRule="auto"/>
        <w:ind w:left="3007" w:right="0" w:hanging="782"/>
        <w:jc w:val="both"/>
      </w:pPr>
      <w:r>
        <w:t>Кадровое</w:t>
      </w:r>
      <w:r>
        <w:rPr>
          <w:spacing w:val="-5"/>
        </w:rPr>
        <w:t xml:space="preserve"> </w:t>
      </w:r>
      <w:r>
        <w:t>обеспечение</w:t>
      </w:r>
      <w:r>
        <w:rPr>
          <w:spacing w:val="-4"/>
        </w:rPr>
        <w:t xml:space="preserve"> </w:t>
      </w:r>
      <w:r>
        <w:t>воспитательного</w:t>
      </w:r>
      <w:r>
        <w:rPr>
          <w:spacing w:val="-3"/>
        </w:rPr>
        <w:t xml:space="preserve"> </w:t>
      </w:r>
      <w:r>
        <w:rPr>
          <w:spacing w:val="-2"/>
        </w:rPr>
        <w:t>процесса.</w:t>
      </w:r>
    </w:p>
    <w:p w14:paraId="3132C567" w14:textId="77777777" w:rsidR="00641749" w:rsidRDefault="00641749" w:rsidP="00641749">
      <w:pPr>
        <w:pStyle w:val="a3"/>
        <w:spacing w:before="36" w:line="276" w:lineRule="auto"/>
        <w:ind w:left="410" w:right="847" w:firstLine="710"/>
      </w:pPr>
      <w:r>
        <w:t>Реализация Программы обеспечивается руководящими, педагогическими, учебно- вспомогательными, административно-хозяйственными работниками.</w:t>
      </w:r>
    </w:p>
    <w:p w14:paraId="03CBDE3B" w14:textId="77777777" w:rsidR="00641749" w:rsidRDefault="00641749" w:rsidP="00641749">
      <w:pPr>
        <w:pStyle w:val="a3"/>
        <w:spacing w:before="14"/>
        <w:ind w:left="1697"/>
      </w:pPr>
      <w:r>
        <w:t>Педагогические</w:t>
      </w:r>
      <w:r>
        <w:rPr>
          <w:spacing w:val="-6"/>
        </w:rPr>
        <w:t xml:space="preserve"> </w:t>
      </w:r>
      <w:r>
        <w:t>работники</w:t>
      </w:r>
      <w:r>
        <w:rPr>
          <w:spacing w:val="-9"/>
        </w:rPr>
        <w:t xml:space="preserve"> </w:t>
      </w:r>
      <w:r>
        <w:t>учреждения</w:t>
      </w:r>
      <w:r>
        <w:rPr>
          <w:spacing w:val="-4"/>
        </w:rPr>
        <w:t xml:space="preserve"> </w:t>
      </w:r>
      <w:r>
        <w:rPr>
          <w:spacing w:val="-2"/>
        </w:rPr>
        <w:t>обязаны:</w:t>
      </w:r>
    </w:p>
    <w:p w14:paraId="3F1940CB" w14:textId="77777777" w:rsidR="00641749" w:rsidRDefault="00641749" w:rsidP="00641749">
      <w:pPr>
        <w:pStyle w:val="a7"/>
        <w:numPr>
          <w:ilvl w:val="0"/>
          <w:numId w:val="35"/>
        </w:numPr>
        <w:tabs>
          <w:tab w:val="left" w:pos="846"/>
        </w:tabs>
        <w:spacing w:before="41"/>
        <w:ind w:left="846" w:hanging="359"/>
        <w:jc w:val="both"/>
        <w:rPr>
          <w:sz w:val="24"/>
        </w:rPr>
      </w:pPr>
      <w:r>
        <w:rPr>
          <w:sz w:val="24"/>
        </w:rPr>
        <w:t>систематически</w:t>
      </w:r>
      <w:r>
        <w:rPr>
          <w:spacing w:val="-4"/>
          <w:sz w:val="24"/>
        </w:rPr>
        <w:t xml:space="preserve"> </w:t>
      </w:r>
      <w:r>
        <w:rPr>
          <w:sz w:val="24"/>
        </w:rPr>
        <w:t>повышать</w:t>
      </w:r>
      <w:r>
        <w:rPr>
          <w:spacing w:val="-5"/>
          <w:sz w:val="24"/>
        </w:rPr>
        <w:t xml:space="preserve"> </w:t>
      </w:r>
      <w:r>
        <w:rPr>
          <w:sz w:val="24"/>
        </w:rPr>
        <w:t>свой</w:t>
      </w:r>
      <w:r>
        <w:rPr>
          <w:spacing w:val="-5"/>
          <w:sz w:val="24"/>
        </w:rPr>
        <w:t xml:space="preserve"> </w:t>
      </w:r>
      <w:r>
        <w:rPr>
          <w:sz w:val="24"/>
        </w:rPr>
        <w:t>профессиональный</w:t>
      </w:r>
      <w:r>
        <w:rPr>
          <w:spacing w:val="-1"/>
          <w:sz w:val="24"/>
        </w:rPr>
        <w:t xml:space="preserve"> </w:t>
      </w:r>
      <w:r>
        <w:rPr>
          <w:spacing w:val="-2"/>
          <w:sz w:val="24"/>
        </w:rPr>
        <w:t>уровень;</w:t>
      </w:r>
    </w:p>
    <w:p w14:paraId="46D790E6" w14:textId="77777777" w:rsidR="00641749" w:rsidRDefault="00641749" w:rsidP="00641749">
      <w:pPr>
        <w:pStyle w:val="a7"/>
        <w:numPr>
          <w:ilvl w:val="0"/>
          <w:numId w:val="35"/>
        </w:numPr>
        <w:tabs>
          <w:tab w:val="left" w:pos="847"/>
        </w:tabs>
        <w:spacing w:before="41" w:line="276" w:lineRule="auto"/>
        <w:ind w:right="849" w:hanging="360"/>
        <w:jc w:val="both"/>
        <w:rPr>
          <w:sz w:val="24"/>
        </w:rPr>
      </w:pPr>
      <w:r>
        <w:rPr>
          <w:sz w:val="24"/>
        </w:rPr>
        <w:t>проходить аттестацию на соответствие занимаемой должности в порядке, установленном законодательством об образовании.</w:t>
      </w:r>
    </w:p>
    <w:p w14:paraId="56DEA9A2" w14:textId="77777777" w:rsidR="00641749" w:rsidRDefault="00641749" w:rsidP="00641749">
      <w:pPr>
        <w:pStyle w:val="a3"/>
        <w:spacing w:line="276" w:lineRule="auto"/>
        <w:ind w:left="425" w:right="843" w:firstLine="710"/>
      </w:pPr>
      <w:r>
        <w:t xml:space="preserve">У педагогических работников должны быть сформированы профессиональные компетенции, необходимые для успешной реализации пяти основных образовательных областей (социально-коммуникативное, познавательное, речевое, художественно- эстетическое, физическое развитие), определяющих содержание дошкольного образования в соответствии с ФГОС ДО. Современный педагог должен уметь обеспечивать развитие личности, мотивации и способностей детей в различных видах деятельности в их тесной </w:t>
      </w:r>
      <w:r>
        <w:rPr>
          <w:spacing w:val="-2"/>
        </w:rPr>
        <w:t>взаимосвязи.</w:t>
      </w:r>
    </w:p>
    <w:p w14:paraId="371EA323" w14:textId="77777777" w:rsidR="00641749" w:rsidRDefault="00641749" w:rsidP="00641749">
      <w:pPr>
        <w:pStyle w:val="a3"/>
        <w:spacing w:line="276" w:lineRule="auto"/>
        <w:ind w:left="425" w:right="845" w:firstLine="566"/>
      </w:pPr>
      <w:r>
        <w:t>В настоящее время актуализировалась проблема профессиональной готовности участников образовательного процесса к эффективному решению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в учреждении. Успешное функционирование информационной образовательной среды обеспечивается не только наличием электронных образовательных ресурсов, но и профессиональной компетентностью работников, их использующих.</w:t>
      </w:r>
    </w:p>
    <w:p w14:paraId="2D655626" w14:textId="77777777" w:rsidR="00641749" w:rsidRDefault="00641749" w:rsidP="00641749">
      <w:pPr>
        <w:pStyle w:val="a3"/>
        <w:spacing w:before="111"/>
        <w:ind w:left="0"/>
        <w:jc w:val="left"/>
        <w:rPr>
          <w:sz w:val="20"/>
        </w:r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91"/>
        <w:gridCol w:w="7323"/>
      </w:tblGrid>
      <w:tr w:rsidR="00641749" w14:paraId="3B944B38" w14:textId="77777777" w:rsidTr="009D68A8">
        <w:trPr>
          <w:trHeight w:val="816"/>
        </w:trPr>
        <w:tc>
          <w:tcPr>
            <w:tcW w:w="2991" w:type="dxa"/>
          </w:tcPr>
          <w:p w14:paraId="23A6C0E1" w14:textId="77777777" w:rsidR="00641749" w:rsidRDefault="00641749" w:rsidP="009D68A8">
            <w:pPr>
              <w:pStyle w:val="TableParagraph"/>
              <w:spacing w:before="48"/>
              <w:ind w:right="307" w:firstLine="48"/>
              <w:rPr>
                <w:b/>
                <w:sz w:val="20"/>
              </w:rPr>
            </w:pPr>
            <w:r>
              <w:rPr>
                <w:b/>
                <w:sz w:val="20"/>
              </w:rPr>
              <w:t>Наименование должности (в</w:t>
            </w:r>
            <w:r>
              <w:rPr>
                <w:b/>
                <w:spacing w:val="40"/>
                <w:sz w:val="20"/>
              </w:rPr>
              <w:t xml:space="preserve"> </w:t>
            </w:r>
            <w:r>
              <w:rPr>
                <w:b/>
                <w:sz w:val="20"/>
              </w:rPr>
              <w:t>соответствии со штатным</w:t>
            </w:r>
            <w:r>
              <w:rPr>
                <w:b/>
                <w:spacing w:val="-13"/>
                <w:sz w:val="20"/>
              </w:rPr>
              <w:t xml:space="preserve"> </w:t>
            </w:r>
            <w:r>
              <w:rPr>
                <w:b/>
                <w:sz w:val="20"/>
              </w:rPr>
              <w:t>расписанием</w:t>
            </w:r>
            <w:r>
              <w:rPr>
                <w:b/>
                <w:spacing w:val="-12"/>
                <w:sz w:val="20"/>
              </w:rPr>
              <w:t xml:space="preserve"> </w:t>
            </w:r>
            <w:r>
              <w:rPr>
                <w:b/>
                <w:sz w:val="20"/>
              </w:rPr>
              <w:t>ОО)</w:t>
            </w:r>
          </w:p>
        </w:tc>
        <w:tc>
          <w:tcPr>
            <w:tcW w:w="7323" w:type="dxa"/>
          </w:tcPr>
          <w:p w14:paraId="4F423FBE" w14:textId="77777777" w:rsidR="00641749" w:rsidRDefault="00641749" w:rsidP="009D68A8">
            <w:pPr>
              <w:pStyle w:val="TableParagraph"/>
              <w:spacing w:before="48"/>
              <w:ind w:left="3284" w:right="76" w:hanging="2911"/>
              <w:rPr>
                <w:b/>
                <w:sz w:val="20"/>
              </w:rPr>
            </w:pPr>
            <w:r>
              <w:rPr>
                <w:b/>
                <w:sz w:val="20"/>
              </w:rPr>
              <w:t>Функционал,</w:t>
            </w:r>
            <w:r>
              <w:rPr>
                <w:b/>
                <w:spacing w:val="-5"/>
                <w:sz w:val="20"/>
              </w:rPr>
              <w:t xml:space="preserve"> </w:t>
            </w:r>
            <w:r>
              <w:rPr>
                <w:b/>
                <w:sz w:val="20"/>
              </w:rPr>
              <w:t>связанный</w:t>
            </w:r>
            <w:r>
              <w:rPr>
                <w:b/>
                <w:spacing w:val="-9"/>
                <w:sz w:val="20"/>
              </w:rPr>
              <w:t xml:space="preserve"> </w:t>
            </w:r>
            <w:r>
              <w:rPr>
                <w:b/>
                <w:sz w:val="20"/>
              </w:rPr>
              <w:t>с</w:t>
            </w:r>
            <w:r>
              <w:rPr>
                <w:b/>
                <w:spacing w:val="-6"/>
                <w:sz w:val="20"/>
              </w:rPr>
              <w:t xml:space="preserve"> </w:t>
            </w:r>
            <w:r>
              <w:rPr>
                <w:b/>
                <w:sz w:val="20"/>
              </w:rPr>
              <w:t>организацией</w:t>
            </w:r>
            <w:r>
              <w:rPr>
                <w:b/>
                <w:spacing w:val="-4"/>
                <w:sz w:val="20"/>
              </w:rPr>
              <w:t xml:space="preserve"> </w:t>
            </w:r>
            <w:r>
              <w:rPr>
                <w:b/>
                <w:sz w:val="20"/>
              </w:rPr>
              <w:t>и</w:t>
            </w:r>
            <w:r>
              <w:rPr>
                <w:b/>
                <w:spacing w:val="-9"/>
                <w:sz w:val="20"/>
              </w:rPr>
              <w:t xml:space="preserve"> </w:t>
            </w:r>
            <w:r>
              <w:rPr>
                <w:b/>
                <w:sz w:val="20"/>
              </w:rPr>
              <w:t>реализацией</w:t>
            </w:r>
            <w:r>
              <w:rPr>
                <w:b/>
                <w:spacing w:val="-9"/>
                <w:sz w:val="20"/>
              </w:rPr>
              <w:t xml:space="preserve"> </w:t>
            </w:r>
            <w:r>
              <w:rPr>
                <w:b/>
                <w:sz w:val="20"/>
              </w:rPr>
              <w:t xml:space="preserve">воспитательного </w:t>
            </w:r>
            <w:r>
              <w:rPr>
                <w:b/>
                <w:spacing w:val="-2"/>
                <w:sz w:val="20"/>
              </w:rPr>
              <w:t>процесса</w:t>
            </w:r>
          </w:p>
        </w:tc>
      </w:tr>
      <w:tr w:rsidR="00641749" w14:paraId="06FAC6DA" w14:textId="77777777" w:rsidTr="009D68A8">
        <w:trPr>
          <w:trHeight w:val="2270"/>
        </w:trPr>
        <w:tc>
          <w:tcPr>
            <w:tcW w:w="2991" w:type="dxa"/>
          </w:tcPr>
          <w:p w14:paraId="43166C19" w14:textId="77777777" w:rsidR="00641749" w:rsidRDefault="00641749" w:rsidP="009D68A8">
            <w:pPr>
              <w:pStyle w:val="TableParagraph"/>
              <w:spacing w:before="44"/>
              <w:rPr>
                <w:sz w:val="24"/>
              </w:rPr>
            </w:pPr>
            <w:r>
              <w:rPr>
                <w:spacing w:val="-2"/>
                <w:sz w:val="24"/>
              </w:rPr>
              <w:t>Заведующий</w:t>
            </w:r>
          </w:p>
        </w:tc>
        <w:tc>
          <w:tcPr>
            <w:tcW w:w="7323" w:type="dxa"/>
          </w:tcPr>
          <w:p w14:paraId="4E3DE33B" w14:textId="77777777" w:rsidR="00641749" w:rsidRDefault="00641749" w:rsidP="009D68A8">
            <w:pPr>
              <w:pStyle w:val="TableParagraph"/>
              <w:numPr>
                <w:ilvl w:val="0"/>
                <w:numId w:val="36"/>
              </w:numPr>
              <w:tabs>
                <w:tab w:val="left" w:pos="1527"/>
              </w:tabs>
              <w:spacing w:before="49" w:line="275" w:lineRule="exact"/>
              <w:ind w:left="1527"/>
              <w:rPr>
                <w:sz w:val="24"/>
              </w:rPr>
            </w:pPr>
            <w:r>
              <w:rPr>
                <w:sz w:val="24"/>
              </w:rPr>
              <w:t>управляет</w:t>
            </w:r>
            <w:r>
              <w:rPr>
                <w:spacing w:val="-5"/>
                <w:sz w:val="24"/>
              </w:rPr>
              <w:t xml:space="preserve"> </w:t>
            </w:r>
            <w:r>
              <w:rPr>
                <w:sz w:val="24"/>
              </w:rPr>
              <w:t>воспитательной</w:t>
            </w:r>
            <w:r>
              <w:rPr>
                <w:spacing w:val="-9"/>
                <w:sz w:val="24"/>
              </w:rPr>
              <w:t xml:space="preserve"> </w:t>
            </w:r>
            <w:r>
              <w:rPr>
                <w:sz w:val="24"/>
              </w:rPr>
              <w:t>деятельностью</w:t>
            </w:r>
            <w:r>
              <w:rPr>
                <w:spacing w:val="-6"/>
                <w:sz w:val="24"/>
              </w:rPr>
              <w:t xml:space="preserve"> </w:t>
            </w:r>
            <w:r>
              <w:rPr>
                <w:spacing w:val="-4"/>
                <w:sz w:val="24"/>
              </w:rPr>
              <w:t>ДОО;</w:t>
            </w:r>
          </w:p>
          <w:p w14:paraId="37433AB5" w14:textId="77777777" w:rsidR="00641749" w:rsidRDefault="00641749" w:rsidP="009D68A8">
            <w:pPr>
              <w:pStyle w:val="TableParagraph"/>
              <w:numPr>
                <w:ilvl w:val="0"/>
                <w:numId w:val="36"/>
              </w:numPr>
              <w:tabs>
                <w:tab w:val="left" w:pos="1589"/>
              </w:tabs>
              <w:spacing w:line="242" w:lineRule="auto"/>
              <w:ind w:right="397" w:firstLine="711"/>
              <w:rPr>
                <w:sz w:val="24"/>
              </w:rPr>
            </w:pPr>
            <w:r>
              <w:rPr>
                <w:sz w:val="24"/>
              </w:rPr>
              <w:t>создает</w:t>
            </w:r>
            <w:r>
              <w:rPr>
                <w:spacing w:val="80"/>
                <w:sz w:val="24"/>
              </w:rPr>
              <w:t xml:space="preserve"> </w:t>
            </w:r>
            <w:r>
              <w:rPr>
                <w:sz w:val="24"/>
              </w:rPr>
              <w:t>условия,</w:t>
            </w:r>
            <w:r>
              <w:rPr>
                <w:spacing w:val="80"/>
                <w:sz w:val="24"/>
              </w:rPr>
              <w:t xml:space="preserve"> </w:t>
            </w:r>
            <w:r>
              <w:rPr>
                <w:sz w:val="24"/>
              </w:rPr>
              <w:t>позволяющие</w:t>
            </w:r>
            <w:r>
              <w:rPr>
                <w:spacing w:val="80"/>
                <w:sz w:val="24"/>
              </w:rPr>
              <w:t xml:space="preserve"> </w:t>
            </w:r>
            <w:r>
              <w:rPr>
                <w:sz w:val="24"/>
              </w:rPr>
              <w:t>педагогическому составу реализовать воспитательную деятельность;</w:t>
            </w:r>
          </w:p>
          <w:p w14:paraId="292FF74A" w14:textId="77777777" w:rsidR="00641749" w:rsidRDefault="00641749" w:rsidP="009D68A8">
            <w:pPr>
              <w:pStyle w:val="TableParagraph"/>
              <w:numPr>
                <w:ilvl w:val="0"/>
                <w:numId w:val="36"/>
              </w:numPr>
              <w:tabs>
                <w:tab w:val="left" w:pos="1527"/>
                <w:tab w:val="left" w:pos="2965"/>
                <w:tab w:val="left" w:pos="4126"/>
                <w:tab w:val="left" w:pos="5287"/>
              </w:tabs>
              <w:spacing w:line="247" w:lineRule="auto"/>
              <w:ind w:right="398" w:firstLine="711"/>
              <w:rPr>
                <w:sz w:val="24"/>
              </w:rPr>
            </w:pPr>
            <w:r>
              <w:rPr>
                <w:spacing w:val="-2"/>
                <w:sz w:val="24"/>
              </w:rPr>
              <w:t>проводит</w:t>
            </w:r>
            <w:r>
              <w:rPr>
                <w:sz w:val="24"/>
              </w:rPr>
              <w:tab/>
            </w:r>
            <w:r>
              <w:rPr>
                <w:spacing w:val="-2"/>
                <w:sz w:val="24"/>
              </w:rPr>
              <w:t>анализ</w:t>
            </w:r>
            <w:r>
              <w:rPr>
                <w:sz w:val="24"/>
              </w:rPr>
              <w:tab/>
            </w:r>
            <w:r>
              <w:rPr>
                <w:spacing w:val="-2"/>
                <w:sz w:val="24"/>
              </w:rPr>
              <w:t>итогов</w:t>
            </w:r>
            <w:r>
              <w:rPr>
                <w:sz w:val="24"/>
              </w:rPr>
              <w:tab/>
            </w:r>
            <w:r>
              <w:rPr>
                <w:spacing w:val="-2"/>
                <w:sz w:val="24"/>
              </w:rPr>
              <w:t xml:space="preserve">воспитательной </w:t>
            </w:r>
            <w:r>
              <w:rPr>
                <w:sz w:val="24"/>
              </w:rPr>
              <w:t>деятельности в ДОО за учебный год;</w:t>
            </w:r>
          </w:p>
          <w:p w14:paraId="302E9AF0" w14:textId="77777777" w:rsidR="00641749" w:rsidRDefault="00641749" w:rsidP="009D68A8">
            <w:pPr>
              <w:pStyle w:val="TableParagraph"/>
              <w:numPr>
                <w:ilvl w:val="0"/>
                <w:numId w:val="36"/>
              </w:numPr>
              <w:tabs>
                <w:tab w:val="left" w:pos="1527"/>
                <w:tab w:val="left" w:pos="3829"/>
                <w:tab w:val="left" w:pos="5062"/>
                <w:tab w:val="left" w:pos="5560"/>
              </w:tabs>
              <w:spacing w:line="242" w:lineRule="auto"/>
              <w:ind w:right="399" w:firstLine="711"/>
              <w:rPr>
                <w:sz w:val="24"/>
              </w:rPr>
            </w:pPr>
            <w:r>
              <w:rPr>
                <w:spacing w:val="-2"/>
                <w:sz w:val="24"/>
              </w:rPr>
              <w:t>осуществляет</w:t>
            </w:r>
            <w:r>
              <w:rPr>
                <w:sz w:val="24"/>
              </w:rPr>
              <w:tab/>
            </w:r>
            <w:r>
              <w:rPr>
                <w:spacing w:val="-2"/>
                <w:sz w:val="24"/>
              </w:rPr>
              <w:t>контроль</w:t>
            </w:r>
            <w:r>
              <w:rPr>
                <w:sz w:val="24"/>
              </w:rPr>
              <w:tab/>
            </w:r>
            <w:r>
              <w:rPr>
                <w:spacing w:val="-6"/>
                <w:sz w:val="24"/>
              </w:rPr>
              <w:t>за</w:t>
            </w:r>
            <w:r>
              <w:rPr>
                <w:sz w:val="24"/>
              </w:rPr>
              <w:tab/>
            </w:r>
            <w:r>
              <w:rPr>
                <w:spacing w:val="-2"/>
                <w:sz w:val="24"/>
              </w:rPr>
              <w:t xml:space="preserve">исполнением </w:t>
            </w:r>
            <w:r>
              <w:rPr>
                <w:sz w:val="24"/>
              </w:rPr>
              <w:t>управленческих</w:t>
            </w:r>
            <w:r>
              <w:rPr>
                <w:spacing w:val="-5"/>
                <w:sz w:val="24"/>
              </w:rPr>
              <w:t xml:space="preserve"> </w:t>
            </w:r>
            <w:r>
              <w:rPr>
                <w:sz w:val="24"/>
              </w:rPr>
              <w:t>решений по воспитательной</w:t>
            </w:r>
            <w:r>
              <w:rPr>
                <w:spacing w:val="-4"/>
                <w:sz w:val="24"/>
              </w:rPr>
              <w:t xml:space="preserve"> </w:t>
            </w:r>
            <w:r>
              <w:rPr>
                <w:sz w:val="24"/>
              </w:rPr>
              <w:t>деятельности</w:t>
            </w:r>
            <w:r>
              <w:rPr>
                <w:spacing w:val="-4"/>
                <w:sz w:val="24"/>
              </w:rPr>
              <w:t xml:space="preserve"> </w:t>
            </w:r>
            <w:r>
              <w:rPr>
                <w:sz w:val="24"/>
              </w:rPr>
              <w:t>в ДОО</w:t>
            </w:r>
          </w:p>
        </w:tc>
      </w:tr>
    </w:tbl>
    <w:p w14:paraId="5DAB4E9E" w14:textId="77777777" w:rsidR="00641749" w:rsidRDefault="00641749" w:rsidP="00641749">
      <w:pPr>
        <w:pStyle w:val="TableParagraph"/>
        <w:spacing w:line="242" w:lineRule="auto"/>
        <w:rPr>
          <w:sz w:val="24"/>
        </w:rPr>
        <w:sectPr w:rsidR="00641749">
          <w:pgSz w:w="11910" w:h="16840"/>
          <w:pgMar w:top="860" w:right="141" w:bottom="1400" w:left="708" w:header="0" w:footer="1151" w:gutter="0"/>
          <w:cols w:space="720"/>
        </w:sect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91"/>
        <w:gridCol w:w="7323"/>
      </w:tblGrid>
      <w:tr w:rsidR="00641749" w14:paraId="54B27357" w14:textId="77777777" w:rsidTr="009D68A8">
        <w:trPr>
          <w:trHeight w:val="2846"/>
        </w:trPr>
        <w:tc>
          <w:tcPr>
            <w:tcW w:w="2991" w:type="dxa"/>
          </w:tcPr>
          <w:p w14:paraId="0FF3F0CC" w14:textId="77777777" w:rsidR="00641749" w:rsidRDefault="00641749" w:rsidP="009D68A8">
            <w:pPr>
              <w:pStyle w:val="TableParagraph"/>
              <w:spacing w:before="44"/>
              <w:rPr>
                <w:sz w:val="24"/>
              </w:rPr>
            </w:pPr>
            <w:r>
              <w:rPr>
                <w:sz w:val="24"/>
              </w:rPr>
              <w:lastRenderedPageBreak/>
              <w:t>Старший</w:t>
            </w:r>
            <w:r>
              <w:rPr>
                <w:spacing w:val="-3"/>
                <w:sz w:val="24"/>
              </w:rPr>
              <w:t xml:space="preserve"> </w:t>
            </w:r>
            <w:r>
              <w:rPr>
                <w:spacing w:val="-2"/>
                <w:sz w:val="24"/>
              </w:rPr>
              <w:t>воспитатель</w:t>
            </w:r>
          </w:p>
        </w:tc>
        <w:tc>
          <w:tcPr>
            <w:tcW w:w="7323" w:type="dxa"/>
          </w:tcPr>
          <w:p w14:paraId="1C697D15" w14:textId="77777777" w:rsidR="00641749" w:rsidRDefault="00641749" w:rsidP="009D68A8">
            <w:pPr>
              <w:pStyle w:val="TableParagraph"/>
              <w:numPr>
                <w:ilvl w:val="0"/>
                <w:numId w:val="37"/>
              </w:numPr>
              <w:tabs>
                <w:tab w:val="left" w:pos="1527"/>
              </w:tabs>
              <w:spacing w:before="49"/>
              <w:ind w:left="1527"/>
              <w:rPr>
                <w:sz w:val="24"/>
              </w:rPr>
            </w:pPr>
            <w:r>
              <w:rPr>
                <w:sz w:val="24"/>
              </w:rPr>
              <w:t>организует</w:t>
            </w:r>
            <w:r>
              <w:rPr>
                <w:spacing w:val="-6"/>
                <w:sz w:val="24"/>
              </w:rPr>
              <w:t xml:space="preserve"> </w:t>
            </w:r>
            <w:r>
              <w:rPr>
                <w:sz w:val="24"/>
              </w:rPr>
              <w:t>воспитательную</w:t>
            </w:r>
            <w:r>
              <w:rPr>
                <w:spacing w:val="-6"/>
                <w:sz w:val="24"/>
              </w:rPr>
              <w:t xml:space="preserve"> </w:t>
            </w:r>
            <w:r>
              <w:rPr>
                <w:sz w:val="24"/>
              </w:rPr>
              <w:t>деятельность</w:t>
            </w:r>
            <w:r>
              <w:rPr>
                <w:spacing w:val="-8"/>
                <w:sz w:val="24"/>
              </w:rPr>
              <w:t xml:space="preserve"> </w:t>
            </w:r>
            <w:r>
              <w:rPr>
                <w:sz w:val="24"/>
              </w:rPr>
              <w:t>в</w:t>
            </w:r>
            <w:r>
              <w:rPr>
                <w:spacing w:val="-4"/>
                <w:sz w:val="24"/>
              </w:rPr>
              <w:t xml:space="preserve"> ДОО;</w:t>
            </w:r>
          </w:p>
          <w:p w14:paraId="15F0403C" w14:textId="77777777" w:rsidR="00641749" w:rsidRDefault="00641749" w:rsidP="009D68A8">
            <w:pPr>
              <w:pStyle w:val="TableParagraph"/>
              <w:numPr>
                <w:ilvl w:val="0"/>
                <w:numId w:val="37"/>
              </w:numPr>
              <w:tabs>
                <w:tab w:val="left" w:pos="1527"/>
                <w:tab w:val="left" w:pos="3398"/>
                <w:tab w:val="left" w:pos="5163"/>
                <w:tab w:val="left" w:pos="6688"/>
              </w:tabs>
              <w:spacing w:before="19" w:line="237" w:lineRule="auto"/>
              <w:ind w:right="53" w:firstLine="711"/>
              <w:rPr>
                <w:sz w:val="24"/>
              </w:rPr>
            </w:pPr>
            <w:r>
              <w:rPr>
                <w:spacing w:val="-2"/>
                <w:sz w:val="24"/>
              </w:rPr>
              <w:t>разрабатывает</w:t>
            </w:r>
            <w:r>
              <w:rPr>
                <w:sz w:val="24"/>
              </w:rPr>
              <w:tab/>
            </w:r>
            <w:r>
              <w:rPr>
                <w:spacing w:val="-2"/>
                <w:sz w:val="24"/>
              </w:rPr>
              <w:t>нормативные</w:t>
            </w:r>
            <w:r>
              <w:rPr>
                <w:sz w:val="24"/>
              </w:rPr>
              <w:tab/>
            </w:r>
            <w:r>
              <w:rPr>
                <w:spacing w:val="-2"/>
                <w:sz w:val="24"/>
              </w:rPr>
              <w:t>документы</w:t>
            </w:r>
            <w:r>
              <w:rPr>
                <w:sz w:val="24"/>
              </w:rPr>
              <w:tab/>
            </w:r>
            <w:r>
              <w:rPr>
                <w:spacing w:val="-4"/>
                <w:sz w:val="24"/>
              </w:rPr>
              <w:t xml:space="preserve">ДОО, </w:t>
            </w:r>
            <w:r>
              <w:rPr>
                <w:sz w:val="24"/>
              </w:rPr>
              <w:t>планирует работу в организации воспитательной деятельности;</w:t>
            </w:r>
          </w:p>
          <w:p w14:paraId="3CDCFAB7" w14:textId="77777777" w:rsidR="00641749" w:rsidRDefault="00641749" w:rsidP="009D68A8">
            <w:pPr>
              <w:pStyle w:val="TableParagraph"/>
              <w:numPr>
                <w:ilvl w:val="0"/>
                <w:numId w:val="37"/>
              </w:numPr>
              <w:tabs>
                <w:tab w:val="left" w:pos="1527"/>
                <w:tab w:val="left" w:pos="2783"/>
                <w:tab w:val="left" w:pos="4308"/>
                <w:tab w:val="left" w:pos="5637"/>
              </w:tabs>
              <w:spacing w:before="3" w:line="242" w:lineRule="auto"/>
              <w:ind w:right="53" w:firstLine="711"/>
              <w:rPr>
                <w:sz w:val="24"/>
              </w:rPr>
            </w:pPr>
            <w:r>
              <w:rPr>
                <w:spacing w:val="-2"/>
                <w:sz w:val="24"/>
              </w:rPr>
              <w:t>проводит</w:t>
            </w:r>
            <w:r>
              <w:rPr>
                <w:sz w:val="24"/>
              </w:rPr>
              <w:tab/>
            </w:r>
            <w:r>
              <w:rPr>
                <w:spacing w:val="-2"/>
                <w:sz w:val="24"/>
              </w:rPr>
              <w:t>мониторинг</w:t>
            </w:r>
            <w:r>
              <w:rPr>
                <w:sz w:val="24"/>
              </w:rPr>
              <w:tab/>
            </w:r>
            <w:r>
              <w:rPr>
                <w:spacing w:val="-2"/>
                <w:sz w:val="24"/>
              </w:rPr>
              <w:t>состояния</w:t>
            </w:r>
            <w:r>
              <w:rPr>
                <w:sz w:val="24"/>
              </w:rPr>
              <w:tab/>
            </w:r>
            <w:r>
              <w:rPr>
                <w:spacing w:val="-2"/>
                <w:sz w:val="24"/>
              </w:rPr>
              <w:t>воспитательной деятельности;</w:t>
            </w:r>
          </w:p>
          <w:p w14:paraId="048B0BCF" w14:textId="77777777" w:rsidR="00641749" w:rsidRDefault="00641749" w:rsidP="009D68A8">
            <w:pPr>
              <w:pStyle w:val="TableParagraph"/>
              <w:numPr>
                <w:ilvl w:val="0"/>
                <w:numId w:val="37"/>
              </w:numPr>
              <w:tabs>
                <w:tab w:val="left" w:pos="1527"/>
              </w:tabs>
              <w:spacing w:before="5"/>
              <w:ind w:left="1527"/>
              <w:rPr>
                <w:sz w:val="24"/>
              </w:rPr>
            </w:pPr>
            <w:r>
              <w:rPr>
                <w:sz w:val="24"/>
              </w:rPr>
              <w:t>ведет</w:t>
            </w:r>
            <w:r>
              <w:rPr>
                <w:spacing w:val="-1"/>
                <w:sz w:val="24"/>
              </w:rPr>
              <w:t xml:space="preserve"> </w:t>
            </w:r>
            <w:r>
              <w:rPr>
                <w:sz w:val="24"/>
              </w:rPr>
              <w:t>сайт</w:t>
            </w:r>
            <w:r>
              <w:rPr>
                <w:spacing w:val="-1"/>
                <w:sz w:val="24"/>
              </w:rPr>
              <w:t xml:space="preserve"> </w:t>
            </w:r>
            <w:r>
              <w:rPr>
                <w:sz w:val="24"/>
              </w:rPr>
              <w:t>ДОО</w:t>
            </w:r>
            <w:r>
              <w:rPr>
                <w:spacing w:val="-1"/>
                <w:sz w:val="24"/>
              </w:rPr>
              <w:t xml:space="preserve"> </w:t>
            </w:r>
            <w:r>
              <w:rPr>
                <w:spacing w:val="-10"/>
                <w:sz w:val="24"/>
              </w:rPr>
              <w:t>;</w:t>
            </w:r>
          </w:p>
          <w:p w14:paraId="6550C90E" w14:textId="77777777" w:rsidR="00641749" w:rsidRDefault="00641749" w:rsidP="009D68A8">
            <w:pPr>
              <w:pStyle w:val="TableParagraph"/>
              <w:spacing w:before="5" w:line="237" w:lineRule="auto"/>
              <w:ind w:right="76"/>
              <w:rPr>
                <w:sz w:val="24"/>
              </w:rPr>
            </w:pPr>
            <w:r>
              <w:rPr>
                <w:sz w:val="24"/>
              </w:rPr>
              <w:t>-</w:t>
            </w:r>
            <w:r>
              <w:rPr>
                <w:spacing w:val="-14"/>
                <w:sz w:val="24"/>
              </w:rPr>
              <w:t xml:space="preserve"> </w:t>
            </w:r>
            <w:r>
              <w:rPr>
                <w:sz w:val="24"/>
              </w:rPr>
              <w:t>осуществляет</w:t>
            </w:r>
            <w:r>
              <w:rPr>
                <w:spacing w:val="-9"/>
                <w:sz w:val="24"/>
              </w:rPr>
              <w:t xml:space="preserve"> </w:t>
            </w:r>
            <w:r>
              <w:rPr>
                <w:sz w:val="24"/>
              </w:rPr>
              <w:t>организационно-методическое</w:t>
            </w:r>
            <w:r>
              <w:rPr>
                <w:spacing w:val="-15"/>
                <w:sz w:val="24"/>
              </w:rPr>
              <w:t xml:space="preserve"> </w:t>
            </w:r>
            <w:r>
              <w:rPr>
                <w:sz w:val="24"/>
              </w:rPr>
              <w:t>сопровождение воспитательной деятельности педагогических инициатив;</w:t>
            </w:r>
          </w:p>
          <w:p w14:paraId="673E1B84" w14:textId="77777777" w:rsidR="00641749" w:rsidRDefault="00641749" w:rsidP="009D68A8">
            <w:pPr>
              <w:pStyle w:val="TableParagraph"/>
              <w:tabs>
                <w:tab w:val="left" w:pos="1527"/>
              </w:tabs>
              <w:spacing w:line="274" w:lineRule="exact"/>
              <w:ind w:right="76" w:firstLine="711"/>
              <w:rPr>
                <w:sz w:val="24"/>
              </w:rPr>
            </w:pPr>
            <w:r>
              <w:rPr>
                <w:spacing w:val="-10"/>
                <w:sz w:val="24"/>
              </w:rPr>
              <w:t>-</w:t>
            </w:r>
            <w:r>
              <w:rPr>
                <w:sz w:val="24"/>
              </w:rPr>
              <w:tab/>
              <w:t xml:space="preserve">обеспечивает развитие сотрудничества с социальными </w:t>
            </w:r>
            <w:r>
              <w:rPr>
                <w:spacing w:val="-2"/>
                <w:sz w:val="24"/>
              </w:rPr>
              <w:t>партнерами</w:t>
            </w:r>
          </w:p>
        </w:tc>
      </w:tr>
      <w:tr w:rsidR="00641749" w14:paraId="231D8153" w14:textId="77777777" w:rsidTr="009D68A8">
        <w:trPr>
          <w:trHeight w:val="1689"/>
        </w:trPr>
        <w:tc>
          <w:tcPr>
            <w:tcW w:w="2991" w:type="dxa"/>
          </w:tcPr>
          <w:p w14:paraId="5CFFA905" w14:textId="77777777" w:rsidR="00641749" w:rsidRDefault="00641749" w:rsidP="009D68A8">
            <w:pPr>
              <w:pStyle w:val="TableParagraph"/>
              <w:spacing w:line="273" w:lineRule="exact"/>
              <w:rPr>
                <w:sz w:val="24"/>
              </w:rPr>
            </w:pPr>
            <w:r>
              <w:rPr>
                <w:spacing w:val="-2"/>
                <w:sz w:val="24"/>
              </w:rPr>
              <w:t>Педагог-психолог</w:t>
            </w:r>
          </w:p>
        </w:tc>
        <w:tc>
          <w:tcPr>
            <w:tcW w:w="7323" w:type="dxa"/>
          </w:tcPr>
          <w:p w14:paraId="57040B8B" w14:textId="77777777" w:rsidR="00641749" w:rsidRDefault="00641749" w:rsidP="009D68A8">
            <w:pPr>
              <w:pStyle w:val="TableParagraph"/>
              <w:numPr>
                <w:ilvl w:val="0"/>
                <w:numId w:val="38"/>
              </w:numPr>
              <w:tabs>
                <w:tab w:val="left" w:pos="1527"/>
              </w:tabs>
              <w:spacing w:line="273" w:lineRule="exact"/>
              <w:rPr>
                <w:sz w:val="24"/>
              </w:rPr>
            </w:pPr>
            <w:r>
              <w:rPr>
                <w:sz w:val="24"/>
              </w:rPr>
              <w:t>оказание</w:t>
            </w:r>
            <w:r>
              <w:rPr>
                <w:spacing w:val="-10"/>
                <w:sz w:val="24"/>
              </w:rPr>
              <w:t xml:space="preserve"> </w:t>
            </w:r>
            <w:r>
              <w:rPr>
                <w:sz w:val="24"/>
              </w:rPr>
              <w:t>психолого-педагогической</w:t>
            </w:r>
            <w:r>
              <w:rPr>
                <w:spacing w:val="-2"/>
                <w:sz w:val="24"/>
              </w:rPr>
              <w:t xml:space="preserve"> помощи;</w:t>
            </w:r>
          </w:p>
          <w:p w14:paraId="513BAE75" w14:textId="77777777" w:rsidR="00641749" w:rsidRDefault="00641749" w:rsidP="009D68A8">
            <w:pPr>
              <w:pStyle w:val="TableParagraph"/>
              <w:numPr>
                <w:ilvl w:val="0"/>
                <w:numId w:val="38"/>
              </w:numPr>
              <w:tabs>
                <w:tab w:val="left" w:pos="1527"/>
              </w:tabs>
              <w:spacing w:before="22"/>
              <w:rPr>
                <w:sz w:val="24"/>
              </w:rPr>
            </w:pPr>
            <w:r>
              <w:rPr>
                <w:sz w:val="24"/>
              </w:rPr>
              <w:t>осуществление</w:t>
            </w:r>
            <w:r>
              <w:rPr>
                <w:spacing w:val="-6"/>
                <w:sz w:val="24"/>
              </w:rPr>
              <w:t xml:space="preserve"> </w:t>
            </w:r>
            <w:r>
              <w:rPr>
                <w:sz w:val="24"/>
              </w:rPr>
              <w:t>социологических</w:t>
            </w:r>
            <w:r>
              <w:rPr>
                <w:spacing w:val="-8"/>
                <w:sz w:val="24"/>
              </w:rPr>
              <w:t xml:space="preserve"> </w:t>
            </w:r>
            <w:r>
              <w:rPr>
                <w:spacing w:val="-2"/>
                <w:sz w:val="24"/>
              </w:rPr>
              <w:t>исследований;</w:t>
            </w:r>
          </w:p>
          <w:p w14:paraId="79A0ABF9" w14:textId="77777777" w:rsidR="00641749" w:rsidRDefault="00641749" w:rsidP="009D68A8">
            <w:pPr>
              <w:pStyle w:val="TableParagraph"/>
              <w:spacing w:before="4" w:line="237" w:lineRule="auto"/>
              <w:ind w:right="155"/>
              <w:rPr>
                <w:sz w:val="24"/>
              </w:rPr>
            </w:pPr>
            <w:r>
              <w:rPr>
                <w:sz w:val="24"/>
              </w:rPr>
              <w:t>-</w:t>
            </w:r>
            <w:r>
              <w:rPr>
                <w:spacing w:val="-7"/>
                <w:sz w:val="24"/>
              </w:rPr>
              <w:t xml:space="preserve"> </w:t>
            </w:r>
            <w:r>
              <w:rPr>
                <w:sz w:val="24"/>
              </w:rPr>
              <w:t>организация</w:t>
            </w:r>
            <w:r>
              <w:rPr>
                <w:spacing w:val="-9"/>
                <w:sz w:val="24"/>
              </w:rPr>
              <w:t xml:space="preserve"> </w:t>
            </w:r>
            <w:r>
              <w:rPr>
                <w:sz w:val="24"/>
              </w:rPr>
              <w:t>и</w:t>
            </w:r>
            <w:r>
              <w:rPr>
                <w:spacing w:val="-8"/>
                <w:sz w:val="24"/>
              </w:rPr>
              <w:t xml:space="preserve"> </w:t>
            </w:r>
            <w:r>
              <w:rPr>
                <w:sz w:val="24"/>
              </w:rPr>
              <w:t>проведение</w:t>
            </w:r>
            <w:r>
              <w:rPr>
                <w:spacing w:val="-5"/>
                <w:sz w:val="24"/>
              </w:rPr>
              <w:t xml:space="preserve"> </w:t>
            </w:r>
            <w:r>
              <w:rPr>
                <w:sz w:val="24"/>
              </w:rPr>
              <w:t>различных</w:t>
            </w:r>
            <w:r>
              <w:rPr>
                <w:spacing w:val="-9"/>
                <w:sz w:val="24"/>
              </w:rPr>
              <w:t xml:space="preserve"> </w:t>
            </w:r>
            <w:r>
              <w:rPr>
                <w:sz w:val="24"/>
              </w:rPr>
              <w:t>видов</w:t>
            </w:r>
            <w:r>
              <w:rPr>
                <w:spacing w:val="-7"/>
                <w:sz w:val="24"/>
              </w:rPr>
              <w:t xml:space="preserve"> </w:t>
            </w:r>
            <w:r>
              <w:rPr>
                <w:sz w:val="24"/>
              </w:rPr>
              <w:t xml:space="preserve">воспитательной </w:t>
            </w:r>
            <w:r>
              <w:rPr>
                <w:spacing w:val="-2"/>
                <w:sz w:val="24"/>
              </w:rPr>
              <w:t>работы;</w:t>
            </w:r>
          </w:p>
          <w:p w14:paraId="23F257C2" w14:textId="77777777" w:rsidR="00641749" w:rsidRDefault="00641749" w:rsidP="009D68A8">
            <w:pPr>
              <w:pStyle w:val="TableParagraph"/>
              <w:tabs>
                <w:tab w:val="left" w:pos="1527"/>
              </w:tabs>
              <w:spacing w:line="274" w:lineRule="exact"/>
              <w:ind w:right="76" w:firstLine="711"/>
              <w:rPr>
                <w:sz w:val="24"/>
              </w:rPr>
            </w:pPr>
            <w:r>
              <w:rPr>
                <w:spacing w:val="-10"/>
                <w:sz w:val="24"/>
              </w:rPr>
              <w:t>-</w:t>
            </w:r>
            <w:r>
              <w:rPr>
                <w:sz w:val="24"/>
              </w:rPr>
              <w:tab/>
              <w:t>подготовка предложений по поощрению обучающихся и педагогов за активное участие в воспитательном процессе</w:t>
            </w:r>
          </w:p>
        </w:tc>
      </w:tr>
      <w:tr w:rsidR="00641749" w14:paraId="7A4002CC" w14:textId="77777777" w:rsidTr="009D68A8">
        <w:trPr>
          <w:trHeight w:val="1661"/>
        </w:trPr>
        <w:tc>
          <w:tcPr>
            <w:tcW w:w="2991" w:type="dxa"/>
          </w:tcPr>
          <w:p w14:paraId="3DF70A72" w14:textId="77777777" w:rsidR="00641749" w:rsidRDefault="00641749" w:rsidP="009D68A8">
            <w:pPr>
              <w:pStyle w:val="TableParagraph"/>
              <w:spacing w:line="273" w:lineRule="exact"/>
              <w:rPr>
                <w:sz w:val="24"/>
              </w:rPr>
            </w:pPr>
            <w:r>
              <w:rPr>
                <w:spacing w:val="-2"/>
                <w:sz w:val="24"/>
              </w:rPr>
              <w:t>Учитель-логопед</w:t>
            </w:r>
          </w:p>
        </w:tc>
        <w:tc>
          <w:tcPr>
            <w:tcW w:w="7323" w:type="dxa"/>
          </w:tcPr>
          <w:p w14:paraId="49588138" w14:textId="77777777" w:rsidR="00641749" w:rsidRDefault="00641749" w:rsidP="009D68A8">
            <w:pPr>
              <w:pStyle w:val="TableParagraph"/>
              <w:spacing w:line="273" w:lineRule="exact"/>
              <w:rPr>
                <w:sz w:val="24"/>
              </w:rPr>
            </w:pPr>
            <w:r>
              <w:rPr>
                <w:sz w:val="24"/>
              </w:rPr>
              <w:t>-диагностика</w:t>
            </w:r>
            <w:r>
              <w:rPr>
                <w:spacing w:val="-6"/>
                <w:sz w:val="24"/>
              </w:rPr>
              <w:t xml:space="preserve"> </w:t>
            </w:r>
            <w:r>
              <w:rPr>
                <w:sz w:val="24"/>
              </w:rPr>
              <w:t>развития</w:t>
            </w:r>
            <w:r>
              <w:rPr>
                <w:spacing w:val="-7"/>
                <w:sz w:val="24"/>
              </w:rPr>
              <w:t xml:space="preserve"> </w:t>
            </w:r>
            <w:r>
              <w:rPr>
                <w:sz w:val="24"/>
              </w:rPr>
              <w:t>детей, планирование</w:t>
            </w:r>
            <w:r>
              <w:rPr>
                <w:spacing w:val="-8"/>
                <w:sz w:val="24"/>
              </w:rPr>
              <w:t xml:space="preserve"> </w:t>
            </w:r>
            <w:r>
              <w:rPr>
                <w:sz w:val="24"/>
              </w:rPr>
              <w:t>и</w:t>
            </w:r>
            <w:r>
              <w:rPr>
                <w:spacing w:val="-6"/>
                <w:sz w:val="24"/>
              </w:rPr>
              <w:t xml:space="preserve"> </w:t>
            </w:r>
            <w:r>
              <w:rPr>
                <w:spacing w:val="-2"/>
                <w:sz w:val="24"/>
              </w:rPr>
              <w:t>проведение</w:t>
            </w:r>
          </w:p>
          <w:p w14:paraId="636217F6" w14:textId="77777777" w:rsidR="00641749" w:rsidRDefault="00641749" w:rsidP="009D68A8">
            <w:pPr>
              <w:pStyle w:val="TableParagraph"/>
              <w:spacing w:before="5" w:line="237" w:lineRule="auto"/>
              <w:ind w:right="76"/>
              <w:rPr>
                <w:sz w:val="24"/>
              </w:rPr>
            </w:pPr>
            <w:r>
              <w:rPr>
                <w:sz w:val="24"/>
              </w:rPr>
              <w:t>коррекционной</w:t>
            </w:r>
            <w:r>
              <w:rPr>
                <w:spacing w:val="-11"/>
                <w:sz w:val="24"/>
              </w:rPr>
              <w:t xml:space="preserve"> </w:t>
            </w:r>
            <w:r>
              <w:rPr>
                <w:sz w:val="24"/>
              </w:rPr>
              <w:t>фронтальной,</w:t>
            </w:r>
            <w:r>
              <w:rPr>
                <w:spacing w:val="-10"/>
                <w:sz w:val="24"/>
              </w:rPr>
              <w:t xml:space="preserve"> </w:t>
            </w:r>
            <w:r>
              <w:rPr>
                <w:sz w:val="24"/>
              </w:rPr>
              <w:t>подгрупповой</w:t>
            </w:r>
            <w:r>
              <w:rPr>
                <w:spacing w:val="-11"/>
                <w:sz w:val="24"/>
              </w:rPr>
              <w:t xml:space="preserve"> </w:t>
            </w:r>
            <w:r>
              <w:rPr>
                <w:sz w:val="24"/>
              </w:rPr>
              <w:t>и</w:t>
            </w:r>
            <w:r>
              <w:rPr>
                <w:spacing w:val="-11"/>
                <w:sz w:val="24"/>
              </w:rPr>
              <w:t xml:space="preserve"> </w:t>
            </w:r>
            <w:r>
              <w:rPr>
                <w:sz w:val="24"/>
              </w:rPr>
              <w:t>индивидуальной работы с детьми с ОНР</w:t>
            </w:r>
          </w:p>
          <w:p w14:paraId="453E114F" w14:textId="77777777" w:rsidR="00641749" w:rsidRDefault="00641749" w:rsidP="009D68A8">
            <w:pPr>
              <w:pStyle w:val="TableParagraph"/>
              <w:spacing w:before="6" w:line="237" w:lineRule="auto"/>
              <w:ind w:right="155"/>
              <w:rPr>
                <w:sz w:val="24"/>
              </w:rPr>
            </w:pPr>
            <w:r>
              <w:rPr>
                <w:sz w:val="24"/>
              </w:rPr>
              <w:t>-оказание</w:t>
            </w:r>
            <w:r>
              <w:rPr>
                <w:spacing w:val="-14"/>
                <w:sz w:val="24"/>
              </w:rPr>
              <w:t xml:space="preserve"> </w:t>
            </w:r>
            <w:r>
              <w:rPr>
                <w:sz w:val="24"/>
              </w:rPr>
              <w:t>коррекционно-консультативной</w:t>
            </w:r>
            <w:r>
              <w:rPr>
                <w:spacing w:val="-8"/>
                <w:sz w:val="24"/>
              </w:rPr>
              <w:t xml:space="preserve"> </w:t>
            </w:r>
            <w:r>
              <w:rPr>
                <w:sz w:val="24"/>
              </w:rPr>
              <w:t>помощи</w:t>
            </w:r>
            <w:r>
              <w:rPr>
                <w:spacing w:val="-8"/>
                <w:sz w:val="24"/>
              </w:rPr>
              <w:t xml:space="preserve"> </w:t>
            </w:r>
            <w:r>
              <w:rPr>
                <w:sz w:val="24"/>
              </w:rPr>
              <w:t>родителям</w:t>
            </w:r>
            <w:r>
              <w:rPr>
                <w:spacing w:val="-12"/>
                <w:sz w:val="24"/>
              </w:rPr>
              <w:t xml:space="preserve"> </w:t>
            </w:r>
            <w:r>
              <w:rPr>
                <w:sz w:val="24"/>
              </w:rPr>
              <w:t>детей с ОНР</w:t>
            </w:r>
          </w:p>
          <w:p w14:paraId="792ACE79" w14:textId="77777777" w:rsidR="00641749" w:rsidRDefault="00641749" w:rsidP="009D68A8">
            <w:pPr>
              <w:pStyle w:val="TableParagraph"/>
              <w:spacing w:before="3" w:line="261" w:lineRule="exact"/>
              <w:rPr>
                <w:sz w:val="24"/>
              </w:rPr>
            </w:pPr>
            <w:r>
              <w:rPr>
                <w:sz w:val="24"/>
              </w:rPr>
              <w:t>-профессиональное</w:t>
            </w:r>
            <w:r>
              <w:rPr>
                <w:spacing w:val="-9"/>
                <w:sz w:val="24"/>
              </w:rPr>
              <w:t xml:space="preserve"> </w:t>
            </w:r>
            <w:r>
              <w:rPr>
                <w:sz w:val="24"/>
              </w:rPr>
              <w:t>взаимодействие</w:t>
            </w:r>
            <w:r>
              <w:rPr>
                <w:spacing w:val="-3"/>
                <w:sz w:val="24"/>
              </w:rPr>
              <w:t xml:space="preserve"> </w:t>
            </w:r>
            <w:r>
              <w:rPr>
                <w:sz w:val="24"/>
              </w:rPr>
              <w:t>с</w:t>
            </w:r>
            <w:r>
              <w:rPr>
                <w:spacing w:val="-9"/>
                <w:sz w:val="24"/>
              </w:rPr>
              <w:t xml:space="preserve"> </w:t>
            </w:r>
            <w:r>
              <w:rPr>
                <w:sz w:val="24"/>
              </w:rPr>
              <w:t>педагогами</w:t>
            </w:r>
            <w:r>
              <w:rPr>
                <w:spacing w:val="-1"/>
                <w:sz w:val="24"/>
              </w:rPr>
              <w:t xml:space="preserve"> </w:t>
            </w:r>
            <w:r>
              <w:rPr>
                <w:spacing w:val="-5"/>
                <w:sz w:val="24"/>
              </w:rPr>
              <w:t>ДОО</w:t>
            </w:r>
          </w:p>
        </w:tc>
      </w:tr>
      <w:tr w:rsidR="00641749" w14:paraId="438D2454" w14:textId="77777777" w:rsidTr="009D68A8">
        <w:trPr>
          <w:trHeight w:val="1689"/>
        </w:trPr>
        <w:tc>
          <w:tcPr>
            <w:tcW w:w="2991" w:type="dxa"/>
          </w:tcPr>
          <w:p w14:paraId="04B83C48" w14:textId="77777777" w:rsidR="00641749" w:rsidRDefault="00641749" w:rsidP="009D68A8">
            <w:pPr>
              <w:pStyle w:val="TableParagraph"/>
              <w:spacing w:before="1"/>
              <w:ind w:right="1342"/>
              <w:rPr>
                <w:sz w:val="24"/>
              </w:rPr>
            </w:pPr>
            <w:r>
              <w:rPr>
                <w:sz w:val="24"/>
              </w:rPr>
              <w:t>Инструктор</w:t>
            </w:r>
            <w:r>
              <w:rPr>
                <w:spacing w:val="-15"/>
                <w:sz w:val="24"/>
              </w:rPr>
              <w:t xml:space="preserve"> </w:t>
            </w:r>
            <w:r>
              <w:rPr>
                <w:sz w:val="24"/>
              </w:rPr>
              <w:t xml:space="preserve">по </w:t>
            </w:r>
            <w:r>
              <w:rPr>
                <w:spacing w:val="-2"/>
                <w:sz w:val="24"/>
              </w:rPr>
              <w:t>физкультуре</w:t>
            </w:r>
          </w:p>
        </w:tc>
        <w:tc>
          <w:tcPr>
            <w:tcW w:w="7323" w:type="dxa"/>
          </w:tcPr>
          <w:p w14:paraId="2AED467D" w14:textId="77777777" w:rsidR="00641749" w:rsidRDefault="00641749" w:rsidP="009D68A8">
            <w:pPr>
              <w:pStyle w:val="TableParagraph"/>
              <w:numPr>
                <w:ilvl w:val="0"/>
                <w:numId w:val="39"/>
              </w:numPr>
              <w:tabs>
                <w:tab w:val="left" w:pos="1527"/>
                <w:tab w:val="left" w:pos="2941"/>
                <w:tab w:val="left" w:pos="3924"/>
                <w:tab w:val="left" w:pos="4457"/>
                <w:tab w:val="left" w:pos="6039"/>
              </w:tabs>
              <w:spacing w:before="1"/>
              <w:ind w:right="68" w:firstLine="711"/>
              <w:rPr>
                <w:sz w:val="24"/>
              </w:rPr>
            </w:pPr>
            <w:r>
              <w:rPr>
                <w:spacing w:val="-2"/>
                <w:sz w:val="24"/>
              </w:rPr>
              <w:t>организует</w:t>
            </w:r>
            <w:r>
              <w:rPr>
                <w:sz w:val="24"/>
              </w:rPr>
              <w:tab/>
            </w:r>
            <w:r>
              <w:rPr>
                <w:spacing w:val="-2"/>
                <w:sz w:val="24"/>
              </w:rPr>
              <w:t>работу</w:t>
            </w:r>
            <w:r>
              <w:rPr>
                <w:sz w:val="24"/>
              </w:rPr>
              <w:tab/>
            </w:r>
            <w:r>
              <w:rPr>
                <w:spacing w:val="-6"/>
                <w:sz w:val="24"/>
              </w:rPr>
              <w:t>по</w:t>
            </w:r>
            <w:r>
              <w:rPr>
                <w:sz w:val="24"/>
              </w:rPr>
              <w:tab/>
            </w:r>
            <w:r>
              <w:rPr>
                <w:spacing w:val="-2"/>
                <w:sz w:val="24"/>
              </w:rPr>
              <w:t>организации</w:t>
            </w:r>
            <w:r>
              <w:rPr>
                <w:sz w:val="24"/>
              </w:rPr>
              <w:tab/>
            </w:r>
            <w:r>
              <w:rPr>
                <w:spacing w:val="-2"/>
                <w:sz w:val="24"/>
              </w:rPr>
              <w:t xml:space="preserve">физической </w:t>
            </w:r>
            <w:r>
              <w:rPr>
                <w:sz w:val="24"/>
              </w:rPr>
              <w:t>культурой дошкольников;</w:t>
            </w:r>
          </w:p>
          <w:p w14:paraId="6BB5E2F4" w14:textId="77777777" w:rsidR="00641749" w:rsidRDefault="00641749" w:rsidP="009D68A8">
            <w:pPr>
              <w:pStyle w:val="TableParagraph"/>
              <w:numPr>
                <w:ilvl w:val="0"/>
                <w:numId w:val="39"/>
              </w:numPr>
              <w:tabs>
                <w:tab w:val="left" w:pos="1527"/>
              </w:tabs>
              <w:ind w:left="1527"/>
              <w:rPr>
                <w:sz w:val="24"/>
              </w:rPr>
            </w:pPr>
            <w:r>
              <w:rPr>
                <w:sz w:val="24"/>
              </w:rPr>
              <w:t>способствует</w:t>
            </w:r>
            <w:r>
              <w:rPr>
                <w:spacing w:val="-5"/>
                <w:sz w:val="24"/>
              </w:rPr>
              <w:t xml:space="preserve"> </w:t>
            </w:r>
            <w:r>
              <w:rPr>
                <w:sz w:val="24"/>
              </w:rPr>
              <w:t>внедрению</w:t>
            </w:r>
            <w:r>
              <w:rPr>
                <w:spacing w:val="-5"/>
                <w:sz w:val="24"/>
              </w:rPr>
              <w:t xml:space="preserve"> </w:t>
            </w:r>
            <w:r>
              <w:rPr>
                <w:sz w:val="24"/>
              </w:rPr>
              <w:t>здорового</w:t>
            </w:r>
            <w:r>
              <w:rPr>
                <w:spacing w:val="-8"/>
                <w:sz w:val="24"/>
              </w:rPr>
              <w:t xml:space="preserve"> </w:t>
            </w:r>
            <w:r>
              <w:rPr>
                <w:sz w:val="24"/>
              </w:rPr>
              <w:t>образа</w:t>
            </w:r>
            <w:r>
              <w:rPr>
                <w:spacing w:val="-3"/>
                <w:sz w:val="24"/>
              </w:rPr>
              <w:t xml:space="preserve"> </w:t>
            </w:r>
            <w:r>
              <w:rPr>
                <w:spacing w:val="-2"/>
                <w:sz w:val="24"/>
              </w:rPr>
              <w:t>жизни;</w:t>
            </w:r>
          </w:p>
          <w:p w14:paraId="3BD097A9" w14:textId="77777777" w:rsidR="00641749" w:rsidRDefault="00641749" w:rsidP="009D68A8">
            <w:pPr>
              <w:pStyle w:val="TableParagraph"/>
              <w:numPr>
                <w:ilvl w:val="0"/>
                <w:numId w:val="39"/>
              </w:numPr>
              <w:tabs>
                <w:tab w:val="left" w:pos="1527"/>
              </w:tabs>
              <w:spacing w:before="22"/>
              <w:ind w:left="1527"/>
              <w:rPr>
                <w:sz w:val="24"/>
              </w:rPr>
            </w:pPr>
            <w:r>
              <w:rPr>
                <w:sz w:val="24"/>
              </w:rPr>
              <w:t>организует</w:t>
            </w:r>
            <w:r>
              <w:rPr>
                <w:spacing w:val="34"/>
                <w:sz w:val="24"/>
              </w:rPr>
              <w:t xml:space="preserve">  </w:t>
            </w:r>
            <w:r>
              <w:rPr>
                <w:sz w:val="24"/>
              </w:rPr>
              <w:t>участие</w:t>
            </w:r>
            <w:r>
              <w:rPr>
                <w:spacing w:val="31"/>
                <w:sz w:val="24"/>
              </w:rPr>
              <w:t xml:space="preserve">  </w:t>
            </w:r>
            <w:r>
              <w:rPr>
                <w:sz w:val="24"/>
              </w:rPr>
              <w:t>обучающихся</w:t>
            </w:r>
            <w:r>
              <w:rPr>
                <w:spacing w:val="31"/>
                <w:sz w:val="24"/>
              </w:rPr>
              <w:t xml:space="preserve">  </w:t>
            </w:r>
            <w:r>
              <w:rPr>
                <w:sz w:val="24"/>
              </w:rPr>
              <w:t>в</w:t>
            </w:r>
            <w:r>
              <w:rPr>
                <w:spacing w:val="33"/>
                <w:sz w:val="24"/>
              </w:rPr>
              <w:t xml:space="preserve">  </w:t>
            </w:r>
            <w:r>
              <w:rPr>
                <w:spacing w:val="-2"/>
                <w:sz w:val="24"/>
              </w:rPr>
              <w:t>мероприятиях,</w:t>
            </w:r>
          </w:p>
          <w:p w14:paraId="4C571353" w14:textId="77777777" w:rsidR="00641749" w:rsidRDefault="00641749" w:rsidP="009D68A8">
            <w:pPr>
              <w:pStyle w:val="TableParagraph"/>
              <w:tabs>
                <w:tab w:val="left" w:pos="1736"/>
                <w:tab w:val="left" w:pos="3955"/>
                <w:tab w:val="left" w:pos="5898"/>
                <w:tab w:val="left" w:pos="6368"/>
              </w:tabs>
              <w:spacing w:line="274" w:lineRule="exact"/>
              <w:ind w:right="75"/>
              <w:rPr>
                <w:sz w:val="24"/>
              </w:rPr>
            </w:pPr>
            <w:r>
              <w:rPr>
                <w:spacing w:val="-2"/>
                <w:sz w:val="24"/>
              </w:rPr>
              <w:t>проводимых</w:t>
            </w:r>
            <w:r>
              <w:rPr>
                <w:sz w:val="24"/>
              </w:rPr>
              <w:tab/>
            </w:r>
            <w:r>
              <w:rPr>
                <w:spacing w:val="-2"/>
                <w:sz w:val="24"/>
              </w:rPr>
              <w:t>муниципальными,</w:t>
            </w:r>
            <w:r>
              <w:rPr>
                <w:sz w:val="24"/>
              </w:rPr>
              <w:tab/>
            </w:r>
            <w:r>
              <w:rPr>
                <w:spacing w:val="-2"/>
                <w:sz w:val="24"/>
              </w:rPr>
              <w:t>региональными</w:t>
            </w:r>
            <w:r>
              <w:rPr>
                <w:sz w:val="24"/>
              </w:rPr>
              <w:tab/>
            </w:r>
            <w:r>
              <w:rPr>
                <w:spacing w:val="-10"/>
                <w:sz w:val="24"/>
              </w:rPr>
              <w:t>и</w:t>
            </w:r>
            <w:r>
              <w:rPr>
                <w:sz w:val="24"/>
              </w:rPr>
              <w:tab/>
            </w:r>
            <w:r>
              <w:rPr>
                <w:spacing w:val="-2"/>
                <w:sz w:val="24"/>
              </w:rPr>
              <w:t xml:space="preserve">другими </w:t>
            </w:r>
            <w:r>
              <w:rPr>
                <w:sz w:val="24"/>
              </w:rPr>
              <w:t>структурами в рамках воспитательной деятельности;</w:t>
            </w:r>
          </w:p>
        </w:tc>
      </w:tr>
      <w:tr w:rsidR="00641749" w14:paraId="162EACF8" w14:textId="77777777" w:rsidTr="009D68A8">
        <w:trPr>
          <w:trHeight w:val="1939"/>
        </w:trPr>
        <w:tc>
          <w:tcPr>
            <w:tcW w:w="2991" w:type="dxa"/>
          </w:tcPr>
          <w:p w14:paraId="18B787CE" w14:textId="77777777" w:rsidR="00641749" w:rsidRDefault="00641749" w:rsidP="009D68A8">
            <w:pPr>
              <w:pStyle w:val="TableParagraph"/>
              <w:spacing w:line="242" w:lineRule="auto"/>
              <w:ind w:right="307"/>
              <w:rPr>
                <w:sz w:val="24"/>
              </w:rPr>
            </w:pPr>
            <w:r>
              <w:rPr>
                <w:spacing w:val="-2"/>
                <w:sz w:val="24"/>
              </w:rPr>
              <w:t>Музыкальный руководитель</w:t>
            </w:r>
          </w:p>
        </w:tc>
        <w:tc>
          <w:tcPr>
            <w:tcW w:w="7323" w:type="dxa"/>
          </w:tcPr>
          <w:p w14:paraId="53E1A2C8" w14:textId="77777777" w:rsidR="00641749" w:rsidRDefault="00641749" w:rsidP="009D68A8">
            <w:pPr>
              <w:pStyle w:val="TableParagraph"/>
              <w:numPr>
                <w:ilvl w:val="0"/>
                <w:numId w:val="40"/>
              </w:numPr>
              <w:tabs>
                <w:tab w:val="left" w:pos="1525"/>
              </w:tabs>
              <w:ind w:right="486" w:firstLine="711"/>
              <w:jc w:val="both"/>
              <w:rPr>
                <w:sz w:val="24"/>
              </w:rPr>
            </w:pPr>
            <w:r>
              <w:rPr>
                <w:sz w:val="24"/>
              </w:rPr>
              <w:t xml:space="preserve">обеспечивает занятие обучающихся творчеством, медиа; - организует работу по формированию общей культуры </w:t>
            </w:r>
            <w:r>
              <w:rPr>
                <w:spacing w:val="-2"/>
                <w:sz w:val="24"/>
              </w:rPr>
              <w:t>дошкольника;</w:t>
            </w:r>
          </w:p>
          <w:p w14:paraId="122EAE4C" w14:textId="77777777" w:rsidR="00641749" w:rsidRDefault="00641749" w:rsidP="009D68A8">
            <w:pPr>
              <w:pStyle w:val="TableParagraph"/>
              <w:numPr>
                <w:ilvl w:val="0"/>
                <w:numId w:val="40"/>
              </w:numPr>
              <w:tabs>
                <w:tab w:val="left" w:pos="1525"/>
              </w:tabs>
              <w:ind w:right="497" w:firstLine="711"/>
              <w:jc w:val="both"/>
              <w:rPr>
                <w:sz w:val="24"/>
              </w:rPr>
            </w:pPr>
            <w:r>
              <w:rPr>
                <w:sz w:val="24"/>
              </w:rPr>
              <w:t>организует участие обучающихся в мероприятиях, проводимых муниципальными, региональными и другими структурами в рамках воспитательной деятельности</w:t>
            </w:r>
          </w:p>
          <w:p w14:paraId="23E152B5" w14:textId="77777777" w:rsidR="00641749" w:rsidRDefault="00641749" w:rsidP="009D68A8">
            <w:pPr>
              <w:pStyle w:val="TableParagraph"/>
              <w:numPr>
                <w:ilvl w:val="0"/>
                <w:numId w:val="40"/>
              </w:numPr>
              <w:tabs>
                <w:tab w:val="left" w:pos="900"/>
              </w:tabs>
              <w:spacing w:before="2" w:line="261" w:lineRule="exact"/>
              <w:ind w:left="900" w:hanging="79"/>
              <w:rPr>
                <w:sz w:val="24"/>
              </w:rPr>
            </w:pPr>
            <w:r>
              <w:rPr>
                <w:sz w:val="24"/>
              </w:rPr>
              <w:t>​</w:t>
            </w:r>
          </w:p>
        </w:tc>
      </w:tr>
      <w:tr w:rsidR="00641749" w14:paraId="00BCF014" w14:textId="77777777" w:rsidTr="009D68A8">
        <w:trPr>
          <w:trHeight w:val="3908"/>
        </w:trPr>
        <w:tc>
          <w:tcPr>
            <w:tcW w:w="2991" w:type="dxa"/>
          </w:tcPr>
          <w:p w14:paraId="17AE56F3" w14:textId="77777777" w:rsidR="00641749" w:rsidRDefault="00641749" w:rsidP="009D68A8">
            <w:pPr>
              <w:pStyle w:val="TableParagraph"/>
              <w:spacing w:before="2"/>
              <w:rPr>
                <w:sz w:val="24"/>
              </w:rPr>
            </w:pPr>
            <w:r>
              <w:rPr>
                <w:spacing w:val="-2"/>
                <w:sz w:val="24"/>
              </w:rPr>
              <w:t>Воспитатель</w:t>
            </w:r>
          </w:p>
        </w:tc>
        <w:tc>
          <w:tcPr>
            <w:tcW w:w="7323" w:type="dxa"/>
          </w:tcPr>
          <w:p w14:paraId="164A6C3D" w14:textId="77777777" w:rsidR="00641749" w:rsidRDefault="00641749" w:rsidP="009D68A8">
            <w:pPr>
              <w:pStyle w:val="TableParagraph"/>
              <w:numPr>
                <w:ilvl w:val="0"/>
                <w:numId w:val="41"/>
              </w:numPr>
              <w:tabs>
                <w:tab w:val="left" w:pos="1525"/>
              </w:tabs>
              <w:spacing w:before="2"/>
              <w:ind w:right="97" w:firstLine="711"/>
              <w:jc w:val="both"/>
              <w:rPr>
                <w:sz w:val="24"/>
              </w:rPr>
            </w:pPr>
            <w:r>
              <w:rPr>
                <w:sz w:val="24"/>
              </w:rPr>
              <w:t>способствует формированию</w:t>
            </w:r>
            <w:r>
              <w:rPr>
                <w:spacing w:val="-1"/>
                <w:sz w:val="24"/>
              </w:rPr>
              <w:t xml:space="preserve"> </w:t>
            </w:r>
            <w:r>
              <w:rPr>
                <w:sz w:val="24"/>
              </w:rPr>
              <w:t>у</w:t>
            </w:r>
            <w:r>
              <w:rPr>
                <w:spacing w:val="-8"/>
                <w:sz w:val="24"/>
              </w:rPr>
              <w:t xml:space="preserve"> </w:t>
            </w:r>
            <w:r>
              <w:rPr>
                <w:sz w:val="24"/>
              </w:rPr>
              <w:t>обучающихся активной гражданской позиции, сохранению и приумножение нравственных, культурных и научных ценностей в условиях современной жизни, сохранение традиций ДОО;</w:t>
            </w:r>
          </w:p>
          <w:p w14:paraId="40273055" w14:textId="77777777" w:rsidR="00641749" w:rsidRDefault="00641749" w:rsidP="009D68A8">
            <w:pPr>
              <w:pStyle w:val="TableParagraph"/>
              <w:numPr>
                <w:ilvl w:val="0"/>
                <w:numId w:val="41"/>
              </w:numPr>
              <w:tabs>
                <w:tab w:val="left" w:pos="1525"/>
              </w:tabs>
              <w:spacing w:before="5" w:line="247" w:lineRule="auto"/>
              <w:ind w:right="96" w:firstLine="711"/>
              <w:jc w:val="both"/>
              <w:rPr>
                <w:sz w:val="24"/>
              </w:rPr>
            </w:pPr>
            <w:r>
              <w:rPr>
                <w:sz w:val="24"/>
              </w:rPr>
              <w:t>- организует работу по формированию общей</w:t>
            </w:r>
            <w:r>
              <w:rPr>
                <w:spacing w:val="40"/>
                <w:sz w:val="24"/>
              </w:rPr>
              <w:t xml:space="preserve"> </w:t>
            </w:r>
            <w:r>
              <w:rPr>
                <w:sz w:val="24"/>
              </w:rPr>
              <w:t>культуры дошкольника;</w:t>
            </w:r>
          </w:p>
          <w:p w14:paraId="3A76145B" w14:textId="77777777" w:rsidR="00641749" w:rsidRDefault="00641749" w:rsidP="009D68A8">
            <w:pPr>
              <w:pStyle w:val="TableParagraph"/>
              <w:numPr>
                <w:ilvl w:val="0"/>
                <w:numId w:val="41"/>
              </w:numPr>
              <w:tabs>
                <w:tab w:val="left" w:pos="1525"/>
              </w:tabs>
              <w:spacing w:line="265" w:lineRule="exact"/>
              <w:ind w:left="1525" w:hanging="704"/>
              <w:jc w:val="both"/>
              <w:rPr>
                <w:sz w:val="24"/>
              </w:rPr>
            </w:pPr>
            <w:r>
              <w:rPr>
                <w:sz w:val="24"/>
              </w:rPr>
              <w:t>способствует</w:t>
            </w:r>
            <w:r>
              <w:rPr>
                <w:spacing w:val="-7"/>
                <w:sz w:val="24"/>
              </w:rPr>
              <w:t xml:space="preserve"> </w:t>
            </w:r>
            <w:r>
              <w:rPr>
                <w:sz w:val="24"/>
              </w:rPr>
              <w:t>внедрение</w:t>
            </w:r>
            <w:r>
              <w:rPr>
                <w:spacing w:val="-5"/>
                <w:sz w:val="24"/>
              </w:rPr>
              <w:t xml:space="preserve"> </w:t>
            </w:r>
            <w:r>
              <w:rPr>
                <w:sz w:val="24"/>
              </w:rPr>
              <w:t>здорового</w:t>
            </w:r>
            <w:r>
              <w:rPr>
                <w:spacing w:val="-4"/>
                <w:sz w:val="24"/>
              </w:rPr>
              <w:t xml:space="preserve"> </w:t>
            </w:r>
            <w:r>
              <w:rPr>
                <w:sz w:val="24"/>
              </w:rPr>
              <w:t>образа</w:t>
            </w:r>
            <w:r>
              <w:rPr>
                <w:spacing w:val="-9"/>
                <w:sz w:val="24"/>
              </w:rPr>
              <w:t xml:space="preserve"> </w:t>
            </w:r>
            <w:r>
              <w:rPr>
                <w:spacing w:val="-2"/>
                <w:sz w:val="24"/>
              </w:rPr>
              <w:t>жизни;</w:t>
            </w:r>
          </w:p>
          <w:p w14:paraId="5EF7BAFA" w14:textId="77777777" w:rsidR="00641749" w:rsidRDefault="00641749" w:rsidP="009D68A8">
            <w:pPr>
              <w:pStyle w:val="TableParagraph"/>
              <w:numPr>
                <w:ilvl w:val="0"/>
                <w:numId w:val="41"/>
              </w:numPr>
              <w:tabs>
                <w:tab w:val="left" w:pos="1525"/>
              </w:tabs>
              <w:spacing w:before="26"/>
              <w:ind w:right="97" w:firstLine="711"/>
              <w:jc w:val="both"/>
              <w:rPr>
                <w:sz w:val="24"/>
              </w:rPr>
            </w:pPr>
            <w:r>
              <w:rPr>
                <w:sz w:val="24"/>
              </w:rPr>
              <w:t>способствует внедрение в практику воспитательной деятельности научных достижений, новых технологий образовательного процесса;</w:t>
            </w:r>
          </w:p>
          <w:p w14:paraId="60CCF371" w14:textId="77777777" w:rsidR="00641749" w:rsidRDefault="00641749" w:rsidP="009D68A8">
            <w:pPr>
              <w:pStyle w:val="TableParagraph"/>
              <w:numPr>
                <w:ilvl w:val="0"/>
                <w:numId w:val="41"/>
              </w:numPr>
              <w:tabs>
                <w:tab w:val="left" w:pos="1525"/>
              </w:tabs>
              <w:ind w:right="98" w:firstLine="711"/>
              <w:jc w:val="both"/>
              <w:rPr>
                <w:sz w:val="24"/>
              </w:rPr>
            </w:pPr>
            <w:r>
              <w:rPr>
                <w:sz w:val="24"/>
              </w:rPr>
              <w:t>организует участие обучающихся в мероприятиях, проводимых муниципальными, региональными и другими структурами в рамках воспитательной деятельности</w:t>
            </w:r>
          </w:p>
          <w:p w14:paraId="31A42219" w14:textId="77777777" w:rsidR="00641749" w:rsidRDefault="00641749" w:rsidP="009D68A8">
            <w:pPr>
              <w:pStyle w:val="TableParagraph"/>
              <w:numPr>
                <w:ilvl w:val="0"/>
                <w:numId w:val="41"/>
              </w:numPr>
              <w:tabs>
                <w:tab w:val="left" w:pos="900"/>
              </w:tabs>
              <w:spacing w:before="1" w:line="261" w:lineRule="exact"/>
              <w:ind w:left="900" w:hanging="79"/>
              <w:rPr>
                <w:sz w:val="24"/>
              </w:rPr>
            </w:pPr>
            <w:r>
              <w:rPr>
                <w:sz w:val="24"/>
              </w:rPr>
              <w:t>​</w:t>
            </w:r>
          </w:p>
        </w:tc>
      </w:tr>
    </w:tbl>
    <w:p w14:paraId="6B52DE51" w14:textId="77777777" w:rsidR="00641749" w:rsidRDefault="00641749" w:rsidP="00641749">
      <w:pPr>
        <w:pStyle w:val="TableParagraph"/>
        <w:spacing w:line="261" w:lineRule="exact"/>
        <w:rPr>
          <w:sz w:val="24"/>
        </w:rPr>
        <w:sectPr w:rsidR="00641749">
          <w:type w:val="continuous"/>
          <w:pgSz w:w="11910" w:h="16840"/>
          <w:pgMar w:top="920" w:right="141" w:bottom="1400" w:left="708" w:header="0" w:footer="1151" w:gutter="0"/>
          <w:cols w:space="720"/>
        </w:sectPr>
      </w:pPr>
    </w:p>
    <w:p w14:paraId="6527CC53" w14:textId="77777777" w:rsidR="00641749" w:rsidRDefault="00641749" w:rsidP="00641749">
      <w:pPr>
        <w:pStyle w:val="1"/>
        <w:numPr>
          <w:ilvl w:val="3"/>
          <w:numId w:val="33"/>
        </w:numPr>
        <w:tabs>
          <w:tab w:val="left" w:pos="1149"/>
        </w:tabs>
        <w:spacing w:before="78" w:line="240" w:lineRule="auto"/>
        <w:ind w:left="1149" w:right="0" w:hanging="724"/>
        <w:jc w:val="left"/>
      </w:pPr>
      <w:r>
        <w:lastRenderedPageBreak/>
        <w:t>Нормативно-методическое</w:t>
      </w:r>
      <w:r>
        <w:rPr>
          <w:spacing w:val="-8"/>
        </w:rPr>
        <w:t xml:space="preserve"> </w:t>
      </w:r>
      <w:r>
        <w:t>обеспечение</w:t>
      </w:r>
      <w:r>
        <w:rPr>
          <w:spacing w:val="-6"/>
        </w:rPr>
        <w:t xml:space="preserve"> </w:t>
      </w:r>
      <w:r>
        <w:t>реализации</w:t>
      </w:r>
      <w:r>
        <w:rPr>
          <w:spacing w:val="-8"/>
        </w:rPr>
        <w:t xml:space="preserve"> </w:t>
      </w:r>
      <w:r>
        <w:t>Программы</w:t>
      </w:r>
      <w:r>
        <w:rPr>
          <w:spacing w:val="-10"/>
        </w:rPr>
        <w:t xml:space="preserve"> </w:t>
      </w:r>
      <w:r>
        <w:rPr>
          <w:spacing w:val="-2"/>
        </w:rPr>
        <w:t>воспитания</w:t>
      </w:r>
    </w:p>
    <w:p w14:paraId="42D67E1E" w14:textId="77777777" w:rsidR="00641749" w:rsidRDefault="00641749" w:rsidP="00641749">
      <w:pPr>
        <w:pStyle w:val="a3"/>
        <w:spacing w:before="200"/>
        <w:ind w:left="473"/>
        <w:jc w:val="left"/>
      </w:pPr>
      <w:r>
        <w:t>Для</w:t>
      </w:r>
      <w:r>
        <w:rPr>
          <w:spacing w:val="-7"/>
        </w:rPr>
        <w:t xml:space="preserve"> </w:t>
      </w:r>
      <w:r>
        <w:t>реализации</w:t>
      </w:r>
      <w:r>
        <w:rPr>
          <w:spacing w:val="-3"/>
        </w:rPr>
        <w:t xml:space="preserve"> </w:t>
      </w:r>
      <w:r>
        <w:t>Программы</w:t>
      </w:r>
      <w:r>
        <w:rPr>
          <w:spacing w:val="-2"/>
        </w:rPr>
        <w:t xml:space="preserve"> </w:t>
      </w:r>
      <w:r>
        <w:t>воспитания</w:t>
      </w:r>
      <w:r>
        <w:rPr>
          <w:spacing w:val="-9"/>
        </w:rPr>
        <w:t xml:space="preserve"> </w:t>
      </w:r>
      <w:r>
        <w:t>используется</w:t>
      </w:r>
      <w:r>
        <w:rPr>
          <w:spacing w:val="53"/>
        </w:rPr>
        <w:t xml:space="preserve"> </w:t>
      </w:r>
      <w:r>
        <w:t>практическое</w:t>
      </w:r>
      <w:r>
        <w:rPr>
          <w:spacing w:val="-4"/>
        </w:rPr>
        <w:t xml:space="preserve"> </w:t>
      </w:r>
      <w:r>
        <w:rPr>
          <w:spacing w:val="-2"/>
        </w:rPr>
        <w:t>руководство</w:t>
      </w:r>
    </w:p>
    <w:p w14:paraId="39B1294E" w14:textId="77777777" w:rsidR="00641749" w:rsidRDefault="00641749" w:rsidP="00641749">
      <w:pPr>
        <w:pStyle w:val="a3"/>
        <w:spacing w:before="40"/>
        <w:ind w:left="410"/>
        <w:jc w:val="left"/>
      </w:pPr>
      <w:r>
        <w:t>«Воспитателю</w:t>
      </w:r>
      <w:r>
        <w:rPr>
          <w:spacing w:val="-7"/>
        </w:rPr>
        <w:t xml:space="preserve"> </w:t>
      </w:r>
      <w:r>
        <w:t>о</w:t>
      </w:r>
      <w:r>
        <w:rPr>
          <w:spacing w:val="-2"/>
        </w:rPr>
        <w:t xml:space="preserve"> </w:t>
      </w:r>
      <w:r>
        <w:t>воспитании»,</w:t>
      </w:r>
      <w:r>
        <w:rPr>
          <w:spacing w:val="-1"/>
        </w:rPr>
        <w:t xml:space="preserve"> </w:t>
      </w:r>
      <w:r>
        <w:t>представленное</w:t>
      </w:r>
      <w:r>
        <w:rPr>
          <w:spacing w:val="-8"/>
        </w:rPr>
        <w:t xml:space="preserve"> </w:t>
      </w:r>
      <w:r>
        <w:t>в</w:t>
      </w:r>
      <w:r>
        <w:rPr>
          <w:spacing w:val="-5"/>
        </w:rPr>
        <w:t xml:space="preserve"> </w:t>
      </w:r>
      <w:r>
        <w:t>открытом</w:t>
      </w:r>
      <w:r>
        <w:rPr>
          <w:spacing w:val="-1"/>
        </w:rPr>
        <w:t xml:space="preserve"> </w:t>
      </w:r>
      <w:r>
        <w:t>доступе</w:t>
      </w:r>
      <w:r>
        <w:rPr>
          <w:spacing w:val="-4"/>
        </w:rPr>
        <w:t xml:space="preserve"> </w:t>
      </w:r>
      <w:r>
        <w:t>в</w:t>
      </w:r>
      <w:r>
        <w:rPr>
          <w:spacing w:val="-1"/>
        </w:rPr>
        <w:t xml:space="preserve"> </w:t>
      </w:r>
      <w:r>
        <w:t>электронной</w:t>
      </w:r>
      <w:r>
        <w:rPr>
          <w:spacing w:val="-6"/>
        </w:rPr>
        <w:t xml:space="preserve"> </w:t>
      </w:r>
      <w:r>
        <w:t>форме</w:t>
      </w:r>
      <w:r>
        <w:rPr>
          <w:spacing w:val="-3"/>
        </w:rPr>
        <w:t xml:space="preserve"> </w:t>
      </w:r>
      <w:r>
        <w:rPr>
          <w:spacing w:val="-5"/>
        </w:rPr>
        <w:t>на</w:t>
      </w:r>
    </w:p>
    <w:p w14:paraId="5C8A5818" w14:textId="77777777" w:rsidR="00641749" w:rsidRDefault="00641749" w:rsidP="00641749">
      <w:pPr>
        <w:pStyle w:val="a3"/>
        <w:spacing w:before="41" w:line="276" w:lineRule="auto"/>
        <w:ind w:left="410" w:right="895"/>
        <w:jc w:val="left"/>
      </w:pPr>
      <w:r>
        <w:t>платформе</w:t>
      </w:r>
      <w:r>
        <w:rPr>
          <w:spacing w:val="-8"/>
        </w:rPr>
        <w:t xml:space="preserve"> </w:t>
      </w:r>
      <w:r>
        <w:t>институтвоспитания.РФ.</w:t>
      </w:r>
      <w:r>
        <w:rPr>
          <w:spacing w:val="80"/>
        </w:rPr>
        <w:t xml:space="preserve"> </w:t>
      </w:r>
      <w:r>
        <w:t>Воспитательный</w:t>
      </w:r>
      <w:r>
        <w:rPr>
          <w:spacing w:val="-6"/>
        </w:rPr>
        <w:t xml:space="preserve"> </w:t>
      </w:r>
      <w:r>
        <w:t>процесс</w:t>
      </w:r>
      <w:r>
        <w:rPr>
          <w:spacing w:val="-8"/>
        </w:rPr>
        <w:t xml:space="preserve"> </w:t>
      </w:r>
      <w:r>
        <w:t>осуществляется</w:t>
      </w:r>
      <w:r>
        <w:rPr>
          <w:spacing w:val="-3"/>
        </w:rPr>
        <w:t xml:space="preserve"> </w:t>
      </w:r>
      <w:r>
        <w:t>в</w:t>
      </w:r>
      <w:r>
        <w:rPr>
          <w:spacing w:val="-2"/>
        </w:rPr>
        <w:t xml:space="preserve"> </w:t>
      </w:r>
      <w:r>
        <w:t>соответствии с локальными правовыми документами ГКДОУ:</w:t>
      </w:r>
    </w:p>
    <w:p w14:paraId="42628ADA" w14:textId="77777777" w:rsidR="00641749" w:rsidRDefault="00641749" w:rsidP="00641749">
      <w:pPr>
        <w:pStyle w:val="a3"/>
        <w:spacing w:before="163" w:line="276" w:lineRule="auto"/>
        <w:ind w:left="410" w:right="851" w:firstLine="710"/>
      </w:pPr>
      <w:r>
        <w:t>- Образовательная программа ГКДОУ (ОП ГКДОУ), компонентом которой является Рабочая программа воспитания ГКДОУ ;</w:t>
      </w:r>
    </w:p>
    <w:p w14:paraId="5975A9E1" w14:textId="77777777" w:rsidR="00641749" w:rsidRDefault="00641749" w:rsidP="00641749">
      <w:pPr>
        <w:pStyle w:val="a3"/>
        <w:tabs>
          <w:tab w:val="left" w:pos="2244"/>
          <w:tab w:val="left" w:pos="4076"/>
          <w:tab w:val="left" w:pos="5971"/>
          <w:tab w:val="left" w:pos="7291"/>
        </w:tabs>
        <w:spacing w:before="8" w:line="280" w:lineRule="auto"/>
        <w:ind w:left="1135" w:right="853"/>
        <w:jc w:val="left"/>
      </w:pPr>
      <w:r>
        <w:rPr>
          <w:spacing w:val="-2"/>
        </w:rPr>
        <w:t>-Рабочая</w:t>
      </w:r>
      <w:r>
        <w:tab/>
      </w:r>
      <w:r>
        <w:rPr>
          <w:spacing w:val="-2"/>
        </w:rPr>
        <w:t>адаптированная</w:t>
      </w:r>
      <w:r>
        <w:tab/>
      </w:r>
      <w:r>
        <w:rPr>
          <w:spacing w:val="-2"/>
        </w:rPr>
        <w:t>образовательная</w:t>
      </w:r>
      <w:r>
        <w:tab/>
      </w:r>
      <w:r>
        <w:rPr>
          <w:spacing w:val="-2"/>
        </w:rPr>
        <w:t>программа</w:t>
      </w:r>
      <w:r>
        <w:tab/>
      </w:r>
      <w:r>
        <w:rPr>
          <w:spacing w:val="-2"/>
        </w:rPr>
        <w:t xml:space="preserve">коррекционно-развивающей </w:t>
      </w:r>
      <w:r>
        <w:t>работы ГКДОУ (РАОПКРР ГКДОУ);</w:t>
      </w:r>
    </w:p>
    <w:p w14:paraId="12031108" w14:textId="77777777" w:rsidR="00641749" w:rsidRDefault="00641749" w:rsidP="00641749">
      <w:pPr>
        <w:pStyle w:val="a3"/>
        <w:spacing w:before="3"/>
        <w:ind w:left="1135"/>
        <w:jc w:val="left"/>
      </w:pPr>
      <w:r>
        <w:t>-Коллективный</w:t>
      </w:r>
      <w:r>
        <w:rPr>
          <w:spacing w:val="-2"/>
        </w:rPr>
        <w:t xml:space="preserve"> договор;</w:t>
      </w:r>
    </w:p>
    <w:p w14:paraId="1AB10FCA" w14:textId="77777777" w:rsidR="00641749" w:rsidRDefault="00641749" w:rsidP="00641749">
      <w:pPr>
        <w:pStyle w:val="a3"/>
        <w:spacing w:before="55"/>
        <w:ind w:left="1135"/>
        <w:jc w:val="left"/>
      </w:pPr>
      <w:r>
        <w:t>-Правила</w:t>
      </w:r>
      <w:r>
        <w:rPr>
          <w:spacing w:val="-7"/>
        </w:rPr>
        <w:t xml:space="preserve"> </w:t>
      </w:r>
      <w:r>
        <w:t>внутреннего</w:t>
      </w:r>
      <w:r>
        <w:rPr>
          <w:spacing w:val="-3"/>
        </w:rPr>
        <w:t xml:space="preserve"> </w:t>
      </w:r>
      <w:r>
        <w:t>трудового</w:t>
      </w:r>
      <w:r>
        <w:rPr>
          <w:spacing w:val="-2"/>
        </w:rPr>
        <w:t xml:space="preserve"> распорядка;</w:t>
      </w:r>
    </w:p>
    <w:p w14:paraId="15B76E7C" w14:textId="77777777" w:rsidR="00641749" w:rsidRDefault="00641749" w:rsidP="00641749">
      <w:pPr>
        <w:pStyle w:val="a3"/>
        <w:spacing w:before="51"/>
        <w:ind w:left="1135"/>
        <w:jc w:val="left"/>
      </w:pPr>
      <w:r>
        <w:t>-Должностные</w:t>
      </w:r>
      <w:r>
        <w:rPr>
          <w:spacing w:val="-1"/>
        </w:rPr>
        <w:t xml:space="preserve"> </w:t>
      </w:r>
      <w:r>
        <w:rPr>
          <w:spacing w:val="-2"/>
        </w:rPr>
        <w:t>инструкции;</w:t>
      </w:r>
    </w:p>
    <w:p w14:paraId="39164411" w14:textId="77777777" w:rsidR="00641749" w:rsidRDefault="00641749" w:rsidP="00641749">
      <w:pPr>
        <w:pStyle w:val="a3"/>
        <w:spacing w:before="55"/>
        <w:ind w:left="1135"/>
        <w:jc w:val="left"/>
      </w:pPr>
      <w:r>
        <w:t>-Кодекс</w:t>
      </w:r>
      <w:r>
        <w:rPr>
          <w:spacing w:val="-5"/>
        </w:rPr>
        <w:t xml:space="preserve"> </w:t>
      </w:r>
      <w:r>
        <w:t>дружелюбного</w:t>
      </w:r>
      <w:r>
        <w:rPr>
          <w:spacing w:val="-8"/>
        </w:rPr>
        <w:t xml:space="preserve"> </w:t>
      </w:r>
      <w:r>
        <w:rPr>
          <w:spacing w:val="-2"/>
        </w:rPr>
        <w:t>общения;</w:t>
      </w:r>
    </w:p>
    <w:p w14:paraId="263E22C9" w14:textId="77777777" w:rsidR="00641749" w:rsidRDefault="00641749" w:rsidP="00641749">
      <w:pPr>
        <w:pStyle w:val="a3"/>
        <w:spacing w:before="55"/>
        <w:ind w:left="1135"/>
        <w:jc w:val="left"/>
      </w:pPr>
      <w:r>
        <w:t>-Положение</w:t>
      </w:r>
      <w:r>
        <w:rPr>
          <w:spacing w:val="-7"/>
        </w:rPr>
        <w:t xml:space="preserve"> </w:t>
      </w:r>
      <w:r>
        <w:t>о</w:t>
      </w:r>
      <w:r>
        <w:rPr>
          <w:spacing w:val="-1"/>
        </w:rPr>
        <w:t xml:space="preserve"> </w:t>
      </w:r>
      <w:r>
        <w:t>профессиональной</w:t>
      </w:r>
      <w:r>
        <w:rPr>
          <w:spacing w:val="-4"/>
        </w:rPr>
        <w:t xml:space="preserve"> </w:t>
      </w:r>
      <w:r>
        <w:rPr>
          <w:spacing w:val="-2"/>
        </w:rPr>
        <w:t>этике.</w:t>
      </w:r>
    </w:p>
    <w:p w14:paraId="38C92DFF" w14:textId="77777777" w:rsidR="00641749" w:rsidRDefault="00641749" w:rsidP="00641749">
      <w:pPr>
        <w:pStyle w:val="a3"/>
        <w:spacing w:before="51"/>
        <w:ind w:left="1135"/>
        <w:jc w:val="left"/>
      </w:pPr>
      <w:r>
        <w:t>В</w:t>
      </w:r>
      <w:r>
        <w:rPr>
          <w:spacing w:val="-7"/>
        </w:rPr>
        <w:t xml:space="preserve"> </w:t>
      </w:r>
      <w:r>
        <w:t>ДОО</w:t>
      </w:r>
      <w:r>
        <w:rPr>
          <w:spacing w:val="-4"/>
        </w:rPr>
        <w:t xml:space="preserve"> </w:t>
      </w:r>
      <w:r>
        <w:t>созданы</w:t>
      </w:r>
      <w:r>
        <w:rPr>
          <w:spacing w:val="-6"/>
        </w:rPr>
        <w:t xml:space="preserve"> </w:t>
      </w:r>
      <w:r>
        <w:t>материально-технические</w:t>
      </w:r>
      <w:r>
        <w:rPr>
          <w:spacing w:val="1"/>
        </w:rPr>
        <w:t xml:space="preserve"> </w:t>
      </w:r>
      <w:r>
        <w:t>условия,</w:t>
      </w:r>
      <w:r>
        <w:rPr>
          <w:spacing w:val="-9"/>
        </w:rPr>
        <w:t xml:space="preserve"> </w:t>
      </w:r>
      <w:r>
        <w:rPr>
          <w:spacing w:val="-2"/>
        </w:rPr>
        <w:t>обеспечивающие:</w:t>
      </w:r>
    </w:p>
    <w:p w14:paraId="18F6533A" w14:textId="77777777" w:rsidR="00641749" w:rsidRDefault="00641749" w:rsidP="00641749">
      <w:pPr>
        <w:pStyle w:val="a7"/>
        <w:numPr>
          <w:ilvl w:val="0"/>
          <w:numId w:val="42"/>
        </w:numPr>
        <w:tabs>
          <w:tab w:val="left" w:pos="1601"/>
        </w:tabs>
        <w:spacing w:before="41" w:line="276" w:lineRule="auto"/>
        <w:ind w:right="838" w:firstLine="994"/>
        <w:rPr>
          <w:sz w:val="24"/>
        </w:rPr>
      </w:pPr>
      <w:r>
        <w:rPr>
          <w:sz w:val="24"/>
        </w:rPr>
        <w:t>Возможность</w:t>
      </w:r>
      <w:r>
        <w:rPr>
          <w:spacing w:val="80"/>
          <w:sz w:val="24"/>
        </w:rPr>
        <w:t xml:space="preserve"> </w:t>
      </w:r>
      <w:r>
        <w:rPr>
          <w:sz w:val="24"/>
        </w:rPr>
        <w:t>достижения</w:t>
      </w:r>
      <w:r>
        <w:rPr>
          <w:spacing w:val="80"/>
          <w:sz w:val="24"/>
        </w:rPr>
        <w:t xml:space="preserve"> </w:t>
      </w:r>
      <w:r>
        <w:rPr>
          <w:sz w:val="24"/>
        </w:rPr>
        <w:t>обучающимися</w:t>
      </w:r>
      <w:r>
        <w:rPr>
          <w:spacing w:val="80"/>
          <w:sz w:val="24"/>
        </w:rPr>
        <w:t xml:space="preserve"> </w:t>
      </w:r>
      <w:r>
        <w:rPr>
          <w:sz w:val="24"/>
        </w:rPr>
        <w:t>планируемых</w:t>
      </w:r>
      <w:r>
        <w:rPr>
          <w:spacing w:val="80"/>
          <w:sz w:val="24"/>
        </w:rPr>
        <w:t xml:space="preserve"> </w:t>
      </w:r>
      <w:r>
        <w:rPr>
          <w:sz w:val="24"/>
        </w:rPr>
        <w:t>результатов</w:t>
      </w:r>
      <w:r>
        <w:rPr>
          <w:spacing w:val="80"/>
          <w:sz w:val="24"/>
        </w:rPr>
        <w:t xml:space="preserve"> </w:t>
      </w:r>
      <w:r>
        <w:rPr>
          <w:sz w:val="24"/>
        </w:rPr>
        <w:t>освоения Программы образования;</w:t>
      </w:r>
    </w:p>
    <w:p w14:paraId="3CE38567" w14:textId="77777777" w:rsidR="00641749" w:rsidRDefault="00641749" w:rsidP="00641749">
      <w:pPr>
        <w:pStyle w:val="a7"/>
        <w:numPr>
          <w:ilvl w:val="0"/>
          <w:numId w:val="42"/>
        </w:numPr>
        <w:tabs>
          <w:tab w:val="left" w:pos="1601"/>
        </w:tabs>
        <w:spacing w:before="4"/>
        <w:ind w:left="1601" w:hanging="182"/>
        <w:rPr>
          <w:sz w:val="24"/>
        </w:rPr>
      </w:pPr>
      <w:r>
        <w:rPr>
          <w:sz w:val="24"/>
        </w:rPr>
        <w:t>Выполнение</w:t>
      </w:r>
      <w:r>
        <w:rPr>
          <w:spacing w:val="-11"/>
          <w:sz w:val="24"/>
        </w:rPr>
        <w:t xml:space="preserve"> </w:t>
      </w:r>
      <w:r>
        <w:rPr>
          <w:sz w:val="24"/>
        </w:rPr>
        <w:t>требований</w:t>
      </w:r>
      <w:r>
        <w:rPr>
          <w:spacing w:val="-6"/>
          <w:sz w:val="24"/>
        </w:rPr>
        <w:t xml:space="preserve"> </w:t>
      </w:r>
      <w:r>
        <w:rPr>
          <w:sz w:val="24"/>
        </w:rPr>
        <w:t>санитарно-эпидемиологических</w:t>
      </w:r>
      <w:r>
        <w:rPr>
          <w:spacing w:val="-7"/>
          <w:sz w:val="24"/>
        </w:rPr>
        <w:t xml:space="preserve"> </w:t>
      </w:r>
      <w:r>
        <w:rPr>
          <w:sz w:val="24"/>
        </w:rPr>
        <w:t>правил</w:t>
      </w:r>
      <w:r>
        <w:rPr>
          <w:spacing w:val="-2"/>
          <w:sz w:val="24"/>
        </w:rPr>
        <w:t xml:space="preserve"> </w:t>
      </w:r>
      <w:r>
        <w:rPr>
          <w:sz w:val="24"/>
        </w:rPr>
        <w:t>и</w:t>
      </w:r>
      <w:r>
        <w:rPr>
          <w:spacing w:val="-6"/>
          <w:sz w:val="24"/>
        </w:rPr>
        <w:t xml:space="preserve"> </w:t>
      </w:r>
      <w:r>
        <w:rPr>
          <w:spacing w:val="-2"/>
          <w:sz w:val="24"/>
        </w:rPr>
        <w:t>нормативов;</w:t>
      </w:r>
    </w:p>
    <w:p w14:paraId="7F819622" w14:textId="77777777" w:rsidR="00641749" w:rsidRDefault="00641749" w:rsidP="00641749">
      <w:pPr>
        <w:pStyle w:val="a7"/>
        <w:numPr>
          <w:ilvl w:val="0"/>
          <w:numId w:val="42"/>
        </w:numPr>
        <w:tabs>
          <w:tab w:val="left" w:pos="1601"/>
        </w:tabs>
        <w:spacing w:before="40"/>
        <w:ind w:left="1601" w:hanging="182"/>
        <w:rPr>
          <w:sz w:val="24"/>
        </w:rPr>
      </w:pPr>
      <w:r>
        <w:rPr>
          <w:sz w:val="24"/>
        </w:rPr>
        <w:t>Выполнение</w:t>
      </w:r>
      <w:r>
        <w:rPr>
          <w:spacing w:val="-14"/>
          <w:sz w:val="24"/>
        </w:rPr>
        <w:t xml:space="preserve"> </w:t>
      </w:r>
      <w:r>
        <w:rPr>
          <w:sz w:val="24"/>
        </w:rPr>
        <w:t>требований</w:t>
      </w:r>
      <w:r>
        <w:rPr>
          <w:spacing w:val="-6"/>
          <w:sz w:val="24"/>
        </w:rPr>
        <w:t xml:space="preserve"> </w:t>
      </w:r>
      <w:r>
        <w:rPr>
          <w:sz w:val="24"/>
        </w:rPr>
        <w:t>пожарной</w:t>
      </w:r>
      <w:r>
        <w:rPr>
          <w:spacing w:val="-4"/>
          <w:sz w:val="24"/>
        </w:rPr>
        <w:t xml:space="preserve"> </w:t>
      </w:r>
      <w:r>
        <w:rPr>
          <w:sz w:val="24"/>
        </w:rPr>
        <w:t>безопасности</w:t>
      </w:r>
      <w:r>
        <w:rPr>
          <w:spacing w:val="-5"/>
          <w:sz w:val="24"/>
        </w:rPr>
        <w:t xml:space="preserve"> </w:t>
      </w:r>
      <w:r>
        <w:rPr>
          <w:sz w:val="24"/>
        </w:rPr>
        <w:t>и</w:t>
      </w:r>
      <w:r>
        <w:rPr>
          <w:spacing w:val="-6"/>
          <w:sz w:val="24"/>
        </w:rPr>
        <w:t xml:space="preserve"> </w:t>
      </w:r>
      <w:r>
        <w:rPr>
          <w:spacing w:val="-2"/>
          <w:sz w:val="24"/>
        </w:rPr>
        <w:t>электробезопасности;</w:t>
      </w:r>
    </w:p>
    <w:p w14:paraId="29698EC3" w14:textId="77777777" w:rsidR="00641749" w:rsidRDefault="00641749" w:rsidP="00641749">
      <w:pPr>
        <w:pStyle w:val="a7"/>
        <w:numPr>
          <w:ilvl w:val="0"/>
          <w:numId w:val="42"/>
        </w:numPr>
        <w:tabs>
          <w:tab w:val="left" w:pos="1600"/>
        </w:tabs>
        <w:spacing w:before="42" w:line="276" w:lineRule="auto"/>
        <w:ind w:left="1164" w:right="846" w:firstLine="254"/>
        <w:rPr>
          <w:sz w:val="24"/>
        </w:rPr>
      </w:pPr>
      <w:r>
        <w:rPr>
          <w:sz w:val="24"/>
        </w:rPr>
        <w:t>Выполнение</w:t>
      </w:r>
      <w:r>
        <w:rPr>
          <w:spacing w:val="80"/>
          <w:sz w:val="24"/>
        </w:rPr>
        <w:t xml:space="preserve"> </w:t>
      </w:r>
      <w:r>
        <w:rPr>
          <w:sz w:val="24"/>
        </w:rPr>
        <w:t>требований</w:t>
      </w:r>
      <w:r>
        <w:rPr>
          <w:spacing w:val="80"/>
          <w:sz w:val="24"/>
        </w:rPr>
        <w:t xml:space="preserve"> </w:t>
      </w:r>
      <w:r>
        <w:rPr>
          <w:sz w:val="24"/>
        </w:rPr>
        <w:t>по</w:t>
      </w:r>
      <w:r>
        <w:rPr>
          <w:spacing w:val="80"/>
          <w:sz w:val="24"/>
        </w:rPr>
        <w:t xml:space="preserve"> </w:t>
      </w:r>
      <w:r>
        <w:rPr>
          <w:sz w:val="24"/>
        </w:rPr>
        <w:t>охране</w:t>
      </w:r>
      <w:r>
        <w:rPr>
          <w:spacing w:val="80"/>
          <w:sz w:val="24"/>
        </w:rPr>
        <w:t xml:space="preserve"> </w:t>
      </w:r>
      <w:r>
        <w:rPr>
          <w:sz w:val="24"/>
        </w:rPr>
        <w:t>здоровья</w:t>
      </w:r>
      <w:r>
        <w:rPr>
          <w:spacing w:val="80"/>
          <w:w w:val="150"/>
          <w:sz w:val="24"/>
        </w:rPr>
        <w:t xml:space="preserve"> </w:t>
      </w:r>
      <w:r>
        <w:rPr>
          <w:sz w:val="24"/>
        </w:rPr>
        <w:t>обучающихся</w:t>
      </w:r>
      <w:r>
        <w:rPr>
          <w:spacing w:val="80"/>
          <w:w w:val="150"/>
          <w:sz w:val="24"/>
        </w:rPr>
        <w:t xml:space="preserve"> </w:t>
      </w:r>
      <w:r>
        <w:rPr>
          <w:sz w:val="24"/>
        </w:rPr>
        <w:t>и</w:t>
      </w:r>
      <w:r>
        <w:rPr>
          <w:spacing w:val="80"/>
          <w:sz w:val="24"/>
        </w:rPr>
        <w:t xml:space="preserve"> </w:t>
      </w:r>
      <w:r>
        <w:rPr>
          <w:sz w:val="24"/>
        </w:rPr>
        <w:t>охране</w:t>
      </w:r>
      <w:r>
        <w:rPr>
          <w:spacing w:val="80"/>
          <w:sz w:val="24"/>
        </w:rPr>
        <w:t xml:space="preserve"> </w:t>
      </w:r>
      <w:r>
        <w:rPr>
          <w:sz w:val="24"/>
        </w:rPr>
        <w:t>труда</w:t>
      </w:r>
      <w:r>
        <w:rPr>
          <w:spacing w:val="40"/>
          <w:sz w:val="24"/>
        </w:rPr>
        <w:t xml:space="preserve"> </w:t>
      </w:r>
      <w:r>
        <w:rPr>
          <w:spacing w:val="-2"/>
          <w:sz w:val="24"/>
        </w:rPr>
        <w:t>работников;</w:t>
      </w:r>
    </w:p>
    <w:p w14:paraId="5196A4C8" w14:textId="77777777" w:rsidR="00641749" w:rsidRDefault="00641749" w:rsidP="00641749">
      <w:pPr>
        <w:pStyle w:val="a7"/>
        <w:numPr>
          <w:ilvl w:val="0"/>
          <w:numId w:val="42"/>
        </w:numPr>
        <w:tabs>
          <w:tab w:val="left" w:pos="1601"/>
        </w:tabs>
        <w:spacing w:line="275" w:lineRule="exact"/>
        <w:ind w:left="1601" w:hanging="182"/>
        <w:rPr>
          <w:sz w:val="24"/>
        </w:rPr>
      </w:pPr>
      <w:r>
        <w:rPr>
          <w:sz w:val="24"/>
        </w:rPr>
        <w:t>Возможность</w:t>
      </w:r>
      <w:r>
        <w:rPr>
          <w:spacing w:val="40"/>
          <w:sz w:val="24"/>
        </w:rPr>
        <w:t xml:space="preserve"> </w:t>
      </w:r>
      <w:r>
        <w:rPr>
          <w:sz w:val="24"/>
        </w:rPr>
        <w:t>для</w:t>
      </w:r>
      <w:r>
        <w:rPr>
          <w:spacing w:val="39"/>
          <w:sz w:val="24"/>
        </w:rPr>
        <w:t xml:space="preserve"> </w:t>
      </w:r>
      <w:r>
        <w:rPr>
          <w:sz w:val="24"/>
        </w:rPr>
        <w:t>беспрепятственного</w:t>
      </w:r>
      <w:r>
        <w:rPr>
          <w:spacing w:val="45"/>
          <w:sz w:val="24"/>
        </w:rPr>
        <w:t xml:space="preserve"> </w:t>
      </w:r>
      <w:r>
        <w:rPr>
          <w:sz w:val="24"/>
        </w:rPr>
        <w:t>доступа</w:t>
      </w:r>
      <w:r>
        <w:rPr>
          <w:spacing w:val="39"/>
          <w:sz w:val="24"/>
        </w:rPr>
        <w:t xml:space="preserve"> </w:t>
      </w:r>
      <w:r>
        <w:rPr>
          <w:sz w:val="24"/>
        </w:rPr>
        <w:t>обучающихся</w:t>
      </w:r>
      <w:r>
        <w:rPr>
          <w:spacing w:val="40"/>
          <w:sz w:val="24"/>
        </w:rPr>
        <w:t xml:space="preserve"> </w:t>
      </w:r>
      <w:r>
        <w:rPr>
          <w:sz w:val="24"/>
        </w:rPr>
        <w:t>с</w:t>
      </w:r>
      <w:r>
        <w:rPr>
          <w:spacing w:val="43"/>
          <w:sz w:val="24"/>
        </w:rPr>
        <w:t xml:space="preserve"> </w:t>
      </w:r>
      <w:r>
        <w:rPr>
          <w:spacing w:val="-4"/>
          <w:sz w:val="24"/>
        </w:rPr>
        <w:t>ОВЗ.</w:t>
      </w:r>
    </w:p>
    <w:p w14:paraId="1B3C739C" w14:textId="77777777" w:rsidR="00641749" w:rsidRDefault="00641749" w:rsidP="00641749">
      <w:pPr>
        <w:pStyle w:val="a3"/>
        <w:spacing w:before="40" w:line="276" w:lineRule="auto"/>
        <w:ind w:left="425" w:right="847" w:firstLine="710"/>
      </w:pPr>
      <w:r>
        <w:t>При создании материально-технических условий для детей с ОВЗ учитываются особенности их физического и психического развития.</w:t>
      </w:r>
    </w:p>
    <w:p w14:paraId="792BF12C" w14:textId="77777777" w:rsidR="00641749" w:rsidRDefault="00641749" w:rsidP="00641749">
      <w:pPr>
        <w:pStyle w:val="a3"/>
        <w:spacing w:line="278" w:lineRule="auto"/>
        <w:ind w:left="425" w:right="838" w:firstLine="710"/>
      </w:pPr>
      <w:r>
        <w:t>ДОО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14:paraId="25D02C75" w14:textId="77777777" w:rsidR="00641749" w:rsidRDefault="00641749" w:rsidP="00641749">
      <w:pPr>
        <w:pStyle w:val="a3"/>
        <w:spacing w:line="276" w:lineRule="auto"/>
        <w:ind w:left="425" w:right="845" w:firstLine="710"/>
      </w:pPr>
      <w:r>
        <w:t>В ДОО созданы условия для организации всех видов воспитательной и</w:t>
      </w:r>
      <w:r>
        <w:rPr>
          <w:spacing w:val="40"/>
        </w:rPr>
        <w:t xml:space="preserve"> </w:t>
      </w:r>
      <w:r>
        <w:t>образовательной</w:t>
      </w:r>
      <w:r>
        <w:rPr>
          <w:spacing w:val="40"/>
        </w:rPr>
        <w:t xml:space="preserve"> </w:t>
      </w:r>
      <w:r>
        <w:t>деятельности обучающихся (в том числе детей с ОВЗ и детей-инвалидов), педагогической, административной и</w:t>
      </w:r>
      <w:r>
        <w:rPr>
          <w:spacing w:val="-8"/>
        </w:rPr>
        <w:t xml:space="preserve"> </w:t>
      </w:r>
      <w:r>
        <w:t>хозяйственной деятельности</w:t>
      </w:r>
      <w:r>
        <w:rPr>
          <w:spacing w:val="-7"/>
        </w:rPr>
        <w:t xml:space="preserve"> </w:t>
      </w:r>
      <w:r>
        <w:t>оснащение и</w:t>
      </w:r>
      <w:r>
        <w:rPr>
          <w:spacing w:val="-8"/>
        </w:rPr>
        <w:t xml:space="preserve"> </w:t>
      </w:r>
      <w:r>
        <w:t>оборудование:</w:t>
      </w:r>
    </w:p>
    <w:p w14:paraId="3E464791" w14:textId="77777777" w:rsidR="00641749" w:rsidRDefault="00641749" w:rsidP="00641749">
      <w:pPr>
        <w:pStyle w:val="a3"/>
        <w:spacing w:line="275" w:lineRule="exact"/>
        <w:ind w:left="1135"/>
      </w:pPr>
      <w:r>
        <w:t>-учебно-методическое</w:t>
      </w:r>
      <w:r>
        <w:rPr>
          <w:spacing w:val="-8"/>
        </w:rPr>
        <w:t xml:space="preserve"> </w:t>
      </w:r>
      <w:r>
        <w:t>сопровождение</w:t>
      </w:r>
      <w:r>
        <w:rPr>
          <w:spacing w:val="-7"/>
        </w:rPr>
        <w:t xml:space="preserve"> </w:t>
      </w:r>
      <w:r>
        <w:rPr>
          <w:spacing w:val="-2"/>
        </w:rPr>
        <w:t>Программы;</w:t>
      </w:r>
    </w:p>
    <w:p w14:paraId="29344EF5" w14:textId="77777777" w:rsidR="00641749" w:rsidRDefault="00641749" w:rsidP="00641749">
      <w:pPr>
        <w:pStyle w:val="a3"/>
        <w:spacing w:before="35" w:line="278" w:lineRule="auto"/>
        <w:ind w:left="425" w:right="849" w:firstLine="710"/>
      </w:pPr>
      <w: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w:t>
      </w:r>
      <w:r>
        <w:rPr>
          <w:spacing w:val="80"/>
        </w:rPr>
        <w:t xml:space="preserve"> </w:t>
      </w:r>
      <w:r>
        <w:t>ребенка с участием взрослых и других детей;</w:t>
      </w:r>
    </w:p>
    <w:p w14:paraId="56C5D934" w14:textId="77777777" w:rsidR="00641749" w:rsidRDefault="00641749" w:rsidP="00641749">
      <w:pPr>
        <w:pStyle w:val="a3"/>
        <w:spacing w:line="276" w:lineRule="auto"/>
        <w:ind w:left="425" w:right="849" w:firstLine="710"/>
      </w:pPr>
      <w:r>
        <w:t>-оснащение предметно-развивающей среды,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 образования;</w:t>
      </w:r>
    </w:p>
    <w:p w14:paraId="7F2A95AD" w14:textId="77777777" w:rsidR="00641749" w:rsidRDefault="00641749" w:rsidP="00641749">
      <w:pPr>
        <w:pStyle w:val="a3"/>
        <w:spacing w:line="276" w:lineRule="auto"/>
        <w:ind w:left="425" w:right="846" w:firstLine="710"/>
      </w:pPr>
      <w:r>
        <w:t>-мебель, техническое оборудование, спортивный и хозяйственный инвентарь,</w:t>
      </w:r>
      <w:r>
        <w:rPr>
          <w:spacing w:val="40"/>
        </w:rPr>
        <w:t xml:space="preserve"> </w:t>
      </w:r>
      <w:r>
        <w:t xml:space="preserve">инвентарь для художественного, театрального, музыкального творчества, музыкальные </w:t>
      </w:r>
      <w:r>
        <w:rPr>
          <w:spacing w:val="-2"/>
        </w:rPr>
        <w:t>инструменты;</w:t>
      </w:r>
    </w:p>
    <w:p w14:paraId="1FBCFC5F" w14:textId="77777777" w:rsidR="00641749" w:rsidRDefault="00641749" w:rsidP="00641749">
      <w:pPr>
        <w:pStyle w:val="a3"/>
        <w:spacing w:line="275" w:lineRule="exact"/>
        <w:ind w:left="1135"/>
      </w:pPr>
      <w:r>
        <w:t>-административные</w:t>
      </w:r>
      <w:r>
        <w:rPr>
          <w:spacing w:val="-15"/>
        </w:rPr>
        <w:t xml:space="preserve"> </w:t>
      </w:r>
      <w:r>
        <w:t>помещения,</w:t>
      </w:r>
      <w:r>
        <w:rPr>
          <w:spacing w:val="-10"/>
        </w:rPr>
        <w:t xml:space="preserve"> </w:t>
      </w:r>
      <w:r>
        <w:t>методический</w:t>
      </w:r>
      <w:r>
        <w:rPr>
          <w:spacing w:val="-11"/>
        </w:rPr>
        <w:t xml:space="preserve"> </w:t>
      </w:r>
      <w:r>
        <w:rPr>
          <w:spacing w:val="-2"/>
        </w:rPr>
        <w:t>кабинет;</w:t>
      </w:r>
    </w:p>
    <w:p w14:paraId="302A78FE" w14:textId="77777777" w:rsidR="00641749" w:rsidRDefault="00641749" w:rsidP="00641749">
      <w:pPr>
        <w:pStyle w:val="a3"/>
        <w:spacing w:before="35"/>
        <w:ind w:left="1135"/>
      </w:pPr>
      <w:r>
        <w:t>-помещения</w:t>
      </w:r>
      <w:r>
        <w:rPr>
          <w:spacing w:val="-7"/>
        </w:rPr>
        <w:t xml:space="preserve"> </w:t>
      </w:r>
      <w:r>
        <w:t>для</w:t>
      </w:r>
      <w:r>
        <w:rPr>
          <w:spacing w:val="-5"/>
        </w:rPr>
        <w:t xml:space="preserve"> </w:t>
      </w:r>
      <w:r>
        <w:t>занятий</w:t>
      </w:r>
      <w:r>
        <w:rPr>
          <w:spacing w:val="-8"/>
        </w:rPr>
        <w:t xml:space="preserve"> </w:t>
      </w:r>
      <w:r>
        <w:t>специалистов</w:t>
      </w:r>
      <w:r>
        <w:rPr>
          <w:spacing w:val="-4"/>
        </w:rPr>
        <w:t xml:space="preserve"> </w:t>
      </w:r>
      <w:r>
        <w:t>(логопед,</w:t>
      </w:r>
      <w:r>
        <w:rPr>
          <w:spacing w:val="-2"/>
        </w:rPr>
        <w:t xml:space="preserve"> </w:t>
      </w:r>
      <w:r>
        <w:t>педагог-</w:t>
      </w:r>
      <w:r>
        <w:rPr>
          <w:spacing w:val="-2"/>
        </w:rPr>
        <w:t>психолог);</w:t>
      </w:r>
    </w:p>
    <w:p w14:paraId="68706FC1" w14:textId="77777777" w:rsidR="00641749" w:rsidRDefault="00641749" w:rsidP="00641749">
      <w:pPr>
        <w:pStyle w:val="a3"/>
        <w:spacing w:before="45" w:line="276" w:lineRule="auto"/>
        <w:ind w:left="425" w:right="842" w:firstLine="710"/>
      </w:pPr>
      <w:r>
        <w:t>-помещения,</w:t>
      </w:r>
      <w:r>
        <w:rPr>
          <w:spacing w:val="40"/>
        </w:rPr>
        <w:t xml:space="preserve"> </w:t>
      </w:r>
      <w:r>
        <w:t>обеспечивающие</w:t>
      </w:r>
      <w:r>
        <w:rPr>
          <w:spacing w:val="40"/>
        </w:rPr>
        <w:t xml:space="preserve"> </w:t>
      </w:r>
      <w:r>
        <w:t>охрану</w:t>
      </w:r>
      <w:r>
        <w:rPr>
          <w:spacing w:val="40"/>
        </w:rPr>
        <w:t xml:space="preserve"> </w:t>
      </w:r>
      <w:r>
        <w:t>и</w:t>
      </w:r>
      <w:r>
        <w:rPr>
          <w:spacing w:val="80"/>
        </w:rPr>
        <w:t xml:space="preserve"> </w:t>
      </w:r>
      <w:r>
        <w:t>укрепление</w:t>
      </w:r>
      <w:r>
        <w:rPr>
          <w:spacing w:val="40"/>
        </w:rPr>
        <w:t xml:space="preserve"> </w:t>
      </w:r>
      <w:r>
        <w:t>физического</w:t>
      </w:r>
      <w:r>
        <w:rPr>
          <w:spacing w:val="40"/>
        </w:rPr>
        <w:t xml:space="preserve"> </w:t>
      </w:r>
      <w:r>
        <w:t>и</w:t>
      </w:r>
      <w:r>
        <w:rPr>
          <w:spacing w:val="80"/>
        </w:rPr>
        <w:t xml:space="preserve"> </w:t>
      </w:r>
      <w:r>
        <w:t>психологического здоровья, в том числе медицинский кабинет;</w:t>
      </w:r>
    </w:p>
    <w:p w14:paraId="3C7C23E4" w14:textId="77777777" w:rsidR="00641749" w:rsidRDefault="00641749" w:rsidP="00641749">
      <w:pPr>
        <w:pStyle w:val="a3"/>
        <w:spacing w:line="276" w:lineRule="auto"/>
        <w:sectPr w:rsidR="00641749">
          <w:pgSz w:w="11910" w:h="16840"/>
          <w:pgMar w:top="860" w:right="141" w:bottom="1400" w:left="708" w:header="0" w:footer="1151" w:gutter="0"/>
          <w:cols w:space="720"/>
        </w:sectPr>
      </w:pPr>
    </w:p>
    <w:p w14:paraId="0179C76F" w14:textId="77777777" w:rsidR="00641749" w:rsidRDefault="00641749" w:rsidP="00641749">
      <w:pPr>
        <w:pStyle w:val="a3"/>
        <w:spacing w:before="74"/>
        <w:ind w:left="1135"/>
        <w:jc w:val="left"/>
      </w:pPr>
      <w:r>
        <w:lastRenderedPageBreak/>
        <w:t>-</w:t>
      </w:r>
      <w:r>
        <w:rPr>
          <w:spacing w:val="-4"/>
        </w:rPr>
        <w:t xml:space="preserve"> </w:t>
      </w:r>
      <w:r>
        <w:t>оформленная</w:t>
      </w:r>
      <w:r>
        <w:rPr>
          <w:spacing w:val="-4"/>
        </w:rPr>
        <w:t xml:space="preserve"> </w:t>
      </w:r>
      <w:r>
        <w:t>территория</w:t>
      </w:r>
      <w:r>
        <w:rPr>
          <w:spacing w:val="1"/>
        </w:rPr>
        <w:t xml:space="preserve"> </w:t>
      </w:r>
      <w:r>
        <w:rPr>
          <w:spacing w:val="-4"/>
        </w:rPr>
        <w:t>ДОО.</w:t>
      </w:r>
    </w:p>
    <w:p w14:paraId="37E4AC7D" w14:textId="77777777" w:rsidR="00641749" w:rsidRDefault="00641749" w:rsidP="00641749">
      <w:pPr>
        <w:pStyle w:val="1"/>
        <w:numPr>
          <w:ilvl w:val="3"/>
          <w:numId w:val="33"/>
        </w:numPr>
        <w:tabs>
          <w:tab w:val="left" w:pos="2681"/>
        </w:tabs>
        <w:spacing w:before="50" w:line="240" w:lineRule="auto"/>
        <w:ind w:left="2681" w:right="0" w:hanging="782"/>
        <w:jc w:val="left"/>
      </w:pPr>
      <w:bookmarkStart w:id="26" w:name="3.2.3.6._Требования_к_условиям_работы_с_"/>
      <w:bookmarkEnd w:id="26"/>
      <w:r>
        <w:t>Требования</w:t>
      </w:r>
      <w:r>
        <w:rPr>
          <w:spacing w:val="-6"/>
        </w:rPr>
        <w:t xml:space="preserve"> </w:t>
      </w:r>
      <w:r>
        <w:t>к</w:t>
      </w:r>
      <w:r>
        <w:rPr>
          <w:spacing w:val="-6"/>
        </w:rPr>
        <w:t xml:space="preserve"> </w:t>
      </w:r>
      <w:r>
        <w:t>условиям</w:t>
      </w:r>
      <w:r>
        <w:rPr>
          <w:spacing w:val="1"/>
        </w:rPr>
        <w:t xml:space="preserve"> </w:t>
      </w:r>
      <w:r>
        <w:t>работы</w:t>
      </w:r>
      <w:r>
        <w:rPr>
          <w:spacing w:val="-1"/>
        </w:rPr>
        <w:t xml:space="preserve"> </w:t>
      </w:r>
      <w:r>
        <w:t>с</w:t>
      </w:r>
      <w:r>
        <w:rPr>
          <w:spacing w:val="-8"/>
        </w:rPr>
        <w:t xml:space="preserve"> </w:t>
      </w:r>
      <w:r>
        <w:t>особыми</w:t>
      </w:r>
      <w:r>
        <w:rPr>
          <w:spacing w:val="-2"/>
        </w:rPr>
        <w:t xml:space="preserve"> </w:t>
      </w:r>
      <w:r>
        <w:t>категориями</w:t>
      </w:r>
      <w:r>
        <w:rPr>
          <w:spacing w:val="-2"/>
        </w:rPr>
        <w:t xml:space="preserve"> детей</w:t>
      </w:r>
    </w:p>
    <w:p w14:paraId="5ABA15F8" w14:textId="77777777" w:rsidR="00641749" w:rsidRDefault="00641749" w:rsidP="00641749">
      <w:pPr>
        <w:pStyle w:val="a3"/>
        <w:spacing w:before="36" w:line="276" w:lineRule="auto"/>
        <w:ind w:left="425" w:right="961" w:firstLine="710"/>
        <w:jc w:val="left"/>
      </w:pPr>
      <w: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w:t>
      </w:r>
      <w:r>
        <w:rPr>
          <w:spacing w:val="-10"/>
        </w:rPr>
        <w:t xml:space="preserve"> </w:t>
      </w:r>
      <w:r>
        <w:t>социальных,</w:t>
      </w:r>
      <w:r>
        <w:rPr>
          <w:spacing w:val="-14"/>
        </w:rPr>
        <w:t xml:space="preserve"> </w:t>
      </w:r>
      <w:r>
        <w:t>психологических,</w:t>
      </w:r>
      <w:r>
        <w:rPr>
          <w:spacing w:val="-10"/>
        </w:rPr>
        <w:t xml:space="preserve"> </w:t>
      </w:r>
      <w:r>
        <w:t>этнокультурных,</w:t>
      </w:r>
      <w:r>
        <w:rPr>
          <w:spacing w:val="-10"/>
        </w:rPr>
        <w:t xml:space="preserve"> </w:t>
      </w:r>
      <w:r>
        <w:t>национальных, религиозных и др.) и обеспечить ему оптимальную социальную ситуацию развития.</w:t>
      </w:r>
    </w:p>
    <w:p w14:paraId="2FE9B93D" w14:textId="77777777" w:rsidR="00641749" w:rsidRDefault="00641749" w:rsidP="00641749">
      <w:pPr>
        <w:pStyle w:val="a3"/>
        <w:spacing w:line="276" w:lineRule="auto"/>
        <w:ind w:left="425" w:firstLine="710"/>
        <w:jc w:val="left"/>
      </w:pPr>
      <w:r>
        <w:t>Инклюзия</w:t>
      </w:r>
      <w:r>
        <w:rPr>
          <w:spacing w:val="-3"/>
        </w:rPr>
        <w:t xml:space="preserve"> </w:t>
      </w:r>
      <w:r>
        <w:t>является</w:t>
      </w:r>
      <w:r>
        <w:rPr>
          <w:spacing w:val="-7"/>
        </w:rPr>
        <w:t xml:space="preserve"> </w:t>
      </w:r>
      <w:r>
        <w:t>ценностной</w:t>
      </w:r>
      <w:r>
        <w:rPr>
          <w:spacing w:val="-11"/>
        </w:rPr>
        <w:t xml:space="preserve"> </w:t>
      </w:r>
      <w:r>
        <w:t>основой</w:t>
      </w:r>
      <w:r>
        <w:rPr>
          <w:spacing w:val="-2"/>
        </w:rPr>
        <w:t xml:space="preserve"> </w:t>
      </w:r>
      <w:r>
        <w:t>уклада ДОО</w:t>
      </w:r>
      <w:r>
        <w:rPr>
          <w:spacing w:val="-4"/>
        </w:rPr>
        <w:t xml:space="preserve"> </w:t>
      </w:r>
      <w:r>
        <w:t>и</w:t>
      </w:r>
      <w:r>
        <w:rPr>
          <w:spacing w:val="-6"/>
        </w:rPr>
        <w:t xml:space="preserve"> </w:t>
      </w:r>
      <w:r>
        <w:t>основанием</w:t>
      </w:r>
      <w:r>
        <w:rPr>
          <w:spacing w:val="-5"/>
        </w:rPr>
        <w:t xml:space="preserve"> </w:t>
      </w:r>
      <w:r>
        <w:t>для</w:t>
      </w:r>
      <w:r>
        <w:rPr>
          <w:spacing w:val="-3"/>
        </w:rPr>
        <w:t xml:space="preserve"> </w:t>
      </w:r>
      <w:r>
        <w:t>проектирования воспитывающих сред, деятельностей и событий.</w:t>
      </w:r>
    </w:p>
    <w:p w14:paraId="34743373" w14:textId="77777777" w:rsidR="00641749" w:rsidRDefault="00641749" w:rsidP="00641749">
      <w:pPr>
        <w:pStyle w:val="a3"/>
        <w:spacing w:line="276" w:lineRule="auto"/>
        <w:ind w:left="425" w:right="961" w:firstLine="710"/>
        <w:jc w:val="left"/>
      </w:pPr>
      <w:r>
        <w:rPr>
          <w:b/>
          <w:i/>
        </w:rPr>
        <w:t xml:space="preserve">На уровне уклада: </w:t>
      </w:r>
      <w:r>
        <w:t>ДОО инклюзивное образование – это норма для воспитания, реализующая</w:t>
      </w:r>
      <w:r>
        <w:rPr>
          <w:spacing w:val="-5"/>
        </w:rPr>
        <w:t xml:space="preserve"> </w:t>
      </w:r>
      <w:r>
        <w:t>такие</w:t>
      </w:r>
      <w:r>
        <w:rPr>
          <w:spacing w:val="-6"/>
        </w:rPr>
        <w:t xml:space="preserve"> </w:t>
      </w:r>
      <w:r>
        <w:t>социокультурные</w:t>
      </w:r>
      <w:r>
        <w:rPr>
          <w:spacing w:val="-6"/>
        </w:rPr>
        <w:t xml:space="preserve"> </w:t>
      </w:r>
      <w:r>
        <w:t>ценности,</w:t>
      </w:r>
      <w:r>
        <w:rPr>
          <w:spacing w:val="-3"/>
        </w:rPr>
        <w:t xml:space="preserve"> </w:t>
      </w:r>
      <w:r>
        <w:t>как</w:t>
      </w:r>
      <w:r>
        <w:rPr>
          <w:spacing w:val="-7"/>
        </w:rPr>
        <w:t xml:space="preserve"> </w:t>
      </w:r>
      <w:r>
        <w:t>забота,</w:t>
      </w:r>
      <w:r>
        <w:rPr>
          <w:spacing w:val="-8"/>
        </w:rPr>
        <w:t xml:space="preserve"> </w:t>
      </w:r>
      <w:r>
        <w:t>принятие,</w:t>
      </w:r>
      <w:r>
        <w:rPr>
          <w:spacing w:val="-8"/>
        </w:rPr>
        <w:t xml:space="preserve"> </w:t>
      </w:r>
      <w:r>
        <w:t>взаимоуважение,</w:t>
      </w:r>
    </w:p>
    <w:p w14:paraId="68E697E5" w14:textId="77777777" w:rsidR="00641749" w:rsidRDefault="00641749" w:rsidP="00641749">
      <w:pPr>
        <w:pStyle w:val="a3"/>
        <w:spacing w:before="1" w:line="276" w:lineRule="auto"/>
        <w:ind w:left="425" w:right="961"/>
        <w:jc w:val="left"/>
      </w:pPr>
      <w:r>
        <w:t>взаимопомощь,</w:t>
      </w:r>
      <w:r>
        <w:rPr>
          <w:spacing w:val="-5"/>
        </w:rPr>
        <w:t xml:space="preserve"> </w:t>
      </w:r>
      <w:r>
        <w:t>совместность,</w:t>
      </w:r>
      <w:r>
        <w:rPr>
          <w:spacing w:val="-5"/>
        </w:rPr>
        <w:t xml:space="preserve"> </w:t>
      </w:r>
      <w:r>
        <w:t>сопричастность,</w:t>
      </w:r>
      <w:r>
        <w:rPr>
          <w:spacing w:val="-12"/>
        </w:rPr>
        <w:t xml:space="preserve"> </w:t>
      </w:r>
      <w:r>
        <w:t>социальная</w:t>
      </w:r>
      <w:r>
        <w:rPr>
          <w:spacing w:val="-11"/>
        </w:rPr>
        <w:t xml:space="preserve"> </w:t>
      </w:r>
      <w:r>
        <w:t>ответственность. Эти</w:t>
      </w:r>
      <w:r>
        <w:rPr>
          <w:spacing w:val="-5"/>
        </w:rPr>
        <w:t xml:space="preserve"> </w:t>
      </w:r>
      <w:r>
        <w:t>ценности должны разделяться всеми участниками образовательных отношений в ДОО.</w:t>
      </w:r>
    </w:p>
    <w:p w14:paraId="715E1337" w14:textId="77777777" w:rsidR="00641749" w:rsidRDefault="00641749" w:rsidP="00641749">
      <w:pPr>
        <w:spacing w:line="275" w:lineRule="exact"/>
        <w:ind w:left="1135"/>
        <w:rPr>
          <w:sz w:val="24"/>
        </w:rPr>
      </w:pPr>
      <w:r>
        <w:rPr>
          <w:b/>
          <w:i/>
          <w:sz w:val="24"/>
        </w:rPr>
        <w:t>На</w:t>
      </w:r>
      <w:r>
        <w:rPr>
          <w:b/>
          <w:i/>
          <w:spacing w:val="-5"/>
          <w:sz w:val="24"/>
        </w:rPr>
        <w:t xml:space="preserve"> </w:t>
      </w:r>
      <w:r>
        <w:rPr>
          <w:b/>
          <w:i/>
          <w:sz w:val="24"/>
        </w:rPr>
        <w:t>уровне</w:t>
      </w:r>
      <w:r>
        <w:rPr>
          <w:b/>
          <w:i/>
          <w:spacing w:val="-3"/>
          <w:sz w:val="24"/>
        </w:rPr>
        <w:t xml:space="preserve"> </w:t>
      </w:r>
      <w:r>
        <w:rPr>
          <w:b/>
          <w:i/>
          <w:sz w:val="24"/>
        </w:rPr>
        <w:t>воспитывающих</w:t>
      </w:r>
      <w:r>
        <w:rPr>
          <w:b/>
          <w:i/>
          <w:spacing w:val="-3"/>
          <w:sz w:val="24"/>
        </w:rPr>
        <w:t xml:space="preserve"> </w:t>
      </w:r>
      <w:r>
        <w:rPr>
          <w:b/>
          <w:i/>
          <w:sz w:val="24"/>
        </w:rPr>
        <w:t>сред</w:t>
      </w:r>
      <w:r>
        <w:rPr>
          <w:sz w:val="24"/>
        </w:rPr>
        <w:t>:</w:t>
      </w:r>
      <w:r>
        <w:rPr>
          <w:spacing w:val="-6"/>
          <w:sz w:val="24"/>
        </w:rPr>
        <w:t xml:space="preserve"> </w:t>
      </w:r>
      <w:r>
        <w:rPr>
          <w:sz w:val="24"/>
        </w:rPr>
        <w:t>РППС</w:t>
      </w:r>
      <w:r>
        <w:rPr>
          <w:spacing w:val="-4"/>
          <w:sz w:val="24"/>
        </w:rPr>
        <w:t xml:space="preserve"> </w:t>
      </w:r>
      <w:r>
        <w:rPr>
          <w:sz w:val="24"/>
        </w:rPr>
        <w:t>строится</w:t>
      </w:r>
      <w:r>
        <w:rPr>
          <w:spacing w:val="-3"/>
          <w:sz w:val="24"/>
        </w:rPr>
        <w:t xml:space="preserve"> </w:t>
      </w:r>
      <w:r>
        <w:rPr>
          <w:sz w:val="24"/>
        </w:rPr>
        <w:t>как</w:t>
      </w:r>
      <w:r>
        <w:rPr>
          <w:spacing w:val="-4"/>
          <w:sz w:val="24"/>
        </w:rPr>
        <w:t xml:space="preserve"> </w:t>
      </w:r>
      <w:r>
        <w:rPr>
          <w:sz w:val="24"/>
        </w:rPr>
        <w:t>максимально</w:t>
      </w:r>
      <w:r>
        <w:rPr>
          <w:spacing w:val="1"/>
          <w:sz w:val="24"/>
        </w:rPr>
        <w:t xml:space="preserve"> </w:t>
      </w:r>
      <w:r>
        <w:rPr>
          <w:sz w:val="24"/>
        </w:rPr>
        <w:t>доступная</w:t>
      </w:r>
      <w:r>
        <w:rPr>
          <w:spacing w:val="-2"/>
          <w:sz w:val="24"/>
        </w:rPr>
        <w:t xml:space="preserve"> </w:t>
      </w:r>
      <w:r>
        <w:rPr>
          <w:spacing w:val="-5"/>
          <w:sz w:val="24"/>
        </w:rPr>
        <w:t>для</w:t>
      </w:r>
    </w:p>
    <w:p w14:paraId="41141BD1" w14:textId="77777777" w:rsidR="00641749" w:rsidRDefault="00641749" w:rsidP="00641749">
      <w:pPr>
        <w:pStyle w:val="a3"/>
        <w:spacing w:before="41"/>
        <w:ind w:left="425"/>
        <w:jc w:val="left"/>
      </w:pPr>
      <w:r>
        <w:rPr>
          <w:spacing w:val="-2"/>
        </w:rPr>
        <w:t>детей</w:t>
      </w:r>
    </w:p>
    <w:p w14:paraId="3B7BFE10" w14:textId="77777777" w:rsidR="00641749" w:rsidRDefault="00641749" w:rsidP="00641749">
      <w:pPr>
        <w:pStyle w:val="a3"/>
        <w:spacing w:before="41" w:line="276" w:lineRule="auto"/>
        <w:ind w:left="425" w:right="961"/>
        <w:jc w:val="left"/>
      </w:pPr>
      <w:r>
        <w:t>с</w:t>
      </w:r>
      <w:r>
        <w:rPr>
          <w:spacing w:val="-3"/>
        </w:rPr>
        <w:t xml:space="preserve"> </w:t>
      </w:r>
      <w:r>
        <w:t>ОВЗ;</w:t>
      </w:r>
      <w:r>
        <w:rPr>
          <w:spacing w:val="-7"/>
        </w:rPr>
        <w:t xml:space="preserve"> </w:t>
      </w:r>
      <w:r>
        <w:t>событийная</w:t>
      </w:r>
      <w:r>
        <w:rPr>
          <w:spacing w:val="-7"/>
        </w:rPr>
        <w:t xml:space="preserve"> </w:t>
      </w:r>
      <w:r>
        <w:t>воспитывающая</w:t>
      </w:r>
      <w:r>
        <w:rPr>
          <w:spacing w:val="-2"/>
        </w:rPr>
        <w:t xml:space="preserve"> </w:t>
      </w:r>
      <w:r>
        <w:t>среда</w:t>
      </w:r>
      <w:r>
        <w:rPr>
          <w:spacing w:val="-3"/>
        </w:rPr>
        <w:t xml:space="preserve"> </w:t>
      </w:r>
      <w:r>
        <w:t>ДОО</w:t>
      </w:r>
      <w:r>
        <w:rPr>
          <w:spacing w:val="-12"/>
        </w:rPr>
        <w:t xml:space="preserve"> </w:t>
      </w:r>
      <w:r>
        <w:t>обеспечивает</w:t>
      </w:r>
      <w:r>
        <w:rPr>
          <w:spacing w:val="-2"/>
        </w:rPr>
        <w:t xml:space="preserve"> </w:t>
      </w:r>
      <w:r>
        <w:t>возможность</w:t>
      </w:r>
      <w:r>
        <w:rPr>
          <w:spacing w:val="-5"/>
        </w:rPr>
        <w:t xml:space="preserve"> </w:t>
      </w:r>
      <w:r>
        <w:t>включения каждого ребенка в различные формы жизни детского сообщества; рукотворная</w:t>
      </w:r>
    </w:p>
    <w:p w14:paraId="1ECE7D30" w14:textId="77777777" w:rsidR="00641749" w:rsidRDefault="00641749" w:rsidP="00641749">
      <w:pPr>
        <w:pStyle w:val="a3"/>
        <w:spacing w:line="276" w:lineRule="auto"/>
        <w:ind w:left="425" w:right="961"/>
        <w:jc w:val="left"/>
      </w:pPr>
      <w:r>
        <w:t>воспитывающая</w:t>
      </w:r>
      <w:r>
        <w:rPr>
          <w:spacing w:val="-6"/>
        </w:rPr>
        <w:t xml:space="preserve"> </w:t>
      </w:r>
      <w:r>
        <w:t>среда</w:t>
      </w:r>
      <w:r>
        <w:rPr>
          <w:spacing w:val="-7"/>
        </w:rPr>
        <w:t xml:space="preserve"> </w:t>
      </w:r>
      <w:r>
        <w:t>обеспечивает</w:t>
      </w:r>
      <w:r>
        <w:rPr>
          <w:spacing w:val="-9"/>
        </w:rPr>
        <w:t xml:space="preserve"> </w:t>
      </w:r>
      <w:r>
        <w:t>возможность</w:t>
      </w:r>
      <w:r>
        <w:rPr>
          <w:spacing w:val="-5"/>
        </w:rPr>
        <w:t xml:space="preserve"> </w:t>
      </w:r>
      <w:r>
        <w:t>демонстрации</w:t>
      </w:r>
      <w:r>
        <w:rPr>
          <w:spacing w:val="-9"/>
        </w:rPr>
        <w:t xml:space="preserve"> </w:t>
      </w:r>
      <w:r>
        <w:t>уникальности</w:t>
      </w:r>
      <w:r>
        <w:rPr>
          <w:spacing w:val="-5"/>
        </w:rPr>
        <w:t xml:space="preserve"> </w:t>
      </w:r>
      <w:r>
        <w:t>достижений каждого ребенка.</w:t>
      </w:r>
    </w:p>
    <w:p w14:paraId="72A557F3" w14:textId="77777777" w:rsidR="00641749" w:rsidRDefault="00641749" w:rsidP="00641749">
      <w:pPr>
        <w:pStyle w:val="a3"/>
        <w:spacing w:before="3" w:line="276" w:lineRule="auto"/>
        <w:ind w:left="425" w:right="961" w:firstLine="710"/>
        <w:jc w:val="left"/>
      </w:pPr>
      <w:r>
        <w:rPr>
          <w:b/>
          <w:i/>
        </w:rPr>
        <w:t>На уровне общности</w:t>
      </w:r>
      <w:r>
        <w:t>: формируются условия освоения социальных ролей, ответственности</w:t>
      </w:r>
      <w:r>
        <w:rPr>
          <w:spacing w:val="-5"/>
        </w:rPr>
        <w:t xml:space="preserve"> </w:t>
      </w:r>
      <w:r>
        <w:t>и</w:t>
      </w:r>
      <w:r>
        <w:rPr>
          <w:spacing w:val="-6"/>
        </w:rPr>
        <w:t xml:space="preserve"> </w:t>
      </w:r>
      <w:r>
        <w:t>самостоятельности,</w:t>
      </w:r>
      <w:r>
        <w:rPr>
          <w:spacing w:val="-1"/>
        </w:rPr>
        <w:t xml:space="preserve"> </w:t>
      </w:r>
      <w:r>
        <w:t>сопричастности</w:t>
      </w:r>
      <w:r>
        <w:rPr>
          <w:spacing w:val="-5"/>
        </w:rPr>
        <w:t xml:space="preserve"> </w:t>
      </w:r>
      <w:r>
        <w:t>к</w:t>
      </w:r>
      <w:r>
        <w:rPr>
          <w:spacing w:val="-5"/>
        </w:rPr>
        <w:t xml:space="preserve"> </w:t>
      </w:r>
      <w:r>
        <w:t>реализации</w:t>
      </w:r>
      <w:r>
        <w:rPr>
          <w:spacing w:val="-6"/>
        </w:rPr>
        <w:t xml:space="preserve"> </w:t>
      </w:r>
      <w:r>
        <w:t>целей</w:t>
      </w:r>
      <w:r>
        <w:rPr>
          <w:spacing w:val="-2"/>
        </w:rPr>
        <w:t xml:space="preserve"> </w:t>
      </w:r>
      <w:r>
        <w:t>и</w:t>
      </w:r>
      <w:r>
        <w:rPr>
          <w:spacing w:val="-6"/>
        </w:rPr>
        <w:t xml:space="preserve"> </w:t>
      </w:r>
      <w:r>
        <w:t>смыслов сообщества, приобретается опыт развития отношений между детьми, родителями,</w:t>
      </w:r>
    </w:p>
    <w:p w14:paraId="4C2C0A59" w14:textId="77777777" w:rsidR="00641749" w:rsidRDefault="00641749" w:rsidP="00641749">
      <w:pPr>
        <w:pStyle w:val="a3"/>
        <w:spacing w:line="276" w:lineRule="auto"/>
        <w:ind w:left="425" w:right="853"/>
        <w:jc w:val="left"/>
      </w:pPr>
      <w:r>
        <w:t>воспитателями. Детская</w:t>
      </w:r>
      <w:r>
        <w:rPr>
          <w:spacing w:val="-2"/>
        </w:rPr>
        <w:t xml:space="preserve"> </w:t>
      </w:r>
      <w:r>
        <w:t>и</w:t>
      </w:r>
      <w:r>
        <w:rPr>
          <w:spacing w:val="-6"/>
        </w:rPr>
        <w:t xml:space="preserve"> </w:t>
      </w:r>
      <w:r>
        <w:t>детско-взрослая</w:t>
      </w:r>
      <w:r>
        <w:rPr>
          <w:spacing w:val="-7"/>
        </w:rPr>
        <w:t xml:space="preserve"> </w:t>
      </w:r>
      <w:r>
        <w:t>общность</w:t>
      </w:r>
      <w:r>
        <w:rPr>
          <w:spacing w:val="-5"/>
        </w:rPr>
        <w:t xml:space="preserve"> </w:t>
      </w:r>
      <w:r>
        <w:t>в</w:t>
      </w:r>
      <w:r>
        <w:rPr>
          <w:spacing w:val="-5"/>
        </w:rPr>
        <w:t xml:space="preserve"> </w:t>
      </w:r>
      <w:r>
        <w:t>инклюзивном</w:t>
      </w:r>
      <w:r>
        <w:rPr>
          <w:spacing w:val="-9"/>
        </w:rPr>
        <w:t xml:space="preserve"> </w:t>
      </w:r>
      <w:r>
        <w:t>образовании</w:t>
      </w:r>
      <w:r>
        <w:rPr>
          <w:spacing w:val="-6"/>
        </w:rPr>
        <w:t xml:space="preserve"> </w:t>
      </w:r>
      <w:r>
        <w:t>развиваются на принципах заботы, взаимоуважения</w:t>
      </w:r>
    </w:p>
    <w:p w14:paraId="5095E8F3" w14:textId="77777777" w:rsidR="00641749" w:rsidRDefault="00641749" w:rsidP="00641749">
      <w:pPr>
        <w:pStyle w:val="a3"/>
        <w:spacing w:line="275" w:lineRule="exact"/>
        <w:ind w:left="425"/>
        <w:jc w:val="left"/>
      </w:pPr>
      <w:r>
        <w:t>и</w:t>
      </w:r>
      <w:r>
        <w:rPr>
          <w:spacing w:val="-2"/>
        </w:rPr>
        <w:t xml:space="preserve"> </w:t>
      </w:r>
      <w:r>
        <w:t>сотрудничества</w:t>
      </w:r>
      <w:r>
        <w:rPr>
          <w:spacing w:val="-2"/>
        </w:rPr>
        <w:t xml:space="preserve"> </w:t>
      </w:r>
      <w:r>
        <w:t>в</w:t>
      </w:r>
      <w:r>
        <w:rPr>
          <w:spacing w:val="-1"/>
        </w:rPr>
        <w:t xml:space="preserve"> </w:t>
      </w:r>
      <w:r>
        <w:t>совместной</w:t>
      </w:r>
      <w:r>
        <w:rPr>
          <w:spacing w:val="-1"/>
        </w:rPr>
        <w:t xml:space="preserve"> </w:t>
      </w:r>
      <w:r>
        <w:rPr>
          <w:spacing w:val="-2"/>
        </w:rPr>
        <w:t>деятельности.</w:t>
      </w:r>
    </w:p>
    <w:p w14:paraId="22168C58" w14:textId="77777777" w:rsidR="00641749" w:rsidRDefault="00641749" w:rsidP="00641749">
      <w:pPr>
        <w:pStyle w:val="2"/>
        <w:spacing w:before="40"/>
        <w:ind w:left="1135"/>
        <w:jc w:val="left"/>
        <w:rPr>
          <w:b w:val="0"/>
          <w:i w:val="0"/>
        </w:rPr>
      </w:pPr>
      <w:r>
        <w:t xml:space="preserve">На уровне </w:t>
      </w:r>
      <w:r>
        <w:rPr>
          <w:spacing w:val="-2"/>
        </w:rPr>
        <w:t>деятельностей</w:t>
      </w:r>
      <w:r>
        <w:rPr>
          <w:b w:val="0"/>
          <w:i w:val="0"/>
          <w:spacing w:val="-2"/>
        </w:rPr>
        <w:t>:</w:t>
      </w:r>
    </w:p>
    <w:p w14:paraId="5612CC2E" w14:textId="77777777" w:rsidR="00641749" w:rsidRDefault="00641749" w:rsidP="00641749">
      <w:pPr>
        <w:pStyle w:val="a3"/>
        <w:spacing w:before="40"/>
        <w:ind w:left="1135"/>
        <w:jc w:val="left"/>
      </w:pPr>
      <w:r>
        <w:t>педагогическое</w:t>
      </w:r>
      <w:r>
        <w:rPr>
          <w:spacing w:val="-8"/>
        </w:rPr>
        <w:t xml:space="preserve"> </w:t>
      </w:r>
      <w:r>
        <w:t>проектирование</w:t>
      </w:r>
      <w:r>
        <w:rPr>
          <w:spacing w:val="-6"/>
        </w:rPr>
        <w:t xml:space="preserve"> </w:t>
      </w:r>
      <w:r>
        <w:t>совместной</w:t>
      </w:r>
      <w:r>
        <w:rPr>
          <w:spacing w:val="-8"/>
        </w:rPr>
        <w:t xml:space="preserve"> </w:t>
      </w:r>
      <w:r>
        <w:rPr>
          <w:spacing w:val="-2"/>
        </w:rPr>
        <w:t>деятельности</w:t>
      </w:r>
    </w:p>
    <w:p w14:paraId="2A2FF41A" w14:textId="77777777" w:rsidR="00641749" w:rsidRDefault="00641749" w:rsidP="00641749">
      <w:pPr>
        <w:pStyle w:val="a3"/>
        <w:spacing w:before="46" w:line="276" w:lineRule="auto"/>
        <w:ind w:left="425" w:right="961"/>
        <w:jc w:val="left"/>
      </w:pPr>
      <w:r>
        <w:t>в разновозрастных группах, в малых группах детей, в детско-родительских группах обеспечивает</w:t>
      </w:r>
      <w:r>
        <w:rPr>
          <w:spacing w:val="-2"/>
        </w:rPr>
        <w:t xml:space="preserve"> </w:t>
      </w:r>
      <w:r>
        <w:t>условия</w:t>
      </w:r>
      <w:r>
        <w:rPr>
          <w:spacing w:val="-7"/>
        </w:rPr>
        <w:t xml:space="preserve"> </w:t>
      </w:r>
      <w:r>
        <w:t>освоения</w:t>
      </w:r>
      <w:r>
        <w:rPr>
          <w:spacing w:val="-2"/>
        </w:rPr>
        <w:t xml:space="preserve"> </w:t>
      </w:r>
      <w:r>
        <w:t>доступных</w:t>
      </w:r>
      <w:r>
        <w:rPr>
          <w:spacing w:val="-7"/>
        </w:rPr>
        <w:t xml:space="preserve"> </w:t>
      </w:r>
      <w:r>
        <w:t>навыков,</w:t>
      </w:r>
      <w:r>
        <w:rPr>
          <w:spacing w:val="-5"/>
        </w:rPr>
        <w:t xml:space="preserve"> </w:t>
      </w:r>
      <w:r>
        <w:t>формирует опыт</w:t>
      </w:r>
      <w:r>
        <w:rPr>
          <w:spacing w:val="-6"/>
        </w:rPr>
        <w:t xml:space="preserve"> </w:t>
      </w:r>
      <w:r>
        <w:t>работы</w:t>
      </w:r>
      <w:r>
        <w:rPr>
          <w:spacing w:val="-4"/>
        </w:rPr>
        <w:t xml:space="preserve"> </w:t>
      </w:r>
      <w:r>
        <w:t>в</w:t>
      </w:r>
      <w:r>
        <w:rPr>
          <w:spacing w:val="-5"/>
        </w:rPr>
        <w:t xml:space="preserve"> </w:t>
      </w:r>
      <w:r>
        <w:t>команде, развивает активность</w:t>
      </w:r>
    </w:p>
    <w:p w14:paraId="0CB458CC" w14:textId="77777777" w:rsidR="00641749" w:rsidRDefault="00641749" w:rsidP="00641749">
      <w:pPr>
        <w:pStyle w:val="a3"/>
        <w:spacing w:line="274" w:lineRule="exact"/>
        <w:ind w:left="425"/>
        <w:jc w:val="left"/>
      </w:pPr>
      <w:r>
        <w:t>и</w:t>
      </w:r>
      <w:r>
        <w:rPr>
          <w:spacing w:val="-6"/>
        </w:rPr>
        <w:t xml:space="preserve"> </w:t>
      </w:r>
      <w:r>
        <w:t>ответственность</w:t>
      </w:r>
      <w:r>
        <w:rPr>
          <w:spacing w:val="-5"/>
        </w:rPr>
        <w:t xml:space="preserve"> </w:t>
      </w:r>
      <w:r>
        <w:t>каждого</w:t>
      </w:r>
      <w:r>
        <w:rPr>
          <w:spacing w:val="1"/>
        </w:rPr>
        <w:t xml:space="preserve"> </w:t>
      </w:r>
      <w:r>
        <w:t>ребенка</w:t>
      </w:r>
      <w:r>
        <w:rPr>
          <w:spacing w:val="-3"/>
        </w:rPr>
        <w:t xml:space="preserve"> </w:t>
      </w:r>
      <w:r>
        <w:t>в</w:t>
      </w:r>
      <w:r>
        <w:rPr>
          <w:spacing w:val="-5"/>
        </w:rPr>
        <w:t xml:space="preserve"> </w:t>
      </w:r>
      <w:r>
        <w:t>социальной</w:t>
      </w:r>
      <w:r>
        <w:rPr>
          <w:spacing w:val="-6"/>
        </w:rPr>
        <w:t xml:space="preserve"> </w:t>
      </w:r>
      <w:r>
        <w:t>ситуации</w:t>
      </w:r>
      <w:r>
        <w:rPr>
          <w:spacing w:val="-1"/>
        </w:rPr>
        <w:t xml:space="preserve"> </w:t>
      </w:r>
      <w:r>
        <w:t>его</w:t>
      </w:r>
      <w:r>
        <w:rPr>
          <w:spacing w:val="-2"/>
        </w:rPr>
        <w:t xml:space="preserve"> развития.</w:t>
      </w:r>
    </w:p>
    <w:p w14:paraId="7DBF4B4B" w14:textId="77777777" w:rsidR="00641749" w:rsidRDefault="00641749" w:rsidP="00641749">
      <w:pPr>
        <w:pStyle w:val="2"/>
        <w:spacing w:before="41"/>
        <w:ind w:left="1135"/>
        <w:jc w:val="left"/>
        <w:rPr>
          <w:b w:val="0"/>
          <w:i w:val="0"/>
        </w:rPr>
      </w:pPr>
      <w:r>
        <w:t xml:space="preserve">На уровне </w:t>
      </w:r>
      <w:r>
        <w:rPr>
          <w:spacing w:val="-2"/>
        </w:rPr>
        <w:t>событий</w:t>
      </w:r>
      <w:r>
        <w:rPr>
          <w:b w:val="0"/>
          <w:i w:val="0"/>
          <w:spacing w:val="-2"/>
        </w:rPr>
        <w:t>:</w:t>
      </w:r>
    </w:p>
    <w:p w14:paraId="2EB87D80" w14:textId="77777777" w:rsidR="00641749" w:rsidRDefault="00641749" w:rsidP="00641749">
      <w:pPr>
        <w:pStyle w:val="a3"/>
        <w:spacing w:before="42"/>
        <w:ind w:left="1135"/>
        <w:jc w:val="left"/>
      </w:pPr>
      <w:r>
        <w:t>проектирование</w:t>
      </w:r>
      <w:r>
        <w:rPr>
          <w:spacing w:val="-3"/>
        </w:rPr>
        <w:t xml:space="preserve"> </w:t>
      </w:r>
      <w:r>
        <w:t>педагогами</w:t>
      </w:r>
      <w:r>
        <w:rPr>
          <w:spacing w:val="-6"/>
        </w:rPr>
        <w:t xml:space="preserve"> </w:t>
      </w:r>
      <w:r>
        <w:t>ритмов</w:t>
      </w:r>
      <w:r>
        <w:rPr>
          <w:spacing w:val="-4"/>
        </w:rPr>
        <w:t xml:space="preserve"> </w:t>
      </w:r>
      <w:r>
        <w:t>жизни,</w:t>
      </w:r>
      <w:r>
        <w:rPr>
          <w:spacing w:val="-4"/>
        </w:rPr>
        <w:t xml:space="preserve"> </w:t>
      </w:r>
      <w:r>
        <w:t>праздников</w:t>
      </w:r>
      <w:r>
        <w:rPr>
          <w:spacing w:val="-5"/>
        </w:rPr>
        <w:t xml:space="preserve"> </w:t>
      </w:r>
      <w:r>
        <w:t>и</w:t>
      </w:r>
      <w:r>
        <w:rPr>
          <w:spacing w:val="-10"/>
        </w:rPr>
        <w:t xml:space="preserve"> </w:t>
      </w:r>
      <w:r>
        <w:t>общих</w:t>
      </w:r>
      <w:r>
        <w:rPr>
          <w:spacing w:val="-6"/>
        </w:rPr>
        <w:t xml:space="preserve"> </w:t>
      </w:r>
      <w:r>
        <w:rPr>
          <w:spacing w:val="-5"/>
        </w:rPr>
        <w:t>дел</w:t>
      </w:r>
    </w:p>
    <w:p w14:paraId="76B357B6" w14:textId="77777777" w:rsidR="00641749" w:rsidRDefault="00641749" w:rsidP="00641749">
      <w:pPr>
        <w:pStyle w:val="a3"/>
        <w:spacing w:before="40" w:line="276" w:lineRule="auto"/>
        <w:ind w:left="425" w:right="961"/>
        <w:jc w:val="left"/>
      </w:pPr>
      <w:r>
        <w:t>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w:t>
      </w:r>
      <w:r>
        <w:rPr>
          <w:spacing w:val="-3"/>
        </w:rPr>
        <w:t xml:space="preserve"> </w:t>
      </w:r>
      <w:r>
        <w:t>опыт, развивает самооценку</w:t>
      </w:r>
      <w:r>
        <w:rPr>
          <w:spacing w:val="-4"/>
        </w:rPr>
        <w:t xml:space="preserve"> </w:t>
      </w:r>
      <w:r>
        <w:t>и уверенность ребенка в своих силах. Событийная организация</w:t>
      </w:r>
      <w:r>
        <w:rPr>
          <w:spacing w:val="-6"/>
        </w:rPr>
        <w:t xml:space="preserve"> </w:t>
      </w:r>
      <w:r>
        <w:t>должна</w:t>
      </w:r>
      <w:r>
        <w:rPr>
          <w:spacing w:val="-11"/>
        </w:rPr>
        <w:t xml:space="preserve"> </w:t>
      </w:r>
      <w:r>
        <w:t>обеспечить переживание</w:t>
      </w:r>
      <w:r>
        <w:rPr>
          <w:spacing w:val="-2"/>
        </w:rPr>
        <w:t xml:space="preserve"> </w:t>
      </w:r>
      <w:r>
        <w:t>ребенком</w:t>
      </w:r>
      <w:r>
        <w:rPr>
          <w:spacing w:val="-4"/>
        </w:rPr>
        <w:t xml:space="preserve"> </w:t>
      </w:r>
      <w:r>
        <w:t>опыта</w:t>
      </w:r>
      <w:r>
        <w:rPr>
          <w:spacing w:val="-2"/>
        </w:rPr>
        <w:t xml:space="preserve"> </w:t>
      </w:r>
      <w:r>
        <w:t>самостоятельности,</w:t>
      </w:r>
      <w:r>
        <w:rPr>
          <w:spacing w:val="-4"/>
        </w:rPr>
        <w:t xml:space="preserve"> </w:t>
      </w:r>
      <w:r>
        <w:t>счастья</w:t>
      </w:r>
      <w:r>
        <w:rPr>
          <w:spacing w:val="-1"/>
        </w:rPr>
        <w:t xml:space="preserve"> </w:t>
      </w:r>
      <w:r>
        <w:t>и свободы в коллективе детей и взрослых.</w:t>
      </w:r>
    </w:p>
    <w:p w14:paraId="5938D481" w14:textId="77777777" w:rsidR="00641749" w:rsidRDefault="00641749" w:rsidP="00641749">
      <w:pPr>
        <w:pStyle w:val="1"/>
        <w:spacing w:before="8" w:line="276" w:lineRule="auto"/>
        <w:ind w:left="425" w:right="1351" w:firstLine="710"/>
        <w:jc w:val="left"/>
      </w:pPr>
      <w:r>
        <w:t>Основными</w:t>
      </w:r>
      <w:r>
        <w:rPr>
          <w:spacing w:val="-5"/>
        </w:rPr>
        <w:t xml:space="preserve"> </w:t>
      </w:r>
      <w:r>
        <w:t>условиями</w:t>
      </w:r>
      <w:r>
        <w:rPr>
          <w:spacing w:val="-6"/>
        </w:rPr>
        <w:t xml:space="preserve"> </w:t>
      </w:r>
      <w:r>
        <w:t>обеспечивающие</w:t>
      </w:r>
      <w:r>
        <w:rPr>
          <w:spacing w:val="-6"/>
        </w:rPr>
        <w:t xml:space="preserve"> </w:t>
      </w:r>
      <w:r>
        <w:t>достижение</w:t>
      </w:r>
      <w:r>
        <w:rPr>
          <w:spacing w:val="-6"/>
        </w:rPr>
        <w:t xml:space="preserve"> </w:t>
      </w:r>
      <w:r>
        <w:t>целевых</w:t>
      </w:r>
      <w:r>
        <w:rPr>
          <w:spacing w:val="-9"/>
        </w:rPr>
        <w:t xml:space="preserve"> </w:t>
      </w:r>
      <w:r>
        <w:t>ориентиров</w:t>
      </w:r>
      <w:r>
        <w:rPr>
          <w:spacing w:val="-5"/>
        </w:rPr>
        <w:t xml:space="preserve"> </w:t>
      </w:r>
      <w:r>
        <w:t>в работе</w:t>
      </w:r>
      <w:r>
        <w:rPr>
          <w:spacing w:val="40"/>
        </w:rPr>
        <w:t xml:space="preserve"> </w:t>
      </w:r>
      <w:r>
        <w:t>с особыми категориями детей являются:</w:t>
      </w:r>
    </w:p>
    <w:p w14:paraId="743D4E93" w14:textId="77777777" w:rsidR="00641749" w:rsidRDefault="00641749" w:rsidP="00641749">
      <w:pPr>
        <w:pStyle w:val="a7"/>
        <w:numPr>
          <w:ilvl w:val="0"/>
          <w:numId w:val="43"/>
        </w:numPr>
        <w:tabs>
          <w:tab w:val="left" w:pos="607"/>
        </w:tabs>
        <w:spacing w:line="276" w:lineRule="auto"/>
        <w:ind w:right="1048" w:firstLine="0"/>
        <w:rPr>
          <w:sz w:val="24"/>
        </w:rPr>
      </w:pPr>
      <w:r>
        <w:rPr>
          <w:sz w:val="24"/>
        </w:rPr>
        <w:t>Взамодействие</w:t>
      </w:r>
      <w:r>
        <w:rPr>
          <w:spacing w:val="-7"/>
          <w:sz w:val="24"/>
        </w:rPr>
        <w:t xml:space="preserve"> </w:t>
      </w:r>
      <w:r>
        <w:rPr>
          <w:sz w:val="24"/>
        </w:rPr>
        <w:t>взрослых</w:t>
      </w:r>
      <w:r>
        <w:rPr>
          <w:spacing w:val="-6"/>
          <w:sz w:val="24"/>
        </w:rPr>
        <w:t xml:space="preserve"> </w:t>
      </w:r>
      <w:r>
        <w:rPr>
          <w:sz w:val="24"/>
        </w:rPr>
        <w:t>с</w:t>
      </w:r>
      <w:r>
        <w:rPr>
          <w:spacing w:val="-2"/>
          <w:sz w:val="24"/>
        </w:rPr>
        <w:t xml:space="preserve"> </w:t>
      </w:r>
      <w:r>
        <w:rPr>
          <w:sz w:val="24"/>
        </w:rPr>
        <w:t>детьми, предполагающее</w:t>
      </w:r>
      <w:r>
        <w:rPr>
          <w:spacing w:val="-2"/>
          <w:sz w:val="24"/>
        </w:rPr>
        <w:t xml:space="preserve"> </w:t>
      </w:r>
      <w:r>
        <w:rPr>
          <w:sz w:val="24"/>
        </w:rPr>
        <w:t>создание</w:t>
      </w:r>
      <w:r>
        <w:rPr>
          <w:spacing w:val="-2"/>
          <w:sz w:val="24"/>
        </w:rPr>
        <w:t xml:space="preserve"> </w:t>
      </w:r>
      <w:r>
        <w:rPr>
          <w:sz w:val="24"/>
        </w:rPr>
        <w:t>ситуаций,</w:t>
      </w:r>
      <w:r>
        <w:rPr>
          <w:spacing w:val="-4"/>
          <w:sz w:val="24"/>
        </w:rPr>
        <w:t xml:space="preserve"> </w:t>
      </w:r>
      <w:r>
        <w:rPr>
          <w:sz w:val="24"/>
        </w:rPr>
        <w:t>в которых</w:t>
      </w:r>
      <w:r>
        <w:rPr>
          <w:spacing w:val="-6"/>
          <w:sz w:val="24"/>
        </w:rPr>
        <w:t xml:space="preserve"> </w:t>
      </w:r>
      <w:r>
        <w:rPr>
          <w:sz w:val="24"/>
        </w:rPr>
        <w:t>ребенку предоставляется</w:t>
      </w:r>
      <w:r>
        <w:rPr>
          <w:spacing w:val="40"/>
          <w:sz w:val="24"/>
        </w:rPr>
        <w:t xml:space="preserve"> </w:t>
      </w:r>
      <w:r>
        <w:rPr>
          <w:sz w:val="24"/>
        </w:rPr>
        <w:t>возможность выбора деятельности, средств ее реализации;</w:t>
      </w:r>
    </w:p>
    <w:p w14:paraId="6EFC44F3" w14:textId="77777777" w:rsidR="00641749" w:rsidRDefault="00641749" w:rsidP="00641749">
      <w:pPr>
        <w:pStyle w:val="a7"/>
        <w:numPr>
          <w:ilvl w:val="0"/>
          <w:numId w:val="43"/>
        </w:numPr>
        <w:tabs>
          <w:tab w:val="left" w:pos="607"/>
        </w:tabs>
        <w:spacing w:line="278" w:lineRule="auto"/>
        <w:ind w:right="1128" w:firstLine="0"/>
        <w:rPr>
          <w:sz w:val="24"/>
        </w:rPr>
      </w:pPr>
      <w:r>
        <w:rPr>
          <w:sz w:val="24"/>
        </w:rPr>
        <w:t>Формирование игры как важнейшего фактора воспитания и развития ребенка с учетом необходимости</w:t>
      </w:r>
      <w:r>
        <w:rPr>
          <w:spacing w:val="40"/>
          <w:sz w:val="24"/>
        </w:rPr>
        <w:t xml:space="preserve"> </w:t>
      </w:r>
      <w:r>
        <w:rPr>
          <w:sz w:val="24"/>
        </w:rPr>
        <w:t>развития</w:t>
      </w:r>
      <w:r>
        <w:rPr>
          <w:spacing w:val="-6"/>
          <w:sz w:val="24"/>
        </w:rPr>
        <w:t xml:space="preserve"> </w:t>
      </w:r>
      <w:r>
        <w:rPr>
          <w:sz w:val="24"/>
        </w:rPr>
        <w:t>личности</w:t>
      </w:r>
      <w:r>
        <w:rPr>
          <w:spacing w:val="-4"/>
          <w:sz w:val="24"/>
        </w:rPr>
        <w:t xml:space="preserve"> </w:t>
      </w:r>
      <w:r>
        <w:rPr>
          <w:sz w:val="24"/>
        </w:rPr>
        <w:t>ребенка</w:t>
      </w:r>
      <w:r>
        <w:rPr>
          <w:spacing w:val="-2"/>
          <w:sz w:val="24"/>
        </w:rPr>
        <w:t xml:space="preserve"> </w:t>
      </w:r>
      <w:r>
        <w:rPr>
          <w:sz w:val="24"/>
        </w:rPr>
        <w:t>на</w:t>
      </w:r>
      <w:r>
        <w:rPr>
          <w:spacing w:val="-7"/>
          <w:sz w:val="24"/>
        </w:rPr>
        <w:t xml:space="preserve"> </w:t>
      </w:r>
      <w:r>
        <w:rPr>
          <w:sz w:val="24"/>
        </w:rPr>
        <w:t>основе</w:t>
      </w:r>
      <w:r>
        <w:rPr>
          <w:spacing w:val="-7"/>
          <w:sz w:val="24"/>
        </w:rPr>
        <w:t xml:space="preserve"> </w:t>
      </w:r>
      <w:r>
        <w:rPr>
          <w:sz w:val="24"/>
        </w:rPr>
        <w:t>социокультурных</w:t>
      </w:r>
      <w:r>
        <w:rPr>
          <w:spacing w:val="-6"/>
          <w:sz w:val="24"/>
        </w:rPr>
        <w:t xml:space="preserve"> </w:t>
      </w:r>
      <w:r>
        <w:rPr>
          <w:sz w:val="24"/>
        </w:rPr>
        <w:t>ценностей</w:t>
      </w:r>
      <w:r>
        <w:rPr>
          <w:spacing w:val="-5"/>
          <w:sz w:val="24"/>
        </w:rPr>
        <w:t xml:space="preserve"> </w:t>
      </w:r>
      <w:r>
        <w:rPr>
          <w:sz w:val="24"/>
        </w:rPr>
        <w:t>и правил поведения, приятых в обществе;</w:t>
      </w:r>
    </w:p>
    <w:p w14:paraId="5EEE1FAD" w14:textId="77777777" w:rsidR="00641749" w:rsidRDefault="00641749" w:rsidP="00641749">
      <w:pPr>
        <w:pStyle w:val="a7"/>
        <w:spacing w:line="278" w:lineRule="auto"/>
        <w:rPr>
          <w:sz w:val="24"/>
        </w:rPr>
        <w:sectPr w:rsidR="00641749">
          <w:pgSz w:w="11910" w:h="16840"/>
          <w:pgMar w:top="860" w:right="141" w:bottom="1400" w:left="708" w:header="0" w:footer="1151" w:gutter="0"/>
          <w:cols w:space="720"/>
        </w:sectPr>
      </w:pPr>
    </w:p>
    <w:p w14:paraId="7042245C" w14:textId="77777777" w:rsidR="00641749" w:rsidRDefault="00641749" w:rsidP="00641749">
      <w:pPr>
        <w:pStyle w:val="a7"/>
        <w:numPr>
          <w:ilvl w:val="0"/>
          <w:numId w:val="43"/>
        </w:numPr>
        <w:tabs>
          <w:tab w:val="left" w:pos="607"/>
        </w:tabs>
        <w:spacing w:before="74" w:line="278" w:lineRule="auto"/>
        <w:ind w:right="1134" w:firstLine="0"/>
        <w:rPr>
          <w:sz w:val="24"/>
        </w:rPr>
      </w:pPr>
      <w:r>
        <w:rPr>
          <w:sz w:val="24"/>
        </w:rPr>
        <w:lastRenderedPageBreak/>
        <w:t>Создание воспитывающей среды, способствующей личностному развитию детей, позитивной</w:t>
      </w:r>
      <w:r>
        <w:rPr>
          <w:spacing w:val="-7"/>
          <w:sz w:val="24"/>
        </w:rPr>
        <w:t xml:space="preserve"> </w:t>
      </w:r>
      <w:r>
        <w:rPr>
          <w:sz w:val="24"/>
        </w:rPr>
        <w:t>социализации,</w:t>
      </w:r>
      <w:r>
        <w:rPr>
          <w:spacing w:val="-6"/>
          <w:sz w:val="24"/>
        </w:rPr>
        <w:t xml:space="preserve"> </w:t>
      </w:r>
      <w:r>
        <w:rPr>
          <w:sz w:val="24"/>
        </w:rPr>
        <w:t>сохранению</w:t>
      </w:r>
      <w:r>
        <w:rPr>
          <w:spacing w:val="-5"/>
          <w:sz w:val="24"/>
        </w:rPr>
        <w:t xml:space="preserve"> </w:t>
      </w:r>
      <w:r>
        <w:rPr>
          <w:sz w:val="24"/>
        </w:rPr>
        <w:t>индивидуальности,</w:t>
      </w:r>
      <w:r>
        <w:rPr>
          <w:spacing w:val="-6"/>
          <w:sz w:val="24"/>
        </w:rPr>
        <w:t xml:space="preserve"> </w:t>
      </w:r>
      <w:r>
        <w:rPr>
          <w:sz w:val="24"/>
        </w:rPr>
        <w:t>охране</w:t>
      </w:r>
      <w:r>
        <w:rPr>
          <w:spacing w:val="-4"/>
          <w:sz w:val="24"/>
        </w:rPr>
        <w:t xml:space="preserve"> </w:t>
      </w:r>
      <w:r>
        <w:rPr>
          <w:sz w:val="24"/>
        </w:rPr>
        <w:t>и</w:t>
      </w:r>
      <w:r>
        <w:rPr>
          <w:spacing w:val="-2"/>
          <w:sz w:val="24"/>
        </w:rPr>
        <w:t xml:space="preserve"> </w:t>
      </w:r>
      <w:r>
        <w:rPr>
          <w:sz w:val="24"/>
        </w:rPr>
        <w:t>укреплению</w:t>
      </w:r>
      <w:r>
        <w:rPr>
          <w:spacing w:val="-5"/>
          <w:sz w:val="24"/>
        </w:rPr>
        <w:t xml:space="preserve"> </w:t>
      </w:r>
      <w:r>
        <w:rPr>
          <w:sz w:val="24"/>
        </w:rPr>
        <w:t>здоровья</w:t>
      </w:r>
      <w:r>
        <w:rPr>
          <w:spacing w:val="-8"/>
          <w:sz w:val="24"/>
        </w:rPr>
        <w:t xml:space="preserve"> </w:t>
      </w:r>
      <w:r>
        <w:rPr>
          <w:sz w:val="24"/>
        </w:rPr>
        <w:t>и эмоционального благополучия;</w:t>
      </w:r>
    </w:p>
    <w:p w14:paraId="3479C892" w14:textId="77777777" w:rsidR="00641749" w:rsidRDefault="00641749" w:rsidP="00641749">
      <w:pPr>
        <w:pStyle w:val="a7"/>
        <w:numPr>
          <w:ilvl w:val="0"/>
          <w:numId w:val="43"/>
        </w:numPr>
        <w:tabs>
          <w:tab w:val="left" w:pos="607"/>
        </w:tabs>
        <w:spacing w:line="271" w:lineRule="exact"/>
        <w:ind w:left="607" w:hanging="182"/>
        <w:rPr>
          <w:sz w:val="24"/>
        </w:rPr>
      </w:pPr>
      <w:r>
        <w:rPr>
          <w:sz w:val="24"/>
        </w:rPr>
        <w:t>Доступность</w:t>
      </w:r>
      <w:r>
        <w:rPr>
          <w:spacing w:val="-8"/>
          <w:sz w:val="24"/>
        </w:rPr>
        <w:t xml:space="preserve"> </w:t>
      </w:r>
      <w:r>
        <w:rPr>
          <w:sz w:val="24"/>
        </w:rPr>
        <w:t>воспитательных</w:t>
      </w:r>
      <w:r>
        <w:rPr>
          <w:spacing w:val="-8"/>
          <w:sz w:val="24"/>
        </w:rPr>
        <w:t xml:space="preserve"> </w:t>
      </w:r>
      <w:r>
        <w:rPr>
          <w:sz w:val="24"/>
        </w:rPr>
        <w:t>мероприятий</w:t>
      </w:r>
      <w:r>
        <w:rPr>
          <w:spacing w:val="-7"/>
          <w:sz w:val="24"/>
        </w:rPr>
        <w:t xml:space="preserve"> </w:t>
      </w:r>
      <w:r>
        <w:rPr>
          <w:sz w:val="24"/>
        </w:rPr>
        <w:t>(физическая</w:t>
      </w:r>
      <w:r>
        <w:rPr>
          <w:spacing w:val="-3"/>
          <w:sz w:val="24"/>
        </w:rPr>
        <w:t xml:space="preserve"> </w:t>
      </w:r>
      <w:r>
        <w:rPr>
          <w:sz w:val="24"/>
        </w:rPr>
        <w:t>и</w:t>
      </w:r>
      <w:r>
        <w:rPr>
          <w:spacing w:val="-2"/>
          <w:sz w:val="24"/>
        </w:rPr>
        <w:t xml:space="preserve"> интеллектуальная);</w:t>
      </w:r>
    </w:p>
    <w:p w14:paraId="3F10594A" w14:textId="77777777" w:rsidR="00641749" w:rsidRDefault="00641749" w:rsidP="00641749">
      <w:pPr>
        <w:pStyle w:val="a7"/>
        <w:numPr>
          <w:ilvl w:val="0"/>
          <w:numId w:val="43"/>
        </w:numPr>
        <w:tabs>
          <w:tab w:val="left" w:pos="607"/>
        </w:tabs>
        <w:spacing w:before="40"/>
        <w:ind w:left="607" w:hanging="182"/>
        <w:rPr>
          <w:sz w:val="24"/>
        </w:rPr>
      </w:pPr>
      <w:r>
        <w:rPr>
          <w:sz w:val="24"/>
        </w:rPr>
        <w:t>Участие</w:t>
      </w:r>
      <w:r>
        <w:rPr>
          <w:spacing w:val="-7"/>
          <w:sz w:val="24"/>
        </w:rPr>
        <w:t xml:space="preserve"> </w:t>
      </w:r>
      <w:r>
        <w:rPr>
          <w:sz w:val="24"/>
        </w:rPr>
        <w:t>семьи</w:t>
      </w:r>
      <w:r>
        <w:rPr>
          <w:spacing w:val="-2"/>
          <w:sz w:val="24"/>
        </w:rPr>
        <w:t xml:space="preserve"> </w:t>
      </w:r>
      <w:r>
        <w:rPr>
          <w:sz w:val="24"/>
        </w:rPr>
        <w:t>как</w:t>
      </w:r>
      <w:r>
        <w:rPr>
          <w:spacing w:val="-5"/>
          <w:sz w:val="24"/>
        </w:rPr>
        <w:t xml:space="preserve"> </w:t>
      </w:r>
      <w:r>
        <w:rPr>
          <w:sz w:val="24"/>
        </w:rPr>
        <w:t>необходимое</w:t>
      </w:r>
      <w:r>
        <w:rPr>
          <w:spacing w:val="-4"/>
          <w:sz w:val="24"/>
        </w:rPr>
        <w:t xml:space="preserve"> </w:t>
      </w:r>
      <w:r>
        <w:rPr>
          <w:sz w:val="24"/>
        </w:rPr>
        <w:t>условие</w:t>
      </w:r>
      <w:r>
        <w:rPr>
          <w:spacing w:val="-4"/>
          <w:sz w:val="24"/>
        </w:rPr>
        <w:t xml:space="preserve"> </w:t>
      </w:r>
      <w:r>
        <w:rPr>
          <w:sz w:val="24"/>
        </w:rPr>
        <w:t>полноценного</w:t>
      </w:r>
      <w:r>
        <w:rPr>
          <w:spacing w:val="-3"/>
          <w:sz w:val="24"/>
        </w:rPr>
        <w:t xml:space="preserve"> </w:t>
      </w:r>
      <w:r>
        <w:rPr>
          <w:sz w:val="24"/>
        </w:rPr>
        <w:t>воспитания</w:t>
      </w:r>
      <w:r>
        <w:rPr>
          <w:spacing w:val="50"/>
          <w:sz w:val="24"/>
        </w:rPr>
        <w:t xml:space="preserve"> </w:t>
      </w:r>
      <w:r>
        <w:rPr>
          <w:spacing w:val="-2"/>
          <w:sz w:val="24"/>
        </w:rPr>
        <w:t>ребенка.</w:t>
      </w:r>
    </w:p>
    <w:p w14:paraId="713E33F6" w14:textId="77777777" w:rsidR="00641749" w:rsidRDefault="00641749" w:rsidP="00641749">
      <w:pPr>
        <w:pStyle w:val="a3"/>
        <w:spacing w:before="83"/>
        <w:ind w:left="0"/>
        <w:jc w:val="left"/>
      </w:pPr>
    </w:p>
    <w:p w14:paraId="7A5C5A87" w14:textId="77777777" w:rsidR="00641749" w:rsidRDefault="00641749" w:rsidP="00641749">
      <w:pPr>
        <w:spacing w:line="276" w:lineRule="auto"/>
        <w:ind w:left="425" w:right="961"/>
        <w:rPr>
          <w:sz w:val="24"/>
        </w:rPr>
      </w:pPr>
      <w:r>
        <w:rPr>
          <w:b/>
          <w:sz w:val="24"/>
        </w:rPr>
        <w:t>Задачами</w:t>
      </w:r>
      <w:r>
        <w:rPr>
          <w:b/>
          <w:spacing w:val="-1"/>
          <w:sz w:val="24"/>
        </w:rPr>
        <w:t xml:space="preserve"> </w:t>
      </w:r>
      <w:r>
        <w:rPr>
          <w:b/>
          <w:sz w:val="24"/>
        </w:rPr>
        <w:t xml:space="preserve">воспитания </w:t>
      </w:r>
      <w:r>
        <w:rPr>
          <w:sz w:val="24"/>
        </w:rPr>
        <w:t>детей</w:t>
      </w:r>
      <w:r>
        <w:rPr>
          <w:spacing w:val="-1"/>
          <w:sz w:val="24"/>
        </w:rPr>
        <w:t xml:space="preserve"> </w:t>
      </w:r>
      <w:r>
        <w:rPr>
          <w:sz w:val="24"/>
        </w:rPr>
        <w:t>с</w:t>
      </w:r>
      <w:r>
        <w:rPr>
          <w:spacing w:val="-7"/>
          <w:sz w:val="24"/>
        </w:rPr>
        <w:t xml:space="preserve"> </w:t>
      </w:r>
      <w:r>
        <w:rPr>
          <w:sz w:val="24"/>
        </w:rPr>
        <w:t>ОВЗ</w:t>
      </w:r>
      <w:r>
        <w:rPr>
          <w:spacing w:val="-2"/>
          <w:sz w:val="24"/>
        </w:rPr>
        <w:t xml:space="preserve"> </w:t>
      </w:r>
      <w:r>
        <w:rPr>
          <w:sz w:val="24"/>
        </w:rPr>
        <w:t>в</w:t>
      </w:r>
      <w:r>
        <w:rPr>
          <w:spacing w:val="-4"/>
          <w:sz w:val="24"/>
        </w:rPr>
        <w:t xml:space="preserve"> </w:t>
      </w:r>
      <w:r>
        <w:rPr>
          <w:sz w:val="24"/>
        </w:rPr>
        <w:t>условиях</w:t>
      </w:r>
      <w:r>
        <w:rPr>
          <w:spacing w:val="-6"/>
          <w:sz w:val="24"/>
        </w:rPr>
        <w:t xml:space="preserve"> </w:t>
      </w:r>
      <w:r>
        <w:rPr>
          <w:sz w:val="24"/>
        </w:rPr>
        <w:t>дошкольной</w:t>
      </w:r>
      <w:r>
        <w:rPr>
          <w:spacing w:val="-9"/>
          <w:sz w:val="24"/>
        </w:rPr>
        <w:t xml:space="preserve"> </w:t>
      </w:r>
      <w:r>
        <w:rPr>
          <w:sz w:val="24"/>
        </w:rPr>
        <w:t>образовательной</w:t>
      </w:r>
      <w:r>
        <w:rPr>
          <w:spacing w:val="-9"/>
          <w:sz w:val="24"/>
        </w:rPr>
        <w:t xml:space="preserve"> </w:t>
      </w:r>
      <w:r>
        <w:rPr>
          <w:sz w:val="24"/>
        </w:rPr>
        <w:t xml:space="preserve">организации </w:t>
      </w:r>
      <w:r>
        <w:rPr>
          <w:spacing w:val="-2"/>
          <w:sz w:val="24"/>
        </w:rPr>
        <w:t>являются:</w:t>
      </w:r>
    </w:p>
    <w:p w14:paraId="4409D81E" w14:textId="77777777" w:rsidR="00641749" w:rsidRDefault="00641749" w:rsidP="00641749">
      <w:pPr>
        <w:pStyle w:val="a7"/>
        <w:numPr>
          <w:ilvl w:val="1"/>
          <w:numId w:val="43"/>
        </w:numPr>
        <w:tabs>
          <w:tab w:val="left" w:pos="1417"/>
        </w:tabs>
        <w:spacing w:line="275" w:lineRule="exact"/>
        <w:ind w:left="1417" w:hanging="282"/>
        <w:rPr>
          <w:sz w:val="24"/>
        </w:rPr>
      </w:pPr>
      <w:r>
        <w:rPr>
          <w:sz w:val="24"/>
        </w:rPr>
        <w:t>формирование</w:t>
      </w:r>
      <w:r>
        <w:rPr>
          <w:spacing w:val="-11"/>
          <w:sz w:val="24"/>
        </w:rPr>
        <w:t xml:space="preserve"> </w:t>
      </w:r>
      <w:r>
        <w:rPr>
          <w:sz w:val="24"/>
        </w:rPr>
        <w:t>общей</w:t>
      </w:r>
      <w:r>
        <w:rPr>
          <w:spacing w:val="-6"/>
          <w:sz w:val="24"/>
        </w:rPr>
        <w:t xml:space="preserve"> </w:t>
      </w:r>
      <w:r>
        <w:rPr>
          <w:sz w:val="24"/>
        </w:rPr>
        <w:t>культуры</w:t>
      </w:r>
      <w:r>
        <w:rPr>
          <w:spacing w:val="-2"/>
          <w:sz w:val="24"/>
        </w:rPr>
        <w:t xml:space="preserve"> </w:t>
      </w:r>
      <w:r>
        <w:rPr>
          <w:sz w:val="24"/>
        </w:rPr>
        <w:t>личности</w:t>
      </w:r>
      <w:r>
        <w:rPr>
          <w:spacing w:val="-1"/>
          <w:sz w:val="24"/>
        </w:rPr>
        <w:t xml:space="preserve"> </w:t>
      </w:r>
      <w:r>
        <w:rPr>
          <w:sz w:val="24"/>
        </w:rPr>
        <w:t>детей,</w:t>
      </w:r>
      <w:r>
        <w:rPr>
          <w:spacing w:val="-1"/>
          <w:sz w:val="24"/>
        </w:rPr>
        <w:t xml:space="preserve"> </w:t>
      </w:r>
      <w:r>
        <w:rPr>
          <w:sz w:val="24"/>
        </w:rPr>
        <w:t>развитие</w:t>
      </w:r>
      <w:r>
        <w:rPr>
          <w:spacing w:val="-8"/>
          <w:sz w:val="24"/>
        </w:rPr>
        <w:t xml:space="preserve"> </w:t>
      </w:r>
      <w:r>
        <w:rPr>
          <w:sz w:val="24"/>
        </w:rPr>
        <w:t>их</w:t>
      </w:r>
      <w:r>
        <w:rPr>
          <w:spacing w:val="-7"/>
          <w:sz w:val="24"/>
        </w:rPr>
        <w:t xml:space="preserve"> </w:t>
      </w:r>
      <w:r>
        <w:rPr>
          <w:spacing w:val="-2"/>
          <w:sz w:val="24"/>
        </w:rPr>
        <w:t>социальных,</w:t>
      </w:r>
    </w:p>
    <w:p w14:paraId="48B4C01A" w14:textId="77777777" w:rsidR="00641749" w:rsidRDefault="00641749" w:rsidP="00641749">
      <w:pPr>
        <w:pStyle w:val="a3"/>
        <w:spacing w:before="41" w:line="280" w:lineRule="auto"/>
        <w:ind w:left="425" w:right="961"/>
        <w:jc w:val="left"/>
      </w:pPr>
      <w:r>
        <w:t>нравственных,</w:t>
      </w:r>
      <w:r>
        <w:rPr>
          <w:spacing w:val="-8"/>
        </w:rPr>
        <w:t xml:space="preserve"> </w:t>
      </w:r>
      <w:r>
        <w:t>эстетических,</w:t>
      </w:r>
      <w:r>
        <w:rPr>
          <w:spacing w:val="-8"/>
        </w:rPr>
        <w:t xml:space="preserve"> </w:t>
      </w:r>
      <w:r>
        <w:t>интеллектуальных,</w:t>
      </w:r>
      <w:r>
        <w:rPr>
          <w:spacing w:val="-8"/>
        </w:rPr>
        <w:t xml:space="preserve"> </w:t>
      </w:r>
      <w:r>
        <w:t>физических</w:t>
      </w:r>
      <w:r>
        <w:rPr>
          <w:spacing w:val="-13"/>
        </w:rPr>
        <w:t xml:space="preserve"> </w:t>
      </w:r>
      <w:r>
        <w:t>качеств,</w:t>
      </w:r>
      <w:r>
        <w:rPr>
          <w:spacing w:val="-8"/>
        </w:rPr>
        <w:t xml:space="preserve"> </w:t>
      </w:r>
      <w:r>
        <w:t xml:space="preserve">инициативности, </w:t>
      </w:r>
      <w:r>
        <w:rPr>
          <w:spacing w:val="-2"/>
        </w:rPr>
        <w:t>самостоятельности</w:t>
      </w:r>
    </w:p>
    <w:p w14:paraId="593A910B" w14:textId="77777777" w:rsidR="00641749" w:rsidRDefault="00641749" w:rsidP="00641749">
      <w:pPr>
        <w:pStyle w:val="a3"/>
        <w:spacing w:line="269" w:lineRule="exact"/>
        <w:ind w:left="425"/>
        <w:jc w:val="left"/>
      </w:pPr>
      <w:r>
        <w:t>и</w:t>
      </w:r>
      <w:r>
        <w:rPr>
          <w:spacing w:val="-2"/>
        </w:rPr>
        <w:t xml:space="preserve"> ответственности;</w:t>
      </w:r>
    </w:p>
    <w:p w14:paraId="36DB268B" w14:textId="77777777" w:rsidR="00641749" w:rsidRDefault="00641749" w:rsidP="00641749">
      <w:pPr>
        <w:pStyle w:val="a7"/>
        <w:numPr>
          <w:ilvl w:val="1"/>
          <w:numId w:val="43"/>
        </w:numPr>
        <w:tabs>
          <w:tab w:val="left" w:pos="1417"/>
        </w:tabs>
        <w:spacing w:before="40" w:line="276" w:lineRule="auto"/>
        <w:ind w:left="425" w:right="863" w:firstLine="710"/>
        <w:rPr>
          <w:sz w:val="24"/>
        </w:rPr>
      </w:pPr>
      <w:r>
        <w:rPr>
          <w:sz w:val="24"/>
        </w:rPr>
        <w:t>формирование</w:t>
      </w:r>
      <w:r>
        <w:rPr>
          <w:spacing w:val="-2"/>
          <w:sz w:val="24"/>
        </w:rPr>
        <w:t xml:space="preserve"> </w:t>
      </w:r>
      <w:r>
        <w:rPr>
          <w:sz w:val="24"/>
        </w:rPr>
        <w:t>доброжелательного</w:t>
      </w:r>
      <w:r>
        <w:rPr>
          <w:spacing w:val="-6"/>
          <w:sz w:val="24"/>
        </w:rPr>
        <w:t xml:space="preserve"> </w:t>
      </w:r>
      <w:r>
        <w:rPr>
          <w:sz w:val="24"/>
        </w:rPr>
        <w:t>отношения</w:t>
      </w:r>
      <w:r>
        <w:rPr>
          <w:spacing w:val="-11"/>
          <w:sz w:val="24"/>
        </w:rPr>
        <w:t xml:space="preserve"> </w:t>
      </w:r>
      <w:r>
        <w:rPr>
          <w:sz w:val="24"/>
        </w:rPr>
        <w:t>к</w:t>
      </w:r>
      <w:r>
        <w:rPr>
          <w:spacing w:val="-3"/>
          <w:sz w:val="24"/>
        </w:rPr>
        <w:t xml:space="preserve"> </w:t>
      </w:r>
      <w:r>
        <w:rPr>
          <w:sz w:val="24"/>
        </w:rPr>
        <w:t>детям с</w:t>
      </w:r>
      <w:r>
        <w:rPr>
          <w:spacing w:val="-2"/>
          <w:sz w:val="24"/>
        </w:rPr>
        <w:t xml:space="preserve"> </w:t>
      </w:r>
      <w:r>
        <w:rPr>
          <w:sz w:val="24"/>
        </w:rPr>
        <w:t>ОВЗ</w:t>
      </w:r>
      <w:r>
        <w:rPr>
          <w:spacing w:val="-2"/>
          <w:sz w:val="24"/>
        </w:rPr>
        <w:t xml:space="preserve"> </w:t>
      </w:r>
      <w:r>
        <w:rPr>
          <w:sz w:val="24"/>
        </w:rPr>
        <w:t>и</w:t>
      </w:r>
      <w:r>
        <w:rPr>
          <w:spacing w:val="-5"/>
          <w:sz w:val="24"/>
        </w:rPr>
        <w:t xml:space="preserve"> </w:t>
      </w:r>
      <w:r>
        <w:rPr>
          <w:sz w:val="24"/>
        </w:rPr>
        <w:t>их</w:t>
      </w:r>
      <w:r>
        <w:rPr>
          <w:spacing w:val="-6"/>
          <w:sz w:val="24"/>
        </w:rPr>
        <w:t xml:space="preserve"> </w:t>
      </w:r>
      <w:r>
        <w:rPr>
          <w:sz w:val="24"/>
        </w:rPr>
        <w:t>семьям со</w:t>
      </w:r>
      <w:r>
        <w:rPr>
          <w:spacing w:val="-1"/>
          <w:sz w:val="24"/>
        </w:rPr>
        <w:t xml:space="preserve"> </w:t>
      </w:r>
      <w:r>
        <w:rPr>
          <w:sz w:val="24"/>
        </w:rPr>
        <w:t>стороны всех участников образовательных отношений;</w:t>
      </w:r>
    </w:p>
    <w:p w14:paraId="10626A48" w14:textId="77777777" w:rsidR="00641749" w:rsidRDefault="00641749" w:rsidP="00641749">
      <w:pPr>
        <w:pStyle w:val="a7"/>
        <w:numPr>
          <w:ilvl w:val="1"/>
          <w:numId w:val="43"/>
        </w:numPr>
        <w:tabs>
          <w:tab w:val="left" w:pos="1417"/>
        </w:tabs>
        <w:spacing w:line="276" w:lineRule="auto"/>
        <w:ind w:left="425" w:right="1065" w:firstLine="710"/>
        <w:rPr>
          <w:sz w:val="24"/>
        </w:rPr>
      </w:pPr>
      <w:r>
        <w:rPr>
          <w:sz w:val="24"/>
        </w:rPr>
        <w:t>обеспечение</w:t>
      </w:r>
      <w:r>
        <w:rPr>
          <w:spacing w:val="-4"/>
          <w:sz w:val="24"/>
        </w:rPr>
        <w:t xml:space="preserve"> </w:t>
      </w:r>
      <w:r>
        <w:rPr>
          <w:sz w:val="24"/>
        </w:rPr>
        <w:t>психолого-педагогической</w:t>
      </w:r>
      <w:r>
        <w:rPr>
          <w:spacing w:val="-7"/>
          <w:sz w:val="24"/>
        </w:rPr>
        <w:t xml:space="preserve"> </w:t>
      </w:r>
      <w:r>
        <w:rPr>
          <w:sz w:val="24"/>
        </w:rPr>
        <w:t>поддержки</w:t>
      </w:r>
      <w:r>
        <w:rPr>
          <w:spacing w:val="-3"/>
          <w:sz w:val="24"/>
        </w:rPr>
        <w:t xml:space="preserve"> </w:t>
      </w:r>
      <w:r>
        <w:rPr>
          <w:sz w:val="24"/>
        </w:rPr>
        <w:t>семье</w:t>
      </w:r>
      <w:r>
        <w:rPr>
          <w:spacing w:val="-5"/>
          <w:sz w:val="24"/>
        </w:rPr>
        <w:t xml:space="preserve"> </w:t>
      </w:r>
      <w:r>
        <w:rPr>
          <w:sz w:val="24"/>
        </w:rPr>
        <w:t>ребенка</w:t>
      </w:r>
      <w:r>
        <w:rPr>
          <w:spacing w:val="-5"/>
          <w:sz w:val="24"/>
        </w:rPr>
        <w:t xml:space="preserve"> </w:t>
      </w:r>
      <w:r>
        <w:rPr>
          <w:sz w:val="24"/>
        </w:rPr>
        <w:t>с</w:t>
      </w:r>
      <w:r>
        <w:rPr>
          <w:spacing w:val="-9"/>
          <w:sz w:val="24"/>
        </w:rPr>
        <w:t xml:space="preserve"> </w:t>
      </w:r>
      <w:r>
        <w:rPr>
          <w:sz w:val="24"/>
        </w:rPr>
        <w:t>особенностями в развитии и содействие повышению уровня педагогической компетентности родителей;</w:t>
      </w:r>
    </w:p>
    <w:p w14:paraId="2A940015" w14:textId="77777777" w:rsidR="00641749" w:rsidRDefault="00641749" w:rsidP="00641749">
      <w:pPr>
        <w:pStyle w:val="a7"/>
        <w:numPr>
          <w:ilvl w:val="1"/>
          <w:numId w:val="43"/>
        </w:numPr>
        <w:tabs>
          <w:tab w:val="left" w:pos="1417"/>
        </w:tabs>
        <w:spacing w:line="276" w:lineRule="auto"/>
        <w:ind w:left="425" w:right="989" w:firstLine="710"/>
        <w:rPr>
          <w:sz w:val="24"/>
        </w:rPr>
      </w:pPr>
      <w:r>
        <w:rPr>
          <w:sz w:val="24"/>
        </w:rPr>
        <w:t>обеспечение</w:t>
      </w:r>
      <w:r>
        <w:rPr>
          <w:spacing w:val="-6"/>
          <w:sz w:val="24"/>
        </w:rPr>
        <w:t xml:space="preserve"> </w:t>
      </w:r>
      <w:r>
        <w:rPr>
          <w:sz w:val="24"/>
        </w:rPr>
        <w:t>эмоционально-положительного</w:t>
      </w:r>
      <w:r>
        <w:rPr>
          <w:spacing w:val="-5"/>
          <w:sz w:val="24"/>
        </w:rPr>
        <w:t xml:space="preserve"> </w:t>
      </w:r>
      <w:r>
        <w:rPr>
          <w:sz w:val="24"/>
        </w:rPr>
        <w:t>взаимодействия</w:t>
      </w:r>
      <w:r>
        <w:rPr>
          <w:spacing w:val="-5"/>
          <w:sz w:val="24"/>
        </w:rPr>
        <w:t xml:space="preserve"> </w:t>
      </w:r>
      <w:r>
        <w:rPr>
          <w:sz w:val="24"/>
        </w:rPr>
        <w:t>детей</w:t>
      </w:r>
      <w:r>
        <w:rPr>
          <w:spacing w:val="-5"/>
          <w:sz w:val="24"/>
        </w:rPr>
        <w:t xml:space="preserve"> </w:t>
      </w:r>
      <w:r>
        <w:rPr>
          <w:sz w:val="24"/>
        </w:rPr>
        <w:t>с</w:t>
      </w:r>
      <w:r>
        <w:rPr>
          <w:spacing w:val="-15"/>
          <w:sz w:val="24"/>
        </w:rPr>
        <w:t xml:space="preserve"> </w:t>
      </w:r>
      <w:r>
        <w:rPr>
          <w:sz w:val="24"/>
        </w:rPr>
        <w:t>окружающими в целях их успешной адаптации и интеграции в общество;</w:t>
      </w:r>
    </w:p>
    <w:p w14:paraId="0AD3FAC0" w14:textId="77777777" w:rsidR="00641749" w:rsidRDefault="00641749" w:rsidP="00641749">
      <w:pPr>
        <w:pStyle w:val="a7"/>
        <w:numPr>
          <w:ilvl w:val="1"/>
          <w:numId w:val="43"/>
        </w:numPr>
        <w:tabs>
          <w:tab w:val="left" w:pos="1417"/>
        </w:tabs>
        <w:spacing w:before="2" w:line="276" w:lineRule="auto"/>
        <w:ind w:left="425" w:right="1113" w:firstLine="710"/>
        <w:rPr>
          <w:sz w:val="24"/>
        </w:rPr>
      </w:pPr>
      <w:r>
        <w:rPr>
          <w:sz w:val="24"/>
        </w:rPr>
        <w:t>расширение</w:t>
      </w:r>
      <w:r>
        <w:rPr>
          <w:spacing w:val="-2"/>
          <w:sz w:val="24"/>
        </w:rPr>
        <w:t xml:space="preserve"> </w:t>
      </w:r>
      <w:r>
        <w:rPr>
          <w:sz w:val="24"/>
        </w:rPr>
        <w:t>у</w:t>
      </w:r>
      <w:r>
        <w:rPr>
          <w:spacing w:val="-11"/>
          <w:sz w:val="24"/>
        </w:rPr>
        <w:t xml:space="preserve"> </w:t>
      </w:r>
      <w:r>
        <w:rPr>
          <w:sz w:val="24"/>
        </w:rPr>
        <w:t>детей</w:t>
      </w:r>
      <w:r>
        <w:rPr>
          <w:spacing w:val="-1"/>
          <w:sz w:val="24"/>
        </w:rPr>
        <w:t xml:space="preserve"> </w:t>
      </w:r>
      <w:r>
        <w:rPr>
          <w:sz w:val="24"/>
        </w:rPr>
        <w:t>с</w:t>
      </w:r>
      <w:r>
        <w:rPr>
          <w:spacing w:val="-2"/>
          <w:sz w:val="24"/>
        </w:rPr>
        <w:t xml:space="preserve"> </w:t>
      </w:r>
      <w:r>
        <w:rPr>
          <w:sz w:val="24"/>
        </w:rPr>
        <w:t>различными</w:t>
      </w:r>
      <w:r>
        <w:rPr>
          <w:spacing w:val="-5"/>
          <w:sz w:val="24"/>
        </w:rPr>
        <w:t xml:space="preserve"> </w:t>
      </w:r>
      <w:r>
        <w:rPr>
          <w:sz w:val="24"/>
        </w:rPr>
        <w:t>нарушениями развития</w:t>
      </w:r>
      <w:r>
        <w:rPr>
          <w:spacing w:val="-6"/>
          <w:sz w:val="24"/>
        </w:rPr>
        <w:t xml:space="preserve"> </w:t>
      </w:r>
      <w:r>
        <w:rPr>
          <w:sz w:val="24"/>
        </w:rPr>
        <w:t>знаний</w:t>
      </w:r>
      <w:r>
        <w:rPr>
          <w:spacing w:val="-5"/>
          <w:sz w:val="24"/>
        </w:rPr>
        <w:t xml:space="preserve"> </w:t>
      </w:r>
      <w:r>
        <w:rPr>
          <w:sz w:val="24"/>
        </w:rPr>
        <w:t>и представлений об окружающем мире;</w:t>
      </w:r>
    </w:p>
    <w:p w14:paraId="0147586B" w14:textId="77777777" w:rsidR="00641749" w:rsidRDefault="00641749" w:rsidP="00641749">
      <w:pPr>
        <w:pStyle w:val="a7"/>
        <w:numPr>
          <w:ilvl w:val="1"/>
          <w:numId w:val="43"/>
        </w:numPr>
        <w:tabs>
          <w:tab w:val="left" w:pos="1417"/>
        </w:tabs>
        <w:spacing w:line="275" w:lineRule="exact"/>
        <w:ind w:left="1417" w:hanging="282"/>
        <w:rPr>
          <w:sz w:val="24"/>
        </w:rPr>
      </w:pPr>
      <w:r>
        <w:rPr>
          <w:sz w:val="24"/>
        </w:rPr>
        <w:t>взаимодействие</w:t>
      </w:r>
      <w:r>
        <w:rPr>
          <w:spacing w:val="-8"/>
          <w:sz w:val="24"/>
        </w:rPr>
        <w:t xml:space="preserve"> </w:t>
      </w:r>
      <w:r>
        <w:rPr>
          <w:sz w:val="24"/>
        </w:rPr>
        <w:t>с</w:t>
      </w:r>
      <w:r>
        <w:rPr>
          <w:spacing w:val="-3"/>
          <w:sz w:val="24"/>
        </w:rPr>
        <w:t xml:space="preserve"> </w:t>
      </w:r>
      <w:r>
        <w:rPr>
          <w:sz w:val="24"/>
        </w:rPr>
        <w:t>семьей</w:t>
      </w:r>
      <w:r>
        <w:rPr>
          <w:spacing w:val="-5"/>
          <w:sz w:val="24"/>
        </w:rPr>
        <w:t xml:space="preserve"> </w:t>
      </w:r>
      <w:r>
        <w:rPr>
          <w:sz w:val="24"/>
        </w:rPr>
        <w:t>для</w:t>
      </w:r>
      <w:r>
        <w:rPr>
          <w:spacing w:val="-7"/>
          <w:sz w:val="24"/>
        </w:rPr>
        <w:t xml:space="preserve"> </w:t>
      </w:r>
      <w:r>
        <w:rPr>
          <w:sz w:val="24"/>
        </w:rPr>
        <w:t>обеспечения</w:t>
      </w:r>
      <w:r>
        <w:rPr>
          <w:spacing w:val="-2"/>
          <w:sz w:val="24"/>
        </w:rPr>
        <w:t xml:space="preserve"> </w:t>
      </w:r>
      <w:r>
        <w:rPr>
          <w:sz w:val="24"/>
        </w:rPr>
        <w:t>полноценного</w:t>
      </w:r>
      <w:r>
        <w:rPr>
          <w:spacing w:val="-1"/>
          <w:sz w:val="24"/>
        </w:rPr>
        <w:t xml:space="preserve"> </w:t>
      </w:r>
      <w:r>
        <w:rPr>
          <w:sz w:val="24"/>
        </w:rPr>
        <w:t>развития</w:t>
      </w:r>
      <w:r>
        <w:rPr>
          <w:spacing w:val="-2"/>
          <w:sz w:val="24"/>
        </w:rPr>
        <w:t xml:space="preserve"> </w:t>
      </w:r>
      <w:r>
        <w:rPr>
          <w:sz w:val="24"/>
        </w:rPr>
        <w:t>детей</w:t>
      </w:r>
      <w:r>
        <w:rPr>
          <w:spacing w:val="-2"/>
          <w:sz w:val="24"/>
        </w:rPr>
        <w:t xml:space="preserve"> </w:t>
      </w:r>
      <w:r>
        <w:rPr>
          <w:sz w:val="24"/>
        </w:rPr>
        <w:t>с</w:t>
      </w:r>
      <w:r>
        <w:rPr>
          <w:spacing w:val="-7"/>
          <w:sz w:val="24"/>
        </w:rPr>
        <w:t xml:space="preserve"> </w:t>
      </w:r>
      <w:r>
        <w:rPr>
          <w:spacing w:val="-4"/>
          <w:sz w:val="24"/>
        </w:rPr>
        <w:t>ОВЗ;</w:t>
      </w:r>
    </w:p>
    <w:p w14:paraId="2917AAFC" w14:textId="77777777" w:rsidR="00641749" w:rsidRDefault="00641749" w:rsidP="00641749">
      <w:pPr>
        <w:pStyle w:val="a7"/>
        <w:numPr>
          <w:ilvl w:val="1"/>
          <w:numId w:val="43"/>
        </w:numPr>
        <w:tabs>
          <w:tab w:val="left" w:pos="1417"/>
        </w:tabs>
        <w:spacing w:before="41" w:line="276" w:lineRule="auto"/>
        <w:ind w:left="425" w:right="1586" w:firstLine="710"/>
        <w:rPr>
          <w:sz w:val="24"/>
        </w:rPr>
      </w:pPr>
      <w:r>
        <w:rPr>
          <w:sz w:val="24"/>
        </w:rPr>
        <w:t>охрана</w:t>
      </w:r>
      <w:r>
        <w:rPr>
          <w:spacing w:val="-4"/>
          <w:sz w:val="24"/>
        </w:rPr>
        <w:t xml:space="preserve"> </w:t>
      </w:r>
      <w:r>
        <w:rPr>
          <w:sz w:val="24"/>
        </w:rPr>
        <w:t>и</w:t>
      </w:r>
      <w:r>
        <w:rPr>
          <w:spacing w:val="-2"/>
          <w:sz w:val="24"/>
        </w:rPr>
        <w:t xml:space="preserve"> </w:t>
      </w:r>
      <w:r>
        <w:rPr>
          <w:sz w:val="24"/>
        </w:rPr>
        <w:t>укрепление</w:t>
      </w:r>
      <w:r>
        <w:rPr>
          <w:spacing w:val="-4"/>
          <w:sz w:val="24"/>
        </w:rPr>
        <w:t xml:space="preserve"> </w:t>
      </w:r>
      <w:r>
        <w:rPr>
          <w:sz w:val="24"/>
        </w:rPr>
        <w:t>физического и</w:t>
      </w:r>
      <w:r>
        <w:rPr>
          <w:spacing w:val="-7"/>
          <w:sz w:val="24"/>
        </w:rPr>
        <w:t xml:space="preserve"> </w:t>
      </w:r>
      <w:r>
        <w:rPr>
          <w:sz w:val="24"/>
        </w:rPr>
        <w:t>психического</w:t>
      </w:r>
      <w:r>
        <w:rPr>
          <w:spacing w:val="-3"/>
          <w:sz w:val="24"/>
        </w:rPr>
        <w:t xml:space="preserve"> </w:t>
      </w:r>
      <w:r>
        <w:rPr>
          <w:sz w:val="24"/>
        </w:rPr>
        <w:t>здоровья</w:t>
      </w:r>
      <w:r>
        <w:rPr>
          <w:spacing w:val="-8"/>
          <w:sz w:val="24"/>
        </w:rPr>
        <w:t xml:space="preserve"> </w:t>
      </w:r>
      <w:r>
        <w:rPr>
          <w:sz w:val="24"/>
        </w:rPr>
        <w:t>детей,</w:t>
      </w:r>
      <w:r>
        <w:rPr>
          <w:spacing w:val="-6"/>
          <w:sz w:val="24"/>
        </w:rPr>
        <w:t xml:space="preserve"> </w:t>
      </w:r>
      <w:r>
        <w:rPr>
          <w:sz w:val="24"/>
        </w:rPr>
        <w:t>в том</w:t>
      </w:r>
      <w:r>
        <w:rPr>
          <w:spacing w:val="-2"/>
          <w:sz w:val="24"/>
        </w:rPr>
        <w:t xml:space="preserve"> </w:t>
      </w:r>
      <w:r>
        <w:rPr>
          <w:sz w:val="24"/>
        </w:rPr>
        <w:t>числе их эмоционального благополучия;</w:t>
      </w:r>
    </w:p>
    <w:p w14:paraId="0C073C2D" w14:textId="77777777" w:rsidR="00641749" w:rsidRDefault="00641749" w:rsidP="00641749">
      <w:pPr>
        <w:pStyle w:val="a7"/>
        <w:numPr>
          <w:ilvl w:val="1"/>
          <w:numId w:val="43"/>
        </w:numPr>
        <w:tabs>
          <w:tab w:val="left" w:pos="1417"/>
        </w:tabs>
        <w:spacing w:line="276" w:lineRule="auto"/>
        <w:ind w:left="425" w:right="916" w:firstLine="710"/>
        <w:rPr>
          <w:sz w:val="24"/>
        </w:rPr>
      </w:pPr>
      <w:r>
        <w:rPr>
          <w:sz w:val="24"/>
        </w:rPr>
        <w:t>объединение обучения и воспитания в целостный образовательный процесс на основе</w:t>
      </w:r>
      <w:r>
        <w:rPr>
          <w:spacing w:val="-7"/>
          <w:sz w:val="24"/>
        </w:rPr>
        <w:t xml:space="preserve"> </w:t>
      </w:r>
      <w:r>
        <w:rPr>
          <w:sz w:val="24"/>
        </w:rPr>
        <w:t>духовно-нравственных</w:t>
      </w:r>
      <w:r>
        <w:rPr>
          <w:spacing w:val="-6"/>
          <w:sz w:val="24"/>
        </w:rPr>
        <w:t xml:space="preserve"> </w:t>
      </w:r>
      <w:r>
        <w:rPr>
          <w:sz w:val="24"/>
        </w:rPr>
        <w:t>и социокультурных</w:t>
      </w:r>
      <w:r>
        <w:rPr>
          <w:spacing w:val="-6"/>
          <w:sz w:val="24"/>
        </w:rPr>
        <w:t xml:space="preserve"> </w:t>
      </w:r>
      <w:r>
        <w:rPr>
          <w:sz w:val="24"/>
        </w:rPr>
        <w:t>ценностей</w:t>
      </w:r>
      <w:r>
        <w:rPr>
          <w:spacing w:val="-5"/>
          <w:sz w:val="24"/>
        </w:rPr>
        <w:t xml:space="preserve"> </w:t>
      </w:r>
      <w:r>
        <w:rPr>
          <w:sz w:val="24"/>
        </w:rPr>
        <w:t>и</w:t>
      </w:r>
      <w:r>
        <w:rPr>
          <w:spacing w:val="-5"/>
          <w:sz w:val="24"/>
        </w:rPr>
        <w:t xml:space="preserve"> </w:t>
      </w:r>
      <w:r>
        <w:rPr>
          <w:sz w:val="24"/>
        </w:rPr>
        <w:t>принятых</w:t>
      </w:r>
      <w:r>
        <w:rPr>
          <w:spacing w:val="-6"/>
          <w:sz w:val="24"/>
        </w:rPr>
        <w:t xml:space="preserve"> </w:t>
      </w:r>
      <w:r>
        <w:rPr>
          <w:sz w:val="24"/>
        </w:rPr>
        <w:t>в</w:t>
      </w:r>
      <w:r>
        <w:rPr>
          <w:spacing w:val="-4"/>
          <w:sz w:val="24"/>
        </w:rPr>
        <w:t xml:space="preserve"> </w:t>
      </w:r>
      <w:r>
        <w:rPr>
          <w:sz w:val="24"/>
        </w:rPr>
        <w:t>обществе</w:t>
      </w:r>
      <w:r>
        <w:rPr>
          <w:spacing w:val="-2"/>
          <w:sz w:val="24"/>
        </w:rPr>
        <w:t xml:space="preserve"> </w:t>
      </w:r>
      <w:r>
        <w:rPr>
          <w:sz w:val="24"/>
        </w:rPr>
        <w:t>правил</w:t>
      </w:r>
      <w:r>
        <w:rPr>
          <w:spacing w:val="-6"/>
          <w:sz w:val="24"/>
        </w:rPr>
        <w:t xml:space="preserve"> </w:t>
      </w:r>
      <w:r>
        <w:rPr>
          <w:sz w:val="24"/>
        </w:rPr>
        <w:t>и норм поведения в интересах человека, семьи, общества.</w:t>
      </w:r>
    </w:p>
    <w:p w14:paraId="0C9C32ED" w14:textId="77777777" w:rsidR="00641749" w:rsidRDefault="00641749" w:rsidP="00641749">
      <w:pPr>
        <w:pStyle w:val="a3"/>
        <w:spacing w:before="5"/>
        <w:ind w:left="0"/>
        <w:jc w:val="left"/>
      </w:pPr>
    </w:p>
    <w:p w14:paraId="5F5A5C24" w14:textId="77777777" w:rsidR="00641749" w:rsidRDefault="00641749" w:rsidP="00641749">
      <w:pPr>
        <w:pStyle w:val="1"/>
        <w:numPr>
          <w:ilvl w:val="3"/>
          <w:numId w:val="33"/>
        </w:numPr>
        <w:tabs>
          <w:tab w:val="left" w:pos="1917"/>
        </w:tabs>
        <w:spacing w:line="240" w:lineRule="auto"/>
        <w:ind w:left="1917" w:right="0" w:hanging="782"/>
        <w:jc w:val="left"/>
      </w:pPr>
      <w:r>
        <w:t>Примерный</w:t>
      </w:r>
      <w:r>
        <w:rPr>
          <w:spacing w:val="-9"/>
        </w:rPr>
        <w:t xml:space="preserve"> </w:t>
      </w:r>
      <w:r>
        <w:t>календарный</w:t>
      </w:r>
      <w:r>
        <w:rPr>
          <w:spacing w:val="-7"/>
        </w:rPr>
        <w:t xml:space="preserve"> </w:t>
      </w:r>
      <w:r>
        <w:t>план</w:t>
      </w:r>
      <w:r>
        <w:rPr>
          <w:spacing w:val="-7"/>
        </w:rPr>
        <w:t xml:space="preserve"> </w:t>
      </w:r>
      <w:r>
        <w:t>воспитательной</w:t>
      </w:r>
      <w:r>
        <w:rPr>
          <w:spacing w:val="-7"/>
        </w:rPr>
        <w:t xml:space="preserve"> </w:t>
      </w:r>
      <w:r>
        <w:rPr>
          <w:spacing w:val="-2"/>
        </w:rPr>
        <w:t>работы</w:t>
      </w:r>
    </w:p>
    <w:p w14:paraId="288DAF74" w14:textId="77777777" w:rsidR="00641749" w:rsidRDefault="00641749" w:rsidP="00641749">
      <w:pPr>
        <w:spacing w:before="271" w:line="276" w:lineRule="auto"/>
        <w:ind w:left="425" w:right="961" w:firstLine="710"/>
        <w:rPr>
          <w:sz w:val="24"/>
        </w:rPr>
      </w:pPr>
      <w:r>
        <w:rPr>
          <w:sz w:val="24"/>
        </w:rPr>
        <w:t>На</w:t>
      </w:r>
      <w:r>
        <w:rPr>
          <w:spacing w:val="-3"/>
          <w:sz w:val="24"/>
        </w:rPr>
        <w:t xml:space="preserve"> </w:t>
      </w:r>
      <w:r>
        <w:rPr>
          <w:sz w:val="24"/>
        </w:rPr>
        <w:t>основе</w:t>
      </w:r>
      <w:r>
        <w:rPr>
          <w:spacing w:val="-3"/>
          <w:sz w:val="24"/>
        </w:rPr>
        <w:t xml:space="preserve"> </w:t>
      </w:r>
      <w:r>
        <w:rPr>
          <w:sz w:val="24"/>
        </w:rPr>
        <w:t>Рабочей</w:t>
      </w:r>
      <w:r>
        <w:rPr>
          <w:spacing w:val="-1"/>
          <w:sz w:val="24"/>
        </w:rPr>
        <w:t xml:space="preserve"> </w:t>
      </w:r>
      <w:r>
        <w:rPr>
          <w:sz w:val="24"/>
        </w:rPr>
        <w:t>программы</w:t>
      </w:r>
      <w:r>
        <w:rPr>
          <w:spacing w:val="-5"/>
          <w:sz w:val="24"/>
        </w:rPr>
        <w:t xml:space="preserve"> </w:t>
      </w:r>
      <w:r>
        <w:rPr>
          <w:sz w:val="24"/>
        </w:rPr>
        <w:t>воспитания</w:t>
      </w:r>
      <w:r>
        <w:rPr>
          <w:spacing w:val="-7"/>
          <w:sz w:val="24"/>
        </w:rPr>
        <w:t xml:space="preserve"> </w:t>
      </w:r>
      <w:r>
        <w:rPr>
          <w:sz w:val="24"/>
        </w:rPr>
        <w:t>ДОО</w:t>
      </w:r>
      <w:r>
        <w:rPr>
          <w:spacing w:val="-3"/>
          <w:sz w:val="24"/>
        </w:rPr>
        <w:t xml:space="preserve"> </w:t>
      </w:r>
      <w:r>
        <w:rPr>
          <w:sz w:val="24"/>
        </w:rPr>
        <w:t>составлен</w:t>
      </w:r>
      <w:r>
        <w:rPr>
          <w:spacing w:val="-6"/>
          <w:sz w:val="24"/>
        </w:rPr>
        <w:t xml:space="preserve"> </w:t>
      </w:r>
      <w:r>
        <w:rPr>
          <w:b/>
          <w:sz w:val="24"/>
        </w:rPr>
        <w:t>примерный</w:t>
      </w:r>
      <w:r>
        <w:rPr>
          <w:b/>
          <w:spacing w:val="-6"/>
          <w:sz w:val="24"/>
        </w:rPr>
        <w:t xml:space="preserve"> </w:t>
      </w:r>
      <w:r>
        <w:rPr>
          <w:b/>
          <w:sz w:val="24"/>
        </w:rPr>
        <w:t>календарный план воспитательной работы</w:t>
      </w:r>
      <w:r>
        <w:rPr>
          <w:sz w:val="24"/>
        </w:rPr>
        <w:t>.</w:t>
      </w:r>
    </w:p>
    <w:p w14:paraId="5E90B32E" w14:textId="77777777" w:rsidR="00641749" w:rsidRDefault="00641749" w:rsidP="00641749">
      <w:pPr>
        <w:pStyle w:val="a3"/>
        <w:spacing w:line="276" w:lineRule="auto"/>
        <w:ind w:left="425" w:right="1618" w:firstLine="710"/>
        <w:jc w:val="left"/>
      </w:pPr>
      <w:r>
        <w:t>Примерный</w:t>
      </w:r>
      <w:r>
        <w:rPr>
          <w:spacing w:val="-5"/>
        </w:rPr>
        <w:t xml:space="preserve"> </w:t>
      </w:r>
      <w:r>
        <w:t>план</w:t>
      </w:r>
      <w:r>
        <w:rPr>
          <w:spacing w:val="-5"/>
        </w:rPr>
        <w:t xml:space="preserve"> </w:t>
      </w:r>
      <w:r>
        <w:t>воспитательной</w:t>
      </w:r>
      <w:r>
        <w:rPr>
          <w:spacing w:val="-1"/>
        </w:rPr>
        <w:t xml:space="preserve"> </w:t>
      </w:r>
      <w:r>
        <w:t>работы</w:t>
      </w:r>
      <w:r>
        <w:rPr>
          <w:spacing w:val="-3"/>
        </w:rPr>
        <w:t xml:space="preserve"> </w:t>
      </w:r>
      <w:r>
        <w:t>строится</w:t>
      </w:r>
      <w:r>
        <w:rPr>
          <w:spacing w:val="-2"/>
        </w:rPr>
        <w:t xml:space="preserve"> </w:t>
      </w:r>
      <w:r>
        <w:t>на</w:t>
      </w:r>
      <w:r>
        <w:rPr>
          <w:spacing w:val="-7"/>
        </w:rPr>
        <w:t xml:space="preserve"> </w:t>
      </w:r>
      <w:r>
        <w:t>основе</w:t>
      </w:r>
      <w:r>
        <w:rPr>
          <w:spacing w:val="-7"/>
        </w:rPr>
        <w:t xml:space="preserve"> </w:t>
      </w:r>
      <w:r>
        <w:t>базовых</w:t>
      </w:r>
      <w:r>
        <w:rPr>
          <w:spacing w:val="-6"/>
        </w:rPr>
        <w:t xml:space="preserve"> </w:t>
      </w:r>
      <w:r>
        <w:t>ценностей по следующим этапам:</w:t>
      </w:r>
    </w:p>
    <w:p w14:paraId="7036D4D5" w14:textId="77777777" w:rsidR="00641749" w:rsidRDefault="00641749" w:rsidP="00641749">
      <w:pPr>
        <w:pStyle w:val="a3"/>
        <w:spacing w:line="280" w:lineRule="auto"/>
        <w:ind w:left="1135" w:right="961"/>
        <w:jc w:val="left"/>
      </w:pPr>
      <w:r>
        <w:t>-погружение-знакомство,</w:t>
      </w:r>
      <w:r>
        <w:rPr>
          <w:spacing w:val="-7"/>
        </w:rPr>
        <w:t xml:space="preserve"> </w:t>
      </w:r>
      <w:r>
        <w:t>которое</w:t>
      </w:r>
      <w:r>
        <w:rPr>
          <w:spacing w:val="-5"/>
        </w:rPr>
        <w:t xml:space="preserve"> </w:t>
      </w:r>
      <w:r>
        <w:t>реализуется</w:t>
      </w:r>
      <w:r>
        <w:rPr>
          <w:spacing w:val="-1"/>
        </w:rPr>
        <w:t xml:space="preserve"> </w:t>
      </w:r>
      <w:r>
        <w:t>в</w:t>
      </w:r>
      <w:r>
        <w:rPr>
          <w:spacing w:val="-4"/>
        </w:rPr>
        <w:t xml:space="preserve"> </w:t>
      </w:r>
      <w:r>
        <w:t>различных</w:t>
      </w:r>
      <w:r>
        <w:rPr>
          <w:spacing w:val="-9"/>
        </w:rPr>
        <w:t xml:space="preserve"> </w:t>
      </w:r>
      <w:r>
        <w:t>формах</w:t>
      </w:r>
      <w:r>
        <w:rPr>
          <w:spacing w:val="-9"/>
        </w:rPr>
        <w:t xml:space="preserve"> </w:t>
      </w:r>
      <w:r>
        <w:t>(чтение,</w:t>
      </w:r>
      <w:r>
        <w:rPr>
          <w:spacing w:val="-3"/>
        </w:rPr>
        <w:t xml:space="preserve"> </w:t>
      </w:r>
      <w:r>
        <w:t>просмотр, экскурсии и пр.);</w:t>
      </w:r>
    </w:p>
    <w:p w14:paraId="028FE984" w14:textId="77777777" w:rsidR="00641749" w:rsidRDefault="00641749" w:rsidP="00641749">
      <w:pPr>
        <w:pStyle w:val="a3"/>
        <w:spacing w:line="269" w:lineRule="exact"/>
        <w:ind w:left="1135"/>
        <w:jc w:val="left"/>
      </w:pPr>
      <w:r>
        <w:t>-разработка</w:t>
      </w:r>
      <w:r>
        <w:rPr>
          <w:spacing w:val="-6"/>
        </w:rPr>
        <w:t xml:space="preserve"> </w:t>
      </w:r>
      <w:r>
        <w:t>коллективного</w:t>
      </w:r>
      <w:r>
        <w:rPr>
          <w:spacing w:val="-4"/>
        </w:rPr>
        <w:t xml:space="preserve"> </w:t>
      </w:r>
      <w:r>
        <w:t>проекта,</w:t>
      </w:r>
      <w:r>
        <w:rPr>
          <w:spacing w:val="-5"/>
        </w:rPr>
        <w:t xml:space="preserve"> </w:t>
      </w:r>
      <w:r>
        <w:t>в</w:t>
      </w:r>
      <w:r>
        <w:rPr>
          <w:spacing w:val="-2"/>
        </w:rPr>
        <w:t xml:space="preserve"> </w:t>
      </w:r>
      <w:r>
        <w:t>рамках</w:t>
      </w:r>
      <w:r>
        <w:rPr>
          <w:spacing w:val="-8"/>
        </w:rPr>
        <w:t xml:space="preserve"> </w:t>
      </w:r>
      <w:r>
        <w:t>которого создаются</w:t>
      </w:r>
      <w:r>
        <w:rPr>
          <w:spacing w:val="-4"/>
        </w:rPr>
        <w:t xml:space="preserve"> </w:t>
      </w:r>
      <w:r>
        <w:t>творческие</w:t>
      </w:r>
      <w:r>
        <w:rPr>
          <w:spacing w:val="-3"/>
        </w:rPr>
        <w:t xml:space="preserve"> </w:t>
      </w:r>
      <w:r>
        <w:rPr>
          <w:spacing w:val="-2"/>
        </w:rPr>
        <w:t>продукты;</w:t>
      </w:r>
    </w:p>
    <w:p w14:paraId="65FE236D" w14:textId="77777777" w:rsidR="00641749" w:rsidRDefault="00641749" w:rsidP="00641749">
      <w:pPr>
        <w:pStyle w:val="a3"/>
        <w:spacing w:before="39"/>
        <w:ind w:left="1135"/>
        <w:jc w:val="left"/>
      </w:pPr>
      <w:r>
        <w:t>-организация</w:t>
      </w:r>
      <w:r>
        <w:rPr>
          <w:spacing w:val="-6"/>
        </w:rPr>
        <w:t xml:space="preserve"> </w:t>
      </w:r>
      <w:r>
        <w:t>события,</w:t>
      </w:r>
      <w:r>
        <w:rPr>
          <w:spacing w:val="-4"/>
        </w:rPr>
        <w:t xml:space="preserve"> </w:t>
      </w:r>
      <w:r>
        <w:t>которое</w:t>
      </w:r>
      <w:r>
        <w:rPr>
          <w:spacing w:val="-11"/>
        </w:rPr>
        <w:t xml:space="preserve"> </w:t>
      </w:r>
      <w:r>
        <w:t>формирует</w:t>
      </w:r>
      <w:r>
        <w:rPr>
          <w:spacing w:val="-5"/>
        </w:rPr>
        <w:t xml:space="preserve"> </w:t>
      </w:r>
      <w:r>
        <w:rPr>
          <w:spacing w:val="-2"/>
        </w:rPr>
        <w:t>ценности.</w:t>
      </w:r>
    </w:p>
    <w:p w14:paraId="61A1E876" w14:textId="77777777" w:rsidR="00641749" w:rsidRDefault="00641749" w:rsidP="00641749">
      <w:pPr>
        <w:pStyle w:val="a3"/>
        <w:spacing w:before="41" w:line="276" w:lineRule="auto"/>
        <w:ind w:left="425" w:right="895"/>
        <w:jc w:val="left"/>
      </w:pPr>
      <w:r>
        <w:t>Данная</w:t>
      </w:r>
      <w:r>
        <w:rPr>
          <w:spacing w:val="-2"/>
        </w:rPr>
        <w:t xml:space="preserve"> </w:t>
      </w:r>
      <w:r>
        <w:t>последовательность</w:t>
      </w:r>
      <w:r>
        <w:rPr>
          <w:spacing w:val="-2"/>
        </w:rPr>
        <w:t xml:space="preserve"> </w:t>
      </w:r>
      <w:r>
        <w:t>является</w:t>
      </w:r>
      <w:r>
        <w:rPr>
          <w:spacing w:val="-4"/>
        </w:rPr>
        <w:t xml:space="preserve"> </w:t>
      </w:r>
      <w:r>
        <w:t>циклом,</w:t>
      </w:r>
      <w:r>
        <w:rPr>
          <w:spacing w:val="-6"/>
        </w:rPr>
        <w:t xml:space="preserve"> </w:t>
      </w:r>
      <w:r>
        <w:t>который</w:t>
      </w:r>
      <w:r>
        <w:rPr>
          <w:spacing w:val="-7"/>
        </w:rPr>
        <w:t xml:space="preserve"> </w:t>
      </w:r>
      <w:r>
        <w:t>при</w:t>
      </w:r>
      <w:r>
        <w:rPr>
          <w:spacing w:val="-7"/>
        </w:rPr>
        <w:t xml:space="preserve"> </w:t>
      </w:r>
      <w:r>
        <w:t>необходимости</w:t>
      </w:r>
      <w:r>
        <w:rPr>
          <w:spacing w:val="-6"/>
        </w:rPr>
        <w:t xml:space="preserve"> </w:t>
      </w:r>
      <w:r>
        <w:t>может</w:t>
      </w:r>
      <w:r>
        <w:rPr>
          <w:spacing w:val="-3"/>
        </w:rPr>
        <w:t xml:space="preserve"> </w:t>
      </w:r>
      <w:r>
        <w:t>повторяться в расширенном, углубленном и соответствующем возрасту варианте неограниченное количество раз. Данный цикл является примерным. На практике цикл может начинаться с</w:t>
      </w:r>
    </w:p>
    <w:p w14:paraId="1B5FDBE0" w14:textId="77777777" w:rsidR="00641749" w:rsidRDefault="00641749" w:rsidP="00641749">
      <w:pPr>
        <w:pStyle w:val="a3"/>
        <w:spacing w:line="276" w:lineRule="auto"/>
        <w:ind w:left="425" w:right="961"/>
        <w:jc w:val="left"/>
      </w:pPr>
      <w:r>
        <w:t>яркого</w:t>
      </w:r>
      <w:r>
        <w:rPr>
          <w:spacing w:val="-4"/>
        </w:rPr>
        <w:t xml:space="preserve"> </w:t>
      </w:r>
      <w:r>
        <w:t>события,</w:t>
      </w:r>
      <w:r>
        <w:rPr>
          <w:spacing w:val="-7"/>
        </w:rPr>
        <w:t xml:space="preserve"> </w:t>
      </w:r>
      <w:r>
        <w:t>после</w:t>
      </w:r>
      <w:r>
        <w:rPr>
          <w:spacing w:val="-5"/>
        </w:rPr>
        <w:t xml:space="preserve"> </w:t>
      </w:r>
      <w:r>
        <w:t>которого будет</w:t>
      </w:r>
      <w:r>
        <w:rPr>
          <w:spacing w:val="-4"/>
        </w:rPr>
        <w:t xml:space="preserve"> </w:t>
      </w:r>
      <w:r>
        <w:t>развертываться</w:t>
      </w:r>
      <w:r>
        <w:rPr>
          <w:spacing w:val="-4"/>
        </w:rPr>
        <w:t xml:space="preserve"> </w:t>
      </w:r>
      <w:r>
        <w:t>погружение</w:t>
      </w:r>
      <w:r>
        <w:rPr>
          <w:spacing w:val="-5"/>
        </w:rPr>
        <w:t xml:space="preserve"> </w:t>
      </w:r>
      <w:r>
        <w:t>и</w:t>
      </w:r>
      <w:r>
        <w:rPr>
          <w:spacing w:val="-3"/>
        </w:rPr>
        <w:t xml:space="preserve"> </w:t>
      </w:r>
      <w:r>
        <w:t>приобщение</w:t>
      </w:r>
      <w:r>
        <w:rPr>
          <w:spacing w:val="-9"/>
        </w:rPr>
        <w:t xml:space="preserve"> </w:t>
      </w:r>
      <w:r>
        <w:t>к культурному содержанию</w:t>
      </w:r>
    </w:p>
    <w:p w14:paraId="4782CE28" w14:textId="77777777" w:rsidR="00641749" w:rsidRDefault="00641749" w:rsidP="00641749">
      <w:pPr>
        <w:pStyle w:val="a3"/>
        <w:spacing w:before="3" w:line="276" w:lineRule="auto"/>
        <w:ind w:left="425" w:right="961"/>
        <w:jc w:val="left"/>
      </w:pPr>
      <w:r>
        <w:t>на</w:t>
      </w:r>
      <w:r>
        <w:rPr>
          <w:spacing w:val="-7"/>
        </w:rPr>
        <w:t xml:space="preserve"> </w:t>
      </w:r>
      <w:r>
        <w:t>основе</w:t>
      </w:r>
      <w:r>
        <w:rPr>
          <w:spacing w:val="-7"/>
        </w:rPr>
        <w:t xml:space="preserve"> </w:t>
      </w:r>
      <w:r>
        <w:t>ценности. События, формы</w:t>
      </w:r>
      <w:r>
        <w:rPr>
          <w:spacing w:val="-1"/>
        </w:rPr>
        <w:t xml:space="preserve"> </w:t>
      </w:r>
      <w:r>
        <w:t>и</w:t>
      </w:r>
      <w:r>
        <w:rPr>
          <w:spacing w:val="-6"/>
        </w:rPr>
        <w:t xml:space="preserve"> </w:t>
      </w:r>
      <w:r>
        <w:t>методы</w:t>
      </w:r>
      <w:r>
        <w:rPr>
          <w:spacing w:val="-5"/>
        </w:rPr>
        <w:t xml:space="preserve"> </w:t>
      </w:r>
      <w:r>
        <w:t>работы</w:t>
      </w:r>
      <w:r>
        <w:rPr>
          <w:spacing w:val="-4"/>
        </w:rPr>
        <w:t xml:space="preserve"> </w:t>
      </w:r>
      <w:r>
        <w:t>по</w:t>
      </w:r>
      <w:r>
        <w:rPr>
          <w:spacing w:val="-2"/>
        </w:rPr>
        <w:t xml:space="preserve"> </w:t>
      </w:r>
      <w:r>
        <w:t>решению</w:t>
      </w:r>
      <w:r>
        <w:rPr>
          <w:spacing w:val="-8"/>
        </w:rPr>
        <w:t xml:space="preserve"> </w:t>
      </w:r>
      <w:r>
        <w:t>воспитательных</w:t>
      </w:r>
      <w:r>
        <w:rPr>
          <w:spacing w:val="-7"/>
        </w:rPr>
        <w:t xml:space="preserve"> </w:t>
      </w:r>
      <w:r>
        <w:t>задач могут быть интегративными. Каждый воспитатель разрабатывает конкретные формы</w:t>
      </w:r>
    </w:p>
    <w:p w14:paraId="002BADB3" w14:textId="77777777" w:rsidR="00641749" w:rsidRDefault="00641749" w:rsidP="00641749">
      <w:pPr>
        <w:pStyle w:val="a3"/>
        <w:spacing w:line="275" w:lineRule="exact"/>
        <w:ind w:left="425"/>
        <w:jc w:val="left"/>
      </w:pPr>
      <w:r>
        <w:rPr>
          <w:spacing w:val="-2"/>
        </w:rPr>
        <w:t>реализации</w:t>
      </w:r>
    </w:p>
    <w:p w14:paraId="26B36559" w14:textId="77777777" w:rsidR="00641749" w:rsidRDefault="00641749" w:rsidP="00641749">
      <w:pPr>
        <w:pStyle w:val="a3"/>
        <w:spacing w:line="275" w:lineRule="exact"/>
        <w:jc w:val="left"/>
        <w:sectPr w:rsidR="00641749">
          <w:pgSz w:w="11910" w:h="16840"/>
          <w:pgMar w:top="860" w:right="141" w:bottom="1400" w:left="708" w:header="0" w:footer="1151" w:gutter="0"/>
          <w:cols w:space="720"/>
        </w:sectPr>
      </w:pPr>
    </w:p>
    <w:p w14:paraId="4B43DF73" w14:textId="77777777" w:rsidR="00641749" w:rsidRDefault="00641749" w:rsidP="00641749">
      <w:pPr>
        <w:pStyle w:val="a3"/>
        <w:spacing w:before="74" w:line="280" w:lineRule="auto"/>
        <w:ind w:left="425" w:right="961"/>
        <w:jc w:val="left"/>
      </w:pPr>
      <w:r>
        <w:lastRenderedPageBreak/>
        <w:t>воспитательного цикла. В ходе разработки должны быть определены цель и алгоритм действия</w:t>
      </w:r>
      <w:r>
        <w:rPr>
          <w:spacing w:val="-2"/>
        </w:rPr>
        <w:t xml:space="preserve"> </w:t>
      </w:r>
      <w:r>
        <w:t>взрослых, а</w:t>
      </w:r>
      <w:r>
        <w:rPr>
          <w:spacing w:val="-3"/>
        </w:rPr>
        <w:t xml:space="preserve"> </w:t>
      </w:r>
      <w:r>
        <w:t>также</w:t>
      </w:r>
      <w:r>
        <w:rPr>
          <w:spacing w:val="-8"/>
        </w:rPr>
        <w:t xml:space="preserve"> </w:t>
      </w:r>
      <w:r>
        <w:t>задачи и</w:t>
      </w:r>
      <w:r>
        <w:rPr>
          <w:spacing w:val="-6"/>
        </w:rPr>
        <w:t xml:space="preserve"> </w:t>
      </w:r>
      <w:r>
        <w:t>виды</w:t>
      </w:r>
      <w:r>
        <w:rPr>
          <w:spacing w:val="-1"/>
        </w:rPr>
        <w:t xml:space="preserve"> </w:t>
      </w:r>
      <w:r>
        <w:t>деятельности</w:t>
      </w:r>
      <w:r>
        <w:rPr>
          <w:spacing w:val="-1"/>
        </w:rPr>
        <w:t xml:space="preserve"> </w:t>
      </w:r>
      <w:r>
        <w:t>детей</w:t>
      </w:r>
      <w:r>
        <w:rPr>
          <w:spacing w:val="-6"/>
        </w:rPr>
        <w:t xml:space="preserve"> </w:t>
      </w:r>
      <w:r>
        <w:t>в</w:t>
      </w:r>
      <w:r>
        <w:rPr>
          <w:spacing w:val="-1"/>
        </w:rPr>
        <w:t xml:space="preserve"> </w:t>
      </w:r>
      <w:r>
        <w:t>каждой</w:t>
      </w:r>
      <w:r>
        <w:rPr>
          <w:spacing w:val="-6"/>
        </w:rPr>
        <w:t xml:space="preserve"> </w:t>
      </w:r>
      <w:r>
        <w:t>из</w:t>
      </w:r>
      <w:r>
        <w:rPr>
          <w:spacing w:val="-1"/>
        </w:rPr>
        <w:t xml:space="preserve"> </w:t>
      </w:r>
      <w:r>
        <w:t>форм</w:t>
      </w:r>
      <w:r>
        <w:rPr>
          <w:spacing w:val="-5"/>
        </w:rPr>
        <w:t xml:space="preserve"> </w:t>
      </w:r>
      <w:r>
        <w:t>работы.</w:t>
      </w:r>
    </w:p>
    <w:p w14:paraId="05E01805" w14:textId="77777777" w:rsidR="00641749" w:rsidRDefault="00641749" w:rsidP="00641749">
      <w:pPr>
        <w:spacing w:before="271"/>
        <w:ind w:left="1841"/>
        <w:rPr>
          <w:b/>
          <w:i/>
          <w:sz w:val="24"/>
        </w:rPr>
      </w:pPr>
      <w:r>
        <w:rPr>
          <w:b/>
          <w:i/>
          <w:sz w:val="24"/>
        </w:rPr>
        <w:t>Часть,</w:t>
      </w:r>
      <w:r>
        <w:rPr>
          <w:b/>
          <w:i/>
          <w:spacing w:val="-9"/>
          <w:sz w:val="24"/>
        </w:rPr>
        <w:t xml:space="preserve"> </w:t>
      </w:r>
      <w:r>
        <w:rPr>
          <w:b/>
          <w:i/>
          <w:sz w:val="24"/>
        </w:rPr>
        <w:t>формируемая</w:t>
      </w:r>
      <w:r>
        <w:rPr>
          <w:b/>
          <w:i/>
          <w:spacing w:val="-2"/>
          <w:sz w:val="24"/>
        </w:rPr>
        <w:t xml:space="preserve"> </w:t>
      </w:r>
      <w:r>
        <w:rPr>
          <w:b/>
          <w:i/>
          <w:sz w:val="24"/>
        </w:rPr>
        <w:t>участниками</w:t>
      </w:r>
      <w:r>
        <w:rPr>
          <w:b/>
          <w:i/>
          <w:spacing w:val="-4"/>
          <w:sz w:val="24"/>
        </w:rPr>
        <w:t xml:space="preserve"> </w:t>
      </w:r>
      <w:r>
        <w:rPr>
          <w:b/>
          <w:i/>
          <w:sz w:val="24"/>
        </w:rPr>
        <w:t>образовательного</w:t>
      </w:r>
      <w:r>
        <w:rPr>
          <w:b/>
          <w:i/>
          <w:spacing w:val="-3"/>
          <w:sz w:val="24"/>
        </w:rPr>
        <w:t xml:space="preserve"> </w:t>
      </w:r>
      <w:r>
        <w:rPr>
          <w:b/>
          <w:i/>
          <w:spacing w:val="-2"/>
          <w:sz w:val="24"/>
        </w:rPr>
        <w:t>процесса</w:t>
      </w:r>
    </w:p>
    <w:p w14:paraId="0106381C" w14:textId="77777777" w:rsidR="00641749" w:rsidRDefault="00641749" w:rsidP="00641749">
      <w:pPr>
        <w:pStyle w:val="a3"/>
        <w:ind w:left="0"/>
        <w:jc w:val="left"/>
        <w:rPr>
          <w:b/>
          <w:i/>
        </w:rPr>
      </w:pPr>
    </w:p>
    <w:p w14:paraId="66A337CD" w14:textId="77777777" w:rsidR="00641749" w:rsidRDefault="00641749" w:rsidP="00641749">
      <w:pPr>
        <w:ind w:left="289" w:right="708"/>
        <w:jc w:val="center"/>
        <w:rPr>
          <w:b/>
          <w:sz w:val="24"/>
        </w:rPr>
      </w:pPr>
      <w:r>
        <w:rPr>
          <w:b/>
          <w:sz w:val="24"/>
        </w:rPr>
        <w:t>План-схема</w:t>
      </w:r>
      <w:r>
        <w:rPr>
          <w:b/>
          <w:spacing w:val="-5"/>
          <w:sz w:val="24"/>
        </w:rPr>
        <w:t xml:space="preserve"> </w:t>
      </w:r>
      <w:r>
        <w:rPr>
          <w:b/>
          <w:sz w:val="24"/>
        </w:rPr>
        <w:t>воспитательной</w:t>
      </w:r>
      <w:r>
        <w:rPr>
          <w:b/>
          <w:spacing w:val="-1"/>
          <w:sz w:val="24"/>
        </w:rPr>
        <w:t xml:space="preserve"> </w:t>
      </w:r>
      <w:r>
        <w:rPr>
          <w:b/>
          <w:sz w:val="24"/>
        </w:rPr>
        <w:t>работы</w:t>
      </w:r>
      <w:r>
        <w:rPr>
          <w:b/>
          <w:spacing w:val="-2"/>
          <w:sz w:val="24"/>
        </w:rPr>
        <w:t xml:space="preserve"> </w:t>
      </w:r>
      <w:r>
        <w:rPr>
          <w:b/>
          <w:sz w:val="24"/>
        </w:rPr>
        <w:t>в</w:t>
      </w:r>
      <w:r>
        <w:rPr>
          <w:b/>
          <w:spacing w:val="-6"/>
          <w:sz w:val="24"/>
        </w:rPr>
        <w:t xml:space="preserve"> </w:t>
      </w:r>
      <w:r>
        <w:rPr>
          <w:b/>
          <w:sz w:val="24"/>
        </w:rPr>
        <w:t>повседневной</w:t>
      </w:r>
      <w:r>
        <w:rPr>
          <w:b/>
          <w:spacing w:val="-2"/>
          <w:sz w:val="24"/>
        </w:rPr>
        <w:t xml:space="preserve"> </w:t>
      </w:r>
      <w:r>
        <w:rPr>
          <w:b/>
          <w:sz w:val="24"/>
        </w:rPr>
        <w:t>жизни</w:t>
      </w:r>
      <w:r>
        <w:rPr>
          <w:b/>
          <w:spacing w:val="27"/>
          <w:sz w:val="24"/>
        </w:rPr>
        <w:t xml:space="preserve">  </w:t>
      </w:r>
      <w:r>
        <w:rPr>
          <w:b/>
          <w:sz w:val="24"/>
        </w:rPr>
        <w:t>на</w:t>
      </w:r>
      <w:r>
        <w:rPr>
          <w:b/>
          <w:spacing w:val="-1"/>
          <w:sz w:val="24"/>
        </w:rPr>
        <w:t xml:space="preserve"> </w:t>
      </w:r>
      <w:r>
        <w:rPr>
          <w:b/>
          <w:spacing w:val="-2"/>
          <w:sz w:val="24"/>
        </w:rPr>
        <w:t>неделю.</w:t>
      </w:r>
    </w:p>
    <w:p w14:paraId="1EA0A511" w14:textId="77777777" w:rsidR="00641749" w:rsidRDefault="00641749" w:rsidP="00641749">
      <w:pPr>
        <w:spacing w:before="3"/>
        <w:ind w:left="289" w:right="710"/>
        <w:jc w:val="center"/>
        <w:rPr>
          <w:b/>
          <w:sz w:val="24"/>
        </w:rPr>
      </w:pPr>
      <w:r>
        <w:rPr>
          <w:b/>
          <w:sz w:val="24"/>
        </w:rPr>
        <w:t>Для</w:t>
      </w:r>
      <w:r>
        <w:rPr>
          <w:b/>
          <w:spacing w:val="-1"/>
          <w:sz w:val="24"/>
        </w:rPr>
        <w:t xml:space="preserve"> </w:t>
      </w:r>
      <w:r>
        <w:rPr>
          <w:b/>
          <w:sz w:val="24"/>
        </w:rPr>
        <w:t>групп</w:t>
      </w:r>
      <w:r>
        <w:rPr>
          <w:b/>
          <w:spacing w:val="58"/>
          <w:sz w:val="24"/>
        </w:rPr>
        <w:t xml:space="preserve"> </w:t>
      </w:r>
      <w:r>
        <w:rPr>
          <w:b/>
          <w:sz w:val="24"/>
        </w:rPr>
        <w:t>детей</w:t>
      </w:r>
      <w:r>
        <w:rPr>
          <w:b/>
          <w:spacing w:val="-3"/>
          <w:sz w:val="24"/>
        </w:rPr>
        <w:t xml:space="preserve"> </w:t>
      </w:r>
      <w:r>
        <w:rPr>
          <w:b/>
          <w:sz w:val="24"/>
        </w:rPr>
        <w:t>раннего</w:t>
      </w:r>
      <w:r>
        <w:rPr>
          <w:b/>
          <w:spacing w:val="-4"/>
          <w:sz w:val="24"/>
        </w:rPr>
        <w:t xml:space="preserve"> </w:t>
      </w:r>
      <w:r>
        <w:rPr>
          <w:b/>
          <w:spacing w:val="-2"/>
          <w:sz w:val="24"/>
        </w:rPr>
        <w:t>возраста</w:t>
      </w:r>
    </w:p>
    <w:p w14:paraId="13E94A35" w14:textId="77777777" w:rsidR="00641749" w:rsidRDefault="00641749" w:rsidP="00641749">
      <w:pPr>
        <w:pStyle w:val="a3"/>
        <w:spacing w:before="1"/>
        <w:ind w:left="0"/>
        <w:jc w:val="left"/>
        <w:rPr>
          <w:b/>
          <w:sz w:val="20"/>
        </w:rPr>
      </w:pPr>
    </w:p>
    <w:tbl>
      <w:tblPr>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32"/>
        <w:gridCol w:w="2266"/>
        <w:gridCol w:w="2127"/>
        <w:gridCol w:w="2127"/>
        <w:gridCol w:w="1699"/>
      </w:tblGrid>
      <w:tr w:rsidR="00641749" w14:paraId="69200DA1" w14:textId="77777777" w:rsidTr="009D68A8">
        <w:trPr>
          <w:trHeight w:val="412"/>
        </w:trPr>
        <w:tc>
          <w:tcPr>
            <w:tcW w:w="2132" w:type="dxa"/>
          </w:tcPr>
          <w:p w14:paraId="77D07C3D" w14:textId="77777777" w:rsidR="00641749" w:rsidRDefault="00641749" w:rsidP="009D68A8">
            <w:pPr>
              <w:pStyle w:val="TableParagraph"/>
              <w:spacing w:line="183" w:lineRule="exact"/>
              <w:ind w:left="820"/>
              <w:rPr>
                <w:b/>
                <w:sz w:val="16"/>
              </w:rPr>
            </w:pPr>
            <w:r>
              <w:rPr>
                <w:b/>
                <w:spacing w:val="-2"/>
                <w:sz w:val="16"/>
              </w:rPr>
              <w:t>Понедельник</w:t>
            </w:r>
          </w:p>
        </w:tc>
        <w:tc>
          <w:tcPr>
            <w:tcW w:w="2266" w:type="dxa"/>
          </w:tcPr>
          <w:p w14:paraId="143B17B7" w14:textId="77777777" w:rsidR="00641749" w:rsidRDefault="00641749" w:rsidP="009D68A8">
            <w:pPr>
              <w:pStyle w:val="TableParagraph"/>
              <w:spacing w:line="183" w:lineRule="exact"/>
              <w:ind w:left="4"/>
              <w:jc w:val="center"/>
              <w:rPr>
                <w:b/>
                <w:sz w:val="16"/>
              </w:rPr>
            </w:pPr>
            <w:r>
              <w:rPr>
                <w:b/>
                <w:spacing w:val="-2"/>
                <w:sz w:val="16"/>
              </w:rPr>
              <w:t>Вторник</w:t>
            </w:r>
          </w:p>
        </w:tc>
        <w:tc>
          <w:tcPr>
            <w:tcW w:w="2127" w:type="dxa"/>
          </w:tcPr>
          <w:p w14:paraId="3A097C28" w14:textId="77777777" w:rsidR="00641749" w:rsidRDefault="00641749" w:rsidP="009D68A8">
            <w:pPr>
              <w:pStyle w:val="TableParagraph"/>
              <w:spacing w:line="183" w:lineRule="exact"/>
              <w:ind w:left="111" w:right="149"/>
              <w:jc w:val="center"/>
              <w:rPr>
                <w:b/>
                <w:sz w:val="16"/>
              </w:rPr>
            </w:pPr>
            <w:r>
              <w:rPr>
                <w:b/>
                <w:spacing w:val="-2"/>
                <w:sz w:val="16"/>
              </w:rPr>
              <w:t>Среда</w:t>
            </w:r>
          </w:p>
        </w:tc>
        <w:tc>
          <w:tcPr>
            <w:tcW w:w="2127" w:type="dxa"/>
          </w:tcPr>
          <w:p w14:paraId="18ECD89C" w14:textId="77777777" w:rsidR="00641749" w:rsidRDefault="00641749" w:rsidP="009D68A8">
            <w:pPr>
              <w:pStyle w:val="TableParagraph"/>
              <w:spacing w:line="183" w:lineRule="exact"/>
              <w:ind w:left="149" w:right="38"/>
              <w:jc w:val="center"/>
              <w:rPr>
                <w:b/>
                <w:sz w:val="16"/>
              </w:rPr>
            </w:pPr>
            <w:r>
              <w:rPr>
                <w:b/>
                <w:spacing w:val="-2"/>
                <w:sz w:val="16"/>
              </w:rPr>
              <w:t>Четверг</w:t>
            </w:r>
          </w:p>
        </w:tc>
        <w:tc>
          <w:tcPr>
            <w:tcW w:w="1699" w:type="dxa"/>
          </w:tcPr>
          <w:p w14:paraId="513E967D" w14:textId="77777777" w:rsidR="00641749" w:rsidRDefault="00641749" w:rsidP="009D68A8">
            <w:pPr>
              <w:pStyle w:val="TableParagraph"/>
              <w:spacing w:line="183" w:lineRule="exact"/>
              <w:ind w:left="821"/>
              <w:rPr>
                <w:b/>
                <w:sz w:val="16"/>
              </w:rPr>
            </w:pPr>
            <w:r>
              <w:rPr>
                <w:b/>
                <w:spacing w:val="-2"/>
                <w:sz w:val="16"/>
              </w:rPr>
              <w:t>Пятница</w:t>
            </w:r>
          </w:p>
        </w:tc>
      </w:tr>
      <w:tr w:rsidR="00641749" w14:paraId="70526FC9" w14:textId="77777777" w:rsidTr="009D68A8">
        <w:trPr>
          <w:trHeight w:val="2477"/>
        </w:trPr>
        <w:tc>
          <w:tcPr>
            <w:tcW w:w="2132" w:type="dxa"/>
          </w:tcPr>
          <w:p w14:paraId="0DB7B9A0" w14:textId="77777777" w:rsidR="00641749" w:rsidRDefault="00641749" w:rsidP="009D68A8">
            <w:pPr>
              <w:pStyle w:val="TableParagraph"/>
              <w:spacing w:line="178" w:lineRule="exact"/>
              <w:rPr>
                <w:sz w:val="16"/>
              </w:rPr>
            </w:pPr>
            <w:r>
              <w:rPr>
                <w:b/>
                <w:spacing w:val="-2"/>
                <w:sz w:val="16"/>
              </w:rPr>
              <w:t>Утро</w:t>
            </w:r>
            <w:r>
              <w:rPr>
                <w:spacing w:val="-2"/>
                <w:sz w:val="16"/>
              </w:rPr>
              <w:t>.</w:t>
            </w:r>
          </w:p>
          <w:p w14:paraId="5C58E453" w14:textId="77777777" w:rsidR="00641749" w:rsidRDefault="00641749" w:rsidP="009D68A8">
            <w:pPr>
              <w:pStyle w:val="TableParagraph"/>
              <w:numPr>
                <w:ilvl w:val="0"/>
                <w:numId w:val="44"/>
              </w:numPr>
              <w:tabs>
                <w:tab w:val="left" w:pos="228"/>
              </w:tabs>
              <w:spacing w:before="27" w:line="268" w:lineRule="auto"/>
              <w:ind w:right="143" w:firstLine="0"/>
              <w:rPr>
                <w:b/>
                <w:sz w:val="16"/>
              </w:rPr>
            </w:pPr>
            <w:r>
              <w:rPr>
                <w:b/>
                <w:sz w:val="16"/>
              </w:rPr>
              <w:t>Утро</w:t>
            </w:r>
            <w:r>
              <w:rPr>
                <w:b/>
                <w:spacing w:val="-10"/>
                <w:sz w:val="16"/>
              </w:rPr>
              <w:t xml:space="preserve"> </w:t>
            </w:r>
            <w:r>
              <w:rPr>
                <w:b/>
                <w:sz w:val="16"/>
              </w:rPr>
              <w:t>радостных</w:t>
            </w:r>
            <w:r>
              <w:rPr>
                <w:b/>
                <w:spacing w:val="-10"/>
                <w:sz w:val="16"/>
              </w:rPr>
              <w:t xml:space="preserve"> </w:t>
            </w:r>
            <w:r>
              <w:rPr>
                <w:b/>
                <w:sz w:val="16"/>
              </w:rPr>
              <w:t>встреч.</w:t>
            </w:r>
            <w:r>
              <w:rPr>
                <w:b/>
                <w:spacing w:val="40"/>
                <w:sz w:val="16"/>
              </w:rPr>
              <w:t xml:space="preserve"> </w:t>
            </w:r>
            <w:r>
              <w:rPr>
                <w:b/>
                <w:sz w:val="16"/>
              </w:rPr>
              <w:t>Минутка вхождения</w:t>
            </w:r>
            <w:r>
              <w:rPr>
                <w:b/>
                <w:spacing w:val="40"/>
                <w:sz w:val="16"/>
              </w:rPr>
              <w:t xml:space="preserve"> </w:t>
            </w:r>
            <w:r>
              <w:rPr>
                <w:b/>
                <w:sz w:val="16"/>
              </w:rPr>
              <w:t>в</w:t>
            </w:r>
            <w:r>
              <w:rPr>
                <w:b/>
                <w:spacing w:val="40"/>
                <w:sz w:val="16"/>
              </w:rPr>
              <w:t xml:space="preserve"> </w:t>
            </w:r>
            <w:r>
              <w:rPr>
                <w:b/>
                <w:spacing w:val="-4"/>
                <w:sz w:val="16"/>
              </w:rPr>
              <w:t>день</w:t>
            </w:r>
          </w:p>
          <w:p w14:paraId="593C1CA4" w14:textId="77777777" w:rsidR="00641749" w:rsidRDefault="00641749" w:rsidP="009D68A8">
            <w:pPr>
              <w:pStyle w:val="TableParagraph"/>
              <w:spacing w:before="1"/>
              <w:ind w:left="172"/>
              <w:rPr>
                <w:b/>
                <w:sz w:val="16"/>
              </w:rPr>
            </w:pPr>
            <w:r>
              <w:rPr>
                <w:b/>
                <w:sz w:val="16"/>
              </w:rPr>
              <w:t>«Уроки</w:t>
            </w:r>
            <w:r>
              <w:rPr>
                <w:b/>
                <w:spacing w:val="-9"/>
                <w:sz w:val="16"/>
              </w:rPr>
              <w:t xml:space="preserve"> </w:t>
            </w:r>
            <w:r>
              <w:rPr>
                <w:b/>
                <w:spacing w:val="-2"/>
                <w:sz w:val="16"/>
              </w:rPr>
              <w:t>доброты»:</w:t>
            </w:r>
          </w:p>
          <w:p w14:paraId="7223AD45" w14:textId="77777777" w:rsidR="00641749" w:rsidRDefault="00641749" w:rsidP="009D68A8">
            <w:pPr>
              <w:pStyle w:val="TableParagraph"/>
              <w:numPr>
                <w:ilvl w:val="1"/>
                <w:numId w:val="44"/>
              </w:numPr>
              <w:tabs>
                <w:tab w:val="left" w:pos="195"/>
              </w:tabs>
              <w:spacing w:before="18" w:line="268" w:lineRule="auto"/>
              <w:ind w:right="843" w:firstLine="0"/>
              <w:rPr>
                <w:sz w:val="16"/>
              </w:rPr>
            </w:pPr>
            <w:r>
              <w:rPr>
                <w:spacing w:val="-2"/>
                <w:sz w:val="16"/>
              </w:rPr>
              <w:t>Эмоциональная</w:t>
            </w:r>
            <w:r>
              <w:rPr>
                <w:spacing w:val="40"/>
                <w:sz w:val="16"/>
              </w:rPr>
              <w:t xml:space="preserve"> </w:t>
            </w:r>
            <w:r>
              <w:rPr>
                <w:spacing w:val="-2"/>
                <w:sz w:val="16"/>
              </w:rPr>
              <w:t>отзывчивость</w:t>
            </w:r>
          </w:p>
          <w:p w14:paraId="5DBB2D45" w14:textId="77777777" w:rsidR="00641749" w:rsidRDefault="00641749" w:rsidP="009D68A8">
            <w:pPr>
              <w:pStyle w:val="TableParagraph"/>
              <w:numPr>
                <w:ilvl w:val="1"/>
                <w:numId w:val="44"/>
              </w:numPr>
              <w:tabs>
                <w:tab w:val="left" w:pos="195"/>
              </w:tabs>
              <w:spacing w:before="1" w:line="268" w:lineRule="auto"/>
              <w:ind w:right="638" w:firstLine="0"/>
              <w:rPr>
                <w:sz w:val="16"/>
              </w:rPr>
            </w:pPr>
            <w:r>
              <w:rPr>
                <w:spacing w:val="-2"/>
                <w:sz w:val="16"/>
              </w:rPr>
              <w:t>Положительные</w:t>
            </w:r>
            <w:r>
              <w:rPr>
                <w:spacing w:val="40"/>
                <w:sz w:val="16"/>
              </w:rPr>
              <w:t xml:space="preserve"> </w:t>
            </w:r>
            <w:r>
              <w:rPr>
                <w:spacing w:val="-2"/>
                <w:sz w:val="16"/>
              </w:rPr>
              <w:t>моральные</w:t>
            </w:r>
            <w:r>
              <w:rPr>
                <w:spacing w:val="-8"/>
                <w:sz w:val="16"/>
              </w:rPr>
              <w:t xml:space="preserve"> </w:t>
            </w:r>
            <w:r>
              <w:rPr>
                <w:spacing w:val="-2"/>
                <w:sz w:val="16"/>
              </w:rPr>
              <w:t>качества</w:t>
            </w:r>
          </w:p>
          <w:p w14:paraId="70C49DFC" w14:textId="77777777" w:rsidR="00641749" w:rsidRDefault="00641749" w:rsidP="009D68A8">
            <w:pPr>
              <w:pStyle w:val="TableParagraph"/>
              <w:rPr>
                <w:sz w:val="16"/>
              </w:rPr>
            </w:pPr>
            <w:r>
              <w:rPr>
                <w:sz w:val="16"/>
              </w:rPr>
              <w:t>-Культура</w:t>
            </w:r>
            <w:r>
              <w:rPr>
                <w:spacing w:val="-9"/>
                <w:sz w:val="16"/>
              </w:rPr>
              <w:t xml:space="preserve"> </w:t>
            </w:r>
            <w:r>
              <w:rPr>
                <w:spacing w:val="-2"/>
                <w:sz w:val="16"/>
              </w:rPr>
              <w:t>поведения</w:t>
            </w:r>
          </w:p>
          <w:p w14:paraId="41EDB84B" w14:textId="77777777" w:rsidR="00641749" w:rsidRDefault="00641749" w:rsidP="009D68A8">
            <w:pPr>
              <w:pStyle w:val="TableParagraph"/>
              <w:spacing w:before="23"/>
              <w:rPr>
                <w:sz w:val="16"/>
              </w:rPr>
            </w:pPr>
            <w:r>
              <w:rPr>
                <w:sz w:val="16"/>
              </w:rPr>
              <w:t>-Навыки</w:t>
            </w:r>
            <w:r>
              <w:rPr>
                <w:spacing w:val="-7"/>
                <w:sz w:val="16"/>
              </w:rPr>
              <w:t xml:space="preserve"> </w:t>
            </w:r>
            <w:r>
              <w:rPr>
                <w:spacing w:val="-2"/>
                <w:sz w:val="16"/>
              </w:rPr>
              <w:t>общения</w:t>
            </w:r>
          </w:p>
        </w:tc>
        <w:tc>
          <w:tcPr>
            <w:tcW w:w="2266" w:type="dxa"/>
          </w:tcPr>
          <w:p w14:paraId="57C3F6E0" w14:textId="77777777" w:rsidR="00641749" w:rsidRDefault="00641749" w:rsidP="009D68A8">
            <w:pPr>
              <w:pStyle w:val="TableParagraph"/>
              <w:spacing w:line="178" w:lineRule="exact"/>
              <w:ind w:left="105"/>
              <w:rPr>
                <w:sz w:val="16"/>
              </w:rPr>
            </w:pPr>
            <w:r>
              <w:rPr>
                <w:b/>
                <w:spacing w:val="-2"/>
                <w:sz w:val="16"/>
              </w:rPr>
              <w:t>Утро</w:t>
            </w:r>
            <w:r>
              <w:rPr>
                <w:spacing w:val="-2"/>
                <w:sz w:val="16"/>
              </w:rPr>
              <w:t>.</w:t>
            </w:r>
          </w:p>
          <w:p w14:paraId="13E2E338" w14:textId="77777777" w:rsidR="00641749" w:rsidRDefault="00641749" w:rsidP="009D68A8">
            <w:pPr>
              <w:pStyle w:val="TableParagraph"/>
              <w:numPr>
                <w:ilvl w:val="0"/>
                <w:numId w:val="45"/>
              </w:numPr>
              <w:tabs>
                <w:tab w:val="left" w:pos="262"/>
              </w:tabs>
              <w:spacing w:before="27" w:line="268" w:lineRule="auto"/>
              <w:ind w:right="126" w:firstLine="0"/>
              <w:rPr>
                <w:b/>
                <w:sz w:val="16"/>
              </w:rPr>
            </w:pPr>
            <w:r>
              <w:rPr>
                <w:b/>
                <w:sz w:val="16"/>
              </w:rPr>
              <w:t>Утро радостных встреч.</w:t>
            </w:r>
            <w:r>
              <w:rPr>
                <w:b/>
                <w:spacing w:val="40"/>
                <w:sz w:val="16"/>
              </w:rPr>
              <w:t xml:space="preserve"> </w:t>
            </w:r>
            <w:r>
              <w:rPr>
                <w:b/>
                <w:sz w:val="16"/>
              </w:rPr>
              <w:t>Минутка</w:t>
            </w:r>
            <w:r>
              <w:rPr>
                <w:b/>
                <w:spacing w:val="-10"/>
                <w:sz w:val="16"/>
              </w:rPr>
              <w:t xml:space="preserve"> </w:t>
            </w:r>
            <w:r>
              <w:rPr>
                <w:b/>
                <w:sz w:val="16"/>
              </w:rPr>
              <w:t>вхождения</w:t>
            </w:r>
            <w:r>
              <w:rPr>
                <w:b/>
                <w:spacing w:val="15"/>
                <w:sz w:val="16"/>
              </w:rPr>
              <w:t xml:space="preserve"> </w:t>
            </w:r>
            <w:r>
              <w:rPr>
                <w:b/>
                <w:sz w:val="16"/>
              </w:rPr>
              <w:t>в</w:t>
            </w:r>
            <w:r>
              <w:rPr>
                <w:b/>
                <w:spacing w:val="-8"/>
                <w:sz w:val="16"/>
              </w:rPr>
              <w:t xml:space="preserve"> </w:t>
            </w:r>
            <w:r>
              <w:rPr>
                <w:b/>
                <w:sz w:val="16"/>
              </w:rPr>
              <w:t>день</w:t>
            </w:r>
          </w:p>
          <w:p w14:paraId="023387C8" w14:textId="77777777" w:rsidR="00641749" w:rsidRDefault="00641749" w:rsidP="009D68A8">
            <w:pPr>
              <w:pStyle w:val="TableParagraph"/>
              <w:spacing w:before="1" w:line="268" w:lineRule="auto"/>
              <w:ind w:left="105" w:right="578"/>
              <w:rPr>
                <w:b/>
                <w:sz w:val="16"/>
              </w:rPr>
            </w:pPr>
            <w:r>
              <w:rPr>
                <w:b/>
                <w:sz w:val="16"/>
              </w:rPr>
              <w:t>«Основы</w:t>
            </w:r>
            <w:r>
              <w:rPr>
                <w:b/>
                <w:spacing w:val="-10"/>
                <w:sz w:val="16"/>
              </w:rPr>
              <w:t xml:space="preserve"> </w:t>
            </w:r>
            <w:r>
              <w:rPr>
                <w:b/>
                <w:sz w:val="16"/>
              </w:rPr>
              <w:t>безопасного</w:t>
            </w:r>
            <w:r>
              <w:rPr>
                <w:b/>
                <w:spacing w:val="40"/>
                <w:sz w:val="16"/>
              </w:rPr>
              <w:t xml:space="preserve"> </w:t>
            </w:r>
            <w:r>
              <w:rPr>
                <w:b/>
                <w:spacing w:val="-2"/>
                <w:sz w:val="16"/>
              </w:rPr>
              <w:t>поведения»:</w:t>
            </w:r>
          </w:p>
          <w:p w14:paraId="0DECAC1F" w14:textId="77777777" w:rsidR="00641749" w:rsidRDefault="00641749" w:rsidP="009D68A8">
            <w:pPr>
              <w:pStyle w:val="TableParagraph"/>
              <w:spacing w:line="180" w:lineRule="exact"/>
              <w:ind w:left="105"/>
              <w:rPr>
                <w:sz w:val="16"/>
              </w:rPr>
            </w:pPr>
            <w:r>
              <w:rPr>
                <w:b/>
                <w:sz w:val="16"/>
              </w:rPr>
              <w:t>-</w:t>
            </w:r>
            <w:r>
              <w:rPr>
                <w:sz w:val="16"/>
              </w:rPr>
              <w:t>Ребенок</w:t>
            </w:r>
            <w:r>
              <w:rPr>
                <w:spacing w:val="-7"/>
                <w:sz w:val="16"/>
              </w:rPr>
              <w:t xml:space="preserve"> </w:t>
            </w:r>
            <w:r>
              <w:rPr>
                <w:sz w:val="16"/>
              </w:rPr>
              <w:t>и его</w:t>
            </w:r>
            <w:r>
              <w:rPr>
                <w:spacing w:val="-5"/>
                <w:sz w:val="16"/>
              </w:rPr>
              <w:t xml:space="preserve"> </w:t>
            </w:r>
            <w:r>
              <w:rPr>
                <w:spacing w:val="-2"/>
                <w:sz w:val="16"/>
              </w:rPr>
              <w:t>здоровье</w:t>
            </w:r>
          </w:p>
          <w:p w14:paraId="4B93D809" w14:textId="77777777" w:rsidR="00641749" w:rsidRDefault="00641749" w:rsidP="009D68A8">
            <w:pPr>
              <w:pStyle w:val="TableParagraph"/>
              <w:spacing w:before="22"/>
              <w:ind w:left="105"/>
              <w:rPr>
                <w:sz w:val="16"/>
              </w:rPr>
            </w:pPr>
            <w:r>
              <w:rPr>
                <w:sz w:val="16"/>
              </w:rPr>
              <w:t>-Ребенок</w:t>
            </w:r>
            <w:r>
              <w:rPr>
                <w:spacing w:val="-6"/>
                <w:sz w:val="16"/>
              </w:rPr>
              <w:t xml:space="preserve"> </w:t>
            </w:r>
            <w:r>
              <w:rPr>
                <w:sz w:val="16"/>
              </w:rPr>
              <w:t>на</w:t>
            </w:r>
            <w:r>
              <w:rPr>
                <w:spacing w:val="-1"/>
                <w:sz w:val="16"/>
              </w:rPr>
              <w:t xml:space="preserve"> </w:t>
            </w:r>
            <w:r>
              <w:rPr>
                <w:sz w:val="16"/>
              </w:rPr>
              <w:t>улице</w:t>
            </w:r>
            <w:r>
              <w:rPr>
                <w:spacing w:val="-8"/>
                <w:sz w:val="16"/>
              </w:rPr>
              <w:t xml:space="preserve"> </w:t>
            </w:r>
            <w:r>
              <w:rPr>
                <w:spacing w:val="-2"/>
                <w:sz w:val="16"/>
              </w:rPr>
              <w:t>города</w:t>
            </w:r>
          </w:p>
          <w:p w14:paraId="01D3B9A6" w14:textId="77777777" w:rsidR="00641749" w:rsidRDefault="00641749" w:rsidP="009D68A8">
            <w:pPr>
              <w:pStyle w:val="TableParagraph"/>
              <w:spacing w:before="23"/>
              <w:ind w:left="105"/>
              <w:rPr>
                <w:sz w:val="16"/>
              </w:rPr>
            </w:pPr>
            <w:r>
              <w:rPr>
                <w:sz w:val="16"/>
              </w:rPr>
              <w:t>-Безопасность</w:t>
            </w:r>
            <w:r>
              <w:rPr>
                <w:spacing w:val="-6"/>
                <w:sz w:val="16"/>
              </w:rPr>
              <w:t xml:space="preserve"> </w:t>
            </w:r>
            <w:r>
              <w:rPr>
                <w:sz w:val="16"/>
              </w:rPr>
              <w:t>ребенка</w:t>
            </w:r>
            <w:r>
              <w:rPr>
                <w:spacing w:val="-7"/>
                <w:sz w:val="16"/>
              </w:rPr>
              <w:t xml:space="preserve"> </w:t>
            </w:r>
            <w:r>
              <w:rPr>
                <w:sz w:val="16"/>
              </w:rPr>
              <w:t>в</w:t>
            </w:r>
            <w:r>
              <w:rPr>
                <w:spacing w:val="-7"/>
                <w:sz w:val="16"/>
              </w:rPr>
              <w:t xml:space="preserve"> </w:t>
            </w:r>
            <w:r>
              <w:rPr>
                <w:spacing w:val="-4"/>
                <w:sz w:val="16"/>
              </w:rPr>
              <w:t>быту</w:t>
            </w:r>
          </w:p>
          <w:p w14:paraId="3285C9C1" w14:textId="77777777" w:rsidR="00641749" w:rsidRDefault="00641749" w:rsidP="009D68A8">
            <w:pPr>
              <w:pStyle w:val="TableParagraph"/>
              <w:spacing w:before="22" w:line="268" w:lineRule="auto"/>
              <w:ind w:left="105" w:right="464"/>
              <w:rPr>
                <w:sz w:val="16"/>
              </w:rPr>
            </w:pPr>
            <w:r>
              <w:rPr>
                <w:sz w:val="16"/>
              </w:rPr>
              <w:t>-Безопасное</w:t>
            </w:r>
            <w:r>
              <w:rPr>
                <w:spacing w:val="-10"/>
                <w:sz w:val="16"/>
              </w:rPr>
              <w:t xml:space="preserve"> </w:t>
            </w:r>
            <w:r>
              <w:rPr>
                <w:sz w:val="16"/>
              </w:rPr>
              <w:t>поведение</w:t>
            </w:r>
            <w:r>
              <w:rPr>
                <w:spacing w:val="-10"/>
                <w:sz w:val="16"/>
              </w:rPr>
              <w:t xml:space="preserve"> </w:t>
            </w:r>
            <w:r>
              <w:rPr>
                <w:sz w:val="16"/>
              </w:rPr>
              <w:t>в</w:t>
            </w:r>
            <w:r>
              <w:rPr>
                <w:spacing w:val="40"/>
                <w:sz w:val="16"/>
              </w:rPr>
              <w:t xml:space="preserve"> </w:t>
            </w:r>
            <w:r>
              <w:rPr>
                <w:spacing w:val="-2"/>
                <w:sz w:val="16"/>
              </w:rPr>
              <w:t>природе</w:t>
            </w:r>
          </w:p>
        </w:tc>
        <w:tc>
          <w:tcPr>
            <w:tcW w:w="2127" w:type="dxa"/>
          </w:tcPr>
          <w:p w14:paraId="5199D0A6" w14:textId="77777777" w:rsidR="00641749" w:rsidRDefault="00641749" w:rsidP="009D68A8">
            <w:pPr>
              <w:pStyle w:val="TableParagraph"/>
              <w:spacing w:line="183" w:lineRule="exact"/>
              <w:rPr>
                <w:b/>
                <w:sz w:val="16"/>
              </w:rPr>
            </w:pPr>
            <w:r>
              <w:rPr>
                <w:b/>
                <w:spacing w:val="-2"/>
                <w:sz w:val="16"/>
              </w:rPr>
              <w:t>Утро.</w:t>
            </w:r>
          </w:p>
          <w:p w14:paraId="14E6517D" w14:textId="77777777" w:rsidR="00641749" w:rsidRDefault="00641749" w:rsidP="009D68A8">
            <w:pPr>
              <w:pStyle w:val="TableParagraph"/>
              <w:numPr>
                <w:ilvl w:val="0"/>
                <w:numId w:val="46"/>
              </w:numPr>
              <w:tabs>
                <w:tab w:val="left" w:pos="228"/>
              </w:tabs>
              <w:spacing w:before="22" w:line="268" w:lineRule="auto"/>
              <w:ind w:right="137" w:firstLine="0"/>
              <w:rPr>
                <w:b/>
                <w:sz w:val="16"/>
              </w:rPr>
            </w:pPr>
            <w:r>
              <w:rPr>
                <w:b/>
                <w:sz w:val="16"/>
              </w:rPr>
              <w:t>Утро</w:t>
            </w:r>
            <w:r>
              <w:rPr>
                <w:b/>
                <w:spacing w:val="-10"/>
                <w:sz w:val="16"/>
              </w:rPr>
              <w:t xml:space="preserve"> </w:t>
            </w:r>
            <w:r>
              <w:rPr>
                <w:b/>
                <w:sz w:val="16"/>
              </w:rPr>
              <w:t>радостных</w:t>
            </w:r>
            <w:r>
              <w:rPr>
                <w:b/>
                <w:spacing w:val="-10"/>
                <w:sz w:val="16"/>
              </w:rPr>
              <w:t xml:space="preserve"> </w:t>
            </w:r>
            <w:r>
              <w:rPr>
                <w:b/>
                <w:sz w:val="16"/>
              </w:rPr>
              <w:t>встреч.</w:t>
            </w:r>
            <w:r>
              <w:rPr>
                <w:b/>
                <w:spacing w:val="40"/>
                <w:sz w:val="16"/>
              </w:rPr>
              <w:t xml:space="preserve"> </w:t>
            </w:r>
            <w:r>
              <w:rPr>
                <w:b/>
                <w:sz w:val="16"/>
              </w:rPr>
              <w:t>Минутка вхождения</w:t>
            </w:r>
            <w:r>
              <w:rPr>
                <w:b/>
                <w:spacing w:val="40"/>
                <w:sz w:val="16"/>
              </w:rPr>
              <w:t xml:space="preserve"> </w:t>
            </w:r>
            <w:r>
              <w:rPr>
                <w:b/>
                <w:sz w:val="16"/>
              </w:rPr>
              <w:t>в</w:t>
            </w:r>
            <w:r>
              <w:rPr>
                <w:b/>
                <w:spacing w:val="40"/>
                <w:sz w:val="16"/>
              </w:rPr>
              <w:t xml:space="preserve"> </w:t>
            </w:r>
            <w:r>
              <w:rPr>
                <w:b/>
                <w:spacing w:val="-4"/>
                <w:sz w:val="16"/>
              </w:rPr>
              <w:t>день</w:t>
            </w:r>
          </w:p>
          <w:p w14:paraId="62D0F270" w14:textId="77777777" w:rsidR="00641749" w:rsidRDefault="00641749" w:rsidP="009D68A8">
            <w:pPr>
              <w:pStyle w:val="TableParagraph"/>
              <w:spacing w:before="2"/>
              <w:rPr>
                <w:b/>
                <w:sz w:val="16"/>
              </w:rPr>
            </w:pPr>
            <w:r>
              <w:rPr>
                <w:b/>
                <w:sz w:val="16"/>
              </w:rPr>
              <w:t>«Буду</w:t>
            </w:r>
            <w:r>
              <w:rPr>
                <w:b/>
                <w:spacing w:val="-9"/>
                <w:sz w:val="16"/>
              </w:rPr>
              <w:t xml:space="preserve"> </w:t>
            </w:r>
            <w:r>
              <w:rPr>
                <w:b/>
                <w:sz w:val="16"/>
              </w:rPr>
              <w:t>я природе</w:t>
            </w:r>
            <w:r>
              <w:rPr>
                <w:b/>
                <w:spacing w:val="-5"/>
                <w:sz w:val="16"/>
              </w:rPr>
              <w:t xml:space="preserve"> </w:t>
            </w:r>
            <w:r>
              <w:rPr>
                <w:b/>
                <w:spacing w:val="-2"/>
                <w:sz w:val="16"/>
              </w:rPr>
              <w:t>другом»:</w:t>
            </w:r>
          </w:p>
          <w:p w14:paraId="04F19E37" w14:textId="77777777" w:rsidR="00641749" w:rsidRDefault="00641749" w:rsidP="009D68A8">
            <w:pPr>
              <w:pStyle w:val="TableParagraph"/>
              <w:spacing w:before="17" w:line="268" w:lineRule="auto"/>
              <w:ind w:right="161"/>
              <w:rPr>
                <w:sz w:val="16"/>
              </w:rPr>
            </w:pPr>
            <w:r>
              <w:rPr>
                <w:b/>
                <w:sz w:val="16"/>
              </w:rPr>
              <w:t>-</w:t>
            </w:r>
            <w:r>
              <w:rPr>
                <w:sz w:val="16"/>
              </w:rPr>
              <w:t>Наш Уголок</w:t>
            </w:r>
            <w:r>
              <w:rPr>
                <w:spacing w:val="40"/>
                <w:sz w:val="16"/>
              </w:rPr>
              <w:t xml:space="preserve"> </w:t>
            </w:r>
            <w:r>
              <w:rPr>
                <w:spacing w:val="-2"/>
                <w:sz w:val="16"/>
              </w:rPr>
              <w:t>природы./Мир растений.</w:t>
            </w:r>
          </w:p>
          <w:p w14:paraId="444F4A32" w14:textId="77777777" w:rsidR="00641749" w:rsidRDefault="00641749" w:rsidP="009D68A8">
            <w:pPr>
              <w:pStyle w:val="TableParagraph"/>
              <w:spacing w:before="1" w:line="268" w:lineRule="auto"/>
              <w:ind w:right="404"/>
              <w:rPr>
                <w:sz w:val="16"/>
              </w:rPr>
            </w:pPr>
            <w:r>
              <w:rPr>
                <w:sz w:val="16"/>
              </w:rPr>
              <w:t>-Сезонные</w:t>
            </w:r>
            <w:r>
              <w:rPr>
                <w:spacing w:val="-10"/>
                <w:sz w:val="16"/>
              </w:rPr>
              <w:t xml:space="preserve"> </w:t>
            </w:r>
            <w:r>
              <w:rPr>
                <w:sz w:val="16"/>
              </w:rPr>
              <w:t>изменения</w:t>
            </w:r>
            <w:r>
              <w:rPr>
                <w:spacing w:val="-10"/>
                <w:sz w:val="16"/>
              </w:rPr>
              <w:t xml:space="preserve"> </w:t>
            </w:r>
            <w:r>
              <w:rPr>
                <w:sz w:val="16"/>
              </w:rPr>
              <w:t>в</w:t>
            </w:r>
            <w:r>
              <w:rPr>
                <w:spacing w:val="40"/>
                <w:sz w:val="16"/>
              </w:rPr>
              <w:t xml:space="preserve"> </w:t>
            </w:r>
            <w:r>
              <w:rPr>
                <w:sz w:val="16"/>
              </w:rPr>
              <w:t>мире</w:t>
            </w:r>
            <w:r>
              <w:rPr>
                <w:spacing w:val="-3"/>
                <w:sz w:val="16"/>
              </w:rPr>
              <w:t xml:space="preserve"> </w:t>
            </w:r>
            <w:r>
              <w:rPr>
                <w:sz w:val="16"/>
              </w:rPr>
              <w:t>животных.</w:t>
            </w:r>
          </w:p>
          <w:p w14:paraId="30DE2C11" w14:textId="77777777" w:rsidR="00641749" w:rsidRDefault="00641749" w:rsidP="009D68A8">
            <w:pPr>
              <w:pStyle w:val="TableParagraph"/>
              <w:numPr>
                <w:ilvl w:val="1"/>
                <w:numId w:val="46"/>
              </w:numPr>
              <w:tabs>
                <w:tab w:val="left" w:pos="195"/>
              </w:tabs>
              <w:ind w:left="195" w:hanging="85"/>
              <w:rPr>
                <w:sz w:val="16"/>
              </w:rPr>
            </w:pPr>
            <w:r>
              <w:rPr>
                <w:sz w:val="16"/>
              </w:rPr>
              <w:t>Неживая</w:t>
            </w:r>
            <w:r>
              <w:rPr>
                <w:spacing w:val="-6"/>
                <w:sz w:val="16"/>
              </w:rPr>
              <w:t xml:space="preserve"> </w:t>
            </w:r>
            <w:r>
              <w:rPr>
                <w:spacing w:val="-2"/>
                <w:sz w:val="16"/>
              </w:rPr>
              <w:t>природа</w:t>
            </w:r>
          </w:p>
          <w:p w14:paraId="564D6217" w14:textId="77777777" w:rsidR="00641749" w:rsidRDefault="00641749" w:rsidP="009D68A8">
            <w:pPr>
              <w:pStyle w:val="TableParagraph"/>
              <w:numPr>
                <w:ilvl w:val="1"/>
                <w:numId w:val="46"/>
              </w:numPr>
              <w:tabs>
                <w:tab w:val="left" w:pos="195"/>
              </w:tabs>
              <w:spacing w:before="24"/>
              <w:ind w:left="195" w:hanging="85"/>
              <w:rPr>
                <w:sz w:val="16"/>
              </w:rPr>
            </w:pPr>
            <w:r>
              <w:rPr>
                <w:sz w:val="16"/>
              </w:rPr>
              <w:t>Труд</w:t>
            </w:r>
            <w:r>
              <w:rPr>
                <w:spacing w:val="38"/>
                <w:sz w:val="16"/>
              </w:rPr>
              <w:t xml:space="preserve"> </w:t>
            </w:r>
            <w:r>
              <w:rPr>
                <w:sz w:val="16"/>
              </w:rPr>
              <w:t>людей</w:t>
            </w:r>
            <w:r>
              <w:rPr>
                <w:spacing w:val="-3"/>
                <w:sz w:val="16"/>
              </w:rPr>
              <w:t xml:space="preserve"> </w:t>
            </w:r>
            <w:r>
              <w:rPr>
                <w:sz w:val="16"/>
              </w:rPr>
              <w:t>в</w:t>
            </w:r>
            <w:r>
              <w:rPr>
                <w:spacing w:val="-2"/>
                <w:sz w:val="16"/>
              </w:rPr>
              <w:t xml:space="preserve"> природе</w:t>
            </w:r>
          </w:p>
        </w:tc>
        <w:tc>
          <w:tcPr>
            <w:tcW w:w="2127" w:type="dxa"/>
          </w:tcPr>
          <w:p w14:paraId="71B8E4FE" w14:textId="77777777" w:rsidR="00641749" w:rsidRDefault="00641749" w:rsidP="009D68A8">
            <w:pPr>
              <w:pStyle w:val="TableParagraph"/>
              <w:spacing w:line="183" w:lineRule="exact"/>
              <w:rPr>
                <w:b/>
                <w:sz w:val="16"/>
              </w:rPr>
            </w:pPr>
            <w:r>
              <w:rPr>
                <w:b/>
                <w:spacing w:val="-2"/>
                <w:sz w:val="16"/>
              </w:rPr>
              <w:t>Утро.</w:t>
            </w:r>
          </w:p>
          <w:p w14:paraId="5D35DFE7" w14:textId="77777777" w:rsidR="00641749" w:rsidRDefault="00641749" w:rsidP="009D68A8">
            <w:pPr>
              <w:pStyle w:val="TableParagraph"/>
              <w:spacing w:before="22" w:line="268" w:lineRule="auto"/>
              <w:ind w:right="56"/>
              <w:rPr>
                <w:b/>
                <w:sz w:val="16"/>
              </w:rPr>
            </w:pPr>
            <w:r>
              <w:rPr>
                <w:b/>
                <w:sz w:val="16"/>
              </w:rPr>
              <w:t>1.</w:t>
            </w:r>
            <w:r>
              <w:rPr>
                <w:b/>
                <w:spacing w:val="-10"/>
                <w:sz w:val="16"/>
              </w:rPr>
              <w:t xml:space="preserve"> </w:t>
            </w:r>
            <w:r>
              <w:rPr>
                <w:b/>
                <w:sz w:val="16"/>
              </w:rPr>
              <w:t>Утро</w:t>
            </w:r>
            <w:r>
              <w:rPr>
                <w:b/>
                <w:spacing w:val="-10"/>
                <w:sz w:val="16"/>
              </w:rPr>
              <w:t xml:space="preserve"> </w:t>
            </w:r>
            <w:r>
              <w:rPr>
                <w:b/>
                <w:sz w:val="16"/>
              </w:rPr>
              <w:t>радостных</w:t>
            </w:r>
            <w:r>
              <w:rPr>
                <w:b/>
                <w:spacing w:val="-10"/>
                <w:sz w:val="16"/>
              </w:rPr>
              <w:t xml:space="preserve"> </w:t>
            </w:r>
            <w:r>
              <w:rPr>
                <w:b/>
                <w:sz w:val="16"/>
              </w:rPr>
              <w:t>встреч.</w:t>
            </w:r>
            <w:r>
              <w:rPr>
                <w:b/>
                <w:spacing w:val="40"/>
                <w:sz w:val="16"/>
              </w:rPr>
              <w:t xml:space="preserve"> </w:t>
            </w:r>
            <w:r>
              <w:rPr>
                <w:b/>
                <w:sz w:val="16"/>
              </w:rPr>
              <w:t>Минутка вхождения</w:t>
            </w:r>
            <w:r>
              <w:rPr>
                <w:b/>
                <w:spacing w:val="40"/>
                <w:sz w:val="16"/>
              </w:rPr>
              <w:t xml:space="preserve"> </w:t>
            </w:r>
            <w:r>
              <w:rPr>
                <w:b/>
                <w:sz w:val="16"/>
              </w:rPr>
              <w:t>в</w:t>
            </w:r>
            <w:r>
              <w:rPr>
                <w:b/>
                <w:spacing w:val="40"/>
                <w:sz w:val="16"/>
              </w:rPr>
              <w:t xml:space="preserve"> </w:t>
            </w:r>
            <w:r>
              <w:rPr>
                <w:b/>
                <w:spacing w:val="-4"/>
                <w:sz w:val="16"/>
              </w:rPr>
              <w:t>день</w:t>
            </w:r>
          </w:p>
          <w:p w14:paraId="76DB9607" w14:textId="77777777" w:rsidR="00641749" w:rsidRDefault="00641749" w:rsidP="009D68A8">
            <w:pPr>
              <w:pStyle w:val="TableParagraph"/>
              <w:spacing w:before="2"/>
              <w:rPr>
                <w:b/>
                <w:sz w:val="16"/>
              </w:rPr>
            </w:pPr>
            <w:r>
              <w:rPr>
                <w:b/>
                <w:sz w:val="16"/>
              </w:rPr>
              <w:t>«Ребенок</w:t>
            </w:r>
            <w:r>
              <w:rPr>
                <w:b/>
                <w:spacing w:val="-2"/>
                <w:sz w:val="16"/>
              </w:rPr>
              <w:t xml:space="preserve"> </w:t>
            </w:r>
            <w:r>
              <w:rPr>
                <w:b/>
                <w:sz w:val="16"/>
              </w:rPr>
              <w:t>в</w:t>
            </w:r>
            <w:r>
              <w:rPr>
                <w:b/>
                <w:spacing w:val="-2"/>
                <w:sz w:val="16"/>
              </w:rPr>
              <w:t xml:space="preserve"> сообществе»:</w:t>
            </w:r>
          </w:p>
          <w:p w14:paraId="61178712" w14:textId="77777777" w:rsidR="00641749" w:rsidRDefault="00641749" w:rsidP="009D68A8">
            <w:pPr>
              <w:pStyle w:val="TableParagraph"/>
              <w:spacing w:before="17"/>
              <w:rPr>
                <w:sz w:val="16"/>
              </w:rPr>
            </w:pPr>
            <w:r>
              <w:rPr>
                <w:b/>
                <w:sz w:val="16"/>
              </w:rPr>
              <w:t>-</w:t>
            </w:r>
            <w:r>
              <w:rPr>
                <w:sz w:val="16"/>
              </w:rPr>
              <w:t>Образ</w:t>
            </w:r>
            <w:r>
              <w:rPr>
                <w:spacing w:val="-5"/>
                <w:sz w:val="16"/>
              </w:rPr>
              <w:t xml:space="preserve"> «Я»</w:t>
            </w:r>
          </w:p>
          <w:p w14:paraId="5EA5B98B" w14:textId="77777777" w:rsidR="00641749" w:rsidRDefault="00641749" w:rsidP="009D68A8">
            <w:pPr>
              <w:pStyle w:val="TableParagraph"/>
              <w:spacing w:before="23"/>
              <w:rPr>
                <w:sz w:val="16"/>
              </w:rPr>
            </w:pPr>
            <w:r>
              <w:rPr>
                <w:spacing w:val="-7"/>
                <w:sz w:val="16"/>
              </w:rPr>
              <w:t>-</w:t>
            </w:r>
            <w:r>
              <w:rPr>
                <w:spacing w:val="-2"/>
                <w:sz w:val="16"/>
              </w:rPr>
              <w:t>Семья</w:t>
            </w:r>
          </w:p>
          <w:p w14:paraId="16CBFAF1" w14:textId="77777777" w:rsidR="00641749" w:rsidRDefault="00641749" w:rsidP="009D68A8">
            <w:pPr>
              <w:pStyle w:val="TableParagraph"/>
              <w:spacing w:before="22"/>
              <w:rPr>
                <w:sz w:val="16"/>
              </w:rPr>
            </w:pPr>
            <w:r>
              <w:rPr>
                <w:sz w:val="16"/>
              </w:rPr>
              <w:t>-Детский</w:t>
            </w:r>
            <w:r>
              <w:rPr>
                <w:spacing w:val="-8"/>
                <w:sz w:val="16"/>
              </w:rPr>
              <w:t xml:space="preserve"> </w:t>
            </w:r>
            <w:r>
              <w:rPr>
                <w:spacing w:val="-5"/>
                <w:sz w:val="16"/>
              </w:rPr>
              <w:t>сад</w:t>
            </w:r>
          </w:p>
          <w:p w14:paraId="2A66A32E" w14:textId="77777777" w:rsidR="00641749" w:rsidRDefault="00641749" w:rsidP="009D68A8">
            <w:pPr>
              <w:pStyle w:val="TableParagraph"/>
              <w:spacing w:before="22"/>
              <w:rPr>
                <w:sz w:val="16"/>
              </w:rPr>
            </w:pPr>
            <w:r>
              <w:rPr>
                <w:sz w:val="16"/>
              </w:rPr>
              <w:t>-Родная</w:t>
            </w:r>
            <w:r>
              <w:rPr>
                <w:spacing w:val="-7"/>
                <w:sz w:val="16"/>
              </w:rPr>
              <w:t xml:space="preserve"> </w:t>
            </w:r>
            <w:r>
              <w:rPr>
                <w:spacing w:val="-2"/>
                <w:sz w:val="16"/>
              </w:rPr>
              <w:t>страна</w:t>
            </w:r>
          </w:p>
        </w:tc>
        <w:tc>
          <w:tcPr>
            <w:tcW w:w="1699" w:type="dxa"/>
          </w:tcPr>
          <w:p w14:paraId="3E8ED4F5" w14:textId="77777777" w:rsidR="00641749" w:rsidRDefault="00641749" w:rsidP="009D68A8">
            <w:pPr>
              <w:pStyle w:val="TableParagraph"/>
              <w:spacing w:line="183" w:lineRule="exact"/>
              <w:ind w:left="111"/>
              <w:rPr>
                <w:b/>
                <w:sz w:val="16"/>
              </w:rPr>
            </w:pPr>
            <w:r>
              <w:rPr>
                <w:b/>
                <w:spacing w:val="-2"/>
                <w:sz w:val="16"/>
              </w:rPr>
              <w:t>Утро.</w:t>
            </w:r>
          </w:p>
          <w:p w14:paraId="088C8C28" w14:textId="77777777" w:rsidR="00641749" w:rsidRDefault="00641749" w:rsidP="009D68A8">
            <w:pPr>
              <w:pStyle w:val="TableParagraph"/>
              <w:spacing w:before="22" w:line="268" w:lineRule="auto"/>
              <w:ind w:left="111"/>
              <w:rPr>
                <w:b/>
                <w:sz w:val="16"/>
              </w:rPr>
            </w:pPr>
            <w:r>
              <w:rPr>
                <w:b/>
                <w:sz w:val="16"/>
              </w:rPr>
              <w:t>1.</w:t>
            </w:r>
            <w:r>
              <w:rPr>
                <w:b/>
                <w:spacing w:val="-10"/>
                <w:sz w:val="16"/>
              </w:rPr>
              <w:t xml:space="preserve"> </w:t>
            </w:r>
            <w:r>
              <w:rPr>
                <w:b/>
                <w:sz w:val="16"/>
              </w:rPr>
              <w:t>Утро</w:t>
            </w:r>
            <w:r>
              <w:rPr>
                <w:b/>
                <w:spacing w:val="-10"/>
                <w:sz w:val="16"/>
              </w:rPr>
              <w:t xml:space="preserve"> </w:t>
            </w:r>
            <w:r>
              <w:rPr>
                <w:b/>
                <w:sz w:val="16"/>
              </w:rPr>
              <w:t>радостных</w:t>
            </w:r>
            <w:r>
              <w:rPr>
                <w:b/>
                <w:spacing w:val="40"/>
                <w:sz w:val="16"/>
              </w:rPr>
              <w:t xml:space="preserve"> </w:t>
            </w:r>
            <w:r>
              <w:rPr>
                <w:b/>
                <w:sz w:val="16"/>
              </w:rPr>
              <w:t>встреч.</w:t>
            </w:r>
            <w:r>
              <w:rPr>
                <w:b/>
                <w:spacing w:val="40"/>
                <w:sz w:val="16"/>
              </w:rPr>
              <w:t xml:space="preserve"> </w:t>
            </w:r>
            <w:r>
              <w:rPr>
                <w:b/>
                <w:sz w:val="16"/>
              </w:rPr>
              <w:t>Минутка</w:t>
            </w:r>
            <w:r>
              <w:rPr>
                <w:b/>
                <w:spacing w:val="40"/>
                <w:sz w:val="16"/>
              </w:rPr>
              <w:t xml:space="preserve"> </w:t>
            </w:r>
            <w:r>
              <w:rPr>
                <w:b/>
                <w:sz w:val="16"/>
              </w:rPr>
              <w:t>вхождения</w:t>
            </w:r>
            <w:r>
              <w:rPr>
                <w:b/>
                <w:spacing w:val="25"/>
                <w:sz w:val="16"/>
              </w:rPr>
              <w:t xml:space="preserve"> </w:t>
            </w:r>
            <w:r>
              <w:rPr>
                <w:b/>
                <w:sz w:val="16"/>
              </w:rPr>
              <w:t>в</w:t>
            </w:r>
            <w:r>
              <w:rPr>
                <w:b/>
                <w:spacing w:val="-4"/>
                <w:sz w:val="16"/>
              </w:rPr>
              <w:t xml:space="preserve"> </w:t>
            </w:r>
            <w:r>
              <w:rPr>
                <w:b/>
                <w:sz w:val="16"/>
              </w:rPr>
              <w:t>день</w:t>
            </w:r>
          </w:p>
          <w:p w14:paraId="12E98325" w14:textId="77777777" w:rsidR="00641749" w:rsidRDefault="00641749" w:rsidP="009D68A8">
            <w:pPr>
              <w:pStyle w:val="TableParagraph"/>
              <w:spacing w:before="2"/>
              <w:ind w:left="111"/>
              <w:rPr>
                <w:b/>
                <w:sz w:val="16"/>
              </w:rPr>
            </w:pPr>
            <w:r>
              <w:rPr>
                <w:b/>
                <w:sz w:val="16"/>
              </w:rPr>
              <w:t>«Мир</w:t>
            </w:r>
            <w:r>
              <w:rPr>
                <w:b/>
                <w:spacing w:val="-9"/>
                <w:sz w:val="16"/>
              </w:rPr>
              <w:t xml:space="preserve"> </w:t>
            </w:r>
            <w:r>
              <w:rPr>
                <w:b/>
                <w:sz w:val="16"/>
              </w:rPr>
              <w:t>вокруг</w:t>
            </w:r>
            <w:r>
              <w:rPr>
                <w:b/>
                <w:spacing w:val="-2"/>
                <w:sz w:val="16"/>
              </w:rPr>
              <w:t xml:space="preserve"> нас»:</w:t>
            </w:r>
          </w:p>
          <w:p w14:paraId="2358E727" w14:textId="77777777" w:rsidR="00641749" w:rsidRDefault="00641749" w:rsidP="009D68A8">
            <w:pPr>
              <w:pStyle w:val="TableParagraph"/>
              <w:spacing w:before="17" w:line="268" w:lineRule="auto"/>
              <w:ind w:left="111"/>
              <w:rPr>
                <w:sz w:val="16"/>
              </w:rPr>
            </w:pPr>
            <w:r>
              <w:rPr>
                <w:spacing w:val="-2"/>
                <w:sz w:val="16"/>
              </w:rPr>
              <w:t>-Игрушки,</w:t>
            </w:r>
            <w:r>
              <w:rPr>
                <w:spacing w:val="-10"/>
                <w:sz w:val="16"/>
              </w:rPr>
              <w:t xml:space="preserve"> </w:t>
            </w:r>
            <w:r>
              <w:rPr>
                <w:spacing w:val="-2"/>
                <w:sz w:val="16"/>
              </w:rPr>
              <w:t>игры,</w:t>
            </w:r>
            <w:r>
              <w:rPr>
                <w:spacing w:val="40"/>
                <w:sz w:val="16"/>
              </w:rPr>
              <w:t xml:space="preserve"> </w:t>
            </w:r>
            <w:r>
              <w:rPr>
                <w:spacing w:val="-2"/>
                <w:sz w:val="16"/>
              </w:rPr>
              <w:t>праздники</w:t>
            </w:r>
          </w:p>
          <w:p w14:paraId="24A88C4D" w14:textId="77777777" w:rsidR="00641749" w:rsidRDefault="00641749" w:rsidP="009D68A8">
            <w:pPr>
              <w:pStyle w:val="TableParagraph"/>
              <w:spacing w:before="1" w:line="268" w:lineRule="auto"/>
              <w:ind w:left="111" w:firstLine="81"/>
              <w:rPr>
                <w:sz w:val="16"/>
              </w:rPr>
            </w:pPr>
            <w:r>
              <w:rPr>
                <w:spacing w:val="-2"/>
                <w:sz w:val="16"/>
              </w:rPr>
              <w:t>-Одежда,</w:t>
            </w:r>
            <w:r>
              <w:rPr>
                <w:spacing w:val="40"/>
                <w:sz w:val="16"/>
              </w:rPr>
              <w:t xml:space="preserve"> </w:t>
            </w:r>
            <w:r>
              <w:rPr>
                <w:spacing w:val="-2"/>
                <w:sz w:val="16"/>
              </w:rPr>
              <w:t>обувь/Продукты</w:t>
            </w:r>
          </w:p>
          <w:p w14:paraId="711B243C" w14:textId="77777777" w:rsidR="00641749" w:rsidRDefault="00641749" w:rsidP="009D68A8">
            <w:pPr>
              <w:pStyle w:val="TableParagraph"/>
              <w:ind w:left="149"/>
              <w:rPr>
                <w:sz w:val="16"/>
              </w:rPr>
            </w:pPr>
            <w:r>
              <w:rPr>
                <w:sz w:val="16"/>
              </w:rPr>
              <w:t>-Предметы</w:t>
            </w:r>
            <w:r>
              <w:rPr>
                <w:spacing w:val="-7"/>
                <w:sz w:val="16"/>
              </w:rPr>
              <w:t xml:space="preserve"> </w:t>
            </w:r>
            <w:r>
              <w:rPr>
                <w:sz w:val="16"/>
              </w:rPr>
              <w:t>в</w:t>
            </w:r>
            <w:r>
              <w:rPr>
                <w:spacing w:val="-4"/>
                <w:sz w:val="16"/>
              </w:rPr>
              <w:t xml:space="preserve"> доме</w:t>
            </w:r>
          </w:p>
          <w:p w14:paraId="394A0FD4" w14:textId="77777777" w:rsidR="00641749" w:rsidRDefault="00641749" w:rsidP="009D68A8">
            <w:pPr>
              <w:pStyle w:val="TableParagraph"/>
              <w:spacing w:before="24"/>
              <w:ind w:left="111"/>
              <w:rPr>
                <w:sz w:val="16"/>
              </w:rPr>
            </w:pPr>
            <w:r>
              <w:rPr>
                <w:sz w:val="16"/>
              </w:rPr>
              <w:t>*Сенсорное</w:t>
            </w:r>
            <w:r>
              <w:rPr>
                <w:spacing w:val="-9"/>
                <w:sz w:val="16"/>
              </w:rPr>
              <w:t xml:space="preserve"> </w:t>
            </w:r>
            <w:r>
              <w:rPr>
                <w:spacing w:val="-2"/>
                <w:sz w:val="16"/>
              </w:rPr>
              <w:t>развитие</w:t>
            </w:r>
          </w:p>
          <w:p w14:paraId="694DFF92" w14:textId="77777777" w:rsidR="00641749" w:rsidRDefault="00641749" w:rsidP="009D68A8">
            <w:pPr>
              <w:pStyle w:val="TableParagraph"/>
              <w:spacing w:before="22"/>
              <w:ind w:left="111"/>
              <w:rPr>
                <w:sz w:val="16"/>
              </w:rPr>
            </w:pPr>
            <w:r>
              <w:rPr>
                <w:spacing w:val="-2"/>
                <w:sz w:val="16"/>
              </w:rPr>
              <w:t>/Эмоции</w:t>
            </w:r>
          </w:p>
        </w:tc>
      </w:tr>
      <w:tr w:rsidR="00641749" w14:paraId="51330364" w14:textId="77777777" w:rsidTr="009D68A8">
        <w:trPr>
          <w:trHeight w:val="618"/>
        </w:trPr>
        <w:tc>
          <w:tcPr>
            <w:tcW w:w="2132" w:type="dxa"/>
          </w:tcPr>
          <w:p w14:paraId="25975381" w14:textId="77777777" w:rsidR="00641749" w:rsidRDefault="00641749" w:rsidP="009D68A8">
            <w:pPr>
              <w:pStyle w:val="TableParagraph"/>
              <w:spacing w:line="268" w:lineRule="auto"/>
              <w:rPr>
                <w:b/>
                <w:sz w:val="16"/>
              </w:rPr>
            </w:pPr>
            <w:r>
              <w:rPr>
                <w:b/>
                <w:sz w:val="16"/>
              </w:rPr>
              <w:t>2. Круг настроения.</w:t>
            </w:r>
            <w:r>
              <w:rPr>
                <w:b/>
                <w:spacing w:val="40"/>
                <w:sz w:val="16"/>
              </w:rPr>
              <w:t xml:space="preserve"> </w:t>
            </w:r>
            <w:r>
              <w:rPr>
                <w:b/>
                <w:spacing w:val="-2"/>
                <w:sz w:val="16"/>
              </w:rPr>
              <w:t>Пальчиковая гимнастика</w:t>
            </w:r>
          </w:p>
        </w:tc>
        <w:tc>
          <w:tcPr>
            <w:tcW w:w="2266" w:type="dxa"/>
          </w:tcPr>
          <w:p w14:paraId="396B3B7A" w14:textId="77777777" w:rsidR="00641749" w:rsidRDefault="00641749" w:rsidP="009D68A8">
            <w:pPr>
              <w:pStyle w:val="TableParagraph"/>
              <w:spacing w:line="268" w:lineRule="auto"/>
              <w:ind w:left="105"/>
              <w:rPr>
                <w:b/>
                <w:sz w:val="16"/>
              </w:rPr>
            </w:pPr>
            <w:r>
              <w:rPr>
                <w:b/>
                <w:sz w:val="16"/>
              </w:rPr>
              <w:t>2. Круг настроения.</w:t>
            </w:r>
            <w:r>
              <w:rPr>
                <w:b/>
                <w:spacing w:val="40"/>
                <w:sz w:val="16"/>
              </w:rPr>
              <w:t xml:space="preserve"> </w:t>
            </w:r>
            <w:r>
              <w:rPr>
                <w:b/>
                <w:spacing w:val="-2"/>
                <w:sz w:val="16"/>
              </w:rPr>
              <w:t>Пальчиковая гимнастика</w:t>
            </w:r>
          </w:p>
        </w:tc>
        <w:tc>
          <w:tcPr>
            <w:tcW w:w="2127" w:type="dxa"/>
          </w:tcPr>
          <w:p w14:paraId="61D59953" w14:textId="77777777" w:rsidR="00641749" w:rsidRDefault="00641749" w:rsidP="009D68A8">
            <w:pPr>
              <w:pStyle w:val="TableParagraph"/>
              <w:spacing w:line="268" w:lineRule="auto"/>
              <w:rPr>
                <w:b/>
                <w:sz w:val="16"/>
              </w:rPr>
            </w:pPr>
            <w:r>
              <w:rPr>
                <w:b/>
                <w:sz w:val="16"/>
              </w:rPr>
              <w:t>2. Круг настроения.</w:t>
            </w:r>
            <w:r>
              <w:rPr>
                <w:b/>
                <w:spacing w:val="40"/>
                <w:sz w:val="16"/>
              </w:rPr>
              <w:t xml:space="preserve"> </w:t>
            </w:r>
            <w:r>
              <w:rPr>
                <w:b/>
                <w:spacing w:val="-2"/>
                <w:sz w:val="16"/>
              </w:rPr>
              <w:t>Пальчиковая гимнастика</w:t>
            </w:r>
          </w:p>
        </w:tc>
        <w:tc>
          <w:tcPr>
            <w:tcW w:w="2127" w:type="dxa"/>
          </w:tcPr>
          <w:p w14:paraId="5A67F578" w14:textId="77777777" w:rsidR="00641749" w:rsidRDefault="00641749" w:rsidP="009D68A8">
            <w:pPr>
              <w:pStyle w:val="TableParagraph"/>
              <w:spacing w:line="268" w:lineRule="auto"/>
              <w:rPr>
                <w:b/>
                <w:sz w:val="16"/>
              </w:rPr>
            </w:pPr>
            <w:r>
              <w:rPr>
                <w:b/>
                <w:sz w:val="16"/>
              </w:rPr>
              <w:t>2. Круг настроения.</w:t>
            </w:r>
            <w:r>
              <w:rPr>
                <w:b/>
                <w:spacing w:val="40"/>
                <w:sz w:val="16"/>
              </w:rPr>
              <w:t xml:space="preserve"> </w:t>
            </w:r>
            <w:r>
              <w:rPr>
                <w:b/>
                <w:spacing w:val="-2"/>
                <w:sz w:val="16"/>
              </w:rPr>
              <w:t>Пальчиковая гимнастика</w:t>
            </w:r>
          </w:p>
        </w:tc>
        <w:tc>
          <w:tcPr>
            <w:tcW w:w="1699" w:type="dxa"/>
          </w:tcPr>
          <w:p w14:paraId="6140E125" w14:textId="77777777" w:rsidR="00641749" w:rsidRDefault="00641749" w:rsidP="009D68A8">
            <w:pPr>
              <w:pStyle w:val="TableParagraph"/>
              <w:spacing w:line="268" w:lineRule="auto"/>
              <w:ind w:left="111" w:right="147"/>
              <w:rPr>
                <w:b/>
                <w:sz w:val="16"/>
              </w:rPr>
            </w:pPr>
            <w:r>
              <w:rPr>
                <w:b/>
                <w:sz w:val="16"/>
              </w:rPr>
              <w:t>2.</w:t>
            </w:r>
            <w:r>
              <w:rPr>
                <w:b/>
                <w:spacing w:val="-10"/>
                <w:sz w:val="16"/>
              </w:rPr>
              <w:t xml:space="preserve"> </w:t>
            </w:r>
            <w:r>
              <w:rPr>
                <w:b/>
                <w:sz w:val="16"/>
              </w:rPr>
              <w:t>Круг</w:t>
            </w:r>
            <w:r>
              <w:rPr>
                <w:b/>
                <w:spacing w:val="-10"/>
                <w:sz w:val="16"/>
              </w:rPr>
              <w:t xml:space="preserve"> </w:t>
            </w:r>
            <w:r>
              <w:rPr>
                <w:b/>
                <w:sz w:val="16"/>
              </w:rPr>
              <w:t>настроения.</w:t>
            </w:r>
            <w:r>
              <w:rPr>
                <w:b/>
                <w:spacing w:val="40"/>
                <w:sz w:val="16"/>
              </w:rPr>
              <w:t xml:space="preserve"> </w:t>
            </w:r>
            <w:r>
              <w:rPr>
                <w:b/>
                <w:spacing w:val="-2"/>
                <w:sz w:val="16"/>
              </w:rPr>
              <w:t>Пальчиковая</w:t>
            </w:r>
          </w:p>
          <w:p w14:paraId="110A3F81" w14:textId="77777777" w:rsidR="00641749" w:rsidRDefault="00641749" w:rsidP="009D68A8">
            <w:pPr>
              <w:pStyle w:val="TableParagraph"/>
              <w:ind w:left="111"/>
              <w:rPr>
                <w:b/>
                <w:sz w:val="16"/>
              </w:rPr>
            </w:pPr>
            <w:r>
              <w:rPr>
                <w:b/>
                <w:spacing w:val="-2"/>
                <w:sz w:val="16"/>
              </w:rPr>
              <w:t>гимнастика</w:t>
            </w:r>
          </w:p>
        </w:tc>
      </w:tr>
      <w:tr w:rsidR="00641749" w14:paraId="1A97B8BC" w14:textId="77777777" w:rsidTr="009D68A8">
        <w:trPr>
          <w:trHeight w:val="825"/>
        </w:trPr>
        <w:tc>
          <w:tcPr>
            <w:tcW w:w="2132" w:type="dxa"/>
          </w:tcPr>
          <w:p w14:paraId="2D15F0C4" w14:textId="77777777" w:rsidR="00641749" w:rsidRDefault="00641749" w:rsidP="009D68A8">
            <w:pPr>
              <w:pStyle w:val="TableParagraph"/>
              <w:spacing w:line="266" w:lineRule="auto"/>
              <w:ind w:right="729"/>
              <w:rPr>
                <w:sz w:val="16"/>
              </w:rPr>
            </w:pPr>
            <w:r>
              <w:rPr>
                <w:b/>
                <w:sz w:val="16"/>
              </w:rPr>
              <w:t>3.</w:t>
            </w:r>
            <w:r>
              <w:rPr>
                <w:b/>
                <w:spacing w:val="-7"/>
                <w:sz w:val="16"/>
              </w:rPr>
              <w:t xml:space="preserve"> </w:t>
            </w:r>
            <w:r>
              <w:rPr>
                <w:b/>
                <w:sz w:val="16"/>
              </w:rPr>
              <w:t>«Почитайка».</w:t>
            </w:r>
            <w:r>
              <w:rPr>
                <w:b/>
                <w:spacing w:val="40"/>
                <w:sz w:val="16"/>
              </w:rPr>
              <w:t xml:space="preserve"> </w:t>
            </w:r>
            <w:r>
              <w:rPr>
                <w:b/>
                <w:spacing w:val="-2"/>
                <w:sz w:val="16"/>
              </w:rPr>
              <w:t>Ситуация.</w:t>
            </w:r>
            <w:r>
              <w:rPr>
                <w:b/>
                <w:spacing w:val="40"/>
                <w:sz w:val="16"/>
              </w:rPr>
              <w:t xml:space="preserve"> </w:t>
            </w:r>
            <w:r>
              <w:rPr>
                <w:sz w:val="16"/>
              </w:rPr>
              <w:t>Окошко</w:t>
            </w:r>
            <w:r>
              <w:rPr>
                <w:spacing w:val="-10"/>
                <w:sz w:val="16"/>
              </w:rPr>
              <w:t xml:space="preserve"> </w:t>
            </w:r>
            <w:r>
              <w:rPr>
                <w:sz w:val="16"/>
              </w:rPr>
              <w:t>в</w:t>
            </w:r>
            <w:r>
              <w:rPr>
                <w:spacing w:val="-10"/>
                <w:sz w:val="16"/>
              </w:rPr>
              <w:t xml:space="preserve"> </w:t>
            </w:r>
            <w:r>
              <w:rPr>
                <w:sz w:val="16"/>
              </w:rPr>
              <w:t>природу</w:t>
            </w:r>
          </w:p>
        </w:tc>
        <w:tc>
          <w:tcPr>
            <w:tcW w:w="2266" w:type="dxa"/>
          </w:tcPr>
          <w:p w14:paraId="3DC25616" w14:textId="77777777" w:rsidR="00641749" w:rsidRDefault="00641749" w:rsidP="009D68A8">
            <w:pPr>
              <w:pStyle w:val="TableParagraph"/>
              <w:spacing w:line="183" w:lineRule="exact"/>
              <w:ind w:left="105"/>
              <w:rPr>
                <w:b/>
                <w:sz w:val="16"/>
              </w:rPr>
            </w:pPr>
            <w:r>
              <w:rPr>
                <w:b/>
                <w:sz w:val="16"/>
              </w:rPr>
              <w:t>3.</w:t>
            </w:r>
            <w:r>
              <w:rPr>
                <w:b/>
                <w:spacing w:val="-6"/>
                <w:sz w:val="16"/>
              </w:rPr>
              <w:t xml:space="preserve"> </w:t>
            </w:r>
            <w:r>
              <w:rPr>
                <w:b/>
                <w:sz w:val="16"/>
              </w:rPr>
              <w:t>«Почитайка».</w:t>
            </w:r>
            <w:r>
              <w:rPr>
                <w:b/>
                <w:spacing w:val="-6"/>
                <w:sz w:val="16"/>
              </w:rPr>
              <w:t xml:space="preserve"> </w:t>
            </w:r>
            <w:r>
              <w:rPr>
                <w:b/>
                <w:spacing w:val="-2"/>
                <w:sz w:val="16"/>
              </w:rPr>
              <w:t>Ситуация.</w:t>
            </w:r>
          </w:p>
          <w:p w14:paraId="636D5D63" w14:textId="77777777" w:rsidR="00641749" w:rsidRDefault="00641749" w:rsidP="009D68A8">
            <w:pPr>
              <w:pStyle w:val="TableParagraph"/>
              <w:spacing w:before="17"/>
              <w:ind w:left="105"/>
              <w:rPr>
                <w:sz w:val="16"/>
              </w:rPr>
            </w:pPr>
            <w:r>
              <w:rPr>
                <w:sz w:val="16"/>
              </w:rPr>
              <w:t>Мир</w:t>
            </w:r>
            <w:r>
              <w:rPr>
                <w:spacing w:val="-9"/>
                <w:sz w:val="16"/>
              </w:rPr>
              <w:t xml:space="preserve"> </w:t>
            </w:r>
            <w:r>
              <w:rPr>
                <w:sz w:val="16"/>
              </w:rPr>
              <w:t>вокруг</w:t>
            </w:r>
            <w:r>
              <w:rPr>
                <w:spacing w:val="1"/>
                <w:sz w:val="16"/>
              </w:rPr>
              <w:t xml:space="preserve"> </w:t>
            </w:r>
            <w:r>
              <w:rPr>
                <w:spacing w:val="-4"/>
                <w:sz w:val="16"/>
              </w:rPr>
              <w:t>тебя</w:t>
            </w:r>
          </w:p>
        </w:tc>
        <w:tc>
          <w:tcPr>
            <w:tcW w:w="2127" w:type="dxa"/>
          </w:tcPr>
          <w:p w14:paraId="75A47F2B" w14:textId="77777777" w:rsidR="00641749" w:rsidRDefault="00641749" w:rsidP="009D68A8">
            <w:pPr>
              <w:pStyle w:val="TableParagraph"/>
              <w:spacing w:line="268" w:lineRule="auto"/>
              <w:ind w:right="789" w:firstLine="38"/>
              <w:rPr>
                <w:b/>
                <w:sz w:val="16"/>
              </w:rPr>
            </w:pPr>
            <w:r>
              <w:rPr>
                <w:b/>
                <w:sz w:val="16"/>
              </w:rPr>
              <w:t>3.</w:t>
            </w:r>
            <w:r>
              <w:rPr>
                <w:b/>
                <w:spacing w:val="-10"/>
                <w:sz w:val="16"/>
              </w:rPr>
              <w:t xml:space="preserve"> </w:t>
            </w:r>
            <w:r>
              <w:rPr>
                <w:b/>
                <w:sz w:val="16"/>
              </w:rPr>
              <w:t>«Почитайка».</w:t>
            </w:r>
            <w:r>
              <w:rPr>
                <w:b/>
                <w:spacing w:val="40"/>
                <w:sz w:val="16"/>
              </w:rPr>
              <w:t xml:space="preserve"> </w:t>
            </w:r>
            <w:r>
              <w:rPr>
                <w:b/>
                <w:spacing w:val="-2"/>
                <w:sz w:val="16"/>
              </w:rPr>
              <w:t>Ситуация.</w:t>
            </w:r>
          </w:p>
          <w:p w14:paraId="42AF9D84" w14:textId="77777777" w:rsidR="00641749" w:rsidRDefault="00641749" w:rsidP="009D68A8">
            <w:pPr>
              <w:pStyle w:val="TableParagraph"/>
              <w:spacing w:line="180" w:lineRule="exact"/>
              <w:rPr>
                <w:sz w:val="16"/>
              </w:rPr>
            </w:pPr>
            <w:r>
              <w:rPr>
                <w:sz w:val="16"/>
              </w:rPr>
              <w:t>Дети,</w:t>
            </w:r>
            <w:r>
              <w:rPr>
                <w:spacing w:val="-6"/>
                <w:sz w:val="16"/>
              </w:rPr>
              <w:t xml:space="preserve"> </w:t>
            </w:r>
            <w:r>
              <w:rPr>
                <w:sz w:val="16"/>
              </w:rPr>
              <w:t>игры</w:t>
            </w:r>
            <w:r>
              <w:rPr>
                <w:spacing w:val="-6"/>
                <w:sz w:val="16"/>
              </w:rPr>
              <w:t xml:space="preserve"> </w:t>
            </w:r>
            <w:r>
              <w:rPr>
                <w:sz w:val="16"/>
              </w:rPr>
              <w:t xml:space="preserve">и </w:t>
            </w:r>
            <w:r>
              <w:rPr>
                <w:spacing w:val="-2"/>
                <w:sz w:val="16"/>
              </w:rPr>
              <w:t>игрушки</w:t>
            </w:r>
          </w:p>
        </w:tc>
        <w:tc>
          <w:tcPr>
            <w:tcW w:w="2127" w:type="dxa"/>
          </w:tcPr>
          <w:p w14:paraId="663AA565" w14:textId="77777777" w:rsidR="00641749" w:rsidRDefault="00641749" w:rsidP="009D68A8">
            <w:pPr>
              <w:pStyle w:val="TableParagraph"/>
              <w:spacing w:line="268" w:lineRule="auto"/>
              <w:ind w:right="827"/>
              <w:rPr>
                <w:b/>
                <w:sz w:val="16"/>
              </w:rPr>
            </w:pPr>
            <w:r>
              <w:rPr>
                <w:b/>
                <w:sz w:val="16"/>
              </w:rPr>
              <w:t>3.</w:t>
            </w:r>
            <w:r>
              <w:rPr>
                <w:b/>
                <w:spacing w:val="-10"/>
                <w:sz w:val="16"/>
              </w:rPr>
              <w:t xml:space="preserve"> </w:t>
            </w:r>
            <w:r>
              <w:rPr>
                <w:b/>
                <w:sz w:val="16"/>
              </w:rPr>
              <w:t>«Почитайка».</w:t>
            </w:r>
            <w:r>
              <w:rPr>
                <w:b/>
                <w:spacing w:val="40"/>
                <w:sz w:val="16"/>
              </w:rPr>
              <w:t xml:space="preserve"> </w:t>
            </w:r>
            <w:r>
              <w:rPr>
                <w:b/>
                <w:spacing w:val="-2"/>
                <w:sz w:val="16"/>
              </w:rPr>
              <w:t>Ситуация.</w:t>
            </w:r>
          </w:p>
          <w:p w14:paraId="72E808BA" w14:textId="77777777" w:rsidR="00641749" w:rsidRDefault="00641749" w:rsidP="009D68A8">
            <w:pPr>
              <w:pStyle w:val="TableParagraph"/>
              <w:spacing w:line="180" w:lineRule="exact"/>
              <w:rPr>
                <w:sz w:val="16"/>
              </w:rPr>
            </w:pPr>
            <w:r>
              <w:rPr>
                <w:sz w:val="16"/>
              </w:rPr>
              <w:t>Поэзия</w:t>
            </w:r>
            <w:r>
              <w:rPr>
                <w:spacing w:val="-3"/>
                <w:sz w:val="16"/>
              </w:rPr>
              <w:t xml:space="preserve"> </w:t>
            </w:r>
            <w:r>
              <w:rPr>
                <w:sz w:val="16"/>
              </w:rPr>
              <w:t>для</w:t>
            </w:r>
            <w:r>
              <w:rPr>
                <w:spacing w:val="-8"/>
                <w:sz w:val="16"/>
              </w:rPr>
              <w:t xml:space="preserve"> </w:t>
            </w:r>
            <w:r>
              <w:rPr>
                <w:spacing w:val="-2"/>
                <w:sz w:val="16"/>
              </w:rPr>
              <w:t>малышей</w:t>
            </w:r>
          </w:p>
        </w:tc>
        <w:tc>
          <w:tcPr>
            <w:tcW w:w="1699" w:type="dxa"/>
          </w:tcPr>
          <w:p w14:paraId="4AA3BD22" w14:textId="77777777" w:rsidR="00641749" w:rsidRDefault="00641749" w:rsidP="009D68A8">
            <w:pPr>
              <w:pStyle w:val="TableParagraph"/>
              <w:spacing w:line="268" w:lineRule="auto"/>
              <w:ind w:left="111"/>
              <w:rPr>
                <w:b/>
                <w:sz w:val="16"/>
              </w:rPr>
            </w:pPr>
            <w:r>
              <w:rPr>
                <w:b/>
                <w:spacing w:val="-2"/>
                <w:sz w:val="16"/>
              </w:rPr>
              <w:t>3.</w:t>
            </w:r>
            <w:r>
              <w:rPr>
                <w:b/>
                <w:spacing w:val="-8"/>
                <w:sz w:val="16"/>
              </w:rPr>
              <w:t xml:space="preserve"> </w:t>
            </w:r>
            <w:r>
              <w:rPr>
                <w:b/>
                <w:spacing w:val="-2"/>
                <w:sz w:val="16"/>
              </w:rPr>
              <w:t>«Почитайка».</w:t>
            </w:r>
            <w:r>
              <w:rPr>
                <w:b/>
                <w:spacing w:val="40"/>
                <w:sz w:val="16"/>
              </w:rPr>
              <w:t xml:space="preserve"> </w:t>
            </w:r>
            <w:r>
              <w:rPr>
                <w:b/>
                <w:spacing w:val="-2"/>
                <w:sz w:val="16"/>
              </w:rPr>
              <w:t>Ситуация.</w:t>
            </w:r>
          </w:p>
          <w:p w14:paraId="069B9B0B" w14:textId="77777777" w:rsidR="00641749" w:rsidRDefault="00641749" w:rsidP="009D68A8">
            <w:pPr>
              <w:pStyle w:val="TableParagraph"/>
              <w:spacing w:line="180" w:lineRule="exact"/>
              <w:ind w:left="111"/>
              <w:rPr>
                <w:sz w:val="16"/>
              </w:rPr>
            </w:pPr>
            <w:r>
              <w:rPr>
                <w:sz w:val="16"/>
              </w:rPr>
              <w:t>Сказочная</w:t>
            </w:r>
            <w:r>
              <w:rPr>
                <w:spacing w:val="-10"/>
                <w:sz w:val="16"/>
              </w:rPr>
              <w:t xml:space="preserve"> </w:t>
            </w:r>
            <w:r>
              <w:rPr>
                <w:spacing w:val="-2"/>
                <w:sz w:val="16"/>
              </w:rPr>
              <w:t>мозаика</w:t>
            </w:r>
          </w:p>
        </w:tc>
      </w:tr>
      <w:tr w:rsidR="00641749" w14:paraId="1327EACC" w14:textId="77777777" w:rsidTr="009D68A8">
        <w:trPr>
          <w:trHeight w:val="618"/>
        </w:trPr>
        <w:tc>
          <w:tcPr>
            <w:tcW w:w="2132" w:type="dxa"/>
          </w:tcPr>
          <w:p w14:paraId="4996BF91" w14:textId="77777777" w:rsidR="00641749" w:rsidRDefault="00641749" w:rsidP="009D68A8">
            <w:pPr>
              <w:pStyle w:val="TableParagraph"/>
              <w:spacing w:line="268" w:lineRule="auto"/>
              <w:ind w:right="166"/>
              <w:rPr>
                <w:b/>
                <w:sz w:val="16"/>
              </w:rPr>
            </w:pPr>
            <w:r>
              <w:rPr>
                <w:b/>
                <w:sz w:val="16"/>
              </w:rPr>
              <w:t>4.Воспитание</w:t>
            </w:r>
            <w:r>
              <w:rPr>
                <w:b/>
                <w:spacing w:val="-10"/>
                <w:sz w:val="16"/>
              </w:rPr>
              <w:t xml:space="preserve"> </w:t>
            </w:r>
            <w:r>
              <w:rPr>
                <w:b/>
                <w:sz w:val="16"/>
              </w:rPr>
              <w:t>культурно-</w:t>
            </w:r>
            <w:r>
              <w:rPr>
                <w:b/>
                <w:spacing w:val="40"/>
                <w:sz w:val="16"/>
              </w:rPr>
              <w:t xml:space="preserve"> </w:t>
            </w:r>
            <w:r>
              <w:rPr>
                <w:b/>
                <w:sz w:val="16"/>
              </w:rPr>
              <w:t>гигиенических</w:t>
            </w:r>
            <w:r>
              <w:rPr>
                <w:b/>
                <w:spacing w:val="-1"/>
                <w:sz w:val="16"/>
              </w:rPr>
              <w:t xml:space="preserve"> </w:t>
            </w:r>
            <w:r>
              <w:rPr>
                <w:b/>
                <w:sz w:val="16"/>
              </w:rPr>
              <w:t>навыков</w:t>
            </w:r>
          </w:p>
        </w:tc>
        <w:tc>
          <w:tcPr>
            <w:tcW w:w="2266" w:type="dxa"/>
          </w:tcPr>
          <w:p w14:paraId="373FEB27" w14:textId="77777777" w:rsidR="00641749" w:rsidRDefault="00641749" w:rsidP="009D68A8">
            <w:pPr>
              <w:pStyle w:val="TableParagraph"/>
              <w:spacing w:line="268" w:lineRule="auto"/>
              <w:ind w:left="105"/>
              <w:rPr>
                <w:b/>
                <w:sz w:val="16"/>
              </w:rPr>
            </w:pPr>
            <w:r>
              <w:rPr>
                <w:b/>
                <w:spacing w:val="-2"/>
                <w:sz w:val="16"/>
              </w:rPr>
              <w:t>4.Воспитание</w:t>
            </w:r>
            <w:r>
              <w:rPr>
                <w:b/>
                <w:spacing w:val="40"/>
                <w:sz w:val="16"/>
              </w:rPr>
              <w:t xml:space="preserve"> </w:t>
            </w:r>
            <w:r>
              <w:rPr>
                <w:b/>
                <w:spacing w:val="-2"/>
                <w:sz w:val="16"/>
              </w:rPr>
              <w:t>самостоятельности</w:t>
            </w:r>
          </w:p>
        </w:tc>
        <w:tc>
          <w:tcPr>
            <w:tcW w:w="2127" w:type="dxa"/>
          </w:tcPr>
          <w:p w14:paraId="2A2D09F7" w14:textId="77777777" w:rsidR="00641749" w:rsidRDefault="00641749" w:rsidP="009D68A8">
            <w:pPr>
              <w:pStyle w:val="TableParagraph"/>
              <w:spacing w:line="268" w:lineRule="auto"/>
              <w:ind w:right="161"/>
              <w:rPr>
                <w:b/>
                <w:sz w:val="16"/>
              </w:rPr>
            </w:pPr>
            <w:r>
              <w:rPr>
                <w:b/>
                <w:sz w:val="16"/>
              </w:rPr>
              <w:t>4.Воспитание</w:t>
            </w:r>
            <w:r>
              <w:rPr>
                <w:b/>
                <w:spacing w:val="-10"/>
                <w:sz w:val="16"/>
              </w:rPr>
              <w:t xml:space="preserve"> </w:t>
            </w:r>
            <w:r>
              <w:rPr>
                <w:b/>
                <w:sz w:val="16"/>
              </w:rPr>
              <w:t>культурно-</w:t>
            </w:r>
            <w:r>
              <w:rPr>
                <w:b/>
                <w:spacing w:val="40"/>
                <w:sz w:val="16"/>
              </w:rPr>
              <w:t xml:space="preserve"> </w:t>
            </w:r>
            <w:r>
              <w:rPr>
                <w:b/>
                <w:sz w:val="16"/>
              </w:rPr>
              <w:t>гигиенических</w:t>
            </w:r>
            <w:r>
              <w:rPr>
                <w:b/>
                <w:spacing w:val="-1"/>
                <w:sz w:val="16"/>
              </w:rPr>
              <w:t xml:space="preserve"> </w:t>
            </w:r>
            <w:r>
              <w:rPr>
                <w:b/>
                <w:sz w:val="16"/>
              </w:rPr>
              <w:t>навыков</w:t>
            </w:r>
          </w:p>
        </w:tc>
        <w:tc>
          <w:tcPr>
            <w:tcW w:w="2127" w:type="dxa"/>
          </w:tcPr>
          <w:p w14:paraId="1CE4178F" w14:textId="77777777" w:rsidR="00641749" w:rsidRDefault="00641749" w:rsidP="009D68A8">
            <w:pPr>
              <w:pStyle w:val="TableParagraph"/>
              <w:spacing w:line="268" w:lineRule="auto"/>
              <w:rPr>
                <w:b/>
                <w:sz w:val="16"/>
              </w:rPr>
            </w:pPr>
            <w:r>
              <w:rPr>
                <w:b/>
                <w:spacing w:val="-2"/>
                <w:sz w:val="16"/>
              </w:rPr>
              <w:t>4.Воспитание</w:t>
            </w:r>
            <w:r>
              <w:rPr>
                <w:b/>
                <w:spacing w:val="40"/>
                <w:sz w:val="16"/>
              </w:rPr>
              <w:t xml:space="preserve"> </w:t>
            </w:r>
            <w:r>
              <w:rPr>
                <w:b/>
                <w:spacing w:val="-2"/>
                <w:sz w:val="16"/>
              </w:rPr>
              <w:t>самостоятельности</w:t>
            </w:r>
          </w:p>
        </w:tc>
        <w:tc>
          <w:tcPr>
            <w:tcW w:w="1699" w:type="dxa"/>
          </w:tcPr>
          <w:p w14:paraId="75687FB8" w14:textId="77777777" w:rsidR="00641749" w:rsidRDefault="00641749" w:rsidP="009D68A8">
            <w:pPr>
              <w:pStyle w:val="TableParagraph"/>
              <w:spacing w:line="268" w:lineRule="auto"/>
              <w:ind w:left="111"/>
              <w:rPr>
                <w:b/>
                <w:sz w:val="16"/>
              </w:rPr>
            </w:pPr>
            <w:r>
              <w:rPr>
                <w:b/>
                <w:spacing w:val="-2"/>
                <w:sz w:val="16"/>
              </w:rPr>
              <w:t>4.</w:t>
            </w:r>
            <w:r>
              <w:rPr>
                <w:b/>
                <w:spacing w:val="-8"/>
                <w:sz w:val="16"/>
              </w:rPr>
              <w:t xml:space="preserve"> </w:t>
            </w:r>
            <w:r>
              <w:rPr>
                <w:b/>
                <w:spacing w:val="-2"/>
                <w:sz w:val="16"/>
              </w:rPr>
              <w:t>Воспитание</w:t>
            </w:r>
            <w:r>
              <w:rPr>
                <w:b/>
                <w:spacing w:val="40"/>
                <w:sz w:val="16"/>
              </w:rPr>
              <w:t xml:space="preserve"> </w:t>
            </w:r>
            <w:r>
              <w:rPr>
                <w:b/>
                <w:spacing w:val="-2"/>
                <w:sz w:val="16"/>
              </w:rPr>
              <w:t>культуры</w:t>
            </w:r>
          </w:p>
          <w:p w14:paraId="44F8AD94" w14:textId="77777777" w:rsidR="00641749" w:rsidRDefault="00641749" w:rsidP="009D68A8">
            <w:pPr>
              <w:pStyle w:val="TableParagraph"/>
              <w:ind w:left="111"/>
              <w:rPr>
                <w:b/>
                <w:sz w:val="16"/>
              </w:rPr>
            </w:pPr>
            <w:r>
              <w:rPr>
                <w:b/>
                <w:spacing w:val="-2"/>
                <w:sz w:val="16"/>
              </w:rPr>
              <w:t>поведения</w:t>
            </w:r>
          </w:p>
        </w:tc>
      </w:tr>
      <w:tr w:rsidR="00641749" w14:paraId="534FC4B6" w14:textId="77777777" w:rsidTr="009D68A8">
        <w:trPr>
          <w:trHeight w:val="820"/>
        </w:trPr>
        <w:tc>
          <w:tcPr>
            <w:tcW w:w="2132" w:type="dxa"/>
          </w:tcPr>
          <w:p w14:paraId="7D675A64" w14:textId="77777777" w:rsidR="00641749" w:rsidRDefault="00641749" w:rsidP="009D68A8">
            <w:pPr>
              <w:pStyle w:val="TableParagraph"/>
              <w:spacing w:line="268" w:lineRule="auto"/>
              <w:rPr>
                <w:b/>
                <w:sz w:val="16"/>
              </w:rPr>
            </w:pPr>
            <w:r>
              <w:rPr>
                <w:b/>
                <w:sz w:val="16"/>
              </w:rPr>
              <w:t>5.Корзинка</w:t>
            </w:r>
            <w:r>
              <w:rPr>
                <w:b/>
                <w:spacing w:val="-10"/>
                <w:sz w:val="16"/>
              </w:rPr>
              <w:t xml:space="preserve"> </w:t>
            </w:r>
            <w:r>
              <w:rPr>
                <w:b/>
                <w:sz w:val="16"/>
              </w:rPr>
              <w:t>радости.</w:t>
            </w:r>
            <w:r>
              <w:rPr>
                <w:b/>
                <w:spacing w:val="40"/>
                <w:sz w:val="16"/>
              </w:rPr>
              <w:t xml:space="preserve"> </w:t>
            </w:r>
            <w:r>
              <w:rPr>
                <w:b/>
                <w:spacing w:val="-2"/>
                <w:sz w:val="16"/>
              </w:rPr>
              <w:t>Дидактическая</w:t>
            </w:r>
            <w:r>
              <w:rPr>
                <w:b/>
                <w:spacing w:val="13"/>
                <w:sz w:val="16"/>
              </w:rPr>
              <w:t xml:space="preserve"> </w:t>
            </w:r>
            <w:r>
              <w:rPr>
                <w:b/>
                <w:spacing w:val="-4"/>
                <w:sz w:val="16"/>
              </w:rPr>
              <w:t>игра</w:t>
            </w:r>
          </w:p>
          <w:p w14:paraId="010396B5" w14:textId="77777777" w:rsidR="00641749" w:rsidRDefault="00641749" w:rsidP="009D68A8">
            <w:pPr>
              <w:pStyle w:val="TableParagraph"/>
              <w:tabs>
                <w:tab w:val="left" w:pos="1141"/>
              </w:tabs>
              <w:spacing w:line="180" w:lineRule="exact"/>
              <w:rPr>
                <w:sz w:val="16"/>
              </w:rPr>
            </w:pPr>
            <w:r>
              <w:rPr>
                <w:spacing w:val="-2"/>
                <w:sz w:val="16"/>
              </w:rPr>
              <w:t>Развитие</w:t>
            </w:r>
            <w:r>
              <w:rPr>
                <w:sz w:val="16"/>
              </w:rPr>
              <w:tab/>
            </w:r>
            <w:r>
              <w:rPr>
                <w:spacing w:val="-2"/>
                <w:sz w:val="16"/>
              </w:rPr>
              <w:t>психических</w:t>
            </w:r>
          </w:p>
          <w:p w14:paraId="01B95248" w14:textId="77777777" w:rsidR="00641749" w:rsidRDefault="00641749" w:rsidP="009D68A8">
            <w:pPr>
              <w:pStyle w:val="TableParagraph"/>
              <w:spacing w:before="21"/>
              <w:rPr>
                <w:sz w:val="16"/>
              </w:rPr>
            </w:pPr>
            <w:r>
              <w:rPr>
                <w:spacing w:val="-2"/>
                <w:sz w:val="16"/>
              </w:rPr>
              <w:t>процессов</w:t>
            </w:r>
          </w:p>
        </w:tc>
        <w:tc>
          <w:tcPr>
            <w:tcW w:w="2266" w:type="dxa"/>
          </w:tcPr>
          <w:p w14:paraId="3D96544C" w14:textId="77777777" w:rsidR="00641749" w:rsidRDefault="00641749" w:rsidP="009D68A8">
            <w:pPr>
              <w:pStyle w:val="TableParagraph"/>
              <w:spacing w:line="266" w:lineRule="auto"/>
              <w:ind w:left="105" w:right="659"/>
              <w:jc w:val="both"/>
              <w:rPr>
                <w:sz w:val="16"/>
              </w:rPr>
            </w:pPr>
            <w:r>
              <w:rPr>
                <w:b/>
                <w:sz w:val="16"/>
              </w:rPr>
              <w:t>5.Корзинка</w:t>
            </w:r>
            <w:r>
              <w:rPr>
                <w:b/>
                <w:spacing w:val="-10"/>
                <w:sz w:val="16"/>
              </w:rPr>
              <w:t xml:space="preserve"> </w:t>
            </w:r>
            <w:r>
              <w:rPr>
                <w:b/>
                <w:sz w:val="16"/>
              </w:rPr>
              <w:t>радости.</w:t>
            </w:r>
            <w:r>
              <w:rPr>
                <w:b/>
                <w:spacing w:val="40"/>
                <w:sz w:val="16"/>
              </w:rPr>
              <w:t xml:space="preserve"> </w:t>
            </w:r>
            <w:r>
              <w:rPr>
                <w:b/>
                <w:sz w:val="16"/>
              </w:rPr>
              <w:t>Дидактическая</w:t>
            </w:r>
            <w:r>
              <w:rPr>
                <w:b/>
                <w:spacing w:val="-10"/>
                <w:sz w:val="16"/>
              </w:rPr>
              <w:t xml:space="preserve"> </w:t>
            </w:r>
            <w:r>
              <w:rPr>
                <w:b/>
                <w:sz w:val="16"/>
              </w:rPr>
              <w:t>игра</w:t>
            </w:r>
            <w:r>
              <w:rPr>
                <w:b/>
                <w:spacing w:val="40"/>
                <w:sz w:val="16"/>
              </w:rPr>
              <w:t xml:space="preserve"> </w:t>
            </w:r>
            <w:r>
              <w:rPr>
                <w:spacing w:val="-4"/>
                <w:sz w:val="16"/>
              </w:rPr>
              <w:t>ФЭМП</w:t>
            </w:r>
          </w:p>
        </w:tc>
        <w:tc>
          <w:tcPr>
            <w:tcW w:w="2127" w:type="dxa"/>
          </w:tcPr>
          <w:p w14:paraId="4B2CB92B" w14:textId="77777777" w:rsidR="00641749" w:rsidRDefault="00641749" w:rsidP="009D68A8">
            <w:pPr>
              <w:pStyle w:val="TableParagraph"/>
              <w:spacing w:line="268" w:lineRule="auto"/>
              <w:rPr>
                <w:b/>
                <w:sz w:val="16"/>
              </w:rPr>
            </w:pPr>
            <w:r>
              <w:rPr>
                <w:b/>
                <w:sz w:val="16"/>
              </w:rPr>
              <w:t>5.Корзинка</w:t>
            </w:r>
            <w:r>
              <w:rPr>
                <w:b/>
                <w:spacing w:val="-10"/>
                <w:sz w:val="16"/>
              </w:rPr>
              <w:t xml:space="preserve"> </w:t>
            </w:r>
            <w:r>
              <w:rPr>
                <w:b/>
                <w:sz w:val="16"/>
              </w:rPr>
              <w:t>радости.</w:t>
            </w:r>
            <w:r>
              <w:rPr>
                <w:b/>
                <w:spacing w:val="40"/>
                <w:sz w:val="16"/>
              </w:rPr>
              <w:t xml:space="preserve"> </w:t>
            </w:r>
            <w:r>
              <w:rPr>
                <w:b/>
                <w:spacing w:val="-2"/>
                <w:sz w:val="16"/>
              </w:rPr>
              <w:t>Дидактическая</w:t>
            </w:r>
            <w:r>
              <w:rPr>
                <w:b/>
                <w:spacing w:val="13"/>
                <w:sz w:val="16"/>
              </w:rPr>
              <w:t xml:space="preserve"> </w:t>
            </w:r>
            <w:r>
              <w:rPr>
                <w:b/>
                <w:spacing w:val="-4"/>
                <w:sz w:val="16"/>
              </w:rPr>
              <w:t>игра</w:t>
            </w:r>
          </w:p>
          <w:p w14:paraId="0DC871C7" w14:textId="77777777" w:rsidR="00641749" w:rsidRDefault="00641749" w:rsidP="009D68A8">
            <w:pPr>
              <w:pStyle w:val="TableParagraph"/>
              <w:spacing w:line="180" w:lineRule="exact"/>
              <w:rPr>
                <w:sz w:val="16"/>
              </w:rPr>
            </w:pPr>
            <w:r>
              <w:rPr>
                <w:sz w:val="16"/>
              </w:rPr>
              <w:t>Ознакомление</w:t>
            </w:r>
            <w:r>
              <w:rPr>
                <w:spacing w:val="-5"/>
                <w:sz w:val="16"/>
              </w:rPr>
              <w:t xml:space="preserve"> </w:t>
            </w:r>
            <w:r>
              <w:rPr>
                <w:sz w:val="16"/>
              </w:rPr>
              <w:t>с</w:t>
            </w:r>
            <w:r>
              <w:rPr>
                <w:spacing w:val="-9"/>
                <w:sz w:val="16"/>
              </w:rPr>
              <w:t xml:space="preserve"> </w:t>
            </w:r>
            <w:r>
              <w:rPr>
                <w:spacing w:val="-2"/>
                <w:sz w:val="16"/>
              </w:rPr>
              <w:t>природой</w:t>
            </w:r>
          </w:p>
        </w:tc>
        <w:tc>
          <w:tcPr>
            <w:tcW w:w="2127" w:type="dxa"/>
          </w:tcPr>
          <w:p w14:paraId="5DC199E3" w14:textId="77777777" w:rsidR="00641749" w:rsidRDefault="00641749" w:rsidP="009D68A8">
            <w:pPr>
              <w:pStyle w:val="TableParagraph"/>
              <w:spacing w:line="266" w:lineRule="auto"/>
              <w:ind w:right="514"/>
              <w:jc w:val="both"/>
              <w:rPr>
                <w:sz w:val="16"/>
              </w:rPr>
            </w:pPr>
            <w:r>
              <w:rPr>
                <w:b/>
                <w:sz w:val="16"/>
              </w:rPr>
              <w:t>5.Корзинка</w:t>
            </w:r>
            <w:r>
              <w:rPr>
                <w:b/>
                <w:spacing w:val="-10"/>
                <w:sz w:val="16"/>
              </w:rPr>
              <w:t xml:space="preserve"> </w:t>
            </w:r>
            <w:r>
              <w:rPr>
                <w:b/>
                <w:sz w:val="16"/>
              </w:rPr>
              <w:t>радости.</w:t>
            </w:r>
            <w:r>
              <w:rPr>
                <w:b/>
                <w:spacing w:val="40"/>
                <w:sz w:val="16"/>
              </w:rPr>
              <w:t xml:space="preserve"> </w:t>
            </w:r>
            <w:r>
              <w:rPr>
                <w:b/>
                <w:sz w:val="16"/>
              </w:rPr>
              <w:t>Дидактическая</w:t>
            </w:r>
            <w:r>
              <w:rPr>
                <w:b/>
                <w:spacing w:val="-10"/>
                <w:sz w:val="16"/>
              </w:rPr>
              <w:t xml:space="preserve"> </w:t>
            </w:r>
            <w:r>
              <w:rPr>
                <w:b/>
                <w:sz w:val="16"/>
              </w:rPr>
              <w:t>игра</w:t>
            </w:r>
            <w:r>
              <w:rPr>
                <w:b/>
                <w:spacing w:val="40"/>
                <w:sz w:val="16"/>
              </w:rPr>
              <w:t xml:space="preserve"> </w:t>
            </w:r>
            <w:r>
              <w:rPr>
                <w:sz w:val="16"/>
              </w:rPr>
              <w:t>Развитие</w:t>
            </w:r>
            <w:r>
              <w:rPr>
                <w:spacing w:val="-3"/>
                <w:sz w:val="16"/>
              </w:rPr>
              <w:t xml:space="preserve"> </w:t>
            </w:r>
            <w:r>
              <w:rPr>
                <w:sz w:val="16"/>
              </w:rPr>
              <w:t>речи</w:t>
            </w:r>
          </w:p>
        </w:tc>
        <w:tc>
          <w:tcPr>
            <w:tcW w:w="1699" w:type="dxa"/>
          </w:tcPr>
          <w:p w14:paraId="673974F3" w14:textId="77777777" w:rsidR="00641749" w:rsidRDefault="00641749" w:rsidP="009D68A8">
            <w:pPr>
              <w:pStyle w:val="TableParagraph"/>
              <w:spacing w:line="266" w:lineRule="auto"/>
              <w:ind w:left="111" w:right="97"/>
              <w:rPr>
                <w:sz w:val="16"/>
              </w:rPr>
            </w:pPr>
            <w:r>
              <w:rPr>
                <w:b/>
                <w:sz w:val="16"/>
              </w:rPr>
              <w:t>5.Корзинка</w:t>
            </w:r>
            <w:r>
              <w:rPr>
                <w:b/>
                <w:spacing w:val="-10"/>
                <w:sz w:val="16"/>
              </w:rPr>
              <w:t xml:space="preserve"> </w:t>
            </w:r>
            <w:r>
              <w:rPr>
                <w:b/>
                <w:sz w:val="16"/>
              </w:rPr>
              <w:t>радости.</w:t>
            </w:r>
            <w:r>
              <w:rPr>
                <w:b/>
                <w:spacing w:val="40"/>
                <w:sz w:val="16"/>
              </w:rPr>
              <w:t xml:space="preserve"> </w:t>
            </w:r>
            <w:r>
              <w:rPr>
                <w:b/>
                <w:spacing w:val="-2"/>
                <w:sz w:val="16"/>
              </w:rPr>
              <w:t>Дидактическая</w:t>
            </w:r>
            <w:r>
              <w:rPr>
                <w:b/>
                <w:spacing w:val="80"/>
                <w:sz w:val="16"/>
              </w:rPr>
              <w:t xml:space="preserve"> </w:t>
            </w:r>
            <w:r>
              <w:rPr>
                <w:b/>
                <w:sz w:val="16"/>
              </w:rPr>
              <w:t>игра</w:t>
            </w:r>
            <w:r>
              <w:rPr>
                <w:b/>
                <w:spacing w:val="-10"/>
                <w:sz w:val="16"/>
              </w:rPr>
              <w:t xml:space="preserve"> </w:t>
            </w:r>
            <w:r>
              <w:rPr>
                <w:sz w:val="16"/>
              </w:rPr>
              <w:t>Ознакомление</w:t>
            </w:r>
            <w:r>
              <w:rPr>
                <w:spacing w:val="-10"/>
                <w:sz w:val="16"/>
              </w:rPr>
              <w:t xml:space="preserve"> </w:t>
            </w:r>
            <w:r>
              <w:rPr>
                <w:sz w:val="16"/>
              </w:rPr>
              <w:t>с</w:t>
            </w:r>
          </w:p>
          <w:p w14:paraId="2248862A" w14:textId="77777777" w:rsidR="00641749" w:rsidRDefault="00641749" w:rsidP="009D68A8">
            <w:pPr>
              <w:pStyle w:val="TableParagraph"/>
              <w:spacing w:before="1"/>
              <w:ind w:left="111"/>
              <w:rPr>
                <w:sz w:val="16"/>
              </w:rPr>
            </w:pPr>
            <w:r>
              <w:rPr>
                <w:spacing w:val="-2"/>
                <w:sz w:val="16"/>
              </w:rPr>
              <w:t>окружающим</w:t>
            </w:r>
          </w:p>
        </w:tc>
      </w:tr>
      <w:tr w:rsidR="00641749" w14:paraId="5268E49A" w14:textId="77777777" w:rsidTr="009D68A8">
        <w:trPr>
          <w:trHeight w:val="825"/>
        </w:trPr>
        <w:tc>
          <w:tcPr>
            <w:tcW w:w="2132" w:type="dxa"/>
          </w:tcPr>
          <w:p w14:paraId="363A5096" w14:textId="77777777" w:rsidR="00641749" w:rsidRDefault="00641749" w:rsidP="009D68A8">
            <w:pPr>
              <w:pStyle w:val="TableParagraph"/>
              <w:spacing w:before="4"/>
              <w:rPr>
                <w:b/>
                <w:sz w:val="16"/>
              </w:rPr>
            </w:pPr>
            <w:r>
              <w:rPr>
                <w:b/>
                <w:spacing w:val="-2"/>
                <w:sz w:val="16"/>
              </w:rPr>
              <w:t>Прогулка.</w:t>
            </w:r>
          </w:p>
          <w:p w14:paraId="7632557E" w14:textId="77777777" w:rsidR="00641749" w:rsidRDefault="00641749" w:rsidP="009D68A8">
            <w:pPr>
              <w:pStyle w:val="TableParagraph"/>
              <w:spacing w:before="23"/>
              <w:rPr>
                <w:b/>
                <w:sz w:val="16"/>
              </w:rPr>
            </w:pPr>
            <w:r>
              <w:rPr>
                <w:b/>
                <w:sz w:val="16"/>
              </w:rPr>
              <w:t>1.Наблюдение</w:t>
            </w:r>
            <w:r>
              <w:rPr>
                <w:b/>
                <w:spacing w:val="-6"/>
                <w:sz w:val="16"/>
              </w:rPr>
              <w:t xml:space="preserve"> </w:t>
            </w:r>
            <w:r>
              <w:rPr>
                <w:b/>
                <w:sz w:val="16"/>
              </w:rPr>
              <w:t>в</w:t>
            </w:r>
            <w:r>
              <w:rPr>
                <w:b/>
                <w:spacing w:val="-6"/>
                <w:sz w:val="16"/>
              </w:rPr>
              <w:t xml:space="preserve"> </w:t>
            </w:r>
            <w:r>
              <w:rPr>
                <w:b/>
                <w:spacing w:val="-2"/>
                <w:sz w:val="16"/>
              </w:rPr>
              <w:t>природе.</w:t>
            </w:r>
          </w:p>
          <w:p w14:paraId="0406BC29" w14:textId="77777777" w:rsidR="00641749" w:rsidRDefault="00641749" w:rsidP="009D68A8">
            <w:pPr>
              <w:pStyle w:val="TableParagraph"/>
              <w:spacing w:before="12"/>
              <w:rPr>
                <w:sz w:val="16"/>
              </w:rPr>
            </w:pPr>
            <w:r>
              <w:rPr>
                <w:spacing w:val="-2"/>
                <w:sz w:val="16"/>
              </w:rPr>
              <w:t>Неживая</w:t>
            </w:r>
            <w:r>
              <w:rPr>
                <w:spacing w:val="3"/>
                <w:sz w:val="16"/>
              </w:rPr>
              <w:t xml:space="preserve"> </w:t>
            </w:r>
            <w:r>
              <w:rPr>
                <w:spacing w:val="-2"/>
                <w:sz w:val="16"/>
              </w:rPr>
              <w:t>природа.</w:t>
            </w:r>
          </w:p>
        </w:tc>
        <w:tc>
          <w:tcPr>
            <w:tcW w:w="2266" w:type="dxa"/>
          </w:tcPr>
          <w:p w14:paraId="116D2E44" w14:textId="77777777" w:rsidR="00641749" w:rsidRDefault="00641749" w:rsidP="009D68A8">
            <w:pPr>
              <w:pStyle w:val="TableParagraph"/>
              <w:spacing w:before="4" w:line="264" w:lineRule="auto"/>
              <w:ind w:left="105" w:right="825"/>
              <w:rPr>
                <w:sz w:val="16"/>
              </w:rPr>
            </w:pPr>
            <w:r>
              <w:rPr>
                <w:b/>
                <w:spacing w:val="-2"/>
                <w:sz w:val="16"/>
              </w:rPr>
              <w:t>Прогулка.</w:t>
            </w:r>
            <w:r>
              <w:rPr>
                <w:b/>
                <w:spacing w:val="40"/>
                <w:sz w:val="16"/>
              </w:rPr>
              <w:t xml:space="preserve"> </w:t>
            </w:r>
            <w:r>
              <w:rPr>
                <w:b/>
                <w:spacing w:val="-2"/>
                <w:sz w:val="16"/>
              </w:rPr>
              <w:t>1</w:t>
            </w:r>
            <w:r>
              <w:rPr>
                <w:spacing w:val="-2"/>
                <w:sz w:val="16"/>
              </w:rPr>
              <w:t>.</w:t>
            </w:r>
            <w:r>
              <w:rPr>
                <w:b/>
                <w:spacing w:val="-2"/>
                <w:sz w:val="16"/>
              </w:rPr>
              <w:t>Наблюдение.</w:t>
            </w:r>
            <w:r>
              <w:rPr>
                <w:b/>
                <w:spacing w:val="40"/>
                <w:sz w:val="16"/>
              </w:rPr>
              <w:t xml:space="preserve"> </w:t>
            </w:r>
            <w:r>
              <w:rPr>
                <w:sz w:val="16"/>
              </w:rPr>
              <w:t>Мир</w:t>
            </w:r>
            <w:r>
              <w:rPr>
                <w:spacing w:val="-1"/>
                <w:sz w:val="16"/>
              </w:rPr>
              <w:t xml:space="preserve"> </w:t>
            </w:r>
            <w:r>
              <w:rPr>
                <w:sz w:val="16"/>
              </w:rPr>
              <w:t>растений</w:t>
            </w:r>
          </w:p>
        </w:tc>
        <w:tc>
          <w:tcPr>
            <w:tcW w:w="2127" w:type="dxa"/>
          </w:tcPr>
          <w:p w14:paraId="2494911D" w14:textId="77777777" w:rsidR="00641749" w:rsidRDefault="00641749" w:rsidP="009D68A8">
            <w:pPr>
              <w:pStyle w:val="TableParagraph"/>
              <w:spacing w:before="4" w:line="264" w:lineRule="auto"/>
              <w:ind w:right="651"/>
              <w:rPr>
                <w:sz w:val="16"/>
              </w:rPr>
            </w:pPr>
            <w:r>
              <w:rPr>
                <w:b/>
                <w:spacing w:val="-2"/>
                <w:sz w:val="16"/>
              </w:rPr>
              <w:t>Прогулка.</w:t>
            </w:r>
            <w:r>
              <w:rPr>
                <w:b/>
                <w:spacing w:val="40"/>
                <w:sz w:val="16"/>
              </w:rPr>
              <w:t xml:space="preserve"> </w:t>
            </w:r>
            <w:r>
              <w:rPr>
                <w:b/>
                <w:spacing w:val="-2"/>
                <w:sz w:val="16"/>
              </w:rPr>
              <w:t>1.Наблюдение.</w:t>
            </w:r>
            <w:r>
              <w:rPr>
                <w:b/>
                <w:spacing w:val="40"/>
                <w:sz w:val="16"/>
              </w:rPr>
              <w:t xml:space="preserve"> </w:t>
            </w:r>
            <w:r>
              <w:rPr>
                <w:sz w:val="16"/>
              </w:rPr>
              <w:t>Люди</w:t>
            </w:r>
            <w:r>
              <w:rPr>
                <w:spacing w:val="-1"/>
                <w:sz w:val="16"/>
              </w:rPr>
              <w:t xml:space="preserve"> </w:t>
            </w:r>
            <w:r>
              <w:rPr>
                <w:sz w:val="16"/>
              </w:rPr>
              <w:t>вокруг нас.</w:t>
            </w:r>
          </w:p>
        </w:tc>
        <w:tc>
          <w:tcPr>
            <w:tcW w:w="2127" w:type="dxa"/>
          </w:tcPr>
          <w:p w14:paraId="728FD807" w14:textId="77777777" w:rsidR="00641749" w:rsidRDefault="00641749" w:rsidP="009D68A8">
            <w:pPr>
              <w:pStyle w:val="TableParagraph"/>
              <w:spacing w:before="4" w:line="264" w:lineRule="auto"/>
              <w:ind w:right="651"/>
              <w:rPr>
                <w:b/>
                <w:sz w:val="16"/>
              </w:rPr>
            </w:pPr>
            <w:r>
              <w:rPr>
                <w:b/>
                <w:spacing w:val="-2"/>
                <w:sz w:val="16"/>
              </w:rPr>
              <w:t>Прогулка.</w:t>
            </w:r>
            <w:r>
              <w:rPr>
                <w:b/>
                <w:spacing w:val="40"/>
                <w:sz w:val="16"/>
              </w:rPr>
              <w:t xml:space="preserve"> </w:t>
            </w:r>
            <w:r>
              <w:rPr>
                <w:b/>
                <w:spacing w:val="-2"/>
                <w:sz w:val="16"/>
              </w:rPr>
              <w:t>1</w:t>
            </w:r>
            <w:r>
              <w:rPr>
                <w:spacing w:val="-2"/>
                <w:sz w:val="16"/>
              </w:rPr>
              <w:t>.</w:t>
            </w:r>
            <w:r>
              <w:rPr>
                <w:b/>
                <w:spacing w:val="-2"/>
                <w:sz w:val="16"/>
              </w:rPr>
              <w:t>Наблюдение.</w:t>
            </w:r>
            <w:r>
              <w:rPr>
                <w:b/>
                <w:spacing w:val="40"/>
                <w:sz w:val="16"/>
              </w:rPr>
              <w:t xml:space="preserve"> </w:t>
            </w:r>
            <w:r>
              <w:rPr>
                <w:sz w:val="16"/>
              </w:rPr>
              <w:t>Птицы</w:t>
            </w:r>
            <w:r>
              <w:rPr>
                <w:spacing w:val="-10"/>
                <w:sz w:val="16"/>
              </w:rPr>
              <w:t xml:space="preserve"> </w:t>
            </w:r>
            <w:r>
              <w:rPr>
                <w:sz w:val="16"/>
              </w:rPr>
              <w:t>и</w:t>
            </w:r>
            <w:r>
              <w:rPr>
                <w:spacing w:val="-10"/>
                <w:sz w:val="16"/>
              </w:rPr>
              <w:t xml:space="preserve"> </w:t>
            </w:r>
            <w:r>
              <w:rPr>
                <w:sz w:val="16"/>
              </w:rPr>
              <w:t>животные</w:t>
            </w:r>
            <w:r>
              <w:rPr>
                <w:b/>
                <w:sz w:val="16"/>
              </w:rPr>
              <w:t>.</w:t>
            </w:r>
          </w:p>
        </w:tc>
        <w:tc>
          <w:tcPr>
            <w:tcW w:w="1699" w:type="dxa"/>
          </w:tcPr>
          <w:p w14:paraId="135F8439" w14:textId="77777777" w:rsidR="00641749" w:rsidRDefault="00641749" w:rsidP="009D68A8">
            <w:pPr>
              <w:pStyle w:val="TableParagraph"/>
              <w:spacing w:before="4" w:line="264" w:lineRule="auto"/>
              <w:ind w:left="111"/>
              <w:rPr>
                <w:sz w:val="16"/>
              </w:rPr>
            </w:pPr>
            <w:r>
              <w:rPr>
                <w:b/>
                <w:spacing w:val="-2"/>
                <w:sz w:val="16"/>
              </w:rPr>
              <w:t>Прогулка.</w:t>
            </w:r>
            <w:r>
              <w:rPr>
                <w:b/>
                <w:spacing w:val="40"/>
                <w:sz w:val="16"/>
              </w:rPr>
              <w:t xml:space="preserve"> </w:t>
            </w:r>
            <w:r>
              <w:rPr>
                <w:b/>
                <w:spacing w:val="-2"/>
                <w:sz w:val="16"/>
              </w:rPr>
              <w:t>1</w:t>
            </w:r>
            <w:r>
              <w:rPr>
                <w:spacing w:val="-2"/>
                <w:sz w:val="16"/>
              </w:rPr>
              <w:t>.</w:t>
            </w:r>
            <w:r>
              <w:rPr>
                <w:b/>
                <w:spacing w:val="-2"/>
                <w:sz w:val="16"/>
              </w:rPr>
              <w:t>Наблюдение.</w:t>
            </w:r>
            <w:r>
              <w:rPr>
                <w:b/>
                <w:spacing w:val="40"/>
                <w:sz w:val="16"/>
              </w:rPr>
              <w:t xml:space="preserve"> </w:t>
            </w:r>
            <w:r>
              <w:rPr>
                <w:spacing w:val="-2"/>
                <w:sz w:val="16"/>
              </w:rPr>
              <w:t>Любование</w:t>
            </w:r>
          </w:p>
          <w:p w14:paraId="526045F7" w14:textId="77777777" w:rsidR="00641749" w:rsidRDefault="00641749" w:rsidP="009D68A8">
            <w:pPr>
              <w:pStyle w:val="TableParagraph"/>
              <w:spacing w:before="3"/>
              <w:ind w:left="111"/>
              <w:rPr>
                <w:sz w:val="16"/>
              </w:rPr>
            </w:pPr>
            <w:r>
              <w:rPr>
                <w:spacing w:val="-2"/>
                <w:sz w:val="16"/>
              </w:rPr>
              <w:t>природой.</w:t>
            </w:r>
          </w:p>
        </w:tc>
      </w:tr>
      <w:tr w:rsidR="00641749" w14:paraId="3A3EC82A" w14:textId="77777777" w:rsidTr="009D68A8">
        <w:trPr>
          <w:trHeight w:val="825"/>
        </w:trPr>
        <w:tc>
          <w:tcPr>
            <w:tcW w:w="2132" w:type="dxa"/>
          </w:tcPr>
          <w:p w14:paraId="1D16D9EA" w14:textId="77777777" w:rsidR="00641749" w:rsidRDefault="00641749" w:rsidP="009D68A8">
            <w:pPr>
              <w:pStyle w:val="TableParagraph"/>
              <w:spacing w:line="183" w:lineRule="exact"/>
              <w:rPr>
                <w:b/>
                <w:sz w:val="16"/>
              </w:rPr>
            </w:pPr>
            <w:r>
              <w:rPr>
                <w:b/>
                <w:spacing w:val="-2"/>
                <w:sz w:val="16"/>
              </w:rPr>
              <w:t>2.Подвижная</w:t>
            </w:r>
            <w:r>
              <w:rPr>
                <w:b/>
                <w:spacing w:val="9"/>
                <w:sz w:val="16"/>
              </w:rPr>
              <w:t xml:space="preserve"> </w:t>
            </w:r>
            <w:r>
              <w:rPr>
                <w:b/>
                <w:spacing w:val="-4"/>
                <w:sz w:val="16"/>
              </w:rPr>
              <w:t>игра.</w:t>
            </w:r>
          </w:p>
          <w:p w14:paraId="10B2A40D" w14:textId="77777777" w:rsidR="00641749" w:rsidRDefault="00641749" w:rsidP="009D68A8">
            <w:pPr>
              <w:pStyle w:val="TableParagraph"/>
              <w:spacing w:before="17" w:line="268" w:lineRule="auto"/>
              <w:ind w:right="189"/>
              <w:rPr>
                <w:sz w:val="16"/>
              </w:rPr>
            </w:pPr>
            <w:r>
              <w:rPr>
                <w:sz w:val="16"/>
              </w:rPr>
              <w:t>Ходьба,</w:t>
            </w:r>
            <w:r>
              <w:rPr>
                <w:spacing w:val="-10"/>
                <w:sz w:val="16"/>
              </w:rPr>
              <w:t xml:space="preserve"> </w:t>
            </w:r>
            <w:r>
              <w:rPr>
                <w:sz w:val="16"/>
              </w:rPr>
              <w:t>бег,</w:t>
            </w:r>
            <w:r>
              <w:rPr>
                <w:spacing w:val="-10"/>
                <w:sz w:val="16"/>
              </w:rPr>
              <w:t xml:space="preserve"> </w:t>
            </w:r>
            <w:r>
              <w:rPr>
                <w:sz w:val="16"/>
              </w:rPr>
              <w:t>ориентировка</w:t>
            </w:r>
            <w:r>
              <w:rPr>
                <w:spacing w:val="40"/>
                <w:sz w:val="16"/>
              </w:rPr>
              <w:t xml:space="preserve"> </w:t>
            </w:r>
            <w:r>
              <w:rPr>
                <w:sz w:val="16"/>
              </w:rPr>
              <w:t>в</w:t>
            </w:r>
            <w:r>
              <w:rPr>
                <w:spacing w:val="-1"/>
                <w:sz w:val="16"/>
              </w:rPr>
              <w:t xml:space="preserve"> </w:t>
            </w:r>
            <w:r>
              <w:rPr>
                <w:sz w:val="16"/>
              </w:rPr>
              <w:t>пространстве</w:t>
            </w:r>
          </w:p>
        </w:tc>
        <w:tc>
          <w:tcPr>
            <w:tcW w:w="2266" w:type="dxa"/>
          </w:tcPr>
          <w:p w14:paraId="304C497C" w14:textId="77777777" w:rsidR="00641749" w:rsidRDefault="00641749" w:rsidP="009D68A8">
            <w:pPr>
              <w:pStyle w:val="TableParagraph"/>
              <w:spacing w:line="183" w:lineRule="exact"/>
              <w:ind w:left="105"/>
              <w:rPr>
                <w:b/>
                <w:sz w:val="16"/>
              </w:rPr>
            </w:pPr>
            <w:r>
              <w:rPr>
                <w:b/>
                <w:spacing w:val="-2"/>
                <w:sz w:val="16"/>
              </w:rPr>
              <w:t>2.Подвижная</w:t>
            </w:r>
            <w:r>
              <w:rPr>
                <w:b/>
                <w:spacing w:val="9"/>
                <w:sz w:val="16"/>
              </w:rPr>
              <w:t xml:space="preserve"> </w:t>
            </w:r>
            <w:r>
              <w:rPr>
                <w:b/>
                <w:spacing w:val="-4"/>
                <w:sz w:val="16"/>
              </w:rPr>
              <w:t>игра</w:t>
            </w:r>
          </w:p>
          <w:p w14:paraId="79ABEDD0" w14:textId="77777777" w:rsidR="00641749" w:rsidRDefault="00641749" w:rsidP="009D68A8">
            <w:pPr>
              <w:pStyle w:val="TableParagraph"/>
              <w:spacing w:before="17"/>
              <w:ind w:left="105"/>
              <w:rPr>
                <w:sz w:val="16"/>
              </w:rPr>
            </w:pPr>
            <w:r>
              <w:rPr>
                <w:spacing w:val="-2"/>
                <w:sz w:val="16"/>
              </w:rPr>
              <w:t>Равновесие,</w:t>
            </w:r>
            <w:r>
              <w:rPr>
                <w:spacing w:val="8"/>
                <w:sz w:val="16"/>
              </w:rPr>
              <w:t xml:space="preserve"> </w:t>
            </w:r>
            <w:r>
              <w:rPr>
                <w:spacing w:val="-2"/>
                <w:sz w:val="16"/>
              </w:rPr>
              <w:t>прыжки</w:t>
            </w:r>
          </w:p>
        </w:tc>
        <w:tc>
          <w:tcPr>
            <w:tcW w:w="2127" w:type="dxa"/>
          </w:tcPr>
          <w:p w14:paraId="53CF479C" w14:textId="77777777" w:rsidR="00641749" w:rsidRDefault="00641749" w:rsidP="009D68A8">
            <w:pPr>
              <w:pStyle w:val="TableParagraph"/>
              <w:spacing w:line="268" w:lineRule="auto"/>
              <w:ind w:right="105"/>
              <w:rPr>
                <w:b/>
                <w:sz w:val="16"/>
              </w:rPr>
            </w:pPr>
            <w:r>
              <w:rPr>
                <w:b/>
                <w:sz w:val="16"/>
              </w:rPr>
              <w:t>2.Двигат.</w:t>
            </w:r>
            <w:r>
              <w:rPr>
                <w:b/>
                <w:spacing w:val="-10"/>
                <w:sz w:val="16"/>
              </w:rPr>
              <w:t xml:space="preserve"> </w:t>
            </w:r>
            <w:r>
              <w:rPr>
                <w:b/>
                <w:sz w:val="16"/>
              </w:rPr>
              <w:t>деятельность</w:t>
            </w:r>
            <w:r>
              <w:rPr>
                <w:b/>
                <w:spacing w:val="-10"/>
                <w:sz w:val="16"/>
              </w:rPr>
              <w:t xml:space="preserve"> </w:t>
            </w:r>
            <w:r>
              <w:rPr>
                <w:b/>
                <w:sz w:val="16"/>
              </w:rPr>
              <w:t>на</w:t>
            </w:r>
            <w:r>
              <w:rPr>
                <w:b/>
                <w:spacing w:val="40"/>
                <w:sz w:val="16"/>
              </w:rPr>
              <w:t xml:space="preserve"> </w:t>
            </w:r>
            <w:r>
              <w:rPr>
                <w:b/>
                <w:spacing w:val="-2"/>
                <w:sz w:val="16"/>
              </w:rPr>
              <w:t>прогулке</w:t>
            </w:r>
          </w:p>
          <w:p w14:paraId="51FB2009" w14:textId="77777777" w:rsidR="00641749" w:rsidRDefault="00641749" w:rsidP="009D68A8">
            <w:pPr>
              <w:pStyle w:val="TableParagraph"/>
              <w:spacing w:line="180" w:lineRule="exact"/>
              <w:rPr>
                <w:sz w:val="16"/>
              </w:rPr>
            </w:pPr>
            <w:r>
              <w:rPr>
                <w:b/>
                <w:sz w:val="16"/>
              </w:rPr>
              <w:t>(</w:t>
            </w:r>
            <w:r>
              <w:rPr>
                <w:sz w:val="16"/>
              </w:rPr>
              <w:t>по</w:t>
            </w:r>
            <w:r>
              <w:rPr>
                <w:spacing w:val="-6"/>
                <w:sz w:val="16"/>
              </w:rPr>
              <w:t xml:space="preserve"> </w:t>
            </w:r>
            <w:r>
              <w:rPr>
                <w:sz w:val="16"/>
              </w:rPr>
              <w:t>плану</w:t>
            </w:r>
            <w:r>
              <w:rPr>
                <w:spacing w:val="32"/>
                <w:sz w:val="16"/>
              </w:rPr>
              <w:t xml:space="preserve"> </w:t>
            </w:r>
            <w:r>
              <w:rPr>
                <w:sz w:val="16"/>
              </w:rPr>
              <w:t>инструктора</w:t>
            </w:r>
            <w:r>
              <w:rPr>
                <w:spacing w:val="-2"/>
                <w:sz w:val="16"/>
              </w:rPr>
              <w:t xml:space="preserve"> </w:t>
            </w:r>
            <w:r>
              <w:rPr>
                <w:spacing w:val="-5"/>
                <w:sz w:val="16"/>
              </w:rPr>
              <w:t>по</w:t>
            </w:r>
          </w:p>
          <w:p w14:paraId="2A08D67B" w14:textId="77777777" w:rsidR="00641749" w:rsidRDefault="00641749" w:rsidP="009D68A8">
            <w:pPr>
              <w:pStyle w:val="TableParagraph"/>
              <w:spacing w:before="21"/>
              <w:rPr>
                <w:sz w:val="16"/>
              </w:rPr>
            </w:pPr>
            <w:r>
              <w:rPr>
                <w:spacing w:val="-2"/>
                <w:sz w:val="16"/>
              </w:rPr>
              <w:t>физкультуре)</w:t>
            </w:r>
          </w:p>
        </w:tc>
        <w:tc>
          <w:tcPr>
            <w:tcW w:w="2127" w:type="dxa"/>
          </w:tcPr>
          <w:p w14:paraId="30190506" w14:textId="77777777" w:rsidR="00641749" w:rsidRDefault="00641749" w:rsidP="009D68A8">
            <w:pPr>
              <w:pStyle w:val="TableParagraph"/>
              <w:spacing w:line="266" w:lineRule="auto"/>
              <w:ind w:right="594"/>
              <w:rPr>
                <w:sz w:val="16"/>
              </w:rPr>
            </w:pPr>
            <w:r>
              <w:rPr>
                <w:b/>
                <w:sz w:val="16"/>
              </w:rPr>
              <w:t>2.</w:t>
            </w:r>
            <w:r>
              <w:rPr>
                <w:b/>
                <w:spacing w:val="-10"/>
                <w:sz w:val="16"/>
              </w:rPr>
              <w:t xml:space="preserve"> </w:t>
            </w:r>
            <w:r>
              <w:rPr>
                <w:b/>
                <w:sz w:val="16"/>
              </w:rPr>
              <w:t>Подвижная</w:t>
            </w:r>
            <w:r>
              <w:rPr>
                <w:b/>
                <w:spacing w:val="-10"/>
                <w:sz w:val="16"/>
              </w:rPr>
              <w:t xml:space="preserve"> </w:t>
            </w:r>
            <w:r>
              <w:rPr>
                <w:b/>
                <w:sz w:val="16"/>
              </w:rPr>
              <w:t>игра.</w:t>
            </w:r>
            <w:r>
              <w:rPr>
                <w:b/>
                <w:spacing w:val="40"/>
                <w:sz w:val="16"/>
              </w:rPr>
              <w:t xml:space="preserve"> </w:t>
            </w:r>
            <w:r>
              <w:rPr>
                <w:sz w:val="16"/>
              </w:rPr>
              <w:t>Метание, ловля,</w:t>
            </w:r>
            <w:r>
              <w:rPr>
                <w:spacing w:val="40"/>
                <w:sz w:val="16"/>
              </w:rPr>
              <w:t xml:space="preserve"> </w:t>
            </w:r>
            <w:r>
              <w:rPr>
                <w:spacing w:val="-2"/>
                <w:sz w:val="16"/>
              </w:rPr>
              <w:t>прокатывание</w:t>
            </w:r>
          </w:p>
          <w:p w14:paraId="4AE296F0" w14:textId="77777777" w:rsidR="00641749" w:rsidRDefault="00641749" w:rsidP="009D68A8">
            <w:pPr>
              <w:pStyle w:val="TableParagraph"/>
              <w:spacing w:before="1"/>
              <w:rPr>
                <w:sz w:val="16"/>
              </w:rPr>
            </w:pPr>
            <w:r>
              <w:rPr>
                <w:spacing w:val="-2"/>
                <w:sz w:val="16"/>
              </w:rPr>
              <w:t>Подлезание</w:t>
            </w:r>
          </w:p>
        </w:tc>
        <w:tc>
          <w:tcPr>
            <w:tcW w:w="1699" w:type="dxa"/>
          </w:tcPr>
          <w:p w14:paraId="71C55445" w14:textId="77777777" w:rsidR="00641749" w:rsidRDefault="00641749" w:rsidP="009D68A8">
            <w:pPr>
              <w:pStyle w:val="TableParagraph"/>
              <w:spacing w:line="266" w:lineRule="auto"/>
              <w:ind w:left="111" w:right="147"/>
              <w:rPr>
                <w:sz w:val="16"/>
              </w:rPr>
            </w:pPr>
            <w:r>
              <w:rPr>
                <w:b/>
                <w:spacing w:val="-2"/>
                <w:sz w:val="16"/>
              </w:rPr>
              <w:t>2.Подвижная</w:t>
            </w:r>
            <w:r>
              <w:rPr>
                <w:b/>
                <w:spacing w:val="-8"/>
                <w:sz w:val="16"/>
              </w:rPr>
              <w:t xml:space="preserve"> </w:t>
            </w:r>
            <w:r>
              <w:rPr>
                <w:b/>
                <w:spacing w:val="-2"/>
                <w:sz w:val="16"/>
              </w:rPr>
              <w:t>игра.</w:t>
            </w:r>
            <w:r>
              <w:rPr>
                <w:b/>
                <w:spacing w:val="40"/>
                <w:sz w:val="16"/>
              </w:rPr>
              <w:t xml:space="preserve"> </w:t>
            </w:r>
            <w:r>
              <w:rPr>
                <w:spacing w:val="-2"/>
                <w:sz w:val="16"/>
              </w:rPr>
              <w:t>Хороводные,</w:t>
            </w:r>
            <w:r>
              <w:rPr>
                <w:spacing w:val="40"/>
                <w:sz w:val="16"/>
              </w:rPr>
              <w:t xml:space="preserve"> </w:t>
            </w:r>
            <w:r>
              <w:rPr>
                <w:sz w:val="16"/>
              </w:rPr>
              <w:t>народные</w:t>
            </w:r>
            <w:r>
              <w:rPr>
                <w:spacing w:val="-10"/>
                <w:sz w:val="16"/>
              </w:rPr>
              <w:t xml:space="preserve"> </w:t>
            </w:r>
            <w:r>
              <w:rPr>
                <w:sz w:val="16"/>
              </w:rPr>
              <w:t>игры</w:t>
            </w:r>
          </w:p>
        </w:tc>
      </w:tr>
      <w:tr w:rsidR="00641749" w14:paraId="1A689393" w14:textId="77777777" w:rsidTr="009D68A8">
        <w:trPr>
          <w:trHeight w:val="1032"/>
        </w:trPr>
        <w:tc>
          <w:tcPr>
            <w:tcW w:w="2132" w:type="dxa"/>
          </w:tcPr>
          <w:p w14:paraId="1591B8B8" w14:textId="77777777" w:rsidR="00641749" w:rsidRDefault="00641749" w:rsidP="009D68A8">
            <w:pPr>
              <w:pStyle w:val="TableParagraph"/>
              <w:spacing w:line="266" w:lineRule="auto"/>
              <w:ind w:right="320"/>
              <w:rPr>
                <w:sz w:val="16"/>
              </w:rPr>
            </w:pPr>
            <w:r>
              <w:rPr>
                <w:b/>
                <w:sz w:val="16"/>
              </w:rPr>
              <w:t>3.</w:t>
            </w:r>
            <w:r>
              <w:rPr>
                <w:b/>
                <w:spacing w:val="-10"/>
                <w:sz w:val="16"/>
              </w:rPr>
              <w:t xml:space="preserve"> </w:t>
            </w:r>
            <w:r>
              <w:rPr>
                <w:b/>
                <w:sz w:val="16"/>
              </w:rPr>
              <w:t>Дидактическая</w:t>
            </w:r>
            <w:r>
              <w:rPr>
                <w:b/>
                <w:spacing w:val="-10"/>
                <w:sz w:val="16"/>
              </w:rPr>
              <w:t xml:space="preserve"> </w:t>
            </w:r>
            <w:r>
              <w:rPr>
                <w:b/>
                <w:sz w:val="16"/>
              </w:rPr>
              <w:t>игра.</w:t>
            </w:r>
            <w:r>
              <w:rPr>
                <w:b/>
                <w:spacing w:val="40"/>
                <w:sz w:val="16"/>
              </w:rPr>
              <w:t xml:space="preserve"> </w:t>
            </w:r>
            <w:r>
              <w:rPr>
                <w:sz w:val="16"/>
              </w:rPr>
              <w:t>Ознакомление</w:t>
            </w:r>
            <w:r>
              <w:rPr>
                <w:spacing w:val="-3"/>
                <w:sz w:val="16"/>
              </w:rPr>
              <w:t xml:space="preserve"> </w:t>
            </w:r>
            <w:r>
              <w:rPr>
                <w:sz w:val="16"/>
              </w:rPr>
              <w:t>с</w:t>
            </w:r>
            <w:r>
              <w:rPr>
                <w:spacing w:val="40"/>
                <w:sz w:val="16"/>
              </w:rPr>
              <w:t xml:space="preserve"> </w:t>
            </w:r>
            <w:r>
              <w:rPr>
                <w:spacing w:val="-2"/>
                <w:sz w:val="16"/>
              </w:rPr>
              <w:t>окружающим</w:t>
            </w:r>
          </w:p>
        </w:tc>
        <w:tc>
          <w:tcPr>
            <w:tcW w:w="2266" w:type="dxa"/>
          </w:tcPr>
          <w:p w14:paraId="12682CEF" w14:textId="77777777" w:rsidR="00641749" w:rsidRDefault="00641749" w:rsidP="009D68A8">
            <w:pPr>
              <w:pStyle w:val="TableParagraph"/>
              <w:spacing w:line="183" w:lineRule="exact"/>
              <w:ind w:left="105"/>
              <w:rPr>
                <w:b/>
                <w:sz w:val="16"/>
              </w:rPr>
            </w:pPr>
            <w:r>
              <w:rPr>
                <w:b/>
                <w:sz w:val="16"/>
              </w:rPr>
              <w:t>3.</w:t>
            </w:r>
            <w:r>
              <w:rPr>
                <w:b/>
                <w:spacing w:val="-8"/>
                <w:sz w:val="16"/>
              </w:rPr>
              <w:t xml:space="preserve"> </w:t>
            </w:r>
            <w:r>
              <w:rPr>
                <w:b/>
                <w:sz w:val="16"/>
              </w:rPr>
              <w:t>Дидактическая</w:t>
            </w:r>
            <w:r>
              <w:rPr>
                <w:b/>
                <w:spacing w:val="-2"/>
                <w:sz w:val="16"/>
              </w:rPr>
              <w:t xml:space="preserve"> </w:t>
            </w:r>
            <w:r>
              <w:rPr>
                <w:b/>
                <w:spacing w:val="-4"/>
                <w:sz w:val="16"/>
              </w:rPr>
              <w:t>игра.</w:t>
            </w:r>
          </w:p>
          <w:p w14:paraId="4190883E" w14:textId="77777777" w:rsidR="00641749" w:rsidRDefault="00641749" w:rsidP="009D68A8">
            <w:pPr>
              <w:pStyle w:val="TableParagraph"/>
              <w:spacing w:before="18"/>
              <w:ind w:left="105"/>
              <w:rPr>
                <w:sz w:val="16"/>
              </w:rPr>
            </w:pPr>
            <w:r>
              <w:rPr>
                <w:sz w:val="16"/>
              </w:rPr>
              <w:t>Ознакомление</w:t>
            </w:r>
            <w:r>
              <w:rPr>
                <w:spacing w:val="-5"/>
                <w:sz w:val="16"/>
              </w:rPr>
              <w:t xml:space="preserve"> </w:t>
            </w:r>
            <w:r>
              <w:rPr>
                <w:sz w:val="16"/>
              </w:rPr>
              <w:t>с</w:t>
            </w:r>
            <w:r>
              <w:rPr>
                <w:spacing w:val="-9"/>
                <w:sz w:val="16"/>
              </w:rPr>
              <w:t xml:space="preserve"> </w:t>
            </w:r>
            <w:r>
              <w:rPr>
                <w:spacing w:val="-2"/>
                <w:sz w:val="16"/>
              </w:rPr>
              <w:t>природой</w:t>
            </w:r>
          </w:p>
        </w:tc>
        <w:tc>
          <w:tcPr>
            <w:tcW w:w="2127" w:type="dxa"/>
          </w:tcPr>
          <w:p w14:paraId="60C78DEF" w14:textId="77777777" w:rsidR="00641749" w:rsidRDefault="00641749" w:rsidP="009D68A8">
            <w:pPr>
              <w:pStyle w:val="TableParagraph"/>
              <w:spacing w:line="183" w:lineRule="exact"/>
              <w:rPr>
                <w:b/>
                <w:sz w:val="16"/>
              </w:rPr>
            </w:pPr>
            <w:r>
              <w:rPr>
                <w:b/>
                <w:sz w:val="16"/>
              </w:rPr>
              <w:t>3.</w:t>
            </w:r>
            <w:r>
              <w:rPr>
                <w:b/>
                <w:spacing w:val="-8"/>
                <w:sz w:val="16"/>
              </w:rPr>
              <w:t xml:space="preserve"> </w:t>
            </w:r>
            <w:r>
              <w:rPr>
                <w:b/>
                <w:sz w:val="16"/>
              </w:rPr>
              <w:t>Дидактическая</w:t>
            </w:r>
            <w:r>
              <w:rPr>
                <w:b/>
                <w:spacing w:val="-2"/>
                <w:sz w:val="16"/>
              </w:rPr>
              <w:t xml:space="preserve"> </w:t>
            </w:r>
            <w:r>
              <w:rPr>
                <w:b/>
                <w:spacing w:val="-4"/>
                <w:sz w:val="16"/>
              </w:rPr>
              <w:t>игра.</w:t>
            </w:r>
          </w:p>
          <w:p w14:paraId="629CFABD" w14:textId="77777777" w:rsidR="00641749" w:rsidRDefault="00641749" w:rsidP="009D68A8">
            <w:pPr>
              <w:pStyle w:val="TableParagraph"/>
              <w:spacing w:before="18"/>
              <w:rPr>
                <w:sz w:val="16"/>
              </w:rPr>
            </w:pPr>
            <w:r>
              <w:rPr>
                <w:sz w:val="16"/>
              </w:rPr>
              <w:t>Развитие</w:t>
            </w:r>
            <w:r>
              <w:rPr>
                <w:spacing w:val="-10"/>
                <w:sz w:val="16"/>
              </w:rPr>
              <w:t xml:space="preserve"> </w:t>
            </w:r>
            <w:r>
              <w:rPr>
                <w:spacing w:val="-4"/>
                <w:sz w:val="16"/>
              </w:rPr>
              <w:t>речи</w:t>
            </w:r>
          </w:p>
        </w:tc>
        <w:tc>
          <w:tcPr>
            <w:tcW w:w="2127" w:type="dxa"/>
          </w:tcPr>
          <w:p w14:paraId="3B4C1A99" w14:textId="77777777" w:rsidR="00641749" w:rsidRDefault="00641749" w:rsidP="009D68A8">
            <w:pPr>
              <w:pStyle w:val="TableParagraph"/>
              <w:spacing w:line="183" w:lineRule="exact"/>
              <w:rPr>
                <w:b/>
                <w:sz w:val="16"/>
              </w:rPr>
            </w:pPr>
            <w:r>
              <w:rPr>
                <w:b/>
                <w:sz w:val="16"/>
              </w:rPr>
              <w:t>3.</w:t>
            </w:r>
            <w:r>
              <w:rPr>
                <w:b/>
                <w:spacing w:val="-8"/>
                <w:sz w:val="16"/>
              </w:rPr>
              <w:t xml:space="preserve"> </w:t>
            </w:r>
            <w:r>
              <w:rPr>
                <w:b/>
                <w:sz w:val="16"/>
              </w:rPr>
              <w:t>Дидактическая</w:t>
            </w:r>
            <w:r>
              <w:rPr>
                <w:b/>
                <w:spacing w:val="-2"/>
                <w:sz w:val="16"/>
              </w:rPr>
              <w:t xml:space="preserve"> </w:t>
            </w:r>
            <w:r>
              <w:rPr>
                <w:b/>
                <w:spacing w:val="-4"/>
                <w:sz w:val="16"/>
              </w:rPr>
              <w:t>игра.</w:t>
            </w:r>
          </w:p>
          <w:p w14:paraId="71A535AC" w14:textId="77777777" w:rsidR="00641749" w:rsidRDefault="00641749" w:rsidP="009D68A8">
            <w:pPr>
              <w:pStyle w:val="TableParagraph"/>
              <w:spacing w:before="18"/>
              <w:rPr>
                <w:sz w:val="16"/>
              </w:rPr>
            </w:pPr>
            <w:r>
              <w:rPr>
                <w:sz w:val="16"/>
              </w:rPr>
              <w:t>Сенсорное</w:t>
            </w:r>
            <w:r>
              <w:rPr>
                <w:spacing w:val="-9"/>
                <w:sz w:val="16"/>
              </w:rPr>
              <w:t xml:space="preserve"> </w:t>
            </w:r>
            <w:r>
              <w:rPr>
                <w:spacing w:val="-2"/>
                <w:sz w:val="16"/>
              </w:rPr>
              <w:t>развитие</w:t>
            </w:r>
          </w:p>
        </w:tc>
        <w:tc>
          <w:tcPr>
            <w:tcW w:w="1699" w:type="dxa"/>
          </w:tcPr>
          <w:p w14:paraId="6A08FC5F" w14:textId="77777777" w:rsidR="00641749" w:rsidRDefault="00641749" w:rsidP="009D68A8">
            <w:pPr>
              <w:pStyle w:val="TableParagraph"/>
              <w:spacing w:line="271" w:lineRule="auto"/>
              <w:ind w:left="111"/>
              <w:rPr>
                <w:b/>
                <w:sz w:val="16"/>
              </w:rPr>
            </w:pPr>
            <w:r>
              <w:rPr>
                <w:b/>
                <w:spacing w:val="-2"/>
                <w:sz w:val="16"/>
              </w:rPr>
              <w:t>3.</w:t>
            </w:r>
            <w:r>
              <w:rPr>
                <w:b/>
                <w:spacing w:val="-8"/>
                <w:sz w:val="16"/>
              </w:rPr>
              <w:t xml:space="preserve"> </w:t>
            </w:r>
            <w:r>
              <w:rPr>
                <w:b/>
                <w:spacing w:val="-2"/>
                <w:sz w:val="16"/>
              </w:rPr>
              <w:t>Дидактическая</w:t>
            </w:r>
            <w:r>
              <w:rPr>
                <w:b/>
                <w:spacing w:val="40"/>
                <w:sz w:val="16"/>
              </w:rPr>
              <w:t xml:space="preserve"> </w:t>
            </w:r>
            <w:r>
              <w:rPr>
                <w:b/>
                <w:spacing w:val="-2"/>
                <w:sz w:val="16"/>
              </w:rPr>
              <w:t>игра.</w:t>
            </w:r>
          </w:p>
          <w:p w14:paraId="75C6B022" w14:textId="77777777" w:rsidR="00641749" w:rsidRDefault="00641749" w:rsidP="009D68A8">
            <w:pPr>
              <w:pStyle w:val="TableParagraph"/>
              <w:spacing w:line="268" w:lineRule="auto"/>
              <w:ind w:left="111" w:right="706"/>
              <w:rPr>
                <w:sz w:val="16"/>
              </w:rPr>
            </w:pPr>
            <w:r>
              <w:rPr>
                <w:spacing w:val="-2"/>
                <w:sz w:val="16"/>
              </w:rPr>
              <w:t>Развитие</w:t>
            </w:r>
            <w:r>
              <w:rPr>
                <w:spacing w:val="40"/>
                <w:sz w:val="16"/>
              </w:rPr>
              <w:t xml:space="preserve"> </w:t>
            </w:r>
            <w:r>
              <w:rPr>
                <w:spacing w:val="-2"/>
                <w:sz w:val="16"/>
              </w:rPr>
              <w:t>психических</w:t>
            </w:r>
          </w:p>
          <w:p w14:paraId="62601092" w14:textId="77777777" w:rsidR="00641749" w:rsidRDefault="00641749" w:rsidP="009D68A8">
            <w:pPr>
              <w:pStyle w:val="TableParagraph"/>
              <w:ind w:left="111"/>
              <w:rPr>
                <w:sz w:val="16"/>
              </w:rPr>
            </w:pPr>
            <w:r>
              <w:rPr>
                <w:spacing w:val="-2"/>
                <w:sz w:val="16"/>
              </w:rPr>
              <w:t>процессов</w:t>
            </w:r>
          </w:p>
        </w:tc>
      </w:tr>
      <w:tr w:rsidR="00641749" w14:paraId="4A22EBB6" w14:textId="77777777" w:rsidTr="009D68A8">
        <w:trPr>
          <w:trHeight w:val="1444"/>
        </w:trPr>
        <w:tc>
          <w:tcPr>
            <w:tcW w:w="2132" w:type="dxa"/>
          </w:tcPr>
          <w:p w14:paraId="38F21C69" w14:textId="77777777" w:rsidR="00641749" w:rsidRDefault="00641749" w:rsidP="009D68A8">
            <w:pPr>
              <w:pStyle w:val="TableParagraph"/>
              <w:spacing w:line="183" w:lineRule="exact"/>
              <w:ind w:left="148"/>
              <w:jc w:val="both"/>
              <w:rPr>
                <w:b/>
                <w:sz w:val="16"/>
              </w:rPr>
            </w:pPr>
            <w:r>
              <w:rPr>
                <w:b/>
                <w:sz w:val="16"/>
              </w:rPr>
              <w:t>2</w:t>
            </w:r>
            <w:r>
              <w:rPr>
                <w:b/>
                <w:spacing w:val="-1"/>
                <w:sz w:val="16"/>
              </w:rPr>
              <w:t xml:space="preserve"> </w:t>
            </w:r>
            <w:r>
              <w:rPr>
                <w:b/>
                <w:sz w:val="16"/>
              </w:rPr>
              <w:t>половина</w:t>
            </w:r>
            <w:r>
              <w:rPr>
                <w:b/>
                <w:spacing w:val="-6"/>
                <w:sz w:val="16"/>
              </w:rPr>
              <w:t xml:space="preserve"> </w:t>
            </w:r>
            <w:r>
              <w:rPr>
                <w:b/>
                <w:spacing w:val="-4"/>
                <w:sz w:val="16"/>
              </w:rPr>
              <w:t>дня.</w:t>
            </w:r>
          </w:p>
          <w:p w14:paraId="3B38AFDA" w14:textId="77777777" w:rsidR="00641749" w:rsidRDefault="00641749" w:rsidP="009D68A8">
            <w:pPr>
              <w:pStyle w:val="TableParagraph"/>
              <w:spacing w:before="17"/>
              <w:jc w:val="both"/>
              <w:rPr>
                <w:sz w:val="16"/>
              </w:rPr>
            </w:pPr>
            <w:r>
              <w:rPr>
                <w:sz w:val="16"/>
              </w:rPr>
              <w:t>1.</w:t>
            </w:r>
            <w:r>
              <w:rPr>
                <w:spacing w:val="-5"/>
                <w:sz w:val="16"/>
              </w:rPr>
              <w:t xml:space="preserve"> </w:t>
            </w:r>
            <w:r>
              <w:rPr>
                <w:sz w:val="16"/>
              </w:rPr>
              <w:t>Веселая</w:t>
            </w:r>
            <w:r>
              <w:rPr>
                <w:spacing w:val="-5"/>
                <w:sz w:val="16"/>
              </w:rPr>
              <w:t xml:space="preserve"> </w:t>
            </w:r>
            <w:r>
              <w:rPr>
                <w:spacing w:val="-2"/>
                <w:sz w:val="16"/>
              </w:rPr>
              <w:t>игротека/</w:t>
            </w:r>
          </w:p>
          <w:p w14:paraId="08BF1185" w14:textId="77777777" w:rsidR="00641749" w:rsidRDefault="00641749" w:rsidP="009D68A8">
            <w:pPr>
              <w:pStyle w:val="TableParagraph"/>
              <w:spacing w:before="23" w:line="268" w:lineRule="auto"/>
              <w:ind w:right="261"/>
              <w:jc w:val="both"/>
              <w:rPr>
                <w:sz w:val="16"/>
              </w:rPr>
            </w:pPr>
            <w:r>
              <w:rPr>
                <w:sz w:val="16"/>
              </w:rPr>
              <w:t>Встреча с</w:t>
            </w:r>
            <w:r>
              <w:rPr>
                <w:spacing w:val="-8"/>
                <w:sz w:val="16"/>
              </w:rPr>
              <w:t xml:space="preserve"> </w:t>
            </w:r>
            <w:r>
              <w:rPr>
                <w:sz w:val="16"/>
              </w:rPr>
              <w:t>новым</w:t>
            </w:r>
            <w:r>
              <w:rPr>
                <w:spacing w:val="-6"/>
                <w:sz w:val="16"/>
              </w:rPr>
              <w:t xml:space="preserve"> </w:t>
            </w:r>
            <w:r>
              <w:rPr>
                <w:sz w:val="16"/>
              </w:rPr>
              <w:t>другом/</w:t>
            </w:r>
            <w:r>
              <w:rPr>
                <w:spacing w:val="40"/>
                <w:sz w:val="16"/>
              </w:rPr>
              <w:t xml:space="preserve"> </w:t>
            </w:r>
            <w:r>
              <w:rPr>
                <w:spacing w:val="-2"/>
                <w:sz w:val="16"/>
              </w:rPr>
              <w:t>2.Индивидуальная</w:t>
            </w:r>
            <w:r>
              <w:rPr>
                <w:spacing w:val="-7"/>
                <w:sz w:val="16"/>
              </w:rPr>
              <w:t xml:space="preserve"> </w:t>
            </w:r>
            <w:r>
              <w:rPr>
                <w:spacing w:val="-2"/>
                <w:sz w:val="16"/>
              </w:rPr>
              <w:t>работа</w:t>
            </w:r>
            <w:r>
              <w:rPr>
                <w:spacing w:val="40"/>
                <w:sz w:val="16"/>
              </w:rPr>
              <w:t xml:space="preserve"> </w:t>
            </w:r>
            <w:r>
              <w:rPr>
                <w:sz w:val="16"/>
              </w:rPr>
              <w:t>по развитию движений</w:t>
            </w:r>
          </w:p>
        </w:tc>
        <w:tc>
          <w:tcPr>
            <w:tcW w:w="2266" w:type="dxa"/>
          </w:tcPr>
          <w:p w14:paraId="250FCE32" w14:textId="77777777" w:rsidR="00641749" w:rsidRDefault="00641749" w:rsidP="009D68A8">
            <w:pPr>
              <w:pStyle w:val="TableParagraph"/>
              <w:spacing w:line="268" w:lineRule="auto"/>
              <w:ind w:left="105" w:right="187"/>
              <w:rPr>
                <w:sz w:val="16"/>
              </w:rPr>
            </w:pPr>
            <w:r>
              <w:rPr>
                <w:b/>
                <w:sz w:val="16"/>
              </w:rPr>
              <w:t>2 половина дня.</w:t>
            </w:r>
            <w:r>
              <w:rPr>
                <w:b/>
                <w:spacing w:val="40"/>
                <w:sz w:val="16"/>
              </w:rPr>
              <w:t xml:space="preserve"> </w:t>
            </w:r>
            <w:r>
              <w:rPr>
                <w:sz w:val="16"/>
              </w:rPr>
              <w:t>1.Кружковая работа.</w:t>
            </w:r>
            <w:r>
              <w:rPr>
                <w:spacing w:val="40"/>
                <w:sz w:val="16"/>
              </w:rPr>
              <w:t xml:space="preserve"> </w:t>
            </w:r>
            <w:r>
              <w:rPr>
                <w:sz w:val="16"/>
              </w:rPr>
              <w:t>Проектная</w:t>
            </w:r>
            <w:r>
              <w:rPr>
                <w:spacing w:val="-7"/>
                <w:sz w:val="16"/>
              </w:rPr>
              <w:t xml:space="preserve"> </w:t>
            </w:r>
            <w:r>
              <w:rPr>
                <w:sz w:val="16"/>
              </w:rPr>
              <w:t>деятельность.</w:t>
            </w:r>
            <w:r>
              <w:rPr>
                <w:spacing w:val="40"/>
                <w:sz w:val="16"/>
              </w:rPr>
              <w:t xml:space="preserve"> </w:t>
            </w:r>
            <w:r>
              <w:rPr>
                <w:sz w:val="16"/>
              </w:rPr>
              <w:t>2.Индивидуальная</w:t>
            </w:r>
            <w:r>
              <w:rPr>
                <w:spacing w:val="-10"/>
                <w:sz w:val="16"/>
              </w:rPr>
              <w:t xml:space="preserve"> </w:t>
            </w:r>
            <w:r>
              <w:rPr>
                <w:sz w:val="16"/>
              </w:rPr>
              <w:t>работа</w:t>
            </w:r>
            <w:r>
              <w:rPr>
                <w:spacing w:val="-10"/>
                <w:sz w:val="16"/>
              </w:rPr>
              <w:t xml:space="preserve"> </w:t>
            </w:r>
            <w:r>
              <w:rPr>
                <w:sz w:val="16"/>
              </w:rPr>
              <w:t>по</w:t>
            </w:r>
            <w:r>
              <w:rPr>
                <w:spacing w:val="40"/>
                <w:sz w:val="16"/>
              </w:rPr>
              <w:t xml:space="preserve"> </w:t>
            </w:r>
            <w:r>
              <w:rPr>
                <w:sz w:val="16"/>
              </w:rPr>
              <w:t>сенсорному</w:t>
            </w:r>
            <w:r>
              <w:rPr>
                <w:spacing w:val="-1"/>
                <w:sz w:val="16"/>
              </w:rPr>
              <w:t xml:space="preserve"> </w:t>
            </w:r>
            <w:r>
              <w:rPr>
                <w:sz w:val="16"/>
              </w:rPr>
              <w:t>развитию</w:t>
            </w:r>
          </w:p>
        </w:tc>
        <w:tc>
          <w:tcPr>
            <w:tcW w:w="2127" w:type="dxa"/>
          </w:tcPr>
          <w:p w14:paraId="6A661473" w14:textId="77777777" w:rsidR="00641749" w:rsidRDefault="00641749" w:rsidP="009D68A8">
            <w:pPr>
              <w:pStyle w:val="TableParagraph"/>
              <w:spacing w:line="266" w:lineRule="auto"/>
              <w:ind w:right="256"/>
              <w:rPr>
                <w:sz w:val="16"/>
              </w:rPr>
            </w:pPr>
            <w:r>
              <w:rPr>
                <w:b/>
                <w:sz w:val="16"/>
              </w:rPr>
              <w:t>2 половина дня.</w:t>
            </w:r>
            <w:r>
              <w:rPr>
                <w:b/>
                <w:spacing w:val="40"/>
                <w:sz w:val="16"/>
              </w:rPr>
              <w:t xml:space="preserve"> </w:t>
            </w:r>
            <w:r>
              <w:rPr>
                <w:sz w:val="16"/>
              </w:rPr>
              <w:t>1.Сюжетно-ролевая</w:t>
            </w:r>
            <w:r>
              <w:rPr>
                <w:spacing w:val="-7"/>
                <w:sz w:val="16"/>
              </w:rPr>
              <w:t xml:space="preserve"> </w:t>
            </w:r>
            <w:r>
              <w:rPr>
                <w:sz w:val="16"/>
              </w:rPr>
              <w:t>игра</w:t>
            </w:r>
            <w:r>
              <w:rPr>
                <w:spacing w:val="40"/>
                <w:sz w:val="16"/>
              </w:rPr>
              <w:t xml:space="preserve"> </w:t>
            </w:r>
            <w:r>
              <w:rPr>
                <w:spacing w:val="-2"/>
                <w:sz w:val="16"/>
              </w:rPr>
              <w:t>2.Индивидуальная</w:t>
            </w:r>
            <w:r>
              <w:rPr>
                <w:spacing w:val="-7"/>
                <w:sz w:val="16"/>
              </w:rPr>
              <w:t xml:space="preserve"> </w:t>
            </w:r>
            <w:r>
              <w:rPr>
                <w:spacing w:val="-2"/>
                <w:sz w:val="16"/>
              </w:rPr>
              <w:t>работа</w:t>
            </w:r>
            <w:r>
              <w:rPr>
                <w:spacing w:val="40"/>
                <w:sz w:val="16"/>
              </w:rPr>
              <w:t xml:space="preserve"> </w:t>
            </w:r>
            <w:r>
              <w:rPr>
                <w:sz w:val="16"/>
              </w:rPr>
              <w:t>по развитию речи</w:t>
            </w:r>
          </w:p>
        </w:tc>
        <w:tc>
          <w:tcPr>
            <w:tcW w:w="2127" w:type="dxa"/>
          </w:tcPr>
          <w:p w14:paraId="692B7A22" w14:textId="77777777" w:rsidR="00641749" w:rsidRDefault="00641749" w:rsidP="009D68A8">
            <w:pPr>
              <w:pStyle w:val="TableParagraph"/>
              <w:spacing w:line="183" w:lineRule="exact"/>
              <w:rPr>
                <w:b/>
                <w:sz w:val="16"/>
              </w:rPr>
            </w:pPr>
            <w:r>
              <w:rPr>
                <w:b/>
                <w:sz w:val="16"/>
              </w:rPr>
              <w:t>2</w:t>
            </w:r>
            <w:r>
              <w:rPr>
                <w:b/>
                <w:spacing w:val="-1"/>
                <w:sz w:val="16"/>
              </w:rPr>
              <w:t xml:space="preserve"> </w:t>
            </w:r>
            <w:r>
              <w:rPr>
                <w:b/>
                <w:sz w:val="16"/>
              </w:rPr>
              <w:t>половина</w:t>
            </w:r>
            <w:r>
              <w:rPr>
                <w:b/>
                <w:spacing w:val="-6"/>
                <w:sz w:val="16"/>
              </w:rPr>
              <w:t xml:space="preserve"> </w:t>
            </w:r>
            <w:r>
              <w:rPr>
                <w:b/>
                <w:spacing w:val="-4"/>
                <w:sz w:val="16"/>
              </w:rPr>
              <w:t>дня.</w:t>
            </w:r>
          </w:p>
          <w:p w14:paraId="43F95BF1" w14:textId="77777777" w:rsidR="00641749" w:rsidRDefault="00641749" w:rsidP="009D68A8">
            <w:pPr>
              <w:pStyle w:val="TableParagraph"/>
              <w:spacing w:before="17" w:line="268" w:lineRule="auto"/>
              <w:ind w:right="161"/>
              <w:rPr>
                <w:sz w:val="16"/>
              </w:rPr>
            </w:pPr>
            <w:r>
              <w:rPr>
                <w:sz w:val="16"/>
              </w:rPr>
              <w:t>1.Театр</w:t>
            </w:r>
            <w:r>
              <w:rPr>
                <w:spacing w:val="-10"/>
                <w:sz w:val="16"/>
              </w:rPr>
              <w:t xml:space="preserve"> </w:t>
            </w:r>
            <w:r>
              <w:rPr>
                <w:sz w:val="16"/>
              </w:rPr>
              <w:t>малышам</w:t>
            </w:r>
            <w:r>
              <w:rPr>
                <w:spacing w:val="-10"/>
                <w:sz w:val="16"/>
              </w:rPr>
              <w:t xml:space="preserve"> </w:t>
            </w:r>
            <w:r>
              <w:rPr>
                <w:sz w:val="16"/>
              </w:rPr>
              <w:t>/Книга</w:t>
            </w:r>
            <w:r>
              <w:rPr>
                <w:spacing w:val="-10"/>
                <w:sz w:val="16"/>
              </w:rPr>
              <w:t xml:space="preserve"> </w:t>
            </w:r>
            <w:r>
              <w:rPr>
                <w:sz w:val="16"/>
              </w:rPr>
              <w:t>в</w:t>
            </w:r>
            <w:r>
              <w:rPr>
                <w:spacing w:val="40"/>
                <w:sz w:val="16"/>
              </w:rPr>
              <w:t xml:space="preserve"> </w:t>
            </w:r>
            <w:r>
              <w:rPr>
                <w:sz w:val="16"/>
              </w:rPr>
              <w:t>гости к нам пришла</w:t>
            </w:r>
            <w:r>
              <w:rPr>
                <w:spacing w:val="40"/>
                <w:sz w:val="16"/>
              </w:rPr>
              <w:t xml:space="preserve"> </w:t>
            </w:r>
            <w:r>
              <w:rPr>
                <w:sz w:val="16"/>
              </w:rPr>
              <w:t>2.Индивидуальная</w:t>
            </w:r>
            <w:r>
              <w:rPr>
                <w:spacing w:val="-7"/>
                <w:sz w:val="16"/>
              </w:rPr>
              <w:t xml:space="preserve"> </w:t>
            </w:r>
            <w:r>
              <w:rPr>
                <w:sz w:val="16"/>
              </w:rPr>
              <w:t>работа</w:t>
            </w:r>
            <w:r>
              <w:rPr>
                <w:spacing w:val="40"/>
                <w:sz w:val="16"/>
              </w:rPr>
              <w:t xml:space="preserve"> </w:t>
            </w:r>
            <w:r>
              <w:rPr>
                <w:sz w:val="16"/>
              </w:rPr>
              <w:t>по развитию психических</w:t>
            </w:r>
            <w:r>
              <w:rPr>
                <w:spacing w:val="40"/>
                <w:sz w:val="16"/>
              </w:rPr>
              <w:t xml:space="preserve"> </w:t>
            </w:r>
            <w:r>
              <w:rPr>
                <w:spacing w:val="-2"/>
                <w:sz w:val="16"/>
              </w:rPr>
              <w:t>процессов</w:t>
            </w:r>
          </w:p>
        </w:tc>
        <w:tc>
          <w:tcPr>
            <w:tcW w:w="1699" w:type="dxa"/>
          </w:tcPr>
          <w:p w14:paraId="5049147A" w14:textId="77777777" w:rsidR="00641749" w:rsidRDefault="00641749" w:rsidP="009D68A8">
            <w:pPr>
              <w:pStyle w:val="TableParagraph"/>
              <w:spacing w:line="183" w:lineRule="exact"/>
              <w:ind w:left="111"/>
              <w:rPr>
                <w:b/>
                <w:sz w:val="16"/>
              </w:rPr>
            </w:pPr>
            <w:r>
              <w:rPr>
                <w:b/>
                <w:sz w:val="16"/>
              </w:rPr>
              <w:t>2</w:t>
            </w:r>
            <w:r>
              <w:rPr>
                <w:b/>
                <w:spacing w:val="-1"/>
                <w:sz w:val="16"/>
              </w:rPr>
              <w:t xml:space="preserve"> </w:t>
            </w:r>
            <w:r>
              <w:rPr>
                <w:b/>
                <w:sz w:val="16"/>
              </w:rPr>
              <w:t>половина</w:t>
            </w:r>
            <w:r>
              <w:rPr>
                <w:b/>
                <w:spacing w:val="-6"/>
                <w:sz w:val="16"/>
              </w:rPr>
              <w:t xml:space="preserve"> </w:t>
            </w:r>
            <w:r>
              <w:rPr>
                <w:b/>
                <w:spacing w:val="-4"/>
                <w:sz w:val="16"/>
              </w:rPr>
              <w:t>дня.</w:t>
            </w:r>
          </w:p>
          <w:p w14:paraId="1EA363B0" w14:textId="77777777" w:rsidR="00641749" w:rsidRDefault="00641749" w:rsidP="009D68A8">
            <w:pPr>
              <w:pStyle w:val="TableParagraph"/>
              <w:spacing w:before="17" w:line="268" w:lineRule="auto"/>
              <w:ind w:left="111"/>
              <w:rPr>
                <w:sz w:val="16"/>
              </w:rPr>
            </w:pPr>
            <w:r>
              <w:rPr>
                <w:spacing w:val="-2"/>
                <w:sz w:val="16"/>
              </w:rPr>
              <w:t>1.</w:t>
            </w:r>
            <w:r>
              <w:rPr>
                <w:spacing w:val="-8"/>
                <w:sz w:val="16"/>
              </w:rPr>
              <w:t xml:space="preserve"> </w:t>
            </w:r>
            <w:r>
              <w:rPr>
                <w:spacing w:val="-2"/>
                <w:sz w:val="16"/>
              </w:rPr>
              <w:t>«Волшебный</w:t>
            </w:r>
            <w:r>
              <w:rPr>
                <w:spacing w:val="40"/>
                <w:sz w:val="16"/>
              </w:rPr>
              <w:t xml:space="preserve"> </w:t>
            </w:r>
            <w:r>
              <w:rPr>
                <w:spacing w:val="-2"/>
                <w:sz w:val="16"/>
              </w:rPr>
              <w:t>сундучок»</w:t>
            </w:r>
          </w:p>
          <w:p w14:paraId="7D3428D5" w14:textId="77777777" w:rsidR="00641749" w:rsidRDefault="00641749" w:rsidP="009D68A8">
            <w:pPr>
              <w:pStyle w:val="TableParagraph"/>
              <w:spacing w:before="1" w:line="268" w:lineRule="auto"/>
              <w:ind w:left="111"/>
              <w:rPr>
                <w:sz w:val="16"/>
              </w:rPr>
            </w:pPr>
            <w:r>
              <w:rPr>
                <w:spacing w:val="-2"/>
                <w:sz w:val="16"/>
              </w:rPr>
              <w:t>Сенсорное</w:t>
            </w:r>
            <w:r>
              <w:rPr>
                <w:spacing w:val="-8"/>
                <w:sz w:val="16"/>
              </w:rPr>
              <w:t xml:space="preserve"> </w:t>
            </w:r>
            <w:r>
              <w:rPr>
                <w:spacing w:val="-2"/>
                <w:sz w:val="16"/>
              </w:rPr>
              <w:t>развитие</w:t>
            </w:r>
            <w:r>
              <w:rPr>
                <w:spacing w:val="40"/>
                <w:sz w:val="16"/>
              </w:rPr>
              <w:t xml:space="preserve"> </w:t>
            </w:r>
            <w:r>
              <w:rPr>
                <w:spacing w:val="-2"/>
                <w:sz w:val="16"/>
              </w:rPr>
              <w:t>2.Индивидуальная</w:t>
            </w:r>
            <w:r>
              <w:rPr>
                <w:spacing w:val="40"/>
                <w:sz w:val="16"/>
              </w:rPr>
              <w:t xml:space="preserve"> </w:t>
            </w:r>
            <w:r>
              <w:rPr>
                <w:sz w:val="16"/>
              </w:rPr>
              <w:t>работа по изо.</w:t>
            </w:r>
          </w:p>
          <w:p w14:paraId="550F61AC" w14:textId="77777777" w:rsidR="00641749" w:rsidRDefault="00641749" w:rsidP="009D68A8">
            <w:pPr>
              <w:pStyle w:val="TableParagraph"/>
              <w:spacing w:before="1"/>
              <w:ind w:left="111"/>
              <w:rPr>
                <w:sz w:val="16"/>
              </w:rPr>
            </w:pPr>
            <w:r>
              <w:rPr>
                <w:spacing w:val="-2"/>
                <w:sz w:val="16"/>
              </w:rPr>
              <w:t>деятельности</w:t>
            </w:r>
          </w:p>
        </w:tc>
      </w:tr>
    </w:tbl>
    <w:p w14:paraId="38B971FF" w14:textId="77777777" w:rsidR="00641749" w:rsidRDefault="00641749" w:rsidP="00641749">
      <w:pPr>
        <w:pStyle w:val="a3"/>
        <w:spacing w:before="6"/>
        <w:ind w:left="0"/>
        <w:jc w:val="left"/>
        <w:rPr>
          <w:b/>
        </w:rPr>
      </w:pPr>
    </w:p>
    <w:p w14:paraId="3D57050D" w14:textId="77777777" w:rsidR="00641749" w:rsidRDefault="00641749" w:rsidP="00641749">
      <w:pPr>
        <w:spacing w:line="237" w:lineRule="auto"/>
        <w:ind w:left="2571" w:right="2556" w:hanging="2147"/>
        <w:rPr>
          <w:b/>
          <w:sz w:val="24"/>
        </w:rPr>
      </w:pPr>
      <w:r>
        <w:rPr>
          <w:b/>
          <w:sz w:val="24"/>
        </w:rPr>
        <w:t>План-схема</w:t>
      </w:r>
      <w:r>
        <w:rPr>
          <w:b/>
          <w:spacing w:val="-5"/>
          <w:sz w:val="24"/>
        </w:rPr>
        <w:t xml:space="preserve"> </w:t>
      </w:r>
      <w:r>
        <w:rPr>
          <w:b/>
          <w:sz w:val="24"/>
        </w:rPr>
        <w:t>воспитательной</w:t>
      </w:r>
      <w:r>
        <w:rPr>
          <w:b/>
          <w:spacing w:val="-4"/>
          <w:sz w:val="24"/>
        </w:rPr>
        <w:t xml:space="preserve"> </w:t>
      </w:r>
      <w:r>
        <w:rPr>
          <w:b/>
          <w:sz w:val="24"/>
        </w:rPr>
        <w:t>работы</w:t>
      </w:r>
      <w:r>
        <w:rPr>
          <w:b/>
          <w:spacing w:val="-5"/>
          <w:sz w:val="24"/>
        </w:rPr>
        <w:t xml:space="preserve"> </w:t>
      </w:r>
      <w:r>
        <w:rPr>
          <w:b/>
          <w:sz w:val="24"/>
        </w:rPr>
        <w:t>в</w:t>
      </w:r>
      <w:r>
        <w:rPr>
          <w:b/>
          <w:spacing w:val="-8"/>
          <w:sz w:val="24"/>
        </w:rPr>
        <w:t xml:space="preserve"> </w:t>
      </w:r>
      <w:r>
        <w:rPr>
          <w:b/>
          <w:sz w:val="24"/>
        </w:rPr>
        <w:t>повседневной</w:t>
      </w:r>
      <w:r>
        <w:rPr>
          <w:b/>
          <w:spacing w:val="-4"/>
          <w:sz w:val="24"/>
        </w:rPr>
        <w:t xml:space="preserve"> </w:t>
      </w:r>
      <w:r>
        <w:rPr>
          <w:b/>
          <w:sz w:val="24"/>
        </w:rPr>
        <w:t>жизни</w:t>
      </w:r>
      <w:r>
        <w:rPr>
          <w:b/>
          <w:spacing w:val="40"/>
          <w:sz w:val="24"/>
        </w:rPr>
        <w:t xml:space="preserve"> </w:t>
      </w:r>
      <w:r>
        <w:rPr>
          <w:b/>
          <w:sz w:val="24"/>
        </w:rPr>
        <w:t>на</w:t>
      </w:r>
      <w:r>
        <w:rPr>
          <w:b/>
          <w:spacing w:val="-8"/>
          <w:sz w:val="24"/>
        </w:rPr>
        <w:t xml:space="preserve"> </w:t>
      </w:r>
      <w:r>
        <w:rPr>
          <w:b/>
          <w:sz w:val="24"/>
        </w:rPr>
        <w:t>неделю. Для групп</w:t>
      </w:r>
      <w:r>
        <w:rPr>
          <w:b/>
          <w:spacing w:val="40"/>
          <w:sz w:val="24"/>
        </w:rPr>
        <w:t xml:space="preserve"> </w:t>
      </w:r>
      <w:r>
        <w:rPr>
          <w:b/>
          <w:sz w:val="24"/>
        </w:rPr>
        <w:t>детей младшего дошкольного возраста</w:t>
      </w:r>
    </w:p>
    <w:p w14:paraId="4E698D27" w14:textId="77777777" w:rsidR="00641749" w:rsidRDefault="00641749" w:rsidP="00641749">
      <w:pPr>
        <w:pStyle w:val="a3"/>
        <w:spacing w:before="7" w:after="1"/>
        <w:ind w:left="0"/>
        <w:jc w:val="left"/>
        <w:rPr>
          <w:b/>
          <w:sz w:val="2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22"/>
        <w:gridCol w:w="2132"/>
        <w:gridCol w:w="1988"/>
        <w:gridCol w:w="2084"/>
        <w:gridCol w:w="2195"/>
      </w:tblGrid>
      <w:tr w:rsidR="00641749" w14:paraId="7538098E" w14:textId="77777777" w:rsidTr="009D68A8">
        <w:trPr>
          <w:trHeight w:val="364"/>
        </w:trPr>
        <w:tc>
          <w:tcPr>
            <w:tcW w:w="2122" w:type="dxa"/>
          </w:tcPr>
          <w:p w14:paraId="4258EB4F" w14:textId="77777777" w:rsidR="00641749" w:rsidRDefault="00641749" w:rsidP="009D68A8">
            <w:pPr>
              <w:pStyle w:val="TableParagraph"/>
              <w:spacing w:line="183" w:lineRule="exact"/>
              <w:ind w:left="153"/>
              <w:rPr>
                <w:b/>
                <w:sz w:val="16"/>
              </w:rPr>
            </w:pPr>
            <w:r>
              <w:rPr>
                <w:b/>
                <w:spacing w:val="-2"/>
                <w:sz w:val="16"/>
              </w:rPr>
              <w:t>Понедельник</w:t>
            </w:r>
          </w:p>
        </w:tc>
        <w:tc>
          <w:tcPr>
            <w:tcW w:w="2132" w:type="dxa"/>
          </w:tcPr>
          <w:p w14:paraId="6847FCE1" w14:textId="77777777" w:rsidR="00641749" w:rsidRDefault="00641749" w:rsidP="009D68A8">
            <w:pPr>
              <w:pStyle w:val="TableParagraph"/>
              <w:spacing w:line="183" w:lineRule="exact"/>
              <w:ind w:left="821"/>
              <w:rPr>
                <w:b/>
                <w:sz w:val="16"/>
              </w:rPr>
            </w:pPr>
            <w:r>
              <w:rPr>
                <w:b/>
                <w:spacing w:val="-2"/>
                <w:sz w:val="16"/>
              </w:rPr>
              <w:t>Вторник</w:t>
            </w:r>
          </w:p>
        </w:tc>
        <w:tc>
          <w:tcPr>
            <w:tcW w:w="1988" w:type="dxa"/>
          </w:tcPr>
          <w:p w14:paraId="2CBD3302" w14:textId="77777777" w:rsidR="00641749" w:rsidRDefault="00641749" w:rsidP="009D68A8">
            <w:pPr>
              <w:pStyle w:val="TableParagraph"/>
              <w:spacing w:line="183" w:lineRule="exact"/>
              <w:ind w:left="98"/>
              <w:jc w:val="center"/>
              <w:rPr>
                <w:b/>
                <w:sz w:val="16"/>
              </w:rPr>
            </w:pPr>
            <w:r>
              <w:rPr>
                <w:b/>
                <w:spacing w:val="-2"/>
                <w:sz w:val="16"/>
              </w:rPr>
              <w:t>Среда</w:t>
            </w:r>
          </w:p>
        </w:tc>
        <w:tc>
          <w:tcPr>
            <w:tcW w:w="2084" w:type="dxa"/>
          </w:tcPr>
          <w:p w14:paraId="715AA373" w14:textId="77777777" w:rsidR="00641749" w:rsidRDefault="00641749" w:rsidP="009D68A8">
            <w:pPr>
              <w:pStyle w:val="TableParagraph"/>
              <w:spacing w:line="183" w:lineRule="exact"/>
              <w:ind w:left="820"/>
              <w:rPr>
                <w:b/>
                <w:sz w:val="16"/>
              </w:rPr>
            </w:pPr>
            <w:r>
              <w:rPr>
                <w:b/>
                <w:spacing w:val="-2"/>
                <w:sz w:val="16"/>
              </w:rPr>
              <w:t>Четверг</w:t>
            </w:r>
          </w:p>
        </w:tc>
        <w:tc>
          <w:tcPr>
            <w:tcW w:w="2195" w:type="dxa"/>
          </w:tcPr>
          <w:p w14:paraId="3D3D56CF" w14:textId="77777777" w:rsidR="00641749" w:rsidRDefault="00641749" w:rsidP="009D68A8">
            <w:pPr>
              <w:pStyle w:val="TableParagraph"/>
              <w:spacing w:line="183" w:lineRule="exact"/>
              <w:ind w:left="816"/>
              <w:rPr>
                <w:b/>
                <w:sz w:val="16"/>
              </w:rPr>
            </w:pPr>
            <w:r>
              <w:rPr>
                <w:b/>
                <w:spacing w:val="-2"/>
                <w:sz w:val="16"/>
              </w:rPr>
              <w:t>Пятница</w:t>
            </w:r>
          </w:p>
        </w:tc>
      </w:tr>
      <w:tr w:rsidR="00641749" w14:paraId="63BF54A7" w14:textId="77777777" w:rsidTr="009D68A8">
        <w:trPr>
          <w:trHeight w:val="738"/>
        </w:trPr>
        <w:tc>
          <w:tcPr>
            <w:tcW w:w="2122" w:type="dxa"/>
          </w:tcPr>
          <w:p w14:paraId="01D37BEF" w14:textId="77777777" w:rsidR="00641749" w:rsidRDefault="00641749" w:rsidP="009D68A8">
            <w:pPr>
              <w:pStyle w:val="TableParagraph"/>
              <w:spacing w:line="178" w:lineRule="exact"/>
              <w:rPr>
                <w:sz w:val="16"/>
              </w:rPr>
            </w:pPr>
            <w:r>
              <w:rPr>
                <w:b/>
                <w:spacing w:val="-2"/>
                <w:sz w:val="16"/>
              </w:rPr>
              <w:t>Утро</w:t>
            </w:r>
            <w:r>
              <w:rPr>
                <w:spacing w:val="-2"/>
                <w:sz w:val="16"/>
              </w:rPr>
              <w:t>.</w:t>
            </w:r>
          </w:p>
          <w:p w14:paraId="2946304E" w14:textId="77777777" w:rsidR="00641749" w:rsidRDefault="00641749" w:rsidP="009D68A8">
            <w:pPr>
              <w:pStyle w:val="TableParagraph"/>
              <w:spacing w:before="8"/>
              <w:rPr>
                <w:b/>
                <w:sz w:val="16"/>
              </w:rPr>
            </w:pPr>
            <w:r>
              <w:rPr>
                <w:b/>
                <w:sz w:val="16"/>
              </w:rPr>
              <w:t>1.</w:t>
            </w:r>
            <w:r>
              <w:rPr>
                <w:b/>
                <w:spacing w:val="-10"/>
                <w:sz w:val="16"/>
              </w:rPr>
              <w:t xml:space="preserve"> </w:t>
            </w:r>
            <w:r>
              <w:rPr>
                <w:b/>
                <w:sz w:val="16"/>
              </w:rPr>
              <w:t>Утро</w:t>
            </w:r>
            <w:r>
              <w:rPr>
                <w:b/>
                <w:spacing w:val="-10"/>
                <w:sz w:val="16"/>
              </w:rPr>
              <w:t xml:space="preserve"> </w:t>
            </w:r>
            <w:r>
              <w:rPr>
                <w:b/>
                <w:sz w:val="16"/>
              </w:rPr>
              <w:t>радостных</w:t>
            </w:r>
            <w:r>
              <w:rPr>
                <w:b/>
                <w:spacing w:val="-10"/>
                <w:sz w:val="16"/>
              </w:rPr>
              <w:t xml:space="preserve"> </w:t>
            </w:r>
            <w:r>
              <w:rPr>
                <w:b/>
                <w:sz w:val="16"/>
              </w:rPr>
              <w:t>встреч.</w:t>
            </w:r>
            <w:r>
              <w:rPr>
                <w:b/>
                <w:spacing w:val="40"/>
                <w:sz w:val="16"/>
              </w:rPr>
              <w:t xml:space="preserve"> </w:t>
            </w:r>
            <w:r>
              <w:rPr>
                <w:b/>
                <w:sz w:val="16"/>
              </w:rPr>
              <w:t>Минутка</w:t>
            </w:r>
            <w:r>
              <w:rPr>
                <w:b/>
                <w:spacing w:val="-10"/>
                <w:sz w:val="16"/>
              </w:rPr>
              <w:t xml:space="preserve"> </w:t>
            </w:r>
            <w:r>
              <w:rPr>
                <w:b/>
                <w:sz w:val="16"/>
              </w:rPr>
              <w:t>общения</w:t>
            </w:r>
          </w:p>
          <w:p w14:paraId="04B7E7D3" w14:textId="77777777" w:rsidR="00641749" w:rsidRDefault="00641749" w:rsidP="009D68A8">
            <w:pPr>
              <w:pStyle w:val="TableParagraph"/>
              <w:spacing w:line="164" w:lineRule="exact"/>
              <w:rPr>
                <w:b/>
                <w:sz w:val="16"/>
              </w:rPr>
            </w:pPr>
            <w:r>
              <w:rPr>
                <w:b/>
                <w:sz w:val="16"/>
              </w:rPr>
              <w:t>«Уроки</w:t>
            </w:r>
            <w:r>
              <w:rPr>
                <w:b/>
                <w:spacing w:val="-9"/>
                <w:sz w:val="16"/>
              </w:rPr>
              <w:t xml:space="preserve"> </w:t>
            </w:r>
            <w:r>
              <w:rPr>
                <w:b/>
                <w:spacing w:val="-2"/>
                <w:sz w:val="16"/>
              </w:rPr>
              <w:t>доброты»:</w:t>
            </w:r>
          </w:p>
        </w:tc>
        <w:tc>
          <w:tcPr>
            <w:tcW w:w="2132" w:type="dxa"/>
          </w:tcPr>
          <w:p w14:paraId="1E4538B6" w14:textId="77777777" w:rsidR="00641749" w:rsidRDefault="00641749" w:rsidP="009D68A8">
            <w:pPr>
              <w:pStyle w:val="TableParagraph"/>
              <w:spacing w:line="178" w:lineRule="exact"/>
              <w:rPr>
                <w:sz w:val="16"/>
              </w:rPr>
            </w:pPr>
            <w:r>
              <w:rPr>
                <w:b/>
                <w:spacing w:val="-2"/>
                <w:sz w:val="16"/>
              </w:rPr>
              <w:t>Утро</w:t>
            </w:r>
            <w:r>
              <w:rPr>
                <w:spacing w:val="-2"/>
                <w:sz w:val="16"/>
              </w:rPr>
              <w:t>.</w:t>
            </w:r>
          </w:p>
          <w:p w14:paraId="609D544A" w14:textId="77777777" w:rsidR="00641749" w:rsidRDefault="00641749" w:rsidP="009D68A8">
            <w:pPr>
              <w:pStyle w:val="TableParagraph"/>
              <w:spacing w:before="8"/>
              <w:rPr>
                <w:b/>
                <w:sz w:val="16"/>
              </w:rPr>
            </w:pPr>
            <w:r>
              <w:rPr>
                <w:b/>
                <w:sz w:val="16"/>
              </w:rPr>
              <w:t>1.</w:t>
            </w:r>
            <w:r>
              <w:rPr>
                <w:b/>
                <w:spacing w:val="-10"/>
                <w:sz w:val="16"/>
              </w:rPr>
              <w:t xml:space="preserve"> </w:t>
            </w:r>
            <w:r>
              <w:rPr>
                <w:b/>
                <w:sz w:val="16"/>
              </w:rPr>
              <w:t>Утро</w:t>
            </w:r>
            <w:r>
              <w:rPr>
                <w:b/>
                <w:spacing w:val="-10"/>
                <w:sz w:val="16"/>
              </w:rPr>
              <w:t xml:space="preserve"> </w:t>
            </w:r>
            <w:r>
              <w:rPr>
                <w:b/>
                <w:sz w:val="16"/>
              </w:rPr>
              <w:t>радостных</w:t>
            </w:r>
            <w:r>
              <w:rPr>
                <w:b/>
                <w:spacing w:val="-10"/>
                <w:sz w:val="16"/>
              </w:rPr>
              <w:t xml:space="preserve"> </w:t>
            </w:r>
            <w:r>
              <w:rPr>
                <w:b/>
                <w:sz w:val="16"/>
              </w:rPr>
              <w:t>встреч.</w:t>
            </w:r>
            <w:r>
              <w:rPr>
                <w:b/>
                <w:spacing w:val="40"/>
                <w:sz w:val="16"/>
              </w:rPr>
              <w:t xml:space="preserve"> </w:t>
            </w:r>
            <w:r>
              <w:rPr>
                <w:b/>
                <w:sz w:val="16"/>
              </w:rPr>
              <w:t>Минутка</w:t>
            </w:r>
            <w:r>
              <w:rPr>
                <w:b/>
                <w:spacing w:val="-10"/>
                <w:sz w:val="16"/>
              </w:rPr>
              <w:t xml:space="preserve"> </w:t>
            </w:r>
            <w:r>
              <w:rPr>
                <w:b/>
                <w:sz w:val="16"/>
              </w:rPr>
              <w:t>общения</w:t>
            </w:r>
          </w:p>
          <w:p w14:paraId="0EB7813D" w14:textId="77777777" w:rsidR="00641749" w:rsidRDefault="00641749" w:rsidP="009D68A8">
            <w:pPr>
              <w:pStyle w:val="TableParagraph"/>
              <w:spacing w:line="164" w:lineRule="exact"/>
              <w:rPr>
                <w:b/>
                <w:sz w:val="16"/>
              </w:rPr>
            </w:pPr>
            <w:r>
              <w:rPr>
                <w:b/>
                <w:sz w:val="16"/>
              </w:rPr>
              <w:t>«Основы</w:t>
            </w:r>
            <w:r>
              <w:rPr>
                <w:b/>
                <w:spacing w:val="-2"/>
                <w:sz w:val="16"/>
              </w:rPr>
              <w:t xml:space="preserve"> безопасного</w:t>
            </w:r>
          </w:p>
        </w:tc>
        <w:tc>
          <w:tcPr>
            <w:tcW w:w="1988" w:type="dxa"/>
          </w:tcPr>
          <w:p w14:paraId="30E5B948" w14:textId="77777777" w:rsidR="00641749" w:rsidRDefault="00641749" w:rsidP="009D68A8">
            <w:pPr>
              <w:pStyle w:val="TableParagraph"/>
              <w:spacing w:line="183" w:lineRule="exact"/>
              <w:rPr>
                <w:b/>
                <w:sz w:val="16"/>
              </w:rPr>
            </w:pPr>
            <w:r>
              <w:rPr>
                <w:b/>
                <w:spacing w:val="-2"/>
                <w:sz w:val="16"/>
              </w:rPr>
              <w:t>Утро.</w:t>
            </w:r>
          </w:p>
          <w:p w14:paraId="7801DADE" w14:textId="77777777" w:rsidR="00641749" w:rsidRDefault="00641749" w:rsidP="009D68A8">
            <w:pPr>
              <w:pStyle w:val="TableParagraph"/>
              <w:spacing w:line="182" w:lineRule="exact"/>
              <w:ind w:right="150"/>
              <w:rPr>
                <w:b/>
                <w:sz w:val="16"/>
              </w:rPr>
            </w:pPr>
            <w:r>
              <w:rPr>
                <w:b/>
                <w:sz w:val="16"/>
              </w:rPr>
              <w:t>1.</w:t>
            </w:r>
            <w:r>
              <w:rPr>
                <w:b/>
                <w:spacing w:val="-10"/>
                <w:sz w:val="16"/>
              </w:rPr>
              <w:t xml:space="preserve"> </w:t>
            </w:r>
            <w:r>
              <w:rPr>
                <w:b/>
                <w:sz w:val="16"/>
              </w:rPr>
              <w:t>Утро</w:t>
            </w:r>
            <w:r>
              <w:rPr>
                <w:b/>
                <w:spacing w:val="-10"/>
                <w:sz w:val="16"/>
              </w:rPr>
              <w:t xml:space="preserve"> </w:t>
            </w:r>
            <w:r>
              <w:rPr>
                <w:b/>
                <w:sz w:val="16"/>
              </w:rPr>
              <w:t>радостных</w:t>
            </w:r>
            <w:r>
              <w:rPr>
                <w:b/>
                <w:spacing w:val="40"/>
                <w:sz w:val="16"/>
              </w:rPr>
              <w:t xml:space="preserve"> </w:t>
            </w:r>
            <w:r>
              <w:rPr>
                <w:b/>
                <w:sz w:val="16"/>
              </w:rPr>
              <w:t>встреч.</w:t>
            </w:r>
            <w:r>
              <w:rPr>
                <w:b/>
                <w:spacing w:val="-7"/>
                <w:sz w:val="16"/>
              </w:rPr>
              <w:t xml:space="preserve"> </w:t>
            </w:r>
            <w:r>
              <w:rPr>
                <w:b/>
                <w:sz w:val="16"/>
              </w:rPr>
              <w:t>Минутка</w:t>
            </w:r>
            <w:r>
              <w:rPr>
                <w:b/>
                <w:spacing w:val="40"/>
                <w:sz w:val="16"/>
              </w:rPr>
              <w:t xml:space="preserve"> </w:t>
            </w:r>
            <w:r>
              <w:rPr>
                <w:b/>
                <w:spacing w:val="-2"/>
                <w:sz w:val="16"/>
              </w:rPr>
              <w:t>общения</w:t>
            </w:r>
          </w:p>
        </w:tc>
        <w:tc>
          <w:tcPr>
            <w:tcW w:w="2084" w:type="dxa"/>
          </w:tcPr>
          <w:p w14:paraId="7A365D12" w14:textId="77777777" w:rsidR="00641749" w:rsidRDefault="00641749" w:rsidP="009D68A8">
            <w:pPr>
              <w:pStyle w:val="TableParagraph"/>
              <w:spacing w:line="183" w:lineRule="exact"/>
              <w:rPr>
                <w:b/>
                <w:sz w:val="16"/>
              </w:rPr>
            </w:pPr>
            <w:r>
              <w:rPr>
                <w:b/>
                <w:spacing w:val="-2"/>
                <w:sz w:val="16"/>
              </w:rPr>
              <w:t>Утро.</w:t>
            </w:r>
          </w:p>
          <w:p w14:paraId="129D876F" w14:textId="77777777" w:rsidR="00641749" w:rsidRDefault="00641749" w:rsidP="009D68A8">
            <w:pPr>
              <w:pStyle w:val="TableParagraph"/>
              <w:spacing w:line="182" w:lineRule="exact"/>
              <w:ind w:right="608"/>
              <w:rPr>
                <w:b/>
                <w:sz w:val="16"/>
              </w:rPr>
            </w:pPr>
            <w:r>
              <w:rPr>
                <w:b/>
                <w:sz w:val="16"/>
              </w:rPr>
              <w:t>1.</w:t>
            </w:r>
            <w:r>
              <w:rPr>
                <w:b/>
                <w:spacing w:val="-10"/>
                <w:sz w:val="16"/>
              </w:rPr>
              <w:t xml:space="preserve"> </w:t>
            </w:r>
            <w:r>
              <w:rPr>
                <w:b/>
                <w:sz w:val="16"/>
              </w:rPr>
              <w:t>Утро</w:t>
            </w:r>
            <w:r>
              <w:rPr>
                <w:b/>
                <w:spacing w:val="-10"/>
                <w:sz w:val="16"/>
              </w:rPr>
              <w:t xml:space="preserve"> </w:t>
            </w:r>
            <w:r>
              <w:rPr>
                <w:b/>
                <w:sz w:val="16"/>
              </w:rPr>
              <w:t>радостных</w:t>
            </w:r>
            <w:r>
              <w:rPr>
                <w:b/>
                <w:spacing w:val="40"/>
                <w:sz w:val="16"/>
              </w:rPr>
              <w:t xml:space="preserve"> </w:t>
            </w:r>
            <w:r>
              <w:rPr>
                <w:b/>
                <w:sz w:val="16"/>
              </w:rPr>
              <w:t>встреч.</w:t>
            </w:r>
            <w:r>
              <w:rPr>
                <w:b/>
                <w:spacing w:val="-7"/>
                <w:sz w:val="16"/>
              </w:rPr>
              <w:t xml:space="preserve"> </w:t>
            </w:r>
            <w:r>
              <w:rPr>
                <w:b/>
                <w:sz w:val="16"/>
              </w:rPr>
              <w:t>Минутка</w:t>
            </w:r>
            <w:r>
              <w:rPr>
                <w:b/>
                <w:spacing w:val="40"/>
                <w:sz w:val="16"/>
              </w:rPr>
              <w:t xml:space="preserve"> </w:t>
            </w:r>
            <w:r>
              <w:rPr>
                <w:b/>
                <w:spacing w:val="-2"/>
                <w:sz w:val="16"/>
              </w:rPr>
              <w:t>общения</w:t>
            </w:r>
          </w:p>
        </w:tc>
        <w:tc>
          <w:tcPr>
            <w:tcW w:w="2195" w:type="dxa"/>
          </w:tcPr>
          <w:p w14:paraId="40616598" w14:textId="77777777" w:rsidR="00641749" w:rsidRDefault="00641749" w:rsidP="009D68A8">
            <w:pPr>
              <w:pStyle w:val="TableParagraph"/>
              <w:spacing w:line="183" w:lineRule="exact"/>
              <w:ind w:left="105"/>
              <w:rPr>
                <w:b/>
                <w:sz w:val="16"/>
              </w:rPr>
            </w:pPr>
            <w:r>
              <w:rPr>
                <w:b/>
                <w:spacing w:val="-2"/>
                <w:sz w:val="16"/>
              </w:rPr>
              <w:t>Утро.</w:t>
            </w:r>
          </w:p>
          <w:p w14:paraId="738361DD" w14:textId="77777777" w:rsidR="00641749" w:rsidRDefault="00641749" w:rsidP="009D68A8">
            <w:pPr>
              <w:pStyle w:val="TableParagraph"/>
              <w:spacing w:before="3"/>
              <w:ind w:left="105"/>
              <w:rPr>
                <w:b/>
                <w:sz w:val="16"/>
              </w:rPr>
            </w:pPr>
            <w:r>
              <w:rPr>
                <w:b/>
                <w:sz w:val="16"/>
              </w:rPr>
              <w:t>1.Утро</w:t>
            </w:r>
            <w:r>
              <w:rPr>
                <w:b/>
                <w:spacing w:val="-10"/>
                <w:sz w:val="16"/>
              </w:rPr>
              <w:t xml:space="preserve"> </w:t>
            </w:r>
            <w:r>
              <w:rPr>
                <w:b/>
                <w:sz w:val="16"/>
              </w:rPr>
              <w:t>радостных</w:t>
            </w:r>
            <w:r>
              <w:rPr>
                <w:b/>
                <w:spacing w:val="-10"/>
                <w:sz w:val="16"/>
              </w:rPr>
              <w:t xml:space="preserve"> </w:t>
            </w:r>
            <w:r>
              <w:rPr>
                <w:b/>
                <w:sz w:val="16"/>
              </w:rPr>
              <w:t>встреч.</w:t>
            </w:r>
            <w:r>
              <w:rPr>
                <w:b/>
                <w:spacing w:val="40"/>
                <w:sz w:val="16"/>
              </w:rPr>
              <w:t xml:space="preserve"> </w:t>
            </w:r>
            <w:r>
              <w:rPr>
                <w:b/>
                <w:sz w:val="16"/>
              </w:rPr>
              <w:t>Минутка</w:t>
            </w:r>
            <w:r>
              <w:rPr>
                <w:b/>
                <w:spacing w:val="-10"/>
                <w:sz w:val="16"/>
              </w:rPr>
              <w:t xml:space="preserve"> </w:t>
            </w:r>
            <w:r>
              <w:rPr>
                <w:b/>
                <w:sz w:val="16"/>
              </w:rPr>
              <w:t>общения:</w:t>
            </w:r>
          </w:p>
          <w:p w14:paraId="124E5FD6" w14:textId="77777777" w:rsidR="00641749" w:rsidRDefault="00641749" w:rsidP="009D68A8">
            <w:pPr>
              <w:pStyle w:val="TableParagraph"/>
              <w:spacing w:line="164" w:lineRule="exact"/>
              <w:ind w:left="105"/>
              <w:rPr>
                <w:b/>
                <w:sz w:val="16"/>
              </w:rPr>
            </w:pPr>
            <w:r>
              <w:rPr>
                <w:b/>
                <w:sz w:val="16"/>
              </w:rPr>
              <w:t>«Мир</w:t>
            </w:r>
            <w:r>
              <w:rPr>
                <w:b/>
                <w:spacing w:val="-9"/>
                <w:sz w:val="16"/>
              </w:rPr>
              <w:t xml:space="preserve"> </w:t>
            </w:r>
            <w:r>
              <w:rPr>
                <w:b/>
                <w:sz w:val="16"/>
              </w:rPr>
              <w:t>вокруг</w:t>
            </w:r>
            <w:r>
              <w:rPr>
                <w:b/>
                <w:spacing w:val="-2"/>
                <w:sz w:val="16"/>
              </w:rPr>
              <w:t xml:space="preserve"> нас»:</w:t>
            </w:r>
          </w:p>
        </w:tc>
      </w:tr>
    </w:tbl>
    <w:p w14:paraId="3E1F888C" w14:textId="77777777" w:rsidR="00641749" w:rsidRDefault="00641749" w:rsidP="00641749">
      <w:pPr>
        <w:pStyle w:val="TableParagraph"/>
        <w:spacing w:line="164" w:lineRule="exact"/>
        <w:rPr>
          <w:b/>
          <w:sz w:val="16"/>
        </w:rPr>
        <w:sectPr w:rsidR="00641749">
          <w:pgSz w:w="11910" w:h="16840"/>
          <w:pgMar w:top="860" w:right="141" w:bottom="1340" w:left="708" w:header="0" w:footer="1151" w:gutter="0"/>
          <w:cols w:space="720"/>
        </w:sect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22"/>
        <w:gridCol w:w="2132"/>
        <w:gridCol w:w="1988"/>
        <w:gridCol w:w="2084"/>
        <w:gridCol w:w="2195"/>
      </w:tblGrid>
      <w:tr w:rsidR="00641749" w14:paraId="4F9B8BBD" w14:textId="77777777" w:rsidTr="009D68A8">
        <w:trPr>
          <w:trHeight w:val="1656"/>
        </w:trPr>
        <w:tc>
          <w:tcPr>
            <w:tcW w:w="2122" w:type="dxa"/>
          </w:tcPr>
          <w:p w14:paraId="5AC642B1" w14:textId="77777777" w:rsidR="00641749" w:rsidRDefault="00641749" w:rsidP="009D68A8">
            <w:pPr>
              <w:pStyle w:val="TableParagraph"/>
              <w:spacing w:line="178" w:lineRule="exact"/>
              <w:ind w:left="66"/>
              <w:rPr>
                <w:sz w:val="16"/>
              </w:rPr>
            </w:pPr>
            <w:r>
              <w:rPr>
                <w:sz w:val="16"/>
              </w:rPr>
              <w:lastRenderedPageBreak/>
              <w:t>-Усвоение</w:t>
            </w:r>
            <w:r>
              <w:rPr>
                <w:spacing w:val="31"/>
                <w:sz w:val="16"/>
              </w:rPr>
              <w:t xml:space="preserve"> </w:t>
            </w:r>
            <w:r>
              <w:rPr>
                <w:sz w:val="16"/>
              </w:rPr>
              <w:t>моральных</w:t>
            </w:r>
            <w:r>
              <w:rPr>
                <w:spacing w:val="-8"/>
                <w:sz w:val="16"/>
              </w:rPr>
              <w:t xml:space="preserve"> </w:t>
            </w:r>
            <w:r>
              <w:rPr>
                <w:spacing w:val="-4"/>
                <w:sz w:val="16"/>
              </w:rPr>
              <w:t>норм</w:t>
            </w:r>
          </w:p>
          <w:p w14:paraId="02F9665B" w14:textId="77777777" w:rsidR="00641749" w:rsidRDefault="00641749" w:rsidP="009D68A8">
            <w:pPr>
              <w:pStyle w:val="TableParagraph"/>
              <w:spacing w:before="3"/>
              <w:ind w:right="116"/>
              <w:rPr>
                <w:sz w:val="16"/>
              </w:rPr>
            </w:pPr>
            <w:r>
              <w:rPr>
                <w:spacing w:val="-2"/>
                <w:sz w:val="16"/>
              </w:rPr>
              <w:t>-Воспитание</w:t>
            </w:r>
            <w:r>
              <w:rPr>
                <w:spacing w:val="40"/>
                <w:sz w:val="16"/>
              </w:rPr>
              <w:t xml:space="preserve"> </w:t>
            </w:r>
            <w:r>
              <w:rPr>
                <w:spacing w:val="-2"/>
                <w:sz w:val="16"/>
              </w:rPr>
              <w:t>положительных</w:t>
            </w:r>
            <w:r>
              <w:rPr>
                <w:spacing w:val="-8"/>
                <w:sz w:val="16"/>
              </w:rPr>
              <w:t xml:space="preserve"> </w:t>
            </w:r>
            <w:r>
              <w:rPr>
                <w:spacing w:val="-2"/>
                <w:sz w:val="16"/>
              </w:rPr>
              <w:t>моральных</w:t>
            </w:r>
            <w:r>
              <w:rPr>
                <w:spacing w:val="40"/>
                <w:sz w:val="16"/>
              </w:rPr>
              <w:t xml:space="preserve"> </w:t>
            </w:r>
            <w:r>
              <w:rPr>
                <w:spacing w:val="-2"/>
                <w:sz w:val="16"/>
              </w:rPr>
              <w:t>качеств</w:t>
            </w:r>
          </w:p>
          <w:p w14:paraId="34D873AC" w14:textId="77777777" w:rsidR="00641749" w:rsidRDefault="00641749" w:rsidP="009D68A8">
            <w:pPr>
              <w:pStyle w:val="TableParagraph"/>
              <w:spacing w:line="183" w:lineRule="exact"/>
              <w:rPr>
                <w:sz w:val="16"/>
              </w:rPr>
            </w:pPr>
            <w:r>
              <w:rPr>
                <w:sz w:val="16"/>
              </w:rPr>
              <w:t>-Культура</w:t>
            </w:r>
            <w:r>
              <w:rPr>
                <w:spacing w:val="-9"/>
                <w:sz w:val="16"/>
              </w:rPr>
              <w:t xml:space="preserve"> </w:t>
            </w:r>
            <w:r>
              <w:rPr>
                <w:spacing w:val="-2"/>
                <w:sz w:val="16"/>
              </w:rPr>
              <w:t>поведения</w:t>
            </w:r>
          </w:p>
          <w:p w14:paraId="6EDA5351" w14:textId="77777777" w:rsidR="00641749" w:rsidRDefault="00641749" w:rsidP="009D68A8">
            <w:pPr>
              <w:pStyle w:val="TableParagraph"/>
              <w:spacing w:line="183" w:lineRule="exact"/>
              <w:rPr>
                <w:sz w:val="16"/>
              </w:rPr>
            </w:pPr>
            <w:r>
              <w:rPr>
                <w:sz w:val="16"/>
              </w:rPr>
              <w:t>-Навыки</w:t>
            </w:r>
            <w:r>
              <w:rPr>
                <w:spacing w:val="-7"/>
                <w:sz w:val="16"/>
              </w:rPr>
              <w:t xml:space="preserve"> </w:t>
            </w:r>
            <w:r>
              <w:rPr>
                <w:spacing w:val="-2"/>
                <w:sz w:val="16"/>
              </w:rPr>
              <w:t>общения</w:t>
            </w:r>
          </w:p>
        </w:tc>
        <w:tc>
          <w:tcPr>
            <w:tcW w:w="2132" w:type="dxa"/>
          </w:tcPr>
          <w:p w14:paraId="48BB465B" w14:textId="77777777" w:rsidR="00641749" w:rsidRDefault="00641749" w:rsidP="009D68A8">
            <w:pPr>
              <w:pStyle w:val="TableParagraph"/>
              <w:spacing w:line="182" w:lineRule="exact"/>
              <w:rPr>
                <w:b/>
                <w:sz w:val="16"/>
              </w:rPr>
            </w:pPr>
            <w:r>
              <w:rPr>
                <w:b/>
                <w:spacing w:val="-2"/>
                <w:sz w:val="16"/>
              </w:rPr>
              <w:t>поведения»:</w:t>
            </w:r>
          </w:p>
          <w:p w14:paraId="5386FBAE" w14:textId="77777777" w:rsidR="00641749" w:rsidRDefault="00641749" w:rsidP="009D68A8">
            <w:pPr>
              <w:pStyle w:val="TableParagraph"/>
              <w:spacing w:line="182" w:lineRule="exact"/>
              <w:rPr>
                <w:sz w:val="16"/>
              </w:rPr>
            </w:pPr>
            <w:r>
              <w:rPr>
                <w:b/>
                <w:sz w:val="16"/>
              </w:rPr>
              <w:t>-</w:t>
            </w:r>
            <w:r>
              <w:rPr>
                <w:sz w:val="16"/>
              </w:rPr>
              <w:t>Ребенок</w:t>
            </w:r>
            <w:r>
              <w:rPr>
                <w:spacing w:val="-7"/>
                <w:sz w:val="16"/>
              </w:rPr>
              <w:t xml:space="preserve"> </w:t>
            </w:r>
            <w:r>
              <w:rPr>
                <w:sz w:val="16"/>
              </w:rPr>
              <w:t>и его</w:t>
            </w:r>
            <w:r>
              <w:rPr>
                <w:spacing w:val="-5"/>
                <w:sz w:val="16"/>
              </w:rPr>
              <w:t xml:space="preserve"> </w:t>
            </w:r>
            <w:r>
              <w:rPr>
                <w:spacing w:val="-2"/>
                <w:sz w:val="16"/>
              </w:rPr>
              <w:t>здоровье</w:t>
            </w:r>
          </w:p>
          <w:p w14:paraId="7C722E41" w14:textId="77777777" w:rsidR="00641749" w:rsidRDefault="00641749" w:rsidP="009D68A8">
            <w:pPr>
              <w:pStyle w:val="TableParagraph"/>
              <w:spacing w:line="182" w:lineRule="exact"/>
              <w:rPr>
                <w:sz w:val="16"/>
              </w:rPr>
            </w:pPr>
            <w:r>
              <w:rPr>
                <w:sz w:val="16"/>
              </w:rPr>
              <w:t>-Ребенок</w:t>
            </w:r>
            <w:r>
              <w:rPr>
                <w:spacing w:val="-6"/>
                <w:sz w:val="16"/>
              </w:rPr>
              <w:t xml:space="preserve"> </w:t>
            </w:r>
            <w:r>
              <w:rPr>
                <w:sz w:val="16"/>
              </w:rPr>
              <w:t>на</w:t>
            </w:r>
            <w:r>
              <w:rPr>
                <w:spacing w:val="-1"/>
                <w:sz w:val="16"/>
              </w:rPr>
              <w:t xml:space="preserve"> </w:t>
            </w:r>
            <w:r>
              <w:rPr>
                <w:sz w:val="16"/>
              </w:rPr>
              <w:t>улице</w:t>
            </w:r>
            <w:r>
              <w:rPr>
                <w:spacing w:val="-8"/>
                <w:sz w:val="16"/>
              </w:rPr>
              <w:t xml:space="preserve"> </w:t>
            </w:r>
            <w:r>
              <w:rPr>
                <w:spacing w:val="-2"/>
                <w:sz w:val="16"/>
              </w:rPr>
              <w:t>города</w:t>
            </w:r>
          </w:p>
          <w:p w14:paraId="436570F8" w14:textId="77777777" w:rsidR="00641749" w:rsidRDefault="00641749" w:rsidP="009D68A8">
            <w:pPr>
              <w:pStyle w:val="TableParagraph"/>
              <w:spacing w:line="244" w:lineRule="auto"/>
              <w:ind w:right="352"/>
              <w:rPr>
                <w:sz w:val="16"/>
              </w:rPr>
            </w:pPr>
            <w:r>
              <w:rPr>
                <w:sz w:val="16"/>
              </w:rPr>
              <w:t>-Безопасность</w:t>
            </w:r>
            <w:r>
              <w:rPr>
                <w:spacing w:val="-10"/>
                <w:sz w:val="16"/>
              </w:rPr>
              <w:t xml:space="preserve"> </w:t>
            </w:r>
            <w:r>
              <w:rPr>
                <w:sz w:val="16"/>
              </w:rPr>
              <w:t>ребенка</w:t>
            </w:r>
            <w:r>
              <w:rPr>
                <w:spacing w:val="-10"/>
                <w:sz w:val="16"/>
              </w:rPr>
              <w:t xml:space="preserve"> </w:t>
            </w:r>
            <w:r>
              <w:rPr>
                <w:sz w:val="16"/>
              </w:rPr>
              <w:t>в</w:t>
            </w:r>
            <w:r>
              <w:rPr>
                <w:spacing w:val="40"/>
                <w:sz w:val="16"/>
              </w:rPr>
              <w:t xml:space="preserve"> </w:t>
            </w:r>
            <w:r>
              <w:rPr>
                <w:spacing w:val="-4"/>
                <w:sz w:val="16"/>
              </w:rPr>
              <w:t>быту</w:t>
            </w:r>
          </w:p>
          <w:p w14:paraId="25ABAF97" w14:textId="77777777" w:rsidR="00641749" w:rsidRDefault="00641749" w:rsidP="009D68A8">
            <w:pPr>
              <w:pStyle w:val="TableParagraph"/>
              <w:spacing w:line="237" w:lineRule="auto"/>
              <w:ind w:right="325"/>
              <w:rPr>
                <w:sz w:val="16"/>
              </w:rPr>
            </w:pPr>
            <w:r>
              <w:rPr>
                <w:sz w:val="16"/>
              </w:rPr>
              <w:t>-Безопасное</w:t>
            </w:r>
            <w:r>
              <w:rPr>
                <w:spacing w:val="-10"/>
                <w:sz w:val="16"/>
              </w:rPr>
              <w:t xml:space="preserve"> </w:t>
            </w:r>
            <w:r>
              <w:rPr>
                <w:sz w:val="16"/>
              </w:rPr>
              <w:t>поведение</w:t>
            </w:r>
            <w:r>
              <w:rPr>
                <w:spacing w:val="-10"/>
                <w:sz w:val="16"/>
              </w:rPr>
              <w:t xml:space="preserve"> </w:t>
            </w:r>
            <w:r>
              <w:rPr>
                <w:sz w:val="16"/>
              </w:rPr>
              <w:t>в</w:t>
            </w:r>
            <w:r>
              <w:rPr>
                <w:spacing w:val="40"/>
                <w:sz w:val="16"/>
              </w:rPr>
              <w:t xml:space="preserve"> </w:t>
            </w:r>
            <w:r>
              <w:rPr>
                <w:spacing w:val="-2"/>
                <w:sz w:val="16"/>
              </w:rPr>
              <w:t>природе</w:t>
            </w:r>
          </w:p>
        </w:tc>
        <w:tc>
          <w:tcPr>
            <w:tcW w:w="1988" w:type="dxa"/>
          </w:tcPr>
          <w:p w14:paraId="467BF0FF" w14:textId="77777777" w:rsidR="00641749" w:rsidRDefault="00641749" w:rsidP="009D68A8">
            <w:pPr>
              <w:pStyle w:val="TableParagraph"/>
              <w:spacing w:line="244" w:lineRule="auto"/>
              <w:ind w:right="680"/>
              <w:rPr>
                <w:b/>
                <w:sz w:val="16"/>
              </w:rPr>
            </w:pPr>
            <w:r>
              <w:rPr>
                <w:b/>
                <w:sz w:val="16"/>
              </w:rPr>
              <w:t>«Буду</w:t>
            </w:r>
            <w:r>
              <w:rPr>
                <w:b/>
                <w:spacing w:val="-10"/>
                <w:sz w:val="16"/>
              </w:rPr>
              <w:t xml:space="preserve"> </w:t>
            </w:r>
            <w:r>
              <w:rPr>
                <w:b/>
                <w:sz w:val="16"/>
              </w:rPr>
              <w:t>я</w:t>
            </w:r>
            <w:r>
              <w:rPr>
                <w:b/>
                <w:spacing w:val="-10"/>
                <w:sz w:val="16"/>
              </w:rPr>
              <w:t xml:space="preserve"> </w:t>
            </w:r>
            <w:r>
              <w:rPr>
                <w:b/>
                <w:sz w:val="16"/>
              </w:rPr>
              <w:t>природе</w:t>
            </w:r>
            <w:r>
              <w:rPr>
                <w:b/>
                <w:spacing w:val="40"/>
                <w:sz w:val="16"/>
              </w:rPr>
              <w:t xml:space="preserve"> </w:t>
            </w:r>
            <w:r>
              <w:rPr>
                <w:b/>
                <w:spacing w:val="-2"/>
                <w:sz w:val="16"/>
              </w:rPr>
              <w:t>другом»:</w:t>
            </w:r>
          </w:p>
          <w:p w14:paraId="1BD948DF" w14:textId="77777777" w:rsidR="00641749" w:rsidRDefault="00641749" w:rsidP="009D68A8">
            <w:pPr>
              <w:pStyle w:val="TableParagraph"/>
              <w:spacing w:line="237" w:lineRule="auto"/>
              <w:ind w:right="150"/>
              <w:rPr>
                <w:sz w:val="16"/>
              </w:rPr>
            </w:pPr>
            <w:r>
              <w:rPr>
                <w:b/>
                <w:sz w:val="16"/>
              </w:rPr>
              <w:t>-</w:t>
            </w:r>
            <w:r>
              <w:rPr>
                <w:sz w:val="16"/>
              </w:rPr>
              <w:t>Наш Уголок</w:t>
            </w:r>
            <w:r>
              <w:rPr>
                <w:spacing w:val="40"/>
                <w:sz w:val="16"/>
              </w:rPr>
              <w:t xml:space="preserve"> </w:t>
            </w:r>
            <w:r>
              <w:rPr>
                <w:spacing w:val="-2"/>
                <w:sz w:val="16"/>
              </w:rPr>
              <w:t>природы/Мир</w:t>
            </w:r>
            <w:r>
              <w:rPr>
                <w:spacing w:val="11"/>
                <w:sz w:val="16"/>
              </w:rPr>
              <w:t xml:space="preserve"> </w:t>
            </w:r>
            <w:r>
              <w:rPr>
                <w:spacing w:val="-2"/>
                <w:sz w:val="16"/>
              </w:rPr>
              <w:t>растений</w:t>
            </w:r>
          </w:p>
          <w:p w14:paraId="79CD4B81" w14:textId="77777777" w:rsidR="00641749" w:rsidRDefault="00641749" w:rsidP="009D68A8">
            <w:pPr>
              <w:pStyle w:val="TableParagraph"/>
              <w:ind w:right="265"/>
              <w:rPr>
                <w:sz w:val="16"/>
              </w:rPr>
            </w:pPr>
            <w:r>
              <w:rPr>
                <w:sz w:val="16"/>
              </w:rPr>
              <w:t>-Сезонные</w:t>
            </w:r>
            <w:r>
              <w:rPr>
                <w:spacing w:val="-10"/>
                <w:sz w:val="16"/>
              </w:rPr>
              <w:t xml:space="preserve"> </w:t>
            </w:r>
            <w:r>
              <w:rPr>
                <w:sz w:val="16"/>
              </w:rPr>
              <w:t>изменения</w:t>
            </w:r>
            <w:r>
              <w:rPr>
                <w:spacing w:val="-10"/>
                <w:sz w:val="16"/>
              </w:rPr>
              <w:t xml:space="preserve"> </w:t>
            </w:r>
            <w:r>
              <w:rPr>
                <w:sz w:val="16"/>
              </w:rPr>
              <w:t>в</w:t>
            </w:r>
            <w:r>
              <w:rPr>
                <w:spacing w:val="40"/>
                <w:sz w:val="16"/>
              </w:rPr>
              <w:t xml:space="preserve"> </w:t>
            </w:r>
            <w:r>
              <w:rPr>
                <w:sz w:val="16"/>
              </w:rPr>
              <w:t>мире</w:t>
            </w:r>
            <w:r>
              <w:rPr>
                <w:spacing w:val="-3"/>
                <w:sz w:val="16"/>
              </w:rPr>
              <w:t xml:space="preserve"> </w:t>
            </w:r>
            <w:r>
              <w:rPr>
                <w:sz w:val="16"/>
              </w:rPr>
              <w:t>животных</w:t>
            </w:r>
          </w:p>
          <w:p w14:paraId="53D6926B" w14:textId="77777777" w:rsidR="00641749" w:rsidRDefault="00641749" w:rsidP="009D68A8">
            <w:pPr>
              <w:pStyle w:val="TableParagraph"/>
              <w:numPr>
                <w:ilvl w:val="0"/>
                <w:numId w:val="47"/>
              </w:numPr>
              <w:tabs>
                <w:tab w:val="left" w:pos="195"/>
              </w:tabs>
              <w:spacing w:line="181" w:lineRule="exact"/>
              <w:ind w:left="195" w:hanging="85"/>
              <w:rPr>
                <w:sz w:val="16"/>
              </w:rPr>
            </w:pPr>
            <w:r>
              <w:rPr>
                <w:sz w:val="16"/>
              </w:rPr>
              <w:t>Неживая</w:t>
            </w:r>
            <w:r>
              <w:rPr>
                <w:spacing w:val="-6"/>
                <w:sz w:val="16"/>
              </w:rPr>
              <w:t xml:space="preserve"> </w:t>
            </w:r>
            <w:r>
              <w:rPr>
                <w:spacing w:val="-2"/>
                <w:sz w:val="16"/>
              </w:rPr>
              <w:t>природа</w:t>
            </w:r>
          </w:p>
          <w:p w14:paraId="69BBE4C4" w14:textId="77777777" w:rsidR="00641749" w:rsidRDefault="00641749" w:rsidP="009D68A8">
            <w:pPr>
              <w:pStyle w:val="TableParagraph"/>
              <w:numPr>
                <w:ilvl w:val="0"/>
                <w:numId w:val="47"/>
              </w:numPr>
              <w:tabs>
                <w:tab w:val="left" w:pos="195"/>
              </w:tabs>
              <w:ind w:left="195" w:hanging="85"/>
              <w:rPr>
                <w:sz w:val="16"/>
              </w:rPr>
            </w:pPr>
            <w:r>
              <w:rPr>
                <w:sz w:val="16"/>
              </w:rPr>
              <w:t>Труд</w:t>
            </w:r>
            <w:r>
              <w:rPr>
                <w:spacing w:val="38"/>
                <w:sz w:val="16"/>
              </w:rPr>
              <w:t xml:space="preserve"> </w:t>
            </w:r>
            <w:r>
              <w:rPr>
                <w:sz w:val="16"/>
              </w:rPr>
              <w:t>людей</w:t>
            </w:r>
            <w:r>
              <w:rPr>
                <w:spacing w:val="-3"/>
                <w:sz w:val="16"/>
              </w:rPr>
              <w:t xml:space="preserve"> </w:t>
            </w:r>
            <w:r>
              <w:rPr>
                <w:sz w:val="16"/>
              </w:rPr>
              <w:t>в</w:t>
            </w:r>
            <w:r>
              <w:rPr>
                <w:spacing w:val="-2"/>
                <w:sz w:val="16"/>
              </w:rPr>
              <w:t xml:space="preserve"> природе</w:t>
            </w:r>
          </w:p>
        </w:tc>
        <w:tc>
          <w:tcPr>
            <w:tcW w:w="2084" w:type="dxa"/>
          </w:tcPr>
          <w:p w14:paraId="6844217F" w14:textId="77777777" w:rsidR="00641749" w:rsidRDefault="00641749" w:rsidP="009D68A8">
            <w:pPr>
              <w:pStyle w:val="TableParagraph"/>
              <w:spacing w:line="182" w:lineRule="exact"/>
              <w:rPr>
                <w:b/>
                <w:sz w:val="16"/>
              </w:rPr>
            </w:pPr>
            <w:r>
              <w:rPr>
                <w:b/>
                <w:sz w:val="16"/>
              </w:rPr>
              <w:t>«Ребенок</w:t>
            </w:r>
            <w:r>
              <w:rPr>
                <w:b/>
                <w:spacing w:val="-3"/>
                <w:sz w:val="16"/>
              </w:rPr>
              <w:t xml:space="preserve"> </w:t>
            </w:r>
            <w:r>
              <w:rPr>
                <w:b/>
                <w:sz w:val="16"/>
              </w:rPr>
              <w:t>в</w:t>
            </w:r>
            <w:r>
              <w:rPr>
                <w:b/>
                <w:spacing w:val="-2"/>
                <w:sz w:val="16"/>
              </w:rPr>
              <w:t xml:space="preserve"> сообществе»:</w:t>
            </w:r>
          </w:p>
          <w:p w14:paraId="18C5ED5D" w14:textId="77777777" w:rsidR="00641749" w:rsidRDefault="00641749" w:rsidP="009D68A8">
            <w:pPr>
              <w:pStyle w:val="TableParagraph"/>
              <w:spacing w:line="182" w:lineRule="exact"/>
              <w:rPr>
                <w:sz w:val="16"/>
              </w:rPr>
            </w:pPr>
            <w:r>
              <w:rPr>
                <w:b/>
                <w:sz w:val="16"/>
              </w:rPr>
              <w:t>-</w:t>
            </w:r>
            <w:r>
              <w:rPr>
                <w:sz w:val="16"/>
              </w:rPr>
              <w:t>Образ</w:t>
            </w:r>
            <w:r>
              <w:rPr>
                <w:spacing w:val="-5"/>
                <w:sz w:val="16"/>
              </w:rPr>
              <w:t xml:space="preserve"> «Я»</w:t>
            </w:r>
          </w:p>
          <w:p w14:paraId="7C2FD5A9" w14:textId="77777777" w:rsidR="00641749" w:rsidRDefault="00641749" w:rsidP="009D68A8">
            <w:pPr>
              <w:pStyle w:val="TableParagraph"/>
              <w:spacing w:line="182" w:lineRule="exact"/>
              <w:rPr>
                <w:sz w:val="16"/>
              </w:rPr>
            </w:pPr>
            <w:r>
              <w:rPr>
                <w:spacing w:val="-7"/>
                <w:sz w:val="16"/>
              </w:rPr>
              <w:t>-</w:t>
            </w:r>
            <w:r>
              <w:rPr>
                <w:spacing w:val="-2"/>
                <w:sz w:val="16"/>
              </w:rPr>
              <w:t>Семья</w:t>
            </w:r>
          </w:p>
          <w:p w14:paraId="52249C2B" w14:textId="77777777" w:rsidR="00641749" w:rsidRDefault="00641749" w:rsidP="009D68A8">
            <w:pPr>
              <w:pStyle w:val="TableParagraph"/>
              <w:spacing w:line="183" w:lineRule="exact"/>
              <w:rPr>
                <w:sz w:val="16"/>
              </w:rPr>
            </w:pPr>
            <w:r>
              <w:rPr>
                <w:sz w:val="16"/>
              </w:rPr>
              <w:t>-Детский</w:t>
            </w:r>
            <w:r>
              <w:rPr>
                <w:spacing w:val="-8"/>
                <w:sz w:val="16"/>
              </w:rPr>
              <w:t xml:space="preserve"> </w:t>
            </w:r>
            <w:r>
              <w:rPr>
                <w:spacing w:val="-5"/>
                <w:sz w:val="16"/>
              </w:rPr>
              <w:t>сад</w:t>
            </w:r>
          </w:p>
          <w:p w14:paraId="61880D7D" w14:textId="77777777" w:rsidR="00641749" w:rsidRDefault="00641749" w:rsidP="009D68A8">
            <w:pPr>
              <w:pStyle w:val="TableParagraph"/>
              <w:spacing w:before="3"/>
              <w:rPr>
                <w:sz w:val="16"/>
              </w:rPr>
            </w:pPr>
            <w:r>
              <w:rPr>
                <w:sz w:val="16"/>
              </w:rPr>
              <w:t>-Родная</w:t>
            </w:r>
            <w:r>
              <w:rPr>
                <w:spacing w:val="-7"/>
                <w:sz w:val="16"/>
              </w:rPr>
              <w:t xml:space="preserve"> </w:t>
            </w:r>
            <w:r>
              <w:rPr>
                <w:spacing w:val="-2"/>
                <w:sz w:val="16"/>
              </w:rPr>
              <w:t>страна</w:t>
            </w:r>
          </w:p>
        </w:tc>
        <w:tc>
          <w:tcPr>
            <w:tcW w:w="2195" w:type="dxa"/>
          </w:tcPr>
          <w:p w14:paraId="3B7A5585" w14:textId="77777777" w:rsidR="00641749" w:rsidRDefault="00641749" w:rsidP="009D68A8">
            <w:pPr>
              <w:pStyle w:val="TableParagraph"/>
              <w:spacing w:line="178" w:lineRule="exact"/>
              <w:ind w:left="143"/>
              <w:rPr>
                <w:sz w:val="16"/>
              </w:rPr>
            </w:pPr>
            <w:r>
              <w:rPr>
                <w:spacing w:val="-2"/>
                <w:sz w:val="16"/>
              </w:rPr>
              <w:t>-Транспорт/</w:t>
            </w:r>
            <w:r>
              <w:rPr>
                <w:spacing w:val="10"/>
                <w:sz w:val="16"/>
              </w:rPr>
              <w:t xml:space="preserve"> </w:t>
            </w:r>
            <w:r>
              <w:rPr>
                <w:spacing w:val="-2"/>
                <w:sz w:val="16"/>
              </w:rPr>
              <w:t>Профессии</w:t>
            </w:r>
          </w:p>
          <w:p w14:paraId="5F2F9260" w14:textId="77777777" w:rsidR="00641749" w:rsidRDefault="00641749" w:rsidP="009D68A8">
            <w:pPr>
              <w:pStyle w:val="TableParagraph"/>
              <w:spacing w:before="3" w:line="183" w:lineRule="exact"/>
              <w:ind w:left="143"/>
              <w:rPr>
                <w:sz w:val="16"/>
              </w:rPr>
            </w:pPr>
            <w:r>
              <w:rPr>
                <w:sz w:val="16"/>
              </w:rPr>
              <w:t>-Одежда,</w:t>
            </w:r>
            <w:r>
              <w:rPr>
                <w:spacing w:val="-9"/>
                <w:sz w:val="16"/>
              </w:rPr>
              <w:t xml:space="preserve"> </w:t>
            </w:r>
            <w:r>
              <w:rPr>
                <w:spacing w:val="-2"/>
                <w:sz w:val="16"/>
              </w:rPr>
              <w:t>обувь/Продукты</w:t>
            </w:r>
          </w:p>
          <w:p w14:paraId="3F0F5C85" w14:textId="77777777" w:rsidR="00641749" w:rsidRDefault="00641749" w:rsidP="009D68A8">
            <w:pPr>
              <w:pStyle w:val="TableParagraph"/>
              <w:spacing w:line="182" w:lineRule="exact"/>
              <w:ind w:left="143"/>
              <w:rPr>
                <w:sz w:val="16"/>
              </w:rPr>
            </w:pPr>
            <w:r>
              <w:rPr>
                <w:sz w:val="16"/>
              </w:rPr>
              <w:t>-Предметы</w:t>
            </w:r>
            <w:r>
              <w:rPr>
                <w:spacing w:val="-7"/>
                <w:sz w:val="16"/>
              </w:rPr>
              <w:t xml:space="preserve"> </w:t>
            </w:r>
            <w:r>
              <w:rPr>
                <w:sz w:val="16"/>
              </w:rPr>
              <w:t>в</w:t>
            </w:r>
            <w:r>
              <w:rPr>
                <w:spacing w:val="-4"/>
                <w:sz w:val="16"/>
              </w:rPr>
              <w:t xml:space="preserve"> доме</w:t>
            </w:r>
          </w:p>
          <w:p w14:paraId="4B5D2685" w14:textId="77777777" w:rsidR="00641749" w:rsidRDefault="00641749" w:rsidP="009D68A8">
            <w:pPr>
              <w:pStyle w:val="TableParagraph"/>
              <w:spacing w:line="244" w:lineRule="auto"/>
              <w:ind w:left="105"/>
              <w:rPr>
                <w:sz w:val="16"/>
              </w:rPr>
            </w:pPr>
            <w:r>
              <w:rPr>
                <w:spacing w:val="-2"/>
                <w:sz w:val="16"/>
              </w:rPr>
              <w:t>*Сенсорное</w:t>
            </w:r>
            <w:r>
              <w:rPr>
                <w:spacing w:val="40"/>
                <w:sz w:val="16"/>
              </w:rPr>
              <w:t xml:space="preserve"> </w:t>
            </w:r>
            <w:r>
              <w:rPr>
                <w:spacing w:val="-2"/>
                <w:sz w:val="16"/>
              </w:rPr>
              <w:t>развитие/Эмоции/Праздники</w:t>
            </w:r>
          </w:p>
        </w:tc>
      </w:tr>
      <w:tr w:rsidR="00641749" w14:paraId="6A88DCAE" w14:textId="77777777" w:rsidTr="009D68A8">
        <w:trPr>
          <w:trHeight w:val="738"/>
        </w:trPr>
        <w:tc>
          <w:tcPr>
            <w:tcW w:w="2122" w:type="dxa"/>
          </w:tcPr>
          <w:p w14:paraId="1D4CC02F" w14:textId="77777777" w:rsidR="00641749" w:rsidRDefault="00641749" w:rsidP="009D68A8">
            <w:pPr>
              <w:pStyle w:val="TableParagraph"/>
              <w:spacing w:before="4"/>
              <w:rPr>
                <w:b/>
                <w:sz w:val="16"/>
              </w:rPr>
            </w:pPr>
            <w:r>
              <w:rPr>
                <w:b/>
                <w:sz w:val="16"/>
              </w:rPr>
              <w:t>2. Круг настроения.</w:t>
            </w:r>
            <w:r>
              <w:rPr>
                <w:b/>
                <w:spacing w:val="40"/>
                <w:sz w:val="16"/>
              </w:rPr>
              <w:t xml:space="preserve"> </w:t>
            </w:r>
            <w:r>
              <w:rPr>
                <w:b/>
                <w:spacing w:val="-2"/>
                <w:sz w:val="16"/>
              </w:rPr>
              <w:t>Пальчиковая гимнастика</w:t>
            </w:r>
          </w:p>
        </w:tc>
        <w:tc>
          <w:tcPr>
            <w:tcW w:w="2132" w:type="dxa"/>
          </w:tcPr>
          <w:p w14:paraId="24757B7B" w14:textId="77777777" w:rsidR="00641749" w:rsidRDefault="00641749" w:rsidP="009D68A8">
            <w:pPr>
              <w:pStyle w:val="TableParagraph"/>
              <w:spacing w:before="4"/>
              <w:rPr>
                <w:b/>
                <w:sz w:val="16"/>
              </w:rPr>
            </w:pPr>
            <w:r>
              <w:rPr>
                <w:b/>
                <w:sz w:val="16"/>
              </w:rPr>
              <w:t>2. Круг настроения.</w:t>
            </w:r>
            <w:r>
              <w:rPr>
                <w:b/>
                <w:spacing w:val="40"/>
                <w:sz w:val="16"/>
              </w:rPr>
              <w:t xml:space="preserve"> </w:t>
            </w:r>
            <w:r>
              <w:rPr>
                <w:b/>
                <w:spacing w:val="-2"/>
                <w:sz w:val="16"/>
              </w:rPr>
              <w:t>Пальчиковая гимнастика</w:t>
            </w:r>
          </w:p>
        </w:tc>
        <w:tc>
          <w:tcPr>
            <w:tcW w:w="1988" w:type="dxa"/>
          </w:tcPr>
          <w:p w14:paraId="4A0EDE32" w14:textId="77777777" w:rsidR="00641749" w:rsidRDefault="00641749" w:rsidP="009D68A8">
            <w:pPr>
              <w:pStyle w:val="TableParagraph"/>
              <w:spacing w:before="4"/>
              <w:ind w:right="437"/>
              <w:rPr>
                <w:b/>
                <w:sz w:val="16"/>
              </w:rPr>
            </w:pPr>
            <w:r>
              <w:rPr>
                <w:b/>
                <w:sz w:val="16"/>
              </w:rPr>
              <w:t>2.</w:t>
            </w:r>
            <w:r>
              <w:rPr>
                <w:b/>
                <w:spacing w:val="-10"/>
                <w:sz w:val="16"/>
              </w:rPr>
              <w:t xml:space="preserve"> </w:t>
            </w:r>
            <w:r>
              <w:rPr>
                <w:b/>
                <w:sz w:val="16"/>
              </w:rPr>
              <w:t>Круг</w:t>
            </w:r>
            <w:r>
              <w:rPr>
                <w:b/>
                <w:spacing w:val="-10"/>
                <w:sz w:val="16"/>
              </w:rPr>
              <w:t xml:space="preserve"> </w:t>
            </w:r>
            <w:r>
              <w:rPr>
                <w:b/>
                <w:sz w:val="16"/>
              </w:rPr>
              <w:t>настроения.</w:t>
            </w:r>
            <w:r>
              <w:rPr>
                <w:b/>
                <w:spacing w:val="40"/>
                <w:sz w:val="16"/>
              </w:rPr>
              <w:t xml:space="preserve"> </w:t>
            </w:r>
            <w:r>
              <w:rPr>
                <w:b/>
                <w:spacing w:val="-2"/>
                <w:sz w:val="16"/>
              </w:rPr>
              <w:t>Пальчиковая</w:t>
            </w:r>
            <w:r>
              <w:rPr>
                <w:b/>
                <w:spacing w:val="40"/>
                <w:sz w:val="16"/>
              </w:rPr>
              <w:t xml:space="preserve"> </w:t>
            </w:r>
            <w:r>
              <w:rPr>
                <w:b/>
                <w:spacing w:val="-2"/>
                <w:sz w:val="16"/>
              </w:rPr>
              <w:t>гимнастика</w:t>
            </w:r>
          </w:p>
        </w:tc>
        <w:tc>
          <w:tcPr>
            <w:tcW w:w="2084" w:type="dxa"/>
          </w:tcPr>
          <w:p w14:paraId="376F0D11" w14:textId="77777777" w:rsidR="00641749" w:rsidRDefault="00641749" w:rsidP="009D68A8">
            <w:pPr>
              <w:pStyle w:val="TableParagraph"/>
              <w:spacing w:before="4"/>
              <w:ind w:right="537"/>
              <w:rPr>
                <w:b/>
                <w:sz w:val="16"/>
              </w:rPr>
            </w:pPr>
            <w:r>
              <w:rPr>
                <w:b/>
                <w:sz w:val="16"/>
              </w:rPr>
              <w:t>2.</w:t>
            </w:r>
            <w:r>
              <w:rPr>
                <w:b/>
                <w:spacing w:val="-10"/>
                <w:sz w:val="16"/>
              </w:rPr>
              <w:t xml:space="preserve"> </w:t>
            </w:r>
            <w:r>
              <w:rPr>
                <w:b/>
                <w:sz w:val="16"/>
              </w:rPr>
              <w:t>Круг</w:t>
            </w:r>
            <w:r>
              <w:rPr>
                <w:b/>
                <w:spacing w:val="-10"/>
                <w:sz w:val="16"/>
              </w:rPr>
              <w:t xml:space="preserve"> </w:t>
            </w:r>
            <w:r>
              <w:rPr>
                <w:b/>
                <w:sz w:val="16"/>
              </w:rPr>
              <w:t>настроения.</w:t>
            </w:r>
            <w:r>
              <w:rPr>
                <w:b/>
                <w:spacing w:val="40"/>
                <w:sz w:val="16"/>
              </w:rPr>
              <w:t xml:space="preserve"> </w:t>
            </w:r>
            <w:r>
              <w:rPr>
                <w:b/>
                <w:spacing w:val="-2"/>
                <w:sz w:val="16"/>
              </w:rPr>
              <w:t>Пальчиковая</w:t>
            </w:r>
            <w:r>
              <w:rPr>
                <w:b/>
                <w:spacing w:val="40"/>
                <w:sz w:val="16"/>
              </w:rPr>
              <w:t xml:space="preserve"> </w:t>
            </w:r>
            <w:r>
              <w:rPr>
                <w:b/>
                <w:spacing w:val="-2"/>
                <w:sz w:val="16"/>
              </w:rPr>
              <w:t>гимнастика</w:t>
            </w:r>
          </w:p>
        </w:tc>
        <w:tc>
          <w:tcPr>
            <w:tcW w:w="2195" w:type="dxa"/>
          </w:tcPr>
          <w:p w14:paraId="3A55040B" w14:textId="77777777" w:rsidR="00641749" w:rsidRDefault="00641749" w:rsidP="009D68A8">
            <w:pPr>
              <w:pStyle w:val="TableParagraph"/>
              <w:spacing w:before="4"/>
              <w:ind w:left="105"/>
              <w:rPr>
                <w:b/>
                <w:sz w:val="16"/>
              </w:rPr>
            </w:pPr>
            <w:r>
              <w:rPr>
                <w:b/>
                <w:sz w:val="16"/>
              </w:rPr>
              <w:t>2. Круг настроения.</w:t>
            </w:r>
            <w:r>
              <w:rPr>
                <w:b/>
                <w:spacing w:val="40"/>
                <w:sz w:val="16"/>
              </w:rPr>
              <w:t xml:space="preserve"> </w:t>
            </w:r>
            <w:r>
              <w:rPr>
                <w:b/>
                <w:spacing w:val="-2"/>
                <w:sz w:val="16"/>
              </w:rPr>
              <w:t>Пальчиковая гимнастика</w:t>
            </w:r>
          </w:p>
        </w:tc>
      </w:tr>
      <w:tr w:rsidR="00641749" w14:paraId="7D6BF06A" w14:textId="77777777" w:rsidTr="009D68A8">
        <w:trPr>
          <w:trHeight w:val="733"/>
        </w:trPr>
        <w:tc>
          <w:tcPr>
            <w:tcW w:w="2122" w:type="dxa"/>
          </w:tcPr>
          <w:p w14:paraId="1F86F261" w14:textId="77777777" w:rsidR="00641749" w:rsidRDefault="00641749" w:rsidP="009D68A8">
            <w:pPr>
              <w:pStyle w:val="TableParagraph"/>
              <w:ind w:right="719"/>
              <w:rPr>
                <w:sz w:val="16"/>
              </w:rPr>
            </w:pPr>
            <w:r>
              <w:rPr>
                <w:b/>
                <w:sz w:val="16"/>
              </w:rPr>
              <w:t>3.</w:t>
            </w:r>
            <w:r>
              <w:rPr>
                <w:b/>
                <w:spacing w:val="-7"/>
                <w:sz w:val="16"/>
              </w:rPr>
              <w:t xml:space="preserve"> </w:t>
            </w:r>
            <w:r>
              <w:rPr>
                <w:b/>
                <w:sz w:val="16"/>
              </w:rPr>
              <w:t>«Почитайка»</w:t>
            </w:r>
            <w:r>
              <w:rPr>
                <w:b/>
                <w:spacing w:val="40"/>
                <w:sz w:val="16"/>
              </w:rPr>
              <w:t xml:space="preserve"> </w:t>
            </w:r>
            <w:r>
              <w:rPr>
                <w:b/>
                <w:spacing w:val="-2"/>
                <w:sz w:val="16"/>
              </w:rPr>
              <w:t>Ситуация.</w:t>
            </w:r>
            <w:r>
              <w:rPr>
                <w:b/>
                <w:spacing w:val="40"/>
                <w:sz w:val="16"/>
              </w:rPr>
              <w:t xml:space="preserve"> </w:t>
            </w:r>
            <w:r>
              <w:rPr>
                <w:sz w:val="16"/>
              </w:rPr>
              <w:t>Окошко</w:t>
            </w:r>
            <w:r>
              <w:rPr>
                <w:spacing w:val="-10"/>
                <w:sz w:val="16"/>
              </w:rPr>
              <w:t xml:space="preserve"> </w:t>
            </w:r>
            <w:r>
              <w:rPr>
                <w:sz w:val="16"/>
              </w:rPr>
              <w:t>в</w:t>
            </w:r>
            <w:r>
              <w:rPr>
                <w:spacing w:val="-10"/>
                <w:sz w:val="16"/>
              </w:rPr>
              <w:t xml:space="preserve"> </w:t>
            </w:r>
            <w:r>
              <w:rPr>
                <w:sz w:val="16"/>
              </w:rPr>
              <w:t>природу</w:t>
            </w:r>
          </w:p>
        </w:tc>
        <w:tc>
          <w:tcPr>
            <w:tcW w:w="2132" w:type="dxa"/>
          </w:tcPr>
          <w:p w14:paraId="170D2DAF" w14:textId="77777777" w:rsidR="00641749" w:rsidRDefault="00641749" w:rsidP="009D68A8">
            <w:pPr>
              <w:pStyle w:val="TableParagraph"/>
              <w:ind w:right="729"/>
              <w:rPr>
                <w:b/>
                <w:sz w:val="16"/>
              </w:rPr>
            </w:pPr>
            <w:r>
              <w:rPr>
                <w:b/>
                <w:spacing w:val="-2"/>
                <w:sz w:val="16"/>
              </w:rPr>
              <w:t>3.</w:t>
            </w:r>
            <w:r>
              <w:rPr>
                <w:b/>
                <w:spacing w:val="-8"/>
                <w:sz w:val="16"/>
              </w:rPr>
              <w:t xml:space="preserve"> </w:t>
            </w:r>
            <w:r>
              <w:rPr>
                <w:b/>
                <w:spacing w:val="-2"/>
                <w:sz w:val="16"/>
              </w:rPr>
              <w:t>«Почитайка»</w:t>
            </w:r>
            <w:r>
              <w:rPr>
                <w:b/>
                <w:spacing w:val="40"/>
                <w:sz w:val="16"/>
              </w:rPr>
              <w:t xml:space="preserve"> </w:t>
            </w:r>
            <w:r>
              <w:rPr>
                <w:b/>
                <w:spacing w:val="-2"/>
                <w:sz w:val="16"/>
              </w:rPr>
              <w:t>Ситуация.</w:t>
            </w:r>
          </w:p>
          <w:p w14:paraId="6F9E601F" w14:textId="77777777" w:rsidR="00641749" w:rsidRDefault="00641749" w:rsidP="009D68A8">
            <w:pPr>
              <w:pStyle w:val="TableParagraph"/>
              <w:spacing w:line="181" w:lineRule="exact"/>
              <w:rPr>
                <w:sz w:val="16"/>
              </w:rPr>
            </w:pPr>
            <w:r>
              <w:rPr>
                <w:sz w:val="16"/>
              </w:rPr>
              <w:t>Мир</w:t>
            </w:r>
            <w:r>
              <w:rPr>
                <w:spacing w:val="-9"/>
                <w:sz w:val="16"/>
              </w:rPr>
              <w:t xml:space="preserve"> </w:t>
            </w:r>
            <w:r>
              <w:rPr>
                <w:sz w:val="16"/>
              </w:rPr>
              <w:t>вокруг</w:t>
            </w:r>
            <w:r>
              <w:rPr>
                <w:spacing w:val="1"/>
                <w:sz w:val="16"/>
              </w:rPr>
              <w:t xml:space="preserve"> </w:t>
            </w:r>
            <w:r>
              <w:rPr>
                <w:spacing w:val="-4"/>
                <w:sz w:val="16"/>
              </w:rPr>
              <w:t>тебя</w:t>
            </w:r>
          </w:p>
        </w:tc>
        <w:tc>
          <w:tcPr>
            <w:tcW w:w="1988" w:type="dxa"/>
          </w:tcPr>
          <w:p w14:paraId="29DA8564" w14:textId="77777777" w:rsidR="00641749" w:rsidRDefault="00641749" w:rsidP="009D68A8">
            <w:pPr>
              <w:pStyle w:val="TableParagraph"/>
              <w:ind w:right="150" w:firstLine="38"/>
              <w:rPr>
                <w:b/>
                <w:sz w:val="16"/>
              </w:rPr>
            </w:pPr>
            <w:r>
              <w:rPr>
                <w:b/>
                <w:spacing w:val="-2"/>
                <w:sz w:val="16"/>
              </w:rPr>
              <w:t>3.</w:t>
            </w:r>
            <w:r>
              <w:rPr>
                <w:b/>
                <w:spacing w:val="-8"/>
                <w:sz w:val="16"/>
              </w:rPr>
              <w:t xml:space="preserve"> </w:t>
            </w:r>
            <w:r>
              <w:rPr>
                <w:b/>
                <w:spacing w:val="-2"/>
                <w:sz w:val="16"/>
              </w:rPr>
              <w:t>«Почитайка»</w:t>
            </w:r>
            <w:r>
              <w:rPr>
                <w:b/>
                <w:spacing w:val="40"/>
                <w:sz w:val="16"/>
              </w:rPr>
              <w:t xml:space="preserve"> </w:t>
            </w:r>
            <w:r>
              <w:rPr>
                <w:b/>
                <w:spacing w:val="-2"/>
                <w:sz w:val="16"/>
              </w:rPr>
              <w:t>Ситуация.</w:t>
            </w:r>
          </w:p>
          <w:p w14:paraId="3F3C182F" w14:textId="77777777" w:rsidR="00641749" w:rsidRDefault="00641749" w:rsidP="009D68A8">
            <w:pPr>
              <w:pStyle w:val="TableParagraph"/>
              <w:spacing w:line="181" w:lineRule="exact"/>
              <w:rPr>
                <w:sz w:val="16"/>
              </w:rPr>
            </w:pPr>
            <w:r>
              <w:rPr>
                <w:sz w:val="16"/>
              </w:rPr>
              <w:t>Дети,</w:t>
            </w:r>
            <w:r>
              <w:rPr>
                <w:spacing w:val="-6"/>
                <w:sz w:val="16"/>
              </w:rPr>
              <w:t xml:space="preserve"> </w:t>
            </w:r>
            <w:r>
              <w:rPr>
                <w:sz w:val="16"/>
              </w:rPr>
              <w:t>игры</w:t>
            </w:r>
            <w:r>
              <w:rPr>
                <w:spacing w:val="-6"/>
                <w:sz w:val="16"/>
              </w:rPr>
              <w:t xml:space="preserve"> </w:t>
            </w:r>
            <w:r>
              <w:rPr>
                <w:sz w:val="16"/>
              </w:rPr>
              <w:t xml:space="preserve">и </w:t>
            </w:r>
            <w:r>
              <w:rPr>
                <w:spacing w:val="-2"/>
                <w:sz w:val="16"/>
              </w:rPr>
              <w:t>игрушки</w:t>
            </w:r>
          </w:p>
        </w:tc>
        <w:tc>
          <w:tcPr>
            <w:tcW w:w="2084" w:type="dxa"/>
          </w:tcPr>
          <w:p w14:paraId="7F788828" w14:textId="77777777" w:rsidR="00641749" w:rsidRDefault="00641749" w:rsidP="009D68A8">
            <w:pPr>
              <w:pStyle w:val="TableParagraph"/>
              <w:ind w:right="608"/>
              <w:rPr>
                <w:b/>
                <w:sz w:val="16"/>
              </w:rPr>
            </w:pPr>
            <w:r>
              <w:rPr>
                <w:b/>
                <w:spacing w:val="-2"/>
                <w:sz w:val="16"/>
              </w:rPr>
              <w:t>3.</w:t>
            </w:r>
            <w:r>
              <w:rPr>
                <w:b/>
                <w:spacing w:val="-8"/>
                <w:sz w:val="16"/>
              </w:rPr>
              <w:t xml:space="preserve"> </w:t>
            </w:r>
            <w:r>
              <w:rPr>
                <w:b/>
                <w:spacing w:val="-2"/>
                <w:sz w:val="16"/>
              </w:rPr>
              <w:t>«Почитайка»</w:t>
            </w:r>
            <w:r>
              <w:rPr>
                <w:b/>
                <w:spacing w:val="40"/>
                <w:sz w:val="16"/>
              </w:rPr>
              <w:t xml:space="preserve"> </w:t>
            </w:r>
            <w:r>
              <w:rPr>
                <w:b/>
                <w:spacing w:val="-2"/>
                <w:sz w:val="16"/>
              </w:rPr>
              <w:t>Ситуация.</w:t>
            </w:r>
          </w:p>
          <w:p w14:paraId="4E0C5281" w14:textId="77777777" w:rsidR="00641749" w:rsidRDefault="00641749" w:rsidP="009D68A8">
            <w:pPr>
              <w:pStyle w:val="TableParagraph"/>
              <w:spacing w:line="181" w:lineRule="exact"/>
              <w:rPr>
                <w:sz w:val="16"/>
              </w:rPr>
            </w:pPr>
            <w:r>
              <w:rPr>
                <w:sz w:val="16"/>
              </w:rPr>
              <w:t>Поэзия</w:t>
            </w:r>
            <w:r>
              <w:rPr>
                <w:spacing w:val="-3"/>
                <w:sz w:val="16"/>
              </w:rPr>
              <w:t xml:space="preserve"> </w:t>
            </w:r>
            <w:r>
              <w:rPr>
                <w:sz w:val="16"/>
              </w:rPr>
              <w:t>для</w:t>
            </w:r>
            <w:r>
              <w:rPr>
                <w:spacing w:val="-8"/>
                <w:sz w:val="16"/>
              </w:rPr>
              <w:t xml:space="preserve"> </w:t>
            </w:r>
            <w:r>
              <w:rPr>
                <w:spacing w:val="-2"/>
                <w:sz w:val="16"/>
              </w:rPr>
              <w:t>малышей</w:t>
            </w:r>
          </w:p>
        </w:tc>
        <w:tc>
          <w:tcPr>
            <w:tcW w:w="2195" w:type="dxa"/>
          </w:tcPr>
          <w:p w14:paraId="49C5EEF6" w14:textId="77777777" w:rsidR="00641749" w:rsidRDefault="00641749" w:rsidP="009D68A8">
            <w:pPr>
              <w:pStyle w:val="TableParagraph"/>
              <w:spacing w:line="180" w:lineRule="exact"/>
              <w:ind w:left="105"/>
              <w:rPr>
                <w:b/>
                <w:sz w:val="16"/>
              </w:rPr>
            </w:pPr>
            <w:r>
              <w:rPr>
                <w:b/>
                <w:sz w:val="16"/>
              </w:rPr>
              <w:t>3.</w:t>
            </w:r>
            <w:r>
              <w:rPr>
                <w:b/>
                <w:spacing w:val="-7"/>
                <w:sz w:val="16"/>
              </w:rPr>
              <w:t xml:space="preserve"> </w:t>
            </w:r>
            <w:r>
              <w:rPr>
                <w:b/>
                <w:sz w:val="16"/>
              </w:rPr>
              <w:t>«Почитайка»</w:t>
            </w:r>
            <w:r>
              <w:rPr>
                <w:b/>
                <w:spacing w:val="-3"/>
                <w:sz w:val="16"/>
              </w:rPr>
              <w:t xml:space="preserve"> </w:t>
            </w:r>
            <w:r>
              <w:rPr>
                <w:b/>
                <w:spacing w:val="-2"/>
                <w:sz w:val="16"/>
              </w:rPr>
              <w:t>Ситуация.</w:t>
            </w:r>
          </w:p>
          <w:p w14:paraId="496D33E0" w14:textId="77777777" w:rsidR="00641749" w:rsidRDefault="00641749" w:rsidP="009D68A8">
            <w:pPr>
              <w:pStyle w:val="TableParagraph"/>
              <w:spacing w:line="181" w:lineRule="exact"/>
              <w:ind w:left="105"/>
              <w:rPr>
                <w:sz w:val="16"/>
              </w:rPr>
            </w:pPr>
            <w:r>
              <w:rPr>
                <w:sz w:val="16"/>
              </w:rPr>
              <w:t>Сказочная</w:t>
            </w:r>
            <w:r>
              <w:rPr>
                <w:spacing w:val="-10"/>
                <w:sz w:val="16"/>
              </w:rPr>
              <w:t xml:space="preserve"> </w:t>
            </w:r>
            <w:r>
              <w:rPr>
                <w:spacing w:val="-2"/>
                <w:sz w:val="16"/>
              </w:rPr>
              <w:t>мозаика</w:t>
            </w:r>
          </w:p>
        </w:tc>
      </w:tr>
      <w:tr w:rsidR="00641749" w14:paraId="6BF6F4FB" w14:textId="77777777" w:rsidTr="009D68A8">
        <w:trPr>
          <w:trHeight w:val="921"/>
        </w:trPr>
        <w:tc>
          <w:tcPr>
            <w:tcW w:w="2122" w:type="dxa"/>
          </w:tcPr>
          <w:p w14:paraId="30F2FCC2" w14:textId="77777777" w:rsidR="00641749" w:rsidRDefault="00641749" w:rsidP="009D68A8">
            <w:pPr>
              <w:pStyle w:val="TableParagraph"/>
              <w:spacing w:line="244" w:lineRule="auto"/>
              <w:ind w:right="156"/>
              <w:rPr>
                <w:b/>
                <w:sz w:val="16"/>
              </w:rPr>
            </w:pPr>
            <w:r>
              <w:rPr>
                <w:b/>
                <w:sz w:val="16"/>
              </w:rPr>
              <w:t>4.Воспитание</w:t>
            </w:r>
            <w:r>
              <w:rPr>
                <w:b/>
                <w:spacing w:val="-10"/>
                <w:sz w:val="16"/>
              </w:rPr>
              <w:t xml:space="preserve"> </w:t>
            </w:r>
            <w:r>
              <w:rPr>
                <w:b/>
                <w:sz w:val="16"/>
              </w:rPr>
              <w:t>культурно-</w:t>
            </w:r>
            <w:r>
              <w:rPr>
                <w:b/>
                <w:spacing w:val="40"/>
                <w:sz w:val="16"/>
              </w:rPr>
              <w:t xml:space="preserve"> </w:t>
            </w:r>
            <w:r>
              <w:rPr>
                <w:b/>
                <w:sz w:val="16"/>
              </w:rPr>
              <w:t>гигиенических</w:t>
            </w:r>
            <w:r>
              <w:rPr>
                <w:b/>
                <w:spacing w:val="-1"/>
                <w:sz w:val="16"/>
              </w:rPr>
              <w:t xml:space="preserve"> </w:t>
            </w:r>
            <w:r>
              <w:rPr>
                <w:b/>
                <w:sz w:val="16"/>
              </w:rPr>
              <w:t>навыков</w:t>
            </w:r>
          </w:p>
        </w:tc>
        <w:tc>
          <w:tcPr>
            <w:tcW w:w="2132" w:type="dxa"/>
          </w:tcPr>
          <w:p w14:paraId="74D767D4" w14:textId="77777777" w:rsidR="00641749" w:rsidRDefault="00641749" w:rsidP="009D68A8">
            <w:pPr>
              <w:pStyle w:val="TableParagraph"/>
              <w:spacing w:line="244" w:lineRule="auto"/>
              <w:rPr>
                <w:b/>
                <w:sz w:val="16"/>
              </w:rPr>
            </w:pPr>
            <w:r>
              <w:rPr>
                <w:b/>
                <w:spacing w:val="-2"/>
                <w:sz w:val="16"/>
              </w:rPr>
              <w:t>4.Воспитание</w:t>
            </w:r>
            <w:r>
              <w:rPr>
                <w:b/>
                <w:spacing w:val="40"/>
                <w:sz w:val="16"/>
              </w:rPr>
              <w:t xml:space="preserve"> </w:t>
            </w:r>
            <w:r>
              <w:rPr>
                <w:b/>
                <w:spacing w:val="-2"/>
                <w:sz w:val="16"/>
              </w:rPr>
              <w:t>самостоятельности</w:t>
            </w:r>
          </w:p>
        </w:tc>
        <w:tc>
          <w:tcPr>
            <w:tcW w:w="1988" w:type="dxa"/>
          </w:tcPr>
          <w:p w14:paraId="06B7298E" w14:textId="77777777" w:rsidR="00641749" w:rsidRDefault="00641749" w:rsidP="009D68A8">
            <w:pPr>
              <w:pStyle w:val="TableParagraph"/>
              <w:spacing w:line="244" w:lineRule="auto"/>
              <w:ind w:right="893"/>
              <w:rPr>
                <w:b/>
                <w:sz w:val="16"/>
              </w:rPr>
            </w:pPr>
            <w:r>
              <w:rPr>
                <w:b/>
                <w:spacing w:val="-2"/>
                <w:sz w:val="16"/>
              </w:rPr>
              <w:t>4.Воспитание</w:t>
            </w:r>
            <w:r>
              <w:rPr>
                <w:b/>
                <w:spacing w:val="40"/>
                <w:sz w:val="16"/>
              </w:rPr>
              <w:t xml:space="preserve"> </w:t>
            </w:r>
            <w:r>
              <w:rPr>
                <w:b/>
                <w:spacing w:val="-2"/>
                <w:sz w:val="16"/>
              </w:rPr>
              <w:t>культурно-</w:t>
            </w:r>
          </w:p>
          <w:p w14:paraId="3BC1D1AD" w14:textId="77777777" w:rsidR="00641749" w:rsidRDefault="00641749" w:rsidP="009D68A8">
            <w:pPr>
              <w:pStyle w:val="TableParagraph"/>
              <w:spacing w:line="178" w:lineRule="exact"/>
              <w:rPr>
                <w:b/>
                <w:sz w:val="16"/>
              </w:rPr>
            </w:pPr>
            <w:r>
              <w:rPr>
                <w:b/>
                <w:sz w:val="16"/>
              </w:rPr>
              <w:t>гигиенических</w:t>
            </w:r>
            <w:r>
              <w:rPr>
                <w:b/>
                <w:spacing w:val="-7"/>
                <w:sz w:val="16"/>
              </w:rPr>
              <w:t xml:space="preserve"> </w:t>
            </w:r>
            <w:r>
              <w:rPr>
                <w:b/>
                <w:spacing w:val="-2"/>
                <w:sz w:val="16"/>
              </w:rPr>
              <w:t>навыков</w:t>
            </w:r>
          </w:p>
        </w:tc>
        <w:tc>
          <w:tcPr>
            <w:tcW w:w="2084" w:type="dxa"/>
          </w:tcPr>
          <w:p w14:paraId="1595B051" w14:textId="77777777" w:rsidR="00641749" w:rsidRDefault="00641749" w:rsidP="009D68A8">
            <w:pPr>
              <w:pStyle w:val="TableParagraph"/>
              <w:spacing w:line="244" w:lineRule="auto"/>
              <w:rPr>
                <w:b/>
                <w:sz w:val="16"/>
              </w:rPr>
            </w:pPr>
            <w:r>
              <w:rPr>
                <w:b/>
                <w:spacing w:val="-2"/>
                <w:sz w:val="16"/>
              </w:rPr>
              <w:t>4.Воспитание</w:t>
            </w:r>
            <w:r>
              <w:rPr>
                <w:b/>
                <w:spacing w:val="-7"/>
                <w:sz w:val="16"/>
              </w:rPr>
              <w:t xml:space="preserve"> </w:t>
            </w:r>
            <w:r>
              <w:rPr>
                <w:b/>
                <w:spacing w:val="-2"/>
                <w:sz w:val="16"/>
              </w:rPr>
              <w:t>культуры</w:t>
            </w:r>
            <w:r>
              <w:rPr>
                <w:b/>
                <w:spacing w:val="40"/>
                <w:sz w:val="16"/>
              </w:rPr>
              <w:t xml:space="preserve"> </w:t>
            </w:r>
            <w:r>
              <w:rPr>
                <w:b/>
                <w:spacing w:val="-2"/>
                <w:sz w:val="16"/>
              </w:rPr>
              <w:t>поведения</w:t>
            </w:r>
          </w:p>
        </w:tc>
        <w:tc>
          <w:tcPr>
            <w:tcW w:w="2195" w:type="dxa"/>
          </w:tcPr>
          <w:p w14:paraId="2A99DE6E" w14:textId="77777777" w:rsidR="00641749" w:rsidRDefault="00641749" w:rsidP="009D68A8">
            <w:pPr>
              <w:pStyle w:val="TableParagraph"/>
              <w:ind w:left="105" w:right="158"/>
              <w:rPr>
                <w:b/>
                <w:sz w:val="16"/>
              </w:rPr>
            </w:pPr>
            <w:r>
              <w:rPr>
                <w:b/>
                <w:spacing w:val="-2"/>
                <w:sz w:val="16"/>
              </w:rPr>
              <w:t>4.Общественно-полезный</w:t>
            </w:r>
            <w:r>
              <w:rPr>
                <w:b/>
                <w:spacing w:val="40"/>
                <w:sz w:val="16"/>
              </w:rPr>
              <w:t xml:space="preserve"> </w:t>
            </w:r>
            <w:r>
              <w:rPr>
                <w:b/>
                <w:sz w:val="16"/>
              </w:rPr>
              <w:t>труд,</w:t>
            </w:r>
            <w:r>
              <w:rPr>
                <w:b/>
                <w:spacing w:val="-7"/>
                <w:sz w:val="16"/>
              </w:rPr>
              <w:t xml:space="preserve"> </w:t>
            </w:r>
            <w:r>
              <w:rPr>
                <w:b/>
                <w:sz w:val="16"/>
              </w:rPr>
              <w:t>воспитание</w:t>
            </w:r>
            <w:r>
              <w:rPr>
                <w:b/>
                <w:spacing w:val="40"/>
                <w:sz w:val="16"/>
              </w:rPr>
              <w:t xml:space="preserve"> </w:t>
            </w:r>
            <w:r>
              <w:rPr>
                <w:b/>
                <w:sz w:val="16"/>
              </w:rPr>
              <w:t>уважения к труду</w:t>
            </w:r>
            <w:r>
              <w:rPr>
                <w:b/>
                <w:spacing w:val="40"/>
                <w:sz w:val="16"/>
              </w:rPr>
              <w:t xml:space="preserve"> </w:t>
            </w:r>
            <w:r>
              <w:rPr>
                <w:b/>
                <w:spacing w:val="-2"/>
                <w:sz w:val="16"/>
              </w:rPr>
              <w:t>взрослых</w:t>
            </w:r>
          </w:p>
        </w:tc>
      </w:tr>
      <w:tr w:rsidR="00641749" w14:paraId="5A9608C8" w14:textId="77777777" w:rsidTr="009D68A8">
        <w:trPr>
          <w:trHeight w:val="921"/>
        </w:trPr>
        <w:tc>
          <w:tcPr>
            <w:tcW w:w="2122" w:type="dxa"/>
          </w:tcPr>
          <w:p w14:paraId="7C2124E9" w14:textId="77777777" w:rsidR="00641749" w:rsidRDefault="00641749" w:rsidP="009D68A8">
            <w:pPr>
              <w:pStyle w:val="TableParagraph"/>
              <w:ind w:right="477"/>
              <w:jc w:val="both"/>
              <w:rPr>
                <w:sz w:val="16"/>
              </w:rPr>
            </w:pPr>
            <w:r>
              <w:rPr>
                <w:b/>
                <w:sz w:val="16"/>
              </w:rPr>
              <w:t>5.</w:t>
            </w:r>
            <w:r>
              <w:rPr>
                <w:b/>
                <w:spacing w:val="-10"/>
                <w:sz w:val="16"/>
              </w:rPr>
              <w:t xml:space="preserve"> </w:t>
            </w:r>
            <w:r>
              <w:rPr>
                <w:b/>
                <w:sz w:val="16"/>
              </w:rPr>
              <w:t>Корзинка</w:t>
            </w:r>
            <w:r>
              <w:rPr>
                <w:b/>
                <w:spacing w:val="-10"/>
                <w:sz w:val="16"/>
              </w:rPr>
              <w:t xml:space="preserve"> </w:t>
            </w:r>
            <w:r>
              <w:rPr>
                <w:b/>
                <w:sz w:val="16"/>
              </w:rPr>
              <w:t>радости.</w:t>
            </w:r>
            <w:r>
              <w:rPr>
                <w:b/>
                <w:spacing w:val="40"/>
                <w:sz w:val="16"/>
              </w:rPr>
              <w:t xml:space="preserve"> </w:t>
            </w:r>
            <w:r>
              <w:rPr>
                <w:b/>
                <w:sz w:val="16"/>
              </w:rPr>
              <w:t>Дидактическая</w:t>
            </w:r>
            <w:r>
              <w:rPr>
                <w:b/>
                <w:spacing w:val="-7"/>
                <w:sz w:val="16"/>
              </w:rPr>
              <w:t xml:space="preserve"> </w:t>
            </w:r>
            <w:r>
              <w:rPr>
                <w:b/>
                <w:sz w:val="16"/>
              </w:rPr>
              <w:t>игра</w:t>
            </w:r>
            <w:r>
              <w:rPr>
                <w:b/>
                <w:spacing w:val="40"/>
                <w:sz w:val="16"/>
              </w:rPr>
              <w:t xml:space="preserve"> </w:t>
            </w:r>
            <w:r>
              <w:rPr>
                <w:sz w:val="16"/>
              </w:rPr>
              <w:t>Развитие</w:t>
            </w:r>
            <w:r>
              <w:rPr>
                <w:spacing w:val="-10"/>
                <w:sz w:val="16"/>
              </w:rPr>
              <w:t xml:space="preserve"> </w:t>
            </w:r>
            <w:r>
              <w:rPr>
                <w:sz w:val="16"/>
              </w:rPr>
              <w:t>психических</w:t>
            </w:r>
            <w:r>
              <w:rPr>
                <w:spacing w:val="40"/>
                <w:sz w:val="16"/>
              </w:rPr>
              <w:t xml:space="preserve"> </w:t>
            </w:r>
            <w:r>
              <w:rPr>
                <w:spacing w:val="-2"/>
                <w:sz w:val="16"/>
              </w:rPr>
              <w:t>процессов</w:t>
            </w:r>
          </w:p>
        </w:tc>
        <w:tc>
          <w:tcPr>
            <w:tcW w:w="2132" w:type="dxa"/>
          </w:tcPr>
          <w:p w14:paraId="1E91F5DC" w14:textId="77777777" w:rsidR="00641749" w:rsidRDefault="00641749" w:rsidP="009D68A8">
            <w:pPr>
              <w:pStyle w:val="TableParagraph"/>
              <w:ind w:right="493"/>
              <w:jc w:val="both"/>
              <w:rPr>
                <w:sz w:val="16"/>
              </w:rPr>
            </w:pPr>
            <w:r>
              <w:rPr>
                <w:b/>
                <w:sz w:val="16"/>
              </w:rPr>
              <w:t>5.</w:t>
            </w:r>
            <w:r>
              <w:rPr>
                <w:b/>
                <w:spacing w:val="-10"/>
                <w:sz w:val="16"/>
              </w:rPr>
              <w:t xml:space="preserve"> </w:t>
            </w:r>
            <w:r>
              <w:rPr>
                <w:b/>
                <w:sz w:val="16"/>
              </w:rPr>
              <w:t>Корзинка</w:t>
            </w:r>
            <w:r>
              <w:rPr>
                <w:b/>
                <w:spacing w:val="-10"/>
                <w:sz w:val="16"/>
              </w:rPr>
              <w:t xml:space="preserve"> </w:t>
            </w:r>
            <w:r>
              <w:rPr>
                <w:b/>
                <w:sz w:val="16"/>
              </w:rPr>
              <w:t>радости.</w:t>
            </w:r>
            <w:r>
              <w:rPr>
                <w:b/>
                <w:spacing w:val="40"/>
                <w:sz w:val="16"/>
              </w:rPr>
              <w:t xml:space="preserve"> </w:t>
            </w:r>
            <w:r>
              <w:rPr>
                <w:b/>
                <w:sz w:val="16"/>
              </w:rPr>
              <w:t>Дидактическая</w:t>
            </w:r>
            <w:r>
              <w:rPr>
                <w:b/>
                <w:spacing w:val="-10"/>
                <w:sz w:val="16"/>
              </w:rPr>
              <w:t xml:space="preserve"> </w:t>
            </w:r>
            <w:r>
              <w:rPr>
                <w:b/>
                <w:sz w:val="16"/>
              </w:rPr>
              <w:t>игра</w:t>
            </w:r>
            <w:r>
              <w:rPr>
                <w:b/>
                <w:spacing w:val="40"/>
                <w:sz w:val="16"/>
              </w:rPr>
              <w:t xml:space="preserve"> </w:t>
            </w:r>
            <w:r>
              <w:rPr>
                <w:spacing w:val="-4"/>
                <w:sz w:val="16"/>
              </w:rPr>
              <w:t>РЭМП</w:t>
            </w:r>
          </w:p>
        </w:tc>
        <w:tc>
          <w:tcPr>
            <w:tcW w:w="1988" w:type="dxa"/>
          </w:tcPr>
          <w:p w14:paraId="6091AC19" w14:textId="77777777" w:rsidR="00641749" w:rsidRDefault="00641749" w:rsidP="009D68A8">
            <w:pPr>
              <w:pStyle w:val="TableParagraph"/>
              <w:ind w:right="150"/>
              <w:rPr>
                <w:sz w:val="16"/>
              </w:rPr>
            </w:pPr>
            <w:r>
              <w:rPr>
                <w:b/>
                <w:sz w:val="16"/>
              </w:rPr>
              <w:t>5.</w:t>
            </w:r>
            <w:r>
              <w:rPr>
                <w:b/>
                <w:spacing w:val="-10"/>
                <w:sz w:val="16"/>
              </w:rPr>
              <w:t xml:space="preserve"> </w:t>
            </w:r>
            <w:r>
              <w:rPr>
                <w:b/>
                <w:sz w:val="16"/>
              </w:rPr>
              <w:t>Корзинка</w:t>
            </w:r>
            <w:r>
              <w:rPr>
                <w:b/>
                <w:spacing w:val="-10"/>
                <w:sz w:val="16"/>
              </w:rPr>
              <w:t xml:space="preserve"> </w:t>
            </w:r>
            <w:r>
              <w:rPr>
                <w:b/>
                <w:sz w:val="16"/>
              </w:rPr>
              <w:t>радости.</w:t>
            </w:r>
            <w:r>
              <w:rPr>
                <w:b/>
                <w:spacing w:val="40"/>
                <w:sz w:val="16"/>
              </w:rPr>
              <w:t xml:space="preserve"> </w:t>
            </w:r>
            <w:r>
              <w:rPr>
                <w:b/>
                <w:sz w:val="16"/>
              </w:rPr>
              <w:t>Дидактическая</w:t>
            </w:r>
            <w:r>
              <w:rPr>
                <w:b/>
                <w:spacing w:val="-10"/>
                <w:sz w:val="16"/>
              </w:rPr>
              <w:t xml:space="preserve"> </w:t>
            </w:r>
            <w:r>
              <w:rPr>
                <w:b/>
                <w:sz w:val="16"/>
              </w:rPr>
              <w:t>игра</w:t>
            </w:r>
            <w:r>
              <w:rPr>
                <w:b/>
                <w:spacing w:val="40"/>
                <w:sz w:val="16"/>
              </w:rPr>
              <w:t xml:space="preserve"> </w:t>
            </w:r>
            <w:r>
              <w:rPr>
                <w:sz w:val="16"/>
              </w:rPr>
              <w:t>Ознакомление</w:t>
            </w:r>
            <w:r>
              <w:rPr>
                <w:spacing w:val="-3"/>
                <w:sz w:val="16"/>
              </w:rPr>
              <w:t xml:space="preserve"> </w:t>
            </w:r>
            <w:r>
              <w:rPr>
                <w:sz w:val="16"/>
              </w:rPr>
              <w:t>с</w:t>
            </w:r>
            <w:r>
              <w:rPr>
                <w:spacing w:val="40"/>
                <w:sz w:val="16"/>
              </w:rPr>
              <w:t xml:space="preserve"> </w:t>
            </w:r>
            <w:r>
              <w:rPr>
                <w:spacing w:val="-2"/>
                <w:sz w:val="16"/>
              </w:rPr>
              <w:t>природой</w:t>
            </w:r>
          </w:p>
        </w:tc>
        <w:tc>
          <w:tcPr>
            <w:tcW w:w="2084" w:type="dxa"/>
          </w:tcPr>
          <w:p w14:paraId="4F84173E" w14:textId="77777777" w:rsidR="00641749" w:rsidRDefault="00641749" w:rsidP="009D68A8">
            <w:pPr>
              <w:pStyle w:val="TableParagraph"/>
              <w:ind w:right="444"/>
              <w:jc w:val="both"/>
              <w:rPr>
                <w:sz w:val="16"/>
              </w:rPr>
            </w:pPr>
            <w:r>
              <w:rPr>
                <w:b/>
                <w:sz w:val="16"/>
              </w:rPr>
              <w:t>5.</w:t>
            </w:r>
            <w:r>
              <w:rPr>
                <w:b/>
                <w:spacing w:val="-10"/>
                <w:sz w:val="16"/>
              </w:rPr>
              <w:t xml:space="preserve"> </w:t>
            </w:r>
            <w:r>
              <w:rPr>
                <w:b/>
                <w:sz w:val="16"/>
              </w:rPr>
              <w:t>Корзинка</w:t>
            </w:r>
            <w:r>
              <w:rPr>
                <w:b/>
                <w:spacing w:val="-10"/>
                <w:sz w:val="16"/>
              </w:rPr>
              <w:t xml:space="preserve"> </w:t>
            </w:r>
            <w:r>
              <w:rPr>
                <w:b/>
                <w:sz w:val="16"/>
              </w:rPr>
              <w:t>радости.</w:t>
            </w:r>
            <w:r>
              <w:rPr>
                <w:b/>
                <w:spacing w:val="40"/>
                <w:sz w:val="16"/>
              </w:rPr>
              <w:t xml:space="preserve"> </w:t>
            </w:r>
            <w:r>
              <w:rPr>
                <w:b/>
                <w:sz w:val="16"/>
              </w:rPr>
              <w:t>Дидактическая</w:t>
            </w:r>
            <w:r>
              <w:rPr>
                <w:b/>
                <w:spacing w:val="-10"/>
                <w:sz w:val="16"/>
              </w:rPr>
              <w:t xml:space="preserve"> </w:t>
            </w:r>
            <w:r>
              <w:rPr>
                <w:b/>
                <w:sz w:val="16"/>
              </w:rPr>
              <w:t>игра</w:t>
            </w:r>
            <w:r>
              <w:rPr>
                <w:b/>
                <w:spacing w:val="40"/>
                <w:sz w:val="16"/>
              </w:rPr>
              <w:t xml:space="preserve"> </w:t>
            </w:r>
            <w:r>
              <w:rPr>
                <w:sz w:val="16"/>
              </w:rPr>
              <w:t>Развитие</w:t>
            </w:r>
            <w:r>
              <w:rPr>
                <w:spacing w:val="-3"/>
                <w:sz w:val="16"/>
              </w:rPr>
              <w:t xml:space="preserve"> </w:t>
            </w:r>
            <w:r>
              <w:rPr>
                <w:sz w:val="16"/>
              </w:rPr>
              <w:t>речи</w:t>
            </w:r>
          </w:p>
        </w:tc>
        <w:tc>
          <w:tcPr>
            <w:tcW w:w="2195" w:type="dxa"/>
          </w:tcPr>
          <w:p w14:paraId="197C8F66" w14:textId="77777777" w:rsidR="00641749" w:rsidRDefault="00641749" w:rsidP="009D68A8">
            <w:pPr>
              <w:pStyle w:val="TableParagraph"/>
              <w:ind w:left="105" w:right="158"/>
              <w:rPr>
                <w:sz w:val="16"/>
              </w:rPr>
            </w:pPr>
            <w:r>
              <w:rPr>
                <w:b/>
                <w:sz w:val="16"/>
              </w:rPr>
              <w:t>5.</w:t>
            </w:r>
            <w:r>
              <w:rPr>
                <w:b/>
                <w:spacing w:val="-10"/>
                <w:sz w:val="16"/>
              </w:rPr>
              <w:t xml:space="preserve"> </w:t>
            </w:r>
            <w:r>
              <w:rPr>
                <w:b/>
                <w:sz w:val="16"/>
              </w:rPr>
              <w:t>Корзинка</w:t>
            </w:r>
            <w:r>
              <w:rPr>
                <w:b/>
                <w:spacing w:val="-10"/>
                <w:sz w:val="16"/>
              </w:rPr>
              <w:t xml:space="preserve"> </w:t>
            </w:r>
            <w:r>
              <w:rPr>
                <w:b/>
                <w:sz w:val="16"/>
              </w:rPr>
              <w:t>радости.</w:t>
            </w:r>
            <w:r>
              <w:rPr>
                <w:b/>
                <w:spacing w:val="40"/>
                <w:sz w:val="16"/>
              </w:rPr>
              <w:t xml:space="preserve"> </w:t>
            </w:r>
            <w:r>
              <w:rPr>
                <w:b/>
                <w:sz w:val="16"/>
              </w:rPr>
              <w:t>Дидактическая</w:t>
            </w:r>
            <w:r>
              <w:rPr>
                <w:b/>
                <w:spacing w:val="-10"/>
                <w:sz w:val="16"/>
              </w:rPr>
              <w:t xml:space="preserve"> </w:t>
            </w:r>
            <w:r>
              <w:rPr>
                <w:b/>
                <w:sz w:val="16"/>
              </w:rPr>
              <w:t>игра</w:t>
            </w:r>
            <w:r>
              <w:rPr>
                <w:b/>
                <w:spacing w:val="40"/>
                <w:sz w:val="16"/>
              </w:rPr>
              <w:t xml:space="preserve"> </w:t>
            </w:r>
            <w:r>
              <w:rPr>
                <w:sz w:val="16"/>
              </w:rPr>
              <w:t>Ознакомление</w:t>
            </w:r>
            <w:r>
              <w:rPr>
                <w:spacing w:val="-3"/>
                <w:sz w:val="16"/>
              </w:rPr>
              <w:t xml:space="preserve"> </w:t>
            </w:r>
            <w:r>
              <w:rPr>
                <w:sz w:val="16"/>
              </w:rPr>
              <w:t>с</w:t>
            </w:r>
            <w:r>
              <w:rPr>
                <w:spacing w:val="40"/>
                <w:sz w:val="16"/>
              </w:rPr>
              <w:t xml:space="preserve"> </w:t>
            </w:r>
            <w:r>
              <w:rPr>
                <w:spacing w:val="-2"/>
                <w:sz w:val="16"/>
              </w:rPr>
              <w:t>окружающим</w:t>
            </w:r>
          </w:p>
        </w:tc>
      </w:tr>
      <w:tr w:rsidR="00641749" w14:paraId="7186CA84" w14:textId="77777777" w:rsidTr="009D68A8">
        <w:trPr>
          <w:trHeight w:val="724"/>
        </w:trPr>
        <w:tc>
          <w:tcPr>
            <w:tcW w:w="2122" w:type="dxa"/>
          </w:tcPr>
          <w:p w14:paraId="48DBBA7F" w14:textId="77777777" w:rsidR="00641749" w:rsidRDefault="00641749" w:rsidP="009D68A8">
            <w:pPr>
              <w:pStyle w:val="TableParagraph"/>
              <w:spacing w:line="180" w:lineRule="exact"/>
              <w:rPr>
                <w:b/>
                <w:sz w:val="16"/>
              </w:rPr>
            </w:pPr>
            <w:r>
              <w:rPr>
                <w:b/>
                <w:spacing w:val="-2"/>
                <w:sz w:val="16"/>
              </w:rPr>
              <w:t>Прогулка.</w:t>
            </w:r>
          </w:p>
          <w:p w14:paraId="308E6BCF" w14:textId="77777777" w:rsidR="00641749" w:rsidRDefault="00641749" w:rsidP="009D68A8">
            <w:pPr>
              <w:pStyle w:val="TableParagraph"/>
              <w:spacing w:line="180" w:lineRule="exact"/>
              <w:rPr>
                <w:b/>
                <w:sz w:val="16"/>
              </w:rPr>
            </w:pPr>
            <w:r>
              <w:rPr>
                <w:sz w:val="16"/>
              </w:rPr>
              <w:t>1.</w:t>
            </w:r>
            <w:r>
              <w:rPr>
                <w:b/>
                <w:sz w:val="16"/>
              </w:rPr>
              <w:t>Наблюдение</w:t>
            </w:r>
            <w:r>
              <w:rPr>
                <w:b/>
                <w:spacing w:val="-6"/>
                <w:sz w:val="16"/>
              </w:rPr>
              <w:t xml:space="preserve"> </w:t>
            </w:r>
            <w:r>
              <w:rPr>
                <w:b/>
                <w:sz w:val="16"/>
              </w:rPr>
              <w:t>в</w:t>
            </w:r>
            <w:r>
              <w:rPr>
                <w:b/>
                <w:spacing w:val="-6"/>
                <w:sz w:val="16"/>
              </w:rPr>
              <w:t xml:space="preserve"> </w:t>
            </w:r>
            <w:r>
              <w:rPr>
                <w:b/>
                <w:spacing w:val="-2"/>
                <w:sz w:val="16"/>
              </w:rPr>
              <w:t>природе.</w:t>
            </w:r>
          </w:p>
          <w:p w14:paraId="62CABD96" w14:textId="77777777" w:rsidR="00641749" w:rsidRDefault="00641749" w:rsidP="009D68A8">
            <w:pPr>
              <w:pStyle w:val="TableParagraph"/>
              <w:spacing w:line="183" w:lineRule="exact"/>
              <w:rPr>
                <w:sz w:val="16"/>
              </w:rPr>
            </w:pPr>
            <w:r>
              <w:rPr>
                <w:spacing w:val="-2"/>
                <w:sz w:val="16"/>
              </w:rPr>
              <w:t>Неживая</w:t>
            </w:r>
            <w:r>
              <w:rPr>
                <w:spacing w:val="3"/>
                <w:sz w:val="16"/>
              </w:rPr>
              <w:t xml:space="preserve"> </w:t>
            </w:r>
            <w:r>
              <w:rPr>
                <w:spacing w:val="-2"/>
                <w:sz w:val="16"/>
              </w:rPr>
              <w:t>природа.</w:t>
            </w:r>
          </w:p>
        </w:tc>
        <w:tc>
          <w:tcPr>
            <w:tcW w:w="2132" w:type="dxa"/>
          </w:tcPr>
          <w:p w14:paraId="16D81815" w14:textId="77777777" w:rsidR="00641749" w:rsidRDefault="00641749" w:rsidP="009D68A8">
            <w:pPr>
              <w:pStyle w:val="TableParagraph"/>
              <w:spacing w:line="180" w:lineRule="exact"/>
              <w:rPr>
                <w:b/>
                <w:sz w:val="16"/>
              </w:rPr>
            </w:pPr>
            <w:r>
              <w:rPr>
                <w:b/>
                <w:spacing w:val="-2"/>
                <w:sz w:val="16"/>
              </w:rPr>
              <w:t>Прогулка.</w:t>
            </w:r>
          </w:p>
          <w:p w14:paraId="7B20A961" w14:textId="77777777" w:rsidR="00641749" w:rsidRDefault="00641749" w:rsidP="009D68A8">
            <w:pPr>
              <w:pStyle w:val="TableParagraph"/>
              <w:spacing w:line="237" w:lineRule="auto"/>
              <w:ind w:right="590"/>
              <w:rPr>
                <w:sz w:val="16"/>
              </w:rPr>
            </w:pPr>
            <w:r>
              <w:rPr>
                <w:sz w:val="16"/>
              </w:rPr>
              <w:t>1.</w:t>
            </w:r>
            <w:r>
              <w:rPr>
                <w:b/>
                <w:sz w:val="16"/>
              </w:rPr>
              <w:t>Наблюдение.</w:t>
            </w:r>
            <w:r>
              <w:rPr>
                <w:b/>
                <w:spacing w:val="-10"/>
                <w:sz w:val="16"/>
              </w:rPr>
              <w:t xml:space="preserve"> </w:t>
            </w:r>
            <w:r>
              <w:rPr>
                <w:sz w:val="16"/>
              </w:rPr>
              <w:t>Мир</w:t>
            </w:r>
            <w:r>
              <w:rPr>
                <w:spacing w:val="40"/>
                <w:sz w:val="16"/>
              </w:rPr>
              <w:t xml:space="preserve"> </w:t>
            </w:r>
            <w:r>
              <w:rPr>
                <w:spacing w:val="-2"/>
                <w:sz w:val="16"/>
              </w:rPr>
              <w:t>растений</w:t>
            </w:r>
          </w:p>
        </w:tc>
        <w:tc>
          <w:tcPr>
            <w:tcW w:w="1988" w:type="dxa"/>
          </w:tcPr>
          <w:p w14:paraId="2F0EE095" w14:textId="77777777" w:rsidR="00641749" w:rsidRDefault="00641749" w:rsidP="009D68A8">
            <w:pPr>
              <w:pStyle w:val="TableParagraph"/>
              <w:spacing w:line="180" w:lineRule="exact"/>
              <w:rPr>
                <w:b/>
                <w:sz w:val="16"/>
              </w:rPr>
            </w:pPr>
            <w:r>
              <w:rPr>
                <w:b/>
                <w:spacing w:val="-2"/>
                <w:sz w:val="16"/>
              </w:rPr>
              <w:t>Прогулка.</w:t>
            </w:r>
          </w:p>
          <w:p w14:paraId="68CA6ECC" w14:textId="77777777" w:rsidR="00641749" w:rsidRDefault="00641749" w:rsidP="009D68A8">
            <w:pPr>
              <w:pStyle w:val="TableParagraph"/>
              <w:spacing w:line="237" w:lineRule="auto"/>
              <w:ind w:right="666"/>
              <w:rPr>
                <w:b/>
                <w:sz w:val="16"/>
              </w:rPr>
            </w:pPr>
            <w:r>
              <w:rPr>
                <w:spacing w:val="-2"/>
                <w:sz w:val="16"/>
              </w:rPr>
              <w:t>1.</w:t>
            </w:r>
            <w:r>
              <w:rPr>
                <w:b/>
                <w:spacing w:val="-2"/>
                <w:sz w:val="16"/>
              </w:rPr>
              <w:t>Наблюдение.</w:t>
            </w:r>
            <w:r>
              <w:rPr>
                <w:b/>
                <w:spacing w:val="40"/>
                <w:sz w:val="16"/>
              </w:rPr>
              <w:t xml:space="preserve"> </w:t>
            </w:r>
            <w:r>
              <w:rPr>
                <w:sz w:val="16"/>
              </w:rPr>
              <w:t>Люди</w:t>
            </w:r>
            <w:r>
              <w:rPr>
                <w:spacing w:val="-10"/>
                <w:sz w:val="16"/>
              </w:rPr>
              <w:t xml:space="preserve"> </w:t>
            </w:r>
            <w:r>
              <w:rPr>
                <w:sz w:val="16"/>
              </w:rPr>
              <w:t>вокруг</w:t>
            </w:r>
            <w:r>
              <w:rPr>
                <w:spacing w:val="-10"/>
                <w:sz w:val="16"/>
              </w:rPr>
              <w:t xml:space="preserve"> </w:t>
            </w:r>
            <w:r>
              <w:rPr>
                <w:sz w:val="16"/>
              </w:rPr>
              <w:t>нас</w:t>
            </w:r>
            <w:r>
              <w:rPr>
                <w:b/>
                <w:sz w:val="16"/>
              </w:rPr>
              <w:t>.</w:t>
            </w:r>
          </w:p>
        </w:tc>
        <w:tc>
          <w:tcPr>
            <w:tcW w:w="2084" w:type="dxa"/>
          </w:tcPr>
          <w:p w14:paraId="39096A91" w14:textId="77777777" w:rsidR="00641749" w:rsidRDefault="00641749" w:rsidP="009D68A8">
            <w:pPr>
              <w:pStyle w:val="TableParagraph"/>
              <w:spacing w:line="180" w:lineRule="exact"/>
              <w:rPr>
                <w:b/>
                <w:sz w:val="16"/>
              </w:rPr>
            </w:pPr>
            <w:r>
              <w:rPr>
                <w:b/>
                <w:spacing w:val="-2"/>
                <w:sz w:val="16"/>
              </w:rPr>
              <w:t>Прогулка.</w:t>
            </w:r>
          </w:p>
          <w:p w14:paraId="394A0A14" w14:textId="77777777" w:rsidR="00641749" w:rsidRDefault="00641749" w:rsidP="009D68A8">
            <w:pPr>
              <w:pStyle w:val="TableParagraph"/>
              <w:spacing w:line="237" w:lineRule="auto"/>
              <w:ind w:right="608"/>
              <w:rPr>
                <w:sz w:val="16"/>
              </w:rPr>
            </w:pPr>
            <w:r>
              <w:rPr>
                <w:spacing w:val="-2"/>
                <w:sz w:val="16"/>
              </w:rPr>
              <w:t>1.</w:t>
            </w:r>
            <w:r>
              <w:rPr>
                <w:b/>
                <w:spacing w:val="-2"/>
                <w:sz w:val="16"/>
              </w:rPr>
              <w:t>Наблюдение.</w:t>
            </w:r>
            <w:r>
              <w:rPr>
                <w:b/>
                <w:spacing w:val="40"/>
                <w:sz w:val="16"/>
              </w:rPr>
              <w:t xml:space="preserve"> </w:t>
            </w:r>
            <w:r>
              <w:rPr>
                <w:sz w:val="16"/>
              </w:rPr>
              <w:t>Птицы</w:t>
            </w:r>
            <w:r>
              <w:rPr>
                <w:spacing w:val="-10"/>
                <w:sz w:val="16"/>
              </w:rPr>
              <w:t xml:space="preserve"> </w:t>
            </w:r>
            <w:r>
              <w:rPr>
                <w:sz w:val="16"/>
              </w:rPr>
              <w:t>и</w:t>
            </w:r>
            <w:r>
              <w:rPr>
                <w:spacing w:val="-10"/>
                <w:sz w:val="16"/>
              </w:rPr>
              <w:t xml:space="preserve"> </w:t>
            </w:r>
            <w:r>
              <w:rPr>
                <w:sz w:val="16"/>
              </w:rPr>
              <w:t>животные.</w:t>
            </w:r>
          </w:p>
        </w:tc>
        <w:tc>
          <w:tcPr>
            <w:tcW w:w="2195" w:type="dxa"/>
          </w:tcPr>
          <w:p w14:paraId="68716D17" w14:textId="77777777" w:rsidR="00641749" w:rsidRDefault="00641749" w:rsidP="009D68A8">
            <w:pPr>
              <w:pStyle w:val="TableParagraph"/>
              <w:spacing w:line="180" w:lineRule="exact"/>
              <w:ind w:left="105"/>
              <w:rPr>
                <w:b/>
                <w:sz w:val="16"/>
              </w:rPr>
            </w:pPr>
            <w:r>
              <w:rPr>
                <w:b/>
                <w:spacing w:val="-2"/>
                <w:sz w:val="16"/>
              </w:rPr>
              <w:t>Прогулка.</w:t>
            </w:r>
          </w:p>
          <w:p w14:paraId="627304AA" w14:textId="77777777" w:rsidR="00641749" w:rsidRDefault="00641749" w:rsidP="009D68A8">
            <w:pPr>
              <w:pStyle w:val="TableParagraph"/>
              <w:spacing w:line="237" w:lineRule="auto"/>
              <w:ind w:left="105" w:right="553"/>
              <w:rPr>
                <w:b/>
                <w:sz w:val="16"/>
              </w:rPr>
            </w:pPr>
            <w:r>
              <w:rPr>
                <w:spacing w:val="-2"/>
                <w:sz w:val="16"/>
              </w:rPr>
              <w:t>1.</w:t>
            </w:r>
            <w:r>
              <w:rPr>
                <w:b/>
                <w:spacing w:val="-2"/>
                <w:sz w:val="16"/>
              </w:rPr>
              <w:t>Наблюдение.</w:t>
            </w:r>
            <w:r>
              <w:rPr>
                <w:b/>
                <w:spacing w:val="40"/>
                <w:sz w:val="16"/>
              </w:rPr>
              <w:t xml:space="preserve"> </w:t>
            </w:r>
            <w:r>
              <w:rPr>
                <w:sz w:val="16"/>
              </w:rPr>
              <w:t>Любование</w:t>
            </w:r>
            <w:r>
              <w:rPr>
                <w:spacing w:val="-10"/>
                <w:sz w:val="16"/>
              </w:rPr>
              <w:t xml:space="preserve"> </w:t>
            </w:r>
            <w:r>
              <w:rPr>
                <w:sz w:val="16"/>
              </w:rPr>
              <w:t>природой</w:t>
            </w:r>
            <w:r>
              <w:rPr>
                <w:b/>
                <w:sz w:val="16"/>
              </w:rPr>
              <w:t>.</w:t>
            </w:r>
          </w:p>
        </w:tc>
      </w:tr>
      <w:tr w:rsidR="00641749" w14:paraId="2A95DFBD" w14:textId="77777777" w:rsidTr="009D68A8">
        <w:trPr>
          <w:trHeight w:val="921"/>
        </w:trPr>
        <w:tc>
          <w:tcPr>
            <w:tcW w:w="2122" w:type="dxa"/>
          </w:tcPr>
          <w:p w14:paraId="5B142535" w14:textId="77777777" w:rsidR="00641749" w:rsidRDefault="00641749" w:rsidP="009D68A8">
            <w:pPr>
              <w:pStyle w:val="TableParagraph"/>
              <w:spacing w:before="4" w:line="181" w:lineRule="exact"/>
              <w:rPr>
                <w:b/>
                <w:sz w:val="16"/>
              </w:rPr>
            </w:pPr>
            <w:r>
              <w:rPr>
                <w:b/>
                <w:spacing w:val="-2"/>
                <w:sz w:val="16"/>
              </w:rPr>
              <w:t>2.Подвижная</w:t>
            </w:r>
            <w:r>
              <w:rPr>
                <w:b/>
                <w:spacing w:val="9"/>
                <w:sz w:val="16"/>
              </w:rPr>
              <w:t xml:space="preserve"> </w:t>
            </w:r>
            <w:r>
              <w:rPr>
                <w:b/>
                <w:spacing w:val="-4"/>
                <w:sz w:val="16"/>
              </w:rPr>
              <w:t>игра.</w:t>
            </w:r>
          </w:p>
          <w:p w14:paraId="2EE45AD1" w14:textId="77777777" w:rsidR="00641749" w:rsidRDefault="00641749" w:rsidP="009D68A8">
            <w:pPr>
              <w:pStyle w:val="TableParagraph"/>
              <w:spacing w:line="237" w:lineRule="auto"/>
              <w:ind w:right="179"/>
              <w:rPr>
                <w:sz w:val="16"/>
              </w:rPr>
            </w:pPr>
            <w:r>
              <w:rPr>
                <w:sz w:val="16"/>
              </w:rPr>
              <w:t>Ходьба,</w:t>
            </w:r>
            <w:r>
              <w:rPr>
                <w:spacing w:val="-10"/>
                <w:sz w:val="16"/>
              </w:rPr>
              <w:t xml:space="preserve"> </w:t>
            </w:r>
            <w:r>
              <w:rPr>
                <w:sz w:val="16"/>
              </w:rPr>
              <w:t>бег,</w:t>
            </w:r>
            <w:r>
              <w:rPr>
                <w:spacing w:val="-10"/>
                <w:sz w:val="16"/>
              </w:rPr>
              <w:t xml:space="preserve"> </w:t>
            </w:r>
            <w:r>
              <w:rPr>
                <w:sz w:val="16"/>
              </w:rPr>
              <w:t>ориентировка</w:t>
            </w:r>
            <w:r>
              <w:rPr>
                <w:spacing w:val="40"/>
                <w:sz w:val="16"/>
              </w:rPr>
              <w:t xml:space="preserve"> </w:t>
            </w:r>
            <w:r>
              <w:rPr>
                <w:sz w:val="16"/>
              </w:rPr>
              <w:t>в</w:t>
            </w:r>
            <w:r>
              <w:rPr>
                <w:spacing w:val="-1"/>
                <w:sz w:val="16"/>
              </w:rPr>
              <w:t xml:space="preserve"> </w:t>
            </w:r>
            <w:r>
              <w:rPr>
                <w:sz w:val="16"/>
              </w:rPr>
              <w:t>пространстве</w:t>
            </w:r>
          </w:p>
        </w:tc>
        <w:tc>
          <w:tcPr>
            <w:tcW w:w="2132" w:type="dxa"/>
          </w:tcPr>
          <w:p w14:paraId="097CC15F" w14:textId="77777777" w:rsidR="00641749" w:rsidRDefault="00641749" w:rsidP="009D68A8">
            <w:pPr>
              <w:pStyle w:val="TableParagraph"/>
              <w:spacing w:before="5" w:line="237" w:lineRule="auto"/>
              <w:ind w:right="124"/>
              <w:rPr>
                <w:sz w:val="16"/>
              </w:rPr>
            </w:pPr>
            <w:r>
              <w:rPr>
                <w:b/>
                <w:spacing w:val="-2"/>
                <w:sz w:val="16"/>
              </w:rPr>
              <w:t>2.Двигательная</w:t>
            </w:r>
            <w:r>
              <w:rPr>
                <w:b/>
                <w:spacing w:val="40"/>
                <w:sz w:val="16"/>
              </w:rPr>
              <w:t xml:space="preserve"> </w:t>
            </w:r>
            <w:r>
              <w:rPr>
                <w:b/>
                <w:sz w:val="16"/>
              </w:rPr>
              <w:t>деятельность</w:t>
            </w:r>
            <w:r>
              <w:rPr>
                <w:b/>
                <w:spacing w:val="-10"/>
                <w:sz w:val="16"/>
              </w:rPr>
              <w:t xml:space="preserve"> </w:t>
            </w:r>
            <w:r>
              <w:rPr>
                <w:b/>
                <w:sz w:val="16"/>
              </w:rPr>
              <w:t>на</w:t>
            </w:r>
            <w:r>
              <w:rPr>
                <w:b/>
                <w:spacing w:val="-10"/>
                <w:sz w:val="16"/>
              </w:rPr>
              <w:t xml:space="preserve"> </w:t>
            </w:r>
            <w:r>
              <w:rPr>
                <w:b/>
                <w:sz w:val="16"/>
              </w:rPr>
              <w:t>прогулке</w:t>
            </w:r>
            <w:r>
              <w:rPr>
                <w:b/>
                <w:spacing w:val="40"/>
                <w:sz w:val="16"/>
              </w:rPr>
              <w:t xml:space="preserve"> </w:t>
            </w:r>
            <w:r>
              <w:rPr>
                <w:sz w:val="16"/>
              </w:rPr>
              <w:t>(по плану инструктора по</w:t>
            </w:r>
            <w:r>
              <w:rPr>
                <w:spacing w:val="40"/>
                <w:sz w:val="16"/>
              </w:rPr>
              <w:t xml:space="preserve"> </w:t>
            </w:r>
            <w:r>
              <w:rPr>
                <w:spacing w:val="-2"/>
                <w:sz w:val="16"/>
              </w:rPr>
              <w:t>физкультуре)</w:t>
            </w:r>
          </w:p>
        </w:tc>
        <w:tc>
          <w:tcPr>
            <w:tcW w:w="1988" w:type="dxa"/>
          </w:tcPr>
          <w:p w14:paraId="12130AE5" w14:textId="77777777" w:rsidR="00641749" w:rsidRDefault="00641749" w:rsidP="009D68A8">
            <w:pPr>
              <w:pStyle w:val="TableParagraph"/>
              <w:ind w:right="150"/>
              <w:rPr>
                <w:sz w:val="16"/>
              </w:rPr>
            </w:pPr>
            <w:r>
              <w:rPr>
                <w:spacing w:val="-2"/>
                <w:sz w:val="16"/>
              </w:rPr>
              <w:t>2.Подвижная</w:t>
            </w:r>
            <w:r>
              <w:rPr>
                <w:spacing w:val="-10"/>
                <w:sz w:val="16"/>
              </w:rPr>
              <w:t xml:space="preserve"> </w:t>
            </w:r>
            <w:r>
              <w:rPr>
                <w:spacing w:val="-2"/>
                <w:sz w:val="16"/>
              </w:rPr>
              <w:t>игра.</w:t>
            </w:r>
            <w:r>
              <w:rPr>
                <w:spacing w:val="40"/>
                <w:sz w:val="16"/>
              </w:rPr>
              <w:t xml:space="preserve"> </w:t>
            </w:r>
            <w:r>
              <w:rPr>
                <w:sz w:val="16"/>
              </w:rPr>
              <w:t>Метание, ловля,</w:t>
            </w:r>
            <w:r>
              <w:rPr>
                <w:spacing w:val="40"/>
                <w:sz w:val="16"/>
              </w:rPr>
              <w:t xml:space="preserve"> </w:t>
            </w:r>
            <w:r>
              <w:rPr>
                <w:spacing w:val="-2"/>
                <w:sz w:val="16"/>
              </w:rPr>
              <w:t>прокатывание</w:t>
            </w:r>
          </w:p>
        </w:tc>
        <w:tc>
          <w:tcPr>
            <w:tcW w:w="2084" w:type="dxa"/>
          </w:tcPr>
          <w:p w14:paraId="7F959B33" w14:textId="77777777" w:rsidR="00641749" w:rsidRDefault="00641749" w:rsidP="009D68A8">
            <w:pPr>
              <w:pStyle w:val="TableParagraph"/>
              <w:spacing w:before="4" w:line="181" w:lineRule="exact"/>
              <w:rPr>
                <w:b/>
                <w:sz w:val="16"/>
              </w:rPr>
            </w:pPr>
            <w:r>
              <w:rPr>
                <w:b/>
                <w:spacing w:val="-2"/>
                <w:sz w:val="16"/>
              </w:rPr>
              <w:t>2.Подвижная</w:t>
            </w:r>
            <w:r>
              <w:rPr>
                <w:b/>
                <w:spacing w:val="9"/>
                <w:sz w:val="16"/>
              </w:rPr>
              <w:t xml:space="preserve"> </w:t>
            </w:r>
            <w:r>
              <w:rPr>
                <w:b/>
                <w:spacing w:val="-4"/>
                <w:sz w:val="16"/>
              </w:rPr>
              <w:t>игра.</w:t>
            </w:r>
          </w:p>
          <w:p w14:paraId="296FF395" w14:textId="77777777" w:rsidR="00641749" w:rsidRDefault="00641749" w:rsidP="009D68A8">
            <w:pPr>
              <w:pStyle w:val="TableParagraph"/>
              <w:spacing w:line="181" w:lineRule="exact"/>
              <w:rPr>
                <w:sz w:val="16"/>
              </w:rPr>
            </w:pPr>
            <w:r>
              <w:rPr>
                <w:spacing w:val="-2"/>
                <w:sz w:val="16"/>
              </w:rPr>
              <w:t>Равновесие,</w:t>
            </w:r>
            <w:r>
              <w:rPr>
                <w:spacing w:val="8"/>
                <w:sz w:val="16"/>
              </w:rPr>
              <w:t xml:space="preserve"> </w:t>
            </w:r>
            <w:r>
              <w:rPr>
                <w:spacing w:val="-2"/>
                <w:sz w:val="16"/>
              </w:rPr>
              <w:t>прыжки</w:t>
            </w:r>
          </w:p>
        </w:tc>
        <w:tc>
          <w:tcPr>
            <w:tcW w:w="2195" w:type="dxa"/>
          </w:tcPr>
          <w:p w14:paraId="46E05EF0" w14:textId="77777777" w:rsidR="00641749" w:rsidRDefault="00641749" w:rsidP="009D68A8">
            <w:pPr>
              <w:pStyle w:val="TableParagraph"/>
              <w:spacing w:before="4" w:line="181" w:lineRule="exact"/>
              <w:ind w:left="105"/>
              <w:rPr>
                <w:b/>
                <w:sz w:val="16"/>
              </w:rPr>
            </w:pPr>
            <w:r>
              <w:rPr>
                <w:b/>
                <w:spacing w:val="-2"/>
                <w:sz w:val="16"/>
              </w:rPr>
              <w:t>2.Подвижная</w:t>
            </w:r>
            <w:r>
              <w:rPr>
                <w:b/>
                <w:spacing w:val="9"/>
                <w:sz w:val="16"/>
              </w:rPr>
              <w:t xml:space="preserve"> </w:t>
            </w:r>
            <w:r>
              <w:rPr>
                <w:b/>
                <w:spacing w:val="-4"/>
                <w:sz w:val="16"/>
              </w:rPr>
              <w:t>игра.</w:t>
            </w:r>
          </w:p>
          <w:p w14:paraId="28A705CA" w14:textId="77777777" w:rsidR="00641749" w:rsidRDefault="00641749" w:rsidP="009D68A8">
            <w:pPr>
              <w:pStyle w:val="TableParagraph"/>
              <w:spacing w:line="181" w:lineRule="exact"/>
              <w:ind w:left="105"/>
              <w:rPr>
                <w:sz w:val="16"/>
              </w:rPr>
            </w:pPr>
            <w:r>
              <w:rPr>
                <w:sz w:val="16"/>
              </w:rPr>
              <w:t>Хороводные,</w:t>
            </w:r>
            <w:r>
              <w:rPr>
                <w:spacing w:val="-9"/>
                <w:sz w:val="16"/>
              </w:rPr>
              <w:t xml:space="preserve"> </w:t>
            </w:r>
            <w:r>
              <w:rPr>
                <w:sz w:val="16"/>
              </w:rPr>
              <w:t>народные</w:t>
            </w:r>
            <w:r>
              <w:rPr>
                <w:spacing w:val="-10"/>
                <w:sz w:val="16"/>
              </w:rPr>
              <w:t xml:space="preserve"> </w:t>
            </w:r>
            <w:r>
              <w:rPr>
                <w:spacing w:val="-4"/>
                <w:sz w:val="16"/>
              </w:rPr>
              <w:t>игры</w:t>
            </w:r>
          </w:p>
        </w:tc>
      </w:tr>
      <w:tr w:rsidR="00641749" w14:paraId="5965F500" w14:textId="77777777" w:rsidTr="009D68A8">
        <w:trPr>
          <w:trHeight w:val="921"/>
        </w:trPr>
        <w:tc>
          <w:tcPr>
            <w:tcW w:w="2122" w:type="dxa"/>
          </w:tcPr>
          <w:p w14:paraId="52B528D4" w14:textId="77777777" w:rsidR="00641749" w:rsidRDefault="00641749" w:rsidP="009D68A8">
            <w:pPr>
              <w:pStyle w:val="TableParagraph"/>
              <w:spacing w:line="237" w:lineRule="auto"/>
              <w:ind w:right="116"/>
              <w:rPr>
                <w:sz w:val="16"/>
              </w:rPr>
            </w:pPr>
            <w:r>
              <w:rPr>
                <w:b/>
                <w:sz w:val="16"/>
              </w:rPr>
              <w:t>3.</w:t>
            </w:r>
            <w:r>
              <w:rPr>
                <w:b/>
                <w:spacing w:val="-10"/>
                <w:sz w:val="16"/>
              </w:rPr>
              <w:t xml:space="preserve"> </w:t>
            </w:r>
            <w:r>
              <w:rPr>
                <w:b/>
                <w:sz w:val="16"/>
              </w:rPr>
              <w:t>Корзинка</w:t>
            </w:r>
            <w:r>
              <w:rPr>
                <w:b/>
                <w:spacing w:val="-10"/>
                <w:sz w:val="16"/>
              </w:rPr>
              <w:t xml:space="preserve"> </w:t>
            </w:r>
            <w:r>
              <w:rPr>
                <w:b/>
                <w:sz w:val="16"/>
              </w:rPr>
              <w:t>радости.</w:t>
            </w:r>
            <w:r>
              <w:rPr>
                <w:b/>
                <w:spacing w:val="40"/>
                <w:sz w:val="16"/>
              </w:rPr>
              <w:t xml:space="preserve"> </w:t>
            </w:r>
            <w:r>
              <w:rPr>
                <w:b/>
                <w:spacing w:val="-2"/>
                <w:sz w:val="16"/>
              </w:rPr>
              <w:t>Дидактическая</w:t>
            </w:r>
            <w:r>
              <w:rPr>
                <w:b/>
                <w:spacing w:val="-7"/>
                <w:sz w:val="16"/>
              </w:rPr>
              <w:t xml:space="preserve"> </w:t>
            </w:r>
            <w:r>
              <w:rPr>
                <w:b/>
                <w:spacing w:val="-2"/>
                <w:sz w:val="16"/>
              </w:rPr>
              <w:t>игра.</w:t>
            </w:r>
            <w:r>
              <w:rPr>
                <w:b/>
                <w:spacing w:val="40"/>
                <w:sz w:val="16"/>
              </w:rPr>
              <w:t xml:space="preserve"> </w:t>
            </w:r>
            <w:r>
              <w:rPr>
                <w:sz w:val="16"/>
              </w:rPr>
              <w:t>Ознакомление</w:t>
            </w:r>
            <w:r>
              <w:rPr>
                <w:spacing w:val="-3"/>
                <w:sz w:val="16"/>
              </w:rPr>
              <w:t xml:space="preserve"> </w:t>
            </w:r>
            <w:r>
              <w:rPr>
                <w:sz w:val="16"/>
              </w:rPr>
              <w:t>с</w:t>
            </w:r>
            <w:r>
              <w:rPr>
                <w:spacing w:val="40"/>
                <w:sz w:val="16"/>
              </w:rPr>
              <w:t xml:space="preserve"> </w:t>
            </w:r>
            <w:r>
              <w:rPr>
                <w:spacing w:val="-2"/>
                <w:sz w:val="16"/>
              </w:rPr>
              <w:t>окружающим</w:t>
            </w:r>
          </w:p>
        </w:tc>
        <w:tc>
          <w:tcPr>
            <w:tcW w:w="2132" w:type="dxa"/>
          </w:tcPr>
          <w:p w14:paraId="0AEC3EAF" w14:textId="77777777" w:rsidR="00641749" w:rsidRDefault="00641749" w:rsidP="009D68A8">
            <w:pPr>
              <w:pStyle w:val="TableParagraph"/>
              <w:spacing w:line="244" w:lineRule="auto"/>
              <w:rPr>
                <w:b/>
                <w:sz w:val="16"/>
              </w:rPr>
            </w:pPr>
            <w:r>
              <w:rPr>
                <w:b/>
                <w:sz w:val="16"/>
              </w:rPr>
              <w:t>3.</w:t>
            </w:r>
            <w:r>
              <w:rPr>
                <w:b/>
                <w:spacing w:val="-10"/>
                <w:sz w:val="16"/>
              </w:rPr>
              <w:t xml:space="preserve"> </w:t>
            </w:r>
            <w:r>
              <w:rPr>
                <w:b/>
                <w:sz w:val="16"/>
              </w:rPr>
              <w:t>Корзинка</w:t>
            </w:r>
            <w:r>
              <w:rPr>
                <w:b/>
                <w:spacing w:val="-10"/>
                <w:sz w:val="16"/>
              </w:rPr>
              <w:t xml:space="preserve"> </w:t>
            </w:r>
            <w:r>
              <w:rPr>
                <w:b/>
                <w:sz w:val="16"/>
              </w:rPr>
              <w:t>радости.</w:t>
            </w:r>
            <w:r>
              <w:rPr>
                <w:b/>
                <w:spacing w:val="40"/>
                <w:sz w:val="16"/>
              </w:rPr>
              <w:t xml:space="preserve"> </w:t>
            </w:r>
            <w:r>
              <w:rPr>
                <w:b/>
                <w:spacing w:val="-2"/>
                <w:sz w:val="16"/>
              </w:rPr>
              <w:t>Дидактическая</w:t>
            </w:r>
            <w:r>
              <w:rPr>
                <w:b/>
                <w:spacing w:val="13"/>
                <w:sz w:val="16"/>
              </w:rPr>
              <w:t xml:space="preserve"> </w:t>
            </w:r>
            <w:r>
              <w:rPr>
                <w:b/>
                <w:spacing w:val="-4"/>
                <w:sz w:val="16"/>
              </w:rPr>
              <w:t>игра.</w:t>
            </w:r>
          </w:p>
          <w:p w14:paraId="242D881B" w14:textId="77777777" w:rsidR="00641749" w:rsidRDefault="00641749" w:rsidP="009D68A8">
            <w:pPr>
              <w:pStyle w:val="TableParagraph"/>
              <w:spacing w:line="173" w:lineRule="exact"/>
              <w:rPr>
                <w:sz w:val="16"/>
              </w:rPr>
            </w:pPr>
            <w:r>
              <w:rPr>
                <w:sz w:val="16"/>
              </w:rPr>
              <w:t>Ознакомление</w:t>
            </w:r>
            <w:r>
              <w:rPr>
                <w:spacing w:val="-5"/>
                <w:sz w:val="16"/>
              </w:rPr>
              <w:t xml:space="preserve"> </w:t>
            </w:r>
            <w:r>
              <w:rPr>
                <w:sz w:val="16"/>
              </w:rPr>
              <w:t>с</w:t>
            </w:r>
            <w:r>
              <w:rPr>
                <w:spacing w:val="-9"/>
                <w:sz w:val="16"/>
              </w:rPr>
              <w:t xml:space="preserve"> </w:t>
            </w:r>
            <w:r>
              <w:rPr>
                <w:spacing w:val="-2"/>
                <w:sz w:val="16"/>
              </w:rPr>
              <w:t>природой</w:t>
            </w:r>
          </w:p>
        </w:tc>
        <w:tc>
          <w:tcPr>
            <w:tcW w:w="1988" w:type="dxa"/>
          </w:tcPr>
          <w:p w14:paraId="01CB470F" w14:textId="77777777" w:rsidR="00641749" w:rsidRDefault="00641749" w:rsidP="009D68A8">
            <w:pPr>
              <w:pStyle w:val="TableParagraph"/>
              <w:spacing w:line="237" w:lineRule="auto"/>
              <w:ind w:right="338"/>
              <w:jc w:val="both"/>
              <w:rPr>
                <w:sz w:val="16"/>
              </w:rPr>
            </w:pPr>
            <w:r>
              <w:rPr>
                <w:b/>
                <w:sz w:val="16"/>
              </w:rPr>
              <w:t>3.</w:t>
            </w:r>
            <w:r>
              <w:rPr>
                <w:b/>
                <w:spacing w:val="-10"/>
                <w:sz w:val="16"/>
              </w:rPr>
              <w:t xml:space="preserve"> </w:t>
            </w:r>
            <w:r>
              <w:rPr>
                <w:b/>
                <w:sz w:val="16"/>
              </w:rPr>
              <w:t>Корзинка</w:t>
            </w:r>
            <w:r>
              <w:rPr>
                <w:b/>
                <w:spacing w:val="-10"/>
                <w:sz w:val="16"/>
              </w:rPr>
              <w:t xml:space="preserve"> </w:t>
            </w:r>
            <w:r>
              <w:rPr>
                <w:b/>
                <w:sz w:val="16"/>
              </w:rPr>
              <w:t>радости.</w:t>
            </w:r>
            <w:r>
              <w:rPr>
                <w:b/>
                <w:spacing w:val="40"/>
                <w:sz w:val="16"/>
              </w:rPr>
              <w:t xml:space="preserve"> </w:t>
            </w:r>
            <w:r>
              <w:rPr>
                <w:b/>
                <w:spacing w:val="-2"/>
                <w:sz w:val="16"/>
              </w:rPr>
              <w:t>Дидактическая</w:t>
            </w:r>
            <w:r>
              <w:rPr>
                <w:b/>
                <w:spacing w:val="-6"/>
                <w:sz w:val="16"/>
              </w:rPr>
              <w:t xml:space="preserve"> </w:t>
            </w:r>
            <w:r>
              <w:rPr>
                <w:b/>
                <w:spacing w:val="-2"/>
                <w:sz w:val="16"/>
              </w:rPr>
              <w:t>игра.</w:t>
            </w:r>
            <w:r>
              <w:rPr>
                <w:b/>
                <w:spacing w:val="40"/>
                <w:sz w:val="16"/>
              </w:rPr>
              <w:t xml:space="preserve"> </w:t>
            </w:r>
            <w:r>
              <w:rPr>
                <w:sz w:val="16"/>
              </w:rPr>
              <w:t>Развитие</w:t>
            </w:r>
            <w:r>
              <w:rPr>
                <w:spacing w:val="-3"/>
                <w:sz w:val="16"/>
              </w:rPr>
              <w:t xml:space="preserve"> </w:t>
            </w:r>
            <w:r>
              <w:rPr>
                <w:sz w:val="16"/>
              </w:rPr>
              <w:t>речи</w:t>
            </w:r>
          </w:p>
        </w:tc>
        <w:tc>
          <w:tcPr>
            <w:tcW w:w="2084" w:type="dxa"/>
          </w:tcPr>
          <w:p w14:paraId="6E71B65B" w14:textId="77777777" w:rsidR="00641749" w:rsidRDefault="00641749" w:rsidP="009D68A8">
            <w:pPr>
              <w:pStyle w:val="TableParagraph"/>
              <w:spacing w:line="237" w:lineRule="auto"/>
              <w:ind w:right="434"/>
              <w:jc w:val="both"/>
              <w:rPr>
                <w:sz w:val="16"/>
              </w:rPr>
            </w:pPr>
            <w:r>
              <w:rPr>
                <w:b/>
                <w:sz w:val="16"/>
              </w:rPr>
              <w:t>3.</w:t>
            </w:r>
            <w:r>
              <w:rPr>
                <w:b/>
                <w:spacing w:val="-10"/>
                <w:sz w:val="16"/>
              </w:rPr>
              <w:t xml:space="preserve"> </w:t>
            </w:r>
            <w:r>
              <w:rPr>
                <w:b/>
                <w:sz w:val="16"/>
              </w:rPr>
              <w:t>Корзинка</w:t>
            </w:r>
            <w:r>
              <w:rPr>
                <w:b/>
                <w:spacing w:val="-10"/>
                <w:sz w:val="16"/>
              </w:rPr>
              <w:t xml:space="preserve"> </w:t>
            </w:r>
            <w:r>
              <w:rPr>
                <w:b/>
                <w:sz w:val="16"/>
              </w:rPr>
              <w:t>радости.</w:t>
            </w:r>
            <w:r>
              <w:rPr>
                <w:b/>
                <w:spacing w:val="40"/>
                <w:sz w:val="16"/>
              </w:rPr>
              <w:t xml:space="preserve"> </w:t>
            </w:r>
            <w:r>
              <w:rPr>
                <w:b/>
                <w:spacing w:val="-2"/>
                <w:sz w:val="16"/>
              </w:rPr>
              <w:t>Дидактическая</w:t>
            </w:r>
            <w:r>
              <w:rPr>
                <w:b/>
                <w:spacing w:val="-6"/>
                <w:sz w:val="16"/>
              </w:rPr>
              <w:t xml:space="preserve"> </w:t>
            </w:r>
            <w:r>
              <w:rPr>
                <w:b/>
                <w:spacing w:val="-2"/>
                <w:sz w:val="16"/>
              </w:rPr>
              <w:t>игра.</w:t>
            </w:r>
            <w:r>
              <w:rPr>
                <w:b/>
                <w:spacing w:val="40"/>
                <w:sz w:val="16"/>
              </w:rPr>
              <w:t xml:space="preserve"> </w:t>
            </w:r>
            <w:r>
              <w:rPr>
                <w:spacing w:val="-4"/>
                <w:sz w:val="16"/>
              </w:rPr>
              <w:t>РЭМП</w:t>
            </w:r>
          </w:p>
        </w:tc>
        <w:tc>
          <w:tcPr>
            <w:tcW w:w="2195" w:type="dxa"/>
          </w:tcPr>
          <w:p w14:paraId="1B6DABD6" w14:textId="77777777" w:rsidR="00641749" w:rsidRDefault="00641749" w:rsidP="009D68A8">
            <w:pPr>
              <w:pStyle w:val="TableParagraph"/>
              <w:spacing w:line="237" w:lineRule="auto"/>
              <w:ind w:left="105" w:right="550"/>
              <w:jc w:val="both"/>
              <w:rPr>
                <w:sz w:val="16"/>
              </w:rPr>
            </w:pPr>
            <w:r>
              <w:rPr>
                <w:b/>
                <w:sz w:val="16"/>
              </w:rPr>
              <w:t>3.</w:t>
            </w:r>
            <w:r>
              <w:rPr>
                <w:b/>
                <w:spacing w:val="-10"/>
                <w:sz w:val="16"/>
              </w:rPr>
              <w:t xml:space="preserve"> </w:t>
            </w:r>
            <w:r>
              <w:rPr>
                <w:b/>
                <w:sz w:val="16"/>
              </w:rPr>
              <w:t>Корзинка</w:t>
            </w:r>
            <w:r>
              <w:rPr>
                <w:b/>
                <w:spacing w:val="-10"/>
                <w:sz w:val="16"/>
              </w:rPr>
              <w:t xml:space="preserve"> </w:t>
            </w:r>
            <w:r>
              <w:rPr>
                <w:b/>
                <w:sz w:val="16"/>
              </w:rPr>
              <w:t>радости.</w:t>
            </w:r>
            <w:r>
              <w:rPr>
                <w:b/>
                <w:spacing w:val="40"/>
                <w:sz w:val="16"/>
              </w:rPr>
              <w:t xml:space="preserve"> </w:t>
            </w:r>
            <w:r>
              <w:rPr>
                <w:b/>
                <w:spacing w:val="-2"/>
                <w:sz w:val="16"/>
              </w:rPr>
              <w:t>Дидактическая</w:t>
            </w:r>
            <w:r>
              <w:rPr>
                <w:b/>
                <w:spacing w:val="-6"/>
                <w:sz w:val="16"/>
              </w:rPr>
              <w:t xml:space="preserve"> </w:t>
            </w:r>
            <w:r>
              <w:rPr>
                <w:b/>
                <w:spacing w:val="-2"/>
                <w:sz w:val="16"/>
              </w:rPr>
              <w:t>игра.</w:t>
            </w:r>
            <w:r>
              <w:rPr>
                <w:b/>
                <w:spacing w:val="40"/>
                <w:sz w:val="16"/>
              </w:rPr>
              <w:t xml:space="preserve"> </w:t>
            </w:r>
            <w:r>
              <w:rPr>
                <w:sz w:val="16"/>
              </w:rPr>
              <w:t>Развитие</w:t>
            </w:r>
            <w:r>
              <w:rPr>
                <w:spacing w:val="-10"/>
                <w:sz w:val="16"/>
              </w:rPr>
              <w:t xml:space="preserve"> </w:t>
            </w:r>
            <w:r>
              <w:rPr>
                <w:sz w:val="16"/>
              </w:rPr>
              <w:t>психических</w:t>
            </w:r>
            <w:r>
              <w:rPr>
                <w:spacing w:val="40"/>
                <w:sz w:val="16"/>
              </w:rPr>
              <w:t xml:space="preserve"> </w:t>
            </w:r>
            <w:r>
              <w:rPr>
                <w:spacing w:val="-2"/>
                <w:sz w:val="16"/>
              </w:rPr>
              <w:t>процессов</w:t>
            </w:r>
          </w:p>
        </w:tc>
      </w:tr>
      <w:tr w:rsidR="00641749" w14:paraId="1FB47CAB" w14:textId="77777777" w:rsidTr="009D68A8">
        <w:trPr>
          <w:trHeight w:val="1473"/>
        </w:trPr>
        <w:tc>
          <w:tcPr>
            <w:tcW w:w="2122" w:type="dxa"/>
          </w:tcPr>
          <w:p w14:paraId="3774ED0C" w14:textId="77777777" w:rsidR="00641749" w:rsidRDefault="00641749" w:rsidP="009D68A8">
            <w:pPr>
              <w:pStyle w:val="TableParagraph"/>
              <w:tabs>
                <w:tab w:val="left" w:pos="513"/>
              </w:tabs>
              <w:spacing w:line="180" w:lineRule="exact"/>
              <w:ind w:left="153"/>
              <w:rPr>
                <w:b/>
                <w:sz w:val="16"/>
              </w:rPr>
            </w:pPr>
            <w:r>
              <w:rPr>
                <w:b/>
                <w:spacing w:val="-10"/>
                <w:sz w:val="16"/>
              </w:rPr>
              <w:t>2</w:t>
            </w:r>
            <w:r>
              <w:rPr>
                <w:b/>
                <w:sz w:val="16"/>
              </w:rPr>
              <w:tab/>
              <w:t>половина</w:t>
            </w:r>
            <w:r>
              <w:rPr>
                <w:b/>
                <w:spacing w:val="-6"/>
                <w:sz w:val="16"/>
              </w:rPr>
              <w:t xml:space="preserve"> </w:t>
            </w:r>
            <w:r>
              <w:rPr>
                <w:b/>
                <w:spacing w:val="-4"/>
                <w:sz w:val="16"/>
              </w:rPr>
              <w:t>дня.</w:t>
            </w:r>
          </w:p>
          <w:p w14:paraId="1BB6BC5B" w14:textId="77777777" w:rsidR="00641749" w:rsidRDefault="00641749" w:rsidP="009D68A8">
            <w:pPr>
              <w:pStyle w:val="TableParagraph"/>
              <w:spacing w:line="242" w:lineRule="auto"/>
              <w:ind w:right="116"/>
              <w:rPr>
                <w:sz w:val="16"/>
              </w:rPr>
            </w:pPr>
            <w:r>
              <w:rPr>
                <w:sz w:val="16"/>
              </w:rPr>
              <w:t>1.Встреча</w:t>
            </w:r>
            <w:r>
              <w:rPr>
                <w:spacing w:val="-10"/>
                <w:sz w:val="16"/>
              </w:rPr>
              <w:t xml:space="preserve"> </w:t>
            </w:r>
            <w:r>
              <w:rPr>
                <w:sz w:val="16"/>
              </w:rPr>
              <w:t>с</w:t>
            </w:r>
            <w:r>
              <w:rPr>
                <w:spacing w:val="-10"/>
                <w:sz w:val="16"/>
              </w:rPr>
              <w:t xml:space="preserve"> </w:t>
            </w:r>
            <w:r>
              <w:rPr>
                <w:sz w:val="16"/>
              </w:rPr>
              <w:t>новым</w:t>
            </w:r>
            <w:r>
              <w:rPr>
                <w:spacing w:val="-10"/>
                <w:sz w:val="16"/>
              </w:rPr>
              <w:t xml:space="preserve"> </w:t>
            </w:r>
            <w:r>
              <w:rPr>
                <w:sz w:val="16"/>
              </w:rPr>
              <w:t>другом.</w:t>
            </w:r>
            <w:r>
              <w:rPr>
                <w:spacing w:val="40"/>
                <w:sz w:val="16"/>
              </w:rPr>
              <w:t xml:space="preserve"> </w:t>
            </w:r>
            <w:r>
              <w:rPr>
                <w:sz w:val="16"/>
              </w:rPr>
              <w:t>Книга в гости к нам</w:t>
            </w:r>
            <w:r>
              <w:rPr>
                <w:spacing w:val="40"/>
                <w:sz w:val="16"/>
              </w:rPr>
              <w:t xml:space="preserve"> </w:t>
            </w:r>
            <w:r>
              <w:rPr>
                <w:spacing w:val="-2"/>
                <w:sz w:val="16"/>
              </w:rPr>
              <w:t>пришла/</w:t>
            </w:r>
          </w:p>
          <w:p w14:paraId="4C649E1D" w14:textId="77777777" w:rsidR="00641749" w:rsidRDefault="00641749" w:rsidP="009D68A8">
            <w:pPr>
              <w:pStyle w:val="TableParagraph"/>
              <w:ind w:right="156" w:firstLine="38"/>
              <w:rPr>
                <w:sz w:val="16"/>
              </w:rPr>
            </w:pPr>
            <w:r>
              <w:rPr>
                <w:sz w:val="16"/>
              </w:rPr>
              <w:t>Маленькие</w:t>
            </w:r>
            <w:r>
              <w:rPr>
                <w:spacing w:val="-10"/>
                <w:sz w:val="16"/>
              </w:rPr>
              <w:t xml:space="preserve"> </w:t>
            </w:r>
            <w:r>
              <w:rPr>
                <w:sz w:val="16"/>
              </w:rPr>
              <w:t>помощники</w:t>
            </w:r>
            <w:r>
              <w:rPr>
                <w:spacing w:val="40"/>
                <w:sz w:val="16"/>
              </w:rPr>
              <w:t xml:space="preserve"> </w:t>
            </w:r>
            <w:r>
              <w:rPr>
                <w:spacing w:val="-2"/>
                <w:sz w:val="16"/>
              </w:rPr>
              <w:t>2.Индивидуальная</w:t>
            </w:r>
            <w:r>
              <w:rPr>
                <w:spacing w:val="-7"/>
                <w:sz w:val="16"/>
              </w:rPr>
              <w:t xml:space="preserve"> </w:t>
            </w:r>
            <w:r>
              <w:rPr>
                <w:spacing w:val="-2"/>
                <w:sz w:val="16"/>
              </w:rPr>
              <w:t>работа</w:t>
            </w:r>
            <w:r>
              <w:rPr>
                <w:spacing w:val="40"/>
                <w:sz w:val="16"/>
              </w:rPr>
              <w:t xml:space="preserve"> </w:t>
            </w:r>
            <w:r>
              <w:rPr>
                <w:sz w:val="16"/>
              </w:rPr>
              <w:t>по изо. деятельности</w:t>
            </w:r>
          </w:p>
        </w:tc>
        <w:tc>
          <w:tcPr>
            <w:tcW w:w="2132" w:type="dxa"/>
          </w:tcPr>
          <w:p w14:paraId="4B129B12" w14:textId="77777777" w:rsidR="00641749" w:rsidRDefault="00641749" w:rsidP="009D68A8">
            <w:pPr>
              <w:pStyle w:val="TableParagraph"/>
              <w:spacing w:line="180" w:lineRule="exact"/>
              <w:rPr>
                <w:b/>
                <w:sz w:val="16"/>
              </w:rPr>
            </w:pPr>
            <w:r>
              <w:rPr>
                <w:b/>
                <w:sz w:val="16"/>
              </w:rPr>
              <w:t>2</w:t>
            </w:r>
            <w:r>
              <w:rPr>
                <w:b/>
                <w:spacing w:val="-1"/>
                <w:sz w:val="16"/>
              </w:rPr>
              <w:t xml:space="preserve"> </w:t>
            </w:r>
            <w:r>
              <w:rPr>
                <w:b/>
                <w:sz w:val="16"/>
              </w:rPr>
              <w:t>половина</w:t>
            </w:r>
            <w:r>
              <w:rPr>
                <w:b/>
                <w:spacing w:val="-6"/>
                <w:sz w:val="16"/>
              </w:rPr>
              <w:t xml:space="preserve"> </w:t>
            </w:r>
            <w:r>
              <w:rPr>
                <w:b/>
                <w:spacing w:val="-4"/>
                <w:sz w:val="16"/>
              </w:rPr>
              <w:t>дня.</w:t>
            </w:r>
          </w:p>
          <w:p w14:paraId="23D3E7E5" w14:textId="77777777" w:rsidR="00641749" w:rsidRDefault="00641749" w:rsidP="009D68A8">
            <w:pPr>
              <w:pStyle w:val="TableParagraph"/>
              <w:ind w:right="166"/>
              <w:rPr>
                <w:sz w:val="16"/>
              </w:rPr>
            </w:pPr>
            <w:r>
              <w:rPr>
                <w:sz w:val="16"/>
              </w:rPr>
              <w:t>1. Кружковая работа.</w:t>
            </w:r>
            <w:r>
              <w:rPr>
                <w:spacing w:val="40"/>
                <w:sz w:val="16"/>
              </w:rPr>
              <w:t xml:space="preserve"> </w:t>
            </w:r>
            <w:r>
              <w:rPr>
                <w:sz w:val="16"/>
              </w:rPr>
              <w:t>Проектная</w:t>
            </w:r>
            <w:r>
              <w:rPr>
                <w:spacing w:val="-7"/>
                <w:sz w:val="16"/>
              </w:rPr>
              <w:t xml:space="preserve"> </w:t>
            </w:r>
            <w:r>
              <w:rPr>
                <w:sz w:val="16"/>
              </w:rPr>
              <w:t>деятельность.</w:t>
            </w:r>
            <w:r>
              <w:rPr>
                <w:spacing w:val="40"/>
                <w:sz w:val="16"/>
              </w:rPr>
              <w:t xml:space="preserve"> </w:t>
            </w:r>
            <w:r>
              <w:rPr>
                <w:spacing w:val="-2"/>
                <w:sz w:val="16"/>
              </w:rPr>
              <w:t>2.Индивидуальная</w:t>
            </w:r>
            <w:r>
              <w:rPr>
                <w:spacing w:val="-7"/>
                <w:sz w:val="16"/>
              </w:rPr>
              <w:t xml:space="preserve"> </w:t>
            </w:r>
            <w:r>
              <w:rPr>
                <w:spacing w:val="-2"/>
                <w:sz w:val="16"/>
              </w:rPr>
              <w:t>работа</w:t>
            </w:r>
            <w:r>
              <w:rPr>
                <w:spacing w:val="40"/>
                <w:sz w:val="16"/>
              </w:rPr>
              <w:t xml:space="preserve"> </w:t>
            </w:r>
            <w:r>
              <w:rPr>
                <w:sz w:val="16"/>
              </w:rPr>
              <w:t>по</w:t>
            </w:r>
            <w:r>
              <w:rPr>
                <w:spacing w:val="-10"/>
                <w:sz w:val="16"/>
              </w:rPr>
              <w:t xml:space="preserve"> </w:t>
            </w:r>
            <w:r>
              <w:rPr>
                <w:sz w:val="16"/>
              </w:rPr>
              <w:t>ФЭМП</w:t>
            </w:r>
          </w:p>
        </w:tc>
        <w:tc>
          <w:tcPr>
            <w:tcW w:w="1988" w:type="dxa"/>
          </w:tcPr>
          <w:p w14:paraId="1373F451" w14:textId="77777777" w:rsidR="00641749" w:rsidRDefault="00641749" w:rsidP="009D68A8">
            <w:pPr>
              <w:pStyle w:val="TableParagraph"/>
              <w:spacing w:line="180" w:lineRule="exact"/>
              <w:rPr>
                <w:b/>
                <w:sz w:val="16"/>
              </w:rPr>
            </w:pPr>
            <w:r>
              <w:rPr>
                <w:b/>
                <w:sz w:val="16"/>
              </w:rPr>
              <w:t>2</w:t>
            </w:r>
            <w:r>
              <w:rPr>
                <w:b/>
                <w:spacing w:val="-1"/>
                <w:sz w:val="16"/>
              </w:rPr>
              <w:t xml:space="preserve"> </w:t>
            </w:r>
            <w:r>
              <w:rPr>
                <w:b/>
                <w:sz w:val="16"/>
              </w:rPr>
              <w:t>половина</w:t>
            </w:r>
            <w:r>
              <w:rPr>
                <w:b/>
                <w:spacing w:val="-6"/>
                <w:sz w:val="16"/>
              </w:rPr>
              <w:t xml:space="preserve"> </w:t>
            </w:r>
            <w:r>
              <w:rPr>
                <w:b/>
                <w:spacing w:val="-4"/>
                <w:sz w:val="16"/>
              </w:rPr>
              <w:t>дня.</w:t>
            </w:r>
          </w:p>
          <w:p w14:paraId="62707CC6" w14:textId="77777777" w:rsidR="00641749" w:rsidRDefault="00641749" w:rsidP="009D68A8">
            <w:pPr>
              <w:pStyle w:val="TableParagraph"/>
              <w:numPr>
                <w:ilvl w:val="0"/>
                <w:numId w:val="48"/>
              </w:numPr>
              <w:tabs>
                <w:tab w:val="left" w:pos="267"/>
              </w:tabs>
              <w:spacing w:line="244" w:lineRule="auto"/>
              <w:ind w:right="302" w:firstLine="0"/>
              <w:rPr>
                <w:sz w:val="16"/>
              </w:rPr>
            </w:pPr>
            <w:r>
              <w:rPr>
                <w:sz w:val="16"/>
              </w:rPr>
              <w:t>Веселая</w:t>
            </w:r>
            <w:r>
              <w:rPr>
                <w:spacing w:val="-7"/>
                <w:sz w:val="16"/>
              </w:rPr>
              <w:t xml:space="preserve"> </w:t>
            </w:r>
            <w:r>
              <w:rPr>
                <w:sz w:val="16"/>
              </w:rPr>
              <w:t>игротека/</w:t>
            </w:r>
            <w:r>
              <w:rPr>
                <w:spacing w:val="40"/>
                <w:sz w:val="16"/>
              </w:rPr>
              <w:t xml:space="preserve"> </w:t>
            </w:r>
            <w:r>
              <w:rPr>
                <w:spacing w:val="-2"/>
                <w:sz w:val="16"/>
              </w:rPr>
              <w:t>Сюжетно-ролевая</w:t>
            </w:r>
            <w:r>
              <w:rPr>
                <w:spacing w:val="15"/>
                <w:sz w:val="16"/>
              </w:rPr>
              <w:t xml:space="preserve"> </w:t>
            </w:r>
            <w:r>
              <w:rPr>
                <w:spacing w:val="-4"/>
                <w:sz w:val="16"/>
              </w:rPr>
              <w:t>игра</w:t>
            </w:r>
          </w:p>
          <w:p w14:paraId="106F9E5C" w14:textId="77777777" w:rsidR="00641749" w:rsidRDefault="00641749" w:rsidP="009D68A8">
            <w:pPr>
              <w:pStyle w:val="TableParagraph"/>
              <w:numPr>
                <w:ilvl w:val="0"/>
                <w:numId w:val="48"/>
              </w:numPr>
              <w:tabs>
                <w:tab w:val="left" w:pos="228"/>
              </w:tabs>
              <w:spacing w:before="174"/>
              <w:ind w:right="117" w:firstLine="0"/>
              <w:rPr>
                <w:sz w:val="16"/>
              </w:rPr>
            </w:pPr>
            <w:r>
              <w:rPr>
                <w:spacing w:val="-2"/>
                <w:sz w:val="16"/>
              </w:rPr>
              <w:t>Индивидуальная</w:t>
            </w:r>
            <w:r>
              <w:rPr>
                <w:spacing w:val="-7"/>
                <w:sz w:val="16"/>
              </w:rPr>
              <w:t xml:space="preserve"> </w:t>
            </w:r>
            <w:r>
              <w:rPr>
                <w:spacing w:val="-2"/>
                <w:sz w:val="16"/>
              </w:rPr>
              <w:t>работа</w:t>
            </w:r>
            <w:r>
              <w:rPr>
                <w:spacing w:val="40"/>
                <w:sz w:val="16"/>
              </w:rPr>
              <w:t xml:space="preserve"> </w:t>
            </w:r>
            <w:r>
              <w:rPr>
                <w:sz w:val="16"/>
              </w:rPr>
              <w:t>по звуковой культуре</w:t>
            </w:r>
            <w:r>
              <w:rPr>
                <w:spacing w:val="40"/>
                <w:sz w:val="16"/>
              </w:rPr>
              <w:t xml:space="preserve"> </w:t>
            </w:r>
            <w:r>
              <w:rPr>
                <w:spacing w:val="-4"/>
                <w:sz w:val="16"/>
              </w:rPr>
              <w:t>речи</w:t>
            </w:r>
          </w:p>
        </w:tc>
        <w:tc>
          <w:tcPr>
            <w:tcW w:w="2084" w:type="dxa"/>
          </w:tcPr>
          <w:p w14:paraId="251AEE83" w14:textId="77777777" w:rsidR="00641749" w:rsidRDefault="00641749" w:rsidP="009D68A8">
            <w:pPr>
              <w:pStyle w:val="TableParagraph"/>
              <w:tabs>
                <w:tab w:val="left" w:pos="830"/>
              </w:tabs>
              <w:ind w:right="194" w:firstLine="360"/>
              <w:rPr>
                <w:sz w:val="16"/>
              </w:rPr>
            </w:pPr>
            <w:r>
              <w:rPr>
                <w:b/>
                <w:spacing w:val="-10"/>
                <w:sz w:val="16"/>
              </w:rPr>
              <w:t>2</w:t>
            </w:r>
            <w:r>
              <w:rPr>
                <w:b/>
                <w:sz w:val="16"/>
              </w:rPr>
              <w:tab/>
              <w:t>половина</w:t>
            </w:r>
            <w:r>
              <w:rPr>
                <w:b/>
                <w:spacing w:val="-10"/>
                <w:sz w:val="16"/>
              </w:rPr>
              <w:t xml:space="preserve"> </w:t>
            </w:r>
            <w:r>
              <w:rPr>
                <w:b/>
                <w:sz w:val="16"/>
              </w:rPr>
              <w:t>дня.</w:t>
            </w:r>
            <w:r>
              <w:rPr>
                <w:b/>
                <w:spacing w:val="40"/>
                <w:sz w:val="16"/>
              </w:rPr>
              <w:t xml:space="preserve"> </w:t>
            </w:r>
            <w:r>
              <w:rPr>
                <w:spacing w:val="-2"/>
                <w:sz w:val="16"/>
              </w:rPr>
              <w:t>1.Театрализованная</w:t>
            </w:r>
            <w:r>
              <w:rPr>
                <w:spacing w:val="40"/>
                <w:sz w:val="16"/>
              </w:rPr>
              <w:t xml:space="preserve"> </w:t>
            </w:r>
            <w:r>
              <w:rPr>
                <w:spacing w:val="-2"/>
                <w:sz w:val="16"/>
              </w:rPr>
              <w:t>деятельность/Детский</w:t>
            </w:r>
            <w:r>
              <w:rPr>
                <w:spacing w:val="40"/>
                <w:sz w:val="16"/>
              </w:rPr>
              <w:t xml:space="preserve"> </w:t>
            </w:r>
            <w:r>
              <w:rPr>
                <w:spacing w:val="-2"/>
                <w:sz w:val="16"/>
              </w:rPr>
              <w:t>кинозал.</w:t>
            </w:r>
            <w:r>
              <w:rPr>
                <w:spacing w:val="40"/>
                <w:sz w:val="16"/>
              </w:rPr>
              <w:t xml:space="preserve"> </w:t>
            </w:r>
            <w:r>
              <w:rPr>
                <w:sz w:val="16"/>
              </w:rPr>
              <w:t>2.Индивидуальная</w:t>
            </w:r>
            <w:r>
              <w:rPr>
                <w:spacing w:val="-10"/>
                <w:sz w:val="16"/>
              </w:rPr>
              <w:t xml:space="preserve"> </w:t>
            </w:r>
            <w:r>
              <w:rPr>
                <w:sz w:val="16"/>
              </w:rPr>
              <w:t>работа</w:t>
            </w:r>
            <w:r>
              <w:rPr>
                <w:spacing w:val="40"/>
                <w:sz w:val="16"/>
              </w:rPr>
              <w:t xml:space="preserve"> </w:t>
            </w:r>
            <w:r>
              <w:rPr>
                <w:sz w:val="16"/>
              </w:rPr>
              <w:t>по</w:t>
            </w:r>
            <w:r>
              <w:rPr>
                <w:spacing w:val="-10"/>
                <w:sz w:val="16"/>
              </w:rPr>
              <w:t xml:space="preserve"> </w:t>
            </w:r>
            <w:r>
              <w:rPr>
                <w:sz w:val="16"/>
              </w:rPr>
              <w:t>развитию</w:t>
            </w:r>
            <w:r>
              <w:rPr>
                <w:spacing w:val="-10"/>
                <w:sz w:val="16"/>
              </w:rPr>
              <w:t xml:space="preserve"> </w:t>
            </w:r>
            <w:r>
              <w:rPr>
                <w:sz w:val="16"/>
              </w:rPr>
              <w:t>психических</w:t>
            </w:r>
            <w:r>
              <w:rPr>
                <w:spacing w:val="40"/>
                <w:sz w:val="16"/>
              </w:rPr>
              <w:t xml:space="preserve"> </w:t>
            </w:r>
            <w:r>
              <w:rPr>
                <w:spacing w:val="-2"/>
                <w:sz w:val="16"/>
              </w:rPr>
              <w:t>процессов</w:t>
            </w:r>
          </w:p>
        </w:tc>
        <w:tc>
          <w:tcPr>
            <w:tcW w:w="2195" w:type="dxa"/>
          </w:tcPr>
          <w:p w14:paraId="153CEF2F" w14:textId="77777777" w:rsidR="00641749" w:rsidRDefault="00641749" w:rsidP="009D68A8">
            <w:pPr>
              <w:pStyle w:val="TableParagraph"/>
              <w:tabs>
                <w:tab w:val="left" w:pos="825"/>
              </w:tabs>
              <w:spacing w:line="180" w:lineRule="exact"/>
              <w:ind w:left="465"/>
              <w:rPr>
                <w:b/>
                <w:sz w:val="16"/>
              </w:rPr>
            </w:pPr>
            <w:r>
              <w:rPr>
                <w:b/>
                <w:spacing w:val="-10"/>
                <w:sz w:val="16"/>
              </w:rPr>
              <w:t>2</w:t>
            </w:r>
            <w:r>
              <w:rPr>
                <w:b/>
                <w:sz w:val="16"/>
              </w:rPr>
              <w:tab/>
              <w:t>половина</w:t>
            </w:r>
            <w:r>
              <w:rPr>
                <w:b/>
                <w:spacing w:val="-6"/>
                <w:sz w:val="16"/>
              </w:rPr>
              <w:t xml:space="preserve"> </w:t>
            </w:r>
            <w:r>
              <w:rPr>
                <w:b/>
                <w:spacing w:val="-4"/>
                <w:sz w:val="16"/>
              </w:rPr>
              <w:t>дня.</w:t>
            </w:r>
          </w:p>
          <w:p w14:paraId="5DB09E83" w14:textId="77777777" w:rsidR="00641749" w:rsidRDefault="00641749" w:rsidP="009D68A8">
            <w:pPr>
              <w:pStyle w:val="TableParagraph"/>
              <w:numPr>
                <w:ilvl w:val="0"/>
                <w:numId w:val="49"/>
              </w:numPr>
              <w:tabs>
                <w:tab w:val="left" w:pos="223"/>
              </w:tabs>
              <w:spacing w:line="181" w:lineRule="exact"/>
              <w:ind w:left="223" w:hanging="118"/>
              <w:rPr>
                <w:sz w:val="16"/>
              </w:rPr>
            </w:pPr>
            <w:r>
              <w:rPr>
                <w:sz w:val="16"/>
              </w:rPr>
              <w:t>Копилка</w:t>
            </w:r>
            <w:r>
              <w:rPr>
                <w:spacing w:val="-4"/>
                <w:sz w:val="16"/>
              </w:rPr>
              <w:t xml:space="preserve"> </w:t>
            </w:r>
            <w:r>
              <w:rPr>
                <w:sz w:val="16"/>
              </w:rPr>
              <w:t>добрых</w:t>
            </w:r>
            <w:r>
              <w:rPr>
                <w:spacing w:val="-10"/>
                <w:sz w:val="16"/>
              </w:rPr>
              <w:t xml:space="preserve"> </w:t>
            </w:r>
            <w:r>
              <w:rPr>
                <w:spacing w:val="-4"/>
                <w:sz w:val="16"/>
              </w:rPr>
              <w:t>дел.</w:t>
            </w:r>
          </w:p>
          <w:p w14:paraId="5BBDE985" w14:textId="77777777" w:rsidR="00641749" w:rsidRDefault="00641749" w:rsidP="009D68A8">
            <w:pPr>
              <w:pStyle w:val="TableParagraph"/>
              <w:numPr>
                <w:ilvl w:val="0"/>
                <w:numId w:val="49"/>
              </w:numPr>
              <w:tabs>
                <w:tab w:val="left" w:pos="262"/>
              </w:tabs>
              <w:spacing w:before="3"/>
              <w:ind w:left="105" w:right="119" w:firstLine="0"/>
              <w:rPr>
                <w:sz w:val="16"/>
              </w:rPr>
            </w:pPr>
            <w:r>
              <w:rPr>
                <w:sz w:val="16"/>
              </w:rPr>
              <w:t>Развлечение, досуг</w:t>
            </w:r>
            <w:r>
              <w:rPr>
                <w:spacing w:val="40"/>
                <w:sz w:val="16"/>
              </w:rPr>
              <w:t xml:space="preserve"> </w:t>
            </w:r>
            <w:r>
              <w:rPr>
                <w:sz w:val="16"/>
              </w:rPr>
              <w:t>3.Индивидуальная</w:t>
            </w:r>
            <w:r>
              <w:rPr>
                <w:spacing w:val="-10"/>
                <w:sz w:val="16"/>
              </w:rPr>
              <w:t xml:space="preserve"> </w:t>
            </w:r>
            <w:r>
              <w:rPr>
                <w:sz w:val="16"/>
              </w:rPr>
              <w:t>работа</w:t>
            </w:r>
            <w:r>
              <w:rPr>
                <w:spacing w:val="-10"/>
                <w:sz w:val="16"/>
              </w:rPr>
              <w:t xml:space="preserve"> </w:t>
            </w:r>
            <w:r>
              <w:rPr>
                <w:sz w:val="16"/>
              </w:rPr>
              <w:t>по</w:t>
            </w:r>
            <w:r>
              <w:rPr>
                <w:spacing w:val="40"/>
                <w:sz w:val="16"/>
              </w:rPr>
              <w:t xml:space="preserve"> </w:t>
            </w:r>
            <w:r>
              <w:rPr>
                <w:sz w:val="16"/>
              </w:rPr>
              <w:t>развитию</w:t>
            </w:r>
            <w:r>
              <w:rPr>
                <w:spacing w:val="-3"/>
                <w:sz w:val="16"/>
              </w:rPr>
              <w:t xml:space="preserve"> </w:t>
            </w:r>
            <w:r>
              <w:rPr>
                <w:sz w:val="16"/>
              </w:rPr>
              <w:t>речи</w:t>
            </w:r>
          </w:p>
        </w:tc>
      </w:tr>
    </w:tbl>
    <w:p w14:paraId="6A1F6E6E" w14:textId="77777777" w:rsidR="00641749" w:rsidRDefault="00641749" w:rsidP="00641749">
      <w:pPr>
        <w:pStyle w:val="a3"/>
        <w:spacing w:before="21"/>
        <w:ind w:left="0"/>
        <w:jc w:val="left"/>
        <w:rPr>
          <w:b/>
        </w:rPr>
      </w:pPr>
    </w:p>
    <w:p w14:paraId="52DC68A6" w14:textId="77777777" w:rsidR="00641749" w:rsidRDefault="00641749" w:rsidP="00641749">
      <w:pPr>
        <w:ind w:left="289" w:right="711"/>
        <w:jc w:val="center"/>
        <w:rPr>
          <w:b/>
          <w:sz w:val="24"/>
        </w:rPr>
      </w:pPr>
      <w:r>
        <w:rPr>
          <w:b/>
          <w:sz w:val="24"/>
        </w:rPr>
        <w:t>План-схема</w:t>
      </w:r>
      <w:r>
        <w:rPr>
          <w:b/>
          <w:spacing w:val="-6"/>
          <w:sz w:val="24"/>
        </w:rPr>
        <w:t xml:space="preserve"> </w:t>
      </w:r>
      <w:r>
        <w:rPr>
          <w:b/>
          <w:sz w:val="24"/>
        </w:rPr>
        <w:t>воспитательной</w:t>
      </w:r>
      <w:r>
        <w:rPr>
          <w:b/>
          <w:spacing w:val="-3"/>
          <w:sz w:val="24"/>
        </w:rPr>
        <w:t xml:space="preserve"> </w:t>
      </w:r>
      <w:r>
        <w:rPr>
          <w:b/>
          <w:sz w:val="24"/>
        </w:rPr>
        <w:t>работы</w:t>
      </w:r>
      <w:r>
        <w:rPr>
          <w:b/>
          <w:spacing w:val="54"/>
          <w:sz w:val="24"/>
        </w:rPr>
        <w:t xml:space="preserve"> </w:t>
      </w:r>
      <w:r>
        <w:rPr>
          <w:b/>
          <w:sz w:val="24"/>
        </w:rPr>
        <w:t>в</w:t>
      </w:r>
      <w:r>
        <w:rPr>
          <w:b/>
          <w:spacing w:val="-3"/>
          <w:sz w:val="24"/>
        </w:rPr>
        <w:t xml:space="preserve"> </w:t>
      </w:r>
      <w:r>
        <w:rPr>
          <w:b/>
          <w:sz w:val="24"/>
        </w:rPr>
        <w:t>повседневной</w:t>
      </w:r>
      <w:r>
        <w:rPr>
          <w:b/>
          <w:spacing w:val="-2"/>
          <w:sz w:val="24"/>
        </w:rPr>
        <w:t xml:space="preserve"> </w:t>
      </w:r>
      <w:r>
        <w:rPr>
          <w:b/>
          <w:sz w:val="24"/>
        </w:rPr>
        <w:t>жизни</w:t>
      </w:r>
      <w:r>
        <w:rPr>
          <w:b/>
          <w:spacing w:val="-2"/>
          <w:sz w:val="24"/>
        </w:rPr>
        <w:t xml:space="preserve"> </w:t>
      </w:r>
      <w:r>
        <w:rPr>
          <w:b/>
          <w:sz w:val="24"/>
        </w:rPr>
        <w:t>на</w:t>
      </w:r>
      <w:r>
        <w:rPr>
          <w:b/>
          <w:spacing w:val="-2"/>
          <w:sz w:val="24"/>
        </w:rPr>
        <w:t xml:space="preserve"> неделю.</w:t>
      </w:r>
    </w:p>
    <w:p w14:paraId="6CA7775A" w14:textId="77777777" w:rsidR="00641749" w:rsidRDefault="00641749" w:rsidP="00641749">
      <w:pPr>
        <w:spacing w:before="2"/>
        <w:ind w:left="289" w:right="716"/>
        <w:jc w:val="center"/>
        <w:rPr>
          <w:b/>
          <w:sz w:val="24"/>
        </w:rPr>
      </w:pPr>
      <w:r>
        <w:rPr>
          <w:b/>
          <w:sz w:val="24"/>
        </w:rPr>
        <w:t>Для</w:t>
      </w:r>
      <w:r>
        <w:rPr>
          <w:b/>
          <w:spacing w:val="-3"/>
          <w:sz w:val="24"/>
        </w:rPr>
        <w:t xml:space="preserve"> </w:t>
      </w:r>
      <w:r>
        <w:rPr>
          <w:b/>
          <w:sz w:val="24"/>
        </w:rPr>
        <w:t>групп</w:t>
      </w:r>
      <w:r>
        <w:rPr>
          <w:b/>
          <w:spacing w:val="-2"/>
          <w:sz w:val="24"/>
        </w:rPr>
        <w:t xml:space="preserve"> </w:t>
      </w:r>
      <w:r>
        <w:rPr>
          <w:b/>
          <w:sz w:val="24"/>
        </w:rPr>
        <w:t>детей</w:t>
      </w:r>
      <w:r>
        <w:rPr>
          <w:b/>
          <w:spacing w:val="-6"/>
          <w:sz w:val="24"/>
        </w:rPr>
        <w:t xml:space="preserve"> </w:t>
      </w:r>
      <w:r>
        <w:rPr>
          <w:b/>
          <w:sz w:val="24"/>
        </w:rPr>
        <w:t>старшего</w:t>
      </w:r>
      <w:r>
        <w:rPr>
          <w:b/>
          <w:spacing w:val="-2"/>
          <w:sz w:val="24"/>
        </w:rPr>
        <w:t xml:space="preserve"> </w:t>
      </w:r>
      <w:r>
        <w:rPr>
          <w:b/>
          <w:sz w:val="24"/>
        </w:rPr>
        <w:t>дошкольного</w:t>
      </w:r>
      <w:r>
        <w:rPr>
          <w:b/>
          <w:spacing w:val="-1"/>
          <w:sz w:val="24"/>
        </w:rPr>
        <w:t xml:space="preserve"> </w:t>
      </w:r>
      <w:r>
        <w:rPr>
          <w:b/>
          <w:spacing w:val="-2"/>
          <w:sz w:val="24"/>
        </w:rPr>
        <w:t>возраста</w:t>
      </w:r>
    </w:p>
    <w:p w14:paraId="6F9AA9BC" w14:textId="77777777" w:rsidR="00641749" w:rsidRDefault="00641749" w:rsidP="00641749">
      <w:pPr>
        <w:pStyle w:val="a3"/>
        <w:spacing w:before="50"/>
        <w:ind w:left="0"/>
        <w:jc w:val="left"/>
        <w:rPr>
          <w:b/>
          <w:sz w:val="20"/>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27"/>
        <w:gridCol w:w="2271"/>
        <w:gridCol w:w="2122"/>
        <w:gridCol w:w="2127"/>
        <w:gridCol w:w="1704"/>
      </w:tblGrid>
      <w:tr w:rsidR="00641749" w14:paraId="2F80317B" w14:textId="77777777" w:rsidTr="009D68A8">
        <w:trPr>
          <w:trHeight w:val="436"/>
        </w:trPr>
        <w:tc>
          <w:tcPr>
            <w:tcW w:w="2127" w:type="dxa"/>
          </w:tcPr>
          <w:p w14:paraId="1B6E7CD2" w14:textId="77777777" w:rsidR="00641749" w:rsidRDefault="00641749" w:rsidP="009D68A8">
            <w:pPr>
              <w:pStyle w:val="TableParagraph"/>
              <w:spacing w:line="178" w:lineRule="exact"/>
              <w:ind w:left="820"/>
              <w:rPr>
                <w:b/>
                <w:sz w:val="16"/>
              </w:rPr>
            </w:pPr>
            <w:r>
              <w:rPr>
                <w:b/>
                <w:spacing w:val="-2"/>
                <w:sz w:val="16"/>
              </w:rPr>
              <w:t>Понедельник</w:t>
            </w:r>
          </w:p>
        </w:tc>
        <w:tc>
          <w:tcPr>
            <w:tcW w:w="2271" w:type="dxa"/>
          </w:tcPr>
          <w:p w14:paraId="78B750F0" w14:textId="77777777" w:rsidR="00641749" w:rsidRDefault="00641749" w:rsidP="009D68A8">
            <w:pPr>
              <w:pStyle w:val="TableParagraph"/>
              <w:spacing w:line="178" w:lineRule="exact"/>
              <w:ind w:left="9"/>
              <w:jc w:val="center"/>
              <w:rPr>
                <w:b/>
                <w:sz w:val="16"/>
              </w:rPr>
            </w:pPr>
            <w:r>
              <w:rPr>
                <w:b/>
                <w:spacing w:val="-2"/>
                <w:sz w:val="16"/>
              </w:rPr>
              <w:t>Вторник</w:t>
            </w:r>
          </w:p>
        </w:tc>
        <w:tc>
          <w:tcPr>
            <w:tcW w:w="2122" w:type="dxa"/>
          </w:tcPr>
          <w:p w14:paraId="2BA9006C" w14:textId="77777777" w:rsidR="00641749" w:rsidRDefault="00641749" w:rsidP="009D68A8">
            <w:pPr>
              <w:pStyle w:val="TableParagraph"/>
              <w:spacing w:line="178" w:lineRule="exact"/>
              <w:ind w:left="0" w:right="43"/>
              <w:jc w:val="center"/>
              <w:rPr>
                <w:b/>
                <w:sz w:val="16"/>
              </w:rPr>
            </w:pPr>
            <w:r>
              <w:rPr>
                <w:b/>
                <w:spacing w:val="-2"/>
                <w:sz w:val="16"/>
              </w:rPr>
              <w:t>Среда</w:t>
            </w:r>
          </w:p>
        </w:tc>
        <w:tc>
          <w:tcPr>
            <w:tcW w:w="2127" w:type="dxa"/>
          </w:tcPr>
          <w:p w14:paraId="0D82052E" w14:textId="77777777" w:rsidR="00641749" w:rsidRDefault="00641749" w:rsidP="009D68A8">
            <w:pPr>
              <w:pStyle w:val="TableParagraph"/>
              <w:spacing w:line="178" w:lineRule="exact"/>
              <w:ind w:left="149" w:right="38"/>
              <w:jc w:val="center"/>
              <w:rPr>
                <w:b/>
                <w:sz w:val="16"/>
              </w:rPr>
            </w:pPr>
            <w:r>
              <w:rPr>
                <w:b/>
                <w:spacing w:val="-2"/>
                <w:sz w:val="16"/>
              </w:rPr>
              <w:t>Четверг</w:t>
            </w:r>
          </w:p>
        </w:tc>
        <w:tc>
          <w:tcPr>
            <w:tcW w:w="1704" w:type="dxa"/>
          </w:tcPr>
          <w:p w14:paraId="500D764C" w14:textId="77777777" w:rsidR="00641749" w:rsidRDefault="00641749" w:rsidP="009D68A8">
            <w:pPr>
              <w:pStyle w:val="TableParagraph"/>
              <w:spacing w:line="178" w:lineRule="exact"/>
              <w:ind w:left="821"/>
              <w:rPr>
                <w:b/>
                <w:sz w:val="16"/>
              </w:rPr>
            </w:pPr>
            <w:r>
              <w:rPr>
                <w:b/>
                <w:spacing w:val="-2"/>
                <w:sz w:val="16"/>
              </w:rPr>
              <w:t>Пятница</w:t>
            </w:r>
          </w:p>
        </w:tc>
      </w:tr>
      <w:tr w:rsidR="00641749" w14:paraId="5F8CB1D4" w14:textId="77777777" w:rsidTr="009D68A8">
        <w:trPr>
          <w:trHeight w:val="2760"/>
        </w:trPr>
        <w:tc>
          <w:tcPr>
            <w:tcW w:w="2127" w:type="dxa"/>
          </w:tcPr>
          <w:p w14:paraId="63F6F66D" w14:textId="77777777" w:rsidR="00641749" w:rsidRDefault="00641749" w:rsidP="009D68A8">
            <w:pPr>
              <w:pStyle w:val="TableParagraph"/>
              <w:spacing w:line="182" w:lineRule="exact"/>
              <w:rPr>
                <w:b/>
                <w:sz w:val="16"/>
              </w:rPr>
            </w:pPr>
            <w:r>
              <w:rPr>
                <w:b/>
                <w:spacing w:val="-2"/>
                <w:sz w:val="16"/>
              </w:rPr>
              <w:t>Утро.</w:t>
            </w:r>
          </w:p>
          <w:p w14:paraId="14589D06" w14:textId="77777777" w:rsidR="00641749" w:rsidRDefault="00641749" w:rsidP="009D68A8">
            <w:pPr>
              <w:pStyle w:val="TableParagraph"/>
              <w:ind w:right="109"/>
              <w:rPr>
                <w:b/>
                <w:sz w:val="16"/>
              </w:rPr>
            </w:pPr>
            <w:r>
              <w:rPr>
                <w:b/>
                <w:sz w:val="16"/>
              </w:rPr>
              <w:t>1.</w:t>
            </w:r>
            <w:r>
              <w:rPr>
                <w:b/>
                <w:spacing w:val="-10"/>
                <w:sz w:val="16"/>
              </w:rPr>
              <w:t xml:space="preserve"> </w:t>
            </w:r>
            <w:r>
              <w:rPr>
                <w:b/>
                <w:sz w:val="16"/>
              </w:rPr>
              <w:t>Утро</w:t>
            </w:r>
            <w:r>
              <w:rPr>
                <w:b/>
                <w:spacing w:val="-10"/>
                <w:sz w:val="16"/>
              </w:rPr>
              <w:t xml:space="preserve"> </w:t>
            </w:r>
            <w:r>
              <w:rPr>
                <w:b/>
                <w:sz w:val="16"/>
              </w:rPr>
              <w:t>радостных</w:t>
            </w:r>
            <w:r>
              <w:rPr>
                <w:b/>
                <w:spacing w:val="-10"/>
                <w:sz w:val="16"/>
              </w:rPr>
              <w:t xml:space="preserve"> </w:t>
            </w:r>
            <w:r>
              <w:rPr>
                <w:b/>
                <w:sz w:val="16"/>
              </w:rPr>
              <w:t>встреч.</w:t>
            </w:r>
            <w:r>
              <w:rPr>
                <w:b/>
                <w:spacing w:val="40"/>
                <w:sz w:val="16"/>
              </w:rPr>
              <w:t xml:space="preserve"> </w:t>
            </w:r>
            <w:r>
              <w:rPr>
                <w:b/>
                <w:spacing w:val="-2"/>
                <w:sz w:val="16"/>
              </w:rPr>
              <w:t>Минутка</w:t>
            </w:r>
            <w:r>
              <w:rPr>
                <w:b/>
                <w:spacing w:val="80"/>
                <w:sz w:val="16"/>
              </w:rPr>
              <w:t xml:space="preserve"> </w:t>
            </w:r>
            <w:r>
              <w:rPr>
                <w:b/>
                <w:spacing w:val="-2"/>
                <w:sz w:val="16"/>
              </w:rPr>
              <w:t>познавательного</w:t>
            </w:r>
            <w:r>
              <w:rPr>
                <w:b/>
                <w:spacing w:val="40"/>
                <w:sz w:val="16"/>
              </w:rPr>
              <w:t xml:space="preserve"> </w:t>
            </w:r>
            <w:r>
              <w:rPr>
                <w:b/>
                <w:sz w:val="16"/>
              </w:rPr>
              <w:t>общения.</w:t>
            </w:r>
            <w:r>
              <w:rPr>
                <w:b/>
                <w:spacing w:val="-7"/>
                <w:sz w:val="16"/>
              </w:rPr>
              <w:t xml:space="preserve"> </w:t>
            </w:r>
            <w:r>
              <w:rPr>
                <w:b/>
                <w:sz w:val="16"/>
              </w:rPr>
              <w:t>«Уроки</w:t>
            </w:r>
            <w:r>
              <w:rPr>
                <w:b/>
                <w:spacing w:val="40"/>
                <w:sz w:val="16"/>
              </w:rPr>
              <w:t xml:space="preserve"> </w:t>
            </w:r>
            <w:r>
              <w:rPr>
                <w:b/>
                <w:spacing w:val="-2"/>
                <w:sz w:val="16"/>
              </w:rPr>
              <w:t>доброты»:</w:t>
            </w:r>
          </w:p>
          <w:p w14:paraId="268CB876" w14:textId="77777777" w:rsidR="00641749" w:rsidRDefault="00641749" w:rsidP="009D68A8">
            <w:pPr>
              <w:pStyle w:val="TableParagraph"/>
              <w:spacing w:line="237" w:lineRule="auto"/>
              <w:ind w:right="404"/>
              <w:rPr>
                <w:sz w:val="16"/>
              </w:rPr>
            </w:pPr>
            <w:r>
              <w:rPr>
                <w:sz w:val="16"/>
              </w:rPr>
              <w:t>-Усвоение</w:t>
            </w:r>
            <w:r>
              <w:rPr>
                <w:spacing w:val="10"/>
                <w:sz w:val="16"/>
              </w:rPr>
              <w:t xml:space="preserve"> </w:t>
            </w:r>
            <w:r>
              <w:rPr>
                <w:sz w:val="16"/>
              </w:rPr>
              <w:t>моральных</w:t>
            </w:r>
            <w:r>
              <w:rPr>
                <w:spacing w:val="40"/>
                <w:sz w:val="16"/>
              </w:rPr>
              <w:t xml:space="preserve"> </w:t>
            </w:r>
            <w:r>
              <w:rPr>
                <w:sz w:val="16"/>
              </w:rPr>
              <w:t>норм и ценностей</w:t>
            </w:r>
          </w:p>
          <w:p w14:paraId="7F8D5311" w14:textId="77777777" w:rsidR="00641749" w:rsidRDefault="00641749" w:rsidP="009D68A8">
            <w:pPr>
              <w:pStyle w:val="TableParagraph"/>
              <w:ind w:right="121"/>
              <w:rPr>
                <w:sz w:val="16"/>
              </w:rPr>
            </w:pPr>
            <w:r>
              <w:rPr>
                <w:spacing w:val="-2"/>
                <w:sz w:val="16"/>
              </w:rPr>
              <w:t>-Воспитание</w:t>
            </w:r>
            <w:r>
              <w:rPr>
                <w:spacing w:val="40"/>
                <w:sz w:val="16"/>
              </w:rPr>
              <w:t xml:space="preserve"> </w:t>
            </w:r>
            <w:r>
              <w:rPr>
                <w:spacing w:val="-2"/>
                <w:sz w:val="16"/>
              </w:rPr>
              <w:t>положительных</w:t>
            </w:r>
            <w:r>
              <w:rPr>
                <w:spacing w:val="-8"/>
                <w:sz w:val="16"/>
              </w:rPr>
              <w:t xml:space="preserve"> </w:t>
            </w:r>
            <w:r>
              <w:rPr>
                <w:spacing w:val="-2"/>
                <w:sz w:val="16"/>
              </w:rPr>
              <w:t>моральных</w:t>
            </w:r>
            <w:r>
              <w:rPr>
                <w:spacing w:val="40"/>
                <w:sz w:val="16"/>
              </w:rPr>
              <w:t xml:space="preserve"> </w:t>
            </w:r>
            <w:r>
              <w:rPr>
                <w:spacing w:val="-2"/>
                <w:sz w:val="16"/>
              </w:rPr>
              <w:t>качеств</w:t>
            </w:r>
          </w:p>
          <w:p w14:paraId="6BB8A8F6" w14:textId="77777777" w:rsidR="00641749" w:rsidRDefault="00641749" w:rsidP="009D68A8">
            <w:pPr>
              <w:pStyle w:val="TableParagraph"/>
              <w:rPr>
                <w:sz w:val="16"/>
              </w:rPr>
            </w:pPr>
            <w:r>
              <w:rPr>
                <w:sz w:val="16"/>
              </w:rPr>
              <w:t>-Культура</w:t>
            </w:r>
            <w:r>
              <w:rPr>
                <w:spacing w:val="-9"/>
                <w:sz w:val="16"/>
              </w:rPr>
              <w:t xml:space="preserve"> </w:t>
            </w:r>
            <w:r>
              <w:rPr>
                <w:spacing w:val="-2"/>
                <w:sz w:val="16"/>
              </w:rPr>
              <w:t>поведения</w:t>
            </w:r>
          </w:p>
          <w:p w14:paraId="2636D3E3" w14:textId="77777777" w:rsidR="00641749" w:rsidRDefault="00641749" w:rsidP="009D68A8">
            <w:pPr>
              <w:pStyle w:val="TableParagraph"/>
              <w:rPr>
                <w:sz w:val="16"/>
              </w:rPr>
            </w:pPr>
            <w:r>
              <w:rPr>
                <w:sz w:val="16"/>
              </w:rPr>
              <w:t>-Навыки</w:t>
            </w:r>
            <w:r>
              <w:rPr>
                <w:spacing w:val="-7"/>
                <w:sz w:val="16"/>
              </w:rPr>
              <w:t xml:space="preserve"> </w:t>
            </w:r>
            <w:r>
              <w:rPr>
                <w:spacing w:val="-2"/>
                <w:sz w:val="16"/>
              </w:rPr>
              <w:t>общения</w:t>
            </w:r>
          </w:p>
        </w:tc>
        <w:tc>
          <w:tcPr>
            <w:tcW w:w="2271" w:type="dxa"/>
          </w:tcPr>
          <w:p w14:paraId="206B824F" w14:textId="77777777" w:rsidR="00641749" w:rsidRDefault="00641749" w:rsidP="009D68A8">
            <w:pPr>
              <w:pStyle w:val="TableParagraph"/>
              <w:spacing w:line="182" w:lineRule="exact"/>
              <w:rPr>
                <w:b/>
                <w:sz w:val="16"/>
              </w:rPr>
            </w:pPr>
            <w:r>
              <w:rPr>
                <w:b/>
                <w:spacing w:val="-2"/>
                <w:sz w:val="16"/>
              </w:rPr>
              <w:t>Утро.</w:t>
            </w:r>
          </w:p>
          <w:p w14:paraId="5772D82E" w14:textId="77777777" w:rsidR="00641749" w:rsidRDefault="00641749" w:rsidP="009D68A8">
            <w:pPr>
              <w:pStyle w:val="TableParagraph"/>
              <w:ind w:right="222"/>
              <w:jc w:val="both"/>
              <w:rPr>
                <w:b/>
                <w:sz w:val="16"/>
              </w:rPr>
            </w:pPr>
            <w:r>
              <w:rPr>
                <w:b/>
                <w:sz w:val="16"/>
              </w:rPr>
              <w:t>1.</w:t>
            </w:r>
            <w:r>
              <w:rPr>
                <w:b/>
                <w:spacing w:val="-7"/>
                <w:sz w:val="16"/>
              </w:rPr>
              <w:t xml:space="preserve"> </w:t>
            </w:r>
            <w:r>
              <w:rPr>
                <w:b/>
                <w:sz w:val="16"/>
              </w:rPr>
              <w:t>Утро</w:t>
            </w:r>
            <w:r>
              <w:rPr>
                <w:b/>
                <w:spacing w:val="-4"/>
                <w:sz w:val="16"/>
              </w:rPr>
              <w:t xml:space="preserve"> </w:t>
            </w:r>
            <w:r>
              <w:rPr>
                <w:b/>
                <w:sz w:val="16"/>
              </w:rPr>
              <w:t>радостных</w:t>
            </w:r>
            <w:r>
              <w:rPr>
                <w:b/>
                <w:spacing w:val="-9"/>
                <w:sz w:val="16"/>
              </w:rPr>
              <w:t xml:space="preserve"> </w:t>
            </w:r>
            <w:r>
              <w:rPr>
                <w:b/>
                <w:sz w:val="16"/>
              </w:rPr>
              <w:t>встреч.</w:t>
            </w:r>
            <w:r>
              <w:rPr>
                <w:b/>
                <w:spacing w:val="40"/>
                <w:sz w:val="16"/>
              </w:rPr>
              <w:t xml:space="preserve"> </w:t>
            </w:r>
            <w:r>
              <w:rPr>
                <w:b/>
                <w:spacing w:val="-2"/>
                <w:sz w:val="16"/>
              </w:rPr>
              <w:t>Минутка</w:t>
            </w:r>
            <w:r>
              <w:rPr>
                <w:b/>
                <w:spacing w:val="-8"/>
                <w:sz w:val="16"/>
              </w:rPr>
              <w:t xml:space="preserve"> </w:t>
            </w:r>
            <w:r>
              <w:rPr>
                <w:b/>
                <w:spacing w:val="-2"/>
                <w:sz w:val="16"/>
              </w:rPr>
              <w:t>познавательного</w:t>
            </w:r>
            <w:r>
              <w:rPr>
                <w:b/>
                <w:spacing w:val="40"/>
                <w:sz w:val="16"/>
              </w:rPr>
              <w:t xml:space="preserve"> </w:t>
            </w:r>
            <w:r>
              <w:rPr>
                <w:b/>
                <w:spacing w:val="-2"/>
                <w:sz w:val="16"/>
              </w:rPr>
              <w:t>общения</w:t>
            </w:r>
          </w:p>
          <w:p w14:paraId="6BDC417D" w14:textId="77777777" w:rsidR="00641749" w:rsidRDefault="00641749" w:rsidP="009D68A8">
            <w:pPr>
              <w:pStyle w:val="TableParagraph"/>
              <w:ind w:right="578"/>
              <w:rPr>
                <w:b/>
                <w:sz w:val="16"/>
              </w:rPr>
            </w:pPr>
            <w:r>
              <w:rPr>
                <w:b/>
                <w:sz w:val="16"/>
              </w:rPr>
              <w:t>«Основы</w:t>
            </w:r>
            <w:r>
              <w:rPr>
                <w:b/>
                <w:spacing w:val="-10"/>
                <w:sz w:val="16"/>
              </w:rPr>
              <w:t xml:space="preserve"> </w:t>
            </w:r>
            <w:r>
              <w:rPr>
                <w:b/>
                <w:sz w:val="16"/>
              </w:rPr>
              <w:t>безопасного</w:t>
            </w:r>
            <w:r>
              <w:rPr>
                <w:b/>
                <w:spacing w:val="40"/>
                <w:sz w:val="16"/>
              </w:rPr>
              <w:t xml:space="preserve"> </w:t>
            </w:r>
            <w:r>
              <w:rPr>
                <w:b/>
                <w:spacing w:val="-2"/>
                <w:sz w:val="16"/>
              </w:rPr>
              <w:t>поведения»:</w:t>
            </w:r>
          </w:p>
          <w:p w14:paraId="7BC93E02" w14:textId="77777777" w:rsidR="00641749" w:rsidRDefault="00641749" w:rsidP="009D68A8">
            <w:pPr>
              <w:pStyle w:val="TableParagraph"/>
              <w:spacing w:line="180" w:lineRule="exact"/>
              <w:rPr>
                <w:sz w:val="16"/>
              </w:rPr>
            </w:pPr>
            <w:r>
              <w:rPr>
                <w:b/>
                <w:sz w:val="16"/>
              </w:rPr>
              <w:t>-</w:t>
            </w:r>
            <w:r>
              <w:rPr>
                <w:sz w:val="16"/>
              </w:rPr>
              <w:t>Ребенок</w:t>
            </w:r>
            <w:r>
              <w:rPr>
                <w:spacing w:val="-7"/>
                <w:sz w:val="16"/>
              </w:rPr>
              <w:t xml:space="preserve"> </w:t>
            </w:r>
            <w:r>
              <w:rPr>
                <w:sz w:val="16"/>
              </w:rPr>
              <w:t>и его</w:t>
            </w:r>
            <w:r>
              <w:rPr>
                <w:spacing w:val="-5"/>
                <w:sz w:val="16"/>
              </w:rPr>
              <w:t xml:space="preserve"> </w:t>
            </w:r>
            <w:r>
              <w:rPr>
                <w:spacing w:val="-2"/>
                <w:sz w:val="16"/>
              </w:rPr>
              <w:t>здоровье</w:t>
            </w:r>
          </w:p>
          <w:p w14:paraId="725CDE9D" w14:textId="77777777" w:rsidR="00641749" w:rsidRDefault="00641749" w:rsidP="009D68A8">
            <w:pPr>
              <w:pStyle w:val="TableParagraph"/>
              <w:spacing w:line="182" w:lineRule="exact"/>
              <w:rPr>
                <w:sz w:val="16"/>
              </w:rPr>
            </w:pPr>
            <w:r>
              <w:rPr>
                <w:sz w:val="16"/>
              </w:rPr>
              <w:t>-Ребенок</w:t>
            </w:r>
            <w:r>
              <w:rPr>
                <w:spacing w:val="-6"/>
                <w:sz w:val="16"/>
              </w:rPr>
              <w:t xml:space="preserve"> </w:t>
            </w:r>
            <w:r>
              <w:rPr>
                <w:sz w:val="16"/>
              </w:rPr>
              <w:t>на</w:t>
            </w:r>
            <w:r>
              <w:rPr>
                <w:spacing w:val="-1"/>
                <w:sz w:val="16"/>
              </w:rPr>
              <w:t xml:space="preserve"> </w:t>
            </w:r>
            <w:r>
              <w:rPr>
                <w:sz w:val="16"/>
              </w:rPr>
              <w:t>улице</w:t>
            </w:r>
            <w:r>
              <w:rPr>
                <w:spacing w:val="-8"/>
                <w:sz w:val="16"/>
              </w:rPr>
              <w:t xml:space="preserve"> </w:t>
            </w:r>
            <w:r>
              <w:rPr>
                <w:spacing w:val="-2"/>
                <w:sz w:val="16"/>
              </w:rPr>
              <w:t>города</w:t>
            </w:r>
          </w:p>
          <w:p w14:paraId="6FD53208" w14:textId="77777777" w:rsidR="00641749" w:rsidRDefault="00641749" w:rsidP="009D68A8">
            <w:pPr>
              <w:pStyle w:val="TableParagraph"/>
              <w:spacing w:line="183" w:lineRule="exact"/>
              <w:rPr>
                <w:sz w:val="16"/>
              </w:rPr>
            </w:pPr>
            <w:r>
              <w:rPr>
                <w:sz w:val="16"/>
              </w:rPr>
              <w:t>-Безопасность</w:t>
            </w:r>
            <w:r>
              <w:rPr>
                <w:spacing w:val="-6"/>
                <w:sz w:val="16"/>
              </w:rPr>
              <w:t xml:space="preserve"> </w:t>
            </w:r>
            <w:r>
              <w:rPr>
                <w:sz w:val="16"/>
              </w:rPr>
              <w:t>ребенка</w:t>
            </w:r>
            <w:r>
              <w:rPr>
                <w:spacing w:val="-7"/>
                <w:sz w:val="16"/>
              </w:rPr>
              <w:t xml:space="preserve"> </w:t>
            </w:r>
            <w:r>
              <w:rPr>
                <w:sz w:val="16"/>
              </w:rPr>
              <w:t>в</w:t>
            </w:r>
            <w:r>
              <w:rPr>
                <w:spacing w:val="-7"/>
                <w:sz w:val="16"/>
              </w:rPr>
              <w:t xml:space="preserve"> </w:t>
            </w:r>
            <w:r>
              <w:rPr>
                <w:spacing w:val="-4"/>
                <w:sz w:val="16"/>
              </w:rPr>
              <w:t>быту</w:t>
            </w:r>
          </w:p>
          <w:p w14:paraId="60ED46A1" w14:textId="77777777" w:rsidR="00641749" w:rsidRDefault="00641749" w:rsidP="009D68A8">
            <w:pPr>
              <w:pStyle w:val="TableParagraph"/>
              <w:spacing w:before="2"/>
              <w:ind w:right="464"/>
              <w:rPr>
                <w:sz w:val="16"/>
              </w:rPr>
            </w:pPr>
            <w:r>
              <w:rPr>
                <w:sz w:val="16"/>
              </w:rPr>
              <w:t>-Безопасное</w:t>
            </w:r>
            <w:r>
              <w:rPr>
                <w:spacing w:val="-10"/>
                <w:sz w:val="16"/>
              </w:rPr>
              <w:t xml:space="preserve"> </w:t>
            </w:r>
            <w:r>
              <w:rPr>
                <w:sz w:val="16"/>
              </w:rPr>
              <w:t>поведение</w:t>
            </w:r>
            <w:r>
              <w:rPr>
                <w:spacing w:val="-10"/>
                <w:sz w:val="16"/>
              </w:rPr>
              <w:t xml:space="preserve"> </w:t>
            </w:r>
            <w:r>
              <w:rPr>
                <w:sz w:val="16"/>
              </w:rPr>
              <w:t>в</w:t>
            </w:r>
            <w:r>
              <w:rPr>
                <w:spacing w:val="40"/>
                <w:sz w:val="16"/>
              </w:rPr>
              <w:t xml:space="preserve"> </w:t>
            </w:r>
            <w:r>
              <w:rPr>
                <w:spacing w:val="-2"/>
                <w:sz w:val="16"/>
              </w:rPr>
              <w:t>природе</w:t>
            </w:r>
          </w:p>
        </w:tc>
        <w:tc>
          <w:tcPr>
            <w:tcW w:w="2122" w:type="dxa"/>
          </w:tcPr>
          <w:p w14:paraId="09BB73B8" w14:textId="77777777" w:rsidR="00641749" w:rsidRDefault="00641749" w:rsidP="009D68A8">
            <w:pPr>
              <w:pStyle w:val="TableParagraph"/>
              <w:spacing w:line="182" w:lineRule="exact"/>
              <w:ind w:left="105"/>
              <w:rPr>
                <w:b/>
                <w:sz w:val="16"/>
              </w:rPr>
            </w:pPr>
            <w:r>
              <w:rPr>
                <w:b/>
                <w:spacing w:val="-2"/>
                <w:sz w:val="16"/>
              </w:rPr>
              <w:t>Утро.</w:t>
            </w:r>
          </w:p>
          <w:p w14:paraId="77531C87" w14:textId="77777777" w:rsidR="00641749" w:rsidRDefault="00641749" w:rsidP="009D68A8">
            <w:pPr>
              <w:pStyle w:val="TableParagraph"/>
              <w:ind w:left="105" w:right="99"/>
              <w:rPr>
                <w:b/>
                <w:sz w:val="16"/>
              </w:rPr>
            </w:pPr>
            <w:r>
              <w:rPr>
                <w:b/>
                <w:sz w:val="16"/>
              </w:rPr>
              <w:t>1.</w:t>
            </w:r>
            <w:r>
              <w:rPr>
                <w:b/>
                <w:spacing w:val="-10"/>
                <w:sz w:val="16"/>
              </w:rPr>
              <w:t xml:space="preserve"> </w:t>
            </w:r>
            <w:r>
              <w:rPr>
                <w:b/>
                <w:sz w:val="16"/>
              </w:rPr>
              <w:t>Утро</w:t>
            </w:r>
            <w:r>
              <w:rPr>
                <w:b/>
                <w:spacing w:val="-10"/>
                <w:sz w:val="16"/>
              </w:rPr>
              <w:t xml:space="preserve"> </w:t>
            </w:r>
            <w:r>
              <w:rPr>
                <w:b/>
                <w:sz w:val="16"/>
              </w:rPr>
              <w:t>радостных</w:t>
            </w:r>
            <w:r>
              <w:rPr>
                <w:b/>
                <w:spacing w:val="-10"/>
                <w:sz w:val="16"/>
              </w:rPr>
              <w:t xml:space="preserve"> </w:t>
            </w:r>
            <w:r>
              <w:rPr>
                <w:b/>
                <w:sz w:val="16"/>
              </w:rPr>
              <w:t>встреч.</w:t>
            </w:r>
            <w:r>
              <w:rPr>
                <w:b/>
                <w:spacing w:val="40"/>
                <w:sz w:val="16"/>
              </w:rPr>
              <w:t xml:space="preserve"> </w:t>
            </w:r>
            <w:r>
              <w:rPr>
                <w:b/>
                <w:spacing w:val="-2"/>
                <w:sz w:val="16"/>
              </w:rPr>
              <w:t>Минутка</w:t>
            </w:r>
            <w:r>
              <w:rPr>
                <w:b/>
                <w:spacing w:val="40"/>
                <w:sz w:val="16"/>
              </w:rPr>
              <w:t xml:space="preserve"> </w:t>
            </w:r>
            <w:r>
              <w:rPr>
                <w:b/>
                <w:sz w:val="16"/>
              </w:rPr>
              <w:t>познавательного</w:t>
            </w:r>
            <w:r>
              <w:rPr>
                <w:b/>
                <w:spacing w:val="-10"/>
                <w:sz w:val="16"/>
              </w:rPr>
              <w:t xml:space="preserve"> </w:t>
            </w:r>
            <w:r>
              <w:rPr>
                <w:b/>
                <w:sz w:val="16"/>
              </w:rPr>
              <w:t>общения</w:t>
            </w:r>
          </w:p>
          <w:p w14:paraId="4A7A5A35" w14:textId="77777777" w:rsidR="00641749" w:rsidRDefault="00641749" w:rsidP="009D68A8">
            <w:pPr>
              <w:pStyle w:val="TableParagraph"/>
              <w:spacing w:line="181" w:lineRule="exact"/>
              <w:ind w:left="105"/>
              <w:rPr>
                <w:b/>
                <w:sz w:val="16"/>
              </w:rPr>
            </w:pPr>
            <w:r>
              <w:rPr>
                <w:b/>
                <w:sz w:val="16"/>
              </w:rPr>
              <w:t>«Родной</w:t>
            </w:r>
            <w:r>
              <w:rPr>
                <w:b/>
                <w:spacing w:val="-3"/>
                <w:sz w:val="16"/>
              </w:rPr>
              <w:t xml:space="preserve"> </w:t>
            </w:r>
            <w:r>
              <w:rPr>
                <w:b/>
                <w:spacing w:val="-2"/>
                <w:sz w:val="16"/>
              </w:rPr>
              <w:t>язык»:</w:t>
            </w:r>
          </w:p>
          <w:p w14:paraId="52E38423" w14:textId="77777777" w:rsidR="00641749" w:rsidRDefault="00641749" w:rsidP="009D68A8">
            <w:pPr>
              <w:pStyle w:val="TableParagraph"/>
              <w:spacing w:line="244" w:lineRule="auto"/>
              <w:ind w:left="105" w:right="719"/>
              <w:rPr>
                <w:sz w:val="16"/>
              </w:rPr>
            </w:pPr>
            <w:r>
              <w:rPr>
                <w:spacing w:val="-2"/>
                <w:sz w:val="16"/>
              </w:rPr>
              <w:t>-Русские</w:t>
            </w:r>
            <w:r>
              <w:rPr>
                <w:spacing w:val="-10"/>
                <w:sz w:val="16"/>
              </w:rPr>
              <w:t xml:space="preserve"> </w:t>
            </w:r>
            <w:r>
              <w:rPr>
                <w:spacing w:val="-2"/>
                <w:sz w:val="16"/>
              </w:rPr>
              <w:t>писатели</w:t>
            </w:r>
            <w:r>
              <w:rPr>
                <w:spacing w:val="40"/>
                <w:sz w:val="16"/>
              </w:rPr>
              <w:t xml:space="preserve"> </w:t>
            </w:r>
            <w:r>
              <w:rPr>
                <w:sz w:val="16"/>
              </w:rPr>
              <w:t>Русская</w:t>
            </w:r>
            <w:r>
              <w:rPr>
                <w:spacing w:val="-7"/>
                <w:sz w:val="16"/>
              </w:rPr>
              <w:t xml:space="preserve"> </w:t>
            </w:r>
            <w:r>
              <w:rPr>
                <w:sz w:val="16"/>
              </w:rPr>
              <w:t>поэзия</w:t>
            </w:r>
          </w:p>
          <w:p w14:paraId="7D51073B" w14:textId="77777777" w:rsidR="00641749" w:rsidRDefault="00641749" w:rsidP="009D68A8">
            <w:pPr>
              <w:pStyle w:val="TableParagraph"/>
              <w:spacing w:line="177" w:lineRule="exact"/>
              <w:ind w:left="105"/>
              <w:rPr>
                <w:sz w:val="16"/>
              </w:rPr>
            </w:pPr>
            <w:r>
              <w:rPr>
                <w:sz w:val="16"/>
              </w:rPr>
              <w:t>-Народная</w:t>
            </w:r>
            <w:r>
              <w:rPr>
                <w:spacing w:val="-9"/>
                <w:sz w:val="16"/>
              </w:rPr>
              <w:t xml:space="preserve"> </w:t>
            </w:r>
            <w:r>
              <w:rPr>
                <w:spacing w:val="-2"/>
                <w:sz w:val="16"/>
              </w:rPr>
              <w:t>мудрость</w:t>
            </w:r>
          </w:p>
          <w:p w14:paraId="288F5E71" w14:textId="77777777" w:rsidR="00641749" w:rsidRDefault="00641749" w:rsidP="009D68A8">
            <w:pPr>
              <w:pStyle w:val="TableParagraph"/>
              <w:spacing w:line="183" w:lineRule="exact"/>
              <w:ind w:left="105"/>
              <w:rPr>
                <w:sz w:val="16"/>
              </w:rPr>
            </w:pPr>
            <w:r>
              <w:rPr>
                <w:sz w:val="16"/>
              </w:rPr>
              <w:t>-Культура</w:t>
            </w:r>
            <w:r>
              <w:rPr>
                <w:spacing w:val="-4"/>
                <w:sz w:val="16"/>
              </w:rPr>
              <w:t xml:space="preserve"> речи</w:t>
            </w:r>
          </w:p>
        </w:tc>
        <w:tc>
          <w:tcPr>
            <w:tcW w:w="2127" w:type="dxa"/>
          </w:tcPr>
          <w:p w14:paraId="1F26E035" w14:textId="77777777" w:rsidR="00641749" w:rsidRDefault="00641749" w:rsidP="009D68A8">
            <w:pPr>
              <w:pStyle w:val="TableParagraph"/>
              <w:spacing w:line="182" w:lineRule="exact"/>
              <w:rPr>
                <w:b/>
                <w:sz w:val="16"/>
              </w:rPr>
            </w:pPr>
            <w:r>
              <w:rPr>
                <w:b/>
                <w:spacing w:val="-2"/>
                <w:sz w:val="16"/>
              </w:rPr>
              <w:t>Утро.</w:t>
            </w:r>
          </w:p>
          <w:p w14:paraId="31740BD9" w14:textId="77777777" w:rsidR="00641749" w:rsidRDefault="00641749" w:rsidP="009D68A8">
            <w:pPr>
              <w:pStyle w:val="TableParagraph"/>
              <w:ind w:right="109"/>
              <w:rPr>
                <w:b/>
                <w:sz w:val="16"/>
              </w:rPr>
            </w:pPr>
            <w:r>
              <w:rPr>
                <w:b/>
                <w:sz w:val="16"/>
              </w:rPr>
              <w:t>1.</w:t>
            </w:r>
            <w:r>
              <w:rPr>
                <w:b/>
                <w:spacing w:val="-10"/>
                <w:sz w:val="16"/>
              </w:rPr>
              <w:t xml:space="preserve"> </w:t>
            </w:r>
            <w:r>
              <w:rPr>
                <w:b/>
                <w:sz w:val="16"/>
              </w:rPr>
              <w:t>Утро</w:t>
            </w:r>
            <w:r>
              <w:rPr>
                <w:b/>
                <w:spacing w:val="-10"/>
                <w:sz w:val="16"/>
              </w:rPr>
              <w:t xml:space="preserve"> </w:t>
            </w:r>
            <w:r>
              <w:rPr>
                <w:b/>
                <w:sz w:val="16"/>
              </w:rPr>
              <w:t>радостных</w:t>
            </w:r>
            <w:r>
              <w:rPr>
                <w:b/>
                <w:spacing w:val="-10"/>
                <w:sz w:val="16"/>
              </w:rPr>
              <w:t xml:space="preserve"> </w:t>
            </w:r>
            <w:r>
              <w:rPr>
                <w:b/>
                <w:sz w:val="16"/>
              </w:rPr>
              <w:t>встреч.</w:t>
            </w:r>
            <w:r>
              <w:rPr>
                <w:b/>
                <w:spacing w:val="40"/>
                <w:sz w:val="16"/>
              </w:rPr>
              <w:t xml:space="preserve"> </w:t>
            </w:r>
            <w:r>
              <w:rPr>
                <w:b/>
                <w:spacing w:val="-2"/>
                <w:sz w:val="16"/>
              </w:rPr>
              <w:t>Минутка</w:t>
            </w:r>
            <w:r>
              <w:rPr>
                <w:b/>
                <w:spacing w:val="80"/>
                <w:sz w:val="16"/>
              </w:rPr>
              <w:t xml:space="preserve"> </w:t>
            </w:r>
            <w:r>
              <w:rPr>
                <w:b/>
                <w:spacing w:val="-2"/>
                <w:sz w:val="16"/>
              </w:rPr>
              <w:t>познавательного</w:t>
            </w:r>
          </w:p>
          <w:p w14:paraId="4BF75F52" w14:textId="77777777" w:rsidR="00641749" w:rsidRDefault="00641749" w:rsidP="009D68A8">
            <w:pPr>
              <w:pStyle w:val="TableParagraph"/>
              <w:spacing w:line="242" w:lineRule="auto"/>
              <w:ind w:right="404"/>
              <w:rPr>
                <w:b/>
                <w:sz w:val="16"/>
              </w:rPr>
            </w:pPr>
            <w:r>
              <w:rPr>
                <w:b/>
                <w:spacing w:val="-2"/>
                <w:sz w:val="16"/>
              </w:rPr>
              <w:t>общения</w:t>
            </w:r>
            <w:r>
              <w:rPr>
                <w:b/>
                <w:spacing w:val="40"/>
                <w:sz w:val="16"/>
              </w:rPr>
              <w:t xml:space="preserve"> </w:t>
            </w:r>
            <w:r>
              <w:rPr>
                <w:b/>
                <w:spacing w:val="-2"/>
                <w:sz w:val="16"/>
              </w:rPr>
              <w:t>Патриотическое</w:t>
            </w:r>
            <w:r>
              <w:rPr>
                <w:b/>
                <w:spacing w:val="40"/>
                <w:sz w:val="16"/>
              </w:rPr>
              <w:t xml:space="preserve"> </w:t>
            </w:r>
            <w:r>
              <w:rPr>
                <w:b/>
                <w:spacing w:val="-2"/>
                <w:sz w:val="16"/>
              </w:rPr>
              <w:t>воспитание»:</w:t>
            </w:r>
          </w:p>
          <w:p w14:paraId="6C109E4F" w14:textId="77777777" w:rsidR="00641749" w:rsidRDefault="00641749" w:rsidP="009D68A8">
            <w:pPr>
              <w:pStyle w:val="TableParagraph"/>
              <w:spacing w:line="173" w:lineRule="exact"/>
              <w:rPr>
                <w:sz w:val="16"/>
              </w:rPr>
            </w:pPr>
            <w:r>
              <w:rPr>
                <w:b/>
                <w:sz w:val="16"/>
              </w:rPr>
              <w:t>-</w:t>
            </w:r>
            <w:r>
              <w:rPr>
                <w:sz w:val="16"/>
              </w:rPr>
              <w:t>Образ</w:t>
            </w:r>
            <w:r>
              <w:rPr>
                <w:spacing w:val="-5"/>
                <w:sz w:val="16"/>
              </w:rPr>
              <w:t xml:space="preserve"> «Я»</w:t>
            </w:r>
          </w:p>
          <w:p w14:paraId="54962E84" w14:textId="77777777" w:rsidR="00641749" w:rsidRDefault="00641749" w:rsidP="009D68A8">
            <w:pPr>
              <w:pStyle w:val="TableParagraph"/>
              <w:spacing w:line="183" w:lineRule="exact"/>
              <w:rPr>
                <w:sz w:val="16"/>
              </w:rPr>
            </w:pPr>
            <w:r>
              <w:rPr>
                <w:spacing w:val="-7"/>
                <w:sz w:val="16"/>
              </w:rPr>
              <w:t>-</w:t>
            </w:r>
            <w:r>
              <w:rPr>
                <w:spacing w:val="-2"/>
                <w:sz w:val="16"/>
              </w:rPr>
              <w:t>Семья</w:t>
            </w:r>
          </w:p>
          <w:p w14:paraId="2083547F" w14:textId="77777777" w:rsidR="00641749" w:rsidRDefault="00641749" w:rsidP="009D68A8">
            <w:pPr>
              <w:pStyle w:val="TableParagraph"/>
              <w:spacing w:before="2" w:line="183" w:lineRule="exact"/>
              <w:rPr>
                <w:sz w:val="16"/>
              </w:rPr>
            </w:pPr>
            <w:r>
              <w:rPr>
                <w:sz w:val="16"/>
              </w:rPr>
              <w:t>-Детский</w:t>
            </w:r>
            <w:r>
              <w:rPr>
                <w:spacing w:val="-8"/>
                <w:sz w:val="16"/>
              </w:rPr>
              <w:t xml:space="preserve"> </w:t>
            </w:r>
            <w:r>
              <w:rPr>
                <w:spacing w:val="-5"/>
                <w:sz w:val="16"/>
              </w:rPr>
              <w:t>сад</w:t>
            </w:r>
          </w:p>
          <w:p w14:paraId="694D5E1B" w14:textId="77777777" w:rsidR="00641749" w:rsidRDefault="00641749" w:rsidP="009D68A8">
            <w:pPr>
              <w:pStyle w:val="TableParagraph"/>
              <w:spacing w:line="183" w:lineRule="exact"/>
              <w:rPr>
                <w:sz w:val="16"/>
              </w:rPr>
            </w:pPr>
            <w:r>
              <w:rPr>
                <w:sz w:val="16"/>
              </w:rPr>
              <w:t>-Родная</w:t>
            </w:r>
            <w:r>
              <w:rPr>
                <w:spacing w:val="-7"/>
                <w:sz w:val="16"/>
              </w:rPr>
              <w:t xml:space="preserve"> </w:t>
            </w:r>
            <w:r>
              <w:rPr>
                <w:spacing w:val="-2"/>
                <w:sz w:val="16"/>
              </w:rPr>
              <w:t>страна</w:t>
            </w:r>
          </w:p>
        </w:tc>
        <w:tc>
          <w:tcPr>
            <w:tcW w:w="1704" w:type="dxa"/>
          </w:tcPr>
          <w:p w14:paraId="58202712" w14:textId="77777777" w:rsidR="00641749" w:rsidRDefault="00641749" w:rsidP="009D68A8">
            <w:pPr>
              <w:pStyle w:val="TableParagraph"/>
              <w:spacing w:line="182" w:lineRule="exact"/>
              <w:ind w:left="111"/>
              <w:rPr>
                <w:b/>
                <w:sz w:val="16"/>
              </w:rPr>
            </w:pPr>
            <w:r>
              <w:rPr>
                <w:b/>
                <w:spacing w:val="-2"/>
                <w:sz w:val="16"/>
              </w:rPr>
              <w:t>Утро.</w:t>
            </w:r>
          </w:p>
          <w:p w14:paraId="6487C1A4" w14:textId="77777777" w:rsidR="00641749" w:rsidRDefault="00641749" w:rsidP="009D68A8">
            <w:pPr>
              <w:pStyle w:val="TableParagraph"/>
              <w:ind w:left="111" w:right="271"/>
              <w:rPr>
                <w:b/>
                <w:sz w:val="16"/>
              </w:rPr>
            </w:pPr>
            <w:r>
              <w:rPr>
                <w:b/>
                <w:sz w:val="16"/>
              </w:rPr>
              <w:t>1.Утро</w:t>
            </w:r>
            <w:r>
              <w:rPr>
                <w:b/>
                <w:spacing w:val="-10"/>
                <w:sz w:val="16"/>
              </w:rPr>
              <w:t xml:space="preserve"> </w:t>
            </w:r>
            <w:r>
              <w:rPr>
                <w:b/>
                <w:sz w:val="16"/>
              </w:rPr>
              <w:t>радостных</w:t>
            </w:r>
            <w:r>
              <w:rPr>
                <w:b/>
                <w:spacing w:val="40"/>
                <w:sz w:val="16"/>
              </w:rPr>
              <w:t xml:space="preserve"> </w:t>
            </w:r>
            <w:r>
              <w:rPr>
                <w:b/>
                <w:spacing w:val="-2"/>
                <w:sz w:val="16"/>
              </w:rPr>
              <w:t>встреч.</w:t>
            </w:r>
          </w:p>
          <w:p w14:paraId="471CA431" w14:textId="77777777" w:rsidR="00641749" w:rsidRDefault="00641749" w:rsidP="009D68A8">
            <w:pPr>
              <w:pStyle w:val="TableParagraph"/>
              <w:spacing w:before="1"/>
              <w:ind w:left="111"/>
              <w:rPr>
                <w:b/>
                <w:sz w:val="16"/>
              </w:rPr>
            </w:pPr>
            <w:r>
              <w:rPr>
                <w:b/>
                <w:spacing w:val="-2"/>
                <w:sz w:val="16"/>
              </w:rPr>
              <w:t>Минутка</w:t>
            </w:r>
            <w:r>
              <w:rPr>
                <w:b/>
                <w:spacing w:val="40"/>
                <w:sz w:val="16"/>
              </w:rPr>
              <w:t xml:space="preserve"> </w:t>
            </w:r>
            <w:r>
              <w:rPr>
                <w:b/>
                <w:spacing w:val="-2"/>
                <w:sz w:val="16"/>
              </w:rPr>
              <w:t>познавательного</w:t>
            </w:r>
            <w:r>
              <w:rPr>
                <w:b/>
                <w:spacing w:val="40"/>
                <w:sz w:val="16"/>
              </w:rPr>
              <w:t xml:space="preserve"> </w:t>
            </w:r>
            <w:r>
              <w:rPr>
                <w:b/>
                <w:spacing w:val="-2"/>
                <w:sz w:val="16"/>
              </w:rPr>
              <w:t>общения</w:t>
            </w:r>
          </w:p>
          <w:p w14:paraId="30D3D00E" w14:textId="77777777" w:rsidR="00641749" w:rsidRDefault="00641749" w:rsidP="009D68A8">
            <w:pPr>
              <w:pStyle w:val="TableParagraph"/>
              <w:ind w:left="111"/>
              <w:rPr>
                <w:b/>
                <w:sz w:val="16"/>
              </w:rPr>
            </w:pPr>
            <w:r>
              <w:rPr>
                <w:b/>
                <w:spacing w:val="-2"/>
                <w:sz w:val="16"/>
              </w:rPr>
              <w:t>«Энциклопедия</w:t>
            </w:r>
            <w:r>
              <w:rPr>
                <w:b/>
                <w:spacing w:val="40"/>
                <w:sz w:val="16"/>
              </w:rPr>
              <w:t xml:space="preserve"> </w:t>
            </w:r>
            <w:r>
              <w:rPr>
                <w:b/>
                <w:spacing w:val="-2"/>
                <w:sz w:val="16"/>
              </w:rPr>
              <w:t>маленького</w:t>
            </w:r>
            <w:r>
              <w:rPr>
                <w:b/>
                <w:spacing w:val="-8"/>
                <w:sz w:val="16"/>
              </w:rPr>
              <w:t xml:space="preserve"> </w:t>
            </w:r>
            <w:r>
              <w:rPr>
                <w:b/>
                <w:spacing w:val="-2"/>
                <w:sz w:val="16"/>
              </w:rPr>
              <w:t>гения»:</w:t>
            </w:r>
          </w:p>
          <w:p w14:paraId="48E18446" w14:textId="77777777" w:rsidR="00641749" w:rsidRDefault="00641749" w:rsidP="009D68A8">
            <w:pPr>
              <w:pStyle w:val="TableParagraph"/>
              <w:spacing w:line="244" w:lineRule="auto"/>
              <w:ind w:left="111" w:right="587"/>
              <w:rPr>
                <w:sz w:val="16"/>
              </w:rPr>
            </w:pPr>
            <w:r>
              <w:rPr>
                <w:b/>
                <w:sz w:val="16"/>
              </w:rPr>
              <w:t>-</w:t>
            </w:r>
            <w:r>
              <w:rPr>
                <w:sz w:val="16"/>
              </w:rPr>
              <w:t>История</w:t>
            </w:r>
            <w:r>
              <w:rPr>
                <w:spacing w:val="40"/>
                <w:sz w:val="16"/>
              </w:rPr>
              <w:t xml:space="preserve"> </w:t>
            </w:r>
            <w:r>
              <w:rPr>
                <w:sz w:val="16"/>
              </w:rPr>
              <w:t>для</w:t>
            </w:r>
            <w:r>
              <w:rPr>
                <w:spacing w:val="40"/>
                <w:sz w:val="16"/>
              </w:rPr>
              <w:t xml:space="preserve"> </w:t>
            </w:r>
            <w:r>
              <w:rPr>
                <w:spacing w:val="-2"/>
                <w:sz w:val="16"/>
              </w:rPr>
              <w:t>дошкольников</w:t>
            </w:r>
          </w:p>
          <w:p w14:paraId="0E9C4D72" w14:textId="77777777" w:rsidR="00641749" w:rsidRDefault="00641749" w:rsidP="009D68A8">
            <w:pPr>
              <w:pStyle w:val="TableParagraph"/>
              <w:spacing w:line="237" w:lineRule="auto"/>
              <w:ind w:left="111"/>
              <w:rPr>
                <w:sz w:val="16"/>
              </w:rPr>
            </w:pPr>
            <w:r>
              <w:rPr>
                <w:spacing w:val="-2"/>
                <w:sz w:val="16"/>
              </w:rPr>
              <w:t>-География</w:t>
            </w:r>
            <w:r>
              <w:rPr>
                <w:spacing w:val="-10"/>
                <w:sz w:val="16"/>
              </w:rPr>
              <w:t xml:space="preserve"> </w:t>
            </w:r>
            <w:r>
              <w:rPr>
                <w:spacing w:val="-2"/>
                <w:sz w:val="16"/>
              </w:rPr>
              <w:t>для</w:t>
            </w:r>
            <w:r>
              <w:rPr>
                <w:spacing w:val="40"/>
                <w:sz w:val="16"/>
              </w:rPr>
              <w:t xml:space="preserve"> </w:t>
            </w:r>
            <w:r>
              <w:rPr>
                <w:spacing w:val="-2"/>
                <w:sz w:val="16"/>
              </w:rPr>
              <w:t>дошкольников</w:t>
            </w:r>
          </w:p>
          <w:p w14:paraId="1D53C3FE" w14:textId="77777777" w:rsidR="00641749" w:rsidRDefault="00641749" w:rsidP="009D68A8">
            <w:pPr>
              <w:pStyle w:val="TableParagraph"/>
              <w:spacing w:line="183" w:lineRule="exact"/>
              <w:ind w:left="111"/>
              <w:rPr>
                <w:sz w:val="16"/>
              </w:rPr>
            </w:pPr>
            <w:r>
              <w:rPr>
                <w:sz w:val="16"/>
              </w:rPr>
              <w:t>-Мир</w:t>
            </w:r>
            <w:r>
              <w:rPr>
                <w:spacing w:val="-5"/>
                <w:sz w:val="16"/>
              </w:rPr>
              <w:t xml:space="preserve"> </w:t>
            </w:r>
            <w:r>
              <w:rPr>
                <w:spacing w:val="-2"/>
                <w:sz w:val="16"/>
              </w:rPr>
              <w:t>искусства</w:t>
            </w:r>
          </w:p>
          <w:p w14:paraId="319295E1" w14:textId="77777777" w:rsidR="00641749" w:rsidRDefault="00641749" w:rsidP="009D68A8">
            <w:pPr>
              <w:pStyle w:val="TableParagraph"/>
              <w:spacing w:line="183" w:lineRule="exact"/>
              <w:ind w:left="111"/>
              <w:rPr>
                <w:sz w:val="16"/>
              </w:rPr>
            </w:pPr>
            <w:r>
              <w:rPr>
                <w:sz w:val="16"/>
              </w:rPr>
              <w:t>-Мир</w:t>
            </w:r>
            <w:r>
              <w:rPr>
                <w:spacing w:val="-5"/>
                <w:sz w:val="16"/>
              </w:rPr>
              <w:t xml:space="preserve"> </w:t>
            </w:r>
            <w:r>
              <w:rPr>
                <w:spacing w:val="-2"/>
                <w:sz w:val="16"/>
              </w:rPr>
              <w:t>спорта</w:t>
            </w:r>
          </w:p>
        </w:tc>
      </w:tr>
      <w:tr w:rsidR="00641749" w14:paraId="39BD3728" w14:textId="77777777" w:rsidTr="009D68A8">
        <w:trPr>
          <w:trHeight w:val="733"/>
        </w:trPr>
        <w:tc>
          <w:tcPr>
            <w:tcW w:w="2127" w:type="dxa"/>
          </w:tcPr>
          <w:p w14:paraId="338EEABB" w14:textId="77777777" w:rsidR="00641749" w:rsidRDefault="00641749" w:rsidP="009D68A8">
            <w:pPr>
              <w:pStyle w:val="TableParagraph"/>
              <w:rPr>
                <w:b/>
                <w:sz w:val="16"/>
              </w:rPr>
            </w:pPr>
            <w:r>
              <w:rPr>
                <w:b/>
                <w:sz w:val="16"/>
              </w:rPr>
              <w:t>2. Круг настроения.</w:t>
            </w:r>
            <w:r>
              <w:rPr>
                <w:b/>
                <w:spacing w:val="40"/>
                <w:sz w:val="16"/>
              </w:rPr>
              <w:t xml:space="preserve"> </w:t>
            </w:r>
            <w:r>
              <w:rPr>
                <w:b/>
                <w:spacing w:val="-2"/>
                <w:sz w:val="16"/>
              </w:rPr>
              <w:t>Пальчиковая гимнастика</w:t>
            </w:r>
          </w:p>
        </w:tc>
        <w:tc>
          <w:tcPr>
            <w:tcW w:w="2271" w:type="dxa"/>
          </w:tcPr>
          <w:p w14:paraId="0CCFE42C" w14:textId="77777777" w:rsidR="00641749" w:rsidRDefault="00641749" w:rsidP="009D68A8">
            <w:pPr>
              <w:pStyle w:val="TableParagraph"/>
              <w:ind w:left="148" w:hanging="39"/>
              <w:rPr>
                <w:b/>
                <w:sz w:val="16"/>
              </w:rPr>
            </w:pPr>
            <w:r>
              <w:rPr>
                <w:b/>
                <w:sz w:val="16"/>
              </w:rPr>
              <w:t>2 Круг настроения.</w:t>
            </w:r>
            <w:r>
              <w:rPr>
                <w:b/>
                <w:spacing w:val="40"/>
                <w:sz w:val="16"/>
              </w:rPr>
              <w:t xml:space="preserve"> </w:t>
            </w:r>
            <w:r>
              <w:rPr>
                <w:b/>
                <w:spacing w:val="-2"/>
                <w:sz w:val="16"/>
              </w:rPr>
              <w:t>Пальчиковая</w:t>
            </w:r>
            <w:r>
              <w:rPr>
                <w:b/>
                <w:spacing w:val="-5"/>
                <w:sz w:val="16"/>
              </w:rPr>
              <w:t xml:space="preserve"> </w:t>
            </w:r>
            <w:r>
              <w:rPr>
                <w:b/>
                <w:spacing w:val="-2"/>
                <w:sz w:val="16"/>
              </w:rPr>
              <w:t>гимнастика</w:t>
            </w:r>
          </w:p>
        </w:tc>
        <w:tc>
          <w:tcPr>
            <w:tcW w:w="2122" w:type="dxa"/>
          </w:tcPr>
          <w:p w14:paraId="1E713677" w14:textId="77777777" w:rsidR="00641749" w:rsidRDefault="00641749" w:rsidP="009D68A8">
            <w:pPr>
              <w:pStyle w:val="TableParagraph"/>
              <w:ind w:left="105"/>
              <w:rPr>
                <w:b/>
                <w:sz w:val="16"/>
              </w:rPr>
            </w:pPr>
            <w:r>
              <w:rPr>
                <w:b/>
                <w:sz w:val="16"/>
              </w:rPr>
              <w:t>2. Круг настроения.</w:t>
            </w:r>
            <w:r>
              <w:rPr>
                <w:b/>
                <w:spacing w:val="40"/>
                <w:sz w:val="16"/>
              </w:rPr>
              <w:t xml:space="preserve"> </w:t>
            </w:r>
            <w:r>
              <w:rPr>
                <w:b/>
                <w:spacing w:val="-2"/>
                <w:sz w:val="16"/>
              </w:rPr>
              <w:t>Пальчиковая гимнастика</w:t>
            </w:r>
          </w:p>
        </w:tc>
        <w:tc>
          <w:tcPr>
            <w:tcW w:w="2127" w:type="dxa"/>
          </w:tcPr>
          <w:p w14:paraId="78433BD5" w14:textId="77777777" w:rsidR="00641749" w:rsidRDefault="00641749" w:rsidP="009D68A8">
            <w:pPr>
              <w:pStyle w:val="TableParagraph"/>
              <w:rPr>
                <w:b/>
                <w:sz w:val="16"/>
              </w:rPr>
            </w:pPr>
            <w:r>
              <w:rPr>
                <w:b/>
                <w:sz w:val="16"/>
              </w:rPr>
              <w:t>2. Круг настроения.</w:t>
            </w:r>
            <w:r>
              <w:rPr>
                <w:b/>
                <w:spacing w:val="40"/>
                <w:sz w:val="16"/>
              </w:rPr>
              <w:t xml:space="preserve"> </w:t>
            </w:r>
            <w:r>
              <w:rPr>
                <w:b/>
                <w:spacing w:val="-2"/>
                <w:sz w:val="16"/>
              </w:rPr>
              <w:t>Пальчиковая гимнастика</w:t>
            </w:r>
          </w:p>
        </w:tc>
        <w:tc>
          <w:tcPr>
            <w:tcW w:w="1704" w:type="dxa"/>
          </w:tcPr>
          <w:p w14:paraId="465B5AF5" w14:textId="77777777" w:rsidR="00641749" w:rsidRDefault="00641749" w:rsidP="009D68A8">
            <w:pPr>
              <w:pStyle w:val="TableParagraph"/>
              <w:ind w:left="111" w:right="152"/>
              <w:rPr>
                <w:b/>
                <w:sz w:val="16"/>
              </w:rPr>
            </w:pPr>
            <w:r>
              <w:rPr>
                <w:b/>
                <w:sz w:val="16"/>
              </w:rPr>
              <w:t>2.</w:t>
            </w:r>
            <w:r>
              <w:rPr>
                <w:b/>
                <w:spacing w:val="-10"/>
                <w:sz w:val="16"/>
              </w:rPr>
              <w:t xml:space="preserve"> </w:t>
            </w:r>
            <w:r>
              <w:rPr>
                <w:b/>
                <w:sz w:val="16"/>
              </w:rPr>
              <w:t>Круг</w:t>
            </w:r>
            <w:r>
              <w:rPr>
                <w:b/>
                <w:spacing w:val="-10"/>
                <w:sz w:val="16"/>
              </w:rPr>
              <w:t xml:space="preserve"> </w:t>
            </w:r>
            <w:r>
              <w:rPr>
                <w:b/>
                <w:sz w:val="16"/>
              </w:rPr>
              <w:t>настроения.</w:t>
            </w:r>
            <w:r>
              <w:rPr>
                <w:b/>
                <w:spacing w:val="40"/>
                <w:sz w:val="16"/>
              </w:rPr>
              <w:t xml:space="preserve"> </w:t>
            </w:r>
            <w:r>
              <w:rPr>
                <w:b/>
                <w:spacing w:val="-2"/>
                <w:sz w:val="16"/>
              </w:rPr>
              <w:t>Пальчиковая</w:t>
            </w:r>
            <w:r>
              <w:rPr>
                <w:b/>
                <w:spacing w:val="40"/>
                <w:sz w:val="16"/>
              </w:rPr>
              <w:t xml:space="preserve"> </w:t>
            </w:r>
            <w:r>
              <w:rPr>
                <w:b/>
                <w:spacing w:val="-2"/>
                <w:sz w:val="16"/>
              </w:rPr>
              <w:t>гимнастика</w:t>
            </w:r>
          </w:p>
        </w:tc>
      </w:tr>
    </w:tbl>
    <w:p w14:paraId="2AF9BE51" w14:textId="77777777" w:rsidR="00641749" w:rsidRDefault="00641749" w:rsidP="00641749">
      <w:pPr>
        <w:pStyle w:val="TableParagraph"/>
        <w:rPr>
          <w:b/>
          <w:sz w:val="16"/>
        </w:rPr>
        <w:sectPr w:rsidR="00641749">
          <w:type w:val="continuous"/>
          <w:pgSz w:w="11910" w:h="16840"/>
          <w:pgMar w:top="920" w:right="141" w:bottom="1400" w:left="708" w:header="0" w:footer="1151" w:gutter="0"/>
          <w:cols w:space="720"/>
        </w:sect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27"/>
        <w:gridCol w:w="2271"/>
        <w:gridCol w:w="2122"/>
        <w:gridCol w:w="2127"/>
        <w:gridCol w:w="1704"/>
      </w:tblGrid>
      <w:tr w:rsidR="00641749" w14:paraId="0CB69EBA" w14:textId="77777777" w:rsidTr="009D68A8">
        <w:trPr>
          <w:trHeight w:val="738"/>
        </w:trPr>
        <w:tc>
          <w:tcPr>
            <w:tcW w:w="2127" w:type="dxa"/>
          </w:tcPr>
          <w:p w14:paraId="4A06F986" w14:textId="77777777" w:rsidR="00641749" w:rsidRDefault="00641749" w:rsidP="009D68A8">
            <w:pPr>
              <w:pStyle w:val="TableParagraph"/>
              <w:spacing w:line="237" w:lineRule="auto"/>
              <w:ind w:right="724"/>
              <w:rPr>
                <w:sz w:val="16"/>
              </w:rPr>
            </w:pPr>
            <w:r>
              <w:rPr>
                <w:b/>
                <w:sz w:val="16"/>
              </w:rPr>
              <w:lastRenderedPageBreak/>
              <w:t>3.</w:t>
            </w:r>
            <w:r>
              <w:rPr>
                <w:b/>
                <w:spacing w:val="-7"/>
                <w:sz w:val="16"/>
              </w:rPr>
              <w:t xml:space="preserve"> </w:t>
            </w:r>
            <w:r>
              <w:rPr>
                <w:b/>
                <w:sz w:val="16"/>
              </w:rPr>
              <w:t>«Почитайка»</w:t>
            </w:r>
            <w:r>
              <w:rPr>
                <w:b/>
                <w:spacing w:val="40"/>
                <w:sz w:val="16"/>
              </w:rPr>
              <w:t xml:space="preserve"> </w:t>
            </w:r>
            <w:r>
              <w:rPr>
                <w:b/>
                <w:spacing w:val="-2"/>
                <w:sz w:val="16"/>
              </w:rPr>
              <w:t>Ситуация.</w:t>
            </w:r>
            <w:r>
              <w:rPr>
                <w:b/>
                <w:spacing w:val="40"/>
                <w:sz w:val="16"/>
              </w:rPr>
              <w:t xml:space="preserve"> </w:t>
            </w:r>
            <w:r>
              <w:rPr>
                <w:sz w:val="16"/>
              </w:rPr>
              <w:t>Окошко</w:t>
            </w:r>
            <w:r>
              <w:rPr>
                <w:spacing w:val="-10"/>
                <w:sz w:val="16"/>
              </w:rPr>
              <w:t xml:space="preserve"> </w:t>
            </w:r>
            <w:r>
              <w:rPr>
                <w:sz w:val="16"/>
              </w:rPr>
              <w:t>в</w:t>
            </w:r>
            <w:r>
              <w:rPr>
                <w:spacing w:val="-10"/>
                <w:sz w:val="16"/>
              </w:rPr>
              <w:t xml:space="preserve"> </w:t>
            </w:r>
            <w:r>
              <w:rPr>
                <w:sz w:val="16"/>
              </w:rPr>
              <w:t>природу</w:t>
            </w:r>
          </w:p>
        </w:tc>
        <w:tc>
          <w:tcPr>
            <w:tcW w:w="2271" w:type="dxa"/>
          </w:tcPr>
          <w:p w14:paraId="089F6A31" w14:textId="77777777" w:rsidR="00641749" w:rsidRDefault="00641749" w:rsidP="009D68A8">
            <w:pPr>
              <w:pStyle w:val="TableParagraph"/>
              <w:spacing w:line="182" w:lineRule="exact"/>
              <w:rPr>
                <w:b/>
                <w:sz w:val="16"/>
              </w:rPr>
            </w:pPr>
            <w:r>
              <w:rPr>
                <w:b/>
                <w:sz w:val="16"/>
              </w:rPr>
              <w:t>3.</w:t>
            </w:r>
            <w:r>
              <w:rPr>
                <w:b/>
                <w:spacing w:val="-7"/>
                <w:sz w:val="16"/>
              </w:rPr>
              <w:t xml:space="preserve"> </w:t>
            </w:r>
            <w:r>
              <w:rPr>
                <w:b/>
                <w:sz w:val="16"/>
              </w:rPr>
              <w:t>«Почитайка»</w:t>
            </w:r>
            <w:r>
              <w:rPr>
                <w:b/>
                <w:spacing w:val="-3"/>
                <w:sz w:val="16"/>
              </w:rPr>
              <w:t xml:space="preserve"> </w:t>
            </w:r>
            <w:r>
              <w:rPr>
                <w:b/>
                <w:spacing w:val="-2"/>
                <w:sz w:val="16"/>
              </w:rPr>
              <w:t>Ситуация.</w:t>
            </w:r>
          </w:p>
          <w:p w14:paraId="66B98B7A" w14:textId="77777777" w:rsidR="00641749" w:rsidRDefault="00641749" w:rsidP="009D68A8">
            <w:pPr>
              <w:pStyle w:val="TableParagraph"/>
              <w:spacing w:line="183" w:lineRule="exact"/>
              <w:rPr>
                <w:sz w:val="16"/>
              </w:rPr>
            </w:pPr>
            <w:r>
              <w:rPr>
                <w:sz w:val="16"/>
              </w:rPr>
              <w:t>Мир</w:t>
            </w:r>
            <w:r>
              <w:rPr>
                <w:spacing w:val="-9"/>
                <w:sz w:val="16"/>
              </w:rPr>
              <w:t xml:space="preserve"> </w:t>
            </w:r>
            <w:r>
              <w:rPr>
                <w:sz w:val="16"/>
              </w:rPr>
              <w:t>вокруг</w:t>
            </w:r>
            <w:r>
              <w:rPr>
                <w:spacing w:val="1"/>
                <w:sz w:val="16"/>
              </w:rPr>
              <w:t xml:space="preserve"> </w:t>
            </w:r>
            <w:r>
              <w:rPr>
                <w:spacing w:val="-4"/>
                <w:sz w:val="16"/>
              </w:rPr>
              <w:t>тебя</w:t>
            </w:r>
          </w:p>
        </w:tc>
        <w:tc>
          <w:tcPr>
            <w:tcW w:w="2122" w:type="dxa"/>
          </w:tcPr>
          <w:p w14:paraId="7728B191" w14:textId="77777777" w:rsidR="00641749" w:rsidRDefault="00641749" w:rsidP="009D68A8">
            <w:pPr>
              <w:pStyle w:val="TableParagraph"/>
              <w:spacing w:line="244" w:lineRule="auto"/>
              <w:ind w:left="105" w:right="719" w:firstLine="38"/>
              <w:rPr>
                <w:b/>
                <w:sz w:val="16"/>
              </w:rPr>
            </w:pPr>
            <w:r>
              <w:rPr>
                <w:b/>
                <w:spacing w:val="-2"/>
                <w:sz w:val="16"/>
              </w:rPr>
              <w:t>3.</w:t>
            </w:r>
            <w:r>
              <w:rPr>
                <w:b/>
                <w:spacing w:val="-8"/>
                <w:sz w:val="16"/>
              </w:rPr>
              <w:t xml:space="preserve"> </w:t>
            </w:r>
            <w:r>
              <w:rPr>
                <w:b/>
                <w:spacing w:val="-2"/>
                <w:sz w:val="16"/>
              </w:rPr>
              <w:t>«Почитайка»</w:t>
            </w:r>
            <w:r>
              <w:rPr>
                <w:b/>
                <w:spacing w:val="40"/>
                <w:sz w:val="16"/>
              </w:rPr>
              <w:t xml:space="preserve"> </w:t>
            </w:r>
            <w:r>
              <w:rPr>
                <w:b/>
                <w:spacing w:val="-2"/>
                <w:sz w:val="16"/>
              </w:rPr>
              <w:t>Ситуация.</w:t>
            </w:r>
          </w:p>
          <w:p w14:paraId="6F30F73E" w14:textId="77777777" w:rsidR="00641749" w:rsidRDefault="00641749" w:rsidP="009D68A8">
            <w:pPr>
              <w:pStyle w:val="TableParagraph"/>
              <w:spacing w:line="173" w:lineRule="exact"/>
              <w:ind w:left="105"/>
              <w:rPr>
                <w:sz w:val="16"/>
              </w:rPr>
            </w:pPr>
            <w:r>
              <w:rPr>
                <w:sz w:val="16"/>
              </w:rPr>
              <w:t>Дети,</w:t>
            </w:r>
            <w:r>
              <w:rPr>
                <w:spacing w:val="-6"/>
                <w:sz w:val="16"/>
              </w:rPr>
              <w:t xml:space="preserve"> </w:t>
            </w:r>
            <w:r>
              <w:rPr>
                <w:sz w:val="16"/>
              </w:rPr>
              <w:t>игры</w:t>
            </w:r>
            <w:r>
              <w:rPr>
                <w:spacing w:val="-6"/>
                <w:sz w:val="16"/>
              </w:rPr>
              <w:t xml:space="preserve"> </w:t>
            </w:r>
            <w:r>
              <w:rPr>
                <w:sz w:val="16"/>
              </w:rPr>
              <w:t xml:space="preserve">и </w:t>
            </w:r>
            <w:r>
              <w:rPr>
                <w:spacing w:val="-2"/>
                <w:sz w:val="16"/>
              </w:rPr>
              <w:t>игрушки</w:t>
            </w:r>
          </w:p>
        </w:tc>
        <w:tc>
          <w:tcPr>
            <w:tcW w:w="2127" w:type="dxa"/>
          </w:tcPr>
          <w:p w14:paraId="4489F132" w14:textId="77777777" w:rsidR="00641749" w:rsidRDefault="00641749" w:rsidP="009D68A8">
            <w:pPr>
              <w:pStyle w:val="TableParagraph"/>
              <w:spacing w:line="244" w:lineRule="auto"/>
              <w:ind w:right="404"/>
              <w:rPr>
                <w:b/>
                <w:sz w:val="16"/>
              </w:rPr>
            </w:pPr>
            <w:r>
              <w:rPr>
                <w:b/>
                <w:spacing w:val="-2"/>
                <w:sz w:val="16"/>
              </w:rPr>
              <w:t>3.</w:t>
            </w:r>
            <w:r>
              <w:rPr>
                <w:b/>
                <w:spacing w:val="-8"/>
                <w:sz w:val="16"/>
              </w:rPr>
              <w:t xml:space="preserve"> </w:t>
            </w:r>
            <w:r>
              <w:rPr>
                <w:b/>
                <w:spacing w:val="-2"/>
                <w:sz w:val="16"/>
              </w:rPr>
              <w:t>«Почитайка»</w:t>
            </w:r>
            <w:r>
              <w:rPr>
                <w:b/>
                <w:spacing w:val="40"/>
                <w:sz w:val="16"/>
              </w:rPr>
              <w:t xml:space="preserve"> </w:t>
            </w:r>
            <w:r>
              <w:rPr>
                <w:b/>
                <w:spacing w:val="-2"/>
                <w:sz w:val="16"/>
              </w:rPr>
              <w:t>Ситуация.</w:t>
            </w:r>
          </w:p>
          <w:p w14:paraId="7AF6E5C0" w14:textId="77777777" w:rsidR="00641749" w:rsidRDefault="00641749" w:rsidP="009D68A8">
            <w:pPr>
              <w:pStyle w:val="TableParagraph"/>
              <w:spacing w:line="173" w:lineRule="exact"/>
              <w:rPr>
                <w:sz w:val="16"/>
              </w:rPr>
            </w:pPr>
            <w:r>
              <w:rPr>
                <w:sz w:val="16"/>
              </w:rPr>
              <w:t>Поэзия</w:t>
            </w:r>
            <w:r>
              <w:rPr>
                <w:spacing w:val="-3"/>
                <w:sz w:val="16"/>
              </w:rPr>
              <w:t xml:space="preserve"> </w:t>
            </w:r>
            <w:r>
              <w:rPr>
                <w:sz w:val="16"/>
              </w:rPr>
              <w:t>для</w:t>
            </w:r>
            <w:r>
              <w:rPr>
                <w:spacing w:val="-3"/>
                <w:sz w:val="16"/>
              </w:rPr>
              <w:t xml:space="preserve"> </w:t>
            </w:r>
            <w:r>
              <w:rPr>
                <w:spacing w:val="-2"/>
                <w:sz w:val="16"/>
              </w:rPr>
              <w:t>лошколят</w:t>
            </w:r>
          </w:p>
        </w:tc>
        <w:tc>
          <w:tcPr>
            <w:tcW w:w="1704" w:type="dxa"/>
          </w:tcPr>
          <w:p w14:paraId="6CD8E7BD" w14:textId="77777777" w:rsidR="00641749" w:rsidRDefault="00641749" w:rsidP="009D68A8">
            <w:pPr>
              <w:pStyle w:val="TableParagraph"/>
              <w:spacing w:line="244" w:lineRule="auto"/>
              <w:ind w:left="111"/>
              <w:rPr>
                <w:b/>
                <w:sz w:val="16"/>
              </w:rPr>
            </w:pPr>
            <w:r>
              <w:rPr>
                <w:b/>
                <w:spacing w:val="-2"/>
                <w:sz w:val="16"/>
              </w:rPr>
              <w:t>3.</w:t>
            </w:r>
            <w:r>
              <w:rPr>
                <w:b/>
                <w:spacing w:val="-8"/>
                <w:sz w:val="16"/>
              </w:rPr>
              <w:t xml:space="preserve"> </w:t>
            </w:r>
            <w:r>
              <w:rPr>
                <w:b/>
                <w:spacing w:val="-2"/>
                <w:sz w:val="16"/>
              </w:rPr>
              <w:t>«Почитайка»</w:t>
            </w:r>
            <w:r>
              <w:rPr>
                <w:b/>
                <w:spacing w:val="40"/>
                <w:sz w:val="16"/>
              </w:rPr>
              <w:t xml:space="preserve"> </w:t>
            </w:r>
            <w:r>
              <w:rPr>
                <w:b/>
                <w:spacing w:val="-2"/>
                <w:sz w:val="16"/>
              </w:rPr>
              <w:t>Ситуация.</w:t>
            </w:r>
          </w:p>
          <w:p w14:paraId="583F3A91" w14:textId="77777777" w:rsidR="00641749" w:rsidRDefault="00641749" w:rsidP="009D68A8">
            <w:pPr>
              <w:pStyle w:val="TableParagraph"/>
              <w:spacing w:line="173" w:lineRule="exact"/>
              <w:ind w:left="111"/>
              <w:rPr>
                <w:sz w:val="16"/>
              </w:rPr>
            </w:pPr>
            <w:r>
              <w:rPr>
                <w:sz w:val="16"/>
              </w:rPr>
              <w:t>Сказочная</w:t>
            </w:r>
            <w:r>
              <w:rPr>
                <w:spacing w:val="-10"/>
                <w:sz w:val="16"/>
              </w:rPr>
              <w:t xml:space="preserve"> </w:t>
            </w:r>
            <w:r>
              <w:rPr>
                <w:spacing w:val="-2"/>
                <w:sz w:val="16"/>
              </w:rPr>
              <w:t>мозаика</w:t>
            </w:r>
          </w:p>
        </w:tc>
      </w:tr>
      <w:tr w:rsidR="00641749" w14:paraId="038F8279" w14:textId="77777777" w:rsidTr="009D68A8">
        <w:trPr>
          <w:trHeight w:val="1286"/>
        </w:trPr>
        <w:tc>
          <w:tcPr>
            <w:tcW w:w="2127" w:type="dxa"/>
          </w:tcPr>
          <w:p w14:paraId="54F3F513" w14:textId="77777777" w:rsidR="00641749" w:rsidRDefault="00641749" w:rsidP="009D68A8">
            <w:pPr>
              <w:pStyle w:val="TableParagraph"/>
              <w:ind w:right="482"/>
              <w:jc w:val="both"/>
              <w:rPr>
                <w:sz w:val="16"/>
              </w:rPr>
            </w:pPr>
            <w:r>
              <w:rPr>
                <w:b/>
                <w:sz w:val="16"/>
              </w:rPr>
              <w:t>4.</w:t>
            </w:r>
            <w:r>
              <w:rPr>
                <w:b/>
                <w:spacing w:val="-10"/>
                <w:sz w:val="16"/>
              </w:rPr>
              <w:t xml:space="preserve"> </w:t>
            </w:r>
            <w:r>
              <w:rPr>
                <w:b/>
                <w:sz w:val="16"/>
              </w:rPr>
              <w:t>Корзинка</w:t>
            </w:r>
            <w:r>
              <w:rPr>
                <w:b/>
                <w:spacing w:val="-10"/>
                <w:sz w:val="16"/>
              </w:rPr>
              <w:t xml:space="preserve"> </w:t>
            </w:r>
            <w:r>
              <w:rPr>
                <w:b/>
                <w:sz w:val="16"/>
              </w:rPr>
              <w:t>радости.</w:t>
            </w:r>
            <w:r>
              <w:rPr>
                <w:b/>
                <w:spacing w:val="40"/>
                <w:sz w:val="16"/>
              </w:rPr>
              <w:t xml:space="preserve"> </w:t>
            </w:r>
            <w:r>
              <w:rPr>
                <w:b/>
                <w:sz w:val="16"/>
              </w:rPr>
              <w:t>Дидактическая</w:t>
            </w:r>
            <w:r>
              <w:rPr>
                <w:b/>
                <w:spacing w:val="-7"/>
                <w:sz w:val="16"/>
              </w:rPr>
              <w:t xml:space="preserve"> </w:t>
            </w:r>
            <w:r>
              <w:rPr>
                <w:b/>
                <w:sz w:val="16"/>
              </w:rPr>
              <w:t>игра</w:t>
            </w:r>
            <w:r>
              <w:rPr>
                <w:b/>
                <w:spacing w:val="40"/>
                <w:sz w:val="16"/>
              </w:rPr>
              <w:t xml:space="preserve"> </w:t>
            </w:r>
            <w:r>
              <w:rPr>
                <w:sz w:val="16"/>
              </w:rPr>
              <w:t>Развитие</w:t>
            </w:r>
            <w:r>
              <w:rPr>
                <w:spacing w:val="-10"/>
                <w:sz w:val="16"/>
              </w:rPr>
              <w:t xml:space="preserve"> </w:t>
            </w:r>
            <w:r>
              <w:rPr>
                <w:sz w:val="16"/>
              </w:rPr>
              <w:t>психических</w:t>
            </w:r>
            <w:r>
              <w:rPr>
                <w:spacing w:val="40"/>
                <w:sz w:val="16"/>
              </w:rPr>
              <w:t xml:space="preserve"> </w:t>
            </w:r>
            <w:r>
              <w:rPr>
                <w:spacing w:val="-2"/>
                <w:sz w:val="16"/>
              </w:rPr>
              <w:t>процессов</w:t>
            </w:r>
          </w:p>
        </w:tc>
        <w:tc>
          <w:tcPr>
            <w:tcW w:w="2271" w:type="dxa"/>
          </w:tcPr>
          <w:p w14:paraId="2E0DB9E3" w14:textId="77777777" w:rsidR="00641749" w:rsidRDefault="00641749" w:rsidP="009D68A8">
            <w:pPr>
              <w:pStyle w:val="TableParagraph"/>
              <w:ind w:right="631"/>
              <w:jc w:val="both"/>
              <w:rPr>
                <w:sz w:val="16"/>
              </w:rPr>
            </w:pPr>
            <w:r>
              <w:rPr>
                <w:b/>
                <w:sz w:val="16"/>
              </w:rPr>
              <w:t>4.</w:t>
            </w:r>
            <w:r>
              <w:rPr>
                <w:b/>
                <w:spacing w:val="-10"/>
                <w:sz w:val="16"/>
              </w:rPr>
              <w:t xml:space="preserve"> </w:t>
            </w:r>
            <w:r>
              <w:rPr>
                <w:b/>
                <w:sz w:val="16"/>
              </w:rPr>
              <w:t>Корзинка</w:t>
            </w:r>
            <w:r>
              <w:rPr>
                <w:b/>
                <w:spacing w:val="-10"/>
                <w:sz w:val="16"/>
              </w:rPr>
              <w:t xml:space="preserve"> </w:t>
            </w:r>
            <w:r>
              <w:rPr>
                <w:b/>
                <w:sz w:val="16"/>
              </w:rPr>
              <w:t>радости.</w:t>
            </w:r>
            <w:r>
              <w:rPr>
                <w:b/>
                <w:spacing w:val="40"/>
                <w:sz w:val="16"/>
              </w:rPr>
              <w:t xml:space="preserve"> </w:t>
            </w:r>
            <w:r>
              <w:rPr>
                <w:b/>
                <w:sz w:val="16"/>
              </w:rPr>
              <w:t>Дидактическая</w:t>
            </w:r>
            <w:r>
              <w:rPr>
                <w:b/>
                <w:spacing w:val="-10"/>
                <w:sz w:val="16"/>
              </w:rPr>
              <w:t xml:space="preserve"> </w:t>
            </w:r>
            <w:r>
              <w:rPr>
                <w:b/>
                <w:sz w:val="16"/>
              </w:rPr>
              <w:t>игра</w:t>
            </w:r>
            <w:r>
              <w:rPr>
                <w:b/>
                <w:spacing w:val="40"/>
                <w:sz w:val="16"/>
              </w:rPr>
              <w:t xml:space="preserve"> </w:t>
            </w:r>
            <w:r>
              <w:rPr>
                <w:spacing w:val="-4"/>
                <w:sz w:val="16"/>
              </w:rPr>
              <w:t>ФЭМП</w:t>
            </w:r>
          </w:p>
        </w:tc>
        <w:tc>
          <w:tcPr>
            <w:tcW w:w="2122" w:type="dxa"/>
          </w:tcPr>
          <w:p w14:paraId="5FA10717" w14:textId="77777777" w:rsidR="00641749" w:rsidRDefault="00641749" w:rsidP="009D68A8">
            <w:pPr>
              <w:pStyle w:val="TableParagraph"/>
              <w:ind w:left="105"/>
              <w:rPr>
                <w:b/>
                <w:sz w:val="16"/>
              </w:rPr>
            </w:pPr>
            <w:r>
              <w:rPr>
                <w:b/>
                <w:sz w:val="16"/>
              </w:rPr>
              <w:t>4.</w:t>
            </w:r>
            <w:r>
              <w:rPr>
                <w:b/>
                <w:spacing w:val="-10"/>
                <w:sz w:val="16"/>
              </w:rPr>
              <w:t xml:space="preserve"> </w:t>
            </w:r>
            <w:r>
              <w:rPr>
                <w:b/>
                <w:sz w:val="16"/>
              </w:rPr>
              <w:t>Корзинка</w:t>
            </w:r>
            <w:r>
              <w:rPr>
                <w:b/>
                <w:spacing w:val="-10"/>
                <w:sz w:val="16"/>
              </w:rPr>
              <w:t xml:space="preserve"> </w:t>
            </w:r>
            <w:r>
              <w:rPr>
                <w:b/>
                <w:sz w:val="16"/>
              </w:rPr>
              <w:t>радости.</w:t>
            </w:r>
            <w:r>
              <w:rPr>
                <w:b/>
                <w:spacing w:val="40"/>
                <w:sz w:val="16"/>
              </w:rPr>
              <w:t xml:space="preserve"> </w:t>
            </w:r>
            <w:r>
              <w:rPr>
                <w:b/>
                <w:spacing w:val="-2"/>
                <w:sz w:val="16"/>
              </w:rPr>
              <w:t>Дидактическая</w:t>
            </w:r>
            <w:r>
              <w:rPr>
                <w:b/>
                <w:spacing w:val="13"/>
                <w:sz w:val="16"/>
              </w:rPr>
              <w:t xml:space="preserve"> </w:t>
            </w:r>
            <w:r>
              <w:rPr>
                <w:b/>
                <w:spacing w:val="-4"/>
                <w:sz w:val="16"/>
              </w:rPr>
              <w:t>игра</w:t>
            </w:r>
          </w:p>
          <w:p w14:paraId="3F99DE17" w14:textId="77777777" w:rsidR="00641749" w:rsidRDefault="00641749" w:rsidP="009D68A8">
            <w:pPr>
              <w:pStyle w:val="TableParagraph"/>
              <w:spacing w:line="181" w:lineRule="exact"/>
              <w:ind w:left="105"/>
              <w:rPr>
                <w:sz w:val="16"/>
              </w:rPr>
            </w:pPr>
            <w:r>
              <w:rPr>
                <w:sz w:val="16"/>
              </w:rPr>
              <w:t>Ознакомление</w:t>
            </w:r>
            <w:r>
              <w:rPr>
                <w:spacing w:val="-5"/>
                <w:sz w:val="16"/>
              </w:rPr>
              <w:t xml:space="preserve"> </w:t>
            </w:r>
            <w:r>
              <w:rPr>
                <w:sz w:val="16"/>
              </w:rPr>
              <w:t>с</w:t>
            </w:r>
            <w:r>
              <w:rPr>
                <w:spacing w:val="-9"/>
                <w:sz w:val="16"/>
              </w:rPr>
              <w:t xml:space="preserve"> </w:t>
            </w:r>
            <w:r>
              <w:rPr>
                <w:spacing w:val="-2"/>
                <w:sz w:val="16"/>
              </w:rPr>
              <w:t>природой</w:t>
            </w:r>
          </w:p>
        </w:tc>
        <w:tc>
          <w:tcPr>
            <w:tcW w:w="2127" w:type="dxa"/>
          </w:tcPr>
          <w:p w14:paraId="0CE9DEF1" w14:textId="77777777" w:rsidR="00641749" w:rsidRDefault="00641749" w:rsidP="009D68A8">
            <w:pPr>
              <w:pStyle w:val="TableParagraph"/>
              <w:ind w:right="487"/>
              <w:jc w:val="both"/>
              <w:rPr>
                <w:sz w:val="16"/>
              </w:rPr>
            </w:pPr>
            <w:r>
              <w:rPr>
                <w:b/>
                <w:sz w:val="16"/>
              </w:rPr>
              <w:t>4.</w:t>
            </w:r>
            <w:r>
              <w:rPr>
                <w:b/>
                <w:spacing w:val="-10"/>
                <w:sz w:val="16"/>
              </w:rPr>
              <w:t xml:space="preserve"> </w:t>
            </w:r>
            <w:r>
              <w:rPr>
                <w:b/>
                <w:sz w:val="16"/>
              </w:rPr>
              <w:t>Корзинка</w:t>
            </w:r>
            <w:r>
              <w:rPr>
                <w:b/>
                <w:spacing w:val="-10"/>
                <w:sz w:val="16"/>
              </w:rPr>
              <w:t xml:space="preserve"> </w:t>
            </w:r>
            <w:r>
              <w:rPr>
                <w:b/>
                <w:sz w:val="16"/>
              </w:rPr>
              <w:t>радости.</w:t>
            </w:r>
            <w:r>
              <w:rPr>
                <w:b/>
                <w:spacing w:val="40"/>
                <w:sz w:val="16"/>
              </w:rPr>
              <w:t xml:space="preserve"> </w:t>
            </w:r>
            <w:r>
              <w:rPr>
                <w:b/>
                <w:sz w:val="16"/>
              </w:rPr>
              <w:t>Дидактическая</w:t>
            </w:r>
            <w:r>
              <w:rPr>
                <w:b/>
                <w:spacing w:val="-10"/>
                <w:sz w:val="16"/>
              </w:rPr>
              <w:t xml:space="preserve"> </w:t>
            </w:r>
            <w:r>
              <w:rPr>
                <w:b/>
                <w:sz w:val="16"/>
              </w:rPr>
              <w:t>игра</w:t>
            </w:r>
            <w:r>
              <w:rPr>
                <w:b/>
                <w:spacing w:val="40"/>
                <w:sz w:val="16"/>
              </w:rPr>
              <w:t xml:space="preserve"> </w:t>
            </w:r>
            <w:r>
              <w:rPr>
                <w:sz w:val="16"/>
              </w:rPr>
              <w:t>Развитие</w:t>
            </w:r>
            <w:r>
              <w:rPr>
                <w:spacing w:val="-3"/>
                <w:sz w:val="16"/>
              </w:rPr>
              <w:t xml:space="preserve"> </w:t>
            </w:r>
            <w:r>
              <w:rPr>
                <w:sz w:val="16"/>
              </w:rPr>
              <w:t>речи</w:t>
            </w:r>
          </w:p>
        </w:tc>
        <w:tc>
          <w:tcPr>
            <w:tcW w:w="1704" w:type="dxa"/>
          </w:tcPr>
          <w:p w14:paraId="031A7B14" w14:textId="77777777" w:rsidR="00641749" w:rsidRDefault="00641749" w:rsidP="009D68A8">
            <w:pPr>
              <w:pStyle w:val="TableParagraph"/>
              <w:ind w:left="111" w:right="271"/>
              <w:rPr>
                <w:b/>
                <w:sz w:val="16"/>
              </w:rPr>
            </w:pPr>
            <w:r>
              <w:rPr>
                <w:b/>
                <w:spacing w:val="-2"/>
                <w:sz w:val="16"/>
              </w:rPr>
              <w:t>4.</w:t>
            </w:r>
            <w:r>
              <w:rPr>
                <w:b/>
                <w:spacing w:val="-8"/>
                <w:sz w:val="16"/>
              </w:rPr>
              <w:t xml:space="preserve"> </w:t>
            </w:r>
            <w:r>
              <w:rPr>
                <w:b/>
                <w:spacing w:val="-2"/>
                <w:sz w:val="16"/>
              </w:rPr>
              <w:t>Корзинка</w:t>
            </w:r>
            <w:r>
              <w:rPr>
                <w:b/>
                <w:spacing w:val="40"/>
                <w:sz w:val="16"/>
              </w:rPr>
              <w:t xml:space="preserve"> </w:t>
            </w:r>
            <w:r>
              <w:rPr>
                <w:b/>
                <w:spacing w:val="-2"/>
                <w:sz w:val="16"/>
              </w:rPr>
              <w:t>радости.</w:t>
            </w:r>
          </w:p>
          <w:p w14:paraId="29F0523C" w14:textId="77777777" w:rsidR="00641749" w:rsidRDefault="00641749" w:rsidP="009D68A8">
            <w:pPr>
              <w:pStyle w:val="TableParagraph"/>
              <w:spacing w:before="2" w:line="237" w:lineRule="auto"/>
              <w:ind w:left="111" w:right="297"/>
              <w:rPr>
                <w:sz w:val="16"/>
              </w:rPr>
            </w:pPr>
            <w:r>
              <w:rPr>
                <w:b/>
                <w:spacing w:val="-2"/>
                <w:sz w:val="16"/>
              </w:rPr>
              <w:t>Дидактическая</w:t>
            </w:r>
            <w:r>
              <w:rPr>
                <w:b/>
                <w:spacing w:val="40"/>
                <w:sz w:val="16"/>
              </w:rPr>
              <w:t xml:space="preserve"> </w:t>
            </w:r>
            <w:r>
              <w:rPr>
                <w:b/>
                <w:spacing w:val="-4"/>
                <w:sz w:val="16"/>
              </w:rPr>
              <w:t>игра</w:t>
            </w:r>
            <w:r>
              <w:rPr>
                <w:b/>
                <w:spacing w:val="40"/>
                <w:sz w:val="16"/>
              </w:rPr>
              <w:t xml:space="preserve"> </w:t>
            </w:r>
            <w:r>
              <w:rPr>
                <w:sz w:val="16"/>
              </w:rPr>
              <w:t>Ознакомление</w:t>
            </w:r>
            <w:r>
              <w:rPr>
                <w:spacing w:val="-10"/>
                <w:sz w:val="16"/>
              </w:rPr>
              <w:t xml:space="preserve"> </w:t>
            </w:r>
            <w:r>
              <w:rPr>
                <w:sz w:val="16"/>
              </w:rPr>
              <w:t>с</w:t>
            </w:r>
            <w:r>
              <w:rPr>
                <w:spacing w:val="40"/>
                <w:sz w:val="16"/>
              </w:rPr>
              <w:t xml:space="preserve"> </w:t>
            </w:r>
            <w:r>
              <w:rPr>
                <w:spacing w:val="-2"/>
                <w:sz w:val="16"/>
              </w:rPr>
              <w:t>окружающим</w:t>
            </w:r>
          </w:p>
        </w:tc>
      </w:tr>
      <w:tr w:rsidR="00641749" w14:paraId="21FFB1D0" w14:textId="77777777" w:rsidTr="009D68A8">
        <w:trPr>
          <w:trHeight w:val="1291"/>
        </w:trPr>
        <w:tc>
          <w:tcPr>
            <w:tcW w:w="2127" w:type="dxa"/>
          </w:tcPr>
          <w:p w14:paraId="338D08B1" w14:textId="77777777" w:rsidR="00641749" w:rsidRDefault="00641749" w:rsidP="009D68A8">
            <w:pPr>
              <w:pStyle w:val="TableParagraph"/>
              <w:spacing w:line="182" w:lineRule="exact"/>
              <w:rPr>
                <w:b/>
                <w:sz w:val="16"/>
              </w:rPr>
            </w:pPr>
            <w:r>
              <w:rPr>
                <w:b/>
                <w:spacing w:val="-2"/>
                <w:sz w:val="16"/>
              </w:rPr>
              <w:t>Прогулка.</w:t>
            </w:r>
          </w:p>
          <w:p w14:paraId="449332A3" w14:textId="77777777" w:rsidR="00641749" w:rsidRDefault="00641749" w:rsidP="009D68A8">
            <w:pPr>
              <w:pStyle w:val="TableParagraph"/>
              <w:ind w:right="182"/>
              <w:rPr>
                <w:sz w:val="16"/>
              </w:rPr>
            </w:pPr>
            <w:r>
              <w:rPr>
                <w:sz w:val="16"/>
              </w:rPr>
              <w:t>1.</w:t>
            </w:r>
            <w:r>
              <w:rPr>
                <w:b/>
                <w:sz w:val="16"/>
              </w:rPr>
              <w:t>Наблюдение</w:t>
            </w:r>
            <w:r>
              <w:rPr>
                <w:b/>
                <w:spacing w:val="-10"/>
                <w:sz w:val="16"/>
              </w:rPr>
              <w:t xml:space="preserve"> </w:t>
            </w:r>
            <w:r>
              <w:rPr>
                <w:b/>
                <w:sz w:val="16"/>
              </w:rPr>
              <w:t>в</w:t>
            </w:r>
            <w:r>
              <w:rPr>
                <w:b/>
                <w:spacing w:val="-10"/>
                <w:sz w:val="16"/>
              </w:rPr>
              <w:t xml:space="preserve"> </w:t>
            </w:r>
            <w:r>
              <w:rPr>
                <w:b/>
                <w:sz w:val="16"/>
              </w:rPr>
              <w:t>природе.</w:t>
            </w:r>
            <w:r>
              <w:rPr>
                <w:b/>
                <w:spacing w:val="40"/>
                <w:sz w:val="16"/>
              </w:rPr>
              <w:t xml:space="preserve"> </w:t>
            </w:r>
            <w:r>
              <w:rPr>
                <w:sz w:val="16"/>
              </w:rPr>
              <w:t>Неживая</w:t>
            </w:r>
            <w:r>
              <w:rPr>
                <w:spacing w:val="-7"/>
                <w:sz w:val="16"/>
              </w:rPr>
              <w:t xml:space="preserve"> </w:t>
            </w:r>
            <w:r>
              <w:rPr>
                <w:sz w:val="16"/>
              </w:rPr>
              <w:t>природа.</w:t>
            </w:r>
            <w:r>
              <w:rPr>
                <w:spacing w:val="40"/>
                <w:sz w:val="16"/>
              </w:rPr>
              <w:t xml:space="preserve"> </w:t>
            </w:r>
            <w:r>
              <w:rPr>
                <w:spacing w:val="-2"/>
                <w:sz w:val="16"/>
              </w:rPr>
              <w:t>Исследовательская</w:t>
            </w:r>
            <w:r>
              <w:rPr>
                <w:spacing w:val="40"/>
                <w:sz w:val="16"/>
              </w:rPr>
              <w:t xml:space="preserve"> </w:t>
            </w:r>
            <w:r>
              <w:rPr>
                <w:spacing w:val="-2"/>
                <w:sz w:val="16"/>
              </w:rPr>
              <w:t>деятельность.</w:t>
            </w:r>
          </w:p>
        </w:tc>
        <w:tc>
          <w:tcPr>
            <w:tcW w:w="2271" w:type="dxa"/>
          </w:tcPr>
          <w:p w14:paraId="5E0A63DD" w14:textId="77777777" w:rsidR="00641749" w:rsidRDefault="00641749" w:rsidP="009D68A8">
            <w:pPr>
              <w:pStyle w:val="TableParagraph"/>
              <w:spacing w:line="182" w:lineRule="exact"/>
              <w:rPr>
                <w:b/>
                <w:sz w:val="16"/>
              </w:rPr>
            </w:pPr>
            <w:r>
              <w:rPr>
                <w:b/>
                <w:spacing w:val="-2"/>
                <w:sz w:val="16"/>
              </w:rPr>
              <w:t>Прогулка.</w:t>
            </w:r>
          </w:p>
          <w:p w14:paraId="4FA60E85" w14:textId="77777777" w:rsidR="00641749" w:rsidRDefault="00641749" w:rsidP="009D68A8">
            <w:pPr>
              <w:pStyle w:val="TableParagraph"/>
              <w:ind w:right="825"/>
              <w:rPr>
                <w:sz w:val="16"/>
              </w:rPr>
            </w:pPr>
            <w:r>
              <w:rPr>
                <w:spacing w:val="-2"/>
                <w:sz w:val="16"/>
              </w:rPr>
              <w:t>1.</w:t>
            </w:r>
            <w:r>
              <w:rPr>
                <w:b/>
                <w:spacing w:val="-2"/>
                <w:sz w:val="16"/>
              </w:rPr>
              <w:t>Наблюдение.</w:t>
            </w:r>
            <w:r>
              <w:rPr>
                <w:b/>
                <w:spacing w:val="40"/>
                <w:sz w:val="16"/>
              </w:rPr>
              <w:t xml:space="preserve"> </w:t>
            </w:r>
            <w:r>
              <w:rPr>
                <w:sz w:val="16"/>
              </w:rPr>
              <w:t>Мир</w:t>
            </w:r>
            <w:r>
              <w:rPr>
                <w:spacing w:val="-1"/>
                <w:sz w:val="16"/>
              </w:rPr>
              <w:t xml:space="preserve"> </w:t>
            </w:r>
            <w:r>
              <w:rPr>
                <w:sz w:val="16"/>
              </w:rPr>
              <w:t>растений</w:t>
            </w:r>
          </w:p>
        </w:tc>
        <w:tc>
          <w:tcPr>
            <w:tcW w:w="2122" w:type="dxa"/>
          </w:tcPr>
          <w:p w14:paraId="3087DA1C" w14:textId="77777777" w:rsidR="00641749" w:rsidRDefault="00641749" w:rsidP="009D68A8">
            <w:pPr>
              <w:pStyle w:val="TableParagraph"/>
              <w:spacing w:line="182" w:lineRule="exact"/>
              <w:ind w:left="105"/>
              <w:rPr>
                <w:b/>
                <w:sz w:val="16"/>
              </w:rPr>
            </w:pPr>
            <w:r>
              <w:rPr>
                <w:b/>
                <w:spacing w:val="-2"/>
                <w:sz w:val="16"/>
              </w:rPr>
              <w:t>Прогулка.</w:t>
            </w:r>
          </w:p>
          <w:p w14:paraId="66C73D2F" w14:textId="77777777" w:rsidR="00641749" w:rsidRDefault="00641749" w:rsidP="009D68A8">
            <w:pPr>
              <w:pStyle w:val="TableParagraph"/>
              <w:ind w:left="105" w:right="805"/>
              <w:rPr>
                <w:sz w:val="16"/>
              </w:rPr>
            </w:pPr>
            <w:r>
              <w:rPr>
                <w:spacing w:val="-2"/>
                <w:sz w:val="16"/>
              </w:rPr>
              <w:t>1.</w:t>
            </w:r>
            <w:r>
              <w:rPr>
                <w:b/>
                <w:spacing w:val="-2"/>
                <w:sz w:val="16"/>
              </w:rPr>
              <w:t>Наблюдение.</w:t>
            </w:r>
            <w:r>
              <w:rPr>
                <w:b/>
                <w:spacing w:val="40"/>
                <w:sz w:val="16"/>
              </w:rPr>
              <w:t xml:space="preserve"> </w:t>
            </w:r>
            <w:r>
              <w:rPr>
                <w:sz w:val="16"/>
              </w:rPr>
              <w:t>Люди</w:t>
            </w:r>
            <w:r>
              <w:rPr>
                <w:spacing w:val="-10"/>
                <w:sz w:val="16"/>
              </w:rPr>
              <w:t xml:space="preserve"> </w:t>
            </w:r>
            <w:r>
              <w:rPr>
                <w:sz w:val="16"/>
              </w:rPr>
              <w:t>вокруг</w:t>
            </w:r>
            <w:r>
              <w:rPr>
                <w:spacing w:val="-10"/>
                <w:sz w:val="16"/>
              </w:rPr>
              <w:t xml:space="preserve"> </w:t>
            </w:r>
            <w:r>
              <w:rPr>
                <w:sz w:val="16"/>
              </w:rPr>
              <w:t>нас.</w:t>
            </w:r>
          </w:p>
        </w:tc>
        <w:tc>
          <w:tcPr>
            <w:tcW w:w="2127" w:type="dxa"/>
          </w:tcPr>
          <w:p w14:paraId="04832C30" w14:textId="77777777" w:rsidR="00641749" w:rsidRDefault="00641749" w:rsidP="009D68A8">
            <w:pPr>
              <w:pStyle w:val="TableParagraph"/>
              <w:spacing w:line="182" w:lineRule="exact"/>
              <w:rPr>
                <w:b/>
                <w:sz w:val="16"/>
              </w:rPr>
            </w:pPr>
            <w:r>
              <w:rPr>
                <w:b/>
                <w:spacing w:val="-2"/>
                <w:sz w:val="16"/>
              </w:rPr>
              <w:t>Прогулка.</w:t>
            </w:r>
          </w:p>
          <w:p w14:paraId="3742E76F" w14:textId="77777777" w:rsidR="00641749" w:rsidRDefault="00641749" w:rsidP="009D68A8">
            <w:pPr>
              <w:pStyle w:val="TableParagraph"/>
              <w:ind w:right="651"/>
              <w:rPr>
                <w:sz w:val="16"/>
              </w:rPr>
            </w:pPr>
            <w:r>
              <w:rPr>
                <w:spacing w:val="-2"/>
                <w:sz w:val="16"/>
              </w:rPr>
              <w:t>1.</w:t>
            </w:r>
            <w:r>
              <w:rPr>
                <w:b/>
                <w:spacing w:val="-2"/>
                <w:sz w:val="16"/>
              </w:rPr>
              <w:t>Наблюдение.</w:t>
            </w:r>
            <w:r>
              <w:rPr>
                <w:b/>
                <w:spacing w:val="40"/>
                <w:sz w:val="16"/>
              </w:rPr>
              <w:t xml:space="preserve"> </w:t>
            </w:r>
            <w:r>
              <w:rPr>
                <w:sz w:val="16"/>
              </w:rPr>
              <w:t>Птицы</w:t>
            </w:r>
            <w:r>
              <w:rPr>
                <w:spacing w:val="-10"/>
                <w:sz w:val="16"/>
              </w:rPr>
              <w:t xml:space="preserve"> </w:t>
            </w:r>
            <w:r>
              <w:rPr>
                <w:sz w:val="16"/>
              </w:rPr>
              <w:t>и</w:t>
            </w:r>
            <w:r>
              <w:rPr>
                <w:spacing w:val="-10"/>
                <w:sz w:val="16"/>
              </w:rPr>
              <w:t xml:space="preserve"> </w:t>
            </w:r>
            <w:r>
              <w:rPr>
                <w:sz w:val="16"/>
              </w:rPr>
              <w:t>животные.</w:t>
            </w:r>
          </w:p>
        </w:tc>
        <w:tc>
          <w:tcPr>
            <w:tcW w:w="1704" w:type="dxa"/>
          </w:tcPr>
          <w:p w14:paraId="1CB5576E" w14:textId="77777777" w:rsidR="00641749" w:rsidRDefault="00641749" w:rsidP="009D68A8">
            <w:pPr>
              <w:pStyle w:val="TableParagraph"/>
              <w:spacing w:line="182" w:lineRule="exact"/>
              <w:ind w:left="111"/>
              <w:rPr>
                <w:b/>
                <w:sz w:val="16"/>
              </w:rPr>
            </w:pPr>
            <w:r>
              <w:rPr>
                <w:b/>
                <w:spacing w:val="-2"/>
                <w:sz w:val="16"/>
              </w:rPr>
              <w:t>Прогулка.</w:t>
            </w:r>
          </w:p>
          <w:p w14:paraId="73E7E316" w14:textId="77777777" w:rsidR="00641749" w:rsidRDefault="00641749" w:rsidP="009D68A8">
            <w:pPr>
              <w:pStyle w:val="TableParagraph"/>
              <w:ind w:left="111" w:right="129"/>
              <w:rPr>
                <w:sz w:val="16"/>
              </w:rPr>
            </w:pPr>
            <w:r>
              <w:rPr>
                <w:spacing w:val="-2"/>
                <w:sz w:val="16"/>
              </w:rPr>
              <w:t>1.</w:t>
            </w:r>
            <w:r>
              <w:rPr>
                <w:b/>
                <w:spacing w:val="-2"/>
                <w:sz w:val="16"/>
              </w:rPr>
              <w:t>Наблюдение.</w:t>
            </w:r>
            <w:r>
              <w:rPr>
                <w:b/>
                <w:spacing w:val="40"/>
                <w:sz w:val="16"/>
              </w:rPr>
              <w:t xml:space="preserve"> </w:t>
            </w:r>
            <w:r>
              <w:rPr>
                <w:spacing w:val="-2"/>
                <w:sz w:val="16"/>
              </w:rPr>
              <w:t>Любование</w:t>
            </w:r>
            <w:r>
              <w:rPr>
                <w:spacing w:val="40"/>
                <w:sz w:val="16"/>
              </w:rPr>
              <w:t xml:space="preserve"> </w:t>
            </w:r>
            <w:r>
              <w:rPr>
                <w:spacing w:val="-2"/>
                <w:sz w:val="16"/>
              </w:rPr>
              <w:t>природой.</w:t>
            </w:r>
            <w:r>
              <w:rPr>
                <w:spacing w:val="-8"/>
                <w:sz w:val="16"/>
              </w:rPr>
              <w:t xml:space="preserve"> </w:t>
            </w:r>
            <w:r>
              <w:rPr>
                <w:spacing w:val="-2"/>
                <w:sz w:val="16"/>
              </w:rPr>
              <w:t>Календарь</w:t>
            </w:r>
            <w:r>
              <w:rPr>
                <w:spacing w:val="40"/>
                <w:sz w:val="16"/>
              </w:rPr>
              <w:t xml:space="preserve"> </w:t>
            </w:r>
            <w:r>
              <w:rPr>
                <w:sz w:val="16"/>
              </w:rPr>
              <w:t>природы, народный</w:t>
            </w:r>
            <w:r>
              <w:rPr>
                <w:spacing w:val="40"/>
                <w:sz w:val="16"/>
              </w:rPr>
              <w:t xml:space="preserve"> </w:t>
            </w:r>
            <w:r>
              <w:rPr>
                <w:spacing w:val="-2"/>
                <w:sz w:val="16"/>
              </w:rPr>
              <w:t>календарь</w:t>
            </w:r>
          </w:p>
        </w:tc>
      </w:tr>
      <w:tr w:rsidR="00641749" w14:paraId="194AA5B0" w14:textId="77777777" w:rsidTr="009D68A8">
        <w:trPr>
          <w:trHeight w:val="734"/>
        </w:trPr>
        <w:tc>
          <w:tcPr>
            <w:tcW w:w="2127" w:type="dxa"/>
          </w:tcPr>
          <w:p w14:paraId="695544EA" w14:textId="77777777" w:rsidR="00641749" w:rsidRDefault="00641749" w:rsidP="009D68A8">
            <w:pPr>
              <w:pStyle w:val="TableParagraph"/>
              <w:spacing w:before="2" w:line="235" w:lineRule="auto"/>
              <w:ind w:right="119"/>
              <w:rPr>
                <w:sz w:val="16"/>
              </w:rPr>
            </w:pPr>
            <w:r>
              <w:rPr>
                <w:b/>
                <w:spacing w:val="-2"/>
                <w:sz w:val="16"/>
              </w:rPr>
              <w:t>Двигательная</w:t>
            </w:r>
            <w:r>
              <w:rPr>
                <w:b/>
                <w:spacing w:val="40"/>
                <w:sz w:val="16"/>
              </w:rPr>
              <w:t xml:space="preserve"> </w:t>
            </w:r>
            <w:r>
              <w:rPr>
                <w:b/>
                <w:sz w:val="16"/>
              </w:rPr>
              <w:t>деятельность</w:t>
            </w:r>
            <w:r>
              <w:rPr>
                <w:b/>
                <w:spacing w:val="-10"/>
                <w:sz w:val="16"/>
              </w:rPr>
              <w:t xml:space="preserve"> </w:t>
            </w:r>
            <w:r>
              <w:rPr>
                <w:b/>
                <w:sz w:val="16"/>
              </w:rPr>
              <w:t>на</w:t>
            </w:r>
            <w:r>
              <w:rPr>
                <w:b/>
                <w:spacing w:val="-10"/>
                <w:sz w:val="16"/>
              </w:rPr>
              <w:t xml:space="preserve"> </w:t>
            </w:r>
            <w:r>
              <w:rPr>
                <w:b/>
                <w:sz w:val="16"/>
              </w:rPr>
              <w:t>прогулке</w:t>
            </w:r>
            <w:r>
              <w:rPr>
                <w:b/>
                <w:spacing w:val="40"/>
                <w:sz w:val="16"/>
              </w:rPr>
              <w:t xml:space="preserve"> </w:t>
            </w:r>
            <w:r>
              <w:rPr>
                <w:b/>
                <w:sz w:val="16"/>
              </w:rPr>
              <w:t>(</w:t>
            </w:r>
            <w:r>
              <w:rPr>
                <w:sz w:val="16"/>
              </w:rPr>
              <w:t>по плану инструктора по</w:t>
            </w:r>
          </w:p>
          <w:p w14:paraId="0741A25F" w14:textId="77777777" w:rsidR="00641749" w:rsidRDefault="00641749" w:rsidP="009D68A8">
            <w:pPr>
              <w:pStyle w:val="TableParagraph"/>
              <w:spacing w:before="3" w:line="168" w:lineRule="exact"/>
              <w:rPr>
                <w:b/>
                <w:sz w:val="16"/>
              </w:rPr>
            </w:pPr>
            <w:r>
              <w:rPr>
                <w:spacing w:val="-2"/>
                <w:sz w:val="16"/>
              </w:rPr>
              <w:t>физкультуре</w:t>
            </w:r>
            <w:r>
              <w:rPr>
                <w:b/>
                <w:spacing w:val="-2"/>
                <w:sz w:val="16"/>
              </w:rPr>
              <w:t>)</w:t>
            </w:r>
          </w:p>
        </w:tc>
        <w:tc>
          <w:tcPr>
            <w:tcW w:w="2271" w:type="dxa"/>
          </w:tcPr>
          <w:p w14:paraId="7BFED66C" w14:textId="77777777" w:rsidR="00641749" w:rsidRDefault="00641749" w:rsidP="009D68A8">
            <w:pPr>
              <w:pStyle w:val="TableParagraph"/>
              <w:spacing w:line="180" w:lineRule="exact"/>
              <w:rPr>
                <w:b/>
                <w:sz w:val="16"/>
              </w:rPr>
            </w:pPr>
            <w:r>
              <w:rPr>
                <w:b/>
                <w:sz w:val="16"/>
              </w:rPr>
              <w:t>2.</w:t>
            </w:r>
            <w:r>
              <w:rPr>
                <w:b/>
                <w:spacing w:val="-7"/>
                <w:sz w:val="16"/>
              </w:rPr>
              <w:t xml:space="preserve"> </w:t>
            </w:r>
            <w:r>
              <w:rPr>
                <w:b/>
                <w:sz w:val="16"/>
              </w:rPr>
              <w:t>Подвижная</w:t>
            </w:r>
            <w:r>
              <w:rPr>
                <w:b/>
                <w:spacing w:val="-2"/>
                <w:sz w:val="16"/>
              </w:rPr>
              <w:t xml:space="preserve"> игра.</w:t>
            </w:r>
          </w:p>
          <w:p w14:paraId="7A74EB1C" w14:textId="77777777" w:rsidR="00641749" w:rsidRDefault="00641749" w:rsidP="009D68A8">
            <w:pPr>
              <w:pStyle w:val="TableParagraph"/>
              <w:spacing w:line="237" w:lineRule="auto"/>
              <w:rPr>
                <w:b/>
                <w:sz w:val="16"/>
              </w:rPr>
            </w:pPr>
            <w:r>
              <w:rPr>
                <w:sz w:val="16"/>
              </w:rPr>
              <w:t>Ходьба,</w:t>
            </w:r>
            <w:r>
              <w:rPr>
                <w:spacing w:val="-10"/>
                <w:sz w:val="16"/>
              </w:rPr>
              <w:t xml:space="preserve"> </w:t>
            </w:r>
            <w:r>
              <w:rPr>
                <w:sz w:val="16"/>
              </w:rPr>
              <w:t>бег,</w:t>
            </w:r>
            <w:r>
              <w:rPr>
                <w:spacing w:val="-10"/>
                <w:sz w:val="16"/>
              </w:rPr>
              <w:t xml:space="preserve"> </w:t>
            </w:r>
            <w:r>
              <w:rPr>
                <w:sz w:val="16"/>
              </w:rPr>
              <w:t>ориентировка</w:t>
            </w:r>
            <w:r>
              <w:rPr>
                <w:spacing w:val="-10"/>
                <w:sz w:val="16"/>
              </w:rPr>
              <w:t xml:space="preserve"> </w:t>
            </w:r>
            <w:r>
              <w:rPr>
                <w:sz w:val="16"/>
              </w:rPr>
              <w:t>в</w:t>
            </w:r>
            <w:r>
              <w:rPr>
                <w:spacing w:val="40"/>
                <w:sz w:val="16"/>
              </w:rPr>
              <w:t xml:space="preserve"> </w:t>
            </w:r>
            <w:r>
              <w:rPr>
                <w:spacing w:val="-2"/>
                <w:sz w:val="16"/>
              </w:rPr>
              <w:t>пространстве</w:t>
            </w:r>
            <w:r>
              <w:rPr>
                <w:b/>
                <w:spacing w:val="-2"/>
                <w:sz w:val="16"/>
              </w:rPr>
              <w:t>.</w:t>
            </w:r>
          </w:p>
        </w:tc>
        <w:tc>
          <w:tcPr>
            <w:tcW w:w="2122" w:type="dxa"/>
          </w:tcPr>
          <w:p w14:paraId="726C975E" w14:textId="77777777" w:rsidR="00641749" w:rsidRDefault="00641749" w:rsidP="009D68A8">
            <w:pPr>
              <w:pStyle w:val="TableParagraph"/>
              <w:spacing w:before="2" w:line="235" w:lineRule="auto"/>
              <w:ind w:left="105" w:right="116"/>
              <w:rPr>
                <w:sz w:val="16"/>
              </w:rPr>
            </w:pPr>
            <w:r>
              <w:rPr>
                <w:b/>
                <w:spacing w:val="-2"/>
                <w:sz w:val="16"/>
              </w:rPr>
              <w:t>2.Подвижная</w:t>
            </w:r>
            <w:r>
              <w:rPr>
                <w:b/>
                <w:spacing w:val="-8"/>
                <w:sz w:val="16"/>
              </w:rPr>
              <w:t xml:space="preserve"> </w:t>
            </w:r>
            <w:r>
              <w:rPr>
                <w:b/>
                <w:spacing w:val="-2"/>
                <w:sz w:val="16"/>
              </w:rPr>
              <w:t>игра.</w:t>
            </w:r>
            <w:r>
              <w:rPr>
                <w:b/>
                <w:spacing w:val="40"/>
                <w:sz w:val="16"/>
              </w:rPr>
              <w:t xml:space="preserve"> </w:t>
            </w:r>
            <w:r>
              <w:rPr>
                <w:sz w:val="16"/>
              </w:rPr>
              <w:t>Метание, ловля,</w:t>
            </w:r>
            <w:r>
              <w:rPr>
                <w:spacing w:val="40"/>
                <w:sz w:val="16"/>
              </w:rPr>
              <w:t xml:space="preserve"> </w:t>
            </w:r>
            <w:r>
              <w:rPr>
                <w:spacing w:val="-2"/>
                <w:sz w:val="16"/>
              </w:rPr>
              <w:t>прокатывание</w:t>
            </w:r>
          </w:p>
        </w:tc>
        <w:tc>
          <w:tcPr>
            <w:tcW w:w="2127" w:type="dxa"/>
          </w:tcPr>
          <w:p w14:paraId="4AF7D746" w14:textId="77777777" w:rsidR="00641749" w:rsidRDefault="00641749" w:rsidP="009D68A8">
            <w:pPr>
              <w:pStyle w:val="TableParagraph"/>
              <w:spacing w:line="180" w:lineRule="exact"/>
              <w:rPr>
                <w:b/>
                <w:sz w:val="16"/>
              </w:rPr>
            </w:pPr>
            <w:r>
              <w:rPr>
                <w:b/>
                <w:spacing w:val="-2"/>
                <w:sz w:val="16"/>
              </w:rPr>
              <w:t>2.Подвижная</w:t>
            </w:r>
            <w:r>
              <w:rPr>
                <w:b/>
                <w:spacing w:val="9"/>
                <w:sz w:val="16"/>
              </w:rPr>
              <w:t xml:space="preserve"> </w:t>
            </w:r>
            <w:r>
              <w:rPr>
                <w:b/>
                <w:spacing w:val="-4"/>
                <w:sz w:val="16"/>
              </w:rPr>
              <w:t>игра.</w:t>
            </w:r>
          </w:p>
          <w:p w14:paraId="210A8873" w14:textId="77777777" w:rsidR="00641749" w:rsidRDefault="00641749" w:rsidP="009D68A8">
            <w:pPr>
              <w:pStyle w:val="TableParagraph"/>
              <w:spacing w:line="181" w:lineRule="exact"/>
              <w:rPr>
                <w:sz w:val="16"/>
              </w:rPr>
            </w:pPr>
            <w:r>
              <w:rPr>
                <w:spacing w:val="-2"/>
                <w:sz w:val="16"/>
              </w:rPr>
              <w:t>Равновесие,</w:t>
            </w:r>
            <w:r>
              <w:rPr>
                <w:spacing w:val="8"/>
                <w:sz w:val="16"/>
              </w:rPr>
              <w:t xml:space="preserve"> </w:t>
            </w:r>
            <w:r>
              <w:rPr>
                <w:spacing w:val="-2"/>
                <w:sz w:val="16"/>
              </w:rPr>
              <w:t>прыжки</w:t>
            </w:r>
          </w:p>
        </w:tc>
        <w:tc>
          <w:tcPr>
            <w:tcW w:w="1704" w:type="dxa"/>
          </w:tcPr>
          <w:p w14:paraId="2C216C76" w14:textId="77777777" w:rsidR="00641749" w:rsidRDefault="00641749" w:rsidP="009D68A8">
            <w:pPr>
              <w:pStyle w:val="TableParagraph"/>
              <w:spacing w:before="2" w:line="235" w:lineRule="auto"/>
              <w:ind w:left="111" w:right="152"/>
              <w:rPr>
                <w:sz w:val="16"/>
              </w:rPr>
            </w:pPr>
            <w:r>
              <w:rPr>
                <w:b/>
                <w:spacing w:val="-2"/>
                <w:sz w:val="16"/>
              </w:rPr>
              <w:t>2.Подвижная</w:t>
            </w:r>
            <w:r>
              <w:rPr>
                <w:b/>
                <w:spacing w:val="-8"/>
                <w:sz w:val="16"/>
              </w:rPr>
              <w:t xml:space="preserve"> </w:t>
            </w:r>
            <w:r>
              <w:rPr>
                <w:b/>
                <w:spacing w:val="-2"/>
                <w:sz w:val="16"/>
              </w:rPr>
              <w:t>игра.</w:t>
            </w:r>
            <w:r>
              <w:rPr>
                <w:b/>
                <w:spacing w:val="40"/>
                <w:sz w:val="16"/>
              </w:rPr>
              <w:t xml:space="preserve"> </w:t>
            </w:r>
            <w:r>
              <w:rPr>
                <w:spacing w:val="-2"/>
                <w:sz w:val="16"/>
              </w:rPr>
              <w:t>Хороводные,</w:t>
            </w:r>
            <w:r>
              <w:rPr>
                <w:spacing w:val="40"/>
                <w:sz w:val="16"/>
              </w:rPr>
              <w:t xml:space="preserve"> </w:t>
            </w:r>
            <w:r>
              <w:rPr>
                <w:sz w:val="16"/>
              </w:rPr>
              <w:t>народные</w:t>
            </w:r>
            <w:r>
              <w:rPr>
                <w:spacing w:val="-10"/>
                <w:sz w:val="16"/>
              </w:rPr>
              <w:t xml:space="preserve"> </w:t>
            </w:r>
            <w:r>
              <w:rPr>
                <w:sz w:val="16"/>
              </w:rPr>
              <w:t>игры</w:t>
            </w:r>
          </w:p>
        </w:tc>
      </w:tr>
      <w:tr w:rsidR="00641749" w14:paraId="377E2C50" w14:textId="77777777" w:rsidTr="009D68A8">
        <w:trPr>
          <w:trHeight w:val="1473"/>
        </w:trPr>
        <w:tc>
          <w:tcPr>
            <w:tcW w:w="2127" w:type="dxa"/>
          </w:tcPr>
          <w:p w14:paraId="5FC31AF7" w14:textId="77777777" w:rsidR="00641749" w:rsidRDefault="00641749" w:rsidP="009D68A8">
            <w:pPr>
              <w:pStyle w:val="TableParagraph"/>
              <w:ind w:right="161"/>
              <w:rPr>
                <w:sz w:val="16"/>
              </w:rPr>
            </w:pPr>
            <w:r>
              <w:rPr>
                <w:b/>
                <w:sz w:val="16"/>
              </w:rPr>
              <w:t>3.Корзинка</w:t>
            </w:r>
            <w:r>
              <w:rPr>
                <w:b/>
                <w:spacing w:val="-1"/>
                <w:sz w:val="16"/>
              </w:rPr>
              <w:t xml:space="preserve"> </w:t>
            </w:r>
            <w:r>
              <w:rPr>
                <w:b/>
                <w:sz w:val="16"/>
              </w:rPr>
              <w:t>радости.</w:t>
            </w:r>
            <w:r>
              <w:rPr>
                <w:b/>
                <w:spacing w:val="40"/>
                <w:sz w:val="16"/>
              </w:rPr>
              <w:t xml:space="preserve"> </w:t>
            </w:r>
            <w:r>
              <w:rPr>
                <w:b/>
                <w:spacing w:val="-2"/>
                <w:sz w:val="16"/>
              </w:rPr>
              <w:t>Дидактическая</w:t>
            </w:r>
            <w:r>
              <w:rPr>
                <w:b/>
                <w:spacing w:val="-7"/>
                <w:sz w:val="16"/>
              </w:rPr>
              <w:t xml:space="preserve"> </w:t>
            </w:r>
            <w:r>
              <w:rPr>
                <w:b/>
                <w:spacing w:val="-2"/>
                <w:sz w:val="16"/>
              </w:rPr>
              <w:t>игра.</w:t>
            </w:r>
            <w:r>
              <w:rPr>
                <w:b/>
                <w:spacing w:val="40"/>
                <w:sz w:val="16"/>
              </w:rPr>
              <w:t xml:space="preserve"> </w:t>
            </w:r>
            <w:r>
              <w:rPr>
                <w:sz w:val="16"/>
              </w:rPr>
              <w:t>Ознакомление</w:t>
            </w:r>
            <w:r>
              <w:rPr>
                <w:spacing w:val="-3"/>
                <w:sz w:val="16"/>
              </w:rPr>
              <w:t xml:space="preserve"> </w:t>
            </w:r>
            <w:r>
              <w:rPr>
                <w:sz w:val="16"/>
              </w:rPr>
              <w:t>с</w:t>
            </w:r>
            <w:r>
              <w:rPr>
                <w:spacing w:val="40"/>
                <w:sz w:val="16"/>
              </w:rPr>
              <w:t xml:space="preserve"> </w:t>
            </w:r>
            <w:r>
              <w:rPr>
                <w:spacing w:val="-2"/>
                <w:sz w:val="16"/>
              </w:rPr>
              <w:t>окружающим</w:t>
            </w:r>
          </w:p>
        </w:tc>
        <w:tc>
          <w:tcPr>
            <w:tcW w:w="2271" w:type="dxa"/>
          </w:tcPr>
          <w:p w14:paraId="5AEE6140" w14:textId="77777777" w:rsidR="00641749" w:rsidRDefault="00641749" w:rsidP="009D68A8">
            <w:pPr>
              <w:pStyle w:val="TableParagraph"/>
              <w:rPr>
                <w:b/>
                <w:sz w:val="16"/>
              </w:rPr>
            </w:pPr>
            <w:r>
              <w:rPr>
                <w:b/>
                <w:sz w:val="16"/>
              </w:rPr>
              <w:t>3.</w:t>
            </w:r>
            <w:r>
              <w:rPr>
                <w:b/>
                <w:spacing w:val="-10"/>
                <w:sz w:val="16"/>
              </w:rPr>
              <w:t xml:space="preserve"> </w:t>
            </w:r>
            <w:r>
              <w:rPr>
                <w:b/>
                <w:sz w:val="16"/>
              </w:rPr>
              <w:t>Корзинка</w:t>
            </w:r>
            <w:r>
              <w:rPr>
                <w:b/>
                <w:spacing w:val="-10"/>
                <w:sz w:val="16"/>
              </w:rPr>
              <w:t xml:space="preserve"> </w:t>
            </w:r>
            <w:r>
              <w:rPr>
                <w:b/>
                <w:sz w:val="16"/>
              </w:rPr>
              <w:t>радости.</w:t>
            </w:r>
            <w:r>
              <w:rPr>
                <w:b/>
                <w:spacing w:val="40"/>
                <w:sz w:val="16"/>
              </w:rPr>
              <w:t xml:space="preserve"> </w:t>
            </w:r>
            <w:r>
              <w:rPr>
                <w:b/>
                <w:spacing w:val="-2"/>
                <w:sz w:val="16"/>
              </w:rPr>
              <w:t>Дидактическая</w:t>
            </w:r>
            <w:r>
              <w:rPr>
                <w:b/>
                <w:spacing w:val="13"/>
                <w:sz w:val="16"/>
              </w:rPr>
              <w:t xml:space="preserve"> </w:t>
            </w:r>
            <w:r>
              <w:rPr>
                <w:b/>
                <w:spacing w:val="-4"/>
                <w:sz w:val="16"/>
              </w:rPr>
              <w:t>игра.</w:t>
            </w:r>
          </w:p>
          <w:p w14:paraId="0615C732" w14:textId="77777777" w:rsidR="00641749" w:rsidRDefault="00641749" w:rsidP="009D68A8">
            <w:pPr>
              <w:pStyle w:val="TableParagraph"/>
              <w:spacing w:line="181" w:lineRule="exact"/>
              <w:rPr>
                <w:sz w:val="16"/>
              </w:rPr>
            </w:pPr>
            <w:r>
              <w:rPr>
                <w:sz w:val="16"/>
              </w:rPr>
              <w:t>Ознакомление</w:t>
            </w:r>
            <w:r>
              <w:rPr>
                <w:spacing w:val="-5"/>
                <w:sz w:val="16"/>
              </w:rPr>
              <w:t xml:space="preserve"> </w:t>
            </w:r>
            <w:r>
              <w:rPr>
                <w:sz w:val="16"/>
              </w:rPr>
              <w:t>с</w:t>
            </w:r>
            <w:r>
              <w:rPr>
                <w:spacing w:val="-9"/>
                <w:sz w:val="16"/>
              </w:rPr>
              <w:t xml:space="preserve"> </w:t>
            </w:r>
            <w:r>
              <w:rPr>
                <w:spacing w:val="-2"/>
                <w:sz w:val="16"/>
              </w:rPr>
              <w:t>природой</w:t>
            </w:r>
          </w:p>
        </w:tc>
        <w:tc>
          <w:tcPr>
            <w:tcW w:w="2122" w:type="dxa"/>
          </w:tcPr>
          <w:p w14:paraId="0C876EB5" w14:textId="77777777" w:rsidR="00641749" w:rsidRDefault="00641749" w:rsidP="009D68A8">
            <w:pPr>
              <w:pStyle w:val="TableParagraph"/>
              <w:ind w:left="105" w:right="477"/>
              <w:jc w:val="both"/>
              <w:rPr>
                <w:sz w:val="16"/>
              </w:rPr>
            </w:pPr>
            <w:r>
              <w:rPr>
                <w:b/>
                <w:sz w:val="16"/>
              </w:rPr>
              <w:t>3.</w:t>
            </w:r>
            <w:r>
              <w:rPr>
                <w:b/>
                <w:spacing w:val="-10"/>
                <w:sz w:val="16"/>
              </w:rPr>
              <w:t xml:space="preserve"> </w:t>
            </w:r>
            <w:r>
              <w:rPr>
                <w:b/>
                <w:sz w:val="16"/>
              </w:rPr>
              <w:t>Корзинка</w:t>
            </w:r>
            <w:r>
              <w:rPr>
                <w:b/>
                <w:spacing w:val="-10"/>
                <w:sz w:val="16"/>
              </w:rPr>
              <w:t xml:space="preserve"> </w:t>
            </w:r>
            <w:r>
              <w:rPr>
                <w:b/>
                <w:sz w:val="16"/>
              </w:rPr>
              <w:t>радости.</w:t>
            </w:r>
            <w:r>
              <w:rPr>
                <w:b/>
                <w:spacing w:val="40"/>
                <w:sz w:val="16"/>
              </w:rPr>
              <w:t xml:space="preserve"> </w:t>
            </w:r>
            <w:r>
              <w:rPr>
                <w:b/>
                <w:spacing w:val="-2"/>
                <w:sz w:val="16"/>
              </w:rPr>
              <w:t>Дидактическая</w:t>
            </w:r>
            <w:r>
              <w:rPr>
                <w:b/>
                <w:spacing w:val="-6"/>
                <w:sz w:val="16"/>
              </w:rPr>
              <w:t xml:space="preserve"> </w:t>
            </w:r>
            <w:r>
              <w:rPr>
                <w:b/>
                <w:spacing w:val="-2"/>
                <w:sz w:val="16"/>
              </w:rPr>
              <w:t>игра.</w:t>
            </w:r>
            <w:r>
              <w:rPr>
                <w:b/>
                <w:spacing w:val="40"/>
                <w:sz w:val="16"/>
              </w:rPr>
              <w:t xml:space="preserve"> </w:t>
            </w:r>
            <w:r>
              <w:rPr>
                <w:sz w:val="16"/>
              </w:rPr>
              <w:t>Развитие</w:t>
            </w:r>
            <w:r>
              <w:rPr>
                <w:spacing w:val="-3"/>
                <w:sz w:val="16"/>
              </w:rPr>
              <w:t xml:space="preserve"> </w:t>
            </w:r>
            <w:r>
              <w:rPr>
                <w:sz w:val="16"/>
              </w:rPr>
              <w:t>речи</w:t>
            </w:r>
          </w:p>
        </w:tc>
        <w:tc>
          <w:tcPr>
            <w:tcW w:w="2127" w:type="dxa"/>
          </w:tcPr>
          <w:p w14:paraId="42AEC94E" w14:textId="77777777" w:rsidR="00641749" w:rsidRDefault="00641749" w:rsidP="009D68A8">
            <w:pPr>
              <w:pStyle w:val="TableParagraph"/>
              <w:ind w:right="477"/>
              <w:jc w:val="both"/>
              <w:rPr>
                <w:sz w:val="16"/>
              </w:rPr>
            </w:pPr>
            <w:r>
              <w:rPr>
                <w:b/>
                <w:sz w:val="16"/>
              </w:rPr>
              <w:t>3.</w:t>
            </w:r>
            <w:r>
              <w:rPr>
                <w:b/>
                <w:spacing w:val="-10"/>
                <w:sz w:val="16"/>
              </w:rPr>
              <w:t xml:space="preserve"> </w:t>
            </w:r>
            <w:r>
              <w:rPr>
                <w:b/>
                <w:sz w:val="16"/>
              </w:rPr>
              <w:t>Корзинка</w:t>
            </w:r>
            <w:r>
              <w:rPr>
                <w:b/>
                <w:spacing w:val="-10"/>
                <w:sz w:val="16"/>
              </w:rPr>
              <w:t xml:space="preserve"> </w:t>
            </w:r>
            <w:r>
              <w:rPr>
                <w:b/>
                <w:sz w:val="16"/>
              </w:rPr>
              <w:t>радости.</w:t>
            </w:r>
            <w:r>
              <w:rPr>
                <w:b/>
                <w:spacing w:val="40"/>
                <w:sz w:val="16"/>
              </w:rPr>
              <w:t xml:space="preserve"> </w:t>
            </w:r>
            <w:r>
              <w:rPr>
                <w:b/>
                <w:spacing w:val="-2"/>
                <w:sz w:val="16"/>
              </w:rPr>
              <w:t>Дидактическая</w:t>
            </w:r>
            <w:r>
              <w:rPr>
                <w:b/>
                <w:spacing w:val="-6"/>
                <w:sz w:val="16"/>
              </w:rPr>
              <w:t xml:space="preserve"> </w:t>
            </w:r>
            <w:r>
              <w:rPr>
                <w:b/>
                <w:spacing w:val="-2"/>
                <w:sz w:val="16"/>
              </w:rPr>
              <w:t>игра.</w:t>
            </w:r>
            <w:r>
              <w:rPr>
                <w:b/>
                <w:spacing w:val="40"/>
                <w:sz w:val="16"/>
              </w:rPr>
              <w:t xml:space="preserve"> </w:t>
            </w:r>
            <w:r>
              <w:rPr>
                <w:spacing w:val="-4"/>
                <w:sz w:val="16"/>
              </w:rPr>
              <w:t>ФЭМП</w:t>
            </w:r>
          </w:p>
        </w:tc>
        <w:tc>
          <w:tcPr>
            <w:tcW w:w="1704" w:type="dxa"/>
          </w:tcPr>
          <w:p w14:paraId="466D8DFA" w14:textId="77777777" w:rsidR="00641749" w:rsidRDefault="00641749" w:rsidP="009D68A8">
            <w:pPr>
              <w:pStyle w:val="TableParagraph"/>
              <w:ind w:left="111" w:right="271"/>
              <w:rPr>
                <w:b/>
                <w:sz w:val="16"/>
              </w:rPr>
            </w:pPr>
            <w:r>
              <w:rPr>
                <w:b/>
                <w:spacing w:val="-2"/>
                <w:sz w:val="16"/>
              </w:rPr>
              <w:t>3.</w:t>
            </w:r>
            <w:r>
              <w:rPr>
                <w:b/>
                <w:spacing w:val="-8"/>
                <w:sz w:val="16"/>
              </w:rPr>
              <w:t xml:space="preserve"> </w:t>
            </w:r>
            <w:r>
              <w:rPr>
                <w:b/>
                <w:spacing w:val="-2"/>
                <w:sz w:val="16"/>
              </w:rPr>
              <w:t>Корзинка</w:t>
            </w:r>
            <w:r>
              <w:rPr>
                <w:b/>
                <w:spacing w:val="40"/>
                <w:sz w:val="16"/>
              </w:rPr>
              <w:t xml:space="preserve"> </w:t>
            </w:r>
            <w:r>
              <w:rPr>
                <w:b/>
                <w:spacing w:val="-2"/>
                <w:sz w:val="16"/>
              </w:rPr>
              <w:t>радости.</w:t>
            </w:r>
          </w:p>
          <w:p w14:paraId="73EC8516" w14:textId="77777777" w:rsidR="00641749" w:rsidRDefault="00641749" w:rsidP="009D68A8">
            <w:pPr>
              <w:pStyle w:val="TableParagraph"/>
              <w:spacing w:before="1"/>
              <w:ind w:left="111" w:right="271"/>
              <w:rPr>
                <w:b/>
                <w:sz w:val="16"/>
              </w:rPr>
            </w:pPr>
            <w:r>
              <w:rPr>
                <w:b/>
                <w:spacing w:val="-2"/>
                <w:sz w:val="16"/>
              </w:rPr>
              <w:t>Дидактическая</w:t>
            </w:r>
            <w:r>
              <w:rPr>
                <w:b/>
                <w:spacing w:val="40"/>
                <w:sz w:val="16"/>
              </w:rPr>
              <w:t xml:space="preserve"> </w:t>
            </w:r>
            <w:r>
              <w:rPr>
                <w:b/>
                <w:spacing w:val="-2"/>
                <w:sz w:val="16"/>
              </w:rPr>
              <w:t>игра.</w:t>
            </w:r>
          </w:p>
          <w:p w14:paraId="53BA91F4" w14:textId="77777777" w:rsidR="00641749" w:rsidRDefault="00641749" w:rsidP="009D68A8">
            <w:pPr>
              <w:pStyle w:val="TableParagraph"/>
              <w:ind w:left="111" w:right="271"/>
              <w:rPr>
                <w:sz w:val="16"/>
              </w:rPr>
            </w:pPr>
            <w:r>
              <w:rPr>
                <w:spacing w:val="-2"/>
                <w:sz w:val="16"/>
              </w:rPr>
              <w:t>Развитие</w:t>
            </w:r>
            <w:r>
              <w:rPr>
                <w:spacing w:val="40"/>
                <w:sz w:val="16"/>
              </w:rPr>
              <w:t xml:space="preserve"> </w:t>
            </w:r>
            <w:r>
              <w:rPr>
                <w:spacing w:val="-2"/>
                <w:sz w:val="16"/>
              </w:rPr>
              <w:t>психических</w:t>
            </w:r>
            <w:r>
              <w:rPr>
                <w:spacing w:val="40"/>
                <w:sz w:val="16"/>
              </w:rPr>
              <w:t xml:space="preserve"> </w:t>
            </w:r>
            <w:r>
              <w:rPr>
                <w:spacing w:val="-2"/>
                <w:sz w:val="16"/>
              </w:rPr>
              <w:t>процессов</w:t>
            </w:r>
          </w:p>
        </w:tc>
      </w:tr>
      <w:tr w:rsidR="00641749" w14:paraId="6DA954C7" w14:textId="77777777" w:rsidTr="009D68A8">
        <w:trPr>
          <w:trHeight w:val="1656"/>
        </w:trPr>
        <w:tc>
          <w:tcPr>
            <w:tcW w:w="2127" w:type="dxa"/>
          </w:tcPr>
          <w:p w14:paraId="7E76B766" w14:textId="77777777" w:rsidR="00641749" w:rsidRDefault="00641749" w:rsidP="009D68A8">
            <w:pPr>
              <w:pStyle w:val="TableParagraph"/>
              <w:tabs>
                <w:tab w:val="left" w:pos="513"/>
              </w:tabs>
              <w:spacing w:line="180" w:lineRule="exact"/>
              <w:ind w:left="153"/>
              <w:rPr>
                <w:b/>
                <w:sz w:val="16"/>
              </w:rPr>
            </w:pPr>
            <w:r>
              <w:rPr>
                <w:b/>
                <w:spacing w:val="-10"/>
                <w:sz w:val="16"/>
              </w:rPr>
              <w:t>2</w:t>
            </w:r>
            <w:r>
              <w:rPr>
                <w:b/>
                <w:sz w:val="16"/>
              </w:rPr>
              <w:tab/>
              <w:t>половина</w:t>
            </w:r>
            <w:r>
              <w:rPr>
                <w:b/>
                <w:spacing w:val="-6"/>
                <w:sz w:val="16"/>
              </w:rPr>
              <w:t xml:space="preserve"> </w:t>
            </w:r>
            <w:r>
              <w:rPr>
                <w:b/>
                <w:spacing w:val="-4"/>
                <w:sz w:val="16"/>
              </w:rPr>
              <w:t>дня.</w:t>
            </w:r>
          </w:p>
          <w:p w14:paraId="2B66C90E" w14:textId="77777777" w:rsidR="00641749" w:rsidRDefault="00641749" w:rsidP="009D68A8">
            <w:pPr>
              <w:pStyle w:val="TableParagraph"/>
              <w:numPr>
                <w:ilvl w:val="0"/>
                <w:numId w:val="50"/>
              </w:numPr>
              <w:tabs>
                <w:tab w:val="left" w:pos="228"/>
              </w:tabs>
              <w:ind w:right="172" w:firstLine="0"/>
              <w:rPr>
                <w:sz w:val="16"/>
              </w:rPr>
            </w:pPr>
            <w:r>
              <w:rPr>
                <w:sz w:val="16"/>
              </w:rPr>
              <w:t>Встреча</w:t>
            </w:r>
            <w:r>
              <w:rPr>
                <w:spacing w:val="-10"/>
                <w:sz w:val="16"/>
              </w:rPr>
              <w:t xml:space="preserve"> </w:t>
            </w:r>
            <w:r>
              <w:rPr>
                <w:sz w:val="16"/>
              </w:rPr>
              <w:t>с</w:t>
            </w:r>
            <w:r>
              <w:rPr>
                <w:spacing w:val="-10"/>
                <w:sz w:val="16"/>
              </w:rPr>
              <w:t xml:space="preserve"> </w:t>
            </w:r>
            <w:r>
              <w:rPr>
                <w:sz w:val="16"/>
              </w:rPr>
              <w:t>новым</w:t>
            </w:r>
            <w:r>
              <w:rPr>
                <w:spacing w:val="-10"/>
                <w:sz w:val="16"/>
              </w:rPr>
              <w:t xml:space="preserve"> </w:t>
            </w:r>
            <w:r>
              <w:rPr>
                <w:sz w:val="16"/>
              </w:rPr>
              <w:t>другом.</w:t>
            </w:r>
            <w:r>
              <w:rPr>
                <w:spacing w:val="40"/>
                <w:sz w:val="16"/>
              </w:rPr>
              <w:t xml:space="preserve"> </w:t>
            </w:r>
            <w:r>
              <w:rPr>
                <w:sz w:val="16"/>
              </w:rPr>
              <w:t>Книга в гости к нам</w:t>
            </w:r>
            <w:r>
              <w:rPr>
                <w:spacing w:val="40"/>
                <w:sz w:val="16"/>
              </w:rPr>
              <w:t xml:space="preserve"> </w:t>
            </w:r>
            <w:r>
              <w:rPr>
                <w:spacing w:val="-2"/>
                <w:sz w:val="16"/>
              </w:rPr>
              <w:t>пришла/</w:t>
            </w:r>
          </w:p>
          <w:p w14:paraId="213BE173" w14:textId="77777777" w:rsidR="00641749" w:rsidRDefault="00641749" w:rsidP="009D68A8">
            <w:pPr>
              <w:pStyle w:val="TableParagraph"/>
              <w:rPr>
                <w:sz w:val="16"/>
              </w:rPr>
            </w:pPr>
            <w:r>
              <w:rPr>
                <w:spacing w:val="-2"/>
                <w:sz w:val="16"/>
              </w:rPr>
              <w:t>Маленькие</w:t>
            </w:r>
            <w:r>
              <w:rPr>
                <w:spacing w:val="6"/>
                <w:sz w:val="16"/>
              </w:rPr>
              <w:t xml:space="preserve"> </w:t>
            </w:r>
            <w:r>
              <w:rPr>
                <w:spacing w:val="-2"/>
                <w:sz w:val="16"/>
              </w:rPr>
              <w:t>помощники.</w:t>
            </w:r>
          </w:p>
          <w:p w14:paraId="1144B792" w14:textId="77777777" w:rsidR="00641749" w:rsidRDefault="00641749" w:rsidP="009D68A8">
            <w:pPr>
              <w:pStyle w:val="TableParagraph"/>
              <w:numPr>
                <w:ilvl w:val="0"/>
                <w:numId w:val="50"/>
              </w:numPr>
              <w:tabs>
                <w:tab w:val="left" w:pos="228"/>
              </w:tabs>
              <w:spacing w:before="183"/>
              <w:ind w:right="256" w:firstLine="0"/>
              <w:rPr>
                <w:sz w:val="16"/>
              </w:rPr>
            </w:pPr>
            <w:r>
              <w:rPr>
                <w:spacing w:val="-2"/>
                <w:sz w:val="16"/>
              </w:rPr>
              <w:t>Индивидуальная</w:t>
            </w:r>
            <w:r>
              <w:rPr>
                <w:spacing w:val="-7"/>
                <w:sz w:val="16"/>
              </w:rPr>
              <w:t xml:space="preserve"> </w:t>
            </w:r>
            <w:r>
              <w:rPr>
                <w:spacing w:val="-2"/>
                <w:sz w:val="16"/>
              </w:rPr>
              <w:t>работа</w:t>
            </w:r>
            <w:r>
              <w:rPr>
                <w:spacing w:val="40"/>
                <w:sz w:val="16"/>
              </w:rPr>
              <w:t xml:space="preserve"> </w:t>
            </w:r>
            <w:r>
              <w:rPr>
                <w:sz w:val="16"/>
              </w:rPr>
              <w:t>по изо. деятельности</w:t>
            </w:r>
          </w:p>
        </w:tc>
        <w:tc>
          <w:tcPr>
            <w:tcW w:w="2271" w:type="dxa"/>
          </w:tcPr>
          <w:p w14:paraId="144317C3" w14:textId="77777777" w:rsidR="00641749" w:rsidRDefault="00641749" w:rsidP="009D68A8">
            <w:pPr>
              <w:pStyle w:val="TableParagraph"/>
              <w:spacing w:line="237" w:lineRule="auto"/>
              <w:ind w:right="187"/>
              <w:rPr>
                <w:sz w:val="16"/>
              </w:rPr>
            </w:pPr>
            <w:r>
              <w:rPr>
                <w:b/>
                <w:sz w:val="16"/>
              </w:rPr>
              <w:t>2 половина дня</w:t>
            </w:r>
            <w:r>
              <w:rPr>
                <w:sz w:val="16"/>
              </w:rPr>
              <w:t>.</w:t>
            </w:r>
            <w:r>
              <w:rPr>
                <w:spacing w:val="40"/>
                <w:sz w:val="16"/>
              </w:rPr>
              <w:t xml:space="preserve"> </w:t>
            </w:r>
            <w:r>
              <w:rPr>
                <w:sz w:val="16"/>
              </w:rPr>
              <w:t>1.Кружковая работа.</w:t>
            </w:r>
            <w:r>
              <w:rPr>
                <w:spacing w:val="40"/>
                <w:sz w:val="16"/>
              </w:rPr>
              <w:t xml:space="preserve"> </w:t>
            </w:r>
            <w:r>
              <w:rPr>
                <w:spacing w:val="-2"/>
                <w:sz w:val="16"/>
              </w:rPr>
              <w:t>Проектная</w:t>
            </w:r>
            <w:r>
              <w:rPr>
                <w:spacing w:val="-7"/>
                <w:sz w:val="16"/>
              </w:rPr>
              <w:t xml:space="preserve"> </w:t>
            </w:r>
            <w:r>
              <w:rPr>
                <w:spacing w:val="-2"/>
                <w:sz w:val="16"/>
              </w:rPr>
              <w:t>деятельность.</w:t>
            </w:r>
          </w:p>
          <w:p w14:paraId="6CF33E66" w14:textId="77777777" w:rsidR="00641749" w:rsidRDefault="00641749" w:rsidP="009D68A8">
            <w:pPr>
              <w:pStyle w:val="TableParagraph"/>
              <w:spacing w:before="182"/>
              <w:ind w:right="187"/>
              <w:rPr>
                <w:sz w:val="16"/>
              </w:rPr>
            </w:pPr>
            <w:r>
              <w:rPr>
                <w:sz w:val="16"/>
              </w:rPr>
              <w:t>2.Индивидуальная</w:t>
            </w:r>
            <w:r>
              <w:rPr>
                <w:spacing w:val="-10"/>
                <w:sz w:val="16"/>
              </w:rPr>
              <w:t xml:space="preserve"> </w:t>
            </w:r>
            <w:r>
              <w:rPr>
                <w:sz w:val="16"/>
              </w:rPr>
              <w:t>работа</w:t>
            </w:r>
            <w:r>
              <w:rPr>
                <w:spacing w:val="-10"/>
                <w:sz w:val="16"/>
              </w:rPr>
              <w:t xml:space="preserve"> </w:t>
            </w:r>
            <w:r>
              <w:rPr>
                <w:sz w:val="16"/>
              </w:rPr>
              <w:t>по</w:t>
            </w:r>
            <w:r>
              <w:rPr>
                <w:spacing w:val="40"/>
                <w:sz w:val="16"/>
              </w:rPr>
              <w:t xml:space="preserve"> </w:t>
            </w:r>
            <w:r>
              <w:rPr>
                <w:spacing w:val="-4"/>
                <w:sz w:val="16"/>
              </w:rPr>
              <w:t>РЭМП</w:t>
            </w:r>
          </w:p>
        </w:tc>
        <w:tc>
          <w:tcPr>
            <w:tcW w:w="2122" w:type="dxa"/>
          </w:tcPr>
          <w:p w14:paraId="4AADAF7D" w14:textId="77777777" w:rsidR="00641749" w:rsidRDefault="00641749" w:rsidP="009D68A8">
            <w:pPr>
              <w:pStyle w:val="TableParagraph"/>
              <w:spacing w:line="180" w:lineRule="exact"/>
              <w:ind w:left="105"/>
              <w:rPr>
                <w:b/>
                <w:sz w:val="16"/>
              </w:rPr>
            </w:pPr>
            <w:r>
              <w:rPr>
                <w:b/>
                <w:sz w:val="16"/>
              </w:rPr>
              <w:t>2</w:t>
            </w:r>
            <w:r>
              <w:rPr>
                <w:b/>
                <w:spacing w:val="-1"/>
                <w:sz w:val="16"/>
              </w:rPr>
              <w:t xml:space="preserve"> </w:t>
            </w:r>
            <w:r>
              <w:rPr>
                <w:b/>
                <w:sz w:val="16"/>
              </w:rPr>
              <w:t>половина</w:t>
            </w:r>
            <w:r>
              <w:rPr>
                <w:b/>
                <w:spacing w:val="-6"/>
                <w:sz w:val="16"/>
              </w:rPr>
              <w:t xml:space="preserve"> </w:t>
            </w:r>
            <w:r>
              <w:rPr>
                <w:b/>
                <w:spacing w:val="-4"/>
                <w:sz w:val="16"/>
              </w:rPr>
              <w:t>дня.</w:t>
            </w:r>
          </w:p>
          <w:p w14:paraId="04321F90" w14:textId="77777777" w:rsidR="00641749" w:rsidRDefault="00641749" w:rsidP="009D68A8">
            <w:pPr>
              <w:pStyle w:val="TableParagraph"/>
              <w:numPr>
                <w:ilvl w:val="0"/>
                <w:numId w:val="51"/>
              </w:numPr>
              <w:tabs>
                <w:tab w:val="left" w:pos="223"/>
              </w:tabs>
              <w:spacing w:line="237" w:lineRule="auto"/>
              <w:ind w:right="441" w:firstLine="0"/>
              <w:rPr>
                <w:sz w:val="16"/>
              </w:rPr>
            </w:pPr>
            <w:r>
              <w:rPr>
                <w:sz w:val="16"/>
              </w:rPr>
              <w:t>Веселая игротека/</w:t>
            </w:r>
            <w:r>
              <w:rPr>
                <w:spacing w:val="40"/>
                <w:sz w:val="16"/>
              </w:rPr>
              <w:t xml:space="preserve"> </w:t>
            </w:r>
            <w:r>
              <w:rPr>
                <w:spacing w:val="-2"/>
                <w:sz w:val="16"/>
              </w:rPr>
              <w:t>Сюжетно-ролевая</w:t>
            </w:r>
            <w:r>
              <w:rPr>
                <w:spacing w:val="-7"/>
                <w:sz w:val="16"/>
              </w:rPr>
              <w:t xml:space="preserve"> </w:t>
            </w:r>
            <w:r>
              <w:rPr>
                <w:spacing w:val="-2"/>
                <w:sz w:val="16"/>
              </w:rPr>
              <w:t>игра</w:t>
            </w:r>
          </w:p>
          <w:p w14:paraId="11F17FED" w14:textId="77777777" w:rsidR="00641749" w:rsidRDefault="00641749" w:rsidP="009D68A8">
            <w:pPr>
              <w:pStyle w:val="TableParagraph"/>
              <w:ind w:left="0"/>
              <w:rPr>
                <w:b/>
                <w:sz w:val="16"/>
              </w:rPr>
            </w:pPr>
          </w:p>
          <w:p w14:paraId="78C56BCE" w14:textId="77777777" w:rsidR="00641749" w:rsidRDefault="00641749" w:rsidP="009D68A8">
            <w:pPr>
              <w:pStyle w:val="TableParagraph"/>
              <w:numPr>
                <w:ilvl w:val="0"/>
                <w:numId w:val="51"/>
              </w:numPr>
              <w:tabs>
                <w:tab w:val="left" w:pos="223"/>
              </w:tabs>
              <w:ind w:right="179" w:firstLine="0"/>
              <w:rPr>
                <w:sz w:val="16"/>
              </w:rPr>
            </w:pPr>
            <w:r>
              <w:rPr>
                <w:sz w:val="16"/>
              </w:rPr>
              <w:t>Индивидуальная</w:t>
            </w:r>
            <w:r>
              <w:rPr>
                <w:spacing w:val="-7"/>
                <w:sz w:val="16"/>
              </w:rPr>
              <w:t xml:space="preserve"> </w:t>
            </w:r>
            <w:r>
              <w:rPr>
                <w:sz w:val="16"/>
              </w:rPr>
              <w:t>работа</w:t>
            </w:r>
            <w:r>
              <w:rPr>
                <w:spacing w:val="40"/>
                <w:sz w:val="16"/>
              </w:rPr>
              <w:t xml:space="preserve"> </w:t>
            </w:r>
            <w:r>
              <w:rPr>
                <w:sz w:val="16"/>
              </w:rPr>
              <w:t>по</w:t>
            </w:r>
            <w:r>
              <w:rPr>
                <w:spacing w:val="-10"/>
                <w:sz w:val="16"/>
              </w:rPr>
              <w:t xml:space="preserve"> </w:t>
            </w:r>
            <w:r>
              <w:rPr>
                <w:sz w:val="16"/>
              </w:rPr>
              <w:t>звуковой</w:t>
            </w:r>
            <w:r>
              <w:rPr>
                <w:spacing w:val="-10"/>
                <w:sz w:val="16"/>
              </w:rPr>
              <w:t xml:space="preserve"> </w:t>
            </w:r>
            <w:r>
              <w:rPr>
                <w:sz w:val="16"/>
              </w:rPr>
              <w:t>культуре</w:t>
            </w:r>
            <w:r>
              <w:rPr>
                <w:spacing w:val="-10"/>
                <w:sz w:val="16"/>
              </w:rPr>
              <w:t xml:space="preserve"> </w:t>
            </w:r>
            <w:r>
              <w:rPr>
                <w:sz w:val="16"/>
              </w:rPr>
              <w:t>речи</w:t>
            </w:r>
          </w:p>
        </w:tc>
        <w:tc>
          <w:tcPr>
            <w:tcW w:w="2127" w:type="dxa"/>
          </w:tcPr>
          <w:p w14:paraId="48C5AD54" w14:textId="77777777" w:rsidR="00641749" w:rsidRDefault="00641749" w:rsidP="009D68A8">
            <w:pPr>
              <w:pStyle w:val="TableParagraph"/>
              <w:spacing w:line="237" w:lineRule="auto"/>
              <w:ind w:right="161"/>
              <w:rPr>
                <w:sz w:val="16"/>
              </w:rPr>
            </w:pPr>
            <w:r>
              <w:rPr>
                <w:b/>
                <w:sz w:val="16"/>
              </w:rPr>
              <w:t>2половина</w:t>
            </w:r>
            <w:r>
              <w:rPr>
                <w:b/>
                <w:spacing w:val="-10"/>
                <w:sz w:val="16"/>
              </w:rPr>
              <w:t xml:space="preserve"> </w:t>
            </w:r>
            <w:r>
              <w:rPr>
                <w:b/>
                <w:sz w:val="16"/>
              </w:rPr>
              <w:t>дня.</w:t>
            </w:r>
            <w:r>
              <w:rPr>
                <w:b/>
                <w:spacing w:val="40"/>
                <w:sz w:val="16"/>
              </w:rPr>
              <w:t xml:space="preserve"> </w:t>
            </w:r>
            <w:r>
              <w:rPr>
                <w:spacing w:val="-2"/>
                <w:sz w:val="16"/>
              </w:rPr>
              <w:t>1.Театрализованная</w:t>
            </w:r>
            <w:r>
              <w:rPr>
                <w:spacing w:val="40"/>
                <w:sz w:val="16"/>
              </w:rPr>
              <w:t xml:space="preserve"> </w:t>
            </w:r>
            <w:r>
              <w:rPr>
                <w:spacing w:val="-2"/>
                <w:sz w:val="16"/>
              </w:rPr>
              <w:t>деятельность/Детский</w:t>
            </w:r>
            <w:r>
              <w:rPr>
                <w:spacing w:val="40"/>
                <w:sz w:val="16"/>
              </w:rPr>
              <w:t xml:space="preserve"> </w:t>
            </w:r>
            <w:r>
              <w:rPr>
                <w:spacing w:val="-2"/>
                <w:sz w:val="16"/>
              </w:rPr>
              <w:t>кинозал</w:t>
            </w:r>
          </w:p>
          <w:p w14:paraId="62975424" w14:textId="77777777" w:rsidR="00641749" w:rsidRDefault="00641749" w:rsidP="009D68A8">
            <w:pPr>
              <w:pStyle w:val="TableParagraph"/>
              <w:spacing w:before="183"/>
              <w:ind w:right="237"/>
              <w:jc w:val="both"/>
              <w:rPr>
                <w:sz w:val="16"/>
              </w:rPr>
            </w:pPr>
            <w:r>
              <w:rPr>
                <w:sz w:val="16"/>
              </w:rPr>
              <w:t>2.Индивидуальная</w:t>
            </w:r>
            <w:r>
              <w:rPr>
                <w:spacing w:val="-10"/>
                <w:sz w:val="16"/>
              </w:rPr>
              <w:t xml:space="preserve"> </w:t>
            </w:r>
            <w:r>
              <w:rPr>
                <w:sz w:val="16"/>
              </w:rPr>
              <w:t>работа</w:t>
            </w:r>
            <w:r>
              <w:rPr>
                <w:spacing w:val="40"/>
                <w:sz w:val="16"/>
              </w:rPr>
              <w:t xml:space="preserve"> </w:t>
            </w:r>
            <w:r>
              <w:rPr>
                <w:sz w:val="16"/>
              </w:rPr>
              <w:t>по</w:t>
            </w:r>
            <w:r>
              <w:rPr>
                <w:spacing w:val="-10"/>
                <w:sz w:val="16"/>
              </w:rPr>
              <w:t xml:space="preserve"> </w:t>
            </w:r>
            <w:r>
              <w:rPr>
                <w:sz w:val="16"/>
              </w:rPr>
              <w:t>развитию</w:t>
            </w:r>
            <w:r>
              <w:rPr>
                <w:spacing w:val="-10"/>
                <w:sz w:val="16"/>
              </w:rPr>
              <w:t xml:space="preserve"> </w:t>
            </w:r>
            <w:r>
              <w:rPr>
                <w:sz w:val="16"/>
              </w:rPr>
              <w:t>психических</w:t>
            </w:r>
            <w:r>
              <w:rPr>
                <w:spacing w:val="40"/>
                <w:sz w:val="16"/>
              </w:rPr>
              <w:t xml:space="preserve"> </w:t>
            </w:r>
            <w:r>
              <w:rPr>
                <w:spacing w:val="-2"/>
                <w:sz w:val="16"/>
              </w:rPr>
              <w:t>процессов</w:t>
            </w:r>
          </w:p>
        </w:tc>
        <w:tc>
          <w:tcPr>
            <w:tcW w:w="1704" w:type="dxa"/>
          </w:tcPr>
          <w:p w14:paraId="6283E71B" w14:textId="77777777" w:rsidR="00641749" w:rsidRDefault="00641749" w:rsidP="009D68A8">
            <w:pPr>
              <w:pStyle w:val="TableParagraph"/>
              <w:spacing w:line="180" w:lineRule="exact"/>
              <w:ind w:left="111"/>
              <w:rPr>
                <w:b/>
                <w:sz w:val="16"/>
              </w:rPr>
            </w:pPr>
            <w:r>
              <w:rPr>
                <w:b/>
                <w:sz w:val="16"/>
              </w:rPr>
              <w:t>2</w:t>
            </w:r>
            <w:r>
              <w:rPr>
                <w:b/>
                <w:spacing w:val="-1"/>
                <w:sz w:val="16"/>
              </w:rPr>
              <w:t xml:space="preserve"> </w:t>
            </w:r>
            <w:r>
              <w:rPr>
                <w:b/>
                <w:sz w:val="16"/>
              </w:rPr>
              <w:t>половина</w:t>
            </w:r>
            <w:r>
              <w:rPr>
                <w:b/>
                <w:spacing w:val="-6"/>
                <w:sz w:val="16"/>
              </w:rPr>
              <w:t xml:space="preserve"> </w:t>
            </w:r>
            <w:r>
              <w:rPr>
                <w:b/>
                <w:spacing w:val="-4"/>
                <w:sz w:val="16"/>
              </w:rPr>
              <w:t>дня.</w:t>
            </w:r>
          </w:p>
          <w:p w14:paraId="7945E493" w14:textId="77777777" w:rsidR="00641749" w:rsidRDefault="00641749" w:rsidP="009D68A8">
            <w:pPr>
              <w:pStyle w:val="TableParagraph"/>
              <w:numPr>
                <w:ilvl w:val="0"/>
                <w:numId w:val="52"/>
              </w:numPr>
              <w:tabs>
                <w:tab w:val="left" w:pos="306"/>
              </w:tabs>
              <w:spacing w:line="237" w:lineRule="auto"/>
              <w:ind w:right="250" w:firstLine="38"/>
              <w:rPr>
                <w:sz w:val="16"/>
              </w:rPr>
            </w:pPr>
            <w:r>
              <w:rPr>
                <w:sz w:val="16"/>
              </w:rPr>
              <w:t>Копилка</w:t>
            </w:r>
            <w:r>
              <w:rPr>
                <w:spacing w:val="-10"/>
                <w:sz w:val="16"/>
              </w:rPr>
              <w:t xml:space="preserve"> </w:t>
            </w:r>
            <w:r>
              <w:rPr>
                <w:sz w:val="16"/>
              </w:rPr>
              <w:t>добрых</w:t>
            </w:r>
            <w:r>
              <w:rPr>
                <w:spacing w:val="40"/>
                <w:sz w:val="16"/>
              </w:rPr>
              <w:t xml:space="preserve"> </w:t>
            </w:r>
            <w:r>
              <w:rPr>
                <w:spacing w:val="-4"/>
                <w:sz w:val="16"/>
              </w:rPr>
              <w:t>дел.</w:t>
            </w:r>
          </w:p>
          <w:p w14:paraId="095EDF94" w14:textId="77777777" w:rsidR="00641749" w:rsidRDefault="00641749" w:rsidP="009D68A8">
            <w:pPr>
              <w:pStyle w:val="TableParagraph"/>
              <w:numPr>
                <w:ilvl w:val="0"/>
                <w:numId w:val="52"/>
              </w:numPr>
              <w:tabs>
                <w:tab w:val="left" w:pos="229"/>
              </w:tabs>
              <w:spacing w:before="2"/>
              <w:ind w:left="229" w:hanging="118"/>
              <w:rPr>
                <w:sz w:val="16"/>
              </w:rPr>
            </w:pPr>
            <w:r>
              <w:rPr>
                <w:spacing w:val="-2"/>
                <w:sz w:val="16"/>
              </w:rPr>
              <w:t>Развлечение,</w:t>
            </w:r>
            <w:r>
              <w:rPr>
                <w:spacing w:val="9"/>
                <w:sz w:val="16"/>
              </w:rPr>
              <w:t xml:space="preserve"> </w:t>
            </w:r>
            <w:r>
              <w:rPr>
                <w:spacing w:val="-2"/>
                <w:sz w:val="16"/>
              </w:rPr>
              <w:t>досуг</w:t>
            </w:r>
          </w:p>
          <w:p w14:paraId="17B3F421" w14:textId="77777777" w:rsidR="00641749" w:rsidRDefault="00641749" w:rsidP="009D68A8">
            <w:pPr>
              <w:pStyle w:val="TableParagraph"/>
              <w:numPr>
                <w:ilvl w:val="0"/>
                <w:numId w:val="52"/>
              </w:numPr>
              <w:tabs>
                <w:tab w:val="left" w:pos="229"/>
              </w:tabs>
              <w:spacing w:before="181"/>
              <w:ind w:right="240" w:firstLine="0"/>
              <w:rPr>
                <w:sz w:val="16"/>
              </w:rPr>
            </w:pPr>
            <w:r>
              <w:rPr>
                <w:spacing w:val="-2"/>
                <w:sz w:val="16"/>
              </w:rPr>
              <w:t>Индивидуальная</w:t>
            </w:r>
            <w:r>
              <w:rPr>
                <w:spacing w:val="40"/>
                <w:sz w:val="16"/>
              </w:rPr>
              <w:t xml:space="preserve"> </w:t>
            </w:r>
            <w:r>
              <w:rPr>
                <w:sz w:val="16"/>
              </w:rPr>
              <w:t>работа</w:t>
            </w:r>
            <w:r>
              <w:rPr>
                <w:spacing w:val="-10"/>
                <w:sz w:val="16"/>
              </w:rPr>
              <w:t xml:space="preserve"> </w:t>
            </w:r>
            <w:r>
              <w:rPr>
                <w:sz w:val="16"/>
              </w:rPr>
              <w:t>по</w:t>
            </w:r>
            <w:r>
              <w:rPr>
                <w:spacing w:val="-10"/>
                <w:sz w:val="16"/>
              </w:rPr>
              <w:t xml:space="preserve"> </w:t>
            </w:r>
            <w:r>
              <w:rPr>
                <w:sz w:val="16"/>
              </w:rPr>
              <w:t>развитию</w:t>
            </w:r>
            <w:r>
              <w:rPr>
                <w:spacing w:val="40"/>
                <w:sz w:val="16"/>
              </w:rPr>
              <w:t xml:space="preserve"> </w:t>
            </w:r>
            <w:r>
              <w:rPr>
                <w:spacing w:val="-4"/>
                <w:sz w:val="16"/>
              </w:rPr>
              <w:t>речи</w:t>
            </w:r>
          </w:p>
        </w:tc>
      </w:tr>
    </w:tbl>
    <w:p w14:paraId="14263861" w14:textId="77777777" w:rsidR="00641749" w:rsidRDefault="00641749" w:rsidP="00641749">
      <w:pPr>
        <w:pStyle w:val="a3"/>
        <w:ind w:left="0"/>
        <w:jc w:val="left"/>
        <w:rPr>
          <w:b/>
        </w:rPr>
      </w:pPr>
    </w:p>
    <w:p w14:paraId="194D8BE0" w14:textId="77777777" w:rsidR="00641749" w:rsidRDefault="00641749" w:rsidP="00641749">
      <w:pPr>
        <w:pStyle w:val="a3"/>
        <w:spacing w:before="20"/>
        <w:ind w:left="0"/>
        <w:jc w:val="left"/>
        <w:rPr>
          <w:b/>
        </w:rPr>
      </w:pPr>
    </w:p>
    <w:p w14:paraId="4EFBD16A" w14:textId="77777777" w:rsidR="00641749" w:rsidRDefault="00641749" w:rsidP="00641749">
      <w:pPr>
        <w:ind w:left="425"/>
        <w:rPr>
          <w:b/>
          <w:sz w:val="24"/>
        </w:rPr>
      </w:pPr>
      <w:r>
        <w:rPr>
          <w:b/>
          <w:sz w:val="24"/>
        </w:rPr>
        <w:t>Примерный</w:t>
      </w:r>
      <w:r>
        <w:rPr>
          <w:b/>
          <w:spacing w:val="-8"/>
          <w:sz w:val="24"/>
        </w:rPr>
        <w:t xml:space="preserve"> </w:t>
      </w:r>
      <w:r>
        <w:rPr>
          <w:b/>
          <w:sz w:val="24"/>
        </w:rPr>
        <w:t>календарно-тематический</w:t>
      </w:r>
      <w:r>
        <w:rPr>
          <w:b/>
          <w:spacing w:val="50"/>
          <w:sz w:val="24"/>
        </w:rPr>
        <w:t xml:space="preserve"> </w:t>
      </w:r>
      <w:r>
        <w:rPr>
          <w:b/>
          <w:sz w:val="24"/>
        </w:rPr>
        <w:t>план</w:t>
      </w:r>
      <w:r>
        <w:rPr>
          <w:b/>
          <w:spacing w:val="-4"/>
          <w:sz w:val="24"/>
        </w:rPr>
        <w:t xml:space="preserve"> </w:t>
      </w:r>
      <w:r>
        <w:rPr>
          <w:b/>
          <w:sz w:val="24"/>
        </w:rPr>
        <w:t>воспитательной</w:t>
      </w:r>
      <w:r>
        <w:rPr>
          <w:b/>
          <w:spacing w:val="-3"/>
          <w:sz w:val="24"/>
        </w:rPr>
        <w:t xml:space="preserve"> </w:t>
      </w:r>
      <w:r>
        <w:rPr>
          <w:b/>
          <w:spacing w:val="-2"/>
          <w:sz w:val="24"/>
        </w:rPr>
        <w:t>работы</w:t>
      </w:r>
    </w:p>
    <w:p w14:paraId="2D9D9C76" w14:textId="77777777" w:rsidR="00641749" w:rsidRDefault="00641749" w:rsidP="00641749">
      <w:pPr>
        <w:pStyle w:val="a3"/>
        <w:spacing w:before="50"/>
        <w:ind w:left="0"/>
        <w:jc w:val="left"/>
        <w:rPr>
          <w:b/>
          <w:sz w:val="20"/>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82"/>
        <w:gridCol w:w="3146"/>
        <w:gridCol w:w="4399"/>
        <w:gridCol w:w="2099"/>
      </w:tblGrid>
      <w:tr w:rsidR="00641749" w14:paraId="2C5FC3FA" w14:textId="77777777" w:rsidTr="009D68A8">
        <w:trPr>
          <w:trHeight w:val="1103"/>
        </w:trPr>
        <w:tc>
          <w:tcPr>
            <w:tcW w:w="682" w:type="dxa"/>
            <w:textDirection w:val="btLr"/>
          </w:tcPr>
          <w:p w14:paraId="12882340" w14:textId="77777777" w:rsidR="00641749" w:rsidRDefault="00641749" w:rsidP="009D68A8">
            <w:pPr>
              <w:pStyle w:val="TableParagraph"/>
              <w:spacing w:before="118"/>
              <w:ind w:left="0"/>
              <w:rPr>
                <w:b/>
                <w:sz w:val="24"/>
              </w:rPr>
            </w:pPr>
          </w:p>
          <w:p w14:paraId="0BBD1390" w14:textId="77777777" w:rsidR="00641749" w:rsidRDefault="00641749" w:rsidP="009D68A8">
            <w:pPr>
              <w:pStyle w:val="TableParagraph"/>
              <w:spacing w:before="1" w:line="257" w:lineRule="exact"/>
              <w:ind w:left="-1"/>
              <w:rPr>
                <w:b/>
                <w:sz w:val="24"/>
              </w:rPr>
            </w:pPr>
            <w:r>
              <w:rPr>
                <w:b/>
                <w:spacing w:val="-2"/>
                <w:sz w:val="24"/>
              </w:rPr>
              <w:t>месяц</w:t>
            </w:r>
          </w:p>
        </w:tc>
        <w:tc>
          <w:tcPr>
            <w:tcW w:w="3146" w:type="dxa"/>
          </w:tcPr>
          <w:p w14:paraId="6FA42F76" w14:textId="77777777" w:rsidR="00641749" w:rsidRDefault="00641749" w:rsidP="009D68A8">
            <w:pPr>
              <w:pStyle w:val="TableParagraph"/>
              <w:spacing w:line="273" w:lineRule="exact"/>
              <w:ind w:left="815"/>
              <w:rPr>
                <w:b/>
                <w:sz w:val="24"/>
              </w:rPr>
            </w:pPr>
            <w:r>
              <w:rPr>
                <w:b/>
                <w:spacing w:val="-4"/>
                <w:sz w:val="24"/>
              </w:rPr>
              <w:t>Дата</w:t>
            </w:r>
          </w:p>
        </w:tc>
        <w:tc>
          <w:tcPr>
            <w:tcW w:w="4399" w:type="dxa"/>
          </w:tcPr>
          <w:p w14:paraId="08BDABE5" w14:textId="77777777" w:rsidR="00641749" w:rsidRDefault="00641749" w:rsidP="009D68A8">
            <w:pPr>
              <w:pStyle w:val="TableParagraph"/>
              <w:spacing w:line="271" w:lineRule="exact"/>
              <w:ind w:left="820"/>
              <w:rPr>
                <w:b/>
                <w:sz w:val="24"/>
              </w:rPr>
            </w:pPr>
            <w:r>
              <w:rPr>
                <w:b/>
                <w:spacing w:val="-2"/>
                <w:sz w:val="24"/>
              </w:rPr>
              <w:t>Примеры</w:t>
            </w:r>
          </w:p>
          <w:p w14:paraId="6F782490" w14:textId="77777777" w:rsidR="00641749" w:rsidRDefault="00641749" w:rsidP="009D68A8">
            <w:pPr>
              <w:pStyle w:val="TableParagraph"/>
              <w:spacing w:line="242" w:lineRule="auto"/>
              <w:ind w:left="882" w:right="1069" w:hanging="774"/>
              <w:rPr>
                <w:b/>
                <w:sz w:val="24"/>
              </w:rPr>
            </w:pPr>
            <w:r>
              <w:rPr>
                <w:b/>
                <w:spacing w:val="-2"/>
                <w:sz w:val="24"/>
              </w:rPr>
              <w:t>мероприятий/проектов/ событий</w:t>
            </w:r>
          </w:p>
        </w:tc>
        <w:tc>
          <w:tcPr>
            <w:tcW w:w="2099" w:type="dxa"/>
          </w:tcPr>
          <w:p w14:paraId="6F1FA73D" w14:textId="77777777" w:rsidR="00641749" w:rsidRDefault="00641749" w:rsidP="009D68A8">
            <w:pPr>
              <w:pStyle w:val="TableParagraph"/>
              <w:spacing w:line="237" w:lineRule="auto"/>
              <w:ind w:left="108"/>
              <w:rPr>
                <w:b/>
                <w:sz w:val="24"/>
              </w:rPr>
            </w:pPr>
            <w:r>
              <w:rPr>
                <w:b/>
                <w:spacing w:val="-2"/>
                <w:sz w:val="24"/>
              </w:rPr>
              <w:t>Направления воспитания</w:t>
            </w:r>
          </w:p>
        </w:tc>
      </w:tr>
      <w:tr w:rsidR="00641749" w14:paraId="1C9DF5D2" w14:textId="77777777" w:rsidTr="009D68A8">
        <w:trPr>
          <w:trHeight w:val="552"/>
        </w:trPr>
        <w:tc>
          <w:tcPr>
            <w:tcW w:w="682" w:type="dxa"/>
            <w:vMerge w:val="restart"/>
            <w:textDirection w:val="btLr"/>
          </w:tcPr>
          <w:p w14:paraId="70EE0830" w14:textId="77777777" w:rsidR="00641749" w:rsidRDefault="00641749" w:rsidP="009D68A8">
            <w:pPr>
              <w:pStyle w:val="TableParagraph"/>
              <w:spacing w:before="111"/>
              <w:ind w:left="820"/>
              <w:rPr>
                <w:b/>
                <w:sz w:val="24"/>
              </w:rPr>
            </w:pPr>
            <w:r>
              <w:rPr>
                <w:b/>
                <w:spacing w:val="-2"/>
                <w:sz w:val="24"/>
              </w:rPr>
              <w:t>СЕНТЯБРЬ</w:t>
            </w:r>
          </w:p>
        </w:tc>
        <w:tc>
          <w:tcPr>
            <w:tcW w:w="3146" w:type="dxa"/>
          </w:tcPr>
          <w:p w14:paraId="76BD0661" w14:textId="77777777" w:rsidR="00641749" w:rsidRDefault="00641749" w:rsidP="009D68A8">
            <w:pPr>
              <w:pStyle w:val="TableParagraph"/>
              <w:spacing w:line="267" w:lineRule="exact"/>
              <w:ind w:left="105"/>
              <w:rPr>
                <w:sz w:val="24"/>
              </w:rPr>
            </w:pPr>
            <w:r>
              <w:rPr>
                <w:sz w:val="24"/>
              </w:rPr>
              <w:t xml:space="preserve">1 </w:t>
            </w:r>
            <w:r>
              <w:rPr>
                <w:spacing w:val="-2"/>
                <w:sz w:val="24"/>
              </w:rPr>
              <w:t>сентября.</w:t>
            </w:r>
          </w:p>
          <w:p w14:paraId="4CAABBA3" w14:textId="77777777" w:rsidR="00641749" w:rsidRDefault="00641749" w:rsidP="009D68A8">
            <w:pPr>
              <w:pStyle w:val="TableParagraph"/>
              <w:spacing w:line="265" w:lineRule="exact"/>
              <w:ind w:left="105"/>
              <w:rPr>
                <w:sz w:val="24"/>
              </w:rPr>
            </w:pPr>
            <w:r>
              <w:rPr>
                <w:sz w:val="24"/>
              </w:rPr>
              <w:t>День</w:t>
            </w:r>
            <w:r>
              <w:rPr>
                <w:spacing w:val="-2"/>
                <w:sz w:val="24"/>
              </w:rPr>
              <w:t xml:space="preserve"> знаний</w:t>
            </w:r>
          </w:p>
        </w:tc>
        <w:tc>
          <w:tcPr>
            <w:tcW w:w="4399" w:type="dxa"/>
          </w:tcPr>
          <w:p w14:paraId="4CED348E" w14:textId="77777777" w:rsidR="00641749" w:rsidRDefault="00641749" w:rsidP="009D68A8">
            <w:pPr>
              <w:pStyle w:val="TableParagraph"/>
              <w:spacing w:line="267" w:lineRule="exact"/>
              <w:ind w:left="109"/>
              <w:rPr>
                <w:sz w:val="24"/>
              </w:rPr>
            </w:pPr>
            <w:r>
              <w:rPr>
                <w:sz w:val="24"/>
              </w:rPr>
              <w:t>Праздник</w:t>
            </w:r>
            <w:r>
              <w:rPr>
                <w:spacing w:val="-6"/>
                <w:sz w:val="24"/>
              </w:rPr>
              <w:t xml:space="preserve"> </w:t>
            </w:r>
            <w:r>
              <w:rPr>
                <w:sz w:val="24"/>
              </w:rPr>
              <w:t>«Детский</w:t>
            </w:r>
            <w:r>
              <w:rPr>
                <w:spacing w:val="-2"/>
                <w:sz w:val="24"/>
              </w:rPr>
              <w:t xml:space="preserve"> </w:t>
            </w:r>
            <w:r>
              <w:rPr>
                <w:sz w:val="24"/>
              </w:rPr>
              <w:t>сад</w:t>
            </w:r>
            <w:r>
              <w:rPr>
                <w:spacing w:val="-5"/>
                <w:sz w:val="24"/>
              </w:rPr>
              <w:t xml:space="preserve"> </w:t>
            </w:r>
            <w:r>
              <w:rPr>
                <w:spacing w:val="-2"/>
                <w:sz w:val="24"/>
              </w:rPr>
              <w:t>встречает</w:t>
            </w:r>
          </w:p>
          <w:p w14:paraId="43060B58" w14:textId="77777777" w:rsidR="00641749" w:rsidRDefault="00641749" w:rsidP="009D68A8">
            <w:pPr>
              <w:pStyle w:val="TableParagraph"/>
              <w:spacing w:line="265" w:lineRule="exact"/>
              <w:ind w:left="109"/>
              <w:rPr>
                <w:sz w:val="24"/>
              </w:rPr>
            </w:pPr>
            <w:r>
              <w:rPr>
                <w:spacing w:val="-2"/>
                <w:sz w:val="24"/>
              </w:rPr>
              <w:t>ребят!»</w:t>
            </w:r>
          </w:p>
        </w:tc>
        <w:tc>
          <w:tcPr>
            <w:tcW w:w="2099" w:type="dxa"/>
          </w:tcPr>
          <w:p w14:paraId="59EE0E0D" w14:textId="77777777" w:rsidR="00641749" w:rsidRDefault="00641749" w:rsidP="009D68A8">
            <w:pPr>
              <w:pStyle w:val="TableParagraph"/>
              <w:spacing w:line="268" w:lineRule="exact"/>
              <w:ind w:left="108"/>
              <w:rPr>
                <w:sz w:val="24"/>
              </w:rPr>
            </w:pPr>
            <w:r>
              <w:rPr>
                <w:spacing w:val="-2"/>
                <w:sz w:val="24"/>
              </w:rPr>
              <w:t>Социальное</w:t>
            </w:r>
          </w:p>
        </w:tc>
      </w:tr>
      <w:tr w:rsidR="00641749" w14:paraId="653FD035" w14:textId="77777777" w:rsidTr="009D68A8">
        <w:trPr>
          <w:trHeight w:val="830"/>
        </w:trPr>
        <w:tc>
          <w:tcPr>
            <w:tcW w:w="682" w:type="dxa"/>
            <w:vMerge/>
            <w:tcBorders>
              <w:top w:val="nil"/>
            </w:tcBorders>
            <w:textDirection w:val="btLr"/>
          </w:tcPr>
          <w:p w14:paraId="72EC3EBF" w14:textId="77777777" w:rsidR="00641749" w:rsidRDefault="00641749" w:rsidP="009D68A8">
            <w:pPr>
              <w:rPr>
                <w:sz w:val="2"/>
                <w:szCs w:val="2"/>
              </w:rPr>
            </w:pPr>
          </w:p>
        </w:tc>
        <w:tc>
          <w:tcPr>
            <w:tcW w:w="3146" w:type="dxa"/>
          </w:tcPr>
          <w:p w14:paraId="6C300DD6" w14:textId="77777777" w:rsidR="00641749" w:rsidRDefault="00641749" w:rsidP="009D68A8">
            <w:pPr>
              <w:pStyle w:val="TableParagraph"/>
              <w:spacing w:line="268" w:lineRule="exact"/>
              <w:ind w:left="105"/>
              <w:rPr>
                <w:sz w:val="24"/>
              </w:rPr>
            </w:pPr>
            <w:r>
              <w:rPr>
                <w:sz w:val="24"/>
              </w:rPr>
              <w:t xml:space="preserve">3 </w:t>
            </w:r>
            <w:r>
              <w:rPr>
                <w:spacing w:val="-2"/>
                <w:sz w:val="24"/>
              </w:rPr>
              <w:t>сентября.</w:t>
            </w:r>
          </w:p>
          <w:p w14:paraId="0A8FACAD" w14:textId="77777777" w:rsidR="00641749" w:rsidRDefault="00641749" w:rsidP="009D68A8">
            <w:pPr>
              <w:pStyle w:val="TableParagraph"/>
              <w:spacing w:line="274" w:lineRule="exact"/>
              <w:ind w:left="105" w:right="106"/>
              <w:rPr>
                <w:sz w:val="24"/>
              </w:rPr>
            </w:pPr>
            <w:r>
              <w:rPr>
                <w:sz w:val="24"/>
              </w:rPr>
              <w:t>День</w:t>
            </w:r>
            <w:r>
              <w:rPr>
                <w:spacing w:val="-13"/>
                <w:sz w:val="24"/>
              </w:rPr>
              <w:t xml:space="preserve"> </w:t>
            </w:r>
            <w:r>
              <w:rPr>
                <w:sz w:val="24"/>
              </w:rPr>
              <w:t>солидарности</w:t>
            </w:r>
            <w:r>
              <w:rPr>
                <w:spacing w:val="-15"/>
                <w:sz w:val="24"/>
              </w:rPr>
              <w:t xml:space="preserve"> </w:t>
            </w:r>
            <w:r>
              <w:rPr>
                <w:sz w:val="24"/>
              </w:rPr>
              <w:t>в</w:t>
            </w:r>
            <w:r>
              <w:rPr>
                <w:spacing w:val="-12"/>
                <w:sz w:val="24"/>
              </w:rPr>
              <w:t xml:space="preserve"> </w:t>
            </w:r>
            <w:r>
              <w:rPr>
                <w:sz w:val="24"/>
              </w:rPr>
              <w:t>борьбе с терроризмом</w:t>
            </w:r>
          </w:p>
        </w:tc>
        <w:tc>
          <w:tcPr>
            <w:tcW w:w="4399" w:type="dxa"/>
          </w:tcPr>
          <w:p w14:paraId="44E02BE9" w14:textId="77777777" w:rsidR="00641749" w:rsidRDefault="00641749" w:rsidP="009D68A8">
            <w:pPr>
              <w:pStyle w:val="TableParagraph"/>
              <w:spacing w:line="268" w:lineRule="exact"/>
              <w:ind w:left="109"/>
              <w:rPr>
                <w:sz w:val="24"/>
              </w:rPr>
            </w:pPr>
            <w:r>
              <w:rPr>
                <w:sz w:val="24"/>
              </w:rPr>
              <w:t>Беседа</w:t>
            </w:r>
            <w:r>
              <w:rPr>
                <w:spacing w:val="-3"/>
                <w:sz w:val="24"/>
              </w:rPr>
              <w:t xml:space="preserve"> </w:t>
            </w:r>
            <w:r>
              <w:rPr>
                <w:sz w:val="24"/>
              </w:rPr>
              <w:t>«День</w:t>
            </w:r>
            <w:r>
              <w:rPr>
                <w:spacing w:val="-1"/>
                <w:sz w:val="24"/>
              </w:rPr>
              <w:t xml:space="preserve"> </w:t>
            </w:r>
            <w:r>
              <w:rPr>
                <w:spacing w:val="-2"/>
                <w:sz w:val="24"/>
              </w:rPr>
              <w:t>памяти».</w:t>
            </w:r>
          </w:p>
          <w:p w14:paraId="670152EC" w14:textId="77777777" w:rsidR="00641749" w:rsidRDefault="00641749" w:rsidP="009D68A8">
            <w:pPr>
              <w:pStyle w:val="TableParagraph"/>
              <w:spacing w:line="274" w:lineRule="exact"/>
              <w:ind w:left="109" w:right="194"/>
              <w:rPr>
                <w:sz w:val="24"/>
              </w:rPr>
            </w:pPr>
            <w:r>
              <w:rPr>
                <w:sz w:val="24"/>
              </w:rPr>
              <w:t>Выставка</w:t>
            </w:r>
            <w:r>
              <w:rPr>
                <w:spacing w:val="-15"/>
                <w:sz w:val="24"/>
              </w:rPr>
              <w:t xml:space="preserve"> </w:t>
            </w:r>
            <w:r>
              <w:rPr>
                <w:sz w:val="24"/>
              </w:rPr>
              <w:t>детского</w:t>
            </w:r>
            <w:r>
              <w:rPr>
                <w:spacing w:val="-15"/>
                <w:sz w:val="24"/>
              </w:rPr>
              <w:t xml:space="preserve"> </w:t>
            </w:r>
            <w:r>
              <w:rPr>
                <w:sz w:val="24"/>
              </w:rPr>
              <w:t>рисунка</w:t>
            </w:r>
            <w:r>
              <w:rPr>
                <w:spacing w:val="-15"/>
                <w:sz w:val="24"/>
              </w:rPr>
              <w:t xml:space="preserve"> </w:t>
            </w:r>
            <w:r>
              <w:rPr>
                <w:sz w:val="24"/>
              </w:rPr>
              <w:t>«Дети против терроризма»</w:t>
            </w:r>
          </w:p>
        </w:tc>
        <w:tc>
          <w:tcPr>
            <w:tcW w:w="2099" w:type="dxa"/>
          </w:tcPr>
          <w:p w14:paraId="38D71A4D" w14:textId="77777777" w:rsidR="00641749" w:rsidRDefault="00641749" w:rsidP="009D68A8">
            <w:pPr>
              <w:pStyle w:val="TableParagraph"/>
              <w:spacing w:line="268" w:lineRule="exact"/>
              <w:ind w:left="108"/>
              <w:rPr>
                <w:sz w:val="24"/>
              </w:rPr>
            </w:pPr>
            <w:r>
              <w:rPr>
                <w:spacing w:val="-2"/>
                <w:sz w:val="24"/>
              </w:rPr>
              <w:t>Познавательное,</w:t>
            </w:r>
          </w:p>
          <w:p w14:paraId="2F18CB66" w14:textId="77777777" w:rsidR="00641749" w:rsidRDefault="00641749" w:rsidP="009D68A8">
            <w:pPr>
              <w:pStyle w:val="TableParagraph"/>
              <w:spacing w:line="274" w:lineRule="exact"/>
              <w:ind w:left="108"/>
              <w:rPr>
                <w:sz w:val="24"/>
              </w:rPr>
            </w:pPr>
            <w:r>
              <w:rPr>
                <w:spacing w:val="-2"/>
                <w:sz w:val="24"/>
              </w:rPr>
              <w:t>патриотическое, социальное.</w:t>
            </w:r>
          </w:p>
        </w:tc>
      </w:tr>
      <w:tr w:rsidR="00641749" w14:paraId="09AC8331" w14:textId="77777777" w:rsidTr="009D68A8">
        <w:trPr>
          <w:trHeight w:val="1929"/>
        </w:trPr>
        <w:tc>
          <w:tcPr>
            <w:tcW w:w="682" w:type="dxa"/>
            <w:vMerge/>
            <w:tcBorders>
              <w:top w:val="nil"/>
            </w:tcBorders>
            <w:textDirection w:val="btLr"/>
          </w:tcPr>
          <w:p w14:paraId="5C237E62" w14:textId="77777777" w:rsidR="00641749" w:rsidRDefault="00641749" w:rsidP="009D68A8">
            <w:pPr>
              <w:rPr>
                <w:sz w:val="2"/>
                <w:szCs w:val="2"/>
              </w:rPr>
            </w:pPr>
          </w:p>
        </w:tc>
        <w:tc>
          <w:tcPr>
            <w:tcW w:w="3146" w:type="dxa"/>
          </w:tcPr>
          <w:p w14:paraId="58B45C7A" w14:textId="77777777" w:rsidR="00641749" w:rsidRDefault="00641749" w:rsidP="009D68A8">
            <w:pPr>
              <w:pStyle w:val="TableParagraph"/>
              <w:ind w:left="105" w:right="462"/>
              <w:rPr>
                <w:sz w:val="24"/>
              </w:rPr>
            </w:pPr>
            <w:r>
              <w:rPr>
                <w:sz w:val="24"/>
              </w:rPr>
              <w:t>8 сентября. Международный</w:t>
            </w:r>
            <w:r>
              <w:rPr>
                <w:spacing w:val="-15"/>
                <w:sz w:val="24"/>
              </w:rPr>
              <w:t xml:space="preserve"> </w:t>
            </w:r>
            <w:r>
              <w:rPr>
                <w:sz w:val="24"/>
              </w:rPr>
              <w:t xml:space="preserve">день </w:t>
            </w:r>
            <w:r>
              <w:rPr>
                <w:spacing w:val="-2"/>
                <w:sz w:val="24"/>
              </w:rPr>
              <w:t>распространения</w:t>
            </w:r>
          </w:p>
          <w:p w14:paraId="1A4C9D39" w14:textId="77777777" w:rsidR="00641749" w:rsidRDefault="00641749" w:rsidP="009D68A8">
            <w:pPr>
              <w:pStyle w:val="TableParagraph"/>
              <w:spacing w:line="274" w:lineRule="exact"/>
              <w:ind w:left="105"/>
              <w:rPr>
                <w:sz w:val="24"/>
              </w:rPr>
            </w:pPr>
            <w:r>
              <w:rPr>
                <w:spacing w:val="-2"/>
                <w:sz w:val="24"/>
              </w:rPr>
              <w:t>грамотности</w:t>
            </w:r>
          </w:p>
        </w:tc>
        <w:tc>
          <w:tcPr>
            <w:tcW w:w="4399" w:type="dxa"/>
          </w:tcPr>
          <w:p w14:paraId="08385293" w14:textId="77777777" w:rsidR="00641749" w:rsidRDefault="00641749" w:rsidP="009D68A8">
            <w:pPr>
              <w:pStyle w:val="TableParagraph"/>
              <w:spacing w:line="237" w:lineRule="auto"/>
              <w:ind w:left="109"/>
              <w:rPr>
                <w:sz w:val="24"/>
              </w:rPr>
            </w:pPr>
            <w:r>
              <w:rPr>
                <w:sz w:val="24"/>
              </w:rPr>
              <w:t>Беседа</w:t>
            </w:r>
            <w:r>
              <w:rPr>
                <w:spacing w:val="-12"/>
                <w:sz w:val="24"/>
              </w:rPr>
              <w:t xml:space="preserve"> </w:t>
            </w:r>
            <w:r>
              <w:rPr>
                <w:sz w:val="24"/>
              </w:rPr>
              <w:t>«Что</w:t>
            </w:r>
            <w:r>
              <w:rPr>
                <w:spacing w:val="-7"/>
                <w:sz w:val="24"/>
              </w:rPr>
              <w:t xml:space="preserve"> </w:t>
            </w:r>
            <w:r>
              <w:rPr>
                <w:sz w:val="24"/>
              </w:rPr>
              <w:t>значит</w:t>
            </w:r>
            <w:r>
              <w:rPr>
                <w:spacing w:val="-14"/>
                <w:sz w:val="24"/>
              </w:rPr>
              <w:t xml:space="preserve"> </w:t>
            </w:r>
            <w:r>
              <w:rPr>
                <w:sz w:val="24"/>
              </w:rPr>
              <w:t>быть</w:t>
            </w:r>
            <w:r>
              <w:rPr>
                <w:spacing w:val="-13"/>
                <w:sz w:val="24"/>
              </w:rPr>
              <w:t xml:space="preserve"> </w:t>
            </w:r>
            <w:r>
              <w:rPr>
                <w:sz w:val="24"/>
              </w:rPr>
              <w:t>грамотным?!» (уметь читать, писать; обладать</w:t>
            </w:r>
          </w:p>
          <w:p w14:paraId="73C49416" w14:textId="77777777" w:rsidR="00641749" w:rsidRDefault="00641749" w:rsidP="009D68A8">
            <w:pPr>
              <w:pStyle w:val="TableParagraph"/>
              <w:spacing w:line="237" w:lineRule="auto"/>
              <w:ind w:left="109"/>
              <w:rPr>
                <w:sz w:val="24"/>
              </w:rPr>
            </w:pPr>
            <w:r>
              <w:rPr>
                <w:sz w:val="24"/>
              </w:rPr>
              <w:t>знаниями,</w:t>
            </w:r>
            <w:r>
              <w:rPr>
                <w:spacing w:val="-15"/>
                <w:sz w:val="24"/>
              </w:rPr>
              <w:t xml:space="preserve"> </w:t>
            </w:r>
            <w:r>
              <w:rPr>
                <w:sz w:val="24"/>
              </w:rPr>
              <w:t>необходимыми</w:t>
            </w:r>
            <w:r>
              <w:rPr>
                <w:spacing w:val="-15"/>
                <w:sz w:val="24"/>
              </w:rPr>
              <w:t xml:space="preserve"> </w:t>
            </w:r>
            <w:r>
              <w:rPr>
                <w:sz w:val="24"/>
              </w:rPr>
              <w:t>для</w:t>
            </w:r>
            <w:r>
              <w:rPr>
                <w:spacing w:val="-12"/>
                <w:sz w:val="24"/>
              </w:rPr>
              <w:t xml:space="preserve"> </w:t>
            </w:r>
            <w:r>
              <w:rPr>
                <w:sz w:val="24"/>
              </w:rPr>
              <w:t>жизни, будущей работы).</w:t>
            </w:r>
          </w:p>
          <w:p w14:paraId="57720328" w14:textId="77777777" w:rsidR="00641749" w:rsidRDefault="00641749" w:rsidP="009D68A8">
            <w:pPr>
              <w:pStyle w:val="TableParagraph"/>
              <w:spacing w:before="5" w:line="237" w:lineRule="auto"/>
              <w:ind w:left="109"/>
              <w:rPr>
                <w:sz w:val="24"/>
              </w:rPr>
            </w:pPr>
            <w:r>
              <w:rPr>
                <w:sz w:val="24"/>
              </w:rPr>
              <w:t>Обсуждение</w:t>
            </w:r>
            <w:r>
              <w:rPr>
                <w:spacing w:val="-14"/>
                <w:sz w:val="24"/>
              </w:rPr>
              <w:t xml:space="preserve"> </w:t>
            </w:r>
            <w:r>
              <w:rPr>
                <w:sz w:val="24"/>
              </w:rPr>
              <w:t>и</w:t>
            </w:r>
            <w:r>
              <w:rPr>
                <w:spacing w:val="-10"/>
                <w:sz w:val="24"/>
              </w:rPr>
              <w:t xml:space="preserve"> </w:t>
            </w:r>
            <w:r>
              <w:rPr>
                <w:sz w:val="24"/>
              </w:rPr>
              <w:t>разучивание</w:t>
            </w:r>
            <w:r>
              <w:rPr>
                <w:spacing w:val="-14"/>
                <w:sz w:val="24"/>
              </w:rPr>
              <w:t xml:space="preserve"> </w:t>
            </w:r>
            <w:r>
              <w:rPr>
                <w:sz w:val="24"/>
              </w:rPr>
              <w:t>пословиц, поговорок, крылатых выражений по</w:t>
            </w:r>
          </w:p>
          <w:p w14:paraId="4BEFF66A" w14:textId="77777777" w:rsidR="00641749" w:rsidRDefault="00641749" w:rsidP="009D68A8">
            <w:pPr>
              <w:pStyle w:val="TableParagraph"/>
              <w:spacing w:before="4" w:line="261" w:lineRule="exact"/>
              <w:ind w:left="109"/>
              <w:rPr>
                <w:sz w:val="24"/>
              </w:rPr>
            </w:pPr>
            <w:r>
              <w:rPr>
                <w:spacing w:val="-2"/>
                <w:sz w:val="24"/>
              </w:rPr>
              <w:t>теме.</w:t>
            </w:r>
          </w:p>
        </w:tc>
        <w:tc>
          <w:tcPr>
            <w:tcW w:w="2099" w:type="dxa"/>
          </w:tcPr>
          <w:p w14:paraId="4FCD1507" w14:textId="77777777" w:rsidR="00641749" w:rsidRDefault="00641749" w:rsidP="009D68A8">
            <w:pPr>
              <w:pStyle w:val="TableParagraph"/>
              <w:spacing w:line="237" w:lineRule="auto"/>
              <w:ind w:left="108"/>
              <w:rPr>
                <w:sz w:val="24"/>
              </w:rPr>
            </w:pPr>
            <w:r>
              <w:rPr>
                <w:spacing w:val="-2"/>
                <w:sz w:val="24"/>
              </w:rPr>
              <w:t>Патриотическое, познавательное.</w:t>
            </w:r>
          </w:p>
        </w:tc>
      </w:tr>
      <w:tr w:rsidR="00641749" w14:paraId="30865461" w14:textId="77777777" w:rsidTr="009D68A8">
        <w:trPr>
          <w:trHeight w:val="1382"/>
        </w:trPr>
        <w:tc>
          <w:tcPr>
            <w:tcW w:w="682" w:type="dxa"/>
            <w:vMerge/>
            <w:tcBorders>
              <w:top w:val="nil"/>
            </w:tcBorders>
            <w:textDirection w:val="btLr"/>
          </w:tcPr>
          <w:p w14:paraId="3A319384" w14:textId="77777777" w:rsidR="00641749" w:rsidRDefault="00641749" w:rsidP="009D68A8">
            <w:pPr>
              <w:rPr>
                <w:sz w:val="2"/>
                <w:szCs w:val="2"/>
              </w:rPr>
            </w:pPr>
          </w:p>
        </w:tc>
        <w:tc>
          <w:tcPr>
            <w:tcW w:w="3146" w:type="dxa"/>
          </w:tcPr>
          <w:p w14:paraId="1AF508F2" w14:textId="77777777" w:rsidR="00641749" w:rsidRDefault="00641749" w:rsidP="009D68A8">
            <w:pPr>
              <w:pStyle w:val="TableParagraph"/>
              <w:spacing w:line="268" w:lineRule="exact"/>
              <w:ind w:left="105"/>
              <w:rPr>
                <w:sz w:val="24"/>
              </w:rPr>
            </w:pPr>
            <w:r>
              <w:rPr>
                <w:sz w:val="24"/>
              </w:rPr>
              <w:t xml:space="preserve">8 </w:t>
            </w:r>
            <w:r>
              <w:rPr>
                <w:spacing w:val="-2"/>
                <w:sz w:val="24"/>
              </w:rPr>
              <w:t>сентября.</w:t>
            </w:r>
          </w:p>
          <w:p w14:paraId="4564E529" w14:textId="77777777" w:rsidR="00641749" w:rsidRDefault="00641749" w:rsidP="009D68A8">
            <w:pPr>
              <w:pStyle w:val="TableParagraph"/>
              <w:spacing w:before="3"/>
              <w:ind w:left="105" w:right="462"/>
              <w:rPr>
                <w:sz w:val="24"/>
              </w:rPr>
            </w:pPr>
            <w:r>
              <w:rPr>
                <w:sz w:val="24"/>
              </w:rPr>
              <w:t>День освобождения Донбасса от немецко- фашистских</w:t>
            </w:r>
            <w:r>
              <w:rPr>
                <w:spacing w:val="-15"/>
                <w:sz w:val="24"/>
              </w:rPr>
              <w:t xml:space="preserve"> </w:t>
            </w:r>
            <w:r>
              <w:rPr>
                <w:sz w:val="24"/>
              </w:rPr>
              <w:t>захватчиков</w:t>
            </w:r>
          </w:p>
        </w:tc>
        <w:tc>
          <w:tcPr>
            <w:tcW w:w="4399" w:type="dxa"/>
          </w:tcPr>
          <w:p w14:paraId="4AB8270B" w14:textId="77777777" w:rsidR="00641749" w:rsidRDefault="00641749" w:rsidP="009D68A8">
            <w:pPr>
              <w:pStyle w:val="TableParagraph"/>
              <w:numPr>
                <w:ilvl w:val="0"/>
                <w:numId w:val="53"/>
              </w:numPr>
              <w:tabs>
                <w:tab w:val="left" w:pos="70"/>
                <w:tab w:val="left" w:pos="107"/>
              </w:tabs>
              <w:ind w:right="377" w:hanging="101"/>
              <w:rPr>
                <w:sz w:val="24"/>
              </w:rPr>
            </w:pPr>
            <w:r>
              <w:rPr>
                <w:sz w:val="24"/>
              </w:rPr>
              <w:t>Оформление в группах уголков по патриотическому</w:t>
            </w:r>
            <w:r>
              <w:rPr>
                <w:spacing w:val="-15"/>
                <w:sz w:val="24"/>
              </w:rPr>
              <w:t xml:space="preserve"> </w:t>
            </w:r>
            <w:r>
              <w:rPr>
                <w:sz w:val="24"/>
              </w:rPr>
              <w:t>воспитанию:</w:t>
            </w:r>
            <w:r>
              <w:rPr>
                <w:spacing w:val="-15"/>
                <w:sz w:val="24"/>
              </w:rPr>
              <w:t xml:space="preserve"> </w:t>
            </w:r>
            <w:r>
              <w:rPr>
                <w:sz w:val="24"/>
              </w:rPr>
              <w:t>«Слава героям землякам».</w:t>
            </w:r>
          </w:p>
          <w:p w14:paraId="15BE9FF9" w14:textId="77777777" w:rsidR="00641749" w:rsidRDefault="00641749" w:rsidP="009D68A8">
            <w:pPr>
              <w:pStyle w:val="TableParagraph"/>
              <w:numPr>
                <w:ilvl w:val="0"/>
                <w:numId w:val="53"/>
              </w:numPr>
              <w:tabs>
                <w:tab w:val="left" w:pos="108"/>
              </w:tabs>
              <w:spacing w:line="275" w:lineRule="exact"/>
              <w:ind w:left="108" w:hanging="138"/>
              <w:rPr>
                <w:sz w:val="24"/>
              </w:rPr>
            </w:pPr>
            <w:r>
              <w:rPr>
                <w:sz w:val="24"/>
              </w:rPr>
              <w:t>Беседы</w:t>
            </w:r>
            <w:r>
              <w:rPr>
                <w:spacing w:val="-3"/>
                <w:sz w:val="24"/>
              </w:rPr>
              <w:t xml:space="preserve"> </w:t>
            </w:r>
            <w:r>
              <w:rPr>
                <w:sz w:val="24"/>
              </w:rPr>
              <w:t>«Музей</w:t>
            </w:r>
            <w:r>
              <w:rPr>
                <w:spacing w:val="-3"/>
                <w:sz w:val="24"/>
              </w:rPr>
              <w:t xml:space="preserve"> </w:t>
            </w:r>
            <w:r>
              <w:rPr>
                <w:sz w:val="24"/>
              </w:rPr>
              <w:t xml:space="preserve">военного </w:t>
            </w:r>
            <w:r>
              <w:rPr>
                <w:spacing w:val="-2"/>
                <w:sz w:val="24"/>
              </w:rPr>
              <w:t>костюма»,</w:t>
            </w:r>
          </w:p>
          <w:p w14:paraId="4D0BD82A" w14:textId="77777777" w:rsidR="00641749" w:rsidRDefault="00641749" w:rsidP="009D68A8">
            <w:pPr>
              <w:pStyle w:val="TableParagraph"/>
              <w:spacing w:line="265" w:lineRule="exact"/>
              <w:ind w:left="70"/>
              <w:rPr>
                <w:sz w:val="24"/>
              </w:rPr>
            </w:pPr>
            <w:r>
              <w:rPr>
                <w:sz w:val="24"/>
              </w:rPr>
              <w:t>«Вспомним</w:t>
            </w:r>
            <w:r>
              <w:rPr>
                <w:spacing w:val="-3"/>
                <w:sz w:val="24"/>
              </w:rPr>
              <w:t xml:space="preserve"> </w:t>
            </w:r>
            <w:r>
              <w:rPr>
                <w:sz w:val="24"/>
              </w:rPr>
              <w:t>героев</w:t>
            </w:r>
            <w:r>
              <w:rPr>
                <w:spacing w:val="1"/>
                <w:sz w:val="24"/>
              </w:rPr>
              <w:t xml:space="preserve"> </w:t>
            </w:r>
            <w:r>
              <w:rPr>
                <w:spacing w:val="-2"/>
                <w:sz w:val="24"/>
              </w:rPr>
              <w:t>своих».</w:t>
            </w:r>
          </w:p>
        </w:tc>
        <w:tc>
          <w:tcPr>
            <w:tcW w:w="2099" w:type="dxa"/>
          </w:tcPr>
          <w:p w14:paraId="5A70B2C0" w14:textId="77777777" w:rsidR="00641749" w:rsidRDefault="00641749" w:rsidP="009D68A8">
            <w:pPr>
              <w:pStyle w:val="TableParagraph"/>
              <w:ind w:left="108" w:right="277"/>
              <w:jc w:val="both"/>
              <w:rPr>
                <w:sz w:val="24"/>
              </w:rPr>
            </w:pPr>
            <w:r>
              <w:rPr>
                <w:spacing w:val="-2"/>
                <w:sz w:val="24"/>
              </w:rPr>
              <w:t>Познавательное, патриотическое, социальное.</w:t>
            </w:r>
          </w:p>
        </w:tc>
      </w:tr>
    </w:tbl>
    <w:p w14:paraId="2C5FE4E8" w14:textId="77777777" w:rsidR="00641749" w:rsidRDefault="00641749" w:rsidP="00641749">
      <w:pPr>
        <w:pStyle w:val="TableParagraph"/>
        <w:jc w:val="both"/>
        <w:rPr>
          <w:sz w:val="24"/>
        </w:rPr>
        <w:sectPr w:rsidR="00641749">
          <w:type w:val="continuous"/>
          <w:pgSz w:w="11910" w:h="16840"/>
          <w:pgMar w:top="920" w:right="141" w:bottom="1400" w:left="708" w:header="0" w:footer="1151" w:gutter="0"/>
          <w:cols w:space="720"/>
        </w:sect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82"/>
        <w:gridCol w:w="3146"/>
        <w:gridCol w:w="4399"/>
        <w:gridCol w:w="2099"/>
      </w:tblGrid>
      <w:tr w:rsidR="00641749" w14:paraId="78FB14CB" w14:textId="77777777" w:rsidTr="009D68A8">
        <w:trPr>
          <w:trHeight w:val="830"/>
        </w:trPr>
        <w:tc>
          <w:tcPr>
            <w:tcW w:w="682" w:type="dxa"/>
            <w:vMerge w:val="restart"/>
          </w:tcPr>
          <w:p w14:paraId="75DD5FAF" w14:textId="77777777" w:rsidR="00641749" w:rsidRDefault="00641749" w:rsidP="009D68A8">
            <w:pPr>
              <w:pStyle w:val="TableParagraph"/>
              <w:ind w:left="0"/>
              <w:rPr>
                <w:sz w:val="24"/>
              </w:rPr>
            </w:pPr>
          </w:p>
        </w:tc>
        <w:tc>
          <w:tcPr>
            <w:tcW w:w="3146" w:type="dxa"/>
          </w:tcPr>
          <w:p w14:paraId="48ACC0BF" w14:textId="77777777" w:rsidR="00641749" w:rsidRDefault="00641749" w:rsidP="009D68A8">
            <w:pPr>
              <w:pStyle w:val="TableParagraph"/>
              <w:ind w:left="0"/>
              <w:rPr>
                <w:sz w:val="24"/>
              </w:rPr>
            </w:pPr>
          </w:p>
        </w:tc>
        <w:tc>
          <w:tcPr>
            <w:tcW w:w="4399" w:type="dxa"/>
          </w:tcPr>
          <w:p w14:paraId="266B491D" w14:textId="77777777" w:rsidR="00641749" w:rsidRDefault="00641749" w:rsidP="009D68A8">
            <w:pPr>
              <w:pStyle w:val="TableParagraph"/>
              <w:numPr>
                <w:ilvl w:val="0"/>
                <w:numId w:val="54"/>
              </w:numPr>
              <w:tabs>
                <w:tab w:val="left" w:pos="108"/>
              </w:tabs>
              <w:spacing w:line="268" w:lineRule="exact"/>
              <w:ind w:left="108" w:hanging="138"/>
              <w:rPr>
                <w:sz w:val="24"/>
              </w:rPr>
            </w:pPr>
            <w:r>
              <w:rPr>
                <w:sz w:val="24"/>
              </w:rPr>
              <w:t>Оформление</w:t>
            </w:r>
            <w:r>
              <w:rPr>
                <w:spacing w:val="-6"/>
                <w:sz w:val="24"/>
              </w:rPr>
              <w:t xml:space="preserve"> </w:t>
            </w:r>
            <w:r>
              <w:rPr>
                <w:sz w:val="24"/>
              </w:rPr>
              <w:t>выставки</w:t>
            </w:r>
            <w:r>
              <w:rPr>
                <w:spacing w:val="1"/>
                <w:sz w:val="24"/>
              </w:rPr>
              <w:t xml:space="preserve"> </w:t>
            </w:r>
            <w:r>
              <w:rPr>
                <w:spacing w:val="-2"/>
                <w:sz w:val="24"/>
              </w:rPr>
              <w:t>детского</w:t>
            </w:r>
          </w:p>
          <w:p w14:paraId="7CE09C52" w14:textId="77777777" w:rsidR="00641749" w:rsidRDefault="00641749" w:rsidP="009D68A8">
            <w:pPr>
              <w:pStyle w:val="TableParagraph"/>
              <w:spacing w:line="274" w:lineRule="exact"/>
              <w:ind w:left="70"/>
              <w:rPr>
                <w:sz w:val="24"/>
              </w:rPr>
            </w:pPr>
            <w:r>
              <w:rPr>
                <w:sz w:val="24"/>
              </w:rPr>
              <w:t>изобразительного</w:t>
            </w:r>
            <w:r>
              <w:rPr>
                <w:spacing w:val="-10"/>
                <w:sz w:val="24"/>
              </w:rPr>
              <w:t xml:space="preserve"> </w:t>
            </w:r>
            <w:r>
              <w:rPr>
                <w:sz w:val="24"/>
              </w:rPr>
              <w:t>творчества</w:t>
            </w:r>
            <w:r>
              <w:rPr>
                <w:spacing w:val="-15"/>
                <w:sz w:val="24"/>
              </w:rPr>
              <w:t xml:space="preserve"> </w:t>
            </w:r>
            <w:r>
              <w:rPr>
                <w:sz w:val="24"/>
              </w:rPr>
              <w:t>в</w:t>
            </w:r>
            <w:r>
              <w:rPr>
                <w:spacing w:val="-13"/>
                <w:sz w:val="24"/>
              </w:rPr>
              <w:t xml:space="preserve"> </w:t>
            </w:r>
            <w:r>
              <w:rPr>
                <w:sz w:val="24"/>
              </w:rPr>
              <w:t>холле детского сада «Спасибо за мир!».</w:t>
            </w:r>
          </w:p>
        </w:tc>
        <w:tc>
          <w:tcPr>
            <w:tcW w:w="2099" w:type="dxa"/>
          </w:tcPr>
          <w:p w14:paraId="4FD9FE3C" w14:textId="77777777" w:rsidR="00641749" w:rsidRDefault="00641749" w:rsidP="009D68A8">
            <w:pPr>
              <w:pStyle w:val="TableParagraph"/>
              <w:ind w:left="0"/>
              <w:rPr>
                <w:sz w:val="24"/>
              </w:rPr>
            </w:pPr>
          </w:p>
        </w:tc>
      </w:tr>
      <w:tr w:rsidR="00641749" w14:paraId="063B9DBF" w14:textId="77777777" w:rsidTr="009D68A8">
        <w:trPr>
          <w:trHeight w:val="830"/>
        </w:trPr>
        <w:tc>
          <w:tcPr>
            <w:tcW w:w="682" w:type="dxa"/>
            <w:vMerge/>
            <w:tcBorders>
              <w:top w:val="nil"/>
            </w:tcBorders>
          </w:tcPr>
          <w:p w14:paraId="53599725" w14:textId="77777777" w:rsidR="00641749" w:rsidRDefault="00641749" w:rsidP="009D68A8">
            <w:pPr>
              <w:rPr>
                <w:sz w:val="2"/>
                <w:szCs w:val="2"/>
              </w:rPr>
            </w:pPr>
          </w:p>
        </w:tc>
        <w:tc>
          <w:tcPr>
            <w:tcW w:w="3146" w:type="dxa"/>
          </w:tcPr>
          <w:p w14:paraId="2F0859C2" w14:textId="77777777" w:rsidR="00641749" w:rsidRDefault="00641749" w:rsidP="009D68A8">
            <w:pPr>
              <w:pStyle w:val="TableParagraph"/>
              <w:spacing w:line="268" w:lineRule="exact"/>
              <w:ind w:left="105"/>
              <w:rPr>
                <w:sz w:val="24"/>
              </w:rPr>
            </w:pPr>
            <w:r>
              <w:rPr>
                <w:sz w:val="24"/>
              </w:rPr>
              <w:t xml:space="preserve">27 </w:t>
            </w:r>
            <w:r>
              <w:rPr>
                <w:spacing w:val="-2"/>
                <w:sz w:val="24"/>
              </w:rPr>
              <w:t>сентября.</w:t>
            </w:r>
          </w:p>
          <w:p w14:paraId="6E682FDB" w14:textId="77777777" w:rsidR="00641749" w:rsidRDefault="00641749" w:rsidP="009D68A8">
            <w:pPr>
              <w:pStyle w:val="TableParagraph"/>
              <w:spacing w:line="274" w:lineRule="exact"/>
              <w:ind w:left="105"/>
              <w:rPr>
                <w:sz w:val="24"/>
              </w:rPr>
            </w:pPr>
            <w:r>
              <w:rPr>
                <w:sz w:val="24"/>
              </w:rPr>
              <w:t>День воспитателя</w:t>
            </w:r>
            <w:r>
              <w:rPr>
                <w:spacing w:val="-1"/>
                <w:sz w:val="24"/>
              </w:rPr>
              <w:t xml:space="preserve"> </w:t>
            </w:r>
            <w:r>
              <w:rPr>
                <w:sz w:val="24"/>
              </w:rPr>
              <w:t>и</w:t>
            </w:r>
            <w:r>
              <w:rPr>
                <w:spacing w:val="-4"/>
                <w:sz w:val="24"/>
              </w:rPr>
              <w:t xml:space="preserve"> </w:t>
            </w:r>
            <w:r>
              <w:rPr>
                <w:sz w:val="24"/>
              </w:rPr>
              <w:t>всех дошкольных</w:t>
            </w:r>
            <w:r>
              <w:rPr>
                <w:spacing w:val="-7"/>
                <w:sz w:val="24"/>
              </w:rPr>
              <w:t xml:space="preserve"> </w:t>
            </w:r>
            <w:r>
              <w:rPr>
                <w:spacing w:val="-2"/>
                <w:sz w:val="24"/>
              </w:rPr>
              <w:t>работников</w:t>
            </w:r>
          </w:p>
        </w:tc>
        <w:tc>
          <w:tcPr>
            <w:tcW w:w="4399" w:type="dxa"/>
          </w:tcPr>
          <w:p w14:paraId="2E00D03B" w14:textId="77777777" w:rsidR="00641749" w:rsidRDefault="00641749" w:rsidP="009D68A8">
            <w:pPr>
              <w:pStyle w:val="TableParagraph"/>
              <w:spacing w:line="242" w:lineRule="auto"/>
              <w:ind w:left="109"/>
              <w:rPr>
                <w:sz w:val="24"/>
              </w:rPr>
            </w:pPr>
            <w:r>
              <w:rPr>
                <w:sz w:val="24"/>
              </w:rPr>
              <w:t>Выставка</w:t>
            </w:r>
            <w:r>
              <w:rPr>
                <w:spacing w:val="-14"/>
                <w:sz w:val="24"/>
              </w:rPr>
              <w:t xml:space="preserve"> </w:t>
            </w:r>
            <w:r>
              <w:rPr>
                <w:sz w:val="24"/>
              </w:rPr>
              <w:t>детских</w:t>
            </w:r>
            <w:r>
              <w:rPr>
                <w:spacing w:val="-15"/>
                <w:sz w:val="24"/>
              </w:rPr>
              <w:t xml:space="preserve"> </w:t>
            </w:r>
            <w:r>
              <w:rPr>
                <w:sz w:val="24"/>
              </w:rPr>
              <w:t>рисунков</w:t>
            </w:r>
            <w:r>
              <w:rPr>
                <w:spacing w:val="-12"/>
                <w:sz w:val="24"/>
              </w:rPr>
              <w:t xml:space="preserve"> </w:t>
            </w:r>
            <w:r>
              <w:rPr>
                <w:sz w:val="24"/>
              </w:rPr>
              <w:t>«Любимый человек в детском саду».</w:t>
            </w:r>
          </w:p>
        </w:tc>
        <w:tc>
          <w:tcPr>
            <w:tcW w:w="2099" w:type="dxa"/>
          </w:tcPr>
          <w:p w14:paraId="70414205" w14:textId="77777777" w:rsidR="00641749" w:rsidRDefault="00641749" w:rsidP="009D68A8">
            <w:pPr>
              <w:pStyle w:val="TableParagraph"/>
              <w:spacing w:line="268" w:lineRule="exact"/>
              <w:ind w:left="819"/>
              <w:rPr>
                <w:sz w:val="24"/>
              </w:rPr>
            </w:pPr>
            <w:r>
              <w:rPr>
                <w:spacing w:val="-2"/>
                <w:sz w:val="24"/>
              </w:rPr>
              <w:t>Социально</w:t>
            </w:r>
          </w:p>
          <w:p w14:paraId="128EAAD0" w14:textId="77777777" w:rsidR="00641749" w:rsidRDefault="00641749" w:rsidP="009D68A8">
            <w:pPr>
              <w:pStyle w:val="TableParagraph"/>
              <w:spacing w:before="2"/>
              <w:ind w:left="108"/>
              <w:rPr>
                <w:sz w:val="24"/>
              </w:rPr>
            </w:pPr>
            <w:r>
              <w:rPr>
                <w:spacing w:val="-5"/>
                <w:sz w:val="24"/>
              </w:rPr>
              <w:t>е.</w:t>
            </w:r>
          </w:p>
        </w:tc>
      </w:tr>
      <w:tr w:rsidR="00641749" w14:paraId="7BD4C0AE" w14:textId="77777777" w:rsidTr="009D68A8">
        <w:trPr>
          <w:trHeight w:val="1377"/>
        </w:trPr>
        <w:tc>
          <w:tcPr>
            <w:tcW w:w="682" w:type="dxa"/>
            <w:vMerge w:val="restart"/>
            <w:textDirection w:val="btLr"/>
          </w:tcPr>
          <w:p w14:paraId="381F53FF" w14:textId="77777777" w:rsidR="00641749" w:rsidRDefault="00641749" w:rsidP="009D68A8">
            <w:pPr>
              <w:pStyle w:val="TableParagraph"/>
              <w:spacing w:before="111"/>
              <w:ind w:left="820"/>
              <w:rPr>
                <w:b/>
                <w:sz w:val="24"/>
              </w:rPr>
            </w:pPr>
            <w:r>
              <w:rPr>
                <w:b/>
                <w:spacing w:val="-2"/>
                <w:sz w:val="24"/>
              </w:rPr>
              <w:t>ОКТЯБРЬ</w:t>
            </w:r>
          </w:p>
        </w:tc>
        <w:tc>
          <w:tcPr>
            <w:tcW w:w="3146" w:type="dxa"/>
          </w:tcPr>
          <w:p w14:paraId="24E62C8A" w14:textId="77777777" w:rsidR="00641749" w:rsidRDefault="00641749" w:rsidP="009D68A8">
            <w:pPr>
              <w:pStyle w:val="TableParagraph"/>
              <w:ind w:left="105" w:right="462"/>
              <w:rPr>
                <w:sz w:val="24"/>
              </w:rPr>
            </w:pPr>
            <w:r>
              <w:rPr>
                <w:sz w:val="24"/>
              </w:rPr>
              <w:t>1 октября. Международный</w:t>
            </w:r>
            <w:r>
              <w:rPr>
                <w:spacing w:val="-15"/>
                <w:sz w:val="24"/>
              </w:rPr>
              <w:t xml:space="preserve"> </w:t>
            </w:r>
            <w:r>
              <w:rPr>
                <w:sz w:val="24"/>
              </w:rPr>
              <w:t>день пожилых людей</w:t>
            </w:r>
          </w:p>
        </w:tc>
        <w:tc>
          <w:tcPr>
            <w:tcW w:w="4399" w:type="dxa"/>
          </w:tcPr>
          <w:p w14:paraId="2D4767E0" w14:textId="77777777" w:rsidR="00641749" w:rsidRDefault="00641749" w:rsidP="009D68A8">
            <w:pPr>
              <w:pStyle w:val="TableParagraph"/>
              <w:spacing w:line="237" w:lineRule="auto"/>
              <w:ind w:left="109"/>
              <w:rPr>
                <w:sz w:val="24"/>
              </w:rPr>
            </w:pPr>
            <w:r>
              <w:rPr>
                <w:sz w:val="24"/>
              </w:rPr>
              <w:t>Беседы</w:t>
            </w:r>
            <w:r>
              <w:rPr>
                <w:spacing w:val="-15"/>
                <w:sz w:val="24"/>
              </w:rPr>
              <w:t xml:space="preserve"> </w:t>
            </w:r>
            <w:r>
              <w:rPr>
                <w:sz w:val="24"/>
              </w:rPr>
              <w:t>«Спасибо</w:t>
            </w:r>
            <w:r>
              <w:rPr>
                <w:spacing w:val="-15"/>
                <w:sz w:val="24"/>
              </w:rPr>
              <w:t xml:space="preserve"> </w:t>
            </w:r>
            <w:r>
              <w:rPr>
                <w:sz w:val="24"/>
              </w:rPr>
              <w:t>вам,</w:t>
            </w:r>
            <w:r>
              <w:rPr>
                <w:spacing w:val="-15"/>
                <w:sz w:val="24"/>
              </w:rPr>
              <w:t xml:space="preserve"> </w:t>
            </w:r>
            <w:r>
              <w:rPr>
                <w:sz w:val="24"/>
              </w:rPr>
              <w:t xml:space="preserve">бабушки, </w:t>
            </w:r>
            <w:r>
              <w:rPr>
                <w:spacing w:val="-2"/>
                <w:sz w:val="24"/>
              </w:rPr>
              <w:t>дедушки!».</w:t>
            </w:r>
          </w:p>
          <w:p w14:paraId="2768C9A1" w14:textId="77777777" w:rsidR="00641749" w:rsidRDefault="00641749" w:rsidP="009D68A8">
            <w:pPr>
              <w:pStyle w:val="TableParagraph"/>
              <w:spacing w:line="237" w:lineRule="auto"/>
              <w:ind w:left="109"/>
              <w:rPr>
                <w:sz w:val="24"/>
              </w:rPr>
            </w:pPr>
            <w:r>
              <w:rPr>
                <w:sz w:val="24"/>
              </w:rPr>
              <w:t>Фотовыставка</w:t>
            </w:r>
            <w:r>
              <w:rPr>
                <w:spacing w:val="-12"/>
                <w:sz w:val="24"/>
              </w:rPr>
              <w:t xml:space="preserve"> </w:t>
            </w:r>
            <w:r>
              <w:rPr>
                <w:sz w:val="24"/>
              </w:rPr>
              <w:t>«Любят</w:t>
            </w:r>
            <w:r>
              <w:rPr>
                <w:spacing w:val="-11"/>
                <w:sz w:val="24"/>
              </w:rPr>
              <w:t xml:space="preserve"> </w:t>
            </w:r>
            <w:r>
              <w:rPr>
                <w:sz w:val="24"/>
              </w:rPr>
              <w:t>наши</w:t>
            </w:r>
            <w:r>
              <w:rPr>
                <w:spacing w:val="-10"/>
                <w:sz w:val="24"/>
              </w:rPr>
              <w:t xml:space="preserve"> </w:t>
            </w:r>
            <w:r>
              <w:rPr>
                <w:sz w:val="24"/>
              </w:rPr>
              <w:t>бабушки</w:t>
            </w:r>
            <w:r>
              <w:rPr>
                <w:spacing w:val="-11"/>
                <w:sz w:val="24"/>
              </w:rPr>
              <w:t xml:space="preserve"> </w:t>
            </w:r>
            <w:r>
              <w:rPr>
                <w:sz w:val="24"/>
              </w:rPr>
              <w:t>с нами поиграть»</w:t>
            </w:r>
          </w:p>
          <w:p w14:paraId="7A0BE360" w14:textId="77777777" w:rsidR="00641749" w:rsidRDefault="00641749" w:rsidP="009D68A8">
            <w:pPr>
              <w:pStyle w:val="TableParagraph"/>
              <w:spacing w:before="3" w:line="261" w:lineRule="exact"/>
              <w:ind w:left="109"/>
              <w:rPr>
                <w:sz w:val="24"/>
              </w:rPr>
            </w:pPr>
            <w:r>
              <w:rPr>
                <w:sz w:val="24"/>
              </w:rPr>
              <w:t>Мастерская</w:t>
            </w:r>
            <w:r>
              <w:rPr>
                <w:spacing w:val="-3"/>
                <w:sz w:val="24"/>
              </w:rPr>
              <w:t xml:space="preserve"> </w:t>
            </w:r>
            <w:r>
              <w:rPr>
                <w:spacing w:val="-2"/>
                <w:sz w:val="24"/>
              </w:rPr>
              <w:t>сувениров</w:t>
            </w:r>
          </w:p>
        </w:tc>
        <w:tc>
          <w:tcPr>
            <w:tcW w:w="2099" w:type="dxa"/>
          </w:tcPr>
          <w:p w14:paraId="351EDB6D" w14:textId="77777777" w:rsidR="00641749" w:rsidRDefault="00641749" w:rsidP="009D68A8">
            <w:pPr>
              <w:pStyle w:val="TableParagraph"/>
              <w:spacing w:line="268" w:lineRule="exact"/>
              <w:ind w:left="108"/>
              <w:rPr>
                <w:sz w:val="24"/>
              </w:rPr>
            </w:pPr>
            <w:r>
              <w:rPr>
                <w:spacing w:val="-2"/>
                <w:sz w:val="24"/>
              </w:rPr>
              <w:t>Социальное.</w:t>
            </w:r>
          </w:p>
        </w:tc>
      </w:tr>
      <w:tr w:rsidR="00641749" w14:paraId="6F57F6CB" w14:textId="77777777" w:rsidTr="009D68A8">
        <w:trPr>
          <w:trHeight w:val="1103"/>
        </w:trPr>
        <w:tc>
          <w:tcPr>
            <w:tcW w:w="682" w:type="dxa"/>
            <w:vMerge/>
            <w:tcBorders>
              <w:top w:val="nil"/>
            </w:tcBorders>
            <w:textDirection w:val="btLr"/>
          </w:tcPr>
          <w:p w14:paraId="2BF0DC7B" w14:textId="77777777" w:rsidR="00641749" w:rsidRDefault="00641749" w:rsidP="009D68A8">
            <w:pPr>
              <w:rPr>
                <w:sz w:val="2"/>
                <w:szCs w:val="2"/>
              </w:rPr>
            </w:pPr>
          </w:p>
        </w:tc>
        <w:tc>
          <w:tcPr>
            <w:tcW w:w="3146" w:type="dxa"/>
          </w:tcPr>
          <w:p w14:paraId="52472B88" w14:textId="77777777" w:rsidR="00641749" w:rsidRDefault="00641749" w:rsidP="009D68A8">
            <w:pPr>
              <w:pStyle w:val="TableParagraph"/>
              <w:spacing w:line="268" w:lineRule="exact"/>
              <w:ind w:left="105"/>
              <w:rPr>
                <w:sz w:val="24"/>
              </w:rPr>
            </w:pPr>
            <w:r>
              <w:rPr>
                <w:sz w:val="24"/>
              </w:rPr>
              <w:t>4</w:t>
            </w:r>
            <w:r>
              <w:rPr>
                <w:spacing w:val="-3"/>
                <w:sz w:val="24"/>
              </w:rPr>
              <w:t xml:space="preserve"> </w:t>
            </w:r>
            <w:r>
              <w:rPr>
                <w:spacing w:val="-2"/>
                <w:sz w:val="24"/>
              </w:rPr>
              <w:t>октября.</w:t>
            </w:r>
          </w:p>
          <w:p w14:paraId="0F5DD9E0" w14:textId="77777777" w:rsidR="00641749" w:rsidRDefault="00641749" w:rsidP="009D68A8">
            <w:pPr>
              <w:pStyle w:val="TableParagraph"/>
              <w:spacing w:before="2"/>
              <w:ind w:left="167"/>
              <w:rPr>
                <w:sz w:val="24"/>
              </w:rPr>
            </w:pPr>
            <w:r>
              <w:rPr>
                <w:sz w:val="24"/>
              </w:rPr>
              <w:t>День</w:t>
            </w:r>
            <w:r>
              <w:rPr>
                <w:spacing w:val="-4"/>
                <w:sz w:val="24"/>
              </w:rPr>
              <w:t xml:space="preserve"> </w:t>
            </w:r>
            <w:r>
              <w:rPr>
                <w:sz w:val="24"/>
              </w:rPr>
              <w:t>защиты</w:t>
            </w:r>
            <w:r>
              <w:rPr>
                <w:spacing w:val="-6"/>
                <w:sz w:val="24"/>
              </w:rPr>
              <w:t xml:space="preserve"> </w:t>
            </w:r>
            <w:r>
              <w:rPr>
                <w:spacing w:val="-2"/>
                <w:sz w:val="24"/>
              </w:rPr>
              <w:t>животных</w:t>
            </w:r>
          </w:p>
        </w:tc>
        <w:tc>
          <w:tcPr>
            <w:tcW w:w="4399" w:type="dxa"/>
          </w:tcPr>
          <w:p w14:paraId="1E7C1535" w14:textId="77777777" w:rsidR="00641749" w:rsidRDefault="00641749" w:rsidP="009D68A8">
            <w:pPr>
              <w:pStyle w:val="TableParagraph"/>
              <w:spacing w:line="242" w:lineRule="auto"/>
              <w:ind w:left="109"/>
              <w:rPr>
                <w:sz w:val="24"/>
              </w:rPr>
            </w:pPr>
            <w:r>
              <w:rPr>
                <w:sz w:val="24"/>
              </w:rPr>
              <w:t>Экологические</w:t>
            </w:r>
            <w:r>
              <w:rPr>
                <w:spacing w:val="-15"/>
                <w:sz w:val="24"/>
              </w:rPr>
              <w:t xml:space="preserve"> </w:t>
            </w:r>
            <w:r>
              <w:rPr>
                <w:sz w:val="24"/>
              </w:rPr>
              <w:t>беседы</w:t>
            </w:r>
            <w:r>
              <w:rPr>
                <w:spacing w:val="-13"/>
                <w:sz w:val="24"/>
              </w:rPr>
              <w:t xml:space="preserve"> </w:t>
            </w:r>
            <w:r>
              <w:rPr>
                <w:sz w:val="24"/>
              </w:rPr>
              <w:t>«Любите</w:t>
            </w:r>
            <w:r>
              <w:rPr>
                <w:spacing w:val="-15"/>
                <w:sz w:val="24"/>
              </w:rPr>
              <w:t xml:space="preserve"> </w:t>
            </w:r>
            <w:r>
              <w:rPr>
                <w:sz w:val="24"/>
              </w:rPr>
              <w:t>и берегите животных!»</w:t>
            </w:r>
          </w:p>
          <w:p w14:paraId="194659E3" w14:textId="77777777" w:rsidR="00641749" w:rsidRDefault="00641749" w:rsidP="009D68A8">
            <w:pPr>
              <w:pStyle w:val="TableParagraph"/>
              <w:spacing w:line="271" w:lineRule="exact"/>
              <w:ind w:left="109"/>
              <w:rPr>
                <w:sz w:val="24"/>
              </w:rPr>
            </w:pPr>
            <w:r>
              <w:rPr>
                <w:sz w:val="24"/>
              </w:rPr>
              <w:t>Виртуальная</w:t>
            </w:r>
            <w:r>
              <w:rPr>
                <w:spacing w:val="-3"/>
                <w:sz w:val="24"/>
              </w:rPr>
              <w:t xml:space="preserve"> </w:t>
            </w:r>
            <w:r>
              <w:rPr>
                <w:sz w:val="24"/>
              </w:rPr>
              <w:t>-экскурсия</w:t>
            </w:r>
            <w:r>
              <w:rPr>
                <w:spacing w:val="-4"/>
                <w:sz w:val="24"/>
              </w:rPr>
              <w:t xml:space="preserve"> </w:t>
            </w:r>
            <w:r>
              <w:rPr>
                <w:sz w:val="24"/>
              </w:rPr>
              <w:t xml:space="preserve">по </w:t>
            </w:r>
            <w:r>
              <w:rPr>
                <w:spacing w:val="-2"/>
                <w:sz w:val="24"/>
              </w:rPr>
              <w:t>Красной</w:t>
            </w:r>
          </w:p>
          <w:p w14:paraId="3AF325D1" w14:textId="77777777" w:rsidR="00641749" w:rsidRDefault="00641749" w:rsidP="009D68A8">
            <w:pPr>
              <w:pStyle w:val="TableParagraph"/>
              <w:spacing w:line="261" w:lineRule="exact"/>
              <w:ind w:left="109"/>
              <w:rPr>
                <w:sz w:val="24"/>
              </w:rPr>
            </w:pPr>
            <w:r>
              <w:rPr>
                <w:sz w:val="24"/>
              </w:rPr>
              <w:t>книге</w:t>
            </w:r>
            <w:r>
              <w:rPr>
                <w:spacing w:val="1"/>
                <w:sz w:val="24"/>
              </w:rPr>
              <w:t xml:space="preserve"> </w:t>
            </w:r>
            <w:r>
              <w:rPr>
                <w:spacing w:val="-2"/>
                <w:sz w:val="24"/>
              </w:rPr>
              <w:t>России.</w:t>
            </w:r>
          </w:p>
        </w:tc>
        <w:tc>
          <w:tcPr>
            <w:tcW w:w="2099" w:type="dxa"/>
          </w:tcPr>
          <w:p w14:paraId="1CFEA04A" w14:textId="77777777" w:rsidR="00641749" w:rsidRDefault="00641749" w:rsidP="009D68A8">
            <w:pPr>
              <w:pStyle w:val="TableParagraph"/>
              <w:spacing w:line="242" w:lineRule="auto"/>
              <w:ind w:left="108"/>
              <w:rPr>
                <w:sz w:val="24"/>
              </w:rPr>
            </w:pPr>
            <w:r>
              <w:rPr>
                <w:spacing w:val="-2"/>
                <w:sz w:val="24"/>
              </w:rPr>
              <w:t>Познавательное, социальное.</w:t>
            </w:r>
          </w:p>
        </w:tc>
      </w:tr>
      <w:tr w:rsidR="00641749" w14:paraId="5B1444DE" w14:textId="77777777" w:rsidTr="009D68A8">
        <w:trPr>
          <w:trHeight w:val="1382"/>
        </w:trPr>
        <w:tc>
          <w:tcPr>
            <w:tcW w:w="682" w:type="dxa"/>
            <w:vMerge/>
            <w:tcBorders>
              <w:top w:val="nil"/>
            </w:tcBorders>
            <w:textDirection w:val="btLr"/>
          </w:tcPr>
          <w:p w14:paraId="1CA3C7A1" w14:textId="77777777" w:rsidR="00641749" w:rsidRDefault="00641749" w:rsidP="009D68A8">
            <w:pPr>
              <w:rPr>
                <w:sz w:val="2"/>
                <w:szCs w:val="2"/>
              </w:rPr>
            </w:pPr>
          </w:p>
        </w:tc>
        <w:tc>
          <w:tcPr>
            <w:tcW w:w="3146" w:type="dxa"/>
          </w:tcPr>
          <w:p w14:paraId="522E24F5" w14:textId="77777777" w:rsidR="00641749" w:rsidRDefault="00641749" w:rsidP="009D68A8">
            <w:pPr>
              <w:pStyle w:val="TableParagraph"/>
              <w:spacing w:line="268" w:lineRule="exact"/>
              <w:ind w:left="815"/>
              <w:rPr>
                <w:sz w:val="24"/>
              </w:rPr>
            </w:pPr>
            <w:r>
              <w:rPr>
                <w:sz w:val="24"/>
              </w:rPr>
              <w:t>25</w:t>
            </w:r>
            <w:r>
              <w:rPr>
                <w:spacing w:val="-5"/>
                <w:sz w:val="24"/>
              </w:rPr>
              <w:t xml:space="preserve"> </w:t>
            </w:r>
            <w:r>
              <w:rPr>
                <w:spacing w:val="-2"/>
                <w:sz w:val="24"/>
              </w:rPr>
              <w:t>октября.</w:t>
            </w:r>
          </w:p>
          <w:p w14:paraId="4F4CB10E" w14:textId="77777777" w:rsidR="00641749" w:rsidRDefault="00641749" w:rsidP="009D68A8">
            <w:pPr>
              <w:pStyle w:val="TableParagraph"/>
              <w:spacing w:before="2"/>
              <w:ind w:left="105" w:right="106"/>
              <w:rPr>
                <w:sz w:val="24"/>
              </w:rPr>
            </w:pPr>
            <w:r>
              <w:rPr>
                <w:sz w:val="24"/>
              </w:rPr>
              <w:t>День Государственного флага</w:t>
            </w:r>
            <w:r>
              <w:rPr>
                <w:spacing w:val="-15"/>
                <w:sz w:val="24"/>
              </w:rPr>
              <w:t xml:space="preserve"> </w:t>
            </w:r>
            <w:r>
              <w:rPr>
                <w:sz w:val="24"/>
              </w:rPr>
              <w:t>Донецкой</w:t>
            </w:r>
            <w:r>
              <w:rPr>
                <w:spacing w:val="-15"/>
                <w:sz w:val="24"/>
              </w:rPr>
              <w:t xml:space="preserve"> </w:t>
            </w:r>
            <w:r>
              <w:rPr>
                <w:sz w:val="24"/>
              </w:rPr>
              <w:t xml:space="preserve">Народной </w:t>
            </w:r>
            <w:r>
              <w:rPr>
                <w:spacing w:val="-2"/>
                <w:sz w:val="24"/>
              </w:rPr>
              <w:t>Республики</w:t>
            </w:r>
          </w:p>
        </w:tc>
        <w:tc>
          <w:tcPr>
            <w:tcW w:w="4399" w:type="dxa"/>
          </w:tcPr>
          <w:p w14:paraId="4C314F0F" w14:textId="77777777" w:rsidR="00641749" w:rsidRDefault="00641749" w:rsidP="009D68A8">
            <w:pPr>
              <w:pStyle w:val="TableParagraph"/>
              <w:spacing w:line="242" w:lineRule="auto"/>
              <w:ind w:left="109"/>
              <w:rPr>
                <w:sz w:val="24"/>
              </w:rPr>
            </w:pPr>
            <w:r>
              <w:rPr>
                <w:sz w:val="24"/>
              </w:rPr>
              <w:t>Беседы</w:t>
            </w:r>
            <w:r>
              <w:rPr>
                <w:spacing w:val="-9"/>
                <w:sz w:val="24"/>
              </w:rPr>
              <w:t xml:space="preserve"> </w:t>
            </w:r>
            <w:r>
              <w:rPr>
                <w:sz w:val="24"/>
              </w:rPr>
              <w:t>о</w:t>
            </w:r>
            <w:r>
              <w:rPr>
                <w:spacing w:val="-10"/>
                <w:sz w:val="24"/>
              </w:rPr>
              <w:t xml:space="preserve"> </w:t>
            </w:r>
            <w:r>
              <w:rPr>
                <w:sz w:val="24"/>
              </w:rPr>
              <w:t>Дне</w:t>
            </w:r>
            <w:r>
              <w:rPr>
                <w:spacing w:val="-9"/>
                <w:sz w:val="24"/>
              </w:rPr>
              <w:t xml:space="preserve"> </w:t>
            </w:r>
            <w:r>
              <w:rPr>
                <w:sz w:val="24"/>
              </w:rPr>
              <w:t>Государственного</w:t>
            </w:r>
            <w:r>
              <w:rPr>
                <w:spacing w:val="-7"/>
                <w:sz w:val="24"/>
              </w:rPr>
              <w:t xml:space="preserve"> </w:t>
            </w:r>
            <w:r>
              <w:rPr>
                <w:sz w:val="24"/>
              </w:rPr>
              <w:t>флага Донецкой Народной Республики.</w:t>
            </w:r>
          </w:p>
        </w:tc>
        <w:tc>
          <w:tcPr>
            <w:tcW w:w="2099" w:type="dxa"/>
          </w:tcPr>
          <w:p w14:paraId="1AB2DEA6" w14:textId="77777777" w:rsidR="00641749" w:rsidRDefault="00641749" w:rsidP="009D68A8">
            <w:pPr>
              <w:pStyle w:val="TableParagraph"/>
              <w:spacing w:line="268" w:lineRule="exact"/>
              <w:ind w:left="108"/>
              <w:rPr>
                <w:sz w:val="24"/>
              </w:rPr>
            </w:pPr>
            <w:r>
              <w:rPr>
                <w:spacing w:val="-2"/>
                <w:sz w:val="24"/>
              </w:rPr>
              <w:t>Патриотическое.</w:t>
            </w:r>
          </w:p>
        </w:tc>
      </w:tr>
      <w:tr w:rsidR="00641749" w14:paraId="617D9B81" w14:textId="77777777" w:rsidTr="009D68A8">
        <w:trPr>
          <w:trHeight w:val="1104"/>
        </w:trPr>
        <w:tc>
          <w:tcPr>
            <w:tcW w:w="682" w:type="dxa"/>
            <w:vMerge/>
            <w:tcBorders>
              <w:top w:val="nil"/>
            </w:tcBorders>
            <w:textDirection w:val="btLr"/>
          </w:tcPr>
          <w:p w14:paraId="33A2EC30" w14:textId="77777777" w:rsidR="00641749" w:rsidRDefault="00641749" w:rsidP="009D68A8">
            <w:pPr>
              <w:rPr>
                <w:sz w:val="2"/>
                <w:szCs w:val="2"/>
              </w:rPr>
            </w:pPr>
          </w:p>
        </w:tc>
        <w:tc>
          <w:tcPr>
            <w:tcW w:w="3146" w:type="dxa"/>
          </w:tcPr>
          <w:p w14:paraId="0C4BCABA" w14:textId="77777777" w:rsidR="00641749" w:rsidRDefault="00641749" w:rsidP="009D68A8">
            <w:pPr>
              <w:pStyle w:val="TableParagraph"/>
              <w:spacing w:line="267" w:lineRule="exact"/>
              <w:ind w:left="815"/>
              <w:rPr>
                <w:sz w:val="24"/>
              </w:rPr>
            </w:pPr>
            <w:r>
              <w:rPr>
                <w:sz w:val="24"/>
              </w:rPr>
              <w:t>28</w:t>
            </w:r>
            <w:r>
              <w:rPr>
                <w:spacing w:val="-5"/>
                <w:sz w:val="24"/>
              </w:rPr>
              <w:t xml:space="preserve"> </w:t>
            </w:r>
            <w:r>
              <w:rPr>
                <w:spacing w:val="-2"/>
                <w:sz w:val="24"/>
              </w:rPr>
              <w:t>октября.</w:t>
            </w:r>
          </w:p>
          <w:p w14:paraId="52ACFA84" w14:textId="77777777" w:rsidR="00641749" w:rsidRDefault="00641749" w:rsidP="009D68A8">
            <w:pPr>
              <w:pStyle w:val="TableParagraph"/>
              <w:spacing w:line="242" w:lineRule="auto"/>
              <w:ind w:left="105"/>
              <w:rPr>
                <w:sz w:val="24"/>
              </w:rPr>
            </w:pPr>
            <w:r>
              <w:rPr>
                <w:sz w:val="24"/>
              </w:rPr>
              <w:t>Международный</w:t>
            </w:r>
            <w:r>
              <w:rPr>
                <w:spacing w:val="-15"/>
                <w:sz w:val="24"/>
              </w:rPr>
              <w:t xml:space="preserve"> </w:t>
            </w:r>
            <w:r>
              <w:rPr>
                <w:sz w:val="24"/>
              </w:rPr>
              <w:t xml:space="preserve">день </w:t>
            </w:r>
            <w:r>
              <w:rPr>
                <w:spacing w:val="-2"/>
                <w:sz w:val="24"/>
              </w:rPr>
              <w:t>анимации</w:t>
            </w:r>
          </w:p>
        </w:tc>
        <w:tc>
          <w:tcPr>
            <w:tcW w:w="4399" w:type="dxa"/>
          </w:tcPr>
          <w:p w14:paraId="51137597" w14:textId="77777777" w:rsidR="00641749" w:rsidRDefault="00641749" w:rsidP="009D68A8">
            <w:pPr>
              <w:pStyle w:val="TableParagraph"/>
              <w:spacing w:line="268" w:lineRule="exact"/>
              <w:ind w:left="109"/>
              <w:rPr>
                <w:sz w:val="24"/>
              </w:rPr>
            </w:pPr>
            <w:r>
              <w:rPr>
                <w:sz w:val="24"/>
              </w:rPr>
              <w:t>Детский</w:t>
            </w:r>
            <w:r>
              <w:rPr>
                <w:spacing w:val="-1"/>
                <w:sz w:val="24"/>
              </w:rPr>
              <w:t xml:space="preserve"> </w:t>
            </w:r>
            <w:r>
              <w:rPr>
                <w:spacing w:val="-2"/>
                <w:sz w:val="24"/>
              </w:rPr>
              <w:t>кинозал</w:t>
            </w:r>
          </w:p>
        </w:tc>
        <w:tc>
          <w:tcPr>
            <w:tcW w:w="2099" w:type="dxa"/>
          </w:tcPr>
          <w:p w14:paraId="72930150" w14:textId="77777777" w:rsidR="00641749" w:rsidRDefault="00641749" w:rsidP="009D68A8">
            <w:pPr>
              <w:pStyle w:val="TableParagraph"/>
              <w:ind w:left="108" w:right="277"/>
              <w:rPr>
                <w:sz w:val="24"/>
              </w:rPr>
            </w:pPr>
            <w:r>
              <w:rPr>
                <w:spacing w:val="-2"/>
                <w:sz w:val="24"/>
              </w:rPr>
              <w:t xml:space="preserve">Познавательное, </w:t>
            </w:r>
            <w:r>
              <w:rPr>
                <w:sz w:val="24"/>
              </w:rPr>
              <w:t xml:space="preserve">социальное , </w:t>
            </w:r>
            <w:r>
              <w:rPr>
                <w:spacing w:val="-2"/>
                <w:sz w:val="24"/>
              </w:rPr>
              <w:t>этико-</w:t>
            </w:r>
          </w:p>
          <w:p w14:paraId="0CA643A4" w14:textId="77777777" w:rsidR="00641749" w:rsidRDefault="00641749" w:rsidP="009D68A8">
            <w:pPr>
              <w:pStyle w:val="TableParagraph"/>
              <w:spacing w:line="264" w:lineRule="exact"/>
              <w:ind w:left="108"/>
              <w:rPr>
                <w:sz w:val="24"/>
              </w:rPr>
            </w:pPr>
            <w:r>
              <w:rPr>
                <w:spacing w:val="-2"/>
                <w:sz w:val="24"/>
              </w:rPr>
              <w:t>эстетическое</w:t>
            </w:r>
          </w:p>
        </w:tc>
      </w:tr>
      <w:tr w:rsidR="00641749" w14:paraId="2E07525D" w14:textId="77777777" w:rsidTr="009D68A8">
        <w:trPr>
          <w:trHeight w:val="844"/>
        </w:trPr>
        <w:tc>
          <w:tcPr>
            <w:tcW w:w="682" w:type="dxa"/>
            <w:vMerge w:val="restart"/>
            <w:textDirection w:val="btLr"/>
          </w:tcPr>
          <w:p w14:paraId="2AC39528" w14:textId="77777777" w:rsidR="00641749" w:rsidRDefault="00641749" w:rsidP="009D68A8">
            <w:pPr>
              <w:pStyle w:val="TableParagraph"/>
              <w:spacing w:before="111"/>
              <w:ind w:left="820"/>
              <w:rPr>
                <w:b/>
                <w:sz w:val="24"/>
              </w:rPr>
            </w:pPr>
            <w:r>
              <w:rPr>
                <w:b/>
                <w:spacing w:val="-2"/>
                <w:sz w:val="24"/>
              </w:rPr>
              <w:t>НОЯБРЬ</w:t>
            </w:r>
          </w:p>
        </w:tc>
        <w:tc>
          <w:tcPr>
            <w:tcW w:w="3146" w:type="dxa"/>
          </w:tcPr>
          <w:p w14:paraId="2C3DEB96" w14:textId="77777777" w:rsidR="00641749" w:rsidRDefault="00641749" w:rsidP="009D68A8">
            <w:pPr>
              <w:pStyle w:val="TableParagraph"/>
              <w:spacing w:line="267" w:lineRule="exact"/>
              <w:ind w:left="105"/>
              <w:rPr>
                <w:sz w:val="24"/>
              </w:rPr>
            </w:pPr>
            <w:r>
              <w:rPr>
                <w:spacing w:val="-2"/>
                <w:sz w:val="24"/>
              </w:rPr>
              <w:t>3ноября</w:t>
            </w:r>
          </w:p>
          <w:p w14:paraId="5E839AFA" w14:textId="77777777" w:rsidR="00641749" w:rsidRDefault="00641749" w:rsidP="009D68A8">
            <w:pPr>
              <w:pStyle w:val="TableParagraph"/>
              <w:spacing w:line="275" w:lineRule="exact"/>
              <w:ind w:left="105"/>
              <w:rPr>
                <w:sz w:val="24"/>
              </w:rPr>
            </w:pPr>
            <w:r>
              <w:rPr>
                <w:sz w:val="24"/>
              </w:rPr>
              <w:t>День</w:t>
            </w:r>
            <w:r>
              <w:rPr>
                <w:spacing w:val="-1"/>
                <w:sz w:val="24"/>
              </w:rPr>
              <w:t xml:space="preserve"> </w:t>
            </w:r>
            <w:r>
              <w:rPr>
                <w:sz w:val="24"/>
              </w:rPr>
              <w:t>поэта</w:t>
            </w:r>
            <w:r>
              <w:rPr>
                <w:spacing w:val="-1"/>
                <w:sz w:val="24"/>
              </w:rPr>
              <w:t xml:space="preserve"> </w:t>
            </w:r>
            <w:r>
              <w:rPr>
                <w:sz w:val="24"/>
              </w:rPr>
              <w:t>С.Я.</w:t>
            </w:r>
            <w:r>
              <w:rPr>
                <w:spacing w:val="-3"/>
                <w:sz w:val="24"/>
              </w:rPr>
              <w:t xml:space="preserve"> </w:t>
            </w:r>
            <w:r>
              <w:rPr>
                <w:spacing w:val="-2"/>
                <w:sz w:val="24"/>
              </w:rPr>
              <w:t>Маршака</w:t>
            </w:r>
          </w:p>
        </w:tc>
        <w:tc>
          <w:tcPr>
            <w:tcW w:w="4399" w:type="dxa"/>
          </w:tcPr>
          <w:p w14:paraId="79DD5F94" w14:textId="77777777" w:rsidR="00641749" w:rsidRDefault="00641749" w:rsidP="009D68A8">
            <w:pPr>
              <w:pStyle w:val="TableParagraph"/>
              <w:spacing w:line="237" w:lineRule="auto"/>
              <w:ind w:left="109"/>
              <w:rPr>
                <w:sz w:val="24"/>
              </w:rPr>
            </w:pPr>
            <w:r>
              <w:rPr>
                <w:sz w:val="24"/>
              </w:rPr>
              <w:t>Тематическое</w:t>
            </w:r>
            <w:r>
              <w:rPr>
                <w:spacing w:val="-13"/>
                <w:sz w:val="24"/>
              </w:rPr>
              <w:t xml:space="preserve"> </w:t>
            </w:r>
            <w:r>
              <w:rPr>
                <w:sz w:val="24"/>
              </w:rPr>
              <w:t>развлечение</w:t>
            </w:r>
            <w:r>
              <w:rPr>
                <w:spacing w:val="-13"/>
                <w:sz w:val="24"/>
              </w:rPr>
              <w:t xml:space="preserve"> </w:t>
            </w:r>
            <w:r>
              <w:rPr>
                <w:sz w:val="24"/>
              </w:rPr>
              <w:t>«Взрослым</w:t>
            </w:r>
            <w:r>
              <w:rPr>
                <w:spacing w:val="-11"/>
                <w:sz w:val="24"/>
              </w:rPr>
              <w:t xml:space="preserve"> </w:t>
            </w:r>
            <w:r>
              <w:rPr>
                <w:sz w:val="24"/>
              </w:rPr>
              <w:t>и детям обо всем на свете»</w:t>
            </w:r>
          </w:p>
        </w:tc>
        <w:tc>
          <w:tcPr>
            <w:tcW w:w="2099" w:type="dxa"/>
          </w:tcPr>
          <w:p w14:paraId="3CA8AD26" w14:textId="77777777" w:rsidR="00641749" w:rsidRDefault="00641749" w:rsidP="009D68A8">
            <w:pPr>
              <w:pStyle w:val="TableParagraph"/>
              <w:ind w:left="108" w:right="277"/>
              <w:jc w:val="both"/>
              <w:rPr>
                <w:sz w:val="24"/>
              </w:rPr>
            </w:pPr>
            <w:r>
              <w:rPr>
                <w:spacing w:val="-2"/>
                <w:sz w:val="24"/>
              </w:rPr>
              <w:t>Познавательное. художественно- эстетическое.</w:t>
            </w:r>
          </w:p>
        </w:tc>
      </w:tr>
      <w:tr w:rsidR="00641749" w14:paraId="1D2988B5" w14:textId="77777777" w:rsidTr="009D68A8">
        <w:trPr>
          <w:trHeight w:val="1104"/>
        </w:trPr>
        <w:tc>
          <w:tcPr>
            <w:tcW w:w="682" w:type="dxa"/>
            <w:vMerge/>
            <w:tcBorders>
              <w:top w:val="nil"/>
            </w:tcBorders>
            <w:textDirection w:val="btLr"/>
          </w:tcPr>
          <w:p w14:paraId="69EF7F2B" w14:textId="77777777" w:rsidR="00641749" w:rsidRDefault="00641749" w:rsidP="009D68A8">
            <w:pPr>
              <w:rPr>
                <w:sz w:val="2"/>
                <w:szCs w:val="2"/>
              </w:rPr>
            </w:pPr>
          </w:p>
        </w:tc>
        <w:tc>
          <w:tcPr>
            <w:tcW w:w="3146" w:type="dxa"/>
          </w:tcPr>
          <w:p w14:paraId="23EE761B" w14:textId="77777777" w:rsidR="00641749" w:rsidRDefault="00641749" w:rsidP="009D68A8">
            <w:pPr>
              <w:pStyle w:val="TableParagraph"/>
              <w:spacing w:line="268" w:lineRule="exact"/>
              <w:ind w:left="105"/>
              <w:rPr>
                <w:sz w:val="24"/>
              </w:rPr>
            </w:pPr>
            <w:r>
              <w:rPr>
                <w:sz w:val="24"/>
              </w:rPr>
              <w:t>4</w:t>
            </w:r>
            <w:r>
              <w:rPr>
                <w:spacing w:val="2"/>
                <w:sz w:val="24"/>
              </w:rPr>
              <w:t xml:space="preserve"> </w:t>
            </w:r>
            <w:r>
              <w:rPr>
                <w:spacing w:val="-2"/>
                <w:sz w:val="24"/>
              </w:rPr>
              <w:t>ноября.</w:t>
            </w:r>
          </w:p>
          <w:p w14:paraId="0E35A95A" w14:textId="77777777" w:rsidR="00641749" w:rsidRDefault="00641749" w:rsidP="009D68A8">
            <w:pPr>
              <w:pStyle w:val="TableParagraph"/>
              <w:spacing w:before="2"/>
              <w:ind w:left="105"/>
              <w:rPr>
                <w:sz w:val="24"/>
              </w:rPr>
            </w:pPr>
            <w:r>
              <w:rPr>
                <w:sz w:val="24"/>
              </w:rPr>
              <w:t>День</w:t>
            </w:r>
            <w:r>
              <w:rPr>
                <w:spacing w:val="-3"/>
                <w:sz w:val="24"/>
              </w:rPr>
              <w:t xml:space="preserve"> </w:t>
            </w:r>
            <w:r>
              <w:rPr>
                <w:sz w:val="24"/>
              </w:rPr>
              <w:t>народного</w:t>
            </w:r>
            <w:r>
              <w:rPr>
                <w:spacing w:val="-3"/>
                <w:sz w:val="24"/>
              </w:rPr>
              <w:t xml:space="preserve"> </w:t>
            </w:r>
            <w:r>
              <w:rPr>
                <w:spacing w:val="-2"/>
                <w:sz w:val="24"/>
              </w:rPr>
              <w:t>единства</w:t>
            </w:r>
          </w:p>
        </w:tc>
        <w:tc>
          <w:tcPr>
            <w:tcW w:w="4399" w:type="dxa"/>
          </w:tcPr>
          <w:p w14:paraId="3BAE965F" w14:textId="77777777" w:rsidR="00641749" w:rsidRDefault="00641749" w:rsidP="009D68A8">
            <w:pPr>
              <w:pStyle w:val="TableParagraph"/>
              <w:spacing w:line="242" w:lineRule="auto"/>
              <w:ind w:left="109"/>
              <w:rPr>
                <w:sz w:val="24"/>
              </w:rPr>
            </w:pPr>
            <w:r>
              <w:rPr>
                <w:sz w:val="24"/>
              </w:rPr>
              <w:t>Виртуальные</w:t>
            </w:r>
            <w:r>
              <w:rPr>
                <w:spacing w:val="-10"/>
                <w:sz w:val="24"/>
              </w:rPr>
              <w:t xml:space="preserve"> </w:t>
            </w:r>
            <w:r>
              <w:rPr>
                <w:sz w:val="24"/>
              </w:rPr>
              <w:t>экскурсии</w:t>
            </w:r>
            <w:r>
              <w:rPr>
                <w:spacing w:val="40"/>
                <w:sz w:val="24"/>
              </w:rPr>
              <w:t xml:space="preserve"> </w:t>
            </w:r>
            <w:r>
              <w:rPr>
                <w:sz w:val="24"/>
              </w:rPr>
              <w:t>«</w:t>
            </w:r>
            <w:r>
              <w:rPr>
                <w:spacing w:val="-13"/>
                <w:sz w:val="24"/>
              </w:rPr>
              <w:t xml:space="preserve"> </w:t>
            </w:r>
            <w:r>
              <w:rPr>
                <w:sz w:val="24"/>
              </w:rPr>
              <w:t>Россия. Народы. Культура и традиции».</w:t>
            </w:r>
          </w:p>
        </w:tc>
        <w:tc>
          <w:tcPr>
            <w:tcW w:w="2099" w:type="dxa"/>
          </w:tcPr>
          <w:p w14:paraId="33CB8897" w14:textId="77777777" w:rsidR="00641749" w:rsidRDefault="00641749" w:rsidP="009D68A8">
            <w:pPr>
              <w:pStyle w:val="TableParagraph"/>
              <w:ind w:left="108" w:right="253"/>
              <w:rPr>
                <w:sz w:val="24"/>
              </w:rPr>
            </w:pPr>
            <w:r>
              <w:rPr>
                <w:spacing w:val="-2"/>
                <w:sz w:val="24"/>
              </w:rPr>
              <w:t>Патриотическое, этико- эстетическое,</w:t>
            </w:r>
          </w:p>
          <w:p w14:paraId="2243C6AC" w14:textId="77777777" w:rsidR="00641749" w:rsidRDefault="00641749" w:rsidP="009D68A8">
            <w:pPr>
              <w:pStyle w:val="TableParagraph"/>
              <w:spacing w:line="261" w:lineRule="exact"/>
              <w:ind w:left="108"/>
              <w:rPr>
                <w:sz w:val="24"/>
              </w:rPr>
            </w:pPr>
            <w:r>
              <w:rPr>
                <w:spacing w:val="-2"/>
                <w:sz w:val="24"/>
              </w:rPr>
              <w:t>трудовое.</w:t>
            </w:r>
          </w:p>
        </w:tc>
      </w:tr>
      <w:tr w:rsidR="00641749" w14:paraId="082FADEE" w14:textId="77777777" w:rsidTr="009D68A8">
        <w:trPr>
          <w:trHeight w:val="1103"/>
        </w:trPr>
        <w:tc>
          <w:tcPr>
            <w:tcW w:w="682" w:type="dxa"/>
            <w:vMerge/>
            <w:tcBorders>
              <w:top w:val="nil"/>
            </w:tcBorders>
            <w:textDirection w:val="btLr"/>
          </w:tcPr>
          <w:p w14:paraId="5D6E4186" w14:textId="77777777" w:rsidR="00641749" w:rsidRDefault="00641749" w:rsidP="009D68A8">
            <w:pPr>
              <w:rPr>
                <w:sz w:val="2"/>
                <w:szCs w:val="2"/>
              </w:rPr>
            </w:pPr>
          </w:p>
        </w:tc>
        <w:tc>
          <w:tcPr>
            <w:tcW w:w="3146" w:type="dxa"/>
          </w:tcPr>
          <w:p w14:paraId="69D48D3D" w14:textId="77777777" w:rsidR="00641749" w:rsidRDefault="00641749" w:rsidP="009D68A8">
            <w:pPr>
              <w:pStyle w:val="TableParagraph"/>
              <w:spacing w:line="242" w:lineRule="auto"/>
              <w:ind w:left="167" w:right="1095" w:firstLine="648"/>
              <w:rPr>
                <w:sz w:val="24"/>
              </w:rPr>
            </w:pPr>
            <w:r>
              <w:rPr>
                <w:sz w:val="24"/>
              </w:rPr>
              <w:t>10 ноября День</w:t>
            </w:r>
            <w:r>
              <w:rPr>
                <w:spacing w:val="-15"/>
                <w:sz w:val="24"/>
              </w:rPr>
              <w:t xml:space="preserve"> </w:t>
            </w:r>
            <w:r>
              <w:rPr>
                <w:sz w:val="24"/>
              </w:rPr>
              <w:t>сотрудников</w:t>
            </w:r>
          </w:p>
          <w:p w14:paraId="1A3B5C04" w14:textId="77777777" w:rsidR="00641749" w:rsidRDefault="00641749" w:rsidP="009D68A8">
            <w:pPr>
              <w:pStyle w:val="TableParagraph"/>
              <w:spacing w:line="271" w:lineRule="exact"/>
              <w:ind w:left="105"/>
              <w:rPr>
                <w:sz w:val="24"/>
              </w:rPr>
            </w:pPr>
            <w:r>
              <w:rPr>
                <w:sz w:val="24"/>
              </w:rPr>
              <w:t>внутренних</w:t>
            </w:r>
            <w:r>
              <w:rPr>
                <w:spacing w:val="-9"/>
                <w:sz w:val="24"/>
              </w:rPr>
              <w:t xml:space="preserve"> </w:t>
            </w:r>
            <w:r>
              <w:rPr>
                <w:sz w:val="24"/>
              </w:rPr>
              <w:t>дел</w:t>
            </w:r>
            <w:r>
              <w:rPr>
                <w:spacing w:val="-3"/>
                <w:sz w:val="24"/>
              </w:rPr>
              <w:t xml:space="preserve"> </w:t>
            </w:r>
            <w:r>
              <w:rPr>
                <w:spacing w:val="-2"/>
                <w:sz w:val="24"/>
              </w:rPr>
              <w:t>Российской</w:t>
            </w:r>
          </w:p>
          <w:p w14:paraId="7245CCC8" w14:textId="77777777" w:rsidR="00641749" w:rsidRDefault="00641749" w:rsidP="009D68A8">
            <w:pPr>
              <w:pStyle w:val="TableParagraph"/>
              <w:spacing w:line="261" w:lineRule="exact"/>
              <w:ind w:left="105"/>
              <w:rPr>
                <w:sz w:val="24"/>
              </w:rPr>
            </w:pPr>
            <w:r>
              <w:rPr>
                <w:spacing w:val="-2"/>
                <w:sz w:val="24"/>
              </w:rPr>
              <w:t>Федерации</w:t>
            </w:r>
          </w:p>
        </w:tc>
        <w:tc>
          <w:tcPr>
            <w:tcW w:w="4399" w:type="dxa"/>
          </w:tcPr>
          <w:p w14:paraId="7ACE11DC" w14:textId="77777777" w:rsidR="00641749" w:rsidRDefault="00641749" w:rsidP="009D68A8">
            <w:pPr>
              <w:pStyle w:val="TableParagraph"/>
              <w:spacing w:line="268" w:lineRule="exact"/>
              <w:ind w:left="109"/>
              <w:rPr>
                <w:sz w:val="24"/>
              </w:rPr>
            </w:pPr>
            <w:r>
              <w:rPr>
                <w:sz w:val="24"/>
              </w:rPr>
              <w:t>«Гость</w:t>
            </w:r>
            <w:r>
              <w:rPr>
                <w:spacing w:val="1"/>
                <w:sz w:val="24"/>
              </w:rPr>
              <w:t xml:space="preserve"> </w:t>
            </w:r>
            <w:r>
              <w:rPr>
                <w:spacing w:val="-2"/>
                <w:sz w:val="24"/>
              </w:rPr>
              <w:t>группы»</w:t>
            </w:r>
          </w:p>
        </w:tc>
        <w:tc>
          <w:tcPr>
            <w:tcW w:w="2099" w:type="dxa"/>
          </w:tcPr>
          <w:p w14:paraId="4E9012D7" w14:textId="77777777" w:rsidR="00641749" w:rsidRDefault="00641749" w:rsidP="009D68A8">
            <w:pPr>
              <w:pStyle w:val="TableParagraph"/>
              <w:spacing w:line="242" w:lineRule="auto"/>
              <w:ind w:left="108"/>
              <w:rPr>
                <w:sz w:val="24"/>
              </w:rPr>
            </w:pPr>
            <w:r>
              <w:rPr>
                <w:spacing w:val="-2"/>
                <w:sz w:val="24"/>
              </w:rPr>
              <w:t>Познавательное, патриотическое,</w:t>
            </w:r>
          </w:p>
        </w:tc>
      </w:tr>
      <w:tr w:rsidR="00641749" w14:paraId="675C07F2" w14:textId="77777777" w:rsidTr="009D68A8">
        <w:trPr>
          <w:trHeight w:val="830"/>
        </w:trPr>
        <w:tc>
          <w:tcPr>
            <w:tcW w:w="682" w:type="dxa"/>
            <w:vMerge/>
            <w:tcBorders>
              <w:top w:val="nil"/>
            </w:tcBorders>
            <w:textDirection w:val="btLr"/>
          </w:tcPr>
          <w:p w14:paraId="2830458D" w14:textId="77777777" w:rsidR="00641749" w:rsidRDefault="00641749" w:rsidP="009D68A8">
            <w:pPr>
              <w:rPr>
                <w:sz w:val="2"/>
                <w:szCs w:val="2"/>
              </w:rPr>
            </w:pPr>
          </w:p>
        </w:tc>
        <w:tc>
          <w:tcPr>
            <w:tcW w:w="3146" w:type="dxa"/>
          </w:tcPr>
          <w:p w14:paraId="5EE8EDA4" w14:textId="77777777" w:rsidR="00641749" w:rsidRDefault="00641749" w:rsidP="009D68A8">
            <w:pPr>
              <w:pStyle w:val="TableParagraph"/>
              <w:spacing w:line="272" w:lineRule="exact"/>
              <w:ind w:left="105"/>
              <w:rPr>
                <w:sz w:val="24"/>
              </w:rPr>
            </w:pPr>
            <w:r>
              <w:rPr>
                <w:sz w:val="24"/>
              </w:rPr>
              <w:t xml:space="preserve">30 </w:t>
            </w:r>
            <w:r>
              <w:rPr>
                <w:spacing w:val="-2"/>
                <w:sz w:val="24"/>
              </w:rPr>
              <w:t>ноября.</w:t>
            </w:r>
          </w:p>
          <w:p w14:paraId="28F187FE" w14:textId="77777777" w:rsidR="00641749" w:rsidRDefault="00641749" w:rsidP="009D68A8">
            <w:pPr>
              <w:pStyle w:val="TableParagraph"/>
              <w:spacing w:line="278" w:lineRule="exact"/>
              <w:ind w:left="105"/>
              <w:rPr>
                <w:sz w:val="24"/>
              </w:rPr>
            </w:pPr>
            <w:r>
              <w:rPr>
                <w:sz w:val="24"/>
              </w:rPr>
              <w:t>День</w:t>
            </w:r>
            <w:r>
              <w:rPr>
                <w:spacing w:val="-12"/>
                <w:sz w:val="24"/>
              </w:rPr>
              <w:t xml:space="preserve"> </w:t>
            </w:r>
            <w:r>
              <w:rPr>
                <w:sz w:val="24"/>
              </w:rPr>
              <w:t>Герба</w:t>
            </w:r>
            <w:r>
              <w:rPr>
                <w:spacing w:val="35"/>
                <w:sz w:val="24"/>
              </w:rPr>
              <w:t xml:space="preserve"> </w:t>
            </w:r>
            <w:r>
              <w:rPr>
                <w:sz w:val="24"/>
              </w:rPr>
              <w:t xml:space="preserve">Российской </w:t>
            </w:r>
            <w:r>
              <w:rPr>
                <w:spacing w:val="-2"/>
                <w:sz w:val="24"/>
              </w:rPr>
              <w:t>Федерации</w:t>
            </w:r>
          </w:p>
        </w:tc>
        <w:tc>
          <w:tcPr>
            <w:tcW w:w="4399" w:type="dxa"/>
          </w:tcPr>
          <w:p w14:paraId="54FAE5D3" w14:textId="77777777" w:rsidR="00641749" w:rsidRDefault="00641749" w:rsidP="009D68A8">
            <w:pPr>
              <w:pStyle w:val="TableParagraph"/>
              <w:spacing w:line="237" w:lineRule="auto"/>
              <w:ind w:left="109"/>
              <w:rPr>
                <w:sz w:val="24"/>
              </w:rPr>
            </w:pPr>
            <w:r>
              <w:rPr>
                <w:sz w:val="24"/>
              </w:rPr>
              <w:t>Беседы</w:t>
            </w:r>
            <w:r>
              <w:rPr>
                <w:spacing w:val="-14"/>
                <w:sz w:val="24"/>
              </w:rPr>
              <w:t xml:space="preserve"> </w:t>
            </w:r>
            <w:r>
              <w:rPr>
                <w:sz w:val="24"/>
              </w:rPr>
              <w:t>о</w:t>
            </w:r>
            <w:r>
              <w:rPr>
                <w:spacing w:val="-14"/>
                <w:sz w:val="24"/>
              </w:rPr>
              <w:t xml:space="preserve"> </w:t>
            </w:r>
            <w:r>
              <w:rPr>
                <w:sz w:val="24"/>
              </w:rPr>
              <w:t>Государственной</w:t>
            </w:r>
            <w:r>
              <w:rPr>
                <w:spacing w:val="-14"/>
                <w:sz w:val="24"/>
              </w:rPr>
              <w:t xml:space="preserve"> </w:t>
            </w:r>
            <w:r>
              <w:rPr>
                <w:sz w:val="24"/>
              </w:rPr>
              <w:t>символике Российской Федерации</w:t>
            </w:r>
          </w:p>
        </w:tc>
        <w:tc>
          <w:tcPr>
            <w:tcW w:w="2099" w:type="dxa"/>
          </w:tcPr>
          <w:p w14:paraId="384FC597" w14:textId="77777777" w:rsidR="00641749" w:rsidRDefault="00641749" w:rsidP="009D68A8">
            <w:pPr>
              <w:pStyle w:val="TableParagraph"/>
              <w:spacing w:line="237" w:lineRule="auto"/>
              <w:ind w:left="108"/>
              <w:rPr>
                <w:sz w:val="24"/>
              </w:rPr>
            </w:pPr>
            <w:r>
              <w:rPr>
                <w:spacing w:val="-2"/>
                <w:sz w:val="24"/>
              </w:rPr>
              <w:t>Познавательное, патриотическое</w:t>
            </w:r>
          </w:p>
        </w:tc>
      </w:tr>
      <w:tr w:rsidR="00641749" w14:paraId="75896DA0" w14:textId="77777777" w:rsidTr="009D68A8">
        <w:trPr>
          <w:trHeight w:val="829"/>
        </w:trPr>
        <w:tc>
          <w:tcPr>
            <w:tcW w:w="682" w:type="dxa"/>
            <w:vMerge/>
            <w:tcBorders>
              <w:top w:val="nil"/>
            </w:tcBorders>
            <w:textDirection w:val="btLr"/>
          </w:tcPr>
          <w:p w14:paraId="50A9C3CD" w14:textId="77777777" w:rsidR="00641749" w:rsidRDefault="00641749" w:rsidP="009D68A8">
            <w:pPr>
              <w:rPr>
                <w:sz w:val="2"/>
                <w:szCs w:val="2"/>
              </w:rPr>
            </w:pPr>
          </w:p>
        </w:tc>
        <w:tc>
          <w:tcPr>
            <w:tcW w:w="3146" w:type="dxa"/>
          </w:tcPr>
          <w:p w14:paraId="1BC9771A" w14:textId="77777777" w:rsidR="00641749" w:rsidRDefault="00641749" w:rsidP="009D68A8">
            <w:pPr>
              <w:pStyle w:val="TableParagraph"/>
              <w:spacing w:line="242" w:lineRule="auto"/>
              <w:ind w:left="105" w:right="635"/>
              <w:rPr>
                <w:sz w:val="24"/>
              </w:rPr>
            </w:pPr>
            <w:r>
              <w:rPr>
                <w:sz w:val="24"/>
              </w:rPr>
              <w:t>Последнее</w:t>
            </w:r>
            <w:r>
              <w:rPr>
                <w:spacing w:val="-15"/>
                <w:sz w:val="24"/>
              </w:rPr>
              <w:t xml:space="preserve"> </w:t>
            </w:r>
            <w:r>
              <w:rPr>
                <w:sz w:val="24"/>
              </w:rPr>
              <w:t xml:space="preserve">воскресенье </w:t>
            </w:r>
            <w:r>
              <w:rPr>
                <w:spacing w:val="-2"/>
                <w:sz w:val="24"/>
              </w:rPr>
              <w:t>ноября.</w:t>
            </w:r>
          </w:p>
          <w:p w14:paraId="1AEADBF1" w14:textId="77777777" w:rsidR="00641749" w:rsidRDefault="00641749" w:rsidP="009D68A8">
            <w:pPr>
              <w:pStyle w:val="TableParagraph"/>
              <w:spacing w:line="261" w:lineRule="exact"/>
              <w:ind w:left="105"/>
              <w:rPr>
                <w:sz w:val="24"/>
              </w:rPr>
            </w:pPr>
            <w:r>
              <w:rPr>
                <w:sz w:val="24"/>
              </w:rPr>
              <w:t>День матери</w:t>
            </w:r>
            <w:r>
              <w:rPr>
                <w:spacing w:val="-4"/>
                <w:sz w:val="24"/>
              </w:rPr>
              <w:t xml:space="preserve"> </w:t>
            </w:r>
            <w:r>
              <w:rPr>
                <w:sz w:val="24"/>
              </w:rPr>
              <w:t>в</w:t>
            </w:r>
            <w:r>
              <w:rPr>
                <w:spacing w:val="-2"/>
                <w:sz w:val="24"/>
              </w:rPr>
              <w:t xml:space="preserve"> России</w:t>
            </w:r>
          </w:p>
        </w:tc>
        <w:tc>
          <w:tcPr>
            <w:tcW w:w="4399" w:type="dxa"/>
          </w:tcPr>
          <w:p w14:paraId="3F046892" w14:textId="77777777" w:rsidR="00641749" w:rsidRDefault="00641749" w:rsidP="009D68A8">
            <w:pPr>
              <w:pStyle w:val="TableParagraph"/>
              <w:spacing w:line="242" w:lineRule="auto"/>
              <w:ind w:left="109"/>
              <w:rPr>
                <w:sz w:val="24"/>
              </w:rPr>
            </w:pPr>
            <w:r>
              <w:rPr>
                <w:sz w:val="24"/>
              </w:rPr>
              <w:t>Беседа</w:t>
            </w:r>
            <w:r>
              <w:rPr>
                <w:spacing w:val="-11"/>
                <w:sz w:val="24"/>
              </w:rPr>
              <w:t xml:space="preserve"> </w:t>
            </w:r>
            <w:r>
              <w:rPr>
                <w:sz w:val="24"/>
              </w:rPr>
              <w:t>«Мамы</w:t>
            </w:r>
            <w:r>
              <w:rPr>
                <w:spacing w:val="-9"/>
                <w:sz w:val="24"/>
              </w:rPr>
              <w:t xml:space="preserve"> </w:t>
            </w:r>
            <w:r>
              <w:rPr>
                <w:sz w:val="24"/>
              </w:rPr>
              <w:t>разные</w:t>
            </w:r>
            <w:r>
              <w:rPr>
                <w:spacing w:val="-15"/>
                <w:sz w:val="24"/>
              </w:rPr>
              <w:t xml:space="preserve"> </w:t>
            </w:r>
            <w:r>
              <w:rPr>
                <w:sz w:val="24"/>
              </w:rPr>
              <w:t>нужны,</w:t>
            </w:r>
            <w:r>
              <w:rPr>
                <w:spacing w:val="-8"/>
                <w:sz w:val="24"/>
              </w:rPr>
              <w:t xml:space="preserve"> </w:t>
            </w:r>
            <w:r>
              <w:rPr>
                <w:sz w:val="24"/>
              </w:rPr>
              <w:t>мамы разные важны».</w:t>
            </w:r>
          </w:p>
          <w:p w14:paraId="272C6F79" w14:textId="77777777" w:rsidR="00641749" w:rsidRDefault="00641749" w:rsidP="009D68A8">
            <w:pPr>
              <w:pStyle w:val="TableParagraph"/>
              <w:spacing w:line="261" w:lineRule="exact"/>
              <w:ind w:left="109"/>
              <w:rPr>
                <w:sz w:val="24"/>
              </w:rPr>
            </w:pPr>
            <w:r>
              <w:rPr>
                <w:sz w:val="24"/>
              </w:rPr>
              <w:t>Фотовыставка</w:t>
            </w:r>
            <w:r>
              <w:rPr>
                <w:spacing w:val="-4"/>
                <w:sz w:val="24"/>
              </w:rPr>
              <w:t xml:space="preserve"> </w:t>
            </w:r>
            <w:r>
              <w:rPr>
                <w:sz w:val="24"/>
              </w:rPr>
              <w:t>«Мама</w:t>
            </w:r>
            <w:r>
              <w:rPr>
                <w:spacing w:val="-3"/>
                <w:sz w:val="24"/>
              </w:rPr>
              <w:t xml:space="preserve"> </w:t>
            </w:r>
            <w:r>
              <w:rPr>
                <w:sz w:val="24"/>
              </w:rPr>
              <w:t>милая</w:t>
            </w:r>
            <w:r>
              <w:rPr>
                <w:spacing w:val="-2"/>
                <w:sz w:val="24"/>
              </w:rPr>
              <w:t xml:space="preserve"> </w:t>
            </w:r>
            <w:r>
              <w:rPr>
                <w:spacing w:val="-4"/>
                <w:sz w:val="24"/>
              </w:rPr>
              <w:t>моя»</w:t>
            </w:r>
          </w:p>
        </w:tc>
        <w:tc>
          <w:tcPr>
            <w:tcW w:w="2099" w:type="dxa"/>
          </w:tcPr>
          <w:p w14:paraId="6EBD44E7" w14:textId="77777777" w:rsidR="00641749" w:rsidRDefault="00641749" w:rsidP="009D68A8">
            <w:pPr>
              <w:pStyle w:val="TableParagraph"/>
              <w:spacing w:line="268" w:lineRule="exact"/>
              <w:ind w:left="108"/>
              <w:rPr>
                <w:sz w:val="24"/>
              </w:rPr>
            </w:pPr>
            <w:r>
              <w:rPr>
                <w:spacing w:val="-2"/>
                <w:sz w:val="24"/>
              </w:rPr>
              <w:t>Познавательное,</w:t>
            </w:r>
          </w:p>
          <w:p w14:paraId="6E094ADA" w14:textId="77777777" w:rsidR="00641749" w:rsidRDefault="00641749" w:rsidP="009D68A8">
            <w:pPr>
              <w:pStyle w:val="TableParagraph"/>
              <w:spacing w:line="274" w:lineRule="exact"/>
              <w:ind w:left="108"/>
              <w:rPr>
                <w:sz w:val="24"/>
              </w:rPr>
            </w:pPr>
            <w:r>
              <w:rPr>
                <w:spacing w:val="-2"/>
                <w:sz w:val="24"/>
              </w:rPr>
              <w:t>патриотическое, социальное.</w:t>
            </w:r>
          </w:p>
        </w:tc>
      </w:tr>
      <w:tr w:rsidR="00641749" w14:paraId="6B5FDC70" w14:textId="77777777" w:rsidTr="009D68A8">
        <w:trPr>
          <w:trHeight w:val="825"/>
        </w:trPr>
        <w:tc>
          <w:tcPr>
            <w:tcW w:w="682" w:type="dxa"/>
            <w:vMerge w:val="restart"/>
            <w:textDirection w:val="btLr"/>
          </w:tcPr>
          <w:p w14:paraId="343F8AA3" w14:textId="77777777" w:rsidR="00641749" w:rsidRDefault="00641749" w:rsidP="009D68A8">
            <w:pPr>
              <w:pStyle w:val="TableParagraph"/>
              <w:spacing w:before="111"/>
              <w:ind w:left="820"/>
              <w:rPr>
                <w:b/>
                <w:sz w:val="24"/>
              </w:rPr>
            </w:pPr>
            <w:r>
              <w:rPr>
                <w:b/>
                <w:spacing w:val="-2"/>
                <w:sz w:val="24"/>
              </w:rPr>
              <w:t>ДЕКАБРЬ</w:t>
            </w:r>
          </w:p>
        </w:tc>
        <w:tc>
          <w:tcPr>
            <w:tcW w:w="3146" w:type="dxa"/>
          </w:tcPr>
          <w:p w14:paraId="04B65E45" w14:textId="77777777" w:rsidR="00641749" w:rsidRDefault="00641749" w:rsidP="009D68A8">
            <w:pPr>
              <w:pStyle w:val="TableParagraph"/>
              <w:spacing w:line="267" w:lineRule="exact"/>
              <w:ind w:left="105"/>
              <w:rPr>
                <w:sz w:val="24"/>
              </w:rPr>
            </w:pPr>
            <w:r>
              <w:rPr>
                <w:sz w:val="24"/>
              </w:rPr>
              <w:t>3</w:t>
            </w:r>
            <w:r>
              <w:rPr>
                <w:spacing w:val="2"/>
                <w:sz w:val="24"/>
              </w:rPr>
              <w:t xml:space="preserve"> </w:t>
            </w:r>
            <w:r>
              <w:rPr>
                <w:spacing w:val="-2"/>
                <w:sz w:val="24"/>
              </w:rPr>
              <w:t>декабря.</w:t>
            </w:r>
          </w:p>
          <w:p w14:paraId="634B2261" w14:textId="77777777" w:rsidR="00641749" w:rsidRDefault="00641749" w:rsidP="009D68A8">
            <w:pPr>
              <w:pStyle w:val="TableParagraph"/>
              <w:spacing w:line="275" w:lineRule="exact"/>
              <w:ind w:left="105"/>
              <w:rPr>
                <w:sz w:val="24"/>
              </w:rPr>
            </w:pPr>
            <w:r>
              <w:rPr>
                <w:sz w:val="24"/>
              </w:rPr>
              <w:t>День</w:t>
            </w:r>
            <w:r>
              <w:rPr>
                <w:spacing w:val="-4"/>
                <w:sz w:val="24"/>
              </w:rPr>
              <w:t xml:space="preserve"> </w:t>
            </w:r>
            <w:r>
              <w:rPr>
                <w:sz w:val="24"/>
              </w:rPr>
              <w:t>неизвестного</w:t>
            </w:r>
            <w:r>
              <w:rPr>
                <w:spacing w:val="-3"/>
                <w:sz w:val="24"/>
              </w:rPr>
              <w:t xml:space="preserve"> </w:t>
            </w:r>
            <w:r>
              <w:rPr>
                <w:spacing w:val="-2"/>
                <w:sz w:val="24"/>
              </w:rPr>
              <w:t>солдата</w:t>
            </w:r>
          </w:p>
        </w:tc>
        <w:tc>
          <w:tcPr>
            <w:tcW w:w="4399" w:type="dxa"/>
          </w:tcPr>
          <w:p w14:paraId="5472CE9C" w14:textId="77777777" w:rsidR="00641749" w:rsidRDefault="00641749" w:rsidP="009D68A8">
            <w:pPr>
              <w:pStyle w:val="TableParagraph"/>
              <w:spacing w:line="267" w:lineRule="exact"/>
              <w:ind w:left="109"/>
              <w:rPr>
                <w:sz w:val="24"/>
              </w:rPr>
            </w:pPr>
            <w:r>
              <w:rPr>
                <w:spacing w:val="-2"/>
                <w:sz w:val="24"/>
              </w:rPr>
              <w:t>Беседы</w:t>
            </w:r>
          </w:p>
          <w:p w14:paraId="536D1BAD" w14:textId="77777777" w:rsidR="00641749" w:rsidRDefault="00641749" w:rsidP="009D68A8">
            <w:pPr>
              <w:pStyle w:val="TableParagraph"/>
              <w:spacing w:line="278" w:lineRule="exact"/>
              <w:ind w:left="109"/>
              <w:rPr>
                <w:sz w:val="24"/>
              </w:rPr>
            </w:pPr>
            <w:r>
              <w:rPr>
                <w:sz w:val="24"/>
              </w:rPr>
              <w:t>Виртуальные</w:t>
            </w:r>
            <w:r>
              <w:rPr>
                <w:spacing w:val="-10"/>
                <w:sz w:val="24"/>
              </w:rPr>
              <w:t xml:space="preserve"> </w:t>
            </w:r>
            <w:r>
              <w:rPr>
                <w:sz w:val="24"/>
              </w:rPr>
              <w:t>экскурсии</w:t>
            </w:r>
            <w:r>
              <w:rPr>
                <w:spacing w:val="-9"/>
                <w:sz w:val="24"/>
              </w:rPr>
              <w:t xml:space="preserve"> </w:t>
            </w:r>
            <w:r>
              <w:rPr>
                <w:sz w:val="24"/>
              </w:rPr>
              <w:t>«</w:t>
            </w:r>
            <w:r>
              <w:rPr>
                <w:spacing w:val="-14"/>
                <w:sz w:val="24"/>
              </w:rPr>
              <w:t xml:space="preserve"> </w:t>
            </w:r>
            <w:r>
              <w:rPr>
                <w:sz w:val="24"/>
              </w:rPr>
              <w:t>Памятники</w:t>
            </w:r>
            <w:r>
              <w:rPr>
                <w:spacing w:val="-9"/>
                <w:sz w:val="24"/>
              </w:rPr>
              <w:t xml:space="preserve"> </w:t>
            </w:r>
            <w:r>
              <w:rPr>
                <w:sz w:val="24"/>
              </w:rPr>
              <w:t>и Мемориалы неизвестному солдату».</w:t>
            </w:r>
          </w:p>
        </w:tc>
        <w:tc>
          <w:tcPr>
            <w:tcW w:w="2099" w:type="dxa"/>
          </w:tcPr>
          <w:p w14:paraId="1BCB8FFF" w14:textId="77777777" w:rsidR="00641749" w:rsidRDefault="00641749" w:rsidP="009D68A8">
            <w:pPr>
              <w:pStyle w:val="TableParagraph"/>
              <w:spacing w:line="237" w:lineRule="auto"/>
              <w:ind w:left="108"/>
              <w:rPr>
                <w:sz w:val="24"/>
              </w:rPr>
            </w:pPr>
            <w:r>
              <w:rPr>
                <w:spacing w:val="-2"/>
                <w:sz w:val="24"/>
              </w:rPr>
              <w:t>Патриотическое, познавательное,</w:t>
            </w:r>
          </w:p>
        </w:tc>
      </w:tr>
      <w:tr w:rsidR="00641749" w14:paraId="3657CB6B" w14:textId="77777777" w:rsidTr="009D68A8">
        <w:trPr>
          <w:trHeight w:val="1104"/>
        </w:trPr>
        <w:tc>
          <w:tcPr>
            <w:tcW w:w="682" w:type="dxa"/>
            <w:vMerge/>
            <w:tcBorders>
              <w:top w:val="nil"/>
            </w:tcBorders>
            <w:textDirection w:val="btLr"/>
          </w:tcPr>
          <w:p w14:paraId="5798945F" w14:textId="77777777" w:rsidR="00641749" w:rsidRDefault="00641749" w:rsidP="009D68A8">
            <w:pPr>
              <w:rPr>
                <w:sz w:val="2"/>
                <w:szCs w:val="2"/>
              </w:rPr>
            </w:pPr>
          </w:p>
        </w:tc>
        <w:tc>
          <w:tcPr>
            <w:tcW w:w="3146" w:type="dxa"/>
          </w:tcPr>
          <w:p w14:paraId="1380D8B5" w14:textId="77777777" w:rsidR="00641749" w:rsidRDefault="00641749" w:rsidP="009D68A8">
            <w:pPr>
              <w:pStyle w:val="TableParagraph"/>
              <w:spacing w:line="268" w:lineRule="exact"/>
              <w:ind w:left="105"/>
              <w:rPr>
                <w:sz w:val="24"/>
              </w:rPr>
            </w:pPr>
            <w:r>
              <w:rPr>
                <w:sz w:val="24"/>
              </w:rPr>
              <w:t>3</w:t>
            </w:r>
            <w:r>
              <w:rPr>
                <w:spacing w:val="2"/>
                <w:sz w:val="24"/>
              </w:rPr>
              <w:t xml:space="preserve"> </w:t>
            </w:r>
            <w:r>
              <w:rPr>
                <w:spacing w:val="-2"/>
                <w:sz w:val="24"/>
              </w:rPr>
              <w:t>декабря</w:t>
            </w:r>
          </w:p>
          <w:p w14:paraId="51064336" w14:textId="77777777" w:rsidR="00641749" w:rsidRDefault="00641749" w:rsidP="009D68A8">
            <w:pPr>
              <w:pStyle w:val="TableParagraph"/>
              <w:spacing w:before="2"/>
              <w:ind w:left="105"/>
              <w:rPr>
                <w:sz w:val="24"/>
              </w:rPr>
            </w:pPr>
            <w:r>
              <w:rPr>
                <w:sz w:val="24"/>
              </w:rPr>
              <w:t>День</w:t>
            </w:r>
            <w:r>
              <w:rPr>
                <w:spacing w:val="-2"/>
                <w:sz w:val="24"/>
              </w:rPr>
              <w:t xml:space="preserve"> инвалидов</w:t>
            </w:r>
          </w:p>
        </w:tc>
        <w:tc>
          <w:tcPr>
            <w:tcW w:w="4399" w:type="dxa"/>
          </w:tcPr>
          <w:p w14:paraId="784D55F1" w14:textId="77777777" w:rsidR="00641749" w:rsidRDefault="00641749" w:rsidP="009D68A8">
            <w:pPr>
              <w:pStyle w:val="TableParagraph"/>
              <w:spacing w:line="242" w:lineRule="auto"/>
              <w:ind w:left="109"/>
              <w:rPr>
                <w:sz w:val="24"/>
              </w:rPr>
            </w:pPr>
            <w:r>
              <w:rPr>
                <w:sz w:val="24"/>
              </w:rPr>
              <w:t>Беседы</w:t>
            </w:r>
            <w:r>
              <w:rPr>
                <w:spacing w:val="-8"/>
                <w:sz w:val="24"/>
              </w:rPr>
              <w:t xml:space="preserve"> </w:t>
            </w:r>
            <w:r>
              <w:rPr>
                <w:sz w:val="24"/>
              </w:rPr>
              <w:t>«Люди</w:t>
            </w:r>
            <w:r>
              <w:rPr>
                <w:spacing w:val="-8"/>
                <w:sz w:val="24"/>
              </w:rPr>
              <w:t xml:space="preserve"> </w:t>
            </w:r>
            <w:r>
              <w:rPr>
                <w:sz w:val="24"/>
              </w:rPr>
              <w:t>так</w:t>
            </w:r>
            <w:r>
              <w:rPr>
                <w:spacing w:val="-10"/>
                <w:sz w:val="24"/>
              </w:rPr>
              <w:t xml:space="preserve"> </w:t>
            </w:r>
            <w:r>
              <w:rPr>
                <w:sz w:val="24"/>
              </w:rPr>
              <w:t>не</w:t>
            </w:r>
            <w:r>
              <w:rPr>
                <w:spacing w:val="-10"/>
                <w:sz w:val="24"/>
              </w:rPr>
              <w:t xml:space="preserve"> </w:t>
            </w:r>
            <w:r>
              <w:rPr>
                <w:sz w:val="24"/>
              </w:rPr>
              <w:t>делятся...»,</w:t>
            </w:r>
            <w:r>
              <w:rPr>
                <w:spacing w:val="-7"/>
                <w:sz w:val="24"/>
              </w:rPr>
              <w:t xml:space="preserve"> </w:t>
            </w:r>
            <w:r>
              <w:rPr>
                <w:sz w:val="24"/>
              </w:rPr>
              <w:t>«Если добрый ты...».</w:t>
            </w:r>
          </w:p>
          <w:p w14:paraId="49E6EAE6" w14:textId="77777777" w:rsidR="00641749" w:rsidRDefault="00641749" w:rsidP="009D68A8">
            <w:pPr>
              <w:pStyle w:val="TableParagraph"/>
              <w:spacing w:line="271" w:lineRule="exact"/>
              <w:ind w:left="109"/>
              <w:rPr>
                <w:sz w:val="24"/>
              </w:rPr>
            </w:pPr>
            <w:r>
              <w:rPr>
                <w:sz w:val="24"/>
              </w:rPr>
              <w:t>Просмотр</w:t>
            </w:r>
            <w:r>
              <w:rPr>
                <w:spacing w:val="-6"/>
                <w:sz w:val="24"/>
              </w:rPr>
              <w:t xml:space="preserve"> </w:t>
            </w:r>
            <w:r>
              <w:rPr>
                <w:sz w:val="24"/>
              </w:rPr>
              <w:t>и</w:t>
            </w:r>
            <w:r>
              <w:rPr>
                <w:spacing w:val="-5"/>
                <w:sz w:val="24"/>
              </w:rPr>
              <w:t xml:space="preserve"> </w:t>
            </w:r>
            <w:r>
              <w:rPr>
                <w:sz w:val="24"/>
              </w:rPr>
              <w:t>обсуждение</w:t>
            </w:r>
            <w:r>
              <w:rPr>
                <w:spacing w:val="-2"/>
                <w:sz w:val="24"/>
              </w:rPr>
              <w:t xml:space="preserve"> мультфильма</w:t>
            </w:r>
          </w:p>
          <w:p w14:paraId="3ACE4635" w14:textId="77777777" w:rsidR="00641749" w:rsidRDefault="00641749" w:rsidP="009D68A8">
            <w:pPr>
              <w:pStyle w:val="TableParagraph"/>
              <w:spacing w:line="261" w:lineRule="exact"/>
              <w:ind w:left="109"/>
              <w:rPr>
                <w:sz w:val="24"/>
              </w:rPr>
            </w:pPr>
            <w:r>
              <w:rPr>
                <w:spacing w:val="-2"/>
                <w:sz w:val="24"/>
              </w:rPr>
              <w:t>«Цветик–семицветик».</w:t>
            </w:r>
          </w:p>
        </w:tc>
        <w:tc>
          <w:tcPr>
            <w:tcW w:w="2099" w:type="dxa"/>
          </w:tcPr>
          <w:p w14:paraId="16683221" w14:textId="77777777" w:rsidR="00641749" w:rsidRDefault="00641749" w:rsidP="009D68A8">
            <w:pPr>
              <w:pStyle w:val="TableParagraph"/>
              <w:spacing w:line="242" w:lineRule="auto"/>
              <w:ind w:left="108" w:right="327"/>
              <w:rPr>
                <w:sz w:val="24"/>
              </w:rPr>
            </w:pPr>
            <w:r>
              <w:rPr>
                <w:spacing w:val="-2"/>
                <w:sz w:val="24"/>
              </w:rPr>
              <w:t>Социальное, познавательное,</w:t>
            </w:r>
          </w:p>
        </w:tc>
      </w:tr>
      <w:tr w:rsidR="00641749" w14:paraId="18172D56" w14:textId="77777777" w:rsidTr="009D68A8">
        <w:trPr>
          <w:trHeight w:val="829"/>
        </w:trPr>
        <w:tc>
          <w:tcPr>
            <w:tcW w:w="682" w:type="dxa"/>
            <w:vMerge/>
            <w:tcBorders>
              <w:top w:val="nil"/>
            </w:tcBorders>
            <w:textDirection w:val="btLr"/>
          </w:tcPr>
          <w:p w14:paraId="6123A0E2" w14:textId="77777777" w:rsidR="00641749" w:rsidRDefault="00641749" w:rsidP="009D68A8">
            <w:pPr>
              <w:rPr>
                <w:sz w:val="2"/>
                <w:szCs w:val="2"/>
              </w:rPr>
            </w:pPr>
          </w:p>
        </w:tc>
        <w:tc>
          <w:tcPr>
            <w:tcW w:w="3146" w:type="dxa"/>
          </w:tcPr>
          <w:p w14:paraId="2EDFF637" w14:textId="77777777" w:rsidR="00641749" w:rsidRDefault="00641749" w:rsidP="009D68A8">
            <w:pPr>
              <w:pStyle w:val="TableParagraph"/>
              <w:spacing w:line="268" w:lineRule="exact"/>
              <w:ind w:left="105"/>
              <w:rPr>
                <w:sz w:val="24"/>
              </w:rPr>
            </w:pPr>
            <w:r>
              <w:rPr>
                <w:sz w:val="24"/>
              </w:rPr>
              <w:t>5</w:t>
            </w:r>
            <w:r>
              <w:rPr>
                <w:spacing w:val="2"/>
                <w:sz w:val="24"/>
              </w:rPr>
              <w:t xml:space="preserve"> </w:t>
            </w:r>
            <w:r>
              <w:rPr>
                <w:spacing w:val="-2"/>
                <w:sz w:val="24"/>
              </w:rPr>
              <w:t>декабря.</w:t>
            </w:r>
          </w:p>
          <w:p w14:paraId="60F555F9" w14:textId="77777777" w:rsidR="00641749" w:rsidRDefault="00641749" w:rsidP="009D68A8">
            <w:pPr>
              <w:pStyle w:val="TableParagraph"/>
              <w:spacing w:line="274" w:lineRule="exact"/>
              <w:ind w:left="105"/>
              <w:rPr>
                <w:sz w:val="24"/>
              </w:rPr>
            </w:pPr>
            <w:r>
              <w:rPr>
                <w:sz w:val="24"/>
              </w:rPr>
              <w:t>День добровольца (волонтера)</w:t>
            </w:r>
            <w:r>
              <w:rPr>
                <w:spacing w:val="-15"/>
                <w:sz w:val="24"/>
              </w:rPr>
              <w:t xml:space="preserve"> </w:t>
            </w:r>
            <w:r>
              <w:rPr>
                <w:sz w:val="24"/>
              </w:rPr>
              <w:t>в</w:t>
            </w:r>
            <w:r>
              <w:rPr>
                <w:spacing w:val="-15"/>
                <w:sz w:val="24"/>
              </w:rPr>
              <w:t xml:space="preserve"> </w:t>
            </w:r>
            <w:r>
              <w:rPr>
                <w:sz w:val="24"/>
              </w:rPr>
              <w:t>России</w:t>
            </w:r>
          </w:p>
        </w:tc>
        <w:tc>
          <w:tcPr>
            <w:tcW w:w="4399" w:type="dxa"/>
          </w:tcPr>
          <w:p w14:paraId="3EF021ED" w14:textId="77777777" w:rsidR="00641749" w:rsidRDefault="00641749" w:rsidP="009D68A8">
            <w:pPr>
              <w:pStyle w:val="TableParagraph"/>
              <w:spacing w:line="242" w:lineRule="auto"/>
              <w:ind w:left="109" w:right="194"/>
              <w:rPr>
                <w:sz w:val="24"/>
              </w:rPr>
            </w:pPr>
            <w:r>
              <w:rPr>
                <w:sz w:val="24"/>
              </w:rPr>
              <w:t>Беседы с детьми на темы «Легко ли быть</w:t>
            </w:r>
            <w:r>
              <w:rPr>
                <w:spacing w:val="-10"/>
                <w:sz w:val="24"/>
              </w:rPr>
              <w:t xml:space="preserve"> </w:t>
            </w:r>
            <w:r>
              <w:rPr>
                <w:sz w:val="24"/>
              </w:rPr>
              <w:t>добрым?»,</w:t>
            </w:r>
            <w:r>
              <w:rPr>
                <w:spacing w:val="-9"/>
                <w:sz w:val="24"/>
              </w:rPr>
              <w:t xml:space="preserve"> </w:t>
            </w:r>
            <w:r>
              <w:rPr>
                <w:sz w:val="24"/>
              </w:rPr>
              <w:t>Кто</w:t>
            </w:r>
            <w:r>
              <w:rPr>
                <w:spacing w:val="-7"/>
                <w:sz w:val="24"/>
              </w:rPr>
              <w:t xml:space="preserve"> </w:t>
            </w:r>
            <w:r>
              <w:rPr>
                <w:sz w:val="24"/>
              </w:rPr>
              <w:t>такие</w:t>
            </w:r>
            <w:r>
              <w:rPr>
                <w:spacing w:val="-15"/>
                <w:sz w:val="24"/>
              </w:rPr>
              <w:t xml:space="preserve"> </w:t>
            </w:r>
            <w:r>
              <w:rPr>
                <w:sz w:val="24"/>
              </w:rPr>
              <w:t>волонтеры».</w:t>
            </w:r>
          </w:p>
          <w:p w14:paraId="1D524D3A" w14:textId="77777777" w:rsidR="00641749" w:rsidRDefault="00641749" w:rsidP="009D68A8">
            <w:pPr>
              <w:pStyle w:val="TableParagraph"/>
              <w:spacing w:line="261" w:lineRule="exact"/>
              <w:ind w:left="109"/>
              <w:rPr>
                <w:sz w:val="24"/>
              </w:rPr>
            </w:pPr>
            <w:r>
              <w:rPr>
                <w:sz w:val="24"/>
              </w:rPr>
              <w:t>«День добрых</w:t>
            </w:r>
            <w:r>
              <w:rPr>
                <w:spacing w:val="-5"/>
                <w:sz w:val="24"/>
              </w:rPr>
              <w:t xml:space="preserve"> </w:t>
            </w:r>
            <w:r>
              <w:rPr>
                <w:sz w:val="24"/>
              </w:rPr>
              <w:t>дел»</w:t>
            </w:r>
            <w:r>
              <w:rPr>
                <w:spacing w:val="-2"/>
                <w:sz w:val="24"/>
              </w:rPr>
              <w:t xml:space="preserve"> </w:t>
            </w:r>
            <w:r>
              <w:rPr>
                <w:sz w:val="24"/>
              </w:rPr>
              <w:t>— оказание</w:t>
            </w:r>
            <w:r>
              <w:rPr>
                <w:spacing w:val="-5"/>
                <w:sz w:val="24"/>
              </w:rPr>
              <w:t xml:space="preserve"> </w:t>
            </w:r>
            <w:r>
              <w:rPr>
                <w:spacing w:val="-2"/>
                <w:sz w:val="24"/>
              </w:rPr>
              <w:t>помощи</w:t>
            </w:r>
          </w:p>
        </w:tc>
        <w:tc>
          <w:tcPr>
            <w:tcW w:w="2099" w:type="dxa"/>
          </w:tcPr>
          <w:p w14:paraId="79697286" w14:textId="77777777" w:rsidR="00641749" w:rsidRDefault="00641749" w:rsidP="009D68A8">
            <w:pPr>
              <w:pStyle w:val="TableParagraph"/>
              <w:spacing w:line="268" w:lineRule="exact"/>
              <w:ind w:left="108"/>
              <w:rPr>
                <w:sz w:val="24"/>
              </w:rPr>
            </w:pPr>
            <w:r>
              <w:rPr>
                <w:spacing w:val="-2"/>
                <w:sz w:val="24"/>
              </w:rPr>
              <w:t>Патриотическое,</w:t>
            </w:r>
          </w:p>
          <w:p w14:paraId="5D5B7152" w14:textId="77777777" w:rsidR="00641749" w:rsidRDefault="00641749" w:rsidP="009D68A8">
            <w:pPr>
              <w:pStyle w:val="TableParagraph"/>
              <w:spacing w:line="274" w:lineRule="exact"/>
              <w:ind w:left="108" w:right="327"/>
              <w:rPr>
                <w:sz w:val="24"/>
              </w:rPr>
            </w:pPr>
            <w:r>
              <w:rPr>
                <w:spacing w:val="-2"/>
                <w:sz w:val="24"/>
              </w:rPr>
              <w:t>познавательное, социальное.</w:t>
            </w:r>
          </w:p>
        </w:tc>
      </w:tr>
    </w:tbl>
    <w:p w14:paraId="4C32E7DA" w14:textId="77777777" w:rsidR="00641749" w:rsidRDefault="00641749" w:rsidP="00641749">
      <w:pPr>
        <w:pStyle w:val="TableParagraph"/>
        <w:spacing w:line="274" w:lineRule="exact"/>
        <w:rPr>
          <w:sz w:val="24"/>
        </w:rPr>
        <w:sectPr w:rsidR="00641749">
          <w:type w:val="continuous"/>
          <w:pgSz w:w="11910" w:h="16840"/>
          <w:pgMar w:top="920" w:right="141" w:bottom="1537" w:left="708" w:header="0" w:footer="1151" w:gutter="0"/>
          <w:cols w:space="720"/>
        </w:sect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82"/>
        <w:gridCol w:w="3146"/>
        <w:gridCol w:w="4399"/>
        <w:gridCol w:w="2099"/>
      </w:tblGrid>
      <w:tr w:rsidR="00641749" w14:paraId="45B0711E" w14:textId="77777777" w:rsidTr="009D68A8">
        <w:trPr>
          <w:trHeight w:val="277"/>
        </w:trPr>
        <w:tc>
          <w:tcPr>
            <w:tcW w:w="682" w:type="dxa"/>
            <w:vMerge w:val="restart"/>
          </w:tcPr>
          <w:p w14:paraId="57F56518" w14:textId="77777777" w:rsidR="00641749" w:rsidRDefault="00641749" w:rsidP="009D68A8">
            <w:pPr>
              <w:pStyle w:val="TableParagraph"/>
              <w:ind w:left="0"/>
              <w:rPr>
                <w:sz w:val="24"/>
              </w:rPr>
            </w:pPr>
          </w:p>
        </w:tc>
        <w:tc>
          <w:tcPr>
            <w:tcW w:w="3146" w:type="dxa"/>
          </w:tcPr>
          <w:p w14:paraId="7C342DD2" w14:textId="77777777" w:rsidR="00641749" w:rsidRDefault="00641749" w:rsidP="009D68A8">
            <w:pPr>
              <w:pStyle w:val="TableParagraph"/>
              <w:ind w:left="0"/>
              <w:rPr>
                <w:sz w:val="20"/>
              </w:rPr>
            </w:pPr>
          </w:p>
        </w:tc>
        <w:tc>
          <w:tcPr>
            <w:tcW w:w="4399" w:type="dxa"/>
          </w:tcPr>
          <w:p w14:paraId="78CEC4E6" w14:textId="77777777" w:rsidR="00641749" w:rsidRDefault="00641749" w:rsidP="009D68A8">
            <w:pPr>
              <w:pStyle w:val="TableParagraph"/>
              <w:spacing w:line="258" w:lineRule="exact"/>
              <w:ind w:left="109"/>
              <w:rPr>
                <w:sz w:val="24"/>
              </w:rPr>
            </w:pPr>
            <w:r>
              <w:rPr>
                <w:sz w:val="24"/>
              </w:rPr>
              <w:t>малышам</w:t>
            </w:r>
            <w:r>
              <w:rPr>
                <w:spacing w:val="-2"/>
                <w:sz w:val="24"/>
              </w:rPr>
              <w:t xml:space="preserve"> </w:t>
            </w:r>
            <w:r>
              <w:rPr>
                <w:sz w:val="24"/>
              </w:rPr>
              <w:t>в</w:t>
            </w:r>
            <w:r>
              <w:rPr>
                <w:spacing w:val="-7"/>
                <w:sz w:val="24"/>
              </w:rPr>
              <w:t xml:space="preserve"> </w:t>
            </w:r>
            <w:r>
              <w:rPr>
                <w:sz w:val="24"/>
              </w:rPr>
              <w:t>одевании,</w:t>
            </w:r>
            <w:r>
              <w:rPr>
                <w:spacing w:val="4"/>
                <w:sz w:val="24"/>
              </w:rPr>
              <w:t xml:space="preserve"> </w:t>
            </w:r>
            <w:r>
              <w:rPr>
                <w:spacing w:val="-2"/>
                <w:sz w:val="24"/>
              </w:rPr>
              <w:t>раздевании.</w:t>
            </w:r>
          </w:p>
        </w:tc>
        <w:tc>
          <w:tcPr>
            <w:tcW w:w="2099" w:type="dxa"/>
          </w:tcPr>
          <w:p w14:paraId="2F64B640" w14:textId="77777777" w:rsidR="00641749" w:rsidRDefault="00641749" w:rsidP="009D68A8">
            <w:pPr>
              <w:pStyle w:val="TableParagraph"/>
              <w:ind w:left="0"/>
              <w:rPr>
                <w:sz w:val="20"/>
              </w:rPr>
            </w:pPr>
          </w:p>
        </w:tc>
      </w:tr>
      <w:tr w:rsidR="00641749" w14:paraId="48DD5394" w14:textId="77777777" w:rsidTr="009D68A8">
        <w:trPr>
          <w:trHeight w:val="1934"/>
        </w:trPr>
        <w:tc>
          <w:tcPr>
            <w:tcW w:w="682" w:type="dxa"/>
            <w:vMerge/>
            <w:tcBorders>
              <w:top w:val="nil"/>
            </w:tcBorders>
          </w:tcPr>
          <w:p w14:paraId="1CF06AC3" w14:textId="77777777" w:rsidR="00641749" w:rsidRDefault="00641749" w:rsidP="009D68A8">
            <w:pPr>
              <w:rPr>
                <w:sz w:val="2"/>
                <w:szCs w:val="2"/>
              </w:rPr>
            </w:pPr>
          </w:p>
        </w:tc>
        <w:tc>
          <w:tcPr>
            <w:tcW w:w="3146" w:type="dxa"/>
          </w:tcPr>
          <w:p w14:paraId="4E3C6CAB" w14:textId="77777777" w:rsidR="00641749" w:rsidRDefault="00641749" w:rsidP="009D68A8">
            <w:pPr>
              <w:pStyle w:val="TableParagraph"/>
              <w:ind w:left="105" w:right="462"/>
              <w:rPr>
                <w:sz w:val="24"/>
              </w:rPr>
            </w:pPr>
            <w:r>
              <w:rPr>
                <w:sz w:val="24"/>
              </w:rPr>
              <w:t xml:space="preserve">8 декабря. Международный день </w:t>
            </w:r>
            <w:r>
              <w:rPr>
                <w:spacing w:val="-2"/>
                <w:sz w:val="24"/>
              </w:rPr>
              <w:t>художника</w:t>
            </w:r>
          </w:p>
        </w:tc>
        <w:tc>
          <w:tcPr>
            <w:tcW w:w="4399" w:type="dxa"/>
          </w:tcPr>
          <w:p w14:paraId="7F21ADF0" w14:textId="77777777" w:rsidR="00641749" w:rsidRDefault="00641749" w:rsidP="009D68A8">
            <w:pPr>
              <w:pStyle w:val="TableParagraph"/>
              <w:ind w:left="109" w:right="1069"/>
              <w:rPr>
                <w:sz w:val="24"/>
              </w:rPr>
            </w:pPr>
            <w:r>
              <w:rPr>
                <w:sz w:val="24"/>
              </w:rPr>
              <w:t>Беседа</w:t>
            </w:r>
            <w:r>
              <w:rPr>
                <w:spacing w:val="-15"/>
                <w:sz w:val="24"/>
              </w:rPr>
              <w:t xml:space="preserve"> </w:t>
            </w:r>
            <w:r>
              <w:rPr>
                <w:sz w:val="24"/>
              </w:rPr>
              <w:t>«Мир</w:t>
            </w:r>
            <w:r>
              <w:rPr>
                <w:spacing w:val="-15"/>
                <w:sz w:val="24"/>
              </w:rPr>
              <w:t xml:space="preserve"> </w:t>
            </w:r>
            <w:r>
              <w:rPr>
                <w:sz w:val="24"/>
              </w:rPr>
              <w:t>изобразительного искусства- это что за мир?» Виртуальные</w:t>
            </w:r>
            <w:r>
              <w:rPr>
                <w:spacing w:val="-8"/>
                <w:sz w:val="24"/>
              </w:rPr>
              <w:t xml:space="preserve"> </w:t>
            </w:r>
            <w:r>
              <w:rPr>
                <w:sz w:val="24"/>
              </w:rPr>
              <w:t>эскурсии</w:t>
            </w:r>
            <w:r>
              <w:rPr>
                <w:spacing w:val="-6"/>
                <w:sz w:val="24"/>
              </w:rPr>
              <w:t xml:space="preserve"> </w:t>
            </w:r>
            <w:r>
              <w:rPr>
                <w:sz w:val="24"/>
              </w:rPr>
              <w:t>в</w:t>
            </w:r>
            <w:r>
              <w:rPr>
                <w:spacing w:val="-6"/>
                <w:sz w:val="24"/>
              </w:rPr>
              <w:t xml:space="preserve"> </w:t>
            </w:r>
            <w:r>
              <w:rPr>
                <w:sz w:val="24"/>
              </w:rPr>
              <w:t xml:space="preserve">музеи </w:t>
            </w:r>
            <w:r>
              <w:rPr>
                <w:spacing w:val="-2"/>
                <w:sz w:val="24"/>
              </w:rPr>
              <w:t>живописи</w:t>
            </w:r>
          </w:p>
          <w:p w14:paraId="4A1ADDE0" w14:textId="77777777" w:rsidR="00641749" w:rsidRDefault="00641749" w:rsidP="009D68A8">
            <w:pPr>
              <w:pStyle w:val="TableParagraph"/>
              <w:spacing w:line="242" w:lineRule="auto"/>
              <w:ind w:left="109"/>
              <w:rPr>
                <w:sz w:val="24"/>
              </w:rPr>
            </w:pPr>
            <w:r>
              <w:rPr>
                <w:sz w:val="24"/>
              </w:rPr>
              <w:t>Выставка</w:t>
            </w:r>
            <w:r>
              <w:rPr>
                <w:spacing w:val="-14"/>
                <w:sz w:val="24"/>
              </w:rPr>
              <w:t xml:space="preserve"> </w:t>
            </w:r>
            <w:r>
              <w:rPr>
                <w:sz w:val="24"/>
              </w:rPr>
              <w:t>детских</w:t>
            </w:r>
            <w:r>
              <w:rPr>
                <w:spacing w:val="-15"/>
                <w:sz w:val="24"/>
              </w:rPr>
              <w:t xml:space="preserve"> </w:t>
            </w:r>
            <w:r>
              <w:rPr>
                <w:sz w:val="24"/>
              </w:rPr>
              <w:t>рисунков</w:t>
            </w:r>
            <w:r>
              <w:rPr>
                <w:spacing w:val="-12"/>
                <w:sz w:val="24"/>
              </w:rPr>
              <w:t xml:space="preserve"> </w:t>
            </w:r>
            <w:r>
              <w:rPr>
                <w:sz w:val="24"/>
              </w:rPr>
              <w:t xml:space="preserve">«Юные </w:t>
            </w:r>
            <w:r>
              <w:rPr>
                <w:spacing w:val="-2"/>
                <w:sz w:val="24"/>
              </w:rPr>
              <w:t>таланты»</w:t>
            </w:r>
          </w:p>
        </w:tc>
        <w:tc>
          <w:tcPr>
            <w:tcW w:w="2099" w:type="dxa"/>
          </w:tcPr>
          <w:p w14:paraId="03BEC6CD" w14:textId="77777777" w:rsidR="00641749" w:rsidRDefault="00641749" w:rsidP="009D68A8">
            <w:pPr>
              <w:pStyle w:val="TableParagraph"/>
              <w:ind w:left="108" w:right="277"/>
              <w:jc w:val="both"/>
              <w:rPr>
                <w:sz w:val="24"/>
              </w:rPr>
            </w:pPr>
            <w:r>
              <w:rPr>
                <w:spacing w:val="-2"/>
                <w:sz w:val="24"/>
              </w:rPr>
              <w:t>Познавательное, художественно- эстетическое.</w:t>
            </w:r>
          </w:p>
        </w:tc>
      </w:tr>
      <w:tr w:rsidR="00641749" w14:paraId="0F0E7B54" w14:textId="77777777" w:rsidTr="009D68A8">
        <w:trPr>
          <w:trHeight w:val="1377"/>
        </w:trPr>
        <w:tc>
          <w:tcPr>
            <w:tcW w:w="682" w:type="dxa"/>
            <w:vMerge/>
            <w:tcBorders>
              <w:top w:val="nil"/>
            </w:tcBorders>
          </w:tcPr>
          <w:p w14:paraId="6DDC3BF0" w14:textId="77777777" w:rsidR="00641749" w:rsidRDefault="00641749" w:rsidP="009D68A8">
            <w:pPr>
              <w:rPr>
                <w:sz w:val="2"/>
                <w:szCs w:val="2"/>
              </w:rPr>
            </w:pPr>
          </w:p>
        </w:tc>
        <w:tc>
          <w:tcPr>
            <w:tcW w:w="3146" w:type="dxa"/>
          </w:tcPr>
          <w:p w14:paraId="34F46AF6" w14:textId="77777777" w:rsidR="00641749" w:rsidRDefault="00641749" w:rsidP="009D68A8">
            <w:pPr>
              <w:pStyle w:val="TableParagraph"/>
              <w:spacing w:line="267" w:lineRule="exact"/>
              <w:ind w:left="105"/>
              <w:rPr>
                <w:sz w:val="24"/>
              </w:rPr>
            </w:pPr>
            <w:r>
              <w:rPr>
                <w:sz w:val="24"/>
              </w:rPr>
              <w:t>9</w:t>
            </w:r>
            <w:r>
              <w:rPr>
                <w:spacing w:val="2"/>
                <w:sz w:val="24"/>
              </w:rPr>
              <w:t xml:space="preserve"> </w:t>
            </w:r>
            <w:r>
              <w:rPr>
                <w:spacing w:val="-2"/>
                <w:sz w:val="24"/>
              </w:rPr>
              <w:t>декабря.</w:t>
            </w:r>
          </w:p>
          <w:p w14:paraId="1FB8341D" w14:textId="77777777" w:rsidR="00641749" w:rsidRDefault="00641749" w:rsidP="009D68A8">
            <w:pPr>
              <w:pStyle w:val="TableParagraph"/>
              <w:spacing w:line="275" w:lineRule="exact"/>
              <w:ind w:left="105"/>
              <w:rPr>
                <w:sz w:val="24"/>
              </w:rPr>
            </w:pPr>
            <w:r>
              <w:rPr>
                <w:sz w:val="24"/>
              </w:rPr>
              <w:t>День героев</w:t>
            </w:r>
            <w:r>
              <w:rPr>
                <w:spacing w:val="-2"/>
                <w:sz w:val="24"/>
              </w:rPr>
              <w:t xml:space="preserve"> Отечества</w:t>
            </w:r>
          </w:p>
        </w:tc>
        <w:tc>
          <w:tcPr>
            <w:tcW w:w="4399" w:type="dxa"/>
          </w:tcPr>
          <w:p w14:paraId="78B400B7" w14:textId="77777777" w:rsidR="00641749" w:rsidRDefault="00641749" w:rsidP="009D68A8">
            <w:pPr>
              <w:pStyle w:val="TableParagraph"/>
              <w:ind w:left="109"/>
              <w:rPr>
                <w:sz w:val="24"/>
              </w:rPr>
            </w:pPr>
            <w:r>
              <w:rPr>
                <w:sz w:val="24"/>
              </w:rPr>
              <w:t>Тематические книжные выставки Спортивные</w:t>
            </w:r>
            <w:r>
              <w:rPr>
                <w:spacing w:val="-15"/>
                <w:sz w:val="24"/>
              </w:rPr>
              <w:t xml:space="preserve"> </w:t>
            </w:r>
            <w:r>
              <w:rPr>
                <w:sz w:val="24"/>
              </w:rPr>
              <w:t>игры</w:t>
            </w:r>
            <w:r>
              <w:rPr>
                <w:spacing w:val="-14"/>
                <w:sz w:val="24"/>
              </w:rPr>
              <w:t xml:space="preserve"> </w:t>
            </w:r>
            <w:r>
              <w:rPr>
                <w:sz w:val="24"/>
              </w:rPr>
              <w:t>«Сила,</w:t>
            </w:r>
            <w:r>
              <w:rPr>
                <w:spacing w:val="-11"/>
                <w:sz w:val="24"/>
              </w:rPr>
              <w:t xml:space="preserve"> </w:t>
            </w:r>
            <w:r>
              <w:rPr>
                <w:sz w:val="24"/>
              </w:rPr>
              <w:t xml:space="preserve">ловкость, </w:t>
            </w:r>
            <w:r>
              <w:rPr>
                <w:spacing w:val="-2"/>
                <w:sz w:val="24"/>
              </w:rPr>
              <w:t>красота».</w:t>
            </w:r>
          </w:p>
          <w:p w14:paraId="2C8C77EC" w14:textId="77777777" w:rsidR="00641749" w:rsidRDefault="00641749" w:rsidP="009D68A8">
            <w:pPr>
              <w:pStyle w:val="TableParagraph"/>
              <w:spacing w:line="274" w:lineRule="exact"/>
              <w:ind w:left="109"/>
              <w:rPr>
                <w:sz w:val="24"/>
              </w:rPr>
            </w:pPr>
            <w:r>
              <w:rPr>
                <w:sz w:val="24"/>
              </w:rPr>
              <w:t>Возложение</w:t>
            </w:r>
            <w:r>
              <w:rPr>
                <w:spacing w:val="-2"/>
                <w:sz w:val="24"/>
              </w:rPr>
              <w:t xml:space="preserve"> </w:t>
            </w:r>
            <w:r>
              <w:rPr>
                <w:sz w:val="24"/>
              </w:rPr>
              <w:t>цветов</w:t>
            </w:r>
            <w:r>
              <w:rPr>
                <w:spacing w:val="-4"/>
                <w:sz w:val="24"/>
              </w:rPr>
              <w:t xml:space="preserve"> </w:t>
            </w:r>
            <w:r>
              <w:rPr>
                <w:sz w:val="24"/>
              </w:rPr>
              <w:t>к</w:t>
            </w:r>
            <w:r>
              <w:rPr>
                <w:spacing w:val="-2"/>
                <w:sz w:val="24"/>
              </w:rPr>
              <w:t xml:space="preserve"> памятнику</w:t>
            </w:r>
          </w:p>
          <w:p w14:paraId="23E173ED" w14:textId="77777777" w:rsidR="00641749" w:rsidRDefault="00641749" w:rsidP="009D68A8">
            <w:pPr>
              <w:pStyle w:val="TableParagraph"/>
              <w:spacing w:line="261" w:lineRule="exact"/>
              <w:ind w:left="109"/>
              <w:rPr>
                <w:sz w:val="24"/>
              </w:rPr>
            </w:pPr>
            <w:r>
              <w:rPr>
                <w:sz w:val="24"/>
              </w:rPr>
              <w:t>защитникам</w:t>
            </w:r>
            <w:r>
              <w:rPr>
                <w:spacing w:val="-3"/>
                <w:sz w:val="24"/>
              </w:rPr>
              <w:t xml:space="preserve"> </w:t>
            </w:r>
            <w:r>
              <w:rPr>
                <w:spacing w:val="-2"/>
                <w:sz w:val="24"/>
              </w:rPr>
              <w:t>Отечества.</w:t>
            </w:r>
          </w:p>
        </w:tc>
        <w:tc>
          <w:tcPr>
            <w:tcW w:w="2099" w:type="dxa"/>
          </w:tcPr>
          <w:p w14:paraId="1B2900C0" w14:textId="77777777" w:rsidR="00641749" w:rsidRDefault="00641749" w:rsidP="009D68A8">
            <w:pPr>
              <w:pStyle w:val="TableParagraph"/>
              <w:ind w:left="108"/>
              <w:rPr>
                <w:sz w:val="24"/>
              </w:rPr>
            </w:pPr>
            <w:r>
              <w:rPr>
                <w:spacing w:val="-2"/>
                <w:sz w:val="24"/>
              </w:rPr>
              <w:t>Патриотическое, познавательное, социальное.</w:t>
            </w:r>
          </w:p>
        </w:tc>
      </w:tr>
      <w:tr w:rsidR="00641749" w14:paraId="1886590E" w14:textId="77777777" w:rsidTr="009D68A8">
        <w:trPr>
          <w:trHeight w:val="1103"/>
        </w:trPr>
        <w:tc>
          <w:tcPr>
            <w:tcW w:w="682" w:type="dxa"/>
            <w:vMerge/>
            <w:tcBorders>
              <w:top w:val="nil"/>
            </w:tcBorders>
          </w:tcPr>
          <w:p w14:paraId="399DF41F" w14:textId="77777777" w:rsidR="00641749" w:rsidRDefault="00641749" w:rsidP="009D68A8">
            <w:pPr>
              <w:rPr>
                <w:sz w:val="2"/>
                <w:szCs w:val="2"/>
              </w:rPr>
            </w:pPr>
          </w:p>
        </w:tc>
        <w:tc>
          <w:tcPr>
            <w:tcW w:w="3146" w:type="dxa"/>
          </w:tcPr>
          <w:p w14:paraId="7BAB2259" w14:textId="77777777" w:rsidR="00641749" w:rsidRDefault="00641749" w:rsidP="009D68A8">
            <w:pPr>
              <w:pStyle w:val="TableParagraph"/>
              <w:spacing w:line="268" w:lineRule="exact"/>
              <w:ind w:left="105"/>
              <w:rPr>
                <w:sz w:val="24"/>
              </w:rPr>
            </w:pPr>
            <w:r>
              <w:rPr>
                <w:sz w:val="24"/>
              </w:rPr>
              <w:t xml:space="preserve">12 </w:t>
            </w:r>
            <w:r>
              <w:rPr>
                <w:spacing w:val="-2"/>
                <w:sz w:val="24"/>
              </w:rPr>
              <w:t>декабря.</w:t>
            </w:r>
          </w:p>
          <w:p w14:paraId="6F51AF68" w14:textId="77777777" w:rsidR="00641749" w:rsidRDefault="00641749" w:rsidP="009D68A8">
            <w:pPr>
              <w:pStyle w:val="TableParagraph"/>
              <w:spacing w:before="4" w:line="237" w:lineRule="auto"/>
              <w:ind w:left="105" w:right="634"/>
              <w:rPr>
                <w:sz w:val="24"/>
              </w:rPr>
            </w:pPr>
            <w:r>
              <w:rPr>
                <w:sz w:val="24"/>
              </w:rPr>
              <w:t>День Конституции Российской</w:t>
            </w:r>
            <w:r>
              <w:rPr>
                <w:spacing w:val="-15"/>
                <w:sz w:val="24"/>
              </w:rPr>
              <w:t xml:space="preserve"> </w:t>
            </w:r>
            <w:r>
              <w:rPr>
                <w:sz w:val="24"/>
              </w:rPr>
              <w:t>Федерации</w:t>
            </w:r>
          </w:p>
        </w:tc>
        <w:tc>
          <w:tcPr>
            <w:tcW w:w="4399" w:type="dxa"/>
          </w:tcPr>
          <w:p w14:paraId="2BC32B62" w14:textId="77777777" w:rsidR="00641749" w:rsidRDefault="00641749" w:rsidP="009D68A8">
            <w:pPr>
              <w:pStyle w:val="TableParagraph"/>
              <w:ind w:left="109" w:right="194"/>
              <w:rPr>
                <w:sz w:val="24"/>
              </w:rPr>
            </w:pPr>
            <w:r>
              <w:rPr>
                <w:sz w:val="24"/>
              </w:rPr>
              <w:t>Тематические</w:t>
            </w:r>
            <w:r>
              <w:rPr>
                <w:spacing w:val="-12"/>
                <w:sz w:val="24"/>
              </w:rPr>
              <w:t xml:space="preserve"> </w:t>
            </w:r>
            <w:r>
              <w:rPr>
                <w:sz w:val="24"/>
              </w:rPr>
              <w:t>беседы</w:t>
            </w:r>
            <w:r>
              <w:rPr>
                <w:spacing w:val="-10"/>
                <w:sz w:val="24"/>
              </w:rPr>
              <w:t xml:space="preserve"> </w:t>
            </w:r>
            <w:r>
              <w:rPr>
                <w:sz w:val="24"/>
              </w:rPr>
              <w:t>об</w:t>
            </w:r>
            <w:r>
              <w:rPr>
                <w:spacing w:val="-15"/>
                <w:sz w:val="24"/>
              </w:rPr>
              <w:t xml:space="preserve"> </w:t>
            </w:r>
            <w:r>
              <w:rPr>
                <w:sz w:val="24"/>
              </w:rPr>
              <w:t xml:space="preserve">основном законе России, Государственных </w:t>
            </w:r>
            <w:r>
              <w:rPr>
                <w:spacing w:val="-2"/>
                <w:sz w:val="24"/>
              </w:rPr>
              <w:t>символах.</w:t>
            </w:r>
          </w:p>
        </w:tc>
        <w:tc>
          <w:tcPr>
            <w:tcW w:w="2099" w:type="dxa"/>
          </w:tcPr>
          <w:p w14:paraId="79641927" w14:textId="77777777" w:rsidR="00641749" w:rsidRDefault="00641749" w:rsidP="009D68A8">
            <w:pPr>
              <w:pStyle w:val="TableParagraph"/>
              <w:ind w:left="108" w:firstLine="710"/>
              <w:rPr>
                <w:sz w:val="24"/>
              </w:rPr>
            </w:pPr>
            <w:r>
              <w:rPr>
                <w:spacing w:val="-2"/>
                <w:sz w:val="24"/>
              </w:rPr>
              <w:t>Патриотич еское, познавательное,</w:t>
            </w:r>
          </w:p>
          <w:p w14:paraId="1025E31C" w14:textId="77777777" w:rsidR="00641749" w:rsidRDefault="00641749" w:rsidP="009D68A8">
            <w:pPr>
              <w:pStyle w:val="TableParagraph"/>
              <w:spacing w:line="261" w:lineRule="exact"/>
              <w:ind w:left="108"/>
              <w:rPr>
                <w:sz w:val="24"/>
              </w:rPr>
            </w:pPr>
            <w:r>
              <w:rPr>
                <w:spacing w:val="-2"/>
                <w:sz w:val="24"/>
              </w:rPr>
              <w:t>социальное.</w:t>
            </w:r>
          </w:p>
        </w:tc>
      </w:tr>
      <w:tr w:rsidR="00641749" w14:paraId="3389BC49" w14:textId="77777777" w:rsidTr="009D68A8">
        <w:trPr>
          <w:trHeight w:val="830"/>
        </w:trPr>
        <w:tc>
          <w:tcPr>
            <w:tcW w:w="682" w:type="dxa"/>
            <w:vMerge/>
            <w:tcBorders>
              <w:top w:val="nil"/>
            </w:tcBorders>
          </w:tcPr>
          <w:p w14:paraId="7513242E" w14:textId="77777777" w:rsidR="00641749" w:rsidRDefault="00641749" w:rsidP="009D68A8">
            <w:pPr>
              <w:rPr>
                <w:sz w:val="2"/>
                <w:szCs w:val="2"/>
              </w:rPr>
            </w:pPr>
          </w:p>
        </w:tc>
        <w:tc>
          <w:tcPr>
            <w:tcW w:w="3146" w:type="dxa"/>
          </w:tcPr>
          <w:p w14:paraId="7A5FFE74" w14:textId="77777777" w:rsidR="00641749" w:rsidRDefault="00641749" w:rsidP="009D68A8">
            <w:pPr>
              <w:pStyle w:val="TableParagraph"/>
              <w:spacing w:line="268" w:lineRule="exact"/>
              <w:ind w:left="105"/>
              <w:rPr>
                <w:sz w:val="24"/>
              </w:rPr>
            </w:pPr>
            <w:r>
              <w:rPr>
                <w:sz w:val="24"/>
              </w:rPr>
              <w:t>31</w:t>
            </w:r>
            <w:r>
              <w:rPr>
                <w:spacing w:val="-1"/>
                <w:sz w:val="24"/>
              </w:rPr>
              <w:t xml:space="preserve"> </w:t>
            </w:r>
            <w:r>
              <w:rPr>
                <w:sz w:val="24"/>
              </w:rPr>
              <w:t>декабря.</w:t>
            </w:r>
            <w:r>
              <w:rPr>
                <w:spacing w:val="1"/>
                <w:sz w:val="24"/>
              </w:rPr>
              <w:t xml:space="preserve"> </w:t>
            </w:r>
            <w:r>
              <w:rPr>
                <w:sz w:val="24"/>
              </w:rPr>
              <w:t>Новый</w:t>
            </w:r>
            <w:r>
              <w:rPr>
                <w:spacing w:val="-4"/>
                <w:sz w:val="24"/>
              </w:rPr>
              <w:t xml:space="preserve"> </w:t>
            </w:r>
            <w:r>
              <w:rPr>
                <w:spacing w:val="-5"/>
                <w:sz w:val="24"/>
              </w:rPr>
              <w:t>год</w:t>
            </w:r>
          </w:p>
        </w:tc>
        <w:tc>
          <w:tcPr>
            <w:tcW w:w="4399" w:type="dxa"/>
          </w:tcPr>
          <w:p w14:paraId="4FB1B12F" w14:textId="77777777" w:rsidR="00641749" w:rsidRDefault="00641749" w:rsidP="009D68A8">
            <w:pPr>
              <w:pStyle w:val="TableParagraph"/>
              <w:spacing w:line="268" w:lineRule="exact"/>
              <w:ind w:left="109"/>
              <w:rPr>
                <w:sz w:val="24"/>
              </w:rPr>
            </w:pPr>
            <w:r>
              <w:rPr>
                <w:sz w:val="24"/>
              </w:rPr>
              <w:t>Выставка</w:t>
            </w:r>
            <w:r>
              <w:rPr>
                <w:spacing w:val="-4"/>
                <w:sz w:val="24"/>
              </w:rPr>
              <w:t xml:space="preserve"> </w:t>
            </w:r>
            <w:r>
              <w:rPr>
                <w:spacing w:val="-2"/>
                <w:sz w:val="24"/>
              </w:rPr>
              <w:t>игрушек</w:t>
            </w:r>
          </w:p>
          <w:p w14:paraId="6EE73A74" w14:textId="77777777" w:rsidR="00641749" w:rsidRDefault="00641749" w:rsidP="009D68A8">
            <w:pPr>
              <w:pStyle w:val="TableParagraph"/>
              <w:spacing w:line="274" w:lineRule="exact"/>
              <w:ind w:left="109"/>
              <w:rPr>
                <w:sz w:val="24"/>
              </w:rPr>
            </w:pPr>
            <w:r>
              <w:rPr>
                <w:sz w:val="24"/>
              </w:rPr>
              <w:t>Праздник</w:t>
            </w:r>
            <w:r>
              <w:rPr>
                <w:spacing w:val="-6"/>
                <w:sz w:val="24"/>
              </w:rPr>
              <w:t xml:space="preserve"> </w:t>
            </w:r>
            <w:r>
              <w:rPr>
                <w:sz w:val="24"/>
              </w:rPr>
              <w:t>«Новый</w:t>
            </w:r>
            <w:r>
              <w:rPr>
                <w:spacing w:val="-8"/>
                <w:sz w:val="24"/>
              </w:rPr>
              <w:t xml:space="preserve"> </w:t>
            </w:r>
            <w:r>
              <w:rPr>
                <w:sz w:val="24"/>
              </w:rPr>
              <w:t>год</w:t>
            </w:r>
            <w:r>
              <w:rPr>
                <w:spacing w:val="-6"/>
                <w:sz w:val="24"/>
              </w:rPr>
              <w:t xml:space="preserve"> </w:t>
            </w:r>
            <w:r>
              <w:rPr>
                <w:sz w:val="24"/>
              </w:rPr>
              <w:t>к</w:t>
            </w:r>
            <w:r>
              <w:rPr>
                <w:spacing w:val="-10"/>
                <w:sz w:val="24"/>
              </w:rPr>
              <w:t xml:space="preserve"> </w:t>
            </w:r>
            <w:r>
              <w:rPr>
                <w:sz w:val="24"/>
              </w:rPr>
              <w:t>нам</w:t>
            </w:r>
            <w:r>
              <w:rPr>
                <w:spacing w:val="-7"/>
                <w:sz w:val="24"/>
              </w:rPr>
              <w:t xml:space="preserve"> </w:t>
            </w:r>
            <w:r>
              <w:rPr>
                <w:sz w:val="24"/>
              </w:rPr>
              <w:t>в</w:t>
            </w:r>
            <w:r>
              <w:rPr>
                <w:spacing w:val="-3"/>
                <w:sz w:val="24"/>
              </w:rPr>
              <w:t xml:space="preserve"> </w:t>
            </w:r>
            <w:r>
              <w:rPr>
                <w:sz w:val="24"/>
              </w:rPr>
              <w:t xml:space="preserve">дверь </w:t>
            </w:r>
            <w:r>
              <w:rPr>
                <w:spacing w:val="-2"/>
                <w:sz w:val="24"/>
              </w:rPr>
              <w:t>стучится»</w:t>
            </w:r>
          </w:p>
        </w:tc>
        <w:tc>
          <w:tcPr>
            <w:tcW w:w="2099" w:type="dxa"/>
          </w:tcPr>
          <w:p w14:paraId="37BA60F0" w14:textId="77777777" w:rsidR="00641749" w:rsidRDefault="00641749" w:rsidP="009D68A8">
            <w:pPr>
              <w:pStyle w:val="TableParagraph"/>
              <w:spacing w:line="268" w:lineRule="exact"/>
              <w:ind w:left="108"/>
              <w:rPr>
                <w:sz w:val="24"/>
              </w:rPr>
            </w:pPr>
            <w:r>
              <w:rPr>
                <w:spacing w:val="-2"/>
                <w:sz w:val="24"/>
              </w:rPr>
              <w:t>Познавательное,</w:t>
            </w:r>
          </w:p>
          <w:p w14:paraId="0425A724" w14:textId="77777777" w:rsidR="00641749" w:rsidRDefault="00641749" w:rsidP="009D68A8">
            <w:pPr>
              <w:pStyle w:val="TableParagraph"/>
              <w:spacing w:line="274" w:lineRule="exact"/>
              <w:ind w:left="108" w:right="327"/>
              <w:rPr>
                <w:sz w:val="24"/>
              </w:rPr>
            </w:pPr>
            <w:r>
              <w:rPr>
                <w:spacing w:val="-2"/>
                <w:sz w:val="24"/>
              </w:rPr>
              <w:t>художественно- эстетическое.</w:t>
            </w:r>
          </w:p>
        </w:tc>
      </w:tr>
      <w:tr w:rsidR="00641749" w14:paraId="07D97E58" w14:textId="77777777" w:rsidTr="009D68A8">
        <w:trPr>
          <w:trHeight w:val="1377"/>
        </w:trPr>
        <w:tc>
          <w:tcPr>
            <w:tcW w:w="682" w:type="dxa"/>
            <w:textDirection w:val="btLr"/>
          </w:tcPr>
          <w:p w14:paraId="46091CCD" w14:textId="77777777" w:rsidR="00641749" w:rsidRDefault="00641749" w:rsidP="009D68A8">
            <w:pPr>
              <w:pStyle w:val="TableParagraph"/>
              <w:spacing w:before="111"/>
              <w:ind w:left="114"/>
              <w:rPr>
                <w:b/>
                <w:sz w:val="24"/>
              </w:rPr>
            </w:pPr>
            <w:r>
              <w:rPr>
                <w:b/>
                <w:spacing w:val="-2"/>
                <w:sz w:val="24"/>
              </w:rPr>
              <w:t>ЯНВАРЬ</w:t>
            </w:r>
          </w:p>
        </w:tc>
        <w:tc>
          <w:tcPr>
            <w:tcW w:w="3146" w:type="dxa"/>
          </w:tcPr>
          <w:p w14:paraId="66A2CDF8" w14:textId="77777777" w:rsidR="00641749" w:rsidRDefault="00641749" w:rsidP="009D68A8">
            <w:pPr>
              <w:pStyle w:val="TableParagraph"/>
              <w:spacing w:line="267" w:lineRule="exact"/>
              <w:ind w:left="105"/>
              <w:rPr>
                <w:sz w:val="24"/>
              </w:rPr>
            </w:pPr>
            <w:r>
              <w:rPr>
                <w:sz w:val="24"/>
              </w:rPr>
              <w:t xml:space="preserve">17 </w:t>
            </w:r>
            <w:r>
              <w:rPr>
                <w:spacing w:val="-2"/>
                <w:sz w:val="24"/>
              </w:rPr>
              <w:t>января</w:t>
            </w:r>
          </w:p>
          <w:p w14:paraId="0EC499B5" w14:textId="77777777" w:rsidR="00641749" w:rsidRDefault="00641749" w:rsidP="009D68A8">
            <w:pPr>
              <w:pStyle w:val="TableParagraph"/>
              <w:spacing w:line="275" w:lineRule="exact"/>
              <w:ind w:left="105"/>
              <w:rPr>
                <w:sz w:val="24"/>
              </w:rPr>
            </w:pPr>
            <w:r>
              <w:rPr>
                <w:sz w:val="24"/>
              </w:rPr>
              <w:t>День</w:t>
            </w:r>
            <w:r>
              <w:rPr>
                <w:spacing w:val="-3"/>
                <w:sz w:val="24"/>
              </w:rPr>
              <w:t xml:space="preserve"> </w:t>
            </w:r>
            <w:r>
              <w:rPr>
                <w:sz w:val="24"/>
              </w:rPr>
              <w:t>детских</w:t>
            </w:r>
            <w:r>
              <w:rPr>
                <w:spacing w:val="-6"/>
                <w:sz w:val="24"/>
              </w:rPr>
              <w:t xml:space="preserve"> </w:t>
            </w:r>
            <w:r>
              <w:rPr>
                <w:spacing w:val="-2"/>
                <w:sz w:val="24"/>
              </w:rPr>
              <w:t>изобретений</w:t>
            </w:r>
          </w:p>
        </w:tc>
        <w:tc>
          <w:tcPr>
            <w:tcW w:w="4399" w:type="dxa"/>
          </w:tcPr>
          <w:p w14:paraId="27497CD6" w14:textId="77777777" w:rsidR="00641749" w:rsidRDefault="00641749" w:rsidP="009D68A8">
            <w:pPr>
              <w:pStyle w:val="TableParagraph"/>
              <w:spacing w:line="267" w:lineRule="exact"/>
              <w:ind w:left="109"/>
              <w:rPr>
                <w:sz w:val="24"/>
              </w:rPr>
            </w:pPr>
            <w:r>
              <w:rPr>
                <w:sz w:val="24"/>
              </w:rPr>
              <w:t>Беседы</w:t>
            </w:r>
            <w:r>
              <w:rPr>
                <w:spacing w:val="-3"/>
                <w:sz w:val="24"/>
              </w:rPr>
              <w:t xml:space="preserve"> </w:t>
            </w:r>
            <w:r>
              <w:rPr>
                <w:sz w:val="24"/>
              </w:rPr>
              <w:t>«Юные</w:t>
            </w:r>
            <w:r>
              <w:rPr>
                <w:spacing w:val="-4"/>
                <w:sz w:val="24"/>
              </w:rPr>
              <w:t xml:space="preserve"> </w:t>
            </w:r>
            <w:r>
              <w:rPr>
                <w:spacing w:val="-2"/>
                <w:sz w:val="24"/>
              </w:rPr>
              <w:t>изобретатели».</w:t>
            </w:r>
          </w:p>
          <w:p w14:paraId="4946ED8A" w14:textId="77777777" w:rsidR="00641749" w:rsidRDefault="00641749" w:rsidP="009D68A8">
            <w:pPr>
              <w:pStyle w:val="TableParagraph"/>
              <w:spacing w:line="275" w:lineRule="exact"/>
              <w:ind w:left="109"/>
              <w:rPr>
                <w:sz w:val="24"/>
              </w:rPr>
            </w:pPr>
            <w:r>
              <w:rPr>
                <w:sz w:val="24"/>
              </w:rPr>
              <w:t>Детский</w:t>
            </w:r>
            <w:r>
              <w:rPr>
                <w:spacing w:val="-7"/>
                <w:sz w:val="24"/>
              </w:rPr>
              <w:t xml:space="preserve"> </w:t>
            </w:r>
            <w:r>
              <w:rPr>
                <w:sz w:val="24"/>
              </w:rPr>
              <w:t>экспериментариум</w:t>
            </w:r>
            <w:r>
              <w:rPr>
                <w:spacing w:val="-7"/>
                <w:sz w:val="24"/>
              </w:rPr>
              <w:t xml:space="preserve"> </w:t>
            </w:r>
            <w:r>
              <w:rPr>
                <w:spacing w:val="-2"/>
                <w:sz w:val="24"/>
              </w:rPr>
              <w:t>«Воздух»,</w:t>
            </w:r>
          </w:p>
          <w:p w14:paraId="4113B221" w14:textId="77777777" w:rsidR="00641749" w:rsidRDefault="00641749" w:rsidP="009D68A8">
            <w:pPr>
              <w:pStyle w:val="TableParagraph"/>
              <w:spacing w:before="2"/>
              <w:ind w:left="109"/>
              <w:rPr>
                <w:sz w:val="24"/>
              </w:rPr>
            </w:pPr>
            <w:r>
              <w:rPr>
                <w:sz w:val="24"/>
              </w:rPr>
              <w:t>«Песок</w:t>
            </w:r>
            <w:r>
              <w:rPr>
                <w:spacing w:val="-14"/>
                <w:sz w:val="24"/>
              </w:rPr>
              <w:t xml:space="preserve"> </w:t>
            </w:r>
            <w:r>
              <w:rPr>
                <w:sz w:val="24"/>
              </w:rPr>
              <w:t>и</w:t>
            </w:r>
            <w:r>
              <w:rPr>
                <w:spacing w:val="-12"/>
                <w:sz w:val="24"/>
              </w:rPr>
              <w:t xml:space="preserve"> </w:t>
            </w:r>
            <w:r>
              <w:rPr>
                <w:sz w:val="24"/>
              </w:rPr>
              <w:t>глина»,</w:t>
            </w:r>
            <w:r>
              <w:rPr>
                <w:spacing w:val="-11"/>
                <w:sz w:val="24"/>
              </w:rPr>
              <w:t xml:space="preserve"> </w:t>
            </w:r>
            <w:r>
              <w:rPr>
                <w:sz w:val="24"/>
              </w:rPr>
              <w:t>«Растения»,</w:t>
            </w:r>
            <w:r>
              <w:rPr>
                <w:spacing w:val="-11"/>
                <w:sz w:val="24"/>
              </w:rPr>
              <w:t xml:space="preserve"> </w:t>
            </w:r>
            <w:r>
              <w:rPr>
                <w:sz w:val="24"/>
              </w:rPr>
              <w:t>«Камни», Магнит», «Мир ткани».</w:t>
            </w:r>
          </w:p>
        </w:tc>
        <w:tc>
          <w:tcPr>
            <w:tcW w:w="2099" w:type="dxa"/>
          </w:tcPr>
          <w:p w14:paraId="2BA58484" w14:textId="77777777" w:rsidR="00641749" w:rsidRDefault="00641749" w:rsidP="009D68A8">
            <w:pPr>
              <w:pStyle w:val="TableParagraph"/>
              <w:spacing w:line="237" w:lineRule="auto"/>
              <w:ind w:left="108" w:right="327"/>
              <w:rPr>
                <w:sz w:val="24"/>
              </w:rPr>
            </w:pPr>
            <w:r>
              <w:rPr>
                <w:spacing w:val="-2"/>
                <w:sz w:val="24"/>
              </w:rPr>
              <w:t>Социальное, познавательное.</w:t>
            </w:r>
          </w:p>
        </w:tc>
      </w:tr>
      <w:tr w:rsidR="00641749" w14:paraId="22E582E9" w14:textId="77777777" w:rsidTr="009D68A8">
        <w:trPr>
          <w:trHeight w:val="830"/>
        </w:trPr>
        <w:tc>
          <w:tcPr>
            <w:tcW w:w="682" w:type="dxa"/>
            <w:vMerge w:val="restart"/>
            <w:textDirection w:val="btLr"/>
          </w:tcPr>
          <w:p w14:paraId="3DD0A6E6" w14:textId="77777777" w:rsidR="00641749" w:rsidRDefault="00641749" w:rsidP="009D68A8">
            <w:pPr>
              <w:pStyle w:val="TableParagraph"/>
              <w:spacing w:before="111"/>
              <w:ind w:left="821"/>
              <w:rPr>
                <w:b/>
                <w:sz w:val="24"/>
              </w:rPr>
            </w:pPr>
            <w:r>
              <w:rPr>
                <w:b/>
                <w:spacing w:val="-2"/>
                <w:sz w:val="24"/>
              </w:rPr>
              <w:t>ФЕВРАЛЬ</w:t>
            </w:r>
          </w:p>
        </w:tc>
        <w:tc>
          <w:tcPr>
            <w:tcW w:w="3146" w:type="dxa"/>
          </w:tcPr>
          <w:p w14:paraId="089F907D" w14:textId="77777777" w:rsidR="00641749" w:rsidRDefault="00641749" w:rsidP="009D68A8">
            <w:pPr>
              <w:pStyle w:val="TableParagraph"/>
              <w:spacing w:line="268" w:lineRule="exact"/>
              <w:ind w:left="105"/>
              <w:rPr>
                <w:sz w:val="24"/>
              </w:rPr>
            </w:pPr>
            <w:r>
              <w:rPr>
                <w:sz w:val="24"/>
              </w:rPr>
              <w:t>4</w:t>
            </w:r>
            <w:r>
              <w:rPr>
                <w:spacing w:val="2"/>
                <w:sz w:val="24"/>
              </w:rPr>
              <w:t xml:space="preserve"> </w:t>
            </w:r>
            <w:r>
              <w:rPr>
                <w:spacing w:val="-2"/>
                <w:sz w:val="24"/>
              </w:rPr>
              <w:t>февраля</w:t>
            </w:r>
          </w:p>
          <w:p w14:paraId="6C76B119" w14:textId="77777777" w:rsidR="00641749" w:rsidRDefault="00641749" w:rsidP="009D68A8">
            <w:pPr>
              <w:pStyle w:val="TableParagraph"/>
              <w:spacing w:before="2"/>
              <w:ind w:left="105"/>
              <w:rPr>
                <w:sz w:val="24"/>
              </w:rPr>
            </w:pPr>
            <w:r>
              <w:rPr>
                <w:sz w:val="24"/>
              </w:rPr>
              <w:t>День</w:t>
            </w:r>
            <w:r>
              <w:rPr>
                <w:spacing w:val="-2"/>
                <w:sz w:val="24"/>
              </w:rPr>
              <w:t xml:space="preserve"> </w:t>
            </w:r>
            <w:r>
              <w:rPr>
                <w:sz w:val="24"/>
              </w:rPr>
              <w:t>рождения</w:t>
            </w:r>
            <w:r>
              <w:rPr>
                <w:spacing w:val="-5"/>
                <w:sz w:val="24"/>
              </w:rPr>
              <w:t xml:space="preserve"> </w:t>
            </w:r>
            <w:r>
              <w:rPr>
                <w:spacing w:val="-2"/>
                <w:sz w:val="24"/>
              </w:rPr>
              <w:t>А.Л.Барто</w:t>
            </w:r>
          </w:p>
        </w:tc>
        <w:tc>
          <w:tcPr>
            <w:tcW w:w="4399" w:type="dxa"/>
          </w:tcPr>
          <w:p w14:paraId="2074F3EF" w14:textId="77777777" w:rsidR="00641749" w:rsidRDefault="00641749" w:rsidP="009D68A8">
            <w:pPr>
              <w:pStyle w:val="TableParagraph"/>
              <w:spacing w:line="242" w:lineRule="auto"/>
              <w:ind w:left="109" w:right="1069"/>
              <w:rPr>
                <w:sz w:val="24"/>
              </w:rPr>
            </w:pPr>
            <w:r>
              <w:rPr>
                <w:sz w:val="24"/>
              </w:rPr>
              <w:t>Литературный концерт Выставка</w:t>
            </w:r>
            <w:r>
              <w:rPr>
                <w:spacing w:val="-15"/>
                <w:sz w:val="24"/>
              </w:rPr>
              <w:t xml:space="preserve"> </w:t>
            </w:r>
            <w:r>
              <w:rPr>
                <w:sz w:val="24"/>
              </w:rPr>
              <w:t>детских</w:t>
            </w:r>
            <w:r>
              <w:rPr>
                <w:spacing w:val="-15"/>
                <w:sz w:val="24"/>
              </w:rPr>
              <w:t xml:space="preserve"> </w:t>
            </w:r>
            <w:r>
              <w:rPr>
                <w:sz w:val="24"/>
              </w:rPr>
              <w:t>рисунков</w:t>
            </w:r>
          </w:p>
        </w:tc>
        <w:tc>
          <w:tcPr>
            <w:tcW w:w="2099" w:type="dxa"/>
          </w:tcPr>
          <w:p w14:paraId="41BEE85F" w14:textId="77777777" w:rsidR="00641749" w:rsidRDefault="00641749" w:rsidP="009D68A8">
            <w:pPr>
              <w:pStyle w:val="TableParagraph"/>
              <w:spacing w:line="268" w:lineRule="exact"/>
              <w:ind w:left="108"/>
              <w:rPr>
                <w:sz w:val="24"/>
              </w:rPr>
            </w:pPr>
            <w:r>
              <w:rPr>
                <w:spacing w:val="-2"/>
                <w:sz w:val="24"/>
              </w:rPr>
              <w:t>Познавательное,</w:t>
            </w:r>
          </w:p>
          <w:p w14:paraId="53E56877" w14:textId="77777777" w:rsidR="00641749" w:rsidRDefault="00641749" w:rsidP="009D68A8">
            <w:pPr>
              <w:pStyle w:val="TableParagraph"/>
              <w:spacing w:line="274" w:lineRule="exact"/>
              <w:ind w:left="108"/>
              <w:rPr>
                <w:sz w:val="24"/>
              </w:rPr>
            </w:pPr>
            <w:r>
              <w:rPr>
                <w:spacing w:val="-2"/>
                <w:sz w:val="24"/>
              </w:rPr>
              <w:t>этико- эстетическое.</w:t>
            </w:r>
          </w:p>
        </w:tc>
      </w:tr>
      <w:tr w:rsidR="00641749" w14:paraId="3022E169" w14:textId="77777777" w:rsidTr="009D68A8">
        <w:trPr>
          <w:trHeight w:val="734"/>
        </w:trPr>
        <w:tc>
          <w:tcPr>
            <w:tcW w:w="682" w:type="dxa"/>
            <w:vMerge/>
            <w:tcBorders>
              <w:top w:val="nil"/>
            </w:tcBorders>
            <w:textDirection w:val="btLr"/>
          </w:tcPr>
          <w:p w14:paraId="59DBEAC7" w14:textId="77777777" w:rsidR="00641749" w:rsidRDefault="00641749" w:rsidP="009D68A8">
            <w:pPr>
              <w:rPr>
                <w:sz w:val="2"/>
                <w:szCs w:val="2"/>
              </w:rPr>
            </w:pPr>
          </w:p>
        </w:tc>
        <w:tc>
          <w:tcPr>
            <w:tcW w:w="3146" w:type="dxa"/>
          </w:tcPr>
          <w:p w14:paraId="64CAAEBB" w14:textId="77777777" w:rsidR="00641749" w:rsidRDefault="00641749" w:rsidP="009D68A8">
            <w:pPr>
              <w:pStyle w:val="TableParagraph"/>
              <w:spacing w:line="267" w:lineRule="exact"/>
              <w:ind w:left="105"/>
              <w:rPr>
                <w:sz w:val="24"/>
              </w:rPr>
            </w:pPr>
            <w:r>
              <w:rPr>
                <w:sz w:val="24"/>
              </w:rPr>
              <w:t>8</w:t>
            </w:r>
            <w:r>
              <w:rPr>
                <w:spacing w:val="2"/>
                <w:sz w:val="24"/>
              </w:rPr>
              <w:t xml:space="preserve"> </w:t>
            </w:r>
            <w:r>
              <w:rPr>
                <w:spacing w:val="-2"/>
                <w:sz w:val="24"/>
              </w:rPr>
              <w:t>февраля.</w:t>
            </w:r>
          </w:p>
          <w:p w14:paraId="4E9E1EFD" w14:textId="77777777" w:rsidR="00641749" w:rsidRDefault="00641749" w:rsidP="009D68A8">
            <w:pPr>
              <w:pStyle w:val="TableParagraph"/>
              <w:spacing w:line="275" w:lineRule="exact"/>
              <w:ind w:left="105"/>
              <w:rPr>
                <w:sz w:val="24"/>
              </w:rPr>
            </w:pPr>
            <w:r>
              <w:rPr>
                <w:sz w:val="24"/>
              </w:rPr>
              <w:t>День</w:t>
            </w:r>
            <w:r>
              <w:rPr>
                <w:spacing w:val="-3"/>
                <w:sz w:val="24"/>
              </w:rPr>
              <w:t xml:space="preserve"> </w:t>
            </w:r>
            <w:r>
              <w:rPr>
                <w:sz w:val="24"/>
              </w:rPr>
              <w:t>российской</w:t>
            </w:r>
            <w:r>
              <w:rPr>
                <w:spacing w:val="-1"/>
                <w:sz w:val="24"/>
              </w:rPr>
              <w:t xml:space="preserve"> </w:t>
            </w:r>
            <w:r>
              <w:rPr>
                <w:spacing w:val="-4"/>
                <w:sz w:val="24"/>
              </w:rPr>
              <w:t>науки</w:t>
            </w:r>
          </w:p>
        </w:tc>
        <w:tc>
          <w:tcPr>
            <w:tcW w:w="4399" w:type="dxa"/>
          </w:tcPr>
          <w:p w14:paraId="2317AEB2" w14:textId="77777777" w:rsidR="00641749" w:rsidRDefault="00641749" w:rsidP="009D68A8">
            <w:pPr>
              <w:pStyle w:val="TableParagraph"/>
              <w:spacing w:line="237" w:lineRule="auto"/>
              <w:ind w:left="109"/>
              <w:rPr>
                <w:sz w:val="24"/>
              </w:rPr>
            </w:pPr>
            <w:r>
              <w:rPr>
                <w:sz w:val="24"/>
              </w:rPr>
              <w:t>Тематические</w:t>
            </w:r>
            <w:r>
              <w:rPr>
                <w:spacing w:val="40"/>
                <w:sz w:val="24"/>
              </w:rPr>
              <w:t xml:space="preserve"> </w:t>
            </w:r>
            <w:r>
              <w:rPr>
                <w:sz w:val="24"/>
              </w:rPr>
              <w:t>беседы</w:t>
            </w:r>
            <w:r>
              <w:rPr>
                <w:spacing w:val="-6"/>
                <w:sz w:val="24"/>
              </w:rPr>
              <w:t xml:space="preserve"> </w:t>
            </w:r>
            <w:r>
              <w:rPr>
                <w:sz w:val="24"/>
              </w:rPr>
              <w:t>«Хочу</w:t>
            </w:r>
            <w:r>
              <w:rPr>
                <w:spacing w:val="-15"/>
                <w:sz w:val="24"/>
              </w:rPr>
              <w:t xml:space="preserve"> </w:t>
            </w:r>
            <w:r>
              <w:rPr>
                <w:sz w:val="24"/>
              </w:rPr>
              <w:t>все</w:t>
            </w:r>
            <w:r>
              <w:rPr>
                <w:spacing w:val="-8"/>
                <w:sz w:val="24"/>
              </w:rPr>
              <w:t xml:space="preserve"> </w:t>
            </w:r>
            <w:r>
              <w:rPr>
                <w:sz w:val="24"/>
              </w:rPr>
              <w:t>знать». Проведение опытов</w:t>
            </w:r>
          </w:p>
        </w:tc>
        <w:tc>
          <w:tcPr>
            <w:tcW w:w="2099" w:type="dxa"/>
          </w:tcPr>
          <w:p w14:paraId="5E95B3E3" w14:textId="77777777" w:rsidR="00641749" w:rsidRDefault="00641749" w:rsidP="009D68A8">
            <w:pPr>
              <w:pStyle w:val="TableParagraph"/>
              <w:spacing w:line="237" w:lineRule="auto"/>
              <w:ind w:left="108"/>
              <w:rPr>
                <w:sz w:val="24"/>
              </w:rPr>
            </w:pPr>
            <w:r>
              <w:rPr>
                <w:spacing w:val="-2"/>
                <w:sz w:val="24"/>
              </w:rPr>
              <w:t>Патриотическое, познавательное.</w:t>
            </w:r>
          </w:p>
        </w:tc>
      </w:tr>
      <w:tr w:rsidR="00641749" w14:paraId="02D9C4D6" w14:textId="77777777" w:rsidTr="009D68A8">
        <w:trPr>
          <w:trHeight w:val="1103"/>
        </w:trPr>
        <w:tc>
          <w:tcPr>
            <w:tcW w:w="682" w:type="dxa"/>
            <w:vMerge/>
            <w:tcBorders>
              <w:top w:val="nil"/>
            </w:tcBorders>
            <w:textDirection w:val="btLr"/>
          </w:tcPr>
          <w:p w14:paraId="452E39BC" w14:textId="77777777" w:rsidR="00641749" w:rsidRDefault="00641749" w:rsidP="009D68A8">
            <w:pPr>
              <w:rPr>
                <w:sz w:val="2"/>
                <w:szCs w:val="2"/>
              </w:rPr>
            </w:pPr>
          </w:p>
        </w:tc>
        <w:tc>
          <w:tcPr>
            <w:tcW w:w="3146" w:type="dxa"/>
          </w:tcPr>
          <w:p w14:paraId="1969AACE" w14:textId="77777777" w:rsidR="00641749" w:rsidRDefault="00641749" w:rsidP="009D68A8">
            <w:pPr>
              <w:pStyle w:val="TableParagraph"/>
              <w:ind w:left="105" w:right="462"/>
              <w:rPr>
                <w:sz w:val="24"/>
              </w:rPr>
            </w:pPr>
            <w:r>
              <w:rPr>
                <w:sz w:val="24"/>
              </w:rPr>
              <w:t>21 февраля Международный</w:t>
            </w:r>
            <w:r>
              <w:rPr>
                <w:spacing w:val="-15"/>
                <w:sz w:val="24"/>
              </w:rPr>
              <w:t xml:space="preserve"> </w:t>
            </w:r>
            <w:r>
              <w:rPr>
                <w:sz w:val="24"/>
              </w:rPr>
              <w:t>день родного языка</w:t>
            </w:r>
          </w:p>
        </w:tc>
        <w:tc>
          <w:tcPr>
            <w:tcW w:w="4399" w:type="dxa"/>
          </w:tcPr>
          <w:p w14:paraId="05CA5B95" w14:textId="77777777" w:rsidR="00641749" w:rsidRDefault="00641749" w:rsidP="009D68A8">
            <w:pPr>
              <w:pStyle w:val="TableParagraph"/>
              <w:spacing w:line="237" w:lineRule="auto"/>
              <w:ind w:left="109" w:right="194"/>
              <w:rPr>
                <w:sz w:val="24"/>
              </w:rPr>
            </w:pPr>
            <w:r>
              <w:rPr>
                <w:sz w:val="24"/>
              </w:rPr>
              <w:t>Тематические</w:t>
            </w:r>
            <w:r>
              <w:rPr>
                <w:spacing w:val="-15"/>
                <w:sz w:val="24"/>
              </w:rPr>
              <w:t xml:space="preserve"> </w:t>
            </w:r>
            <w:r>
              <w:rPr>
                <w:sz w:val="24"/>
              </w:rPr>
              <w:t>книжные</w:t>
            </w:r>
            <w:r>
              <w:rPr>
                <w:spacing w:val="-15"/>
                <w:sz w:val="24"/>
              </w:rPr>
              <w:t xml:space="preserve"> </w:t>
            </w:r>
            <w:r>
              <w:rPr>
                <w:sz w:val="24"/>
              </w:rPr>
              <w:t>выставки Конкурс чтецов</w:t>
            </w:r>
          </w:p>
        </w:tc>
        <w:tc>
          <w:tcPr>
            <w:tcW w:w="2099" w:type="dxa"/>
          </w:tcPr>
          <w:p w14:paraId="3F282631" w14:textId="77777777" w:rsidR="00641749" w:rsidRDefault="00641749" w:rsidP="009D68A8">
            <w:pPr>
              <w:pStyle w:val="TableParagraph"/>
              <w:ind w:left="108" w:right="253"/>
              <w:rPr>
                <w:sz w:val="24"/>
              </w:rPr>
            </w:pPr>
            <w:r>
              <w:rPr>
                <w:spacing w:val="-2"/>
                <w:sz w:val="24"/>
              </w:rPr>
              <w:t>Патриотическое, социальное, этико-</w:t>
            </w:r>
          </w:p>
          <w:p w14:paraId="024DEF16" w14:textId="77777777" w:rsidR="00641749" w:rsidRDefault="00641749" w:rsidP="009D68A8">
            <w:pPr>
              <w:pStyle w:val="TableParagraph"/>
              <w:spacing w:line="264" w:lineRule="exact"/>
              <w:ind w:left="108"/>
              <w:rPr>
                <w:sz w:val="24"/>
              </w:rPr>
            </w:pPr>
            <w:r>
              <w:rPr>
                <w:spacing w:val="-2"/>
                <w:sz w:val="24"/>
              </w:rPr>
              <w:t>эстетическое.</w:t>
            </w:r>
          </w:p>
        </w:tc>
      </w:tr>
      <w:tr w:rsidR="00641749" w14:paraId="5EBBE7B2" w14:textId="77777777" w:rsidTr="009D68A8">
        <w:trPr>
          <w:trHeight w:val="825"/>
        </w:trPr>
        <w:tc>
          <w:tcPr>
            <w:tcW w:w="682" w:type="dxa"/>
            <w:vMerge/>
            <w:tcBorders>
              <w:top w:val="nil"/>
            </w:tcBorders>
            <w:textDirection w:val="btLr"/>
          </w:tcPr>
          <w:p w14:paraId="7760EECD" w14:textId="77777777" w:rsidR="00641749" w:rsidRDefault="00641749" w:rsidP="009D68A8">
            <w:pPr>
              <w:rPr>
                <w:sz w:val="2"/>
                <w:szCs w:val="2"/>
              </w:rPr>
            </w:pPr>
          </w:p>
        </w:tc>
        <w:tc>
          <w:tcPr>
            <w:tcW w:w="3146" w:type="dxa"/>
          </w:tcPr>
          <w:p w14:paraId="5CB633FD" w14:textId="77777777" w:rsidR="00641749" w:rsidRDefault="00641749" w:rsidP="009D68A8">
            <w:pPr>
              <w:pStyle w:val="TableParagraph"/>
              <w:spacing w:line="268" w:lineRule="exact"/>
              <w:ind w:left="105"/>
              <w:rPr>
                <w:sz w:val="24"/>
              </w:rPr>
            </w:pPr>
            <w:r>
              <w:rPr>
                <w:sz w:val="24"/>
              </w:rPr>
              <w:t xml:space="preserve">23 </w:t>
            </w:r>
            <w:r>
              <w:rPr>
                <w:spacing w:val="-2"/>
                <w:sz w:val="24"/>
              </w:rPr>
              <w:t>февраля.</w:t>
            </w:r>
          </w:p>
          <w:p w14:paraId="54F55D7B" w14:textId="77777777" w:rsidR="00641749" w:rsidRDefault="00641749" w:rsidP="009D68A8">
            <w:pPr>
              <w:pStyle w:val="TableParagraph"/>
              <w:spacing w:before="3"/>
              <w:ind w:left="105"/>
              <w:rPr>
                <w:sz w:val="24"/>
              </w:rPr>
            </w:pPr>
            <w:r>
              <w:rPr>
                <w:sz w:val="24"/>
              </w:rPr>
              <w:t>День</w:t>
            </w:r>
            <w:r>
              <w:rPr>
                <w:spacing w:val="-2"/>
                <w:sz w:val="24"/>
              </w:rPr>
              <w:t xml:space="preserve"> </w:t>
            </w:r>
            <w:r>
              <w:rPr>
                <w:sz w:val="24"/>
              </w:rPr>
              <w:t>защитника</w:t>
            </w:r>
            <w:r>
              <w:rPr>
                <w:spacing w:val="-2"/>
                <w:sz w:val="24"/>
              </w:rPr>
              <w:t xml:space="preserve"> Отечества</w:t>
            </w:r>
          </w:p>
        </w:tc>
        <w:tc>
          <w:tcPr>
            <w:tcW w:w="4399" w:type="dxa"/>
          </w:tcPr>
          <w:p w14:paraId="64101917" w14:textId="77777777" w:rsidR="00641749" w:rsidRDefault="00641749" w:rsidP="009D68A8">
            <w:pPr>
              <w:pStyle w:val="TableParagraph"/>
              <w:spacing w:line="268" w:lineRule="exact"/>
              <w:ind w:left="109"/>
              <w:rPr>
                <w:sz w:val="24"/>
              </w:rPr>
            </w:pPr>
            <w:r>
              <w:rPr>
                <w:sz w:val="24"/>
              </w:rPr>
              <w:t>Праздник.</w:t>
            </w:r>
            <w:r>
              <w:rPr>
                <w:spacing w:val="-6"/>
                <w:sz w:val="24"/>
              </w:rPr>
              <w:t xml:space="preserve"> </w:t>
            </w:r>
            <w:r>
              <w:rPr>
                <w:sz w:val="24"/>
              </w:rPr>
              <w:t>Спортивный</w:t>
            </w:r>
            <w:r>
              <w:rPr>
                <w:spacing w:val="-9"/>
                <w:sz w:val="24"/>
              </w:rPr>
              <w:t xml:space="preserve"> </w:t>
            </w:r>
            <w:r>
              <w:rPr>
                <w:sz w:val="24"/>
              </w:rPr>
              <w:t>досуг</w:t>
            </w:r>
            <w:r>
              <w:rPr>
                <w:spacing w:val="-3"/>
                <w:sz w:val="24"/>
              </w:rPr>
              <w:t xml:space="preserve"> </w:t>
            </w:r>
            <w:r>
              <w:rPr>
                <w:spacing w:val="-10"/>
                <w:sz w:val="24"/>
              </w:rPr>
              <w:t>с</w:t>
            </w:r>
          </w:p>
          <w:p w14:paraId="589F664A" w14:textId="77777777" w:rsidR="00641749" w:rsidRDefault="00641749" w:rsidP="009D68A8">
            <w:pPr>
              <w:pStyle w:val="TableParagraph"/>
              <w:spacing w:line="274" w:lineRule="exact"/>
              <w:ind w:left="109" w:right="194"/>
              <w:rPr>
                <w:sz w:val="24"/>
              </w:rPr>
            </w:pPr>
            <w:r>
              <w:rPr>
                <w:sz w:val="24"/>
              </w:rPr>
              <w:t>родителями</w:t>
            </w:r>
            <w:r>
              <w:rPr>
                <w:spacing w:val="-15"/>
                <w:sz w:val="24"/>
              </w:rPr>
              <w:t xml:space="preserve"> </w:t>
            </w:r>
            <w:r>
              <w:rPr>
                <w:sz w:val="24"/>
              </w:rPr>
              <w:t>«Мой</w:t>
            </w:r>
            <w:r>
              <w:rPr>
                <w:spacing w:val="-14"/>
                <w:sz w:val="24"/>
              </w:rPr>
              <w:t xml:space="preserve"> </w:t>
            </w:r>
            <w:r>
              <w:rPr>
                <w:sz w:val="24"/>
              </w:rPr>
              <w:t>самый</w:t>
            </w:r>
            <w:r>
              <w:rPr>
                <w:spacing w:val="-12"/>
                <w:sz w:val="24"/>
              </w:rPr>
              <w:t xml:space="preserve"> </w:t>
            </w:r>
            <w:r>
              <w:rPr>
                <w:sz w:val="24"/>
              </w:rPr>
              <w:t xml:space="preserve">лучший </w:t>
            </w:r>
            <w:r>
              <w:rPr>
                <w:spacing w:val="-2"/>
                <w:sz w:val="24"/>
              </w:rPr>
              <w:t>папа!».</w:t>
            </w:r>
          </w:p>
        </w:tc>
        <w:tc>
          <w:tcPr>
            <w:tcW w:w="2099" w:type="dxa"/>
          </w:tcPr>
          <w:p w14:paraId="7624040A" w14:textId="77777777" w:rsidR="00641749" w:rsidRDefault="00641749" w:rsidP="009D68A8">
            <w:pPr>
              <w:pStyle w:val="TableParagraph"/>
              <w:spacing w:line="268" w:lineRule="exact"/>
              <w:ind w:left="108"/>
              <w:rPr>
                <w:sz w:val="24"/>
              </w:rPr>
            </w:pPr>
            <w:r>
              <w:rPr>
                <w:spacing w:val="-2"/>
                <w:sz w:val="24"/>
              </w:rPr>
              <w:t>Патриотическое,</w:t>
            </w:r>
          </w:p>
        </w:tc>
      </w:tr>
      <w:tr w:rsidR="00641749" w14:paraId="3DBE6207" w14:textId="77777777" w:rsidTr="009D68A8">
        <w:trPr>
          <w:trHeight w:val="887"/>
        </w:trPr>
        <w:tc>
          <w:tcPr>
            <w:tcW w:w="682" w:type="dxa"/>
            <w:vMerge w:val="restart"/>
            <w:textDirection w:val="btLr"/>
          </w:tcPr>
          <w:p w14:paraId="69B47F70" w14:textId="77777777" w:rsidR="00641749" w:rsidRDefault="00641749" w:rsidP="009D68A8">
            <w:pPr>
              <w:pStyle w:val="TableParagraph"/>
              <w:spacing w:before="111"/>
              <w:ind w:left="821"/>
              <w:rPr>
                <w:b/>
                <w:sz w:val="24"/>
              </w:rPr>
            </w:pPr>
            <w:r>
              <w:rPr>
                <w:b/>
                <w:spacing w:val="-4"/>
                <w:sz w:val="24"/>
              </w:rPr>
              <w:t>МАРТ</w:t>
            </w:r>
          </w:p>
        </w:tc>
        <w:tc>
          <w:tcPr>
            <w:tcW w:w="3146" w:type="dxa"/>
          </w:tcPr>
          <w:p w14:paraId="4C89DB7B" w14:textId="77777777" w:rsidR="00641749" w:rsidRDefault="00641749" w:rsidP="009D68A8">
            <w:pPr>
              <w:pStyle w:val="TableParagraph"/>
              <w:spacing w:line="271" w:lineRule="exact"/>
              <w:ind w:left="105"/>
              <w:rPr>
                <w:sz w:val="24"/>
              </w:rPr>
            </w:pPr>
            <w:r>
              <w:rPr>
                <w:sz w:val="24"/>
              </w:rPr>
              <w:t>8</w:t>
            </w:r>
            <w:r>
              <w:rPr>
                <w:spacing w:val="2"/>
                <w:sz w:val="24"/>
              </w:rPr>
              <w:t xml:space="preserve"> </w:t>
            </w:r>
            <w:r>
              <w:rPr>
                <w:spacing w:val="-2"/>
                <w:sz w:val="24"/>
              </w:rPr>
              <w:t>марта</w:t>
            </w:r>
          </w:p>
          <w:p w14:paraId="5FB5D7D2" w14:textId="77777777" w:rsidR="00641749" w:rsidRDefault="00641749" w:rsidP="009D68A8">
            <w:pPr>
              <w:pStyle w:val="TableParagraph"/>
              <w:spacing w:line="242" w:lineRule="auto"/>
              <w:ind w:left="105" w:right="342"/>
              <w:rPr>
                <w:sz w:val="24"/>
              </w:rPr>
            </w:pPr>
            <w:r>
              <w:rPr>
                <w:sz w:val="24"/>
              </w:rPr>
              <w:t>Международный</w:t>
            </w:r>
            <w:r>
              <w:rPr>
                <w:spacing w:val="-15"/>
                <w:sz w:val="24"/>
              </w:rPr>
              <w:t xml:space="preserve"> </w:t>
            </w:r>
            <w:r>
              <w:rPr>
                <w:sz w:val="24"/>
              </w:rPr>
              <w:t xml:space="preserve">женский </w:t>
            </w:r>
            <w:r>
              <w:rPr>
                <w:spacing w:val="-4"/>
                <w:sz w:val="24"/>
              </w:rPr>
              <w:t>день</w:t>
            </w:r>
          </w:p>
        </w:tc>
        <w:tc>
          <w:tcPr>
            <w:tcW w:w="4399" w:type="dxa"/>
          </w:tcPr>
          <w:p w14:paraId="5E2580D5" w14:textId="77777777" w:rsidR="00641749" w:rsidRDefault="00641749" w:rsidP="009D68A8">
            <w:pPr>
              <w:pStyle w:val="TableParagraph"/>
              <w:spacing w:line="273" w:lineRule="exact"/>
              <w:ind w:left="109"/>
              <w:rPr>
                <w:sz w:val="24"/>
              </w:rPr>
            </w:pPr>
            <w:r>
              <w:rPr>
                <w:sz w:val="24"/>
              </w:rPr>
              <w:t>Утренник</w:t>
            </w:r>
            <w:r>
              <w:rPr>
                <w:spacing w:val="-8"/>
                <w:sz w:val="24"/>
              </w:rPr>
              <w:t xml:space="preserve"> </w:t>
            </w:r>
            <w:r>
              <w:rPr>
                <w:sz w:val="24"/>
              </w:rPr>
              <w:t>«Праздник</w:t>
            </w:r>
            <w:r>
              <w:rPr>
                <w:spacing w:val="-7"/>
                <w:sz w:val="24"/>
              </w:rPr>
              <w:t xml:space="preserve"> </w:t>
            </w:r>
            <w:r>
              <w:rPr>
                <w:spacing w:val="-4"/>
                <w:sz w:val="24"/>
              </w:rPr>
              <w:t>мам».</w:t>
            </w:r>
          </w:p>
        </w:tc>
        <w:tc>
          <w:tcPr>
            <w:tcW w:w="2099" w:type="dxa"/>
          </w:tcPr>
          <w:p w14:paraId="5FCC5AA5" w14:textId="77777777" w:rsidR="00641749" w:rsidRDefault="00641749" w:rsidP="009D68A8">
            <w:pPr>
              <w:pStyle w:val="TableParagraph"/>
              <w:ind w:left="108" w:right="589"/>
              <w:rPr>
                <w:sz w:val="24"/>
              </w:rPr>
            </w:pPr>
            <w:r>
              <w:rPr>
                <w:spacing w:val="-2"/>
                <w:sz w:val="24"/>
              </w:rPr>
              <w:t>Социальное, этико- эстетическое.</w:t>
            </w:r>
          </w:p>
        </w:tc>
      </w:tr>
      <w:tr w:rsidR="00641749" w14:paraId="182A46D3" w14:textId="77777777" w:rsidTr="009D68A8">
        <w:trPr>
          <w:trHeight w:val="1104"/>
        </w:trPr>
        <w:tc>
          <w:tcPr>
            <w:tcW w:w="682" w:type="dxa"/>
            <w:vMerge/>
            <w:tcBorders>
              <w:top w:val="nil"/>
            </w:tcBorders>
            <w:textDirection w:val="btLr"/>
          </w:tcPr>
          <w:p w14:paraId="4BC38A92" w14:textId="77777777" w:rsidR="00641749" w:rsidRDefault="00641749" w:rsidP="009D68A8">
            <w:pPr>
              <w:rPr>
                <w:sz w:val="2"/>
                <w:szCs w:val="2"/>
              </w:rPr>
            </w:pPr>
          </w:p>
        </w:tc>
        <w:tc>
          <w:tcPr>
            <w:tcW w:w="3146" w:type="dxa"/>
          </w:tcPr>
          <w:p w14:paraId="27A7EFB0" w14:textId="77777777" w:rsidR="00641749" w:rsidRDefault="00641749" w:rsidP="009D68A8">
            <w:pPr>
              <w:pStyle w:val="TableParagraph"/>
              <w:spacing w:line="267" w:lineRule="exact"/>
              <w:ind w:left="105"/>
              <w:rPr>
                <w:sz w:val="24"/>
              </w:rPr>
            </w:pPr>
            <w:r>
              <w:rPr>
                <w:sz w:val="24"/>
              </w:rPr>
              <w:t>13</w:t>
            </w:r>
            <w:r>
              <w:rPr>
                <w:spacing w:val="2"/>
                <w:sz w:val="24"/>
              </w:rPr>
              <w:t xml:space="preserve"> </w:t>
            </w:r>
            <w:r>
              <w:rPr>
                <w:spacing w:val="-2"/>
                <w:sz w:val="24"/>
              </w:rPr>
              <w:t>марта</w:t>
            </w:r>
          </w:p>
          <w:p w14:paraId="70A2F4F2" w14:textId="77777777" w:rsidR="00641749" w:rsidRDefault="00641749" w:rsidP="009D68A8">
            <w:pPr>
              <w:pStyle w:val="TableParagraph"/>
              <w:spacing w:line="242" w:lineRule="auto"/>
              <w:ind w:left="105"/>
              <w:rPr>
                <w:sz w:val="24"/>
              </w:rPr>
            </w:pPr>
            <w:r>
              <w:rPr>
                <w:sz w:val="24"/>
              </w:rPr>
              <w:t>День</w:t>
            </w:r>
            <w:r>
              <w:rPr>
                <w:spacing w:val="-13"/>
                <w:sz w:val="24"/>
              </w:rPr>
              <w:t xml:space="preserve"> </w:t>
            </w:r>
            <w:r>
              <w:rPr>
                <w:sz w:val="24"/>
              </w:rPr>
              <w:t>рождения</w:t>
            </w:r>
            <w:r>
              <w:rPr>
                <w:spacing w:val="30"/>
                <w:sz w:val="24"/>
              </w:rPr>
              <w:t xml:space="preserve"> </w:t>
            </w:r>
            <w:r>
              <w:rPr>
                <w:sz w:val="24"/>
              </w:rPr>
              <w:t>детского поэта С.В. Михалкова</w:t>
            </w:r>
          </w:p>
        </w:tc>
        <w:tc>
          <w:tcPr>
            <w:tcW w:w="4399" w:type="dxa"/>
          </w:tcPr>
          <w:p w14:paraId="369BE917" w14:textId="77777777" w:rsidR="00641749" w:rsidRDefault="00641749" w:rsidP="009D68A8">
            <w:pPr>
              <w:pStyle w:val="TableParagraph"/>
              <w:spacing w:line="237" w:lineRule="auto"/>
              <w:ind w:left="109" w:right="194"/>
              <w:rPr>
                <w:sz w:val="24"/>
              </w:rPr>
            </w:pPr>
            <w:r>
              <w:rPr>
                <w:sz w:val="24"/>
              </w:rPr>
              <w:t>Тематические</w:t>
            </w:r>
            <w:r>
              <w:rPr>
                <w:spacing w:val="-15"/>
                <w:sz w:val="24"/>
              </w:rPr>
              <w:t xml:space="preserve"> </w:t>
            </w:r>
            <w:r>
              <w:rPr>
                <w:sz w:val="24"/>
              </w:rPr>
              <w:t>книжные</w:t>
            </w:r>
            <w:r>
              <w:rPr>
                <w:spacing w:val="-15"/>
                <w:sz w:val="24"/>
              </w:rPr>
              <w:t xml:space="preserve"> </w:t>
            </w:r>
            <w:r>
              <w:rPr>
                <w:sz w:val="24"/>
              </w:rPr>
              <w:t>выставки Детский кинозал</w:t>
            </w:r>
          </w:p>
        </w:tc>
        <w:tc>
          <w:tcPr>
            <w:tcW w:w="2099" w:type="dxa"/>
          </w:tcPr>
          <w:p w14:paraId="1649F6E4" w14:textId="77777777" w:rsidR="00641749" w:rsidRDefault="00641749" w:rsidP="009D68A8">
            <w:pPr>
              <w:pStyle w:val="TableParagraph"/>
              <w:ind w:left="108" w:right="589"/>
              <w:rPr>
                <w:sz w:val="24"/>
              </w:rPr>
            </w:pPr>
            <w:r>
              <w:rPr>
                <w:spacing w:val="-2"/>
                <w:sz w:val="24"/>
              </w:rPr>
              <w:t>Социальное, этико- эстетическое,</w:t>
            </w:r>
          </w:p>
          <w:p w14:paraId="2E915302" w14:textId="77777777" w:rsidR="00641749" w:rsidRDefault="00641749" w:rsidP="009D68A8">
            <w:pPr>
              <w:pStyle w:val="TableParagraph"/>
              <w:spacing w:line="264" w:lineRule="exact"/>
              <w:ind w:left="108"/>
              <w:rPr>
                <w:sz w:val="24"/>
              </w:rPr>
            </w:pPr>
            <w:r>
              <w:rPr>
                <w:spacing w:val="-2"/>
                <w:sz w:val="24"/>
              </w:rPr>
              <w:t>познавательное.</w:t>
            </w:r>
          </w:p>
        </w:tc>
      </w:tr>
      <w:tr w:rsidR="00641749" w14:paraId="586619C0" w14:textId="77777777" w:rsidTr="009D68A8">
        <w:trPr>
          <w:trHeight w:val="1377"/>
        </w:trPr>
        <w:tc>
          <w:tcPr>
            <w:tcW w:w="682" w:type="dxa"/>
            <w:vMerge/>
            <w:tcBorders>
              <w:top w:val="nil"/>
            </w:tcBorders>
            <w:textDirection w:val="btLr"/>
          </w:tcPr>
          <w:p w14:paraId="28EBD0FD" w14:textId="77777777" w:rsidR="00641749" w:rsidRDefault="00641749" w:rsidP="009D68A8">
            <w:pPr>
              <w:rPr>
                <w:sz w:val="2"/>
                <w:szCs w:val="2"/>
              </w:rPr>
            </w:pPr>
          </w:p>
        </w:tc>
        <w:tc>
          <w:tcPr>
            <w:tcW w:w="3146" w:type="dxa"/>
          </w:tcPr>
          <w:p w14:paraId="79BD468F" w14:textId="77777777" w:rsidR="00641749" w:rsidRDefault="00641749" w:rsidP="009D68A8">
            <w:pPr>
              <w:pStyle w:val="TableParagraph"/>
              <w:spacing w:line="267" w:lineRule="exact"/>
              <w:ind w:left="105"/>
              <w:rPr>
                <w:sz w:val="24"/>
              </w:rPr>
            </w:pPr>
            <w:r>
              <w:rPr>
                <w:sz w:val="24"/>
              </w:rPr>
              <w:t>27</w:t>
            </w:r>
            <w:r>
              <w:rPr>
                <w:spacing w:val="2"/>
                <w:sz w:val="24"/>
              </w:rPr>
              <w:t xml:space="preserve"> </w:t>
            </w:r>
            <w:r>
              <w:rPr>
                <w:spacing w:val="-2"/>
                <w:sz w:val="24"/>
              </w:rPr>
              <w:t>марта</w:t>
            </w:r>
          </w:p>
          <w:p w14:paraId="6D48D52E" w14:textId="77777777" w:rsidR="00641749" w:rsidRDefault="00641749" w:rsidP="009D68A8">
            <w:pPr>
              <w:pStyle w:val="TableParagraph"/>
              <w:spacing w:line="275" w:lineRule="exact"/>
              <w:ind w:left="105"/>
              <w:rPr>
                <w:sz w:val="24"/>
              </w:rPr>
            </w:pPr>
            <w:r>
              <w:rPr>
                <w:sz w:val="24"/>
              </w:rPr>
              <w:t>Всемирный</w:t>
            </w:r>
            <w:r>
              <w:rPr>
                <w:spacing w:val="-1"/>
                <w:sz w:val="24"/>
              </w:rPr>
              <w:t xml:space="preserve"> </w:t>
            </w:r>
            <w:r>
              <w:rPr>
                <w:sz w:val="24"/>
              </w:rPr>
              <w:t>день</w:t>
            </w:r>
            <w:r>
              <w:rPr>
                <w:spacing w:val="-5"/>
                <w:sz w:val="24"/>
              </w:rPr>
              <w:t xml:space="preserve"> </w:t>
            </w:r>
            <w:r>
              <w:rPr>
                <w:spacing w:val="-2"/>
                <w:sz w:val="24"/>
              </w:rPr>
              <w:t>театра</w:t>
            </w:r>
          </w:p>
        </w:tc>
        <w:tc>
          <w:tcPr>
            <w:tcW w:w="4399" w:type="dxa"/>
          </w:tcPr>
          <w:p w14:paraId="1E274205" w14:textId="77777777" w:rsidR="00641749" w:rsidRDefault="00641749" w:rsidP="009D68A8">
            <w:pPr>
              <w:pStyle w:val="TableParagraph"/>
              <w:spacing w:line="237" w:lineRule="auto"/>
              <w:ind w:left="109"/>
              <w:rPr>
                <w:sz w:val="24"/>
              </w:rPr>
            </w:pPr>
            <w:r>
              <w:rPr>
                <w:sz w:val="24"/>
              </w:rPr>
              <w:t>Беседы «Что мы знаем о театре» Выставка</w:t>
            </w:r>
            <w:r>
              <w:rPr>
                <w:spacing w:val="-15"/>
                <w:sz w:val="24"/>
              </w:rPr>
              <w:t xml:space="preserve"> </w:t>
            </w:r>
            <w:r>
              <w:rPr>
                <w:sz w:val="24"/>
              </w:rPr>
              <w:t>детско-родительского</w:t>
            </w:r>
            <w:r>
              <w:rPr>
                <w:spacing w:val="-15"/>
                <w:sz w:val="24"/>
              </w:rPr>
              <w:t xml:space="preserve"> </w:t>
            </w:r>
            <w:r>
              <w:rPr>
                <w:sz w:val="24"/>
              </w:rPr>
              <w:t>работ</w:t>
            </w:r>
          </w:p>
          <w:p w14:paraId="631C7A7A" w14:textId="77777777" w:rsidR="00641749" w:rsidRDefault="00641749" w:rsidP="009D68A8">
            <w:pPr>
              <w:pStyle w:val="TableParagraph"/>
              <w:ind w:left="109"/>
              <w:rPr>
                <w:sz w:val="24"/>
              </w:rPr>
            </w:pPr>
            <w:r>
              <w:rPr>
                <w:sz w:val="24"/>
              </w:rPr>
              <w:t>«Театр своими руками». Театрализованные</w:t>
            </w:r>
            <w:r>
              <w:rPr>
                <w:spacing w:val="-15"/>
                <w:sz w:val="24"/>
              </w:rPr>
              <w:t xml:space="preserve"> </w:t>
            </w:r>
            <w:r>
              <w:rPr>
                <w:sz w:val="24"/>
              </w:rPr>
              <w:t>представления</w:t>
            </w:r>
          </w:p>
        </w:tc>
        <w:tc>
          <w:tcPr>
            <w:tcW w:w="2099" w:type="dxa"/>
          </w:tcPr>
          <w:p w14:paraId="56939128" w14:textId="77777777" w:rsidR="00641749" w:rsidRDefault="00641749" w:rsidP="009D68A8">
            <w:pPr>
              <w:pStyle w:val="TableParagraph"/>
              <w:ind w:left="108" w:right="327"/>
              <w:rPr>
                <w:sz w:val="24"/>
              </w:rPr>
            </w:pPr>
            <w:r>
              <w:rPr>
                <w:spacing w:val="-2"/>
                <w:sz w:val="24"/>
              </w:rPr>
              <w:t>Речевое, социальное, познавательное, этико-</w:t>
            </w:r>
          </w:p>
          <w:p w14:paraId="76348884" w14:textId="77777777" w:rsidR="00641749" w:rsidRDefault="00641749" w:rsidP="009D68A8">
            <w:pPr>
              <w:pStyle w:val="TableParagraph"/>
              <w:spacing w:line="261" w:lineRule="exact"/>
              <w:ind w:left="108"/>
              <w:rPr>
                <w:sz w:val="24"/>
              </w:rPr>
            </w:pPr>
            <w:r>
              <w:rPr>
                <w:spacing w:val="-2"/>
                <w:sz w:val="24"/>
              </w:rPr>
              <w:t>эстетическое,</w:t>
            </w:r>
          </w:p>
        </w:tc>
      </w:tr>
    </w:tbl>
    <w:p w14:paraId="5FF6C6DF" w14:textId="77777777" w:rsidR="00641749" w:rsidRDefault="00641749" w:rsidP="00641749">
      <w:pPr>
        <w:pStyle w:val="TableParagraph"/>
        <w:spacing w:line="261" w:lineRule="exact"/>
        <w:rPr>
          <w:sz w:val="24"/>
        </w:rPr>
        <w:sectPr w:rsidR="00641749">
          <w:type w:val="continuous"/>
          <w:pgSz w:w="11910" w:h="16840"/>
          <w:pgMar w:top="920" w:right="141" w:bottom="1400" w:left="708" w:header="0" w:footer="1151" w:gutter="0"/>
          <w:cols w:space="720"/>
        </w:sect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82"/>
        <w:gridCol w:w="3146"/>
        <w:gridCol w:w="4399"/>
        <w:gridCol w:w="2099"/>
      </w:tblGrid>
      <w:tr w:rsidR="00641749" w14:paraId="6058681A" w14:textId="77777777" w:rsidTr="009D68A8">
        <w:trPr>
          <w:trHeight w:val="1103"/>
        </w:trPr>
        <w:tc>
          <w:tcPr>
            <w:tcW w:w="682" w:type="dxa"/>
            <w:vMerge w:val="restart"/>
            <w:textDirection w:val="btLr"/>
          </w:tcPr>
          <w:p w14:paraId="193836F9" w14:textId="77777777" w:rsidR="00641749" w:rsidRDefault="00641749" w:rsidP="009D68A8">
            <w:pPr>
              <w:pStyle w:val="TableParagraph"/>
              <w:spacing w:before="111"/>
              <w:ind w:left="115"/>
              <w:rPr>
                <w:b/>
                <w:sz w:val="24"/>
              </w:rPr>
            </w:pPr>
            <w:r>
              <w:rPr>
                <w:b/>
                <w:spacing w:val="-2"/>
                <w:sz w:val="24"/>
              </w:rPr>
              <w:lastRenderedPageBreak/>
              <w:t>АПРЕЛЬ</w:t>
            </w:r>
          </w:p>
        </w:tc>
        <w:tc>
          <w:tcPr>
            <w:tcW w:w="3146" w:type="dxa"/>
          </w:tcPr>
          <w:p w14:paraId="1CA1BFC2" w14:textId="77777777" w:rsidR="00641749" w:rsidRDefault="00641749" w:rsidP="009D68A8">
            <w:pPr>
              <w:pStyle w:val="TableParagraph"/>
              <w:spacing w:line="242" w:lineRule="auto"/>
              <w:ind w:left="815" w:right="1257"/>
              <w:rPr>
                <w:sz w:val="24"/>
              </w:rPr>
            </w:pPr>
            <w:r>
              <w:rPr>
                <w:sz w:val="24"/>
              </w:rPr>
              <w:t>1 апреля День</w:t>
            </w:r>
            <w:r>
              <w:rPr>
                <w:spacing w:val="-15"/>
                <w:sz w:val="24"/>
              </w:rPr>
              <w:t xml:space="preserve"> </w:t>
            </w:r>
            <w:r>
              <w:rPr>
                <w:sz w:val="24"/>
              </w:rPr>
              <w:t>птиц</w:t>
            </w:r>
          </w:p>
        </w:tc>
        <w:tc>
          <w:tcPr>
            <w:tcW w:w="4399" w:type="dxa"/>
          </w:tcPr>
          <w:p w14:paraId="04462C07" w14:textId="77777777" w:rsidR="00641749" w:rsidRDefault="00641749" w:rsidP="009D68A8">
            <w:pPr>
              <w:pStyle w:val="TableParagraph"/>
              <w:spacing w:line="242" w:lineRule="auto"/>
              <w:ind w:left="109"/>
              <w:rPr>
                <w:sz w:val="24"/>
              </w:rPr>
            </w:pPr>
            <w:r>
              <w:rPr>
                <w:sz w:val="24"/>
              </w:rPr>
              <w:t>Беседа</w:t>
            </w:r>
            <w:r>
              <w:rPr>
                <w:spacing w:val="-14"/>
                <w:sz w:val="24"/>
              </w:rPr>
              <w:t xml:space="preserve"> </w:t>
            </w:r>
            <w:r>
              <w:rPr>
                <w:sz w:val="24"/>
              </w:rPr>
              <w:t>«Перелётные</w:t>
            </w:r>
            <w:r>
              <w:rPr>
                <w:spacing w:val="-14"/>
                <w:sz w:val="24"/>
              </w:rPr>
              <w:t xml:space="preserve"> </w:t>
            </w:r>
            <w:r>
              <w:rPr>
                <w:sz w:val="24"/>
              </w:rPr>
              <w:t>птицы»,</w:t>
            </w:r>
            <w:r>
              <w:rPr>
                <w:spacing w:val="-12"/>
                <w:sz w:val="24"/>
              </w:rPr>
              <w:t xml:space="preserve"> </w:t>
            </w:r>
            <w:r>
              <w:rPr>
                <w:sz w:val="24"/>
              </w:rPr>
              <w:t>«Жизнь перелётных птиц».</w:t>
            </w:r>
          </w:p>
          <w:p w14:paraId="1313C503" w14:textId="77777777" w:rsidR="00641749" w:rsidRDefault="00641749" w:rsidP="009D68A8">
            <w:pPr>
              <w:pStyle w:val="TableParagraph"/>
              <w:spacing w:line="271" w:lineRule="exact"/>
              <w:ind w:left="109"/>
              <w:rPr>
                <w:sz w:val="24"/>
              </w:rPr>
            </w:pPr>
            <w:r>
              <w:rPr>
                <w:sz w:val="24"/>
              </w:rPr>
              <w:t>Выставки</w:t>
            </w:r>
            <w:r>
              <w:rPr>
                <w:spacing w:val="-2"/>
                <w:sz w:val="24"/>
              </w:rPr>
              <w:t xml:space="preserve"> </w:t>
            </w:r>
            <w:r>
              <w:rPr>
                <w:spacing w:val="-4"/>
                <w:sz w:val="24"/>
              </w:rPr>
              <w:t>книг</w:t>
            </w:r>
          </w:p>
          <w:p w14:paraId="7879CDF7" w14:textId="77777777" w:rsidR="00641749" w:rsidRDefault="00641749" w:rsidP="009D68A8">
            <w:pPr>
              <w:pStyle w:val="TableParagraph"/>
              <w:spacing w:line="261" w:lineRule="exact"/>
              <w:ind w:left="109"/>
              <w:rPr>
                <w:sz w:val="24"/>
              </w:rPr>
            </w:pPr>
            <w:r>
              <w:rPr>
                <w:sz w:val="24"/>
              </w:rPr>
              <w:t>Викторина</w:t>
            </w:r>
            <w:r>
              <w:rPr>
                <w:spacing w:val="-7"/>
                <w:sz w:val="24"/>
              </w:rPr>
              <w:t xml:space="preserve"> </w:t>
            </w:r>
            <w:r>
              <w:rPr>
                <w:sz w:val="24"/>
              </w:rPr>
              <w:t>«Птицы-наши</w:t>
            </w:r>
            <w:r>
              <w:rPr>
                <w:spacing w:val="1"/>
                <w:sz w:val="24"/>
              </w:rPr>
              <w:t xml:space="preserve"> </w:t>
            </w:r>
            <w:r>
              <w:rPr>
                <w:spacing w:val="-2"/>
                <w:sz w:val="24"/>
              </w:rPr>
              <w:t>друзья».</w:t>
            </w:r>
          </w:p>
        </w:tc>
        <w:tc>
          <w:tcPr>
            <w:tcW w:w="2099" w:type="dxa"/>
          </w:tcPr>
          <w:p w14:paraId="73DF80AD" w14:textId="77777777" w:rsidR="00641749" w:rsidRDefault="00641749" w:rsidP="009D68A8">
            <w:pPr>
              <w:pStyle w:val="TableParagraph"/>
              <w:spacing w:line="242" w:lineRule="auto"/>
              <w:ind w:left="108"/>
              <w:rPr>
                <w:sz w:val="24"/>
              </w:rPr>
            </w:pPr>
            <w:r>
              <w:rPr>
                <w:spacing w:val="-2"/>
                <w:sz w:val="24"/>
              </w:rPr>
              <w:t>Познавательное, социальное.</w:t>
            </w:r>
          </w:p>
        </w:tc>
      </w:tr>
      <w:tr w:rsidR="00641749" w14:paraId="6C24611E" w14:textId="77777777" w:rsidTr="009D68A8">
        <w:trPr>
          <w:trHeight w:val="1108"/>
        </w:trPr>
        <w:tc>
          <w:tcPr>
            <w:tcW w:w="682" w:type="dxa"/>
            <w:vMerge/>
            <w:tcBorders>
              <w:top w:val="nil"/>
            </w:tcBorders>
            <w:textDirection w:val="btLr"/>
          </w:tcPr>
          <w:p w14:paraId="3A9EA601" w14:textId="77777777" w:rsidR="00641749" w:rsidRDefault="00641749" w:rsidP="009D68A8">
            <w:pPr>
              <w:rPr>
                <w:sz w:val="2"/>
                <w:szCs w:val="2"/>
              </w:rPr>
            </w:pPr>
          </w:p>
        </w:tc>
        <w:tc>
          <w:tcPr>
            <w:tcW w:w="3146" w:type="dxa"/>
          </w:tcPr>
          <w:p w14:paraId="7353582A" w14:textId="77777777" w:rsidR="00641749" w:rsidRDefault="00641749" w:rsidP="009D68A8">
            <w:pPr>
              <w:pStyle w:val="TableParagraph"/>
              <w:spacing w:line="237" w:lineRule="auto"/>
              <w:ind w:left="105" w:right="277" w:firstLine="710"/>
              <w:rPr>
                <w:sz w:val="24"/>
              </w:rPr>
            </w:pPr>
            <w:r>
              <w:rPr>
                <w:sz w:val="24"/>
              </w:rPr>
              <w:t>7 апреля Всемирный</w:t>
            </w:r>
            <w:r>
              <w:rPr>
                <w:spacing w:val="-15"/>
                <w:sz w:val="24"/>
              </w:rPr>
              <w:t xml:space="preserve"> </w:t>
            </w:r>
            <w:r>
              <w:rPr>
                <w:sz w:val="24"/>
              </w:rPr>
              <w:t>День</w:t>
            </w:r>
            <w:r>
              <w:rPr>
                <w:spacing w:val="-15"/>
                <w:sz w:val="24"/>
              </w:rPr>
              <w:t xml:space="preserve"> </w:t>
            </w:r>
            <w:r>
              <w:rPr>
                <w:sz w:val="24"/>
              </w:rPr>
              <w:t>здоровья</w:t>
            </w:r>
          </w:p>
        </w:tc>
        <w:tc>
          <w:tcPr>
            <w:tcW w:w="4399" w:type="dxa"/>
          </w:tcPr>
          <w:p w14:paraId="5F6A415C" w14:textId="77777777" w:rsidR="00641749" w:rsidRDefault="00641749" w:rsidP="009D68A8">
            <w:pPr>
              <w:pStyle w:val="TableParagraph"/>
              <w:numPr>
                <w:ilvl w:val="0"/>
                <w:numId w:val="55"/>
              </w:numPr>
              <w:tabs>
                <w:tab w:val="left" w:pos="829"/>
              </w:tabs>
              <w:spacing w:line="273" w:lineRule="exact"/>
              <w:ind w:hanging="360"/>
              <w:rPr>
                <w:sz w:val="24"/>
              </w:rPr>
            </w:pPr>
            <w:r>
              <w:rPr>
                <w:sz w:val="24"/>
              </w:rPr>
              <w:t>Тематические</w:t>
            </w:r>
            <w:r>
              <w:rPr>
                <w:spacing w:val="-4"/>
                <w:sz w:val="24"/>
              </w:rPr>
              <w:t xml:space="preserve"> </w:t>
            </w:r>
            <w:r>
              <w:rPr>
                <w:spacing w:val="-2"/>
                <w:sz w:val="24"/>
              </w:rPr>
              <w:t>развлечения</w:t>
            </w:r>
          </w:p>
        </w:tc>
        <w:tc>
          <w:tcPr>
            <w:tcW w:w="2099" w:type="dxa"/>
          </w:tcPr>
          <w:p w14:paraId="0A5A5B3D" w14:textId="77777777" w:rsidR="00641749" w:rsidRDefault="00641749" w:rsidP="009D68A8">
            <w:pPr>
              <w:pStyle w:val="TableParagraph"/>
              <w:spacing w:line="237" w:lineRule="auto"/>
              <w:ind w:left="108" w:right="327"/>
              <w:rPr>
                <w:sz w:val="24"/>
              </w:rPr>
            </w:pPr>
            <w:r>
              <w:rPr>
                <w:spacing w:val="-2"/>
                <w:sz w:val="24"/>
              </w:rPr>
              <w:t>Познавательное социальное,</w:t>
            </w:r>
          </w:p>
          <w:p w14:paraId="476AED74" w14:textId="77777777" w:rsidR="00641749" w:rsidRDefault="00641749" w:rsidP="009D68A8">
            <w:pPr>
              <w:pStyle w:val="TableParagraph"/>
              <w:spacing w:line="274" w:lineRule="exact"/>
              <w:ind w:left="108"/>
              <w:rPr>
                <w:sz w:val="24"/>
              </w:rPr>
            </w:pPr>
            <w:r>
              <w:rPr>
                <w:spacing w:val="-2"/>
                <w:sz w:val="24"/>
              </w:rPr>
              <w:t>физкультурно- оздоровительное</w:t>
            </w:r>
          </w:p>
        </w:tc>
      </w:tr>
      <w:tr w:rsidR="00641749" w14:paraId="4DF3DDC7" w14:textId="77777777" w:rsidTr="009D68A8">
        <w:trPr>
          <w:trHeight w:val="825"/>
        </w:trPr>
        <w:tc>
          <w:tcPr>
            <w:tcW w:w="682" w:type="dxa"/>
            <w:vMerge/>
            <w:tcBorders>
              <w:top w:val="nil"/>
            </w:tcBorders>
            <w:textDirection w:val="btLr"/>
          </w:tcPr>
          <w:p w14:paraId="4AAE9DE8" w14:textId="77777777" w:rsidR="00641749" w:rsidRDefault="00641749" w:rsidP="009D68A8">
            <w:pPr>
              <w:rPr>
                <w:sz w:val="2"/>
                <w:szCs w:val="2"/>
              </w:rPr>
            </w:pPr>
          </w:p>
        </w:tc>
        <w:tc>
          <w:tcPr>
            <w:tcW w:w="3146" w:type="dxa"/>
          </w:tcPr>
          <w:p w14:paraId="27EC973D" w14:textId="77777777" w:rsidR="00641749" w:rsidRDefault="00641749" w:rsidP="009D68A8">
            <w:pPr>
              <w:pStyle w:val="TableParagraph"/>
              <w:spacing w:line="267" w:lineRule="exact"/>
              <w:ind w:left="105"/>
              <w:rPr>
                <w:sz w:val="24"/>
              </w:rPr>
            </w:pPr>
            <w:r>
              <w:rPr>
                <w:sz w:val="24"/>
              </w:rPr>
              <w:t>12</w:t>
            </w:r>
            <w:r>
              <w:rPr>
                <w:spacing w:val="2"/>
                <w:sz w:val="24"/>
              </w:rPr>
              <w:t xml:space="preserve"> </w:t>
            </w:r>
            <w:r>
              <w:rPr>
                <w:spacing w:val="-2"/>
                <w:sz w:val="24"/>
              </w:rPr>
              <w:t>апреля</w:t>
            </w:r>
          </w:p>
          <w:p w14:paraId="3A72BD5A" w14:textId="77777777" w:rsidR="00641749" w:rsidRDefault="00641749" w:rsidP="009D68A8">
            <w:pPr>
              <w:pStyle w:val="TableParagraph"/>
              <w:spacing w:line="275" w:lineRule="exact"/>
              <w:ind w:left="105"/>
              <w:rPr>
                <w:sz w:val="24"/>
              </w:rPr>
            </w:pPr>
            <w:r>
              <w:rPr>
                <w:sz w:val="24"/>
              </w:rPr>
              <w:t xml:space="preserve">День </w:t>
            </w:r>
            <w:r>
              <w:rPr>
                <w:spacing w:val="-2"/>
                <w:sz w:val="24"/>
              </w:rPr>
              <w:t>космонавтики</w:t>
            </w:r>
          </w:p>
        </w:tc>
        <w:tc>
          <w:tcPr>
            <w:tcW w:w="4399" w:type="dxa"/>
          </w:tcPr>
          <w:p w14:paraId="5ED6F664" w14:textId="77777777" w:rsidR="00641749" w:rsidRDefault="00641749" w:rsidP="009D68A8">
            <w:pPr>
              <w:pStyle w:val="TableParagraph"/>
              <w:spacing w:line="237" w:lineRule="auto"/>
              <w:ind w:left="109" w:right="1649"/>
              <w:rPr>
                <w:sz w:val="24"/>
              </w:rPr>
            </w:pPr>
            <w:r>
              <w:rPr>
                <w:sz w:val="24"/>
              </w:rPr>
              <w:t>Тематические выставки Виртуальный</w:t>
            </w:r>
            <w:r>
              <w:rPr>
                <w:spacing w:val="-15"/>
                <w:sz w:val="24"/>
              </w:rPr>
              <w:t xml:space="preserve"> </w:t>
            </w:r>
            <w:r>
              <w:rPr>
                <w:sz w:val="24"/>
              </w:rPr>
              <w:t>планетарий</w:t>
            </w:r>
          </w:p>
        </w:tc>
        <w:tc>
          <w:tcPr>
            <w:tcW w:w="2099" w:type="dxa"/>
          </w:tcPr>
          <w:p w14:paraId="77B74C37" w14:textId="77777777" w:rsidR="00641749" w:rsidRDefault="00641749" w:rsidP="009D68A8">
            <w:pPr>
              <w:pStyle w:val="TableParagraph"/>
              <w:spacing w:line="237" w:lineRule="auto"/>
              <w:ind w:left="108"/>
              <w:rPr>
                <w:sz w:val="24"/>
              </w:rPr>
            </w:pPr>
            <w:r>
              <w:rPr>
                <w:spacing w:val="-2"/>
                <w:sz w:val="24"/>
              </w:rPr>
              <w:t>Познавательное, патриотическое,</w:t>
            </w:r>
          </w:p>
        </w:tc>
      </w:tr>
      <w:tr w:rsidR="00641749" w14:paraId="02E81AEC" w14:textId="77777777" w:rsidTr="009D68A8">
        <w:trPr>
          <w:trHeight w:val="830"/>
        </w:trPr>
        <w:tc>
          <w:tcPr>
            <w:tcW w:w="682" w:type="dxa"/>
            <w:vMerge/>
            <w:tcBorders>
              <w:top w:val="nil"/>
            </w:tcBorders>
            <w:textDirection w:val="btLr"/>
          </w:tcPr>
          <w:p w14:paraId="1F90089E" w14:textId="77777777" w:rsidR="00641749" w:rsidRDefault="00641749" w:rsidP="009D68A8">
            <w:pPr>
              <w:rPr>
                <w:sz w:val="2"/>
                <w:szCs w:val="2"/>
              </w:rPr>
            </w:pPr>
          </w:p>
        </w:tc>
        <w:tc>
          <w:tcPr>
            <w:tcW w:w="3146" w:type="dxa"/>
          </w:tcPr>
          <w:p w14:paraId="73A74965" w14:textId="77777777" w:rsidR="00641749" w:rsidRDefault="00641749" w:rsidP="009D68A8">
            <w:pPr>
              <w:pStyle w:val="TableParagraph"/>
              <w:spacing w:line="242" w:lineRule="auto"/>
              <w:ind w:left="105" w:right="462" w:firstLine="710"/>
              <w:rPr>
                <w:sz w:val="24"/>
              </w:rPr>
            </w:pPr>
            <w:r>
              <w:rPr>
                <w:sz w:val="24"/>
              </w:rPr>
              <w:t>22 апреля Всемирный</w:t>
            </w:r>
            <w:r>
              <w:rPr>
                <w:spacing w:val="-15"/>
                <w:sz w:val="24"/>
              </w:rPr>
              <w:t xml:space="preserve"> </w:t>
            </w:r>
            <w:r>
              <w:rPr>
                <w:sz w:val="24"/>
              </w:rPr>
              <w:t>день</w:t>
            </w:r>
            <w:r>
              <w:rPr>
                <w:spacing w:val="-15"/>
                <w:sz w:val="24"/>
              </w:rPr>
              <w:t xml:space="preserve"> </w:t>
            </w:r>
            <w:r>
              <w:rPr>
                <w:sz w:val="24"/>
              </w:rPr>
              <w:t>Земли</w:t>
            </w:r>
          </w:p>
        </w:tc>
        <w:tc>
          <w:tcPr>
            <w:tcW w:w="4399" w:type="dxa"/>
          </w:tcPr>
          <w:p w14:paraId="73B7AA24" w14:textId="77777777" w:rsidR="00641749" w:rsidRDefault="00641749" w:rsidP="009D68A8">
            <w:pPr>
              <w:pStyle w:val="TableParagraph"/>
              <w:spacing w:line="242" w:lineRule="auto"/>
              <w:ind w:left="109" w:right="1833"/>
              <w:rPr>
                <w:sz w:val="24"/>
              </w:rPr>
            </w:pPr>
            <w:r>
              <w:rPr>
                <w:sz w:val="24"/>
              </w:rPr>
              <w:t>Тематические</w:t>
            </w:r>
            <w:r>
              <w:rPr>
                <w:spacing w:val="-15"/>
                <w:sz w:val="24"/>
              </w:rPr>
              <w:t xml:space="preserve"> </w:t>
            </w:r>
            <w:r>
              <w:rPr>
                <w:sz w:val="24"/>
              </w:rPr>
              <w:t xml:space="preserve">выставки </w:t>
            </w:r>
            <w:r>
              <w:rPr>
                <w:spacing w:val="-2"/>
                <w:sz w:val="24"/>
              </w:rPr>
              <w:t>Беседы</w:t>
            </w:r>
          </w:p>
          <w:p w14:paraId="68070A0E" w14:textId="77777777" w:rsidR="00641749" w:rsidRDefault="00641749" w:rsidP="009D68A8">
            <w:pPr>
              <w:pStyle w:val="TableParagraph"/>
              <w:spacing w:line="261" w:lineRule="exact"/>
              <w:ind w:left="109"/>
              <w:rPr>
                <w:sz w:val="24"/>
              </w:rPr>
            </w:pPr>
            <w:r>
              <w:rPr>
                <w:sz w:val="24"/>
              </w:rPr>
              <w:t>Виртуальные</w:t>
            </w:r>
            <w:r>
              <w:rPr>
                <w:spacing w:val="-7"/>
                <w:sz w:val="24"/>
              </w:rPr>
              <w:t xml:space="preserve"> </w:t>
            </w:r>
            <w:r>
              <w:rPr>
                <w:spacing w:val="-2"/>
                <w:sz w:val="24"/>
              </w:rPr>
              <w:t>экскурсии</w:t>
            </w:r>
          </w:p>
        </w:tc>
        <w:tc>
          <w:tcPr>
            <w:tcW w:w="2099" w:type="dxa"/>
          </w:tcPr>
          <w:p w14:paraId="7119B956" w14:textId="77777777" w:rsidR="00641749" w:rsidRDefault="00641749" w:rsidP="009D68A8">
            <w:pPr>
              <w:pStyle w:val="TableParagraph"/>
              <w:spacing w:line="242" w:lineRule="auto"/>
              <w:ind w:left="108"/>
              <w:rPr>
                <w:sz w:val="24"/>
              </w:rPr>
            </w:pPr>
            <w:r>
              <w:rPr>
                <w:spacing w:val="-2"/>
                <w:sz w:val="24"/>
              </w:rPr>
              <w:t>Познавательное, социальное.</w:t>
            </w:r>
          </w:p>
        </w:tc>
      </w:tr>
      <w:tr w:rsidR="00641749" w14:paraId="516CED80" w14:textId="77777777" w:rsidTr="009D68A8">
        <w:trPr>
          <w:trHeight w:val="825"/>
        </w:trPr>
        <w:tc>
          <w:tcPr>
            <w:tcW w:w="682" w:type="dxa"/>
            <w:vMerge/>
            <w:tcBorders>
              <w:top w:val="nil"/>
            </w:tcBorders>
            <w:textDirection w:val="btLr"/>
          </w:tcPr>
          <w:p w14:paraId="1D5D7AD2" w14:textId="77777777" w:rsidR="00641749" w:rsidRDefault="00641749" w:rsidP="009D68A8">
            <w:pPr>
              <w:rPr>
                <w:sz w:val="2"/>
                <w:szCs w:val="2"/>
              </w:rPr>
            </w:pPr>
          </w:p>
        </w:tc>
        <w:tc>
          <w:tcPr>
            <w:tcW w:w="3146" w:type="dxa"/>
          </w:tcPr>
          <w:p w14:paraId="263D8EC7" w14:textId="77777777" w:rsidR="00641749" w:rsidRDefault="00641749" w:rsidP="009D68A8">
            <w:pPr>
              <w:pStyle w:val="TableParagraph"/>
              <w:spacing w:line="267" w:lineRule="exact"/>
              <w:ind w:left="13" w:right="522"/>
              <w:jc w:val="center"/>
              <w:rPr>
                <w:sz w:val="24"/>
              </w:rPr>
            </w:pPr>
            <w:r>
              <w:rPr>
                <w:sz w:val="24"/>
              </w:rPr>
              <w:t>30</w:t>
            </w:r>
            <w:r>
              <w:rPr>
                <w:spacing w:val="2"/>
                <w:sz w:val="24"/>
              </w:rPr>
              <w:t xml:space="preserve"> </w:t>
            </w:r>
            <w:r>
              <w:rPr>
                <w:spacing w:val="-2"/>
                <w:sz w:val="24"/>
              </w:rPr>
              <w:t>апреля</w:t>
            </w:r>
          </w:p>
          <w:p w14:paraId="229B3386" w14:textId="77777777" w:rsidR="00641749" w:rsidRDefault="00641749" w:rsidP="009D68A8">
            <w:pPr>
              <w:pStyle w:val="TableParagraph"/>
              <w:spacing w:line="275" w:lineRule="exact"/>
              <w:ind w:left="0" w:right="522"/>
              <w:jc w:val="center"/>
              <w:rPr>
                <w:sz w:val="24"/>
              </w:rPr>
            </w:pPr>
            <w:r>
              <w:rPr>
                <w:sz w:val="24"/>
              </w:rPr>
              <w:t>День</w:t>
            </w:r>
            <w:r>
              <w:rPr>
                <w:spacing w:val="-3"/>
                <w:sz w:val="24"/>
              </w:rPr>
              <w:t xml:space="preserve"> </w:t>
            </w:r>
            <w:r>
              <w:rPr>
                <w:sz w:val="24"/>
              </w:rPr>
              <w:t>пожарной</w:t>
            </w:r>
            <w:r>
              <w:rPr>
                <w:spacing w:val="-5"/>
                <w:sz w:val="24"/>
              </w:rPr>
              <w:t xml:space="preserve"> </w:t>
            </w:r>
            <w:r>
              <w:rPr>
                <w:spacing w:val="-2"/>
                <w:sz w:val="24"/>
              </w:rPr>
              <w:t>охраны</w:t>
            </w:r>
          </w:p>
        </w:tc>
        <w:tc>
          <w:tcPr>
            <w:tcW w:w="4399" w:type="dxa"/>
          </w:tcPr>
          <w:p w14:paraId="37145D3E" w14:textId="77777777" w:rsidR="00641749" w:rsidRDefault="00641749" w:rsidP="009D68A8">
            <w:pPr>
              <w:pStyle w:val="TableParagraph"/>
              <w:spacing w:line="237" w:lineRule="auto"/>
              <w:ind w:left="109" w:right="1833"/>
              <w:rPr>
                <w:sz w:val="24"/>
              </w:rPr>
            </w:pPr>
            <w:r>
              <w:rPr>
                <w:sz w:val="24"/>
              </w:rPr>
              <w:t>Тематические</w:t>
            </w:r>
            <w:r>
              <w:rPr>
                <w:spacing w:val="-15"/>
                <w:sz w:val="24"/>
              </w:rPr>
              <w:t xml:space="preserve"> </w:t>
            </w:r>
            <w:r>
              <w:rPr>
                <w:sz w:val="24"/>
              </w:rPr>
              <w:t xml:space="preserve">выставки </w:t>
            </w:r>
            <w:r>
              <w:rPr>
                <w:spacing w:val="-2"/>
                <w:sz w:val="24"/>
              </w:rPr>
              <w:t>Беседы</w:t>
            </w:r>
          </w:p>
          <w:p w14:paraId="2349EAE4" w14:textId="77777777" w:rsidR="00641749" w:rsidRDefault="00641749" w:rsidP="009D68A8">
            <w:pPr>
              <w:pStyle w:val="TableParagraph"/>
              <w:spacing w:line="261" w:lineRule="exact"/>
              <w:ind w:left="109"/>
              <w:rPr>
                <w:sz w:val="24"/>
              </w:rPr>
            </w:pPr>
            <w:r>
              <w:rPr>
                <w:sz w:val="24"/>
              </w:rPr>
              <w:t>Гость</w:t>
            </w:r>
            <w:r>
              <w:rPr>
                <w:spacing w:val="2"/>
                <w:sz w:val="24"/>
              </w:rPr>
              <w:t xml:space="preserve"> </w:t>
            </w:r>
            <w:r>
              <w:rPr>
                <w:spacing w:val="-2"/>
                <w:sz w:val="24"/>
              </w:rPr>
              <w:t>группы</w:t>
            </w:r>
          </w:p>
        </w:tc>
        <w:tc>
          <w:tcPr>
            <w:tcW w:w="2099" w:type="dxa"/>
          </w:tcPr>
          <w:p w14:paraId="65C4FEB9" w14:textId="77777777" w:rsidR="00641749" w:rsidRDefault="00641749" w:rsidP="009D68A8">
            <w:pPr>
              <w:pStyle w:val="TableParagraph"/>
              <w:spacing w:line="237" w:lineRule="auto"/>
              <w:ind w:left="108"/>
              <w:rPr>
                <w:sz w:val="24"/>
              </w:rPr>
            </w:pPr>
            <w:r>
              <w:rPr>
                <w:spacing w:val="-2"/>
                <w:sz w:val="24"/>
              </w:rPr>
              <w:t>Познавательное, социальное.</w:t>
            </w:r>
          </w:p>
        </w:tc>
      </w:tr>
      <w:tr w:rsidR="00641749" w14:paraId="5EE43385" w14:textId="77777777" w:rsidTr="009D68A8">
        <w:trPr>
          <w:trHeight w:val="552"/>
        </w:trPr>
        <w:tc>
          <w:tcPr>
            <w:tcW w:w="682" w:type="dxa"/>
            <w:vMerge w:val="restart"/>
            <w:textDirection w:val="btLr"/>
          </w:tcPr>
          <w:p w14:paraId="5AE02FB9" w14:textId="77777777" w:rsidR="00641749" w:rsidRDefault="00641749" w:rsidP="009D68A8">
            <w:pPr>
              <w:pStyle w:val="TableParagraph"/>
              <w:spacing w:before="111"/>
              <w:ind w:left="820"/>
              <w:rPr>
                <w:b/>
                <w:sz w:val="24"/>
              </w:rPr>
            </w:pPr>
            <w:r>
              <w:rPr>
                <w:b/>
                <w:spacing w:val="-5"/>
                <w:sz w:val="24"/>
              </w:rPr>
              <w:t>МАЙ</w:t>
            </w:r>
          </w:p>
        </w:tc>
        <w:tc>
          <w:tcPr>
            <w:tcW w:w="3146" w:type="dxa"/>
          </w:tcPr>
          <w:p w14:paraId="6593BF72" w14:textId="77777777" w:rsidR="00641749" w:rsidRDefault="00641749" w:rsidP="009D68A8">
            <w:pPr>
              <w:pStyle w:val="TableParagraph"/>
              <w:spacing w:line="268" w:lineRule="exact"/>
              <w:ind w:left="105"/>
              <w:rPr>
                <w:sz w:val="24"/>
              </w:rPr>
            </w:pPr>
            <w:r>
              <w:rPr>
                <w:sz w:val="24"/>
              </w:rPr>
              <w:t>1</w:t>
            </w:r>
            <w:r>
              <w:rPr>
                <w:spacing w:val="-1"/>
                <w:sz w:val="24"/>
              </w:rPr>
              <w:t xml:space="preserve"> </w:t>
            </w:r>
            <w:r>
              <w:rPr>
                <w:sz w:val="24"/>
              </w:rPr>
              <w:t xml:space="preserve">неделя </w:t>
            </w:r>
            <w:r>
              <w:rPr>
                <w:spacing w:val="-5"/>
                <w:sz w:val="24"/>
              </w:rPr>
              <w:t>мая</w:t>
            </w:r>
          </w:p>
          <w:p w14:paraId="70246030" w14:textId="77777777" w:rsidR="00641749" w:rsidRDefault="00641749" w:rsidP="009D68A8">
            <w:pPr>
              <w:pStyle w:val="TableParagraph"/>
              <w:spacing w:before="2" w:line="261" w:lineRule="exact"/>
              <w:ind w:left="105"/>
              <w:rPr>
                <w:sz w:val="24"/>
              </w:rPr>
            </w:pPr>
            <w:r>
              <w:rPr>
                <w:sz w:val="24"/>
              </w:rPr>
              <w:t>Праздник</w:t>
            </w:r>
            <w:r>
              <w:rPr>
                <w:spacing w:val="-2"/>
                <w:sz w:val="24"/>
              </w:rPr>
              <w:t xml:space="preserve"> </w:t>
            </w:r>
            <w:r>
              <w:rPr>
                <w:sz w:val="24"/>
              </w:rPr>
              <w:t>весны</w:t>
            </w:r>
            <w:r>
              <w:rPr>
                <w:spacing w:val="-3"/>
                <w:sz w:val="24"/>
              </w:rPr>
              <w:t xml:space="preserve"> </w:t>
            </w:r>
            <w:r>
              <w:rPr>
                <w:sz w:val="24"/>
              </w:rPr>
              <w:t>и</w:t>
            </w:r>
            <w:r>
              <w:rPr>
                <w:spacing w:val="1"/>
                <w:sz w:val="24"/>
              </w:rPr>
              <w:t xml:space="preserve"> </w:t>
            </w:r>
            <w:r>
              <w:rPr>
                <w:spacing w:val="-4"/>
                <w:sz w:val="24"/>
              </w:rPr>
              <w:t>труда</w:t>
            </w:r>
          </w:p>
        </w:tc>
        <w:tc>
          <w:tcPr>
            <w:tcW w:w="4399" w:type="dxa"/>
          </w:tcPr>
          <w:p w14:paraId="3E8B013B" w14:textId="77777777" w:rsidR="00641749" w:rsidRDefault="00641749" w:rsidP="009D68A8">
            <w:pPr>
              <w:pStyle w:val="TableParagraph"/>
              <w:spacing w:line="268" w:lineRule="exact"/>
              <w:ind w:left="109"/>
              <w:rPr>
                <w:sz w:val="24"/>
              </w:rPr>
            </w:pPr>
            <w:r>
              <w:rPr>
                <w:sz w:val="24"/>
              </w:rPr>
              <w:t xml:space="preserve">Беседы о </w:t>
            </w:r>
            <w:r>
              <w:rPr>
                <w:spacing w:val="-4"/>
                <w:sz w:val="24"/>
              </w:rPr>
              <w:t>труде</w:t>
            </w:r>
          </w:p>
          <w:p w14:paraId="75BB0E92" w14:textId="77777777" w:rsidR="00641749" w:rsidRDefault="00641749" w:rsidP="009D68A8">
            <w:pPr>
              <w:pStyle w:val="TableParagraph"/>
              <w:spacing w:before="2" w:line="261" w:lineRule="exact"/>
              <w:ind w:left="109"/>
              <w:rPr>
                <w:sz w:val="24"/>
              </w:rPr>
            </w:pPr>
            <w:r>
              <w:rPr>
                <w:sz w:val="24"/>
              </w:rPr>
              <w:t>Трудовой</w:t>
            </w:r>
            <w:r>
              <w:rPr>
                <w:spacing w:val="-3"/>
                <w:sz w:val="24"/>
              </w:rPr>
              <w:t xml:space="preserve"> </w:t>
            </w:r>
            <w:r>
              <w:rPr>
                <w:spacing w:val="-2"/>
                <w:sz w:val="24"/>
              </w:rPr>
              <w:t>десант</w:t>
            </w:r>
          </w:p>
        </w:tc>
        <w:tc>
          <w:tcPr>
            <w:tcW w:w="2099" w:type="dxa"/>
          </w:tcPr>
          <w:p w14:paraId="242AE496" w14:textId="77777777" w:rsidR="00641749" w:rsidRDefault="00641749" w:rsidP="009D68A8">
            <w:pPr>
              <w:pStyle w:val="TableParagraph"/>
              <w:spacing w:line="268" w:lineRule="exact"/>
              <w:ind w:left="108"/>
              <w:rPr>
                <w:sz w:val="24"/>
              </w:rPr>
            </w:pPr>
            <w:r>
              <w:rPr>
                <w:spacing w:val="-2"/>
                <w:sz w:val="24"/>
              </w:rPr>
              <w:t>Познавательное,</w:t>
            </w:r>
          </w:p>
          <w:p w14:paraId="1C90178D" w14:textId="77777777" w:rsidR="00641749" w:rsidRDefault="00641749" w:rsidP="009D68A8">
            <w:pPr>
              <w:pStyle w:val="TableParagraph"/>
              <w:spacing w:before="2" w:line="261" w:lineRule="exact"/>
              <w:ind w:left="108"/>
              <w:rPr>
                <w:sz w:val="24"/>
              </w:rPr>
            </w:pPr>
            <w:r>
              <w:rPr>
                <w:spacing w:val="-2"/>
                <w:sz w:val="24"/>
              </w:rPr>
              <w:t>Патриотическое</w:t>
            </w:r>
          </w:p>
        </w:tc>
      </w:tr>
      <w:tr w:rsidR="00641749" w14:paraId="05FFC72C" w14:textId="77777777" w:rsidTr="009D68A8">
        <w:trPr>
          <w:trHeight w:val="1103"/>
        </w:trPr>
        <w:tc>
          <w:tcPr>
            <w:tcW w:w="682" w:type="dxa"/>
            <w:vMerge/>
            <w:tcBorders>
              <w:top w:val="nil"/>
            </w:tcBorders>
            <w:textDirection w:val="btLr"/>
          </w:tcPr>
          <w:p w14:paraId="7399511A" w14:textId="77777777" w:rsidR="00641749" w:rsidRDefault="00641749" w:rsidP="009D68A8">
            <w:pPr>
              <w:rPr>
                <w:sz w:val="2"/>
                <w:szCs w:val="2"/>
              </w:rPr>
            </w:pPr>
          </w:p>
        </w:tc>
        <w:tc>
          <w:tcPr>
            <w:tcW w:w="3146" w:type="dxa"/>
          </w:tcPr>
          <w:p w14:paraId="5BC93FD7" w14:textId="77777777" w:rsidR="00641749" w:rsidRDefault="00641749" w:rsidP="009D68A8">
            <w:pPr>
              <w:pStyle w:val="TableParagraph"/>
              <w:spacing w:line="268" w:lineRule="exact"/>
              <w:ind w:left="105"/>
              <w:rPr>
                <w:sz w:val="24"/>
              </w:rPr>
            </w:pPr>
            <w:r>
              <w:rPr>
                <w:sz w:val="24"/>
              </w:rPr>
              <w:t>9</w:t>
            </w:r>
            <w:r>
              <w:rPr>
                <w:spacing w:val="2"/>
                <w:sz w:val="24"/>
              </w:rPr>
              <w:t xml:space="preserve"> </w:t>
            </w:r>
            <w:r>
              <w:rPr>
                <w:spacing w:val="-5"/>
                <w:sz w:val="24"/>
              </w:rPr>
              <w:t>мая</w:t>
            </w:r>
          </w:p>
          <w:p w14:paraId="52A2FC70" w14:textId="77777777" w:rsidR="00641749" w:rsidRDefault="00641749" w:rsidP="009D68A8">
            <w:pPr>
              <w:pStyle w:val="TableParagraph"/>
              <w:spacing w:before="4" w:line="237" w:lineRule="auto"/>
              <w:ind w:left="105" w:right="705"/>
              <w:rPr>
                <w:sz w:val="24"/>
              </w:rPr>
            </w:pPr>
            <w:r>
              <w:rPr>
                <w:sz w:val="24"/>
              </w:rPr>
              <w:t>День Победы Международная</w:t>
            </w:r>
            <w:r>
              <w:rPr>
                <w:spacing w:val="-15"/>
                <w:sz w:val="24"/>
              </w:rPr>
              <w:t xml:space="preserve"> </w:t>
            </w:r>
            <w:r>
              <w:rPr>
                <w:sz w:val="24"/>
              </w:rPr>
              <w:t>акция</w:t>
            </w:r>
          </w:p>
          <w:p w14:paraId="51BB2CA7" w14:textId="77777777" w:rsidR="00641749" w:rsidRDefault="00641749" w:rsidP="009D68A8">
            <w:pPr>
              <w:pStyle w:val="TableParagraph"/>
              <w:spacing w:before="4" w:line="261" w:lineRule="exact"/>
              <w:ind w:left="105"/>
              <w:rPr>
                <w:sz w:val="24"/>
              </w:rPr>
            </w:pPr>
            <w:r>
              <w:rPr>
                <w:sz w:val="24"/>
              </w:rPr>
              <w:t>«Георгиевская</w:t>
            </w:r>
            <w:r>
              <w:rPr>
                <w:spacing w:val="-2"/>
                <w:sz w:val="24"/>
              </w:rPr>
              <w:t xml:space="preserve"> ленточка»</w:t>
            </w:r>
          </w:p>
        </w:tc>
        <w:tc>
          <w:tcPr>
            <w:tcW w:w="4399" w:type="dxa"/>
          </w:tcPr>
          <w:p w14:paraId="14ACE5F3" w14:textId="77777777" w:rsidR="00641749" w:rsidRDefault="00641749" w:rsidP="009D68A8">
            <w:pPr>
              <w:pStyle w:val="TableParagraph"/>
              <w:spacing w:line="242" w:lineRule="auto"/>
              <w:ind w:left="109" w:right="1803"/>
              <w:rPr>
                <w:sz w:val="24"/>
              </w:rPr>
            </w:pPr>
            <w:r>
              <w:rPr>
                <w:sz w:val="24"/>
              </w:rPr>
              <w:t>Виртуальные</w:t>
            </w:r>
            <w:r>
              <w:rPr>
                <w:spacing w:val="-15"/>
                <w:sz w:val="24"/>
              </w:rPr>
              <w:t xml:space="preserve"> </w:t>
            </w:r>
            <w:r>
              <w:rPr>
                <w:sz w:val="24"/>
              </w:rPr>
              <w:t>экскурсии Тематические</w:t>
            </w:r>
            <w:r>
              <w:rPr>
                <w:spacing w:val="-4"/>
                <w:sz w:val="24"/>
              </w:rPr>
              <w:t xml:space="preserve"> </w:t>
            </w:r>
            <w:r>
              <w:rPr>
                <w:spacing w:val="-2"/>
                <w:sz w:val="24"/>
              </w:rPr>
              <w:t>выставки</w:t>
            </w:r>
          </w:p>
        </w:tc>
        <w:tc>
          <w:tcPr>
            <w:tcW w:w="2099" w:type="dxa"/>
          </w:tcPr>
          <w:p w14:paraId="47FE689A" w14:textId="77777777" w:rsidR="00641749" w:rsidRDefault="00641749" w:rsidP="009D68A8">
            <w:pPr>
              <w:pStyle w:val="TableParagraph"/>
              <w:spacing w:line="242" w:lineRule="auto"/>
              <w:ind w:left="108"/>
              <w:rPr>
                <w:sz w:val="24"/>
              </w:rPr>
            </w:pPr>
            <w:r>
              <w:rPr>
                <w:spacing w:val="-2"/>
                <w:sz w:val="24"/>
              </w:rPr>
              <w:t>Познавательное, патриотическое</w:t>
            </w:r>
          </w:p>
        </w:tc>
      </w:tr>
      <w:tr w:rsidR="00641749" w14:paraId="169B4123" w14:textId="77777777" w:rsidTr="009D68A8">
        <w:trPr>
          <w:trHeight w:val="1103"/>
        </w:trPr>
        <w:tc>
          <w:tcPr>
            <w:tcW w:w="682" w:type="dxa"/>
            <w:vMerge/>
            <w:tcBorders>
              <w:top w:val="nil"/>
            </w:tcBorders>
            <w:textDirection w:val="btLr"/>
          </w:tcPr>
          <w:p w14:paraId="408893B0" w14:textId="77777777" w:rsidR="00641749" w:rsidRDefault="00641749" w:rsidP="009D68A8">
            <w:pPr>
              <w:rPr>
                <w:sz w:val="2"/>
                <w:szCs w:val="2"/>
              </w:rPr>
            </w:pPr>
          </w:p>
        </w:tc>
        <w:tc>
          <w:tcPr>
            <w:tcW w:w="3146" w:type="dxa"/>
          </w:tcPr>
          <w:p w14:paraId="5296A353" w14:textId="77777777" w:rsidR="00641749" w:rsidRDefault="00641749" w:rsidP="009D68A8">
            <w:pPr>
              <w:pStyle w:val="TableParagraph"/>
              <w:spacing w:line="268" w:lineRule="exact"/>
              <w:ind w:left="105"/>
              <w:rPr>
                <w:sz w:val="24"/>
              </w:rPr>
            </w:pPr>
            <w:r>
              <w:rPr>
                <w:sz w:val="24"/>
              </w:rPr>
              <w:t>11</w:t>
            </w:r>
            <w:r>
              <w:rPr>
                <w:spacing w:val="2"/>
                <w:sz w:val="24"/>
              </w:rPr>
              <w:t xml:space="preserve"> </w:t>
            </w:r>
            <w:r>
              <w:rPr>
                <w:spacing w:val="-5"/>
                <w:sz w:val="24"/>
              </w:rPr>
              <w:t>мая</w:t>
            </w:r>
          </w:p>
          <w:p w14:paraId="78047F91" w14:textId="77777777" w:rsidR="00641749" w:rsidRDefault="00641749" w:rsidP="009D68A8">
            <w:pPr>
              <w:pStyle w:val="TableParagraph"/>
              <w:spacing w:before="2"/>
              <w:ind w:left="105"/>
              <w:rPr>
                <w:sz w:val="24"/>
              </w:rPr>
            </w:pPr>
            <w:r>
              <w:rPr>
                <w:sz w:val="24"/>
              </w:rPr>
              <w:t xml:space="preserve">День </w:t>
            </w:r>
            <w:r>
              <w:rPr>
                <w:spacing w:val="-2"/>
                <w:sz w:val="24"/>
              </w:rPr>
              <w:t>Республики</w:t>
            </w:r>
          </w:p>
        </w:tc>
        <w:tc>
          <w:tcPr>
            <w:tcW w:w="4399" w:type="dxa"/>
          </w:tcPr>
          <w:p w14:paraId="5F9EC467" w14:textId="77777777" w:rsidR="00641749" w:rsidRDefault="00641749" w:rsidP="009D68A8">
            <w:pPr>
              <w:pStyle w:val="TableParagraph"/>
              <w:spacing w:line="242" w:lineRule="auto"/>
              <w:ind w:left="109"/>
              <w:rPr>
                <w:sz w:val="24"/>
              </w:rPr>
            </w:pPr>
            <w:r>
              <w:rPr>
                <w:sz w:val="24"/>
              </w:rPr>
              <w:t>Тематические</w:t>
            </w:r>
            <w:r>
              <w:rPr>
                <w:spacing w:val="-15"/>
                <w:sz w:val="24"/>
              </w:rPr>
              <w:t xml:space="preserve"> </w:t>
            </w:r>
            <w:r>
              <w:rPr>
                <w:sz w:val="24"/>
              </w:rPr>
              <w:t>занятия,</w:t>
            </w:r>
            <w:r>
              <w:rPr>
                <w:spacing w:val="-15"/>
                <w:sz w:val="24"/>
              </w:rPr>
              <w:t xml:space="preserve"> </w:t>
            </w:r>
            <w:r>
              <w:rPr>
                <w:sz w:val="24"/>
              </w:rPr>
              <w:t xml:space="preserve">познавательные </w:t>
            </w:r>
            <w:r>
              <w:rPr>
                <w:spacing w:val="-2"/>
                <w:sz w:val="24"/>
              </w:rPr>
              <w:t>беседы</w:t>
            </w:r>
          </w:p>
          <w:p w14:paraId="68E17E74" w14:textId="77777777" w:rsidR="00641749" w:rsidRDefault="00641749" w:rsidP="009D68A8">
            <w:pPr>
              <w:pStyle w:val="TableParagraph"/>
              <w:spacing w:line="271" w:lineRule="exact"/>
              <w:ind w:left="109"/>
              <w:rPr>
                <w:sz w:val="24"/>
              </w:rPr>
            </w:pPr>
            <w:r>
              <w:rPr>
                <w:sz w:val="24"/>
              </w:rPr>
              <w:t>Спортивно-игровые</w:t>
            </w:r>
            <w:r>
              <w:rPr>
                <w:spacing w:val="-11"/>
                <w:sz w:val="24"/>
              </w:rPr>
              <w:t xml:space="preserve"> </w:t>
            </w:r>
            <w:r>
              <w:rPr>
                <w:sz w:val="24"/>
              </w:rPr>
              <w:t>мероприятия</w:t>
            </w:r>
            <w:r>
              <w:rPr>
                <w:spacing w:val="-7"/>
                <w:sz w:val="24"/>
              </w:rPr>
              <w:t xml:space="preserve"> </w:t>
            </w:r>
            <w:r>
              <w:rPr>
                <w:spacing w:val="-5"/>
                <w:sz w:val="24"/>
              </w:rPr>
              <w:t>«Мы</w:t>
            </w:r>
          </w:p>
          <w:p w14:paraId="2DBD1C95" w14:textId="77777777" w:rsidR="00641749" w:rsidRDefault="00641749" w:rsidP="009D68A8">
            <w:pPr>
              <w:pStyle w:val="TableParagraph"/>
              <w:spacing w:line="261" w:lineRule="exact"/>
              <w:ind w:left="109"/>
              <w:rPr>
                <w:sz w:val="24"/>
              </w:rPr>
            </w:pPr>
            <w:r>
              <w:rPr>
                <w:sz w:val="24"/>
              </w:rPr>
              <w:t>—</w:t>
            </w:r>
            <w:r>
              <w:rPr>
                <w:spacing w:val="-4"/>
                <w:sz w:val="24"/>
              </w:rPr>
              <w:t xml:space="preserve"> </w:t>
            </w:r>
            <w:r>
              <w:rPr>
                <w:sz w:val="24"/>
              </w:rPr>
              <w:t>Будущее</w:t>
            </w:r>
            <w:r>
              <w:rPr>
                <w:spacing w:val="-4"/>
                <w:sz w:val="24"/>
              </w:rPr>
              <w:t xml:space="preserve"> </w:t>
            </w:r>
            <w:r>
              <w:rPr>
                <w:spacing w:val="-2"/>
                <w:sz w:val="24"/>
              </w:rPr>
              <w:t>Донбасса».</w:t>
            </w:r>
          </w:p>
        </w:tc>
        <w:tc>
          <w:tcPr>
            <w:tcW w:w="2099" w:type="dxa"/>
          </w:tcPr>
          <w:p w14:paraId="4AFE3DF2" w14:textId="77777777" w:rsidR="00641749" w:rsidRDefault="00641749" w:rsidP="009D68A8">
            <w:pPr>
              <w:pStyle w:val="TableParagraph"/>
              <w:spacing w:line="242" w:lineRule="auto"/>
              <w:ind w:left="108"/>
              <w:rPr>
                <w:sz w:val="24"/>
              </w:rPr>
            </w:pPr>
            <w:r>
              <w:rPr>
                <w:spacing w:val="-2"/>
                <w:sz w:val="24"/>
              </w:rPr>
              <w:t>Познавательное, патриотическое.</w:t>
            </w:r>
          </w:p>
        </w:tc>
      </w:tr>
      <w:tr w:rsidR="00641749" w14:paraId="767A5A6D" w14:textId="77777777" w:rsidTr="009D68A8">
        <w:trPr>
          <w:trHeight w:val="1108"/>
        </w:trPr>
        <w:tc>
          <w:tcPr>
            <w:tcW w:w="682" w:type="dxa"/>
            <w:vMerge/>
            <w:tcBorders>
              <w:top w:val="nil"/>
            </w:tcBorders>
            <w:textDirection w:val="btLr"/>
          </w:tcPr>
          <w:p w14:paraId="5D1E957C" w14:textId="77777777" w:rsidR="00641749" w:rsidRDefault="00641749" w:rsidP="009D68A8">
            <w:pPr>
              <w:rPr>
                <w:sz w:val="2"/>
                <w:szCs w:val="2"/>
              </w:rPr>
            </w:pPr>
          </w:p>
        </w:tc>
        <w:tc>
          <w:tcPr>
            <w:tcW w:w="3146" w:type="dxa"/>
          </w:tcPr>
          <w:p w14:paraId="7959919B" w14:textId="77777777" w:rsidR="00641749" w:rsidRDefault="00641749" w:rsidP="009D68A8">
            <w:pPr>
              <w:pStyle w:val="TableParagraph"/>
              <w:spacing w:line="271" w:lineRule="exact"/>
              <w:ind w:left="105"/>
              <w:rPr>
                <w:sz w:val="24"/>
              </w:rPr>
            </w:pPr>
            <w:r>
              <w:rPr>
                <w:sz w:val="24"/>
              </w:rPr>
              <w:t>14</w:t>
            </w:r>
            <w:r>
              <w:rPr>
                <w:spacing w:val="2"/>
                <w:sz w:val="24"/>
              </w:rPr>
              <w:t xml:space="preserve"> </w:t>
            </w:r>
            <w:r>
              <w:rPr>
                <w:spacing w:val="-5"/>
                <w:sz w:val="24"/>
              </w:rPr>
              <w:t>мая</w:t>
            </w:r>
          </w:p>
          <w:p w14:paraId="7C33E629" w14:textId="77777777" w:rsidR="00641749" w:rsidRDefault="00641749" w:rsidP="009D68A8">
            <w:pPr>
              <w:pStyle w:val="TableParagraph"/>
              <w:spacing w:line="275" w:lineRule="exact"/>
              <w:ind w:left="105"/>
              <w:rPr>
                <w:sz w:val="24"/>
              </w:rPr>
            </w:pPr>
            <w:r>
              <w:rPr>
                <w:sz w:val="24"/>
              </w:rPr>
              <w:t xml:space="preserve">День </w:t>
            </w:r>
            <w:r>
              <w:rPr>
                <w:spacing w:val="-2"/>
                <w:sz w:val="24"/>
              </w:rPr>
              <w:t>Конституции</w:t>
            </w:r>
          </w:p>
          <w:p w14:paraId="6E11A0A9" w14:textId="77777777" w:rsidR="00641749" w:rsidRDefault="00641749" w:rsidP="009D68A8">
            <w:pPr>
              <w:pStyle w:val="TableParagraph"/>
              <w:spacing w:line="274" w:lineRule="exact"/>
              <w:ind w:left="105"/>
              <w:rPr>
                <w:sz w:val="24"/>
              </w:rPr>
            </w:pPr>
            <w:r>
              <w:rPr>
                <w:sz w:val="24"/>
              </w:rPr>
              <w:t>Донецкой</w:t>
            </w:r>
            <w:r>
              <w:rPr>
                <w:spacing w:val="-15"/>
                <w:sz w:val="24"/>
              </w:rPr>
              <w:t xml:space="preserve"> </w:t>
            </w:r>
            <w:r>
              <w:rPr>
                <w:sz w:val="24"/>
              </w:rPr>
              <w:t xml:space="preserve">Народной </w:t>
            </w:r>
            <w:r>
              <w:rPr>
                <w:spacing w:val="-2"/>
                <w:sz w:val="24"/>
              </w:rPr>
              <w:t>Республики</w:t>
            </w:r>
          </w:p>
        </w:tc>
        <w:tc>
          <w:tcPr>
            <w:tcW w:w="4399" w:type="dxa"/>
          </w:tcPr>
          <w:p w14:paraId="354D77A5" w14:textId="77777777" w:rsidR="00641749" w:rsidRDefault="00641749" w:rsidP="009D68A8">
            <w:pPr>
              <w:pStyle w:val="TableParagraph"/>
              <w:ind w:left="109" w:right="61"/>
              <w:rPr>
                <w:sz w:val="24"/>
              </w:rPr>
            </w:pPr>
            <w:r>
              <w:rPr>
                <w:sz w:val="24"/>
              </w:rPr>
              <w:t>Тематические беседы об основном законе</w:t>
            </w:r>
            <w:r>
              <w:rPr>
                <w:spacing w:val="-15"/>
                <w:sz w:val="24"/>
              </w:rPr>
              <w:t xml:space="preserve"> </w:t>
            </w:r>
            <w:r>
              <w:rPr>
                <w:sz w:val="24"/>
              </w:rPr>
              <w:t>Донецкой</w:t>
            </w:r>
            <w:r>
              <w:rPr>
                <w:spacing w:val="-15"/>
                <w:sz w:val="24"/>
              </w:rPr>
              <w:t xml:space="preserve"> </w:t>
            </w:r>
            <w:r>
              <w:rPr>
                <w:sz w:val="24"/>
              </w:rPr>
              <w:t>Народной</w:t>
            </w:r>
            <w:r>
              <w:rPr>
                <w:spacing w:val="-15"/>
                <w:sz w:val="24"/>
              </w:rPr>
              <w:t xml:space="preserve"> </w:t>
            </w:r>
            <w:r>
              <w:rPr>
                <w:sz w:val="24"/>
              </w:rPr>
              <w:t>Республики, государственных символах «Мы</w:t>
            </w:r>
          </w:p>
          <w:p w14:paraId="77F3BF58" w14:textId="77777777" w:rsidR="00641749" w:rsidRDefault="00641749" w:rsidP="009D68A8">
            <w:pPr>
              <w:pStyle w:val="TableParagraph"/>
              <w:spacing w:line="264" w:lineRule="exact"/>
              <w:ind w:left="109"/>
              <w:rPr>
                <w:sz w:val="24"/>
              </w:rPr>
            </w:pPr>
            <w:r>
              <w:rPr>
                <w:sz w:val="24"/>
              </w:rPr>
              <w:t>граждане</w:t>
            </w:r>
            <w:r>
              <w:rPr>
                <w:spacing w:val="-1"/>
                <w:sz w:val="24"/>
              </w:rPr>
              <w:t xml:space="preserve"> </w:t>
            </w:r>
            <w:r>
              <w:rPr>
                <w:spacing w:val="-2"/>
                <w:sz w:val="24"/>
              </w:rPr>
              <w:t>Донбасса».</w:t>
            </w:r>
          </w:p>
        </w:tc>
        <w:tc>
          <w:tcPr>
            <w:tcW w:w="2099" w:type="dxa"/>
          </w:tcPr>
          <w:p w14:paraId="5D007AF8" w14:textId="77777777" w:rsidR="00641749" w:rsidRDefault="00641749" w:rsidP="009D68A8">
            <w:pPr>
              <w:pStyle w:val="TableParagraph"/>
              <w:spacing w:line="237" w:lineRule="auto"/>
              <w:ind w:left="108"/>
              <w:rPr>
                <w:sz w:val="24"/>
              </w:rPr>
            </w:pPr>
            <w:r>
              <w:rPr>
                <w:spacing w:val="-2"/>
                <w:sz w:val="24"/>
              </w:rPr>
              <w:t>Патриотическое, познавательное</w:t>
            </w:r>
          </w:p>
        </w:tc>
      </w:tr>
      <w:tr w:rsidR="00641749" w14:paraId="39770849" w14:textId="77777777" w:rsidTr="009D68A8">
        <w:trPr>
          <w:trHeight w:val="825"/>
        </w:trPr>
        <w:tc>
          <w:tcPr>
            <w:tcW w:w="682" w:type="dxa"/>
            <w:vMerge/>
            <w:tcBorders>
              <w:top w:val="nil"/>
            </w:tcBorders>
            <w:textDirection w:val="btLr"/>
          </w:tcPr>
          <w:p w14:paraId="4EEBFBBC" w14:textId="77777777" w:rsidR="00641749" w:rsidRDefault="00641749" w:rsidP="009D68A8">
            <w:pPr>
              <w:rPr>
                <w:sz w:val="2"/>
                <w:szCs w:val="2"/>
              </w:rPr>
            </w:pPr>
          </w:p>
        </w:tc>
        <w:tc>
          <w:tcPr>
            <w:tcW w:w="3146" w:type="dxa"/>
          </w:tcPr>
          <w:p w14:paraId="4E254A1E" w14:textId="77777777" w:rsidR="00641749" w:rsidRDefault="00641749" w:rsidP="009D68A8">
            <w:pPr>
              <w:pStyle w:val="TableParagraph"/>
              <w:spacing w:line="237" w:lineRule="auto"/>
              <w:ind w:left="105" w:right="705"/>
              <w:rPr>
                <w:sz w:val="24"/>
              </w:rPr>
            </w:pPr>
            <w:r>
              <w:rPr>
                <w:sz w:val="24"/>
              </w:rPr>
              <w:t>18 мая Международный</w:t>
            </w:r>
            <w:r>
              <w:rPr>
                <w:spacing w:val="-15"/>
                <w:sz w:val="24"/>
              </w:rPr>
              <w:t xml:space="preserve"> </w:t>
            </w:r>
            <w:r>
              <w:rPr>
                <w:sz w:val="24"/>
              </w:rPr>
              <w:t>день</w:t>
            </w:r>
          </w:p>
          <w:p w14:paraId="07992D2E" w14:textId="77777777" w:rsidR="00641749" w:rsidRDefault="00641749" w:rsidP="009D68A8">
            <w:pPr>
              <w:pStyle w:val="TableParagraph"/>
              <w:spacing w:line="261" w:lineRule="exact"/>
              <w:ind w:left="105"/>
              <w:rPr>
                <w:sz w:val="24"/>
              </w:rPr>
            </w:pPr>
            <w:r>
              <w:rPr>
                <w:spacing w:val="-2"/>
                <w:sz w:val="24"/>
              </w:rPr>
              <w:t>музеев</w:t>
            </w:r>
          </w:p>
        </w:tc>
        <w:tc>
          <w:tcPr>
            <w:tcW w:w="4399" w:type="dxa"/>
          </w:tcPr>
          <w:p w14:paraId="1A66EDBE" w14:textId="77777777" w:rsidR="00641749" w:rsidRDefault="00641749" w:rsidP="009D68A8">
            <w:pPr>
              <w:pStyle w:val="TableParagraph"/>
              <w:spacing w:line="268" w:lineRule="exact"/>
              <w:ind w:left="109"/>
              <w:rPr>
                <w:sz w:val="24"/>
              </w:rPr>
            </w:pPr>
            <w:r>
              <w:rPr>
                <w:sz w:val="24"/>
              </w:rPr>
              <w:t>Виртуальные</w:t>
            </w:r>
            <w:r>
              <w:rPr>
                <w:spacing w:val="-7"/>
                <w:sz w:val="24"/>
              </w:rPr>
              <w:t xml:space="preserve"> </w:t>
            </w:r>
            <w:r>
              <w:rPr>
                <w:spacing w:val="-2"/>
                <w:sz w:val="24"/>
              </w:rPr>
              <w:t>экскурсии</w:t>
            </w:r>
          </w:p>
        </w:tc>
        <w:tc>
          <w:tcPr>
            <w:tcW w:w="2099" w:type="dxa"/>
          </w:tcPr>
          <w:p w14:paraId="79BB560E" w14:textId="77777777" w:rsidR="00641749" w:rsidRDefault="00641749" w:rsidP="009D68A8">
            <w:pPr>
              <w:pStyle w:val="TableParagraph"/>
              <w:spacing w:line="237" w:lineRule="auto"/>
              <w:ind w:left="108" w:right="277"/>
              <w:rPr>
                <w:sz w:val="24"/>
              </w:rPr>
            </w:pPr>
            <w:r>
              <w:rPr>
                <w:spacing w:val="-2"/>
                <w:sz w:val="24"/>
              </w:rPr>
              <w:t>Познавательное, этико-</w:t>
            </w:r>
          </w:p>
          <w:p w14:paraId="22E15498" w14:textId="77777777" w:rsidR="00641749" w:rsidRDefault="00641749" w:rsidP="009D68A8">
            <w:pPr>
              <w:pStyle w:val="TableParagraph"/>
              <w:spacing w:line="261" w:lineRule="exact"/>
              <w:ind w:left="108"/>
              <w:rPr>
                <w:sz w:val="24"/>
              </w:rPr>
            </w:pPr>
            <w:r>
              <w:rPr>
                <w:spacing w:val="-2"/>
                <w:sz w:val="24"/>
              </w:rPr>
              <w:t>эстетическое.</w:t>
            </w:r>
          </w:p>
        </w:tc>
      </w:tr>
      <w:tr w:rsidR="00641749" w14:paraId="76DD88D5" w14:textId="77777777" w:rsidTr="009D68A8">
        <w:trPr>
          <w:trHeight w:val="1104"/>
        </w:trPr>
        <w:tc>
          <w:tcPr>
            <w:tcW w:w="682" w:type="dxa"/>
            <w:vMerge/>
            <w:tcBorders>
              <w:top w:val="nil"/>
            </w:tcBorders>
            <w:textDirection w:val="btLr"/>
          </w:tcPr>
          <w:p w14:paraId="2685B3C9" w14:textId="77777777" w:rsidR="00641749" w:rsidRDefault="00641749" w:rsidP="009D68A8">
            <w:pPr>
              <w:rPr>
                <w:sz w:val="2"/>
                <w:szCs w:val="2"/>
              </w:rPr>
            </w:pPr>
          </w:p>
        </w:tc>
        <w:tc>
          <w:tcPr>
            <w:tcW w:w="3146" w:type="dxa"/>
          </w:tcPr>
          <w:p w14:paraId="724EE2A2" w14:textId="77777777" w:rsidR="00641749" w:rsidRDefault="00641749" w:rsidP="009D68A8">
            <w:pPr>
              <w:pStyle w:val="TableParagraph"/>
              <w:spacing w:line="268" w:lineRule="exact"/>
              <w:ind w:left="105"/>
              <w:rPr>
                <w:sz w:val="24"/>
              </w:rPr>
            </w:pPr>
            <w:r>
              <w:rPr>
                <w:sz w:val="24"/>
              </w:rPr>
              <w:t>19</w:t>
            </w:r>
            <w:r>
              <w:rPr>
                <w:spacing w:val="2"/>
                <w:sz w:val="24"/>
              </w:rPr>
              <w:t xml:space="preserve"> </w:t>
            </w:r>
            <w:r>
              <w:rPr>
                <w:spacing w:val="-5"/>
                <w:sz w:val="24"/>
              </w:rPr>
              <w:t>мая</w:t>
            </w:r>
          </w:p>
          <w:p w14:paraId="57595F08" w14:textId="77777777" w:rsidR="00641749" w:rsidRDefault="00641749" w:rsidP="009D68A8">
            <w:pPr>
              <w:pStyle w:val="TableParagraph"/>
              <w:spacing w:before="5" w:line="237" w:lineRule="auto"/>
              <w:ind w:left="105" w:right="174" w:firstLine="62"/>
              <w:rPr>
                <w:sz w:val="24"/>
              </w:rPr>
            </w:pPr>
            <w:r>
              <w:rPr>
                <w:sz w:val="24"/>
              </w:rPr>
              <w:t>День детских общественных</w:t>
            </w:r>
            <w:r>
              <w:rPr>
                <w:spacing w:val="-15"/>
                <w:sz w:val="24"/>
              </w:rPr>
              <w:t xml:space="preserve"> </w:t>
            </w:r>
            <w:r>
              <w:rPr>
                <w:sz w:val="24"/>
              </w:rPr>
              <w:t>организаций</w:t>
            </w:r>
          </w:p>
          <w:p w14:paraId="1A9F8B41" w14:textId="77777777" w:rsidR="00641749" w:rsidRDefault="00641749" w:rsidP="009D68A8">
            <w:pPr>
              <w:pStyle w:val="TableParagraph"/>
              <w:spacing w:before="3" w:line="261" w:lineRule="exact"/>
              <w:ind w:left="105"/>
              <w:rPr>
                <w:sz w:val="24"/>
              </w:rPr>
            </w:pPr>
            <w:r>
              <w:rPr>
                <w:spacing w:val="-2"/>
                <w:sz w:val="24"/>
              </w:rPr>
              <w:t>России</w:t>
            </w:r>
          </w:p>
        </w:tc>
        <w:tc>
          <w:tcPr>
            <w:tcW w:w="4399" w:type="dxa"/>
          </w:tcPr>
          <w:p w14:paraId="75ADEBD1" w14:textId="77777777" w:rsidR="00641749" w:rsidRDefault="00641749" w:rsidP="009D68A8">
            <w:pPr>
              <w:pStyle w:val="TableParagraph"/>
              <w:spacing w:line="268" w:lineRule="exact"/>
              <w:ind w:left="109"/>
              <w:rPr>
                <w:sz w:val="24"/>
              </w:rPr>
            </w:pPr>
            <w:r>
              <w:rPr>
                <w:sz w:val="24"/>
              </w:rPr>
              <w:t>Квест-игра</w:t>
            </w:r>
            <w:r>
              <w:rPr>
                <w:spacing w:val="-4"/>
                <w:sz w:val="24"/>
              </w:rPr>
              <w:t xml:space="preserve"> </w:t>
            </w:r>
            <w:r>
              <w:rPr>
                <w:sz w:val="24"/>
              </w:rPr>
              <w:t>«Страна</w:t>
            </w:r>
            <w:r>
              <w:rPr>
                <w:spacing w:val="-3"/>
                <w:sz w:val="24"/>
              </w:rPr>
              <w:t xml:space="preserve"> </w:t>
            </w:r>
            <w:r>
              <w:rPr>
                <w:spacing w:val="-2"/>
                <w:sz w:val="24"/>
              </w:rPr>
              <w:t>детства»</w:t>
            </w:r>
          </w:p>
          <w:p w14:paraId="2C3C9B67" w14:textId="77777777" w:rsidR="00641749" w:rsidRDefault="00641749" w:rsidP="009D68A8">
            <w:pPr>
              <w:pStyle w:val="TableParagraph"/>
              <w:spacing w:before="5" w:line="237" w:lineRule="auto"/>
              <w:ind w:left="109"/>
              <w:rPr>
                <w:sz w:val="24"/>
              </w:rPr>
            </w:pPr>
            <w:r>
              <w:rPr>
                <w:sz w:val="24"/>
              </w:rPr>
              <w:t>Конкурс</w:t>
            </w:r>
            <w:r>
              <w:rPr>
                <w:spacing w:val="-11"/>
                <w:sz w:val="24"/>
              </w:rPr>
              <w:t xml:space="preserve"> </w:t>
            </w:r>
            <w:r>
              <w:rPr>
                <w:sz w:val="24"/>
              </w:rPr>
              <w:t>рисунков</w:t>
            </w:r>
            <w:r>
              <w:rPr>
                <w:spacing w:val="-9"/>
                <w:sz w:val="24"/>
              </w:rPr>
              <w:t xml:space="preserve"> </w:t>
            </w:r>
            <w:r>
              <w:rPr>
                <w:sz w:val="24"/>
              </w:rPr>
              <w:t>«Дадим</w:t>
            </w:r>
            <w:r>
              <w:rPr>
                <w:spacing w:val="-9"/>
                <w:sz w:val="24"/>
              </w:rPr>
              <w:t xml:space="preserve"> </w:t>
            </w:r>
            <w:r>
              <w:rPr>
                <w:sz w:val="24"/>
              </w:rPr>
              <w:t>шар</w:t>
            </w:r>
            <w:r>
              <w:rPr>
                <w:spacing w:val="-10"/>
                <w:sz w:val="24"/>
              </w:rPr>
              <w:t xml:space="preserve"> </w:t>
            </w:r>
            <w:r>
              <w:rPr>
                <w:sz w:val="24"/>
              </w:rPr>
              <w:t xml:space="preserve">земной </w:t>
            </w:r>
            <w:r>
              <w:rPr>
                <w:spacing w:val="-2"/>
                <w:sz w:val="24"/>
              </w:rPr>
              <w:t>детям!»</w:t>
            </w:r>
          </w:p>
          <w:p w14:paraId="2C22763E" w14:textId="77777777" w:rsidR="00641749" w:rsidRDefault="00641749" w:rsidP="009D68A8">
            <w:pPr>
              <w:pStyle w:val="TableParagraph"/>
              <w:spacing w:before="3" w:line="261" w:lineRule="exact"/>
              <w:ind w:left="109"/>
              <w:rPr>
                <w:sz w:val="24"/>
              </w:rPr>
            </w:pPr>
            <w:r>
              <w:rPr>
                <w:sz w:val="24"/>
              </w:rPr>
              <w:t>Спортивная</w:t>
            </w:r>
            <w:r>
              <w:rPr>
                <w:spacing w:val="-7"/>
                <w:sz w:val="24"/>
              </w:rPr>
              <w:t xml:space="preserve"> </w:t>
            </w:r>
            <w:r>
              <w:rPr>
                <w:sz w:val="24"/>
              </w:rPr>
              <w:t>игротека</w:t>
            </w:r>
            <w:r>
              <w:rPr>
                <w:spacing w:val="-2"/>
                <w:sz w:val="24"/>
              </w:rPr>
              <w:t xml:space="preserve"> </w:t>
            </w:r>
            <w:r>
              <w:rPr>
                <w:sz w:val="24"/>
              </w:rPr>
              <w:t xml:space="preserve">«Играй </w:t>
            </w:r>
            <w:r>
              <w:rPr>
                <w:spacing w:val="-2"/>
                <w:sz w:val="24"/>
              </w:rPr>
              <w:t>город»</w:t>
            </w:r>
          </w:p>
        </w:tc>
        <w:tc>
          <w:tcPr>
            <w:tcW w:w="2099" w:type="dxa"/>
          </w:tcPr>
          <w:p w14:paraId="411EE85D" w14:textId="77777777" w:rsidR="00641749" w:rsidRDefault="00641749" w:rsidP="009D68A8">
            <w:pPr>
              <w:pStyle w:val="TableParagraph"/>
              <w:ind w:left="108" w:right="253"/>
              <w:rPr>
                <w:sz w:val="24"/>
              </w:rPr>
            </w:pPr>
            <w:r>
              <w:rPr>
                <w:spacing w:val="-2"/>
                <w:sz w:val="24"/>
              </w:rPr>
              <w:t>Патриотическое, социальное, физкультурно-</w:t>
            </w:r>
          </w:p>
          <w:p w14:paraId="59C50855" w14:textId="77777777" w:rsidR="00641749" w:rsidRDefault="00641749" w:rsidP="009D68A8">
            <w:pPr>
              <w:pStyle w:val="TableParagraph"/>
              <w:spacing w:line="261" w:lineRule="exact"/>
              <w:ind w:left="166"/>
              <w:rPr>
                <w:sz w:val="24"/>
              </w:rPr>
            </w:pPr>
            <w:r>
              <w:rPr>
                <w:spacing w:val="-2"/>
                <w:sz w:val="24"/>
              </w:rPr>
              <w:t>оздоровительное,</w:t>
            </w:r>
          </w:p>
        </w:tc>
      </w:tr>
      <w:tr w:rsidR="00641749" w14:paraId="29534653" w14:textId="77777777" w:rsidTr="009D68A8">
        <w:trPr>
          <w:trHeight w:val="830"/>
        </w:trPr>
        <w:tc>
          <w:tcPr>
            <w:tcW w:w="682" w:type="dxa"/>
            <w:vMerge/>
            <w:tcBorders>
              <w:top w:val="nil"/>
            </w:tcBorders>
            <w:textDirection w:val="btLr"/>
          </w:tcPr>
          <w:p w14:paraId="2BD7390F" w14:textId="77777777" w:rsidR="00641749" w:rsidRDefault="00641749" w:rsidP="009D68A8">
            <w:pPr>
              <w:rPr>
                <w:sz w:val="2"/>
                <w:szCs w:val="2"/>
              </w:rPr>
            </w:pPr>
          </w:p>
        </w:tc>
        <w:tc>
          <w:tcPr>
            <w:tcW w:w="3146" w:type="dxa"/>
          </w:tcPr>
          <w:p w14:paraId="7AB4BAA7" w14:textId="77777777" w:rsidR="00641749" w:rsidRDefault="00641749" w:rsidP="009D68A8">
            <w:pPr>
              <w:pStyle w:val="TableParagraph"/>
              <w:spacing w:line="268" w:lineRule="exact"/>
              <w:ind w:left="105"/>
              <w:rPr>
                <w:sz w:val="24"/>
              </w:rPr>
            </w:pPr>
            <w:r>
              <w:rPr>
                <w:sz w:val="24"/>
              </w:rPr>
              <w:t>24</w:t>
            </w:r>
            <w:r>
              <w:rPr>
                <w:spacing w:val="2"/>
                <w:sz w:val="24"/>
              </w:rPr>
              <w:t xml:space="preserve"> </w:t>
            </w:r>
            <w:r>
              <w:rPr>
                <w:spacing w:val="-5"/>
                <w:sz w:val="24"/>
              </w:rPr>
              <w:t>мая</w:t>
            </w:r>
          </w:p>
          <w:p w14:paraId="0269A071" w14:textId="77777777" w:rsidR="00641749" w:rsidRDefault="00641749" w:rsidP="009D68A8">
            <w:pPr>
              <w:pStyle w:val="TableParagraph"/>
              <w:spacing w:line="274" w:lineRule="exact"/>
              <w:ind w:left="105"/>
              <w:rPr>
                <w:sz w:val="24"/>
              </w:rPr>
            </w:pPr>
            <w:r>
              <w:rPr>
                <w:sz w:val="24"/>
              </w:rPr>
              <w:t>День славянской письменности</w:t>
            </w:r>
            <w:r>
              <w:rPr>
                <w:spacing w:val="-15"/>
                <w:sz w:val="24"/>
              </w:rPr>
              <w:t xml:space="preserve"> </w:t>
            </w:r>
            <w:r>
              <w:rPr>
                <w:sz w:val="24"/>
              </w:rPr>
              <w:t>и</w:t>
            </w:r>
            <w:r>
              <w:rPr>
                <w:spacing w:val="-15"/>
                <w:sz w:val="24"/>
              </w:rPr>
              <w:t xml:space="preserve"> </w:t>
            </w:r>
            <w:r>
              <w:rPr>
                <w:sz w:val="24"/>
              </w:rPr>
              <w:t>культуры</w:t>
            </w:r>
          </w:p>
        </w:tc>
        <w:tc>
          <w:tcPr>
            <w:tcW w:w="4399" w:type="dxa"/>
          </w:tcPr>
          <w:p w14:paraId="293CC7A0" w14:textId="77777777" w:rsidR="00641749" w:rsidRDefault="00641749" w:rsidP="009D68A8">
            <w:pPr>
              <w:pStyle w:val="TableParagraph"/>
              <w:spacing w:line="268" w:lineRule="exact"/>
              <w:ind w:left="109"/>
              <w:rPr>
                <w:sz w:val="24"/>
              </w:rPr>
            </w:pPr>
            <w:r>
              <w:rPr>
                <w:spacing w:val="-2"/>
                <w:sz w:val="24"/>
              </w:rPr>
              <w:t>Беседы</w:t>
            </w:r>
          </w:p>
          <w:p w14:paraId="1BC2FDED" w14:textId="77777777" w:rsidR="00641749" w:rsidRDefault="00641749" w:rsidP="009D68A8">
            <w:pPr>
              <w:pStyle w:val="TableParagraph"/>
              <w:spacing w:before="2"/>
              <w:ind w:left="109"/>
              <w:rPr>
                <w:sz w:val="24"/>
              </w:rPr>
            </w:pPr>
            <w:r>
              <w:rPr>
                <w:sz w:val="24"/>
              </w:rPr>
              <w:t>Квест-</w:t>
            </w:r>
            <w:r>
              <w:rPr>
                <w:spacing w:val="4"/>
                <w:sz w:val="24"/>
              </w:rPr>
              <w:t xml:space="preserve"> </w:t>
            </w:r>
            <w:r>
              <w:rPr>
                <w:sz w:val="24"/>
              </w:rPr>
              <w:t>игра</w:t>
            </w:r>
            <w:r>
              <w:rPr>
                <w:spacing w:val="-4"/>
                <w:sz w:val="24"/>
              </w:rPr>
              <w:t xml:space="preserve"> </w:t>
            </w:r>
            <w:r>
              <w:rPr>
                <w:spacing w:val="-2"/>
                <w:sz w:val="24"/>
              </w:rPr>
              <w:t>«Буквоград»</w:t>
            </w:r>
          </w:p>
        </w:tc>
        <w:tc>
          <w:tcPr>
            <w:tcW w:w="2099" w:type="dxa"/>
          </w:tcPr>
          <w:p w14:paraId="22942B71" w14:textId="77777777" w:rsidR="00641749" w:rsidRDefault="00641749" w:rsidP="009D68A8">
            <w:pPr>
              <w:pStyle w:val="TableParagraph"/>
              <w:spacing w:line="242" w:lineRule="auto"/>
              <w:ind w:left="108"/>
              <w:rPr>
                <w:sz w:val="24"/>
              </w:rPr>
            </w:pPr>
            <w:r>
              <w:rPr>
                <w:spacing w:val="-2"/>
                <w:sz w:val="24"/>
              </w:rPr>
              <w:t>Познавательное, патриотическое.</w:t>
            </w:r>
          </w:p>
        </w:tc>
      </w:tr>
      <w:tr w:rsidR="00641749" w14:paraId="2B3F984C" w14:textId="77777777" w:rsidTr="009D68A8">
        <w:trPr>
          <w:trHeight w:val="551"/>
        </w:trPr>
        <w:tc>
          <w:tcPr>
            <w:tcW w:w="682" w:type="dxa"/>
            <w:vMerge w:val="restart"/>
            <w:textDirection w:val="btLr"/>
          </w:tcPr>
          <w:p w14:paraId="7ABDA16F" w14:textId="77777777" w:rsidR="00641749" w:rsidRDefault="00641749" w:rsidP="009D68A8">
            <w:pPr>
              <w:pStyle w:val="TableParagraph"/>
              <w:spacing w:before="111"/>
              <w:ind w:left="820"/>
              <w:rPr>
                <w:b/>
                <w:sz w:val="24"/>
              </w:rPr>
            </w:pPr>
            <w:r>
              <w:rPr>
                <w:b/>
                <w:spacing w:val="-4"/>
                <w:sz w:val="24"/>
              </w:rPr>
              <w:t>ИЮНЬ</w:t>
            </w:r>
          </w:p>
        </w:tc>
        <w:tc>
          <w:tcPr>
            <w:tcW w:w="3146" w:type="dxa"/>
          </w:tcPr>
          <w:p w14:paraId="57E723DF" w14:textId="77777777" w:rsidR="00641749" w:rsidRDefault="00641749" w:rsidP="009D68A8">
            <w:pPr>
              <w:pStyle w:val="TableParagraph"/>
              <w:spacing w:line="267" w:lineRule="exact"/>
              <w:ind w:left="105"/>
              <w:rPr>
                <w:sz w:val="24"/>
              </w:rPr>
            </w:pPr>
            <w:r>
              <w:rPr>
                <w:sz w:val="24"/>
              </w:rPr>
              <w:t>1</w:t>
            </w:r>
            <w:r>
              <w:rPr>
                <w:spacing w:val="2"/>
                <w:sz w:val="24"/>
              </w:rPr>
              <w:t xml:space="preserve"> </w:t>
            </w:r>
            <w:r>
              <w:rPr>
                <w:spacing w:val="-4"/>
                <w:sz w:val="24"/>
              </w:rPr>
              <w:t>июня</w:t>
            </w:r>
          </w:p>
          <w:p w14:paraId="5958084A" w14:textId="77777777" w:rsidR="00641749" w:rsidRDefault="00641749" w:rsidP="009D68A8">
            <w:pPr>
              <w:pStyle w:val="TableParagraph"/>
              <w:spacing w:line="265" w:lineRule="exact"/>
              <w:ind w:left="105"/>
              <w:rPr>
                <w:sz w:val="24"/>
              </w:rPr>
            </w:pPr>
            <w:r>
              <w:rPr>
                <w:sz w:val="24"/>
              </w:rPr>
              <w:t>День</w:t>
            </w:r>
            <w:r>
              <w:rPr>
                <w:spacing w:val="-3"/>
                <w:sz w:val="24"/>
              </w:rPr>
              <w:t xml:space="preserve"> </w:t>
            </w:r>
            <w:r>
              <w:rPr>
                <w:sz w:val="24"/>
              </w:rPr>
              <w:t>защиты</w:t>
            </w:r>
            <w:r>
              <w:rPr>
                <w:spacing w:val="-2"/>
                <w:sz w:val="24"/>
              </w:rPr>
              <w:t xml:space="preserve"> детей</w:t>
            </w:r>
          </w:p>
        </w:tc>
        <w:tc>
          <w:tcPr>
            <w:tcW w:w="4399" w:type="dxa"/>
          </w:tcPr>
          <w:p w14:paraId="2142D667" w14:textId="77777777" w:rsidR="00641749" w:rsidRDefault="00641749" w:rsidP="009D68A8">
            <w:pPr>
              <w:pStyle w:val="TableParagraph"/>
              <w:spacing w:line="267" w:lineRule="exact"/>
              <w:ind w:left="109"/>
              <w:rPr>
                <w:sz w:val="24"/>
              </w:rPr>
            </w:pPr>
            <w:r>
              <w:rPr>
                <w:sz w:val="24"/>
              </w:rPr>
              <w:t>Праздничное</w:t>
            </w:r>
            <w:r>
              <w:rPr>
                <w:spacing w:val="-9"/>
                <w:sz w:val="24"/>
              </w:rPr>
              <w:t xml:space="preserve"> </w:t>
            </w:r>
            <w:r>
              <w:rPr>
                <w:sz w:val="24"/>
              </w:rPr>
              <w:t>мероприятие</w:t>
            </w:r>
            <w:r>
              <w:rPr>
                <w:spacing w:val="-3"/>
                <w:sz w:val="24"/>
              </w:rPr>
              <w:t xml:space="preserve"> </w:t>
            </w:r>
            <w:r>
              <w:rPr>
                <w:spacing w:val="-2"/>
                <w:sz w:val="24"/>
              </w:rPr>
              <w:t>«Солнечное</w:t>
            </w:r>
          </w:p>
          <w:p w14:paraId="1C27E6E4" w14:textId="77777777" w:rsidR="00641749" w:rsidRDefault="00641749" w:rsidP="009D68A8">
            <w:pPr>
              <w:pStyle w:val="TableParagraph"/>
              <w:spacing w:line="265" w:lineRule="exact"/>
              <w:ind w:left="109"/>
              <w:rPr>
                <w:sz w:val="24"/>
              </w:rPr>
            </w:pPr>
            <w:r>
              <w:rPr>
                <w:sz w:val="24"/>
              </w:rPr>
              <w:t>лето</w:t>
            </w:r>
            <w:r>
              <w:rPr>
                <w:spacing w:val="-2"/>
                <w:sz w:val="24"/>
              </w:rPr>
              <w:t xml:space="preserve"> </w:t>
            </w:r>
            <w:r>
              <w:rPr>
                <w:sz w:val="24"/>
              </w:rPr>
              <w:t>для</w:t>
            </w:r>
            <w:r>
              <w:rPr>
                <w:spacing w:val="-1"/>
                <w:sz w:val="24"/>
              </w:rPr>
              <w:t xml:space="preserve"> </w:t>
            </w:r>
            <w:r>
              <w:rPr>
                <w:sz w:val="24"/>
              </w:rPr>
              <w:t>детей</w:t>
            </w:r>
            <w:r>
              <w:rPr>
                <w:spacing w:val="-1"/>
                <w:sz w:val="24"/>
              </w:rPr>
              <w:t xml:space="preserve"> </w:t>
            </w:r>
            <w:r>
              <w:rPr>
                <w:spacing w:val="-2"/>
                <w:sz w:val="24"/>
              </w:rPr>
              <w:t>Планеты».</w:t>
            </w:r>
          </w:p>
        </w:tc>
        <w:tc>
          <w:tcPr>
            <w:tcW w:w="2099" w:type="dxa"/>
          </w:tcPr>
          <w:p w14:paraId="41D17884" w14:textId="77777777" w:rsidR="00641749" w:rsidRDefault="00641749" w:rsidP="009D68A8">
            <w:pPr>
              <w:pStyle w:val="TableParagraph"/>
              <w:spacing w:line="267" w:lineRule="exact"/>
              <w:ind w:left="108"/>
              <w:rPr>
                <w:sz w:val="24"/>
              </w:rPr>
            </w:pPr>
            <w:r>
              <w:rPr>
                <w:spacing w:val="-2"/>
                <w:sz w:val="24"/>
              </w:rPr>
              <w:t>Патриотическое,</w:t>
            </w:r>
          </w:p>
          <w:p w14:paraId="1C0948EE" w14:textId="77777777" w:rsidR="00641749" w:rsidRDefault="00641749" w:rsidP="009D68A8">
            <w:pPr>
              <w:pStyle w:val="TableParagraph"/>
              <w:spacing w:line="265" w:lineRule="exact"/>
              <w:ind w:left="108"/>
              <w:rPr>
                <w:sz w:val="24"/>
              </w:rPr>
            </w:pPr>
            <w:r>
              <w:rPr>
                <w:spacing w:val="-2"/>
                <w:sz w:val="24"/>
              </w:rPr>
              <w:t>социальное.</w:t>
            </w:r>
          </w:p>
        </w:tc>
      </w:tr>
      <w:tr w:rsidR="00641749" w14:paraId="2B586CD5" w14:textId="77777777" w:rsidTr="009D68A8">
        <w:trPr>
          <w:trHeight w:val="1103"/>
        </w:trPr>
        <w:tc>
          <w:tcPr>
            <w:tcW w:w="682" w:type="dxa"/>
            <w:vMerge/>
            <w:tcBorders>
              <w:top w:val="nil"/>
            </w:tcBorders>
            <w:textDirection w:val="btLr"/>
          </w:tcPr>
          <w:p w14:paraId="41C25A2D" w14:textId="77777777" w:rsidR="00641749" w:rsidRDefault="00641749" w:rsidP="009D68A8">
            <w:pPr>
              <w:rPr>
                <w:sz w:val="2"/>
                <w:szCs w:val="2"/>
              </w:rPr>
            </w:pPr>
          </w:p>
        </w:tc>
        <w:tc>
          <w:tcPr>
            <w:tcW w:w="3146" w:type="dxa"/>
          </w:tcPr>
          <w:p w14:paraId="580A3D86" w14:textId="77777777" w:rsidR="00641749" w:rsidRDefault="00641749" w:rsidP="009D68A8">
            <w:pPr>
              <w:pStyle w:val="TableParagraph"/>
              <w:spacing w:line="267" w:lineRule="exact"/>
              <w:ind w:left="105"/>
              <w:rPr>
                <w:sz w:val="24"/>
              </w:rPr>
            </w:pPr>
            <w:r>
              <w:rPr>
                <w:sz w:val="24"/>
              </w:rPr>
              <w:t>6</w:t>
            </w:r>
            <w:r>
              <w:rPr>
                <w:spacing w:val="2"/>
                <w:sz w:val="24"/>
              </w:rPr>
              <w:t xml:space="preserve"> </w:t>
            </w:r>
            <w:r>
              <w:rPr>
                <w:spacing w:val="-2"/>
                <w:sz w:val="24"/>
              </w:rPr>
              <w:t>июня.</w:t>
            </w:r>
          </w:p>
          <w:p w14:paraId="1BE71AF8" w14:textId="77777777" w:rsidR="00641749" w:rsidRDefault="00641749" w:rsidP="009D68A8">
            <w:pPr>
              <w:pStyle w:val="TableParagraph"/>
              <w:spacing w:line="275" w:lineRule="exact"/>
              <w:ind w:left="105"/>
              <w:rPr>
                <w:sz w:val="24"/>
              </w:rPr>
            </w:pPr>
            <w:r>
              <w:rPr>
                <w:sz w:val="24"/>
              </w:rPr>
              <w:t>День</w:t>
            </w:r>
            <w:r>
              <w:rPr>
                <w:spacing w:val="-5"/>
                <w:sz w:val="24"/>
              </w:rPr>
              <w:t xml:space="preserve"> </w:t>
            </w:r>
            <w:r>
              <w:rPr>
                <w:sz w:val="24"/>
              </w:rPr>
              <w:t>русского</w:t>
            </w:r>
            <w:r>
              <w:rPr>
                <w:spacing w:val="1"/>
                <w:sz w:val="24"/>
              </w:rPr>
              <w:t xml:space="preserve"> </w:t>
            </w:r>
            <w:r>
              <w:rPr>
                <w:spacing w:val="-4"/>
                <w:sz w:val="24"/>
              </w:rPr>
              <w:t>языка</w:t>
            </w:r>
          </w:p>
          <w:p w14:paraId="0C02550B" w14:textId="77777777" w:rsidR="00641749" w:rsidRDefault="00641749" w:rsidP="009D68A8">
            <w:pPr>
              <w:pStyle w:val="TableParagraph"/>
              <w:spacing w:line="274" w:lineRule="exact"/>
              <w:ind w:left="105" w:right="106"/>
              <w:rPr>
                <w:sz w:val="24"/>
              </w:rPr>
            </w:pPr>
            <w:r>
              <w:rPr>
                <w:sz w:val="24"/>
              </w:rPr>
              <w:t>День</w:t>
            </w:r>
            <w:r>
              <w:rPr>
                <w:spacing w:val="-15"/>
                <w:sz w:val="24"/>
              </w:rPr>
              <w:t xml:space="preserve"> </w:t>
            </w:r>
            <w:r>
              <w:rPr>
                <w:sz w:val="24"/>
              </w:rPr>
              <w:t xml:space="preserve">рождения </w:t>
            </w:r>
            <w:r>
              <w:rPr>
                <w:spacing w:val="-2"/>
                <w:sz w:val="24"/>
              </w:rPr>
              <w:t>А.С.Пушкина</w:t>
            </w:r>
          </w:p>
        </w:tc>
        <w:tc>
          <w:tcPr>
            <w:tcW w:w="4399" w:type="dxa"/>
          </w:tcPr>
          <w:p w14:paraId="50853C45" w14:textId="77777777" w:rsidR="00641749" w:rsidRDefault="00641749" w:rsidP="009D68A8">
            <w:pPr>
              <w:pStyle w:val="TableParagraph"/>
              <w:spacing w:line="237" w:lineRule="auto"/>
              <w:ind w:left="109" w:right="194"/>
              <w:rPr>
                <w:sz w:val="24"/>
              </w:rPr>
            </w:pPr>
            <w:r>
              <w:rPr>
                <w:sz w:val="24"/>
              </w:rPr>
              <w:t>Тематические</w:t>
            </w:r>
            <w:r>
              <w:rPr>
                <w:spacing w:val="-15"/>
                <w:sz w:val="24"/>
              </w:rPr>
              <w:t xml:space="preserve"> </w:t>
            </w:r>
            <w:r>
              <w:rPr>
                <w:sz w:val="24"/>
              </w:rPr>
              <w:t>книжные</w:t>
            </w:r>
            <w:r>
              <w:rPr>
                <w:spacing w:val="-15"/>
                <w:sz w:val="24"/>
              </w:rPr>
              <w:t xml:space="preserve"> </w:t>
            </w:r>
            <w:r>
              <w:rPr>
                <w:sz w:val="24"/>
              </w:rPr>
              <w:t>выставки Детский кинозал</w:t>
            </w:r>
          </w:p>
          <w:p w14:paraId="22660287" w14:textId="77777777" w:rsidR="00641749" w:rsidRDefault="00641749" w:rsidP="009D68A8">
            <w:pPr>
              <w:pStyle w:val="TableParagraph"/>
              <w:ind w:left="109"/>
              <w:rPr>
                <w:sz w:val="24"/>
              </w:rPr>
            </w:pPr>
            <w:r>
              <w:rPr>
                <w:sz w:val="24"/>
              </w:rPr>
              <w:t>Викторина</w:t>
            </w:r>
            <w:r>
              <w:rPr>
                <w:spacing w:val="-7"/>
                <w:sz w:val="24"/>
              </w:rPr>
              <w:t xml:space="preserve"> </w:t>
            </w:r>
            <w:r>
              <w:rPr>
                <w:sz w:val="24"/>
              </w:rPr>
              <w:t>«У</w:t>
            </w:r>
            <w:r>
              <w:rPr>
                <w:spacing w:val="-2"/>
                <w:sz w:val="24"/>
              </w:rPr>
              <w:t xml:space="preserve"> лукоморья…»</w:t>
            </w:r>
          </w:p>
        </w:tc>
        <w:tc>
          <w:tcPr>
            <w:tcW w:w="2099" w:type="dxa"/>
          </w:tcPr>
          <w:p w14:paraId="3E7BB841" w14:textId="77777777" w:rsidR="00641749" w:rsidRDefault="00641749" w:rsidP="009D68A8">
            <w:pPr>
              <w:pStyle w:val="TableParagraph"/>
              <w:ind w:left="108" w:right="277"/>
              <w:jc w:val="both"/>
              <w:rPr>
                <w:sz w:val="24"/>
              </w:rPr>
            </w:pPr>
            <w:r>
              <w:rPr>
                <w:spacing w:val="-2"/>
                <w:sz w:val="24"/>
              </w:rPr>
              <w:t>Познавательное, патриотическое, социальное.</w:t>
            </w:r>
          </w:p>
        </w:tc>
      </w:tr>
      <w:tr w:rsidR="00641749" w14:paraId="59A9773A" w14:textId="77777777" w:rsidTr="009D68A8">
        <w:trPr>
          <w:trHeight w:val="1104"/>
        </w:trPr>
        <w:tc>
          <w:tcPr>
            <w:tcW w:w="682" w:type="dxa"/>
            <w:vMerge/>
            <w:tcBorders>
              <w:top w:val="nil"/>
            </w:tcBorders>
            <w:textDirection w:val="btLr"/>
          </w:tcPr>
          <w:p w14:paraId="7A53EB56" w14:textId="77777777" w:rsidR="00641749" w:rsidRDefault="00641749" w:rsidP="009D68A8">
            <w:pPr>
              <w:rPr>
                <w:sz w:val="2"/>
                <w:szCs w:val="2"/>
              </w:rPr>
            </w:pPr>
          </w:p>
        </w:tc>
        <w:tc>
          <w:tcPr>
            <w:tcW w:w="3146" w:type="dxa"/>
          </w:tcPr>
          <w:p w14:paraId="007838C8" w14:textId="77777777" w:rsidR="00641749" w:rsidRDefault="00641749" w:rsidP="009D68A8">
            <w:pPr>
              <w:pStyle w:val="TableParagraph"/>
              <w:spacing w:line="267" w:lineRule="exact"/>
              <w:ind w:left="105"/>
              <w:rPr>
                <w:sz w:val="24"/>
              </w:rPr>
            </w:pPr>
            <w:r>
              <w:rPr>
                <w:sz w:val="24"/>
              </w:rPr>
              <w:t>12</w:t>
            </w:r>
            <w:r>
              <w:rPr>
                <w:spacing w:val="2"/>
                <w:sz w:val="24"/>
              </w:rPr>
              <w:t xml:space="preserve"> </w:t>
            </w:r>
            <w:r>
              <w:rPr>
                <w:spacing w:val="-4"/>
                <w:sz w:val="24"/>
              </w:rPr>
              <w:t>июня</w:t>
            </w:r>
          </w:p>
          <w:p w14:paraId="1F2711EC" w14:textId="77777777" w:rsidR="00641749" w:rsidRDefault="00641749" w:rsidP="009D68A8">
            <w:pPr>
              <w:pStyle w:val="TableParagraph"/>
              <w:spacing w:line="242" w:lineRule="auto"/>
              <w:ind w:left="105" w:right="852"/>
              <w:rPr>
                <w:sz w:val="24"/>
              </w:rPr>
            </w:pPr>
            <w:r>
              <w:rPr>
                <w:sz w:val="24"/>
              </w:rPr>
              <w:t>День России Всероссийская</w:t>
            </w:r>
            <w:r>
              <w:rPr>
                <w:spacing w:val="-15"/>
                <w:sz w:val="24"/>
              </w:rPr>
              <w:t xml:space="preserve"> </w:t>
            </w:r>
            <w:r>
              <w:rPr>
                <w:sz w:val="24"/>
              </w:rPr>
              <w:t>акция</w:t>
            </w:r>
          </w:p>
          <w:p w14:paraId="38E7463B" w14:textId="77777777" w:rsidR="00641749" w:rsidRDefault="00641749" w:rsidP="009D68A8">
            <w:pPr>
              <w:pStyle w:val="TableParagraph"/>
              <w:spacing w:line="261" w:lineRule="exact"/>
              <w:ind w:left="105"/>
              <w:rPr>
                <w:sz w:val="24"/>
              </w:rPr>
            </w:pPr>
            <w:r>
              <w:rPr>
                <w:sz w:val="24"/>
              </w:rPr>
              <w:t>«Мы —</w:t>
            </w:r>
            <w:r>
              <w:rPr>
                <w:spacing w:val="-1"/>
                <w:sz w:val="24"/>
              </w:rPr>
              <w:t xml:space="preserve"> </w:t>
            </w:r>
            <w:r>
              <w:rPr>
                <w:sz w:val="24"/>
              </w:rPr>
              <w:t>граждане</w:t>
            </w:r>
            <w:r>
              <w:rPr>
                <w:spacing w:val="-2"/>
                <w:sz w:val="24"/>
              </w:rPr>
              <w:t xml:space="preserve"> России!»</w:t>
            </w:r>
          </w:p>
        </w:tc>
        <w:tc>
          <w:tcPr>
            <w:tcW w:w="4399" w:type="dxa"/>
          </w:tcPr>
          <w:p w14:paraId="1B7E0CF5" w14:textId="77777777" w:rsidR="00641749" w:rsidRDefault="00641749" w:rsidP="009D68A8">
            <w:pPr>
              <w:pStyle w:val="TableParagraph"/>
              <w:spacing w:line="237" w:lineRule="auto"/>
              <w:ind w:left="109"/>
              <w:rPr>
                <w:sz w:val="24"/>
              </w:rPr>
            </w:pPr>
            <w:r>
              <w:rPr>
                <w:sz w:val="24"/>
              </w:rPr>
              <w:t>Беседы</w:t>
            </w:r>
            <w:r>
              <w:rPr>
                <w:spacing w:val="-12"/>
                <w:sz w:val="24"/>
              </w:rPr>
              <w:t xml:space="preserve"> </w:t>
            </w:r>
            <w:r>
              <w:rPr>
                <w:sz w:val="24"/>
              </w:rPr>
              <w:t>о</w:t>
            </w:r>
            <w:r>
              <w:rPr>
                <w:spacing w:val="-13"/>
                <w:sz w:val="24"/>
              </w:rPr>
              <w:t xml:space="preserve"> </w:t>
            </w:r>
            <w:r>
              <w:rPr>
                <w:sz w:val="24"/>
              </w:rPr>
              <w:t>России,</w:t>
            </w:r>
            <w:r>
              <w:rPr>
                <w:spacing w:val="-15"/>
                <w:sz w:val="24"/>
              </w:rPr>
              <w:t xml:space="preserve"> </w:t>
            </w:r>
            <w:r>
              <w:rPr>
                <w:sz w:val="24"/>
              </w:rPr>
              <w:t>государственной символике, малой родине.</w:t>
            </w:r>
          </w:p>
          <w:p w14:paraId="4DC3C1C2" w14:textId="77777777" w:rsidR="00641749" w:rsidRDefault="00641749" w:rsidP="009D68A8">
            <w:pPr>
              <w:pStyle w:val="TableParagraph"/>
              <w:spacing w:line="275" w:lineRule="exact"/>
              <w:ind w:left="109"/>
              <w:rPr>
                <w:sz w:val="24"/>
              </w:rPr>
            </w:pPr>
            <w:r>
              <w:rPr>
                <w:sz w:val="24"/>
              </w:rPr>
              <w:t>Спортивно-игровые</w:t>
            </w:r>
            <w:r>
              <w:rPr>
                <w:spacing w:val="-11"/>
                <w:sz w:val="24"/>
              </w:rPr>
              <w:t xml:space="preserve"> </w:t>
            </w:r>
            <w:r>
              <w:rPr>
                <w:sz w:val="24"/>
              </w:rPr>
              <w:t>мероприятия</w:t>
            </w:r>
            <w:r>
              <w:rPr>
                <w:spacing w:val="-7"/>
                <w:sz w:val="24"/>
              </w:rPr>
              <w:t xml:space="preserve"> </w:t>
            </w:r>
            <w:r>
              <w:rPr>
                <w:spacing w:val="-5"/>
                <w:sz w:val="24"/>
              </w:rPr>
              <w:t>«Мы</w:t>
            </w:r>
          </w:p>
          <w:p w14:paraId="69ED1680" w14:textId="77777777" w:rsidR="00641749" w:rsidRDefault="00641749" w:rsidP="009D68A8">
            <w:pPr>
              <w:pStyle w:val="TableParagraph"/>
              <w:spacing w:line="265" w:lineRule="exact"/>
              <w:ind w:left="109"/>
              <w:rPr>
                <w:sz w:val="24"/>
              </w:rPr>
            </w:pPr>
            <w:r>
              <w:rPr>
                <w:sz w:val="24"/>
              </w:rPr>
              <w:t>—</w:t>
            </w:r>
            <w:r>
              <w:rPr>
                <w:spacing w:val="-4"/>
                <w:sz w:val="24"/>
              </w:rPr>
              <w:t xml:space="preserve"> </w:t>
            </w:r>
            <w:r>
              <w:rPr>
                <w:sz w:val="24"/>
              </w:rPr>
              <w:t>Будущее</w:t>
            </w:r>
            <w:r>
              <w:rPr>
                <w:spacing w:val="-4"/>
                <w:sz w:val="24"/>
              </w:rPr>
              <w:t xml:space="preserve"> </w:t>
            </w:r>
            <w:r>
              <w:rPr>
                <w:spacing w:val="-2"/>
                <w:sz w:val="24"/>
              </w:rPr>
              <w:t>России».</w:t>
            </w:r>
          </w:p>
        </w:tc>
        <w:tc>
          <w:tcPr>
            <w:tcW w:w="2099" w:type="dxa"/>
          </w:tcPr>
          <w:p w14:paraId="47852356" w14:textId="77777777" w:rsidR="00641749" w:rsidRDefault="00641749" w:rsidP="009D68A8">
            <w:pPr>
              <w:pStyle w:val="TableParagraph"/>
              <w:spacing w:line="237" w:lineRule="auto"/>
              <w:ind w:left="108"/>
              <w:rPr>
                <w:sz w:val="24"/>
              </w:rPr>
            </w:pPr>
            <w:r>
              <w:rPr>
                <w:spacing w:val="-2"/>
                <w:sz w:val="24"/>
              </w:rPr>
              <w:t>Познавательное, патриотическое.</w:t>
            </w:r>
          </w:p>
        </w:tc>
      </w:tr>
    </w:tbl>
    <w:p w14:paraId="554FD5DE" w14:textId="77777777" w:rsidR="00641749" w:rsidRDefault="00641749" w:rsidP="00641749">
      <w:pPr>
        <w:pStyle w:val="TableParagraph"/>
        <w:spacing w:line="237" w:lineRule="auto"/>
        <w:rPr>
          <w:sz w:val="24"/>
        </w:rPr>
        <w:sectPr w:rsidR="00641749">
          <w:type w:val="continuous"/>
          <w:pgSz w:w="11910" w:h="16840"/>
          <w:pgMar w:top="920" w:right="141" w:bottom="1400" w:left="708" w:header="0" w:footer="1151" w:gutter="0"/>
          <w:cols w:space="720"/>
        </w:sect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82"/>
        <w:gridCol w:w="3146"/>
        <w:gridCol w:w="4399"/>
        <w:gridCol w:w="2099"/>
      </w:tblGrid>
      <w:tr w:rsidR="00641749" w14:paraId="348DC891" w14:textId="77777777" w:rsidTr="009D68A8">
        <w:trPr>
          <w:trHeight w:val="1012"/>
        </w:trPr>
        <w:tc>
          <w:tcPr>
            <w:tcW w:w="682" w:type="dxa"/>
          </w:tcPr>
          <w:p w14:paraId="72CC91C4" w14:textId="77777777" w:rsidR="00641749" w:rsidRDefault="00641749" w:rsidP="009D68A8">
            <w:pPr>
              <w:pStyle w:val="TableParagraph"/>
              <w:ind w:left="0"/>
            </w:pPr>
          </w:p>
        </w:tc>
        <w:tc>
          <w:tcPr>
            <w:tcW w:w="3146" w:type="dxa"/>
          </w:tcPr>
          <w:p w14:paraId="2D011087" w14:textId="77777777" w:rsidR="00641749" w:rsidRDefault="00641749" w:rsidP="009D68A8">
            <w:pPr>
              <w:pStyle w:val="TableParagraph"/>
              <w:ind w:left="0"/>
            </w:pPr>
          </w:p>
        </w:tc>
        <w:tc>
          <w:tcPr>
            <w:tcW w:w="4399" w:type="dxa"/>
          </w:tcPr>
          <w:p w14:paraId="1CE3DC7E" w14:textId="77777777" w:rsidR="00641749" w:rsidRDefault="00641749" w:rsidP="009D68A8">
            <w:pPr>
              <w:pStyle w:val="TableParagraph"/>
              <w:spacing w:line="268" w:lineRule="exact"/>
              <w:ind w:left="109"/>
              <w:rPr>
                <w:sz w:val="24"/>
              </w:rPr>
            </w:pPr>
            <w:r>
              <w:rPr>
                <w:sz w:val="24"/>
              </w:rPr>
              <w:t>Фотовыставка</w:t>
            </w:r>
            <w:r>
              <w:rPr>
                <w:spacing w:val="-4"/>
                <w:sz w:val="24"/>
              </w:rPr>
              <w:t xml:space="preserve"> </w:t>
            </w:r>
            <w:r>
              <w:rPr>
                <w:sz w:val="24"/>
              </w:rPr>
              <w:t>«Мы</w:t>
            </w:r>
            <w:r>
              <w:rPr>
                <w:spacing w:val="-3"/>
                <w:sz w:val="24"/>
              </w:rPr>
              <w:t xml:space="preserve"> </w:t>
            </w:r>
            <w:r>
              <w:rPr>
                <w:sz w:val="24"/>
              </w:rPr>
              <w:t>граждане</w:t>
            </w:r>
            <w:r>
              <w:rPr>
                <w:spacing w:val="-3"/>
                <w:sz w:val="24"/>
              </w:rPr>
              <w:t xml:space="preserve"> </w:t>
            </w:r>
            <w:r>
              <w:rPr>
                <w:spacing w:val="-2"/>
                <w:sz w:val="24"/>
              </w:rPr>
              <w:t>России».</w:t>
            </w:r>
          </w:p>
        </w:tc>
        <w:tc>
          <w:tcPr>
            <w:tcW w:w="2099" w:type="dxa"/>
          </w:tcPr>
          <w:p w14:paraId="6C8E9241" w14:textId="77777777" w:rsidR="00641749" w:rsidRDefault="00641749" w:rsidP="009D68A8">
            <w:pPr>
              <w:pStyle w:val="TableParagraph"/>
              <w:ind w:left="0"/>
            </w:pPr>
          </w:p>
        </w:tc>
      </w:tr>
      <w:tr w:rsidR="00641749" w14:paraId="21276DD8" w14:textId="77777777" w:rsidTr="009D68A8">
        <w:trPr>
          <w:trHeight w:val="1104"/>
        </w:trPr>
        <w:tc>
          <w:tcPr>
            <w:tcW w:w="682" w:type="dxa"/>
            <w:vMerge w:val="restart"/>
            <w:textDirection w:val="btLr"/>
          </w:tcPr>
          <w:p w14:paraId="3E542D61" w14:textId="77777777" w:rsidR="00641749" w:rsidRDefault="00641749" w:rsidP="009D68A8">
            <w:pPr>
              <w:pStyle w:val="TableParagraph"/>
              <w:spacing w:before="111"/>
              <w:ind w:left="114"/>
              <w:rPr>
                <w:b/>
                <w:sz w:val="24"/>
              </w:rPr>
            </w:pPr>
            <w:r>
              <w:rPr>
                <w:b/>
                <w:spacing w:val="-4"/>
                <w:sz w:val="24"/>
              </w:rPr>
              <w:t>ИЮЛЬ</w:t>
            </w:r>
          </w:p>
        </w:tc>
        <w:tc>
          <w:tcPr>
            <w:tcW w:w="3146" w:type="dxa"/>
          </w:tcPr>
          <w:p w14:paraId="3E5DBFC0" w14:textId="77777777" w:rsidR="00641749" w:rsidRDefault="00641749" w:rsidP="009D68A8">
            <w:pPr>
              <w:pStyle w:val="TableParagraph"/>
              <w:spacing w:line="268" w:lineRule="exact"/>
              <w:ind w:left="105"/>
              <w:rPr>
                <w:sz w:val="24"/>
              </w:rPr>
            </w:pPr>
            <w:r>
              <w:rPr>
                <w:sz w:val="24"/>
              </w:rPr>
              <w:t>8</w:t>
            </w:r>
            <w:r>
              <w:rPr>
                <w:spacing w:val="2"/>
                <w:sz w:val="24"/>
              </w:rPr>
              <w:t xml:space="preserve"> </w:t>
            </w:r>
            <w:r>
              <w:rPr>
                <w:spacing w:val="-4"/>
                <w:sz w:val="24"/>
              </w:rPr>
              <w:t>июля</w:t>
            </w:r>
          </w:p>
          <w:p w14:paraId="2D91F69A" w14:textId="77777777" w:rsidR="00641749" w:rsidRDefault="00641749" w:rsidP="009D68A8">
            <w:pPr>
              <w:pStyle w:val="TableParagraph"/>
              <w:spacing w:before="5" w:line="237" w:lineRule="auto"/>
              <w:ind w:left="105" w:right="998"/>
              <w:rPr>
                <w:sz w:val="24"/>
              </w:rPr>
            </w:pPr>
            <w:r>
              <w:rPr>
                <w:sz w:val="24"/>
              </w:rPr>
              <w:t>День</w:t>
            </w:r>
            <w:r>
              <w:rPr>
                <w:spacing w:val="-15"/>
                <w:sz w:val="24"/>
              </w:rPr>
              <w:t xml:space="preserve"> </w:t>
            </w:r>
            <w:r>
              <w:rPr>
                <w:sz w:val="24"/>
              </w:rPr>
              <w:t>семьи,</w:t>
            </w:r>
            <w:r>
              <w:rPr>
                <w:spacing w:val="-15"/>
                <w:sz w:val="24"/>
              </w:rPr>
              <w:t xml:space="preserve"> </w:t>
            </w:r>
            <w:r>
              <w:rPr>
                <w:sz w:val="24"/>
              </w:rPr>
              <w:t>любви и верности</w:t>
            </w:r>
          </w:p>
        </w:tc>
        <w:tc>
          <w:tcPr>
            <w:tcW w:w="4399" w:type="dxa"/>
          </w:tcPr>
          <w:p w14:paraId="53AE4138" w14:textId="77777777" w:rsidR="00641749" w:rsidRDefault="00641749" w:rsidP="009D68A8">
            <w:pPr>
              <w:pStyle w:val="TableParagraph"/>
              <w:spacing w:line="268" w:lineRule="exact"/>
              <w:ind w:left="109"/>
              <w:rPr>
                <w:sz w:val="24"/>
              </w:rPr>
            </w:pPr>
            <w:r>
              <w:rPr>
                <w:sz w:val="24"/>
              </w:rPr>
              <w:t>Беседы</w:t>
            </w:r>
            <w:r>
              <w:rPr>
                <w:spacing w:val="-2"/>
                <w:sz w:val="24"/>
              </w:rPr>
              <w:t xml:space="preserve"> </w:t>
            </w:r>
            <w:r>
              <w:rPr>
                <w:sz w:val="24"/>
              </w:rPr>
              <w:t>«Мой</w:t>
            </w:r>
            <w:r>
              <w:rPr>
                <w:spacing w:val="-1"/>
                <w:sz w:val="24"/>
              </w:rPr>
              <w:t xml:space="preserve"> </w:t>
            </w:r>
            <w:r>
              <w:rPr>
                <w:spacing w:val="-2"/>
                <w:sz w:val="24"/>
              </w:rPr>
              <w:t>семья»,</w:t>
            </w:r>
          </w:p>
          <w:p w14:paraId="5F08E1ED" w14:textId="77777777" w:rsidR="00641749" w:rsidRDefault="00641749" w:rsidP="009D68A8">
            <w:pPr>
              <w:pStyle w:val="TableParagraph"/>
              <w:spacing w:before="5" w:line="237" w:lineRule="auto"/>
              <w:ind w:left="109"/>
              <w:rPr>
                <w:sz w:val="24"/>
              </w:rPr>
            </w:pPr>
            <w:r>
              <w:rPr>
                <w:sz w:val="24"/>
              </w:rPr>
              <w:t>Творческая мастерская «Ромашка на счастье».Презентация</w:t>
            </w:r>
            <w:r>
              <w:rPr>
                <w:spacing w:val="-15"/>
                <w:sz w:val="24"/>
              </w:rPr>
              <w:t xml:space="preserve"> </w:t>
            </w:r>
            <w:r>
              <w:rPr>
                <w:sz w:val="24"/>
              </w:rPr>
              <w:t>поделок</w:t>
            </w:r>
            <w:r>
              <w:rPr>
                <w:spacing w:val="-15"/>
                <w:sz w:val="24"/>
              </w:rPr>
              <w:t xml:space="preserve"> </w:t>
            </w:r>
            <w:r>
              <w:rPr>
                <w:sz w:val="24"/>
              </w:rPr>
              <w:t>«Герб</w:t>
            </w:r>
          </w:p>
          <w:p w14:paraId="72D0201B" w14:textId="77777777" w:rsidR="00641749" w:rsidRDefault="00641749" w:rsidP="009D68A8">
            <w:pPr>
              <w:pStyle w:val="TableParagraph"/>
              <w:spacing w:before="3" w:line="261" w:lineRule="exact"/>
              <w:ind w:left="109"/>
              <w:rPr>
                <w:sz w:val="24"/>
              </w:rPr>
            </w:pPr>
            <w:r>
              <w:rPr>
                <w:sz w:val="24"/>
              </w:rPr>
              <w:t xml:space="preserve">моей </w:t>
            </w:r>
            <w:r>
              <w:rPr>
                <w:spacing w:val="-2"/>
                <w:sz w:val="24"/>
              </w:rPr>
              <w:t>семьи».</w:t>
            </w:r>
          </w:p>
        </w:tc>
        <w:tc>
          <w:tcPr>
            <w:tcW w:w="2099" w:type="dxa"/>
          </w:tcPr>
          <w:p w14:paraId="356C91F0" w14:textId="77777777" w:rsidR="00641749" w:rsidRDefault="00641749" w:rsidP="009D68A8">
            <w:pPr>
              <w:pStyle w:val="TableParagraph"/>
              <w:spacing w:line="268" w:lineRule="exact"/>
              <w:ind w:left="108"/>
              <w:rPr>
                <w:sz w:val="24"/>
              </w:rPr>
            </w:pPr>
            <w:r>
              <w:rPr>
                <w:spacing w:val="-2"/>
                <w:sz w:val="24"/>
              </w:rPr>
              <w:t>Социальное</w:t>
            </w:r>
          </w:p>
        </w:tc>
      </w:tr>
      <w:tr w:rsidR="00641749" w14:paraId="00BD11AA" w14:textId="77777777" w:rsidTr="009D68A8">
        <w:trPr>
          <w:trHeight w:val="849"/>
        </w:trPr>
        <w:tc>
          <w:tcPr>
            <w:tcW w:w="682" w:type="dxa"/>
            <w:vMerge/>
            <w:tcBorders>
              <w:top w:val="nil"/>
            </w:tcBorders>
            <w:textDirection w:val="btLr"/>
          </w:tcPr>
          <w:p w14:paraId="00ADC027" w14:textId="77777777" w:rsidR="00641749" w:rsidRDefault="00641749" w:rsidP="009D68A8">
            <w:pPr>
              <w:rPr>
                <w:sz w:val="2"/>
                <w:szCs w:val="2"/>
              </w:rPr>
            </w:pPr>
          </w:p>
        </w:tc>
        <w:tc>
          <w:tcPr>
            <w:tcW w:w="3146" w:type="dxa"/>
          </w:tcPr>
          <w:p w14:paraId="24B152FD" w14:textId="77777777" w:rsidR="00641749" w:rsidRDefault="00641749" w:rsidP="009D68A8">
            <w:pPr>
              <w:pStyle w:val="TableParagraph"/>
              <w:spacing w:line="268" w:lineRule="exact"/>
              <w:ind w:left="105"/>
              <w:rPr>
                <w:sz w:val="24"/>
              </w:rPr>
            </w:pPr>
            <w:r>
              <w:rPr>
                <w:sz w:val="24"/>
              </w:rPr>
              <w:t>27</w:t>
            </w:r>
            <w:r>
              <w:rPr>
                <w:spacing w:val="2"/>
                <w:sz w:val="24"/>
              </w:rPr>
              <w:t xml:space="preserve"> </w:t>
            </w:r>
            <w:r>
              <w:rPr>
                <w:spacing w:val="-4"/>
                <w:sz w:val="24"/>
              </w:rPr>
              <w:t>июля</w:t>
            </w:r>
          </w:p>
          <w:p w14:paraId="41C97DF1" w14:textId="77777777" w:rsidR="00641749" w:rsidRDefault="00641749" w:rsidP="009D68A8">
            <w:pPr>
              <w:pStyle w:val="TableParagraph"/>
              <w:spacing w:before="4" w:line="237" w:lineRule="auto"/>
              <w:ind w:left="105"/>
              <w:rPr>
                <w:sz w:val="24"/>
              </w:rPr>
            </w:pPr>
            <w:r>
              <w:rPr>
                <w:sz w:val="24"/>
              </w:rPr>
              <w:t>День</w:t>
            </w:r>
            <w:r>
              <w:rPr>
                <w:spacing w:val="-8"/>
                <w:sz w:val="24"/>
              </w:rPr>
              <w:t xml:space="preserve"> </w:t>
            </w:r>
            <w:r>
              <w:rPr>
                <w:sz w:val="24"/>
              </w:rPr>
              <w:t>памяти</w:t>
            </w:r>
            <w:r>
              <w:rPr>
                <w:spacing w:val="-10"/>
                <w:sz w:val="24"/>
              </w:rPr>
              <w:t xml:space="preserve"> </w:t>
            </w:r>
            <w:r>
              <w:rPr>
                <w:sz w:val="24"/>
              </w:rPr>
              <w:t>детей</w:t>
            </w:r>
            <w:r>
              <w:rPr>
                <w:spacing w:val="-5"/>
                <w:sz w:val="24"/>
              </w:rPr>
              <w:t xml:space="preserve"> </w:t>
            </w:r>
            <w:r>
              <w:rPr>
                <w:sz w:val="24"/>
              </w:rPr>
              <w:t>–</w:t>
            </w:r>
            <w:r>
              <w:rPr>
                <w:spacing w:val="-12"/>
                <w:sz w:val="24"/>
              </w:rPr>
              <w:t xml:space="preserve"> </w:t>
            </w:r>
            <w:r>
              <w:rPr>
                <w:sz w:val="24"/>
              </w:rPr>
              <w:t>жертв войны в Донбассе</w:t>
            </w:r>
          </w:p>
        </w:tc>
        <w:tc>
          <w:tcPr>
            <w:tcW w:w="4399" w:type="dxa"/>
          </w:tcPr>
          <w:p w14:paraId="69F15735" w14:textId="77777777" w:rsidR="00641749" w:rsidRDefault="00641749" w:rsidP="009D68A8">
            <w:pPr>
              <w:pStyle w:val="TableParagraph"/>
              <w:spacing w:line="268" w:lineRule="exact"/>
              <w:ind w:left="109"/>
              <w:rPr>
                <w:sz w:val="24"/>
              </w:rPr>
            </w:pPr>
            <w:r>
              <w:rPr>
                <w:sz w:val="24"/>
              </w:rPr>
              <w:t>Акция</w:t>
            </w:r>
            <w:r>
              <w:rPr>
                <w:spacing w:val="-5"/>
                <w:sz w:val="24"/>
              </w:rPr>
              <w:t xml:space="preserve"> </w:t>
            </w:r>
            <w:r>
              <w:rPr>
                <w:sz w:val="24"/>
              </w:rPr>
              <w:t>«Ангелы</w:t>
            </w:r>
            <w:r>
              <w:rPr>
                <w:spacing w:val="-3"/>
                <w:sz w:val="24"/>
              </w:rPr>
              <w:t xml:space="preserve"> </w:t>
            </w:r>
            <w:r>
              <w:rPr>
                <w:spacing w:val="-2"/>
                <w:sz w:val="24"/>
              </w:rPr>
              <w:t>Донбасса».</w:t>
            </w:r>
          </w:p>
          <w:p w14:paraId="6AAB8DE1" w14:textId="77777777" w:rsidR="00641749" w:rsidRDefault="00641749" w:rsidP="009D68A8">
            <w:pPr>
              <w:pStyle w:val="TableParagraph"/>
              <w:spacing w:before="4" w:line="237" w:lineRule="auto"/>
              <w:ind w:left="109"/>
              <w:rPr>
                <w:sz w:val="24"/>
              </w:rPr>
            </w:pPr>
            <w:r>
              <w:rPr>
                <w:sz w:val="24"/>
              </w:rPr>
              <w:t>Выставка</w:t>
            </w:r>
            <w:r>
              <w:rPr>
                <w:spacing w:val="-13"/>
                <w:sz w:val="24"/>
              </w:rPr>
              <w:t xml:space="preserve"> </w:t>
            </w:r>
            <w:r>
              <w:rPr>
                <w:sz w:val="24"/>
              </w:rPr>
              <w:t>рисунков</w:t>
            </w:r>
            <w:r>
              <w:rPr>
                <w:spacing w:val="-9"/>
                <w:sz w:val="24"/>
              </w:rPr>
              <w:t xml:space="preserve"> </w:t>
            </w:r>
            <w:r>
              <w:rPr>
                <w:sz w:val="24"/>
              </w:rPr>
              <w:t>«Пусть</w:t>
            </w:r>
            <w:r>
              <w:rPr>
                <w:spacing w:val="-11"/>
                <w:sz w:val="24"/>
              </w:rPr>
              <w:t xml:space="preserve"> </w:t>
            </w:r>
            <w:r>
              <w:rPr>
                <w:sz w:val="24"/>
              </w:rPr>
              <w:t>всегда</w:t>
            </w:r>
            <w:r>
              <w:rPr>
                <w:spacing w:val="-13"/>
                <w:sz w:val="24"/>
              </w:rPr>
              <w:t xml:space="preserve"> </w:t>
            </w:r>
            <w:r>
              <w:rPr>
                <w:sz w:val="24"/>
              </w:rPr>
              <w:t xml:space="preserve">будет </w:t>
            </w:r>
            <w:r>
              <w:rPr>
                <w:spacing w:val="-2"/>
                <w:sz w:val="24"/>
              </w:rPr>
              <w:t>МИР!»</w:t>
            </w:r>
          </w:p>
        </w:tc>
        <w:tc>
          <w:tcPr>
            <w:tcW w:w="2099" w:type="dxa"/>
          </w:tcPr>
          <w:p w14:paraId="526ED3B8" w14:textId="77777777" w:rsidR="00641749" w:rsidRDefault="00641749" w:rsidP="009D68A8">
            <w:pPr>
              <w:pStyle w:val="TableParagraph"/>
              <w:spacing w:line="242" w:lineRule="auto"/>
              <w:ind w:left="108"/>
              <w:rPr>
                <w:sz w:val="24"/>
              </w:rPr>
            </w:pPr>
            <w:r>
              <w:rPr>
                <w:spacing w:val="-2"/>
                <w:sz w:val="24"/>
              </w:rPr>
              <w:t>Социальное, патриотическое.</w:t>
            </w:r>
          </w:p>
        </w:tc>
      </w:tr>
      <w:tr w:rsidR="00641749" w14:paraId="7B318947" w14:textId="77777777" w:rsidTr="009D68A8">
        <w:trPr>
          <w:trHeight w:val="830"/>
        </w:trPr>
        <w:tc>
          <w:tcPr>
            <w:tcW w:w="682" w:type="dxa"/>
            <w:vMerge/>
            <w:tcBorders>
              <w:top w:val="nil"/>
            </w:tcBorders>
            <w:textDirection w:val="btLr"/>
          </w:tcPr>
          <w:p w14:paraId="705B55BC" w14:textId="77777777" w:rsidR="00641749" w:rsidRDefault="00641749" w:rsidP="009D68A8">
            <w:pPr>
              <w:rPr>
                <w:sz w:val="2"/>
                <w:szCs w:val="2"/>
              </w:rPr>
            </w:pPr>
          </w:p>
        </w:tc>
        <w:tc>
          <w:tcPr>
            <w:tcW w:w="3146" w:type="dxa"/>
          </w:tcPr>
          <w:p w14:paraId="7AF5093A" w14:textId="77777777" w:rsidR="00641749" w:rsidRDefault="00641749" w:rsidP="009D68A8">
            <w:pPr>
              <w:pStyle w:val="TableParagraph"/>
              <w:spacing w:line="268" w:lineRule="exact"/>
              <w:ind w:left="815"/>
              <w:rPr>
                <w:sz w:val="24"/>
              </w:rPr>
            </w:pPr>
            <w:r>
              <w:rPr>
                <w:sz w:val="24"/>
              </w:rPr>
              <w:t>30</w:t>
            </w:r>
            <w:r>
              <w:rPr>
                <w:spacing w:val="2"/>
                <w:sz w:val="24"/>
              </w:rPr>
              <w:t xml:space="preserve"> </w:t>
            </w:r>
            <w:r>
              <w:rPr>
                <w:spacing w:val="-4"/>
                <w:sz w:val="24"/>
              </w:rPr>
              <w:t>июля</w:t>
            </w:r>
          </w:p>
          <w:p w14:paraId="256FEC16" w14:textId="77777777" w:rsidR="00641749" w:rsidRDefault="00641749" w:rsidP="009D68A8">
            <w:pPr>
              <w:pStyle w:val="TableParagraph"/>
              <w:spacing w:line="274" w:lineRule="exact"/>
              <w:ind w:left="105" w:right="661"/>
              <w:rPr>
                <w:sz w:val="24"/>
              </w:rPr>
            </w:pPr>
            <w:r>
              <w:rPr>
                <w:sz w:val="24"/>
              </w:rPr>
              <w:t>День</w:t>
            </w:r>
            <w:r>
              <w:rPr>
                <w:spacing w:val="-15"/>
                <w:sz w:val="24"/>
              </w:rPr>
              <w:t xml:space="preserve"> </w:t>
            </w:r>
            <w:r>
              <w:rPr>
                <w:sz w:val="24"/>
              </w:rPr>
              <w:t>Военно-морского флота России</w:t>
            </w:r>
          </w:p>
        </w:tc>
        <w:tc>
          <w:tcPr>
            <w:tcW w:w="4399" w:type="dxa"/>
          </w:tcPr>
          <w:p w14:paraId="51C0BEC4" w14:textId="77777777" w:rsidR="00641749" w:rsidRDefault="00641749" w:rsidP="009D68A8">
            <w:pPr>
              <w:pStyle w:val="TableParagraph"/>
              <w:spacing w:line="242" w:lineRule="auto"/>
              <w:ind w:left="109" w:right="194"/>
              <w:rPr>
                <w:sz w:val="24"/>
              </w:rPr>
            </w:pPr>
            <w:r>
              <w:rPr>
                <w:sz w:val="24"/>
              </w:rPr>
              <w:t>Тематическое</w:t>
            </w:r>
            <w:r>
              <w:rPr>
                <w:spacing w:val="-13"/>
                <w:sz w:val="24"/>
              </w:rPr>
              <w:t xml:space="preserve"> </w:t>
            </w:r>
            <w:r>
              <w:rPr>
                <w:sz w:val="24"/>
              </w:rPr>
              <w:t>развлечение</w:t>
            </w:r>
            <w:r>
              <w:rPr>
                <w:spacing w:val="-13"/>
                <w:sz w:val="24"/>
              </w:rPr>
              <w:t xml:space="preserve"> </w:t>
            </w:r>
            <w:r>
              <w:rPr>
                <w:sz w:val="24"/>
              </w:rPr>
              <w:t>«По</w:t>
            </w:r>
            <w:r>
              <w:rPr>
                <w:spacing w:val="-13"/>
                <w:sz w:val="24"/>
              </w:rPr>
              <w:t xml:space="preserve"> </w:t>
            </w:r>
            <w:r>
              <w:rPr>
                <w:sz w:val="24"/>
              </w:rPr>
              <w:t>морям, по волнам»</w:t>
            </w:r>
          </w:p>
        </w:tc>
        <w:tc>
          <w:tcPr>
            <w:tcW w:w="2099" w:type="dxa"/>
          </w:tcPr>
          <w:p w14:paraId="6A633693" w14:textId="77777777" w:rsidR="00641749" w:rsidRDefault="00641749" w:rsidP="009D68A8">
            <w:pPr>
              <w:pStyle w:val="TableParagraph"/>
              <w:spacing w:line="242" w:lineRule="auto"/>
              <w:ind w:left="108"/>
              <w:rPr>
                <w:sz w:val="24"/>
              </w:rPr>
            </w:pPr>
            <w:r>
              <w:rPr>
                <w:spacing w:val="-2"/>
                <w:sz w:val="24"/>
              </w:rPr>
              <w:t>Социальное, патриотическое.</w:t>
            </w:r>
          </w:p>
        </w:tc>
      </w:tr>
      <w:tr w:rsidR="00641749" w14:paraId="075A2D5C" w14:textId="77777777" w:rsidTr="009D68A8">
        <w:trPr>
          <w:trHeight w:val="825"/>
        </w:trPr>
        <w:tc>
          <w:tcPr>
            <w:tcW w:w="682" w:type="dxa"/>
            <w:vMerge w:val="restart"/>
            <w:textDirection w:val="btLr"/>
          </w:tcPr>
          <w:p w14:paraId="366C6DDE" w14:textId="77777777" w:rsidR="00641749" w:rsidRDefault="00641749" w:rsidP="009D68A8">
            <w:pPr>
              <w:pStyle w:val="TableParagraph"/>
              <w:spacing w:before="111"/>
              <w:ind w:left="820"/>
              <w:rPr>
                <w:b/>
                <w:sz w:val="24"/>
              </w:rPr>
            </w:pPr>
            <w:r>
              <w:rPr>
                <w:b/>
                <w:spacing w:val="-2"/>
                <w:sz w:val="24"/>
              </w:rPr>
              <w:t>АВГУСТ</w:t>
            </w:r>
          </w:p>
        </w:tc>
        <w:tc>
          <w:tcPr>
            <w:tcW w:w="3146" w:type="dxa"/>
          </w:tcPr>
          <w:p w14:paraId="78BFA7E6" w14:textId="77777777" w:rsidR="00641749" w:rsidRDefault="00641749" w:rsidP="009D68A8">
            <w:pPr>
              <w:pStyle w:val="TableParagraph"/>
              <w:spacing w:line="267" w:lineRule="exact"/>
              <w:ind w:left="105"/>
              <w:rPr>
                <w:sz w:val="24"/>
              </w:rPr>
            </w:pPr>
            <w:r>
              <w:rPr>
                <w:sz w:val="24"/>
              </w:rPr>
              <w:t>12</w:t>
            </w:r>
            <w:r>
              <w:rPr>
                <w:spacing w:val="2"/>
                <w:sz w:val="24"/>
              </w:rPr>
              <w:t xml:space="preserve"> </w:t>
            </w:r>
            <w:r>
              <w:rPr>
                <w:spacing w:val="-2"/>
                <w:sz w:val="24"/>
              </w:rPr>
              <w:t>августа</w:t>
            </w:r>
          </w:p>
          <w:p w14:paraId="6B9922FB" w14:textId="77777777" w:rsidR="00641749" w:rsidRDefault="00641749" w:rsidP="009D68A8">
            <w:pPr>
              <w:pStyle w:val="TableParagraph"/>
              <w:spacing w:line="275" w:lineRule="exact"/>
              <w:ind w:left="105"/>
              <w:rPr>
                <w:sz w:val="24"/>
              </w:rPr>
            </w:pPr>
            <w:r>
              <w:rPr>
                <w:sz w:val="24"/>
              </w:rPr>
              <w:t xml:space="preserve">День </w:t>
            </w:r>
            <w:r>
              <w:rPr>
                <w:spacing w:val="-2"/>
                <w:sz w:val="24"/>
              </w:rPr>
              <w:t>физкультурника</w:t>
            </w:r>
          </w:p>
        </w:tc>
        <w:tc>
          <w:tcPr>
            <w:tcW w:w="4399" w:type="dxa"/>
          </w:tcPr>
          <w:p w14:paraId="6CDFDDE8" w14:textId="77777777" w:rsidR="00641749" w:rsidRDefault="00641749" w:rsidP="009D68A8">
            <w:pPr>
              <w:pStyle w:val="TableParagraph"/>
              <w:spacing w:line="268" w:lineRule="exact"/>
              <w:ind w:left="109"/>
              <w:rPr>
                <w:sz w:val="24"/>
              </w:rPr>
            </w:pPr>
            <w:r>
              <w:rPr>
                <w:sz w:val="24"/>
              </w:rPr>
              <w:t>Физкультурный</w:t>
            </w:r>
            <w:r>
              <w:rPr>
                <w:spacing w:val="-8"/>
                <w:sz w:val="24"/>
              </w:rPr>
              <w:t xml:space="preserve"> </w:t>
            </w:r>
            <w:r>
              <w:rPr>
                <w:spacing w:val="-2"/>
                <w:sz w:val="24"/>
              </w:rPr>
              <w:t>праздник</w:t>
            </w:r>
          </w:p>
        </w:tc>
        <w:tc>
          <w:tcPr>
            <w:tcW w:w="2099" w:type="dxa"/>
          </w:tcPr>
          <w:p w14:paraId="63510EAE" w14:textId="77777777" w:rsidR="00641749" w:rsidRDefault="00641749" w:rsidP="009D68A8">
            <w:pPr>
              <w:pStyle w:val="TableParagraph"/>
              <w:spacing w:line="237" w:lineRule="auto"/>
              <w:ind w:left="108" w:right="684"/>
              <w:rPr>
                <w:sz w:val="24"/>
              </w:rPr>
            </w:pPr>
            <w:r>
              <w:rPr>
                <w:spacing w:val="-2"/>
                <w:sz w:val="24"/>
              </w:rPr>
              <w:t xml:space="preserve">Физическое </w:t>
            </w:r>
            <w:r>
              <w:rPr>
                <w:spacing w:val="-10"/>
                <w:sz w:val="24"/>
              </w:rPr>
              <w:t>и</w:t>
            </w:r>
          </w:p>
          <w:p w14:paraId="37AD1DBA" w14:textId="77777777" w:rsidR="00641749" w:rsidRDefault="00641749" w:rsidP="009D68A8">
            <w:pPr>
              <w:pStyle w:val="TableParagraph"/>
              <w:spacing w:line="261" w:lineRule="exact"/>
              <w:ind w:left="108"/>
              <w:rPr>
                <w:sz w:val="24"/>
              </w:rPr>
            </w:pPr>
            <w:r>
              <w:rPr>
                <w:spacing w:val="-2"/>
                <w:sz w:val="24"/>
              </w:rPr>
              <w:t>оздоровительное,</w:t>
            </w:r>
          </w:p>
        </w:tc>
      </w:tr>
      <w:tr w:rsidR="00641749" w14:paraId="702137A0" w14:textId="77777777" w:rsidTr="009D68A8">
        <w:trPr>
          <w:trHeight w:val="1108"/>
        </w:trPr>
        <w:tc>
          <w:tcPr>
            <w:tcW w:w="682" w:type="dxa"/>
            <w:vMerge/>
            <w:tcBorders>
              <w:top w:val="nil"/>
            </w:tcBorders>
            <w:textDirection w:val="btLr"/>
          </w:tcPr>
          <w:p w14:paraId="298ACC29" w14:textId="77777777" w:rsidR="00641749" w:rsidRDefault="00641749" w:rsidP="009D68A8">
            <w:pPr>
              <w:rPr>
                <w:sz w:val="2"/>
                <w:szCs w:val="2"/>
              </w:rPr>
            </w:pPr>
          </w:p>
        </w:tc>
        <w:tc>
          <w:tcPr>
            <w:tcW w:w="3146" w:type="dxa"/>
          </w:tcPr>
          <w:p w14:paraId="4CC6FB0A" w14:textId="77777777" w:rsidR="00641749" w:rsidRDefault="00641749" w:rsidP="009D68A8">
            <w:pPr>
              <w:pStyle w:val="TableParagraph"/>
              <w:spacing w:line="272" w:lineRule="exact"/>
              <w:ind w:left="105"/>
              <w:rPr>
                <w:sz w:val="24"/>
              </w:rPr>
            </w:pPr>
            <w:r>
              <w:rPr>
                <w:sz w:val="24"/>
              </w:rPr>
              <w:t>22</w:t>
            </w:r>
            <w:r>
              <w:rPr>
                <w:spacing w:val="2"/>
                <w:sz w:val="24"/>
              </w:rPr>
              <w:t xml:space="preserve"> </w:t>
            </w:r>
            <w:r>
              <w:rPr>
                <w:spacing w:val="-2"/>
                <w:sz w:val="24"/>
              </w:rPr>
              <w:t>августа</w:t>
            </w:r>
          </w:p>
          <w:p w14:paraId="089986AD" w14:textId="77777777" w:rsidR="00641749" w:rsidRDefault="00641749" w:rsidP="009D68A8">
            <w:pPr>
              <w:pStyle w:val="TableParagraph"/>
              <w:spacing w:line="275" w:lineRule="exact"/>
              <w:ind w:left="105"/>
              <w:rPr>
                <w:sz w:val="24"/>
              </w:rPr>
            </w:pPr>
            <w:r>
              <w:rPr>
                <w:sz w:val="24"/>
              </w:rPr>
              <w:t xml:space="preserve">День </w:t>
            </w:r>
            <w:r>
              <w:rPr>
                <w:spacing w:val="-2"/>
                <w:sz w:val="24"/>
              </w:rPr>
              <w:t>Государственного</w:t>
            </w:r>
          </w:p>
          <w:p w14:paraId="04D05EBD" w14:textId="77777777" w:rsidR="00641749" w:rsidRDefault="00641749" w:rsidP="009D68A8">
            <w:pPr>
              <w:pStyle w:val="TableParagraph"/>
              <w:spacing w:line="274" w:lineRule="exact"/>
              <w:ind w:left="105" w:right="106"/>
              <w:rPr>
                <w:sz w:val="24"/>
              </w:rPr>
            </w:pPr>
            <w:r>
              <w:rPr>
                <w:sz w:val="24"/>
              </w:rPr>
              <w:t>флага</w:t>
            </w:r>
            <w:r>
              <w:rPr>
                <w:spacing w:val="-15"/>
                <w:sz w:val="24"/>
              </w:rPr>
              <w:t xml:space="preserve"> </w:t>
            </w:r>
            <w:r>
              <w:rPr>
                <w:sz w:val="24"/>
              </w:rPr>
              <w:t xml:space="preserve">Российской </w:t>
            </w:r>
            <w:r>
              <w:rPr>
                <w:spacing w:val="-2"/>
                <w:sz w:val="24"/>
              </w:rPr>
              <w:t>Федерации</w:t>
            </w:r>
          </w:p>
        </w:tc>
        <w:tc>
          <w:tcPr>
            <w:tcW w:w="4399" w:type="dxa"/>
          </w:tcPr>
          <w:p w14:paraId="48CF1B80" w14:textId="77777777" w:rsidR="00641749" w:rsidRDefault="00641749" w:rsidP="009D68A8">
            <w:pPr>
              <w:pStyle w:val="TableParagraph"/>
              <w:spacing w:line="237" w:lineRule="auto"/>
              <w:ind w:left="109" w:right="1069"/>
              <w:rPr>
                <w:sz w:val="24"/>
              </w:rPr>
            </w:pPr>
            <w:r>
              <w:rPr>
                <w:sz w:val="24"/>
              </w:rPr>
              <w:t>Выставка,</w:t>
            </w:r>
            <w:r>
              <w:rPr>
                <w:spacing w:val="-15"/>
                <w:sz w:val="24"/>
              </w:rPr>
              <w:t xml:space="preserve"> </w:t>
            </w:r>
            <w:r>
              <w:rPr>
                <w:sz w:val="24"/>
              </w:rPr>
              <w:t>посвященная</w:t>
            </w:r>
            <w:r>
              <w:rPr>
                <w:spacing w:val="-15"/>
                <w:sz w:val="24"/>
              </w:rPr>
              <w:t xml:space="preserve"> </w:t>
            </w:r>
            <w:r>
              <w:rPr>
                <w:sz w:val="24"/>
              </w:rPr>
              <w:t>Дню Российского флага.</w:t>
            </w:r>
          </w:p>
        </w:tc>
        <w:tc>
          <w:tcPr>
            <w:tcW w:w="2099" w:type="dxa"/>
          </w:tcPr>
          <w:p w14:paraId="4C5EE919" w14:textId="77777777" w:rsidR="00641749" w:rsidRDefault="00641749" w:rsidP="009D68A8">
            <w:pPr>
              <w:pStyle w:val="TableParagraph"/>
              <w:spacing w:line="273" w:lineRule="exact"/>
              <w:ind w:left="108"/>
              <w:rPr>
                <w:sz w:val="24"/>
              </w:rPr>
            </w:pPr>
            <w:r>
              <w:rPr>
                <w:spacing w:val="-2"/>
                <w:sz w:val="24"/>
              </w:rPr>
              <w:t>Патриотическое.</w:t>
            </w:r>
          </w:p>
        </w:tc>
      </w:tr>
      <w:tr w:rsidR="00641749" w14:paraId="0770760F" w14:textId="77777777" w:rsidTr="009D68A8">
        <w:trPr>
          <w:trHeight w:val="637"/>
        </w:trPr>
        <w:tc>
          <w:tcPr>
            <w:tcW w:w="682" w:type="dxa"/>
            <w:vMerge/>
            <w:tcBorders>
              <w:top w:val="nil"/>
            </w:tcBorders>
            <w:textDirection w:val="btLr"/>
          </w:tcPr>
          <w:p w14:paraId="455FE345" w14:textId="77777777" w:rsidR="00641749" w:rsidRDefault="00641749" w:rsidP="009D68A8">
            <w:pPr>
              <w:rPr>
                <w:sz w:val="2"/>
                <w:szCs w:val="2"/>
              </w:rPr>
            </w:pPr>
          </w:p>
        </w:tc>
        <w:tc>
          <w:tcPr>
            <w:tcW w:w="3146" w:type="dxa"/>
          </w:tcPr>
          <w:p w14:paraId="0A9EA882" w14:textId="77777777" w:rsidR="00641749" w:rsidRDefault="00641749" w:rsidP="009D68A8">
            <w:pPr>
              <w:pStyle w:val="TableParagraph"/>
              <w:spacing w:line="267" w:lineRule="exact"/>
              <w:ind w:left="105"/>
              <w:rPr>
                <w:sz w:val="24"/>
              </w:rPr>
            </w:pPr>
            <w:r>
              <w:rPr>
                <w:sz w:val="24"/>
              </w:rPr>
              <w:t>27</w:t>
            </w:r>
            <w:r>
              <w:rPr>
                <w:spacing w:val="2"/>
                <w:sz w:val="24"/>
              </w:rPr>
              <w:t xml:space="preserve"> </w:t>
            </w:r>
            <w:r>
              <w:rPr>
                <w:spacing w:val="-2"/>
                <w:sz w:val="24"/>
              </w:rPr>
              <w:t>августа</w:t>
            </w:r>
          </w:p>
          <w:p w14:paraId="03B33FEC" w14:textId="77777777" w:rsidR="00641749" w:rsidRDefault="00641749" w:rsidP="009D68A8">
            <w:pPr>
              <w:pStyle w:val="TableParagraph"/>
              <w:spacing w:line="275" w:lineRule="exact"/>
              <w:ind w:left="105"/>
              <w:rPr>
                <w:sz w:val="24"/>
              </w:rPr>
            </w:pPr>
            <w:r>
              <w:rPr>
                <w:sz w:val="24"/>
              </w:rPr>
              <w:t>День</w:t>
            </w:r>
            <w:r>
              <w:rPr>
                <w:spacing w:val="-6"/>
                <w:sz w:val="24"/>
              </w:rPr>
              <w:t xml:space="preserve"> </w:t>
            </w:r>
            <w:r>
              <w:rPr>
                <w:sz w:val="24"/>
              </w:rPr>
              <w:t xml:space="preserve">российского </w:t>
            </w:r>
            <w:r>
              <w:rPr>
                <w:spacing w:val="-4"/>
                <w:sz w:val="24"/>
              </w:rPr>
              <w:t>кино</w:t>
            </w:r>
          </w:p>
        </w:tc>
        <w:tc>
          <w:tcPr>
            <w:tcW w:w="4399" w:type="dxa"/>
          </w:tcPr>
          <w:p w14:paraId="0EA7F929" w14:textId="77777777" w:rsidR="00641749" w:rsidRDefault="00641749" w:rsidP="009D68A8">
            <w:pPr>
              <w:pStyle w:val="TableParagraph"/>
              <w:spacing w:line="268" w:lineRule="exact"/>
              <w:ind w:left="109"/>
              <w:rPr>
                <w:sz w:val="24"/>
              </w:rPr>
            </w:pPr>
            <w:r>
              <w:rPr>
                <w:sz w:val="24"/>
              </w:rPr>
              <w:t>Детский</w:t>
            </w:r>
            <w:r>
              <w:rPr>
                <w:spacing w:val="-2"/>
                <w:sz w:val="24"/>
              </w:rPr>
              <w:t xml:space="preserve"> </w:t>
            </w:r>
            <w:r>
              <w:rPr>
                <w:sz w:val="24"/>
              </w:rPr>
              <w:t>кино</w:t>
            </w:r>
            <w:r>
              <w:rPr>
                <w:spacing w:val="1"/>
                <w:sz w:val="24"/>
              </w:rPr>
              <w:t xml:space="preserve"> </w:t>
            </w:r>
            <w:r>
              <w:rPr>
                <w:spacing w:val="-2"/>
                <w:sz w:val="24"/>
              </w:rPr>
              <w:t>кинозал</w:t>
            </w:r>
          </w:p>
        </w:tc>
        <w:tc>
          <w:tcPr>
            <w:tcW w:w="2099" w:type="dxa"/>
          </w:tcPr>
          <w:p w14:paraId="5D0E44C1" w14:textId="77777777" w:rsidR="00641749" w:rsidRDefault="00641749" w:rsidP="009D68A8">
            <w:pPr>
              <w:pStyle w:val="TableParagraph"/>
              <w:spacing w:line="237" w:lineRule="auto"/>
              <w:ind w:left="108"/>
              <w:rPr>
                <w:sz w:val="24"/>
              </w:rPr>
            </w:pPr>
            <w:r>
              <w:rPr>
                <w:spacing w:val="-2"/>
                <w:sz w:val="24"/>
              </w:rPr>
              <w:t>Этико- эстетическое,</w:t>
            </w:r>
          </w:p>
        </w:tc>
      </w:tr>
      <w:tr w:rsidR="00641749" w14:paraId="34DF71A8" w14:textId="77777777" w:rsidTr="009D68A8">
        <w:trPr>
          <w:trHeight w:val="1104"/>
        </w:trPr>
        <w:tc>
          <w:tcPr>
            <w:tcW w:w="682" w:type="dxa"/>
            <w:vMerge/>
            <w:tcBorders>
              <w:top w:val="nil"/>
            </w:tcBorders>
            <w:textDirection w:val="btLr"/>
          </w:tcPr>
          <w:p w14:paraId="006DDE0B" w14:textId="77777777" w:rsidR="00641749" w:rsidRDefault="00641749" w:rsidP="009D68A8">
            <w:pPr>
              <w:rPr>
                <w:sz w:val="2"/>
                <w:szCs w:val="2"/>
              </w:rPr>
            </w:pPr>
          </w:p>
        </w:tc>
        <w:tc>
          <w:tcPr>
            <w:tcW w:w="3146" w:type="dxa"/>
          </w:tcPr>
          <w:p w14:paraId="11EBEF24" w14:textId="77777777" w:rsidR="00641749" w:rsidRDefault="00641749" w:rsidP="009D68A8">
            <w:pPr>
              <w:pStyle w:val="TableParagraph"/>
              <w:spacing w:line="237" w:lineRule="auto"/>
              <w:ind w:left="105" w:right="106" w:firstLine="710"/>
              <w:rPr>
                <w:sz w:val="24"/>
              </w:rPr>
            </w:pPr>
            <w:r>
              <w:rPr>
                <w:spacing w:val="-2"/>
                <w:sz w:val="24"/>
              </w:rPr>
              <w:t xml:space="preserve">Последнее </w:t>
            </w:r>
            <w:r>
              <w:rPr>
                <w:sz w:val="24"/>
              </w:rPr>
              <w:t>воскресенье</w:t>
            </w:r>
            <w:r>
              <w:rPr>
                <w:spacing w:val="17"/>
                <w:sz w:val="24"/>
              </w:rPr>
              <w:t xml:space="preserve"> </w:t>
            </w:r>
            <w:r>
              <w:rPr>
                <w:sz w:val="24"/>
              </w:rPr>
              <w:t>августа</w:t>
            </w:r>
          </w:p>
          <w:p w14:paraId="2341F2D3" w14:textId="77777777" w:rsidR="00641749" w:rsidRDefault="00641749" w:rsidP="009D68A8">
            <w:pPr>
              <w:pStyle w:val="TableParagraph"/>
              <w:ind w:left="105"/>
              <w:rPr>
                <w:sz w:val="24"/>
              </w:rPr>
            </w:pPr>
            <w:r>
              <w:rPr>
                <w:sz w:val="24"/>
              </w:rPr>
              <w:t>День</w:t>
            </w:r>
            <w:r>
              <w:rPr>
                <w:spacing w:val="-1"/>
                <w:sz w:val="24"/>
              </w:rPr>
              <w:t xml:space="preserve"> </w:t>
            </w:r>
            <w:r>
              <w:rPr>
                <w:sz w:val="24"/>
              </w:rPr>
              <w:t>шахтера,</w:t>
            </w:r>
            <w:r>
              <w:rPr>
                <w:spacing w:val="1"/>
                <w:sz w:val="24"/>
              </w:rPr>
              <w:t xml:space="preserve"> </w:t>
            </w:r>
            <w:r>
              <w:rPr>
                <w:sz w:val="24"/>
              </w:rPr>
              <w:t>День</w:t>
            </w:r>
            <w:r>
              <w:rPr>
                <w:spacing w:val="-5"/>
                <w:sz w:val="24"/>
              </w:rPr>
              <w:t xml:space="preserve"> </w:t>
            </w:r>
            <w:r>
              <w:rPr>
                <w:spacing w:val="-2"/>
                <w:sz w:val="24"/>
              </w:rPr>
              <w:t>города</w:t>
            </w:r>
          </w:p>
        </w:tc>
        <w:tc>
          <w:tcPr>
            <w:tcW w:w="4399" w:type="dxa"/>
          </w:tcPr>
          <w:p w14:paraId="340D5737" w14:textId="77777777" w:rsidR="00641749" w:rsidRDefault="00641749" w:rsidP="009D68A8">
            <w:pPr>
              <w:pStyle w:val="TableParagraph"/>
              <w:spacing w:line="237" w:lineRule="auto"/>
              <w:ind w:left="109" w:right="1833"/>
              <w:rPr>
                <w:sz w:val="24"/>
              </w:rPr>
            </w:pPr>
            <w:r>
              <w:rPr>
                <w:sz w:val="24"/>
              </w:rPr>
              <w:t>Тематические</w:t>
            </w:r>
            <w:r>
              <w:rPr>
                <w:spacing w:val="-15"/>
                <w:sz w:val="24"/>
              </w:rPr>
              <w:t xml:space="preserve"> </w:t>
            </w:r>
            <w:r>
              <w:rPr>
                <w:sz w:val="24"/>
              </w:rPr>
              <w:t>выставки Гость группы</w:t>
            </w:r>
          </w:p>
        </w:tc>
        <w:tc>
          <w:tcPr>
            <w:tcW w:w="2099" w:type="dxa"/>
          </w:tcPr>
          <w:p w14:paraId="7ED7B0E8" w14:textId="77777777" w:rsidR="00641749" w:rsidRDefault="00641749" w:rsidP="009D68A8">
            <w:pPr>
              <w:pStyle w:val="TableParagraph"/>
              <w:ind w:left="108" w:right="277"/>
              <w:rPr>
                <w:sz w:val="24"/>
              </w:rPr>
            </w:pPr>
            <w:r>
              <w:rPr>
                <w:spacing w:val="-2"/>
                <w:sz w:val="24"/>
              </w:rPr>
              <w:t>Познавательное, этико- эстетическое</w:t>
            </w:r>
          </w:p>
          <w:p w14:paraId="33AAA743" w14:textId="77777777" w:rsidR="00641749" w:rsidRDefault="00641749" w:rsidP="009D68A8">
            <w:pPr>
              <w:pStyle w:val="TableParagraph"/>
              <w:spacing w:line="264" w:lineRule="exact"/>
              <w:ind w:left="108"/>
              <w:rPr>
                <w:sz w:val="24"/>
              </w:rPr>
            </w:pPr>
            <w:r>
              <w:rPr>
                <w:spacing w:val="-2"/>
                <w:sz w:val="24"/>
              </w:rPr>
              <w:t>патриотическое.</w:t>
            </w:r>
          </w:p>
        </w:tc>
      </w:tr>
    </w:tbl>
    <w:p w14:paraId="7B181C55" w14:textId="77777777" w:rsidR="00641749" w:rsidRDefault="00641749" w:rsidP="00641749">
      <w:pPr>
        <w:pStyle w:val="a3"/>
        <w:spacing w:before="19"/>
        <w:ind w:left="0"/>
        <w:jc w:val="left"/>
        <w:rPr>
          <w:b/>
        </w:rPr>
      </w:pPr>
    </w:p>
    <w:p w14:paraId="6703F511" w14:textId="77777777" w:rsidR="00641749" w:rsidRDefault="00641749" w:rsidP="00641749">
      <w:pPr>
        <w:spacing w:line="275" w:lineRule="exact"/>
        <w:ind w:left="1135"/>
        <w:rPr>
          <w:b/>
          <w:sz w:val="24"/>
        </w:rPr>
      </w:pPr>
      <w:r>
        <w:rPr>
          <w:b/>
          <w:sz w:val="24"/>
        </w:rPr>
        <w:t>Примерный</w:t>
      </w:r>
      <w:r>
        <w:rPr>
          <w:b/>
          <w:spacing w:val="-8"/>
          <w:sz w:val="24"/>
        </w:rPr>
        <w:t xml:space="preserve"> </w:t>
      </w:r>
      <w:r>
        <w:rPr>
          <w:b/>
          <w:sz w:val="24"/>
        </w:rPr>
        <w:t>план</w:t>
      </w:r>
      <w:r>
        <w:rPr>
          <w:b/>
          <w:spacing w:val="-4"/>
          <w:sz w:val="24"/>
        </w:rPr>
        <w:t xml:space="preserve"> </w:t>
      </w:r>
      <w:r>
        <w:rPr>
          <w:b/>
          <w:sz w:val="24"/>
        </w:rPr>
        <w:t>организации</w:t>
      </w:r>
      <w:r>
        <w:rPr>
          <w:b/>
          <w:spacing w:val="-4"/>
          <w:sz w:val="24"/>
        </w:rPr>
        <w:t xml:space="preserve"> </w:t>
      </w:r>
      <w:r>
        <w:rPr>
          <w:b/>
          <w:sz w:val="24"/>
        </w:rPr>
        <w:t>работы</w:t>
      </w:r>
      <w:r>
        <w:rPr>
          <w:b/>
          <w:spacing w:val="-5"/>
          <w:sz w:val="24"/>
        </w:rPr>
        <w:t xml:space="preserve"> </w:t>
      </w:r>
      <w:r>
        <w:rPr>
          <w:b/>
          <w:sz w:val="24"/>
        </w:rPr>
        <w:t>«Детского</w:t>
      </w:r>
      <w:r>
        <w:rPr>
          <w:b/>
          <w:spacing w:val="-3"/>
          <w:sz w:val="24"/>
        </w:rPr>
        <w:t xml:space="preserve"> </w:t>
      </w:r>
      <w:r>
        <w:rPr>
          <w:b/>
          <w:spacing w:val="-2"/>
          <w:sz w:val="24"/>
        </w:rPr>
        <w:t>кинозала»</w:t>
      </w:r>
    </w:p>
    <w:p w14:paraId="1DDD87B0" w14:textId="77777777" w:rsidR="00641749" w:rsidRDefault="00641749" w:rsidP="00641749">
      <w:pPr>
        <w:tabs>
          <w:tab w:val="left" w:pos="1821"/>
          <w:tab w:val="left" w:pos="3726"/>
          <w:tab w:val="left" w:pos="4134"/>
          <w:tab w:val="left" w:pos="5698"/>
          <w:tab w:val="left" w:pos="8298"/>
          <w:tab w:val="left" w:pos="8706"/>
        </w:tabs>
        <w:spacing w:before="1" w:after="12" w:line="237" w:lineRule="auto"/>
        <w:ind w:left="425" w:right="848"/>
        <w:rPr>
          <w:i/>
          <w:sz w:val="24"/>
        </w:rPr>
      </w:pPr>
      <w:r>
        <w:rPr>
          <w:i/>
          <w:spacing w:val="-2"/>
          <w:sz w:val="24"/>
        </w:rPr>
        <w:t>(просмотр</w:t>
      </w:r>
      <w:r>
        <w:rPr>
          <w:i/>
          <w:sz w:val="24"/>
        </w:rPr>
        <w:tab/>
      </w:r>
      <w:r>
        <w:rPr>
          <w:i/>
          <w:spacing w:val="-2"/>
          <w:sz w:val="24"/>
        </w:rPr>
        <w:t>отечественных</w:t>
      </w:r>
      <w:r>
        <w:rPr>
          <w:i/>
          <w:sz w:val="24"/>
        </w:rPr>
        <w:tab/>
      </w:r>
      <w:r>
        <w:rPr>
          <w:i/>
          <w:spacing w:val="-10"/>
          <w:sz w:val="24"/>
        </w:rPr>
        <w:t>и</w:t>
      </w:r>
      <w:r>
        <w:rPr>
          <w:i/>
          <w:sz w:val="24"/>
        </w:rPr>
        <w:tab/>
      </w:r>
      <w:r>
        <w:rPr>
          <w:i/>
          <w:spacing w:val="-2"/>
          <w:sz w:val="24"/>
        </w:rPr>
        <w:t>зарубежных</w:t>
      </w:r>
      <w:r>
        <w:rPr>
          <w:i/>
          <w:sz w:val="24"/>
        </w:rPr>
        <w:tab/>
      </w:r>
      <w:r>
        <w:rPr>
          <w:i/>
          <w:spacing w:val="-2"/>
          <w:sz w:val="24"/>
        </w:rPr>
        <w:t>кинематографических</w:t>
      </w:r>
      <w:r>
        <w:rPr>
          <w:i/>
          <w:sz w:val="24"/>
        </w:rPr>
        <w:tab/>
      </w:r>
      <w:r>
        <w:rPr>
          <w:i/>
          <w:spacing w:val="-10"/>
          <w:sz w:val="24"/>
        </w:rPr>
        <w:t>и</w:t>
      </w:r>
      <w:r>
        <w:rPr>
          <w:i/>
          <w:sz w:val="24"/>
        </w:rPr>
        <w:tab/>
      </w:r>
      <w:r>
        <w:rPr>
          <w:i/>
          <w:spacing w:val="-2"/>
          <w:sz w:val="24"/>
        </w:rPr>
        <w:t>анимационных произведений)</w:t>
      </w:r>
    </w:p>
    <w:tbl>
      <w:tblPr>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02"/>
        <w:gridCol w:w="9075"/>
      </w:tblGrid>
      <w:tr w:rsidR="00641749" w14:paraId="1A3FF716" w14:textId="77777777" w:rsidTr="009D68A8">
        <w:trPr>
          <w:trHeight w:val="297"/>
        </w:trPr>
        <w:tc>
          <w:tcPr>
            <w:tcW w:w="1402" w:type="dxa"/>
          </w:tcPr>
          <w:p w14:paraId="56AB1DBD" w14:textId="77777777" w:rsidR="00641749" w:rsidRDefault="00641749" w:rsidP="009D68A8">
            <w:pPr>
              <w:pStyle w:val="TableParagraph"/>
              <w:spacing w:before="1"/>
              <w:ind w:left="10" w:right="9"/>
              <w:jc w:val="center"/>
              <w:rPr>
                <w:b/>
              </w:rPr>
            </w:pPr>
            <w:r>
              <w:rPr>
                <w:b/>
                <w:spacing w:val="-4"/>
              </w:rPr>
              <w:t>месяц</w:t>
            </w:r>
          </w:p>
        </w:tc>
        <w:tc>
          <w:tcPr>
            <w:tcW w:w="9075" w:type="dxa"/>
          </w:tcPr>
          <w:p w14:paraId="7DA0BB57" w14:textId="77777777" w:rsidR="00641749" w:rsidRDefault="00641749" w:rsidP="009D68A8">
            <w:pPr>
              <w:pStyle w:val="TableParagraph"/>
              <w:spacing w:before="1"/>
              <w:ind w:left="816"/>
              <w:rPr>
                <w:b/>
              </w:rPr>
            </w:pPr>
            <w:r>
              <w:rPr>
                <w:b/>
              </w:rPr>
              <w:t>Произведения</w:t>
            </w:r>
            <w:r>
              <w:rPr>
                <w:b/>
                <w:spacing w:val="-6"/>
              </w:rPr>
              <w:t xml:space="preserve"> </w:t>
            </w:r>
            <w:r>
              <w:rPr>
                <w:b/>
              </w:rPr>
              <w:t>для</w:t>
            </w:r>
            <w:r>
              <w:rPr>
                <w:b/>
                <w:spacing w:val="-8"/>
              </w:rPr>
              <w:t xml:space="preserve"> </w:t>
            </w:r>
            <w:r>
              <w:rPr>
                <w:b/>
                <w:spacing w:val="-2"/>
              </w:rPr>
              <w:t>просмотра</w:t>
            </w:r>
          </w:p>
        </w:tc>
      </w:tr>
      <w:tr w:rsidR="00641749" w14:paraId="71DD36EA" w14:textId="77777777" w:rsidTr="009D68A8">
        <w:trPr>
          <w:trHeight w:val="249"/>
        </w:trPr>
        <w:tc>
          <w:tcPr>
            <w:tcW w:w="10477" w:type="dxa"/>
            <w:gridSpan w:val="2"/>
          </w:tcPr>
          <w:p w14:paraId="22F6D1D9" w14:textId="77777777" w:rsidR="00641749" w:rsidRDefault="00641749" w:rsidP="009D68A8">
            <w:pPr>
              <w:pStyle w:val="TableParagraph"/>
              <w:spacing w:line="229" w:lineRule="exact"/>
              <w:ind w:left="50" w:right="45"/>
              <w:jc w:val="center"/>
              <w:rPr>
                <w:b/>
                <w:i/>
              </w:rPr>
            </w:pPr>
            <w:r>
              <w:rPr>
                <w:b/>
                <w:i/>
              </w:rPr>
              <w:t>Для</w:t>
            </w:r>
            <w:r>
              <w:rPr>
                <w:b/>
                <w:i/>
                <w:spacing w:val="-4"/>
              </w:rPr>
              <w:t xml:space="preserve"> </w:t>
            </w:r>
            <w:r>
              <w:rPr>
                <w:b/>
                <w:i/>
              </w:rPr>
              <w:t>детей</w:t>
            </w:r>
            <w:r>
              <w:rPr>
                <w:b/>
                <w:i/>
                <w:spacing w:val="-7"/>
              </w:rPr>
              <w:t xml:space="preserve"> </w:t>
            </w:r>
            <w:r>
              <w:rPr>
                <w:b/>
                <w:i/>
              </w:rPr>
              <w:t>младшего</w:t>
            </w:r>
            <w:r>
              <w:rPr>
                <w:b/>
                <w:i/>
                <w:spacing w:val="-4"/>
              </w:rPr>
              <w:t xml:space="preserve"> </w:t>
            </w:r>
            <w:r>
              <w:rPr>
                <w:b/>
                <w:i/>
              </w:rPr>
              <w:t>дошкольного</w:t>
            </w:r>
            <w:r>
              <w:rPr>
                <w:b/>
                <w:i/>
                <w:spacing w:val="-8"/>
              </w:rPr>
              <w:t xml:space="preserve"> </w:t>
            </w:r>
            <w:r>
              <w:rPr>
                <w:b/>
                <w:i/>
                <w:spacing w:val="-2"/>
              </w:rPr>
              <w:t>возраста</w:t>
            </w:r>
          </w:p>
        </w:tc>
      </w:tr>
      <w:tr w:rsidR="00641749" w14:paraId="4FD22DAA" w14:textId="77777777" w:rsidTr="009D68A8">
        <w:trPr>
          <w:trHeight w:val="570"/>
        </w:trPr>
        <w:tc>
          <w:tcPr>
            <w:tcW w:w="1402" w:type="dxa"/>
          </w:tcPr>
          <w:p w14:paraId="4E909AFB" w14:textId="77777777" w:rsidR="00641749" w:rsidRDefault="00641749" w:rsidP="009D68A8">
            <w:pPr>
              <w:pStyle w:val="TableParagraph"/>
              <w:spacing w:before="1"/>
              <w:ind w:left="10" w:right="5"/>
              <w:jc w:val="center"/>
              <w:rPr>
                <w:b/>
              </w:rPr>
            </w:pPr>
            <w:r>
              <w:rPr>
                <w:b/>
                <w:spacing w:val="-2"/>
              </w:rPr>
              <w:t>Сентябрь</w:t>
            </w:r>
          </w:p>
        </w:tc>
        <w:tc>
          <w:tcPr>
            <w:tcW w:w="9075" w:type="dxa"/>
          </w:tcPr>
          <w:p w14:paraId="1C965F49" w14:textId="77777777" w:rsidR="00641749" w:rsidRDefault="00641749" w:rsidP="009D68A8">
            <w:pPr>
              <w:pStyle w:val="TableParagraph"/>
              <w:spacing w:line="242" w:lineRule="auto"/>
              <w:ind w:left="105"/>
            </w:pPr>
            <w:r>
              <w:t>Фильм</w:t>
            </w:r>
            <w:r>
              <w:rPr>
                <w:spacing w:val="-5"/>
              </w:rPr>
              <w:t xml:space="preserve"> </w:t>
            </w:r>
            <w:r>
              <w:t>«Как</w:t>
            </w:r>
            <w:r>
              <w:rPr>
                <w:spacing w:val="-10"/>
              </w:rPr>
              <w:t xml:space="preserve"> </w:t>
            </w:r>
            <w:r>
              <w:t>львенок</w:t>
            </w:r>
            <w:r>
              <w:rPr>
                <w:spacing w:val="-7"/>
              </w:rPr>
              <w:t xml:space="preserve"> </w:t>
            </w:r>
            <w:r>
              <w:t>и</w:t>
            </w:r>
            <w:r>
              <w:rPr>
                <w:spacing w:val="-4"/>
              </w:rPr>
              <w:t xml:space="preserve"> </w:t>
            </w:r>
            <w:r>
              <w:t>черепаха</w:t>
            </w:r>
            <w:r>
              <w:rPr>
                <w:spacing w:val="-7"/>
              </w:rPr>
              <w:t xml:space="preserve"> </w:t>
            </w:r>
            <w:r>
              <w:t>пели</w:t>
            </w:r>
            <w:r>
              <w:rPr>
                <w:spacing w:val="-3"/>
              </w:rPr>
              <w:t xml:space="preserve"> </w:t>
            </w:r>
            <w:r>
              <w:t>песню», студия</w:t>
            </w:r>
            <w:r>
              <w:rPr>
                <w:spacing w:val="-6"/>
              </w:rPr>
              <w:t xml:space="preserve"> </w:t>
            </w:r>
            <w:r>
              <w:t>Союзмультфильм,</w:t>
            </w:r>
            <w:r>
              <w:rPr>
                <w:spacing w:val="-8"/>
              </w:rPr>
              <w:t xml:space="preserve"> </w:t>
            </w:r>
            <w:r>
              <w:t xml:space="preserve">режиссер </w:t>
            </w:r>
            <w:hyperlink r:id="rId67">
              <w:r>
                <w:rPr>
                  <w:u w:val="single"/>
                </w:rPr>
                <w:t>И.Ковалевская</w:t>
              </w:r>
              <w:r>
                <w:t>,</w:t>
              </w:r>
            </w:hyperlink>
            <w:r>
              <w:t xml:space="preserve"> 1974.</w:t>
            </w:r>
          </w:p>
        </w:tc>
      </w:tr>
      <w:tr w:rsidR="00641749" w14:paraId="517418A0" w14:textId="77777777" w:rsidTr="009D68A8">
        <w:trPr>
          <w:trHeight w:val="259"/>
        </w:trPr>
        <w:tc>
          <w:tcPr>
            <w:tcW w:w="1402" w:type="dxa"/>
          </w:tcPr>
          <w:p w14:paraId="4D2EAACC" w14:textId="77777777" w:rsidR="00641749" w:rsidRDefault="00641749" w:rsidP="009D68A8">
            <w:pPr>
              <w:pStyle w:val="TableParagraph"/>
              <w:spacing w:before="1" w:line="238" w:lineRule="exact"/>
              <w:ind w:left="10"/>
              <w:jc w:val="center"/>
              <w:rPr>
                <w:b/>
              </w:rPr>
            </w:pPr>
            <w:r>
              <w:rPr>
                <w:b/>
                <w:spacing w:val="-2"/>
              </w:rPr>
              <w:t>Октябрь</w:t>
            </w:r>
          </w:p>
        </w:tc>
        <w:tc>
          <w:tcPr>
            <w:tcW w:w="9075" w:type="dxa"/>
          </w:tcPr>
          <w:p w14:paraId="125B3E5C" w14:textId="77777777" w:rsidR="00641749" w:rsidRDefault="00641749" w:rsidP="009D68A8">
            <w:pPr>
              <w:pStyle w:val="TableParagraph"/>
              <w:spacing w:line="239" w:lineRule="exact"/>
              <w:ind w:left="105"/>
            </w:pPr>
            <w:r>
              <w:t>Фильм</w:t>
            </w:r>
            <w:r>
              <w:rPr>
                <w:spacing w:val="-7"/>
              </w:rPr>
              <w:t xml:space="preserve"> </w:t>
            </w:r>
            <w:r>
              <w:t>«Мешок</w:t>
            </w:r>
            <w:r>
              <w:rPr>
                <w:spacing w:val="-9"/>
              </w:rPr>
              <w:t xml:space="preserve"> </w:t>
            </w:r>
            <w:r>
              <w:t>яблок»,</w:t>
            </w:r>
            <w:r>
              <w:rPr>
                <w:spacing w:val="-5"/>
              </w:rPr>
              <w:t xml:space="preserve"> </w:t>
            </w:r>
            <w:r>
              <w:t>студия</w:t>
            </w:r>
            <w:r>
              <w:rPr>
                <w:spacing w:val="-8"/>
              </w:rPr>
              <w:t xml:space="preserve"> </w:t>
            </w:r>
            <w:r>
              <w:t>«Союзмультфильм»,</w:t>
            </w:r>
            <w:r>
              <w:rPr>
                <w:spacing w:val="-5"/>
              </w:rPr>
              <w:t xml:space="preserve"> </w:t>
            </w:r>
            <w:r>
              <w:t>режиссёр</w:t>
            </w:r>
            <w:r>
              <w:rPr>
                <w:spacing w:val="-1"/>
              </w:rPr>
              <w:t xml:space="preserve"> </w:t>
            </w:r>
            <w:hyperlink r:id="rId68">
              <w:r>
                <w:rPr>
                  <w:u w:val="single"/>
                </w:rPr>
                <w:t>В.Бордзиловский</w:t>
              </w:r>
              <w:r>
                <w:t>,</w:t>
              </w:r>
            </w:hyperlink>
            <w:r>
              <w:rPr>
                <w:spacing w:val="-5"/>
              </w:rPr>
              <w:t xml:space="preserve"> </w:t>
            </w:r>
            <w:r>
              <w:rPr>
                <w:spacing w:val="-4"/>
              </w:rPr>
              <w:t>1974</w:t>
            </w:r>
          </w:p>
        </w:tc>
      </w:tr>
      <w:tr w:rsidR="00641749" w14:paraId="77B9D4F7" w14:textId="77777777" w:rsidTr="009D68A8">
        <w:trPr>
          <w:trHeight w:val="277"/>
        </w:trPr>
        <w:tc>
          <w:tcPr>
            <w:tcW w:w="1402" w:type="dxa"/>
          </w:tcPr>
          <w:p w14:paraId="6DE19DB8" w14:textId="77777777" w:rsidR="00641749" w:rsidRDefault="00641749" w:rsidP="009D68A8">
            <w:pPr>
              <w:pStyle w:val="TableParagraph"/>
              <w:spacing w:before="1"/>
              <w:ind w:left="10"/>
              <w:jc w:val="center"/>
              <w:rPr>
                <w:b/>
              </w:rPr>
            </w:pPr>
            <w:r>
              <w:rPr>
                <w:b/>
                <w:spacing w:val="-2"/>
              </w:rPr>
              <w:t>Ноябрь</w:t>
            </w:r>
          </w:p>
        </w:tc>
        <w:tc>
          <w:tcPr>
            <w:tcW w:w="9075" w:type="dxa"/>
          </w:tcPr>
          <w:p w14:paraId="036C95C2" w14:textId="77777777" w:rsidR="00641749" w:rsidRDefault="00641749" w:rsidP="009D68A8">
            <w:pPr>
              <w:pStyle w:val="TableParagraph"/>
              <w:spacing w:line="249" w:lineRule="exact"/>
              <w:ind w:left="105"/>
            </w:pPr>
            <w:r>
              <w:t>Фильм</w:t>
            </w:r>
            <w:r>
              <w:rPr>
                <w:spacing w:val="-8"/>
              </w:rPr>
              <w:t xml:space="preserve"> </w:t>
            </w:r>
            <w:r>
              <w:t>«Крошка</w:t>
            </w:r>
            <w:r>
              <w:rPr>
                <w:spacing w:val="-3"/>
              </w:rPr>
              <w:t xml:space="preserve"> </w:t>
            </w:r>
            <w:r>
              <w:t>енот»,</w:t>
            </w:r>
            <w:r>
              <w:rPr>
                <w:spacing w:val="-4"/>
              </w:rPr>
              <w:t xml:space="preserve"> </w:t>
            </w:r>
            <w:r>
              <w:t>ТО</w:t>
            </w:r>
            <w:r>
              <w:rPr>
                <w:spacing w:val="-6"/>
              </w:rPr>
              <w:t xml:space="preserve"> </w:t>
            </w:r>
            <w:r>
              <w:t>«Экран»,</w:t>
            </w:r>
            <w:r>
              <w:rPr>
                <w:spacing w:val="-4"/>
              </w:rPr>
              <w:t xml:space="preserve"> </w:t>
            </w:r>
            <w:r>
              <w:t>режиссер</w:t>
            </w:r>
            <w:r>
              <w:rPr>
                <w:spacing w:val="-6"/>
              </w:rPr>
              <w:t xml:space="preserve"> </w:t>
            </w:r>
            <w:r>
              <w:t>О.</w:t>
            </w:r>
            <w:r>
              <w:rPr>
                <w:spacing w:val="-4"/>
              </w:rPr>
              <w:t xml:space="preserve"> </w:t>
            </w:r>
            <w:r>
              <w:t>Чуркин,</w:t>
            </w:r>
            <w:r>
              <w:rPr>
                <w:spacing w:val="-3"/>
              </w:rPr>
              <w:t xml:space="preserve"> </w:t>
            </w:r>
            <w:r>
              <w:rPr>
                <w:spacing w:val="-2"/>
              </w:rPr>
              <w:t>1974.</w:t>
            </w:r>
          </w:p>
        </w:tc>
      </w:tr>
      <w:tr w:rsidR="00641749" w14:paraId="1CD3ED72" w14:textId="77777777" w:rsidTr="009D68A8">
        <w:trPr>
          <w:trHeight w:val="609"/>
        </w:trPr>
        <w:tc>
          <w:tcPr>
            <w:tcW w:w="1402" w:type="dxa"/>
          </w:tcPr>
          <w:p w14:paraId="2F2C0F5A" w14:textId="77777777" w:rsidR="00641749" w:rsidRDefault="00641749" w:rsidP="009D68A8">
            <w:pPr>
              <w:pStyle w:val="TableParagraph"/>
              <w:spacing w:before="1"/>
              <w:ind w:left="10" w:right="5"/>
              <w:jc w:val="center"/>
              <w:rPr>
                <w:b/>
              </w:rPr>
            </w:pPr>
            <w:r>
              <w:rPr>
                <w:b/>
                <w:spacing w:val="-2"/>
              </w:rPr>
              <w:t>Декабрь</w:t>
            </w:r>
          </w:p>
        </w:tc>
        <w:tc>
          <w:tcPr>
            <w:tcW w:w="9075" w:type="dxa"/>
          </w:tcPr>
          <w:p w14:paraId="4855C0D8" w14:textId="77777777" w:rsidR="00641749" w:rsidRDefault="00641749" w:rsidP="009D68A8">
            <w:pPr>
              <w:pStyle w:val="TableParagraph"/>
              <w:spacing w:line="242" w:lineRule="auto"/>
              <w:ind w:left="105"/>
            </w:pPr>
            <w:r>
              <w:t>сериал</w:t>
            </w:r>
            <w:r>
              <w:rPr>
                <w:spacing w:val="-4"/>
              </w:rPr>
              <w:t xml:space="preserve"> </w:t>
            </w:r>
            <w:r>
              <w:t>«Тима</w:t>
            </w:r>
            <w:r>
              <w:rPr>
                <w:spacing w:val="-7"/>
              </w:rPr>
              <w:t xml:space="preserve"> </w:t>
            </w:r>
            <w:r>
              <w:t>и</w:t>
            </w:r>
            <w:r>
              <w:rPr>
                <w:spacing w:val="-11"/>
              </w:rPr>
              <w:t xml:space="preserve"> </w:t>
            </w:r>
            <w:r>
              <w:t>Тома», студия</w:t>
            </w:r>
            <w:r>
              <w:rPr>
                <w:spacing w:val="-5"/>
              </w:rPr>
              <w:t xml:space="preserve"> </w:t>
            </w:r>
            <w:r>
              <w:t>«Рики»,</w:t>
            </w:r>
            <w:r>
              <w:rPr>
                <w:spacing w:val="-2"/>
              </w:rPr>
              <w:t xml:space="preserve"> </w:t>
            </w:r>
            <w:r>
              <w:t>реж.</w:t>
            </w:r>
            <w:r>
              <w:rPr>
                <w:spacing w:val="-2"/>
              </w:rPr>
              <w:t xml:space="preserve"> </w:t>
            </w:r>
            <w:r>
              <w:t xml:space="preserve">А.Борисова, </w:t>
            </w:r>
            <w:hyperlink r:id="rId69">
              <w:r>
                <w:rPr>
                  <w:u w:val="single"/>
                </w:rPr>
                <w:t>А.</w:t>
              </w:r>
              <w:r>
                <w:rPr>
                  <w:spacing w:val="-2"/>
                  <w:u w:val="single"/>
                </w:rPr>
                <w:t xml:space="preserve"> </w:t>
              </w:r>
              <w:r>
                <w:rPr>
                  <w:u w:val="single"/>
                </w:rPr>
                <w:t>Жидков</w:t>
              </w:r>
              <w:r>
                <w:t>,</w:t>
              </w:r>
            </w:hyperlink>
            <w:r>
              <w:rPr>
                <w:spacing w:val="-1"/>
              </w:rPr>
              <w:t xml:space="preserve"> </w:t>
            </w:r>
            <w:r>
              <w:t>О.</w:t>
            </w:r>
            <w:r>
              <w:rPr>
                <w:spacing w:val="-2"/>
              </w:rPr>
              <w:t xml:space="preserve"> </w:t>
            </w:r>
            <w:r>
              <w:t>Мусин,</w:t>
            </w:r>
            <w:r>
              <w:rPr>
                <w:spacing w:val="-1"/>
              </w:rPr>
              <w:t xml:space="preserve"> </w:t>
            </w:r>
            <w:hyperlink r:id="rId70">
              <w:r>
                <w:rPr>
                  <w:u w:val="single"/>
                </w:rPr>
                <w:t>А.</w:t>
              </w:r>
              <w:r>
                <w:rPr>
                  <w:spacing w:val="-2"/>
                  <w:u w:val="single"/>
                </w:rPr>
                <w:t xml:space="preserve"> </w:t>
              </w:r>
              <w:r>
                <w:rPr>
                  <w:u w:val="single"/>
                </w:rPr>
                <w:t>Бахурин</w:t>
              </w:r>
            </w:hyperlink>
            <w:r>
              <w:rPr>
                <w:spacing w:val="-5"/>
              </w:rPr>
              <w:t xml:space="preserve"> </w:t>
            </w:r>
            <w:r>
              <w:t>и др., 2015.</w:t>
            </w:r>
          </w:p>
        </w:tc>
      </w:tr>
      <w:tr w:rsidR="00641749" w14:paraId="4A8FD3B0" w14:textId="77777777" w:rsidTr="009D68A8">
        <w:trPr>
          <w:trHeight w:val="580"/>
        </w:trPr>
        <w:tc>
          <w:tcPr>
            <w:tcW w:w="1402" w:type="dxa"/>
          </w:tcPr>
          <w:p w14:paraId="0948F321" w14:textId="77777777" w:rsidR="00641749" w:rsidRDefault="00641749" w:rsidP="009D68A8">
            <w:pPr>
              <w:pStyle w:val="TableParagraph"/>
              <w:spacing w:before="1"/>
              <w:ind w:left="10" w:right="10"/>
              <w:jc w:val="center"/>
              <w:rPr>
                <w:b/>
              </w:rPr>
            </w:pPr>
            <w:r>
              <w:rPr>
                <w:b/>
                <w:spacing w:val="-2"/>
              </w:rPr>
              <w:t>Январь</w:t>
            </w:r>
          </w:p>
        </w:tc>
        <w:tc>
          <w:tcPr>
            <w:tcW w:w="9075" w:type="dxa"/>
          </w:tcPr>
          <w:p w14:paraId="4EA3DBC1" w14:textId="77777777" w:rsidR="00641749" w:rsidRDefault="00641749" w:rsidP="009D68A8">
            <w:pPr>
              <w:pStyle w:val="TableParagraph"/>
              <w:spacing w:line="249" w:lineRule="exact"/>
              <w:ind w:left="105"/>
            </w:pPr>
            <w:r>
              <w:t>сериал</w:t>
            </w:r>
            <w:r>
              <w:rPr>
                <w:spacing w:val="-7"/>
              </w:rPr>
              <w:t xml:space="preserve"> </w:t>
            </w:r>
            <w:r>
              <w:t>«Тима</w:t>
            </w:r>
            <w:r>
              <w:rPr>
                <w:spacing w:val="-8"/>
              </w:rPr>
              <w:t xml:space="preserve"> </w:t>
            </w:r>
            <w:r>
              <w:t>и</w:t>
            </w:r>
            <w:r>
              <w:rPr>
                <w:spacing w:val="-12"/>
              </w:rPr>
              <w:t xml:space="preserve"> </w:t>
            </w:r>
            <w:r>
              <w:t>Тома»,</w:t>
            </w:r>
            <w:r>
              <w:rPr>
                <w:spacing w:val="1"/>
              </w:rPr>
              <w:t xml:space="preserve"> </w:t>
            </w:r>
            <w:r>
              <w:t>студия</w:t>
            </w:r>
            <w:r>
              <w:rPr>
                <w:spacing w:val="-6"/>
              </w:rPr>
              <w:t xml:space="preserve"> </w:t>
            </w:r>
            <w:r>
              <w:t>«Рики»,</w:t>
            </w:r>
            <w:r>
              <w:rPr>
                <w:spacing w:val="-3"/>
              </w:rPr>
              <w:t xml:space="preserve"> </w:t>
            </w:r>
            <w:r>
              <w:t>реж.</w:t>
            </w:r>
            <w:r>
              <w:rPr>
                <w:spacing w:val="-3"/>
              </w:rPr>
              <w:t xml:space="preserve"> </w:t>
            </w:r>
            <w:r>
              <w:t>А.Борисова,</w:t>
            </w:r>
            <w:r>
              <w:rPr>
                <w:spacing w:val="1"/>
              </w:rPr>
              <w:t xml:space="preserve"> </w:t>
            </w:r>
            <w:hyperlink r:id="rId71">
              <w:r>
                <w:rPr>
                  <w:u w:val="single"/>
                </w:rPr>
                <w:t>А.</w:t>
              </w:r>
              <w:r>
                <w:rPr>
                  <w:spacing w:val="-3"/>
                  <w:u w:val="single"/>
                </w:rPr>
                <w:t xml:space="preserve"> </w:t>
              </w:r>
              <w:r>
                <w:rPr>
                  <w:u w:val="single"/>
                </w:rPr>
                <w:t>Жидков</w:t>
              </w:r>
              <w:r>
                <w:t>,</w:t>
              </w:r>
            </w:hyperlink>
            <w:r>
              <w:rPr>
                <w:spacing w:val="-2"/>
              </w:rPr>
              <w:t xml:space="preserve"> </w:t>
            </w:r>
            <w:r>
              <w:t>О.</w:t>
            </w:r>
            <w:r>
              <w:rPr>
                <w:spacing w:val="-3"/>
              </w:rPr>
              <w:t xml:space="preserve"> </w:t>
            </w:r>
            <w:r>
              <w:t>Мусин,</w:t>
            </w:r>
            <w:r>
              <w:rPr>
                <w:spacing w:val="-3"/>
              </w:rPr>
              <w:t xml:space="preserve"> </w:t>
            </w:r>
            <w:hyperlink r:id="rId72">
              <w:r>
                <w:rPr>
                  <w:u w:val="single"/>
                </w:rPr>
                <w:t>А.</w:t>
              </w:r>
              <w:r>
                <w:rPr>
                  <w:spacing w:val="-3"/>
                  <w:u w:val="single"/>
                </w:rPr>
                <w:t xml:space="preserve"> </w:t>
              </w:r>
              <w:r>
                <w:rPr>
                  <w:u w:val="single"/>
                </w:rPr>
                <w:t>Бахурин</w:t>
              </w:r>
            </w:hyperlink>
            <w:r>
              <w:rPr>
                <w:spacing w:val="-5"/>
              </w:rPr>
              <w:t xml:space="preserve"> </w:t>
            </w:r>
            <w:r>
              <w:rPr>
                <w:spacing w:val="-10"/>
              </w:rPr>
              <w:t>и</w:t>
            </w:r>
          </w:p>
          <w:p w14:paraId="7F325FBD" w14:textId="77777777" w:rsidR="00641749" w:rsidRDefault="00641749" w:rsidP="009D68A8">
            <w:pPr>
              <w:pStyle w:val="TableParagraph"/>
              <w:spacing w:before="35"/>
              <w:ind w:left="105"/>
            </w:pPr>
            <w:r>
              <w:t>др.,</w:t>
            </w:r>
            <w:r>
              <w:rPr>
                <w:spacing w:val="4"/>
              </w:rPr>
              <w:t xml:space="preserve"> </w:t>
            </w:r>
            <w:r>
              <w:rPr>
                <w:spacing w:val="-2"/>
              </w:rPr>
              <w:t>2015.</w:t>
            </w:r>
          </w:p>
        </w:tc>
      </w:tr>
      <w:tr w:rsidR="00641749" w14:paraId="074E0DE8" w14:textId="77777777" w:rsidTr="009D68A8">
        <w:trPr>
          <w:trHeight w:val="580"/>
        </w:trPr>
        <w:tc>
          <w:tcPr>
            <w:tcW w:w="1402" w:type="dxa"/>
          </w:tcPr>
          <w:p w14:paraId="0AB8F4DC" w14:textId="77777777" w:rsidR="00641749" w:rsidRDefault="00641749" w:rsidP="009D68A8">
            <w:pPr>
              <w:pStyle w:val="TableParagraph"/>
              <w:spacing w:before="1"/>
              <w:ind w:left="10" w:right="10"/>
              <w:jc w:val="center"/>
              <w:rPr>
                <w:b/>
              </w:rPr>
            </w:pPr>
            <w:r>
              <w:rPr>
                <w:b/>
                <w:spacing w:val="-2"/>
              </w:rPr>
              <w:t>Февраль</w:t>
            </w:r>
          </w:p>
        </w:tc>
        <w:tc>
          <w:tcPr>
            <w:tcW w:w="9075" w:type="dxa"/>
          </w:tcPr>
          <w:p w14:paraId="7496614D" w14:textId="77777777" w:rsidR="00641749" w:rsidRDefault="00641749" w:rsidP="009D68A8">
            <w:pPr>
              <w:pStyle w:val="TableParagraph"/>
              <w:spacing w:line="249" w:lineRule="exact"/>
              <w:ind w:left="105"/>
            </w:pPr>
            <w:r>
              <w:t>сериал</w:t>
            </w:r>
            <w:r>
              <w:rPr>
                <w:spacing w:val="-7"/>
              </w:rPr>
              <w:t xml:space="preserve"> </w:t>
            </w:r>
            <w:r>
              <w:t>«Тима</w:t>
            </w:r>
            <w:r>
              <w:rPr>
                <w:spacing w:val="-8"/>
              </w:rPr>
              <w:t xml:space="preserve"> </w:t>
            </w:r>
            <w:r>
              <w:t>и</w:t>
            </w:r>
            <w:r>
              <w:rPr>
                <w:spacing w:val="-12"/>
              </w:rPr>
              <w:t xml:space="preserve"> </w:t>
            </w:r>
            <w:r>
              <w:t>Тома»,</w:t>
            </w:r>
            <w:r>
              <w:rPr>
                <w:spacing w:val="1"/>
              </w:rPr>
              <w:t xml:space="preserve"> </w:t>
            </w:r>
            <w:r>
              <w:t>студия</w:t>
            </w:r>
            <w:r>
              <w:rPr>
                <w:spacing w:val="-6"/>
              </w:rPr>
              <w:t xml:space="preserve"> </w:t>
            </w:r>
            <w:r>
              <w:t>«Рики»,</w:t>
            </w:r>
            <w:r>
              <w:rPr>
                <w:spacing w:val="-3"/>
              </w:rPr>
              <w:t xml:space="preserve"> </w:t>
            </w:r>
            <w:r>
              <w:t>реж.</w:t>
            </w:r>
            <w:r>
              <w:rPr>
                <w:spacing w:val="-3"/>
              </w:rPr>
              <w:t xml:space="preserve"> </w:t>
            </w:r>
            <w:r>
              <w:t>А.Борисова,</w:t>
            </w:r>
            <w:r>
              <w:rPr>
                <w:spacing w:val="1"/>
              </w:rPr>
              <w:t xml:space="preserve"> </w:t>
            </w:r>
            <w:hyperlink r:id="rId73">
              <w:r>
                <w:rPr>
                  <w:u w:val="single"/>
                </w:rPr>
                <w:t>А.</w:t>
              </w:r>
              <w:r>
                <w:rPr>
                  <w:spacing w:val="-3"/>
                  <w:u w:val="single"/>
                </w:rPr>
                <w:t xml:space="preserve"> </w:t>
              </w:r>
              <w:r>
                <w:rPr>
                  <w:u w:val="single"/>
                </w:rPr>
                <w:t>Жидков</w:t>
              </w:r>
              <w:r>
                <w:t>,</w:t>
              </w:r>
            </w:hyperlink>
            <w:r>
              <w:rPr>
                <w:spacing w:val="-2"/>
              </w:rPr>
              <w:t xml:space="preserve"> </w:t>
            </w:r>
            <w:r>
              <w:t>О.</w:t>
            </w:r>
            <w:r>
              <w:rPr>
                <w:spacing w:val="-3"/>
              </w:rPr>
              <w:t xml:space="preserve"> </w:t>
            </w:r>
            <w:r>
              <w:t>Мусин,</w:t>
            </w:r>
            <w:r>
              <w:rPr>
                <w:spacing w:val="-3"/>
              </w:rPr>
              <w:t xml:space="preserve"> </w:t>
            </w:r>
            <w:hyperlink r:id="rId74">
              <w:r>
                <w:rPr>
                  <w:u w:val="single"/>
                </w:rPr>
                <w:t>А.</w:t>
              </w:r>
              <w:r>
                <w:rPr>
                  <w:spacing w:val="-3"/>
                  <w:u w:val="single"/>
                </w:rPr>
                <w:t xml:space="preserve"> </w:t>
              </w:r>
              <w:r>
                <w:rPr>
                  <w:u w:val="single"/>
                </w:rPr>
                <w:t>Бахурин</w:t>
              </w:r>
            </w:hyperlink>
            <w:r>
              <w:rPr>
                <w:spacing w:val="-5"/>
              </w:rPr>
              <w:t xml:space="preserve"> </w:t>
            </w:r>
            <w:r>
              <w:rPr>
                <w:spacing w:val="-10"/>
              </w:rPr>
              <w:t>и</w:t>
            </w:r>
          </w:p>
          <w:p w14:paraId="481FCED1" w14:textId="77777777" w:rsidR="00641749" w:rsidRDefault="00641749" w:rsidP="009D68A8">
            <w:pPr>
              <w:pStyle w:val="TableParagraph"/>
              <w:spacing w:before="40"/>
              <w:ind w:left="105"/>
            </w:pPr>
            <w:r>
              <w:t>др.,</w:t>
            </w:r>
            <w:r>
              <w:rPr>
                <w:spacing w:val="4"/>
              </w:rPr>
              <w:t xml:space="preserve"> </w:t>
            </w:r>
            <w:r>
              <w:rPr>
                <w:spacing w:val="-2"/>
              </w:rPr>
              <w:t>2015.</w:t>
            </w:r>
          </w:p>
        </w:tc>
      </w:tr>
      <w:tr w:rsidR="00641749" w14:paraId="2601E57E" w14:textId="77777777" w:rsidTr="009D68A8">
        <w:trPr>
          <w:trHeight w:val="585"/>
        </w:trPr>
        <w:tc>
          <w:tcPr>
            <w:tcW w:w="1402" w:type="dxa"/>
          </w:tcPr>
          <w:p w14:paraId="587838EC" w14:textId="77777777" w:rsidR="00641749" w:rsidRDefault="00641749" w:rsidP="009D68A8">
            <w:pPr>
              <w:pStyle w:val="TableParagraph"/>
              <w:spacing w:before="1"/>
              <w:ind w:left="10" w:right="3"/>
              <w:jc w:val="center"/>
              <w:rPr>
                <w:b/>
              </w:rPr>
            </w:pPr>
            <w:r>
              <w:rPr>
                <w:b/>
                <w:spacing w:val="-4"/>
              </w:rPr>
              <w:t>Март</w:t>
            </w:r>
          </w:p>
        </w:tc>
        <w:tc>
          <w:tcPr>
            <w:tcW w:w="9075" w:type="dxa"/>
          </w:tcPr>
          <w:p w14:paraId="172CA60E" w14:textId="77777777" w:rsidR="00641749" w:rsidRDefault="00641749" w:rsidP="009D68A8">
            <w:pPr>
              <w:pStyle w:val="TableParagraph"/>
              <w:spacing w:line="249" w:lineRule="exact"/>
              <w:ind w:left="105"/>
            </w:pPr>
            <w:r>
              <w:t>Фильм</w:t>
            </w:r>
            <w:r>
              <w:rPr>
                <w:spacing w:val="-2"/>
              </w:rPr>
              <w:t xml:space="preserve"> </w:t>
            </w:r>
            <w:r>
              <w:t>«Мама</w:t>
            </w:r>
            <w:r>
              <w:rPr>
                <w:spacing w:val="1"/>
              </w:rPr>
              <w:t xml:space="preserve"> </w:t>
            </w:r>
            <w:r>
              <w:t>для</w:t>
            </w:r>
            <w:r>
              <w:rPr>
                <w:spacing w:val="-6"/>
              </w:rPr>
              <w:t xml:space="preserve"> </w:t>
            </w:r>
            <w:r>
              <w:rPr>
                <w:spacing w:val="-2"/>
              </w:rPr>
              <w:t>мамонтенка»,</w:t>
            </w:r>
          </w:p>
          <w:p w14:paraId="26EB2547" w14:textId="77777777" w:rsidR="00641749" w:rsidRDefault="00641749" w:rsidP="009D68A8">
            <w:pPr>
              <w:pStyle w:val="TableParagraph"/>
              <w:spacing w:before="40"/>
              <w:ind w:left="105"/>
            </w:pPr>
            <w:r>
              <w:t>студия</w:t>
            </w:r>
            <w:r>
              <w:rPr>
                <w:spacing w:val="-8"/>
              </w:rPr>
              <w:t xml:space="preserve"> </w:t>
            </w:r>
            <w:r>
              <w:t>«Союзмультфильм»,</w:t>
            </w:r>
            <w:r>
              <w:rPr>
                <w:spacing w:val="-4"/>
              </w:rPr>
              <w:t xml:space="preserve"> </w:t>
            </w:r>
            <w:r>
              <w:t>режиссер</w:t>
            </w:r>
            <w:r>
              <w:rPr>
                <w:spacing w:val="-3"/>
              </w:rPr>
              <w:t xml:space="preserve"> </w:t>
            </w:r>
            <w:hyperlink r:id="rId75">
              <w:r>
                <w:rPr>
                  <w:u w:val="single"/>
                </w:rPr>
                <w:t>Олег</w:t>
              </w:r>
              <w:r>
                <w:rPr>
                  <w:spacing w:val="-7"/>
                  <w:u w:val="single"/>
                </w:rPr>
                <w:t xml:space="preserve"> </w:t>
              </w:r>
              <w:r>
                <w:rPr>
                  <w:u w:val="single"/>
                </w:rPr>
                <w:t>Чуркин</w:t>
              </w:r>
              <w:r>
                <w:t>,</w:t>
              </w:r>
            </w:hyperlink>
            <w:r>
              <w:rPr>
                <w:spacing w:val="-4"/>
              </w:rPr>
              <w:t xml:space="preserve"> </w:t>
            </w:r>
            <w:r>
              <w:rPr>
                <w:spacing w:val="-2"/>
              </w:rPr>
              <w:t>1981.</w:t>
            </w:r>
          </w:p>
        </w:tc>
      </w:tr>
      <w:tr w:rsidR="00641749" w14:paraId="4BCD3C07" w14:textId="77777777" w:rsidTr="009D68A8">
        <w:trPr>
          <w:trHeight w:val="287"/>
        </w:trPr>
        <w:tc>
          <w:tcPr>
            <w:tcW w:w="1402" w:type="dxa"/>
          </w:tcPr>
          <w:p w14:paraId="31CDDE4D" w14:textId="77777777" w:rsidR="00641749" w:rsidRDefault="00641749" w:rsidP="009D68A8">
            <w:pPr>
              <w:pStyle w:val="TableParagraph"/>
              <w:spacing w:before="1"/>
              <w:ind w:left="10" w:right="5"/>
              <w:jc w:val="center"/>
              <w:rPr>
                <w:b/>
              </w:rPr>
            </w:pPr>
            <w:r>
              <w:rPr>
                <w:b/>
                <w:spacing w:val="-2"/>
              </w:rPr>
              <w:t>Апрель</w:t>
            </w:r>
          </w:p>
        </w:tc>
        <w:tc>
          <w:tcPr>
            <w:tcW w:w="9075" w:type="dxa"/>
          </w:tcPr>
          <w:p w14:paraId="41D60D69" w14:textId="77777777" w:rsidR="00641749" w:rsidRDefault="00641749" w:rsidP="009D68A8">
            <w:pPr>
              <w:pStyle w:val="TableParagraph"/>
              <w:spacing w:line="249" w:lineRule="exact"/>
              <w:ind w:left="105"/>
            </w:pPr>
            <w:r>
              <w:t>Фильм</w:t>
            </w:r>
            <w:r>
              <w:rPr>
                <w:spacing w:val="-8"/>
              </w:rPr>
              <w:t xml:space="preserve"> </w:t>
            </w:r>
            <w:r>
              <w:t>«Катерок»,</w:t>
            </w:r>
            <w:r>
              <w:rPr>
                <w:spacing w:val="-6"/>
              </w:rPr>
              <w:t xml:space="preserve"> </w:t>
            </w:r>
            <w:r>
              <w:t>студия</w:t>
            </w:r>
            <w:r>
              <w:rPr>
                <w:spacing w:val="-6"/>
              </w:rPr>
              <w:t xml:space="preserve"> </w:t>
            </w:r>
            <w:r>
              <w:t>«Союзмультфильм»,</w:t>
            </w:r>
            <w:r>
              <w:rPr>
                <w:spacing w:val="-6"/>
              </w:rPr>
              <w:t xml:space="preserve"> </w:t>
            </w:r>
            <w:r>
              <w:t>режиссёр</w:t>
            </w:r>
            <w:r>
              <w:rPr>
                <w:spacing w:val="-7"/>
              </w:rPr>
              <w:t xml:space="preserve"> </w:t>
            </w:r>
            <w:r>
              <w:t>И.Ковалевская</w:t>
            </w:r>
            <w:r>
              <w:rPr>
                <w:spacing w:val="-8"/>
              </w:rPr>
              <w:t xml:space="preserve"> </w:t>
            </w:r>
            <w:r>
              <w:rPr>
                <w:spacing w:val="-4"/>
              </w:rPr>
              <w:t>1970</w:t>
            </w:r>
          </w:p>
        </w:tc>
      </w:tr>
      <w:tr w:rsidR="00641749" w14:paraId="5E2D6338" w14:textId="77777777" w:rsidTr="009D68A8">
        <w:trPr>
          <w:trHeight w:val="292"/>
        </w:trPr>
        <w:tc>
          <w:tcPr>
            <w:tcW w:w="1402" w:type="dxa"/>
          </w:tcPr>
          <w:p w14:paraId="1B84ABF1" w14:textId="77777777" w:rsidR="00641749" w:rsidRDefault="00641749" w:rsidP="009D68A8">
            <w:pPr>
              <w:pStyle w:val="TableParagraph"/>
              <w:spacing w:before="1"/>
              <w:ind w:left="10" w:right="10"/>
              <w:jc w:val="center"/>
              <w:rPr>
                <w:b/>
              </w:rPr>
            </w:pPr>
            <w:r>
              <w:rPr>
                <w:b/>
                <w:spacing w:val="-5"/>
              </w:rPr>
              <w:t>Май</w:t>
            </w:r>
          </w:p>
        </w:tc>
        <w:tc>
          <w:tcPr>
            <w:tcW w:w="9075" w:type="dxa"/>
          </w:tcPr>
          <w:p w14:paraId="4BC4F665" w14:textId="77777777" w:rsidR="00641749" w:rsidRDefault="00641749" w:rsidP="009D68A8">
            <w:pPr>
              <w:pStyle w:val="TableParagraph"/>
              <w:spacing w:line="249" w:lineRule="exact"/>
              <w:ind w:left="105"/>
            </w:pPr>
            <w:r>
              <w:t>Фильм</w:t>
            </w:r>
            <w:r>
              <w:rPr>
                <w:spacing w:val="-10"/>
              </w:rPr>
              <w:t xml:space="preserve"> </w:t>
            </w:r>
            <w:r>
              <w:t>«Паровозик</w:t>
            </w:r>
            <w:r>
              <w:rPr>
                <w:spacing w:val="-10"/>
              </w:rPr>
              <w:t xml:space="preserve"> </w:t>
            </w:r>
            <w:r>
              <w:t>из</w:t>
            </w:r>
            <w:r>
              <w:rPr>
                <w:spacing w:val="-8"/>
              </w:rPr>
              <w:t xml:space="preserve"> </w:t>
            </w:r>
            <w:r>
              <w:t>Ромашкова»,</w:t>
            </w:r>
            <w:r>
              <w:rPr>
                <w:spacing w:val="-7"/>
              </w:rPr>
              <w:t xml:space="preserve"> </w:t>
            </w:r>
            <w:r>
              <w:t>студия</w:t>
            </w:r>
            <w:r>
              <w:rPr>
                <w:spacing w:val="-8"/>
              </w:rPr>
              <w:t xml:space="preserve"> </w:t>
            </w:r>
            <w:r>
              <w:t>Союзмультфильм,</w:t>
            </w:r>
            <w:r>
              <w:rPr>
                <w:spacing w:val="-6"/>
              </w:rPr>
              <w:t xml:space="preserve"> </w:t>
            </w:r>
            <w:r>
              <w:t>реж.В.Дегтярев,</w:t>
            </w:r>
            <w:r>
              <w:rPr>
                <w:spacing w:val="-6"/>
              </w:rPr>
              <w:t xml:space="preserve"> </w:t>
            </w:r>
            <w:r>
              <w:rPr>
                <w:spacing w:val="-2"/>
              </w:rPr>
              <w:t>1967.</w:t>
            </w:r>
          </w:p>
        </w:tc>
      </w:tr>
      <w:tr w:rsidR="00641749" w14:paraId="6EA704F8" w14:textId="77777777" w:rsidTr="009D68A8">
        <w:trPr>
          <w:trHeight w:val="292"/>
        </w:trPr>
        <w:tc>
          <w:tcPr>
            <w:tcW w:w="10477" w:type="dxa"/>
            <w:gridSpan w:val="2"/>
          </w:tcPr>
          <w:p w14:paraId="0E445614" w14:textId="77777777" w:rsidR="00641749" w:rsidRDefault="00641749" w:rsidP="009D68A8">
            <w:pPr>
              <w:pStyle w:val="TableParagraph"/>
              <w:spacing w:before="1"/>
              <w:ind w:left="3438"/>
              <w:rPr>
                <w:b/>
                <w:i/>
              </w:rPr>
            </w:pPr>
            <w:r>
              <w:rPr>
                <w:b/>
                <w:i/>
              </w:rPr>
              <w:t>Для</w:t>
            </w:r>
            <w:r>
              <w:rPr>
                <w:b/>
                <w:i/>
                <w:spacing w:val="-5"/>
              </w:rPr>
              <w:t xml:space="preserve"> </w:t>
            </w:r>
            <w:r>
              <w:rPr>
                <w:b/>
                <w:i/>
              </w:rPr>
              <w:t>детей</w:t>
            </w:r>
            <w:r>
              <w:rPr>
                <w:b/>
                <w:i/>
                <w:spacing w:val="-3"/>
              </w:rPr>
              <w:t xml:space="preserve"> </w:t>
            </w:r>
            <w:r>
              <w:rPr>
                <w:b/>
                <w:i/>
              </w:rPr>
              <w:t>старшего</w:t>
            </w:r>
            <w:r>
              <w:rPr>
                <w:b/>
                <w:i/>
                <w:spacing w:val="-5"/>
              </w:rPr>
              <w:t xml:space="preserve"> </w:t>
            </w:r>
            <w:r>
              <w:rPr>
                <w:b/>
                <w:i/>
              </w:rPr>
              <w:t>дошкольного</w:t>
            </w:r>
            <w:r>
              <w:rPr>
                <w:b/>
                <w:i/>
                <w:spacing w:val="-8"/>
              </w:rPr>
              <w:t xml:space="preserve"> </w:t>
            </w:r>
            <w:r>
              <w:rPr>
                <w:b/>
                <w:i/>
                <w:spacing w:val="-2"/>
              </w:rPr>
              <w:t>возраста</w:t>
            </w:r>
          </w:p>
        </w:tc>
      </w:tr>
      <w:tr w:rsidR="00641749" w14:paraId="3A9AF60F" w14:textId="77777777" w:rsidTr="009D68A8">
        <w:trPr>
          <w:trHeight w:val="287"/>
        </w:trPr>
        <w:tc>
          <w:tcPr>
            <w:tcW w:w="1402" w:type="dxa"/>
            <w:vMerge w:val="restart"/>
          </w:tcPr>
          <w:p w14:paraId="187697C8" w14:textId="77777777" w:rsidR="00641749" w:rsidRDefault="00641749" w:rsidP="009D68A8">
            <w:pPr>
              <w:pStyle w:val="TableParagraph"/>
              <w:ind w:left="220"/>
              <w:rPr>
                <w:b/>
              </w:rPr>
            </w:pPr>
            <w:r>
              <w:rPr>
                <w:b/>
                <w:spacing w:val="-2"/>
              </w:rPr>
              <w:t>Сентябрь</w:t>
            </w:r>
          </w:p>
        </w:tc>
        <w:tc>
          <w:tcPr>
            <w:tcW w:w="9075" w:type="dxa"/>
          </w:tcPr>
          <w:p w14:paraId="18A98689" w14:textId="77777777" w:rsidR="00641749" w:rsidRDefault="00641749" w:rsidP="009D68A8">
            <w:pPr>
              <w:pStyle w:val="TableParagraph"/>
              <w:spacing w:line="249" w:lineRule="exact"/>
              <w:ind w:left="105"/>
            </w:pPr>
            <w:r>
              <w:t>Фильм</w:t>
            </w:r>
            <w:r>
              <w:rPr>
                <w:spacing w:val="-7"/>
              </w:rPr>
              <w:t xml:space="preserve"> </w:t>
            </w:r>
            <w:r>
              <w:t>«Кот</w:t>
            </w:r>
            <w:r>
              <w:rPr>
                <w:spacing w:val="-5"/>
              </w:rPr>
              <w:t xml:space="preserve"> </w:t>
            </w:r>
            <w:r>
              <w:t>Леопольд»,</w:t>
            </w:r>
            <w:r>
              <w:rPr>
                <w:spacing w:val="-3"/>
              </w:rPr>
              <w:t xml:space="preserve"> </w:t>
            </w:r>
            <w:r>
              <w:t>студия</w:t>
            </w:r>
            <w:r>
              <w:rPr>
                <w:spacing w:val="-5"/>
              </w:rPr>
              <w:t xml:space="preserve"> </w:t>
            </w:r>
            <w:r>
              <w:t>«Экран»,</w:t>
            </w:r>
            <w:r>
              <w:rPr>
                <w:spacing w:val="-3"/>
              </w:rPr>
              <w:t xml:space="preserve"> </w:t>
            </w:r>
            <w:r>
              <w:t>режиссер</w:t>
            </w:r>
            <w:r>
              <w:rPr>
                <w:spacing w:val="-5"/>
              </w:rPr>
              <w:t xml:space="preserve"> </w:t>
            </w:r>
            <w:r>
              <w:t>А.</w:t>
            </w:r>
            <w:r>
              <w:rPr>
                <w:spacing w:val="-2"/>
              </w:rPr>
              <w:t xml:space="preserve"> </w:t>
            </w:r>
            <w:r>
              <w:t>Резников,</w:t>
            </w:r>
            <w:r>
              <w:rPr>
                <w:spacing w:val="-3"/>
              </w:rPr>
              <w:t xml:space="preserve"> </w:t>
            </w:r>
            <w:r>
              <w:t>1975</w:t>
            </w:r>
            <w:r>
              <w:rPr>
                <w:spacing w:val="3"/>
              </w:rPr>
              <w:t xml:space="preserve"> </w:t>
            </w:r>
            <w:r>
              <w:t>–</w:t>
            </w:r>
            <w:r>
              <w:rPr>
                <w:spacing w:val="-8"/>
              </w:rPr>
              <w:t xml:space="preserve"> </w:t>
            </w:r>
            <w:r>
              <w:rPr>
                <w:spacing w:val="-2"/>
              </w:rPr>
              <w:t>1987.</w:t>
            </w:r>
          </w:p>
        </w:tc>
      </w:tr>
      <w:tr w:rsidR="00641749" w14:paraId="68539480" w14:textId="77777777" w:rsidTr="009D68A8">
        <w:trPr>
          <w:trHeight w:val="292"/>
        </w:trPr>
        <w:tc>
          <w:tcPr>
            <w:tcW w:w="1402" w:type="dxa"/>
            <w:vMerge/>
            <w:tcBorders>
              <w:top w:val="nil"/>
            </w:tcBorders>
          </w:tcPr>
          <w:p w14:paraId="65DE7171" w14:textId="77777777" w:rsidR="00641749" w:rsidRDefault="00641749" w:rsidP="009D68A8">
            <w:pPr>
              <w:rPr>
                <w:sz w:val="2"/>
                <w:szCs w:val="2"/>
              </w:rPr>
            </w:pPr>
          </w:p>
        </w:tc>
        <w:tc>
          <w:tcPr>
            <w:tcW w:w="9075" w:type="dxa"/>
          </w:tcPr>
          <w:p w14:paraId="21B2EDA5" w14:textId="77777777" w:rsidR="00641749" w:rsidRDefault="00641749" w:rsidP="009D68A8">
            <w:pPr>
              <w:pStyle w:val="TableParagraph"/>
              <w:spacing w:before="1"/>
              <w:ind w:left="105"/>
            </w:pPr>
            <w:r>
              <w:t>Цикл</w:t>
            </w:r>
            <w:r>
              <w:rPr>
                <w:spacing w:val="-6"/>
              </w:rPr>
              <w:t xml:space="preserve"> </w:t>
            </w:r>
            <w:r>
              <w:t>фильмов</w:t>
            </w:r>
            <w:r>
              <w:rPr>
                <w:spacing w:val="-2"/>
              </w:rPr>
              <w:t xml:space="preserve"> </w:t>
            </w:r>
            <w:r>
              <w:t>«Приключение</w:t>
            </w:r>
            <w:r>
              <w:rPr>
                <w:spacing w:val="-10"/>
              </w:rPr>
              <w:t xml:space="preserve"> </w:t>
            </w:r>
            <w:r>
              <w:t>Незнайки</w:t>
            </w:r>
            <w:r>
              <w:rPr>
                <w:spacing w:val="-6"/>
              </w:rPr>
              <w:t xml:space="preserve"> </w:t>
            </w:r>
            <w:r>
              <w:t>и</w:t>
            </w:r>
            <w:r>
              <w:rPr>
                <w:spacing w:val="-6"/>
              </w:rPr>
              <w:t xml:space="preserve"> </w:t>
            </w:r>
            <w:r>
              <w:t>его</w:t>
            </w:r>
            <w:r>
              <w:rPr>
                <w:spacing w:val="-7"/>
              </w:rPr>
              <w:t xml:space="preserve"> </w:t>
            </w:r>
            <w:r>
              <w:t>друзей»,</w:t>
            </w:r>
            <w:r>
              <w:rPr>
                <w:spacing w:val="-2"/>
              </w:rPr>
              <w:t xml:space="preserve"> </w:t>
            </w:r>
            <w:r>
              <w:t>студия</w:t>
            </w:r>
            <w:r>
              <w:rPr>
                <w:spacing w:val="-4"/>
              </w:rPr>
              <w:t xml:space="preserve"> </w:t>
            </w:r>
            <w:r>
              <w:t>«</w:t>
            </w:r>
            <w:r>
              <w:rPr>
                <w:spacing w:val="-8"/>
              </w:rPr>
              <w:t xml:space="preserve"> </w:t>
            </w:r>
            <w:r>
              <w:t>ТО</w:t>
            </w:r>
            <w:r>
              <w:rPr>
                <w:spacing w:val="-4"/>
              </w:rPr>
              <w:t xml:space="preserve"> </w:t>
            </w:r>
            <w:r>
              <w:t>Экран»,</w:t>
            </w:r>
            <w:r>
              <w:rPr>
                <w:spacing w:val="-1"/>
              </w:rPr>
              <w:t xml:space="preserve"> </w:t>
            </w:r>
            <w:r>
              <w:rPr>
                <w:spacing w:val="-2"/>
              </w:rPr>
              <w:t>режиссер</w:t>
            </w:r>
          </w:p>
        </w:tc>
      </w:tr>
    </w:tbl>
    <w:p w14:paraId="6974F03A" w14:textId="77777777" w:rsidR="00641749" w:rsidRDefault="00641749" w:rsidP="00641749">
      <w:pPr>
        <w:pStyle w:val="TableParagraph"/>
        <w:sectPr w:rsidR="00641749">
          <w:type w:val="continuous"/>
          <w:pgSz w:w="11910" w:h="16840"/>
          <w:pgMar w:top="920" w:right="141" w:bottom="1400" w:left="708" w:header="0" w:footer="1151" w:gutter="0"/>
          <w:cols w:space="720"/>
        </w:sectPr>
      </w:pPr>
    </w:p>
    <w:tbl>
      <w:tblPr>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02"/>
        <w:gridCol w:w="9075"/>
      </w:tblGrid>
      <w:tr w:rsidR="00641749" w14:paraId="5098426C" w14:textId="77777777" w:rsidTr="009D68A8">
        <w:trPr>
          <w:trHeight w:val="292"/>
        </w:trPr>
        <w:tc>
          <w:tcPr>
            <w:tcW w:w="1402" w:type="dxa"/>
          </w:tcPr>
          <w:p w14:paraId="4630D955" w14:textId="77777777" w:rsidR="00641749" w:rsidRDefault="00641749" w:rsidP="009D68A8">
            <w:pPr>
              <w:pStyle w:val="TableParagraph"/>
              <w:ind w:left="0"/>
              <w:rPr>
                <w:sz w:val="20"/>
              </w:rPr>
            </w:pPr>
          </w:p>
        </w:tc>
        <w:tc>
          <w:tcPr>
            <w:tcW w:w="9075" w:type="dxa"/>
          </w:tcPr>
          <w:p w14:paraId="5B0E59CF" w14:textId="77777777" w:rsidR="00641749" w:rsidRDefault="00641749" w:rsidP="009D68A8">
            <w:pPr>
              <w:pStyle w:val="TableParagraph"/>
              <w:spacing w:line="249" w:lineRule="exact"/>
              <w:ind w:left="105"/>
            </w:pPr>
            <w:r>
              <w:t>коллектив</w:t>
            </w:r>
            <w:r>
              <w:rPr>
                <w:spacing w:val="-5"/>
              </w:rPr>
              <w:t xml:space="preserve"> </w:t>
            </w:r>
            <w:r>
              <w:t>авторов,</w:t>
            </w:r>
            <w:r>
              <w:rPr>
                <w:spacing w:val="-4"/>
              </w:rPr>
              <w:t xml:space="preserve"> </w:t>
            </w:r>
            <w:r>
              <w:t>1971-</w:t>
            </w:r>
            <w:r>
              <w:rPr>
                <w:spacing w:val="-4"/>
              </w:rPr>
              <w:t>1973.</w:t>
            </w:r>
          </w:p>
        </w:tc>
      </w:tr>
      <w:tr w:rsidR="00641749" w14:paraId="274836CE" w14:textId="77777777" w:rsidTr="009D68A8">
        <w:trPr>
          <w:trHeight w:val="292"/>
        </w:trPr>
        <w:tc>
          <w:tcPr>
            <w:tcW w:w="1402" w:type="dxa"/>
            <w:vMerge w:val="restart"/>
          </w:tcPr>
          <w:p w14:paraId="7C391C79" w14:textId="77777777" w:rsidR="00641749" w:rsidRDefault="00641749" w:rsidP="009D68A8">
            <w:pPr>
              <w:pStyle w:val="TableParagraph"/>
              <w:spacing w:before="1"/>
              <w:ind w:left="263"/>
              <w:rPr>
                <w:b/>
              </w:rPr>
            </w:pPr>
            <w:r>
              <w:rPr>
                <w:b/>
                <w:spacing w:val="-2"/>
              </w:rPr>
              <w:t>Октябрь</w:t>
            </w:r>
          </w:p>
        </w:tc>
        <w:tc>
          <w:tcPr>
            <w:tcW w:w="9075" w:type="dxa"/>
          </w:tcPr>
          <w:p w14:paraId="360635BC" w14:textId="77777777" w:rsidR="00641749" w:rsidRDefault="00641749" w:rsidP="009D68A8">
            <w:pPr>
              <w:pStyle w:val="TableParagraph"/>
              <w:spacing w:line="249" w:lineRule="exact"/>
              <w:ind w:left="105"/>
            </w:pPr>
            <w:r>
              <w:t>Фильм</w:t>
            </w:r>
            <w:r>
              <w:rPr>
                <w:spacing w:val="-9"/>
              </w:rPr>
              <w:t xml:space="preserve"> </w:t>
            </w:r>
            <w:r>
              <w:t>«Последний</w:t>
            </w:r>
            <w:r>
              <w:rPr>
                <w:spacing w:val="-6"/>
              </w:rPr>
              <w:t xml:space="preserve"> </w:t>
            </w:r>
            <w:r>
              <w:t>лепесток»,</w:t>
            </w:r>
            <w:r>
              <w:rPr>
                <w:spacing w:val="45"/>
              </w:rPr>
              <w:t xml:space="preserve"> </w:t>
            </w:r>
            <w:r>
              <w:t>студия</w:t>
            </w:r>
            <w:r>
              <w:rPr>
                <w:spacing w:val="-8"/>
              </w:rPr>
              <w:t xml:space="preserve"> </w:t>
            </w:r>
            <w:r>
              <w:t>«Союзмультфильм»,</w:t>
            </w:r>
            <w:r>
              <w:rPr>
                <w:spacing w:val="-5"/>
              </w:rPr>
              <w:t xml:space="preserve"> </w:t>
            </w:r>
            <w:r>
              <w:t xml:space="preserve">режиссер </w:t>
            </w:r>
            <w:hyperlink r:id="rId76">
              <w:r>
                <w:rPr>
                  <w:u w:val="single"/>
                </w:rPr>
                <w:t>Р.Качанов</w:t>
              </w:r>
              <w:r>
                <w:t>,</w:t>
              </w:r>
            </w:hyperlink>
            <w:r>
              <w:rPr>
                <w:spacing w:val="-4"/>
              </w:rPr>
              <w:t xml:space="preserve"> </w:t>
            </w:r>
            <w:r>
              <w:rPr>
                <w:spacing w:val="-2"/>
              </w:rPr>
              <w:t>1977.</w:t>
            </w:r>
          </w:p>
        </w:tc>
      </w:tr>
      <w:tr w:rsidR="00641749" w14:paraId="5FDE10D4" w14:textId="77777777" w:rsidTr="009D68A8">
        <w:trPr>
          <w:trHeight w:val="580"/>
        </w:trPr>
        <w:tc>
          <w:tcPr>
            <w:tcW w:w="1402" w:type="dxa"/>
            <w:vMerge/>
            <w:tcBorders>
              <w:top w:val="nil"/>
            </w:tcBorders>
          </w:tcPr>
          <w:p w14:paraId="186B3795" w14:textId="77777777" w:rsidR="00641749" w:rsidRDefault="00641749" w:rsidP="009D68A8">
            <w:pPr>
              <w:rPr>
                <w:sz w:val="2"/>
                <w:szCs w:val="2"/>
              </w:rPr>
            </w:pPr>
          </w:p>
        </w:tc>
        <w:tc>
          <w:tcPr>
            <w:tcW w:w="9075" w:type="dxa"/>
          </w:tcPr>
          <w:p w14:paraId="64401230" w14:textId="77777777" w:rsidR="00641749" w:rsidRDefault="00641749" w:rsidP="009D68A8">
            <w:pPr>
              <w:pStyle w:val="TableParagraph"/>
              <w:spacing w:line="249" w:lineRule="exact"/>
              <w:ind w:left="105"/>
            </w:pPr>
            <w:r>
              <w:t>Фильм</w:t>
            </w:r>
            <w:r>
              <w:rPr>
                <w:spacing w:val="-14"/>
              </w:rPr>
              <w:t xml:space="preserve"> </w:t>
            </w:r>
            <w:r>
              <w:t>«Лягушка-путешественница»,</w:t>
            </w:r>
            <w:r>
              <w:rPr>
                <w:spacing w:val="-10"/>
              </w:rPr>
              <w:t xml:space="preserve"> </w:t>
            </w:r>
            <w:r>
              <w:t>студия</w:t>
            </w:r>
            <w:r>
              <w:rPr>
                <w:spacing w:val="-12"/>
              </w:rPr>
              <w:t xml:space="preserve"> </w:t>
            </w:r>
            <w:r>
              <w:t>«Союзмультфильм»,</w:t>
            </w:r>
            <w:r>
              <w:rPr>
                <w:spacing w:val="-9"/>
              </w:rPr>
              <w:t xml:space="preserve"> </w:t>
            </w:r>
            <w:r>
              <w:rPr>
                <w:spacing w:val="-2"/>
              </w:rPr>
              <w:t>режиссёры</w:t>
            </w:r>
          </w:p>
          <w:p w14:paraId="0906AB16" w14:textId="77777777" w:rsidR="00641749" w:rsidRDefault="00641749" w:rsidP="009D68A8">
            <w:pPr>
              <w:pStyle w:val="TableParagraph"/>
              <w:spacing w:before="35"/>
              <w:ind w:left="105"/>
            </w:pPr>
            <w:hyperlink r:id="rId77">
              <w:r>
                <w:rPr>
                  <w:u w:val="single"/>
                </w:rPr>
                <w:t>В.Котёночкин</w:t>
              </w:r>
              <w:r>
                <w:t>,</w:t>
              </w:r>
            </w:hyperlink>
            <w:r>
              <w:rPr>
                <w:spacing w:val="-7"/>
              </w:rPr>
              <w:t xml:space="preserve"> </w:t>
            </w:r>
            <w:hyperlink r:id="rId78">
              <w:r>
                <w:rPr>
                  <w:u w:val="single"/>
                </w:rPr>
                <w:t>А.Трусов</w:t>
              </w:r>
              <w:r>
                <w:t>,</w:t>
              </w:r>
            </w:hyperlink>
            <w:r>
              <w:rPr>
                <w:spacing w:val="-7"/>
              </w:rPr>
              <w:t xml:space="preserve"> </w:t>
            </w:r>
            <w:r>
              <w:rPr>
                <w:spacing w:val="-2"/>
              </w:rPr>
              <w:t>1965.</w:t>
            </w:r>
          </w:p>
        </w:tc>
      </w:tr>
      <w:tr w:rsidR="00641749" w14:paraId="57945982" w14:textId="77777777" w:rsidTr="009D68A8">
        <w:trPr>
          <w:trHeight w:val="580"/>
        </w:trPr>
        <w:tc>
          <w:tcPr>
            <w:tcW w:w="1402" w:type="dxa"/>
            <w:vMerge w:val="restart"/>
          </w:tcPr>
          <w:p w14:paraId="65388ACD" w14:textId="77777777" w:rsidR="00641749" w:rsidRDefault="00641749" w:rsidP="009D68A8">
            <w:pPr>
              <w:pStyle w:val="TableParagraph"/>
              <w:spacing w:before="1"/>
              <w:ind w:left="326"/>
              <w:rPr>
                <w:b/>
              </w:rPr>
            </w:pPr>
            <w:r>
              <w:rPr>
                <w:b/>
                <w:spacing w:val="-2"/>
              </w:rPr>
              <w:t>Ноябрь</w:t>
            </w:r>
          </w:p>
        </w:tc>
        <w:tc>
          <w:tcPr>
            <w:tcW w:w="9075" w:type="dxa"/>
          </w:tcPr>
          <w:p w14:paraId="4531C8FE" w14:textId="77777777" w:rsidR="00641749" w:rsidRDefault="00641749" w:rsidP="009D68A8">
            <w:pPr>
              <w:pStyle w:val="TableParagraph"/>
              <w:spacing w:line="249" w:lineRule="exact"/>
              <w:ind w:left="105"/>
            </w:pPr>
            <w:r>
              <w:t>Цикл</w:t>
            </w:r>
            <w:r>
              <w:rPr>
                <w:spacing w:val="-9"/>
              </w:rPr>
              <w:t xml:space="preserve"> </w:t>
            </w:r>
            <w:r>
              <w:t>фильмов</w:t>
            </w:r>
            <w:r>
              <w:rPr>
                <w:spacing w:val="-6"/>
              </w:rPr>
              <w:t xml:space="preserve"> </w:t>
            </w:r>
            <w:r>
              <w:t>«Чебурашка</w:t>
            </w:r>
            <w:r>
              <w:rPr>
                <w:spacing w:val="-4"/>
              </w:rPr>
              <w:t xml:space="preserve"> </w:t>
            </w:r>
            <w:r>
              <w:t>и</w:t>
            </w:r>
            <w:r>
              <w:rPr>
                <w:spacing w:val="-5"/>
              </w:rPr>
              <w:t xml:space="preserve"> </w:t>
            </w:r>
            <w:r>
              <w:t>крокодил</w:t>
            </w:r>
            <w:r>
              <w:rPr>
                <w:spacing w:val="-7"/>
              </w:rPr>
              <w:t xml:space="preserve"> </w:t>
            </w:r>
            <w:r>
              <w:t>Гена»,</w:t>
            </w:r>
            <w:r>
              <w:rPr>
                <w:spacing w:val="-4"/>
              </w:rPr>
              <w:t xml:space="preserve"> </w:t>
            </w:r>
            <w:r>
              <w:t>студия</w:t>
            </w:r>
            <w:r>
              <w:rPr>
                <w:spacing w:val="-8"/>
              </w:rPr>
              <w:t xml:space="preserve"> </w:t>
            </w:r>
            <w:r>
              <w:t>«Союзмультфильм»,</w:t>
            </w:r>
            <w:r>
              <w:rPr>
                <w:spacing w:val="-4"/>
              </w:rPr>
              <w:t xml:space="preserve"> </w:t>
            </w:r>
            <w:r>
              <w:rPr>
                <w:spacing w:val="-2"/>
              </w:rPr>
              <w:t>режиссер</w:t>
            </w:r>
          </w:p>
          <w:p w14:paraId="21F88F0B" w14:textId="77777777" w:rsidR="00641749" w:rsidRDefault="00641749" w:rsidP="009D68A8">
            <w:pPr>
              <w:pStyle w:val="TableParagraph"/>
              <w:spacing w:before="40"/>
              <w:ind w:left="105"/>
            </w:pPr>
            <w:hyperlink r:id="rId79">
              <w:r>
                <w:rPr>
                  <w:u w:val="single"/>
                </w:rPr>
                <w:t>Р.Качанов</w:t>
              </w:r>
              <w:r>
                <w:t>,</w:t>
              </w:r>
            </w:hyperlink>
            <w:r>
              <w:rPr>
                <w:spacing w:val="-7"/>
              </w:rPr>
              <w:t xml:space="preserve"> </w:t>
            </w:r>
            <w:r>
              <w:t>1969-</w:t>
            </w:r>
            <w:r>
              <w:rPr>
                <w:spacing w:val="-4"/>
              </w:rPr>
              <w:t>1983.</w:t>
            </w:r>
          </w:p>
        </w:tc>
      </w:tr>
      <w:tr w:rsidR="00641749" w14:paraId="596AC552" w14:textId="77777777" w:rsidTr="009D68A8">
        <w:trPr>
          <w:trHeight w:val="292"/>
        </w:trPr>
        <w:tc>
          <w:tcPr>
            <w:tcW w:w="1402" w:type="dxa"/>
            <w:vMerge/>
            <w:tcBorders>
              <w:top w:val="nil"/>
            </w:tcBorders>
          </w:tcPr>
          <w:p w14:paraId="713AB920" w14:textId="77777777" w:rsidR="00641749" w:rsidRDefault="00641749" w:rsidP="009D68A8">
            <w:pPr>
              <w:rPr>
                <w:sz w:val="2"/>
                <w:szCs w:val="2"/>
              </w:rPr>
            </w:pPr>
          </w:p>
        </w:tc>
        <w:tc>
          <w:tcPr>
            <w:tcW w:w="9075" w:type="dxa"/>
          </w:tcPr>
          <w:p w14:paraId="74DCE5DA" w14:textId="77777777" w:rsidR="00641749" w:rsidRDefault="00641749" w:rsidP="009D68A8">
            <w:pPr>
              <w:pStyle w:val="TableParagraph"/>
              <w:spacing w:line="249" w:lineRule="exact"/>
              <w:ind w:left="105"/>
            </w:pPr>
            <w:r>
              <w:t>Цикл</w:t>
            </w:r>
            <w:r>
              <w:rPr>
                <w:spacing w:val="-8"/>
              </w:rPr>
              <w:t xml:space="preserve"> </w:t>
            </w:r>
            <w:r>
              <w:t>фильмов</w:t>
            </w:r>
            <w:r>
              <w:rPr>
                <w:spacing w:val="-6"/>
              </w:rPr>
              <w:t xml:space="preserve"> </w:t>
            </w:r>
            <w:r>
              <w:t>«38</w:t>
            </w:r>
            <w:r>
              <w:rPr>
                <w:spacing w:val="-6"/>
              </w:rPr>
              <w:t xml:space="preserve"> </w:t>
            </w:r>
            <w:r>
              <w:t>попугаев»,</w:t>
            </w:r>
            <w:r>
              <w:rPr>
                <w:spacing w:val="-4"/>
              </w:rPr>
              <w:t xml:space="preserve"> </w:t>
            </w:r>
            <w:r>
              <w:t>студия</w:t>
            </w:r>
            <w:r>
              <w:rPr>
                <w:spacing w:val="-7"/>
              </w:rPr>
              <w:t xml:space="preserve"> </w:t>
            </w:r>
            <w:r>
              <w:t>«Союзмультфильм»,</w:t>
            </w:r>
            <w:r>
              <w:rPr>
                <w:spacing w:val="-4"/>
              </w:rPr>
              <w:t xml:space="preserve"> </w:t>
            </w:r>
            <w:r>
              <w:t>режиссер</w:t>
            </w:r>
            <w:r>
              <w:rPr>
                <w:spacing w:val="2"/>
              </w:rPr>
              <w:t xml:space="preserve"> </w:t>
            </w:r>
            <w:hyperlink r:id="rId80">
              <w:r>
                <w:rPr>
                  <w:u w:val="single"/>
                </w:rPr>
                <w:t>Иван</w:t>
              </w:r>
              <w:r>
                <w:rPr>
                  <w:spacing w:val="-13"/>
                  <w:u w:val="single"/>
                </w:rPr>
                <w:t xml:space="preserve"> </w:t>
              </w:r>
              <w:r>
                <w:rPr>
                  <w:u w:val="single"/>
                </w:rPr>
                <w:t>Уфимцев</w:t>
              </w:r>
              <w:r>
                <w:t>,</w:t>
              </w:r>
            </w:hyperlink>
            <w:r>
              <w:rPr>
                <w:spacing w:val="-4"/>
              </w:rPr>
              <w:t xml:space="preserve"> </w:t>
            </w:r>
            <w:r>
              <w:t>1976-</w:t>
            </w:r>
            <w:r>
              <w:rPr>
                <w:spacing w:val="-5"/>
              </w:rPr>
              <w:t>91.</w:t>
            </w:r>
          </w:p>
        </w:tc>
      </w:tr>
      <w:tr w:rsidR="00641749" w14:paraId="77FB252D" w14:textId="77777777" w:rsidTr="009D68A8">
        <w:trPr>
          <w:trHeight w:val="292"/>
        </w:trPr>
        <w:tc>
          <w:tcPr>
            <w:tcW w:w="1402" w:type="dxa"/>
            <w:vMerge w:val="restart"/>
          </w:tcPr>
          <w:p w14:paraId="7020AEA2" w14:textId="77777777" w:rsidR="00641749" w:rsidRDefault="00641749" w:rsidP="009D68A8">
            <w:pPr>
              <w:pStyle w:val="TableParagraph"/>
              <w:spacing w:before="1"/>
              <w:ind w:left="282"/>
              <w:rPr>
                <w:b/>
              </w:rPr>
            </w:pPr>
            <w:r>
              <w:rPr>
                <w:b/>
                <w:spacing w:val="-2"/>
              </w:rPr>
              <w:t>Декабрь</w:t>
            </w:r>
          </w:p>
        </w:tc>
        <w:tc>
          <w:tcPr>
            <w:tcW w:w="9075" w:type="dxa"/>
          </w:tcPr>
          <w:p w14:paraId="30D86082" w14:textId="77777777" w:rsidR="00641749" w:rsidRDefault="00641749" w:rsidP="009D68A8">
            <w:pPr>
              <w:pStyle w:val="TableParagraph"/>
              <w:spacing w:line="249" w:lineRule="exact"/>
              <w:ind w:left="105"/>
            </w:pPr>
            <w:r>
              <w:t>Сериал</w:t>
            </w:r>
            <w:r>
              <w:rPr>
                <w:spacing w:val="-9"/>
              </w:rPr>
              <w:t xml:space="preserve"> </w:t>
            </w:r>
            <w:r>
              <w:t>«Фиксики»</w:t>
            </w:r>
            <w:r>
              <w:rPr>
                <w:spacing w:val="-11"/>
              </w:rPr>
              <w:t xml:space="preserve"> </w:t>
            </w:r>
            <w:r>
              <w:t>(4</w:t>
            </w:r>
            <w:r>
              <w:rPr>
                <w:spacing w:val="-6"/>
              </w:rPr>
              <w:t xml:space="preserve"> </w:t>
            </w:r>
            <w:r>
              <w:t>сезона),</w:t>
            </w:r>
            <w:r>
              <w:rPr>
                <w:spacing w:val="-5"/>
              </w:rPr>
              <w:t xml:space="preserve"> </w:t>
            </w:r>
            <w:r>
              <w:t>компания</w:t>
            </w:r>
            <w:r>
              <w:rPr>
                <w:spacing w:val="-7"/>
              </w:rPr>
              <w:t xml:space="preserve"> </w:t>
            </w:r>
            <w:r>
              <w:t>«Аэроплан»,</w:t>
            </w:r>
            <w:r>
              <w:rPr>
                <w:spacing w:val="-5"/>
              </w:rPr>
              <w:t xml:space="preserve"> </w:t>
            </w:r>
            <w:r>
              <w:t>режиссер</w:t>
            </w:r>
            <w:r>
              <w:rPr>
                <w:spacing w:val="-6"/>
              </w:rPr>
              <w:t xml:space="preserve"> </w:t>
            </w:r>
            <w:r>
              <w:t>В.Бедошвили,</w:t>
            </w:r>
            <w:r>
              <w:rPr>
                <w:spacing w:val="-9"/>
              </w:rPr>
              <w:t xml:space="preserve"> </w:t>
            </w:r>
            <w:r>
              <w:rPr>
                <w:spacing w:val="-2"/>
              </w:rPr>
              <w:t>2010.</w:t>
            </w:r>
          </w:p>
        </w:tc>
      </w:tr>
      <w:tr w:rsidR="00641749" w14:paraId="48C1D200" w14:textId="77777777" w:rsidTr="009D68A8">
        <w:trPr>
          <w:trHeight w:val="580"/>
        </w:trPr>
        <w:tc>
          <w:tcPr>
            <w:tcW w:w="1402" w:type="dxa"/>
            <w:vMerge/>
            <w:tcBorders>
              <w:top w:val="nil"/>
            </w:tcBorders>
          </w:tcPr>
          <w:p w14:paraId="78CE3A43" w14:textId="77777777" w:rsidR="00641749" w:rsidRDefault="00641749" w:rsidP="009D68A8">
            <w:pPr>
              <w:rPr>
                <w:sz w:val="2"/>
                <w:szCs w:val="2"/>
              </w:rPr>
            </w:pPr>
          </w:p>
        </w:tc>
        <w:tc>
          <w:tcPr>
            <w:tcW w:w="9075" w:type="dxa"/>
          </w:tcPr>
          <w:p w14:paraId="1A9E138E" w14:textId="77777777" w:rsidR="00641749" w:rsidRDefault="00641749" w:rsidP="009D68A8">
            <w:pPr>
              <w:pStyle w:val="TableParagraph"/>
              <w:spacing w:line="249" w:lineRule="exact"/>
              <w:ind w:left="105"/>
            </w:pPr>
            <w:r>
              <w:t>Фильм</w:t>
            </w:r>
            <w:r>
              <w:rPr>
                <w:spacing w:val="-8"/>
              </w:rPr>
              <w:t xml:space="preserve"> </w:t>
            </w:r>
            <w:r>
              <w:t>«Двенадцать</w:t>
            </w:r>
            <w:r>
              <w:rPr>
                <w:spacing w:val="-9"/>
              </w:rPr>
              <w:t xml:space="preserve"> </w:t>
            </w:r>
            <w:r>
              <w:t>месяцев»,</w:t>
            </w:r>
            <w:r>
              <w:rPr>
                <w:spacing w:val="-7"/>
              </w:rPr>
              <w:t xml:space="preserve"> </w:t>
            </w:r>
            <w:r>
              <w:t>студия</w:t>
            </w:r>
            <w:r>
              <w:rPr>
                <w:spacing w:val="-8"/>
              </w:rPr>
              <w:t xml:space="preserve"> </w:t>
            </w:r>
            <w:r>
              <w:t>«Союзмультфильм»,</w:t>
            </w:r>
            <w:r>
              <w:rPr>
                <w:spacing w:val="-7"/>
              </w:rPr>
              <w:t xml:space="preserve"> </w:t>
            </w:r>
            <w:r>
              <w:t>режиссер</w:t>
            </w:r>
            <w:r>
              <w:rPr>
                <w:spacing w:val="-1"/>
              </w:rPr>
              <w:t xml:space="preserve"> </w:t>
            </w:r>
            <w:hyperlink r:id="rId81">
              <w:r>
                <w:rPr>
                  <w:u w:val="single"/>
                </w:rPr>
                <w:t>И.Иванов-Вано</w:t>
              </w:r>
              <w:r>
                <w:t>,</w:t>
              </w:r>
            </w:hyperlink>
            <w:r>
              <w:rPr>
                <w:spacing w:val="-5"/>
              </w:rPr>
              <w:t xml:space="preserve"> </w:t>
            </w:r>
            <w:hyperlink r:id="rId82">
              <w:r>
                <w:rPr>
                  <w:spacing w:val="-5"/>
                  <w:u w:val="single"/>
                </w:rPr>
                <w:t>М.</w:t>
              </w:r>
            </w:hyperlink>
          </w:p>
          <w:p w14:paraId="3D60E1C3" w14:textId="77777777" w:rsidR="00641749" w:rsidRDefault="00641749" w:rsidP="009D68A8">
            <w:pPr>
              <w:pStyle w:val="TableParagraph"/>
              <w:spacing w:before="35"/>
              <w:ind w:left="105"/>
            </w:pPr>
            <w:hyperlink r:id="rId83">
              <w:r>
                <w:rPr>
                  <w:u w:val="single"/>
                </w:rPr>
                <w:t>Ботов</w:t>
              </w:r>
              <w:r>
                <w:t>,</w:t>
              </w:r>
            </w:hyperlink>
            <w:r>
              <w:rPr>
                <w:spacing w:val="-4"/>
              </w:rPr>
              <w:t xml:space="preserve"> </w:t>
            </w:r>
            <w:r>
              <w:rPr>
                <w:spacing w:val="-2"/>
              </w:rPr>
              <w:t>1956.</w:t>
            </w:r>
          </w:p>
        </w:tc>
      </w:tr>
      <w:tr w:rsidR="00641749" w14:paraId="6B57F230" w14:textId="77777777" w:rsidTr="009D68A8">
        <w:trPr>
          <w:trHeight w:val="873"/>
        </w:trPr>
        <w:tc>
          <w:tcPr>
            <w:tcW w:w="1402" w:type="dxa"/>
            <w:vMerge w:val="restart"/>
          </w:tcPr>
          <w:p w14:paraId="4EA233E0" w14:textId="77777777" w:rsidR="00641749" w:rsidRDefault="00641749" w:rsidP="009D68A8">
            <w:pPr>
              <w:pStyle w:val="TableParagraph"/>
              <w:spacing w:before="1"/>
              <w:ind w:left="321"/>
              <w:rPr>
                <w:b/>
              </w:rPr>
            </w:pPr>
            <w:r>
              <w:rPr>
                <w:b/>
                <w:spacing w:val="-2"/>
              </w:rPr>
              <w:t>Январь</w:t>
            </w:r>
          </w:p>
        </w:tc>
        <w:tc>
          <w:tcPr>
            <w:tcW w:w="9075" w:type="dxa"/>
          </w:tcPr>
          <w:p w14:paraId="3FACE51A" w14:textId="77777777" w:rsidR="00641749" w:rsidRDefault="00641749" w:rsidP="009D68A8">
            <w:pPr>
              <w:pStyle w:val="TableParagraph"/>
              <w:spacing w:line="278" w:lineRule="auto"/>
              <w:ind w:left="105" w:right="1"/>
            </w:pPr>
            <w:r>
              <w:t>Фильм</w:t>
            </w:r>
            <w:r>
              <w:rPr>
                <w:spacing w:val="-5"/>
              </w:rPr>
              <w:t xml:space="preserve"> </w:t>
            </w:r>
            <w:r>
              <w:t>«Умка»</w:t>
            </w:r>
            <w:r>
              <w:rPr>
                <w:spacing w:val="-9"/>
              </w:rPr>
              <w:t xml:space="preserve"> </w:t>
            </w:r>
            <w:r>
              <w:t>и</w:t>
            </w:r>
            <w:r>
              <w:rPr>
                <w:spacing w:val="-7"/>
              </w:rPr>
              <w:t xml:space="preserve"> </w:t>
            </w:r>
            <w:r>
              <w:t>«Умка</w:t>
            </w:r>
            <w:r>
              <w:rPr>
                <w:spacing w:val="-6"/>
              </w:rPr>
              <w:t xml:space="preserve"> </w:t>
            </w:r>
            <w:r>
              <w:t>ищет</w:t>
            </w:r>
            <w:r>
              <w:rPr>
                <w:spacing w:val="-6"/>
              </w:rPr>
              <w:t xml:space="preserve"> </w:t>
            </w:r>
            <w:r>
              <w:t>друга»,</w:t>
            </w:r>
            <w:r>
              <w:rPr>
                <w:spacing w:val="-3"/>
              </w:rPr>
              <w:t xml:space="preserve"> </w:t>
            </w:r>
            <w:r>
              <w:t>студия</w:t>
            </w:r>
            <w:r>
              <w:rPr>
                <w:spacing w:val="-6"/>
              </w:rPr>
              <w:t xml:space="preserve"> </w:t>
            </w:r>
            <w:r>
              <w:t>«Союзмультфильм»,</w:t>
            </w:r>
            <w:r>
              <w:rPr>
                <w:spacing w:val="-3"/>
              </w:rPr>
              <w:t xml:space="preserve"> </w:t>
            </w:r>
            <w:r>
              <w:t>реж.В.Попов,</w:t>
            </w:r>
            <w:r>
              <w:rPr>
                <w:spacing w:val="-3"/>
              </w:rPr>
              <w:t xml:space="preserve"> </w:t>
            </w:r>
            <w:r>
              <w:t>В.Пекарь, 1969, 1970.</w:t>
            </w:r>
          </w:p>
          <w:p w14:paraId="66DDF048" w14:textId="77777777" w:rsidR="00641749" w:rsidRDefault="00641749" w:rsidP="009D68A8">
            <w:pPr>
              <w:pStyle w:val="TableParagraph"/>
              <w:spacing w:line="247" w:lineRule="exact"/>
              <w:ind w:left="105"/>
            </w:pPr>
            <w:r>
              <w:t>Фильм</w:t>
            </w:r>
            <w:r>
              <w:rPr>
                <w:spacing w:val="-8"/>
              </w:rPr>
              <w:t xml:space="preserve"> </w:t>
            </w:r>
            <w:r>
              <w:t>«Умка</w:t>
            </w:r>
            <w:r>
              <w:rPr>
                <w:spacing w:val="-8"/>
              </w:rPr>
              <w:t xml:space="preserve"> </w:t>
            </w:r>
            <w:r>
              <w:t>на</w:t>
            </w:r>
            <w:r>
              <w:rPr>
                <w:spacing w:val="-4"/>
              </w:rPr>
              <w:t xml:space="preserve"> </w:t>
            </w:r>
            <w:r>
              <w:t>елке»,</w:t>
            </w:r>
            <w:r>
              <w:rPr>
                <w:spacing w:val="-4"/>
              </w:rPr>
              <w:t xml:space="preserve"> </w:t>
            </w:r>
            <w:r>
              <w:t>студия</w:t>
            </w:r>
            <w:r>
              <w:rPr>
                <w:spacing w:val="-7"/>
              </w:rPr>
              <w:t xml:space="preserve"> </w:t>
            </w:r>
            <w:r>
              <w:t>«Союзмультфильм»,</w:t>
            </w:r>
            <w:r>
              <w:rPr>
                <w:spacing w:val="-4"/>
              </w:rPr>
              <w:t xml:space="preserve"> </w:t>
            </w:r>
            <w:r>
              <w:t>режиссер</w:t>
            </w:r>
            <w:r>
              <w:rPr>
                <w:spacing w:val="-6"/>
              </w:rPr>
              <w:t xml:space="preserve"> </w:t>
            </w:r>
            <w:r>
              <w:t>А.</w:t>
            </w:r>
            <w:r>
              <w:rPr>
                <w:spacing w:val="-4"/>
              </w:rPr>
              <w:t xml:space="preserve"> </w:t>
            </w:r>
            <w:r>
              <w:t>Воробьев,</w:t>
            </w:r>
            <w:r>
              <w:rPr>
                <w:spacing w:val="-4"/>
              </w:rPr>
              <w:t xml:space="preserve"> </w:t>
            </w:r>
            <w:r>
              <w:rPr>
                <w:spacing w:val="-2"/>
              </w:rPr>
              <w:t>2019.</w:t>
            </w:r>
          </w:p>
        </w:tc>
      </w:tr>
      <w:tr w:rsidR="00641749" w14:paraId="6CD5B92A" w14:textId="77777777" w:rsidTr="009D68A8">
        <w:trPr>
          <w:trHeight w:val="292"/>
        </w:trPr>
        <w:tc>
          <w:tcPr>
            <w:tcW w:w="1402" w:type="dxa"/>
            <w:vMerge/>
            <w:tcBorders>
              <w:top w:val="nil"/>
            </w:tcBorders>
          </w:tcPr>
          <w:p w14:paraId="27F31B31" w14:textId="77777777" w:rsidR="00641749" w:rsidRDefault="00641749" w:rsidP="009D68A8">
            <w:pPr>
              <w:rPr>
                <w:sz w:val="2"/>
                <w:szCs w:val="2"/>
              </w:rPr>
            </w:pPr>
          </w:p>
        </w:tc>
        <w:tc>
          <w:tcPr>
            <w:tcW w:w="9075" w:type="dxa"/>
          </w:tcPr>
          <w:p w14:paraId="3466F51A" w14:textId="77777777" w:rsidR="00641749" w:rsidRDefault="00641749" w:rsidP="009D68A8">
            <w:pPr>
              <w:pStyle w:val="TableParagraph"/>
              <w:spacing w:line="249" w:lineRule="exact"/>
              <w:ind w:left="105"/>
            </w:pPr>
            <w:r>
              <w:t>Фильм</w:t>
            </w:r>
            <w:r>
              <w:rPr>
                <w:spacing w:val="-10"/>
              </w:rPr>
              <w:t xml:space="preserve"> </w:t>
            </w:r>
            <w:r>
              <w:t>«Новогодняя</w:t>
            </w:r>
            <w:r>
              <w:rPr>
                <w:spacing w:val="-9"/>
              </w:rPr>
              <w:t xml:space="preserve"> </w:t>
            </w:r>
            <w:r>
              <w:t>сказка»,</w:t>
            </w:r>
            <w:r>
              <w:rPr>
                <w:spacing w:val="-7"/>
              </w:rPr>
              <w:t xml:space="preserve"> </w:t>
            </w:r>
            <w:r>
              <w:t>студия</w:t>
            </w:r>
            <w:r>
              <w:rPr>
                <w:spacing w:val="-9"/>
              </w:rPr>
              <w:t xml:space="preserve"> </w:t>
            </w:r>
            <w:r>
              <w:t>«Союзмультфильм»,</w:t>
            </w:r>
            <w:r>
              <w:rPr>
                <w:spacing w:val="-6"/>
              </w:rPr>
              <w:t xml:space="preserve"> </w:t>
            </w:r>
            <w:r>
              <w:t>режиссёр</w:t>
            </w:r>
            <w:r>
              <w:rPr>
                <w:spacing w:val="-2"/>
              </w:rPr>
              <w:t xml:space="preserve"> </w:t>
            </w:r>
            <w:hyperlink r:id="rId84">
              <w:r>
                <w:rPr>
                  <w:u w:val="single"/>
                </w:rPr>
                <w:t>В.Дегтярев</w:t>
              </w:r>
              <w:r>
                <w:t>,</w:t>
              </w:r>
            </w:hyperlink>
            <w:r>
              <w:rPr>
                <w:spacing w:val="-6"/>
              </w:rPr>
              <w:t xml:space="preserve"> </w:t>
            </w:r>
            <w:r>
              <w:rPr>
                <w:spacing w:val="-2"/>
              </w:rPr>
              <w:t>1972.</w:t>
            </w:r>
          </w:p>
        </w:tc>
      </w:tr>
      <w:tr w:rsidR="00641749" w14:paraId="236F21A3" w14:textId="77777777" w:rsidTr="009D68A8">
        <w:trPr>
          <w:trHeight w:val="287"/>
        </w:trPr>
        <w:tc>
          <w:tcPr>
            <w:tcW w:w="1402" w:type="dxa"/>
            <w:vMerge w:val="restart"/>
          </w:tcPr>
          <w:p w14:paraId="5E2D6E7A" w14:textId="77777777" w:rsidR="00641749" w:rsidRDefault="00641749" w:rsidP="009D68A8">
            <w:pPr>
              <w:pStyle w:val="TableParagraph"/>
              <w:spacing w:before="1"/>
              <w:ind w:left="258"/>
              <w:rPr>
                <w:b/>
              </w:rPr>
            </w:pPr>
            <w:r>
              <w:rPr>
                <w:b/>
                <w:spacing w:val="-2"/>
              </w:rPr>
              <w:t>Февраль</w:t>
            </w:r>
          </w:p>
        </w:tc>
        <w:tc>
          <w:tcPr>
            <w:tcW w:w="9075" w:type="dxa"/>
          </w:tcPr>
          <w:p w14:paraId="0FF41FA8" w14:textId="77777777" w:rsidR="00641749" w:rsidRDefault="00641749" w:rsidP="009D68A8">
            <w:pPr>
              <w:pStyle w:val="TableParagraph"/>
              <w:spacing w:line="249" w:lineRule="exact"/>
              <w:ind w:left="105"/>
            </w:pPr>
            <w:r>
              <w:t>Фильм</w:t>
            </w:r>
            <w:r>
              <w:rPr>
                <w:spacing w:val="-10"/>
              </w:rPr>
              <w:t xml:space="preserve"> </w:t>
            </w:r>
            <w:r>
              <w:t>«Вовка</w:t>
            </w:r>
            <w:r>
              <w:rPr>
                <w:spacing w:val="-4"/>
              </w:rPr>
              <w:t xml:space="preserve"> </w:t>
            </w:r>
            <w:r>
              <w:t>в</w:t>
            </w:r>
            <w:r>
              <w:rPr>
                <w:spacing w:val="-7"/>
              </w:rPr>
              <w:t xml:space="preserve"> </w:t>
            </w:r>
            <w:r>
              <w:t>тридевятом</w:t>
            </w:r>
            <w:r>
              <w:rPr>
                <w:spacing w:val="-8"/>
              </w:rPr>
              <w:t xml:space="preserve"> </w:t>
            </w:r>
            <w:r>
              <w:t>царстве»,</w:t>
            </w:r>
            <w:r>
              <w:rPr>
                <w:spacing w:val="-5"/>
              </w:rPr>
              <w:t xml:space="preserve"> </w:t>
            </w:r>
            <w:r>
              <w:t>студия</w:t>
            </w:r>
            <w:r>
              <w:rPr>
                <w:spacing w:val="-3"/>
              </w:rPr>
              <w:t xml:space="preserve"> </w:t>
            </w:r>
            <w:r>
              <w:t>«Союзмультфильм»,</w:t>
            </w:r>
            <w:r>
              <w:rPr>
                <w:spacing w:val="-6"/>
              </w:rPr>
              <w:t xml:space="preserve"> </w:t>
            </w:r>
            <w:r>
              <w:t>режиссер</w:t>
            </w:r>
            <w:r>
              <w:rPr>
                <w:spacing w:val="-3"/>
              </w:rPr>
              <w:t xml:space="preserve"> </w:t>
            </w:r>
            <w:hyperlink r:id="rId85">
              <w:r>
                <w:rPr>
                  <w:spacing w:val="-2"/>
                  <w:u w:val="single"/>
                </w:rPr>
                <w:t>Б.Степанцев</w:t>
              </w:r>
              <w:r>
                <w:rPr>
                  <w:spacing w:val="-2"/>
                </w:rPr>
                <w:t>,</w:t>
              </w:r>
            </w:hyperlink>
          </w:p>
        </w:tc>
      </w:tr>
      <w:tr w:rsidR="00641749" w14:paraId="64C8A811" w14:textId="77777777" w:rsidTr="009D68A8">
        <w:trPr>
          <w:trHeight w:val="292"/>
        </w:trPr>
        <w:tc>
          <w:tcPr>
            <w:tcW w:w="1402" w:type="dxa"/>
            <w:vMerge/>
            <w:tcBorders>
              <w:top w:val="nil"/>
            </w:tcBorders>
          </w:tcPr>
          <w:p w14:paraId="796A2721" w14:textId="77777777" w:rsidR="00641749" w:rsidRDefault="00641749" w:rsidP="009D68A8">
            <w:pPr>
              <w:rPr>
                <w:sz w:val="2"/>
                <w:szCs w:val="2"/>
              </w:rPr>
            </w:pPr>
          </w:p>
        </w:tc>
        <w:tc>
          <w:tcPr>
            <w:tcW w:w="9075" w:type="dxa"/>
          </w:tcPr>
          <w:p w14:paraId="786C10AD" w14:textId="77777777" w:rsidR="00641749" w:rsidRDefault="00641749" w:rsidP="009D68A8">
            <w:pPr>
              <w:pStyle w:val="TableParagraph"/>
              <w:spacing w:line="249" w:lineRule="exact"/>
              <w:ind w:left="105"/>
            </w:pPr>
            <w:r>
              <w:t>Цикл</w:t>
            </w:r>
            <w:r>
              <w:rPr>
                <w:spacing w:val="-8"/>
              </w:rPr>
              <w:t xml:space="preserve"> </w:t>
            </w:r>
            <w:r>
              <w:t>фильмов</w:t>
            </w:r>
            <w:r>
              <w:rPr>
                <w:spacing w:val="-6"/>
              </w:rPr>
              <w:t xml:space="preserve"> </w:t>
            </w:r>
            <w:r>
              <w:t>«38</w:t>
            </w:r>
            <w:r>
              <w:rPr>
                <w:spacing w:val="-6"/>
              </w:rPr>
              <w:t xml:space="preserve"> </w:t>
            </w:r>
            <w:r>
              <w:t>попугаев»,</w:t>
            </w:r>
            <w:r>
              <w:rPr>
                <w:spacing w:val="-4"/>
              </w:rPr>
              <w:t xml:space="preserve"> </w:t>
            </w:r>
            <w:r>
              <w:t>студия</w:t>
            </w:r>
            <w:r>
              <w:rPr>
                <w:spacing w:val="-7"/>
              </w:rPr>
              <w:t xml:space="preserve"> </w:t>
            </w:r>
            <w:r>
              <w:t>«Союзмультфильм»,</w:t>
            </w:r>
            <w:r>
              <w:rPr>
                <w:spacing w:val="-4"/>
              </w:rPr>
              <w:t xml:space="preserve"> </w:t>
            </w:r>
            <w:r>
              <w:t>режиссер</w:t>
            </w:r>
            <w:r>
              <w:rPr>
                <w:spacing w:val="2"/>
              </w:rPr>
              <w:t xml:space="preserve"> </w:t>
            </w:r>
            <w:hyperlink r:id="rId86">
              <w:r>
                <w:rPr>
                  <w:u w:val="single"/>
                </w:rPr>
                <w:t>Иван</w:t>
              </w:r>
              <w:r>
                <w:rPr>
                  <w:spacing w:val="-13"/>
                  <w:u w:val="single"/>
                </w:rPr>
                <w:t xml:space="preserve"> </w:t>
              </w:r>
              <w:r>
                <w:rPr>
                  <w:u w:val="single"/>
                </w:rPr>
                <w:t>Уфимцев</w:t>
              </w:r>
              <w:r>
                <w:t>,</w:t>
              </w:r>
            </w:hyperlink>
            <w:r>
              <w:rPr>
                <w:spacing w:val="-4"/>
              </w:rPr>
              <w:t xml:space="preserve"> </w:t>
            </w:r>
            <w:r>
              <w:t>1976-</w:t>
            </w:r>
            <w:r>
              <w:rPr>
                <w:spacing w:val="-5"/>
              </w:rPr>
              <w:t>91.</w:t>
            </w:r>
          </w:p>
        </w:tc>
      </w:tr>
      <w:tr w:rsidR="00641749" w14:paraId="6250C5F8" w14:textId="77777777" w:rsidTr="009D68A8">
        <w:trPr>
          <w:trHeight w:val="293"/>
        </w:trPr>
        <w:tc>
          <w:tcPr>
            <w:tcW w:w="1402" w:type="dxa"/>
            <w:vMerge w:val="restart"/>
          </w:tcPr>
          <w:p w14:paraId="00E491AF" w14:textId="77777777" w:rsidR="00641749" w:rsidRDefault="00641749" w:rsidP="009D68A8">
            <w:pPr>
              <w:pStyle w:val="TableParagraph"/>
              <w:spacing w:before="1"/>
              <w:ind w:left="426"/>
              <w:rPr>
                <w:b/>
              </w:rPr>
            </w:pPr>
            <w:r>
              <w:rPr>
                <w:b/>
                <w:spacing w:val="-4"/>
              </w:rPr>
              <w:t>Март</w:t>
            </w:r>
          </w:p>
        </w:tc>
        <w:tc>
          <w:tcPr>
            <w:tcW w:w="9075" w:type="dxa"/>
          </w:tcPr>
          <w:p w14:paraId="5BB5A391" w14:textId="77777777" w:rsidR="00641749" w:rsidRDefault="00641749" w:rsidP="009D68A8">
            <w:pPr>
              <w:pStyle w:val="TableParagraph"/>
              <w:spacing w:line="250" w:lineRule="exact"/>
              <w:ind w:left="105"/>
            </w:pPr>
            <w:r>
              <w:t>Фильм</w:t>
            </w:r>
            <w:r>
              <w:rPr>
                <w:spacing w:val="-10"/>
              </w:rPr>
              <w:t xml:space="preserve"> </w:t>
            </w:r>
            <w:r>
              <w:t>«Золушка»,</w:t>
            </w:r>
            <w:r>
              <w:rPr>
                <w:spacing w:val="-5"/>
              </w:rPr>
              <w:t xml:space="preserve"> </w:t>
            </w:r>
            <w:r>
              <w:t>студия</w:t>
            </w:r>
            <w:r>
              <w:rPr>
                <w:spacing w:val="-8"/>
              </w:rPr>
              <w:t xml:space="preserve"> </w:t>
            </w:r>
            <w:r>
              <w:t>«Союзмультфильм»,</w:t>
            </w:r>
            <w:r>
              <w:rPr>
                <w:spacing w:val="-6"/>
              </w:rPr>
              <w:t xml:space="preserve"> </w:t>
            </w:r>
            <w:r>
              <w:t>режиссер</w:t>
            </w:r>
            <w:r>
              <w:rPr>
                <w:spacing w:val="-2"/>
              </w:rPr>
              <w:t xml:space="preserve"> </w:t>
            </w:r>
            <w:hyperlink r:id="rId87">
              <w:r>
                <w:rPr>
                  <w:u w:val="single"/>
                </w:rPr>
                <w:t>И.</w:t>
              </w:r>
              <w:r>
                <w:rPr>
                  <w:spacing w:val="-6"/>
                  <w:u w:val="single"/>
                </w:rPr>
                <w:t xml:space="preserve"> </w:t>
              </w:r>
              <w:r>
                <w:rPr>
                  <w:u w:val="single"/>
                </w:rPr>
                <w:t>Аксенчук</w:t>
              </w:r>
              <w:r>
                <w:t>,</w:t>
              </w:r>
            </w:hyperlink>
            <w:r>
              <w:rPr>
                <w:spacing w:val="-5"/>
              </w:rPr>
              <w:t xml:space="preserve"> </w:t>
            </w:r>
            <w:r>
              <w:rPr>
                <w:spacing w:val="-2"/>
              </w:rPr>
              <w:t>1979.</w:t>
            </w:r>
          </w:p>
        </w:tc>
      </w:tr>
      <w:tr w:rsidR="00641749" w14:paraId="06CA3F2F" w14:textId="77777777" w:rsidTr="009D68A8">
        <w:trPr>
          <w:trHeight w:val="580"/>
        </w:trPr>
        <w:tc>
          <w:tcPr>
            <w:tcW w:w="1402" w:type="dxa"/>
            <w:vMerge/>
            <w:tcBorders>
              <w:top w:val="nil"/>
            </w:tcBorders>
          </w:tcPr>
          <w:p w14:paraId="4FC7ADA9" w14:textId="77777777" w:rsidR="00641749" w:rsidRDefault="00641749" w:rsidP="009D68A8">
            <w:pPr>
              <w:rPr>
                <w:sz w:val="2"/>
                <w:szCs w:val="2"/>
              </w:rPr>
            </w:pPr>
          </w:p>
        </w:tc>
        <w:tc>
          <w:tcPr>
            <w:tcW w:w="9075" w:type="dxa"/>
          </w:tcPr>
          <w:p w14:paraId="3A5DFBD2" w14:textId="77777777" w:rsidR="00641749" w:rsidRDefault="00641749" w:rsidP="009D68A8">
            <w:pPr>
              <w:pStyle w:val="TableParagraph"/>
              <w:spacing w:line="249" w:lineRule="exact"/>
              <w:ind w:left="105"/>
            </w:pPr>
            <w:r>
              <w:t>Цикл</w:t>
            </w:r>
            <w:r>
              <w:rPr>
                <w:spacing w:val="-6"/>
              </w:rPr>
              <w:t xml:space="preserve"> </w:t>
            </w:r>
            <w:r>
              <w:t>фильмов</w:t>
            </w:r>
            <w:r>
              <w:rPr>
                <w:spacing w:val="-2"/>
              </w:rPr>
              <w:t xml:space="preserve"> </w:t>
            </w:r>
            <w:r>
              <w:t>«Приключение</w:t>
            </w:r>
            <w:r>
              <w:rPr>
                <w:spacing w:val="-10"/>
              </w:rPr>
              <w:t xml:space="preserve"> </w:t>
            </w:r>
            <w:r>
              <w:t>Незнайки</w:t>
            </w:r>
            <w:r>
              <w:rPr>
                <w:spacing w:val="-6"/>
              </w:rPr>
              <w:t xml:space="preserve"> </w:t>
            </w:r>
            <w:r>
              <w:t>и</w:t>
            </w:r>
            <w:r>
              <w:rPr>
                <w:spacing w:val="-6"/>
              </w:rPr>
              <w:t xml:space="preserve"> </w:t>
            </w:r>
            <w:r>
              <w:t>его</w:t>
            </w:r>
            <w:r>
              <w:rPr>
                <w:spacing w:val="-7"/>
              </w:rPr>
              <w:t xml:space="preserve"> </w:t>
            </w:r>
            <w:r>
              <w:t>друзей»,</w:t>
            </w:r>
            <w:r>
              <w:rPr>
                <w:spacing w:val="-2"/>
              </w:rPr>
              <w:t xml:space="preserve"> </w:t>
            </w:r>
            <w:r>
              <w:t>студия</w:t>
            </w:r>
            <w:r>
              <w:rPr>
                <w:spacing w:val="-4"/>
              </w:rPr>
              <w:t xml:space="preserve"> </w:t>
            </w:r>
            <w:r>
              <w:t>«</w:t>
            </w:r>
            <w:r>
              <w:rPr>
                <w:spacing w:val="-8"/>
              </w:rPr>
              <w:t xml:space="preserve"> </w:t>
            </w:r>
            <w:r>
              <w:t>ТО</w:t>
            </w:r>
            <w:r>
              <w:rPr>
                <w:spacing w:val="-4"/>
              </w:rPr>
              <w:t xml:space="preserve"> </w:t>
            </w:r>
            <w:r>
              <w:t>Экран»,</w:t>
            </w:r>
            <w:r>
              <w:rPr>
                <w:spacing w:val="-1"/>
              </w:rPr>
              <w:t xml:space="preserve"> </w:t>
            </w:r>
            <w:r>
              <w:rPr>
                <w:spacing w:val="-2"/>
              </w:rPr>
              <w:t>режиссер</w:t>
            </w:r>
          </w:p>
          <w:p w14:paraId="42926F72" w14:textId="77777777" w:rsidR="00641749" w:rsidRDefault="00641749" w:rsidP="009D68A8">
            <w:pPr>
              <w:pStyle w:val="TableParagraph"/>
              <w:spacing w:before="35"/>
              <w:ind w:left="105"/>
            </w:pPr>
            <w:r>
              <w:t>коллектив</w:t>
            </w:r>
            <w:r>
              <w:rPr>
                <w:spacing w:val="-5"/>
              </w:rPr>
              <w:t xml:space="preserve"> </w:t>
            </w:r>
            <w:r>
              <w:t>авторов,</w:t>
            </w:r>
            <w:r>
              <w:rPr>
                <w:spacing w:val="-4"/>
              </w:rPr>
              <w:t xml:space="preserve"> </w:t>
            </w:r>
            <w:r>
              <w:t>1971-</w:t>
            </w:r>
            <w:r>
              <w:rPr>
                <w:spacing w:val="-4"/>
              </w:rPr>
              <w:t>1973.</w:t>
            </w:r>
          </w:p>
        </w:tc>
      </w:tr>
      <w:tr w:rsidR="00641749" w14:paraId="1C3D768F" w14:textId="77777777" w:rsidTr="009D68A8">
        <w:trPr>
          <w:trHeight w:val="292"/>
        </w:trPr>
        <w:tc>
          <w:tcPr>
            <w:tcW w:w="1402" w:type="dxa"/>
            <w:vMerge w:val="restart"/>
          </w:tcPr>
          <w:p w14:paraId="17E6AE97" w14:textId="77777777" w:rsidR="00641749" w:rsidRDefault="00641749" w:rsidP="009D68A8">
            <w:pPr>
              <w:pStyle w:val="TableParagraph"/>
              <w:spacing w:before="1"/>
              <w:ind w:left="326"/>
              <w:rPr>
                <w:b/>
              </w:rPr>
            </w:pPr>
            <w:r>
              <w:rPr>
                <w:b/>
                <w:spacing w:val="-2"/>
              </w:rPr>
              <w:t>Апрель</w:t>
            </w:r>
          </w:p>
        </w:tc>
        <w:tc>
          <w:tcPr>
            <w:tcW w:w="9075" w:type="dxa"/>
          </w:tcPr>
          <w:p w14:paraId="07C49965" w14:textId="77777777" w:rsidR="00641749" w:rsidRDefault="00641749" w:rsidP="009D68A8">
            <w:pPr>
              <w:pStyle w:val="TableParagraph"/>
              <w:spacing w:line="249" w:lineRule="exact"/>
              <w:ind w:left="105"/>
            </w:pPr>
            <w:r>
              <w:t>Фильм</w:t>
            </w:r>
            <w:r>
              <w:rPr>
                <w:spacing w:val="-8"/>
              </w:rPr>
              <w:t xml:space="preserve"> </w:t>
            </w:r>
            <w:r>
              <w:t>«Честное</w:t>
            </w:r>
            <w:r>
              <w:rPr>
                <w:spacing w:val="-11"/>
              </w:rPr>
              <w:t xml:space="preserve"> </w:t>
            </w:r>
            <w:r>
              <w:t>слово»,</w:t>
            </w:r>
            <w:r>
              <w:rPr>
                <w:spacing w:val="-4"/>
              </w:rPr>
              <w:t xml:space="preserve"> </w:t>
            </w:r>
            <w:r>
              <w:t>студия</w:t>
            </w:r>
            <w:r>
              <w:rPr>
                <w:spacing w:val="-6"/>
              </w:rPr>
              <w:t xml:space="preserve"> </w:t>
            </w:r>
            <w:r>
              <w:t>«Экран»,</w:t>
            </w:r>
            <w:r>
              <w:rPr>
                <w:spacing w:val="-4"/>
              </w:rPr>
              <w:t xml:space="preserve"> </w:t>
            </w:r>
            <w:r>
              <w:t>режиссер</w:t>
            </w:r>
            <w:r>
              <w:rPr>
                <w:spacing w:val="3"/>
              </w:rPr>
              <w:t xml:space="preserve"> </w:t>
            </w:r>
            <w:hyperlink r:id="rId88">
              <w:r>
                <w:rPr>
                  <w:u w:val="single"/>
                </w:rPr>
                <w:t>М.</w:t>
              </w:r>
              <w:r>
                <w:rPr>
                  <w:spacing w:val="-3"/>
                  <w:u w:val="single"/>
                </w:rPr>
                <w:t xml:space="preserve"> </w:t>
              </w:r>
              <w:r>
                <w:rPr>
                  <w:u w:val="single"/>
                </w:rPr>
                <w:t>Новогрудская</w:t>
              </w:r>
              <w:r>
                <w:t>,</w:t>
              </w:r>
            </w:hyperlink>
            <w:r>
              <w:rPr>
                <w:spacing w:val="-3"/>
              </w:rPr>
              <w:t xml:space="preserve"> </w:t>
            </w:r>
            <w:r>
              <w:rPr>
                <w:spacing w:val="-2"/>
              </w:rPr>
              <w:t>1978.</w:t>
            </w:r>
          </w:p>
        </w:tc>
      </w:tr>
      <w:tr w:rsidR="00641749" w14:paraId="2CDA8A56" w14:textId="77777777" w:rsidTr="009D68A8">
        <w:trPr>
          <w:trHeight w:val="287"/>
        </w:trPr>
        <w:tc>
          <w:tcPr>
            <w:tcW w:w="1402" w:type="dxa"/>
            <w:vMerge/>
            <w:tcBorders>
              <w:top w:val="nil"/>
            </w:tcBorders>
          </w:tcPr>
          <w:p w14:paraId="7CFA0EA2" w14:textId="77777777" w:rsidR="00641749" w:rsidRDefault="00641749" w:rsidP="009D68A8">
            <w:pPr>
              <w:rPr>
                <w:sz w:val="2"/>
                <w:szCs w:val="2"/>
              </w:rPr>
            </w:pPr>
          </w:p>
        </w:tc>
        <w:tc>
          <w:tcPr>
            <w:tcW w:w="9075" w:type="dxa"/>
          </w:tcPr>
          <w:p w14:paraId="20105005" w14:textId="77777777" w:rsidR="00641749" w:rsidRDefault="00641749" w:rsidP="009D68A8">
            <w:pPr>
              <w:pStyle w:val="TableParagraph"/>
              <w:spacing w:line="249" w:lineRule="exact"/>
              <w:ind w:left="105"/>
            </w:pPr>
            <w:r>
              <w:t>Сериал</w:t>
            </w:r>
            <w:r>
              <w:rPr>
                <w:spacing w:val="-9"/>
              </w:rPr>
              <w:t xml:space="preserve"> </w:t>
            </w:r>
            <w:r>
              <w:t>«Фиксики»</w:t>
            </w:r>
            <w:r>
              <w:rPr>
                <w:spacing w:val="-11"/>
              </w:rPr>
              <w:t xml:space="preserve"> </w:t>
            </w:r>
            <w:r>
              <w:t>(4</w:t>
            </w:r>
            <w:r>
              <w:rPr>
                <w:spacing w:val="-6"/>
              </w:rPr>
              <w:t xml:space="preserve"> </w:t>
            </w:r>
            <w:r>
              <w:t>сезона),</w:t>
            </w:r>
            <w:r>
              <w:rPr>
                <w:spacing w:val="-5"/>
              </w:rPr>
              <w:t xml:space="preserve"> </w:t>
            </w:r>
            <w:r>
              <w:t>компания</w:t>
            </w:r>
            <w:r>
              <w:rPr>
                <w:spacing w:val="-7"/>
              </w:rPr>
              <w:t xml:space="preserve"> </w:t>
            </w:r>
            <w:r>
              <w:t>«Аэроплан»,</w:t>
            </w:r>
            <w:r>
              <w:rPr>
                <w:spacing w:val="-5"/>
              </w:rPr>
              <w:t xml:space="preserve"> </w:t>
            </w:r>
            <w:r>
              <w:t>режиссер</w:t>
            </w:r>
            <w:r>
              <w:rPr>
                <w:spacing w:val="-6"/>
              </w:rPr>
              <w:t xml:space="preserve"> </w:t>
            </w:r>
            <w:r>
              <w:t>В.Бедошвили,</w:t>
            </w:r>
            <w:r>
              <w:rPr>
                <w:spacing w:val="-9"/>
              </w:rPr>
              <w:t xml:space="preserve"> </w:t>
            </w:r>
            <w:r>
              <w:rPr>
                <w:spacing w:val="-2"/>
              </w:rPr>
              <w:t>2010.</w:t>
            </w:r>
          </w:p>
        </w:tc>
      </w:tr>
      <w:tr w:rsidR="00641749" w14:paraId="2F7BC09D" w14:textId="77777777" w:rsidTr="009D68A8">
        <w:trPr>
          <w:trHeight w:val="585"/>
        </w:trPr>
        <w:tc>
          <w:tcPr>
            <w:tcW w:w="1402" w:type="dxa"/>
            <w:vMerge w:val="restart"/>
          </w:tcPr>
          <w:p w14:paraId="56F9D9C3" w14:textId="77777777" w:rsidR="00641749" w:rsidRDefault="00641749" w:rsidP="009D68A8">
            <w:pPr>
              <w:pStyle w:val="TableParagraph"/>
              <w:spacing w:before="5"/>
              <w:ind w:left="10" w:right="10"/>
              <w:jc w:val="center"/>
              <w:rPr>
                <w:b/>
              </w:rPr>
            </w:pPr>
            <w:r>
              <w:rPr>
                <w:b/>
                <w:spacing w:val="-5"/>
              </w:rPr>
              <w:t>Май</w:t>
            </w:r>
          </w:p>
        </w:tc>
        <w:tc>
          <w:tcPr>
            <w:tcW w:w="9075" w:type="dxa"/>
          </w:tcPr>
          <w:p w14:paraId="4A23E37C" w14:textId="77777777" w:rsidR="00641749" w:rsidRDefault="00641749" w:rsidP="009D68A8">
            <w:pPr>
              <w:pStyle w:val="TableParagraph"/>
              <w:spacing w:before="1"/>
              <w:ind w:left="105"/>
            </w:pPr>
            <w:r>
              <w:t>Фильм</w:t>
            </w:r>
            <w:r>
              <w:rPr>
                <w:spacing w:val="-9"/>
              </w:rPr>
              <w:t xml:space="preserve"> </w:t>
            </w:r>
            <w:r>
              <w:t>«Гуси-лебеди»,</w:t>
            </w:r>
            <w:r>
              <w:rPr>
                <w:spacing w:val="-5"/>
              </w:rPr>
              <w:t xml:space="preserve"> </w:t>
            </w:r>
            <w:r>
              <w:t>студия</w:t>
            </w:r>
            <w:r>
              <w:rPr>
                <w:spacing w:val="41"/>
              </w:rPr>
              <w:t xml:space="preserve"> </w:t>
            </w:r>
            <w:r>
              <w:t>Союзмультфильм,</w:t>
            </w:r>
            <w:r>
              <w:rPr>
                <w:spacing w:val="-9"/>
              </w:rPr>
              <w:t xml:space="preserve"> </w:t>
            </w:r>
            <w:r>
              <w:t>режиссёры</w:t>
            </w:r>
            <w:r>
              <w:rPr>
                <w:spacing w:val="-2"/>
              </w:rPr>
              <w:t xml:space="preserve"> </w:t>
            </w:r>
            <w:hyperlink r:id="rId89">
              <w:r>
                <w:rPr>
                  <w:u w:val="single"/>
                </w:rPr>
                <w:t>И.Иванов-Вано</w:t>
              </w:r>
              <w:r>
                <w:t>,</w:t>
              </w:r>
            </w:hyperlink>
            <w:r>
              <w:rPr>
                <w:spacing w:val="-4"/>
              </w:rPr>
              <w:t xml:space="preserve"> </w:t>
            </w:r>
            <w:hyperlink r:id="rId90">
              <w:r>
                <w:rPr>
                  <w:spacing w:val="-2"/>
                  <w:u w:val="single"/>
                </w:rPr>
                <w:t>А.Снежко-</w:t>
              </w:r>
            </w:hyperlink>
          </w:p>
          <w:p w14:paraId="5DDAD720" w14:textId="77777777" w:rsidR="00641749" w:rsidRDefault="00641749" w:rsidP="009D68A8">
            <w:pPr>
              <w:pStyle w:val="TableParagraph"/>
              <w:spacing w:before="35"/>
              <w:ind w:left="105"/>
            </w:pPr>
            <w:hyperlink r:id="rId91">
              <w:r>
                <w:rPr>
                  <w:u w:val="single"/>
                </w:rPr>
                <w:t>Блоцкая</w:t>
              </w:r>
              <w:r>
                <w:t>,</w:t>
              </w:r>
            </w:hyperlink>
            <w:r>
              <w:rPr>
                <w:spacing w:val="79"/>
                <w:w w:val="150"/>
              </w:rPr>
              <w:t xml:space="preserve"> </w:t>
            </w:r>
            <w:r>
              <w:rPr>
                <w:spacing w:val="-2"/>
              </w:rPr>
              <w:t>1949.</w:t>
            </w:r>
          </w:p>
        </w:tc>
      </w:tr>
      <w:tr w:rsidR="00641749" w14:paraId="2EA29655" w14:textId="77777777" w:rsidTr="009D68A8">
        <w:trPr>
          <w:trHeight w:val="330"/>
        </w:trPr>
        <w:tc>
          <w:tcPr>
            <w:tcW w:w="1402" w:type="dxa"/>
            <w:vMerge/>
            <w:tcBorders>
              <w:top w:val="nil"/>
            </w:tcBorders>
          </w:tcPr>
          <w:p w14:paraId="399926A5" w14:textId="77777777" w:rsidR="00641749" w:rsidRDefault="00641749" w:rsidP="009D68A8">
            <w:pPr>
              <w:rPr>
                <w:sz w:val="2"/>
                <w:szCs w:val="2"/>
              </w:rPr>
            </w:pPr>
          </w:p>
        </w:tc>
        <w:tc>
          <w:tcPr>
            <w:tcW w:w="9075" w:type="dxa"/>
          </w:tcPr>
          <w:p w14:paraId="436C5917" w14:textId="77777777" w:rsidR="00641749" w:rsidRDefault="00641749" w:rsidP="009D68A8">
            <w:pPr>
              <w:pStyle w:val="TableParagraph"/>
              <w:spacing w:line="249" w:lineRule="exact"/>
              <w:ind w:left="105"/>
            </w:pPr>
            <w:r>
              <w:t>Сериал</w:t>
            </w:r>
            <w:r>
              <w:rPr>
                <w:spacing w:val="-11"/>
              </w:rPr>
              <w:t xml:space="preserve"> </w:t>
            </w:r>
            <w:r>
              <w:t>«Смешарики»,</w:t>
            </w:r>
            <w:r>
              <w:rPr>
                <w:spacing w:val="-7"/>
              </w:rPr>
              <w:t xml:space="preserve"> </w:t>
            </w:r>
            <w:r>
              <w:t>студии</w:t>
            </w:r>
            <w:r>
              <w:rPr>
                <w:spacing w:val="-8"/>
              </w:rPr>
              <w:t xml:space="preserve"> </w:t>
            </w:r>
            <w:r>
              <w:t>«Петербург»,</w:t>
            </w:r>
            <w:r>
              <w:rPr>
                <w:spacing w:val="-7"/>
              </w:rPr>
              <w:t xml:space="preserve"> </w:t>
            </w:r>
            <w:r>
              <w:t>«Мастерфильм»,</w:t>
            </w:r>
            <w:r>
              <w:rPr>
                <w:spacing w:val="-7"/>
              </w:rPr>
              <w:t xml:space="preserve"> </w:t>
            </w:r>
            <w:r>
              <w:t>коллектив</w:t>
            </w:r>
            <w:r>
              <w:rPr>
                <w:spacing w:val="-8"/>
              </w:rPr>
              <w:t xml:space="preserve"> </w:t>
            </w:r>
            <w:r>
              <w:t>авторов,</w:t>
            </w:r>
            <w:r>
              <w:rPr>
                <w:spacing w:val="-7"/>
              </w:rPr>
              <w:t xml:space="preserve"> </w:t>
            </w:r>
            <w:r>
              <w:rPr>
                <w:spacing w:val="-2"/>
              </w:rPr>
              <w:t>2004.</w:t>
            </w:r>
          </w:p>
        </w:tc>
      </w:tr>
      <w:tr w:rsidR="00641749" w14:paraId="2346042D" w14:textId="77777777" w:rsidTr="009D68A8">
        <w:trPr>
          <w:trHeight w:val="580"/>
        </w:trPr>
        <w:tc>
          <w:tcPr>
            <w:tcW w:w="10477" w:type="dxa"/>
            <w:gridSpan w:val="2"/>
          </w:tcPr>
          <w:p w14:paraId="2E6DFF97" w14:textId="77777777" w:rsidR="00641749" w:rsidRDefault="00641749" w:rsidP="009D68A8">
            <w:pPr>
              <w:pStyle w:val="TableParagraph"/>
              <w:spacing w:before="1"/>
              <w:ind w:left="50" w:right="51"/>
              <w:jc w:val="center"/>
              <w:rPr>
                <w:b/>
                <w:i/>
              </w:rPr>
            </w:pPr>
            <w:r>
              <w:rPr>
                <w:b/>
              </w:rPr>
              <w:t>Произведения</w:t>
            </w:r>
            <w:r>
              <w:rPr>
                <w:b/>
                <w:spacing w:val="-6"/>
              </w:rPr>
              <w:t xml:space="preserve"> </w:t>
            </w:r>
            <w:r>
              <w:rPr>
                <w:b/>
              </w:rPr>
              <w:t>из</w:t>
            </w:r>
            <w:r>
              <w:rPr>
                <w:b/>
                <w:spacing w:val="-9"/>
              </w:rPr>
              <w:t xml:space="preserve"> </w:t>
            </w:r>
            <w:r>
              <w:rPr>
                <w:b/>
              </w:rPr>
              <w:t>перечня</w:t>
            </w:r>
            <w:r>
              <w:rPr>
                <w:b/>
                <w:spacing w:val="-1"/>
              </w:rPr>
              <w:t xml:space="preserve"> </w:t>
            </w:r>
            <w:r>
              <w:rPr>
                <w:b/>
              </w:rPr>
              <w:t>ФОП</w:t>
            </w:r>
            <w:r>
              <w:rPr>
                <w:b/>
                <w:spacing w:val="-6"/>
              </w:rPr>
              <w:t xml:space="preserve"> </w:t>
            </w:r>
            <w:r>
              <w:rPr>
                <w:b/>
              </w:rPr>
              <w:t>ДО,</w:t>
            </w:r>
            <w:r>
              <w:rPr>
                <w:b/>
                <w:spacing w:val="-9"/>
              </w:rPr>
              <w:t xml:space="preserve"> </w:t>
            </w:r>
            <w:r>
              <w:rPr>
                <w:b/>
              </w:rPr>
              <w:t>не включенные</w:t>
            </w:r>
            <w:r>
              <w:rPr>
                <w:b/>
                <w:spacing w:val="-3"/>
              </w:rPr>
              <w:t xml:space="preserve"> </w:t>
            </w:r>
            <w:r>
              <w:rPr>
                <w:b/>
              </w:rPr>
              <w:t>в</w:t>
            </w:r>
            <w:r>
              <w:rPr>
                <w:b/>
                <w:spacing w:val="-2"/>
              </w:rPr>
              <w:t xml:space="preserve"> </w:t>
            </w:r>
            <w:r>
              <w:rPr>
                <w:b/>
              </w:rPr>
              <w:t>план</w:t>
            </w:r>
            <w:r>
              <w:rPr>
                <w:b/>
                <w:spacing w:val="-5"/>
              </w:rPr>
              <w:t xml:space="preserve"> </w:t>
            </w:r>
            <w:r>
              <w:rPr>
                <w:b/>
              </w:rPr>
              <w:t>просмотра</w:t>
            </w:r>
            <w:r>
              <w:rPr>
                <w:b/>
                <w:spacing w:val="-7"/>
              </w:rPr>
              <w:t xml:space="preserve"> </w:t>
            </w:r>
            <w:r>
              <w:rPr>
                <w:b/>
              </w:rPr>
              <w:t>в</w:t>
            </w:r>
            <w:r>
              <w:rPr>
                <w:b/>
                <w:spacing w:val="-1"/>
              </w:rPr>
              <w:t xml:space="preserve"> </w:t>
            </w:r>
            <w:r>
              <w:rPr>
                <w:b/>
                <w:spacing w:val="-2"/>
              </w:rPr>
              <w:t>ГКДОУ</w:t>
            </w:r>
            <w:r>
              <w:rPr>
                <w:b/>
                <w:i/>
                <w:spacing w:val="-2"/>
              </w:rPr>
              <w:t>,</w:t>
            </w:r>
          </w:p>
          <w:p w14:paraId="4CF30CFC" w14:textId="77777777" w:rsidR="00641749" w:rsidRDefault="00641749" w:rsidP="009D68A8">
            <w:pPr>
              <w:pStyle w:val="TableParagraph"/>
              <w:spacing w:before="39"/>
              <w:ind w:left="51" w:right="1"/>
              <w:jc w:val="center"/>
              <w:rPr>
                <w:b/>
              </w:rPr>
            </w:pPr>
            <w:r>
              <w:rPr>
                <w:b/>
              </w:rPr>
              <w:t>рекомендованы</w:t>
            </w:r>
            <w:r>
              <w:rPr>
                <w:b/>
                <w:spacing w:val="-8"/>
              </w:rPr>
              <w:t xml:space="preserve"> </w:t>
            </w:r>
            <w:r>
              <w:rPr>
                <w:b/>
              </w:rPr>
              <w:t>для</w:t>
            </w:r>
            <w:r>
              <w:rPr>
                <w:b/>
                <w:spacing w:val="49"/>
              </w:rPr>
              <w:t xml:space="preserve"> </w:t>
            </w:r>
            <w:r>
              <w:rPr>
                <w:b/>
              </w:rPr>
              <w:t>семейных</w:t>
            </w:r>
            <w:r>
              <w:rPr>
                <w:b/>
                <w:spacing w:val="-8"/>
              </w:rPr>
              <w:t xml:space="preserve"> </w:t>
            </w:r>
            <w:r>
              <w:rPr>
                <w:b/>
                <w:spacing w:val="-2"/>
              </w:rPr>
              <w:t>просмотров.</w:t>
            </w:r>
          </w:p>
        </w:tc>
      </w:tr>
    </w:tbl>
    <w:p w14:paraId="501B0A03" w14:textId="77777777" w:rsidR="00641749" w:rsidRDefault="00641749" w:rsidP="00641749">
      <w:pPr>
        <w:pStyle w:val="a3"/>
        <w:spacing w:before="29"/>
        <w:ind w:left="0"/>
        <w:jc w:val="left"/>
        <w:rPr>
          <w:i/>
        </w:rPr>
      </w:pPr>
    </w:p>
    <w:p w14:paraId="385C02DC" w14:textId="77777777" w:rsidR="00641749" w:rsidRDefault="00641749" w:rsidP="00641749">
      <w:pPr>
        <w:pStyle w:val="1"/>
        <w:numPr>
          <w:ilvl w:val="0"/>
          <w:numId w:val="1"/>
        </w:numPr>
        <w:tabs>
          <w:tab w:val="left" w:pos="811"/>
        </w:tabs>
        <w:spacing w:line="240" w:lineRule="auto"/>
        <w:ind w:left="811" w:right="0" w:hanging="386"/>
        <w:jc w:val="left"/>
      </w:pPr>
      <w:r>
        <w:t>ОРГАНИЗАЦИОННЫЙ</w:t>
      </w:r>
      <w:r>
        <w:rPr>
          <w:spacing w:val="-3"/>
        </w:rPr>
        <w:t xml:space="preserve"> </w:t>
      </w:r>
      <w:r>
        <w:rPr>
          <w:spacing w:val="-2"/>
        </w:rPr>
        <w:t>РАЗДЕЛ</w:t>
      </w:r>
    </w:p>
    <w:p w14:paraId="3CE68FBC" w14:textId="77777777" w:rsidR="00641749" w:rsidRDefault="00641749" w:rsidP="00641749">
      <w:pPr>
        <w:pStyle w:val="a7"/>
        <w:numPr>
          <w:ilvl w:val="1"/>
          <w:numId w:val="56"/>
        </w:numPr>
        <w:tabs>
          <w:tab w:val="left" w:pos="789"/>
        </w:tabs>
        <w:spacing w:before="41"/>
        <w:ind w:hanging="364"/>
        <w:jc w:val="both"/>
        <w:rPr>
          <w:b/>
          <w:sz w:val="24"/>
        </w:rPr>
      </w:pPr>
      <w:r>
        <w:rPr>
          <w:b/>
          <w:sz w:val="24"/>
        </w:rPr>
        <w:t>Психолого-педагогически</w:t>
      </w:r>
      <w:r>
        <w:rPr>
          <w:b/>
          <w:spacing w:val="-9"/>
          <w:sz w:val="24"/>
        </w:rPr>
        <w:t xml:space="preserve"> </w:t>
      </w:r>
      <w:r>
        <w:rPr>
          <w:b/>
          <w:sz w:val="24"/>
        </w:rPr>
        <w:t>условия</w:t>
      </w:r>
      <w:r>
        <w:rPr>
          <w:b/>
          <w:spacing w:val="-2"/>
          <w:sz w:val="24"/>
        </w:rPr>
        <w:t xml:space="preserve"> </w:t>
      </w:r>
      <w:r>
        <w:rPr>
          <w:b/>
          <w:sz w:val="24"/>
        </w:rPr>
        <w:t>реализации</w:t>
      </w:r>
      <w:r>
        <w:rPr>
          <w:b/>
          <w:spacing w:val="51"/>
          <w:sz w:val="24"/>
        </w:rPr>
        <w:t xml:space="preserve"> </w:t>
      </w:r>
      <w:r>
        <w:rPr>
          <w:b/>
          <w:sz w:val="24"/>
        </w:rPr>
        <w:t>Образовательной</w:t>
      </w:r>
      <w:r>
        <w:rPr>
          <w:b/>
          <w:spacing w:val="-6"/>
          <w:sz w:val="24"/>
        </w:rPr>
        <w:t xml:space="preserve"> </w:t>
      </w:r>
      <w:r>
        <w:rPr>
          <w:b/>
          <w:sz w:val="24"/>
        </w:rPr>
        <w:t>программы</w:t>
      </w:r>
      <w:r>
        <w:rPr>
          <w:b/>
          <w:spacing w:val="-4"/>
          <w:sz w:val="24"/>
        </w:rPr>
        <w:t xml:space="preserve"> </w:t>
      </w:r>
      <w:r>
        <w:rPr>
          <w:b/>
          <w:spacing w:val="-2"/>
          <w:sz w:val="24"/>
        </w:rPr>
        <w:t>ГКДОУ</w:t>
      </w:r>
    </w:p>
    <w:p w14:paraId="7424E2A8" w14:textId="77777777" w:rsidR="00641749" w:rsidRDefault="00641749" w:rsidP="00641749">
      <w:pPr>
        <w:pStyle w:val="a3"/>
        <w:spacing w:before="36" w:line="276" w:lineRule="auto"/>
        <w:ind w:left="425" w:right="843" w:firstLine="710"/>
      </w:pPr>
      <w:r>
        <w:t>Успешная реализация программы обеспечивается следующими психолого- педагогическими условиями:</w:t>
      </w:r>
    </w:p>
    <w:p w14:paraId="46182C2F" w14:textId="77777777" w:rsidR="00641749" w:rsidRDefault="00641749" w:rsidP="00641749">
      <w:pPr>
        <w:pStyle w:val="a3"/>
        <w:spacing w:line="276" w:lineRule="auto"/>
        <w:ind w:left="425" w:right="852" w:firstLine="710"/>
      </w:pPr>
      <w:r>
        <w:t>-признание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w:t>
      </w:r>
      <w:r>
        <w:rPr>
          <w:spacing w:val="-2"/>
        </w:rPr>
        <w:t xml:space="preserve"> </w:t>
      </w:r>
      <w:r>
        <w:t>проявление уважения к развивающейся</w:t>
      </w:r>
      <w:r>
        <w:rPr>
          <w:spacing w:val="-2"/>
        </w:rPr>
        <w:t xml:space="preserve"> </w:t>
      </w:r>
      <w:r>
        <w:t>личности, как высшей ценности, поддержка уверенности в собственных возможностях и способностях у каждого воспитанника;</w:t>
      </w:r>
    </w:p>
    <w:p w14:paraId="2863E94F" w14:textId="77777777" w:rsidR="00641749" w:rsidRDefault="00641749" w:rsidP="00641749">
      <w:pPr>
        <w:pStyle w:val="a3"/>
        <w:spacing w:before="2" w:line="276" w:lineRule="auto"/>
        <w:ind w:left="425" w:right="846" w:firstLine="710"/>
      </w:pPr>
      <w:r>
        <w:t>-решение</w:t>
      </w:r>
      <w:r>
        <w:rPr>
          <w:spacing w:val="-2"/>
        </w:rPr>
        <w:t xml:space="preserve"> </w:t>
      </w:r>
      <w:r>
        <w:t>образовательных</w:t>
      </w:r>
      <w:r>
        <w:rPr>
          <w:spacing w:val="-1"/>
        </w:rPr>
        <w:t xml:space="preserve"> </w:t>
      </w:r>
      <w:r>
        <w:t>задач с использованием как новых</w:t>
      </w:r>
      <w:r>
        <w:rPr>
          <w:spacing w:val="-1"/>
        </w:rPr>
        <w:t xml:space="preserve"> </w:t>
      </w:r>
      <w:r>
        <w:t>(проектная деятельность, образовательное событие, образовательная ситуация, проблемно-обучающая ситуация в рамках интеграции образовательных областей и др.) так и традиционных форм организации процесса образования;</w:t>
      </w:r>
    </w:p>
    <w:p w14:paraId="1BFA3433" w14:textId="77777777" w:rsidR="00641749" w:rsidRDefault="00641749" w:rsidP="00641749">
      <w:pPr>
        <w:pStyle w:val="a3"/>
        <w:spacing w:line="276" w:lineRule="auto"/>
        <w:ind w:left="425" w:right="849" w:firstLine="710"/>
      </w:pPr>
      <w:r>
        <w:t>-обеспечение преемственности содержания и форм организации образовательного процесса в дошкольной</w:t>
      </w:r>
      <w:r>
        <w:rPr>
          <w:spacing w:val="-1"/>
        </w:rPr>
        <w:t xml:space="preserve"> </w:t>
      </w:r>
      <w:r>
        <w:t>образовательной</w:t>
      </w:r>
      <w:r>
        <w:rPr>
          <w:spacing w:val="-1"/>
        </w:rPr>
        <w:t xml:space="preserve"> </w:t>
      </w:r>
      <w:r>
        <w:t xml:space="preserve">организации, в том числе дошкольного и начального уровней образования (опора на опыт, накопленный на предыдущих этапах развития, плавное изменение форм и методов образовательной работы, ориентация на стратегический приоритет </w:t>
      </w:r>
      <w:r>
        <w:rPr>
          <w:spacing w:val="-2"/>
        </w:rPr>
        <w:t>непрерывного</w:t>
      </w:r>
    </w:p>
    <w:p w14:paraId="68B13A5A" w14:textId="77777777" w:rsidR="00641749" w:rsidRDefault="00641749" w:rsidP="00641749">
      <w:pPr>
        <w:pStyle w:val="a3"/>
        <w:ind w:left="425"/>
      </w:pPr>
      <w:r>
        <w:t>образования</w:t>
      </w:r>
      <w:r>
        <w:rPr>
          <w:spacing w:val="-6"/>
        </w:rPr>
        <w:t xml:space="preserve"> </w:t>
      </w:r>
      <w:r>
        <w:t>-</w:t>
      </w:r>
      <w:r>
        <w:rPr>
          <w:spacing w:val="-5"/>
        </w:rPr>
        <w:t xml:space="preserve"> </w:t>
      </w:r>
      <w:r>
        <w:t>формирование</w:t>
      </w:r>
      <w:r>
        <w:rPr>
          <w:spacing w:val="-3"/>
        </w:rPr>
        <w:t xml:space="preserve"> </w:t>
      </w:r>
      <w:r>
        <w:t>умения</w:t>
      </w:r>
      <w:r>
        <w:rPr>
          <w:spacing w:val="2"/>
        </w:rPr>
        <w:t xml:space="preserve"> </w:t>
      </w:r>
      <w:r>
        <w:rPr>
          <w:spacing w:val="-2"/>
        </w:rPr>
        <w:t>учиться);</w:t>
      </w:r>
    </w:p>
    <w:p w14:paraId="721886E1" w14:textId="77777777" w:rsidR="00641749" w:rsidRDefault="00641749" w:rsidP="00641749">
      <w:pPr>
        <w:pStyle w:val="a3"/>
        <w:sectPr w:rsidR="00641749">
          <w:type w:val="continuous"/>
          <w:pgSz w:w="11910" w:h="16840"/>
          <w:pgMar w:top="920" w:right="141" w:bottom="1400" w:left="708" w:header="0" w:footer="1151" w:gutter="0"/>
          <w:cols w:space="720"/>
        </w:sectPr>
      </w:pPr>
    </w:p>
    <w:p w14:paraId="31FB4D11" w14:textId="77777777" w:rsidR="00641749" w:rsidRDefault="00641749" w:rsidP="00641749">
      <w:pPr>
        <w:pStyle w:val="a3"/>
        <w:spacing w:before="74" w:line="276" w:lineRule="auto"/>
        <w:ind w:left="425" w:right="849" w:firstLine="710"/>
      </w:pPr>
      <w:r>
        <w:lastRenderedPageBreak/>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10C84B3D" w14:textId="77777777" w:rsidR="00641749" w:rsidRDefault="00641749" w:rsidP="00641749">
      <w:pPr>
        <w:pStyle w:val="a3"/>
        <w:spacing w:before="2" w:line="276" w:lineRule="auto"/>
        <w:ind w:left="425" w:right="848" w:firstLine="710"/>
      </w:pPr>
      <w:r>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14:paraId="6EFB1044" w14:textId="77777777" w:rsidR="00641749" w:rsidRDefault="00641749" w:rsidP="00641749">
      <w:pPr>
        <w:pStyle w:val="a3"/>
        <w:spacing w:line="278" w:lineRule="auto"/>
        <w:ind w:left="425" w:right="850" w:firstLine="710"/>
      </w:pPr>
      <w: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30ABE7E1" w14:textId="77777777" w:rsidR="00641749" w:rsidRDefault="00641749" w:rsidP="00641749">
      <w:pPr>
        <w:pStyle w:val="a3"/>
        <w:spacing w:line="276" w:lineRule="auto"/>
        <w:ind w:left="425" w:right="853" w:firstLine="710"/>
      </w:pPr>
      <w: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4DEB8139" w14:textId="77777777" w:rsidR="00641749" w:rsidRDefault="00641749" w:rsidP="00641749">
      <w:pPr>
        <w:pStyle w:val="a3"/>
        <w:spacing w:line="276" w:lineRule="auto"/>
        <w:ind w:left="425" w:right="844" w:firstLine="710"/>
      </w:pPr>
      <w:r>
        <w:t>-оказание ранней коррекционной помощи детям с ограниченными возможностями здоровья на основе специальных психолого-педагогических подходов, методов, способов общения и условий, способствующих получению дошкольного образования, социальному развитию этих детей, в том числе посредством организации инклюзивного образования;</w:t>
      </w:r>
    </w:p>
    <w:p w14:paraId="5EC9436B" w14:textId="77777777" w:rsidR="00641749" w:rsidRDefault="00641749" w:rsidP="00641749">
      <w:pPr>
        <w:pStyle w:val="a3"/>
        <w:spacing w:line="276" w:lineRule="auto"/>
        <w:ind w:left="425" w:right="847" w:firstLine="710"/>
      </w:pPr>
      <w:r>
        <w:t>-совершенствование образовательной работы на основе результатов выявления запросов родительского и профессионального сообщества;</w:t>
      </w:r>
    </w:p>
    <w:p w14:paraId="6A2C464C" w14:textId="77777777" w:rsidR="00641749" w:rsidRDefault="00641749" w:rsidP="00641749">
      <w:pPr>
        <w:pStyle w:val="a3"/>
        <w:spacing w:line="276" w:lineRule="auto"/>
        <w:ind w:left="425" w:right="847" w:firstLine="710"/>
      </w:pPr>
      <w:r>
        <w:t>-психологическая, педагогическая и методическая помощь и поддержка родителей (законных представителей) в вопросах обучения, воспитания и развитии детей, охраны и укрепления их здоровья;</w:t>
      </w:r>
    </w:p>
    <w:p w14:paraId="3F91B710" w14:textId="77777777" w:rsidR="00641749" w:rsidRDefault="00641749" w:rsidP="00641749">
      <w:pPr>
        <w:pStyle w:val="a3"/>
        <w:spacing w:line="276" w:lineRule="auto"/>
        <w:ind w:left="425" w:right="852" w:firstLine="710"/>
      </w:pPr>
      <w: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5428B867" w14:textId="77777777" w:rsidR="00641749" w:rsidRDefault="00641749" w:rsidP="00641749">
      <w:pPr>
        <w:pStyle w:val="a3"/>
        <w:spacing w:line="276" w:lineRule="auto"/>
        <w:ind w:left="425" w:right="843" w:firstLine="710"/>
      </w:pPr>
      <w:r>
        <w:t>-формирование и развитие психолого-педагогической компетентности участников образовательного процесса;</w:t>
      </w:r>
    </w:p>
    <w:p w14:paraId="39372E38" w14:textId="77777777" w:rsidR="00641749" w:rsidRDefault="00641749" w:rsidP="00641749">
      <w:pPr>
        <w:pStyle w:val="a3"/>
        <w:spacing w:line="276" w:lineRule="auto"/>
        <w:ind w:left="425" w:right="849" w:firstLine="710"/>
      </w:pPr>
      <w:r>
        <w:t>-непрерывное психолого-педагогическое сопровождение участников образовательных отношений в процессе реализации программы в МБДОУ, обеспечение вариативности его содержания, направлений и</w:t>
      </w:r>
      <w:r>
        <w:rPr>
          <w:spacing w:val="40"/>
        </w:rPr>
        <w:t xml:space="preserve"> </w:t>
      </w:r>
      <w:r>
        <w:t xml:space="preserve">форм, согласно запросам родительского и профессионального </w:t>
      </w:r>
      <w:r>
        <w:rPr>
          <w:spacing w:val="-2"/>
        </w:rPr>
        <w:t>сообществ;</w:t>
      </w:r>
    </w:p>
    <w:p w14:paraId="14F4FC47" w14:textId="77777777" w:rsidR="00641749" w:rsidRDefault="00641749" w:rsidP="00641749">
      <w:pPr>
        <w:pStyle w:val="a3"/>
        <w:spacing w:line="276" w:lineRule="auto"/>
        <w:ind w:left="425" w:right="847" w:firstLine="710"/>
      </w:pPr>
      <w: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14:paraId="157EF2C8" w14:textId="77777777" w:rsidR="00641749" w:rsidRDefault="00641749" w:rsidP="00641749">
      <w:pPr>
        <w:pStyle w:val="a3"/>
        <w:spacing w:line="276" w:lineRule="auto"/>
        <w:ind w:left="425" w:right="855" w:firstLine="710"/>
      </w:pPr>
      <w:r>
        <w:t>-использование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14:paraId="4234A4F8" w14:textId="77777777" w:rsidR="00641749" w:rsidRDefault="00641749" w:rsidP="00641749">
      <w:pPr>
        <w:pStyle w:val="a3"/>
        <w:spacing w:line="276" w:lineRule="auto"/>
        <w:ind w:left="425" w:right="849" w:firstLine="710"/>
      </w:pPr>
      <w: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78A98E6A" w14:textId="77777777" w:rsidR="00641749" w:rsidRDefault="00641749" w:rsidP="00641749">
      <w:pPr>
        <w:pStyle w:val="a3"/>
        <w:spacing w:line="278" w:lineRule="auto"/>
        <w:ind w:left="425" w:right="847" w:firstLine="710"/>
      </w:pPr>
      <w:r>
        <w:t xml:space="preserve">-обеспечение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w:t>
      </w:r>
      <w:r>
        <w:rPr>
          <w:spacing w:val="-2"/>
        </w:rPr>
        <w:t>среде.</w:t>
      </w:r>
    </w:p>
    <w:p w14:paraId="1BC96DEC" w14:textId="77777777" w:rsidR="00641749" w:rsidRDefault="00641749" w:rsidP="00641749">
      <w:pPr>
        <w:pStyle w:val="a3"/>
        <w:spacing w:line="278" w:lineRule="auto"/>
        <w:sectPr w:rsidR="00641749">
          <w:pgSz w:w="11910" w:h="16840"/>
          <w:pgMar w:top="860" w:right="141" w:bottom="1400" w:left="708" w:header="0" w:footer="1151" w:gutter="0"/>
          <w:cols w:space="720"/>
        </w:sectPr>
      </w:pPr>
    </w:p>
    <w:p w14:paraId="198AC27D" w14:textId="77777777" w:rsidR="00641749" w:rsidRDefault="00641749" w:rsidP="00641749">
      <w:pPr>
        <w:pStyle w:val="1"/>
        <w:numPr>
          <w:ilvl w:val="1"/>
          <w:numId w:val="56"/>
        </w:numPr>
        <w:tabs>
          <w:tab w:val="left" w:pos="846"/>
          <w:tab w:val="left" w:pos="1217"/>
        </w:tabs>
        <w:spacing w:before="78" w:line="240" w:lineRule="auto"/>
        <w:ind w:left="846" w:right="0" w:hanging="422"/>
        <w:jc w:val="both"/>
      </w:pPr>
      <w:r>
        <w:lastRenderedPageBreak/>
        <w:t>Особенности</w:t>
      </w:r>
      <w:r>
        <w:rPr>
          <w:spacing w:val="-11"/>
        </w:rPr>
        <w:t xml:space="preserve"> </w:t>
      </w:r>
      <w:r>
        <w:t>организации</w:t>
      </w:r>
      <w:r>
        <w:rPr>
          <w:spacing w:val="-8"/>
        </w:rPr>
        <w:t xml:space="preserve"> </w:t>
      </w:r>
      <w:r>
        <w:t>развивающей</w:t>
      </w:r>
      <w:r>
        <w:rPr>
          <w:spacing w:val="-5"/>
        </w:rPr>
        <w:t xml:space="preserve"> </w:t>
      </w:r>
      <w:r>
        <w:t>предметно-пространственной</w:t>
      </w:r>
      <w:r>
        <w:rPr>
          <w:spacing w:val="-8"/>
        </w:rPr>
        <w:t xml:space="preserve"> </w:t>
      </w:r>
      <w:r>
        <w:t>среды</w:t>
      </w:r>
      <w:r>
        <w:rPr>
          <w:spacing w:val="-5"/>
        </w:rPr>
        <w:t xml:space="preserve"> </w:t>
      </w:r>
      <w:r>
        <w:rPr>
          <w:spacing w:val="-2"/>
        </w:rPr>
        <w:t>(РППС)</w:t>
      </w:r>
    </w:p>
    <w:p w14:paraId="7B540162" w14:textId="77777777" w:rsidR="00641749" w:rsidRDefault="00641749" w:rsidP="00641749">
      <w:pPr>
        <w:pStyle w:val="a3"/>
        <w:spacing w:before="41" w:line="276" w:lineRule="auto"/>
        <w:ind w:left="425" w:right="836" w:firstLine="792"/>
      </w:pPr>
      <w:r>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w:t>
      </w:r>
      <w:r>
        <w:rPr>
          <w:spacing w:val="-1"/>
        </w:rPr>
        <w:t xml:space="preserve"> </w:t>
      </w:r>
      <w:r>
        <w:t>и</w:t>
      </w:r>
      <w:r>
        <w:rPr>
          <w:spacing w:val="-1"/>
        </w:rPr>
        <w:t xml:space="preserve"> </w:t>
      </w:r>
      <w:r>
        <w:t>привлекательной</w:t>
      </w:r>
      <w:r>
        <w:rPr>
          <w:spacing w:val="-1"/>
        </w:rPr>
        <w:t xml:space="preserve"> </w:t>
      </w:r>
      <w:r>
        <w:t>для каждого ребёнка деятельност,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w:t>
      </w:r>
      <w:r>
        <w:rPr>
          <w:spacing w:val="40"/>
        </w:rPr>
        <w:t xml:space="preserve"> </w:t>
      </w:r>
      <w:r>
        <w:t>создает возможности для учёта особенностей, возможностей и интересов детей, коррекции недостатков их развития. Федеральная программа</w:t>
      </w:r>
      <w:r>
        <w:rPr>
          <w:spacing w:val="-4"/>
        </w:rPr>
        <w:t xml:space="preserve"> </w:t>
      </w:r>
      <w:r>
        <w:t>не</w:t>
      </w:r>
      <w:r>
        <w:rPr>
          <w:spacing w:val="-4"/>
        </w:rPr>
        <w:t xml:space="preserve"> </w:t>
      </w:r>
      <w:r>
        <w:t>выдвигает жестких</w:t>
      </w:r>
      <w:r>
        <w:rPr>
          <w:spacing w:val="-3"/>
        </w:rPr>
        <w:t xml:space="preserve"> </w:t>
      </w:r>
      <w:r>
        <w:t>требований</w:t>
      </w:r>
      <w:r>
        <w:rPr>
          <w:spacing w:val="-2"/>
        </w:rPr>
        <w:t xml:space="preserve"> </w:t>
      </w:r>
      <w:r>
        <w:t>к</w:t>
      </w:r>
      <w:r>
        <w:rPr>
          <w:spacing w:val="-4"/>
        </w:rPr>
        <w:t xml:space="preserve"> </w:t>
      </w:r>
      <w:r>
        <w:t>организации РППС и</w:t>
      </w:r>
      <w:r>
        <w:rPr>
          <w:spacing w:val="-7"/>
        </w:rPr>
        <w:t xml:space="preserve"> </w:t>
      </w:r>
      <w:r>
        <w:t>оставляет за ДОО право самостоятельного проектирования РППС.</w:t>
      </w:r>
    </w:p>
    <w:p w14:paraId="60C613D8" w14:textId="77777777" w:rsidR="00641749" w:rsidRDefault="00641749" w:rsidP="00641749">
      <w:pPr>
        <w:pStyle w:val="a3"/>
        <w:spacing w:line="276" w:lineRule="auto"/>
        <w:ind w:left="425" w:right="849" w:firstLine="340"/>
      </w:pPr>
      <w:r>
        <w:t>В соответствии со ФГОС ДО возможны разные варианты создания РППС при условии учёта целей и принципов Программы, возрастной и гендерной специфики для реализации образовательной</w:t>
      </w:r>
      <w:r>
        <w:rPr>
          <w:spacing w:val="-1"/>
        </w:rPr>
        <w:t xml:space="preserve"> </w:t>
      </w:r>
      <w:r>
        <w:t>программы.</w:t>
      </w:r>
      <w:r>
        <w:rPr>
          <w:spacing w:val="40"/>
        </w:rPr>
        <w:t xml:space="preserve"> </w:t>
      </w:r>
      <w:r>
        <w:t>РППС ДОО</w:t>
      </w:r>
      <w:r>
        <w:rPr>
          <w:spacing w:val="-3"/>
        </w:rPr>
        <w:t xml:space="preserve"> </w:t>
      </w:r>
      <w:r>
        <w:t>создается как единое</w:t>
      </w:r>
      <w:r>
        <w:rPr>
          <w:spacing w:val="-3"/>
        </w:rPr>
        <w:t xml:space="preserve"> </w:t>
      </w:r>
      <w:r>
        <w:t>пространство,</w:t>
      </w:r>
      <w:r>
        <w:rPr>
          <w:spacing w:val="-5"/>
        </w:rPr>
        <w:t xml:space="preserve"> </w:t>
      </w:r>
      <w:r>
        <w:t>все компоненты которого, как в помещении, так и вне его, согласуются между собой по содержанию, масштабу, художественному решению.</w:t>
      </w:r>
    </w:p>
    <w:p w14:paraId="29F4406E" w14:textId="77777777" w:rsidR="00641749" w:rsidRDefault="00641749" w:rsidP="00641749">
      <w:pPr>
        <w:pStyle w:val="a3"/>
        <w:spacing w:line="274" w:lineRule="exact"/>
        <w:ind w:left="766"/>
      </w:pPr>
      <w:r>
        <w:t>При</w:t>
      </w:r>
      <w:r>
        <w:rPr>
          <w:spacing w:val="-3"/>
        </w:rPr>
        <w:t xml:space="preserve"> </w:t>
      </w:r>
      <w:r>
        <w:t>проектировании</w:t>
      </w:r>
      <w:r>
        <w:rPr>
          <w:spacing w:val="-2"/>
        </w:rPr>
        <w:t xml:space="preserve"> </w:t>
      </w:r>
      <w:r>
        <w:t>РППС</w:t>
      </w:r>
      <w:r>
        <w:rPr>
          <w:spacing w:val="-5"/>
        </w:rPr>
        <w:t xml:space="preserve"> </w:t>
      </w:r>
      <w:r>
        <w:t>ДОО</w:t>
      </w:r>
      <w:r>
        <w:rPr>
          <w:spacing w:val="-8"/>
        </w:rPr>
        <w:t xml:space="preserve"> </w:t>
      </w:r>
      <w:r>
        <w:t>нужно</w:t>
      </w:r>
      <w:r>
        <w:rPr>
          <w:spacing w:val="1"/>
        </w:rPr>
        <w:t xml:space="preserve"> </w:t>
      </w:r>
      <w:r>
        <w:rPr>
          <w:spacing w:val="-2"/>
        </w:rPr>
        <w:t>учитывать:</w:t>
      </w:r>
    </w:p>
    <w:p w14:paraId="1A587236" w14:textId="77777777" w:rsidR="00641749" w:rsidRDefault="00641749" w:rsidP="00641749">
      <w:pPr>
        <w:pStyle w:val="a3"/>
        <w:spacing w:before="45" w:line="276" w:lineRule="auto"/>
        <w:ind w:left="425" w:right="838" w:firstLine="340"/>
      </w:pPr>
      <w:r>
        <w:t>-местные этнопсихологические, социокультурные, культурно-исторические и природно- климатические условия, в которых находится ДОО;</w:t>
      </w:r>
    </w:p>
    <w:p w14:paraId="4E224893" w14:textId="77777777" w:rsidR="00641749" w:rsidRDefault="00641749" w:rsidP="00641749">
      <w:pPr>
        <w:pStyle w:val="a3"/>
        <w:spacing w:line="275" w:lineRule="exact"/>
        <w:ind w:left="766"/>
      </w:pPr>
      <w:r>
        <w:t>-возраст,</w:t>
      </w:r>
      <w:r>
        <w:rPr>
          <w:spacing w:val="-7"/>
        </w:rPr>
        <w:t xml:space="preserve"> </w:t>
      </w:r>
      <w:r>
        <w:t>уровень</w:t>
      </w:r>
      <w:r>
        <w:rPr>
          <w:spacing w:val="-2"/>
        </w:rPr>
        <w:t xml:space="preserve"> </w:t>
      </w:r>
      <w:r>
        <w:t>развития</w:t>
      </w:r>
      <w:r>
        <w:rPr>
          <w:spacing w:val="-8"/>
        </w:rPr>
        <w:t xml:space="preserve"> </w:t>
      </w:r>
      <w:r>
        <w:t>детей</w:t>
      </w:r>
      <w:r>
        <w:rPr>
          <w:spacing w:val="-2"/>
        </w:rPr>
        <w:t xml:space="preserve"> </w:t>
      </w:r>
      <w:r>
        <w:t>и</w:t>
      </w:r>
      <w:r>
        <w:rPr>
          <w:spacing w:val="-6"/>
        </w:rPr>
        <w:t xml:space="preserve"> </w:t>
      </w:r>
      <w:r>
        <w:t>особенности</w:t>
      </w:r>
      <w:r>
        <w:rPr>
          <w:spacing w:val="-2"/>
        </w:rPr>
        <w:t xml:space="preserve"> </w:t>
      </w:r>
      <w:r>
        <w:t>их</w:t>
      </w:r>
      <w:r>
        <w:rPr>
          <w:spacing w:val="-7"/>
        </w:rPr>
        <w:t xml:space="preserve"> </w:t>
      </w:r>
      <w:r>
        <w:t>деятельности,</w:t>
      </w:r>
      <w:r>
        <w:rPr>
          <w:spacing w:val="-5"/>
        </w:rPr>
        <w:t xml:space="preserve"> </w:t>
      </w:r>
      <w:r>
        <w:t>содержание</w:t>
      </w:r>
      <w:r>
        <w:rPr>
          <w:spacing w:val="-8"/>
        </w:rPr>
        <w:t xml:space="preserve"> </w:t>
      </w:r>
      <w:r>
        <w:rPr>
          <w:spacing w:val="-2"/>
        </w:rPr>
        <w:t>образования;</w:t>
      </w:r>
    </w:p>
    <w:p w14:paraId="144709C5" w14:textId="77777777" w:rsidR="00641749" w:rsidRDefault="00641749" w:rsidP="00641749">
      <w:pPr>
        <w:pStyle w:val="a3"/>
        <w:spacing w:before="41" w:line="276" w:lineRule="auto"/>
        <w:ind w:left="425" w:right="850" w:firstLine="340"/>
      </w:pPr>
      <w:r>
        <w:t>-задачи образовательной программы для разных возрастных групп; возможности и потребности участников образовательной деятельности (детей и их семей, педагогов и других сотрудников ДОО,</w:t>
      </w:r>
      <w:r>
        <w:rPr>
          <w:spacing w:val="-2"/>
        </w:rPr>
        <w:t xml:space="preserve"> </w:t>
      </w:r>
      <w:r>
        <w:t>участников</w:t>
      </w:r>
      <w:r>
        <w:rPr>
          <w:spacing w:val="-2"/>
        </w:rPr>
        <w:t xml:space="preserve"> </w:t>
      </w:r>
      <w:r>
        <w:t>сетевого взаимодействия и</w:t>
      </w:r>
      <w:r>
        <w:rPr>
          <w:spacing w:val="-3"/>
        </w:rPr>
        <w:t xml:space="preserve"> </w:t>
      </w:r>
      <w:r>
        <w:t>других участников</w:t>
      </w:r>
      <w:r>
        <w:rPr>
          <w:spacing w:val="-6"/>
        </w:rPr>
        <w:t xml:space="preserve"> </w:t>
      </w:r>
      <w:r>
        <w:t xml:space="preserve">образовательной </w:t>
      </w:r>
      <w:r>
        <w:rPr>
          <w:spacing w:val="-2"/>
        </w:rPr>
        <w:t>деятельности).</w:t>
      </w:r>
    </w:p>
    <w:p w14:paraId="044E804B" w14:textId="77777777" w:rsidR="00641749" w:rsidRDefault="00641749" w:rsidP="00641749">
      <w:pPr>
        <w:pStyle w:val="a3"/>
        <w:spacing w:line="280" w:lineRule="auto"/>
        <w:ind w:left="766" w:right="836" w:firstLine="466"/>
      </w:pPr>
      <w:r>
        <w:t xml:space="preserve">С учётом возможности реализации образовательной программы ДОО РППС должна </w:t>
      </w:r>
      <w:r>
        <w:rPr>
          <w:spacing w:val="-2"/>
        </w:rPr>
        <w:t>соответствовать:</w:t>
      </w:r>
    </w:p>
    <w:p w14:paraId="529C79CA" w14:textId="77777777" w:rsidR="00641749" w:rsidRDefault="00641749" w:rsidP="00641749">
      <w:pPr>
        <w:pStyle w:val="a3"/>
        <w:spacing w:line="269" w:lineRule="exact"/>
        <w:ind w:left="766"/>
        <w:jc w:val="left"/>
      </w:pPr>
      <w:r>
        <w:t>-требованиям</w:t>
      </w:r>
      <w:r>
        <w:rPr>
          <w:spacing w:val="-3"/>
        </w:rPr>
        <w:t xml:space="preserve"> </w:t>
      </w:r>
      <w:r>
        <w:t>ФГОС</w:t>
      </w:r>
      <w:r>
        <w:rPr>
          <w:spacing w:val="-2"/>
        </w:rPr>
        <w:t xml:space="preserve"> </w:t>
      </w:r>
      <w:r>
        <w:t>ДО;</w:t>
      </w:r>
      <w:r>
        <w:rPr>
          <w:spacing w:val="-9"/>
        </w:rPr>
        <w:t xml:space="preserve"> </w:t>
      </w:r>
      <w:r>
        <w:t>образовательной</w:t>
      </w:r>
      <w:r>
        <w:rPr>
          <w:spacing w:val="-4"/>
        </w:rPr>
        <w:t xml:space="preserve"> </w:t>
      </w:r>
      <w:r>
        <w:t xml:space="preserve">программе </w:t>
      </w:r>
      <w:r>
        <w:rPr>
          <w:spacing w:val="-4"/>
        </w:rPr>
        <w:t>ДОО;</w:t>
      </w:r>
    </w:p>
    <w:p w14:paraId="57F90B3B" w14:textId="77777777" w:rsidR="00641749" w:rsidRDefault="00641749" w:rsidP="00641749">
      <w:pPr>
        <w:pStyle w:val="a3"/>
        <w:spacing w:before="39"/>
        <w:ind w:left="766"/>
        <w:jc w:val="left"/>
      </w:pPr>
      <w:r>
        <w:t>-материально-техническим</w:t>
      </w:r>
      <w:r>
        <w:rPr>
          <w:spacing w:val="-4"/>
        </w:rPr>
        <w:t xml:space="preserve"> </w:t>
      </w:r>
      <w:r>
        <w:t>и</w:t>
      </w:r>
      <w:r>
        <w:rPr>
          <w:spacing w:val="-4"/>
        </w:rPr>
        <w:t xml:space="preserve"> </w:t>
      </w:r>
      <w:r>
        <w:t>медико-социальным</w:t>
      </w:r>
      <w:r>
        <w:rPr>
          <w:spacing w:val="-3"/>
        </w:rPr>
        <w:t xml:space="preserve"> </w:t>
      </w:r>
      <w:r>
        <w:t>условиям</w:t>
      </w:r>
      <w:r>
        <w:rPr>
          <w:spacing w:val="-7"/>
        </w:rPr>
        <w:t xml:space="preserve"> </w:t>
      </w:r>
      <w:r>
        <w:t>пребывания</w:t>
      </w:r>
      <w:r>
        <w:rPr>
          <w:spacing w:val="-9"/>
        </w:rPr>
        <w:t xml:space="preserve"> </w:t>
      </w:r>
      <w:r>
        <w:t>детей</w:t>
      </w:r>
      <w:r>
        <w:rPr>
          <w:spacing w:val="-4"/>
        </w:rPr>
        <w:t xml:space="preserve"> </w:t>
      </w:r>
      <w:r>
        <w:t>в</w:t>
      </w:r>
      <w:r>
        <w:rPr>
          <w:spacing w:val="-7"/>
        </w:rPr>
        <w:t xml:space="preserve"> </w:t>
      </w:r>
      <w:r>
        <w:rPr>
          <w:spacing w:val="-4"/>
        </w:rPr>
        <w:t>ДОО;</w:t>
      </w:r>
    </w:p>
    <w:p w14:paraId="0830AFE7" w14:textId="77777777" w:rsidR="00641749" w:rsidRDefault="00641749" w:rsidP="00641749">
      <w:pPr>
        <w:pStyle w:val="a3"/>
        <w:spacing w:before="41"/>
        <w:ind w:left="766"/>
        <w:jc w:val="left"/>
      </w:pPr>
      <w:r>
        <w:t>-возрастным</w:t>
      </w:r>
      <w:r>
        <w:rPr>
          <w:spacing w:val="-6"/>
        </w:rPr>
        <w:t xml:space="preserve"> </w:t>
      </w:r>
      <w:r>
        <w:t>особенностям</w:t>
      </w:r>
      <w:r>
        <w:rPr>
          <w:spacing w:val="-4"/>
        </w:rPr>
        <w:t xml:space="preserve"> </w:t>
      </w:r>
      <w:r>
        <w:rPr>
          <w:spacing w:val="-2"/>
        </w:rPr>
        <w:t>детей;</w:t>
      </w:r>
    </w:p>
    <w:p w14:paraId="4ED8DFBF" w14:textId="77777777" w:rsidR="00641749" w:rsidRDefault="00641749" w:rsidP="00641749">
      <w:pPr>
        <w:pStyle w:val="a3"/>
        <w:spacing w:before="40" w:line="276" w:lineRule="auto"/>
        <w:ind w:left="425" w:right="961" w:firstLine="340"/>
        <w:jc w:val="left"/>
        <w:rPr>
          <w:rFonts w:ascii="Arial MT" w:hAnsi="Arial MT"/>
        </w:rPr>
      </w:pPr>
      <w:r>
        <w:t>-воспитывающему</w:t>
      </w:r>
      <w:r>
        <w:rPr>
          <w:spacing w:val="80"/>
        </w:rPr>
        <w:t xml:space="preserve"> </w:t>
      </w:r>
      <w:r>
        <w:t>характеру</w:t>
      </w:r>
      <w:r>
        <w:rPr>
          <w:spacing w:val="80"/>
        </w:rPr>
        <w:t xml:space="preserve"> </w:t>
      </w:r>
      <w:r>
        <w:t>обучения</w:t>
      </w:r>
      <w:r>
        <w:rPr>
          <w:spacing w:val="80"/>
          <w:w w:val="150"/>
        </w:rPr>
        <w:t xml:space="preserve"> </w:t>
      </w:r>
      <w:r>
        <w:t>детей</w:t>
      </w:r>
      <w:r>
        <w:rPr>
          <w:spacing w:val="80"/>
          <w:w w:val="150"/>
        </w:rPr>
        <w:t xml:space="preserve"> </w:t>
      </w:r>
      <w:r>
        <w:t>в</w:t>
      </w:r>
      <w:r>
        <w:rPr>
          <w:spacing w:val="80"/>
          <w:w w:val="150"/>
        </w:rPr>
        <w:t xml:space="preserve"> </w:t>
      </w:r>
      <w:r>
        <w:t>ДОО;</w:t>
      </w:r>
      <w:r>
        <w:rPr>
          <w:spacing w:val="80"/>
        </w:rPr>
        <w:t xml:space="preserve"> </w:t>
      </w:r>
      <w:r>
        <w:t>требованиям</w:t>
      </w:r>
      <w:r>
        <w:rPr>
          <w:spacing w:val="80"/>
          <w:w w:val="150"/>
        </w:rPr>
        <w:t xml:space="preserve"> </w:t>
      </w:r>
      <w:r>
        <w:t>безопасности</w:t>
      </w:r>
      <w:r>
        <w:rPr>
          <w:spacing w:val="80"/>
          <w:w w:val="150"/>
        </w:rPr>
        <w:t xml:space="preserve"> </w:t>
      </w:r>
      <w:r>
        <w:t xml:space="preserve">и </w:t>
      </w:r>
      <w:r>
        <w:rPr>
          <w:spacing w:val="-2"/>
        </w:rPr>
        <w:t>надежности</w:t>
      </w:r>
      <w:r>
        <w:rPr>
          <w:rFonts w:ascii="Arial MT" w:hAnsi="Arial MT"/>
          <w:spacing w:val="-2"/>
        </w:rPr>
        <w:t>.</w:t>
      </w:r>
    </w:p>
    <w:p w14:paraId="710C9061" w14:textId="77777777" w:rsidR="00641749" w:rsidRDefault="00641749" w:rsidP="00641749">
      <w:pPr>
        <w:pStyle w:val="a3"/>
        <w:spacing w:line="278" w:lineRule="auto"/>
        <w:ind w:left="425" w:right="849" w:firstLine="806"/>
      </w:pPr>
      <w:r>
        <w:t>Наполняемость РППС соответствует целостности образовательного процесса и включает необходимое для реализации содержания каждого из направлений развития и образования детей согласно ФГОС ДО.</w:t>
      </w:r>
    </w:p>
    <w:p w14:paraId="0A0BCBF5" w14:textId="77777777" w:rsidR="00641749" w:rsidRDefault="00641749" w:rsidP="00641749">
      <w:pPr>
        <w:pStyle w:val="a3"/>
        <w:spacing w:line="276" w:lineRule="auto"/>
        <w:ind w:left="746" w:right="838" w:firstLine="480"/>
      </w:pPr>
      <w:r>
        <w:t>РППС ДОО</w:t>
      </w:r>
      <w:r>
        <w:rPr>
          <w:spacing w:val="40"/>
        </w:rPr>
        <w:t xml:space="preserve"> </w:t>
      </w:r>
      <w:r>
        <w:t>обеспечивает возможность реализации разных видов индивидуальной и коллективной деятельности: игровой, коммуникативной, познавательно- 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14:paraId="019C2D15" w14:textId="77777777" w:rsidR="00641749" w:rsidRDefault="00641749" w:rsidP="00641749">
      <w:pPr>
        <w:pStyle w:val="a3"/>
        <w:spacing w:line="276" w:lineRule="auto"/>
        <w:ind w:left="746" w:right="844" w:firstLine="485"/>
      </w:pPr>
      <w:r>
        <w:t>В соответствии с ФГОС ДО РППС должна быть содержательно насыщенной; трансформируемой; полифункциональной; доступной; безопасной, обеспечивать условия для эмоционального благополучия детей и комфортной работы педагогических и учебновспомогательных сотрудников.</w:t>
      </w:r>
    </w:p>
    <w:p w14:paraId="5F7A1F25" w14:textId="77777777" w:rsidR="00641749" w:rsidRDefault="00641749" w:rsidP="00641749">
      <w:pPr>
        <w:pStyle w:val="a3"/>
        <w:ind w:left="1337"/>
      </w:pPr>
      <w:r>
        <w:t>В</w:t>
      </w:r>
      <w:r>
        <w:rPr>
          <w:spacing w:val="69"/>
          <w:w w:val="150"/>
        </w:rPr>
        <w:t xml:space="preserve"> </w:t>
      </w:r>
      <w:r>
        <w:t>ДОО</w:t>
      </w:r>
      <w:r>
        <w:rPr>
          <w:spacing w:val="73"/>
          <w:w w:val="150"/>
        </w:rPr>
        <w:t xml:space="preserve"> </w:t>
      </w:r>
      <w:r>
        <w:t>должны</w:t>
      </w:r>
      <w:r>
        <w:rPr>
          <w:spacing w:val="75"/>
          <w:w w:val="150"/>
        </w:rPr>
        <w:t xml:space="preserve"> </w:t>
      </w:r>
      <w:r>
        <w:t>быть</w:t>
      </w:r>
      <w:r>
        <w:rPr>
          <w:spacing w:val="70"/>
          <w:w w:val="150"/>
        </w:rPr>
        <w:t xml:space="preserve"> </w:t>
      </w:r>
      <w:r>
        <w:t>созданы</w:t>
      </w:r>
      <w:r>
        <w:rPr>
          <w:spacing w:val="74"/>
          <w:w w:val="150"/>
        </w:rPr>
        <w:t xml:space="preserve"> </w:t>
      </w:r>
      <w:r>
        <w:t>условия</w:t>
      </w:r>
      <w:r>
        <w:rPr>
          <w:spacing w:val="73"/>
          <w:w w:val="150"/>
        </w:rPr>
        <w:t xml:space="preserve"> </w:t>
      </w:r>
      <w:r>
        <w:t>для</w:t>
      </w:r>
      <w:r>
        <w:rPr>
          <w:spacing w:val="73"/>
          <w:w w:val="150"/>
        </w:rPr>
        <w:t xml:space="preserve"> </w:t>
      </w:r>
      <w:r>
        <w:t>информатизации</w:t>
      </w:r>
      <w:r>
        <w:rPr>
          <w:spacing w:val="69"/>
          <w:w w:val="150"/>
        </w:rPr>
        <w:t xml:space="preserve"> </w:t>
      </w:r>
      <w:r>
        <w:rPr>
          <w:spacing w:val="-2"/>
        </w:rPr>
        <w:t>образовательного</w:t>
      </w:r>
    </w:p>
    <w:p w14:paraId="6B09C833" w14:textId="77777777" w:rsidR="00641749" w:rsidRDefault="00641749" w:rsidP="00641749">
      <w:pPr>
        <w:pStyle w:val="a3"/>
        <w:sectPr w:rsidR="00641749">
          <w:pgSz w:w="11910" w:h="16840"/>
          <w:pgMar w:top="860" w:right="141" w:bottom="1400" w:left="708" w:header="0" w:footer="1151" w:gutter="0"/>
          <w:cols w:space="720"/>
        </w:sectPr>
      </w:pPr>
    </w:p>
    <w:p w14:paraId="71523832" w14:textId="77777777" w:rsidR="00641749" w:rsidRDefault="00641749" w:rsidP="00641749">
      <w:pPr>
        <w:pStyle w:val="a3"/>
        <w:spacing w:before="74" w:line="276" w:lineRule="auto"/>
        <w:ind w:left="746" w:right="840"/>
      </w:pPr>
      <w:r>
        <w:lastRenderedPageBreak/>
        <w:t>процесса. Желательно, чтобы в групповых и прочих помещениях ДОО имелось оборудование для использования информационно 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14:paraId="7A42D71D" w14:textId="77777777" w:rsidR="00641749" w:rsidRDefault="00641749" w:rsidP="00641749">
      <w:pPr>
        <w:pStyle w:val="a3"/>
        <w:spacing w:before="2" w:line="276" w:lineRule="auto"/>
        <w:ind w:left="746" w:right="839" w:firstLine="590"/>
      </w:pPr>
      <w:r>
        <w:t>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(кванториумы, мультстудии, роботизированные и технические игрушки и другие).</w:t>
      </w:r>
    </w:p>
    <w:p w14:paraId="71436499" w14:textId="77777777" w:rsidR="00641749" w:rsidRDefault="00641749" w:rsidP="00641749">
      <w:pPr>
        <w:pStyle w:val="a3"/>
        <w:spacing w:before="3" w:line="276" w:lineRule="auto"/>
        <w:ind w:left="425" w:right="844" w:firstLine="922"/>
      </w:pPr>
      <w:r>
        <w:t>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w:t>
      </w:r>
      <w:r>
        <w:rPr>
          <w:spacing w:val="40"/>
        </w:rPr>
        <w:t xml:space="preserve"> </w:t>
      </w:r>
      <w:r>
        <w:t xml:space="preserve">и, соответственно, в помещениях ДОО должно быть достаточно места для специального </w:t>
      </w:r>
      <w:r>
        <w:rPr>
          <w:spacing w:val="-2"/>
        </w:rPr>
        <w:t>оборудования.</w:t>
      </w:r>
    </w:p>
    <w:p w14:paraId="41774588" w14:textId="77777777" w:rsidR="00641749" w:rsidRDefault="00641749" w:rsidP="00641749">
      <w:pPr>
        <w:pStyle w:val="a3"/>
        <w:spacing w:before="43"/>
        <w:ind w:left="0"/>
        <w:jc w:val="left"/>
      </w:pPr>
    </w:p>
    <w:p w14:paraId="17B3474E" w14:textId="77777777" w:rsidR="00641749" w:rsidRDefault="00641749" w:rsidP="00641749">
      <w:pPr>
        <w:ind w:left="1697"/>
        <w:rPr>
          <w:b/>
          <w:i/>
          <w:sz w:val="24"/>
        </w:rPr>
      </w:pPr>
      <w:r>
        <w:rPr>
          <w:b/>
          <w:i/>
          <w:sz w:val="24"/>
        </w:rPr>
        <w:t>Часть,</w:t>
      </w:r>
      <w:r>
        <w:rPr>
          <w:b/>
          <w:i/>
          <w:spacing w:val="-8"/>
          <w:sz w:val="24"/>
        </w:rPr>
        <w:t xml:space="preserve"> </w:t>
      </w:r>
      <w:r>
        <w:rPr>
          <w:b/>
          <w:i/>
          <w:sz w:val="24"/>
        </w:rPr>
        <w:t>формируемая</w:t>
      </w:r>
      <w:r>
        <w:rPr>
          <w:b/>
          <w:i/>
          <w:spacing w:val="-2"/>
          <w:sz w:val="24"/>
        </w:rPr>
        <w:t xml:space="preserve"> </w:t>
      </w:r>
      <w:r>
        <w:rPr>
          <w:b/>
          <w:i/>
          <w:sz w:val="24"/>
        </w:rPr>
        <w:t>участниками</w:t>
      </w:r>
      <w:r>
        <w:rPr>
          <w:b/>
          <w:i/>
          <w:spacing w:val="-3"/>
          <w:sz w:val="24"/>
        </w:rPr>
        <w:t xml:space="preserve"> </w:t>
      </w:r>
      <w:r>
        <w:rPr>
          <w:b/>
          <w:i/>
          <w:sz w:val="24"/>
        </w:rPr>
        <w:t>образовательных</w:t>
      </w:r>
      <w:r>
        <w:rPr>
          <w:b/>
          <w:i/>
          <w:spacing w:val="-3"/>
          <w:sz w:val="24"/>
        </w:rPr>
        <w:t xml:space="preserve"> </w:t>
      </w:r>
      <w:r>
        <w:rPr>
          <w:b/>
          <w:i/>
          <w:spacing w:val="-2"/>
          <w:sz w:val="24"/>
        </w:rPr>
        <w:t>отношений</w:t>
      </w:r>
    </w:p>
    <w:p w14:paraId="53C32718" w14:textId="77777777" w:rsidR="00641749" w:rsidRDefault="00641749" w:rsidP="00641749">
      <w:pPr>
        <w:pStyle w:val="1"/>
        <w:spacing w:before="41" w:line="276" w:lineRule="auto"/>
        <w:ind w:left="425" w:right="961" w:firstLine="1272"/>
        <w:jc w:val="left"/>
      </w:pPr>
      <w:r>
        <w:t>Примерный</w:t>
      </w:r>
      <w:r>
        <w:rPr>
          <w:spacing w:val="-8"/>
        </w:rPr>
        <w:t xml:space="preserve"> </w:t>
      </w:r>
      <w:r>
        <w:t>перечень</w:t>
      </w:r>
      <w:r>
        <w:rPr>
          <w:spacing w:val="-2"/>
        </w:rPr>
        <w:t xml:space="preserve"> </w:t>
      </w:r>
      <w:r>
        <w:t>центров</w:t>
      </w:r>
      <w:r>
        <w:rPr>
          <w:spacing w:val="-9"/>
        </w:rPr>
        <w:t xml:space="preserve"> </w:t>
      </w:r>
      <w:r>
        <w:t>(уголков,</w:t>
      </w:r>
      <w:r>
        <w:rPr>
          <w:spacing w:val="-7"/>
        </w:rPr>
        <w:t xml:space="preserve"> </w:t>
      </w:r>
      <w:r>
        <w:t>площадок)</w:t>
      </w:r>
      <w:r>
        <w:rPr>
          <w:spacing w:val="-3"/>
        </w:rPr>
        <w:t xml:space="preserve"> </w:t>
      </w:r>
      <w:r>
        <w:t>развития</w:t>
      </w:r>
      <w:r>
        <w:rPr>
          <w:spacing w:val="-5"/>
        </w:rPr>
        <w:t xml:space="preserve"> </w:t>
      </w:r>
      <w:r>
        <w:t>в</w:t>
      </w:r>
      <w:r>
        <w:rPr>
          <w:spacing w:val="-9"/>
        </w:rPr>
        <w:t xml:space="preserve"> </w:t>
      </w:r>
      <w:r>
        <w:t>группах: Центры развития</w:t>
      </w:r>
      <w:r>
        <w:rPr>
          <w:spacing w:val="40"/>
        </w:rPr>
        <w:t xml:space="preserve"> </w:t>
      </w:r>
      <w:r>
        <w:t>в группах и их содержание</w:t>
      </w:r>
    </w:p>
    <w:p w14:paraId="00BFA08F" w14:textId="77777777" w:rsidR="00641749" w:rsidRDefault="00641749" w:rsidP="00641749">
      <w:pPr>
        <w:pStyle w:val="a3"/>
        <w:ind w:left="0"/>
        <w:jc w:val="left"/>
        <w:rPr>
          <w:b/>
          <w:sz w:val="19"/>
        </w:rPr>
      </w:pPr>
    </w:p>
    <w:tbl>
      <w:tblPr>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77"/>
        <w:gridCol w:w="3007"/>
        <w:gridCol w:w="6526"/>
      </w:tblGrid>
      <w:tr w:rsidR="00641749" w14:paraId="21CC9AF8" w14:textId="77777777" w:rsidTr="009D68A8">
        <w:trPr>
          <w:trHeight w:val="263"/>
        </w:trPr>
        <w:tc>
          <w:tcPr>
            <w:tcW w:w="3684" w:type="dxa"/>
            <w:gridSpan w:val="2"/>
          </w:tcPr>
          <w:p w14:paraId="527F4372" w14:textId="77777777" w:rsidR="00641749" w:rsidRDefault="00641749" w:rsidP="009D68A8">
            <w:pPr>
              <w:pStyle w:val="TableParagraph"/>
              <w:spacing w:line="244" w:lineRule="exact"/>
              <w:ind w:left="556"/>
            </w:pPr>
            <w:r>
              <w:t>Центры</w:t>
            </w:r>
            <w:r>
              <w:rPr>
                <w:spacing w:val="-6"/>
              </w:rPr>
              <w:t xml:space="preserve"> </w:t>
            </w:r>
            <w:r>
              <w:rPr>
                <w:spacing w:val="-2"/>
              </w:rPr>
              <w:t>развития</w:t>
            </w:r>
          </w:p>
        </w:tc>
        <w:tc>
          <w:tcPr>
            <w:tcW w:w="6526" w:type="dxa"/>
          </w:tcPr>
          <w:p w14:paraId="774B60C7" w14:textId="77777777" w:rsidR="00641749" w:rsidRDefault="00641749" w:rsidP="009D68A8">
            <w:pPr>
              <w:pStyle w:val="TableParagraph"/>
              <w:spacing w:line="244" w:lineRule="exact"/>
              <w:ind w:left="109"/>
            </w:pPr>
            <w:r>
              <w:t>Содержание</w:t>
            </w:r>
            <w:r>
              <w:rPr>
                <w:spacing w:val="-13"/>
              </w:rPr>
              <w:t xml:space="preserve"> </w:t>
            </w:r>
            <w:r>
              <w:t>центров</w:t>
            </w:r>
            <w:r>
              <w:rPr>
                <w:spacing w:val="-2"/>
              </w:rPr>
              <w:t xml:space="preserve"> развития</w:t>
            </w:r>
          </w:p>
        </w:tc>
      </w:tr>
      <w:tr w:rsidR="00641749" w14:paraId="5FF8FA4D" w14:textId="77777777" w:rsidTr="009D68A8">
        <w:trPr>
          <w:trHeight w:val="263"/>
        </w:trPr>
        <w:tc>
          <w:tcPr>
            <w:tcW w:w="3684" w:type="dxa"/>
            <w:gridSpan w:val="2"/>
          </w:tcPr>
          <w:p w14:paraId="4161EC7E" w14:textId="77777777" w:rsidR="00641749" w:rsidRDefault="00641749" w:rsidP="009D68A8">
            <w:pPr>
              <w:pStyle w:val="TableParagraph"/>
              <w:spacing w:line="244" w:lineRule="exact"/>
              <w:ind w:left="772"/>
            </w:pPr>
            <w:r>
              <w:t>1младшая</w:t>
            </w:r>
            <w:r>
              <w:rPr>
                <w:spacing w:val="-4"/>
              </w:rPr>
              <w:t xml:space="preserve"> </w:t>
            </w:r>
            <w:r>
              <w:rPr>
                <w:spacing w:val="-2"/>
              </w:rPr>
              <w:t>группа.</w:t>
            </w:r>
          </w:p>
        </w:tc>
        <w:tc>
          <w:tcPr>
            <w:tcW w:w="6526" w:type="dxa"/>
          </w:tcPr>
          <w:p w14:paraId="64BA73CA" w14:textId="77777777" w:rsidR="00641749" w:rsidRDefault="00641749" w:rsidP="009D68A8">
            <w:pPr>
              <w:pStyle w:val="TableParagraph"/>
              <w:spacing w:line="244" w:lineRule="exact"/>
              <w:ind w:left="166"/>
            </w:pPr>
            <w:r>
              <w:rPr>
                <w:spacing w:val="-2"/>
              </w:rPr>
              <w:t>Центров</w:t>
            </w:r>
            <w:r>
              <w:rPr>
                <w:spacing w:val="18"/>
              </w:rPr>
              <w:t xml:space="preserve"> </w:t>
            </w:r>
            <w:r>
              <w:rPr>
                <w:spacing w:val="-2"/>
              </w:rPr>
              <w:t>развития-</w:t>
            </w:r>
            <w:r>
              <w:rPr>
                <w:spacing w:val="-10"/>
              </w:rPr>
              <w:t>9</w:t>
            </w:r>
          </w:p>
        </w:tc>
      </w:tr>
      <w:tr w:rsidR="00641749" w14:paraId="4B2D88FE" w14:textId="77777777" w:rsidTr="009D68A8">
        <w:trPr>
          <w:trHeight w:val="518"/>
        </w:trPr>
        <w:tc>
          <w:tcPr>
            <w:tcW w:w="677" w:type="dxa"/>
          </w:tcPr>
          <w:p w14:paraId="6DA747B8" w14:textId="77777777" w:rsidR="00641749" w:rsidRDefault="00641749" w:rsidP="009D68A8">
            <w:pPr>
              <w:pStyle w:val="TableParagraph"/>
              <w:spacing w:line="245" w:lineRule="exact"/>
            </w:pPr>
            <w:r>
              <w:rPr>
                <w:spacing w:val="-10"/>
              </w:rPr>
              <w:t>1</w:t>
            </w:r>
          </w:p>
        </w:tc>
        <w:tc>
          <w:tcPr>
            <w:tcW w:w="3007" w:type="dxa"/>
          </w:tcPr>
          <w:p w14:paraId="45773F53" w14:textId="77777777" w:rsidR="00641749" w:rsidRDefault="00641749" w:rsidP="009D68A8">
            <w:pPr>
              <w:pStyle w:val="TableParagraph"/>
              <w:tabs>
                <w:tab w:val="left" w:pos="1415"/>
              </w:tabs>
              <w:spacing w:line="250" w:lineRule="exact"/>
              <w:ind w:left="109" w:right="100"/>
            </w:pPr>
            <w:r>
              <w:rPr>
                <w:spacing w:val="-2"/>
              </w:rPr>
              <w:t>Уголок</w:t>
            </w:r>
            <w:r>
              <w:tab/>
            </w:r>
            <w:r>
              <w:rPr>
                <w:spacing w:val="-2"/>
              </w:rPr>
              <w:t>познавательной деятельности</w:t>
            </w:r>
          </w:p>
        </w:tc>
        <w:tc>
          <w:tcPr>
            <w:tcW w:w="6526" w:type="dxa"/>
          </w:tcPr>
          <w:p w14:paraId="0AC53922" w14:textId="77777777" w:rsidR="00641749" w:rsidRDefault="00641749" w:rsidP="009D68A8">
            <w:pPr>
              <w:pStyle w:val="TableParagraph"/>
              <w:spacing w:line="250" w:lineRule="exact"/>
              <w:ind w:left="109"/>
            </w:pPr>
            <w:r>
              <w:t>модульное</w:t>
            </w:r>
            <w:r>
              <w:rPr>
                <w:spacing w:val="80"/>
              </w:rPr>
              <w:t xml:space="preserve"> </w:t>
            </w:r>
            <w:r>
              <w:t>тематическое</w:t>
            </w:r>
            <w:r>
              <w:rPr>
                <w:spacing w:val="80"/>
              </w:rPr>
              <w:t xml:space="preserve"> </w:t>
            </w:r>
            <w:r>
              <w:t>панно</w:t>
            </w:r>
            <w:r>
              <w:rPr>
                <w:spacing w:val="80"/>
              </w:rPr>
              <w:t xml:space="preserve"> </w:t>
            </w:r>
            <w:r>
              <w:t>«Времена</w:t>
            </w:r>
            <w:r>
              <w:rPr>
                <w:spacing w:val="80"/>
              </w:rPr>
              <w:t xml:space="preserve"> </w:t>
            </w:r>
            <w:r>
              <w:t>года»,</w:t>
            </w:r>
            <w:r>
              <w:rPr>
                <w:spacing w:val="80"/>
              </w:rPr>
              <w:t xml:space="preserve"> </w:t>
            </w:r>
            <w:r>
              <w:t>предметные игрушки разных размеров и материалов, картинки</w:t>
            </w:r>
          </w:p>
        </w:tc>
      </w:tr>
      <w:tr w:rsidR="00641749" w14:paraId="064B7B00" w14:textId="77777777" w:rsidTr="009D68A8">
        <w:trPr>
          <w:trHeight w:val="518"/>
        </w:trPr>
        <w:tc>
          <w:tcPr>
            <w:tcW w:w="677" w:type="dxa"/>
          </w:tcPr>
          <w:p w14:paraId="2CED6898" w14:textId="77777777" w:rsidR="00641749" w:rsidRDefault="00641749" w:rsidP="009D68A8">
            <w:pPr>
              <w:pStyle w:val="TableParagraph"/>
              <w:spacing w:line="244" w:lineRule="exact"/>
            </w:pPr>
            <w:r>
              <w:rPr>
                <w:spacing w:val="-10"/>
              </w:rPr>
              <w:t>2</w:t>
            </w:r>
          </w:p>
        </w:tc>
        <w:tc>
          <w:tcPr>
            <w:tcW w:w="3007" w:type="dxa"/>
          </w:tcPr>
          <w:p w14:paraId="2AD24D69" w14:textId="77777777" w:rsidR="00641749" w:rsidRDefault="00641749" w:rsidP="009D68A8">
            <w:pPr>
              <w:pStyle w:val="TableParagraph"/>
              <w:tabs>
                <w:tab w:val="left" w:pos="1971"/>
              </w:tabs>
              <w:spacing w:line="250" w:lineRule="exact"/>
              <w:ind w:left="109" w:right="99"/>
            </w:pPr>
            <w:r>
              <w:rPr>
                <w:spacing w:val="-2"/>
              </w:rPr>
              <w:t>Уголок</w:t>
            </w:r>
            <w:r>
              <w:tab/>
            </w:r>
            <w:r>
              <w:rPr>
                <w:spacing w:val="-2"/>
              </w:rPr>
              <w:t>«Веселый конструктор»</w:t>
            </w:r>
          </w:p>
        </w:tc>
        <w:tc>
          <w:tcPr>
            <w:tcW w:w="6526" w:type="dxa"/>
          </w:tcPr>
          <w:p w14:paraId="60F085D7" w14:textId="77777777" w:rsidR="00641749" w:rsidRDefault="00641749" w:rsidP="009D68A8">
            <w:pPr>
              <w:pStyle w:val="TableParagraph"/>
              <w:tabs>
                <w:tab w:val="left" w:pos="1928"/>
              </w:tabs>
              <w:spacing w:line="250" w:lineRule="exact"/>
              <w:ind w:left="109" w:right="105"/>
            </w:pPr>
            <w:r>
              <w:t>конструктор</w:t>
            </w:r>
            <w:r>
              <w:rPr>
                <w:spacing w:val="80"/>
              </w:rPr>
              <w:t xml:space="preserve"> </w:t>
            </w:r>
            <w:r>
              <w:t>из</w:t>
            </w:r>
            <w:r>
              <w:tab/>
              <w:t>пластика,</w:t>
            </w:r>
            <w:r>
              <w:rPr>
                <w:spacing w:val="40"/>
              </w:rPr>
              <w:t xml:space="preserve"> </w:t>
            </w:r>
            <w:r>
              <w:t>строительные</w:t>
            </w:r>
            <w:r>
              <w:rPr>
                <w:spacing w:val="40"/>
              </w:rPr>
              <w:t xml:space="preserve"> </w:t>
            </w:r>
            <w:r>
              <w:t>кирпичики</w:t>
            </w:r>
            <w:r>
              <w:rPr>
                <w:spacing w:val="79"/>
              </w:rPr>
              <w:t xml:space="preserve"> </w:t>
            </w:r>
            <w:r>
              <w:t xml:space="preserve">среднего </w:t>
            </w:r>
            <w:r>
              <w:rPr>
                <w:spacing w:val="-2"/>
              </w:rPr>
              <w:t>размера</w:t>
            </w:r>
          </w:p>
        </w:tc>
      </w:tr>
      <w:tr w:rsidR="00641749" w14:paraId="08862C04" w14:textId="77777777" w:rsidTr="009D68A8">
        <w:trPr>
          <w:trHeight w:val="772"/>
        </w:trPr>
        <w:tc>
          <w:tcPr>
            <w:tcW w:w="677" w:type="dxa"/>
          </w:tcPr>
          <w:p w14:paraId="18BA6613" w14:textId="77777777" w:rsidR="00641749" w:rsidRDefault="00641749" w:rsidP="009D68A8">
            <w:pPr>
              <w:pStyle w:val="TableParagraph"/>
              <w:spacing w:line="244" w:lineRule="exact"/>
            </w:pPr>
            <w:r>
              <w:rPr>
                <w:spacing w:val="-10"/>
              </w:rPr>
              <w:t>3</w:t>
            </w:r>
          </w:p>
        </w:tc>
        <w:tc>
          <w:tcPr>
            <w:tcW w:w="3007" w:type="dxa"/>
          </w:tcPr>
          <w:p w14:paraId="41EAADC9" w14:textId="77777777" w:rsidR="00641749" w:rsidRDefault="00641749" w:rsidP="009D68A8">
            <w:pPr>
              <w:pStyle w:val="TableParagraph"/>
              <w:spacing w:line="244" w:lineRule="exact"/>
              <w:ind w:left="109"/>
            </w:pPr>
            <w:r>
              <w:t>Центр</w:t>
            </w:r>
            <w:r>
              <w:rPr>
                <w:spacing w:val="-7"/>
              </w:rPr>
              <w:t xml:space="preserve"> </w:t>
            </w:r>
            <w:r>
              <w:t>физического</w:t>
            </w:r>
            <w:r>
              <w:rPr>
                <w:spacing w:val="-10"/>
              </w:rPr>
              <w:t xml:space="preserve"> </w:t>
            </w:r>
            <w:r>
              <w:rPr>
                <w:spacing w:val="-2"/>
              </w:rPr>
              <w:t>развития</w:t>
            </w:r>
          </w:p>
        </w:tc>
        <w:tc>
          <w:tcPr>
            <w:tcW w:w="6526" w:type="dxa"/>
          </w:tcPr>
          <w:p w14:paraId="6319CB6A" w14:textId="77777777" w:rsidR="00641749" w:rsidRDefault="00641749" w:rsidP="009D68A8">
            <w:pPr>
              <w:pStyle w:val="TableParagraph"/>
              <w:spacing w:line="249" w:lineRule="exact"/>
              <w:ind w:left="109"/>
            </w:pPr>
            <w:r>
              <w:t>мячи</w:t>
            </w:r>
            <w:r>
              <w:rPr>
                <w:spacing w:val="69"/>
              </w:rPr>
              <w:t xml:space="preserve"> </w:t>
            </w:r>
            <w:r>
              <w:t>разного</w:t>
            </w:r>
            <w:r>
              <w:rPr>
                <w:spacing w:val="65"/>
              </w:rPr>
              <w:t xml:space="preserve"> </w:t>
            </w:r>
            <w:r>
              <w:t>размера</w:t>
            </w:r>
            <w:r>
              <w:rPr>
                <w:spacing w:val="73"/>
              </w:rPr>
              <w:t xml:space="preserve"> </w:t>
            </w:r>
            <w:r>
              <w:t>и</w:t>
            </w:r>
            <w:r>
              <w:rPr>
                <w:spacing w:val="62"/>
              </w:rPr>
              <w:t xml:space="preserve"> </w:t>
            </w:r>
            <w:r>
              <w:t>видов-8шт,</w:t>
            </w:r>
            <w:r>
              <w:rPr>
                <w:spacing w:val="73"/>
              </w:rPr>
              <w:t xml:space="preserve"> </w:t>
            </w:r>
            <w:r>
              <w:t>набор</w:t>
            </w:r>
            <w:r>
              <w:rPr>
                <w:spacing w:val="70"/>
              </w:rPr>
              <w:t xml:space="preserve"> </w:t>
            </w:r>
            <w:r>
              <w:t>кеглей-</w:t>
            </w:r>
            <w:r>
              <w:rPr>
                <w:spacing w:val="69"/>
              </w:rPr>
              <w:t xml:space="preserve"> </w:t>
            </w:r>
            <w:r>
              <w:t>10</w:t>
            </w:r>
            <w:r>
              <w:rPr>
                <w:spacing w:val="65"/>
              </w:rPr>
              <w:t xml:space="preserve"> </w:t>
            </w:r>
            <w:r>
              <w:t>,</w:t>
            </w:r>
            <w:r>
              <w:rPr>
                <w:spacing w:val="68"/>
              </w:rPr>
              <w:t xml:space="preserve"> </w:t>
            </w:r>
            <w:r>
              <w:rPr>
                <w:spacing w:val="-2"/>
              </w:rPr>
              <w:t>обруч</w:t>
            </w:r>
          </w:p>
          <w:p w14:paraId="6F9D81B7" w14:textId="77777777" w:rsidR="00641749" w:rsidRDefault="00641749" w:rsidP="009D68A8">
            <w:pPr>
              <w:pStyle w:val="TableParagraph"/>
              <w:spacing w:before="4" w:line="250" w:lineRule="exact"/>
              <w:ind w:left="109"/>
            </w:pPr>
            <w:r>
              <w:t>пластмассовый</w:t>
            </w:r>
            <w:r>
              <w:rPr>
                <w:spacing w:val="37"/>
              </w:rPr>
              <w:t xml:space="preserve"> </w:t>
            </w:r>
            <w:r>
              <w:t>малый-2,</w:t>
            </w:r>
            <w:r>
              <w:rPr>
                <w:spacing w:val="34"/>
              </w:rPr>
              <w:t xml:space="preserve"> </w:t>
            </w:r>
            <w:r>
              <w:t>«дорожка»</w:t>
            </w:r>
            <w:r>
              <w:rPr>
                <w:spacing w:val="31"/>
              </w:rPr>
              <w:t xml:space="preserve"> </w:t>
            </w:r>
            <w:r>
              <w:t>с</w:t>
            </w:r>
            <w:r>
              <w:rPr>
                <w:spacing w:val="34"/>
              </w:rPr>
              <w:t xml:space="preserve"> </w:t>
            </w:r>
            <w:r>
              <w:t>массажной</w:t>
            </w:r>
            <w:r>
              <w:rPr>
                <w:spacing w:val="28"/>
              </w:rPr>
              <w:t xml:space="preserve"> </w:t>
            </w:r>
            <w:r>
              <w:t>поверхностью, атрибуты для подвижных игр</w:t>
            </w:r>
          </w:p>
        </w:tc>
      </w:tr>
      <w:tr w:rsidR="00641749" w14:paraId="6C30E84E" w14:textId="77777777" w:rsidTr="009D68A8">
        <w:trPr>
          <w:trHeight w:val="1780"/>
        </w:trPr>
        <w:tc>
          <w:tcPr>
            <w:tcW w:w="677" w:type="dxa"/>
          </w:tcPr>
          <w:p w14:paraId="1E534389" w14:textId="77777777" w:rsidR="00641749" w:rsidRDefault="00641749" w:rsidP="009D68A8">
            <w:pPr>
              <w:pStyle w:val="TableParagraph"/>
              <w:spacing w:line="244" w:lineRule="exact"/>
            </w:pPr>
            <w:r>
              <w:rPr>
                <w:spacing w:val="-10"/>
              </w:rPr>
              <w:t>4</w:t>
            </w:r>
          </w:p>
        </w:tc>
        <w:tc>
          <w:tcPr>
            <w:tcW w:w="3007" w:type="dxa"/>
          </w:tcPr>
          <w:p w14:paraId="7B52AD71" w14:textId="77777777" w:rsidR="00641749" w:rsidRDefault="00641749" w:rsidP="009D68A8">
            <w:pPr>
              <w:pStyle w:val="TableParagraph"/>
              <w:spacing w:line="244" w:lineRule="exact"/>
              <w:ind w:left="109"/>
            </w:pPr>
            <w:r>
              <w:t>Центр</w:t>
            </w:r>
            <w:r>
              <w:rPr>
                <w:spacing w:val="-7"/>
              </w:rPr>
              <w:t xml:space="preserve"> </w:t>
            </w:r>
            <w:r>
              <w:t>сенсорного</w:t>
            </w:r>
            <w:r>
              <w:rPr>
                <w:spacing w:val="-10"/>
              </w:rPr>
              <w:t xml:space="preserve"> </w:t>
            </w:r>
            <w:r>
              <w:rPr>
                <w:spacing w:val="-2"/>
              </w:rPr>
              <w:t>развития</w:t>
            </w:r>
          </w:p>
        </w:tc>
        <w:tc>
          <w:tcPr>
            <w:tcW w:w="6526" w:type="dxa"/>
          </w:tcPr>
          <w:p w14:paraId="2DD4BD9D" w14:textId="77777777" w:rsidR="00641749" w:rsidRDefault="00641749" w:rsidP="009D68A8">
            <w:pPr>
              <w:pStyle w:val="TableParagraph"/>
              <w:ind w:left="109" w:right="93"/>
              <w:jc w:val="both"/>
            </w:pPr>
            <w:r>
              <w:t>пирамидки разных размеров-5, игры-вкладыши с</w:t>
            </w:r>
            <w:r>
              <w:rPr>
                <w:spacing w:val="40"/>
              </w:rPr>
              <w:t xml:space="preserve"> </w:t>
            </w:r>
            <w:r>
              <w:t>геометрическими фигурами -2 вида, крупная мозаика, шнуровки разных типов-6шт, пазлы крупные (картинки) -2 набора, набор бусин (крупных деревянных),</w:t>
            </w:r>
            <w:r>
              <w:rPr>
                <w:spacing w:val="40"/>
              </w:rPr>
              <w:t xml:space="preserve"> </w:t>
            </w:r>
            <w:r>
              <w:t>напольные дидактические</w:t>
            </w:r>
            <w:r>
              <w:rPr>
                <w:spacing w:val="80"/>
              </w:rPr>
              <w:t xml:space="preserve"> </w:t>
            </w:r>
            <w:r>
              <w:t>игрушки-2, куклы в разноцветной одежде-4шт., картинки- половинки-4шт;</w:t>
            </w:r>
            <w:r>
              <w:rPr>
                <w:spacing w:val="70"/>
                <w:w w:val="150"/>
              </w:rPr>
              <w:t xml:space="preserve"> </w:t>
            </w:r>
            <w:r>
              <w:t>контейнеры</w:t>
            </w:r>
            <w:r>
              <w:rPr>
                <w:spacing w:val="73"/>
                <w:w w:val="150"/>
              </w:rPr>
              <w:t xml:space="preserve"> </w:t>
            </w:r>
            <w:r>
              <w:t>с</w:t>
            </w:r>
            <w:r>
              <w:rPr>
                <w:spacing w:val="71"/>
                <w:w w:val="150"/>
              </w:rPr>
              <w:t xml:space="preserve"> </w:t>
            </w:r>
            <w:r>
              <w:t>сыпучими</w:t>
            </w:r>
            <w:r>
              <w:rPr>
                <w:spacing w:val="74"/>
                <w:w w:val="150"/>
              </w:rPr>
              <w:t xml:space="preserve"> </w:t>
            </w:r>
            <w:r>
              <w:rPr>
                <w:spacing w:val="-2"/>
              </w:rPr>
              <w:t>материалами(гречка,</w:t>
            </w:r>
          </w:p>
          <w:p w14:paraId="557B09B9" w14:textId="77777777" w:rsidR="00641749" w:rsidRDefault="00641749" w:rsidP="009D68A8">
            <w:pPr>
              <w:pStyle w:val="TableParagraph"/>
              <w:spacing w:line="247" w:lineRule="exact"/>
              <w:ind w:left="109"/>
              <w:jc w:val="both"/>
            </w:pPr>
            <w:r>
              <w:t>фасоль,</w:t>
            </w:r>
            <w:r>
              <w:rPr>
                <w:spacing w:val="-3"/>
              </w:rPr>
              <w:t xml:space="preserve"> </w:t>
            </w:r>
            <w:r>
              <w:rPr>
                <w:spacing w:val="-4"/>
              </w:rPr>
              <w:t>рис)</w:t>
            </w:r>
          </w:p>
        </w:tc>
      </w:tr>
      <w:tr w:rsidR="00641749" w14:paraId="2B5FCF04" w14:textId="77777777" w:rsidTr="009D68A8">
        <w:trPr>
          <w:trHeight w:val="772"/>
        </w:trPr>
        <w:tc>
          <w:tcPr>
            <w:tcW w:w="677" w:type="dxa"/>
          </w:tcPr>
          <w:p w14:paraId="2B4CD9F8" w14:textId="77777777" w:rsidR="00641749" w:rsidRDefault="00641749" w:rsidP="009D68A8">
            <w:pPr>
              <w:pStyle w:val="TableParagraph"/>
              <w:spacing w:line="244" w:lineRule="exact"/>
            </w:pPr>
            <w:r>
              <w:rPr>
                <w:spacing w:val="-10"/>
              </w:rPr>
              <w:t>5</w:t>
            </w:r>
          </w:p>
        </w:tc>
        <w:tc>
          <w:tcPr>
            <w:tcW w:w="3007" w:type="dxa"/>
          </w:tcPr>
          <w:p w14:paraId="3E52CCA5" w14:textId="77777777" w:rsidR="00641749" w:rsidRDefault="00641749" w:rsidP="009D68A8">
            <w:pPr>
              <w:pStyle w:val="TableParagraph"/>
              <w:tabs>
                <w:tab w:val="left" w:pos="1213"/>
              </w:tabs>
              <w:spacing w:line="237" w:lineRule="auto"/>
              <w:ind w:left="109" w:right="95"/>
            </w:pPr>
            <w:r>
              <w:rPr>
                <w:spacing w:val="-4"/>
              </w:rPr>
              <w:t>Центр</w:t>
            </w:r>
            <w:r>
              <w:tab/>
            </w:r>
            <w:r>
              <w:rPr>
                <w:spacing w:val="-2"/>
              </w:rPr>
              <w:t>театрализованной деятельности</w:t>
            </w:r>
          </w:p>
        </w:tc>
        <w:tc>
          <w:tcPr>
            <w:tcW w:w="6526" w:type="dxa"/>
          </w:tcPr>
          <w:p w14:paraId="0981AFB6" w14:textId="77777777" w:rsidR="00641749" w:rsidRDefault="00641749" w:rsidP="009D68A8">
            <w:pPr>
              <w:pStyle w:val="TableParagraph"/>
              <w:tabs>
                <w:tab w:val="left" w:pos="3212"/>
              </w:tabs>
              <w:spacing w:line="249" w:lineRule="exact"/>
              <w:ind w:left="109"/>
            </w:pPr>
            <w:r>
              <w:t>напольная</w:t>
            </w:r>
            <w:r>
              <w:rPr>
                <w:spacing w:val="43"/>
              </w:rPr>
              <w:t xml:space="preserve"> </w:t>
            </w:r>
            <w:r>
              <w:t>ширма,</w:t>
            </w:r>
            <w:r>
              <w:rPr>
                <w:spacing w:val="47"/>
              </w:rPr>
              <w:t xml:space="preserve"> </w:t>
            </w:r>
            <w:r>
              <w:t>домик</w:t>
            </w:r>
            <w:r>
              <w:rPr>
                <w:spacing w:val="48"/>
              </w:rPr>
              <w:t xml:space="preserve"> </w:t>
            </w:r>
            <w:r>
              <w:rPr>
                <w:spacing w:val="-5"/>
              </w:rPr>
              <w:t>для</w:t>
            </w:r>
            <w:r>
              <w:tab/>
              <w:t>театрализованных</w:t>
            </w:r>
            <w:r>
              <w:rPr>
                <w:spacing w:val="39"/>
              </w:rPr>
              <w:t xml:space="preserve"> </w:t>
            </w:r>
            <w:r>
              <w:t>игр,</w:t>
            </w:r>
            <w:r>
              <w:rPr>
                <w:spacing w:val="44"/>
              </w:rPr>
              <w:t xml:space="preserve"> </w:t>
            </w:r>
            <w:r>
              <w:rPr>
                <w:spacing w:val="-2"/>
              </w:rPr>
              <w:t>шапочки-</w:t>
            </w:r>
          </w:p>
          <w:p w14:paraId="4F3E7D75" w14:textId="77777777" w:rsidR="00641749" w:rsidRDefault="00641749" w:rsidP="009D68A8">
            <w:pPr>
              <w:pStyle w:val="TableParagraph"/>
              <w:tabs>
                <w:tab w:val="left" w:pos="910"/>
                <w:tab w:val="left" w:pos="1466"/>
                <w:tab w:val="left" w:pos="3413"/>
                <w:tab w:val="left" w:pos="5836"/>
              </w:tabs>
              <w:spacing w:before="3" w:line="250" w:lineRule="exact"/>
              <w:ind w:left="109" w:right="102"/>
            </w:pPr>
            <w:r>
              <w:rPr>
                <w:spacing w:val="-2"/>
              </w:rPr>
              <w:t>маски</w:t>
            </w:r>
            <w:r>
              <w:tab/>
            </w:r>
            <w:r>
              <w:rPr>
                <w:spacing w:val="-4"/>
              </w:rPr>
              <w:t>для</w:t>
            </w:r>
            <w:r>
              <w:tab/>
            </w:r>
            <w:r>
              <w:rPr>
                <w:spacing w:val="-2"/>
              </w:rPr>
              <w:t>театрализованных</w:t>
            </w:r>
            <w:r>
              <w:tab/>
            </w:r>
            <w:r>
              <w:rPr>
                <w:spacing w:val="-2"/>
              </w:rPr>
              <w:t>представлений-1набор,</w:t>
            </w:r>
            <w:r>
              <w:tab/>
            </w:r>
            <w:r>
              <w:rPr>
                <w:spacing w:val="-4"/>
              </w:rPr>
              <w:t xml:space="preserve">куклы </w:t>
            </w:r>
            <w:r>
              <w:t>перчаточные с подставкой для кукол-5</w:t>
            </w:r>
          </w:p>
        </w:tc>
      </w:tr>
      <w:tr w:rsidR="00641749" w14:paraId="47C2A3E4" w14:textId="77777777" w:rsidTr="009D68A8">
        <w:trPr>
          <w:trHeight w:val="772"/>
        </w:trPr>
        <w:tc>
          <w:tcPr>
            <w:tcW w:w="677" w:type="dxa"/>
          </w:tcPr>
          <w:p w14:paraId="15959A4E" w14:textId="77777777" w:rsidR="00641749" w:rsidRDefault="00641749" w:rsidP="009D68A8">
            <w:pPr>
              <w:pStyle w:val="TableParagraph"/>
              <w:spacing w:line="244" w:lineRule="exact"/>
            </w:pPr>
            <w:r>
              <w:rPr>
                <w:spacing w:val="-10"/>
              </w:rPr>
              <w:t>6</w:t>
            </w:r>
          </w:p>
        </w:tc>
        <w:tc>
          <w:tcPr>
            <w:tcW w:w="3007" w:type="dxa"/>
          </w:tcPr>
          <w:p w14:paraId="274D719D" w14:textId="77777777" w:rsidR="00641749" w:rsidRDefault="00641749" w:rsidP="009D68A8">
            <w:pPr>
              <w:pStyle w:val="TableParagraph"/>
              <w:spacing w:line="244" w:lineRule="exact"/>
              <w:ind w:left="109"/>
            </w:pPr>
            <w:r>
              <w:t>Уголок</w:t>
            </w:r>
            <w:r>
              <w:rPr>
                <w:spacing w:val="-9"/>
              </w:rPr>
              <w:t xml:space="preserve"> </w:t>
            </w:r>
            <w:r>
              <w:rPr>
                <w:spacing w:val="-2"/>
              </w:rPr>
              <w:t>природы</w:t>
            </w:r>
          </w:p>
        </w:tc>
        <w:tc>
          <w:tcPr>
            <w:tcW w:w="6526" w:type="dxa"/>
          </w:tcPr>
          <w:p w14:paraId="610C4E41" w14:textId="77777777" w:rsidR="00641749" w:rsidRDefault="00641749" w:rsidP="009D68A8">
            <w:pPr>
              <w:pStyle w:val="TableParagraph"/>
              <w:spacing w:line="249" w:lineRule="exact"/>
              <w:ind w:left="109"/>
            </w:pPr>
            <w:r>
              <w:t>комнатные</w:t>
            </w:r>
            <w:r>
              <w:rPr>
                <w:spacing w:val="9"/>
              </w:rPr>
              <w:t xml:space="preserve"> </w:t>
            </w:r>
            <w:r>
              <w:t>растения</w:t>
            </w:r>
            <w:r>
              <w:rPr>
                <w:spacing w:val="16"/>
              </w:rPr>
              <w:t xml:space="preserve"> </w:t>
            </w:r>
            <w:r>
              <w:t>(герань,</w:t>
            </w:r>
            <w:r>
              <w:rPr>
                <w:spacing w:val="19"/>
              </w:rPr>
              <w:t xml:space="preserve"> </w:t>
            </w:r>
            <w:r>
              <w:t>китайская</w:t>
            </w:r>
            <w:r>
              <w:rPr>
                <w:spacing w:val="12"/>
              </w:rPr>
              <w:t xml:space="preserve"> </w:t>
            </w:r>
            <w:r>
              <w:t>роза,</w:t>
            </w:r>
            <w:r>
              <w:rPr>
                <w:spacing w:val="15"/>
              </w:rPr>
              <w:t xml:space="preserve"> </w:t>
            </w:r>
            <w:r>
              <w:t>хлорофитум),</w:t>
            </w:r>
            <w:r>
              <w:rPr>
                <w:spacing w:val="19"/>
              </w:rPr>
              <w:t xml:space="preserve"> </w:t>
            </w:r>
            <w:r>
              <w:rPr>
                <w:spacing w:val="-2"/>
              </w:rPr>
              <w:t>лейки</w:t>
            </w:r>
          </w:p>
          <w:p w14:paraId="3022F2A0" w14:textId="77777777" w:rsidR="00641749" w:rsidRDefault="00641749" w:rsidP="009D68A8">
            <w:pPr>
              <w:pStyle w:val="TableParagraph"/>
              <w:spacing w:before="4" w:line="250" w:lineRule="exact"/>
              <w:ind w:left="109"/>
            </w:pPr>
            <w:r>
              <w:t>пластмассовые-1,</w:t>
            </w:r>
            <w:r>
              <w:rPr>
                <w:spacing w:val="80"/>
              </w:rPr>
              <w:t xml:space="preserve"> </w:t>
            </w:r>
            <w:r>
              <w:t>контейнеры</w:t>
            </w:r>
            <w:r>
              <w:rPr>
                <w:spacing w:val="80"/>
              </w:rPr>
              <w:t xml:space="preserve"> </w:t>
            </w:r>
            <w:r>
              <w:t>с</w:t>
            </w:r>
            <w:r>
              <w:rPr>
                <w:spacing w:val="80"/>
              </w:rPr>
              <w:t xml:space="preserve"> </w:t>
            </w:r>
            <w:r>
              <w:t>песком,</w:t>
            </w:r>
            <w:r>
              <w:rPr>
                <w:spacing w:val="80"/>
              </w:rPr>
              <w:t xml:space="preserve"> </w:t>
            </w:r>
            <w:r>
              <w:t>щебнем,</w:t>
            </w:r>
            <w:r>
              <w:rPr>
                <w:spacing w:val="80"/>
              </w:rPr>
              <w:t xml:space="preserve"> </w:t>
            </w:r>
            <w:r>
              <w:t>природный материал (шишки)</w:t>
            </w:r>
          </w:p>
        </w:tc>
      </w:tr>
      <w:tr w:rsidR="00641749" w14:paraId="11F016E7" w14:textId="77777777" w:rsidTr="009D68A8">
        <w:trPr>
          <w:trHeight w:val="2577"/>
        </w:trPr>
        <w:tc>
          <w:tcPr>
            <w:tcW w:w="677" w:type="dxa"/>
          </w:tcPr>
          <w:p w14:paraId="11162B69" w14:textId="77777777" w:rsidR="00641749" w:rsidRDefault="00641749" w:rsidP="009D68A8">
            <w:pPr>
              <w:pStyle w:val="TableParagraph"/>
              <w:spacing w:line="244" w:lineRule="exact"/>
            </w:pPr>
            <w:r>
              <w:rPr>
                <w:spacing w:val="-10"/>
              </w:rPr>
              <w:t>7</w:t>
            </w:r>
          </w:p>
        </w:tc>
        <w:tc>
          <w:tcPr>
            <w:tcW w:w="3007" w:type="dxa"/>
          </w:tcPr>
          <w:p w14:paraId="1A8C1CDC" w14:textId="77777777" w:rsidR="00641749" w:rsidRDefault="00641749" w:rsidP="009D68A8">
            <w:pPr>
              <w:pStyle w:val="TableParagraph"/>
              <w:spacing w:line="244" w:lineRule="exact"/>
              <w:ind w:left="109"/>
            </w:pPr>
            <w:r>
              <w:t>Центр</w:t>
            </w:r>
            <w:r>
              <w:rPr>
                <w:spacing w:val="-10"/>
              </w:rPr>
              <w:t xml:space="preserve"> </w:t>
            </w:r>
            <w:r>
              <w:t>сюжетно-ролевых</w:t>
            </w:r>
            <w:r>
              <w:rPr>
                <w:spacing w:val="-8"/>
              </w:rPr>
              <w:t xml:space="preserve"> </w:t>
            </w:r>
            <w:r>
              <w:rPr>
                <w:spacing w:val="-5"/>
              </w:rPr>
              <w:t>игр</w:t>
            </w:r>
          </w:p>
        </w:tc>
        <w:tc>
          <w:tcPr>
            <w:tcW w:w="6526" w:type="dxa"/>
          </w:tcPr>
          <w:p w14:paraId="0C3BE2DD" w14:textId="77777777" w:rsidR="00641749" w:rsidRDefault="00641749" w:rsidP="009D68A8">
            <w:pPr>
              <w:pStyle w:val="TableParagraph"/>
              <w:spacing w:line="237" w:lineRule="auto"/>
              <w:ind w:left="109" w:right="96"/>
              <w:jc w:val="both"/>
            </w:pPr>
            <w:r>
              <w:t xml:space="preserve">уголок«Семья»-куклы-3, комплект мебели для кукол деревянный(стол, шкаф, стульчик, кровать), комплект кукольного постельного белья, комплект посуды для кукол-2, коляски для </w:t>
            </w:r>
            <w:r>
              <w:rPr>
                <w:spacing w:val="-2"/>
              </w:rPr>
              <w:t>кукол-2;</w:t>
            </w:r>
          </w:p>
          <w:p w14:paraId="707B01F0" w14:textId="77777777" w:rsidR="00641749" w:rsidRDefault="00641749" w:rsidP="009D68A8">
            <w:pPr>
              <w:pStyle w:val="TableParagraph"/>
              <w:spacing w:before="18" w:line="237" w:lineRule="auto"/>
              <w:ind w:left="109" w:right="107"/>
              <w:jc w:val="both"/>
            </w:pPr>
            <w:r>
              <w:t>уголок «Водители»- руль, грузовые, легковые автомобили</w:t>
            </w:r>
            <w:r>
              <w:rPr>
                <w:spacing w:val="40"/>
              </w:rPr>
              <w:t xml:space="preserve"> </w:t>
            </w:r>
            <w:r>
              <w:t>средних размеров-5шт.;</w:t>
            </w:r>
          </w:p>
          <w:p w14:paraId="3A06433B" w14:textId="77777777" w:rsidR="00641749" w:rsidRDefault="00641749" w:rsidP="009D68A8">
            <w:pPr>
              <w:pStyle w:val="TableParagraph"/>
              <w:spacing w:before="12"/>
              <w:ind w:left="109"/>
              <w:jc w:val="both"/>
            </w:pPr>
            <w:r>
              <w:t>уголок</w:t>
            </w:r>
            <w:r>
              <w:rPr>
                <w:spacing w:val="-13"/>
              </w:rPr>
              <w:t xml:space="preserve"> </w:t>
            </w:r>
            <w:r>
              <w:t>«Больница»-халат-1,</w:t>
            </w:r>
            <w:r>
              <w:rPr>
                <w:spacing w:val="-7"/>
              </w:rPr>
              <w:t xml:space="preserve"> </w:t>
            </w:r>
            <w:r>
              <w:t>чемодан</w:t>
            </w:r>
            <w:r>
              <w:rPr>
                <w:spacing w:val="-8"/>
              </w:rPr>
              <w:t xml:space="preserve"> </w:t>
            </w:r>
            <w:r>
              <w:t>врача-</w:t>
            </w:r>
            <w:r>
              <w:rPr>
                <w:spacing w:val="-5"/>
              </w:rPr>
              <w:t>1;</w:t>
            </w:r>
          </w:p>
          <w:p w14:paraId="1D4E0FC5" w14:textId="77777777" w:rsidR="00641749" w:rsidRDefault="00641749" w:rsidP="009D68A8">
            <w:pPr>
              <w:pStyle w:val="TableParagraph"/>
              <w:spacing w:before="17" w:line="237" w:lineRule="auto"/>
              <w:ind w:left="109" w:right="98"/>
              <w:jc w:val="both"/>
            </w:pPr>
            <w:r>
              <w:t>уголок «Строители»- каска, набор</w:t>
            </w:r>
            <w:r>
              <w:rPr>
                <w:spacing w:val="40"/>
              </w:rPr>
              <w:t xml:space="preserve"> </w:t>
            </w:r>
            <w:r>
              <w:t xml:space="preserve">инструментов пластмассовый- </w:t>
            </w:r>
            <w:r>
              <w:rPr>
                <w:spacing w:val="-6"/>
              </w:rPr>
              <w:t>1;</w:t>
            </w:r>
          </w:p>
          <w:p w14:paraId="56BFAA2B" w14:textId="77777777" w:rsidR="00641749" w:rsidRDefault="00641749" w:rsidP="009D68A8">
            <w:pPr>
              <w:pStyle w:val="TableParagraph"/>
              <w:spacing w:before="16" w:line="238" w:lineRule="exact"/>
              <w:ind w:left="109"/>
              <w:jc w:val="both"/>
            </w:pPr>
            <w:r>
              <w:t>уголок</w:t>
            </w:r>
            <w:r>
              <w:rPr>
                <w:spacing w:val="-5"/>
              </w:rPr>
              <w:t xml:space="preserve"> </w:t>
            </w:r>
            <w:r>
              <w:t>ряжения</w:t>
            </w:r>
            <w:r>
              <w:rPr>
                <w:spacing w:val="1"/>
              </w:rPr>
              <w:t xml:space="preserve"> </w:t>
            </w:r>
            <w:r>
              <w:t>–элементы костюмов</w:t>
            </w:r>
            <w:r>
              <w:rPr>
                <w:spacing w:val="1"/>
              </w:rPr>
              <w:t xml:space="preserve"> </w:t>
            </w:r>
            <w:r>
              <w:t>(бусы,</w:t>
            </w:r>
            <w:r>
              <w:rPr>
                <w:spacing w:val="1"/>
              </w:rPr>
              <w:t xml:space="preserve"> </w:t>
            </w:r>
            <w:r>
              <w:t>платочки)-2,</w:t>
            </w:r>
            <w:r>
              <w:rPr>
                <w:spacing w:val="2"/>
              </w:rPr>
              <w:t xml:space="preserve"> </w:t>
            </w:r>
            <w:r>
              <w:t>столик</w:t>
            </w:r>
            <w:r>
              <w:rPr>
                <w:spacing w:val="-2"/>
              </w:rPr>
              <w:t xml:space="preserve"> </w:t>
            </w:r>
            <w:r>
              <w:rPr>
                <w:spacing w:val="-10"/>
              </w:rPr>
              <w:t>с</w:t>
            </w:r>
          </w:p>
        </w:tc>
      </w:tr>
    </w:tbl>
    <w:p w14:paraId="42AB693E" w14:textId="77777777" w:rsidR="00641749" w:rsidRDefault="00641749" w:rsidP="00641749">
      <w:pPr>
        <w:pStyle w:val="TableParagraph"/>
        <w:spacing w:line="238" w:lineRule="exact"/>
        <w:jc w:val="both"/>
        <w:sectPr w:rsidR="00641749">
          <w:pgSz w:w="11910" w:h="16840"/>
          <w:pgMar w:top="860" w:right="141" w:bottom="1400" w:left="708" w:header="0" w:footer="1151" w:gutter="0"/>
          <w:cols w:space="720"/>
        </w:sectPr>
      </w:pPr>
    </w:p>
    <w:tbl>
      <w:tblPr>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77"/>
        <w:gridCol w:w="3007"/>
        <w:gridCol w:w="6526"/>
      </w:tblGrid>
      <w:tr w:rsidR="00641749" w14:paraId="11BBAC1B" w14:textId="77777777" w:rsidTr="009D68A8">
        <w:trPr>
          <w:trHeight w:val="532"/>
        </w:trPr>
        <w:tc>
          <w:tcPr>
            <w:tcW w:w="677" w:type="dxa"/>
          </w:tcPr>
          <w:p w14:paraId="44F15ABF" w14:textId="77777777" w:rsidR="00641749" w:rsidRDefault="00641749" w:rsidP="009D68A8">
            <w:pPr>
              <w:pStyle w:val="TableParagraph"/>
              <w:ind w:left="0"/>
            </w:pPr>
          </w:p>
        </w:tc>
        <w:tc>
          <w:tcPr>
            <w:tcW w:w="3007" w:type="dxa"/>
          </w:tcPr>
          <w:p w14:paraId="7A332873" w14:textId="77777777" w:rsidR="00641749" w:rsidRDefault="00641749" w:rsidP="009D68A8">
            <w:pPr>
              <w:pStyle w:val="TableParagraph"/>
              <w:ind w:left="0"/>
            </w:pPr>
          </w:p>
        </w:tc>
        <w:tc>
          <w:tcPr>
            <w:tcW w:w="6526" w:type="dxa"/>
          </w:tcPr>
          <w:p w14:paraId="17A3C688" w14:textId="77777777" w:rsidR="00641749" w:rsidRDefault="00641749" w:rsidP="009D68A8">
            <w:pPr>
              <w:pStyle w:val="TableParagraph"/>
              <w:spacing w:line="244" w:lineRule="exact"/>
              <w:ind w:left="109"/>
            </w:pPr>
            <w:r>
              <w:t>зеркалом,</w:t>
            </w:r>
            <w:r>
              <w:rPr>
                <w:spacing w:val="-8"/>
              </w:rPr>
              <w:t xml:space="preserve"> </w:t>
            </w:r>
            <w:r>
              <w:t>игровой</w:t>
            </w:r>
            <w:r>
              <w:rPr>
                <w:spacing w:val="-7"/>
              </w:rPr>
              <w:t xml:space="preserve"> </w:t>
            </w:r>
            <w:r>
              <w:t>модуль</w:t>
            </w:r>
            <w:r>
              <w:rPr>
                <w:spacing w:val="-3"/>
              </w:rPr>
              <w:t xml:space="preserve"> </w:t>
            </w:r>
            <w:r>
              <w:rPr>
                <w:spacing w:val="-2"/>
              </w:rPr>
              <w:t>«Парикмахерская»</w:t>
            </w:r>
          </w:p>
          <w:p w14:paraId="0104018A" w14:textId="77777777" w:rsidR="00641749" w:rsidRDefault="00641749" w:rsidP="009D68A8">
            <w:pPr>
              <w:pStyle w:val="TableParagraph"/>
              <w:spacing w:before="16" w:line="252" w:lineRule="exact"/>
              <w:ind w:left="109"/>
            </w:pPr>
            <w:r>
              <w:t>(расчески,</w:t>
            </w:r>
            <w:r>
              <w:rPr>
                <w:spacing w:val="-3"/>
              </w:rPr>
              <w:t xml:space="preserve"> </w:t>
            </w:r>
            <w:r>
              <w:t>фен,</w:t>
            </w:r>
            <w:r>
              <w:rPr>
                <w:spacing w:val="-3"/>
              </w:rPr>
              <w:t xml:space="preserve"> </w:t>
            </w:r>
            <w:r>
              <w:rPr>
                <w:spacing w:val="-2"/>
              </w:rPr>
              <w:t>зеркало)</w:t>
            </w:r>
          </w:p>
        </w:tc>
      </w:tr>
      <w:tr w:rsidR="00641749" w14:paraId="1FD2F233" w14:textId="77777777" w:rsidTr="009D68A8">
        <w:trPr>
          <w:trHeight w:val="527"/>
        </w:trPr>
        <w:tc>
          <w:tcPr>
            <w:tcW w:w="677" w:type="dxa"/>
          </w:tcPr>
          <w:p w14:paraId="67C63849" w14:textId="77777777" w:rsidR="00641749" w:rsidRDefault="00641749" w:rsidP="009D68A8">
            <w:pPr>
              <w:pStyle w:val="TableParagraph"/>
              <w:spacing w:line="244" w:lineRule="exact"/>
            </w:pPr>
            <w:r>
              <w:rPr>
                <w:spacing w:val="-10"/>
              </w:rPr>
              <w:t>8</w:t>
            </w:r>
          </w:p>
        </w:tc>
        <w:tc>
          <w:tcPr>
            <w:tcW w:w="3007" w:type="dxa"/>
          </w:tcPr>
          <w:p w14:paraId="3A6A41DE" w14:textId="77777777" w:rsidR="00641749" w:rsidRDefault="00641749" w:rsidP="009D68A8">
            <w:pPr>
              <w:pStyle w:val="TableParagraph"/>
              <w:spacing w:line="244" w:lineRule="exact"/>
              <w:ind w:left="109"/>
            </w:pPr>
            <w:r>
              <w:t>Уголок</w:t>
            </w:r>
            <w:r>
              <w:rPr>
                <w:spacing w:val="-9"/>
              </w:rPr>
              <w:t xml:space="preserve"> </w:t>
            </w:r>
            <w:r>
              <w:rPr>
                <w:spacing w:val="-2"/>
              </w:rPr>
              <w:t>книги</w:t>
            </w:r>
          </w:p>
        </w:tc>
        <w:tc>
          <w:tcPr>
            <w:tcW w:w="6526" w:type="dxa"/>
          </w:tcPr>
          <w:p w14:paraId="196DAEAD" w14:textId="77777777" w:rsidR="00641749" w:rsidRDefault="00641749" w:rsidP="009D68A8">
            <w:pPr>
              <w:pStyle w:val="TableParagraph"/>
              <w:spacing w:line="244" w:lineRule="exact"/>
              <w:ind w:left="109"/>
            </w:pPr>
            <w:r>
              <w:t>книги</w:t>
            </w:r>
            <w:r>
              <w:rPr>
                <w:spacing w:val="-6"/>
              </w:rPr>
              <w:t xml:space="preserve"> </w:t>
            </w:r>
            <w:r>
              <w:t>разного</w:t>
            </w:r>
            <w:r>
              <w:rPr>
                <w:spacing w:val="-7"/>
              </w:rPr>
              <w:t xml:space="preserve"> </w:t>
            </w:r>
            <w:r>
              <w:t>размера-5шт.</w:t>
            </w:r>
            <w:r>
              <w:rPr>
                <w:spacing w:val="-1"/>
              </w:rPr>
              <w:t xml:space="preserve"> </w:t>
            </w:r>
            <w:r>
              <w:t>,</w:t>
            </w:r>
            <w:r>
              <w:rPr>
                <w:spacing w:val="-5"/>
              </w:rPr>
              <w:t xml:space="preserve"> </w:t>
            </w:r>
            <w:r>
              <w:t>столик,</w:t>
            </w:r>
            <w:r>
              <w:rPr>
                <w:spacing w:val="1"/>
              </w:rPr>
              <w:t xml:space="preserve"> </w:t>
            </w:r>
            <w:r>
              <w:rPr>
                <w:spacing w:val="-2"/>
              </w:rPr>
              <w:t>стульчики;</w:t>
            </w:r>
          </w:p>
        </w:tc>
      </w:tr>
      <w:tr w:rsidR="00641749" w14:paraId="4D4C8299" w14:textId="77777777" w:rsidTr="009D68A8">
        <w:trPr>
          <w:trHeight w:val="518"/>
        </w:trPr>
        <w:tc>
          <w:tcPr>
            <w:tcW w:w="677" w:type="dxa"/>
          </w:tcPr>
          <w:p w14:paraId="7AA24FB6" w14:textId="77777777" w:rsidR="00641749" w:rsidRDefault="00641749" w:rsidP="009D68A8">
            <w:pPr>
              <w:pStyle w:val="TableParagraph"/>
              <w:spacing w:line="244" w:lineRule="exact"/>
            </w:pPr>
            <w:r>
              <w:rPr>
                <w:spacing w:val="-10"/>
              </w:rPr>
              <w:t>9</w:t>
            </w:r>
          </w:p>
        </w:tc>
        <w:tc>
          <w:tcPr>
            <w:tcW w:w="3007" w:type="dxa"/>
          </w:tcPr>
          <w:p w14:paraId="3FD8FA5E" w14:textId="77777777" w:rsidR="00641749" w:rsidRDefault="00641749" w:rsidP="009D68A8">
            <w:pPr>
              <w:pStyle w:val="TableParagraph"/>
              <w:spacing w:line="244" w:lineRule="exact"/>
              <w:ind w:left="109"/>
            </w:pPr>
            <w:r>
              <w:t>Центр</w:t>
            </w:r>
            <w:r>
              <w:rPr>
                <w:spacing w:val="-4"/>
              </w:rPr>
              <w:t xml:space="preserve"> </w:t>
            </w:r>
            <w:r>
              <w:t>развития</w:t>
            </w:r>
            <w:r>
              <w:rPr>
                <w:spacing w:val="-4"/>
              </w:rPr>
              <w:t xml:space="preserve"> </w:t>
            </w:r>
            <w:r>
              <w:rPr>
                <w:spacing w:val="-2"/>
              </w:rPr>
              <w:t>творчества</w:t>
            </w:r>
          </w:p>
        </w:tc>
        <w:tc>
          <w:tcPr>
            <w:tcW w:w="6526" w:type="dxa"/>
          </w:tcPr>
          <w:p w14:paraId="0209CEBB" w14:textId="77777777" w:rsidR="00641749" w:rsidRDefault="00641749" w:rsidP="009D68A8">
            <w:pPr>
              <w:pStyle w:val="TableParagraph"/>
              <w:spacing w:line="250" w:lineRule="exact"/>
              <w:ind w:left="109" w:right="101"/>
            </w:pPr>
            <w:r>
              <w:t>мольберт,</w:t>
            </w:r>
            <w:r>
              <w:rPr>
                <w:spacing w:val="40"/>
              </w:rPr>
              <w:t xml:space="preserve"> </w:t>
            </w:r>
            <w:r>
              <w:t>бумага</w:t>
            </w:r>
            <w:r>
              <w:rPr>
                <w:spacing w:val="40"/>
              </w:rPr>
              <w:t xml:space="preserve"> </w:t>
            </w:r>
            <w:r>
              <w:t>для</w:t>
            </w:r>
            <w:r>
              <w:rPr>
                <w:spacing w:val="40"/>
              </w:rPr>
              <w:t xml:space="preserve"> </w:t>
            </w:r>
            <w:r>
              <w:t>рисования,</w:t>
            </w:r>
            <w:r>
              <w:rPr>
                <w:spacing w:val="40"/>
              </w:rPr>
              <w:t xml:space="preserve"> </w:t>
            </w:r>
            <w:r>
              <w:t>фломастеры-1</w:t>
            </w:r>
            <w:r>
              <w:rPr>
                <w:spacing w:val="40"/>
              </w:rPr>
              <w:t xml:space="preserve"> </w:t>
            </w:r>
            <w:r>
              <w:t>набор,</w:t>
            </w:r>
            <w:r>
              <w:rPr>
                <w:spacing w:val="40"/>
              </w:rPr>
              <w:t xml:space="preserve"> </w:t>
            </w:r>
            <w:r>
              <w:t>цветные карандаши-1 набор, пластилин-1 набор, доски для пластилина</w:t>
            </w:r>
          </w:p>
        </w:tc>
      </w:tr>
      <w:tr w:rsidR="00641749" w14:paraId="70200703" w14:textId="77777777" w:rsidTr="009D68A8">
        <w:trPr>
          <w:trHeight w:val="532"/>
        </w:trPr>
        <w:tc>
          <w:tcPr>
            <w:tcW w:w="10210" w:type="dxa"/>
            <w:gridSpan w:val="3"/>
          </w:tcPr>
          <w:p w14:paraId="0B3AF6F0" w14:textId="77777777" w:rsidR="00641749" w:rsidRDefault="00641749" w:rsidP="009D68A8">
            <w:pPr>
              <w:pStyle w:val="TableParagraph"/>
              <w:tabs>
                <w:tab w:val="left" w:pos="2738"/>
              </w:tabs>
              <w:spacing w:line="244" w:lineRule="exact"/>
              <w:ind w:left="719"/>
            </w:pPr>
            <w:r>
              <w:t>2младшая</w:t>
            </w:r>
            <w:r>
              <w:rPr>
                <w:spacing w:val="-9"/>
              </w:rPr>
              <w:t xml:space="preserve"> </w:t>
            </w:r>
            <w:r>
              <w:rPr>
                <w:spacing w:val="-2"/>
              </w:rPr>
              <w:t>группа.</w:t>
            </w:r>
            <w:r>
              <w:tab/>
              <w:t>Центры</w:t>
            </w:r>
            <w:r>
              <w:rPr>
                <w:spacing w:val="-7"/>
              </w:rPr>
              <w:t xml:space="preserve"> </w:t>
            </w:r>
            <w:r>
              <w:t>развития</w:t>
            </w:r>
            <w:r>
              <w:rPr>
                <w:spacing w:val="-2"/>
              </w:rPr>
              <w:t xml:space="preserve"> </w:t>
            </w:r>
            <w:r>
              <w:t>-</w:t>
            </w:r>
            <w:r>
              <w:rPr>
                <w:spacing w:val="-5"/>
              </w:rPr>
              <w:t>10</w:t>
            </w:r>
          </w:p>
        </w:tc>
      </w:tr>
      <w:tr w:rsidR="00641749" w14:paraId="5665455E" w14:textId="77777777" w:rsidTr="009D68A8">
        <w:trPr>
          <w:trHeight w:val="527"/>
        </w:trPr>
        <w:tc>
          <w:tcPr>
            <w:tcW w:w="677" w:type="dxa"/>
          </w:tcPr>
          <w:p w14:paraId="17B9F647" w14:textId="77777777" w:rsidR="00641749" w:rsidRDefault="00641749" w:rsidP="009D68A8">
            <w:pPr>
              <w:pStyle w:val="TableParagraph"/>
              <w:spacing w:line="244" w:lineRule="exact"/>
            </w:pPr>
            <w:r>
              <w:rPr>
                <w:spacing w:val="-10"/>
              </w:rPr>
              <w:t>1</w:t>
            </w:r>
          </w:p>
        </w:tc>
        <w:tc>
          <w:tcPr>
            <w:tcW w:w="3007" w:type="dxa"/>
          </w:tcPr>
          <w:p w14:paraId="5429C2C1" w14:textId="77777777" w:rsidR="00641749" w:rsidRDefault="00641749" w:rsidP="009D68A8">
            <w:pPr>
              <w:pStyle w:val="TableParagraph"/>
              <w:spacing w:line="244" w:lineRule="exact"/>
              <w:ind w:left="168"/>
            </w:pPr>
            <w:r>
              <w:t>книжный</w:t>
            </w:r>
            <w:r>
              <w:rPr>
                <w:spacing w:val="53"/>
              </w:rPr>
              <w:t xml:space="preserve"> </w:t>
            </w:r>
            <w:r>
              <w:rPr>
                <w:spacing w:val="-2"/>
              </w:rPr>
              <w:t>уголок</w:t>
            </w:r>
          </w:p>
        </w:tc>
        <w:tc>
          <w:tcPr>
            <w:tcW w:w="6526" w:type="dxa"/>
          </w:tcPr>
          <w:p w14:paraId="61215275" w14:textId="77777777" w:rsidR="00641749" w:rsidRDefault="00641749" w:rsidP="009D68A8">
            <w:pPr>
              <w:pStyle w:val="TableParagraph"/>
              <w:spacing w:line="244" w:lineRule="exact"/>
              <w:ind w:left="166"/>
            </w:pPr>
            <w:r>
              <w:t>полка</w:t>
            </w:r>
            <w:r>
              <w:rPr>
                <w:spacing w:val="49"/>
              </w:rPr>
              <w:t xml:space="preserve"> </w:t>
            </w:r>
            <w:r>
              <w:t>для</w:t>
            </w:r>
            <w:r>
              <w:rPr>
                <w:spacing w:val="-3"/>
              </w:rPr>
              <w:t xml:space="preserve"> </w:t>
            </w:r>
            <w:r>
              <w:t>книг,</w:t>
            </w:r>
            <w:r>
              <w:rPr>
                <w:spacing w:val="-5"/>
              </w:rPr>
              <w:t xml:space="preserve"> </w:t>
            </w:r>
            <w:r>
              <w:t>стол</w:t>
            </w:r>
            <w:r>
              <w:rPr>
                <w:spacing w:val="-2"/>
              </w:rPr>
              <w:t xml:space="preserve"> </w:t>
            </w:r>
            <w:r>
              <w:t>;</w:t>
            </w:r>
            <w:r>
              <w:rPr>
                <w:spacing w:val="-1"/>
              </w:rPr>
              <w:t xml:space="preserve"> </w:t>
            </w:r>
            <w:r>
              <w:t>книги;</w:t>
            </w:r>
            <w:r>
              <w:rPr>
                <w:spacing w:val="-6"/>
              </w:rPr>
              <w:t xml:space="preserve"> </w:t>
            </w:r>
            <w:r>
              <w:t>альбомы</w:t>
            </w:r>
            <w:r>
              <w:rPr>
                <w:spacing w:val="-2"/>
              </w:rPr>
              <w:t xml:space="preserve"> </w:t>
            </w:r>
            <w:r>
              <w:t>для</w:t>
            </w:r>
            <w:r>
              <w:rPr>
                <w:spacing w:val="-2"/>
              </w:rPr>
              <w:t xml:space="preserve"> рассматривания</w:t>
            </w:r>
          </w:p>
        </w:tc>
      </w:tr>
      <w:tr w:rsidR="00641749" w14:paraId="5B5F94F1" w14:textId="77777777" w:rsidTr="009D68A8">
        <w:trPr>
          <w:trHeight w:val="1276"/>
        </w:trPr>
        <w:tc>
          <w:tcPr>
            <w:tcW w:w="677" w:type="dxa"/>
          </w:tcPr>
          <w:p w14:paraId="06231273" w14:textId="77777777" w:rsidR="00641749" w:rsidRDefault="00641749" w:rsidP="009D68A8">
            <w:pPr>
              <w:pStyle w:val="TableParagraph"/>
              <w:spacing w:line="244" w:lineRule="exact"/>
            </w:pPr>
            <w:r>
              <w:rPr>
                <w:spacing w:val="-10"/>
              </w:rPr>
              <w:t>2</w:t>
            </w:r>
          </w:p>
        </w:tc>
        <w:tc>
          <w:tcPr>
            <w:tcW w:w="3007" w:type="dxa"/>
          </w:tcPr>
          <w:p w14:paraId="0A877D74" w14:textId="77777777" w:rsidR="00641749" w:rsidRDefault="00641749" w:rsidP="009D68A8">
            <w:pPr>
              <w:pStyle w:val="TableParagraph"/>
              <w:spacing w:line="254" w:lineRule="auto"/>
              <w:ind w:left="109" w:right="1084"/>
            </w:pPr>
            <w:r>
              <w:t>уголок</w:t>
            </w:r>
            <w:r>
              <w:rPr>
                <w:spacing w:val="18"/>
              </w:rPr>
              <w:t xml:space="preserve"> </w:t>
            </w:r>
            <w:r>
              <w:t>сюжетно- ролевой игры</w:t>
            </w:r>
          </w:p>
        </w:tc>
        <w:tc>
          <w:tcPr>
            <w:tcW w:w="6526" w:type="dxa"/>
          </w:tcPr>
          <w:p w14:paraId="0AE47D0C" w14:textId="77777777" w:rsidR="00641749" w:rsidRDefault="00641749" w:rsidP="009D68A8">
            <w:pPr>
              <w:pStyle w:val="TableParagraph"/>
              <w:tabs>
                <w:tab w:val="left" w:pos="4597"/>
              </w:tabs>
              <w:spacing w:line="249" w:lineRule="exact"/>
              <w:ind w:left="109"/>
            </w:pPr>
            <w:r>
              <w:t>кукольная</w:t>
            </w:r>
            <w:r>
              <w:rPr>
                <w:spacing w:val="56"/>
                <w:w w:val="150"/>
              </w:rPr>
              <w:t xml:space="preserve"> </w:t>
            </w:r>
            <w:r>
              <w:t>мебель</w:t>
            </w:r>
            <w:r>
              <w:rPr>
                <w:spacing w:val="57"/>
                <w:w w:val="150"/>
              </w:rPr>
              <w:t xml:space="preserve"> </w:t>
            </w:r>
            <w:r>
              <w:t>для</w:t>
            </w:r>
            <w:r>
              <w:rPr>
                <w:spacing w:val="56"/>
                <w:w w:val="150"/>
              </w:rPr>
              <w:t xml:space="preserve"> </w:t>
            </w:r>
            <w:r>
              <w:t>комнаты</w:t>
            </w:r>
            <w:r>
              <w:rPr>
                <w:spacing w:val="79"/>
              </w:rPr>
              <w:t xml:space="preserve"> </w:t>
            </w:r>
            <w:r>
              <w:t>и</w:t>
            </w:r>
            <w:r>
              <w:rPr>
                <w:spacing w:val="59"/>
                <w:w w:val="150"/>
              </w:rPr>
              <w:t xml:space="preserve"> </w:t>
            </w:r>
            <w:r>
              <w:rPr>
                <w:spacing w:val="-2"/>
              </w:rPr>
              <w:t>кухни,</w:t>
            </w:r>
            <w:r>
              <w:tab/>
              <w:t>атрибуты</w:t>
            </w:r>
            <w:r>
              <w:rPr>
                <w:spacing w:val="78"/>
              </w:rPr>
              <w:t xml:space="preserve"> </w:t>
            </w:r>
            <w:r>
              <w:t>для</w:t>
            </w:r>
            <w:r>
              <w:rPr>
                <w:spacing w:val="80"/>
              </w:rPr>
              <w:t xml:space="preserve"> </w:t>
            </w:r>
            <w:r>
              <w:rPr>
                <w:spacing w:val="-5"/>
              </w:rPr>
              <w:t>игр</w:t>
            </w:r>
          </w:p>
          <w:p w14:paraId="7A9DE7C8" w14:textId="77777777" w:rsidR="00641749" w:rsidRDefault="00641749" w:rsidP="009D68A8">
            <w:pPr>
              <w:pStyle w:val="TableParagraph"/>
              <w:spacing w:before="1"/>
              <w:ind w:left="109"/>
            </w:pPr>
            <w:r>
              <w:t>«Семья», «Магазин»,</w:t>
            </w:r>
            <w:r>
              <w:rPr>
                <w:spacing w:val="3"/>
              </w:rPr>
              <w:t xml:space="preserve"> </w:t>
            </w:r>
            <w:r>
              <w:t>«Парикмахерская»,</w:t>
            </w:r>
            <w:r>
              <w:rPr>
                <w:spacing w:val="2"/>
              </w:rPr>
              <w:t xml:space="preserve"> </w:t>
            </w:r>
            <w:r>
              <w:t>«Больница»,</w:t>
            </w:r>
            <w:r>
              <w:rPr>
                <w:spacing w:val="3"/>
              </w:rPr>
              <w:t xml:space="preserve"> </w:t>
            </w:r>
            <w:r>
              <w:rPr>
                <w:spacing w:val="-2"/>
              </w:rPr>
              <w:t>«Шоферы»,</w:t>
            </w:r>
          </w:p>
          <w:p w14:paraId="16D1ED3A" w14:textId="77777777" w:rsidR="00641749" w:rsidRDefault="00641749" w:rsidP="009D68A8">
            <w:pPr>
              <w:pStyle w:val="TableParagraph"/>
              <w:spacing w:before="4" w:line="237" w:lineRule="auto"/>
              <w:ind w:left="109" w:right="105"/>
            </w:pPr>
            <w:r>
              <w:t>«Мастерская», куклы, набор кукольной посуды, машины крупные и</w:t>
            </w:r>
            <w:r>
              <w:rPr>
                <w:spacing w:val="4"/>
              </w:rPr>
              <w:t xml:space="preserve"> </w:t>
            </w:r>
            <w:r>
              <w:t>средние,</w:t>
            </w:r>
            <w:r>
              <w:rPr>
                <w:spacing w:val="6"/>
              </w:rPr>
              <w:t xml:space="preserve"> </w:t>
            </w:r>
            <w:r>
              <w:t>набор</w:t>
            </w:r>
            <w:r>
              <w:rPr>
                <w:spacing w:val="3"/>
              </w:rPr>
              <w:t xml:space="preserve"> </w:t>
            </w:r>
            <w:r>
              <w:t>инструментов</w:t>
            </w:r>
            <w:r>
              <w:rPr>
                <w:spacing w:val="3"/>
              </w:rPr>
              <w:t xml:space="preserve"> </w:t>
            </w:r>
            <w:r>
              <w:t>(пластмассовый),</w:t>
            </w:r>
            <w:r>
              <w:rPr>
                <w:spacing w:val="56"/>
              </w:rPr>
              <w:t xml:space="preserve"> </w:t>
            </w:r>
            <w:r>
              <w:t>игровой</w:t>
            </w:r>
            <w:r>
              <w:rPr>
                <w:spacing w:val="5"/>
              </w:rPr>
              <w:t xml:space="preserve"> </w:t>
            </w:r>
            <w:r>
              <w:rPr>
                <w:spacing w:val="-2"/>
              </w:rPr>
              <w:t>модуль</w:t>
            </w:r>
          </w:p>
          <w:p w14:paraId="0E86906E" w14:textId="77777777" w:rsidR="00641749" w:rsidRDefault="00641749" w:rsidP="009D68A8">
            <w:pPr>
              <w:pStyle w:val="TableParagraph"/>
              <w:spacing w:line="249" w:lineRule="exact"/>
              <w:ind w:left="109"/>
            </w:pPr>
            <w:r>
              <w:t>«Автогородок»,</w:t>
            </w:r>
            <w:r>
              <w:rPr>
                <w:spacing w:val="48"/>
              </w:rPr>
              <w:t xml:space="preserve"> </w:t>
            </w:r>
            <w:r>
              <w:rPr>
                <w:spacing w:val="-2"/>
              </w:rPr>
              <w:t>«Пожарные»</w:t>
            </w:r>
          </w:p>
        </w:tc>
      </w:tr>
      <w:tr w:rsidR="00641749" w14:paraId="4F2311B6" w14:textId="77777777" w:rsidTr="009D68A8">
        <w:trPr>
          <w:trHeight w:val="532"/>
        </w:trPr>
        <w:tc>
          <w:tcPr>
            <w:tcW w:w="677" w:type="dxa"/>
          </w:tcPr>
          <w:p w14:paraId="7CE1B83D" w14:textId="77777777" w:rsidR="00641749" w:rsidRDefault="00641749" w:rsidP="009D68A8">
            <w:pPr>
              <w:pStyle w:val="TableParagraph"/>
              <w:spacing w:line="249" w:lineRule="exact"/>
              <w:ind w:left="167"/>
            </w:pPr>
            <w:r>
              <w:rPr>
                <w:spacing w:val="-10"/>
              </w:rPr>
              <w:t>3</w:t>
            </w:r>
          </w:p>
        </w:tc>
        <w:tc>
          <w:tcPr>
            <w:tcW w:w="3007" w:type="dxa"/>
          </w:tcPr>
          <w:p w14:paraId="7A66026E" w14:textId="77777777" w:rsidR="00641749" w:rsidRDefault="00641749" w:rsidP="009D68A8">
            <w:pPr>
              <w:pStyle w:val="TableParagraph"/>
              <w:spacing w:line="249" w:lineRule="exact"/>
              <w:ind w:left="168"/>
            </w:pPr>
            <w:r>
              <w:t>уголок</w:t>
            </w:r>
            <w:r>
              <w:rPr>
                <w:spacing w:val="-11"/>
              </w:rPr>
              <w:t xml:space="preserve"> </w:t>
            </w:r>
            <w:r>
              <w:rPr>
                <w:spacing w:val="-2"/>
              </w:rPr>
              <w:t>настольно-</w:t>
            </w:r>
          </w:p>
          <w:p w14:paraId="367822FC" w14:textId="77777777" w:rsidR="00641749" w:rsidRDefault="00641749" w:rsidP="009D68A8">
            <w:pPr>
              <w:pStyle w:val="TableParagraph"/>
              <w:spacing w:before="11" w:line="252" w:lineRule="exact"/>
              <w:ind w:left="278"/>
            </w:pPr>
            <w:r>
              <w:t>печатных</w:t>
            </w:r>
            <w:r>
              <w:rPr>
                <w:spacing w:val="-7"/>
              </w:rPr>
              <w:t xml:space="preserve"> </w:t>
            </w:r>
            <w:r>
              <w:rPr>
                <w:spacing w:val="-5"/>
              </w:rPr>
              <w:t>игр</w:t>
            </w:r>
          </w:p>
        </w:tc>
        <w:tc>
          <w:tcPr>
            <w:tcW w:w="6526" w:type="dxa"/>
          </w:tcPr>
          <w:p w14:paraId="39E2DC1D" w14:textId="77777777" w:rsidR="00641749" w:rsidRDefault="00641749" w:rsidP="009D68A8">
            <w:pPr>
              <w:pStyle w:val="TableParagraph"/>
              <w:spacing w:line="249" w:lineRule="exact"/>
              <w:ind w:left="109"/>
            </w:pPr>
            <w:r>
              <w:t>мозаика,</w:t>
            </w:r>
            <w:r>
              <w:rPr>
                <w:spacing w:val="43"/>
              </w:rPr>
              <w:t xml:space="preserve"> </w:t>
            </w:r>
            <w:r>
              <w:t>шнуровки,</w:t>
            </w:r>
            <w:r>
              <w:rPr>
                <w:spacing w:val="-3"/>
              </w:rPr>
              <w:t xml:space="preserve"> </w:t>
            </w:r>
            <w:r>
              <w:t>разрезные</w:t>
            </w:r>
            <w:r>
              <w:rPr>
                <w:spacing w:val="-9"/>
              </w:rPr>
              <w:t xml:space="preserve"> </w:t>
            </w:r>
            <w:r>
              <w:rPr>
                <w:spacing w:val="-2"/>
              </w:rPr>
              <w:t>картинки</w:t>
            </w:r>
          </w:p>
        </w:tc>
      </w:tr>
      <w:tr w:rsidR="00641749" w14:paraId="790A8DB6" w14:textId="77777777" w:rsidTr="009D68A8">
        <w:trPr>
          <w:trHeight w:val="772"/>
        </w:trPr>
        <w:tc>
          <w:tcPr>
            <w:tcW w:w="677" w:type="dxa"/>
          </w:tcPr>
          <w:p w14:paraId="0F6B5068" w14:textId="77777777" w:rsidR="00641749" w:rsidRDefault="00641749" w:rsidP="009D68A8">
            <w:pPr>
              <w:pStyle w:val="TableParagraph"/>
              <w:spacing w:line="244" w:lineRule="exact"/>
              <w:ind w:left="9"/>
              <w:jc w:val="center"/>
            </w:pPr>
            <w:r>
              <w:rPr>
                <w:spacing w:val="-10"/>
              </w:rPr>
              <w:t>4</w:t>
            </w:r>
          </w:p>
        </w:tc>
        <w:tc>
          <w:tcPr>
            <w:tcW w:w="3007" w:type="dxa"/>
          </w:tcPr>
          <w:p w14:paraId="22F85EBB" w14:textId="77777777" w:rsidR="00641749" w:rsidRDefault="00641749" w:rsidP="009D68A8">
            <w:pPr>
              <w:pStyle w:val="TableParagraph"/>
              <w:spacing w:line="252" w:lineRule="auto"/>
              <w:ind w:left="109" w:right="1084"/>
            </w:pPr>
            <w:r>
              <w:t>уголок</w:t>
            </w:r>
            <w:r>
              <w:rPr>
                <w:spacing w:val="-14"/>
              </w:rPr>
              <w:t xml:space="preserve"> </w:t>
            </w:r>
            <w:r>
              <w:t xml:space="preserve">физической </w:t>
            </w:r>
            <w:r>
              <w:rPr>
                <w:spacing w:val="-2"/>
              </w:rPr>
              <w:t>культуры</w:t>
            </w:r>
          </w:p>
        </w:tc>
        <w:tc>
          <w:tcPr>
            <w:tcW w:w="6526" w:type="dxa"/>
          </w:tcPr>
          <w:p w14:paraId="2D56E136" w14:textId="77777777" w:rsidR="00641749" w:rsidRDefault="00641749" w:rsidP="009D68A8">
            <w:pPr>
              <w:pStyle w:val="TableParagraph"/>
              <w:spacing w:line="237" w:lineRule="auto"/>
              <w:ind w:left="109" w:right="101"/>
              <w:jc w:val="both"/>
            </w:pPr>
            <w:r>
              <w:t>дорожки массажные, мячи,</w:t>
            </w:r>
            <w:r>
              <w:rPr>
                <w:spacing w:val="40"/>
              </w:rPr>
              <w:t xml:space="preserve"> </w:t>
            </w:r>
            <w:r>
              <w:t xml:space="preserve">скакалки, кегли, дуга для подлезания, флажки; атрибуты для проведения подвижных игр, утренней </w:t>
            </w:r>
            <w:r>
              <w:rPr>
                <w:spacing w:val="-2"/>
              </w:rPr>
              <w:t>гимнастики</w:t>
            </w:r>
          </w:p>
        </w:tc>
      </w:tr>
      <w:tr w:rsidR="00641749" w14:paraId="799F7D68" w14:textId="77777777" w:rsidTr="009D68A8">
        <w:trPr>
          <w:trHeight w:val="1022"/>
        </w:trPr>
        <w:tc>
          <w:tcPr>
            <w:tcW w:w="677" w:type="dxa"/>
          </w:tcPr>
          <w:p w14:paraId="24EB68B1" w14:textId="77777777" w:rsidR="00641749" w:rsidRDefault="00641749" w:rsidP="009D68A8">
            <w:pPr>
              <w:pStyle w:val="TableParagraph"/>
              <w:spacing w:line="244" w:lineRule="exact"/>
              <w:ind w:left="9"/>
              <w:jc w:val="center"/>
            </w:pPr>
            <w:r>
              <w:rPr>
                <w:spacing w:val="-10"/>
              </w:rPr>
              <w:t>5</w:t>
            </w:r>
          </w:p>
        </w:tc>
        <w:tc>
          <w:tcPr>
            <w:tcW w:w="3007" w:type="dxa"/>
          </w:tcPr>
          <w:p w14:paraId="761C2597" w14:textId="77777777" w:rsidR="00641749" w:rsidRDefault="00641749" w:rsidP="009D68A8">
            <w:pPr>
              <w:pStyle w:val="TableParagraph"/>
              <w:spacing w:line="249" w:lineRule="auto"/>
              <w:ind w:left="109" w:right="100"/>
            </w:pPr>
            <w:r>
              <w:t>уголок</w:t>
            </w:r>
            <w:r>
              <w:rPr>
                <w:spacing w:val="40"/>
              </w:rPr>
              <w:t xml:space="preserve"> </w:t>
            </w:r>
            <w:r>
              <w:t xml:space="preserve">природы, </w:t>
            </w:r>
            <w:r>
              <w:rPr>
                <w:spacing w:val="-2"/>
              </w:rPr>
              <w:t>экспериментирования</w:t>
            </w:r>
          </w:p>
        </w:tc>
        <w:tc>
          <w:tcPr>
            <w:tcW w:w="6526" w:type="dxa"/>
          </w:tcPr>
          <w:p w14:paraId="30DB0326" w14:textId="77777777" w:rsidR="00641749" w:rsidRDefault="00641749" w:rsidP="009D68A8">
            <w:pPr>
              <w:pStyle w:val="TableParagraph"/>
              <w:tabs>
                <w:tab w:val="left" w:pos="1808"/>
              </w:tabs>
              <w:spacing w:line="242" w:lineRule="auto"/>
              <w:ind w:left="109" w:right="96" w:firstLine="57"/>
            </w:pPr>
            <w:r>
              <w:t>комнатные растения</w:t>
            </w:r>
            <w:r>
              <w:rPr>
                <w:spacing w:val="25"/>
              </w:rPr>
              <w:t xml:space="preserve"> </w:t>
            </w:r>
            <w:r>
              <w:t>(плющ,</w:t>
            </w:r>
            <w:r>
              <w:rPr>
                <w:spacing w:val="28"/>
              </w:rPr>
              <w:t xml:space="preserve"> </w:t>
            </w:r>
            <w:r>
              <w:t>бегония,</w:t>
            </w:r>
            <w:r>
              <w:rPr>
                <w:spacing w:val="28"/>
              </w:rPr>
              <w:t xml:space="preserve"> </w:t>
            </w:r>
            <w:r>
              <w:t>герань,</w:t>
            </w:r>
            <w:r>
              <w:rPr>
                <w:spacing w:val="80"/>
              </w:rPr>
              <w:t xml:space="preserve"> </w:t>
            </w:r>
            <w:r>
              <w:t>роза</w:t>
            </w:r>
            <w:r>
              <w:rPr>
                <w:spacing w:val="28"/>
              </w:rPr>
              <w:t xml:space="preserve"> </w:t>
            </w:r>
            <w:r>
              <w:t>китайская,</w:t>
            </w:r>
            <w:r>
              <w:rPr>
                <w:spacing w:val="28"/>
              </w:rPr>
              <w:t xml:space="preserve"> </w:t>
            </w:r>
            <w:r>
              <w:t xml:space="preserve">); </w:t>
            </w:r>
            <w:r>
              <w:rPr>
                <w:spacing w:val="-2"/>
              </w:rPr>
              <w:t>попугайчики-</w:t>
            </w:r>
            <w:r>
              <w:rPr>
                <w:spacing w:val="-5"/>
              </w:rPr>
              <w:t>2,</w:t>
            </w:r>
            <w:r>
              <w:tab/>
              <w:t>модульное</w:t>
            </w:r>
            <w:r>
              <w:rPr>
                <w:spacing w:val="55"/>
              </w:rPr>
              <w:t xml:space="preserve"> </w:t>
            </w:r>
            <w:r>
              <w:t>панно</w:t>
            </w:r>
            <w:r>
              <w:rPr>
                <w:spacing w:val="57"/>
              </w:rPr>
              <w:t xml:space="preserve"> </w:t>
            </w:r>
            <w:r>
              <w:t>«Чудо-дерево»,</w:t>
            </w:r>
            <w:r>
              <w:rPr>
                <w:spacing w:val="64"/>
              </w:rPr>
              <w:t xml:space="preserve"> </w:t>
            </w:r>
            <w:r>
              <w:t>картинки</w:t>
            </w:r>
            <w:r>
              <w:rPr>
                <w:spacing w:val="60"/>
              </w:rPr>
              <w:t xml:space="preserve"> </w:t>
            </w:r>
            <w:r>
              <w:rPr>
                <w:spacing w:val="-5"/>
              </w:rPr>
              <w:t>по</w:t>
            </w:r>
          </w:p>
          <w:p w14:paraId="5D1494DB" w14:textId="77777777" w:rsidR="00641749" w:rsidRDefault="00641749" w:rsidP="009D68A8">
            <w:pPr>
              <w:pStyle w:val="TableParagraph"/>
              <w:spacing w:line="250" w:lineRule="exact"/>
              <w:ind w:left="109"/>
            </w:pPr>
            <w:r>
              <w:t>временам года; материал для организации экспериментирования ( природные материалы, песок), лейки</w:t>
            </w:r>
          </w:p>
        </w:tc>
      </w:tr>
      <w:tr w:rsidR="00641749" w14:paraId="30FB4DAA" w14:textId="77777777" w:rsidTr="009D68A8">
        <w:trPr>
          <w:trHeight w:val="1276"/>
        </w:trPr>
        <w:tc>
          <w:tcPr>
            <w:tcW w:w="677" w:type="dxa"/>
          </w:tcPr>
          <w:p w14:paraId="769AF58A" w14:textId="77777777" w:rsidR="00641749" w:rsidRDefault="00641749" w:rsidP="009D68A8">
            <w:pPr>
              <w:pStyle w:val="TableParagraph"/>
              <w:spacing w:line="244" w:lineRule="exact"/>
              <w:ind w:left="0" w:right="95"/>
              <w:jc w:val="right"/>
            </w:pPr>
            <w:r>
              <w:rPr>
                <w:spacing w:val="-10"/>
              </w:rPr>
              <w:t>6</w:t>
            </w:r>
          </w:p>
        </w:tc>
        <w:tc>
          <w:tcPr>
            <w:tcW w:w="3007" w:type="dxa"/>
          </w:tcPr>
          <w:p w14:paraId="31CAAB97" w14:textId="77777777" w:rsidR="00641749" w:rsidRDefault="00641749" w:rsidP="009D68A8">
            <w:pPr>
              <w:pStyle w:val="TableParagraph"/>
              <w:spacing w:line="244" w:lineRule="exact"/>
              <w:ind w:left="109"/>
            </w:pPr>
            <w:r>
              <w:t>центр</w:t>
            </w:r>
            <w:r>
              <w:rPr>
                <w:spacing w:val="-4"/>
              </w:rPr>
              <w:t xml:space="preserve"> </w:t>
            </w:r>
            <w:r>
              <w:rPr>
                <w:spacing w:val="-2"/>
              </w:rPr>
              <w:t>художественно-</w:t>
            </w:r>
          </w:p>
          <w:p w14:paraId="47258E75" w14:textId="77777777" w:rsidR="00641749" w:rsidRDefault="00641749" w:rsidP="009D68A8">
            <w:pPr>
              <w:pStyle w:val="TableParagraph"/>
              <w:spacing w:before="11"/>
              <w:ind w:left="109"/>
            </w:pPr>
            <w:r>
              <w:t>эстетического</w:t>
            </w:r>
            <w:r>
              <w:rPr>
                <w:spacing w:val="-11"/>
              </w:rPr>
              <w:t xml:space="preserve"> </w:t>
            </w:r>
            <w:r>
              <w:rPr>
                <w:spacing w:val="-2"/>
              </w:rPr>
              <w:t>воспитания</w:t>
            </w:r>
          </w:p>
        </w:tc>
        <w:tc>
          <w:tcPr>
            <w:tcW w:w="6526" w:type="dxa"/>
          </w:tcPr>
          <w:p w14:paraId="06D6E6BD" w14:textId="77777777" w:rsidR="00641749" w:rsidRDefault="00641749" w:rsidP="009D68A8">
            <w:pPr>
              <w:pStyle w:val="TableParagraph"/>
              <w:ind w:left="109" w:right="98"/>
              <w:jc w:val="both"/>
            </w:pPr>
            <w:r>
              <w:t>стол, стулья, альбомы для рисования, пластилин</w:t>
            </w:r>
            <w:r>
              <w:rPr>
                <w:spacing w:val="80"/>
              </w:rPr>
              <w:t xml:space="preserve"> </w:t>
            </w:r>
            <w:r>
              <w:t>для лепки,</w:t>
            </w:r>
            <w:r>
              <w:rPr>
                <w:spacing w:val="40"/>
              </w:rPr>
              <w:t xml:space="preserve"> </w:t>
            </w:r>
            <w:r>
              <w:t>доски, стеки,</w:t>
            </w:r>
            <w:r>
              <w:rPr>
                <w:spacing w:val="40"/>
              </w:rPr>
              <w:t xml:space="preserve"> </w:t>
            </w:r>
            <w:r>
              <w:t>кисти</w:t>
            </w:r>
            <w:r>
              <w:rPr>
                <w:spacing w:val="40"/>
              </w:rPr>
              <w:t xml:space="preserve"> </w:t>
            </w:r>
            <w:r>
              <w:t>для рисования, восковые и</w:t>
            </w:r>
            <w:r>
              <w:rPr>
                <w:spacing w:val="40"/>
              </w:rPr>
              <w:t xml:space="preserve"> </w:t>
            </w:r>
            <w:r>
              <w:t>цветные карандаши,</w:t>
            </w:r>
            <w:r>
              <w:rPr>
                <w:spacing w:val="63"/>
              </w:rPr>
              <w:t xml:space="preserve">  </w:t>
            </w:r>
            <w:r>
              <w:t>поролоновые</w:t>
            </w:r>
            <w:r>
              <w:rPr>
                <w:spacing w:val="61"/>
              </w:rPr>
              <w:t xml:space="preserve">  </w:t>
            </w:r>
            <w:r>
              <w:t>губки</w:t>
            </w:r>
            <w:r>
              <w:rPr>
                <w:spacing w:val="65"/>
              </w:rPr>
              <w:t xml:space="preserve">  </w:t>
            </w:r>
            <w:r>
              <w:t>для</w:t>
            </w:r>
            <w:r>
              <w:rPr>
                <w:spacing w:val="65"/>
              </w:rPr>
              <w:t xml:space="preserve">  </w:t>
            </w:r>
            <w:r>
              <w:t>печатания;</w:t>
            </w:r>
            <w:r>
              <w:rPr>
                <w:spacing w:val="62"/>
              </w:rPr>
              <w:t xml:space="preserve">  </w:t>
            </w:r>
            <w:r>
              <w:rPr>
                <w:spacing w:val="-2"/>
              </w:rPr>
              <w:t>альбомы-</w:t>
            </w:r>
          </w:p>
          <w:p w14:paraId="7D5E9807" w14:textId="77777777" w:rsidR="00641749" w:rsidRDefault="00641749" w:rsidP="009D68A8">
            <w:pPr>
              <w:pStyle w:val="TableParagraph"/>
              <w:spacing w:line="250" w:lineRule="exact"/>
              <w:ind w:left="109" w:right="98"/>
              <w:jc w:val="both"/>
            </w:pPr>
            <w:r>
              <w:t xml:space="preserve">раскраски, наборы настольных театров, детские музыкальные </w:t>
            </w:r>
            <w:r>
              <w:rPr>
                <w:spacing w:val="-2"/>
              </w:rPr>
              <w:t>игрушки</w:t>
            </w:r>
          </w:p>
        </w:tc>
      </w:tr>
      <w:tr w:rsidR="00641749" w14:paraId="30DD04F3" w14:textId="77777777" w:rsidTr="009D68A8">
        <w:trPr>
          <w:trHeight w:val="436"/>
        </w:trPr>
        <w:tc>
          <w:tcPr>
            <w:tcW w:w="677" w:type="dxa"/>
          </w:tcPr>
          <w:p w14:paraId="33DF35D2" w14:textId="77777777" w:rsidR="00641749" w:rsidRDefault="00641749" w:rsidP="009D68A8">
            <w:pPr>
              <w:pStyle w:val="TableParagraph"/>
              <w:spacing w:line="244" w:lineRule="exact"/>
              <w:ind w:left="0" w:right="95"/>
              <w:jc w:val="right"/>
            </w:pPr>
            <w:r>
              <w:rPr>
                <w:spacing w:val="-10"/>
              </w:rPr>
              <w:t>7</w:t>
            </w:r>
          </w:p>
        </w:tc>
        <w:tc>
          <w:tcPr>
            <w:tcW w:w="3007" w:type="dxa"/>
          </w:tcPr>
          <w:p w14:paraId="15208292" w14:textId="77777777" w:rsidR="00641749" w:rsidRDefault="00641749" w:rsidP="009D68A8">
            <w:pPr>
              <w:pStyle w:val="TableParagraph"/>
              <w:spacing w:line="244" w:lineRule="exact"/>
              <w:ind w:left="109"/>
            </w:pPr>
            <w:r>
              <w:t>уголок</w:t>
            </w:r>
            <w:r>
              <w:rPr>
                <w:spacing w:val="51"/>
              </w:rPr>
              <w:t xml:space="preserve"> </w:t>
            </w:r>
            <w:r>
              <w:rPr>
                <w:spacing w:val="-2"/>
              </w:rPr>
              <w:t>отдыха</w:t>
            </w:r>
          </w:p>
        </w:tc>
        <w:tc>
          <w:tcPr>
            <w:tcW w:w="6526" w:type="dxa"/>
          </w:tcPr>
          <w:p w14:paraId="1B3DE73E" w14:textId="77777777" w:rsidR="00641749" w:rsidRDefault="00641749" w:rsidP="009D68A8">
            <w:pPr>
              <w:pStyle w:val="TableParagraph"/>
              <w:spacing w:line="244" w:lineRule="exact"/>
              <w:ind w:left="109"/>
            </w:pPr>
            <w:r>
              <w:rPr>
                <w:spacing w:val="-2"/>
              </w:rPr>
              <w:t>уголок-диванчик</w:t>
            </w:r>
          </w:p>
        </w:tc>
      </w:tr>
      <w:tr w:rsidR="00641749" w14:paraId="2EC75456" w14:textId="77777777" w:rsidTr="009D68A8">
        <w:trPr>
          <w:trHeight w:val="518"/>
        </w:trPr>
        <w:tc>
          <w:tcPr>
            <w:tcW w:w="677" w:type="dxa"/>
          </w:tcPr>
          <w:p w14:paraId="2A13A66F" w14:textId="77777777" w:rsidR="00641749" w:rsidRDefault="00641749" w:rsidP="009D68A8">
            <w:pPr>
              <w:pStyle w:val="TableParagraph"/>
              <w:spacing w:line="245" w:lineRule="exact"/>
              <w:ind w:left="0" w:right="95"/>
              <w:jc w:val="right"/>
            </w:pPr>
            <w:r>
              <w:rPr>
                <w:spacing w:val="-10"/>
              </w:rPr>
              <w:t>8</w:t>
            </w:r>
          </w:p>
        </w:tc>
        <w:tc>
          <w:tcPr>
            <w:tcW w:w="3007" w:type="dxa"/>
          </w:tcPr>
          <w:p w14:paraId="4EE4C717" w14:textId="77777777" w:rsidR="00641749" w:rsidRDefault="00641749" w:rsidP="009D68A8">
            <w:pPr>
              <w:pStyle w:val="TableParagraph"/>
              <w:spacing w:line="245" w:lineRule="exact"/>
              <w:ind w:left="109"/>
            </w:pPr>
            <w:r>
              <w:t>уголок</w:t>
            </w:r>
            <w:r>
              <w:rPr>
                <w:spacing w:val="-8"/>
              </w:rPr>
              <w:t xml:space="preserve"> </w:t>
            </w:r>
            <w:r>
              <w:t>родного</w:t>
            </w:r>
            <w:r>
              <w:rPr>
                <w:spacing w:val="-8"/>
              </w:rPr>
              <w:t xml:space="preserve"> </w:t>
            </w:r>
            <w:r>
              <w:rPr>
                <w:spacing w:val="-4"/>
              </w:rPr>
              <w:t>края-</w:t>
            </w:r>
          </w:p>
        </w:tc>
        <w:tc>
          <w:tcPr>
            <w:tcW w:w="6526" w:type="dxa"/>
          </w:tcPr>
          <w:p w14:paraId="39B6A43C" w14:textId="77777777" w:rsidR="00641749" w:rsidRDefault="00641749" w:rsidP="009D68A8">
            <w:pPr>
              <w:pStyle w:val="TableParagraph"/>
              <w:spacing w:line="250" w:lineRule="exact"/>
              <w:ind w:left="109" w:firstLine="57"/>
            </w:pPr>
            <w:r>
              <w:t>стенд с</w:t>
            </w:r>
            <w:r>
              <w:rPr>
                <w:spacing w:val="80"/>
              </w:rPr>
              <w:t xml:space="preserve"> </w:t>
            </w:r>
            <w:r>
              <w:t>символикой</w:t>
            </w:r>
            <w:r>
              <w:rPr>
                <w:spacing w:val="26"/>
              </w:rPr>
              <w:t xml:space="preserve"> </w:t>
            </w:r>
            <w:r>
              <w:t>города</w:t>
            </w:r>
            <w:r>
              <w:rPr>
                <w:spacing w:val="27"/>
              </w:rPr>
              <w:t xml:space="preserve"> </w:t>
            </w:r>
            <w:r>
              <w:t>и</w:t>
            </w:r>
            <w:r>
              <w:rPr>
                <w:spacing w:val="26"/>
              </w:rPr>
              <w:t xml:space="preserve"> </w:t>
            </w:r>
            <w:r>
              <w:t>ДНР,</w:t>
            </w:r>
            <w:r>
              <w:rPr>
                <w:spacing w:val="27"/>
              </w:rPr>
              <w:t xml:space="preserve"> </w:t>
            </w:r>
            <w:r>
              <w:t>флажки, альбомы</w:t>
            </w:r>
            <w:r>
              <w:rPr>
                <w:spacing w:val="29"/>
              </w:rPr>
              <w:t xml:space="preserve"> </w:t>
            </w:r>
            <w:r>
              <w:t xml:space="preserve">о родном </w:t>
            </w:r>
            <w:r>
              <w:rPr>
                <w:spacing w:val="-2"/>
              </w:rPr>
              <w:t>крае.</w:t>
            </w:r>
          </w:p>
        </w:tc>
      </w:tr>
      <w:tr w:rsidR="00641749" w14:paraId="0E3A8B21" w14:textId="77777777" w:rsidTr="009D68A8">
        <w:trPr>
          <w:trHeight w:val="2049"/>
        </w:trPr>
        <w:tc>
          <w:tcPr>
            <w:tcW w:w="677" w:type="dxa"/>
          </w:tcPr>
          <w:p w14:paraId="2FFB261C" w14:textId="77777777" w:rsidR="00641749" w:rsidRDefault="00641749" w:rsidP="009D68A8">
            <w:pPr>
              <w:pStyle w:val="TableParagraph"/>
              <w:spacing w:before="2"/>
              <w:ind w:left="0"/>
              <w:rPr>
                <w:b/>
              </w:rPr>
            </w:pPr>
          </w:p>
          <w:p w14:paraId="50F1C2DB" w14:textId="77777777" w:rsidR="00641749" w:rsidRDefault="00641749" w:rsidP="009D68A8">
            <w:pPr>
              <w:pStyle w:val="TableParagraph"/>
              <w:ind w:left="0" w:right="95"/>
              <w:jc w:val="right"/>
            </w:pPr>
            <w:r>
              <w:rPr>
                <w:spacing w:val="-10"/>
              </w:rPr>
              <w:t>9</w:t>
            </w:r>
          </w:p>
        </w:tc>
        <w:tc>
          <w:tcPr>
            <w:tcW w:w="3007" w:type="dxa"/>
          </w:tcPr>
          <w:p w14:paraId="65CD3EB9" w14:textId="77777777" w:rsidR="00641749" w:rsidRDefault="00641749" w:rsidP="009D68A8">
            <w:pPr>
              <w:pStyle w:val="TableParagraph"/>
              <w:spacing w:before="2"/>
              <w:ind w:left="0"/>
              <w:rPr>
                <w:b/>
              </w:rPr>
            </w:pPr>
          </w:p>
          <w:p w14:paraId="0DEC2005" w14:textId="77777777" w:rsidR="00641749" w:rsidRDefault="00641749" w:rsidP="009D68A8">
            <w:pPr>
              <w:pStyle w:val="TableParagraph"/>
              <w:spacing w:line="252" w:lineRule="auto"/>
              <w:ind w:left="109" w:right="1370"/>
              <w:jc w:val="both"/>
            </w:pPr>
            <w:r>
              <w:t xml:space="preserve">уголок логико- </w:t>
            </w:r>
            <w:r>
              <w:rPr>
                <w:spacing w:val="-2"/>
              </w:rPr>
              <w:t>математической деятельности</w:t>
            </w:r>
          </w:p>
        </w:tc>
        <w:tc>
          <w:tcPr>
            <w:tcW w:w="6526" w:type="dxa"/>
          </w:tcPr>
          <w:p w14:paraId="36950701" w14:textId="77777777" w:rsidR="00641749" w:rsidRDefault="00641749" w:rsidP="009D68A8">
            <w:pPr>
              <w:pStyle w:val="TableParagraph"/>
              <w:ind w:left="109" w:right="99"/>
              <w:jc w:val="both"/>
            </w:pPr>
            <w:r>
              <w:t>крупная мозаика, объемные вкладыши из 5-10 элементов, пирамидки (из 6-10 элементов), шнуровки,</w:t>
            </w:r>
            <w:r>
              <w:rPr>
                <w:spacing w:val="40"/>
              </w:rPr>
              <w:t xml:space="preserve"> </w:t>
            </w:r>
            <w:r>
              <w:t>лото, парные</w:t>
            </w:r>
            <w:r>
              <w:rPr>
                <w:spacing w:val="40"/>
              </w:rPr>
              <w:t xml:space="preserve"> </w:t>
            </w:r>
            <w:r>
              <w:t>картинки,</w:t>
            </w:r>
            <w:r>
              <w:rPr>
                <w:spacing w:val="40"/>
              </w:rPr>
              <w:t xml:space="preserve"> </w:t>
            </w:r>
            <w:r>
              <w:t>настольно-печатные игры, магнитная доска-мольберт, комплект геометрических фигур, счетный материал, нетрадиционный материал (шишки, желуди, камушки) для счета, кубики с предметными картинками, разрезные предметные картинки, игра с вкладышами «Головоломка»</w:t>
            </w:r>
          </w:p>
        </w:tc>
      </w:tr>
      <w:tr w:rsidR="00641749" w14:paraId="260108C9" w14:textId="77777777" w:rsidTr="009D68A8">
        <w:trPr>
          <w:trHeight w:val="1031"/>
        </w:trPr>
        <w:tc>
          <w:tcPr>
            <w:tcW w:w="677" w:type="dxa"/>
          </w:tcPr>
          <w:p w14:paraId="76F83BB0" w14:textId="77777777" w:rsidR="00641749" w:rsidRDefault="00641749" w:rsidP="009D68A8">
            <w:pPr>
              <w:pStyle w:val="TableParagraph"/>
              <w:spacing w:line="244" w:lineRule="exact"/>
              <w:ind w:left="0" w:right="95"/>
              <w:jc w:val="right"/>
            </w:pPr>
            <w:r>
              <w:rPr>
                <w:spacing w:val="-5"/>
              </w:rPr>
              <w:t>10</w:t>
            </w:r>
          </w:p>
        </w:tc>
        <w:tc>
          <w:tcPr>
            <w:tcW w:w="3007" w:type="dxa"/>
          </w:tcPr>
          <w:p w14:paraId="2C16D2D0" w14:textId="77777777" w:rsidR="00641749" w:rsidRDefault="00641749" w:rsidP="009D68A8">
            <w:pPr>
              <w:pStyle w:val="TableParagraph"/>
              <w:spacing w:line="244" w:lineRule="exact"/>
              <w:ind w:left="109"/>
            </w:pPr>
            <w:r>
              <w:t>уголок</w:t>
            </w:r>
            <w:r>
              <w:rPr>
                <w:spacing w:val="-5"/>
              </w:rPr>
              <w:t xml:space="preserve"> </w:t>
            </w:r>
            <w:r>
              <w:rPr>
                <w:spacing w:val="-2"/>
              </w:rPr>
              <w:t>конструирования</w:t>
            </w:r>
          </w:p>
        </w:tc>
        <w:tc>
          <w:tcPr>
            <w:tcW w:w="6526" w:type="dxa"/>
          </w:tcPr>
          <w:p w14:paraId="02A2436B" w14:textId="77777777" w:rsidR="00641749" w:rsidRDefault="00641749" w:rsidP="009D68A8">
            <w:pPr>
              <w:pStyle w:val="TableParagraph"/>
              <w:ind w:left="109" w:right="103"/>
              <w:jc w:val="both"/>
            </w:pPr>
            <w:r>
              <w:t>пластмассовые конструкторы с разнообразными способами крепления</w:t>
            </w:r>
            <w:r>
              <w:rPr>
                <w:spacing w:val="-2"/>
              </w:rPr>
              <w:t xml:space="preserve"> </w:t>
            </w:r>
            <w:r>
              <w:t>деталей, строительные</w:t>
            </w:r>
            <w:r>
              <w:rPr>
                <w:spacing w:val="-7"/>
              </w:rPr>
              <w:t xml:space="preserve"> </w:t>
            </w:r>
            <w:r>
              <w:t>наборы</w:t>
            </w:r>
            <w:r>
              <w:rPr>
                <w:spacing w:val="-1"/>
              </w:rPr>
              <w:t xml:space="preserve"> </w:t>
            </w:r>
            <w:r>
              <w:t>с</w:t>
            </w:r>
            <w:r>
              <w:rPr>
                <w:spacing w:val="-3"/>
              </w:rPr>
              <w:t xml:space="preserve"> </w:t>
            </w:r>
            <w:r>
              <w:t>деталями разных</w:t>
            </w:r>
            <w:r>
              <w:rPr>
                <w:spacing w:val="-6"/>
              </w:rPr>
              <w:t xml:space="preserve"> </w:t>
            </w:r>
            <w:r>
              <w:t>форм и размеров, деревянный конструктор</w:t>
            </w:r>
          </w:p>
        </w:tc>
      </w:tr>
      <w:tr w:rsidR="00641749" w14:paraId="3C15700C" w14:textId="77777777" w:rsidTr="009D68A8">
        <w:trPr>
          <w:trHeight w:val="532"/>
        </w:trPr>
        <w:tc>
          <w:tcPr>
            <w:tcW w:w="10210" w:type="dxa"/>
            <w:gridSpan w:val="3"/>
          </w:tcPr>
          <w:p w14:paraId="10BAC13F" w14:textId="77777777" w:rsidR="00641749" w:rsidRDefault="00641749" w:rsidP="009D68A8">
            <w:pPr>
              <w:pStyle w:val="TableParagraph"/>
              <w:tabs>
                <w:tab w:val="left" w:pos="1876"/>
              </w:tabs>
              <w:spacing w:line="249" w:lineRule="exact"/>
              <w:ind w:left="7"/>
              <w:jc w:val="center"/>
            </w:pPr>
            <w:r>
              <w:t>Средняя</w:t>
            </w:r>
            <w:r>
              <w:rPr>
                <w:spacing w:val="-7"/>
              </w:rPr>
              <w:t xml:space="preserve"> </w:t>
            </w:r>
            <w:r>
              <w:rPr>
                <w:spacing w:val="-2"/>
              </w:rPr>
              <w:t>группа.</w:t>
            </w:r>
            <w:r>
              <w:tab/>
            </w:r>
            <w:r>
              <w:rPr>
                <w:spacing w:val="-2"/>
              </w:rPr>
              <w:t>Художественно-эстетический</w:t>
            </w:r>
            <w:r>
              <w:rPr>
                <w:spacing w:val="31"/>
              </w:rPr>
              <w:t xml:space="preserve"> </w:t>
            </w:r>
            <w:r>
              <w:rPr>
                <w:spacing w:val="-2"/>
              </w:rPr>
              <w:t>профиль.</w:t>
            </w:r>
          </w:p>
          <w:p w14:paraId="6794372C" w14:textId="77777777" w:rsidR="00641749" w:rsidRDefault="00641749" w:rsidP="009D68A8">
            <w:pPr>
              <w:pStyle w:val="TableParagraph"/>
              <w:spacing w:before="11" w:line="252" w:lineRule="exact"/>
              <w:ind w:left="8"/>
              <w:jc w:val="center"/>
            </w:pPr>
            <w:r>
              <w:t>Центры</w:t>
            </w:r>
            <w:r>
              <w:rPr>
                <w:spacing w:val="-4"/>
              </w:rPr>
              <w:t xml:space="preserve"> </w:t>
            </w:r>
            <w:r>
              <w:t>развития</w:t>
            </w:r>
            <w:r>
              <w:rPr>
                <w:spacing w:val="-3"/>
              </w:rPr>
              <w:t xml:space="preserve"> </w:t>
            </w:r>
            <w:r>
              <w:t>-</w:t>
            </w:r>
            <w:r>
              <w:rPr>
                <w:spacing w:val="-5"/>
              </w:rPr>
              <w:t>10</w:t>
            </w:r>
          </w:p>
        </w:tc>
      </w:tr>
      <w:tr w:rsidR="00641749" w14:paraId="34694369" w14:textId="77777777" w:rsidTr="009D68A8">
        <w:trPr>
          <w:trHeight w:val="1277"/>
        </w:trPr>
        <w:tc>
          <w:tcPr>
            <w:tcW w:w="677" w:type="dxa"/>
          </w:tcPr>
          <w:p w14:paraId="1D7846C4" w14:textId="77777777" w:rsidR="00641749" w:rsidRDefault="00641749" w:rsidP="009D68A8">
            <w:pPr>
              <w:pStyle w:val="TableParagraph"/>
              <w:spacing w:line="244" w:lineRule="exact"/>
            </w:pPr>
            <w:r>
              <w:rPr>
                <w:spacing w:val="-10"/>
              </w:rPr>
              <w:t>1</w:t>
            </w:r>
          </w:p>
        </w:tc>
        <w:tc>
          <w:tcPr>
            <w:tcW w:w="3007" w:type="dxa"/>
          </w:tcPr>
          <w:p w14:paraId="2A3F8ED8" w14:textId="77777777" w:rsidR="00641749" w:rsidRDefault="00641749" w:rsidP="009D68A8">
            <w:pPr>
              <w:pStyle w:val="TableParagraph"/>
              <w:tabs>
                <w:tab w:val="left" w:pos="1232"/>
              </w:tabs>
              <w:spacing w:line="237" w:lineRule="auto"/>
              <w:ind w:left="109" w:right="97"/>
            </w:pPr>
            <w:r>
              <w:rPr>
                <w:spacing w:val="-2"/>
              </w:rPr>
              <w:t>уголок</w:t>
            </w:r>
            <w:r>
              <w:tab/>
            </w:r>
            <w:r>
              <w:rPr>
                <w:spacing w:val="-2"/>
              </w:rPr>
              <w:t xml:space="preserve">сюжетно-ролевой </w:t>
            </w:r>
            <w:r>
              <w:rPr>
                <w:spacing w:val="-4"/>
              </w:rPr>
              <w:t>игры</w:t>
            </w:r>
          </w:p>
        </w:tc>
        <w:tc>
          <w:tcPr>
            <w:tcW w:w="6526" w:type="dxa"/>
          </w:tcPr>
          <w:p w14:paraId="6357AC70" w14:textId="77777777" w:rsidR="00641749" w:rsidRDefault="00641749" w:rsidP="009D68A8">
            <w:pPr>
              <w:pStyle w:val="TableParagraph"/>
              <w:tabs>
                <w:tab w:val="left" w:pos="4597"/>
              </w:tabs>
              <w:spacing w:line="247" w:lineRule="exact"/>
              <w:ind w:left="109"/>
            </w:pPr>
            <w:r>
              <w:t>кукольная</w:t>
            </w:r>
            <w:r>
              <w:rPr>
                <w:spacing w:val="56"/>
                <w:w w:val="150"/>
              </w:rPr>
              <w:t xml:space="preserve"> </w:t>
            </w:r>
            <w:r>
              <w:t>мебель</w:t>
            </w:r>
            <w:r>
              <w:rPr>
                <w:spacing w:val="57"/>
                <w:w w:val="150"/>
              </w:rPr>
              <w:t xml:space="preserve"> </w:t>
            </w:r>
            <w:r>
              <w:t>для</w:t>
            </w:r>
            <w:r>
              <w:rPr>
                <w:spacing w:val="56"/>
                <w:w w:val="150"/>
              </w:rPr>
              <w:t xml:space="preserve"> </w:t>
            </w:r>
            <w:r>
              <w:t>комнаты</w:t>
            </w:r>
            <w:r>
              <w:rPr>
                <w:spacing w:val="79"/>
              </w:rPr>
              <w:t xml:space="preserve"> </w:t>
            </w:r>
            <w:r>
              <w:t>и</w:t>
            </w:r>
            <w:r>
              <w:rPr>
                <w:spacing w:val="59"/>
                <w:w w:val="150"/>
              </w:rPr>
              <w:t xml:space="preserve"> </w:t>
            </w:r>
            <w:r>
              <w:rPr>
                <w:spacing w:val="-2"/>
              </w:rPr>
              <w:t>кухни,</w:t>
            </w:r>
            <w:r>
              <w:tab/>
              <w:t>атрибуты</w:t>
            </w:r>
            <w:r>
              <w:rPr>
                <w:spacing w:val="57"/>
                <w:w w:val="150"/>
              </w:rPr>
              <w:t xml:space="preserve"> </w:t>
            </w:r>
            <w:r>
              <w:t>для</w:t>
            </w:r>
            <w:r>
              <w:rPr>
                <w:spacing w:val="53"/>
                <w:w w:val="150"/>
              </w:rPr>
              <w:t xml:space="preserve"> </w:t>
            </w:r>
            <w:r>
              <w:rPr>
                <w:spacing w:val="-5"/>
              </w:rPr>
              <w:t>игр</w:t>
            </w:r>
          </w:p>
          <w:p w14:paraId="357F38D4" w14:textId="77777777" w:rsidR="00641749" w:rsidRDefault="00641749" w:rsidP="009D68A8">
            <w:pPr>
              <w:pStyle w:val="TableParagraph"/>
              <w:spacing w:line="251" w:lineRule="exact"/>
              <w:ind w:left="109"/>
            </w:pPr>
            <w:r>
              <w:t>«Семья», «Магазин»,</w:t>
            </w:r>
            <w:r>
              <w:rPr>
                <w:spacing w:val="3"/>
              </w:rPr>
              <w:t xml:space="preserve"> </w:t>
            </w:r>
            <w:r>
              <w:t>«Парикмахерская»,</w:t>
            </w:r>
            <w:r>
              <w:rPr>
                <w:spacing w:val="2"/>
              </w:rPr>
              <w:t xml:space="preserve"> </w:t>
            </w:r>
            <w:r>
              <w:t>«Больница»,</w:t>
            </w:r>
            <w:r>
              <w:rPr>
                <w:spacing w:val="3"/>
              </w:rPr>
              <w:t xml:space="preserve"> </w:t>
            </w:r>
            <w:r>
              <w:rPr>
                <w:spacing w:val="-2"/>
              </w:rPr>
              <w:t>«Шоферы»,</w:t>
            </w:r>
          </w:p>
          <w:p w14:paraId="6CB3E552" w14:textId="77777777" w:rsidR="00641749" w:rsidRDefault="00641749" w:rsidP="009D68A8">
            <w:pPr>
              <w:pStyle w:val="TableParagraph"/>
              <w:spacing w:before="1"/>
              <w:ind w:left="109" w:right="105"/>
            </w:pPr>
            <w:r>
              <w:t>«Мастерская», куклы, набор кукольной посуды, машины крупные и</w:t>
            </w:r>
            <w:r>
              <w:rPr>
                <w:spacing w:val="4"/>
              </w:rPr>
              <w:t xml:space="preserve"> </w:t>
            </w:r>
            <w:r>
              <w:t>средние,</w:t>
            </w:r>
            <w:r>
              <w:rPr>
                <w:spacing w:val="6"/>
              </w:rPr>
              <w:t xml:space="preserve"> </w:t>
            </w:r>
            <w:r>
              <w:t>набор</w:t>
            </w:r>
            <w:r>
              <w:rPr>
                <w:spacing w:val="3"/>
              </w:rPr>
              <w:t xml:space="preserve"> </w:t>
            </w:r>
            <w:r>
              <w:t>инструментов</w:t>
            </w:r>
            <w:r>
              <w:rPr>
                <w:spacing w:val="3"/>
              </w:rPr>
              <w:t xml:space="preserve"> </w:t>
            </w:r>
            <w:r>
              <w:t>(пластмассовый),</w:t>
            </w:r>
            <w:r>
              <w:rPr>
                <w:spacing w:val="56"/>
              </w:rPr>
              <w:t xml:space="preserve"> </w:t>
            </w:r>
            <w:r>
              <w:t>игровой</w:t>
            </w:r>
            <w:r>
              <w:rPr>
                <w:spacing w:val="5"/>
              </w:rPr>
              <w:t xml:space="preserve"> </w:t>
            </w:r>
            <w:r>
              <w:rPr>
                <w:spacing w:val="-2"/>
              </w:rPr>
              <w:t>модуль</w:t>
            </w:r>
          </w:p>
          <w:p w14:paraId="4C715F7E" w14:textId="77777777" w:rsidR="00641749" w:rsidRDefault="00641749" w:rsidP="009D68A8">
            <w:pPr>
              <w:pStyle w:val="TableParagraph"/>
              <w:spacing w:line="251" w:lineRule="exact"/>
              <w:ind w:left="109"/>
            </w:pPr>
            <w:r>
              <w:t>«Автогородок»,</w:t>
            </w:r>
            <w:r>
              <w:rPr>
                <w:spacing w:val="48"/>
              </w:rPr>
              <w:t xml:space="preserve"> </w:t>
            </w:r>
            <w:r>
              <w:rPr>
                <w:spacing w:val="-2"/>
              </w:rPr>
              <w:t>«Пожарные»</w:t>
            </w:r>
          </w:p>
        </w:tc>
      </w:tr>
      <w:tr w:rsidR="00641749" w14:paraId="320CF25E" w14:textId="77777777" w:rsidTr="009D68A8">
        <w:trPr>
          <w:trHeight w:val="781"/>
        </w:trPr>
        <w:tc>
          <w:tcPr>
            <w:tcW w:w="677" w:type="dxa"/>
          </w:tcPr>
          <w:p w14:paraId="454BD66E" w14:textId="77777777" w:rsidR="00641749" w:rsidRDefault="00641749" w:rsidP="009D68A8">
            <w:pPr>
              <w:pStyle w:val="TableParagraph"/>
              <w:spacing w:line="244" w:lineRule="exact"/>
            </w:pPr>
            <w:r>
              <w:rPr>
                <w:spacing w:val="-10"/>
              </w:rPr>
              <w:t>2</w:t>
            </w:r>
          </w:p>
        </w:tc>
        <w:tc>
          <w:tcPr>
            <w:tcW w:w="3007" w:type="dxa"/>
          </w:tcPr>
          <w:p w14:paraId="096E1826" w14:textId="77777777" w:rsidR="00641749" w:rsidRDefault="00641749" w:rsidP="009D68A8">
            <w:pPr>
              <w:pStyle w:val="TableParagraph"/>
              <w:tabs>
                <w:tab w:val="left" w:pos="1415"/>
              </w:tabs>
              <w:spacing w:line="237" w:lineRule="auto"/>
              <w:ind w:left="109" w:right="100"/>
            </w:pPr>
            <w:r>
              <w:rPr>
                <w:spacing w:val="-2"/>
              </w:rPr>
              <w:t>Уголок</w:t>
            </w:r>
            <w:r>
              <w:tab/>
            </w:r>
            <w:r>
              <w:rPr>
                <w:spacing w:val="-2"/>
              </w:rPr>
              <w:t>познавательной деятельности</w:t>
            </w:r>
          </w:p>
        </w:tc>
        <w:tc>
          <w:tcPr>
            <w:tcW w:w="6526" w:type="dxa"/>
          </w:tcPr>
          <w:p w14:paraId="5FA129A4" w14:textId="77777777" w:rsidR="00641749" w:rsidRDefault="00641749" w:rsidP="009D68A8">
            <w:pPr>
              <w:pStyle w:val="TableParagraph"/>
              <w:tabs>
                <w:tab w:val="left" w:pos="862"/>
                <w:tab w:val="left" w:pos="2565"/>
                <w:tab w:val="left" w:pos="3131"/>
                <w:tab w:val="left" w:pos="4800"/>
                <w:tab w:val="left" w:pos="5720"/>
              </w:tabs>
              <w:spacing w:line="237" w:lineRule="auto"/>
              <w:ind w:left="109" w:right="100"/>
            </w:pPr>
            <w:r>
              <w:rPr>
                <w:spacing w:val="-2"/>
              </w:rPr>
              <w:t>карта</w:t>
            </w:r>
            <w:r>
              <w:tab/>
            </w:r>
            <w:r>
              <w:rPr>
                <w:spacing w:val="-2"/>
              </w:rPr>
              <w:t>географическая</w:t>
            </w:r>
            <w:r>
              <w:tab/>
            </w:r>
            <w:r>
              <w:rPr>
                <w:spacing w:val="-4"/>
              </w:rPr>
              <w:t>для</w:t>
            </w:r>
            <w:r>
              <w:tab/>
            </w:r>
            <w:r>
              <w:rPr>
                <w:spacing w:val="-2"/>
              </w:rPr>
              <w:t>дошкольников,</w:t>
            </w:r>
            <w:r>
              <w:tab/>
            </w:r>
            <w:r>
              <w:rPr>
                <w:spacing w:val="-2"/>
              </w:rPr>
              <w:t>глобус,</w:t>
            </w:r>
            <w:r>
              <w:tab/>
            </w:r>
            <w:r>
              <w:rPr>
                <w:spacing w:val="-2"/>
              </w:rPr>
              <w:t xml:space="preserve">парные </w:t>
            </w:r>
            <w:r>
              <w:t>картинки, кубики Никитиных,</w:t>
            </w:r>
          </w:p>
          <w:p w14:paraId="44C76F7D" w14:textId="77777777" w:rsidR="00641749" w:rsidRDefault="00641749" w:rsidP="009D68A8">
            <w:pPr>
              <w:pStyle w:val="TableParagraph"/>
              <w:spacing w:before="8" w:line="252" w:lineRule="exact"/>
              <w:ind w:left="109"/>
            </w:pPr>
            <w:r>
              <w:t>наборы</w:t>
            </w:r>
            <w:r>
              <w:rPr>
                <w:spacing w:val="-7"/>
              </w:rPr>
              <w:t xml:space="preserve"> </w:t>
            </w:r>
            <w:r>
              <w:t>геометрических</w:t>
            </w:r>
            <w:r>
              <w:rPr>
                <w:spacing w:val="-7"/>
              </w:rPr>
              <w:t xml:space="preserve"> </w:t>
            </w:r>
            <w:r>
              <w:t>фигур,</w:t>
            </w:r>
            <w:r>
              <w:rPr>
                <w:spacing w:val="-5"/>
              </w:rPr>
              <w:t xml:space="preserve"> </w:t>
            </w:r>
            <w:r>
              <w:t>счетного</w:t>
            </w:r>
            <w:r>
              <w:rPr>
                <w:spacing w:val="-11"/>
              </w:rPr>
              <w:t xml:space="preserve"> </w:t>
            </w:r>
            <w:r>
              <w:rPr>
                <w:spacing w:val="-2"/>
              </w:rPr>
              <w:t>материала</w:t>
            </w:r>
          </w:p>
        </w:tc>
      </w:tr>
    </w:tbl>
    <w:p w14:paraId="35BABF77" w14:textId="77777777" w:rsidR="00641749" w:rsidRDefault="00641749" w:rsidP="00641749">
      <w:pPr>
        <w:pStyle w:val="TableParagraph"/>
        <w:spacing w:line="252" w:lineRule="exact"/>
        <w:sectPr w:rsidR="00641749">
          <w:type w:val="continuous"/>
          <w:pgSz w:w="11910" w:h="16840"/>
          <w:pgMar w:top="920" w:right="141" w:bottom="1400" w:left="708" w:header="0" w:footer="1151" w:gutter="0"/>
          <w:cols w:space="720"/>
        </w:sectPr>
      </w:pPr>
    </w:p>
    <w:tbl>
      <w:tblPr>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28"/>
        <w:gridCol w:w="149"/>
        <w:gridCol w:w="3007"/>
        <w:gridCol w:w="6526"/>
      </w:tblGrid>
      <w:tr w:rsidR="00641749" w14:paraId="1CFB0B5A" w14:textId="77777777" w:rsidTr="009D68A8">
        <w:trPr>
          <w:trHeight w:val="772"/>
        </w:trPr>
        <w:tc>
          <w:tcPr>
            <w:tcW w:w="677" w:type="dxa"/>
            <w:gridSpan w:val="2"/>
          </w:tcPr>
          <w:p w14:paraId="584FFE5D" w14:textId="77777777" w:rsidR="00641749" w:rsidRDefault="00641749" w:rsidP="009D68A8">
            <w:pPr>
              <w:pStyle w:val="TableParagraph"/>
              <w:spacing w:line="244" w:lineRule="exact"/>
            </w:pPr>
            <w:r>
              <w:rPr>
                <w:spacing w:val="-10"/>
              </w:rPr>
              <w:lastRenderedPageBreak/>
              <w:t>3</w:t>
            </w:r>
          </w:p>
        </w:tc>
        <w:tc>
          <w:tcPr>
            <w:tcW w:w="3007" w:type="dxa"/>
          </w:tcPr>
          <w:p w14:paraId="0FDE103A" w14:textId="77777777" w:rsidR="00641749" w:rsidRDefault="00641749" w:rsidP="009D68A8">
            <w:pPr>
              <w:pStyle w:val="TableParagraph"/>
              <w:spacing w:line="244" w:lineRule="exact"/>
            </w:pPr>
            <w:r>
              <w:t>центр</w:t>
            </w:r>
            <w:r>
              <w:rPr>
                <w:spacing w:val="-8"/>
              </w:rPr>
              <w:t xml:space="preserve"> </w:t>
            </w:r>
            <w:r>
              <w:t>физического</w:t>
            </w:r>
            <w:r>
              <w:rPr>
                <w:spacing w:val="-11"/>
              </w:rPr>
              <w:t xml:space="preserve"> </w:t>
            </w:r>
            <w:r>
              <w:rPr>
                <w:spacing w:val="-2"/>
              </w:rPr>
              <w:t>развития</w:t>
            </w:r>
          </w:p>
        </w:tc>
        <w:tc>
          <w:tcPr>
            <w:tcW w:w="6526" w:type="dxa"/>
          </w:tcPr>
          <w:p w14:paraId="55213DC3" w14:textId="77777777" w:rsidR="00641749" w:rsidRDefault="00641749" w:rsidP="009D68A8">
            <w:pPr>
              <w:pStyle w:val="TableParagraph"/>
              <w:spacing w:line="249" w:lineRule="exact"/>
              <w:ind w:left="109"/>
            </w:pPr>
            <w:r>
              <w:t>мячи</w:t>
            </w:r>
            <w:r>
              <w:rPr>
                <w:spacing w:val="7"/>
              </w:rPr>
              <w:t xml:space="preserve"> </w:t>
            </w:r>
            <w:r>
              <w:t>разных</w:t>
            </w:r>
            <w:r>
              <w:rPr>
                <w:spacing w:val="8"/>
              </w:rPr>
              <w:t xml:space="preserve"> </w:t>
            </w:r>
            <w:r>
              <w:t>размеров-10,</w:t>
            </w:r>
            <w:r>
              <w:rPr>
                <w:spacing w:val="10"/>
              </w:rPr>
              <w:t xml:space="preserve"> </w:t>
            </w:r>
            <w:r>
              <w:t>скакалки-4,</w:t>
            </w:r>
            <w:r>
              <w:rPr>
                <w:spacing w:val="7"/>
              </w:rPr>
              <w:t xml:space="preserve"> </w:t>
            </w:r>
            <w:r>
              <w:t>обручи-5,</w:t>
            </w:r>
            <w:r>
              <w:rPr>
                <w:spacing w:val="9"/>
              </w:rPr>
              <w:t xml:space="preserve"> </w:t>
            </w:r>
            <w:r>
              <w:t>коврик</w:t>
            </w:r>
            <w:r>
              <w:rPr>
                <w:spacing w:val="8"/>
              </w:rPr>
              <w:t xml:space="preserve"> </w:t>
            </w:r>
            <w:r>
              <w:rPr>
                <w:spacing w:val="-2"/>
              </w:rPr>
              <w:t>здоровья-</w:t>
            </w:r>
          </w:p>
          <w:p w14:paraId="774B409F" w14:textId="77777777" w:rsidR="00641749" w:rsidRDefault="00641749" w:rsidP="009D68A8">
            <w:pPr>
              <w:pStyle w:val="TableParagraph"/>
              <w:spacing w:before="3" w:line="250" w:lineRule="exact"/>
              <w:ind w:left="109"/>
            </w:pPr>
            <w:r>
              <w:t>2,</w:t>
            </w:r>
            <w:r>
              <w:rPr>
                <w:spacing w:val="40"/>
              </w:rPr>
              <w:t xml:space="preserve"> </w:t>
            </w:r>
            <w:r>
              <w:t>следовые</w:t>
            </w:r>
            <w:r>
              <w:rPr>
                <w:spacing w:val="-5"/>
              </w:rPr>
              <w:t xml:space="preserve"> </w:t>
            </w:r>
            <w:r>
              <w:t>дорожки-2, мешочки с</w:t>
            </w:r>
            <w:r>
              <w:rPr>
                <w:spacing w:val="-1"/>
              </w:rPr>
              <w:t xml:space="preserve"> </w:t>
            </w:r>
            <w:r>
              <w:t>песком-10, кегли-10,</w:t>
            </w:r>
            <w:r>
              <w:rPr>
                <w:spacing w:val="-2"/>
              </w:rPr>
              <w:t xml:space="preserve"> </w:t>
            </w:r>
            <w:r>
              <w:t>атрибуты для подвижных игр, массажеры для</w:t>
            </w:r>
            <w:r>
              <w:rPr>
                <w:spacing w:val="40"/>
              </w:rPr>
              <w:t xml:space="preserve"> </w:t>
            </w:r>
            <w:r>
              <w:t>стоп</w:t>
            </w:r>
            <w:r>
              <w:rPr>
                <w:spacing w:val="40"/>
              </w:rPr>
              <w:t xml:space="preserve"> </w:t>
            </w:r>
            <w:r>
              <w:t>-10</w:t>
            </w:r>
          </w:p>
        </w:tc>
      </w:tr>
      <w:tr w:rsidR="00641749" w14:paraId="5768C66E" w14:textId="77777777" w:rsidTr="009D68A8">
        <w:trPr>
          <w:trHeight w:val="772"/>
        </w:trPr>
        <w:tc>
          <w:tcPr>
            <w:tcW w:w="677" w:type="dxa"/>
            <w:gridSpan w:val="2"/>
          </w:tcPr>
          <w:p w14:paraId="65EF2B46" w14:textId="77777777" w:rsidR="00641749" w:rsidRDefault="00641749" w:rsidP="009D68A8">
            <w:pPr>
              <w:pStyle w:val="TableParagraph"/>
              <w:spacing w:line="244" w:lineRule="exact"/>
            </w:pPr>
            <w:r>
              <w:rPr>
                <w:spacing w:val="-10"/>
              </w:rPr>
              <w:t>4</w:t>
            </w:r>
          </w:p>
        </w:tc>
        <w:tc>
          <w:tcPr>
            <w:tcW w:w="3007" w:type="dxa"/>
          </w:tcPr>
          <w:p w14:paraId="235C0362" w14:textId="77777777" w:rsidR="00641749" w:rsidRDefault="00641749" w:rsidP="009D68A8">
            <w:pPr>
              <w:pStyle w:val="TableParagraph"/>
              <w:tabs>
                <w:tab w:val="left" w:pos="1353"/>
                <w:tab w:val="left" w:pos="2782"/>
              </w:tabs>
              <w:spacing w:line="237" w:lineRule="auto"/>
              <w:ind w:right="93"/>
            </w:pPr>
            <w:r>
              <w:rPr>
                <w:spacing w:val="-2"/>
              </w:rPr>
              <w:t>уголок</w:t>
            </w:r>
            <w:r>
              <w:tab/>
            </w:r>
            <w:r>
              <w:rPr>
                <w:spacing w:val="-2"/>
              </w:rPr>
              <w:t>природы</w:t>
            </w:r>
            <w:r>
              <w:tab/>
            </w:r>
            <w:r>
              <w:rPr>
                <w:spacing w:val="-10"/>
              </w:rPr>
              <w:t xml:space="preserve">и </w:t>
            </w:r>
            <w:r>
              <w:rPr>
                <w:spacing w:val="-2"/>
              </w:rPr>
              <w:t>экспериментирования</w:t>
            </w:r>
          </w:p>
        </w:tc>
        <w:tc>
          <w:tcPr>
            <w:tcW w:w="6526" w:type="dxa"/>
          </w:tcPr>
          <w:p w14:paraId="1BFA901C" w14:textId="77777777" w:rsidR="00641749" w:rsidRDefault="00641749" w:rsidP="009D68A8">
            <w:pPr>
              <w:pStyle w:val="TableParagraph"/>
              <w:spacing w:line="249" w:lineRule="exact"/>
              <w:ind w:left="109"/>
            </w:pPr>
            <w:r>
              <w:t>комнатные</w:t>
            </w:r>
            <w:r>
              <w:rPr>
                <w:spacing w:val="10"/>
              </w:rPr>
              <w:t xml:space="preserve"> </w:t>
            </w:r>
            <w:r>
              <w:t>растения</w:t>
            </w:r>
            <w:r>
              <w:rPr>
                <w:spacing w:val="16"/>
              </w:rPr>
              <w:t xml:space="preserve"> </w:t>
            </w:r>
            <w:r>
              <w:t>(китайская</w:t>
            </w:r>
            <w:r>
              <w:rPr>
                <w:spacing w:val="13"/>
              </w:rPr>
              <w:t xml:space="preserve"> </w:t>
            </w:r>
            <w:r>
              <w:t>роза,</w:t>
            </w:r>
            <w:r>
              <w:rPr>
                <w:spacing w:val="15"/>
              </w:rPr>
              <w:t xml:space="preserve"> </w:t>
            </w:r>
            <w:r>
              <w:t>герань,</w:t>
            </w:r>
            <w:r>
              <w:rPr>
                <w:spacing w:val="16"/>
              </w:rPr>
              <w:t xml:space="preserve"> </w:t>
            </w:r>
            <w:r>
              <w:t>хлорофитум),</w:t>
            </w:r>
            <w:r>
              <w:rPr>
                <w:spacing w:val="20"/>
              </w:rPr>
              <w:t xml:space="preserve"> </w:t>
            </w:r>
            <w:r>
              <w:rPr>
                <w:spacing w:val="-2"/>
              </w:rPr>
              <w:t>лейки</w:t>
            </w:r>
          </w:p>
          <w:p w14:paraId="76773CEA" w14:textId="77777777" w:rsidR="00641749" w:rsidRDefault="00641749" w:rsidP="009D68A8">
            <w:pPr>
              <w:pStyle w:val="TableParagraph"/>
              <w:spacing w:before="4" w:line="250" w:lineRule="exact"/>
              <w:ind w:left="109"/>
            </w:pPr>
            <w:r>
              <w:t>пластмассовые-2,</w:t>
            </w:r>
            <w:r>
              <w:rPr>
                <w:spacing w:val="80"/>
              </w:rPr>
              <w:t xml:space="preserve"> </w:t>
            </w:r>
            <w:r>
              <w:t>контейнеры</w:t>
            </w:r>
            <w:r>
              <w:rPr>
                <w:spacing w:val="80"/>
              </w:rPr>
              <w:t xml:space="preserve"> </w:t>
            </w:r>
            <w:r>
              <w:t>с</w:t>
            </w:r>
            <w:r>
              <w:rPr>
                <w:spacing w:val="80"/>
              </w:rPr>
              <w:t xml:space="preserve"> </w:t>
            </w:r>
            <w:r>
              <w:t>песком,</w:t>
            </w:r>
            <w:r>
              <w:rPr>
                <w:spacing w:val="80"/>
              </w:rPr>
              <w:t xml:space="preserve"> </w:t>
            </w:r>
            <w:r>
              <w:t>щебнем,</w:t>
            </w:r>
            <w:r>
              <w:rPr>
                <w:spacing w:val="80"/>
              </w:rPr>
              <w:t xml:space="preserve"> </w:t>
            </w:r>
            <w:r>
              <w:t>природный материал (шишки);</w:t>
            </w:r>
          </w:p>
        </w:tc>
      </w:tr>
      <w:tr w:rsidR="00641749" w14:paraId="23FE31D0" w14:textId="77777777" w:rsidTr="009D68A8">
        <w:trPr>
          <w:trHeight w:val="517"/>
        </w:trPr>
        <w:tc>
          <w:tcPr>
            <w:tcW w:w="677" w:type="dxa"/>
            <w:gridSpan w:val="2"/>
          </w:tcPr>
          <w:p w14:paraId="699159AD" w14:textId="77777777" w:rsidR="00641749" w:rsidRDefault="00641749" w:rsidP="009D68A8">
            <w:pPr>
              <w:pStyle w:val="TableParagraph"/>
              <w:spacing w:line="244" w:lineRule="exact"/>
            </w:pPr>
            <w:r>
              <w:rPr>
                <w:spacing w:val="-10"/>
              </w:rPr>
              <w:t>5</w:t>
            </w:r>
          </w:p>
        </w:tc>
        <w:tc>
          <w:tcPr>
            <w:tcW w:w="3007" w:type="dxa"/>
          </w:tcPr>
          <w:p w14:paraId="082A3B63" w14:textId="77777777" w:rsidR="00641749" w:rsidRDefault="00641749" w:rsidP="009D68A8">
            <w:pPr>
              <w:pStyle w:val="TableParagraph"/>
              <w:tabs>
                <w:tab w:val="left" w:pos="1309"/>
              </w:tabs>
              <w:spacing w:line="250" w:lineRule="exact"/>
              <w:ind w:right="98"/>
            </w:pPr>
            <w:r>
              <w:rPr>
                <w:spacing w:val="-2"/>
              </w:rPr>
              <w:t>Уголок</w:t>
            </w:r>
            <w:r>
              <w:tab/>
            </w:r>
            <w:r>
              <w:rPr>
                <w:spacing w:val="-2"/>
              </w:rPr>
              <w:t>патриотического воспитания</w:t>
            </w:r>
          </w:p>
        </w:tc>
        <w:tc>
          <w:tcPr>
            <w:tcW w:w="6526" w:type="dxa"/>
          </w:tcPr>
          <w:p w14:paraId="5734E9E7" w14:textId="77777777" w:rsidR="00641749" w:rsidRDefault="00641749" w:rsidP="009D68A8">
            <w:pPr>
              <w:pStyle w:val="TableParagraph"/>
              <w:spacing w:line="250" w:lineRule="exact"/>
              <w:ind w:left="109"/>
            </w:pPr>
            <w:r>
              <w:t>стенд с</w:t>
            </w:r>
            <w:r>
              <w:rPr>
                <w:spacing w:val="80"/>
              </w:rPr>
              <w:t xml:space="preserve"> </w:t>
            </w:r>
            <w:r>
              <w:t>символикой</w:t>
            </w:r>
            <w:r>
              <w:rPr>
                <w:spacing w:val="25"/>
              </w:rPr>
              <w:t xml:space="preserve"> </w:t>
            </w:r>
            <w:r>
              <w:t>города</w:t>
            </w:r>
            <w:r>
              <w:rPr>
                <w:spacing w:val="26"/>
              </w:rPr>
              <w:t xml:space="preserve"> </w:t>
            </w:r>
            <w:r>
              <w:t>и</w:t>
            </w:r>
            <w:r>
              <w:rPr>
                <w:spacing w:val="80"/>
              </w:rPr>
              <w:t xml:space="preserve"> </w:t>
            </w:r>
            <w:r>
              <w:t>ДНР, альбом</w:t>
            </w:r>
            <w:r>
              <w:rPr>
                <w:spacing w:val="23"/>
              </w:rPr>
              <w:t xml:space="preserve"> </w:t>
            </w:r>
            <w:r>
              <w:t>«Мой город»,</w:t>
            </w:r>
            <w:r>
              <w:rPr>
                <w:spacing w:val="26"/>
              </w:rPr>
              <w:t xml:space="preserve"> </w:t>
            </w:r>
            <w:r>
              <w:t>«Моя семья», «Профессии моего края»</w:t>
            </w:r>
          </w:p>
        </w:tc>
      </w:tr>
      <w:tr w:rsidR="00641749" w14:paraId="30283DD8" w14:textId="77777777" w:rsidTr="009D68A8">
        <w:trPr>
          <w:trHeight w:val="517"/>
        </w:trPr>
        <w:tc>
          <w:tcPr>
            <w:tcW w:w="677" w:type="dxa"/>
            <w:gridSpan w:val="2"/>
          </w:tcPr>
          <w:p w14:paraId="69C9CBCE" w14:textId="77777777" w:rsidR="00641749" w:rsidRDefault="00641749" w:rsidP="009D68A8">
            <w:pPr>
              <w:pStyle w:val="TableParagraph"/>
              <w:spacing w:line="244" w:lineRule="exact"/>
            </w:pPr>
            <w:r>
              <w:rPr>
                <w:spacing w:val="-10"/>
              </w:rPr>
              <w:t>6</w:t>
            </w:r>
          </w:p>
        </w:tc>
        <w:tc>
          <w:tcPr>
            <w:tcW w:w="3007" w:type="dxa"/>
          </w:tcPr>
          <w:p w14:paraId="7D9C9678" w14:textId="77777777" w:rsidR="00641749" w:rsidRDefault="00641749" w:rsidP="009D68A8">
            <w:pPr>
              <w:pStyle w:val="TableParagraph"/>
              <w:spacing w:line="244" w:lineRule="exact"/>
            </w:pPr>
            <w:r>
              <w:t>уголок</w:t>
            </w:r>
            <w:r>
              <w:rPr>
                <w:spacing w:val="-5"/>
              </w:rPr>
              <w:t xml:space="preserve"> </w:t>
            </w:r>
            <w:r>
              <w:rPr>
                <w:spacing w:val="-2"/>
              </w:rPr>
              <w:t>книги</w:t>
            </w:r>
          </w:p>
        </w:tc>
        <w:tc>
          <w:tcPr>
            <w:tcW w:w="6526" w:type="dxa"/>
          </w:tcPr>
          <w:p w14:paraId="7B45645D" w14:textId="77777777" w:rsidR="00641749" w:rsidRDefault="00641749" w:rsidP="009D68A8">
            <w:pPr>
              <w:pStyle w:val="TableParagraph"/>
              <w:spacing w:line="250" w:lineRule="exact"/>
              <w:ind w:left="109" w:right="105"/>
            </w:pPr>
            <w:r>
              <w:t>-</w:t>
            </w:r>
            <w:r>
              <w:rPr>
                <w:spacing w:val="80"/>
              </w:rPr>
              <w:t xml:space="preserve"> </w:t>
            </w:r>
            <w:r>
              <w:t>книги</w:t>
            </w:r>
            <w:r>
              <w:rPr>
                <w:spacing w:val="80"/>
              </w:rPr>
              <w:t xml:space="preserve"> </w:t>
            </w:r>
            <w:r>
              <w:t>разного</w:t>
            </w:r>
            <w:r>
              <w:rPr>
                <w:spacing w:val="80"/>
              </w:rPr>
              <w:t xml:space="preserve"> </w:t>
            </w:r>
            <w:r>
              <w:t>размера-5шт.,</w:t>
            </w:r>
            <w:r>
              <w:rPr>
                <w:spacing w:val="80"/>
              </w:rPr>
              <w:t xml:space="preserve"> </w:t>
            </w:r>
            <w:r>
              <w:t>альбомы,</w:t>
            </w:r>
            <w:r>
              <w:rPr>
                <w:spacing w:val="80"/>
              </w:rPr>
              <w:t xml:space="preserve"> </w:t>
            </w:r>
            <w:r>
              <w:t>портреты</w:t>
            </w:r>
            <w:r>
              <w:rPr>
                <w:spacing w:val="80"/>
              </w:rPr>
              <w:t xml:space="preserve"> </w:t>
            </w:r>
            <w:r>
              <w:t>писателей, настольно-печатные игры</w:t>
            </w:r>
          </w:p>
        </w:tc>
      </w:tr>
      <w:tr w:rsidR="00641749" w14:paraId="3E75EF32" w14:textId="77777777" w:rsidTr="009D68A8">
        <w:trPr>
          <w:trHeight w:val="518"/>
        </w:trPr>
        <w:tc>
          <w:tcPr>
            <w:tcW w:w="677" w:type="dxa"/>
            <w:gridSpan w:val="2"/>
          </w:tcPr>
          <w:p w14:paraId="12D95D44" w14:textId="77777777" w:rsidR="00641749" w:rsidRDefault="00641749" w:rsidP="009D68A8">
            <w:pPr>
              <w:pStyle w:val="TableParagraph"/>
              <w:spacing w:line="244" w:lineRule="exact"/>
              <w:ind w:left="167"/>
            </w:pPr>
            <w:r>
              <w:rPr>
                <w:spacing w:val="-10"/>
              </w:rPr>
              <w:t>7</w:t>
            </w:r>
          </w:p>
        </w:tc>
        <w:tc>
          <w:tcPr>
            <w:tcW w:w="3007" w:type="dxa"/>
          </w:tcPr>
          <w:p w14:paraId="37DBAC5B" w14:textId="77777777" w:rsidR="00641749" w:rsidRDefault="00641749" w:rsidP="009D68A8">
            <w:pPr>
              <w:pStyle w:val="TableParagraph"/>
              <w:spacing w:line="244" w:lineRule="exact"/>
            </w:pPr>
            <w:r>
              <w:t>центр</w:t>
            </w:r>
            <w:r>
              <w:rPr>
                <w:spacing w:val="-4"/>
              </w:rPr>
              <w:t xml:space="preserve"> </w:t>
            </w:r>
            <w:r>
              <w:rPr>
                <w:spacing w:val="-2"/>
              </w:rPr>
              <w:t>безопасности:</w:t>
            </w:r>
          </w:p>
        </w:tc>
        <w:tc>
          <w:tcPr>
            <w:tcW w:w="6526" w:type="dxa"/>
          </w:tcPr>
          <w:p w14:paraId="016FF0CF" w14:textId="77777777" w:rsidR="00641749" w:rsidRDefault="00641749" w:rsidP="009D68A8">
            <w:pPr>
              <w:pStyle w:val="TableParagraph"/>
              <w:spacing w:line="250" w:lineRule="exact"/>
              <w:ind w:left="109" w:firstLine="57"/>
            </w:pPr>
            <w:r>
              <w:t>стенды «Азбука</w:t>
            </w:r>
            <w:r>
              <w:rPr>
                <w:spacing w:val="40"/>
              </w:rPr>
              <w:t xml:space="preserve"> </w:t>
            </w:r>
            <w:r>
              <w:t>безопасного поведения»,</w:t>
            </w:r>
            <w:r>
              <w:rPr>
                <w:spacing w:val="40"/>
              </w:rPr>
              <w:t xml:space="preserve"> </w:t>
            </w:r>
            <w:r>
              <w:t>атрибуты для игр «На дороге», «Пожарная</w:t>
            </w:r>
            <w:r>
              <w:rPr>
                <w:spacing w:val="40"/>
              </w:rPr>
              <w:t xml:space="preserve"> </w:t>
            </w:r>
            <w:r>
              <w:t>безопасность»;</w:t>
            </w:r>
          </w:p>
        </w:tc>
      </w:tr>
      <w:tr w:rsidR="00641749" w14:paraId="5C13594F" w14:textId="77777777" w:rsidTr="009D68A8">
        <w:trPr>
          <w:trHeight w:val="767"/>
        </w:trPr>
        <w:tc>
          <w:tcPr>
            <w:tcW w:w="677" w:type="dxa"/>
            <w:gridSpan w:val="2"/>
          </w:tcPr>
          <w:p w14:paraId="4D661B45" w14:textId="77777777" w:rsidR="00641749" w:rsidRDefault="00641749" w:rsidP="009D68A8">
            <w:pPr>
              <w:pStyle w:val="TableParagraph"/>
              <w:spacing w:line="245" w:lineRule="exact"/>
            </w:pPr>
            <w:r>
              <w:rPr>
                <w:spacing w:val="-10"/>
              </w:rPr>
              <w:t>8</w:t>
            </w:r>
          </w:p>
        </w:tc>
        <w:tc>
          <w:tcPr>
            <w:tcW w:w="3007" w:type="dxa"/>
          </w:tcPr>
          <w:p w14:paraId="6130FDA8" w14:textId="77777777" w:rsidR="00641749" w:rsidRDefault="00641749" w:rsidP="009D68A8">
            <w:pPr>
              <w:pStyle w:val="TableParagraph"/>
              <w:spacing w:line="245" w:lineRule="exact"/>
            </w:pPr>
            <w:r>
              <w:t>центр</w:t>
            </w:r>
            <w:r>
              <w:rPr>
                <w:spacing w:val="-8"/>
              </w:rPr>
              <w:t xml:space="preserve"> </w:t>
            </w:r>
            <w:r>
              <w:t>физического</w:t>
            </w:r>
            <w:r>
              <w:rPr>
                <w:spacing w:val="-11"/>
              </w:rPr>
              <w:t xml:space="preserve"> </w:t>
            </w:r>
            <w:r>
              <w:rPr>
                <w:spacing w:val="-2"/>
              </w:rPr>
              <w:t>развития</w:t>
            </w:r>
          </w:p>
        </w:tc>
        <w:tc>
          <w:tcPr>
            <w:tcW w:w="6526" w:type="dxa"/>
          </w:tcPr>
          <w:p w14:paraId="2F7FFCD6" w14:textId="77777777" w:rsidR="00641749" w:rsidRDefault="00641749" w:rsidP="009D68A8">
            <w:pPr>
              <w:pStyle w:val="TableParagraph"/>
              <w:spacing w:line="250" w:lineRule="exact"/>
              <w:ind w:left="109" w:right="104" w:firstLine="57"/>
              <w:jc w:val="both"/>
            </w:pPr>
            <w:r>
              <w:t>мячи разных</w:t>
            </w:r>
            <w:r>
              <w:rPr>
                <w:spacing w:val="40"/>
              </w:rPr>
              <w:t xml:space="preserve"> </w:t>
            </w:r>
            <w:r>
              <w:t>размера и материалов-5шт, набор кеглей- 10, обруч пластмассовый малый-4, скакалки-5,«дорожка» с массажной поверхностью, атрибуты для подвижных игр</w:t>
            </w:r>
          </w:p>
        </w:tc>
      </w:tr>
      <w:tr w:rsidR="00641749" w14:paraId="305DE9A3" w14:textId="77777777" w:rsidTr="009D68A8">
        <w:trPr>
          <w:trHeight w:val="772"/>
        </w:trPr>
        <w:tc>
          <w:tcPr>
            <w:tcW w:w="677" w:type="dxa"/>
            <w:gridSpan w:val="2"/>
          </w:tcPr>
          <w:p w14:paraId="6D56150C" w14:textId="77777777" w:rsidR="00641749" w:rsidRDefault="00641749" w:rsidP="009D68A8">
            <w:pPr>
              <w:pStyle w:val="TableParagraph"/>
              <w:spacing w:line="249" w:lineRule="exact"/>
            </w:pPr>
            <w:r>
              <w:rPr>
                <w:spacing w:val="-10"/>
              </w:rPr>
              <w:t>9</w:t>
            </w:r>
          </w:p>
        </w:tc>
        <w:tc>
          <w:tcPr>
            <w:tcW w:w="3007" w:type="dxa"/>
          </w:tcPr>
          <w:p w14:paraId="1A725609" w14:textId="77777777" w:rsidR="00641749" w:rsidRDefault="00641749" w:rsidP="009D68A8">
            <w:pPr>
              <w:pStyle w:val="TableParagraph"/>
              <w:spacing w:line="249" w:lineRule="auto"/>
              <w:ind w:right="100"/>
            </w:pPr>
            <w:r>
              <w:t>Профильный</w:t>
            </w:r>
            <w:r>
              <w:rPr>
                <w:spacing w:val="-14"/>
              </w:rPr>
              <w:t xml:space="preserve"> </w:t>
            </w:r>
            <w:r>
              <w:t>центр</w:t>
            </w:r>
            <w:r>
              <w:rPr>
                <w:spacing w:val="-14"/>
              </w:rPr>
              <w:t xml:space="preserve"> </w:t>
            </w:r>
            <w:r>
              <w:t>развития: центр развития творчества</w:t>
            </w:r>
          </w:p>
        </w:tc>
        <w:tc>
          <w:tcPr>
            <w:tcW w:w="6526" w:type="dxa"/>
          </w:tcPr>
          <w:p w14:paraId="2F5B67AB" w14:textId="77777777" w:rsidR="00641749" w:rsidRDefault="00641749" w:rsidP="009D68A8">
            <w:pPr>
              <w:pStyle w:val="TableParagraph"/>
              <w:spacing w:line="249" w:lineRule="exact"/>
              <w:ind w:left="109"/>
            </w:pPr>
            <w:r>
              <w:t>мольберт,</w:t>
            </w:r>
            <w:r>
              <w:rPr>
                <w:spacing w:val="24"/>
              </w:rPr>
              <w:t xml:space="preserve"> </w:t>
            </w:r>
            <w:r>
              <w:t>бумага</w:t>
            </w:r>
            <w:r>
              <w:rPr>
                <w:spacing w:val="28"/>
              </w:rPr>
              <w:t xml:space="preserve"> </w:t>
            </w:r>
            <w:r>
              <w:t>для</w:t>
            </w:r>
            <w:r>
              <w:rPr>
                <w:spacing w:val="20"/>
              </w:rPr>
              <w:t xml:space="preserve"> </w:t>
            </w:r>
            <w:r>
              <w:t>рисования</w:t>
            </w:r>
            <w:r>
              <w:rPr>
                <w:spacing w:val="20"/>
              </w:rPr>
              <w:t xml:space="preserve"> </w:t>
            </w:r>
            <w:r>
              <w:t>и</w:t>
            </w:r>
            <w:r>
              <w:rPr>
                <w:spacing w:val="27"/>
              </w:rPr>
              <w:t xml:space="preserve"> </w:t>
            </w:r>
            <w:r>
              <w:t>цветная,</w:t>
            </w:r>
            <w:r>
              <w:rPr>
                <w:spacing w:val="23"/>
              </w:rPr>
              <w:t xml:space="preserve"> </w:t>
            </w:r>
            <w:r>
              <w:t>фломастеры-1</w:t>
            </w:r>
            <w:r>
              <w:rPr>
                <w:spacing w:val="26"/>
              </w:rPr>
              <w:t xml:space="preserve"> </w:t>
            </w:r>
            <w:r>
              <w:rPr>
                <w:spacing w:val="-2"/>
              </w:rPr>
              <w:t>набор,</w:t>
            </w:r>
          </w:p>
          <w:p w14:paraId="60A4E123" w14:textId="77777777" w:rsidR="00641749" w:rsidRDefault="00641749" w:rsidP="009D68A8">
            <w:pPr>
              <w:pStyle w:val="TableParagraph"/>
              <w:spacing w:before="3" w:line="250" w:lineRule="exact"/>
              <w:ind w:left="109" w:right="101"/>
            </w:pPr>
            <w:r>
              <w:t>цветные</w:t>
            </w:r>
            <w:r>
              <w:rPr>
                <w:spacing w:val="80"/>
              </w:rPr>
              <w:t xml:space="preserve"> </w:t>
            </w:r>
            <w:r>
              <w:t>карандаши-1</w:t>
            </w:r>
            <w:r>
              <w:rPr>
                <w:spacing w:val="80"/>
              </w:rPr>
              <w:t xml:space="preserve"> </w:t>
            </w:r>
            <w:r>
              <w:t>набор,</w:t>
            </w:r>
            <w:r>
              <w:rPr>
                <w:spacing w:val="80"/>
              </w:rPr>
              <w:t xml:space="preserve"> </w:t>
            </w:r>
            <w:r>
              <w:t>пластилин-1</w:t>
            </w:r>
            <w:r>
              <w:rPr>
                <w:spacing w:val="80"/>
              </w:rPr>
              <w:t xml:space="preserve"> </w:t>
            </w:r>
            <w:r>
              <w:t>набор,</w:t>
            </w:r>
            <w:r>
              <w:rPr>
                <w:spacing w:val="80"/>
              </w:rPr>
              <w:t xml:space="preserve"> </w:t>
            </w:r>
            <w:r>
              <w:t>доски</w:t>
            </w:r>
            <w:r>
              <w:rPr>
                <w:spacing w:val="80"/>
              </w:rPr>
              <w:t xml:space="preserve"> </w:t>
            </w:r>
            <w:r>
              <w:t>для</w:t>
            </w:r>
            <w:r>
              <w:rPr>
                <w:spacing w:val="40"/>
              </w:rPr>
              <w:t xml:space="preserve"> </w:t>
            </w:r>
            <w:r>
              <w:t>пластилина-2., восковые карандаши;</w:t>
            </w:r>
          </w:p>
        </w:tc>
      </w:tr>
      <w:tr w:rsidR="00641749" w14:paraId="16FD4085" w14:textId="77777777" w:rsidTr="009D68A8">
        <w:trPr>
          <w:trHeight w:val="1291"/>
        </w:trPr>
        <w:tc>
          <w:tcPr>
            <w:tcW w:w="677" w:type="dxa"/>
            <w:gridSpan w:val="2"/>
          </w:tcPr>
          <w:p w14:paraId="1DD8D79A" w14:textId="77777777" w:rsidR="00641749" w:rsidRDefault="00641749" w:rsidP="009D68A8">
            <w:pPr>
              <w:pStyle w:val="TableParagraph"/>
              <w:spacing w:line="245" w:lineRule="exact"/>
            </w:pPr>
            <w:r>
              <w:rPr>
                <w:spacing w:val="-5"/>
              </w:rPr>
              <w:t>10</w:t>
            </w:r>
          </w:p>
        </w:tc>
        <w:tc>
          <w:tcPr>
            <w:tcW w:w="3007" w:type="dxa"/>
          </w:tcPr>
          <w:p w14:paraId="22D3EA11" w14:textId="77777777" w:rsidR="00641749" w:rsidRDefault="00641749" w:rsidP="009D68A8">
            <w:pPr>
              <w:pStyle w:val="TableParagraph"/>
              <w:spacing w:line="244" w:lineRule="auto"/>
              <w:ind w:right="95"/>
              <w:jc w:val="both"/>
            </w:pPr>
            <w:r>
              <w:t>Профильный</w:t>
            </w:r>
            <w:r>
              <w:rPr>
                <w:spacing w:val="-14"/>
              </w:rPr>
              <w:t xml:space="preserve"> </w:t>
            </w:r>
            <w:r>
              <w:t>центр</w:t>
            </w:r>
            <w:r>
              <w:rPr>
                <w:spacing w:val="-9"/>
              </w:rPr>
              <w:t xml:space="preserve"> </w:t>
            </w:r>
            <w:r>
              <w:t xml:space="preserve">развития: центр театрализованной </w:t>
            </w:r>
            <w:r>
              <w:rPr>
                <w:spacing w:val="-2"/>
              </w:rPr>
              <w:t>деятельности</w:t>
            </w:r>
          </w:p>
        </w:tc>
        <w:tc>
          <w:tcPr>
            <w:tcW w:w="6526" w:type="dxa"/>
          </w:tcPr>
          <w:p w14:paraId="36C74DB7" w14:textId="77777777" w:rsidR="00641749" w:rsidRDefault="00641749" w:rsidP="009D68A8">
            <w:pPr>
              <w:pStyle w:val="TableParagraph"/>
              <w:ind w:left="109" w:right="102"/>
              <w:jc w:val="both"/>
            </w:pPr>
            <w:r>
              <w:t>напольная ширма, элементы костюмов</w:t>
            </w:r>
            <w:r>
              <w:rPr>
                <w:spacing w:val="40"/>
              </w:rPr>
              <w:t xml:space="preserve"> </w:t>
            </w:r>
            <w:r>
              <w:t>для</w:t>
            </w:r>
            <w:r>
              <w:rPr>
                <w:spacing w:val="40"/>
              </w:rPr>
              <w:t xml:space="preserve"> </w:t>
            </w:r>
            <w:r>
              <w:t>театрализованных</w:t>
            </w:r>
            <w:r>
              <w:rPr>
                <w:spacing w:val="40"/>
              </w:rPr>
              <w:t xml:space="preserve"> </w:t>
            </w:r>
            <w:r>
              <w:t>игр,</w:t>
            </w:r>
            <w:r>
              <w:rPr>
                <w:spacing w:val="-2"/>
              </w:rPr>
              <w:t xml:space="preserve"> </w:t>
            </w:r>
            <w:r>
              <w:t>шапочки-маски для</w:t>
            </w:r>
            <w:r>
              <w:rPr>
                <w:spacing w:val="-4"/>
              </w:rPr>
              <w:t xml:space="preserve"> </w:t>
            </w:r>
            <w:r>
              <w:t>театрализованных</w:t>
            </w:r>
            <w:r>
              <w:rPr>
                <w:spacing w:val="-4"/>
              </w:rPr>
              <w:t xml:space="preserve"> </w:t>
            </w:r>
            <w:r>
              <w:t>представлений-1набор, куклы перчаточные (с подставкой для кукол)</w:t>
            </w:r>
          </w:p>
        </w:tc>
      </w:tr>
      <w:tr w:rsidR="00641749" w14:paraId="5FF28B72" w14:textId="77777777" w:rsidTr="009D68A8">
        <w:trPr>
          <w:trHeight w:val="527"/>
        </w:trPr>
        <w:tc>
          <w:tcPr>
            <w:tcW w:w="10210" w:type="dxa"/>
            <w:gridSpan w:val="4"/>
          </w:tcPr>
          <w:p w14:paraId="0CA0FC65" w14:textId="77777777" w:rsidR="00641749" w:rsidRDefault="00641749" w:rsidP="009D68A8">
            <w:pPr>
              <w:pStyle w:val="TableParagraph"/>
              <w:tabs>
                <w:tab w:val="left" w:pos="1773"/>
              </w:tabs>
              <w:spacing w:line="244" w:lineRule="exact"/>
              <w:ind w:left="9"/>
              <w:jc w:val="center"/>
            </w:pPr>
            <w:r>
              <w:t>Средняя</w:t>
            </w:r>
            <w:r>
              <w:rPr>
                <w:spacing w:val="-7"/>
              </w:rPr>
              <w:t xml:space="preserve"> </w:t>
            </w:r>
            <w:r>
              <w:rPr>
                <w:spacing w:val="-2"/>
              </w:rPr>
              <w:t>группа.</w:t>
            </w:r>
            <w:r>
              <w:tab/>
            </w:r>
            <w:r>
              <w:rPr>
                <w:spacing w:val="-2"/>
              </w:rPr>
              <w:t>Логико-математический</w:t>
            </w:r>
            <w:r>
              <w:rPr>
                <w:spacing w:val="25"/>
              </w:rPr>
              <w:t xml:space="preserve"> </w:t>
            </w:r>
            <w:r>
              <w:rPr>
                <w:spacing w:val="-2"/>
              </w:rPr>
              <w:t>профиль.</w:t>
            </w:r>
          </w:p>
          <w:p w14:paraId="16FF6C83" w14:textId="77777777" w:rsidR="00641749" w:rsidRDefault="00641749" w:rsidP="009D68A8">
            <w:pPr>
              <w:pStyle w:val="TableParagraph"/>
              <w:spacing w:before="11" w:line="252" w:lineRule="exact"/>
              <w:ind w:left="8"/>
              <w:jc w:val="center"/>
            </w:pPr>
            <w:r>
              <w:t>Центров</w:t>
            </w:r>
            <w:r>
              <w:rPr>
                <w:spacing w:val="-9"/>
              </w:rPr>
              <w:t xml:space="preserve"> </w:t>
            </w:r>
            <w:r>
              <w:t>развития-</w:t>
            </w:r>
            <w:r>
              <w:rPr>
                <w:spacing w:val="-5"/>
              </w:rPr>
              <w:t>10</w:t>
            </w:r>
          </w:p>
        </w:tc>
      </w:tr>
      <w:tr w:rsidR="00641749" w14:paraId="5F413BA5" w14:textId="77777777" w:rsidTr="009D68A8">
        <w:trPr>
          <w:trHeight w:val="532"/>
        </w:trPr>
        <w:tc>
          <w:tcPr>
            <w:tcW w:w="528" w:type="dxa"/>
          </w:tcPr>
          <w:p w14:paraId="76DC748B" w14:textId="77777777" w:rsidR="00641749" w:rsidRDefault="00641749" w:rsidP="009D68A8">
            <w:pPr>
              <w:pStyle w:val="TableParagraph"/>
              <w:spacing w:line="249" w:lineRule="exact"/>
            </w:pPr>
            <w:r>
              <w:rPr>
                <w:spacing w:val="-10"/>
              </w:rPr>
              <w:t>1</w:t>
            </w:r>
          </w:p>
        </w:tc>
        <w:tc>
          <w:tcPr>
            <w:tcW w:w="3156" w:type="dxa"/>
            <w:gridSpan w:val="2"/>
          </w:tcPr>
          <w:p w14:paraId="026FFA6D" w14:textId="77777777" w:rsidR="00641749" w:rsidRDefault="00641749" w:rsidP="009D68A8">
            <w:pPr>
              <w:pStyle w:val="TableParagraph"/>
              <w:spacing w:line="249" w:lineRule="exact"/>
            </w:pPr>
            <w:r>
              <w:t>уголок</w:t>
            </w:r>
            <w:r>
              <w:rPr>
                <w:spacing w:val="-9"/>
              </w:rPr>
              <w:t xml:space="preserve"> </w:t>
            </w:r>
            <w:r>
              <w:t>«Мы</w:t>
            </w:r>
            <w:r>
              <w:rPr>
                <w:spacing w:val="-3"/>
              </w:rPr>
              <w:t xml:space="preserve"> </w:t>
            </w:r>
            <w:r>
              <w:t>познаем</w:t>
            </w:r>
            <w:r>
              <w:rPr>
                <w:spacing w:val="-5"/>
              </w:rPr>
              <w:t xml:space="preserve"> </w:t>
            </w:r>
            <w:r>
              <w:rPr>
                <w:spacing w:val="-4"/>
              </w:rPr>
              <w:t>мир»</w:t>
            </w:r>
          </w:p>
        </w:tc>
        <w:tc>
          <w:tcPr>
            <w:tcW w:w="6526" w:type="dxa"/>
          </w:tcPr>
          <w:p w14:paraId="1CE6D9E1" w14:textId="77777777" w:rsidR="00641749" w:rsidRDefault="00641749" w:rsidP="009D68A8">
            <w:pPr>
              <w:pStyle w:val="TableParagraph"/>
              <w:spacing w:line="237" w:lineRule="auto"/>
              <w:ind w:left="109"/>
            </w:pPr>
            <w:r>
              <w:t>Наборы</w:t>
            </w:r>
            <w:r>
              <w:rPr>
                <w:spacing w:val="40"/>
              </w:rPr>
              <w:t xml:space="preserve"> </w:t>
            </w:r>
            <w:r>
              <w:t>картин,</w:t>
            </w:r>
            <w:r>
              <w:rPr>
                <w:spacing w:val="40"/>
              </w:rPr>
              <w:t xml:space="preserve"> </w:t>
            </w:r>
            <w:r>
              <w:t>материал</w:t>
            </w:r>
            <w:r>
              <w:rPr>
                <w:spacing w:val="40"/>
              </w:rPr>
              <w:t xml:space="preserve"> </w:t>
            </w:r>
            <w:r>
              <w:t>для</w:t>
            </w:r>
            <w:r>
              <w:rPr>
                <w:spacing w:val="40"/>
              </w:rPr>
              <w:t xml:space="preserve"> </w:t>
            </w:r>
            <w:r>
              <w:t>экспериментирования,</w:t>
            </w:r>
            <w:r>
              <w:rPr>
                <w:spacing w:val="40"/>
              </w:rPr>
              <w:t xml:space="preserve"> </w:t>
            </w:r>
            <w:r>
              <w:t xml:space="preserve">альбомы, </w:t>
            </w:r>
            <w:r>
              <w:rPr>
                <w:spacing w:val="-2"/>
              </w:rPr>
              <w:t>коллекции</w:t>
            </w:r>
          </w:p>
        </w:tc>
      </w:tr>
      <w:tr w:rsidR="00641749" w14:paraId="5000B957" w14:textId="77777777" w:rsidTr="009D68A8">
        <w:trPr>
          <w:trHeight w:val="628"/>
        </w:trPr>
        <w:tc>
          <w:tcPr>
            <w:tcW w:w="528" w:type="dxa"/>
          </w:tcPr>
          <w:p w14:paraId="649A0E8B" w14:textId="77777777" w:rsidR="00641749" w:rsidRDefault="00641749" w:rsidP="009D68A8">
            <w:pPr>
              <w:pStyle w:val="TableParagraph"/>
              <w:spacing w:line="244" w:lineRule="exact"/>
            </w:pPr>
            <w:r>
              <w:rPr>
                <w:spacing w:val="-10"/>
              </w:rPr>
              <w:t>2</w:t>
            </w:r>
          </w:p>
        </w:tc>
        <w:tc>
          <w:tcPr>
            <w:tcW w:w="3156" w:type="dxa"/>
            <w:gridSpan w:val="2"/>
          </w:tcPr>
          <w:p w14:paraId="052CD007" w14:textId="77777777" w:rsidR="00641749" w:rsidRDefault="00641749" w:rsidP="009D68A8">
            <w:pPr>
              <w:pStyle w:val="TableParagraph"/>
              <w:spacing w:line="244" w:lineRule="exact"/>
            </w:pPr>
            <w:r>
              <w:t>центр</w:t>
            </w:r>
            <w:r>
              <w:rPr>
                <w:spacing w:val="-4"/>
              </w:rPr>
              <w:t xml:space="preserve"> </w:t>
            </w:r>
            <w:r>
              <w:rPr>
                <w:spacing w:val="-2"/>
              </w:rPr>
              <w:t>безопасности</w:t>
            </w:r>
          </w:p>
        </w:tc>
        <w:tc>
          <w:tcPr>
            <w:tcW w:w="6526" w:type="dxa"/>
          </w:tcPr>
          <w:p w14:paraId="233554BE" w14:textId="77777777" w:rsidR="00641749" w:rsidRDefault="00641749" w:rsidP="009D68A8">
            <w:pPr>
              <w:pStyle w:val="TableParagraph"/>
              <w:spacing w:line="237" w:lineRule="auto"/>
              <w:ind w:left="109"/>
            </w:pPr>
            <w:r>
              <w:t>стенды «Азбука</w:t>
            </w:r>
            <w:r>
              <w:rPr>
                <w:spacing w:val="80"/>
              </w:rPr>
              <w:t xml:space="preserve"> </w:t>
            </w:r>
            <w:r>
              <w:t>безопасного поведения»,</w:t>
            </w:r>
            <w:r>
              <w:rPr>
                <w:spacing w:val="80"/>
              </w:rPr>
              <w:t xml:space="preserve"> </w:t>
            </w:r>
            <w:r>
              <w:t>атрибуты для игр «На дороге», «Пожарная</w:t>
            </w:r>
            <w:r>
              <w:rPr>
                <w:spacing w:val="40"/>
              </w:rPr>
              <w:t xml:space="preserve"> </w:t>
            </w:r>
            <w:r>
              <w:t>безопасность»</w:t>
            </w:r>
          </w:p>
        </w:tc>
      </w:tr>
      <w:tr w:rsidR="00641749" w14:paraId="160B2CBE" w14:textId="77777777" w:rsidTr="009D68A8">
        <w:trPr>
          <w:trHeight w:val="1022"/>
        </w:trPr>
        <w:tc>
          <w:tcPr>
            <w:tcW w:w="528" w:type="dxa"/>
          </w:tcPr>
          <w:p w14:paraId="46D320E9" w14:textId="77777777" w:rsidR="00641749" w:rsidRDefault="00641749" w:rsidP="009D68A8">
            <w:pPr>
              <w:pStyle w:val="TableParagraph"/>
              <w:spacing w:line="244" w:lineRule="exact"/>
            </w:pPr>
            <w:r>
              <w:rPr>
                <w:spacing w:val="-10"/>
              </w:rPr>
              <w:t>3</w:t>
            </w:r>
          </w:p>
        </w:tc>
        <w:tc>
          <w:tcPr>
            <w:tcW w:w="3156" w:type="dxa"/>
            <w:gridSpan w:val="2"/>
          </w:tcPr>
          <w:p w14:paraId="2CA27079" w14:textId="77777777" w:rsidR="00641749" w:rsidRDefault="00641749" w:rsidP="009D68A8">
            <w:pPr>
              <w:pStyle w:val="TableParagraph"/>
              <w:spacing w:line="244" w:lineRule="exact"/>
            </w:pPr>
            <w:r>
              <w:t>уголок</w:t>
            </w:r>
            <w:r>
              <w:rPr>
                <w:spacing w:val="-4"/>
              </w:rPr>
              <w:t xml:space="preserve"> </w:t>
            </w:r>
            <w:r>
              <w:rPr>
                <w:spacing w:val="-2"/>
              </w:rPr>
              <w:t>природы</w:t>
            </w:r>
          </w:p>
        </w:tc>
        <w:tc>
          <w:tcPr>
            <w:tcW w:w="6526" w:type="dxa"/>
          </w:tcPr>
          <w:p w14:paraId="6EC1A606" w14:textId="77777777" w:rsidR="00641749" w:rsidRDefault="00641749" w:rsidP="009D68A8">
            <w:pPr>
              <w:pStyle w:val="TableParagraph"/>
              <w:spacing w:line="237" w:lineRule="auto"/>
              <w:ind w:left="109" w:right="98"/>
              <w:jc w:val="both"/>
            </w:pPr>
            <w:r>
              <w:t>комнатные растения (плющ, бегония, герань,</w:t>
            </w:r>
            <w:r>
              <w:rPr>
                <w:spacing w:val="40"/>
              </w:rPr>
              <w:t xml:space="preserve"> </w:t>
            </w:r>
            <w:r>
              <w:t>роза китайская, ); попугайчики-2,</w:t>
            </w:r>
            <w:r>
              <w:rPr>
                <w:spacing w:val="40"/>
              </w:rPr>
              <w:t xml:space="preserve"> </w:t>
            </w:r>
            <w:r>
              <w:t>модульное панно «Чудо-дерево», картинки по временам года; материал для организации экспериментирования ( природные материалы, песок), лейки, аквариум, рыбки.</w:t>
            </w:r>
          </w:p>
        </w:tc>
      </w:tr>
      <w:tr w:rsidR="00641749" w14:paraId="2AB47A84" w14:textId="77777777" w:rsidTr="009D68A8">
        <w:trPr>
          <w:trHeight w:val="532"/>
        </w:trPr>
        <w:tc>
          <w:tcPr>
            <w:tcW w:w="528" w:type="dxa"/>
          </w:tcPr>
          <w:p w14:paraId="45C0328A" w14:textId="77777777" w:rsidR="00641749" w:rsidRDefault="00641749" w:rsidP="009D68A8">
            <w:pPr>
              <w:pStyle w:val="TableParagraph"/>
              <w:spacing w:line="244" w:lineRule="exact"/>
            </w:pPr>
            <w:r>
              <w:rPr>
                <w:spacing w:val="-10"/>
              </w:rPr>
              <w:t>4</w:t>
            </w:r>
          </w:p>
        </w:tc>
        <w:tc>
          <w:tcPr>
            <w:tcW w:w="3156" w:type="dxa"/>
            <w:gridSpan w:val="2"/>
          </w:tcPr>
          <w:p w14:paraId="795FB6D7" w14:textId="77777777" w:rsidR="00641749" w:rsidRDefault="00641749" w:rsidP="009D68A8">
            <w:pPr>
              <w:pStyle w:val="TableParagraph"/>
              <w:spacing w:line="244" w:lineRule="exact"/>
            </w:pPr>
            <w:r>
              <w:t>уголок</w:t>
            </w:r>
            <w:r>
              <w:rPr>
                <w:spacing w:val="-4"/>
              </w:rPr>
              <w:t xml:space="preserve"> </w:t>
            </w:r>
            <w:r>
              <w:rPr>
                <w:spacing w:val="-2"/>
              </w:rPr>
              <w:t>настольно-</w:t>
            </w:r>
          </w:p>
          <w:p w14:paraId="67F646B8" w14:textId="77777777" w:rsidR="00641749" w:rsidRDefault="00641749" w:rsidP="009D68A8">
            <w:pPr>
              <w:pStyle w:val="TableParagraph"/>
              <w:spacing w:before="16" w:line="252" w:lineRule="exact"/>
              <w:ind w:left="278"/>
            </w:pPr>
            <w:r>
              <w:t>печатных</w:t>
            </w:r>
            <w:r>
              <w:rPr>
                <w:spacing w:val="-7"/>
              </w:rPr>
              <w:t xml:space="preserve"> </w:t>
            </w:r>
            <w:r>
              <w:rPr>
                <w:spacing w:val="-5"/>
              </w:rPr>
              <w:t>игр</w:t>
            </w:r>
          </w:p>
        </w:tc>
        <w:tc>
          <w:tcPr>
            <w:tcW w:w="6526" w:type="dxa"/>
          </w:tcPr>
          <w:p w14:paraId="6E040158" w14:textId="77777777" w:rsidR="00641749" w:rsidRDefault="00641749" w:rsidP="009D68A8">
            <w:pPr>
              <w:pStyle w:val="TableParagraph"/>
              <w:tabs>
                <w:tab w:val="left" w:pos="1331"/>
                <w:tab w:val="left" w:pos="3868"/>
              </w:tabs>
              <w:spacing w:line="237" w:lineRule="auto"/>
              <w:ind w:left="109" w:right="101"/>
            </w:pPr>
            <w:r>
              <w:rPr>
                <w:spacing w:val="-2"/>
              </w:rPr>
              <w:t>шнуровки,</w:t>
            </w:r>
            <w:r>
              <w:tab/>
              <w:t>лото,</w:t>
            </w:r>
            <w:r>
              <w:rPr>
                <w:spacing w:val="40"/>
              </w:rPr>
              <w:t xml:space="preserve"> </w:t>
            </w:r>
            <w:r>
              <w:t>парные</w:t>
            </w:r>
            <w:r>
              <w:rPr>
                <w:spacing w:val="40"/>
              </w:rPr>
              <w:t xml:space="preserve"> </w:t>
            </w:r>
            <w:r>
              <w:t>картинки,</w:t>
            </w:r>
            <w:r>
              <w:tab/>
              <w:t>настольно-печатные</w:t>
            </w:r>
            <w:r>
              <w:rPr>
                <w:spacing w:val="17"/>
              </w:rPr>
              <w:t xml:space="preserve"> </w:t>
            </w:r>
            <w:r>
              <w:t>игры, магнитная доска-мольберт,</w:t>
            </w:r>
          </w:p>
        </w:tc>
      </w:tr>
      <w:tr w:rsidR="00641749" w14:paraId="3FE191C6" w14:textId="77777777" w:rsidTr="009D68A8">
        <w:trPr>
          <w:trHeight w:val="768"/>
        </w:trPr>
        <w:tc>
          <w:tcPr>
            <w:tcW w:w="528" w:type="dxa"/>
          </w:tcPr>
          <w:p w14:paraId="68CCE302" w14:textId="77777777" w:rsidR="00641749" w:rsidRDefault="00641749" w:rsidP="009D68A8">
            <w:pPr>
              <w:pStyle w:val="TableParagraph"/>
              <w:spacing w:line="244" w:lineRule="exact"/>
            </w:pPr>
            <w:r>
              <w:rPr>
                <w:spacing w:val="-10"/>
              </w:rPr>
              <w:t>5</w:t>
            </w:r>
          </w:p>
        </w:tc>
        <w:tc>
          <w:tcPr>
            <w:tcW w:w="3156" w:type="dxa"/>
            <w:gridSpan w:val="2"/>
          </w:tcPr>
          <w:p w14:paraId="172DA164" w14:textId="77777777" w:rsidR="00641749" w:rsidRDefault="00641749" w:rsidP="009D68A8">
            <w:pPr>
              <w:pStyle w:val="TableParagraph"/>
              <w:tabs>
                <w:tab w:val="left" w:pos="1569"/>
              </w:tabs>
              <w:spacing w:line="237" w:lineRule="auto"/>
              <w:ind w:right="99"/>
            </w:pPr>
            <w:r>
              <w:rPr>
                <w:spacing w:val="-2"/>
              </w:rPr>
              <w:t>уголок</w:t>
            </w:r>
            <w:r>
              <w:tab/>
            </w:r>
            <w:r>
              <w:rPr>
                <w:spacing w:val="-2"/>
              </w:rPr>
              <w:t>познавательной деятельности:</w:t>
            </w:r>
          </w:p>
        </w:tc>
        <w:tc>
          <w:tcPr>
            <w:tcW w:w="6526" w:type="dxa"/>
          </w:tcPr>
          <w:p w14:paraId="4C952EC0" w14:textId="77777777" w:rsidR="00641749" w:rsidRDefault="00641749" w:rsidP="009D68A8">
            <w:pPr>
              <w:pStyle w:val="TableParagraph"/>
              <w:tabs>
                <w:tab w:val="left" w:pos="1452"/>
                <w:tab w:val="left" w:pos="2569"/>
                <w:tab w:val="left" w:pos="3639"/>
                <w:tab w:val="left" w:pos="3695"/>
              </w:tabs>
              <w:spacing w:line="237" w:lineRule="auto"/>
              <w:ind w:left="109" w:right="101"/>
            </w:pPr>
            <w:r>
              <w:t>модульное</w:t>
            </w:r>
            <w:r>
              <w:rPr>
                <w:spacing w:val="80"/>
              </w:rPr>
              <w:t xml:space="preserve"> </w:t>
            </w:r>
            <w:r>
              <w:t>тематическое</w:t>
            </w:r>
            <w:r>
              <w:rPr>
                <w:spacing w:val="80"/>
              </w:rPr>
              <w:t xml:space="preserve"> </w:t>
            </w:r>
            <w:r>
              <w:t>панно,</w:t>
            </w:r>
            <w:r>
              <w:tab/>
            </w:r>
            <w:r>
              <w:tab/>
              <w:t>доска</w:t>
            </w:r>
            <w:r>
              <w:rPr>
                <w:spacing w:val="80"/>
              </w:rPr>
              <w:t xml:space="preserve"> </w:t>
            </w:r>
            <w:r>
              <w:t>магнитная,</w:t>
            </w:r>
            <w:r>
              <w:rPr>
                <w:spacing w:val="80"/>
              </w:rPr>
              <w:t xml:space="preserve"> </w:t>
            </w:r>
            <w:r>
              <w:t xml:space="preserve">альбомы </w:t>
            </w:r>
            <w:r>
              <w:rPr>
                <w:spacing w:val="-2"/>
              </w:rPr>
              <w:t>предметных</w:t>
            </w:r>
            <w:r>
              <w:tab/>
            </w:r>
            <w:r>
              <w:rPr>
                <w:spacing w:val="-2"/>
              </w:rPr>
              <w:t>картинок,</w:t>
            </w:r>
            <w:r>
              <w:tab/>
            </w:r>
            <w:r>
              <w:rPr>
                <w:spacing w:val="-2"/>
              </w:rPr>
              <w:t>мольберт</w:t>
            </w:r>
            <w:r>
              <w:tab/>
              <w:t>демонстрационный,</w:t>
            </w:r>
            <w:r>
              <w:rPr>
                <w:spacing w:val="40"/>
              </w:rPr>
              <w:t xml:space="preserve">  </w:t>
            </w:r>
            <w:r>
              <w:rPr>
                <w:spacing w:val="-2"/>
              </w:rPr>
              <w:t>наборы</w:t>
            </w:r>
          </w:p>
          <w:p w14:paraId="122F6926" w14:textId="77777777" w:rsidR="00641749" w:rsidRDefault="00641749" w:rsidP="009D68A8">
            <w:pPr>
              <w:pStyle w:val="TableParagraph"/>
              <w:spacing w:line="249" w:lineRule="exact"/>
              <w:ind w:left="109"/>
            </w:pPr>
            <w:r>
              <w:t>геометрических</w:t>
            </w:r>
            <w:r>
              <w:rPr>
                <w:spacing w:val="-8"/>
              </w:rPr>
              <w:t xml:space="preserve"> </w:t>
            </w:r>
            <w:r>
              <w:t>фигур,</w:t>
            </w:r>
            <w:r>
              <w:rPr>
                <w:spacing w:val="-9"/>
              </w:rPr>
              <w:t xml:space="preserve"> </w:t>
            </w:r>
            <w:r>
              <w:t>дидактические</w:t>
            </w:r>
            <w:r>
              <w:rPr>
                <w:spacing w:val="-13"/>
              </w:rPr>
              <w:t xml:space="preserve"> </w:t>
            </w:r>
            <w:r>
              <w:rPr>
                <w:spacing w:val="-2"/>
              </w:rPr>
              <w:t>игры;</w:t>
            </w:r>
          </w:p>
        </w:tc>
      </w:tr>
      <w:tr w:rsidR="00641749" w14:paraId="2F97FC62" w14:textId="77777777" w:rsidTr="009D68A8">
        <w:trPr>
          <w:trHeight w:val="772"/>
        </w:trPr>
        <w:tc>
          <w:tcPr>
            <w:tcW w:w="528" w:type="dxa"/>
          </w:tcPr>
          <w:p w14:paraId="4BA230E5" w14:textId="77777777" w:rsidR="00641749" w:rsidRDefault="00641749" w:rsidP="009D68A8">
            <w:pPr>
              <w:pStyle w:val="TableParagraph"/>
              <w:spacing w:line="249" w:lineRule="exact"/>
            </w:pPr>
            <w:r>
              <w:rPr>
                <w:spacing w:val="-10"/>
              </w:rPr>
              <w:t>6</w:t>
            </w:r>
          </w:p>
        </w:tc>
        <w:tc>
          <w:tcPr>
            <w:tcW w:w="3156" w:type="dxa"/>
            <w:gridSpan w:val="2"/>
          </w:tcPr>
          <w:p w14:paraId="283AA479" w14:textId="77777777" w:rsidR="00641749" w:rsidRDefault="00641749" w:rsidP="009D68A8">
            <w:pPr>
              <w:pStyle w:val="TableParagraph"/>
              <w:spacing w:line="249" w:lineRule="exact"/>
            </w:pPr>
            <w:r>
              <w:t>центр</w:t>
            </w:r>
            <w:r>
              <w:rPr>
                <w:spacing w:val="-8"/>
              </w:rPr>
              <w:t xml:space="preserve"> </w:t>
            </w:r>
            <w:r>
              <w:t>физического</w:t>
            </w:r>
            <w:r>
              <w:rPr>
                <w:spacing w:val="-11"/>
              </w:rPr>
              <w:t xml:space="preserve"> </w:t>
            </w:r>
            <w:r>
              <w:rPr>
                <w:spacing w:val="-2"/>
              </w:rPr>
              <w:t>развития</w:t>
            </w:r>
          </w:p>
        </w:tc>
        <w:tc>
          <w:tcPr>
            <w:tcW w:w="6526" w:type="dxa"/>
          </w:tcPr>
          <w:p w14:paraId="6CC48348" w14:textId="77777777" w:rsidR="00641749" w:rsidRDefault="00641749" w:rsidP="009D68A8">
            <w:pPr>
              <w:pStyle w:val="TableParagraph"/>
              <w:spacing w:line="249" w:lineRule="exact"/>
              <w:ind w:left="109"/>
            </w:pPr>
            <w:r>
              <w:t>-</w:t>
            </w:r>
            <w:r>
              <w:rPr>
                <w:spacing w:val="-2"/>
              </w:rPr>
              <w:t xml:space="preserve"> </w:t>
            </w:r>
            <w:r>
              <w:t>мячи разных</w:t>
            </w:r>
            <w:r>
              <w:rPr>
                <w:spacing w:val="51"/>
              </w:rPr>
              <w:t xml:space="preserve"> </w:t>
            </w:r>
            <w:r>
              <w:t>размера</w:t>
            </w:r>
            <w:r>
              <w:rPr>
                <w:spacing w:val="4"/>
              </w:rPr>
              <w:t xml:space="preserve"> </w:t>
            </w:r>
            <w:r>
              <w:t>и материалов-5шт,</w:t>
            </w:r>
            <w:r>
              <w:rPr>
                <w:spacing w:val="-1"/>
              </w:rPr>
              <w:t xml:space="preserve"> </w:t>
            </w:r>
            <w:r>
              <w:t>набор</w:t>
            </w:r>
            <w:r>
              <w:rPr>
                <w:spacing w:val="2"/>
              </w:rPr>
              <w:t xml:space="preserve"> </w:t>
            </w:r>
            <w:r>
              <w:t>кеглей-</w:t>
            </w:r>
            <w:r>
              <w:rPr>
                <w:spacing w:val="1"/>
              </w:rPr>
              <w:t xml:space="preserve"> </w:t>
            </w:r>
            <w:r>
              <w:t xml:space="preserve">10, </w:t>
            </w:r>
            <w:r>
              <w:rPr>
                <w:spacing w:val="-2"/>
              </w:rPr>
              <w:t>обруч</w:t>
            </w:r>
          </w:p>
          <w:p w14:paraId="49ED4C61" w14:textId="77777777" w:rsidR="00641749" w:rsidRDefault="00641749" w:rsidP="009D68A8">
            <w:pPr>
              <w:pStyle w:val="TableParagraph"/>
              <w:tabs>
                <w:tab w:val="left" w:pos="1739"/>
                <w:tab w:val="left" w:pos="5087"/>
              </w:tabs>
              <w:spacing w:before="3" w:line="250" w:lineRule="exact"/>
              <w:ind w:left="109" w:right="105"/>
            </w:pPr>
            <w:r>
              <w:rPr>
                <w:spacing w:val="-2"/>
              </w:rPr>
              <w:t>пластмассовый</w:t>
            </w:r>
            <w:r>
              <w:tab/>
              <w:t>малый-4,</w:t>
            </w:r>
            <w:r>
              <w:rPr>
                <w:spacing w:val="80"/>
              </w:rPr>
              <w:t xml:space="preserve"> </w:t>
            </w:r>
            <w:r>
              <w:t>скакалки-5,«дорожка»</w:t>
            </w:r>
            <w:r>
              <w:tab/>
              <w:t>с</w:t>
            </w:r>
            <w:r>
              <w:rPr>
                <w:spacing w:val="80"/>
              </w:rPr>
              <w:t xml:space="preserve"> </w:t>
            </w:r>
            <w:r>
              <w:t>массажной поверхностью, атрибуты для подвижных игр;</w:t>
            </w:r>
          </w:p>
        </w:tc>
      </w:tr>
      <w:tr w:rsidR="00641749" w14:paraId="3BECC97F" w14:textId="77777777" w:rsidTr="009D68A8">
        <w:trPr>
          <w:trHeight w:val="3120"/>
        </w:trPr>
        <w:tc>
          <w:tcPr>
            <w:tcW w:w="528" w:type="dxa"/>
          </w:tcPr>
          <w:p w14:paraId="74B9F897" w14:textId="77777777" w:rsidR="00641749" w:rsidRDefault="00641749" w:rsidP="009D68A8">
            <w:pPr>
              <w:pStyle w:val="TableParagraph"/>
              <w:spacing w:line="244" w:lineRule="exact"/>
            </w:pPr>
            <w:r>
              <w:rPr>
                <w:spacing w:val="-10"/>
              </w:rPr>
              <w:t>7</w:t>
            </w:r>
          </w:p>
        </w:tc>
        <w:tc>
          <w:tcPr>
            <w:tcW w:w="3156" w:type="dxa"/>
            <w:gridSpan w:val="2"/>
          </w:tcPr>
          <w:p w14:paraId="1D82B384" w14:textId="77777777" w:rsidR="00641749" w:rsidRDefault="00641749" w:rsidP="009D68A8">
            <w:pPr>
              <w:pStyle w:val="TableParagraph"/>
              <w:spacing w:line="244" w:lineRule="exact"/>
            </w:pPr>
            <w:r>
              <w:t>центр</w:t>
            </w:r>
            <w:r>
              <w:rPr>
                <w:spacing w:val="-10"/>
              </w:rPr>
              <w:t xml:space="preserve"> </w:t>
            </w:r>
            <w:r>
              <w:t>сюжетно-ролевых</w:t>
            </w:r>
            <w:r>
              <w:rPr>
                <w:spacing w:val="-8"/>
              </w:rPr>
              <w:t xml:space="preserve"> </w:t>
            </w:r>
            <w:r>
              <w:rPr>
                <w:spacing w:val="-5"/>
              </w:rPr>
              <w:t>игр</w:t>
            </w:r>
          </w:p>
        </w:tc>
        <w:tc>
          <w:tcPr>
            <w:tcW w:w="6526" w:type="dxa"/>
          </w:tcPr>
          <w:p w14:paraId="3A2D8FC4" w14:textId="77777777" w:rsidR="00641749" w:rsidRDefault="00641749" w:rsidP="009D68A8">
            <w:pPr>
              <w:pStyle w:val="TableParagraph"/>
              <w:ind w:left="109" w:right="108"/>
              <w:jc w:val="both"/>
            </w:pPr>
            <w:r>
              <w:t>уголок«Семья»-куклы-3, комплект мебели для кукол деревянный(стол, шкаф, стульчик, кровать), комплект кукольного постельного белья, комплект посуды для кукол;</w:t>
            </w:r>
          </w:p>
          <w:p w14:paraId="00F1309E" w14:textId="77777777" w:rsidR="00641749" w:rsidRDefault="00641749" w:rsidP="009D68A8">
            <w:pPr>
              <w:pStyle w:val="TableParagraph"/>
              <w:spacing w:before="12" w:line="237" w:lineRule="auto"/>
              <w:ind w:left="109" w:right="107"/>
              <w:jc w:val="both"/>
            </w:pPr>
            <w:r>
              <w:t>уголок «Водители»- руль, грузовые, легковые автомобили</w:t>
            </w:r>
            <w:r>
              <w:rPr>
                <w:spacing w:val="40"/>
              </w:rPr>
              <w:t xml:space="preserve"> </w:t>
            </w:r>
            <w:r>
              <w:t>средних размеров-5шт.;</w:t>
            </w:r>
          </w:p>
          <w:p w14:paraId="3FE2CBC8" w14:textId="77777777" w:rsidR="00641749" w:rsidRDefault="00641749" w:rsidP="009D68A8">
            <w:pPr>
              <w:pStyle w:val="TableParagraph"/>
              <w:spacing w:before="11"/>
              <w:ind w:left="109"/>
              <w:jc w:val="both"/>
            </w:pPr>
            <w:r>
              <w:t>уголок</w:t>
            </w:r>
            <w:r>
              <w:rPr>
                <w:spacing w:val="-13"/>
              </w:rPr>
              <w:t xml:space="preserve"> </w:t>
            </w:r>
            <w:r>
              <w:t>«Больница»-халат-1,</w:t>
            </w:r>
            <w:r>
              <w:rPr>
                <w:spacing w:val="-7"/>
              </w:rPr>
              <w:t xml:space="preserve"> </w:t>
            </w:r>
            <w:r>
              <w:t>чемодан</w:t>
            </w:r>
            <w:r>
              <w:rPr>
                <w:spacing w:val="-8"/>
              </w:rPr>
              <w:t xml:space="preserve"> </w:t>
            </w:r>
            <w:r>
              <w:t>врача-</w:t>
            </w:r>
            <w:r>
              <w:rPr>
                <w:spacing w:val="-5"/>
              </w:rPr>
              <w:t>1;</w:t>
            </w:r>
          </w:p>
          <w:p w14:paraId="7AB07BD7" w14:textId="77777777" w:rsidR="00641749" w:rsidRDefault="00641749" w:rsidP="009D68A8">
            <w:pPr>
              <w:pStyle w:val="TableParagraph"/>
              <w:spacing w:before="18" w:line="237" w:lineRule="auto"/>
              <w:ind w:left="109" w:right="98"/>
              <w:jc w:val="both"/>
            </w:pPr>
            <w:r>
              <w:t>уголок «Строители»- каска, набор</w:t>
            </w:r>
            <w:r>
              <w:rPr>
                <w:spacing w:val="40"/>
              </w:rPr>
              <w:t xml:space="preserve"> </w:t>
            </w:r>
            <w:r>
              <w:t xml:space="preserve">инструментов пластмассовый- </w:t>
            </w:r>
            <w:r>
              <w:rPr>
                <w:spacing w:val="-6"/>
              </w:rPr>
              <w:t>1;</w:t>
            </w:r>
          </w:p>
          <w:p w14:paraId="5F8BD7A5" w14:textId="77777777" w:rsidR="00641749" w:rsidRDefault="00641749" w:rsidP="009D68A8">
            <w:pPr>
              <w:pStyle w:val="TableParagraph"/>
              <w:spacing w:before="10"/>
              <w:ind w:left="109"/>
              <w:jc w:val="both"/>
            </w:pPr>
            <w:r>
              <w:t>уголок</w:t>
            </w:r>
            <w:r>
              <w:rPr>
                <w:spacing w:val="-10"/>
              </w:rPr>
              <w:t xml:space="preserve"> </w:t>
            </w:r>
            <w:r>
              <w:t>«Парикмахерская-</w:t>
            </w:r>
            <w:r>
              <w:rPr>
                <w:spacing w:val="-9"/>
              </w:rPr>
              <w:t xml:space="preserve"> </w:t>
            </w:r>
            <w:r>
              <w:t>комплект</w:t>
            </w:r>
            <w:r>
              <w:rPr>
                <w:spacing w:val="-8"/>
              </w:rPr>
              <w:t xml:space="preserve"> </w:t>
            </w:r>
            <w:r>
              <w:t>(бусы,</w:t>
            </w:r>
            <w:r>
              <w:rPr>
                <w:spacing w:val="-5"/>
              </w:rPr>
              <w:t xml:space="preserve"> </w:t>
            </w:r>
            <w:r>
              <w:t>платочки)-</w:t>
            </w:r>
            <w:r>
              <w:rPr>
                <w:spacing w:val="-5"/>
              </w:rPr>
              <w:t>2,</w:t>
            </w:r>
          </w:p>
          <w:p w14:paraId="12DCCE8E" w14:textId="77777777" w:rsidR="00641749" w:rsidRDefault="00641749" w:rsidP="009D68A8">
            <w:pPr>
              <w:pStyle w:val="TableParagraph"/>
              <w:spacing w:before="19" w:line="237" w:lineRule="auto"/>
              <w:ind w:left="109" w:right="103"/>
              <w:jc w:val="both"/>
            </w:pPr>
            <w:r>
              <w:t>столик с зеркалом, игровой модуль «Парикмахерская»(расчески, фен, зеркало )</w:t>
            </w:r>
          </w:p>
        </w:tc>
      </w:tr>
      <w:tr w:rsidR="00641749" w14:paraId="6153747E" w14:textId="77777777" w:rsidTr="009D68A8">
        <w:trPr>
          <w:trHeight w:val="268"/>
        </w:trPr>
        <w:tc>
          <w:tcPr>
            <w:tcW w:w="528" w:type="dxa"/>
          </w:tcPr>
          <w:p w14:paraId="05FAD18D" w14:textId="77777777" w:rsidR="00641749" w:rsidRDefault="00641749" w:rsidP="009D68A8">
            <w:pPr>
              <w:pStyle w:val="TableParagraph"/>
              <w:spacing w:line="244" w:lineRule="exact"/>
            </w:pPr>
            <w:r>
              <w:rPr>
                <w:spacing w:val="-10"/>
              </w:rPr>
              <w:t>8</w:t>
            </w:r>
          </w:p>
        </w:tc>
        <w:tc>
          <w:tcPr>
            <w:tcW w:w="3156" w:type="dxa"/>
            <w:gridSpan w:val="2"/>
          </w:tcPr>
          <w:p w14:paraId="0245BB7C" w14:textId="77777777" w:rsidR="00641749" w:rsidRDefault="00641749" w:rsidP="009D68A8">
            <w:pPr>
              <w:pStyle w:val="TableParagraph"/>
              <w:tabs>
                <w:tab w:val="left" w:pos="1458"/>
              </w:tabs>
              <w:spacing w:line="248" w:lineRule="exact"/>
            </w:pPr>
            <w:r>
              <w:rPr>
                <w:spacing w:val="-2"/>
              </w:rPr>
              <w:t>Уголок</w:t>
            </w:r>
            <w:r>
              <w:tab/>
            </w:r>
            <w:r>
              <w:rPr>
                <w:spacing w:val="-2"/>
              </w:rPr>
              <w:t>патриотического</w:t>
            </w:r>
          </w:p>
        </w:tc>
        <w:tc>
          <w:tcPr>
            <w:tcW w:w="6526" w:type="dxa"/>
          </w:tcPr>
          <w:p w14:paraId="48362C6F" w14:textId="77777777" w:rsidR="00641749" w:rsidRDefault="00641749" w:rsidP="009D68A8">
            <w:pPr>
              <w:pStyle w:val="TableParagraph"/>
              <w:spacing w:line="248" w:lineRule="exact"/>
              <w:ind w:left="109"/>
            </w:pPr>
            <w:r>
              <w:t>стенд</w:t>
            </w:r>
            <w:r>
              <w:rPr>
                <w:spacing w:val="30"/>
              </w:rPr>
              <w:t xml:space="preserve"> </w:t>
            </w:r>
            <w:r>
              <w:t>с</w:t>
            </w:r>
            <w:r>
              <w:rPr>
                <w:spacing w:val="31"/>
              </w:rPr>
              <w:t xml:space="preserve">  </w:t>
            </w:r>
            <w:r>
              <w:t>символикой</w:t>
            </w:r>
            <w:r>
              <w:rPr>
                <w:spacing w:val="37"/>
              </w:rPr>
              <w:t xml:space="preserve"> </w:t>
            </w:r>
            <w:r>
              <w:t>города</w:t>
            </w:r>
            <w:r>
              <w:rPr>
                <w:spacing w:val="38"/>
              </w:rPr>
              <w:t xml:space="preserve"> </w:t>
            </w:r>
            <w:r>
              <w:t>и</w:t>
            </w:r>
            <w:r>
              <w:rPr>
                <w:spacing w:val="31"/>
              </w:rPr>
              <w:t xml:space="preserve"> </w:t>
            </w:r>
            <w:r>
              <w:t>ДНР,</w:t>
            </w:r>
            <w:r>
              <w:rPr>
                <w:spacing w:val="28"/>
              </w:rPr>
              <w:t xml:space="preserve"> </w:t>
            </w:r>
            <w:r>
              <w:t>флажки,</w:t>
            </w:r>
            <w:r>
              <w:rPr>
                <w:spacing w:val="32"/>
              </w:rPr>
              <w:t xml:space="preserve"> </w:t>
            </w:r>
            <w:r>
              <w:t>альбомы</w:t>
            </w:r>
            <w:r>
              <w:rPr>
                <w:spacing w:val="35"/>
              </w:rPr>
              <w:t xml:space="preserve"> </w:t>
            </w:r>
            <w:r>
              <w:t>о</w:t>
            </w:r>
            <w:r>
              <w:rPr>
                <w:spacing w:val="30"/>
              </w:rPr>
              <w:t xml:space="preserve"> </w:t>
            </w:r>
            <w:r>
              <w:rPr>
                <w:spacing w:val="-2"/>
              </w:rPr>
              <w:t>родном</w:t>
            </w:r>
          </w:p>
        </w:tc>
      </w:tr>
    </w:tbl>
    <w:p w14:paraId="59A8F245" w14:textId="77777777" w:rsidR="00641749" w:rsidRDefault="00641749" w:rsidP="00641749">
      <w:pPr>
        <w:pStyle w:val="TableParagraph"/>
        <w:spacing w:line="248" w:lineRule="exact"/>
        <w:sectPr w:rsidR="00641749">
          <w:type w:val="continuous"/>
          <w:pgSz w:w="11910" w:h="16840"/>
          <w:pgMar w:top="920" w:right="141" w:bottom="1510" w:left="708" w:header="0" w:footer="1151" w:gutter="0"/>
          <w:cols w:space="720"/>
        </w:sectPr>
      </w:pPr>
    </w:p>
    <w:tbl>
      <w:tblPr>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57"/>
        <w:gridCol w:w="3127"/>
        <w:gridCol w:w="6526"/>
      </w:tblGrid>
      <w:tr w:rsidR="00641749" w14:paraId="31BC83C1" w14:textId="77777777" w:rsidTr="009D68A8">
        <w:trPr>
          <w:trHeight w:val="268"/>
        </w:trPr>
        <w:tc>
          <w:tcPr>
            <w:tcW w:w="557" w:type="dxa"/>
          </w:tcPr>
          <w:p w14:paraId="41631B81" w14:textId="77777777" w:rsidR="00641749" w:rsidRDefault="00641749" w:rsidP="009D68A8">
            <w:pPr>
              <w:pStyle w:val="TableParagraph"/>
              <w:ind w:left="0"/>
              <w:rPr>
                <w:sz w:val="18"/>
              </w:rPr>
            </w:pPr>
          </w:p>
        </w:tc>
        <w:tc>
          <w:tcPr>
            <w:tcW w:w="3127" w:type="dxa"/>
          </w:tcPr>
          <w:p w14:paraId="122306EC" w14:textId="77777777" w:rsidR="00641749" w:rsidRDefault="00641749" w:rsidP="009D68A8">
            <w:pPr>
              <w:pStyle w:val="TableParagraph"/>
              <w:spacing w:line="244" w:lineRule="exact"/>
              <w:ind w:left="81"/>
            </w:pPr>
            <w:r>
              <w:rPr>
                <w:spacing w:val="-2"/>
              </w:rPr>
              <w:t>воспитания</w:t>
            </w:r>
          </w:p>
        </w:tc>
        <w:tc>
          <w:tcPr>
            <w:tcW w:w="6526" w:type="dxa"/>
          </w:tcPr>
          <w:p w14:paraId="64CD4427" w14:textId="77777777" w:rsidR="00641749" w:rsidRDefault="00641749" w:rsidP="009D68A8">
            <w:pPr>
              <w:pStyle w:val="TableParagraph"/>
              <w:spacing w:line="244" w:lineRule="exact"/>
              <w:ind w:left="109"/>
            </w:pPr>
            <w:r>
              <w:rPr>
                <w:spacing w:val="-2"/>
              </w:rPr>
              <w:t>крае.</w:t>
            </w:r>
          </w:p>
        </w:tc>
      </w:tr>
      <w:tr w:rsidR="00641749" w14:paraId="61A19EB6" w14:textId="77777777" w:rsidTr="009D68A8">
        <w:trPr>
          <w:trHeight w:val="1805"/>
        </w:trPr>
        <w:tc>
          <w:tcPr>
            <w:tcW w:w="557" w:type="dxa"/>
          </w:tcPr>
          <w:p w14:paraId="2817590F" w14:textId="77777777" w:rsidR="00641749" w:rsidRDefault="00641749" w:rsidP="009D68A8">
            <w:pPr>
              <w:pStyle w:val="TableParagraph"/>
              <w:spacing w:line="244" w:lineRule="exact"/>
            </w:pPr>
            <w:r>
              <w:rPr>
                <w:spacing w:val="-10"/>
              </w:rPr>
              <w:t>9</w:t>
            </w:r>
          </w:p>
        </w:tc>
        <w:tc>
          <w:tcPr>
            <w:tcW w:w="3127" w:type="dxa"/>
          </w:tcPr>
          <w:p w14:paraId="22C0550A" w14:textId="77777777" w:rsidR="00641749" w:rsidRDefault="00641749" w:rsidP="009D68A8">
            <w:pPr>
              <w:pStyle w:val="TableParagraph"/>
              <w:spacing w:line="244" w:lineRule="auto"/>
              <w:ind w:left="81" w:right="201"/>
            </w:pPr>
            <w:r>
              <w:t>Профильный</w:t>
            </w:r>
            <w:r>
              <w:rPr>
                <w:spacing w:val="-13"/>
              </w:rPr>
              <w:t xml:space="preserve"> </w:t>
            </w:r>
            <w:r>
              <w:t>центр</w:t>
            </w:r>
            <w:r>
              <w:rPr>
                <w:spacing w:val="-11"/>
              </w:rPr>
              <w:t xml:space="preserve"> </w:t>
            </w:r>
            <w:r>
              <w:t>развития</w:t>
            </w:r>
            <w:r>
              <w:rPr>
                <w:spacing w:val="-11"/>
              </w:rPr>
              <w:t xml:space="preserve"> </w:t>
            </w:r>
            <w:r>
              <w:t xml:space="preserve">: </w:t>
            </w:r>
            <w:r>
              <w:rPr>
                <w:spacing w:val="-2"/>
              </w:rPr>
              <w:t>Логико-математическая деятельность</w:t>
            </w:r>
          </w:p>
        </w:tc>
        <w:tc>
          <w:tcPr>
            <w:tcW w:w="6526" w:type="dxa"/>
          </w:tcPr>
          <w:p w14:paraId="478B2A23" w14:textId="77777777" w:rsidR="00641749" w:rsidRDefault="00641749" w:rsidP="009D68A8">
            <w:pPr>
              <w:pStyle w:val="TableParagraph"/>
              <w:spacing w:line="237" w:lineRule="auto"/>
              <w:ind w:left="109" w:right="107"/>
              <w:jc w:val="both"/>
            </w:pPr>
            <w:r>
              <w:t>дидактические игры «Занимательная</w:t>
            </w:r>
            <w:r>
              <w:rPr>
                <w:spacing w:val="40"/>
              </w:rPr>
              <w:t xml:space="preserve"> </w:t>
            </w:r>
            <w:r>
              <w:t>математика», наборы предметных картинок, лото, домино, «Шашки»</w:t>
            </w:r>
          </w:p>
          <w:p w14:paraId="40DC61D2" w14:textId="77777777" w:rsidR="00641749" w:rsidRDefault="00641749" w:rsidP="009D68A8">
            <w:pPr>
              <w:pStyle w:val="TableParagraph"/>
              <w:spacing w:before="8"/>
              <w:ind w:left="109" w:right="103"/>
              <w:jc w:val="both"/>
            </w:pPr>
            <w:r>
              <w:t>уголок конструктивной деятельности: пластмассовые конструкторы с разнообразными способами крепления деталей, строительные наборы с деталями разных форм и размеров, лего- конструктор, деревянный конструктор</w:t>
            </w:r>
          </w:p>
        </w:tc>
      </w:tr>
      <w:tr w:rsidR="00641749" w14:paraId="618E0F18" w14:textId="77777777" w:rsidTr="009D68A8">
        <w:trPr>
          <w:trHeight w:val="1300"/>
        </w:trPr>
        <w:tc>
          <w:tcPr>
            <w:tcW w:w="557" w:type="dxa"/>
          </w:tcPr>
          <w:p w14:paraId="10529BC3" w14:textId="77777777" w:rsidR="00641749" w:rsidRDefault="00641749" w:rsidP="009D68A8">
            <w:pPr>
              <w:pStyle w:val="TableParagraph"/>
              <w:spacing w:line="244" w:lineRule="exact"/>
            </w:pPr>
            <w:r>
              <w:rPr>
                <w:spacing w:val="-5"/>
              </w:rPr>
              <w:t>10</w:t>
            </w:r>
          </w:p>
        </w:tc>
        <w:tc>
          <w:tcPr>
            <w:tcW w:w="3127" w:type="dxa"/>
          </w:tcPr>
          <w:p w14:paraId="4C2E540B" w14:textId="77777777" w:rsidR="00641749" w:rsidRDefault="00641749" w:rsidP="009D68A8">
            <w:pPr>
              <w:pStyle w:val="TableParagraph"/>
              <w:tabs>
                <w:tab w:val="left" w:pos="2097"/>
              </w:tabs>
              <w:spacing w:line="244" w:lineRule="auto"/>
              <w:ind w:left="81" w:right="98"/>
            </w:pPr>
            <w:r>
              <w:t xml:space="preserve">Профильный центр развития : </w:t>
            </w:r>
            <w:r>
              <w:rPr>
                <w:spacing w:val="-2"/>
              </w:rPr>
              <w:t>уголок</w:t>
            </w:r>
            <w:r>
              <w:tab/>
            </w:r>
            <w:r>
              <w:rPr>
                <w:spacing w:val="-2"/>
              </w:rPr>
              <w:t>«Веселый конструктор»</w:t>
            </w:r>
          </w:p>
        </w:tc>
        <w:tc>
          <w:tcPr>
            <w:tcW w:w="6526" w:type="dxa"/>
          </w:tcPr>
          <w:p w14:paraId="285AF96C" w14:textId="77777777" w:rsidR="00641749" w:rsidRDefault="00641749" w:rsidP="009D68A8">
            <w:pPr>
              <w:pStyle w:val="TableParagraph"/>
              <w:ind w:left="109" w:right="101"/>
              <w:jc w:val="both"/>
            </w:pPr>
            <w:r>
              <w:t>конструктор «Лего», строительные кирпичики среднего размера, набор пластмассовых плоскостных геометрических фигур для моделирования; наборы развивающих математических игр</w:t>
            </w:r>
          </w:p>
          <w:p w14:paraId="451F6C64" w14:textId="77777777" w:rsidR="00641749" w:rsidRDefault="00641749" w:rsidP="009D68A8">
            <w:pPr>
              <w:pStyle w:val="TableParagraph"/>
              <w:spacing w:before="5"/>
              <w:ind w:left="109"/>
              <w:jc w:val="both"/>
            </w:pPr>
            <w:r>
              <w:t>(</w:t>
            </w:r>
            <w:r>
              <w:rPr>
                <w:spacing w:val="-8"/>
              </w:rPr>
              <w:t xml:space="preserve"> </w:t>
            </w:r>
            <w:r>
              <w:t>Никитина,</w:t>
            </w:r>
            <w:r>
              <w:rPr>
                <w:spacing w:val="-9"/>
              </w:rPr>
              <w:t xml:space="preserve"> </w:t>
            </w:r>
            <w:r>
              <w:t>Кюизенера,</w:t>
            </w:r>
            <w:r>
              <w:rPr>
                <w:spacing w:val="-5"/>
              </w:rPr>
              <w:t xml:space="preserve"> </w:t>
            </w:r>
            <w:r>
              <w:t>Воскобовича,</w:t>
            </w:r>
            <w:r>
              <w:rPr>
                <w:spacing w:val="-4"/>
              </w:rPr>
              <w:t xml:space="preserve"> </w:t>
            </w:r>
            <w:r>
              <w:rPr>
                <w:spacing w:val="-2"/>
              </w:rPr>
              <w:t>Монтессори)</w:t>
            </w:r>
          </w:p>
        </w:tc>
      </w:tr>
      <w:tr w:rsidR="00641749" w14:paraId="325D5621" w14:textId="77777777" w:rsidTr="009D68A8">
        <w:trPr>
          <w:trHeight w:val="532"/>
        </w:trPr>
        <w:tc>
          <w:tcPr>
            <w:tcW w:w="10210" w:type="dxa"/>
            <w:gridSpan w:val="3"/>
          </w:tcPr>
          <w:p w14:paraId="21E5F299" w14:textId="77777777" w:rsidR="00641749" w:rsidRDefault="00641749" w:rsidP="009D68A8">
            <w:pPr>
              <w:pStyle w:val="TableParagraph"/>
              <w:spacing w:line="244" w:lineRule="exact"/>
              <w:ind w:left="719"/>
            </w:pPr>
            <w:r>
              <w:t>Старшая,</w:t>
            </w:r>
            <w:r>
              <w:rPr>
                <w:spacing w:val="-14"/>
              </w:rPr>
              <w:t xml:space="preserve"> </w:t>
            </w:r>
            <w:r>
              <w:t>подготовительная</w:t>
            </w:r>
            <w:r>
              <w:rPr>
                <w:spacing w:val="-12"/>
              </w:rPr>
              <w:t xml:space="preserve"> </w:t>
            </w:r>
            <w:r>
              <w:rPr>
                <w:spacing w:val="-2"/>
              </w:rPr>
              <w:t>группы.</w:t>
            </w:r>
          </w:p>
          <w:p w14:paraId="0D989A1F" w14:textId="77777777" w:rsidR="00641749" w:rsidRDefault="00641749" w:rsidP="009D68A8">
            <w:pPr>
              <w:pStyle w:val="TableParagraph"/>
              <w:tabs>
                <w:tab w:val="left" w:pos="4710"/>
              </w:tabs>
              <w:spacing w:before="16" w:line="252" w:lineRule="exact"/>
              <w:ind w:left="666"/>
            </w:pPr>
            <w:r>
              <w:t>Художественно-эстетический</w:t>
            </w:r>
            <w:r>
              <w:rPr>
                <w:spacing w:val="31"/>
              </w:rPr>
              <w:t xml:space="preserve"> </w:t>
            </w:r>
            <w:r>
              <w:rPr>
                <w:spacing w:val="-2"/>
              </w:rPr>
              <w:t>профиль.</w:t>
            </w:r>
            <w:r>
              <w:tab/>
              <w:t>Центров</w:t>
            </w:r>
            <w:r>
              <w:rPr>
                <w:spacing w:val="-5"/>
              </w:rPr>
              <w:t xml:space="preserve"> </w:t>
            </w:r>
            <w:r>
              <w:t>развития-</w:t>
            </w:r>
            <w:r>
              <w:rPr>
                <w:spacing w:val="-5"/>
              </w:rPr>
              <w:t>10</w:t>
            </w:r>
          </w:p>
        </w:tc>
      </w:tr>
      <w:tr w:rsidR="00641749" w14:paraId="25303E17" w14:textId="77777777" w:rsidTr="009D68A8">
        <w:trPr>
          <w:trHeight w:val="1022"/>
        </w:trPr>
        <w:tc>
          <w:tcPr>
            <w:tcW w:w="557" w:type="dxa"/>
          </w:tcPr>
          <w:p w14:paraId="41BDF2AD" w14:textId="77777777" w:rsidR="00641749" w:rsidRDefault="00641749" w:rsidP="009D68A8">
            <w:pPr>
              <w:pStyle w:val="TableParagraph"/>
              <w:spacing w:line="244" w:lineRule="exact"/>
            </w:pPr>
            <w:r>
              <w:rPr>
                <w:spacing w:val="-10"/>
              </w:rPr>
              <w:t>1</w:t>
            </w:r>
          </w:p>
        </w:tc>
        <w:tc>
          <w:tcPr>
            <w:tcW w:w="3127" w:type="dxa"/>
          </w:tcPr>
          <w:p w14:paraId="2F13A3A7" w14:textId="77777777" w:rsidR="00641749" w:rsidRDefault="00641749" w:rsidP="009D68A8">
            <w:pPr>
              <w:pStyle w:val="TableParagraph"/>
              <w:spacing w:line="244" w:lineRule="exact"/>
              <w:ind w:left="138"/>
            </w:pPr>
            <w:r>
              <w:t>уголок</w:t>
            </w:r>
            <w:r>
              <w:rPr>
                <w:spacing w:val="53"/>
              </w:rPr>
              <w:t xml:space="preserve"> </w:t>
            </w:r>
            <w:r>
              <w:rPr>
                <w:spacing w:val="-2"/>
              </w:rPr>
              <w:t>природы</w:t>
            </w:r>
          </w:p>
        </w:tc>
        <w:tc>
          <w:tcPr>
            <w:tcW w:w="6526" w:type="dxa"/>
          </w:tcPr>
          <w:p w14:paraId="1F79F81D" w14:textId="77777777" w:rsidR="00641749" w:rsidRDefault="00641749" w:rsidP="009D68A8">
            <w:pPr>
              <w:pStyle w:val="TableParagraph"/>
              <w:spacing w:line="237" w:lineRule="auto"/>
              <w:ind w:left="109" w:right="96"/>
              <w:jc w:val="both"/>
            </w:pPr>
            <w:r>
              <w:t>-комнатные растения (плющ, бегония, герань,</w:t>
            </w:r>
            <w:r>
              <w:rPr>
                <w:spacing w:val="40"/>
              </w:rPr>
              <w:t xml:space="preserve"> </w:t>
            </w:r>
            <w:r>
              <w:t>роза китайская, ); попугайчики-2,</w:t>
            </w:r>
            <w:r>
              <w:rPr>
                <w:spacing w:val="40"/>
              </w:rPr>
              <w:t xml:space="preserve"> </w:t>
            </w:r>
            <w:r>
              <w:t>модульное панно «Чудо-дерево», картинки по временам года; материал для организации экспериментирования ( природные материалы, песок), лейки, аквариум, рыбки.</w:t>
            </w:r>
          </w:p>
        </w:tc>
      </w:tr>
      <w:tr w:rsidR="00641749" w14:paraId="27A3AE8F" w14:textId="77777777" w:rsidTr="009D68A8">
        <w:trPr>
          <w:trHeight w:val="263"/>
        </w:trPr>
        <w:tc>
          <w:tcPr>
            <w:tcW w:w="557" w:type="dxa"/>
          </w:tcPr>
          <w:p w14:paraId="46CAABC2" w14:textId="77777777" w:rsidR="00641749" w:rsidRDefault="00641749" w:rsidP="009D68A8">
            <w:pPr>
              <w:pStyle w:val="TableParagraph"/>
              <w:spacing w:line="244" w:lineRule="exact"/>
            </w:pPr>
            <w:r>
              <w:rPr>
                <w:spacing w:val="-10"/>
              </w:rPr>
              <w:t>2</w:t>
            </w:r>
          </w:p>
        </w:tc>
        <w:tc>
          <w:tcPr>
            <w:tcW w:w="3127" w:type="dxa"/>
          </w:tcPr>
          <w:p w14:paraId="682BFC2E" w14:textId="77777777" w:rsidR="00641749" w:rsidRDefault="00641749" w:rsidP="009D68A8">
            <w:pPr>
              <w:pStyle w:val="TableParagraph"/>
              <w:spacing w:line="244" w:lineRule="exact"/>
              <w:ind w:left="138"/>
            </w:pPr>
            <w:r>
              <w:t>книжный</w:t>
            </w:r>
            <w:r>
              <w:rPr>
                <w:spacing w:val="53"/>
              </w:rPr>
              <w:t xml:space="preserve"> </w:t>
            </w:r>
            <w:r>
              <w:rPr>
                <w:spacing w:val="-2"/>
              </w:rPr>
              <w:t>уголок</w:t>
            </w:r>
          </w:p>
        </w:tc>
        <w:tc>
          <w:tcPr>
            <w:tcW w:w="6526" w:type="dxa"/>
          </w:tcPr>
          <w:p w14:paraId="7A764E38" w14:textId="77777777" w:rsidR="00641749" w:rsidRDefault="00641749" w:rsidP="009D68A8">
            <w:pPr>
              <w:pStyle w:val="TableParagraph"/>
              <w:spacing w:line="244" w:lineRule="exact"/>
              <w:ind w:left="109"/>
            </w:pPr>
            <w:r>
              <w:t>столик</w:t>
            </w:r>
            <w:r>
              <w:rPr>
                <w:spacing w:val="-5"/>
              </w:rPr>
              <w:t xml:space="preserve"> </w:t>
            </w:r>
            <w:r>
              <w:t>для</w:t>
            </w:r>
            <w:r>
              <w:rPr>
                <w:spacing w:val="-3"/>
              </w:rPr>
              <w:t xml:space="preserve"> </w:t>
            </w:r>
            <w:r>
              <w:t>рассматривания</w:t>
            </w:r>
            <w:r>
              <w:rPr>
                <w:spacing w:val="-8"/>
              </w:rPr>
              <w:t xml:space="preserve"> </w:t>
            </w:r>
            <w:r>
              <w:t>книг</w:t>
            </w:r>
            <w:r>
              <w:rPr>
                <w:spacing w:val="-10"/>
              </w:rPr>
              <w:t xml:space="preserve"> </w:t>
            </w:r>
            <w:r>
              <w:t>и</w:t>
            </w:r>
            <w:r>
              <w:rPr>
                <w:spacing w:val="-5"/>
              </w:rPr>
              <w:t xml:space="preserve"> </w:t>
            </w:r>
            <w:r>
              <w:t>альбомов,</w:t>
            </w:r>
            <w:r>
              <w:rPr>
                <w:spacing w:val="-1"/>
              </w:rPr>
              <w:t xml:space="preserve"> </w:t>
            </w:r>
            <w:r>
              <w:t>детские</w:t>
            </w:r>
            <w:r>
              <w:rPr>
                <w:spacing w:val="-8"/>
              </w:rPr>
              <w:t xml:space="preserve"> </w:t>
            </w:r>
            <w:r>
              <w:rPr>
                <w:spacing w:val="-2"/>
              </w:rPr>
              <w:t>книги</w:t>
            </w:r>
          </w:p>
        </w:tc>
      </w:tr>
      <w:tr w:rsidR="00641749" w14:paraId="7353A428" w14:textId="77777777" w:rsidTr="009D68A8">
        <w:trPr>
          <w:trHeight w:val="1281"/>
        </w:trPr>
        <w:tc>
          <w:tcPr>
            <w:tcW w:w="557" w:type="dxa"/>
          </w:tcPr>
          <w:p w14:paraId="4D6C734C" w14:textId="77777777" w:rsidR="00641749" w:rsidRDefault="00641749" w:rsidP="009D68A8">
            <w:pPr>
              <w:pStyle w:val="TableParagraph"/>
              <w:spacing w:line="249" w:lineRule="exact"/>
            </w:pPr>
            <w:r>
              <w:rPr>
                <w:spacing w:val="-10"/>
              </w:rPr>
              <w:t>3</w:t>
            </w:r>
          </w:p>
        </w:tc>
        <w:tc>
          <w:tcPr>
            <w:tcW w:w="3127" w:type="dxa"/>
          </w:tcPr>
          <w:p w14:paraId="54901229" w14:textId="77777777" w:rsidR="00641749" w:rsidRDefault="00641749" w:rsidP="009D68A8">
            <w:pPr>
              <w:pStyle w:val="TableParagraph"/>
              <w:tabs>
                <w:tab w:val="left" w:pos="1539"/>
              </w:tabs>
              <w:spacing w:line="237" w:lineRule="auto"/>
              <w:ind w:left="138" w:right="99"/>
            </w:pPr>
            <w:r>
              <w:rPr>
                <w:spacing w:val="-4"/>
              </w:rPr>
              <w:t>центр</w:t>
            </w:r>
            <w:r>
              <w:tab/>
            </w:r>
            <w:r>
              <w:rPr>
                <w:spacing w:val="-2"/>
              </w:rPr>
              <w:t>познавательной деятельности</w:t>
            </w:r>
          </w:p>
        </w:tc>
        <w:tc>
          <w:tcPr>
            <w:tcW w:w="6526" w:type="dxa"/>
          </w:tcPr>
          <w:p w14:paraId="361589C9" w14:textId="77777777" w:rsidR="00641749" w:rsidRDefault="00641749" w:rsidP="009D68A8">
            <w:pPr>
              <w:pStyle w:val="TableParagraph"/>
              <w:ind w:left="109" w:right="101"/>
              <w:jc w:val="both"/>
            </w:pPr>
            <w:r>
              <w:t>доска магнитная-1,набор предметных картинок и геометрических фигур, вкладыши головоломка-1, головоломка «Цепочка»-1; наборы для экспериментирования-лейки, стаканчики, каштаны, шишки, материал для исследования (песок, камень, резина, ткань, пластмасс, дерево), альбомы предметных картинок</w:t>
            </w:r>
          </w:p>
        </w:tc>
      </w:tr>
      <w:tr w:rsidR="00641749" w14:paraId="4F5E8D81" w14:textId="77777777" w:rsidTr="009D68A8">
        <w:trPr>
          <w:trHeight w:val="518"/>
        </w:trPr>
        <w:tc>
          <w:tcPr>
            <w:tcW w:w="557" w:type="dxa"/>
          </w:tcPr>
          <w:p w14:paraId="6ACD7EF3" w14:textId="77777777" w:rsidR="00641749" w:rsidRDefault="00641749" w:rsidP="009D68A8">
            <w:pPr>
              <w:pStyle w:val="TableParagraph"/>
              <w:spacing w:line="245" w:lineRule="exact"/>
            </w:pPr>
            <w:r>
              <w:rPr>
                <w:spacing w:val="-10"/>
              </w:rPr>
              <w:t>4</w:t>
            </w:r>
          </w:p>
        </w:tc>
        <w:tc>
          <w:tcPr>
            <w:tcW w:w="3127" w:type="dxa"/>
          </w:tcPr>
          <w:p w14:paraId="688C2A2F" w14:textId="77777777" w:rsidR="00641749" w:rsidRDefault="00641749" w:rsidP="009D68A8">
            <w:pPr>
              <w:pStyle w:val="TableParagraph"/>
              <w:spacing w:line="245" w:lineRule="exact"/>
              <w:ind w:left="138"/>
            </w:pPr>
            <w:r>
              <w:t>центр</w:t>
            </w:r>
            <w:r>
              <w:rPr>
                <w:spacing w:val="-4"/>
              </w:rPr>
              <w:t xml:space="preserve"> </w:t>
            </w:r>
            <w:r>
              <w:rPr>
                <w:spacing w:val="-2"/>
              </w:rPr>
              <w:t>безопасности</w:t>
            </w:r>
          </w:p>
        </w:tc>
        <w:tc>
          <w:tcPr>
            <w:tcW w:w="6526" w:type="dxa"/>
          </w:tcPr>
          <w:p w14:paraId="643B3B4B" w14:textId="77777777" w:rsidR="00641749" w:rsidRDefault="00641749" w:rsidP="009D68A8">
            <w:pPr>
              <w:pStyle w:val="TableParagraph"/>
              <w:spacing w:line="237" w:lineRule="auto"/>
              <w:ind w:left="109"/>
            </w:pPr>
            <w:r>
              <w:t>стенды «Азбука</w:t>
            </w:r>
            <w:r>
              <w:rPr>
                <w:spacing w:val="80"/>
              </w:rPr>
              <w:t xml:space="preserve"> </w:t>
            </w:r>
            <w:r>
              <w:t>безопасного поведения»,</w:t>
            </w:r>
            <w:r>
              <w:rPr>
                <w:spacing w:val="80"/>
              </w:rPr>
              <w:t xml:space="preserve"> </w:t>
            </w:r>
            <w:r>
              <w:t>атрибуты для игр «На дороге», «Пожарная</w:t>
            </w:r>
            <w:r>
              <w:rPr>
                <w:spacing w:val="40"/>
              </w:rPr>
              <w:t xml:space="preserve"> </w:t>
            </w:r>
            <w:r>
              <w:t>безопасность»</w:t>
            </w:r>
          </w:p>
        </w:tc>
      </w:tr>
      <w:tr w:rsidR="00641749" w14:paraId="7AD61F1B" w14:textId="77777777" w:rsidTr="009D68A8">
        <w:trPr>
          <w:trHeight w:val="767"/>
        </w:trPr>
        <w:tc>
          <w:tcPr>
            <w:tcW w:w="557" w:type="dxa"/>
          </w:tcPr>
          <w:p w14:paraId="79675EDC" w14:textId="77777777" w:rsidR="00641749" w:rsidRDefault="00641749" w:rsidP="009D68A8">
            <w:pPr>
              <w:pStyle w:val="TableParagraph"/>
              <w:spacing w:line="244" w:lineRule="exact"/>
            </w:pPr>
            <w:r>
              <w:rPr>
                <w:spacing w:val="-10"/>
              </w:rPr>
              <w:t>5</w:t>
            </w:r>
          </w:p>
        </w:tc>
        <w:tc>
          <w:tcPr>
            <w:tcW w:w="3127" w:type="dxa"/>
          </w:tcPr>
          <w:p w14:paraId="0DAF0554" w14:textId="77777777" w:rsidR="00641749" w:rsidRDefault="00641749" w:rsidP="009D68A8">
            <w:pPr>
              <w:pStyle w:val="TableParagraph"/>
              <w:spacing w:line="244" w:lineRule="exact"/>
              <w:ind w:left="138"/>
            </w:pPr>
            <w:r>
              <w:t>центр</w:t>
            </w:r>
            <w:r>
              <w:rPr>
                <w:spacing w:val="-8"/>
              </w:rPr>
              <w:t xml:space="preserve"> </w:t>
            </w:r>
            <w:r>
              <w:t>физического</w:t>
            </w:r>
            <w:r>
              <w:rPr>
                <w:spacing w:val="-11"/>
              </w:rPr>
              <w:t xml:space="preserve"> </w:t>
            </w:r>
            <w:r>
              <w:rPr>
                <w:spacing w:val="-2"/>
              </w:rPr>
              <w:t>развития</w:t>
            </w:r>
          </w:p>
        </w:tc>
        <w:tc>
          <w:tcPr>
            <w:tcW w:w="6526" w:type="dxa"/>
          </w:tcPr>
          <w:p w14:paraId="0E6C0E1B" w14:textId="77777777" w:rsidR="00641749" w:rsidRDefault="00641749" w:rsidP="009D68A8">
            <w:pPr>
              <w:pStyle w:val="TableParagraph"/>
              <w:spacing w:line="244" w:lineRule="exact"/>
              <w:ind w:left="109"/>
            </w:pPr>
            <w:r>
              <w:t>мячи</w:t>
            </w:r>
            <w:r>
              <w:rPr>
                <w:spacing w:val="17"/>
              </w:rPr>
              <w:t xml:space="preserve"> </w:t>
            </w:r>
            <w:r>
              <w:t>разных</w:t>
            </w:r>
            <w:r>
              <w:rPr>
                <w:spacing w:val="55"/>
                <w:w w:val="150"/>
              </w:rPr>
              <w:t xml:space="preserve"> </w:t>
            </w:r>
            <w:r>
              <w:t>размера</w:t>
            </w:r>
            <w:r>
              <w:rPr>
                <w:spacing w:val="18"/>
              </w:rPr>
              <w:t xml:space="preserve"> </w:t>
            </w:r>
            <w:r>
              <w:t>и</w:t>
            </w:r>
            <w:r>
              <w:rPr>
                <w:spacing w:val="13"/>
              </w:rPr>
              <w:t xml:space="preserve"> </w:t>
            </w:r>
            <w:r>
              <w:t>материалов-5шт,</w:t>
            </w:r>
            <w:r>
              <w:rPr>
                <w:spacing w:val="12"/>
              </w:rPr>
              <w:t xml:space="preserve"> </w:t>
            </w:r>
            <w:r>
              <w:t>набор</w:t>
            </w:r>
            <w:r>
              <w:rPr>
                <w:spacing w:val="16"/>
              </w:rPr>
              <w:t xml:space="preserve"> </w:t>
            </w:r>
            <w:r>
              <w:t>кеглей-</w:t>
            </w:r>
            <w:r>
              <w:rPr>
                <w:spacing w:val="14"/>
              </w:rPr>
              <w:t xml:space="preserve"> </w:t>
            </w:r>
            <w:r>
              <w:t>10,</w:t>
            </w:r>
            <w:r>
              <w:rPr>
                <w:spacing w:val="14"/>
              </w:rPr>
              <w:t xml:space="preserve"> </w:t>
            </w:r>
            <w:r>
              <w:rPr>
                <w:spacing w:val="-2"/>
              </w:rPr>
              <w:t>обруч</w:t>
            </w:r>
          </w:p>
          <w:p w14:paraId="6265EA30" w14:textId="77777777" w:rsidR="00641749" w:rsidRDefault="00641749" w:rsidP="009D68A8">
            <w:pPr>
              <w:pStyle w:val="TableParagraph"/>
              <w:tabs>
                <w:tab w:val="left" w:pos="1739"/>
                <w:tab w:val="left" w:pos="5087"/>
              </w:tabs>
              <w:spacing w:before="3" w:line="250" w:lineRule="exact"/>
              <w:ind w:left="109" w:right="105"/>
            </w:pPr>
            <w:r>
              <w:rPr>
                <w:spacing w:val="-2"/>
              </w:rPr>
              <w:t>пластмассовый</w:t>
            </w:r>
            <w:r>
              <w:tab/>
              <w:t>малый-4,</w:t>
            </w:r>
            <w:r>
              <w:rPr>
                <w:spacing w:val="80"/>
              </w:rPr>
              <w:t xml:space="preserve"> </w:t>
            </w:r>
            <w:r>
              <w:t>скакалки-5,«дорожка»</w:t>
            </w:r>
            <w:r>
              <w:tab/>
              <w:t>с</w:t>
            </w:r>
            <w:r>
              <w:rPr>
                <w:spacing w:val="80"/>
              </w:rPr>
              <w:t xml:space="preserve"> </w:t>
            </w:r>
            <w:r>
              <w:t>массажной поверхностью, атрибуты для подвижных игр</w:t>
            </w:r>
          </w:p>
        </w:tc>
      </w:tr>
      <w:tr w:rsidR="00641749" w14:paraId="26E9AA1D" w14:textId="77777777" w:rsidTr="009D68A8">
        <w:trPr>
          <w:trHeight w:val="2846"/>
        </w:trPr>
        <w:tc>
          <w:tcPr>
            <w:tcW w:w="557" w:type="dxa"/>
          </w:tcPr>
          <w:p w14:paraId="03744FB0" w14:textId="77777777" w:rsidR="00641749" w:rsidRDefault="00641749" w:rsidP="009D68A8">
            <w:pPr>
              <w:pStyle w:val="TableParagraph"/>
              <w:spacing w:line="244" w:lineRule="exact"/>
            </w:pPr>
            <w:r>
              <w:rPr>
                <w:spacing w:val="-10"/>
              </w:rPr>
              <w:t>6</w:t>
            </w:r>
          </w:p>
        </w:tc>
        <w:tc>
          <w:tcPr>
            <w:tcW w:w="3127" w:type="dxa"/>
          </w:tcPr>
          <w:p w14:paraId="2021D69A" w14:textId="77777777" w:rsidR="00641749" w:rsidRDefault="00641749" w:rsidP="009D68A8">
            <w:pPr>
              <w:pStyle w:val="TableParagraph"/>
              <w:spacing w:line="244" w:lineRule="exact"/>
              <w:ind w:left="138"/>
            </w:pPr>
            <w:r>
              <w:t>центр</w:t>
            </w:r>
            <w:r>
              <w:rPr>
                <w:spacing w:val="-9"/>
              </w:rPr>
              <w:t xml:space="preserve"> </w:t>
            </w:r>
            <w:r>
              <w:t>сюжетно-ролевых</w:t>
            </w:r>
            <w:r>
              <w:rPr>
                <w:spacing w:val="-8"/>
              </w:rPr>
              <w:t xml:space="preserve"> </w:t>
            </w:r>
            <w:r>
              <w:rPr>
                <w:spacing w:val="-5"/>
              </w:rPr>
              <w:t>игр</w:t>
            </w:r>
          </w:p>
        </w:tc>
        <w:tc>
          <w:tcPr>
            <w:tcW w:w="6526" w:type="dxa"/>
          </w:tcPr>
          <w:p w14:paraId="4D32863F" w14:textId="77777777" w:rsidR="00641749" w:rsidRDefault="00641749" w:rsidP="009D68A8">
            <w:pPr>
              <w:pStyle w:val="TableParagraph"/>
              <w:ind w:left="109" w:right="108"/>
              <w:jc w:val="both"/>
            </w:pPr>
            <w:r>
              <w:t>уголок«Семья»-куклы-3, комплект мебели для кукол деревянный(стол, шкаф, стульчик, кровать), комплект кукольного постельного белья, комплект посуды для кукол;</w:t>
            </w:r>
          </w:p>
          <w:p w14:paraId="2654F07C" w14:textId="77777777" w:rsidR="00641749" w:rsidRDefault="00641749" w:rsidP="009D68A8">
            <w:pPr>
              <w:pStyle w:val="TableParagraph"/>
              <w:spacing w:before="12" w:line="237" w:lineRule="auto"/>
              <w:ind w:left="109" w:right="107"/>
              <w:jc w:val="both"/>
            </w:pPr>
            <w:r>
              <w:t>уголок «Водители»- руль, грузовые, легковые автомобили</w:t>
            </w:r>
            <w:r>
              <w:rPr>
                <w:spacing w:val="40"/>
              </w:rPr>
              <w:t xml:space="preserve"> </w:t>
            </w:r>
            <w:r>
              <w:t>средних размеров-5шт.;</w:t>
            </w:r>
          </w:p>
          <w:p w14:paraId="239A9778" w14:textId="77777777" w:rsidR="00641749" w:rsidRDefault="00641749" w:rsidP="009D68A8">
            <w:pPr>
              <w:pStyle w:val="TableParagraph"/>
              <w:spacing w:before="11"/>
              <w:ind w:left="109"/>
              <w:jc w:val="both"/>
            </w:pPr>
            <w:r>
              <w:t>уголок</w:t>
            </w:r>
            <w:r>
              <w:rPr>
                <w:spacing w:val="-13"/>
              </w:rPr>
              <w:t xml:space="preserve"> </w:t>
            </w:r>
            <w:r>
              <w:t>«Больница»-халат-1,</w:t>
            </w:r>
            <w:r>
              <w:rPr>
                <w:spacing w:val="-7"/>
              </w:rPr>
              <w:t xml:space="preserve"> </w:t>
            </w:r>
            <w:r>
              <w:t>чемодан</w:t>
            </w:r>
            <w:r>
              <w:rPr>
                <w:spacing w:val="-8"/>
              </w:rPr>
              <w:t xml:space="preserve"> </w:t>
            </w:r>
            <w:r>
              <w:t>врача-</w:t>
            </w:r>
            <w:r>
              <w:rPr>
                <w:spacing w:val="-5"/>
              </w:rPr>
              <w:t>1;</w:t>
            </w:r>
          </w:p>
          <w:p w14:paraId="7CB1A8F0" w14:textId="77777777" w:rsidR="00641749" w:rsidRDefault="00641749" w:rsidP="009D68A8">
            <w:pPr>
              <w:pStyle w:val="TableParagraph"/>
              <w:spacing w:before="18" w:line="237" w:lineRule="auto"/>
              <w:ind w:left="109" w:right="98"/>
              <w:jc w:val="both"/>
            </w:pPr>
            <w:r>
              <w:t>уголок «Строители»- каска, набор</w:t>
            </w:r>
            <w:r>
              <w:rPr>
                <w:spacing w:val="40"/>
              </w:rPr>
              <w:t xml:space="preserve"> </w:t>
            </w:r>
            <w:r>
              <w:t xml:space="preserve">инструментов пластмассовый- </w:t>
            </w:r>
            <w:r>
              <w:rPr>
                <w:spacing w:val="-6"/>
              </w:rPr>
              <w:t>1;</w:t>
            </w:r>
          </w:p>
          <w:p w14:paraId="46AAF0EE" w14:textId="77777777" w:rsidR="00641749" w:rsidRDefault="00641749" w:rsidP="009D68A8">
            <w:pPr>
              <w:pStyle w:val="TableParagraph"/>
              <w:spacing w:before="18" w:line="237" w:lineRule="auto"/>
              <w:ind w:left="109" w:right="99"/>
              <w:jc w:val="both"/>
            </w:pPr>
            <w:r>
              <w:t>уголок «Парикмахерская- комплект (бусы, платочки)-2, столик с зеркалом, игровой модуль «Парикмахерская»(расчески, фен, зеркало );</w:t>
            </w:r>
          </w:p>
        </w:tc>
      </w:tr>
      <w:tr w:rsidR="00641749" w14:paraId="4F5BF23F" w14:textId="77777777" w:rsidTr="009D68A8">
        <w:trPr>
          <w:trHeight w:val="705"/>
        </w:trPr>
        <w:tc>
          <w:tcPr>
            <w:tcW w:w="557" w:type="dxa"/>
          </w:tcPr>
          <w:p w14:paraId="6D2FD13B" w14:textId="77777777" w:rsidR="00641749" w:rsidRDefault="00641749" w:rsidP="009D68A8">
            <w:pPr>
              <w:pStyle w:val="TableParagraph"/>
              <w:spacing w:line="244" w:lineRule="exact"/>
            </w:pPr>
            <w:r>
              <w:rPr>
                <w:spacing w:val="-10"/>
              </w:rPr>
              <w:t>7</w:t>
            </w:r>
          </w:p>
        </w:tc>
        <w:tc>
          <w:tcPr>
            <w:tcW w:w="3127" w:type="dxa"/>
          </w:tcPr>
          <w:p w14:paraId="5E7AB533" w14:textId="77777777" w:rsidR="00641749" w:rsidRDefault="00641749" w:rsidP="009D68A8">
            <w:pPr>
              <w:pStyle w:val="TableParagraph"/>
              <w:spacing w:line="249" w:lineRule="auto"/>
              <w:ind w:left="307" w:right="1250" w:hanging="169"/>
            </w:pPr>
            <w:r>
              <w:t>уголок</w:t>
            </w:r>
            <w:r>
              <w:rPr>
                <w:spacing w:val="-14"/>
              </w:rPr>
              <w:t xml:space="preserve"> </w:t>
            </w:r>
            <w:r>
              <w:t>настольно- печатных игр</w:t>
            </w:r>
          </w:p>
        </w:tc>
        <w:tc>
          <w:tcPr>
            <w:tcW w:w="6526" w:type="dxa"/>
          </w:tcPr>
          <w:p w14:paraId="24864D9B" w14:textId="77777777" w:rsidR="00641749" w:rsidRDefault="00641749" w:rsidP="009D68A8">
            <w:pPr>
              <w:pStyle w:val="TableParagraph"/>
              <w:tabs>
                <w:tab w:val="left" w:pos="1331"/>
                <w:tab w:val="left" w:pos="3868"/>
              </w:tabs>
              <w:spacing w:line="237" w:lineRule="auto"/>
              <w:ind w:left="109" w:right="101"/>
            </w:pPr>
            <w:r>
              <w:rPr>
                <w:spacing w:val="-2"/>
              </w:rPr>
              <w:t>шнуровки,</w:t>
            </w:r>
            <w:r>
              <w:tab/>
              <w:t>лото,</w:t>
            </w:r>
            <w:r>
              <w:rPr>
                <w:spacing w:val="40"/>
              </w:rPr>
              <w:t xml:space="preserve"> </w:t>
            </w:r>
            <w:r>
              <w:t>парные</w:t>
            </w:r>
            <w:r>
              <w:rPr>
                <w:spacing w:val="40"/>
              </w:rPr>
              <w:t xml:space="preserve"> </w:t>
            </w:r>
            <w:r>
              <w:t>картинки,</w:t>
            </w:r>
            <w:r>
              <w:tab/>
              <w:t>настольно-печатные</w:t>
            </w:r>
            <w:r>
              <w:rPr>
                <w:spacing w:val="17"/>
              </w:rPr>
              <w:t xml:space="preserve"> </w:t>
            </w:r>
            <w:r>
              <w:t>игры, магнитная доска-мольберт</w:t>
            </w:r>
          </w:p>
        </w:tc>
      </w:tr>
      <w:tr w:rsidR="00641749" w14:paraId="6FF74F40" w14:textId="77777777" w:rsidTr="009D68A8">
        <w:trPr>
          <w:trHeight w:val="518"/>
        </w:trPr>
        <w:tc>
          <w:tcPr>
            <w:tcW w:w="557" w:type="dxa"/>
          </w:tcPr>
          <w:p w14:paraId="15694AE8" w14:textId="77777777" w:rsidR="00641749" w:rsidRDefault="00641749" w:rsidP="009D68A8">
            <w:pPr>
              <w:pStyle w:val="TableParagraph"/>
              <w:spacing w:line="245" w:lineRule="exact"/>
            </w:pPr>
            <w:r>
              <w:rPr>
                <w:spacing w:val="-10"/>
              </w:rPr>
              <w:t>8</w:t>
            </w:r>
          </w:p>
        </w:tc>
        <w:tc>
          <w:tcPr>
            <w:tcW w:w="3127" w:type="dxa"/>
          </w:tcPr>
          <w:p w14:paraId="036B6EF7" w14:textId="77777777" w:rsidR="00641749" w:rsidRDefault="00641749" w:rsidP="009D68A8">
            <w:pPr>
              <w:pStyle w:val="TableParagraph"/>
              <w:tabs>
                <w:tab w:val="left" w:pos="1429"/>
              </w:tabs>
              <w:spacing w:line="237" w:lineRule="auto"/>
              <w:ind w:left="138" w:right="98"/>
            </w:pPr>
            <w:r>
              <w:rPr>
                <w:spacing w:val="-2"/>
              </w:rPr>
              <w:t>Уголок</w:t>
            </w:r>
            <w:r>
              <w:tab/>
            </w:r>
            <w:r>
              <w:rPr>
                <w:spacing w:val="-2"/>
              </w:rPr>
              <w:t>патриотического воспитания</w:t>
            </w:r>
          </w:p>
        </w:tc>
        <w:tc>
          <w:tcPr>
            <w:tcW w:w="6526" w:type="dxa"/>
          </w:tcPr>
          <w:p w14:paraId="4B8CB48C" w14:textId="77777777" w:rsidR="00641749" w:rsidRDefault="00641749" w:rsidP="009D68A8">
            <w:pPr>
              <w:pStyle w:val="TableParagraph"/>
              <w:spacing w:line="237" w:lineRule="auto"/>
              <w:ind w:left="109"/>
            </w:pPr>
            <w:r>
              <w:t>стенд</w:t>
            </w:r>
            <w:r>
              <w:rPr>
                <w:spacing w:val="32"/>
              </w:rPr>
              <w:t xml:space="preserve"> </w:t>
            </w:r>
            <w:r>
              <w:t>с</w:t>
            </w:r>
            <w:r>
              <w:rPr>
                <w:spacing w:val="80"/>
              </w:rPr>
              <w:t xml:space="preserve"> </w:t>
            </w:r>
            <w:r>
              <w:t>символикой</w:t>
            </w:r>
            <w:r>
              <w:rPr>
                <w:spacing w:val="36"/>
              </w:rPr>
              <w:t xml:space="preserve"> </w:t>
            </w:r>
            <w:r>
              <w:t>города</w:t>
            </w:r>
            <w:r>
              <w:rPr>
                <w:spacing w:val="37"/>
              </w:rPr>
              <w:t xml:space="preserve"> </w:t>
            </w:r>
            <w:r>
              <w:t>и</w:t>
            </w:r>
            <w:r>
              <w:rPr>
                <w:spacing w:val="31"/>
              </w:rPr>
              <w:t xml:space="preserve"> </w:t>
            </w:r>
            <w:r>
              <w:t>ДНР,</w:t>
            </w:r>
            <w:r>
              <w:rPr>
                <w:spacing w:val="27"/>
              </w:rPr>
              <w:t xml:space="preserve"> </w:t>
            </w:r>
            <w:r>
              <w:t>флажки,</w:t>
            </w:r>
            <w:r>
              <w:rPr>
                <w:spacing w:val="32"/>
              </w:rPr>
              <w:t xml:space="preserve"> </w:t>
            </w:r>
            <w:r>
              <w:t>альбомы</w:t>
            </w:r>
            <w:r>
              <w:rPr>
                <w:spacing w:val="34"/>
              </w:rPr>
              <w:t xml:space="preserve"> </w:t>
            </w:r>
            <w:r>
              <w:t>о</w:t>
            </w:r>
            <w:r>
              <w:rPr>
                <w:spacing w:val="29"/>
              </w:rPr>
              <w:t xml:space="preserve"> </w:t>
            </w:r>
            <w:r>
              <w:t xml:space="preserve">родном </w:t>
            </w:r>
            <w:r>
              <w:rPr>
                <w:spacing w:val="-2"/>
              </w:rPr>
              <w:t>крае.</w:t>
            </w:r>
          </w:p>
        </w:tc>
      </w:tr>
      <w:tr w:rsidR="00641749" w14:paraId="68AF5D16" w14:textId="77777777" w:rsidTr="009D68A8">
        <w:trPr>
          <w:trHeight w:val="1526"/>
        </w:trPr>
        <w:tc>
          <w:tcPr>
            <w:tcW w:w="557" w:type="dxa"/>
          </w:tcPr>
          <w:p w14:paraId="7DA835C5" w14:textId="77777777" w:rsidR="00641749" w:rsidRDefault="00641749" w:rsidP="009D68A8">
            <w:pPr>
              <w:pStyle w:val="TableParagraph"/>
              <w:spacing w:line="244" w:lineRule="exact"/>
            </w:pPr>
            <w:r>
              <w:rPr>
                <w:spacing w:val="-10"/>
              </w:rPr>
              <w:t>9</w:t>
            </w:r>
          </w:p>
        </w:tc>
        <w:tc>
          <w:tcPr>
            <w:tcW w:w="3127" w:type="dxa"/>
          </w:tcPr>
          <w:p w14:paraId="3923B995" w14:textId="77777777" w:rsidR="00641749" w:rsidRDefault="00641749" w:rsidP="009D68A8">
            <w:pPr>
              <w:pStyle w:val="TableParagraph"/>
              <w:spacing w:line="242" w:lineRule="exact"/>
              <w:ind w:left="138"/>
            </w:pPr>
            <w:r>
              <w:t>Профильные</w:t>
            </w:r>
            <w:r>
              <w:rPr>
                <w:spacing w:val="9"/>
              </w:rPr>
              <w:t xml:space="preserve"> </w:t>
            </w:r>
            <w:r>
              <w:t>центры</w:t>
            </w:r>
            <w:r>
              <w:rPr>
                <w:spacing w:val="15"/>
              </w:rPr>
              <w:t xml:space="preserve"> </w:t>
            </w:r>
            <w:r>
              <w:rPr>
                <w:spacing w:val="-2"/>
              </w:rPr>
              <w:t>развития</w:t>
            </w:r>
          </w:p>
          <w:p w14:paraId="2A935C13" w14:textId="77777777" w:rsidR="00641749" w:rsidRDefault="00641749" w:rsidP="009D68A8">
            <w:pPr>
              <w:pStyle w:val="TableParagraph"/>
              <w:spacing w:line="251" w:lineRule="exact"/>
              <w:ind w:left="138"/>
            </w:pPr>
            <w:r>
              <w:rPr>
                <w:spacing w:val="-10"/>
              </w:rPr>
              <w:t>:</w:t>
            </w:r>
          </w:p>
          <w:p w14:paraId="724021A9" w14:textId="77777777" w:rsidR="00641749" w:rsidRDefault="00641749" w:rsidP="009D68A8">
            <w:pPr>
              <w:pStyle w:val="TableParagraph"/>
              <w:spacing w:before="16"/>
              <w:ind w:left="138"/>
            </w:pPr>
            <w:r>
              <w:t>центр</w:t>
            </w:r>
            <w:r>
              <w:rPr>
                <w:spacing w:val="-4"/>
              </w:rPr>
              <w:t xml:space="preserve"> </w:t>
            </w:r>
            <w:r>
              <w:rPr>
                <w:spacing w:val="-2"/>
              </w:rPr>
              <w:t>искусств</w:t>
            </w:r>
          </w:p>
        </w:tc>
        <w:tc>
          <w:tcPr>
            <w:tcW w:w="6526" w:type="dxa"/>
          </w:tcPr>
          <w:p w14:paraId="21584BA7" w14:textId="77777777" w:rsidR="00641749" w:rsidRDefault="00641749" w:rsidP="009D68A8">
            <w:pPr>
              <w:pStyle w:val="TableParagraph"/>
              <w:ind w:left="109" w:right="94"/>
              <w:jc w:val="both"/>
            </w:pPr>
            <w:r>
              <w:t>:пластмассовые конструкторы с разнообразными способами крепления</w:t>
            </w:r>
            <w:r>
              <w:rPr>
                <w:spacing w:val="-1"/>
              </w:rPr>
              <w:t xml:space="preserve"> </w:t>
            </w:r>
            <w:r>
              <w:t>деталей, строительные</w:t>
            </w:r>
            <w:r>
              <w:rPr>
                <w:spacing w:val="-6"/>
              </w:rPr>
              <w:t xml:space="preserve"> </w:t>
            </w:r>
            <w:r>
              <w:t>наборы с</w:t>
            </w:r>
            <w:r>
              <w:rPr>
                <w:spacing w:val="-2"/>
              </w:rPr>
              <w:t xml:space="preserve"> </w:t>
            </w:r>
            <w:r>
              <w:t>деталями разных</w:t>
            </w:r>
            <w:r>
              <w:rPr>
                <w:spacing w:val="-4"/>
              </w:rPr>
              <w:t xml:space="preserve"> </w:t>
            </w:r>
            <w:r>
              <w:t>форм и размеров, лего- конструктор, деревянный конструктор; альбомы для</w:t>
            </w:r>
            <w:r>
              <w:rPr>
                <w:spacing w:val="54"/>
              </w:rPr>
              <w:t xml:space="preserve">  </w:t>
            </w:r>
            <w:r>
              <w:t>рисования,</w:t>
            </w:r>
            <w:r>
              <w:rPr>
                <w:spacing w:val="51"/>
              </w:rPr>
              <w:t xml:space="preserve">  </w:t>
            </w:r>
            <w:r>
              <w:t>пластилин,</w:t>
            </w:r>
            <w:r>
              <w:rPr>
                <w:spacing w:val="53"/>
              </w:rPr>
              <w:t xml:space="preserve">  </w:t>
            </w:r>
            <w:r>
              <w:t>доски,</w:t>
            </w:r>
            <w:r>
              <w:rPr>
                <w:spacing w:val="56"/>
              </w:rPr>
              <w:t xml:space="preserve">  </w:t>
            </w:r>
            <w:r>
              <w:t>стеки,</w:t>
            </w:r>
            <w:r>
              <w:rPr>
                <w:spacing w:val="55"/>
              </w:rPr>
              <w:t xml:space="preserve">  </w:t>
            </w:r>
            <w:r>
              <w:t>палитры</w:t>
            </w:r>
            <w:r>
              <w:rPr>
                <w:spacing w:val="55"/>
              </w:rPr>
              <w:t xml:space="preserve">  </w:t>
            </w:r>
            <w:r>
              <w:t>-</w:t>
            </w:r>
            <w:r>
              <w:rPr>
                <w:spacing w:val="54"/>
              </w:rPr>
              <w:t xml:space="preserve">  </w:t>
            </w:r>
            <w:r>
              <w:rPr>
                <w:spacing w:val="-5"/>
              </w:rPr>
              <w:t>для</w:t>
            </w:r>
          </w:p>
          <w:p w14:paraId="535B17DD" w14:textId="77777777" w:rsidR="00641749" w:rsidRDefault="00641749" w:rsidP="009D68A8">
            <w:pPr>
              <w:pStyle w:val="TableParagraph"/>
              <w:spacing w:line="250" w:lineRule="exact"/>
              <w:ind w:left="109" w:right="103"/>
              <w:jc w:val="both"/>
            </w:pPr>
            <w:r>
              <w:t>смешивания красок; кисти - для рисования и клея, простые восковые и цветные карандаши, альбомы-раскраски</w:t>
            </w:r>
          </w:p>
        </w:tc>
      </w:tr>
      <w:tr w:rsidR="00641749" w14:paraId="45982C30" w14:textId="77777777" w:rsidTr="009D68A8">
        <w:trPr>
          <w:trHeight w:val="532"/>
        </w:trPr>
        <w:tc>
          <w:tcPr>
            <w:tcW w:w="557" w:type="dxa"/>
          </w:tcPr>
          <w:p w14:paraId="2A931319" w14:textId="77777777" w:rsidR="00641749" w:rsidRDefault="00641749" w:rsidP="009D68A8">
            <w:pPr>
              <w:pStyle w:val="TableParagraph"/>
              <w:spacing w:line="244" w:lineRule="exact"/>
            </w:pPr>
            <w:r>
              <w:rPr>
                <w:spacing w:val="-5"/>
              </w:rPr>
              <w:t>10</w:t>
            </w:r>
          </w:p>
        </w:tc>
        <w:tc>
          <w:tcPr>
            <w:tcW w:w="3127" w:type="dxa"/>
          </w:tcPr>
          <w:p w14:paraId="67507474" w14:textId="77777777" w:rsidR="00641749" w:rsidRDefault="00641749" w:rsidP="009D68A8">
            <w:pPr>
              <w:pStyle w:val="TableParagraph"/>
              <w:spacing w:line="244" w:lineRule="exact"/>
              <w:ind w:left="138"/>
            </w:pPr>
            <w:r>
              <w:t>Профильные</w:t>
            </w:r>
            <w:r>
              <w:rPr>
                <w:spacing w:val="-10"/>
              </w:rPr>
              <w:t xml:space="preserve"> </w:t>
            </w:r>
            <w:r>
              <w:t>центры</w:t>
            </w:r>
            <w:r>
              <w:rPr>
                <w:spacing w:val="-4"/>
              </w:rPr>
              <w:t xml:space="preserve"> </w:t>
            </w:r>
            <w:r>
              <w:rPr>
                <w:spacing w:val="-2"/>
              </w:rPr>
              <w:t>развития</w:t>
            </w:r>
          </w:p>
          <w:p w14:paraId="14908632" w14:textId="77777777" w:rsidR="00641749" w:rsidRDefault="00641749" w:rsidP="009D68A8">
            <w:pPr>
              <w:pStyle w:val="TableParagraph"/>
              <w:spacing w:before="15" w:line="252" w:lineRule="exact"/>
              <w:ind w:left="138"/>
            </w:pPr>
            <w:r>
              <w:t>Выставочный</w:t>
            </w:r>
            <w:r>
              <w:rPr>
                <w:spacing w:val="-10"/>
              </w:rPr>
              <w:t xml:space="preserve"> </w:t>
            </w:r>
            <w:r>
              <w:rPr>
                <w:spacing w:val="-4"/>
              </w:rPr>
              <w:t>центр</w:t>
            </w:r>
          </w:p>
        </w:tc>
        <w:tc>
          <w:tcPr>
            <w:tcW w:w="6526" w:type="dxa"/>
          </w:tcPr>
          <w:p w14:paraId="0778EFE7" w14:textId="77777777" w:rsidR="00641749" w:rsidRDefault="00641749" w:rsidP="009D68A8">
            <w:pPr>
              <w:pStyle w:val="TableParagraph"/>
              <w:spacing w:line="244" w:lineRule="exact"/>
              <w:ind w:left="109"/>
            </w:pPr>
            <w:r>
              <w:t>демонстрационное</w:t>
            </w:r>
            <w:r>
              <w:rPr>
                <w:spacing w:val="-9"/>
              </w:rPr>
              <w:t xml:space="preserve"> </w:t>
            </w:r>
            <w:r>
              <w:t>панно</w:t>
            </w:r>
            <w:r>
              <w:rPr>
                <w:spacing w:val="47"/>
              </w:rPr>
              <w:t xml:space="preserve"> </w:t>
            </w:r>
            <w:r>
              <w:t>для</w:t>
            </w:r>
            <w:r>
              <w:rPr>
                <w:spacing w:val="-3"/>
              </w:rPr>
              <w:t xml:space="preserve"> </w:t>
            </w:r>
            <w:r>
              <w:t>детских</w:t>
            </w:r>
            <w:r>
              <w:rPr>
                <w:spacing w:val="-2"/>
              </w:rPr>
              <w:t xml:space="preserve"> </w:t>
            </w:r>
            <w:r>
              <w:t>работ</w:t>
            </w:r>
            <w:r>
              <w:rPr>
                <w:spacing w:val="-3"/>
              </w:rPr>
              <w:t xml:space="preserve"> </w:t>
            </w:r>
            <w:r>
              <w:t>и</w:t>
            </w:r>
            <w:r>
              <w:rPr>
                <w:spacing w:val="49"/>
              </w:rPr>
              <w:t xml:space="preserve"> </w:t>
            </w:r>
            <w:r>
              <w:rPr>
                <w:spacing w:val="-2"/>
              </w:rPr>
              <w:t>поделок</w:t>
            </w:r>
          </w:p>
        </w:tc>
      </w:tr>
      <w:tr w:rsidR="00641749" w14:paraId="3A1DB5CE" w14:textId="77777777" w:rsidTr="009D68A8">
        <w:trPr>
          <w:trHeight w:val="263"/>
        </w:trPr>
        <w:tc>
          <w:tcPr>
            <w:tcW w:w="10210" w:type="dxa"/>
            <w:gridSpan w:val="3"/>
          </w:tcPr>
          <w:p w14:paraId="79E3FAE9" w14:textId="77777777" w:rsidR="00641749" w:rsidRDefault="00641749" w:rsidP="009D68A8">
            <w:pPr>
              <w:pStyle w:val="TableParagraph"/>
              <w:tabs>
                <w:tab w:val="left" w:pos="3645"/>
              </w:tabs>
              <w:spacing w:line="244" w:lineRule="exact"/>
              <w:ind w:left="7"/>
              <w:jc w:val="center"/>
            </w:pPr>
            <w:r>
              <w:t>Старшая,</w:t>
            </w:r>
            <w:r>
              <w:rPr>
                <w:spacing w:val="-11"/>
              </w:rPr>
              <w:t xml:space="preserve"> </w:t>
            </w:r>
            <w:r>
              <w:t>подготовительная</w:t>
            </w:r>
            <w:r>
              <w:rPr>
                <w:spacing w:val="-9"/>
              </w:rPr>
              <w:t xml:space="preserve"> </w:t>
            </w:r>
            <w:r>
              <w:rPr>
                <w:spacing w:val="-2"/>
              </w:rPr>
              <w:t>группы.</w:t>
            </w:r>
            <w:r>
              <w:tab/>
              <w:t>Логико-математический</w:t>
            </w:r>
            <w:r>
              <w:rPr>
                <w:spacing w:val="-12"/>
              </w:rPr>
              <w:t xml:space="preserve"> </w:t>
            </w:r>
            <w:r>
              <w:rPr>
                <w:spacing w:val="-2"/>
              </w:rPr>
              <w:t>профиль.</w:t>
            </w:r>
          </w:p>
        </w:tc>
      </w:tr>
    </w:tbl>
    <w:p w14:paraId="20D46EBD" w14:textId="77777777" w:rsidR="00641749" w:rsidRDefault="00641749" w:rsidP="00641749">
      <w:pPr>
        <w:pStyle w:val="TableParagraph"/>
        <w:spacing w:line="244" w:lineRule="exact"/>
        <w:jc w:val="center"/>
        <w:sectPr w:rsidR="00641749">
          <w:type w:val="continuous"/>
          <w:pgSz w:w="11910" w:h="16840"/>
          <w:pgMar w:top="920" w:right="141" w:bottom="1400" w:left="708" w:header="0" w:footer="1151" w:gutter="0"/>
          <w:cols w:space="720"/>
        </w:sectPr>
      </w:pPr>
    </w:p>
    <w:tbl>
      <w:tblPr>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28"/>
        <w:gridCol w:w="3155"/>
        <w:gridCol w:w="6525"/>
      </w:tblGrid>
      <w:tr w:rsidR="00641749" w14:paraId="3F676AAB" w14:textId="77777777" w:rsidTr="009D68A8">
        <w:trPr>
          <w:trHeight w:val="268"/>
        </w:trPr>
        <w:tc>
          <w:tcPr>
            <w:tcW w:w="10208" w:type="dxa"/>
            <w:gridSpan w:val="3"/>
          </w:tcPr>
          <w:p w14:paraId="10A90667" w14:textId="77777777" w:rsidR="00641749" w:rsidRDefault="00641749" w:rsidP="009D68A8">
            <w:pPr>
              <w:pStyle w:val="TableParagraph"/>
              <w:spacing w:line="244" w:lineRule="exact"/>
              <w:ind w:left="10"/>
              <w:jc w:val="center"/>
            </w:pPr>
            <w:r>
              <w:lastRenderedPageBreak/>
              <w:t>Центров</w:t>
            </w:r>
            <w:r>
              <w:rPr>
                <w:spacing w:val="-9"/>
              </w:rPr>
              <w:t xml:space="preserve"> </w:t>
            </w:r>
            <w:r>
              <w:t>развития-</w:t>
            </w:r>
            <w:r>
              <w:rPr>
                <w:spacing w:val="-5"/>
              </w:rPr>
              <w:t>10</w:t>
            </w:r>
          </w:p>
        </w:tc>
      </w:tr>
      <w:tr w:rsidR="00641749" w14:paraId="647DC375" w14:textId="77777777" w:rsidTr="009D68A8">
        <w:trPr>
          <w:trHeight w:val="527"/>
        </w:trPr>
        <w:tc>
          <w:tcPr>
            <w:tcW w:w="528" w:type="dxa"/>
          </w:tcPr>
          <w:p w14:paraId="7D74065F" w14:textId="77777777" w:rsidR="00641749" w:rsidRDefault="00641749" w:rsidP="009D68A8">
            <w:pPr>
              <w:pStyle w:val="TableParagraph"/>
              <w:spacing w:line="244" w:lineRule="exact"/>
            </w:pPr>
            <w:r>
              <w:rPr>
                <w:spacing w:val="-10"/>
              </w:rPr>
              <w:t>1</w:t>
            </w:r>
          </w:p>
        </w:tc>
        <w:tc>
          <w:tcPr>
            <w:tcW w:w="3155" w:type="dxa"/>
          </w:tcPr>
          <w:p w14:paraId="67256C10" w14:textId="77777777" w:rsidR="00641749" w:rsidRDefault="00641749" w:rsidP="009D68A8">
            <w:pPr>
              <w:pStyle w:val="TableParagraph"/>
              <w:spacing w:line="244" w:lineRule="exact"/>
            </w:pPr>
            <w:r>
              <w:t>уголок</w:t>
            </w:r>
            <w:r>
              <w:rPr>
                <w:spacing w:val="-9"/>
              </w:rPr>
              <w:t xml:space="preserve"> </w:t>
            </w:r>
            <w:r>
              <w:t>«Мы</w:t>
            </w:r>
            <w:r>
              <w:rPr>
                <w:spacing w:val="-3"/>
              </w:rPr>
              <w:t xml:space="preserve"> </w:t>
            </w:r>
            <w:r>
              <w:t>познаем</w:t>
            </w:r>
            <w:r>
              <w:rPr>
                <w:spacing w:val="-5"/>
              </w:rPr>
              <w:t xml:space="preserve"> </w:t>
            </w:r>
            <w:r>
              <w:rPr>
                <w:spacing w:val="-4"/>
              </w:rPr>
              <w:t>мир»</w:t>
            </w:r>
          </w:p>
        </w:tc>
        <w:tc>
          <w:tcPr>
            <w:tcW w:w="6525" w:type="dxa"/>
          </w:tcPr>
          <w:p w14:paraId="21AF7DE7" w14:textId="77777777" w:rsidR="00641749" w:rsidRDefault="00641749" w:rsidP="009D68A8">
            <w:pPr>
              <w:pStyle w:val="TableParagraph"/>
              <w:tabs>
                <w:tab w:val="left" w:pos="1079"/>
                <w:tab w:val="left" w:pos="2684"/>
                <w:tab w:val="left" w:pos="3759"/>
                <w:tab w:val="left" w:pos="4287"/>
              </w:tabs>
              <w:spacing w:line="237" w:lineRule="auto"/>
              <w:ind w:right="104"/>
            </w:pPr>
            <w:r>
              <w:rPr>
                <w:spacing w:val="-2"/>
              </w:rPr>
              <w:t>Детские</w:t>
            </w:r>
            <w:r>
              <w:tab/>
            </w:r>
            <w:r>
              <w:rPr>
                <w:spacing w:val="-2"/>
              </w:rPr>
              <w:t>энциклопедии,</w:t>
            </w:r>
            <w:r>
              <w:tab/>
            </w:r>
            <w:r>
              <w:rPr>
                <w:spacing w:val="-2"/>
              </w:rPr>
              <w:t>материал</w:t>
            </w:r>
            <w:r>
              <w:tab/>
            </w:r>
            <w:r>
              <w:rPr>
                <w:spacing w:val="-4"/>
              </w:rPr>
              <w:t>для</w:t>
            </w:r>
            <w:r>
              <w:tab/>
            </w:r>
            <w:r>
              <w:rPr>
                <w:spacing w:val="-2"/>
              </w:rPr>
              <w:t xml:space="preserve">экспериментирования, </w:t>
            </w:r>
            <w:r>
              <w:t>альбомы, коллекции</w:t>
            </w:r>
          </w:p>
        </w:tc>
      </w:tr>
      <w:tr w:rsidR="00641749" w14:paraId="5A1DE9CD" w14:textId="77777777" w:rsidTr="009D68A8">
        <w:trPr>
          <w:trHeight w:val="628"/>
        </w:trPr>
        <w:tc>
          <w:tcPr>
            <w:tcW w:w="528" w:type="dxa"/>
          </w:tcPr>
          <w:p w14:paraId="47C056B7" w14:textId="77777777" w:rsidR="00641749" w:rsidRDefault="00641749" w:rsidP="009D68A8">
            <w:pPr>
              <w:pStyle w:val="TableParagraph"/>
              <w:spacing w:line="244" w:lineRule="exact"/>
            </w:pPr>
            <w:r>
              <w:rPr>
                <w:spacing w:val="-10"/>
              </w:rPr>
              <w:t>2</w:t>
            </w:r>
          </w:p>
        </w:tc>
        <w:tc>
          <w:tcPr>
            <w:tcW w:w="3155" w:type="dxa"/>
          </w:tcPr>
          <w:p w14:paraId="38CB83F2" w14:textId="77777777" w:rsidR="00641749" w:rsidRDefault="00641749" w:rsidP="009D68A8">
            <w:pPr>
              <w:pStyle w:val="TableParagraph"/>
              <w:spacing w:line="244" w:lineRule="exact"/>
            </w:pPr>
            <w:r>
              <w:t>центр</w:t>
            </w:r>
            <w:r>
              <w:rPr>
                <w:spacing w:val="-4"/>
              </w:rPr>
              <w:t xml:space="preserve"> </w:t>
            </w:r>
            <w:r>
              <w:rPr>
                <w:spacing w:val="-2"/>
              </w:rPr>
              <w:t>безопасности</w:t>
            </w:r>
          </w:p>
        </w:tc>
        <w:tc>
          <w:tcPr>
            <w:tcW w:w="6525" w:type="dxa"/>
          </w:tcPr>
          <w:p w14:paraId="7291B01B" w14:textId="77777777" w:rsidR="00641749" w:rsidRDefault="00641749" w:rsidP="009D68A8">
            <w:pPr>
              <w:pStyle w:val="TableParagraph"/>
              <w:spacing w:line="237" w:lineRule="auto"/>
              <w:ind w:right="104"/>
            </w:pPr>
            <w:r>
              <w:t>стенды «Азбука</w:t>
            </w:r>
            <w:r>
              <w:rPr>
                <w:spacing w:val="80"/>
              </w:rPr>
              <w:t xml:space="preserve"> </w:t>
            </w:r>
            <w:r>
              <w:t>безопасного поведения»,</w:t>
            </w:r>
            <w:r>
              <w:rPr>
                <w:spacing w:val="80"/>
              </w:rPr>
              <w:t xml:space="preserve"> </w:t>
            </w:r>
            <w:r>
              <w:t>атрибуты для игр «На дороге», «Пожарная</w:t>
            </w:r>
            <w:r>
              <w:rPr>
                <w:spacing w:val="40"/>
              </w:rPr>
              <w:t xml:space="preserve"> </w:t>
            </w:r>
            <w:r>
              <w:t>безопасность»</w:t>
            </w:r>
          </w:p>
        </w:tc>
      </w:tr>
      <w:tr w:rsidR="00641749" w14:paraId="4267D37B" w14:textId="77777777" w:rsidTr="009D68A8">
        <w:trPr>
          <w:trHeight w:val="1027"/>
        </w:trPr>
        <w:tc>
          <w:tcPr>
            <w:tcW w:w="528" w:type="dxa"/>
          </w:tcPr>
          <w:p w14:paraId="489F5030" w14:textId="77777777" w:rsidR="00641749" w:rsidRDefault="00641749" w:rsidP="009D68A8">
            <w:pPr>
              <w:pStyle w:val="TableParagraph"/>
              <w:spacing w:line="245" w:lineRule="exact"/>
            </w:pPr>
            <w:r>
              <w:rPr>
                <w:spacing w:val="-10"/>
              </w:rPr>
              <w:t>3</w:t>
            </w:r>
          </w:p>
        </w:tc>
        <w:tc>
          <w:tcPr>
            <w:tcW w:w="3155" w:type="dxa"/>
          </w:tcPr>
          <w:p w14:paraId="22D41ECD" w14:textId="77777777" w:rsidR="00641749" w:rsidRDefault="00641749" w:rsidP="009D68A8">
            <w:pPr>
              <w:pStyle w:val="TableParagraph"/>
              <w:spacing w:line="245" w:lineRule="exact"/>
            </w:pPr>
            <w:r>
              <w:t>уголок</w:t>
            </w:r>
            <w:r>
              <w:rPr>
                <w:spacing w:val="-5"/>
              </w:rPr>
              <w:t xml:space="preserve"> </w:t>
            </w:r>
            <w:r>
              <w:rPr>
                <w:spacing w:val="-2"/>
              </w:rPr>
              <w:t>природы</w:t>
            </w:r>
          </w:p>
        </w:tc>
        <w:tc>
          <w:tcPr>
            <w:tcW w:w="6525" w:type="dxa"/>
          </w:tcPr>
          <w:p w14:paraId="3EAE5E63" w14:textId="77777777" w:rsidR="00641749" w:rsidRDefault="00641749" w:rsidP="009D68A8">
            <w:pPr>
              <w:pStyle w:val="TableParagraph"/>
              <w:spacing w:line="237" w:lineRule="auto"/>
              <w:ind w:right="94"/>
              <w:jc w:val="both"/>
            </w:pPr>
            <w:r>
              <w:t>комнатные растения (плющ, бегония, герань,</w:t>
            </w:r>
            <w:r>
              <w:rPr>
                <w:spacing w:val="40"/>
              </w:rPr>
              <w:t xml:space="preserve"> </w:t>
            </w:r>
            <w:r>
              <w:t>роза китайская, ); попугайчики-2,</w:t>
            </w:r>
            <w:r>
              <w:rPr>
                <w:spacing w:val="40"/>
              </w:rPr>
              <w:t xml:space="preserve"> </w:t>
            </w:r>
            <w:r>
              <w:t>модульное панно «Чудо-дерево», картинки по временам года; материал для организации экспериментирования ( природные материалы, песок), лейки, аквариум, рыбки.</w:t>
            </w:r>
          </w:p>
        </w:tc>
      </w:tr>
      <w:tr w:rsidR="00641749" w14:paraId="4165A970" w14:textId="77777777" w:rsidTr="009D68A8">
        <w:trPr>
          <w:trHeight w:val="782"/>
        </w:trPr>
        <w:tc>
          <w:tcPr>
            <w:tcW w:w="528" w:type="dxa"/>
          </w:tcPr>
          <w:p w14:paraId="2428F585" w14:textId="77777777" w:rsidR="00641749" w:rsidRDefault="00641749" w:rsidP="009D68A8">
            <w:pPr>
              <w:pStyle w:val="TableParagraph"/>
              <w:spacing w:line="244" w:lineRule="exact"/>
            </w:pPr>
            <w:r>
              <w:rPr>
                <w:spacing w:val="-10"/>
              </w:rPr>
              <w:t>4</w:t>
            </w:r>
          </w:p>
        </w:tc>
        <w:tc>
          <w:tcPr>
            <w:tcW w:w="3155" w:type="dxa"/>
          </w:tcPr>
          <w:p w14:paraId="525FAF01" w14:textId="77777777" w:rsidR="00641749" w:rsidRDefault="00641749" w:rsidP="009D68A8">
            <w:pPr>
              <w:pStyle w:val="TableParagraph"/>
              <w:spacing w:line="249" w:lineRule="auto"/>
              <w:ind w:left="278" w:right="1306" w:hanging="168"/>
            </w:pPr>
            <w:r>
              <w:t>уголок</w:t>
            </w:r>
            <w:r>
              <w:rPr>
                <w:spacing w:val="-14"/>
              </w:rPr>
              <w:t xml:space="preserve"> </w:t>
            </w:r>
            <w:r>
              <w:t>настольно- печатных игр</w:t>
            </w:r>
          </w:p>
        </w:tc>
        <w:tc>
          <w:tcPr>
            <w:tcW w:w="6525" w:type="dxa"/>
          </w:tcPr>
          <w:p w14:paraId="3BC9A257" w14:textId="77777777" w:rsidR="00641749" w:rsidRDefault="00641749" w:rsidP="009D68A8">
            <w:pPr>
              <w:pStyle w:val="TableParagraph"/>
              <w:tabs>
                <w:tab w:val="left" w:pos="1332"/>
                <w:tab w:val="left" w:pos="3869"/>
              </w:tabs>
              <w:spacing w:line="237" w:lineRule="auto"/>
              <w:ind w:right="97"/>
            </w:pPr>
            <w:r>
              <w:rPr>
                <w:spacing w:val="-2"/>
              </w:rPr>
              <w:t>шнуровки,</w:t>
            </w:r>
            <w:r>
              <w:tab/>
              <w:t>лото,</w:t>
            </w:r>
            <w:r>
              <w:rPr>
                <w:spacing w:val="40"/>
              </w:rPr>
              <w:t xml:space="preserve"> </w:t>
            </w:r>
            <w:r>
              <w:t>парные</w:t>
            </w:r>
            <w:r>
              <w:rPr>
                <w:spacing w:val="40"/>
              </w:rPr>
              <w:t xml:space="preserve"> </w:t>
            </w:r>
            <w:r>
              <w:t>картинки,</w:t>
            </w:r>
            <w:r>
              <w:tab/>
              <w:t>настольно-печатные</w:t>
            </w:r>
            <w:r>
              <w:rPr>
                <w:spacing w:val="19"/>
              </w:rPr>
              <w:t xml:space="preserve"> </w:t>
            </w:r>
            <w:r>
              <w:t>игры, магнитная доска-мольберт</w:t>
            </w:r>
          </w:p>
        </w:tc>
      </w:tr>
      <w:tr w:rsidR="00641749" w14:paraId="2121F6FD" w14:textId="77777777" w:rsidTr="009D68A8">
        <w:trPr>
          <w:trHeight w:val="1036"/>
        </w:trPr>
        <w:tc>
          <w:tcPr>
            <w:tcW w:w="528" w:type="dxa"/>
          </w:tcPr>
          <w:p w14:paraId="7422129D" w14:textId="77777777" w:rsidR="00641749" w:rsidRDefault="00641749" w:rsidP="009D68A8">
            <w:pPr>
              <w:pStyle w:val="TableParagraph"/>
              <w:spacing w:line="244" w:lineRule="exact"/>
            </w:pPr>
            <w:r>
              <w:rPr>
                <w:spacing w:val="-10"/>
              </w:rPr>
              <w:t>5</w:t>
            </w:r>
          </w:p>
        </w:tc>
        <w:tc>
          <w:tcPr>
            <w:tcW w:w="3155" w:type="dxa"/>
          </w:tcPr>
          <w:p w14:paraId="5A310493" w14:textId="77777777" w:rsidR="00641749" w:rsidRDefault="00641749" w:rsidP="009D68A8">
            <w:pPr>
              <w:pStyle w:val="TableParagraph"/>
              <w:tabs>
                <w:tab w:val="left" w:pos="1569"/>
              </w:tabs>
              <w:spacing w:line="237" w:lineRule="auto"/>
              <w:ind w:right="98"/>
            </w:pPr>
            <w:r>
              <w:rPr>
                <w:spacing w:val="-2"/>
              </w:rPr>
              <w:t>уголок</w:t>
            </w:r>
            <w:r>
              <w:tab/>
            </w:r>
            <w:r>
              <w:rPr>
                <w:spacing w:val="-2"/>
              </w:rPr>
              <w:t>познавательной деятельности:</w:t>
            </w:r>
          </w:p>
        </w:tc>
        <w:tc>
          <w:tcPr>
            <w:tcW w:w="6525" w:type="dxa"/>
          </w:tcPr>
          <w:p w14:paraId="258958D7" w14:textId="77777777" w:rsidR="00641749" w:rsidRDefault="00641749" w:rsidP="009D68A8">
            <w:pPr>
              <w:pStyle w:val="TableParagraph"/>
              <w:ind w:right="102"/>
              <w:jc w:val="both"/>
            </w:pPr>
            <w:r>
              <w:t>модульное тематическое панно,</w:t>
            </w:r>
            <w:r>
              <w:rPr>
                <w:spacing w:val="40"/>
              </w:rPr>
              <w:t xml:space="preserve"> </w:t>
            </w:r>
            <w:r>
              <w:t>доска магнитная, альбомы предметных картинок, мольберт демонстрационный, наборы геометрических фигур, дидактические игры</w:t>
            </w:r>
          </w:p>
        </w:tc>
      </w:tr>
      <w:tr w:rsidR="00641749" w14:paraId="3098C2B7" w14:textId="77777777" w:rsidTr="009D68A8">
        <w:trPr>
          <w:trHeight w:val="768"/>
        </w:trPr>
        <w:tc>
          <w:tcPr>
            <w:tcW w:w="528" w:type="dxa"/>
          </w:tcPr>
          <w:p w14:paraId="2F0D1B4F" w14:textId="77777777" w:rsidR="00641749" w:rsidRDefault="00641749" w:rsidP="009D68A8">
            <w:pPr>
              <w:pStyle w:val="TableParagraph"/>
              <w:spacing w:line="244" w:lineRule="exact"/>
            </w:pPr>
            <w:r>
              <w:rPr>
                <w:spacing w:val="-10"/>
              </w:rPr>
              <w:t>6</w:t>
            </w:r>
          </w:p>
        </w:tc>
        <w:tc>
          <w:tcPr>
            <w:tcW w:w="3155" w:type="dxa"/>
          </w:tcPr>
          <w:p w14:paraId="24DD5F8C" w14:textId="77777777" w:rsidR="00641749" w:rsidRDefault="00641749" w:rsidP="009D68A8">
            <w:pPr>
              <w:pStyle w:val="TableParagraph"/>
              <w:spacing w:line="244" w:lineRule="exact"/>
            </w:pPr>
            <w:r>
              <w:t>центр</w:t>
            </w:r>
            <w:r>
              <w:rPr>
                <w:spacing w:val="-8"/>
              </w:rPr>
              <w:t xml:space="preserve"> </w:t>
            </w:r>
            <w:r>
              <w:t>физического</w:t>
            </w:r>
            <w:r>
              <w:rPr>
                <w:spacing w:val="-11"/>
              </w:rPr>
              <w:t xml:space="preserve"> </w:t>
            </w:r>
            <w:r>
              <w:rPr>
                <w:spacing w:val="-2"/>
              </w:rPr>
              <w:t>развития</w:t>
            </w:r>
          </w:p>
        </w:tc>
        <w:tc>
          <w:tcPr>
            <w:tcW w:w="6525" w:type="dxa"/>
          </w:tcPr>
          <w:p w14:paraId="5BA73A07" w14:textId="77777777" w:rsidR="00641749" w:rsidRDefault="00641749" w:rsidP="009D68A8">
            <w:pPr>
              <w:pStyle w:val="TableParagraph"/>
              <w:spacing w:line="244" w:lineRule="exact"/>
            </w:pPr>
            <w:r>
              <w:t>-</w:t>
            </w:r>
            <w:r>
              <w:rPr>
                <w:spacing w:val="-2"/>
              </w:rPr>
              <w:t xml:space="preserve"> </w:t>
            </w:r>
            <w:r>
              <w:t>мячи разных</w:t>
            </w:r>
            <w:r>
              <w:rPr>
                <w:spacing w:val="51"/>
              </w:rPr>
              <w:t xml:space="preserve"> </w:t>
            </w:r>
            <w:r>
              <w:t>размера</w:t>
            </w:r>
            <w:r>
              <w:rPr>
                <w:spacing w:val="4"/>
              </w:rPr>
              <w:t xml:space="preserve"> </w:t>
            </w:r>
            <w:r>
              <w:t>и материалов-5шт,</w:t>
            </w:r>
            <w:r>
              <w:rPr>
                <w:spacing w:val="-1"/>
              </w:rPr>
              <w:t xml:space="preserve"> </w:t>
            </w:r>
            <w:r>
              <w:t>набор</w:t>
            </w:r>
            <w:r>
              <w:rPr>
                <w:spacing w:val="2"/>
              </w:rPr>
              <w:t xml:space="preserve"> </w:t>
            </w:r>
            <w:r>
              <w:t>кеглей-</w:t>
            </w:r>
            <w:r>
              <w:rPr>
                <w:spacing w:val="1"/>
              </w:rPr>
              <w:t xml:space="preserve"> </w:t>
            </w:r>
            <w:r>
              <w:t xml:space="preserve">10, </w:t>
            </w:r>
            <w:r>
              <w:rPr>
                <w:spacing w:val="-2"/>
              </w:rPr>
              <w:t>обруч</w:t>
            </w:r>
          </w:p>
          <w:p w14:paraId="3969F2EA" w14:textId="77777777" w:rsidR="00641749" w:rsidRDefault="00641749" w:rsidP="009D68A8">
            <w:pPr>
              <w:pStyle w:val="TableParagraph"/>
              <w:tabs>
                <w:tab w:val="left" w:pos="1740"/>
                <w:tab w:val="left" w:pos="5088"/>
              </w:tabs>
              <w:spacing w:before="4" w:line="250" w:lineRule="exact"/>
              <w:ind w:right="104"/>
            </w:pPr>
            <w:r>
              <w:rPr>
                <w:spacing w:val="-2"/>
              </w:rPr>
              <w:t>пластмассовый</w:t>
            </w:r>
            <w:r>
              <w:tab/>
              <w:t>малый-4,</w:t>
            </w:r>
            <w:r>
              <w:rPr>
                <w:spacing w:val="80"/>
              </w:rPr>
              <w:t xml:space="preserve"> </w:t>
            </w:r>
            <w:r>
              <w:t>скакалки-5,«дорожка»</w:t>
            </w:r>
            <w:r>
              <w:tab/>
              <w:t>с</w:t>
            </w:r>
            <w:r>
              <w:rPr>
                <w:spacing w:val="80"/>
              </w:rPr>
              <w:t xml:space="preserve"> </w:t>
            </w:r>
            <w:r>
              <w:t>массажной поверхностью, атрибуты для подвижных игр;</w:t>
            </w:r>
          </w:p>
        </w:tc>
      </w:tr>
      <w:tr w:rsidR="00641749" w14:paraId="557F8FBD" w14:textId="77777777" w:rsidTr="009D68A8">
        <w:trPr>
          <w:trHeight w:val="2856"/>
        </w:trPr>
        <w:tc>
          <w:tcPr>
            <w:tcW w:w="528" w:type="dxa"/>
          </w:tcPr>
          <w:p w14:paraId="6F72B9CC" w14:textId="77777777" w:rsidR="00641749" w:rsidRDefault="00641749" w:rsidP="009D68A8">
            <w:pPr>
              <w:pStyle w:val="TableParagraph"/>
              <w:spacing w:line="244" w:lineRule="exact"/>
            </w:pPr>
            <w:r>
              <w:rPr>
                <w:spacing w:val="-10"/>
              </w:rPr>
              <w:t>7</w:t>
            </w:r>
          </w:p>
        </w:tc>
        <w:tc>
          <w:tcPr>
            <w:tcW w:w="3155" w:type="dxa"/>
          </w:tcPr>
          <w:p w14:paraId="1F4EC6B7" w14:textId="77777777" w:rsidR="00641749" w:rsidRDefault="00641749" w:rsidP="009D68A8">
            <w:pPr>
              <w:pStyle w:val="TableParagraph"/>
              <w:spacing w:line="244" w:lineRule="exact"/>
            </w:pPr>
            <w:r>
              <w:t>центр</w:t>
            </w:r>
            <w:r>
              <w:rPr>
                <w:spacing w:val="-10"/>
              </w:rPr>
              <w:t xml:space="preserve"> </w:t>
            </w:r>
            <w:r>
              <w:t>сюжетно-ролевых</w:t>
            </w:r>
            <w:r>
              <w:rPr>
                <w:spacing w:val="-8"/>
              </w:rPr>
              <w:t xml:space="preserve"> </w:t>
            </w:r>
            <w:r>
              <w:rPr>
                <w:spacing w:val="-5"/>
              </w:rPr>
              <w:t>игр</w:t>
            </w:r>
          </w:p>
        </w:tc>
        <w:tc>
          <w:tcPr>
            <w:tcW w:w="6525" w:type="dxa"/>
          </w:tcPr>
          <w:p w14:paraId="2C2A1AD8" w14:textId="77777777" w:rsidR="00641749" w:rsidRDefault="00641749" w:rsidP="009D68A8">
            <w:pPr>
              <w:pStyle w:val="TableParagraph"/>
              <w:ind w:right="106"/>
              <w:jc w:val="both"/>
            </w:pPr>
            <w:r>
              <w:t>уголок«Семья»-куклы-3, комплект мебели для кукол деревянный(стол, шкаф, стульчик, кровать), комплект кукольного постельного белья, комплект посуды для кукол;</w:t>
            </w:r>
          </w:p>
          <w:p w14:paraId="6654AB6E" w14:textId="77777777" w:rsidR="00641749" w:rsidRDefault="00641749" w:rsidP="009D68A8">
            <w:pPr>
              <w:pStyle w:val="TableParagraph"/>
              <w:spacing w:before="12" w:line="237" w:lineRule="auto"/>
              <w:ind w:right="105"/>
              <w:jc w:val="both"/>
            </w:pPr>
            <w:r>
              <w:t>уголок «Водители»- руль, грузовые, легковые автомобили</w:t>
            </w:r>
            <w:r>
              <w:rPr>
                <w:spacing w:val="40"/>
              </w:rPr>
              <w:t xml:space="preserve"> </w:t>
            </w:r>
            <w:r>
              <w:t>средних размеров-5шт.;</w:t>
            </w:r>
          </w:p>
          <w:p w14:paraId="5941886E" w14:textId="77777777" w:rsidR="00641749" w:rsidRDefault="00641749" w:rsidP="009D68A8">
            <w:pPr>
              <w:pStyle w:val="TableParagraph"/>
              <w:spacing w:before="11"/>
              <w:jc w:val="both"/>
            </w:pPr>
            <w:r>
              <w:t>уголок</w:t>
            </w:r>
            <w:r>
              <w:rPr>
                <w:spacing w:val="-13"/>
              </w:rPr>
              <w:t xml:space="preserve"> </w:t>
            </w:r>
            <w:r>
              <w:t>«Больница»-халат-1,</w:t>
            </w:r>
            <w:r>
              <w:rPr>
                <w:spacing w:val="-7"/>
              </w:rPr>
              <w:t xml:space="preserve"> </w:t>
            </w:r>
            <w:r>
              <w:t>чемодан</w:t>
            </w:r>
            <w:r>
              <w:rPr>
                <w:spacing w:val="-8"/>
              </w:rPr>
              <w:t xml:space="preserve"> </w:t>
            </w:r>
            <w:r>
              <w:t>врача-</w:t>
            </w:r>
            <w:r>
              <w:rPr>
                <w:spacing w:val="-5"/>
              </w:rPr>
              <w:t>1;</w:t>
            </w:r>
          </w:p>
          <w:p w14:paraId="421BCC43" w14:textId="77777777" w:rsidR="00641749" w:rsidRDefault="00641749" w:rsidP="009D68A8">
            <w:pPr>
              <w:pStyle w:val="TableParagraph"/>
              <w:spacing w:before="18" w:line="237" w:lineRule="auto"/>
              <w:ind w:right="96"/>
              <w:jc w:val="both"/>
            </w:pPr>
            <w:r>
              <w:t>уголок «Строители»- каска, набор</w:t>
            </w:r>
            <w:r>
              <w:rPr>
                <w:spacing w:val="40"/>
              </w:rPr>
              <w:t xml:space="preserve"> </w:t>
            </w:r>
            <w:r>
              <w:t xml:space="preserve">инструментов пластмассовый- </w:t>
            </w:r>
            <w:r>
              <w:rPr>
                <w:spacing w:val="-6"/>
              </w:rPr>
              <w:t>1;</w:t>
            </w:r>
          </w:p>
          <w:p w14:paraId="3F77FA2F" w14:textId="77777777" w:rsidR="00641749" w:rsidRDefault="00641749" w:rsidP="009D68A8">
            <w:pPr>
              <w:pStyle w:val="TableParagraph"/>
              <w:spacing w:before="10"/>
              <w:jc w:val="both"/>
            </w:pPr>
            <w:r>
              <w:t>уголок</w:t>
            </w:r>
            <w:r>
              <w:rPr>
                <w:spacing w:val="-10"/>
              </w:rPr>
              <w:t xml:space="preserve"> </w:t>
            </w:r>
            <w:r>
              <w:t>«Парикмахерская-</w:t>
            </w:r>
            <w:r>
              <w:rPr>
                <w:spacing w:val="-9"/>
              </w:rPr>
              <w:t xml:space="preserve"> </w:t>
            </w:r>
            <w:r>
              <w:t>комплект</w:t>
            </w:r>
            <w:r>
              <w:rPr>
                <w:spacing w:val="-8"/>
              </w:rPr>
              <w:t xml:space="preserve"> </w:t>
            </w:r>
            <w:r>
              <w:t>(бусы,</w:t>
            </w:r>
            <w:r>
              <w:rPr>
                <w:spacing w:val="-5"/>
              </w:rPr>
              <w:t xml:space="preserve"> </w:t>
            </w:r>
            <w:r>
              <w:t>платочки)-</w:t>
            </w:r>
            <w:r>
              <w:rPr>
                <w:spacing w:val="-5"/>
              </w:rPr>
              <w:t>2,</w:t>
            </w:r>
          </w:p>
          <w:p w14:paraId="78C5C0BA" w14:textId="77777777" w:rsidR="00641749" w:rsidRDefault="00641749" w:rsidP="009D68A8">
            <w:pPr>
              <w:pStyle w:val="TableParagraph"/>
              <w:spacing w:before="18" w:line="250" w:lineRule="exact"/>
              <w:ind w:right="106"/>
              <w:jc w:val="both"/>
            </w:pPr>
            <w:r>
              <w:t>столик с зеркалом, игровой модуль «Парикмахерская»(расчески, фен, зеркало );</w:t>
            </w:r>
          </w:p>
        </w:tc>
      </w:tr>
      <w:tr w:rsidR="00641749" w14:paraId="2B66B096" w14:textId="77777777" w:rsidTr="009D68A8">
        <w:trPr>
          <w:trHeight w:val="782"/>
        </w:trPr>
        <w:tc>
          <w:tcPr>
            <w:tcW w:w="528" w:type="dxa"/>
          </w:tcPr>
          <w:p w14:paraId="19BA1C5B" w14:textId="77777777" w:rsidR="00641749" w:rsidRDefault="00641749" w:rsidP="009D68A8">
            <w:pPr>
              <w:pStyle w:val="TableParagraph"/>
              <w:spacing w:line="244" w:lineRule="exact"/>
            </w:pPr>
            <w:r>
              <w:rPr>
                <w:spacing w:val="-10"/>
              </w:rPr>
              <w:t>8</w:t>
            </w:r>
          </w:p>
        </w:tc>
        <w:tc>
          <w:tcPr>
            <w:tcW w:w="3155" w:type="dxa"/>
          </w:tcPr>
          <w:p w14:paraId="13DE889B" w14:textId="77777777" w:rsidR="00641749" w:rsidRDefault="00641749" w:rsidP="009D68A8">
            <w:pPr>
              <w:pStyle w:val="TableParagraph"/>
              <w:tabs>
                <w:tab w:val="left" w:pos="1458"/>
              </w:tabs>
              <w:spacing w:line="237" w:lineRule="auto"/>
              <w:ind w:right="92"/>
            </w:pPr>
            <w:r>
              <w:rPr>
                <w:spacing w:val="-2"/>
              </w:rPr>
              <w:t>Уголок</w:t>
            </w:r>
            <w:r>
              <w:tab/>
            </w:r>
            <w:r>
              <w:rPr>
                <w:spacing w:val="-2"/>
              </w:rPr>
              <w:t>патриотического воспитания</w:t>
            </w:r>
          </w:p>
        </w:tc>
        <w:tc>
          <w:tcPr>
            <w:tcW w:w="6525" w:type="dxa"/>
          </w:tcPr>
          <w:p w14:paraId="5B2B68F7" w14:textId="77777777" w:rsidR="00641749" w:rsidRDefault="00641749" w:rsidP="009D68A8">
            <w:pPr>
              <w:pStyle w:val="TableParagraph"/>
              <w:tabs>
                <w:tab w:val="left" w:pos="1112"/>
              </w:tabs>
              <w:spacing w:line="237" w:lineRule="auto"/>
              <w:ind w:right="104"/>
            </w:pPr>
            <w:r>
              <w:t>стенд</w:t>
            </w:r>
            <w:r>
              <w:rPr>
                <w:spacing w:val="40"/>
              </w:rPr>
              <w:t xml:space="preserve"> </w:t>
            </w:r>
            <w:r>
              <w:t>с</w:t>
            </w:r>
            <w:r>
              <w:tab/>
              <w:t>символикой</w:t>
            </w:r>
            <w:r>
              <w:rPr>
                <w:spacing w:val="40"/>
              </w:rPr>
              <w:t xml:space="preserve"> </w:t>
            </w:r>
            <w:r>
              <w:t>города,</w:t>
            </w:r>
            <w:r>
              <w:rPr>
                <w:spacing w:val="40"/>
              </w:rPr>
              <w:t xml:space="preserve"> </w:t>
            </w:r>
            <w:r>
              <w:t>РФ</w:t>
            </w:r>
            <w:r>
              <w:rPr>
                <w:spacing w:val="40"/>
              </w:rPr>
              <w:t xml:space="preserve"> </w:t>
            </w:r>
            <w:r>
              <w:t>и</w:t>
            </w:r>
            <w:r>
              <w:rPr>
                <w:spacing w:val="40"/>
              </w:rPr>
              <w:t xml:space="preserve"> </w:t>
            </w:r>
            <w:r>
              <w:t>ДНР,</w:t>
            </w:r>
            <w:r>
              <w:rPr>
                <w:spacing w:val="40"/>
              </w:rPr>
              <w:t xml:space="preserve"> </w:t>
            </w:r>
            <w:r>
              <w:t>флажки,</w:t>
            </w:r>
            <w:r>
              <w:rPr>
                <w:spacing w:val="40"/>
              </w:rPr>
              <w:t xml:space="preserve"> </w:t>
            </w:r>
            <w:r>
              <w:t>альбомы</w:t>
            </w:r>
            <w:r>
              <w:rPr>
                <w:spacing w:val="40"/>
              </w:rPr>
              <w:t xml:space="preserve"> </w:t>
            </w:r>
            <w:r>
              <w:t>о родном крае.</w:t>
            </w:r>
          </w:p>
        </w:tc>
      </w:tr>
      <w:tr w:rsidR="00641749" w14:paraId="1AEEE06B" w14:textId="77777777" w:rsidTr="009D68A8">
        <w:trPr>
          <w:trHeight w:val="1545"/>
        </w:trPr>
        <w:tc>
          <w:tcPr>
            <w:tcW w:w="528" w:type="dxa"/>
          </w:tcPr>
          <w:p w14:paraId="1D9130B4" w14:textId="77777777" w:rsidR="00641749" w:rsidRDefault="00641749" w:rsidP="009D68A8">
            <w:pPr>
              <w:pStyle w:val="TableParagraph"/>
              <w:spacing w:line="244" w:lineRule="exact"/>
            </w:pPr>
            <w:r>
              <w:rPr>
                <w:spacing w:val="-10"/>
              </w:rPr>
              <w:t>9</w:t>
            </w:r>
          </w:p>
        </w:tc>
        <w:tc>
          <w:tcPr>
            <w:tcW w:w="3155" w:type="dxa"/>
          </w:tcPr>
          <w:p w14:paraId="6606246F" w14:textId="77777777" w:rsidR="00641749" w:rsidRDefault="00641749" w:rsidP="009D68A8">
            <w:pPr>
              <w:pStyle w:val="TableParagraph"/>
              <w:spacing w:line="244" w:lineRule="auto"/>
              <w:ind w:right="200"/>
            </w:pPr>
            <w:r>
              <w:t>Профильный</w:t>
            </w:r>
            <w:r>
              <w:rPr>
                <w:spacing w:val="-13"/>
              </w:rPr>
              <w:t xml:space="preserve"> </w:t>
            </w:r>
            <w:r>
              <w:t>центр</w:t>
            </w:r>
            <w:r>
              <w:rPr>
                <w:spacing w:val="-11"/>
              </w:rPr>
              <w:t xml:space="preserve"> </w:t>
            </w:r>
            <w:r>
              <w:t>развития</w:t>
            </w:r>
            <w:r>
              <w:rPr>
                <w:spacing w:val="-11"/>
              </w:rPr>
              <w:t xml:space="preserve"> </w:t>
            </w:r>
            <w:r>
              <w:t xml:space="preserve">: </w:t>
            </w:r>
            <w:r>
              <w:rPr>
                <w:spacing w:val="-2"/>
              </w:rPr>
              <w:t>Логико-математическая деятельность</w:t>
            </w:r>
          </w:p>
        </w:tc>
        <w:tc>
          <w:tcPr>
            <w:tcW w:w="6525" w:type="dxa"/>
          </w:tcPr>
          <w:p w14:paraId="14B09543" w14:textId="77777777" w:rsidR="00641749" w:rsidRDefault="00641749" w:rsidP="009D68A8">
            <w:pPr>
              <w:pStyle w:val="TableParagraph"/>
              <w:spacing w:line="237" w:lineRule="auto"/>
              <w:ind w:right="103"/>
              <w:jc w:val="both"/>
            </w:pPr>
            <w:r>
              <w:t>дидактические игры «Занимательная</w:t>
            </w:r>
            <w:r>
              <w:rPr>
                <w:spacing w:val="40"/>
              </w:rPr>
              <w:t xml:space="preserve"> </w:t>
            </w:r>
            <w:r>
              <w:t>математика», наборы предметных картинок, лото, домино, «Шашки»</w:t>
            </w:r>
          </w:p>
          <w:p w14:paraId="555AE422" w14:textId="77777777" w:rsidR="00641749" w:rsidRDefault="00641749" w:rsidP="009D68A8">
            <w:pPr>
              <w:pStyle w:val="TableParagraph"/>
              <w:spacing w:before="15" w:line="237" w:lineRule="auto"/>
              <w:ind w:right="101"/>
              <w:jc w:val="both"/>
            </w:pPr>
            <w:r>
              <w:t>уголок конструктивной деятельности: пластмассовые конструкторы с разнообразными способами крепления деталей, строительные наборы с деталями разных форм и размеров, лего- конструктор, деревянный конструктор</w:t>
            </w:r>
          </w:p>
        </w:tc>
      </w:tr>
      <w:tr w:rsidR="00641749" w14:paraId="4812E59F" w14:textId="77777777" w:rsidTr="009D68A8">
        <w:trPr>
          <w:trHeight w:val="1300"/>
        </w:trPr>
        <w:tc>
          <w:tcPr>
            <w:tcW w:w="528" w:type="dxa"/>
          </w:tcPr>
          <w:p w14:paraId="59242A35" w14:textId="77777777" w:rsidR="00641749" w:rsidRDefault="00641749" w:rsidP="009D68A8">
            <w:pPr>
              <w:pStyle w:val="TableParagraph"/>
              <w:spacing w:line="244" w:lineRule="exact"/>
            </w:pPr>
            <w:r>
              <w:rPr>
                <w:spacing w:val="-5"/>
              </w:rPr>
              <w:t>10</w:t>
            </w:r>
          </w:p>
        </w:tc>
        <w:tc>
          <w:tcPr>
            <w:tcW w:w="3155" w:type="dxa"/>
          </w:tcPr>
          <w:p w14:paraId="5B741C14" w14:textId="77777777" w:rsidR="00641749" w:rsidRDefault="00641749" w:rsidP="009D68A8">
            <w:pPr>
              <w:pStyle w:val="TableParagraph"/>
              <w:tabs>
                <w:tab w:val="left" w:pos="2126"/>
              </w:tabs>
              <w:spacing w:line="244" w:lineRule="auto"/>
              <w:ind w:right="98"/>
            </w:pPr>
            <w:r>
              <w:t xml:space="preserve">Профильный центр развития : </w:t>
            </w:r>
            <w:r>
              <w:rPr>
                <w:spacing w:val="-2"/>
              </w:rPr>
              <w:t>уголок</w:t>
            </w:r>
            <w:r>
              <w:tab/>
            </w:r>
            <w:r>
              <w:rPr>
                <w:spacing w:val="-2"/>
              </w:rPr>
              <w:t>«Веселый конструктор»</w:t>
            </w:r>
          </w:p>
        </w:tc>
        <w:tc>
          <w:tcPr>
            <w:tcW w:w="6525" w:type="dxa"/>
          </w:tcPr>
          <w:p w14:paraId="10660987" w14:textId="77777777" w:rsidR="00641749" w:rsidRDefault="00641749" w:rsidP="009D68A8">
            <w:pPr>
              <w:pStyle w:val="TableParagraph"/>
              <w:ind w:right="99"/>
              <w:jc w:val="both"/>
            </w:pPr>
            <w:r>
              <w:t>конструктор «Лего», строительные кирпичики среднего размера, набор пластмассовых плоскостных геометрических фигур для моделирования; наборы развивающих математических игр</w:t>
            </w:r>
          </w:p>
          <w:p w14:paraId="358846DA" w14:textId="77777777" w:rsidR="00641749" w:rsidRDefault="00641749" w:rsidP="009D68A8">
            <w:pPr>
              <w:pStyle w:val="TableParagraph"/>
              <w:jc w:val="both"/>
            </w:pPr>
            <w:r>
              <w:t>(</w:t>
            </w:r>
            <w:r>
              <w:rPr>
                <w:spacing w:val="-8"/>
              </w:rPr>
              <w:t xml:space="preserve"> </w:t>
            </w:r>
            <w:r>
              <w:t>Никитина,</w:t>
            </w:r>
            <w:r>
              <w:rPr>
                <w:spacing w:val="-9"/>
              </w:rPr>
              <w:t xml:space="preserve"> </w:t>
            </w:r>
            <w:r>
              <w:t>Кюизенера,</w:t>
            </w:r>
            <w:r>
              <w:rPr>
                <w:spacing w:val="-5"/>
              </w:rPr>
              <w:t xml:space="preserve"> </w:t>
            </w:r>
            <w:r>
              <w:t>Воскобовича,</w:t>
            </w:r>
            <w:r>
              <w:rPr>
                <w:spacing w:val="-4"/>
              </w:rPr>
              <w:t xml:space="preserve"> </w:t>
            </w:r>
            <w:r>
              <w:rPr>
                <w:spacing w:val="-2"/>
              </w:rPr>
              <w:t>Монтессори)</w:t>
            </w:r>
          </w:p>
        </w:tc>
      </w:tr>
    </w:tbl>
    <w:p w14:paraId="17FFE918" w14:textId="77777777" w:rsidR="00641749" w:rsidRDefault="00641749" w:rsidP="00641749">
      <w:pPr>
        <w:pStyle w:val="a3"/>
        <w:spacing w:before="59"/>
        <w:ind w:left="0"/>
        <w:jc w:val="left"/>
        <w:rPr>
          <w:b/>
        </w:rPr>
      </w:pPr>
    </w:p>
    <w:p w14:paraId="4F9DF983" w14:textId="77777777" w:rsidR="00641749" w:rsidRDefault="00641749" w:rsidP="00641749">
      <w:pPr>
        <w:pStyle w:val="a3"/>
        <w:spacing w:line="276" w:lineRule="auto"/>
        <w:ind w:left="425" w:right="853" w:firstLine="1790"/>
      </w:pPr>
      <w:r>
        <w:t>При наличии в ДОО разновозрастной группы,</w:t>
      </w:r>
      <w:r>
        <w:rPr>
          <w:spacing w:val="40"/>
        </w:rPr>
        <w:t xml:space="preserve"> </w:t>
      </w:r>
      <w:r>
        <w:t>очень важно, чтобы дети имели возможность на время разъединиться сообразно своим естественным возрастным интересам и потребностям.</w:t>
      </w:r>
      <w:r>
        <w:rPr>
          <w:spacing w:val="40"/>
        </w:rPr>
        <w:t xml:space="preserve"> </w:t>
      </w:r>
      <w:r>
        <w:t>С учетом особенностей малокомплектного</w:t>
      </w:r>
      <w:r>
        <w:rPr>
          <w:spacing w:val="40"/>
        </w:rPr>
        <w:t xml:space="preserve"> </w:t>
      </w:r>
      <w:r>
        <w:t>ГКДОУ, в разновозрастных группах</w:t>
      </w:r>
      <w:r>
        <w:rPr>
          <w:spacing w:val="40"/>
        </w:rPr>
        <w:t xml:space="preserve"> </w:t>
      </w:r>
      <w:r>
        <w:t>в</w:t>
      </w:r>
      <w:r>
        <w:rPr>
          <w:spacing w:val="40"/>
        </w:rPr>
        <w:t xml:space="preserve"> </w:t>
      </w:r>
      <w:r>
        <w:t>игровых комнатах должно быть организовано, как минимум, две зоны развития (как игровая, так</w:t>
      </w:r>
      <w:r>
        <w:rPr>
          <w:spacing w:val="40"/>
        </w:rPr>
        <w:t xml:space="preserve"> </w:t>
      </w:r>
      <w:r>
        <w:t>и познавательная) для детей старшей и младшей подгрупп.</w:t>
      </w:r>
    </w:p>
    <w:p w14:paraId="7A79EE7A" w14:textId="77777777" w:rsidR="00641749" w:rsidRDefault="00641749" w:rsidP="00641749">
      <w:pPr>
        <w:pStyle w:val="a3"/>
        <w:spacing w:before="2" w:line="276" w:lineRule="auto"/>
        <w:ind w:left="425" w:right="852" w:firstLine="1190"/>
      </w:pPr>
      <w:r>
        <w:t>Общими</w:t>
      </w:r>
      <w:r>
        <w:rPr>
          <w:spacing w:val="40"/>
        </w:rPr>
        <w:t xml:space="preserve"> </w:t>
      </w:r>
      <w:r>
        <w:t>могут быть зоны изобразительной деятельности, уголок книги,</w:t>
      </w:r>
      <w:r>
        <w:rPr>
          <w:spacing w:val="40"/>
        </w:rPr>
        <w:t xml:space="preserve"> </w:t>
      </w:r>
      <w:r>
        <w:t>уголок природы, театрализованной деятельности, уголок безопасности</w:t>
      </w:r>
    </w:p>
    <w:p w14:paraId="32BEC0FF" w14:textId="77777777" w:rsidR="00641749" w:rsidRDefault="00641749" w:rsidP="00641749">
      <w:pPr>
        <w:pStyle w:val="a3"/>
        <w:spacing w:line="276" w:lineRule="auto"/>
        <w:sectPr w:rsidR="00641749">
          <w:type w:val="continuous"/>
          <w:pgSz w:w="11910" w:h="16840"/>
          <w:pgMar w:top="920" w:right="141" w:bottom="1400" w:left="708" w:header="0" w:footer="1151" w:gutter="0"/>
          <w:cols w:space="720"/>
        </w:sectPr>
      </w:pPr>
    </w:p>
    <w:p w14:paraId="5AFEC815" w14:textId="77777777" w:rsidR="00641749" w:rsidRDefault="00641749" w:rsidP="00641749">
      <w:pPr>
        <w:pStyle w:val="a3"/>
        <w:spacing w:before="74" w:line="276" w:lineRule="auto"/>
        <w:ind w:left="425" w:right="851" w:firstLine="1195"/>
      </w:pPr>
      <w:r>
        <w:lastRenderedPageBreak/>
        <w:t>При оборудовании</w:t>
      </w:r>
      <w:r>
        <w:rPr>
          <w:spacing w:val="80"/>
        </w:rPr>
        <w:t xml:space="preserve"> </w:t>
      </w:r>
      <w:r>
        <w:t>всех</w:t>
      </w:r>
      <w:r>
        <w:rPr>
          <w:spacing w:val="40"/>
        </w:rPr>
        <w:t xml:space="preserve"> </w:t>
      </w:r>
      <w:r>
        <w:t>игровых уголков и</w:t>
      </w:r>
      <w:r>
        <w:rPr>
          <w:spacing w:val="40"/>
        </w:rPr>
        <w:t xml:space="preserve"> </w:t>
      </w:r>
      <w:r>
        <w:t>центров развития</w:t>
      </w:r>
      <w:r>
        <w:rPr>
          <w:spacing w:val="40"/>
        </w:rPr>
        <w:t xml:space="preserve"> </w:t>
      </w:r>
      <w:r>
        <w:t>должны учитываться</w:t>
      </w:r>
      <w:r>
        <w:rPr>
          <w:spacing w:val="80"/>
        </w:rPr>
        <w:t xml:space="preserve"> </w:t>
      </w:r>
      <w:r>
        <w:t>возрастные</w:t>
      </w:r>
      <w:r>
        <w:rPr>
          <w:spacing w:val="40"/>
        </w:rPr>
        <w:t xml:space="preserve"> </w:t>
      </w:r>
      <w:r>
        <w:t>особенности и</w:t>
      </w:r>
      <w:r>
        <w:rPr>
          <w:spacing w:val="40"/>
        </w:rPr>
        <w:t xml:space="preserve"> </w:t>
      </w:r>
      <w:r>
        <w:t>запросы детей обеих подгрупп. В группе нужно иметь</w:t>
      </w:r>
      <w:r>
        <w:rPr>
          <w:spacing w:val="80"/>
        </w:rPr>
        <w:t xml:space="preserve"> </w:t>
      </w:r>
      <w:r>
        <w:t>переносные ширмы, легкие модульные конструкции, с помощью которых дети могут создать для своей</w:t>
      </w:r>
      <w:r>
        <w:rPr>
          <w:spacing w:val="40"/>
        </w:rPr>
        <w:t xml:space="preserve"> </w:t>
      </w:r>
      <w:r>
        <w:t>возрастной</w:t>
      </w:r>
      <w:r>
        <w:rPr>
          <w:spacing w:val="40"/>
        </w:rPr>
        <w:t xml:space="preserve"> </w:t>
      </w:r>
      <w:r>
        <w:t>подгруппы игровое пространство.</w:t>
      </w:r>
    </w:p>
    <w:p w14:paraId="7B4EB879" w14:textId="77777777" w:rsidR="00641749" w:rsidRDefault="00641749" w:rsidP="00641749">
      <w:pPr>
        <w:pStyle w:val="1"/>
        <w:numPr>
          <w:ilvl w:val="1"/>
          <w:numId w:val="56"/>
        </w:numPr>
        <w:tabs>
          <w:tab w:val="left" w:pos="847"/>
        </w:tabs>
        <w:spacing w:before="7" w:line="240" w:lineRule="auto"/>
        <w:ind w:left="847" w:right="0" w:hanging="422"/>
        <w:jc w:val="both"/>
      </w:pPr>
      <w:r>
        <w:t>Кадровые</w:t>
      </w:r>
      <w:r>
        <w:rPr>
          <w:spacing w:val="-4"/>
        </w:rPr>
        <w:t xml:space="preserve"> </w:t>
      </w:r>
      <w:r>
        <w:t>условия</w:t>
      </w:r>
      <w:r>
        <w:rPr>
          <w:spacing w:val="-3"/>
        </w:rPr>
        <w:t xml:space="preserve"> </w:t>
      </w:r>
      <w:r>
        <w:t>реализации</w:t>
      </w:r>
      <w:r>
        <w:rPr>
          <w:spacing w:val="-3"/>
        </w:rPr>
        <w:t xml:space="preserve"> </w:t>
      </w:r>
      <w:r>
        <w:rPr>
          <w:spacing w:val="-2"/>
        </w:rPr>
        <w:t>программы</w:t>
      </w:r>
    </w:p>
    <w:p w14:paraId="1607FAE9" w14:textId="77777777" w:rsidR="00641749" w:rsidRDefault="00641749" w:rsidP="00641749">
      <w:pPr>
        <w:pStyle w:val="a3"/>
        <w:spacing w:before="77"/>
        <w:ind w:left="0"/>
        <w:jc w:val="left"/>
        <w:rPr>
          <w:b/>
        </w:rPr>
      </w:pPr>
    </w:p>
    <w:p w14:paraId="4B318759" w14:textId="77777777" w:rsidR="00641749" w:rsidRDefault="00641749" w:rsidP="00641749">
      <w:pPr>
        <w:pStyle w:val="a3"/>
        <w:ind w:left="727"/>
        <w:jc w:val="left"/>
      </w:pPr>
      <w:r>
        <w:t>Реализация</w:t>
      </w:r>
      <w:r>
        <w:rPr>
          <w:spacing w:val="-11"/>
        </w:rPr>
        <w:t xml:space="preserve"> </w:t>
      </w:r>
      <w:r>
        <w:t>программы</w:t>
      </w:r>
      <w:r>
        <w:rPr>
          <w:spacing w:val="-11"/>
        </w:rPr>
        <w:t xml:space="preserve"> </w:t>
      </w:r>
      <w:r>
        <w:t>обеспечивается</w:t>
      </w:r>
      <w:r>
        <w:rPr>
          <w:spacing w:val="-5"/>
        </w:rPr>
        <w:t xml:space="preserve"> </w:t>
      </w:r>
      <w:r>
        <w:t>квалифицированными</w:t>
      </w:r>
      <w:r>
        <w:rPr>
          <w:spacing w:val="-7"/>
        </w:rPr>
        <w:t xml:space="preserve"> </w:t>
      </w:r>
      <w:r>
        <w:rPr>
          <w:spacing w:val="-2"/>
        </w:rPr>
        <w:t>педагогическими</w:t>
      </w:r>
    </w:p>
    <w:p w14:paraId="46223ED8" w14:textId="77777777" w:rsidR="00641749" w:rsidRDefault="00641749" w:rsidP="00641749">
      <w:pPr>
        <w:pStyle w:val="a3"/>
        <w:spacing w:before="41" w:line="276" w:lineRule="auto"/>
        <w:ind w:left="425" w:right="961"/>
        <w:jc w:val="left"/>
      </w:pPr>
      <w:r>
        <w:t>работниками,</w:t>
      </w:r>
      <w:r>
        <w:rPr>
          <w:spacing w:val="-2"/>
        </w:rPr>
        <w:t xml:space="preserve"> </w:t>
      </w:r>
      <w:r>
        <w:t>наименование</w:t>
      </w:r>
      <w:r>
        <w:rPr>
          <w:spacing w:val="-5"/>
        </w:rPr>
        <w:t xml:space="preserve"> </w:t>
      </w:r>
      <w:r>
        <w:t>должностей</w:t>
      </w:r>
      <w:r>
        <w:rPr>
          <w:spacing w:val="-8"/>
        </w:rPr>
        <w:t xml:space="preserve"> </w:t>
      </w:r>
      <w:r>
        <w:t>которых</w:t>
      </w:r>
      <w:r>
        <w:rPr>
          <w:spacing w:val="-9"/>
        </w:rPr>
        <w:t xml:space="preserve"> </w:t>
      </w:r>
      <w:r>
        <w:t>соответствует</w:t>
      </w:r>
      <w:r>
        <w:rPr>
          <w:spacing w:val="-4"/>
        </w:rPr>
        <w:t xml:space="preserve"> </w:t>
      </w:r>
      <w:r>
        <w:t>«Номенклатуре</w:t>
      </w:r>
      <w:r>
        <w:rPr>
          <w:spacing w:val="-5"/>
        </w:rPr>
        <w:t xml:space="preserve"> </w:t>
      </w:r>
      <w:r>
        <w:t>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w:t>
      </w:r>
    </w:p>
    <w:p w14:paraId="2AD1B252" w14:textId="77777777" w:rsidR="00641749" w:rsidRDefault="00641749" w:rsidP="00641749">
      <w:pPr>
        <w:pStyle w:val="a3"/>
        <w:spacing w:before="4" w:line="276" w:lineRule="auto"/>
        <w:ind w:left="425" w:right="939"/>
        <w:jc w:val="left"/>
      </w:pPr>
      <w:r>
        <w:t>Правительства</w:t>
      </w:r>
      <w:r>
        <w:rPr>
          <w:spacing w:val="-1"/>
        </w:rPr>
        <w:t xml:space="preserve"> </w:t>
      </w:r>
      <w:r>
        <w:t>Российской</w:t>
      </w:r>
      <w:r>
        <w:rPr>
          <w:spacing w:val="-4"/>
        </w:rPr>
        <w:t xml:space="preserve"> </w:t>
      </w:r>
      <w:r>
        <w:t>Федерации</w:t>
      </w:r>
      <w:r>
        <w:rPr>
          <w:spacing w:val="-9"/>
        </w:rPr>
        <w:t xml:space="preserve"> </w:t>
      </w:r>
      <w:r>
        <w:t>от 21</w:t>
      </w:r>
      <w:r>
        <w:rPr>
          <w:spacing w:val="-5"/>
        </w:rPr>
        <w:t xml:space="preserve"> </w:t>
      </w:r>
      <w:r>
        <w:t>февраля 2022</w:t>
      </w:r>
      <w:r>
        <w:rPr>
          <w:spacing w:val="-5"/>
        </w:rPr>
        <w:t xml:space="preserve"> </w:t>
      </w:r>
      <w:r>
        <w:t>г. №</w:t>
      </w:r>
      <w:r>
        <w:rPr>
          <w:spacing w:val="-4"/>
        </w:rPr>
        <w:t xml:space="preserve"> </w:t>
      </w:r>
      <w:r>
        <w:t>225: заведующий, заместитель заведующего по</w:t>
      </w:r>
      <w:r>
        <w:rPr>
          <w:spacing w:val="40"/>
        </w:rPr>
        <w:t xml:space="preserve"> </w:t>
      </w:r>
      <w:r>
        <w:t>ВМР, старший воспитатель, воспитатели, музыкальный руководитель, учитель-логопед, педагог-психолог, инструктор по физкультуре.</w:t>
      </w:r>
    </w:p>
    <w:p w14:paraId="49B2C310" w14:textId="77777777" w:rsidR="00641749" w:rsidRDefault="00641749" w:rsidP="00641749">
      <w:pPr>
        <w:pStyle w:val="a3"/>
        <w:spacing w:line="276" w:lineRule="auto"/>
        <w:ind w:left="425" w:right="851" w:firstLine="364"/>
      </w:pPr>
      <w:r>
        <w:t>Квалификация педагогических и учебно-вспомогательных работников соответствует квалификационным характеристикам, установленным в Едином квалификационном справочнике</w:t>
      </w:r>
      <w:r>
        <w:rPr>
          <w:spacing w:val="69"/>
        </w:rPr>
        <w:t xml:space="preserve">   </w:t>
      </w:r>
      <w:r>
        <w:t>должностей</w:t>
      </w:r>
      <w:r>
        <w:rPr>
          <w:spacing w:val="68"/>
        </w:rPr>
        <w:t xml:space="preserve">   </w:t>
      </w:r>
      <w:r>
        <w:t>руководителей,</w:t>
      </w:r>
      <w:r>
        <w:rPr>
          <w:spacing w:val="69"/>
        </w:rPr>
        <w:t xml:space="preserve">   </w:t>
      </w:r>
      <w:r>
        <w:t>специалистов</w:t>
      </w:r>
      <w:r>
        <w:rPr>
          <w:spacing w:val="69"/>
        </w:rPr>
        <w:t xml:space="preserve">   </w:t>
      </w:r>
      <w:r>
        <w:t>и</w:t>
      </w:r>
      <w:r>
        <w:rPr>
          <w:spacing w:val="70"/>
        </w:rPr>
        <w:t xml:space="preserve">   </w:t>
      </w:r>
      <w:r>
        <w:t>служащих,</w:t>
      </w:r>
      <w:r>
        <w:rPr>
          <w:spacing w:val="70"/>
        </w:rPr>
        <w:t xml:space="preserve">   </w:t>
      </w:r>
      <w:r>
        <w:t>раздел</w:t>
      </w:r>
    </w:p>
    <w:p w14:paraId="69F21D65" w14:textId="77777777" w:rsidR="00641749" w:rsidRDefault="00641749" w:rsidP="00641749">
      <w:pPr>
        <w:pStyle w:val="a3"/>
        <w:spacing w:line="278" w:lineRule="auto"/>
        <w:ind w:left="425" w:right="842"/>
      </w:pPr>
      <w:r>
        <w:t>«Квалификационные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w:t>
      </w:r>
    </w:p>
    <w:p w14:paraId="085E8AB4" w14:textId="77777777" w:rsidR="00641749" w:rsidRDefault="00641749" w:rsidP="00641749">
      <w:pPr>
        <w:pStyle w:val="a3"/>
        <w:spacing w:line="276" w:lineRule="auto"/>
        <w:ind w:left="425" w:right="847" w:firstLine="773"/>
      </w:pPr>
      <w:r>
        <w:t>Необходимым условием является непрерывное сопровождение программы педагогическими и учебно-вспомогательными работниками в течение всего времени ее реализации в ГКДОУ.</w:t>
      </w:r>
    </w:p>
    <w:p w14:paraId="2DFBDB28" w14:textId="77777777" w:rsidR="00641749" w:rsidRDefault="00641749" w:rsidP="00641749">
      <w:pPr>
        <w:pStyle w:val="a3"/>
        <w:spacing w:line="276" w:lineRule="auto"/>
        <w:ind w:left="425" w:right="853" w:firstLine="710"/>
        <w:jc w:val="left"/>
      </w:pPr>
      <w:r>
        <w:t>Образовательная</w:t>
      </w:r>
      <w:r>
        <w:rPr>
          <w:spacing w:val="-12"/>
        </w:rPr>
        <w:t xml:space="preserve"> </w:t>
      </w:r>
      <w:r>
        <w:t>организация</w:t>
      </w:r>
      <w:r>
        <w:rPr>
          <w:spacing w:val="-4"/>
        </w:rPr>
        <w:t xml:space="preserve"> </w:t>
      </w:r>
      <w:r>
        <w:t>вправе</w:t>
      </w:r>
      <w:r>
        <w:rPr>
          <w:spacing w:val="-8"/>
        </w:rPr>
        <w:t xml:space="preserve"> </w:t>
      </w:r>
      <w:r>
        <w:t>применять</w:t>
      </w:r>
      <w:r>
        <w:rPr>
          <w:spacing w:val="-3"/>
        </w:rPr>
        <w:t xml:space="preserve"> </w:t>
      </w:r>
      <w:r>
        <w:t>сетевые</w:t>
      </w:r>
      <w:r>
        <w:rPr>
          <w:spacing w:val="-4"/>
        </w:rPr>
        <w:t xml:space="preserve"> </w:t>
      </w:r>
      <w:r>
        <w:t>формы</w:t>
      </w:r>
      <w:r>
        <w:rPr>
          <w:spacing w:val="-2"/>
        </w:rPr>
        <w:t xml:space="preserve"> </w:t>
      </w:r>
      <w:r>
        <w:t>реализации</w:t>
      </w:r>
      <w:r>
        <w:rPr>
          <w:spacing w:val="-6"/>
        </w:rPr>
        <w:t xml:space="preserve"> </w:t>
      </w:r>
      <w:r>
        <w:t>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14:paraId="3213571D" w14:textId="77777777" w:rsidR="00641749" w:rsidRDefault="00641749" w:rsidP="00641749">
      <w:pPr>
        <w:pStyle w:val="a3"/>
        <w:spacing w:line="276" w:lineRule="auto"/>
        <w:ind w:left="425" w:right="838" w:firstLine="710"/>
      </w:pPr>
      <w:r>
        <w:t>Реализация образовательной программы дошкольного образования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w:t>
      </w:r>
    </w:p>
    <w:p w14:paraId="2B01B540" w14:textId="77777777" w:rsidR="00641749" w:rsidRDefault="00641749" w:rsidP="00641749">
      <w:pPr>
        <w:pStyle w:val="a3"/>
        <w:spacing w:line="276" w:lineRule="auto"/>
        <w:ind w:left="425" w:right="851" w:firstLine="710"/>
      </w:pPr>
      <w:r>
        <w:t>Организация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педагогических работников.</w:t>
      </w:r>
    </w:p>
    <w:p w14:paraId="7B931730" w14:textId="77777777" w:rsidR="00641749" w:rsidRDefault="00641749" w:rsidP="00641749">
      <w:pPr>
        <w:pStyle w:val="a3"/>
        <w:spacing w:line="280" w:lineRule="auto"/>
        <w:ind w:left="425" w:right="846" w:firstLine="710"/>
      </w:pPr>
      <w:r>
        <w:t>Руководитель</w:t>
      </w:r>
      <w:r>
        <w:rPr>
          <w:spacing w:val="-6"/>
        </w:rPr>
        <w:t xml:space="preserve"> </w:t>
      </w:r>
      <w:r>
        <w:t>организации</w:t>
      </w:r>
      <w:r>
        <w:rPr>
          <w:spacing w:val="-2"/>
        </w:rPr>
        <w:t xml:space="preserve"> </w:t>
      </w:r>
      <w:r>
        <w:t>вправе</w:t>
      </w:r>
      <w:r>
        <w:rPr>
          <w:spacing w:val="-4"/>
        </w:rPr>
        <w:t xml:space="preserve"> </w:t>
      </w:r>
      <w:r>
        <w:t>заключать договора</w:t>
      </w:r>
      <w:r>
        <w:rPr>
          <w:spacing w:val="-4"/>
        </w:rPr>
        <w:t xml:space="preserve"> </w:t>
      </w:r>
      <w:r>
        <w:t>гражданско-правового характера и совершать иные действия в рамках своих полномочий.</w:t>
      </w:r>
    </w:p>
    <w:p w14:paraId="54ED7C74" w14:textId="77777777" w:rsidR="00641749" w:rsidRDefault="00641749" w:rsidP="00641749">
      <w:pPr>
        <w:pStyle w:val="a3"/>
        <w:spacing w:line="276" w:lineRule="auto"/>
        <w:ind w:left="425" w:right="840" w:firstLine="710"/>
      </w:pPr>
      <w:r>
        <w:t>При работе с детьми с ограниченными возможностями здоровья в группах комбинированной или компенсирующей направленности, в Организации дополнительно предусмотрены должности педагогических и иных работников, перечень и количество которых определяется «Порядком организации и осуществления образовательной деятельности по основным общеобразовательным программам – образовательным</w:t>
      </w:r>
      <w:r>
        <w:rPr>
          <w:spacing w:val="40"/>
        </w:rPr>
        <w:t xml:space="preserve"> </w:t>
      </w:r>
      <w:r>
        <w:t>программам дошкольного образования», утвержденным Приказом Министерства</w:t>
      </w:r>
      <w:r>
        <w:rPr>
          <w:spacing w:val="80"/>
        </w:rPr>
        <w:t xml:space="preserve"> </w:t>
      </w:r>
      <w:r>
        <w:t>просвещения Российской Федерации от 31 июля 2020 г. № 373.</w:t>
      </w:r>
    </w:p>
    <w:p w14:paraId="35CC5D43" w14:textId="77777777" w:rsidR="00641749" w:rsidRDefault="00641749" w:rsidP="00641749">
      <w:pPr>
        <w:pStyle w:val="a3"/>
        <w:spacing w:line="276" w:lineRule="auto"/>
        <w:ind w:left="425" w:right="1405" w:firstLine="710"/>
      </w:pPr>
      <w:r>
        <w:t>В целях эффективной реализации программы в ГКДОУ создаются условия для профессионального</w:t>
      </w:r>
      <w:r>
        <w:rPr>
          <w:spacing w:val="40"/>
        </w:rPr>
        <w:t xml:space="preserve"> </w:t>
      </w:r>
      <w:r>
        <w:t>развития</w:t>
      </w:r>
      <w:r>
        <w:rPr>
          <w:spacing w:val="32"/>
        </w:rPr>
        <w:t xml:space="preserve"> </w:t>
      </w:r>
      <w:r>
        <w:t>педагогических</w:t>
      </w:r>
      <w:r>
        <w:rPr>
          <w:spacing w:val="32"/>
        </w:rPr>
        <w:t xml:space="preserve"> </w:t>
      </w:r>
      <w:r>
        <w:t>и</w:t>
      </w:r>
      <w:r>
        <w:rPr>
          <w:spacing w:val="37"/>
        </w:rPr>
        <w:t xml:space="preserve"> </w:t>
      </w:r>
      <w:r>
        <w:t>руководящих</w:t>
      </w:r>
      <w:r>
        <w:rPr>
          <w:spacing w:val="32"/>
        </w:rPr>
        <w:t xml:space="preserve"> </w:t>
      </w:r>
      <w:r>
        <w:t>кадров,</w:t>
      </w:r>
      <w:r>
        <w:rPr>
          <w:spacing w:val="34"/>
        </w:rPr>
        <w:t xml:space="preserve"> </w:t>
      </w:r>
      <w:r>
        <w:t>в</w:t>
      </w:r>
      <w:r>
        <w:rPr>
          <w:spacing w:val="38"/>
        </w:rPr>
        <w:t xml:space="preserve"> </w:t>
      </w:r>
      <w:r>
        <w:t>т.ч.</w:t>
      </w:r>
      <w:r>
        <w:rPr>
          <w:spacing w:val="35"/>
        </w:rPr>
        <w:t xml:space="preserve"> </w:t>
      </w:r>
      <w:r>
        <w:t>реализации</w:t>
      </w:r>
    </w:p>
    <w:p w14:paraId="7C229520" w14:textId="77777777" w:rsidR="00641749" w:rsidRDefault="00641749" w:rsidP="00641749">
      <w:pPr>
        <w:pStyle w:val="a3"/>
        <w:spacing w:line="276" w:lineRule="auto"/>
        <w:sectPr w:rsidR="00641749">
          <w:pgSz w:w="11910" w:h="16840"/>
          <w:pgMar w:top="860" w:right="141" w:bottom="1400" w:left="708" w:header="0" w:footer="1151" w:gutter="0"/>
          <w:cols w:space="720"/>
        </w:sectPr>
      </w:pPr>
    </w:p>
    <w:p w14:paraId="55BFD8E5" w14:textId="77777777" w:rsidR="00641749" w:rsidRDefault="00641749" w:rsidP="00641749">
      <w:pPr>
        <w:pStyle w:val="a3"/>
        <w:spacing w:before="74" w:line="280" w:lineRule="auto"/>
        <w:ind w:left="425" w:right="961"/>
        <w:jc w:val="left"/>
      </w:pPr>
      <w:r>
        <w:lastRenderedPageBreak/>
        <w:t>права</w:t>
      </w:r>
      <w:r>
        <w:rPr>
          <w:spacing w:val="40"/>
        </w:rPr>
        <w:t xml:space="preserve"> </w:t>
      </w:r>
      <w:r>
        <w:t>педагогических</w:t>
      </w:r>
      <w:r>
        <w:rPr>
          <w:spacing w:val="40"/>
        </w:rPr>
        <w:t xml:space="preserve"> </w:t>
      </w:r>
      <w:r>
        <w:t>работников</w:t>
      </w:r>
      <w:r>
        <w:rPr>
          <w:spacing w:val="40"/>
        </w:rPr>
        <w:t xml:space="preserve"> </w:t>
      </w:r>
      <w:r>
        <w:t>на</w:t>
      </w:r>
      <w:r>
        <w:rPr>
          <w:spacing w:val="40"/>
        </w:rPr>
        <w:t xml:space="preserve"> </w:t>
      </w:r>
      <w:r>
        <w:t>получение</w:t>
      </w:r>
      <w:r>
        <w:rPr>
          <w:spacing w:val="40"/>
        </w:rPr>
        <w:t xml:space="preserve"> </w:t>
      </w:r>
      <w:r>
        <w:t>дополнительного</w:t>
      </w:r>
      <w:r>
        <w:rPr>
          <w:spacing w:val="40"/>
        </w:rPr>
        <w:t xml:space="preserve"> </w:t>
      </w:r>
      <w:r>
        <w:t>профессионального образования не реже одного раза в три года за счет средств Организации.</w:t>
      </w:r>
    </w:p>
    <w:p w14:paraId="3BF0B52A" w14:textId="77777777" w:rsidR="00641749" w:rsidRDefault="00641749" w:rsidP="00641749">
      <w:pPr>
        <w:pStyle w:val="a3"/>
        <w:ind w:left="0"/>
        <w:jc w:val="left"/>
        <w:rPr>
          <w:sz w:val="20"/>
        </w:rPr>
      </w:pPr>
    </w:p>
    <w:p w14:paraId="1C62DC49" w14:textId="77777777" w:rsidR="00641749" w:rsidRDefault="00641749" w:rsidP="00641749">
      <w:pPr>
        <w:pStyle w:val="a3"/>
        <w:spacing w:before="181"/>
        <w:ind w:left="0"/>
        <w:jc w:val="left"/>
        <w:rPr>
          <w:sz w:val="20"/>
        </w:rPr>
      </w:pPr>
    </w:p>
    <w:tbl>
      <w:tblPr>
        <w:tblW w:w="0" w:type="auto"/>
        <w:tblInd w:w="704" w:type="dxa"/>
        <w:tblLayout w:type="fixed"/>
        <w:tblCellMar>
          <w:left w:w="0" w:type="dxa"/>
          <w:right w:w="0" w:type="dxa"/>
        </w:tblCellMar>
        <w:tblLook w:val="04A0" w:firstRow="1" w:lastRow="0" w:firstColumn="1" w:lastColumn="0" w:noHBand="0" w:noVBand="1"/>
      </w:tblPr>
      <w:tblGrid>
        <w:gridCol w:w="3818"/>
        <w:gridCol w:w="1707"/>
        <w:gridCol w:w="1891"/>
        <w:gridCol w:w="1577"/>
      </w:tblGrid>
      <w:tr w:rsidR="00641749" w14:paraId="778F1967" w14:textId="77777777" w:rsidTr="009D68A8">
        <w:trPr>
          <w:trHeight w:val="291"/>
        </w:trPr>
        <w:tc>
          <w:tcPr>
            <w:tcW w:w="3818" w:type="dxa"/>
          </w:tcPr>
          <w:p w14:paraId="17A98FB3" w14:textId="77777777" w:rsidR="00641749" w:rsidRDefault="00641749" w:rsidP="009D68A8">
            <w:pPr>
              <w:pStyle w:val="TableParagraph"/>
              <w:tabs>
                <w:tab w:val="left" w:pos="794"/>
              </w:tabs>
              <w:spacing w:line="266" w:lineRule="exact"/>
              <w:ind w:left="50"/>
              <w:rPr>
                <w:b/>
                <w:sz w:val="24"/>
              </w:rPr>
            </w:pPr>
            <w:r>
              <w:rPr>
                <w:b/>
                <w:spacing w:val="-4"/>
                <w:sz w:val="24"/>
              </w:rPr>
              <w:t>4.4.</w:t>
            </w:r>
            <w:r>
              <w:rPr>
                <w:b/>
                <w:sz w:val="24"/>
              </w:rPr>
              <w:tab/>
            </w:r>
            <w:r>
              <w:rPr>
                <w:b/>
                <w:spacing w:val="-2"/>
                <w:sz w:val="24"/>
              </w:rPr>
              <w:t>Материально-техническое</w:t>
            </w:r>
          </w:p>
        </w:tc>
        <w:tc>
          <w:tcPr>
            <w:tcW w:w="1707" w:type="dxa"/>
          </w:tcPr>
          <w:p w14:paraId="5EFA7BD3" w14:textId="77777777" w:rsidR="00641749" w:rsidRDefault="00641749" w:rsidP="009D68A8">
            <w:pPr>
              <w:pStyle w:val="TableParagraph"/>
              <w:spacing w:line="266" w:lineRule="exact"/>
              <w:ind w:left="0" w:right="126"/>
              <w:jc w:val="right"/>
              <w:rPr>
                <w:b/>
                <w:sz w:val="24"/>
              </w:rPr>
            </w:pPr>
            <w:r>
              <w:rPr>
                <w:b/>
                <w:spacing w:val="-2"/>
                <w:sz w:val="24"/>
              </w:rPr>
              <w:t>обеспечение</w:t>
            </w:r>
          </w:p>
        </w:tc>
        <w:tc>
          <w:tcPr>
            <w:tcW w:w="1891" w:type="dxa"/>
          </w:tcPr>
          <w:p w14:paraId="4A6D3787" w14:textId="77777777" w:rsidR="00641749" w:rsidRDefault="00641749" w:rsidP="009D68A8">
            <w:pPr>
              <w:pStyle w:val="TableParagraph"/>
              <w:spacing w:line="266" w:lineRule="exact"/>
              <w:ind w:left="71"/>
              <w:jc w:val="center"/>
              <w:rPr>
                <w:b/>
                <w:sz w:val="24"/>
              </w:rPr>
            </w:pPr>
            <w:r>
              <w:rPr>
                <w:b/>
                <w:spacing w:val="-2"/>
                <w:sz w:val="24"/>
              </w:rPr>
              <w:t>Федеральной</w:t>
            </w:r>
          </w:p>
        </w:tc>
        <w:tc>
          <w:tcPr>
            <w:tcW w:w="1577" w:type="dxa"/>
          </w:tcPr>
          <w:p w14:paraId="5AF802C5" w14:textId="77777777" w:rsidR="00641749" w:rsidRDefault="00641749" w:rsidP="009D68A8">
            <w:pPr>
              <w:pStyle w:val="TableParagraph"/>
              <w:spacing w:line="266" w:lineRule="exact"/>
              <w:ind w:left="151"/>
              <w:jc w:val="center"/>
              <w:rPr>
                <w:b/>
                <w:sz w:val="24"/>
              </w:rPr>
            </w:pPr>
            <w:r>
              <w:rPr>
                <w:b/>
                <w:spacing w:val="-2"/>
                <w:sz w:val="24"/>
              </w:rPr>
              <w:t>программы,</w:t>
            </w:r>
          </w:p>
        </w:tc>
      </w:tr>
      <w:tr w:rsidR="00641749" w14:paraId="56C77AB1" w14:textId="77777777" w:rsidTr="009D68A8">
        <w:trPr>
          <w:trHeight w:val="317"/>
        </w:trPr>
        <w:tc>
          <w:tcPr>
            <w:tcW w:w="3818" w:type="dxa"/>
          </w:tcPr>
          <w:p w14:paraId="47CE7C74" w14:textId="77777777" w:rsidR="00641749" w:rsidRDefault="00641749" w:rsidP="009D68A8">
            <w:pPr>
              <w:pStyle w:val="TableParagraph"/>
              <w:tabs>
                <w:tab w:val="left" w:pos="1999"/>
              </w:tabs>
              <w:spacing w:before="15"/>
              <w:ind w:left="50"/>
              <w:rPr>
                <w:b/>
                <w:sz w:val="24"/>
              </w:rPr>
            </w:pPr>
            <w:r>
              <w:rPr>
                <w:b/>
                <w:spacing w:val="-2"/>
                <w:sz w:val="24"/>
              </w:rPr>
              <w:t>обеспеченность</w:t>
            </w:r>
            <w:r>
              <w:rPr>
                <w:b/>
                <w:sz w:val="24"/>
              </w:rPr>
              <w:tab/>
            </w:r>
            <w:r>
              <w:rPr>
                <w:b/>
                <w:spacing w:val="-2"/>
                <w:sz w:val="24"/>
              </w:rPr>
              <w:t>методическими</w:t>
            </w:r>
          </w:p>
        </w:tc>
        <w:tc>
          <w:tcPr>
            <w:tcW w:w="1707" w:type="dxa"/>
          </w:tcPr>
          <w:p w14:paraId="578947AE" w14:textId="77777777" w:rsidR="00641749" w:rsidRDefault="00641749" w:rsidP="009D68A8">
            <w:pPr>
              <w:pStyle w:val="TableParagraph"/>
              <w:spacing w:before="15"/>
              <w:ind w:left="0" w:right="127"/>
              <w:jc w:val="right"/>
              <w:rPr>
                <w:b/>
                <w:sz w:val="24"/>
              </w:rPr>
            </w:pPr>
            <w:r>
              <w:rPr>
                <w:b/>
                <w:spacing w:val="-2"/>
                <w:sz w:val="24"/>
              </w:rPr>
              <w:t>материалами</w:t>
            </w:r>
          </w:p>
        </w:tc>
        <w:tc>
          <w:tcPr>
            <w:tcW w:w="1891" w:type="dxa"/>
          </w:tcPr>
          <w:p w14:paraId="488FBA5F" w14:textId="77777777" w:rsidR="00641749" w:rsidRDefault="00641749" w:rsidP="009D68A8">
            <w:pPr>
              <w:pStyle w:val="TableParagraph"/>
              <w:tabs>
                <w:tab w:val="left" w:pos="397"/>
              </w:tabs>
              <w:spacing w:before="15"/>
              <w:ind w:left="4"/>
              <w:jc w:val="center"/>
              <w:rPr>
                <w:b/>
                <w:sz w:val="24"/>
              </w:rPr>
            </w:pPr>
            <w:r>
              <w:rPr>
                <w:b/>
                <w:spacing w:val="-10"/>
                <w:sz w:val="24"/>
              </w:rPr>
              <w:t>и</w:t>
            </w:r>
            <w:r>
              <w:rPr>
                <w:b/>
                <w:sz w:val="24"/>
              </w:rPr>
              <w:tab/>
            </w:r>
            <w:r>
              <w:rPr>
                <w:b/>
                <w:spacing w:val="-2"/>
                <w:sz w:val="24"/>
              </w:rPr>
              <w:t>средствами</w:t>
            </w:r>
          </w:p>
        </w:tc>
        <w:tc>
          <w:tcPr>
            <w:tcW w:w="1577" w:type="dxa"/>
          </w:tcPr>
          <w:p w14:paraId="4CEDB863" w14:textId="77777777" w:rsidR="00641749" w:rsidRDefault="00641749" w:rsidP="009D68A8">
            <w:pPr>
              <w:pStyle w:val="TableParagraph"/>
              <w:tabs>
                <w:tab w:val="left" w:pos="1342"/>
              </w:tabs>
              <w:spacing w:before="15"/>
              <w:ind w:left="81"/>
              <w:jc w:val="center"/>
              <w:rPr>
                <w:b/>
                <w:sz w:val="24"/>
              </w:rPr>
            </w:pPr>
            <w:r>
              <w:rPr>
                <w:b/>
                <w:spacing w:val="-2"/>
                <w:sz w:val="24"/>
              </w:rPr>
              <w:t>обучения</w:t>
            </w:r>
            <w:r>
              <w:rPr>
                <w:b/>
                <w:sz w:val="24"/>
              </w:rPr>
              <w:tab/>
            </w:r>
            <w:r>
              <w:rPr>
                <w:b/>
                <w:spacing w:val="-10"/>
                <w:sz w:val="24"/>
              </w:rPr>
              <w:t>и</w:t>
            </w:r>
          </w:p>
        </w:tc>
      </w:tr>
      <w:tr w:rsidR="00641749" w14:paraId="59EC3A16" w14:textId="77777777" w:rsidTr="009D68A8">
        <w:trPr>
          <w:trHeight w:val="291"/>
        </w:trPr>
        <w:tc>
          <w:tcPr>
            <w:tcW w:w="3818" w:type="dxa"/>
          </w:tcPr>
          <w:p w14:paraId="3DBAB224" w14:textId="77777777" w:rsidR="00641749" w:rsidRDefault="00641749" w:rsidP="009D68A8">
            <w:pPr>
              <w:pStyle w:val="TableParagraph"/>
              <w:spacing w:before="15" w:line="256" w:lineRule="exact"/>
              <w:ind w:left="50"/>
              <w:rPr>
                <w:b/>
                <w:sz w:val="24"/>
              </w:rPr>
            </w:pPr>
            <w:r>
              <w:rPr>
                <w:b/>
                <w:spacing w:val="-2"/>
                <w:sz w:val="24"/>
              </w:rPr>
              <w:t>воспитания.</w:t>
            </w:r>
          </w:p>
        </w:tc>
        <w:tc>
          <w:tcPr>
            <w:tcW w:w="1707" w:type="dxa"/>
          </w:tcPr>
          <w:p w14:paraId="3E50E0C0" w14:textId="77777777" w:rsidR="00641749" w:rsidRDefault="00641749" w:rsidP="009D68A8">
            <w:pPr>
              <w:pStyle w:val="TableParagraph"/>
              <w:ind w:left="0"/>
              <w:rPr>
                <w:sz w:val="20"/>
              </w:rPr>
            </w:pPr>
          </w:p>
        </w:tc>
        <w:tc>
          <w:tcPr>
            <w:tcW w:w="1891" w:type="dxa"/>
          </w:tcPr>
          <w:p w14:paraId="3FCAFF24" w14:textId="77777777" w:rsidR="00641749" w:rsidRDefault="00641749" w:rsidP="009D68A8">
            <w:pPr>
              <w:pStyle w:val="TableParagraph"/>
              <w:ind w:left="0"/>
              <w:rPr>
                <w:sz w:val="20"/>
              </w:rPr>
            </w:pPr>
          </w:p>
        </w:tc>
        <w:tc>
          <w:tcPr>
            <w:tcW w:w="1577" w:type="dxa"/>
          </w:tcPr>
          <w:p w14:paraId="69AAD64D" w14:textId="77777777" w:rsidR="00641749" w:rsidRDefault="00641749" w:rsidP="009D68A8">
            <w:pPr>
              <w:pStyle w:val="TableParagraph"/>
              <w:ind w:left="0"/>
              <w:rPr>
                <w:sz w:val="20"/>
              </w:rPr>
            </w:pPr>
          </w:p>
        </w:tc>
      </w:tr>
    </w:tbl>
    <w:p w14:paraId="567D5055" w14:textId="77777777" w:rsidR="00641749" w:rsidRDefault="00641749" w:rsidP="00641749">
      <w:pPr>
        <w:pStyle w:val="a3"/>
        <w:spacing w:before="37"/>
        <w:ind w:left="0" w:right="1221"/>
        <w:jc w:val="right"/>
      </w:pPr>
      <w:r>
        <w:t>В</w:t>
      </w:r>
      <w:r>
        <w:rPr>
          <w:spacing w:val="-8"/>
        </w:rPr>
        <w:t xml:space="preserve"> </w:t>
      </w:r>
      <w:r>
        <w:t>ДОО</w:t>
      </w:r>
      <w:r>
        <w:rPr>
          <w:spacing w:val="-4"/>
        </w:rPr>
        <w:t xml:space="preserve"> </w:t>
      </w:r>
      <w:r>
        <w:t>должны</w:t>
      </w:r>
      <w:r>
        <w:rPr>
          <w:spacing w:val="-6"/>
        </w:rPr>
        <w:t xml:space="preserve"> </w:t>
      </w:r>
      <w:r>
        <w:t>быть</w:t>
      </w:r>
      <w:r>
        <w:rPr>
          <w:spacing w:val="-3"/>
        </w:rPr>
        <w:t xml:space="preserve"> </w:t>
      </w:r>
      <w:r>
        <w:t>созданы</w:t>
      </w:r>
      <w:r>
        <w:rPr>
          <w:spacing w:val="-2"/>
        </w:rPr>
        <w:t xml:space="preserve"> </w:t>
      </w:r>
      <w:r>
        <w:t>материально-технические условия,</w:t>
      </w:r>
      <w:r>
        <w:rPr>
          <w:spacing w:val="-9"/>
        </w:rPr>
        <w:t xml:space="preserve"> </w:t>
      </w:r>
      <w:r>
        <w:rPr>
          <w:spacing w:val="-2"/>
        </w:rPr>
        <w:t>обеспечивающие:</w:t>
      </w:r>
    </w:p>
    <w:p w14:paraId="207FADC3" w14:textId="77777777" w:rsidR="00641749" w:rsidRDefault="00641749" w:rsidP="00641749">
      <w:pPr>
        <w:pStyle w:val="a3"/>
        <w:spacing w:before="41"/>
        <w:ind w:left="0" w:right="1233"/>
        <w:jc w:val="right"/>
      </w:pPr>
      <w:r>
        <w:t>-возможность</w:t>
      </w:r>
      <w:r>
        <w:rPr>
          <w:spacing w:val="-6"/>
        </w:rPr>
        <w:t xml:space="preserve"> </w:t>
      </w:r>
      <w:r>
        <w:t>достижения</w:t>
      </w:r>
      <w:r>
        <w:rPr>
          <w:spacing w:val="-5"/>
        </w:rPr>
        <w:t xml:space="preserve"> </w:t>
      </w:r>
      <w:r>
        <w:t>обучающимися</w:t>
      </w:r>
      <w:r>
        <w:rPr>
          <w:spacing w:val="-1"/>
        </w:rPr>
        <w:t xml:space="preserve"> </w:t>
      </w:r>
      <w:r>
        <w:t>планируемых</w:t>
      </w:r>
      <w:r>
        <w:rPr>
          <w:spacing w:val="-5"/>
        </w:rPr>
        <w:t xml:space="preserve"> </w:t>
      </w:r>
      <w:r>
        <w:t>результатов</w:t>
      </w:r>
      <w:r>
        <w:rPr>
          <w:spacing w:val="-8"/>
        </w:rPr>
        <w:t xml:space="preserve"> </w:t>
      </w:r>
      <w:r>
        <w:t>освоения</w:t>
      </w:r>
      <w:r>
        <w:rPr>
          <w:spacing w:val="-4"/>
        </w:rPr>
        <w:t xml:space="preserve"> </w:t>
      </w:r>
      <w:r>
        <w:rPr>
          <w:spacing w:val="-2"/>
        </w:rPr>
        <w:t>Программы;</w:t>
      </w:r>
    </w:p>
    <w:p w14:paraId="5D39E65C" w14:textId="77777777" w:rsidR="00641749" w:rsidRDefault="00641749" w:rsidP="00641749">
      <w:pPr>
        <w:pStyle w:val="a3"/>
        <w:spacing w:before="40" w:line="278" w:lineRule="auto"/>
        <w:ind w:left="425" w:right="961"/>
        <w:jc w:val="left"/>
      </w:pPr>
      <w:r>
        <w:t>-выполнение</w:t>
      </w:r>
      <w:r>
        <w:rPr>
          <w:spacing w:val="-3"/>
        </w:rPr>
        <w:t xml:space="preserve"> </w:t>
      </w:r>
      <w:r>
        <w:t>ДОО</w:t>
      </w:r>
      <w:r>
        <w:rPr>
          <w:spacing w:val="-8"/>
        </w:rPr>
        <w:t xml:space="preserve"> </w:t>
      </w:r>
      <w:r>
        <w:t>требований</w:t>
      </w:r>
      <w:r>
        <w:rPr>
          <w:spacing w:val="-6"/>
        </w:rPr>
        <w:t xml:space="preserve"> </w:t>
      </w:r>
      <w:r>
        <w:t>санитарно-эпидемиологических</w:t>
      </w:r>
      <w:r>
        <w:rPr>
          <w:spacing w:val="-7"/>
        </w:rPr>
        <w:t xml:space="preserve"> </w:t>
      </w:r>
      <w:r>
        <w:t>правил</w:t>
      </w:r>
      <w:r>
        <w:rPr>
          <w:spacing w:val="-7"/>
        </w:rPr>
        <w:t xml:space="preserve"> </w:t>
      </w:r>
      <w:r>
        <w:t>и</w:t>
      </w:r>
      <w:r>
        <w:rPr>
          <w:spacing w:val="-6"/>
        </w:rPr>
        <w:t xml:space="preserve"> </w:t>
      </w:r>
      <w:r>
        <w:t>гигиенических нормативов, содержащихся в СП 2.4.3648-20, Сан- ПиН 2.3/2.4.3590-20 «Санитарно- эпидемиологические требования к организации общественного питания населения»,</w:t>
      </w:r>
    </w:p>
    <w:p w14:paraId="11472D11" w14:textId="77777777" w:rsidR="00641749" w:rsidRDefault="00641749" w:rsidP="00641749">
      <w:pPr>
        <w:pStyle w:val="a3"/>
        <w:spacing w:line="276" w:lineRule="auto"/>
        <w:ind w:left="425" w:right="961"/>
        <w:jc w:val="left"/>
      </w:pPr>
      <w:r>
        <w:t>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w:t>
      </w:r>
      <w:r>
        <w:rPr>
          <w:spacing w:val="-4"/>
        </w:rPr>
        <w:t xml:space="preserve"> </w:t>
      </w:r>
      <w:r>
        <w:t>Федерации</w:t>
      </w:r>
      <w:r>
        <w:rPr>
          <w:spacing w:val="-1"/>
        </w:rPr>
        <w:t xml:space="preserve"> </w:t>
      </w:r>
      <w:r>
        <w:t>11</w:t>
      </w:r>
      <w:r>
        <w:rPr>
          <w:spacing w:val="-7"/>
        </w:rPr>
        <w:t xml:space="preserve"> </w:t>
      </w:r>
      <w:r>
        <w:t>ноября</w:t>
      </w:r>
      <w:r>
        <w:rPr>
          <w:spacing w:val="-2"/>
        </w:rPr>
        <w:t xml:space="preserve"> </w:t>
      </w:r>
      <w:r>
        <w:t>2020г,</w:t>
      </w:r>
      <w:r>
        <w:rPr>
          <w:spacing w:val="-5"/>
        </w:rPr>
        <w:t xml:space="preserve"> </w:t>
      </w:r>
      <w:r>
        <w:t>регистрационный</w:t>
      </w:r>
      <w:r>
        <w:rPr>
          <w:spacing w:val="-6"/>
        </w:rPr>
        <w:t xml:space="preserve"> </w:t>
      </w:r>
      <w:r>
        <w:t>№60833) к</w:t>
      </w:r>
      <w:r>
        <w:rPr>
          <w:spacing w:val="-4"/>
        </w:rPr>
        <w:t xml:space="preserve"> </w:t>
      </w:r>
      <w:r>
        <w:t>условиям</w:t>
      </w:r>
      <w:r>
        <w:rPr>
          <w:spacing w:val="-5"/>
        </w:rPr>
        <w:t xml:space="preserve"> </w:t>
      </w:r>
      <w:r>
        <w:t>размещения организаций, осуществляющих образовательную выполнение ДОО требований по охране здоровья обучающихся и охране труда работников ДОО; оборудованию, содержанию территории, помещениям; естественному и искусственному освещению, отоплению и вентиляции; водоснабжению и канализации; организации питания; медицинскому обеспечению; приему детей в ДОО; организации режима дня, физического воспитания; личной гигиене персонала;</w:t>
      </w:r>
    </w:p>
    <w:p w14:paraId="7298B040" w14:textId="77777777" w:rsidR="00641749" w:rsidRDefault="00641749" w:rsidP="00641749">
      <w:pPr>
        <w:pStyle w:val="a3"/>
        <w:ind w:left="425"/>
        <w:jc w:val="left"/>
      </w:pPr>
      <w:r>
        <w:t>-выполнение</w:t>
      </w:r>
      <w:r>
        <w:rPr>
          <w:spacing w:val="53"/>
        </w:rPr>
        <w:t xml:space="preserve"> </w:t>
      </w:r>
      <w:r>
        <w:t>требований</w:t>
      </w:r>
      <w:r>
        <w:rPr>
          <w:spacing w:val="-5"/>
        </w:rPr>
        <w:t xml:space="preserve"> </w:t>
      </w:r>
      <w:r>
        <w:t>пожарной</w:t>
      </w:r>
      <w:r>
        <w:rPr>
          <w:spacing w:val="-4"/>
        </w:rPr>
        <w:t xml:space="preserve"> </w:t>
      </w:r>
      <w:r>
        <w:t>и</w:t>
      </w:r>
      <w:r>
        <w:rPr>
          <w:spacing w:val="1"/>
        </w:rPr>
        <w:t xml:space="preserve"> </w:t>
      </w:r>
      <w:r>
        <w:rPr>
          <w:spacing w:val="-2"/>
        </w:rPr>
        <w:t>электробезопасности;</w:t>
      </w:r>
    </w:p>
    <w:p w14:paraId="66AE879A" w14:textId="77777777" w:rsidR="00641749" w:rsidRDefault="00641749" w:rsidP="00641749">
      <w:pPr>
        <w:pStyle w:val="a3"/>
        <w:spacing w:before="37"/>
        <w:ind w:left="425"/>
        <w:jc w:val="left"/>
      </w:pPr>
      <w:r>
        <w:t>-требований</w:t>
      </w:r>
      <w:r>
        <w:rPr>
          <w:spacing w:val="-8"/>
        </w:rPr>
        <w:t xml:space="preserve"> </w:t>
      </w:r>
      <w:r>
        <w:t>по</w:t>
      </w:r>
      <w:r>
        <w:rPr>
          <w:spacing w:val="-2"/>
        </w:rPr>
        <w:t xml:space="preserve"> </w:t>
      </w:r>
      <w:r>
        <w:t>охране</w:t>
      </w:r>
      <w:r>
        <w:rPr>
          <w:spacing w:val="-2"/>
        </w:rPr>
        <w:t xml:space="preserve"> </w:t>
      </w:r>
      <w:r>
        <w:t>здоровья</w:t>
      </w:r>
      <w:r>
        <w:rPr>
          <w:spacing w:val="-7"/>
        </w:rPr>
        <w:t xml:space="preserve"> </w:t>
      </w:r>
      <w:r>
        <w:t>обучающихся</w:t>
      </w:r>
      <w:r>
        <w:rPr>
          <w:spacing w:val="2"/>
        </w:rPr>
        <w:t xml:space="preserve"> </w:t>
      </w:r>
      <w:r>
        <w:t>и</w:t>
      </w:r>
      <w:r>
        <w:rPr>
          <w:spacing w:val="-5"/>
        </w:rPr>
        <w:t xml:space="preserve"> </w:t>
      </w:r>
      <w:r>
        <w:t>охране</w:t>
      </w:r>
      <w:r>
        <w:rPr>
          <w:spacing w:val="-3"/>
        </w:rPr>
        <w:t xml:space="preserve"> </w:t>
      </w:r>
      <w:r>
        <w:t>труда</w:t>
      </w:r>
      <w:r>
        <w:rPr>
          <w:spacing w:val="-3"/>
        </w:rPr>
        <w:t xml:space="preserve"> </w:t>
      </w:r>
      <w:r>
        <w:t>работников</w:t>
      </w:r>
      <w:r>
        <w:rPr>
          <w:spacing w:val="-4"/>
        </w:rPr>
        <w:t xml:space="preserve"> ДОО;</w:t>
      </w:r>
    </w:p>
    <w:p w14:paraId="5094FEA1" w14:textId="77777777" w:rsidR="00641749" w:rsidRDefault="00641749" w:rsidP="00641749">
      <w:pPr>
        <w:pStyle w:val="a3"/>
        <w:spacing w:before="41" w:line="276" w:lineRule="auto"/>
        <w:ind w:left="425" w:right="961"/>
        <w:jc w:val="left"/>
      </w:pPr>
      <w:r>
        <w:t>-возможность</w:t>
      </w:r>
      <w:r>
        <w:rPr>
          <w:spacing w:val="-5"/>
        </w:rPr>
        <w:t xml:space="preserve"> </w:t>
      </w:r>
      <w:r>
        <w:t>для</w:t>
      </w:r>
      <w:r>
        <w:rPr>
          <w:spacing w:val="-2"/>
        </w:rPr>
        <w:t xml:space="preserve"> </w:t>
      </w:r>
      <w:r>
        <w:t>беспрепятственного доступа обучающихся</w:t>
      </w:r>
      <w:r>
        <w:rPr>
          <w:spacing w:val="-2"/>
        </w:rPr>
        <w:t xml:space="preserve"> </w:t>
      </w:r>
      <w:r>
        <w:t>с</w:t>
      </w:r>
      <w:r>
        <w:rPr>
          <w:spacing w:val="-3"/>
        </w:rPr>
        <w:t xml:space="preserve"> </w:t>
      </w:r>
      <w:r>
        <w:t>ОВЗ,</w:t>
      </w:r>
      <w:r>
        <w:rPr>
          <w:spacing w:val="-1"/>
        </w:rPr>
        <w:t xml:space="preserve"> </w:t>
      </w:r>
      <w:r>
        <w:t>в</w:t>
      </w:r>
      <w:r>
        <w:rPr>
          <w:spacing w:val="-5"/>
        </w:rPr>
        <w:t xml:space="preserve"> </w:t>
      </w:r>
      <w:r>
        <w:t>том</w:t>
      </w:r>
      <w:r>
        <w:rPr>
          <w:spacing w:val="-5"/>
        </w:rPr>
        <w:t xml:space="preserve"> </w:t>
      </w:r>
      <w:r>
        <w:t>числе</w:t>
      </w:r>
      <w:r>
        <w:rPr>
          <w:spacing w:val="40"/>
        </w:rPr>
        <w:t xml:space="preserve"> </w:t>
      </w:r>
      <w:r>
        <w:t>детей- инвалидов к объектам инфраструктуры ДОО.</w:t>
      </w:r>
    </w:p>
    <w:p w14:paraId="7EF93E9A" w14:textId="77777777" w:rsidR="00641749" w:rsidRDefault="00641749" w:rsidP="00641749">
      <w:pPr>
        <w:pStyle w:val="a3"/>
        <w:spacing w:line="276" w:lineRule="auto"/>
        <w:ind w:left="425" w:right="841" w:firstLine="821"/>
      </w:pPr>
      <w:r>
        <w:t>При создании материально-технических условий для детей с ОВЗ ДОО должна учитывать особенности</w:t>
      </w:r>
      <w:r>
        <w:rPr>
          <w:spacing w:val="-4"/>
        </w:rPr>
        <w:t xml:space="preserve"> </w:t>
      </w:r>
      <w:r>
        <w:t>их</w:t>
      </w:r>
      <w:r>
        <w:rPr>
          <w:spacing w:val="-6"/>
        </w:rPr>
        <w:t xml:space="preserve"> </w:t>
      </w:r>
      <w:r>
        <w:t>физического и психического развития. ДОО</w:t>
      </w:r>
      <w:r>
        <w:rPr>
          <w:spacing w:val="-2"/>
        </w:rPr>
        <w:t xml:space="preserve"> </w:t>
      </w:r>
      <w:r>
        <w:t>должна</w:t>
      </w:r>
      <w:r>
        <w:rPr>
          <w:spacing w:val="-2"/>
        </w:rPr>
        <w:t xml:space="preserve"> </w:t>
      </w:r>
      <w:r>
        <w:t>быть</w:t>
      </w:r>
      <w:r>
        <w:rPr>
          <w:spacing w:val="-4"/>
        </w:rPr>
        <w:t xml:space="preserve"> </w:t>
      </w:r>
      <w:r>
        <w:t>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14:paraId="3AE38B2A" w14:textId="77777777" w:rsidR="00641749" w:rsidRDefault="00641749" w:rsidP="00641749">
      <w:pPr>
        <w:pStyle w:val="a3"/>
        <w:spacing w:line="276" w:lineRule="auto"/>
        <w:ind w:left="746" w:right="846"/>
      </w:pPr>
      <w:r>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14:paraId="465E8F6B" w14:textId="77777777" w:rsidR="00641749" w:rsidRDefault="00641749" w:rsidP="00641749">
      <w:pPr>
        <w:pStyle w:val="a3"/>
        <w:spacing w:before="4" w:line="276" w:lineRule="auto"/>
        <w:ind w:left="746" w:right="839"/>
      </w:pPr>
      <w:r>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14:paraId="34B0C873" w14:textId="77777777" w:rsidR="00641749" w:rsidRDefault="00641749" w:rsidP="00641749">
      <w:pPr>
        <w:pStyle w:val="a3"/>
        <w:spacing w:line="276" w:lineRule="auto"/>
        <w:ind w:left="746" w:right="855"/>
      </w:pPr>
      <w: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7D06AFAD" w14:textId="77777777" w:rsidR="00641749" w:rsidRDefault="00641749" w:rsidP="00641749">
      <w:pPr>
        <w:pStyle w:val="a3"/>
        <w:spacing w:line="275" w:lineRule="exact"/>
        <w:ind w:left="790"/>
      </w:pPr>
      <w:r>
        <w:t>-административные</w:t>
      </w:r>
      <w:r>
        <w:rPr>
          <w:spacing w:val="-14"/>
        </w:rPr>
        <w:t xml:space="preserve"> </w:t>
      </w:r>
      <w:r>
        <w:t>помещения,</w:t>
      </w:r>
      <w:r>
        <w:rPr>
          <w:spacing w:val="-9"/>
        </w:rPr>
        <w:t xml:space="preserve"> </w:t>
      </w:r>
      <w:r>
        <w:t>методический</w:t>
      </w:r>
      <w:r>
        <w:rPr>
          <w:spacing w:val="-5"/>
        </w:rPr>
        <w:t xml:space="preserve"> </w:t>
      </w:r>
      <w:r>
        <w:rPr>
          <w:spacing w:val="-2"/>
        </w:rPr>
        <w:t>кабинет;</w:t>
      </w:r>
    </w:p>
    <w:p w14:paraId="048E8021" w14:textId="77777777" w:rsidR="00641749" w:rsidRDefault="00641749" w:rsidP="00641749">
      <w:pPr>
        <w:pStyle w:val="a3"/>
        <w:spacing w:before="39" w:line="276" w:lineRule="auto"/>
        <w:ind w:left="425" w:right="843" w:firstLine="422"/>
      </w:pPr>
      <w:r>
        <w:t xml:space="preserve">-помещения для занятий специалистов (учитель-логопед, учитель- дефектолог, педагог- </w:t>
      </w:r>
      <w:r>
        <w:rPr>
          <w:spacing w:val="-2"/>
        </w:rPr>
        <w:t>психолог);</w:t>
      </w:r>
    </w:p>
    <w:p w14:paraId="69D62443" w14:textId="77777777" w:rsidR="00641749" w:rsidRDefault="00641749" w:rsidP="00641749">
      <w:pPr>
        <w:pStyle w:val="a3"/>
        <w:spacing w:before="4" w:line="276" w:lineRule="auto"/>
        <w:ind w:left="425" w:right="850" w:firstLine="422"/>
      </w:pPr>
      <w:r>
        <w:t>-помещения, обеспечивающие охрану и укрепление физического и психологического здоровья, в том числе медицинский кабинет;</w:t>
      </w:r>
    </w:p>
    <w:p w14:paraId="573A19F8" w14:textId="77777777" w:rsidR="00641749" w:rsidRDefault="00641749" w:rsidP="00641749">
      <w:pPr>
        <w:pStyle w:val="a3"/>
        <w:spacing w:line="276" w:lineRule="auto"/>
        <w:sectPr w:rsidR="00641749">
          <w:pgSz w:w="11910" w:h="16840"/>
          <w:pgMar w:top="860" w:right="141" w:bottom="1400" w:left="708" w:header="0" w:footer="1151" w:gutter="0"/>
          <w:cols w:space="720"/>
        </w:sectPr>
      </w:pPr>
    </w:p>
    <w:p w14:paraId="6B03340E" w14:textId="77777777" w:rsidR="00641749" w:rsidRDefault="00641749" w:rsidP="00641749">
      <w:pPr>
        <w:pStyle w:val="a3"/>
        <w:spacing w:before="74"/>
        <w:ind w:left="847"/>
      </w:pPr>
      <w:r>
        <w:lastRenderedPageBreak/>
        <w:t>-оформленная</w:t>
      </w:r>
      <w:r>
        <w:rPr>
          <w:spacing w:val="-11"/>
        </w:rPr>
        <w:t xml:space="preserve"> </w:t>
      </w:r>
      <w:r>
        <w:t>территория</w:t>
      </w:r>
      <w:r>
        <w:rPr>
          <w:spacing w:val="-9"/>
        </w:rPr>
        <w:t xml:space="preserve"> </w:t>
      </w:r>
      <w:r>
        <w:t>и</w:t>
      </w:r>
      <w:r>
        <w:rPr>
          <w:spacing w:val="-8"/>
        </w:rPr>
        <w:t xml:space="preserve"> </w:t>
      </w:r>
      <w:r>
        <w:t>оборудованные</w:t>
      </w:r>
      <w:r>
        <w:rPr>
          <w:spacing w:val="-1"/>
        </w:rPr>
        <w:t xml:space="preserve"> </w:t>
      </w:r>
      <w:r>
        <w:t>участки</w:t>
      </w:r>
      <w:r>
        <w:rPr>
          <w:spacing w:val="-4"/>
        </w:rPr>
        <w:t xml:space="preserve"> </w:t>
      </w:r>
      <w:r>
        <w:t>для</w:t>
      </w:r>
      <w:r>
        <w:rPr>
          <w:spacing w:val="-4"/>
        </w:rPr>
        <w:t xml:space="preserve"> </w:t>
      </w:r>
      <w:r>
        <w:t>прогулки</w:t>
      </w:r>
      <w:r>
        <w:rPr>
          <w:spacing w:val="-3"/>
        </w:rPr>
        <w:t xml:space="preserve"> </w:t>
      </w:r>
      <w:r>
        <w:rPr>
          <w:spacing w:val="-5"/>
        </w:rPr>
        <w:t>ДОО</w:t>
      </w:r>
    </w:p>
    <w:p w14:paraId="74F0EBAD" w14:textId="77777777" w:rsidR="00641749" w:rsidRDefault="00641749" w:rsidP="00641749">
      <w:pPr>
        <w:pStyle w:val="a3"/>
        <w:spacing w:before="45" w:line="276" w:lineRule="auto"/>
        <w:ind w:left="425" w:right="849" w:firstLine="816"/>
      </w:pPr>
      <w:r>
        <w:t>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14:paraId="598E4FF2" w14:textId="77777777" w:rsidR="00641749" w:rsidRDefault="00641749" w:rsidP="00641749">
      <w:pPr>
        <w:pStyle w:val="a3"/>
        <w:spacing w:line="276" w:lineRule="auto"/>
        <w:ind w:left="766" w:right="838" w:firstLine="244"/>
      </w:pPr>
      <w:r>
        <w:t xml:space="preserve">В зависимости от возможностей, ДОО может создать условия для материально- 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 баров, саун и соляных пещер и других, позволяющих расширить образовательное </w:t>
      </w:r>
      <w:r>
        <w:rPr>
          <w:spacing w:val="-2"/>
        </w:rPr>
        <w:t>пространство.</w:t>
      </w:r>
    </w:p>
    <w:p w14:paraId="439DD9BF" w14:textId="77777777" w:rsidR="00641749" w:rsidRDefault="00641749" w:rsidP="00641749">
      <w:pPr>
        <w:pStyle w:val="a3"/>
        <w:spacing w:line="276" w:lineRule="auto"/>
        <w:ind w:left="425" w:right="843" w:firstLine="821"/>
      </w:pPr>
      <w:r>
        <w:t xml:space="preserve">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 </w:t>
      </w:r>
      <w:r>
        <w:rPr>
          <w:spacing w:val="-2"/>
        </w:rPr>
        <w:t>инвалидами.</w:t>
      </w:r>
    </w:p>
    <w:p w14:paraId="19B73E45" w14:textId="77777777" w:rsidR="00641749" w:rsidRDefault="00641749" w:rsidP="00641749">
      <w:pPr>
        <w:pStyle w:val="a3"/>
        <w:spacing w:line="276" w:lineRule="auto"/>
        <w:ind w:left="425" w:right="838" w:firstLine="821"/>
      </w:pPr>
      <w:r>
        <w:t>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 телекоммуникационной сети Интернет.</w:t>
      </w:r>
    </w:p>
    <w:p w14:paraId="25DC944A" w14:textId="77777777" w:rsidR="00641749" w:rsidRDefault="00641749" w:rsidP="00641749">
      <w:pPr>
        <w:pStyle w:val="a3"/>
        <w:spacing w:before="1" w:line="276" w:lineRule="auto"/>
        <w:ind w:left="425" w:right="853" w:firstLine="821"/>
      </w:pPr>
      <w:r>
        <w:t>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14:paraId="1A31AFB4" w14:textId="77777777" w:rsidR="00641749" w:rsidRDefault="00641749" w:rsidP="00641749">
      <w:pPr>
        <w:pStyle w:val="a3"/>
        <w:spacing w:line="276" w:lineRule="auto"/>
        <w:ind w:left="425" w:right="844" w:firstLine="821"/>
      </w:pPr>
      <w:r>
        <w:t>Инфраструктурный лист конкретной ДОО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w:t>
      </w:r>
      <w:r>
        <w:rPr>
          <w:spacing w:val="-2"/>
        </w:rPr>
        <w:t xml:space="preserve"> </w:t>
      </w:r>
      <w:r>
        <w:t>цифрового сервиса</w:t>
      </w:r>
      <w:r>
        <w:rPr>
          <w:spacing w:val="-3"/>
        </w:rPr>
        <w:t xml:space="preserve"> </w:t>
      </w:r>
      <w:r>
        <w:t>по эксплуатации инфраструктуры) в целях</w:t>
      </w:r>
      <w:r>
        <w:rPr>
          <w:spacing w:val="-7"/>
        </w:rPr>
        <w:t xml:space="preserve"> </w:t>
      </w:r>
      <w:r>
        <w:t>обновления</w:t>
      </w:r>
      <w:r>
        <w:rPr>
          <w:spacing w:val="-2"/>
        </w:rPr>
        <w:t xml:space="preserve"> </w:t>
      </w:r>
      <w:r>
        <w:t>содержания и повышения качества ДО.</w:t>
      </w:r>
    </w:p>
    <w:p w14:paraId="7F2E578A" w14:textId="77777777" w:rsidR="00641749" w:rsidRDefault="00641749" w:rsidP="00641749">
      <w:pPr>
        <w:pStyle w:val="a3"/>
        <w:spacing w:before="45"/>
        <w:ind w:left="0"/>
        <w:jc w:val="left"/>
      </w:pPr>
    </w:p>
    <w:p w14:paraId="2FE15074" w14:textId="77777777" w:rsidR="00641749" w:rsidRDefault="00641749" w:rsidP="00641749">
      <w:pPr>
        <w:pStyle w:val="1"/>
        <w:numPr>
          <w:ilvl w:val="1"/>
          <w:numId w:val="57"/>
        </w:numPr>
        <w:tabs>
          <w:tab w:val="left" w:pos="847"/>
        </w:tabs>
        <w:spacing w:before="1" w:line="240" w:lineRule="auto"/>
        <w:ind w:right="0" w:hanging="422"/>
        <w:jc w:val="both"/>
      </w:pPr>
      <w:r>
        <w:t>Режим</w:t>
      </w:r>
      <w:r>
        <w:rPr>
          <w:spacing w:val="-3"/>
        </w:rPr>
        <w:t xml:space="preserve"> </w:t>
      </w:r>
      <w:r>
        <w:t>и</w:t>
      </w:r>
      <w:r>
        <w:rPr>
          <w:spacing w:val="-2"/>
        </w:rPr>
        <w:t xml:space="preserve"> </w:t>
      </w:r>
      <w:r>
        <w:t>распорядок</w:t>
      </w:r>
      <w:r>
        <w:rPr>
          <w:spacing w:val="-1"/>
        </w:rPr>
        <w:t xml:space="preserve"> </w:t>
      </w:r>
      <w:r>
        <w:t>дня</w:t>
      </w:r>
      <w:r>
        <w:rPr>
          <w:spacing w:val="-3"/>
        </w:rPr>
        <w:t xml:space="preserve"> </w:t>
      </w:r>
      <w:r>
        <w:t>в</w:t>
      </w:r>
      <w:r>
        <w:rPr>
          <w:spacing w:val="-2"/>
        </w:rPr>
        <w:t xml:space="preserve"> </w:t>
      </w:r>
      <w:r>
        <w:rPr>
          <w:spacing w:val="-4"/>
        </w:rPr>
        <w:t>ГКДОУ</w:t>
      </w:r>
    </w:p>
    <w:p w14:paraId="71D84DC6" w14:textId="77777777" w:rsidR="00641749" w:rsidRDefault="00641749" w:rsidP="00641749">
      <w:pPr>
        <w:pStyle w:val="a3"/>
        <w:spacing w:before="36" w:line="276" w:lineRule="auto"/>
        <w:ind w:left="425" w:right="848" w:firstLine="710"/>
      </w:pPr>
      <w:r>
        <w:t xml:space="preserve">Организация имеет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 ч. программ дополнительного образования дошкольников и других особенностей образовательной деятельности, а также санитарно-эпидемиологических </w:t>
      </w:r>
      <w:r>
        <w:rPr>
          <w:spacing w:val="-2"/>
        </w:rPr>
        <w:t>требований.</w:t>
      </w:r>
    </w:p>
    <w:p w14:paraId="122CAAC1" w14:textId="77777777" w:rsidR="00641749" w:rsidRDefault="00641749" w:rsidP="00641749">
      <w:pPr>
        <w:pStyle w:val="a3"/>
        <w:spacing w:before="2" w:line="276" w:lineRule="auto"/>
        <w:ind w:left="425" w:right="848" w:firstLine="710"/>
      </w:pPr>
      <w:r>
        <w:t>Режим дня представляет собой рациональное чередование отрезков сна и</w:t>
      </w:r>
      <w:r>
        <w:rPr>
          <w:spacing w:val="40"/>
        </w:rPr>
        <w:t xml:space="preserve"> </w:t>
      </w:r>
      <w:r>
        <w:t>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14:paraId="569F7179" w14:textId="77777777" w:rsidR="00641749" w:rsidRDefault="00641749" w:rsidP="00641749">
      <w:pPr>
        <w:pStyle w:val="a3"/>
        <w:spacing w:line="276" w:lineRule="auto"/>
        <w:ind w:left="425" w:right="849" w:firstLine="710"/>
      </w:pPr>
      <w: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(свободное время), прием пищи, личная гигиена. Содержание и длительность каждого из компонентов, а также роль их в определенные возрастные периоды закономерно изменяются, приобретая новые характерные черты и особенности.</w:t>
      </w:r>
    </w:p>
    <w:p w14:paraId="3DD1141C" w14:textId="77777777" w:rsidR="00641749" w:rsidRDefault="00641749" w:rsidP="00641749">
      <w:pPr>
        <w:pStyle w:val="a3"/>
        <w:spacing w:line="276" w:lineRule="auto"/>
        <w:sectPr w:rsidR="00641749">
          <w:pgSz w:w="11910" w:h="16840"/>
          <w:pgMar w:top="860" w:right="141" w:bottom="1400" w:left="708" w:header="0" w:footer="1151" w:gutter="0"/>
          <w:cols w:space="720"/>
        </w:sectPr>
      </w:pPr>
    </w:p>
    <w:p w14:paraId="18FD5841" w14:textId="77777777" w:rsidR="00641749" w:rsidRDefault="00641749" w:rsidP="00641749">
      <w:pPr>
        <w:pStyle w:val="a3"/>
        <w:spacing w:before="74" w:line="276" w:lineRule="auto"/>
        <w:ind w:left="425" w:right="844" w:firstLine="710"/>
      </w:pPr>
      <w:r>
        <w:lastRenderedPageBreak/>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4A2F8689" w14:textId="77777777" w:rsidR="00641749" w:rsidRDefault="00641749" w:rsidP="00641749">
      <w:pPr>
        <w:pStyle w:val="a3"/>
        <w:spacing w:before="1" w:line="276" w:lineRule="auto"/>
        <w:ind w:left="425" w:right="848" w:firstLine="710"/>
      </w:pPr>
      <w:r>
        <w:t>Приучать детей выполнять режим дня необходимо с раннего возраста, когда легче</w:t>
      </w:r>
      <w:r>
        <w:rPr>
          <w:spacing w:val="40"/>
        </w:rPr>
        <w:t xml:space="preserve"> </w:t>
      </w:r>
      <w:r>
        <w:t>всего вырабатывается привычка к организованности и порядку, к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14:paraId="1C491634" w14:textId="77777777" w:rsidR="00641749" w:rsidRDefault="00641749" w:rsidP="00641749">
      <w:pPr>
        <w:pStyle w:val="a3"/>
        <w:spacing w:before="3" w:line="276" w:lineRule="auto"/>
        <w:ind w:left="425" w:right="856" w:firstLine="710"/>
      </w:pPr>
      <w:r>
        <w:t>Режим дня должен быть гибким, однако неизменными должны оставаться время</w:t>
      </w:r>
      <w:r>
        <w:rPr>
          <w:spacing w:val="40"/>
        </w:rPr>
        <w:t xml:space="preserve"> </w:t>
      </w:r>
      <w:r>
        <w:t>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3AE599F7" w14:textId="77777777" w:rsidR="00641749" w:rsidRDefault="00641749" w:rsidP="00641749">
      <w:pPr>
        <w:pStyle w:val="a3"/>
        <w:spacing w:line="276" w:lineRule="auto"/>
        <w:ind w:left="425" w:right="849" w:firstLine="710"/>
      </w:pPr>
      <w: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w:t>
      </w:r>
    </w:p>
    <w:p w14:paraId="155060BD" w14:textId="77777777" w:rsidR="00641749" w:rsidRDefault="00641749" w:rsidP="00641749">
      <w:pPr>
        <w:pStyle w:val="a3"/>
        <w:spacing w:before="1" w:line="276" w:lineRule="auto"/>
        <w:ind w:left="425" w:right="846" w:firstLine="773"/>
      </w:pPr>
      <w: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479BFB7E" w14:textId="77777777" w:rsidR="00641749" w:rsidRDefault="00641749" w:rsidP="00641749">
      <w:pPr>
        <w:pStyle w:val="a3"/>
        <w:spacing w:line="276" w:lineRule="auto"/>
        <w:ind w:left="425" w:right="850" w:firstLine="710"/>
      </w:pPr>
      <w:r>
        <w:t>Продолжительность дневной суммарной образовательной нагрузки для детей дошкольного возраста, условия организация образовательного процесса должны соответствовать</w:t>
      </w:r>
      <w:r>
        <w:rPr>
          <w:spacing w:val="-2"/>
        </w:rPr>
        <w:t xml:space="preserve"> </w:t>
      </w:r>
      <w:r>
        <w:t>требованиям,</w:t>
      </w:r>
      <w:r>
        <w:rPr>
          <w:spacing w:val="-1"/>
        </w:rPr>
        <w:t xml:space="preserve"> </w:t>
      </w:r>
      <w:r>
        <w:t>предусмотренным Санитарными</w:t>
      </w:r>
      <w:r>
        <w:rPr>
          <w:spacing w:val="-2"/>
        </w:rPr>
        <w:t xml:space="preserve"> </w:t>
      </w:r>
      <w:r>
        <w:t>правилами</w:t>
      </w:r>
      <w:r>
        <w:rPr>
          <w:spacing w:val="-2"/>
        </w:rPr>
        <w:t xml:space="preserve"> </w:t>
      </w:r>
      <w:r>
        <w:t>и</w:t>
      </w:r>
      <w:r>
        <w:rPr>
          <w:spacing w:val="-7"/>
        </w:rPr>
        <w:t xml:space="preserve"> </w:t>
      </w:r>
      <w:r>
        <w:t>нормами</w:t>
      </w:r>
      <w:r>
        <w:rPr>
          <w:spacing w:val="-2"/>
        </w:rPr>
        <w:t xml:space="preserve"> </w:t>
      </w:r>
      <w:r>
        <w:t>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w:t>
      </w:r>
    </w:p>
    <w:p w14:paraId="460BD987" w14:textId="77777777" w:rsidR="00641749" w:rsidRDefault="00641749" w:rsidP="00641749">
      <w:pPr>
        <w:pStyle w:val="a3"/>
        <w:spacing w:line="276" w:lineRule="auto"/>
        <w:ind w:left="425" w:right="842"/>
      </w:pPr>
      <w:r>
        <w:t xml:space="preserve">2 (зарегистрировано Министерством юстиции Российской Федерации 29 января 2021 г., регистрационный № 62296), действующим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 сентября 2020 г. № 28 (далее – Санитарно-эпидемиологические </w:t>
      </w:r>
      <w:r>
        <w:rPr>
          <w:spacing w:val="-2"/>
        </w:rPr>
        <w:t>требования).</w:t>
      </w:r>
    </w:p>
    <w:p w14:paraId="4FA4F831" w14:textId="77777777" w:rsidR="00641749" w:rsidRDefault="00641749" w:rsidP="00641749">
      <w:pPr>
        <w:pStyle w:val="a3"/>
        <w:spacing w:before="2" w:line="276" w:lineRule="auto"/>
        <w:ind w:left="425" w:right="852" w:firstLine="710"/>
      </w:pPr>
      <w:r>
        <w:t>Режим дня строится с учетом сезонных изменений. В теплый период года</w:t>
      </w:r>
      <w:r>
        <w:rPr>
          <w:spacing w:val="40"/>
        </w:rPr>
        <w:t xml:space="preserve"> </w:t>
      </w:r>
      <w:r>
        <w:rPr>
          <w:spacing w:val="-2"/>
        </w:rPr>
        <w:t>увеличивается</w:t>
      </w:r>
    </w:p>
    <w:p w14:paraId="06D25C13" w14:textId="77777777" w:rsidR="00641749" w:rsidRDefault="00641749" w:rsidP="00641749">
      <w:pPr>
        <w:pStyle w:val="a3"/>
        <w:spacing w:line="276" w:lineRule="auto"/>
        <w:ind w:left="425" w:right="849"/>
      </w:pPr>
      <w:r>
        <w:t>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Гигиенических нормативов при температуре воздуха ниже минус 15 °C и скорости ветра более 7 м/с продолжительность прогулки для детей до 7 лет сокращают.</w:t>
      </w:r>
    </w:p>
    <w:p w14:paraId="4F230A6F" w14:textId="77777777" w:rsidR="00641749" w:rsidRDefault="00641749" w:rsidP="00641749">
      <w:pPr>
        <w:pStyle w:val="a3"/>
        <w:spacing w:line="278" w:lineRule="auto"/>
        <w:ind w:left="425" w:right="854" w:firstLine="62"/>
      </w:pPr>
      <w:r>
        <w:t>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w:t>
      </w:r>
    </w:p>
    <w:p w14:paraId="0E5433BF" w14:textId="77777777" w:rsidR="00641749" w:rsidRDefault="00641749" w:rsidP="00641749">
      <w:pPr>
        <w:pStyle w:val="a3"/>
        <w:spacing w:line="278" w:lineRule="auto"/>
        <w:sectPr w:rsidR="00641749">
          <w:pgSz w:w="11910" w:h="16840"/>
          <w:pgMar w:top="860" w:right="141" w:bottom="1400" w:left="708" w:header="0" w:footer="1151" w:gutter="0"/>
          <w:cols w:space="720"/>
        </w:sectPr>
      </w:pPr>
    </w:p>
    <w:p w14:paraId="4F51DDAF" w14:textId="77777777" w:rsidR="00641749" w:rsidRDefault="00641749" w:rsidP="00641749">
      <w:pPr>
        <w:pStyle w:val="a3"/>
        <w:spacing w:before="74" w:line="276" w:lineRule="auto"/>
        <w:ind w:left="425" w:right="850" w:firstLine="710"/>
      </w:pPr>
      <w:r>
        <w:lastRenderedPageBreak/>
        <w:t>Согласно пункту 183 Гигиенических нормативов Организация может корректировать режим дня в зависимости от типа организации и вида реализуемых образовательных</w:t>
      </w:r>
      <w:r>
        <w:rPr>
          <w:spacing w:val="40"/>
        </w:rPr>
        <w:t xml:space="preserve"> </w:t>
      </w:r>
      <w:r>
        <w:t>программ, сезона года. Ниже приведены требования к организации образовательного</w:t>
      </w:r>
      <w:r>
        <w:rPr>
          <w:spacing w:val="40"/>
        </w:rPr>
        <w:t xml:space="preserve"> </w:t>
      </w:r>
      <w:r>
        <w:t>процесса, которыми следует руководствоваться при изменении режима дня.</w:t>
      </w:r>
    </w:p>
    <w:p w14:paraId="12B25E5D" w14:textId="77777777" w:rsidR="00641749" w:rsidRDefault="00641749" w:rsidP="00641749">
      <w:pPr>
        <w:pStyle w:val="a3"/>
        <w:ind w:left="0"/>
        <w:jc w:val="left"/>
      </w:pPr>
    </w:p>
    <w:p w14:paraId="5FDADCD1" w14:textId="77777777" w:rsidR="00641749" w:rsidRDefault="00641749" w:rsidP="00641749">
      <w:pPr>
        <w:pStyle w:val="a3"/>
        <w:ind w:left="0"/>
        <w:jc w:val="left"/>
      </w:pPr>
    </w:p>
    <w:p w14:paraId="6A561F41" w14:textId="77777777" w:rsidR="00641749" w:rsidRDefault="00641749" w:rsidP="00641749">
      <w:pPr>
        <w:pStyle w:val="a3"/>
        <w:spacing w:before="91"/>
        <w:ind w:left="0"/>
        <w:jc w:val="left"/>
      </w:pPr>
    </w:p>
    <w:p w14:paraId="04F9FEF2" w14:textId="77777777" w:rsidR="00641749" w:rsidRDefault="00641749" w:rsidP="00641749">
      <w:pPr>
        <w:pStyle w:val="1"/>
        <w:spacing w:before="1"/>
        <w:ind w:left="1135"/>
        <w:jc w:val="left"/>
      </w:pPr>
      <w:r>
        <w:t>Требования</w:t>
      </w:r>
      <w:r>
        <w:rPr>
          <w:spacing w:val="-9"/>
        </w:rPr>
        <w:t xml:space="preserve"> </w:t>
      </w:r>
      <w:r>
        <w:t>и</w:t>
      </w:r>
      <w:r>
        <w:rPr>
          <w:spacing w:val="-5"/>
        </w:rPr>
        <w:t xml:space="preserve"> </w:t>
      </w:r>
      <w:r>
        <w:t>показатели</w:t>
      </w:r>
      <w:r>
        <w:rPr>
          <w:spacing w:val="-5"/>
        </w:rPr>
        <w:t xml:space="preserve"> </w:t>
      </w:r>
      <w:r>
        <w:t>организации</w:t>
      </w:r>
      <w:r>
        <w:rPr>
          <w:spacing w:val="-6"/>
        </w:rPr>
        <w:t xml:space="preserve"> </w:t>
      </w:r>
      <w:r>
        <w:t>образовательного</w:t>
      </w:r>
      <w:r>
        <w:rPr>
          <w:spacing w:val="-9"/>
        </w:rPr>
        <w:t xml:space="preserve"> </w:t>
      </w:r>
      <w:r>
        <w:rPr>
          <w:spacing w:val="-2"/>
        </w:rPr>
        <w:t>процесса</w:t>
      </w:r>
    </w:p>
    <w:p w14:paraId="05B646D6" w14:textId="77777777" w:rsidR="00641749" w:rsidRDefault="00641749" w:rsidP="00641749">
      <w:pPr>
        <w:pStyle w:val="a3"/>
        <w:spacing w:before="49"/>
        <w:ind w:left="0"/>
        <w:jc w:val="left"/>
        <w:rPr>
          <w:b/>
          <w:sz w:val="20"/>
        </w:rPr>
      </w:pP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475"/>
        <w:gridCol w:w="2449"/>
        <w:gridCol w:w="3040"/>
      </w:tblGrid>
      <w:tr w:rsidR="00641749" w14:paraId="1E79A9D6" w14:textId="77777777" w:rsidTr="009D68A8">
        <w:trPr>
          <w:trHeight w:val="600"/>
        </w:trPr>
        <w:tc>
          <w:tcPr>
            <w:tcW w:w="4475" w:type="dxa"/>
            <w:shd w:val="clear" w:color="auto" w:fill="D9D9D9"/>
          </w:tcPr>
          <w:p w14:paraId="3CC826B5" w14:textId="77777777" w:rsidR="00641749" w:rsidRDefault="00641749" w:rsidP="009D68A8">
            <w:pPr>
              <w:pStyle w:val="TableParagraph"/>
              <w:spacing w:before="92"/>
              <w:ind w:left="7"/>
              <w:jc w:val="center"/>
              <w:rPr>
                <w:sz w:val="24"/>
              </w:rPr>
            </w:pPr>
            <w:r>
              <w:rPr>
                <w:spacing w:val="-2"/>
                <w:sz w:val="24"/>
              </w:rPr>
              <w:t>Показатель</w:t>
            </w:r>
          </w:p>
        </w:tc>
        <w:tc>
          <w:tcPr>
            <w:tcW w:w="2449" w:type="dxa"/>
            <w:shd w:val="clear" w:color="auto" w:fill="D9D9D9"/>
          </w:tcPr>
          <w:p w14:paraId="6581B29C" w14:textId="77777777" w:rsidR="00641749" w:rsidRDefault="00641749" w:rsidP="009D68A8">
            <w:pPr>
              <w:pStyle w:val="TableParagraph"/>
              <w:spacing w:before="92"/>
              <w:ind w:left="14" w:right="6"/>
              <w:jc w:val="center"/>
              <w:rPr>
                <w:sz w:val="24"/>
              </w:rPr>
            </w:pPr>
            <w:r>
              <w:rPr>
                <w:spacing w:val="-2"/>
                <w:sz w:val="24"/>
              </w:rPr>
              <w:t>Возраст</w:t>
            </w:r>
          </w:p>
        </w:tc>
        <w:tc>
          <w:tcPr>
            <w:tcW w:w="3040" w:type="dxa"/>
            <w:shd w:val="clear" w:color="auto" w:fill="D9D9D9"/>
          </w:tcPr>
          <w:p w14:paraId="3BAE081A" w14:textId="77777777" w:rsidR="00641749" w:rsidRDefault="00641749" w:rsidP="009D68A8">
            <w:pPr>
              <w:pStyle w:val="TableParagraph"/>
              <w:spacing w:before="92"/>
              <w:ind w:left="107" w:right="101"/>
              <w:jc w:val="center"/>
              <w:rPr>
                <w:sz w:val="24"/>
              </w:rPr>
            </w:pPr>
            <w:r>
              <w:rPr>
                <w:spacing w:val="-2"/>
                <w:sz w:val="24"/>
              </w:rPr>
              <w:t>Норматив</w:t>
            </w:r>
          </w:p>
        </w:tc>
      </w:tr>
      <w:tr w:rsidR="00641749" w14:paraId="75AADA78" w14:textId="77777777" w:rsidTr="009D68A8">
        <w:trPr>
          <w:trHeight w:val="474"/>
        </w:trPr>
        <w:tc>
          <w:tcPr>
            <w:tcW w:w="9964" w:type="dxa"/>
            <w:gridSpan w:val="3"/>
          </w:tcPr>
          <w:p w14:paraId="3C7528CB" w14:textId="77777777" w:rsidR="00641749" w:rsidRDefault="00641749" w:rsidP="009D68A8">
            <w:pPr>
              <w:pStyle w:val="TableParagraph"/>
              <w:spacing w:before="97"/>
              <w:ind w:left="11"/>
              <w:jc w:val="center"/>
              <w:rPr>
                <w:b/>
                <w:sz w:val="24"/>
              </w:rPr>
            </w:pPr>
            <w:r>
              <w:rPr>
                <w:b/>
                <w:sz w:val="24"/>
              </w:rPr>
              <w:t>Требования</w:t>
            </w:r>
            <w:r>
              <w:rPr>
                <w:b/>
                <w:spacing w:val="-10"/>
                <w:sz w:val="24"/>
              </w:rPr>
              <w:t xml:space="preserve"> </w:t>
            </w:r>
            <w:r>
              <w:rPr>
                <w:b/>
                <w:sz w:val="24"/>
              </w:rPr>
              <w:t>к</w:t>
            </w:r>
            <w:r>
              <w:rPr>
                <w:b/>
                <w:spacing w:val="-6"/>
                <w:sz w:val="24"/>
              </w:rPr>
              <w:t xml:space="preserve"> </w:t>
            </w:r>
            <w:r>
              <w:rPr>
                <w:b/>
                <w:sz w:val="24"/>
              </w:rPr>
              <w:t>организации</w:t>
            </w:r>
            <w:r>
              <w:rPr>
                <w:b/>
                <w:spacing w:val="-7"/>
                <w:sz w:val="24"/>
              </w:rPr>
              <w:t xml:space="preserve"> </w:t>
            </w:r>
            <w:r>
              <w:rPr>
                <w:b/>
                <w:sz w:val="24"/>
              </w:rPr>
              <w:t>образовательного</w:t>
            </w:r>
            <w:r>
              <w:rPr>
                <w:b/>
                <w:spacing w:val="-6"/>
                <w:sz w:val="24"/>
              </w:rPr>
              <w:t xml:space="preserve"> </w:t>
            </w:r>
            <w:r>
              <w:rPr>
                <w:b/>
                <w:spacing w:val="-2"/>
                <w:sz w:val="24"/>
              </w:rPr>
              <w:t>процесса</w:t>
            </w:r>
          </w:p>
        </w:tc>
      </w:tr>
      <w:tr w:rsidR="00641749" w14:paraId="47DB0768" w14:textId="77777777" w:rsidTr="009D68A8">
        <w:trPr>
          <w:trHeight w:val="479"/>
        </w:trPr>
        <w:tc>
          <w:tcPr>
            <w:tcW w:w="4475" w:type="dxa"/>
          </w:tcPr>
          <w:p w14:paraId="368C2EEC" w14:textId="77777777" w:rsidR="00641749" w:rsidRDefault="00641749" w:rsidP="009D68A8">
            <w:pPr>
              <w:pStyle w:val="TableParagraph"/>
              <w:spacing w:before="92"/>
              <w:ind w:left="969"/>
              <w:rPr>
                <w:sz w:val="24"/>
              </w:rPr>
            </w:pPr>
            <w:r>
              <w:rPr>
                <w:sz w:val="24"/>
              </w:rPr>
              <w:t>Начало занятий</w:t>
            </w:r>
            <w:r>
              <w:rPr>
                <w:spacing w:val="-5"/>
                <w:sz w:val="24"/>
              </w:rPr>
              <w:t xml:space="preserve"> </w:t>
            </w:r>
            <w:r>
              <w:rPr>
                <w:sz w:val="24"/>
              </w:rPr>
              <w:t>не</w:t>
            </w:r>
            <w:r>
              <w:rPr>
                <w:spacing w:val="-2"/>
                <w:sz w:val="24"/>
              </w:rPr>
              <w:t xml:space="preserve"> </w:t>
            </w:r>
            <w:r>
              <w:rPr>
                <w:spacing w:val="-4"/>
                <w:sz w:val="24"/>
              </w:rPr>
              <w:t>ранее</w:t>
            </w:r>
          </w:p>
        </w:tc>
        <w:tc>
          <w:tcPr>
            <w:tcW w:w="2449" w:type="dxa"/>
          </w:tcPr>
          <w:p w14:paraId="3AF0DAFE" w14:textId="77777777" w:rsidR="00641749" w:rsidRDefault="00641749" w:rsidP="009D68A8">
            <w:pPr>
              <w:pStyle w:val="TableParagraph"/>
              <w:spacing w:before="92"/>
              <w:ind w:left="14" w:right="1"/>
              <w:jc w:val="center"/>
              <w:rPr>
                <w:sz w:val="24"/>
              </w:rPr>
            </w:pPr>
            <w:r>
              <w:rPr>
                <w:sz w:val="24"/>
              </w:rPr>
              <w:t>все</w:t>
            </w:r>
            <w:r>
              <w:rPr>
                <w:spacing w:val="-1"/>
                <w:sz w:val="24"/>
              </w:rPr>
              <w:t xml:space="preserve"> </w:t>
            </w:r>
            <w:r>
              <w:rPr>
                <w:spacing w:val="-2"/>
                <w:sz w:val="24"/>
              </w:rPr>
              <w:t>возраста</w:t>
            </w:r>
          </w:p>
        </w:tc>
        <w:tc>
          <w:tcPr>
            <w:tcW w:w="3040" w:type="dxa"/>
          </w:tcPr>
          <w:p w14:paraId="450E1226" w14:textId="77777777" w:rsidR="00641749" w:rsidRDefault="00641749" w:rsidP="009D68A8">
            <w:pPr>
              <w:pStyle w:val="TableParagraph"/>
              <w:spacing w:before="92"/>
              <w:ind w:left="112" w:right="99"/>
              <w:jc w:val="center"/>
              <w:rPr>
                <w:sz w:val="24"/>
              </w:rPr>
            </w:pPr>
            <w:r>
              <w:rPr>
                <w:spacing w:val="-4"/>
                <w:sz w:val="24"/>
              </w:rPr>
              <w:t>8.00</w:t>
            </w:r>
          </w:p>
        </w:tc>
      </w:tr>
      <w:tr w:rsidR="00641749" w14:paraId="03A6854D" w14:textId="77777777" w:rsidTr="009D68A8">
        <w:trPr>
          <w:trHeight w:val="474"/>
        </w:trPr>
        <w:tc>
          <w:tcPr>
            <w:tcW w:w="4475" w:type="dxa"/>
          </w:tcPr>
          <w:p w14:paraId="38B80530" w14:textId="77777777" w:rsidR="00641749" w:rsidRDefault="00641749" w:rsidP="009D68A8">
            <w:pPr>
              <w:pStyle w:val="TableParagraph"/>
              <w:spacing w:before="92"/>
              <w:ind w:left="628"/>
              <w:rPr>
                <w:sz w:val="24"/>
              </w:rPr>
            </w:pPr>
            <w:r>
              <w:rPr>
                <w:sz w:val="24"/>
              </w:rPr>
              <w:t>Окончание</w:t>
            </w:r>
            <w:r>
              <w:rPr>
                <w:spacing w:val="-4"/>
                <w:sz w:val="24"/>
              </w:rPr>
              <w:t xml:space="preserve"> </w:t>
            </w:r>
            <w:r>
              <w:rPr>
                <w:sz w:val="24"/>
              </w:rPr>
              <w:t>занятий,</w:t>
            </w:r>
            <w:r>
              <w:rPr>
                <w:spacing w:val="-3"/>
                <w:sz w:val="24"/>
              </w:rPr>
              <w:t xml:space="preserve"> </w:t>
            </w:r>
            <w:r>
              <w:rPr>
                <w:sz w:val="24"/>
              </w:rPr>
              <w:t>не</w:t>
            </w:r>
            <w:r>
              <w:rPr>
                <w:spacing w:val="-1"/>
                <w:sz w:val="24"/>
              </w:rPr>
              <w:t xml:space="preserve"> </w:t>
            </w:r>
            <w:r>
              <w:rPr>
                <w:spacing w:val="-2"/>
                <w:sz w:val="24"/>
              </w:rPr>
              <w:t>позднее</w:t>
            </w:r>
          </w:p>
        </w:tc>
        <w:tc>
          <w:tcPr>
            <w:tcW w:w="2449" w:type="dxa"/>
          </w:tcPr>
          <w:p w14:paraId="06ABC534" w14:textId="77777777" w:rsidR="00641749" w:rsidRDefault="00641749" w:rsidP="009D68A8">
            <w:pPr>
              <w:pStyle w:val="TableParagraph"/>
              <w:spacing w:before="92"/>
              <w:ind w:left="14" w:right="1"/>
              <w:jc w:val="center"/>
              <w:rPr>
                <w:sz w:val="24"/>
              </w:rPr>
            </w:pPr>
            <w:r>
              <w:rPr>
                <w:sz w:val="24"/>
              </w:rPr>
              <w:t>все</w:t>
            </w:r>
            <w:r>
              <w:rPr>
                <w:spacing w:val="-1"/>
                <w:sz w:val="24"/>
              </w:rPr>
              <w:t xml:space="preserve"> </w:t>
            </w:r>
            <w:r>
              <w:rPr>
                <w:spacing w:val="-2"/>
                <w:sz w:val="24"/>
              </w:rPr>
              <w:t>возраста</w:t>
            </w:r>
          </w:p>
        </w:tc>
        <w:tc>
          <w:tcPr>
            <w:tcW w:w="3040" w:type="dxa"/>
          </w:tcPr>
          <w:p w14:paraId="06B9094D" w14:textId="77777777" w:rsidR="00641749" w:rsidRDefault="00641749" w:rsidP="009D68A8">
            <w:pPr>
              <w:pStyle w:val="TableParagraph"/>
              <w:spacing w:before="92"/>
              <w:ind w:left="107" w:right="99"/>
              <w:jc w:val="center"/>
              <w:rPr>
                <w:sz w:val="24"/>
              </w:rPr>
            </w:pPr>
            <w:r>
              <w:rPr>
                <w:spacing w:val="-2"/>
                <w:sz w:val="24"/>
              </w:rPr>
              <w:t>17.00</w:t>
            </w:r>
          </w:p>
        </w:tc>
      </w:tr>
      <w:tr w:rsidR="00641749" w14:paraId="65810B9B" w14:textId="77777777" w:rsidTr="009D68A8">
        <w:trPr>
          <w:trHeight w:val="373"/>
        </w:trPr>
        <w:tc>
          <w:tcPr>
            <w:tcW w:w="4475" w:type="dxa"/>
            <w:tcBorders>
              <w:bottom w:val="nil"/>
            </w:tcBorders>
          </w:tcPr>
          <w:p w14:paraId="26548289" w14:textId="77777777" w:rsidR="00641749" w:rsidRDefault="00641749" w:rsidP="009D68A8">
            <w:pPr>
              <w:pStyle w:val="TableParagraph"/>
              <w:spacing w:before="93" w:line="260" w:lineRule="exact"/>
              <w:ind w:left="0" w:right="247"/>
              <w:jc w:val="right"/>
              <w:rPr>
                <w:sz w:val="24"/>
              </w:rPr>
            </w:pPr>
            <w:r>
              <w:rPr>
                <w:sz w:val="24"/>
              </w:rPr>
              <w:t>Продолжительность</w:t>
            </w:r>
            <w:r>
              <w:rPr>
                <w:spacing w:val="-5"/>
                <w:sz w:val="24"/>
              </w:rPr>
              <w:t xml:space="preserve"> </w:t>
            </w:r>
            <w:r>
              <w:rPr>
                <w:sz w:val="24"/>
              </w:rPr>
              <w:t>занятия</w:t>
            </w:r>
            <w:r>
              <w:rPr>
                <w:spacing w:val="-7"/>
                <w:sz w:val="24"/>
              </w:rPr>
              <w:t xml:space="preserve"> </w:t>
            </w:r>
            <w:r>
              <w:rPr>
                <w:sz w:val="24"/>
              </w:rPr>
              <w:t>для</w:t>
            </w:r>
            <w:r>
              <w:rPr>
                <w:spacing w:val="-1"/>
                <w:sz w:val="24"/>
              </w:rPr>
              <w:t xml:space="preserve"> </w:t>
            </w:r>
            <w:r>
              <w:rPr>
                <w:spacing w:val="-2"/>
                <w:sz w:val="24"/>
              </w:rPr>
              <w:t>детей</w:t>
            </w:r>
          </w:p>
        </w:tc>
        <w:tc>
          <w:tcPr>
            <w:tcW w:w="2449" w:type="dxa"/>
            <w:tcBorders>
              <w:bottom w:val="nil"/>
            </w:tcBorders>
          </w:tcPr>
          <w:p w14:paraId="13209804" w14:textId="77777777" w:rsidR="00641749" w:rsidRDefault="00641749" w:rsidP="009D68A8">
            <w:pPr>
              <w:pStyle w:val="TableParagraph"/>
              <w:spacing w:before="93" w:line="260" w:lineRule="exact"/>
              <w:ind w:left="14" w:right="2"/>
              <w:jc w:val="center"/>
              <w:rPr>
                <w:sz w:val="24"/>
              </w:rPr>
            </w:pPr>
            <w:r>
              <w:rPr>
                <w:sz w:val="24"/>
              </w:rPr>
              <w:t>от</w:t>
            </w:r>
            <w:r>
              <w:rPr>
                <w:spacing w:val="-2"/>
                <w:sz w:val="24"/>
              </w:rPr>
              <w:t xml:space="preserve"> </w:t>
            </w:r>
            <w:r>
              <w:rPr>
                <w:sz w:val="24"/>
              </w:rPr>
              <w:t>1,5</w:t>
            </w:r>
            <w:r>
              <w:rPr>
                <w:spacing w:val="-2"/>
                <w:sz w:val="24"/>
              </w:rPr>
              <w:t xml:space="preserve"> </w:t>
            </w:r>
            <w:r>
              <w:rPr>
                <w:sz w:val="24"/>
              </w:rPr>
              <w:t>до</w:t>
            </w:r>
            <w:r>
              <w:rPr>
                <w:spacing w:val="3"/>
                <w:sz w:val="24"/>
              </w:rPr>
              <w:t xml:space="preserve"> </w:t>
            </w:r>
            <w:r>
              <w:rPr>
                <w:sz w:val="24"/>
              </w:rPr>
              <w:t>3</w:t>
            </w:r>
            <w:r>
              <w:rPr>
                <w:spacing w:val="3"/>
                <w:sz w:val="24"/>
              </w:rPr>
              <w:t xml:space="preserve"> </w:t>
            </w:r>
            <w:r>
              <w:rPr>
                <w:spacing w:val="-5"/>
                <w:sz w:val="24"/>
              </w:rPr>
              <w:t>лет</w:t>
            </w:r>
          </w:p>
        </w:tc>
        <w:tc>
          <w:tcPr>
            <w:tcW w:w="3040" w:type="dxa"/>
            <w:tcBorders>
              <w:bottom w:val="nil"/>
            </w:tcBorders>
          </w:tcPr>
          <w:p w14:paraId="6474878D" w14:textId="77777777" w:rsidR="00641749" w:rsidRDefault="00641749" w:rsidP="009D68A8">
            <w:pPr>
              <w:pStyle w:val="TableParagraph"/>
              <w:spacing w:before="93" w:line="260" w:lineRule="exact"/>
              <w:ind w:left="107" w:right="105"/>
              <w:jc w:val="center"/>
              <w:rPr>
                <w:sz w:val="24"/>
              </w:rPr>
            </w:pPr>
            <w:r>
              <w:rPr>
                <w:sz w:val="24"/>
              </w:rPr>
              <w:t>10</w:t>
            </w:r>
            <w:r>
              <w:rPr>
                <w:spacing w:val="2"/>
                <w:sz w:val="24"/>
              </w:rPr>
              <w:t xml:space="preserve"> </w:t>
            </w:r>
            <w:r>
              <w:rPr>
                <w:spacing w:val="-2"/>
                <w:sz w:val="24"/>
              </w:rPr>
              <w:t>минут</w:t>
            </w:r>
          </w:p>
        </w:tc>
      </w:tr>
      <w:tr w:rsidR="00641749" w14:paraId="1C98F338" w14:textId="77777777" w:rsidTr="009D68A8">
        <w:trPr>
          <w:trHeight w:val="275"/>
        </w:trPr>
        <w:tc>
          <w:tcPr>
            <w:tcW w:w="4475" w:type="dxa"/>
            <w:tcBorders>
              <w:top w:val="nil"/>
              <w:bottom w:val="nil"/>
            </w:tcBorders>
          </w:tcPr>
          <w:p w14:paraId="22A71BEB" w14:textId="77777777" w:rsidR="00641749" w:rsidRDefault="00641749" w:rsidP="009D68A8">
            <w:pPr>
              <w:pStyle w:val="TableParagraph"/>
              <w:spacing w:line="256" w:lineRule="exact"/>
              <w:ind w:left="595"/>
              <w:rPr>
                <w:sz w:val="24"/>
              </w:rPr>
            </w:pPr>
            <w:r>
              <w:rPr>
                <w:sz w:val="24"/>
              </w:rPr>
              <w:t>дошкольного</w:t>
            </w:r>
            <w:r>
              <w:rPr>
                <w:spacing w:val="-2"/>
                <w:sz w:val="24"/>
              </w:rPr>
              <w:t xml:space="preserve"> </w:t>
            </w:r>
            <w:r>
              <w:rPr>
                <w:sz w:val="24"/>
              </w:rPr>
              <w:t>возраста,</w:t>
            </w:r>
            <w:r>
              <w:rPr>
                <w:spacing w:val="-4"/>
                <w:sz w:val="24"/>
              </w:rPr>
              <w:t xml:space="preserve"> </w:t>
            </w:r>
            <w:r>
              <w:rPr>
                <w:sz w:val="24"/>
              </w:rPr>
              <w:t>не</w:t>
            </w:r>
            <w:r>
              <w:rPr>
                <w:spacing w:val="-2"/>
                <w:sz w:val="24"/>
              </w:rPr>
              <w:t xml:space="preserve"> </w:t>
            </w:r>
            <w:r>
              <w:rPr>
                <w:spacing w:val="-4"/>
                <w:sz w:val="24"/>
              </w:rPr>
              <w:t>более</w:t>
            </w:r>
          </w:p>
        </w:tc>
        <w:tc>
          <w:tcPr>
            <w:tcW w:w="2449" w:type="dxa"/>
            <w:tcBorders>
              <w:top w:val="nil"/>
              <w:bottom w:val="nil"/>
            </w:tcBorders>
          </w:tcPr>
          <w:p w14:paraId="7FE6BB58" w14:textId="77777777" w:rsidR="00641749" w:rsidRDefault="00641749" w:rsidP="009D68A8">
            <w:pPr>
              <w:pStyle w:val="TableParagraph"/>
              <w:spacing w:line="256" w:lineRule="exact"/>
              <w:ind w:left="14" w:right="2"/>
              <w:jc w:val="center"/>
              <w:rPr>
                <w:sz w:val="24"/>
              </w:rPr>
            </w:pPr>
            <w:r>
              <w:rPr>
                <w:sz w:val="24"/>
              </w:rPr>
              <w:t>от</w:t>
            </w:r>
            <w:r>
              <w:rPr>
                <w:spacing w:val="-5"/>
                <w:sz w:val="24"/>
              </w:rPr>
              <w:t xml:space="preserve"> </w:t>
            </w:r>
            <w:r>
              <w:rPr>
                <w:sz w:val="24"/>
              </w:rPr>
              <w:t>3</w:t>
            </w:r>
            <w:r>
              <w:rPr>
                <w:spacing w:val="1"/>
                <w:sz w:val="24"/>
              </w:rPr>
              <w:t xml:space="preserve"> </w:t>
            </w:r>
            <w:r>
              <w:rPr>
                <w:sz w:val="24"/>
              </w:rPr>
              <w:t>до</w:t>
            </w:r>
            <w:r>
              <w:rPr>
                <w:spacing w:val="5"/>
                <w:sz w:val="24"/>
              </w:rPr>
              <w:t xml:space="preserve"> </w:t>
            </w:r>
            <w:r>
              <w:rPr>
                <w:sz w:val="24"/>
              </w:rPr>
              <w:t>4</w:t>
            </w:r>
            <w:r>
              <w:rPr>
                <w:spacing w:val="-3"/>
                <w:sz w:val="24"/>
              </w:rPr>
              <w:t xml:space="preserve"> </w:t>
            </w:r>
            <w:r>
              <w:rPr>
                <w:spacing w:val="-5"/>
                <w:sz w:val="24"/>
              </w:rPr>
              <w:t>лет</w:t>
            </w:r>
          </w:p>
        </w:tc>
        <w:tc>
          <w:tcPr>
            <w:tcW w:w="3040" w:type="dxa"/>
            <w:tcBorders>
              <w:top w:val="nil"/>
              <w:bottom w:val="nil"/>
            </w:tcBorders>
          </w:tcPr>
          <w:p w14:paraId="51AE08EB" w14:textId="77777777" w:rsidR="00641749" w:rsidRDefault="00641749" w:rsidP="009D68A8">
            <w:pPr>
              <w:pStyle w:val="TableParagraph"/>
              <w:spacing w:line="256" w:lineRule="exact"/>
              <w:ind w:left="107" w:right="105"/>
              <w:jc w:val="center"/>
              <w:rPr>
                <w:sz w:val="24"/>
              </w:rPr>
            </w:pPr>
            <w:r>
              <w:rPr>
                <w:sz w:val="24"/>
              </w:rPr>
              <w:t>15</w:t>
            </w:r>
            <w:r>
              <w:rPr>
                <w:spacing w:val="2"/>
                <w:sz w:val="24"/>
              </w:rPr>
              <w:t xml:space="preserve"> </w:t>
            </w:r>
            <w:r>
              <w:rPr>
                <w:spacing w:val="-2"/>
                <w:sz w:val="24"/>
              </w:rPr>
              <w:t>минут</w:t>
            </w:r>
          </w:p>
        </w:tc>
      </w:tr>
      <w:tr w:rsidR="00641749" w14:paraId="44F93044" w14:textId="77777777" w:rsidTr="009D68A8">
        <w:trPr>
          <w:trHeight w:val="276"/>
        </w:trPr>
        <w:tc>
          <w:tcPr>
            <w:tcW w:w="4475" w:type="dxa"/>
            <w:tcBorders>
              <w:top w:val="nil"/>
              <w:bottom w:val="nil"/>
            </w:tcBorders>
          </w:tcPr>
          <w:p w14:paraId="32B768A3" w14:textId="77777777" w:rsidR="00641749" w:rsidRDefault="00641749" w:rsidP="009D68A8">
            <w:pPr>
              <w:pStyle w:val="TableParagraph"/>
              <w:ind w:left="0"/>
              <w:rPr>
                <w:sz w:val="20"/>
              </w:rPr>
            </w:pPr>
          </w:p>
        </w:tc>
        <w:tc>
          <w:tcPr>
            <w:tcW w:w="2449" w:type="dxa"/>
            <w:tcBorders>
              <w:top w:val="nil"/>
              <w:bottom w:val="nil"/>
            </w:tcBorders>
          </w:tcPr>
          <w:p w14:paraId="4135FF05" w14:textId="77777777" w:rsidR="00641749" w:rsidRDefault="00641749" w:rsidP="009D68A8">
            <w:pPr>
              <w:pStyle w:val="TableParagraph"/>
              <w:spacing w:line="256" w:lineRule="exact"/>
              <w:ind w:left="14" w:right="2"/>
              <w:jc w:val="center"/>
              <w:rPr>
                <w:sz w:val="24"/>
              </w:rPr>
            </w:pPr>
            <w:r>
              <w:rPr>
                <w:sz w:val="24"/>
              </w:rPr>
              <w:t>от</w:t>
            </w:r>
            <w:r>
              <w:rPr>
                <w:spacing w:val="-5"/>
                <w:sz w:val="24"/>
              </w:rPr>
              <w:t xml:space="preserve"> </w:t>
            </w:r>
            <w:r>
              <w:rPr>
                <w:sz w:val="24"/>
              </w:rPr>
              <w:t>4</w:t>
            </w:r>
            <w:r>
              <w:rPr>
                <w:spacing w:val="1"/>
                <w:sz w:val="24"/>
              </w:rPr>
              <w:t xml:space="preserve"> </w:t>
            </w:r>
            <w:r>
              <w:rPr>
                <w:sz w:val="24"/>
              </w:rPr>
              <w:t>до</w:t>
            </w:r>
            <w:r>
              <w:rPr>
                <w:spacing w:val="5"/>
                <w:sz w:val="24"/>
              </w:rPr>
              <w:t xml:space="preserve"> </w:t>
            </w:r>
            <w:r>
              <w:rPr>
                <w:sz w:val="24"/>
              </w:rPr>
              <w:t>5</w:t>
            </w:r>
            <w:r>
              <w:rPr>
                <w:spacing w:val="-3"/>
                <w:sz w:val="24"/>
              </w:rPr>
              <w:t xml:space="preserve"> </w:t>
            </w:r>
            <w:r>
              <w:rPr>
                <w:spacing w:val="-5"/>
                <w:sz w:val="24"/>
              </w:rPr>
              <w:t>лет</w:t>
            </w:r>
          </w:p>
        </w:tc>
        <w:tc>
          <w:tcPr>
            <w:tcW w:w="3040" w:type="dxa"/>
            <w:tcBorders>
              <w:top w:val="nil"/>
              <w:bottom w:val="nil"/>
            </w:tcBorders>
          </w:tcPr>
          <w:p w14:paraId="4F85396F" w14:textId="77777777" w:rsidR="00641749" w:rsidRDefault="00641749" w:rsidP="009D68A8">
            <w:pPr>
              <w:pStyle w:val="TableParagraph"/>
              <w:spacing w:line="256" w:lineRule="exact"/>
              <w:ind w:left="107" w:right="105"/>
              <w:jc w:val="center"/>
              <w:rPr>
                <w:sz w:val="24"/>
              </w:rPr>
            </w:pPr>
            <w:r>
              <w:rPr>
                <w:sz w:val="24"/>
              </w:rPr>
              <w:t>20</w:t>
            </w:r>
            <w:r>
              <w:rPr>
                <w:spacing w:val="2"/>
                <w:sz w:val="24"/>
              </w:rPr>
              <w:t xml:space="preserve"> </w:t>
            </w:r>
            <w:r>
              <w:rPr>
                <w:spacing w:val="-2"/>
                <w:sz w:val="24"/>
              </w:rPr>
              <w:t>минут</w:t>
            </w:r>
          </w:p>
        </w:tc>
      </w:tr>
      <w:tr w:rsidR="00641749" w14:paraId="0D433F90" w14:textId="77777777" w:rsidTr="009D68A8">
        <w:trPr>
          <w:trHeight w:val="276"/>
        </w:trPr>
        <w:tc>
          <w:tcPr>
            <w:tcW w:w="4475" w:type="dxa"/>
            <w:tcBorders>
              <w:top w:val="nil"/>
              <w:bottom w:val="nil"/>
            </w:tcBorders>
          </w:tcPr>
          <w:p w14:paraId="26BD6B7C" w14:textId="77777777" w:rsidR="00641749" w:rsidRDefault="00641749" w:rsidP="009D68A8">
            <w:pPr>
              <w:pStyle w:val="TableParagraph"/>
              <w:ind w:left="0"/>
              <w:rPr>
                <w:sz w:val="20"/>
              </w:rPr>
            </w:pPr>
          </w:p>
        </w:tc>
        <w:tc>
          <w:tcPr>
            <w:tcW w:w="2449" w:type="dxa"/>
            <w:tcBorders>
              <w:top w:val="nil"/>
              <w:bottom w:val="nil"/>
            </w:tcBorders>
          </w:tcPr>
          <w:p w14:paraId="4BD13229" w14:textId="77777777" w:rsidR="00641749" w:rsidRDefault="00641749" w:rsidP="009D68A8">
            <w:pPr>
              <w:pStyle w:val="TableParagraph"/>
              <w:spacing w:line="256" w:lineRule="exact"/>
              <w:ind w:left="14" w:right="2"/>
              <w:jc w:val="center"/>
              <w:rPr>
                <w:sz w:val="24"/>
              </w:rPr>
            </w:pPr>
            <w:r>
              <w:rPr>
                <w:sz w:val="24"/>
              </w:rPr>
              <w:t>от</w:t>
            </w:r>
            <w:r>
              <w:rPr>
                <w:spacing w:val="-5"/>
                <w:sz w:val="24"/>
              </w:rPr>
              <w:t xml:space="preserve"> </w:t>
            </w:r>
            <w:r>
              <w:rPr>
                <w:sz w:val="24"/>
              </w:rPr>
              <w:t>5</w:t>
            </w:r>
            <w:r>
              <w:rPr>
                <w:spacing w:val="1"/>
                <w:sz w:val="24"/>
              </w:rPr>
              <w:t xml:space="preserve"> </w:t>
            </w:r>
            <w:r>
              <w:rPr>
                <w:sz w:val="24"/>
              </w:rPr>
              <w:t>до</w:t>
            </w:r>
            <w:r>
              <w:rPr>
                <w:spacing w:val="5"/>
                <w:sz w:val="24"/>
              </w:rPr>
              <w:t xml:space="preserve"> </w:t>
            </w:r>
            <w:r>
              <w:rPr>
                <w:sz w:val="24"/>
              </w:rPr>
              <w:t>6</w:t>
            </w:r>
            <w:r>
              <w:rPr>
                <w:spacing w:val="-3"/>
                <w:sz w:val="24"/>
              </w:rPr>
              <w:t xml:space="preserve"> </w:t>
            </w:r>
            <w:r>
              <w:rPr>
                <w:spacing w:val="-5"/>
                <w:sz w:val="24"/>
              </w:rPr>
              <w:t>лет</w:t>
            </w:r>
          </w:p>
        </w:tc>
        <w:tc>
          <w:tcPr>
            <w:tcW w:w="3040" w:type="dxa"/>
            <w:tcBorders>
              <w:top w:val="nil"/>
              <w:bottom w:val="nil"/>
            </w:tcBorders>
          </w:tcPr>
          <w:p w14:paraId="337E3EFD" w14:textId="77777777" w:rsidR="00641749" w:rsidRDefault="00641749" w:rsidP="009D68A8">
            <w:pPr>
              <w:pStyle w:val="TableParagraph"/>
              <w:spacing w:line="256" w:lineRule="exact"/>
              <w:ind w:left="107" w:right="105"/>
              <w:jc w:val="center"/>
              <w:rPr>
                <w:sz w:val="24"/>
              </w:rPr>
            </w:pPr>
            <w:r>
              <w:rPr>
                <w:sz w:val="24"/>
              </w:rPr>
              <w:t>25</w:t>
            </w:r>
            <w:r>
              <w:rPr>
                <w:spacing w:val="2"/>
                <w:sz w:val="24"/>
              </w:rPr>
              <w:t xml:space="preserve"> </w:t>
            </w:r>
            <w:r>
              <w:rPr>
                <w:spacing w:val="-2"/>
                <w:sz w:val="24"/>
              </w:rPr>
              <w:t>минут</w:t>
            </w:r>
          </w:p>
        </w:tc>
      </w:tr>
      <w:tr w:rsidR="00641749" w14:paraId="197D5A44" w14:textId="77777777" w:rsidTr="009D68A8">
        <w:trPr>
          <w:trHeight w:val="378"/>
        </w:trPr>
        <w:tc>
          <w:tcPr>
            <w:tcW w:w="4475" w:type="dxa"/>
            <w:tcBorders>
              <w:top w:val="nil"/>
            </w:tcBorders>
          </w:tcPr>
          <w:p w14:paraId="67EA2E02" w14:textId="77777777" w:rsidR="00641749" w:rsidRDefault="00641749" w:rsidP="009D68A8">
            <w:pPr>
              <w:pStyle w:val="TableParagraph"/>
              <w:ind w:left="0"/>
              <w:rPr>
                <w:sz w:val="24"/>
              </w:rPr>
            </w:pPr>
          </w:p>
        </w:tc>
        <w:tc>
          <w:tcPr>
            <w:tcW w:w="2449" w:type="dxa"/>
            <w:tcBorders>
              <w:top w:val="nil"/>
            </w:tcBorders>
          </w:tcPr>
          <w:p w14:paraId="1DF3F37F" w14:textId="77777777" w:rsidR="00641749" w:rsidRDefault="00641749" w:rsidP="009D68A8">
            <w:pPr>
              <w:pStyle w:val="TableParagraph"/>
              <w:spacing w:line="272" w:lineRule="exact"/>
              <w:ind w:left="14" w:right="2"/>
              <w:jc w:val="center"/>
              <w:rPr>
                <w:sz w:val="24"/>
              </w:rPr>
            </w:pPr>
            <w:r>
              <w:rPr>
                <w:sz w:val="24"/>
              </w:rPr>
              <w:t>от</w:t>
            </w:r>
            <w:r>
              <w:rPr>
                <w:spacing w:val="-5"/>
                <w:sz w:val="24"/>
              </w:rPr>
              <w:t xml:space="preserve"> </w:t>
            </w:r>
            <w:r>
              <w:rPr>
                <w:sz w:val="24"/>
              </w:rPr>
              <w:t>6</w:t>
            </w:r>
            <w:r>
              <w:rPr>
                <w:spacing w:val="1"/>
                <w:sz w:val="24"/>
              </w:rPr>
              <w:t xml:space="preserve"> </w:t>
            </w:r>
            <w:r>
              <w:rPr>
                <w:sz w:val="24"/>
              </w:rPr>
              <w:t>до</w:t>
            </w:r>
            <w:r>
              <w:rPr>
                <w:spacing w:val="5"/>
                <w:sz w:val="24"/>
              </w:rPr>
              <w:t xml:space="preserve"> </w:t>
            </w:r>
            <w:r>
              <w:rPr>
                <w:sz w:val="24"/>
              </w:rPr>
              <w:t>7</w:t>
            </w:r>
            <w:r>
              <w:rPr>
                <w:spacing w:val="-3"/>
                <w:sz w:val="24"/>
              </w:rPr>
              <w:t xml:space="preserve"> </w:t>
            </w:r>
            <w:r>
              <w:rPr>
                <w:spacing w:val="-5"/>
                <w:sz w:val="24"/>
              </w:rPr>
              <w:t>лет</w:t>
            </w:r>
          </w:p>
        </w:tc>
        <w:tc>
          <w:tcPr>
            <w:tcW w:w="3040" w:type="dxa"/>
            <w:tcBorders>
              <w:top w:val="nil"/>
            </w:tcBorders>
          </w:tcPr>
          <w:p w14:paraId="32D110C6" w14:textId="77777777" w:rsidR="00641749" w:rsidRDefault="00641749" w:rsidP="009D68A8">
            <w:pPr>
              <w:pStyle w:val="TableParagraph"/>
              <w:spacing w:line="272" w:lineRule="exact"/>
              <w:ind w:left="107" w:right="105"/>
              <w:jc w:val="center"/>
              <w:rPr>
                <w:sz w:val="24"/>
              </w:rPr>
            </w:pPr>
            <w:r>
              <w:rPr>
                <w:sz w:val="24"/>
              </w:rPr>
              <w:t>30</w:t>
            </w:r>
            <w:r>
              <w:rPr>
                <w:spacing w:val="2"/>
                <w:sz w:val="24"/>
              </w:rPr>
              <w:t xml:space="preserve"> </w:t>
            </w:r>
            <w:r>
              <w:rPr>
                <w:spacing w:val="-2"/>
                <w:sz w:val="24"/>
              </w:rPr>
              <w:t>минут</w:t>
            </w:r>
          </w:p>
        </w:tc>
      </w:tr>
      <w:tr w:rsidR="00641749" w14:paraId="6C44BF90" w14:textId="77777777" w:rsidTr="009D68A8">
        <w:trPr>
          <w:trHeight w:val="1894"/>
        </w:trPr>
        <w:tc>
          <w:tcPr>
            <w:tcW w:w="4475" w:type="dxa"/>
            <w:tcBorders>
              <w:bottom w:val="nil"/>
            </w:tcBorders>
          </w:tcPr>
          <w:p w14:paraId="78FCB07A" w14:textId="77777777" w:rsidR="00641749" w:rsidRDefault="00641749" w:rsidP="009D68A8">
            <w:pPr>
              <w:pStyle w:val="TableParagraph"/>
              <w:spacing w:before="93"/>
              <w:ind w:left="100"/>
              <w:rPr>
                <w:sz w:val="24"/>
              </w:rPr>
            </w:pPr>
            <w:r>
              <w:rPr>
                <w:sz w:val="24"/>
              </w:rPr>
              <w:t>Продолжительность</w:t>
            </w:r>
            <w:r>
              <w:rPr>
                <w:spacing w:val="-15"/>
                <w:sz w:val="24"/>
              </w:rPr>
              <w:t xml:space="preserve"> </w:t>
            </w:r>
            <w:r>
              <w:rPr>
                <w:sz w:val="24"/>
              </w:rPr>
              <w:t>дневной</w:t>
            </w:r>
            <w:r>
              <w:rPr>
                <w:spacing w:val="-15"/>
                <w:sz w:val="24"/>
              </w:rPr>
              <w:t xml:space="preserve"> </w:t>
            </w:r>
            <w:r>
              <w:rPr>
                <w:sz w:val="24"/>
              </w:rPr>
              <w:t>суммарной образовательной нагрузки для детей дошкольного возраста, не более</w:t>
            </w:r>
          </w:p>
        </w:tc>
        <w:tc>
          <w:tcPr>
            <w:tcW w:w="2449" w:type="dxa"/>
            <w:tcBorders>
              <w:bottom w:val="nil"/>
            </w:tcBorders>
          </w:tcPr>
          <w:p w14:paraId="110B26FE" w14:textId="77777777" w:rsidR="00641749" w:rsidRDefault="00641749" w:rsidP="009D68A8">
            <w:pPr>
              <w:pStyle w:val="TableParagraph"/>
              <w:spacing w:before="93"/>
              <w:ind w:left="494"/>
              <w:rPr>
                <w:sz w:val="24"/>
              </w:rPr>
            </w:pPr>
            <w:r>
              <w:rPr>
                <w:sz w:val="24"/>
              </w:rPr>
              <w:t>от</w:t>
            </w:r>
            <w:r>
              <w:rPr>
                <w:spacing w:val="-2"/>
                <w:sz w:val="24"/>
              </w:rPr>
              <w:t xml:space="preserve"> </w:t>
            </w:r>
            <w:r>
              <w:rPr>
                <w:sz w:val="24"/>
              </w:rPr>
              <w:t>1,5</w:t>
            </w:r>
            <w:r>
              <w:rPr>
                <w:spacing w:val="-2"/>
                <w:sz w:val="24"/>
              </w:rPr>
              <w:t xml:space="preserve"> </w:t>
            </w:r>
            <w:r>
              <w:rPr>
                <w:sz w:val="24"/>
              </w:rPr>
              <w:t>до</w:t>
            </w:r>
            <w:r>
              <w:rPr>
                <w:spacing w:val="3"/>
                <w:sz w:val="24"/>
              </w:rPr>
              <w:t xml:space="preserve"> </w:t>
            </w:r>
            <w:r>
              <w:rPr>
                <w:sz w:val="24"/>
              </w:rPr>
              <w:t>3</w:t>
            </w:r>
            <w:r>
              <w:rPr>
                <w:spacing w:val="3"/>
                <w:sz w:val="24"/>
              </w:rPr>
              <w:t xml:space="preserve"> </w:t>
            </w:r>
            <w:r>
              <w:rPr>
                <w:spacing w:val="-5"/>
                <w:sz w:val="24"/>
              </w:rPr>
              <w:t>лет</w:t>
            </w:r>
          </w:p>
          <w:p w14:paraId="73E39CB0" w14:textId="77777777" w:rsidR="00641749" w:rsidRDefault="00641749" w:rsidP="009D68A8">
            <w:pPr>
              <w:pStyle w:val="TableParagraph"/>
              <w:spacing w:before="2" w:line="275" w:lineRule="exact"/>
              <w:ind w:left="585"/>
              <w:rPr>
                <w:sz w:val="24"/>
              </w:rPr>
            </w:pPr>
            <w:r>
              <w:rPr>
                <w:sz w:val="24"/>
              </w:rPr>
              <w:t>от</w:t>
            </w:r>
            <w:r>
              <w:rPr>
                <w:spacing w:val="-5"/>
                <w:sz w:val="24"/>
              </w:rPr>
              <w:t xml:space="preserve"> </w:t>
            </w:r>
            <w:r>
              <w:rPr>
                <w:sz w:val="24"/>
              </w:rPr>
              <w:t>3</w:t>
            </w:r>
            <w:r>
              <w:rPr>
                <w:spacing w:val="1"/>
                <w:sz w:val="24"/>
              </w:rPr>
              <w:t xml:space="preserve"> </w:t>
            </w:r>
            <w:r>
              <w:rPr>
                <w:sz w:val="24"/>
              </w:rPr>
              <w:t>до</w:t>
            </w:r>
            <w:r>
              <w:rPr>
                <w:spacing w:val="5"/>
                <w:sz w:val="24"/>
              </w:rPr>
              <w:t xml:space="preserve"> </w:t>
            </w:r>
            <w:r>
              <w:rPr>
                <w:sz w:val="24"/>
              </w:rPr>
              <w:t>4</w:t>
            </w:r>
            <w:r>
              <w:rPr>
                <w:spacing w:val="-3"/>
                <w:sz w:val="24"/>
              </w:rPr>
              <w:t xml:space="preserve"> </w:t>
            </w:r>
            <w:r>
              <w:rPr>
                <w:spacing w:val="-5"/>
                <w:sz w:val="24"/>
              </w:rPr>
              <w:t>лет</w:t>
            </w:r>
          </w:p>
          <w:p w14:paraId="7DFEF189" w14:textId="77777777" w:rsidR="00641749" w:rsidRDefault="00641749" w:rsidP="009D68A8">
            <w:pPr>
              <w:pStyle w:val="TableParagraph"/>
              <w:spacing w:line="275" w:lineRule="exact"/>
              <w:ind w:left="585"/>
              <w:rPr>
                <w:sz w:val="24"/>
              </w:rPr>
            </w:pPr>
            <w:r>
              <w:rPr>
                <w:sz w:val="24"/>
              </w:rPr>
              <w:t>от</w:t>
            </w:r>
            <w:r>
              <w:rPr>
                <w:spacing w:val="-5"/>
                <w:sz w:val="24"/>
              </w:rPr>
              <w:t xml:space="preserve"> </w:t>
            </w:r>
            <w:r>
              <w:rPr>
                <w:sz w:val="24"/>
              </w:rPr>
              <w:t>4</w:t>
            </w:r>
            <w:r>
              <w:rPr>
                <w:spacing w:val="1"/>
                <w:sz w:val="24"/>
              </w:rPr>
              <w:t xml:space="preserve"> </w:t>
            </w:r>
            <w:r>
              <w:rPr>
                <w:sz w:val="24"/>
              </w:rPr>
              <w:t>до</w:t>
            </w:r>
            <w:r>
              <w:rPr>
                <w:spacing w:val="5"/>
                <w:sz w:val="24"/>
              </w:rPr>
              <w:t xml:space="preserve"> </w:t>
            </w:r>
            <w:r>
              <w:rPr>
                <w:sz w:val="24"/>
              </w:rPr>
              <w:t>5</w:t>
            </w:r>
            <w:r>
              <w:rPr>
                <w:spacing w:val="-3"/>
                <w:sz w:val="24"/>
              </w:rPr>
              <w:t xml:space="preserve"> </w:t>
            </w:r>
            <w:r>
              <w:rPr>
                <w:spacing w:val="-5"/>
                <w:sz w:val="24"/>
              </w:rPr>
              <w:t>лет</w:t>
            </w:r>
          </w:p>
          <w:p w14:paraId="388520A9" w14:textId="77777777" w:rsidR="00641749" w:rsidRDefault="00641749" w:rsidP="009D68A8">
            <w:pPr>
              <w:pStyle w:val="TableParagraph"/>
              <w:spacing w:before="2"/>
              <w:ind w:left="585"/>
              <w:rPr>
                <w:sz w:val="24"/>
              </w:rPr>
            </w:pPr>
            <w:r>
              <w:rPr>
                <w:sz w:val="24"/>
              </w:rPr>
              <w:t>от</w:t>
            </w:r>
            <w:r>
              <w:rPr>
                <w:spacing w:val="-5"/>
                <w:sz w:val="24"/>
              </w:rPr>
              <w:t xml:space="preserve"> </w:t>
            </w:r>
            <w:r>
              <w:rPr>
                <w:sz w:val="24"/>
              </w:rPr>
              <w:t>5</w:t>
            </w:r>
            <w:r>
              <w:rPr>
                <w:spacing w:val="1"/>
                <w:sz w:val="24"/>
              </w:rPr>
              <w:t xml:space="preserve"> </w:t>
            </w:r>
            <w:r>
              <w:rPr>
                <w:sz w:val="24"/>
              </w:rPr>
              <w:t>до</w:t>
            </w:r>
            <w:r>
              <w:rPr>
                <w:spacing w:val="5"/>
                <w:sz w:val="24"/>
              </w:rPr>
              <w:t xml:space="preserve"> </w:t>
            </w:r>
            <w:r>
              <w:rPr>
                <w:sz w:val="24"/>
              </w:rPr>
              <w:t>6</w:t>
            </w:r>
            <w:r>
              <w:rPr>
                <w:spacing w:val="-3"/>
                <w:sz w:val="24"/>
              </w:rPr>
              <w:t xml:space="preserve"> </w:t>
            </w:r>
            <w:r>
              <w:rPr>
                <w:spacing w:val="-5"/>
                <w:sz w:val="24"/>
              </w:rPr>
              <w:t>лет</w:t>
            </w:r>
          </w:p>
        </w:tc>
        <w:tc>
          <w:tcPr>
            <w:tcW w:w="3040" w:type="dxa"/>
            <w:tcBorders>
              <w:bottom w:val="nil"/>
            </w:tcBorders>
          </w:tcPr>
          <w:p w14:paraId="6642D207" w14:textId="77777777" w:rsidR="00641749" w:rsidRDefault="00641749" w:rsidP="009D68A8">
            <w:pPr>
              <w:pStyle w:val="TableParagraph"/>
              <w:spacing w:before="93"/>
              <w:ind w:left="107" w:right="105"/>
              <w:jc w:val="center"/>
              <w:rPr>
                <w:sz w:val="24"/>
              </w:rPr>
            </w:pPr>
            <w:r>
              <w:rPr>
                <w:sz w:val="24"/>
              </w:rPr>
              <w:t>20</w:t>
            </w:r>
            <w:r>
              <w:rPr>
                <w:spacing w:val="2"/>
                <w:sz w:val="24"/>
              </w:rPr>
              <w:t xml:space="preserve"> </w:t>
            </w:r>
            <w:r>
              <w:rPr>
                <w:spacing w:val="-2"/>
                <w:sz w:val="24"/>
              </w:rPr>
              <w:t>минут</w:t>
            </w:r>
          </w:p>
          <w:p w14:paraId="2C804032" w14:textId="77777777" w:rsidR="00641749" w:rsidRDefault="00641749" w:rsidP="009D68A8">
            <w:pPr>
              <w:pStyle w:val="TableParagraph"/>
              <w:spacing w:before="2" w:line="275" w:lineRule="exact"/>
              <w:ind w:left="107" w:right="105"/>
              <w:jc w:val="center"/>
              <w:rPr>
                <w:sz w:val="24"/>
              </w:rPr>
            </w:pPr>
            <w:r>
              <w:rPr>
                <w:sz w:val="24"/>
              </w:rPr>
              <w:t>30</w:t>
            </w:r>
            <w:r>
              <w:rPr>
                <w:spacing w:val="2"/>
                <w:sz w:val="24"/>
              </w:rPr>
              <w:t xml:space="preserve"> </w:t>
            </w:r>
            <w:r>
              <w:rPr>
                <w:spacing w:val="-2"/>
                <w:sz w:val="24"/>
              </w:rPr>
              <w:t>минут</w:t>
            </w:r>
          </w:p>
          <w:p w14:paraId="4F2B75FC" w14:textId="77777777" w:rsidR="00641749" w:rsidRDefault="00641749" w:rsidP="009D68A8">
            <w:pPr>
              <w:pStyle w:val="TableParagraph"/>
              <w:spacing w:line="275" w:lineRule="exact"/>
              <w:ind w:left="107" w:right="105"/>
              <w:jc w:val="center"/>
              <w:rPr>
                <w:sz w:val="24"/>
              </w:rPr>
            </w:pPr>
            <w:r>
              <w:rPr>
                <w:sz w:val="24"/>
              </w:rPr>
              <w:t>40</w:t>
            </w:r>
            <w:r>
              <w:rPr>
                <w:spacing w:val="2"/>
                <w:sz w:val="24"/>
              </w:rPr>
              <w:t xml:space="preserve"> </w:t>
            </w:r>
            <w:r>
              <w:rPr>
                <w:spacing w:val="-2"/>
                <w:sz w:val="24"/>
              </w:rPr>
              <w:t>минут</w:t>
            </w:r>
          </w:p>
          <w:p w14:paraId="515A2AC0" w14:textId="77777777" w:rsidR="00641749" w:rsidRDefault="00641749" w:rsidP="009D68A8">
            <w:pPr>
              <w:pStyle w:val="TableParagraph"/>
              <w:spacing w:before="2" w:line="275" w:lineRule="exact"/>
              <w:ind w:left="108" w:right="99"/>
              <w:jc w:val="center"/>
              <w:rPr>
                <w:sz w:val="24"/>
              </w:rPr>
            </w:pPr>
            <w:r>
              <w:rPr>
                <w:sz w:val="24"/>
              </w:rPr>
              <w:t>50 минут или</w:t>
            </w:r>
            <w:r>
              <w:rPr>
                <w:spacing w:val="1"/>
                <w:sz w:val="24"/>
              </w:rPr>
              <w:t xml:space="preserve"> </w:t>
            </w:r>
            <w:r>
              <w:rPr>
                <w:sz w:val="24"/>
              </w:rPr>
              <w:t>75</w:t>
            </w:r>
            <w:r>
              <w:rPr>
                <w:spacing w:val="-5"/>
                <w:sz w:val="24"/>
              </w:rPr>
              <w:t xml:space="preserve"> </w:t>
            </w:r>
            <w:r>
              <w:rPr>
                <w:sz w:val="24"/>
              </w:rPr>
              <w:t>мин</w:t>
            </w:r>
            <w:r>
              <w:rPr>
                <w:spacing w:val="-3"/>
                <w:sz w:val="24"/>
              </w:rPr>
              <w:t xml:space="preserve"> </w:t>
            </w:r>
            <w:r>
              <w:rPr>
                <w:spacing w:val="-5"/>
                <w:sz w:val="24"/>
              </w:rPr>
              <w:t>при</w:t>
            </w:r>
          </w:p>
          <w:p w14:paraId="0B26D84D" w14:textId="77777777" w:rsidR="00641749" w:rsidRDefault="00641749" w:rsidP="009D68A8">
            <w:pPr>
              <w:pStyle w:val="TableParagraph"/>
              <w:spacing w:line="242" w:lineRule="auto"/>
              <w:ind w:left="107" w:right="99"/>
              <w:jc w:val="center"/>
              <w:rPr>
                <w:sz w:val="24"/>
              </w:rPr>
            </w:pPr>
            <w:r>
              <w:rPr>
                <w:sz w:val="24"/>
              </w:rPr>
              <w:t>организации</w:t>
            </w:r>
            <w:r>
              <w:rPr>
                <w:spacing w:val="-15"/>
                <w:sz w:val="24"/>
              </w:rPr>
              <w:t xml:space="preserve"> </w:t>
            </w:r>
            <w:r>
              <w:rPr>
                <w:sz w:val="24"/>
              </w:rPr>
              <w:t>1</w:t>
            </w:r>
            <w:r>
              <w:rPr>
                <w:spacing w:val="-15"/>
                <w:sz w:val="24"/>
              </w:rPr>
              <w:t xml:space="preserve"> </w:t>
            </w:r>
            <w:r>
              <w:rPr>
                <w:sz w:val="24"/>
              </w:rPr>
              <w:t>занятия после дневного сна</w:t>
            </w:r>
          </w:p>
        </w:tc>
      </w:tr>
      <w:tr w:rsidR="00641749" w14:paraId="4665B34A" w14:textId="77777777" w:rsidTr="009D68A8">
        <w:trPr>
          <w:trHeight w:val="577"/>
        </w:trPr>
        <w:tc>
          <w:tcPr>
            <w:tcW w:w="4475" w:type="dxa"/>
            <w:tcBorders>
              <w:top w:val="nil"/>
            </w:tcBorders>
          </w:tcPr>
          <w:p w14:paraId="2475DCFE" w14:textId="77777777" w:rsidR="00641749" w:rsidRDefault="00641749" w:rsidP="009D68A8">
            <w:pPr>
              <w:pStyle w:val="TableParagraph"/>
              <w:ind w:left="0"/>
              <w:rPr>
                <w:sz w:val="24"/>
              </w:rPr>
            </w:pPr>
          </w:p>
        </w:tc>
        <w:tc>
          <w:tcPr>
            <w:tcW w:w="2449" w:type="dxa"/>
            <w:tcBorders>
              <w:top w:val="nil"/>
            </w:tcBorders>
          </w:tcPr>
          <w:p w14:paraId="58ABC27B" w14:textId="77777777" w:rsidR="00641749" w:rsidRDefault="00641749" w:rsidP="009D68A8">
            <w:pPr>
              <w:pStyle w:val="TableParagraph"/>
              <w:spacing w:before="133"/>
              <w:ind w:left="14" w:right="2"/>
              <w:jc w:val="center"/>
              <w:rPr>
                <w:sz w:val="24"/>
              </w:rPr>
            </w:pPr>
            <w:r>
              <w:rPr>
                <w:sz w:val="24"/>
              </w:rPr>
              <w:t>от</w:t>
            </w:r>
            <w:r>
              <w:rPr>
                <w:spacing w:val="-5"/>
                <w:sz w:val="24"/>
              </w:rPr>
              <w:t xml:space="preserve"> </w:t>
            </w:r>
            <w:r>
              <w:rPr>
                <w:sz w:val="24"/>
              </w:rPr>
              <w:t>6</w:t>
            </w:r>
            <w:r>
              <w:rPr>
                <w:spacing w:val="1"/>
                <w:sz w:val="24"/>
              </w:rPr>
              <w:t xml:space="preserve"> </w:t>
            </w:r>
            <w:r>
              <w:rPr>
                <w:sz w:val="24"/>
              </w:rPr>
              <w:t>до</w:t>
            </w:r>
            <w:r>
              <w:rPr>
                <w:spacing w:val="5"/>
                <w:sz w:val="24"/>
              </w:rPr>
              <w:t xml:space="preserve"> </w:t>
            </w:r>
            <w:r>
              <w:rPr>
                <w:sz w:val="24"/>
              </w:rPr>
              <w:t>7</w:t>
            </w:r>
            <w:r>
              <w:rPr>
                <w:spacing w:val="-3"/>
                <w:sz w:val="24"/>
              </w:rPr>
              <w:t xml:space="preserve"> </w:t>
            </w:r>
            <w:r>
              <w:rPr>
                <w:spacing w:val="-5"/>
                <w:sz w:val="24"/>
              </w:rPr>
              <w:t>лет</w:t>
            </w:r>
          </w:p>
        </w:tc>
        <w:tc>
          <w:tcPr>
            <w:tcW w:w="3040" w:type="dxa"/>
            <w:tcBorders>
              <w:top w:val="nil"/>
            </w:tcBorders>
          </w:tcPr>
          <w:p w14:paraId="5050CA17" w14:textId="77777777" w:rsidR="00641749" w:rsidRDefault="00641749" w:rsidP="009D68A8">
            <w:pPr>
              <w:pStyle w:val="TableParagraph"/>
              <w:spacing w:before="133"/>
              <w:ind w:left="107" w:right="105"/>
              <w:jc w:val="center"/>
              <w:rPr>
                <w:sz w:val="24"/>
              </w:rPr>
            </w:pPr>
            <w:r>
              <w:rPr>
                <w:sz w:val="24"/>
              </w:rPr>
              <w:t>90</w:t>
            </w:r>
            <w:r>
              <w:rPr>
                <w:spacing w:val="2"/>
                <w:sz w:val="24"/>
              </w:rPr>
              <w:t xml:space="preserve"> </w:t>
            </w:r>
            <w:r>
              <w:rPr>
                <w:spacing w:val="-2"/>
                <w:sz w:val="24"/>
              </w:rPr>
              <w:t>минут</w:t>
            </w:r>
          </w:p>
        </w:tc>
      </w:tr>
      <w:tr w:rsidR="00641749" w14:paraId="5466D89C" w14:textId="77777777" w:rsidTr="009D68A8">
        <w:trPr>
          <w:trHeight w:val="748"/>
        </w:trPr>
        <w:tc>
          <w:tcPr>
            <w:tcW w:w="4475" w:type="dxa"/>
          </w:tcPr>
          <w:p w14:paraId="469BFD0B" w14:textId="77777777" w:rsidR="00641749" w:rsidRDefault="00641749" w:rsidP="009D68A8">
            <w:pPr>
              <w:pStyle w:val="TableParagraph"/>
              <w:spacing w:before="87" w:line="242" w:lineRule="auto"/>
              <w:ind w:left="100"/>
              <w:rPr>
                <w:sz w:val="24"/>
              </w:rPr>
            </w:pPr>
            <w:r>
              <w:rPr>
                <w:sz w:val="24"/>
              </w:rPr>
              <w:t>Продолжительность</w:t>
            </w:r>
            <w:r>
              <w:rPr>
                <w:spacing w:val="-15"/>
                <w:sz w:val="24"/>
              </w:rPr>
              <w:t xml:space="preserve"> </w:t>
            </w:r>
            <w:r>
              <w:rPr>
                <w:sz w:val="24"/>
              </w:rPr>
              <w:t>перерывов</w:t>
            </w:r>
            <w:r>
              <w:rPr>
                <w:spacing w:val="-15"/>
                <w:sz w:val="24"/>
              </w:rPr>
              <w:t xml:space="preserve"> </w:t>
            </w:r>
            <w:r>
              <w:rPr>
                <w:sz w:val="24"/>
              </w:rPr>
              <w:t>между занятиями, не менее</w:t>
            </w:r>
          </w:p>
        </w:tc>
        <w:tc>
          <w:tcPr>
            <w:tcW w:w="2449" w:type="dxa"/>
          </w:tcPr>
          <w:p w14:paraId="69475CB2" w14:textId="77777777" w:rsidR="00641749" w:rsidRDefault="00641749" w:rsidP="009D68A8">
            <w:pPr>
              <w:pStyle w:val="TableParagraph"/>
              <w:spacing w:before="87"/>
              <w:ind w:left="14" w:right="1"/>
              <w:jc w:val="center"/>
              <w:rPr>
                <w:sz w:val="24"/>
              </w:rPr>
            </w:pPr>
            <w:r>
              <w:rPr>
                <w:sz w:val="24"/>
              </w:rPr>
              <w:t>все</w:t>
            </w:r>
            <w:r>
              <w:rPr>
                <w:spacing w:val="-1"/>
                <w:sz w:val="24"/>
              </w:rPr>
              <w:t xml:space="preserve"> </w:t>
            </w:r>
            <w:r>
              <w:rPr>
                <w:spacing w:val="-2"/>
                <w:sz w:val="24"/>
              </w:rPr>
              <w:t>возраста</w:t>
            </w:r>
          </w:p>
        </w:tc>
        <w:tc>
          <w:tcPr>
            <w:tcW w:w="3040" w:type="dxa"/>
          </w:tcPr>
          <w:p w14:paraId="71BC005D" w14:textId="77777777" w:rsidR="00641749" w:rsidRDefault="00641749" w:rsidP="009D68A8">
            <w:pPr>
              <w:pStyle w:val="TableParagraph"/>
              <w:spacing w:before="87"/>
              <w:ind w:left="107" w:right="105"/>
              <w:jc w:val="center"/>
              <w:rPr>
                <w:sz w:val="24"/>
              </w:rPr>
            </w:pPr>
            <w:r>
              <w:rPr>
                <w:sz w:val="24"/>
              </w:rPr>
              <w:t>10</w:t>
            </w:r>
            <w:r>
              <w:rPr>
                <w:spacing w:val="2"/>
                <w:sz w:val="24"/>
              </w:rPr>
              <w:t xml:space="preserve"> </w:t>
            </w:r>
            <w:r>
              <w:rPr>
                <w:spacing w:val="-2"/>
                <w:sz w:val="24"/>
              </w:rPr>
              <w:t>минут</w:t>
            </w:r>
          </w:p>
        </w:tc>
      </w:tr>
      <w:tr w:rsidR="00641749" w14:paraId="1852DC54" w14:textId="77777777" w:rsidTr="009D68A8">
        <w:trPr>
          <w:trHeight w:val="753"/>
        </w:trPr>
        <w:tc>
          <w:tcPr>
            <w:tcW w:w="4475" w:type="dxa"/>
          </w:tcPr>
          <w:p w14:paraId="0890B703" w14:textId="77777777" w:rsidR="00641749" w:rsidRDefault="00641749" w:rsidP="009D68A8">
            <w:pPr>
              <w:pStyle w:val="TableParagraph"/>
              <w:spacing w:before="93" w:line="242" w:lineRule="auto"/>
              <w:ind w:left="100" w:right="159"/>
              <w:rPr>
                <w:sz w:val="24"/>
              </w:rPr>
            </w:pPr>
            <w:r>
              <w:rPr>
                <w:sz w:val="24"/>
              </w:rPr>
              <w:t>Перерыв</w:t>
            </w:r>
            <w:r>
              <w:rPr>
                <w:spacing w:val="-8"/>
                <w:sz w:val="24"/>
              </w:rPr>
              <w:t xml:space="preserve"> </w:t>
            </w:r>
            <w:r>
              <w:rPr>
                <w:sz w:val="24"/>
              </w:rPr>
              <w:t>во</w:t>
            </w:r>
            <w:r>
              <w:rPr>
                <w:spacing w:val="-9"/>
                <w:sz w:val="24"/>
              </w:rPr>
              <w:t xml:space="preserve"> </w:t>
            </w:r>
            <w:r>
              <w:rPr>
                <w:sz w:val="24"/>
              </w:rPr>
              <w:t>время</w:t>
            </w:r>
            <w:r>
              <w:rPr>
                <w:spacing w:val="-13"/>
                <w:sz w:val="24"/>
              </w:rPr>
              <w:t xml:space="preserve"> </w:t>
            </w:r>
            <w:r>
              <w:rPr>
                <w:sz w:val="24"/>
              </w:rPr>
              <w:t>занятий</w:t>
            </w:r>
            <w:r>
              <w:rPr>
                <w:spacing w:val="-8"/>
                <w:sz w:val="24"/>
              </w:rPr>
              <w:t xml:space="preserve"> </w:t>
            </w:r>
            <w:r>
              <w:rPr>
                <w:sz w:val="24"/>
              </w:rPr>
              <w:t>для гимнастики, не менее</w:t>
            </w:r>
          </w:p>
        </w:tc>
        <w:tc>
          <w:tcPr>
            <w:tcW w:w="2449" w:type="dxa"/>
          </w:tcPr>
          <w:p w14:paraId="32C99581" w14:textId="77777777" w:rsidR="00641749" w:rsidRDefault="00641749" w:rsidP="009D68A8">
            <w:pPr>
              <w:pStyle w:val="TableParagraph"/>
              <w:spacing w:before="93"/>
              <w:ind w:left="14" w:right="1"/>
              <w:jc w:val="center"/>
              <w:rPr>
                <w:sz w:val="24"/>
              </w:rPr>
            </w:pPr>
            <w:r>
              <w:rPr>
                <w:sz w:val="24"/>
              </w:rPr>
              <w:t>все</w:t>
            </w:r>
            <w:r>
              <w:rPr>
                <w:spacing w:val="-1"/>
                <w:sz w:val="24"/>
              </w:rPr>
              <w:t xml:space="preserve"> </w:t>
            </w:r>
            <w:r>
              <w:rPr>
                <w:spacing w:val="-2"/>
                <w:sz w:val="24"/>
              </w:rPr>
              <w:t>возраста</w:t>
            </w:r>
          </w:p>
        </w:tc>
        <w:tc>
          <w:tcPr>
            <w:tcW w:w="3040" w:type="dxa"/>
          </w:tcPr>
          <w:p w14:paraId="7A793E2A" w14:textId="77777777" w:rsidR="00641749" w:rsidRDefault="00641749" w:rsidP="009D68A8">
            <w:pPr>
              <w:pStyle w:val="TableParagraph"/>
              <w:spacing w:before="93"/>
              <w:ind w:left="107" w:right="100"/>
              <w:jc w:val="center"/>
              <w:rPr>
                <w:sz w:val="24"/>
              </w:rPr>
            </w:pPr>
            <w:r>
              <w:rPr>
                <w:sz w:val="24"/>
              </w:rPr>
              <w:t>2</w:t>
            </w:r>
            <w:r>
              <w:rPr>
                <w:spacing w:val="2"/>
                <w:sz w:val="24"/>
              </w:rPr>
              <w:t xml:space="preserve"> </w:t>
            </w:r>
            <w:r>
              <w:rPr>
                <w:spacing w:val="-2"/>
                <w:sz w:val="24"/>
              </w:rPr>
              <w:t>минут</w:t>
            </w:r>
          </w:p>
        </w:tc>
      </w:tr>
      <w:tr w:rsidR="00641749" w14:paraId="1E6B1AAC" w14:textId="77777777" w:rsidTr="009D68A8">
        <w:trPr>
          <w:trHeight w:val="474"/>
        </w:trPr>
        <w:tc>
          <w:tcPr>
            <w:tcW w:w="9964" w:type="dxa"/>
            <w:gridSpan w:val="3"/>
          </w:tcPr>
          <w:p w14:paraId="3DDB3ACA" w14:textId="77777777" w:rsidR="00641749" w:rsidRDefault="00641749" w:rsidP="009D68A8">
            <w:pPr>
              <w:pStyle w:val="TableParagraph"/>
              <w:spacing w:before="97"/>
              <w:ind w:left="11" w:right="4"/>
              <w:jc w:val="center"/>
              <w:rPr>
                <w:b/>
                <w:sz w:val="24"/>
              </w:rPr>
            </w:pPr>
            <w:r>
              <w:rPr>
                <w:b/>
                <w:sz w:val="24"/>
              </w:rPr>
              <w:t>Показатели</w:t>
            </w:r>
            <w:r>
              <w:rPr>
                <w:b/>
                <w:spacing w:val="-9"/>
                <w:sz w:val="24"/>
              </w:rPr>
              <w:t xml:space="preserve"> </w:t>
            </w:r>
            <w:r>
              <w:rPr>
                <w:b/>
                <w:sz w:val="24"/>
              </w:rPr>
              <w:t>организации</w:t>
            </w:r>
            <w:r>
              <w:rPr>
                <w:b/>
                <w:spacing w:val="-6"/>
                <w:sz w:val="24"/>
              </w:rPr>
              <w:t xml:space="preserve"> </w:t>
            </w:r>
            <w:r>
              <w:rPr>
                <w:b/>
                <w:sz w:val="24"/>
              </w:rPr>
              <w:t>образовательного</w:t>
            </w:r>
            <w:r>
              <w:rPr>
                <w:b/>
                <w:spacing w:val="-14"/>
                <w:sz w:val="24"/>
              </w:rPr>
              <w:t xml:space="preserve"> </w:t>
            </w:r>
            <w:r>
              <w:rPr>
                <w:b/>
                <w:spacing w:val="-2"/>
                <w:sz w:val="24"/>
              </w:rPr>
              <w:t>процесса</w:t>
            </w:r>
          </w:p>
        </w:tc>
      </w:tr>
      <w:tr w:rsidR="00641749" w14:paraId="03803853" w14:textId="77777777" w:rsidTr="009D68A8">
        <w:trPr>
          <w:trHeight w:val="820"/>
        </w:trPr>
        <w:tc>
          <w:tcPr>
            <w:tcW w:w="4475" w:type="dxa"/>
          </w:tcPr>
          <w:p w14:paraId="0DEAF04F" w14:textId="77777777" w:rsidR="00641749" w:rsidRDefault="00641749" w:rsidP="009D68A8">
            <w:pPr>
              <w:pStyle w:val="TableParagraph"/>
              <w:spacing w:before="92" w:line="242" w:lineRule="auto"/>
              <w:ind w:left="100" w:right="159"/>
              <w:rPr>
                <w:sz w:val="24"/>
              </w:rPr>
            </w:pPr>
            <w:r>
              <w:rPr>
                <w:sz w:val="24"/>
              </w:rPr>
              <w:t>Продолжительность</w:t>
            </w:r>
            <w:r>
              <w:rPr>
                <w:spacing w:val="-13"/>
                <w:sz w:val="24"/>
              </w:rPr>
              <w:t xml:space="preserve"> </w:t>
            </w:r>
            <w:r>
              <w:rPr>
                <w:sz w:val="24"/>
              </w:rPr>
              <w:t>ночного</w:t>
            </w:r>
            <w:r>
              <w:rPr>
                <w:spacing w:val="-11"/>
                <w:sz w:val="24"/>
              </w:rPr>
              <w:t xml:space="preserve"> </w:t>
            </w:r>
            <w:r>
              <w:rPr>
                <w:sz w:val="24"/>
              </w:rPr>
              <w:t>сна</w:t>
            </w:r>
            <w:r>
              <w:rPr>
                <w:spacing w:val="-12"/>
                <w:sz w:val="24"/>
              </w:rPr>
              <w:t xml:space="preserve"> </w:t>
            </w:r>
            <w:r>
              <w:rPr>
                <w:sz w:val="24"/>
              </w:rPr>
              <w:t xml:space="preserve">не </w:t>
            </w:r>
            <w:r>
              <w:rPr>
                <w:spacing w:val="-2"/>
                <w:sz w:val="24"/>
              </w:rPr>
              <w:t>менее</w:t>
            </w:r>
          </w:p>
        </w:tc>
        <w:tc>
          <w:tcPr>
            <w:tcW w:w="2449" w:type="dxa"/>
          </w:tcPr>
          <w:p w14:paraId="0911C68B" w14:textId="77777777" w:rsidR="00641749" w:rsidRDefault="00641749" w:rsidP="009D68A8">
            <w:pPr>
              <w:pStyle w:val="TableParagraph"/>
              <w:spacing w:before="92"/>
              <w:ind w:left="14"/>
              <w:jc w:val="center"/>
              <w:rPr>
                <w:sz w:val="24"/>
              </w:rPr>
            </w:pPr>
            <w:r>
              <w:rPr>
                <w:sz w:val="24"/>
              </w:rPr>
              <w:t>1-3</w:t>
            </w:r>
            <w:r>
              <w:rPr>
                <w:spacing w:val="3"/>
                <w:sz w:val="24"/>
              </w:rPr>
              <w:t xml:space="preserve"> </w:t>
            </w:r>
            <w:r>
              <w:rPr>
                <w:spacing w:val="-4"/>
                <w:sz w:val="24"/>
              </w:rPr>
              <w:t>года</w:t>
            </w:r>
          </w:p>
          <w:p w14:paraId="09FA6CAF" w14:textId="77777777" w:rsidR="00641749" w:rsidRDefault="00641749" w:rsidP="009D68A8">
            <w:pPr>
              <w:pStyle w:val="TableParagraph"/>
              <w:spacing w:before="3"/>
              <w:ind w:left="14" w:right="1"/>
              <w:jc w:val="center"/>
              <w:rPr>
                <w:sz w:val="24"/>
              </w:rPr>
            </w:pPr>
            <w:r>
              <w:rPr>
                <w:sz w:val="24"/>
              </w:rPr>
              <w:t>4-7</w:t>
            </w:r>
            <w:r>
              <w:rPr>
                <w:spacing w:val="3"/>
                <w:sz w:val="24"/>
              </w:rPr>
              <w:t xml:space="preserve"> </w:t>
            </w:r>
            <w:r>
              <w:rPr>
                <w:spacing w:val="-5"/>
                <w:sz w:val="24"/>
              </w:rPr>
              <w:t>лет</w:t>
            </w:r>
          </w:p>
        </w:tc>
        <w:tc>
          <w:tcPr>
            <w:tcW w:w="3040" w:type="dxa"/>
          </w:tcPr>
          <w:p w14:paraId="6728332A" w14:textId="77777777" w:rsidR="00641749" w:rsidRDefault="00641749" w:rsidP="009D68A8">
            <w:pPr>
              <w:pStyle w:val="TableParagraph"/>
              <w:spacing w:before="92"/>
              <w:ind w:right="99"/>
              <w:jc w:val="center"/>
              <w:rPr>
                <w:sz w:val="24"/>
              </w:rPr>
            </w:pPr>
            <w:r>
              <w:rPr>
                <w:sz w:val="24"/>
              </w:rPr>
              <w:t xml:space="preserve">12 </w:t>
            </w:r>
            <w:r>
              <w:rPr>
                <w:spacing w:val="-2"/>
                <w:sz w:val="24"/>
              </w:rPr>
              <w:t>часов</w:t>
            </w:r>
          </w:p>
          <w:p w14:paraId="0C3FB7F0" w14:textId="77777777" w:rsidR="00641749" w:rsidRDefault="00641749" w:rsidP="009D68A8">
            <w:pPr>
              <w:pStyle w:val="TableParagraph"/>
              <w:spacing w:before="3"/>
              <w:ind w:right="99"/>
              <w:jc w:val="center"/>
              <w:rPr>
                <w:sz w:val="24"/>
              </w:rPr>
            </w:pPr>
            <w:r>
              <w:rPr>
                <w:sz w:val="24"/>
              </w:rPr>
              <w:t xml:space="preserve">11 </w:t>
            </w:r>
            <w:r>
              <w:rPr>
                <w:spacing w:val="-2"/>
                <w:sz w:val="24"/>
              </w:rPr>
              <w:t>часов</w:t>
            </w:r>
          </w:p>
        </w:tc>
      </w:tr>
      <w:tr w:rsidR="00641749" w14:paraId="6271BC61" w14:textId="77777777" w:rsidTr="009D68A8">
        <w:trPr>
          <w:trHeight w:val="815"/>
        </w:trPr>
        <w:tc>
          <w:tcPr>
            <w:tcW w:w="4475" w:type="dxa"/>
          </w:tcPr>
          <w:p w14:paraId="68FD7C3A" w14:textId="77777777" w:rsidR="00641749" w:rsidRDefault="00641749" w:rsidP="009D68A8">
            <w:pPr>
              <w:pStyle w:val="TableParagraph"/>
              <w:spacing w:before="87" w:line="242" w:lineRule="auto"/>
              <w:ind w:left="100" w:right="159"/>
              <w:rPr>
                <w:sz w:val="24"/>
              </w:rPr>
            </w:pPr>
            <w:r>
              <w:rPr>
                <w:sz w:val="24"/>
              </w:rPr>
              <w:t>Продолжительность</w:t>
            </w:r>
            <w:r>
              <w:rPr>
                <w:spacing w:val="-12"/>
                <w:sz w:val="24"/>
              </w:rPr>
              <w:t xml:space="preserve"> </w:t>
            </w:r>
            <w:r>
              <w:rPr>
                <w:sz w:val="24"/>
              </w:rPr>
              <w:t>дневного</w:t>
            </w:r>
            <w:r>
              <w:rPr>
                <w:spacing w:val="-12"/>
                <w:sz w:val="24"/>
              </w:rPr>
              <w:t xml:space="preserve"> </w:t>
            </w:r>
            <w:r>
              <w:rPr>
                <w:sz w:val="24"/>
              </w:rPr>
              <w:t>сна,</w:t>
            </w:r>
            <w:r>
              <w:rPr>
                <w:spacing w:val="-15"/>
                <w:sz w:val="24"/>
              </w:rPr>
              <w:t xml:space="preserve"> </w:t>
            </w:r>
            <w:r>
              <w:rPr>
                <w:sz w:val="24"/>
              </w:rPr>
              <w:t xml:space="preserve">не </w:t>
            </w:r>
            <w:r>
              <w:rPr>
                <w:spacing w:val="-2"/>
                <w:sz w:val="24"/>
              </w:rPr>
              <w:t>менее</w:t>
            </w:r>
          </w:p>
        </w:tc>
        <w:tc>
          <w:tcPr>
            <w:tcW w:w="2449" w:type="dxa"/>
          </w:tcPr>
          <w:p w14:paraId="5F93A020" w14:textId="77777777" w:rsidR="00641749" w:rsidRDefault="00641749" w:rsidP="009D68A8">
            <w:pPr>
              <w:pStyle w:val="TableParagraph"/>
              <w:spacing w:before="87"/>
              <w:ind w:left="14"/>
              <w:jc w:val="center"/>
              <w:rPr>
                <w:sz w:val="24"/>
              </w:rPr>
            </w:pPr>
            <w:r>
              <w:rPr>
                <w:sz w:val="24"/>
              </w:rPr>
              <w:t>1-3</w:t>
            </w:r>
            <w:r>
              <w:rPr>
                <w:spacing w:val="3"/>
                <w:sz w:val="24"/>
              </w:rPr>
              <w:t xml:space="preserve"> </w:t>
            </w:r>
            <w:r>
              <w:rPr>
                <w:spacing w:val="-4"/>
                <w:sz w:val="24"/>
              </w:rPr>
              <w:t>года</w:t>
            </w:r>
          </w:p>
          <w:p w14:paraId="3D72CA69" w14:textId="77777777" w:rsidR="00641749" w:rsidRDefault="00641749" w:rsidP="009D68A8">
            <w:pPr>
              <w:pStyle w:val="TableParagraph"/>
              <w:spacing w:before="3"/>
              <w:ind w:left="14" w:right="1"/>
              <w:jc w:val="center"/>
              <w:rPr>
                <w:sz w:val="24"/>
              </w:rPr>
            </w:pPr>
            <w:r>
              <w:rPr>
                <w:sz w:val="24"/>
              </w:rPr>
              <w:t>4-7</w:t>
            </w:r>
            <w:r>
              <w:rPr>
                <w:spacing w:val="3"/>
                <w:sz w:val="24"/>
              </w:rPr>
              <w:t xml:space="preserve"> </w:t>
            </w:r>
            <w:r>
              <w:rPr>
                <w:spacing w:val="-5"/>
                <w:sz w:val="24"/>
              </w:rPr>
              <w:t>лет</w:t>
            </w:r>
          </w:p>
        </w:tc>
        <w:tc>
          <w:tcPr>
            <w:tcW w:w="3040" w:type="dxa"/>
          </w:tcPr>
          <w:p w14:paraId="77CBEF5D" w14:textId="77777777" w:rsidR="00641749" w:rsidRDefault="00641749" w:rsidP="009D68A8">
            <w:pPr>
              <w:pStyle w:val="TableParagraph"/>
              <w:spacing w:before="87"/>
              <w:ind w:left="108" w:right="99"/>
              <w:jc w:val="center"/>
              <w:rPr>
                <w:sz w:val="24"/>
              </w:rPr>
            </w:pPr>
            <w:r>
              <w:rPr>
                <w:sz w:val="24"/>
              </w:rPr>
              <w:t>3</w:t>
            </w:r>
            <w:r>
              <w:rPr>
                <w:spacing w:val="2"/>
                <w:sz w:val="24"/>
              </w:rPr>
              <w:t xml:space="preserve"> </w:t>
            </w:r>
            <w:r>
              <w:rPr>
                <w:spacing w:val="-4"/>
                <w:sz w:val="24"/>
              </w:rPr>
              <w:t>часа</w:t>
            </w:r>
          </w:p>
          <w:p w14:paraId="65AABF17" w14:textId="77777777" w:rsidR="00641749" w:rsidRDefault="00641749" w:rsidP="009D68A8">
            <w:pPr>
              <w:pStyle w:val="TableParagraph"/>
              <w:spacing w:before="3"/>
              <w:ind w:left="108" w:right="99"/>
              <w:jc w:val="center"/>
              <w:rPr>
                <w:sz w:val="24"/>
              </w:rPr>
            </w:pPr>
            <w:r>
              <w:rPr>
                <w:sz w:val="24"/>
              </w:rPr>
              <w:t>2,5</w:t>
            </w:r>
            <w:r>
              <w:rPr>
                <w:spacing w:val="2"/>
                <w:sz w:val="24"/>
              </w:rPr>
              <w:t xml:space="preserve"> </w:t>
            </w:r>
            <w:r>
              <w:rPr>
                <w:spacing w:val="-4"/>
                <w:sz w:val="24"/>
              </w:rPr>
              <w:t>часа</w:t>
            </w:r>
          </w:p>
        </w:tc>
      </w:tr>
      <w:tr w:rsidR="00641749" w14:paraId="7A758575" w14:textId="77777777" w:rsidTr="009D68A8">
        <w:trPr>
          <w:trHeight w:val="561"/>
        </w:trPr>
        <w:tc>
          <w:tcPr>
            <w:tcW w:w="4475" w:type="dxa"/>
          </w:tcPr>
          <w:p w14:paraId="4054CC13" w14:textId="77777777" w:rsidR="00641749" w:rsidRDefault="00641749" w:rsidP="009D68A8">
            <w:pPr>
              <w:pStyle w:val="TableParagraph"/>
              <w:spacing w:before="92"/>
              <w:ind w:left="0" w:right="265"/>
              <w:jc w:val="right"/>
              <w:rPr>
                <w:sz w:val="24"/>
              </w:rPr>
            </w:pPr>
            <w:r>
              <w:rPr>
                <w:sz w:val="24"/>
              </w:rPr>
              <w:t>Продолжительность</w:t>
            </w:r>
            <w:r>
              <w:rPr>
                <w:spacing w:val="-6"/>
                <w:sz w:val="24"/>
              </w:rPr>
              <w:t xml:space="preserve"> </w:t>
            </w:r>
            <w:r>
              <w:rPr>
                <w:sz w:val="24"/>
              </w:rPr>
              <w:t>прогулок, не</w:t>
            </w:r>
            <w:r>
              <w:rPr>
                <w:spacing w:val="-8"/>
                <w:sz w:val="24"/>
              </w:rPr>
              <w:t xml:space="preserve"> </w:t>
            </w:r>
            <w:r>
              <w:rPr>
                <w:spacing w:val="-4"/>
                <w:sz w:val="24"/>
              </w:rPr>
              <w:t>менее</w:t>
            </w:r>
          </w:p>
        </w:tc>
        <w:tc>
          <w:tcPr>
            <w:tcW w:w="2449" w:type="dxa"/>
          </w:tcPr>
          <w:p w14:paraId="1025D1E4" w14:textId="77777777" w:rsidR="00641749" w:rsidRDefault="00641749" w:rsidP="009D68A8">
            <w:pPr>
              <w:pStyle w:val="TableParagraph"/>
              <w:spacing w:before="92"/>
              <w:ind w:left="14" w:right="2"/>
              <w:jc w:val="center"/>
              <w:rPr>
                <w:sz w:val="24"/>
              </w:rPr>
            </w:pPr>
            <w:r>
              <w:rPr>
                <w:sz w:val="24"/>
              </w:rPr>
              <w:t>для</w:t>
            </w:r>
            <w:r>
              <w:rPr>
                <w:spacing w:val="-2"/>
                <w:sz w:val="24"/>
              </w:rPr>
              <w:t xml:space="preserve"> </w:t>
            </w:r>
            <w:r>
              <w:rPr>
                <w:sz w:val="24"/>
              </w:rPr>
              <w:t>детей</w:t>
            </w:r>
            <w:r>
              <w:rPr>
                <w:spacing w:val="-1"/>
                <w:sz w:val="24"/>
              </w:rPr>
              <w:t xml:space="preserve"> </w:t>
            </w:r>
            <w:r>
              <w:rPr>
                <w:sz w:val="24"/>
              </w:rPr>
              <w:t>до</w:t>
            </w:r>
            <w:r>
              <w:rPr>
                <w:spacing w:val="3"/>
                <w:sz w:val="24"/>
              </w:rPr>
              <w:t xml:space="preserve"> </w:t>
            </w:r>
            <w:r>
              <w:rPr>
                <w:sz w:val="24"/>
              </w:rPr>
              <w:t>7</w:t>
            </w:r>
            <w:r>
              <w:rPr>
                <w:spacing w:val="-5"/>
                <w:sz w:val="24"/>
              </w:rPr>
              <w:t xml:space="preserve"> лет</w:t>
            </w:r>
          </w:p>
        </w:tc>
        <w:tc>
          <w:tcPr>
            <w:tcW w:w="3040" w:type="dxa"/>
          </w:tcPr>
          <w:p w14:paraId="15F1DB44" w14:textId="77777777" w:rsidR="00641749" w:rsidRDefault="00641749" w:rsidP="009D68A8">
            <w:pPr>
              <w:pStyle w:val="TableParagraph"/>
              <w:spacing w:before="92"/>
              <w:ind w:right="99"/>
              <w:jc w:val="center"/>
              <w:rPr>
                <w:sz w:val="24"/>
              </w:rPr>
            </w:pPr>
            <w:r>
              <w:rPr>
                <w:sz w:val="24"/>
              </w:rPr>
              <w:t>3</w:t>
            </w:r>
            <w:r>
              <w:rPr>
                <w:spacing w:val="1"/>
                <w:sz w:val="24"/>
              </w:rPr>
              <w:t xml:space="preserve"> </w:t>
            </w:r>
            <w:r>
              <w:rPr>
                <w:sz w:val="24"/>
              </w:rPr>
              <w:t>часа в</w:t>
            </w:r>
            <w:r>
              <w:rPr>
                <w:spacing w:val="2"/>
                <w:sz w:val="24"/>
              </w:rPr>
              <w:t xml:space="preserve"> </w:t>
            </w:r>
            <w:r>
              <w:rPr>
                <w:spacing w:val="-4"/>
                <w:sz w:val="24"/>
              </w:rPr>
              <w:t>день</w:t>
            </w:r>
          </w:p>
        </w:tc>
      </w:tr>
      <w:tr w:rsidR="00641749" w14:paraId="5628F311" w14:textId="77777777" w:rsidTr="009D68A8">
        <w:trPr>
          <w:trHeight w:val="840"/>
        </w:trPr>
        <w:tc>
          <w:tcPr>
            <w:tcW w:w="4475" w:type="dxa"/>
          </w:tcPr>
          <w:p w14:paraId="098DDDD5" w14:textId="77777777" w:rsidR="00641749" w:rsidRDefault="00641749" w:rsidP="009D68A8">
            <w:pPr>
              <w:pStyle w:val="TableParagraph"/>
              <w:spacing w:before="93" w:line="242" w:lineRule="auto"/>
              <w:ind w:left="100"/>
              <w:rPr>
                <w:sz w:val="24"/>
              </w:rPr>
            </w:pPr>
            <w:r>
              <w:rPr>
                <w:sz w:val="24"/>
              </w:rPr>
              <w:t>Суммарный</w:t>
            </w:r>
            <w:r>
              <w:rPr>
                <w:spacing w:val="-15"/>
                <w:sz w:val="24"/>
              </w:rPr>
              <w:t xml:space="preserve"> </w:t>
            </w:r>
            <w:r>
              <w:rPr>
                <w:sz w:val="24"/>
              </w:rPr>
              <w:t>объем</w:t>
            </w:r>
            <w:r>
              <w:rPr>
                <w:spacing w:val="-15"/>
                <w:sz w:val="24"/>
              </w:rPr>
              <w:t xml:space="preserve"> </w:t>
            </w:r>
            <w:r>
              <w:rPr>
                <w:sz w:val="24"/>
              </w:rPr>
              <w:t>двигательной активности, не менее</w:t>
            </w:r>
          </w:p>
        </w:tc>
        <w:tc>
          <w:tcPr>
            <w:tcW w:w="2449" w:type="dxa"/>
          </w:tcPr>
          <w:p w14:paraId="2283DF77" w14:textId="77777777" w:rsidR="00641749" w:rsidRDefault="00641749" w:rsidP="009D68A8">
            <w:pPr>
              <w:pStyle w:val="TableParagraph"/>
              <w:spacing w:before="93"/>
              <w:ind w:left="14" w:right="1"/>
              <w:jc w:val="center"/>
              <w:rPr>
                <w:sz w:val="24"/>
              </w:rPr>
            </w:pPr>
            <w:r>
              <w:rPr>
                <w:sz w:val="24"/>
              </w:rPr>
              <w:t>все</w:t>
            </w:r>
            <w:r>
              <w:rPr>
                <w:spacing w:val="-1"/>
                <w:sz w:val="24"/>
              </w:rPr>
              <w:t xml:space="preserve"> </w:t>
            </w:r>
            <w:r>
              <w:rPr>
                <w:spacing w:val="-2"/>
                <w:sz w:val="24"/>
              </w:rPr>
              <w:t>возраста</w:t>
            </w:r>
          </w:p>
        </w:tc>
        <w:tc>
          <w:tcPr>
            <w:tcW w:w="3040" w:type="dxa"/>
          </w:tcPr>
          <w:p w14:paraId="38209CB7" w14:textId="77777777" w:rsidR="00641749" w:rsidRDefault="00641749" w:rsidP="009D68A8">
            <w:pPr>
              <w:pStyle w:val="TableParagraph"/>
              <w:spacing w:before="93"/>
              <w:ind w:right="99"/>
              <w:jc w:val="center"/>
              <w:rPr>
                <w:sz w:val="24"/>
              </w:rPr>
            </w:pPr>
            <w:r>
              <w:rPr>
                <w:sz w:val="24"/>
              </w:rPr>
              <w:t>1</w:t>
            </w:r>
            <w:r>
              <w:rPr>
                <w:spacing w:val="1"/>
                <w:sz w:val="24"/>
              </w:rPr>
              <w:t xml:space="preserve"> </w:t>
            </w:r>
            <w:r>
              <w:rPr>
                <w:sz w:val="24"/>
              </w:rPr>
              <w:t>часа в</w:t>
            </w:r>
            <w:r>
              <w:rPr>
                <w:spacing w:val="2"/>
                <w:sz w:val="24"/>
              </w:rPr>
              <w:t xml:space="preserve"> </w:t>
            </w:r>
            <w:r>
              <w:rPr>
                <w:spacing w:val="-4"/>
                <w:sz w:val="24"/>
              </w:rPr>
              <w:t>день</w:t>
            </w:r>
          </w:p>
        </w:tc>
      </w:tr>
    </w:tbl>
    <w:p w14:paraId="7C01C42A" w14:textId="77777777" w:rsidR="00641749" w:rsidRDefault="00641749" w:rsidP="00641749">
      <w:pPr>
        <w:pStyle w:val="TableParagraph"/>
        <w:jc w:val="center"/>
        <w:rPr>
          <w:sz w:val="24"/>
        </w:rPr>
        <w:sectPr w:rsidR="00641749">
          <w:pgSz w:w="11910" w:h="16840"/>
          <w:pgMar w:top="860" w:right="141" w:bottom="1656" w:left="708" w:header="0" w:footer="1151" w:gutter="0"/>
          <w:cols w:space="720"/>
        </w:sectPr>
      </w:pP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475"/>
        <w:gridCol w:w="2449"/>
        <w:gridCol w:w="3040"/>
      </w:tblGrid>
      <w:tr w:rsidR="00641749" w14:paraId="7B3C69BE" w14:textId="77777777" w:rsidTr="009D68A8">
        <w:trPr>
          <w:trHeight w:val="556"/>
        </w:trPr>
        <w:tc>
          <w:tcPr>
            <w:tcW w:w="4475" w:type="dxa"/>
          </w:tcPr>
          <w:p w14:paraId="6ACF7C29" w14:textId="77777777" w:rsidR="00641749" w:rsidRDefault="00641749" w:rsidP="009D68A8">
            <w:pPr>
              <w:pStyle w:val="TableParagraph"/>
              <w:spacing w:before="92"/>
              <w:ind w:left="100"/>
              <w:rPr>
                <w:sz w:val="24"/>
              </w:rPr>
            </w:pPr>
            <w:r>
              <w:rPr>
                <w:sz w:val="24"/>
              </w:rPr>
              <w:lastRenderedPageBreak/>
              <w:t>Утренний</w:t>
            </w:r>
            <w:r>
              <w:rPr>
                <w:spacing w:val="-3"/>
                <w:sz w:val="24"/>
              </w:rPr>
              <w:t xml:space="preserve"> </w:t>
            </w:r>
            <w:r>
              <w:rPr>
                <w:sz w:val="24"/>
              </w:rPr>
              <w:t>подъем, не</w:t>
            </w:r>
            <w:r>
              <w:rPr>
                <w:spacing w:val="-7"/>
                <w:sz w:val="24"/>
              </w:rPr>
              <w:t xml:space="preserve"> </w:t>
            </w:r>
            <w:r>
              <w:rPr>
                <w:spacing w:val="-4"/>
                <w:sz w:val="24"/>
              </w:rPr>
              <w:t>ранее</w:t>
            </w:r>
          </w:p>
        </w:tc>
        <w:tc>
          <w:tcPr>
            <w:tcW w:w="2449" w:type="dxa"/>
          </w:tcPr>
          <w:p w14:paraId="34DB294E" w14:textId="77777777" w:rsidR="00641749" w:rsidRDefault="00641749" w:rsidP="009D68A8">
            <w:pPr>
              <w:pStyle w:val="TableParagraph"/>
              <w:spacing w:before="92"/>
              <w:ind w:left="14" w:right="1"/>
              <w:jc w:val="center"/>
              <w:rPr>
                <w:sz w:val="24"/>
              </w:rPr>
            </w:pPr>
            <w:r>
              <w:rPr>
                <w:sz w:val="24"/>
              </w:rPr>
              <w:t>все</w:t>
            </w:r>
            <w:r>
              <w:rPr>
                <w:spacing w:val="-1"/>
                <w:sz w:val="24"/>
              </w:rPr>
              <w:t xml:space="preserve"> </w:t>
            </w:r>
            <w:r>
              <w:rPr>
                <w:spacing w:val="-2"/>
                <w:sz w:val="24"/>
              </w:rPr>
              <w:t>возраста</w:t>
            </w:r>
          </w:p>
        </w:tc>
        <w:tc>
          <w:tcPr>
            <w:tcW w:w="3040" w:type="dxa"/>
          </w:tcPr>
          <w:p w14:paraId="56CC6B47" w14:textId="77777777" w:rsidR="00641749" w:rsidRDefault="00641749" w:rsidP="009D68A8">
            <w:pPr>
              <w:pStyle w:val="TableParagraph"/>
              <w:spacing w:before="92"/>
              <w:ind w:right="99"/>
              <w:jc w:val="center"/>
              <w:rPr>
                <w:sz w:val="24"/>
              </w:rPr>
            </w:pPr>
            <w:r>
              <w:rPr>
                <w:sz w:val="24"/>
              </w:rPr>
              <w:t>7</w:t>
            </w:r>
            <w:r>
              <w:rPr>
                <w:spacing w:val="2"/>
                <w:sz w:val="24"/>
              </w:rPr>
              <w:t xml:space="preserve"> </w:t>
            </w:r>
            <w:r>
              <w:rPr>
                <w:sz w:val="24"/>
              </w:rPr>
              <w:t>ч</w:t>
            </w:r>
            <w:r>
              <w:rPr>
                <w:spacing w:val="1"/>
                <w:sz w:val="24"/>
              </w:rPr>
              <w:t xml:space="preserve"> </w:t>
            </w:r>
            <w:r>
              <w:rPr>
                <w:sz w:val="24"/>
              </w:rPr>
              <w:t>00</w:t>
            </w:r>
            <w:r>
              <w:rPr>
                <w:spacing w:val="-3"/>
                <w:sz w:val="24"/>
              </w:rPr>
              <w:t xml:space="preserve"> </w:t>
            </w:r>
            <w:r>
              <w:rPr>
                <w:spacing w:val="-5"/>
                <w:sz w:val="24"/>
              </w:rPr>
              <w:t>мин</w:t>
            </w:r>
          </w:p>
        </w:tc>
      </w:tr>
      <w:tr w:rsidR="00641749" w14:paraId="115AC06C" w14:textId="77777777" w:rsidTr="009D68A8">
        <w:trPr>
          <w:trHeight w:val="858"/>
        </w:trPr>
        <w:tc>
          <w:tcPr>
            <w:tcW w:w="4475" w:type="dxa"/>
          </w:tcPr>
          <w:p w14:paraId="57B18DE4" w14:textId="77777777" w:rsidR="00641749" w:rsidRDefault="00641749" w:rsidP="009D68A8">
            <w:pPr>
              <w:pStyle w:val="TableParagraph"/>
              <w:spacing w:before="94" w:line="237" w:lineRule="auto"/>
              <w:ind w:left="100" w:right="159"/>
              <w:rPr>
                <w:sz w:val="24"/>
              </w:rPr>
            </w:pPr>
            <w:r>
              <w:rPr>
                <w:sz w:val="24"/>
              </w:rPr>
              <w:t>Утренняя</w:t>
            </w:r>
            <w:r>
              <w:rPr>
                <w:spacing w:val="-15"/>
                <w:sz w:val="24"/>
              </w:rPr>
              <w:t xml:space="preserve"> </w:t>
            </w:r>
            <w:r>
              <w:rPr>
                <w:sz w:val="24"/>
              </w:rPr>
              <w:t>зарядка,</w:t>
            </w:r>
            <w:r>
              <w:rPr>
                <w:spacing w:val="-15"/>
                <w:sz w:val="24"/>
              </w:rPr>
              <w:t xml:space="preserve"> </w:t>
            </w:r>
            <w:r>
              <w:rPr>
                <w:sz w:val="24"/>
              </w:rPr>
              <w:t>продолжительность, не менее</w:t>
            </w:r>
          </w:p>
        </w:tc>
        <w:tc>
          <w:tcPr>
            <w:tcW w:w="2449" w:type="dxa"/>
          </w:tcPr>
          <w:p w14:paraId="519D4502" w14:textId="77777777" w:rsidR="00641749" w:rsidRDefault="00641749" w:rsidP="009D68A8">
            <w:pPr>
              <w:pStyle w:val="TableParagraph"/>
              <w:spacing w:before="92"/>
              <w:ind w:left="14" w:right="6"/>
              <w:jc w:val="center"/>
              <w:rPr>
                <w:sz w:val="24"/>
              </w:rPr>
            </w:pPr>
            <w:r>
              <w:rPr>
                <w:sz w:val="24"/>
              </w:rPr>
              <w:t>до</w:t>
            </w:r>
            <w:r>
              <w:rPr>
                <w:spacing w:val="4"/>
                <w:sz w:val="24"/>
              </w:rPr>
              <w:t xml:space="preserve"> </w:t>
            </w:r>
            <w:r>
              <w:rPr>
                <w:sz w:val="24"/>
              </w:rPr>
              <w:t>7</w:t>
            </w:r>
            <w:r>
              <w:rPr>
                <w:spacing w:val="-4"/>
                <w:sz w:val="24"/>
              </w:rPr>
              <w:t xml:space="preserve"> </w:t>
            </w:r>
            <w:r>
              <w:rPr>
                <w:spacing w:val="-5"/>
                <w:sz w:val="24"/>
              </w:rPr>
              <w:t>лет</w:t>
            </w:r>
          </w:p>
        </w:tc>
        <w:tc>
          <w:tcPr>
            <w:tcW w:w="3040" w:type="dxa"/>
          </w:tcPr>
          <w:p w14:paraId="196D4E1F" w14:textId="77777777" w:rsidR="00641749" w:rsidRDefault="00641749" w:rsidP="009D68A8">
            <w:pPr>
              <w:pStyle w:val="TableParagraph"/>
              <w:spacing w:before="92"/>
              <w:ind w:left="107" w:right="105"/>
              <w:jc w:val="center"/>
              <w:rPr>
                <w:sz w:val="24"/>
              </w:rPr>
            </w:pPr>
            <w:r>
              <w:rPr>
                <w:sz w:val="24"/>
              </w:rPr>
              <w:t>10</w:t>
            </w:r>
            <w:r>
              <w:rPr>
                <w:spacing w:val="2"/>
                <w:sz w:val="24"/>
              </w:rPr>
              <w:t xml:space="preserve"> </w:t>
            </w:r>
            <w:r>
              <w:rPr>
                <w:spacing w:val="-2"/>
                <w:sz w:val="24"/>
              </w:rPr>
              <w:t>минут</w:t>
            </w:r>
          </w:p>
        </w:tc>
      </w:tr>
    </w:tbl>
    <w:p w14:paraId="6194BBCF" w14:textId="77777777" w:rsidR="00641749" w:rsidRDefault="00641749" w:rsidP="00641749">
      <w:pPr>
        <w:pStyle w:val="a3"/>
        <w:spacing w:before="12"/>
        <w:ind w:left="0"/>
        <w:jc w:val="left"/>
        <w:rPr>
          <w:b/>
        </w:rPr>
      </w:pPr>
    </w:p>
    <w:p w14:paraId="21F5E678" w14:textId="77777777" w:rsidR="00641749" w:rsidRDefault="00641749" w:rsidP="00641749">
      <w:pPr>
        <w:pStyle w:val="a3"/>
        <w:spacing w:before="1"/>
        <w:ind w:left="425" w:right="845" w:firstLine="710"/>
      </w:pPr>
      <w:r>
        <w:t>В ОП ГКДОУ приведены режимы дня для 10,5-часового времени пребывания детей в образовательной организации, составленные с учетом Санитарно-эпидемиологических требований,</w:t>
      </w:r>
      <w:r>
        <w:rPr>
          <w:spacing w:val="40"/>
        </w:rPr>
        <w:t xml:space="preserve"> </w:t>
      </w:r>
      <w:r>
        <w:t>содержания Федеральной образовательной программы и показателей</w:t>
      </w:r>
      <w:r>
        <w:rPr>
          <w:spacing w:val="40"/>
        </w:rPr>
        <w:t xml:space="preserve"> </w:t>
      </w:r>
      <w:r>
        <w:t>организации образовательного процесса.</w:t>
      </w:r>
    </w:p>
    <w:p w14:paraId="71973D24" w14:textId="77777777" w:rsidR="00641749" w:rsidRDefault="00641749" w:rsidP="00641749">
      <w:pPr>
        <w:spacing w:before="5" w:after="6"/>
        <w:ind w:left="2423"/>
        <w:jc w:val="both"/>
        <w:rPr>
          <w:b/>
          <w:sz w:val="24"/>
        </w:rPr>
      </w:pPr>
      <w:r>
        <w:rPr>
          <w:b/>
          <w:sz w:val="24"/>
        </w:rPr>
        <w:t>Режим</w:t>
      </w:r>
      <w:r>
        <w:rPr>
          <w:b/>
          <w:spacing w:val="-2"/>
          <w:sz w:val="24"/>
        </w:rPr>
        <w:t xml:space="preserve"> </w:t>
      </w:r>
      <w:r>
        <w:rPr>
          <w:b/>
          <w:sz w:val="24"/>
        </w:rPr>
        <w:t>сна,</w:t>
      </w:r>
      <w:r>
        <w:rPr>
          <w:b/>
          <w:spacing w:val="1"/>
          <w:sz w:val="24"/>
        </w:rPr>
        <w:t xml:space="preserve"> </w:t>
      </w:r>
      <w:r>
        <w:rPr>
          <w:b/>
          <w:sz w:val="24"/>
        </w:rPr>
        <w:t>бодрствования</w:t>
      </w:r>
      <w:r>
        <w:rPr>
          <w:b/>
          <w:spacing w:val="-6"/>
          <w:sz w:val="24"/>
        </w:rPr>
        <w:t xml:space="preserve"> </w:t>
      </w:r>
      <w:r>
        <w:rPr>
          <w:b/>
          <w:sz w:val="24"/>
        </w:rPr>
        <w:t>и</w:t>
      </w:r>
      <w:r>
        <w:rPr>
          <w:b/>
          <w:spacing w:val="-5"/>
          <w:sz w:val="24"/>
        </w:rPr>
        <w:t xml:space="preserve"> </w:t>
      </w:r>
      <w:r>
        <w:rPr>
          <w:b/>
          <w:sz w:val="24"/>
        </w:rPr>
        <w:t>кормления</w:t>
      </w:r>
      <w:r>
        <w:rPr>
          <w:b/>
          <w:spacing w:val="-1"/>
          <w:sz w:val="24"/>
        </w:rPr>
        <w:t xml:space="preserve"> </w:t>
      </w:r>
      <w:r>
        <w:rPr>
          <w:b/>
          <w:sz w:val="24"/>
        </w:rPr>
        <w:t>детей</w:t>
      </w:r>
      <w:r>
        <w:rPr>
          <w:b/>
          <w:spacing w:val="-1"/>
          <w:sz w:val="24"/>
        </w:rPr>
        <w:t xml:space="preserve"> </w:t>
      </w:r>
      <w:r>
        <w:rPr>
          <w:b/>
          <w:sz w:val="24"/>
        </w:rPr>
        <w:t>от</w:t>
      </w:r>
      <w:r>
        <w:rPr>
          <w:b/>
          <w:spacing w:val="-4"/>
          <w:sz w:val="24"/>
        </w:rPr>
        <w:t xml:space="preserve"> </w:t>
      </w:r>
      <w:r>
        <w:rPr>
          <w:b/>
          <w:sz w:val="24"/>
        </w:rPr>
        <w:t>0</w:t>
      </w:r>
      <w:r>
        <w:rPr>
          <w:b/>
          <w:spacing w:val="-1"/>
          <w:sz w:val="24"/>
        </w:rPr>
        <w:t xml:space="preserve"> </w:t>
      </w:r>
      <w:r>
        <w:rPr>
          <w:b/>
          <w:sz w:val="24"/>
        </w:rPr>
        <w:t>до</w:t>
      </w:r>
      <w:r>
        <w:rPr>
          <w:b/>
          <w:spacing w:val="-1"/>
          <w:sz w:val="24"/>
        </w:rPr>
        <w:t xml:space="preserve"> </w:t>
      </w:r>
      <w:r>
        <w:rPr>
          <w:b/>
          <w:sz w:val="24"/>
        </w:rPr>
        <w:t>1</w:t>
      </w:r>
      <w:r>
        <w:rPr>
          <w:b/>
          <w:spacing w:val="-5"/>
          <w:sz w:val="24"/>
        </w:rPr>
        <w:t xml:space="preserve"> </w:t>
      </w:r>
      <w:r>
        <w:rPr>
          <w:b/>
          <w:spacing w:val="-4"/>
          <w:sz w:val="24"/>
        </w:rPr>
        <w:t>года</w:t>
      </w: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93"/>
        <w:gridCol w:w="1666"/>
        <w:gridCol w:w="1547"/>
        <w:gridCol w:w="1974"/>
        <w:gridCol w:w="1648"/>
        <w:gridCol w:w="1802"/>
      </w:tblGrid>
      <w:tr w:rsidR="00641749" w14:paraId="39463687" w14:textId="77777777" w:rsidTr="009D68A8">
        <w:trPr>
          <w:trHeight w:val="672"/>
        </w:trPr>
        <w:tc>
          <w:tcPr>
            <w:tcW w:w="1493" w:type="dxa"/>
            <w:vMerge w:val="restart"/>
            <w:shd w:val="clear" w:color="auto" w:fill="D9D9D9"/>
          </w:tcPr>
          <w:p w14:paraId="52118D15" w14:textId="77777777" w:rsidR="00641749" w:rsidRDefault="00641749" w:rsidP="009D68A8">
            <w:pPr>
              <w:pStyle w:val="TableParagraph"/>
              <w:spacing w:before="90"/>
              <w:ind w:left="0"/>
              <w:rPr>
                <w:b/>
                <w:sz w:val="24"/>
              </w:rPr>
            </w:pPr>
          </w:p>
          <w:p w14:paraId="065E33FA" w14:textId="77777777" w:rsidR="00641749" w:rsidRDefault="00641749" w:rsidP="009D68A8">
            <w:pPr>
              <w:pStyle w:val="TableParagraph"/>
              <w:ind w:left="100"/>
              <w:rPr>
                <w:sz w:val="24"/>
              </w:rPr>
            </w:pPr>
            <w:r>
              <w:rPr>
                <w:spacing w:val="-2"/>
                <w:sz w:val="24"/>
              </w:rPr>
              <w:t>Возраст</w:t>
            </w:r>
          </w:p>
        </w:tc>
        <w:tc>
          <w:tcPr>
            <w:tcW w:w="3213" w:type="dxa"/>
            <w:gridSpan w:val="2"/>
            <w:shd w:val="clear" w:color="auto" w:fill="D9D9D9"/>
          </w:tcPr>
          <w:p w14:paraId="66FCAD06" w14:textId="77777777" w:rsidR="00641749" w:rsidRDefault="00641749" w:rsidP="009D68A8">
            <w:pPr>
              <w:pStyle w:val="TableParagraph"/>
              <w:spacing w:before="93"/>
              <w:ind w:left="100"/>
              <w:rPr>
                <w:sz w:val="24"/>
              </w:rPr>
            </w:pPr>
            <w:r>
              <w:rPr>
                <w:spacing w:val="-2"/>
                <w:sz w:val="24"/>
              </w:rPr>
              <w:t>Кормление</w:t>
            </w:r>
          </w:p>
        </w:tc>
        <w:tc>
          <w:tcPr>
            <w:tcW w:w="1974" w:type="dxa"/>
            <w:shd w:val="clear" w:color="auto" w:fill="D9D9D9"/>
          </w:tcPr>
          <w:p w14:paraId="0686A9A8" w14:textId="77777777" w:rsidR="00641749" w:rsidRDefault="00641749" w:rsidP="009D68A8">
            <w:pPr>
              <w:pStyle w:val="TableParagraph"/>
              <w:spacing w:before="93"/>
              <w:ind w:left="100"/>
              <w:rPr>
                <w:sz w:val="24"/>
              </w:rPr>
            </w:pPr>
            <w:r>
              <w:rPr>
                <w:spacing w:val="-2"/>
                <w:sz w:val="24"/>
              </w:rPr>
              <w:t>Бодрствование</w:t>
            </w:r>
          </w:p>
        </w:tc>
        <w:tc>
          <w:tcPr>
            <w:tcW w:w="3450" w:type="dxa"/>
            <w:gridSpan w:val="2"/>
            <w:shd w:val="clear" w:color="auto" w:fill="D9D9D9"/>
          </w:tcPr>
          <w:p w14:paraId="772749C6" w14:textId="77777777" w:rsidR="00641749" w:rsidRDefault="00641749" w:rsidP="009D68A8">
            <w:pPr>
              <w:pStyle w:val="TableParagraph"/>
              <w:spacing w:before="93"/>
              <w:ind w:left="99"/>
              <w:rPr>
                <w:sz w:val="24"/>
              </w:rPr>
            </w:pPr>
            <w:r>
              <w:rPr>
                <w:sz w:val="24"/>
              </w:rPr>
              <w:t>Дневной</w:t>
            </w:r>
            <w:r>
              <w:rPr>
                <w:spacing w:val="2"/>
                <w:sz w:val="24"/>
              </w:rPr>
              <w:t xml:space="preserve"> </w:t>
            </w:r>
            <w:r>
              <w:rPr>
                <w:spacing w:val="-5"/>
                <w:sz w:val="24"/>
              </w:rPr>
              <w:t>сон</w:t>
            </w:r>
          </w:p>
        </w:tc>
      </w:tr>
      <w:tr w:rsidR="00641749" w14:paraId="53A56604" w14:textId="77777777" w:rsidTr="009D68A8">
        <w:trPr>
          <w:trHeight w:val="1176"/>
        </w:trPr>
        <w:tc>
          <w:tcPr>
            <w:tcW w:w="1493" w:type="dxa"/>
            <w:vMerge/>
            <w:tcBorders>
              <w:top w:val="nil"/>
            </w:tcBorders>
            <w:shd w:val="clear" w:color="auto" w:fill="D9D9D9"/>
          </w:tcPr>
          <w:p w14:paraId="55A6ADC9" w14:textId="77777777" w:rsidR="00641749" w:rsidRDefault="00641749" w:rsidP="009D68A8">
            <w:pPr>
              <w:rPr>
                <w:sz w:val="2"/>
                <w:szCs w:val="2"/>
              </w:rPr>
            </w:pPr>
          </w:p>
        </w:tc>
        <w:tc>
          <w:tcPr>
            <w:tcW w:w="1666" w:type="dxa"/>
            <w:shd w:val="clear" w:color="auto" w:fill="D9D9D9"/>
          </w:tcPr>
          <w:p w14:paraId="7665E291" w14:textId="77777777" w:rsidR="00641749" w:rsidRDefault="00641749" w:rsidP="009D68A8">
            <w:pPr>
              <w:pStyle w:val="TableParagraph"/>
              <w:spacing w:before="92"/>
              <w:ind w:left="100"/>
              <w:rPr>
                <w:sz w:val="24"/>
              </w:rPr>
            </w:pPr>
            <w:r>
              <w:rPr>
                <w:spacing w:val="-2"/>
                <w:sz w:val="24"/>
              </w:rPr>
              <w:t>количество</w:t>
            </w:r>
          </w:p>
        </w:tc>
        <w:tc>
          <w:tcPr>
            <w:tcW w:w="1547" w:type="dxa"/>
            <w:shd w:val="clear" w:color="auto" w:fill="D9D9D9"/>
          </w:tcPr>
          <w:p w14:paraId="3DB1B9C1" w14:textId="77777777" w:rsidR="00641749" w:rsidRDefault="00641749" w:rsidP="009D68A8">
            <w:pPr>
              <w:pStyle w:val="TableParagraph"/>
              <w:spacing w:before="92" w:line="242" w:lineRule="auto"/>
              <w:ind w:left="100" w:right="223"/>
              <w:rPr>
                <w:sz w:val="24"/>
              </w:rPr>
            </w:pPr>
            <w:r>
              <w:rPr>
                <w:spacing w:val="-2"/>
                <w:sz w:val="24"/>
              </w:rPr>
              <w:t xml:space="preserve">интервал </w:t>
            </w:r>
            <w:r>
              <w:rPr>
                <w:spacing w:val="-4"/>
                <w:sz w:val="24"/>
              </w:rPr>
              <w:t>час</w:t>
            </w:r>
          </w:p>
        </w:tc>
        <w:tc>
          <w:tcPr>
            <w:tcW w:w="1974" w:type="dxa"/>
            <w:shd w:val="clear" w:color="auto" w:fill="D9D9D9"/>
          </w:tcPr>
          <w:p w14:paraId="662FFC4D" w14:textId="77777777" w:rsidR="00641749" w:rsidRDefault="00641749" w:rsidP="009D68A8">
            <w:pPr>
              <w:pStyle w:val="TableParagraph"/>
              <w:spacing w:before="92" w:line="242" w:lineRule="auto"/>
              <w:ind w:left="100" w:right="477"/>
              <w:rPr>
                <w:sz w:val="24"/>
              </w:rPr>
            </w:pPr>
            <w:r>
              <w:rPr>
                <w:spacing w:val="-2"/>
                <w:sz w:val="24"/>
              </w:rPr>
              <w:t xml:space="preserve">длительность </w:t>
            </w:r>
            <w:r>
              <w:rPr>
                <w:spacing w:val="-4"/>
                <w:sz w:val="24"/>
              </w:rPr>
              <w:t>час.</w:t>
            </w:r>
          </w:p>
        </w:tc>
        <w:tc>
          <w:tcPr>
            <w:tcW w:w="1648" w:type="dxa"/>
            <w:shd w:val="clear" w:color="auto" w:fill="D9D9D9"/>
          </w:tcPr>
          <w:p w14:paraId="59EEF1FC" w14:textId="77777777" w:rsidR="00641749" w:rsidRDefault="00641749" w:rsidP="009D68A8">
            <w:pPr>
              <w:pStyle w:val="TableParagraph"/>
              <w:spacing w:before="92" w:line="242" w:lineRule="auto"/>
              <w:ind w:left="99"/>
              <w:rPr>
                <w:sz w:val="24"/>
              </w:rPr>
            </w:pPr>
            <w:r>
              <w:rPr>
                <w:spacing w:val="-2"/>
                <w:sz w:val="24"/>
              </w:rPr>
              <w:t>количество периодов</w:t>
            </w:r>
          </w:p>
        </w:tc>
        <w:tc>
          <w:tcPr>
            <w:tcW w:w="1802" w:type="dxa"/>
            <w:shd w:val="clear" w:color="auto" w:fill="D9D9D9"/>
          </w:tcPr>
          <w:p w14:paraId="3EC62C7C" w14:textId="77777777" w:rsidR="00641749" w:rsidRDefault="00641749" w:rsidP="009D68A8">
            <w:pPr>
              <w:pStyle w:val="TableParagraph"/>
              <w:spacing w:before="92" w:line="242" w:lineRule="auto"/>
              <w:ind w:left="99"/>
              <w:rPr>
                <w:sz w:val="24"/>
              </w:rPr>
            </w:pPr>
            <w:r>
              <w:rPr>
                <w:spacing w:val="-2"/>
                <w:sz w:val="24"/>
              </w:rPr>
              <w:t xml:space="preserve">Длительность </w:t>
            </w:r>
            <w:r>
              <w:rPr>
                <w:spacing w:val="-4"/>
                <w:sz w:val="24"/>
              </w:rPr>
              <w:t>час.</w:t>
            </w:r>
          </w:p>
        </w:tc>
      </w:tr>
      <w:tr w:rsidR="00641749" w14:paraId="00031708" w14:textId="77777777" w:rsidTr="009D68A8">
        <w:trPr>
          <w:trHeight w:val="700"/>
        </w:trPr>
        <w:tc>
          <w:tcPr>
            <w:tcW w:w="1493" w:type="dxa"/>
          </w:tcPr>
          <w:p w14:paraId="0B47808C" w14:textId="77777777" w:rsidR="00641749" w:rsidRDefault="00641749" w:rsidP="009D68A8">
            <w:pPr>
              <w:pStyle w:val="TableParagraph"/>
              <w:tabs>
                <w:tab w:val="left" w:pos="806"/>
              </w:tabs>
              <w:spacing w:before="87"/>
              <w:ind w:left="100"/>
              <w:rPr>
                <w:sz w:val="24"/>
              </w:rPr>
            </w:pPr>
            <w:r>
              <w:rPr>
                <w:spacing w:val="-5"/>
                <w:sz w:val="24"/>
              </w:rPr>
              <w:t>1–3</w:t>
            </w:r>
            <w:r>
              <w:rPr>
                <w:sz w:val="24"/>
              </w:rPr>
              <w:tab/>
            </w:r>
            <w:r>
              <w:rPr>
                <w:spacing w:val="-4"/>
                <w:sz w:val="24"/>
              </w:rPr>
              <w:t>мес.</w:t>
            </w:r>
          </w:p>
        </w:tc>
        <w:tc>
          <w:tcPr>
            <w:tcW w:w="1666" w:type="dxa"/>
          </w:tcPr>
          <w:p w14:paraId="511B2D36" w14:textId="77777777" w:rsidR="00641749" w:rsidRDefault="00641749" w:rsidP="009D68A8">
            <w:pPr>
              <w:pStyle w:val="TableParagraph"/>
              <w:spacing w:before="87"/>
              <w:ind w:left="100"/>
              <w:rPr>
                <w:sz w:val="24"/>
              </w:rPr>
            </w:pPr>
            <w:r>
              <w:rPr>
                <w:spacing w:val="-10"/>
                <w:sz w:val="24"/>
              </w:rPr>
              <w:t>7</w:t>
            </w:r>
          </w:p>
        </w:tc>
        <w:tc>
          <w:tcPr>
            <w:tcW w:w="1547" w:type="dxa"/>
          </w:tcPr>
          <w:p w14:paraId="1AA24CDB" w14:textId="77777777" w:rsidR="00641749" w:rsidRDefault="00641749" w:rsidP="009D68A8">
            <w:pPr>
              <w:pStyle w:val="TableParagraph"/>
              <w:spacing w:before="87"/>
              <w:ind w:left="100"/>
              <w:rPr>
                <w:sz w:val="24"/>
              </w:rPr>
            </w:pPr>
            <w:r>
              <w:rPr>
                <w:spacing w:val="-10"/>
                <w:sz w:val="24"/>
              </w:rPr>
              <w:t>3</w:t>
            </w:r>
          </w:p>
        </w:tc>
        <w:tc>
          <w:tcPr>
            <w:tcW w:w="1974" w:type="dxa"/>
          </w:tcPr>
          <w:p w14:paraId="5F6B3809" w14:textId="77777777" w:rsidR="00641749" w:rsidRDefault="00641749" w:rsidP="009D68A8">
            <w:pPr>
              <w:pStyle w:val="TableParagraph"/>
              <w:spacing w:before="87"/>
              <w:ind w:left="100"/>
              <w:rPr>
                <w:sz w:val="24"/>
              </w:rPr>
            </w:pPr>
            <w:r>
              <w:rPr>
                <w:sz w:val="24"/>
              </w:rPr>
              <w:t>1-</w:t>
            </w:r>
            <w:r>
              <w:rPr>
                <w:spacing w:val="-5"/>
                <w:sz w:val="24"/>
              </w:rPr>
              <w:t>1,5</w:t>
            </w:r>
          </w:p>
        </w:tc>
        <w:tc>
          <w:tcPr>
            <w:tcW w:w="1648" w:type="dxa"/>
          </w:tcPr>
          <w:p w14:paraId="2F51A03D" w14:textId="77777777" w:rsidR="00641749" w:rsidRDefault="00641749" w:rsidP="009D68A8">
            <w:pPr>
              <w:pStyle w:val="TableParagraph"/>
              <w:spacing w:before="87"/>
              <w:ind w:left="99"/>
              <w:rPr>
                <w:sz w:val="24"/>
              </w:rPr>
            </w:pPr>
            <w:r>
              <w:rPr>
                <w:spacing w:val="-10"/>
                <w:sz w:val="24"/>
              </w:rPr>
              <w:t>4</w:t>
            </w:r>
          </w:p>
        </w:tc>
        <w:tc>
          <w:tcPr>
            <w:tcW w:w="1802" w:type="dxa"/>
          </w:tcPr>
          <w:p w14:paraId="697D1E5F" w14:textId="77777777" w:rsidR="00641749" w:rsidRDefault="00641749" w:rsidP="009D68A8">
            <w:pPr>
              <w:pStyle w:val="TableParagraph"/>
              <w:spacing w:before="87"/>
              <w:ind w:left="99"/>
              <w:rPr>
                <w:sz w:val="24"/>
              </w:rPr>
            </w:pPr>
            <w:r>
              <w:rPr>
                <w:sz w:val="24"/>
              </w:rPr>
              <w:t>1,5-</w:t>
            </w:r>
            <w:r>
              <w:rPr>
                <w:spacing w:val="-10"/>
                <w:sz w:val="24"/>
              </w:rPr>
              <w:t>2</w:t>
            </w:r>
          </w:p>
        </w:tc>
      </w:tr>
      <w:tr w:rsidR="00641749" w14:paraId="38FF3930" w14:textId="77777777" w:rsidTr="009D68A8">
        <w:trPr>
          <w:trHeight w:val="705"/>
        </w:trPr>
        <w:tc>
          <w:tcPr>
            <w:tcW w:w="1493" w:type="dxa"/>
          </w:tcPr>
          <w:p w14:paraId="11972C55" w14:textId="77777777" w:rsidR="00641749" w:rsidRDefault="00641749" w:rsidP="009D68A8">
            <w:pPr>
              <w:pStyle w:val="TableParagraph"/>
              <w:tabs>
                <w:tab w:val="left" w:pos="806"/>
              </w:tabs>
              <w:spacing w:before="92"/>
              <w:ind w:left="100"/>
              <w:rPr>
                <w:sz w:val="24"/>
              </w:rPr>
            </w:pPr>
            <w:r>
              <w:rPr>
                <w:spacing w:val="-5"/>
                <w:sz w:val="24"/>
              </w:rPr>
              <w:t>3–6</w:t>
            </w:r>
            <w:r>
              <w:rPr>
                <w:sz w:val="24"/>
              </w:rPr>
              <w:tab/>
            </w:r>
            <w:r>
              <w:rPr>
                <w:spacing w:val="-4"/>
                <w:sz w:val="24"/>
              </w:rPr>
              <w:t>мес.</w:t>
            </w:r>
          </w:p>
        </w:tc>
        <w:tc>
          <w:tcPr>
            <w:tcW w:w="1666" w:type="dxa"/>
          </w:tcPr>
          <w:p w14:paraId="6F8C629D" w14:textId="77777777" w:rsidR="00641749" w:rsidRDefault="00641749" w:rsidP="009D68A8">
            <w:pPr>
              <w:pStyle w:val="TableParagraph"/>
              <w:spacing w:before="92"/>
              <w:ind w:left="100"/>
              <w:rPr>
                <w:sz w:val="24"/>
              </w:rPr>
            </w:pPr>
            <w:r>
              <w:rPr>
                <w:spacing w:val="-10"/>
                <w:sz w:val="24"/>
              </w:rPr>
              <w:t>6</w:t>
            </w:r>
          </w:p>
        </w:tc>
        <w:tc>
          <w:tcPr>
            <w:tcW w:w="1547" w:type="dxa"/>
          </w:tcPr>
          <w:p w14:paraId="77B00F5D" w14:textId="77777777" w:rsidR="00641749" w:rsidRDefault="00641749" w:rsidP="009D68A8">
            <w:pPr>
              <w:pStyle w:val="TableParagraph"/>
              <w:spacing w:before="92"/>
              <w:ind w:left="100"/>
              <w:rPr>
                <w:sz w:val="24"/>
              </w:rPr>
            </w:pPr>
            <w:r>
              <w:rPr>
                <w:spacing w:val="-5"/>
                <w:sz w:val="24"/>
              </w:rPr>
              <w:t>3,5</w:t>
            </w:r>
          </w:p>
        </w:tc>
        <w:tc>
          <w:tcPr>
            <w:tcW w:w="1974" w:type="dxa"/>
          </w:tcPr>
          <w:p w14:paraId="384A61CA" w14:textId="77777777" w:rsidR="00641749" w:rsidRDefault="00641749" w:rsidP="009D68A8">
            <w:pPr>
              <w:pStyle w:val="TableParagraph"/>
              <w:spacing w:before="92"/>
              <w:ind w:left="100"/>
              <w:rPr>
                <w:sz w:val="24"/>
              </w:rPr>
            </w:pPr>
            <w:r>
              <w:rPr>
                <w:sz w:val="24"/>
              </w:rPr>
              <w:t>1,5-</w:t>
            </w:r>
            <w:r>
              <w:rPr>
                <w:spacing w:val="-10"/>
                <w:sz w:val="24"/>
              </w:rPr>
              <w:t>2</w:t>
            </w:r>
          </w:p>
        </w:tc>
        <w:tc>
          <w:tcPr>
            <w:tcW w:w="1648" w:type="dxa"/>
          </w:tcPr>
          <w:p w14:paraId="189657BB" w14:textId="77777777" w:rsidR="00641749" w:rsidRDefault="00641749" w:rsidP="009D68A8">
            <w:pPr>
              <w:pStyle w:val="TableParagraph"/>
              <w:spacing w:before="92"/>
              <w:ind w:left="99"/>
              <w:rPr>
                <w:sz w:val="24"/>
              </w:rPr>
            </w:pPr>
            <w:r>
              <w:rPr>
                <w:sz w:val="24"/>
              </w:rPr>
              <w:t>3-</w:t>
            </w:r>
            <w:r>
              <w:rPr>
                <w:spacing w:val="-10"/>
                <w:sz w:val="24"/>
              </w:rPr>
              <w:t>4</w:t>
            </w:r>
          </w:p>
        </w:tc>
        <w:tc>
          <w:tcPr>
            <w:tcW w:w="1802" w:type="dxa"/>
          </w:tcPr>
          <w:p w14:paraId="5AB05023" w14:textId="77777777" w:rsidR="00641749" w:rsidRDefault="00641749" w:rsidP="009D68A8">
            <w:pPr>
              <w:pStyle w:val="TableParagraph"/>
              <w:spacing w:before="92"/>
              <w:ind w:left="99"/>
              <w:rPr>
                <w:sz w:val="24"/>
              </w:rPr>
            </w:pPr>
            <w:r>
              <w:rPr>
                <w:sz w:val="24"/>
              </w:rPr>
              <w:t>1,5-</w:t>
            </w:r>
            <w:r>
              <w:rPr>
                <w:spacing w:val="-10"/>
                <w:sz w:val="24"/>
              </w:rPr>
              <w:t>2</w:t>
            </w:r>
          </w:p>
        </w:tc>
      </w:tr>
      <w:tr w:rsidR="00641749" w14:paraId="60FA47FB" w14:textId="77777777" w:rsidTr="009D68A8">
        <w:trPr>
          <w:trHeight w:val="705"/>
        </w:trPr>
        <w:tc>
          <w:tcPr>
            <w:tcW w:w="1493" w:type="dxa"/>
          </w:tcPr>
          <w:p w14:paraId="3241C48C" w14:textId="77777777" w:rsidR="00641749" w:rsidRDefault="00641749" w:rsidP="009D68A8">
            <w:pPr>
              <w:pStyle w:val="TableParagraph"/>
              <w:tabs>
                <w:tab w:val="left" w:pos="806"/>
              </w:tabs>
              <w:spacing w:before="93"/>
              <w:ind w:left="100"/>
              <w:rPr>
                <w:sz w:val="24"/>
              </w:rPr>
            </w:pPr>
            <w:r>
              <w:rPr>
                <w:spacing w:val="-5"/>
                <w:sz w:val="24"/>
              </w:rPr>
              <w:t>6–9</w:t>
            </w:r>
            <w:r>
              <w:rPr>
                <w:sz w:val="24"/>
              </w:rPr>
              <w:tab/>
            </w:r>
            <w:r>
              <w:rPr>
                <w:spacing w:val="-4"/>
                <w:sz w:val="24"/>
              </w:rPr>
              <w:t>мес.</w:t>
            </w:r>
          </w:p>
        </w:tc>
        <w:tc>
          <w:tcPr>
            <w:tcW w:w="1666" w:type="dxa"/>
          </w:tcPr>
          <w:p w14:paraId="201E0E18" w14:textId="77777777" w:rsidR="00641749" w:rsidRDefault="00641749" w:rsidP="009D68A8">
            <w:pPr>
              <w:pStyle w:val="TableParagraph"/>
              <w:spacing w:before="93"/>
              <w:ind w:left="100"/>
              <w:rPr>
                <w:sz w:val="24"/>
              </w:rPr>
            </w:pPr>
            <w:r>
              <w:rPr>
                <w:spacing w:val="-10"/>
                <w:sz w:val="24"/>
              </w:rPr>
              <w:t>5</w:t>
            </w:r>
          </w:p>
        </w:tc>
        <w:tc>
          <w:tcPr>
            <w:tcW w:w="1547" w:type="dxa"/>
          </w:tcPr>
          <w:p w14:paraId="3C0F8363" w14:textId="77777777" w:rsidR="00641749" w:rsidRDefault="00641749" w:rsidP="009D68A8">
            <w:pPr>
              <w:pStyle w:val="TableParagraph"/>
              <w:spacing w:before="93"/>
              <w:ind w:left="100"/>
              <w:rPr>
                <w:sz w:val="24"/>
              </w:rPr>
            </w:pPr>
            <w:r>
              <w:rPr>
                <w:spacing w:val="-10"/>
                <w:sz w:val="24"/>
              </w:rPr>
              <w:t>4</w:t>
            </w:r>
          </w:p>
        </w:tc>
        <w:tc>
          <w:tcPr>
            <w:tcW w:w="1974" w:type="dxa"/>
          </w:tcPr>
          <w:p w14:paraId="3A30508C" w14:textId="77777777" w:rsidR="00641749" w:rsidRDefault="00641749" w:rsidP="009D68A8">
            <w:pPr>
              <w:pStyle w:val="TableParagraph"/>
              <w:spacing w:before="93"/>
              <w:ind w:left="100"/>
              <w:rPr>
                <w:sz w:val="24"/>
              </w:rPr>
            </w:pPr>
            <w:r>
              <w:rPr>
                <w:sz w:val="24"/>
              </w:rPr>
              <w:t>2-</w:t>
            </w:r>
            <w:r>
              <w:rPr>
                <w:spacing w:val="-5"/>
                <w:sz w:val="24"/>
              </w:rPr>
              <w:t>2,5</w:t>
            </w:r>
          </w:p>
        </w:tc>
        <w:tc>
          <w:tcPr>
            <w:tcW w:w="1648" w:type="dxa"/>
          </w:tcPr>
          <w:p w14:paraId="6A8ECDB1" w14:textId="77777777" w:rsidR="00641749" w:rsidRDefault="00641749" w:rsidP="009D68A8">
            <w:pPr>
              <w:pStyle w:val="TableParagraph"/>
              <w:spacing w:before="93"/>
              <w:ind w:left="99"/>
              <w:rPr>
                <w:sz w:val="24"/>
              </w:rPr>
            </w:pPr>
            <w:r>
              <w:rPr>
                <w:spacing w:val="-10"/>
                <w:sz w:val="24"/>
              </w:rPr>
              <w:t>3</w:t>
            </w:r>
          </w:p>
        </w:tc>
        <w:tc>
          <w:tcPr>
            <w:tcW w:w="1802" w:type="dxa"/>
          </w:tcPr>
          <w:p w14:paraId="03760068" w14:textId="77777777" w:rsidR="00641749" w:rsidRDefault="00641749" w:rsidP="009D68A8">
            <w:pPr>
              <w:pStyle w:val="TableParagraph"/>
              <w:spacing w:before="93"/>
              <w:ind w:left="99"/>
              <w:rPr>
                <w:sz w:val="24"/>
              </w:rPr>
            </w:pPr>
            <w:r>
              <w:rPr>
                <w:sz w:val="24"/>
              </w:rPr>
              <w:t>1,5-</w:t>
            </w:r>
            <w:r>
              <w:rPr>
                <w:spacing w:val="-10"/>
                <w:sz w:val="24"/>
              </w:rPr>
              <w:t>2</w:t>
            </w:r>
          </w:p>
        </w:tc>
      </w:tr>
      <w:tr w:rsidR="00641749" w14:paraId="42091221" w14:textId="77777777" w:rsidTr="009D68A8">
        <w:trPr>
          <w:trHeight w:val="705"/>
        </w:trPr>
        <w:tc>
          <w:tcPr>
            <w:tcW w:w="1493" w:type="dxa"/>
          </w:tcPr>
          <w:p w14:paraId="7CA85CD8" w14:textId="77777777" w:rsidR="00641749" w:rsidRDefault="00641749" w:rsidP="009D68A8">
            <w:pPr>
              <w:pStyle w:val="TableParagraph"/>
              <w:spacing w:before="92"/>
              <w:ind w:left="100"/>
              <w:rPr>
                <w:sz w:val="24"/>
              </w:rPr>
            </w:pPr>
            <w:r>
              <w:rPr>
                <w:sz w:val="24"/>
              </w:rPr>
              <w:t>9–12</w:t>
            </w:r>
            <w:r>
              <w:rPr>
                <w:spacing w:val="2"/>
                <w:sz w:val="24"/>
              </w:rPr>
              <w:t xml:space="preserve"> </w:t>
            </w:r>
            <w:r>
              <w:rPr>
                <w:spacing w:val="-4"/>
                <w:sz w:val="24"/>
              </w:rPr>
              <w:t>мес.</w:t>
            </w:r>
          </w:p>
        </w:tc>
        <w:tc>
          <w:tcPr>
            <w:tcW w:w="1666" w:type="dxa"/>
          </w:tcPr>
          <w:p w14:paraId="61FEC38D" w14:textId="77777777" w:rsidR="00641749" w:rsidRDefault="00641749" w:rsidP="009D68A8">
            <w:pPr>
              <w:pStyle w:val="TableParagraph"/>
              <w:spacing w:before="92"/>
              <w:ind w:left="100"/>
              <w:rPr>
                <w:sz w:val="24"/>
              </w:rPr>
            </w:pPr>
            <w:r>
              <w:rPr>
                <w:sz w:val="24"/>
              </w:rPr>
              <w:t>4-</w:t>
            </w:r>
            <w:r>
              <w:rPr>
                <w:spacing w:val="-10"/>
                <w:sz w:val="24"/>
              </w:rPr>
              <w:t>5</w:t>
            </w:r>
          </w:p>
        </w:tc>
        <w:tc>
          <w:tcPr>
            <w:tcW w:w="1547" w:type="dxa"/>
          </w:tcPr>
          <w:p w14:paraId="05A0E672" w14:textId="77777777" w:rsidR="00641749" w:rsidRDefault="00641749" w:rsidP="009D68A8">
            <w:pPr>
              <w:pStyle w:val="TableParagraph"/>
              <w:spacing w:before="92"/>
              <w:ind w:left="100"/>
              <w:rPr>
                <w:sz w:val="24"/>
              </w:rPr>
            </w:pPr>
            <w:r>
              <w:rPr>
                <w:sz w:val="24"/>
              </w:rPr>
              <w:t>4-</w:t>
            </w:r>
            <w:r>
              <w:rPr>
                <w:spacing w:val="-5"/>
                <w:sz w:val="24"/>
              </w:rPr>
              <w:t>4,5</w:t>
            </w:r>
          </w:p>
        </w:tc>
        <w:tc>
          <w:tcPr>
            <w:tcW w:w="1974" w:type="dxa"/>
          </w:tcPr>
          <w:p w14:paraId="08B55E50" w14:textId="77777777" w:rsidR="00641749" w:rsidRDefault="00641749" w:rsidP="009D68A8">
            <w:pPr>
              <w:pStyle w:val="TableParagraph"/>
              <w:spacing w:before="92"/>
              <w:ind w:left="100"/>
              <w:rPr>
                <w:sz w:val="24"/>
              </w:rPr>
            </w:pPr>
            <w:r>
              <w:rPr>
                <w:sz w:val="24"/>
              </w:rPr>
              <w:t>2,5-</w:t>
            </w:r>
            <w:r>
              <w:rPr>
                <w:spacing w:val="-10"/>
                <w:sz w:val="24"/>
              </w:rPr>
              <w:t>3</w:t>
            </w:r>
          </w:p>
        </w:tc>
        <w:tc>
          <w:tcPr>
            <w:tcW w:w="1648" w:type="dxa"/>
          </w:tcPr>
          <w:p w14:paraId="30EFCDB3" w14:textId="77777777" w:rsidR="00641749" w:rsidRDefault="00641749" w:rsidP="009D68A8">
            <w:pPr>
              <w:pStyle w:val="TableParagraph"/>
              <w:spacing w:before="92"/>
              <w:ind w:left="99"/>
              <w:rPr>
                <w:sz w:val="24"/>
              </w:rPr>
            </w:pPr>
            <w:r>
              <w:rPr>
                <w:spacing w:val="-10"/>
                <w:sz w:val="24"/>
              </w:rPr>
              <w:t>2</w:t>
            </w:r>
          </w:p>
        </w:tc>
        <w:tc>
          <w:tcPr>
            <w:tcW w:w="1802" w:type="dxa"/>
          </w:tcPr>
          <w:p w14:paraId="7AB30D10" w14:textId="77777777" w:rsidR="00641749" w:rsidRDefault="00641749" w:rsidP="009D68A8">
            <w:pPr>
              <w:pStyle w:val="TableParagraph"/>
              <w:spacing w:before="92"/>
              <w:ind w:left="99"/>
              <w:rPr>
                <w:sz w:val="24"/>
              </w:rPr>
            </w:pPr>
            <w:r>
              <w:rPr>
                <w:sz w:val="24"/>
              </w:rPr>
              <w:t>2-</w:t>
            </w:r>
            <w:r>
              <w:rPr>
                <w:spacing w:val="-5"/>
                <w:sz w:val="24"/>
              </w:rPr>
              <w:t>2,5</w:t>
            </w:r>
          </w:p>
        </w:tc>
      </w:tr>
    </w:tbl>
    <w:p w14:paraId="71094471" w14:textId="77777777" w:rsidR="00641749" w:rsidRDefault="00641749" w:rsidP="00641749">
      <w:pPr>
        <w:spacing w:before="272" w:after="6"/>
        <w:ind w:left="289"/>
        <w:jc w:val="center"/>
        <w:rPr>
          <w:b/>
          <w:sz w:val="24"/>
        </w:rPr>
      </w:pPr>
      <w:r>
        <w:rPr>
          <w:b/>
          <w:sz w:val="24"/>
        </w:rPr>
        <w:t>Режим</w:t>
      </w:r>
      <w:r>
        <w:rPr>
          <w:b/>
          <w:spacing w:val="-3"/>
          <w:sz w:val="24"/>
        </w:rPr>
        <w:t xml:space="preserve"> </w:t>
      </w:r>
      <w:r>
        <w:rPr>
          <w:b/>
          <w:sz w:val="24"/>
        </w:rPr>
        <w:t>дня</w:t>
      </w:r>
      <w:r>
        <w:rPr>
          <w:b/>
          <w:spacing w:val="-1"/>
          <w:sz w:val="24"/>
        </w:rPr>
        <w:t xml:space="preserve"> </w:t>
      </w:r>
      <w:r>
        <w:rPr>
          <w:b/>
          <w:sz w:val="24"/>
        </w:rPr>
        <w:t>в группе</w:t>
      </w:r>
      <w:r>
        <w:rPr>
          <w:b/>
          <w:spacing w:val="-5"/>
          <w:sz w:val="24"/>
        </w:rPr>
        <w:t xml:space="preserve"> </w:t>
      </w:r>
      <w:r>
        <w:rPr>
          <w:b/>
          <w:sz w:val="24"/>
        </w:rPr>
        <w:t>детей от</w:t>
      </w:r>
      <w:r>
        <w:rPr>
          <w:b/>
          <w:spacing w:val="2"/>
          <w:sz w:val="24"/>
        </w:rPr>
        <w:t xml:space="preserve"> </w:t>
      </w:r>
      <w:r>
        <w:rPr>
          <w:b/>
          <w:sz w:val="24"/>
        </w:rPr>
        <w:t>1</w:t>
      </w:r>
      <w:r>
        <w:rPr>
          <w:b/>
          <w:spacing w:val="-4"/>
          <w:sz w:val="24"/>
        </w:rPr>
        <w:t xml:space="preserve"> </w:t>
      </w:r>
      <w:r>
        <w:rPr>
          <w:b/>
          <w:sz w:val="24"/>
        </w:rPr>
        <w:t>года до 2-х</w:t>
      </w:r>
      <w:r>
        <w:rPr>
          <w:b/>
          <w:spacing w:val="-4"/>
          <w:sz w:val="24"/>
        </w:rPr>
        <w:t xml:space="preserve"> </w:t>
      </w:r>
      <w:r>
        <w:rPr>
          <w:b/>
          <w:spacing w:val="-5"/>
          <w:sz w:val="24"/>
        </w:rPr>
        <w:t>лет</w:t>
      </w: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074"/>
        <w:gridCol w:w="2059"/>
        <w:gridCol w:w="2040"/>
      </w:tblGrid>
      <w:tr w:rsidR="00641749" w14:paraId="09C552F4" w14:textId="77777777" w:rsidTr="009D68A8">
        <w:trPr>
          <w:trHeight w:val="474"/>
        </w:trPr>
        <w:tc>
          <w:tcPr>
            <w:tcW w:w="6074" w:type="dxa"/>
            <w:shd w:val="clear" w:color="auto" w:fill="D9D9D9"/>
          </w:tcPr>
          <w:p w14:paraId="0B9395B2" w14:textId="77777777" w:rsidR="00641749" w:rsidRDefault="00641749" w:rsidP="009D68A8">
            <w:pPr>
              <w:pStyle w:val="TableParagraph"/>
              <w:spacing w:before="92"/>
              <w:ind w:left="100"/>
              <w:rPr>
                <w:sz w:val="24"/>
              </w:rPr>
            </w:pPr>
            <w:r>
              <w:rPr>
                <w:spacing w:val="-2"/>
                <w:sz w:val="24"/>
              </w:rPr>
              <w:t>Содержание</w:t>
            </w:r>
          </w:p>
        </w:tc>
        <w:tc>
          <w:tcPr>
            <w:tcW w:w="2059" w:type="dxa"/>
            <w:shd w:val="clear" w:color="auto" w:fill="D9D9D9"/>
          </w:tcPr>
          <w:p w14:paraId="37E27DD8" w14:textId="77777777" w:rsidR="00641749" w:rsidRDefault="00641749" w:rsidP="009D68A8">
            <w:pPr>
              <w:pStyle w:val="TableParagraph"/>
              <w:spacing w:before="92"/>
              <w:ind w:left="100"/>
              <w:rPr>
                <w:sz w:val="24"/>
              </w:rPr>
            </w:pPr>
            <w:r>
              <w:rPr>
                <w:spacing w:val="-2"/>
                <w:sz w:val="24"/>
              </w:rPr>
              <w:t>Время</w:t>
            </w:r>
          </w:p>
        </w:tc>
        <w:tc>
          <w:tcPr>
            <w:tcW w:w="2040" w:type="dxa"/>
            <w:shd w:val="clear" w:color="auto" w:fill="D9D9D9"/>
          </w:tcPr>
          <w:p w14:paraId="07029972" w14:textId="77777777" w:rsidR="00641749" w:rsidRDefault="00641749" w:rsidP="009D68A8">
            <w:pPr>
              <w:pStyle w:val="TableParagraph"/>
              <w:ind w:left="0"/>
              <w:rPr>
                <w:sz w:val="24"/>
              </w:rPr>
            </w:pPr>
          </w:p>
        </w:tc>
      </w:tr>
      <w:tr w:rsidR="00641749" w14:paraId="4A04BDD6" w14:textId="77777777" w:rsidTr="009D68A8">
        <w:trPr>
          <w:trHeight w:val="537"/>
        </w:trPr>
        <w:tc>
          <w:tcPr>
            <w:tcW w:w="6074" w:type="dxa"/>
            <w:shd w:val="clear" w:color="auto" w:fill="D9D9D9"/>
          </w:tcPr>
          <w:p w14:paraId="720C1861" w14:textId="77777777" w:rsidR="00641749" w:rsidRDefault="00641749" w:rsidP="009D68A8">
            <w:pPr>
              <w:pStyle w:val="TableParagraph"/>
              <w:ind w:left="0"/>
              <w:rPr>
                <w:sz w:val="24"/>
              </w:rPr>
            </w:pPr>
          </w:p>
        </w:tc>
        <w:tc>
          <w:tcPr>
            <w:tcW w:w="2059" w:type="dxa"/>
            <w:shd w:val="clear" w:color="auto" w:fill="D9D9D9"/>
          </w:tcPr>
          <w:p w14:paraId="551034DA" w14:textId="77777777" w:rsidR="00641749" w:rsidRDefault="00641749" w:rsidP="009D68A8">
            <w:pPr>
              <w:pStyle w:val="TableParagraph"/>
              <w:spacing w:before="92"/>
              <w:ind w:left="100"/>
              <w:rPr>
                <w:sz w:val="24"/>
              </w:rPr>
            </w:pPr>
            <w:r>
              <w:rPr>
                <w:sz w:val="24"/>
              </w:rPr>
              <w:t>1</w:t>
            </w:r>
            <w:r>
              <w:rPr>
                <w:spacing w:val="3"/>
                <w:sz w:val="24"/>
              </w:rPr>
              <w:t xml:space="preserve"> </w:t>
            </w:r>
            <w:r>
              <w:rPr>
                <w:sz w:val="24"/>
              </w:rPr>
              <w:t>год-1,5</w:t>
            </w:r>
            <w:r>
              <w:rPr>
                <w:spacing w:val="-2"/>
                <w:sz w:val="24"/>
              </w:rPr>
              <w:t xml:space="preserve"> </w:t>
            </w:r>
            <w:r>
              <w:rPr>
                <w:spacing w:val="-5"/>
                <w:sz w:val="24"/>
              </w:rPr>
              <w:t>лет</w:t>
            </w:r>
          </w:p>
        </w:tc>
        <w:tc>
          <w:tcPr>
            <w:tcW w:w="2040" w:type="dxa"/>
            <w:shd w:val="clear" w:color="auto" w:fill="D9D9D9"/>
          </w:tcPr>
          <w:p w14:paraId="69C87386" w14:textId="77777777" w:rsidR="00641749" w:rsidRDefault="00641749" w:rsidP="009D68A8">
            <w:pPr>
              <w:pStyle w:val="TableParagraph"/>
              <w:spacing w:before="92"/>
              <w:ind w:left="101"/>
              <w:rPr>
                <w:sz w:val="24"/>
              </w:rPr>
            </w:pPr>
            <w:r>
              <w:rPr>
                <w:sz w:val="24"/>
              </w:rPr>
              <w:t>1,5 лет -2</w:t>
            </w:r>
            <w:r>
              <w:rPr>
                <w:spacing w:val="-2"/>
                <w:sz w:val="24"/>
              </w:rPr>
              <w:t xml:space="preserve"> </w:t>
            </w:r>
            <w:r>
              <w:rPr>
                <w:spacing w:val="-4"/>
                <w:sz w:val="24"/>
              </w:rPr>
              <w:t>года</w:t>
            </w:r>
          </w:p>
        </w:tc>
      </w:tr>
      <w:tr w:rsidR="00641749" w14:paraId="454D2D2A" w14:textId="77777777" w:rsidTr="009D68A8">
        <w:trPr>
          <w:trHeight w:val="499"/>
        </w:trPr>
        <w:tc>
          <w:tcPr>
            <w:tcW w:w="10173" w:type="dxa"/>
            <w:gridSpan w:val="3"/>
            <w:shd w:val="clear" w:color="auto" w:fill="D9D9D9"/>
          </w:tcPr>
          <w:p w14:paraId="32F392A2" w14:textId="77777777" w:rsidR="00641749" w:rsidRDefault="00641749" w:rsidP="009D68A8">
            <w:pPr>
              <w:pStyle w:val="TableParagraph"/>
              <w:spacing w:before="97"/>
              <w:ind w:left="100"/>
              <w:rPr>
                <w:b/>
                <w:i/>
                <w:sz w:val="24"/>
              </w:rPr>
            </w:pPr>
            <w:r>
              <w:rPr>
                <w:b/>
                <w:i/>
                <w:sz w:val="24"/>
              </w:rPr>
              <w:t>Холодный</w:t>
            </w:r>
            <w:r>
              <w:rPr>
                <w:b/>
                <w:i/>
                <w:spacing w:val="-7"/>
                <w:sz w:val="24"/>
              </w:rPr>
              <w:t xml:space="preserve"> </w:t>
            </w:r>
            <w:r>
              <w:rPr>
                <w:b/>
                <w:i/>
                <w:sz w:val="24"/>
              </w:rPr>
              <w:t xml:space="preserve">период </w:t>
            </w:r>
            <w:r>
              <w:rPr>
                <w:b/>
                <w:i/>
                <w:spacing w:val="-4"/>
                <w:sz w:val="24"/>
              </w:rPr>
              <w:t>года</w:t>
            </w:r>
          </w:p>
        </w:tc>
      </w:tr>
      <w:tr w:rsidR="00641749" w14:paraId="61DD2360" w14:textId="77777777" w:rsidTr="009D68A8">
        <w:trPr>
          <w:trHeight w:val="700"/>
        </w:trPr>
        <w:tc>
          <w:tcPr>
            <w:tcW w:w="6074" w:type="dxa"/>
          </w:tcPr>
          <w:p w14:paraId="3CCA75B5" w14:textId="77777777" w:rsidR="00641749" w:rsidRDefault="00641749" w:rsidP="009D68A8">
            <w:pPr>
              <w:pStyle w:val="TableParagraph"/>
              <w:spacing w:before="92"/>
              <w:ind w:left="100"/>
              <w:rPr>
                <w:sz w:val="24"/>
              </w:rPr>
            </w:pPr>
            <w:r>
              <w:rPr>
                <w:sz w:val="24"/>
              </w:rPr>
              <w:t>Прием</w:t>
            </w:r>
            <w:r>
              <w:rPr>
                <w:spacing w:val="-1"/>
                <w:sz w:val="24"/>
              </w:rPr>
              <w:t xml:space="preserve"> </w:t>
            </w:r>
            <w:r>
              <w:rPr>
                <w:sz w:val="24"/>
              </w:rPr>
              <w:t>детей,</w:t>
            </w:r>
            <w:r>
              <w:rPr>
                <w:spacing w:val="-5"/>
                <w:sz w:val="24"/>
              </w:rPr>
              <w:t xml:space="preserve"> </w:t>
            </w:r>
            <w:r>
              <w:rPr>
                <w:sz w:val="24"/>
              </w:rPr>
              <w:t>осмотр,</w:t>
            </w:r>
            <w:r>
              <w:rPr>
                <w:spacing w:val="-3"/>
                <w:sz w:val="24"/>
              </w:rPr>
              <w:t xml:space="preserve"> </w:t>
            </w:r>
            <w:r>
              <w:rPr>
                <w:spacing w:val="-4"/>
                <w:sz w:val="24"/>
              </w:rPr>
              <w:t>игры</w:t>
            </w:r>
          </w:p>
        </w:tc>
        <w:tc>
          <w:tcPr>
            <w:tcW w:w="2059" w:type="dxa"/>
          </w:tcPr>
          <w:p w14:paraId="3E12653D" w14:textId="77777777" w:rsidR="00641749" w:rsidRDefault="00641749" w:rsidP="009D68A8">
            <w:pPr>
              <w:pStyle w:val="TableParagraph"/>
              <w:spacing w:before="92"/>
              <w:ind w:left="100"/>
              <w:rPr>
                <w:sz w:val="24"/>
              </w:rPr>
            </w:pPr>
            <w:r>
              <w:rPr>
                <w:sz w:val="24"/>
              </w:rPr>
              <w:t>7.00-</w:t>
            </w:r>
            <w:r>
              <w:rPr>
                <w:spacing w:val="-4"/>
                <w:sz w:val="24"/>
              </w:rPr>
              <w:t>8.00</w:t>
            </w:r>
          </w:p>
        </w:tc>
        <w:tc>
          <w:tcPr>
            <w:tcW w:w="2040" w:type="dxa"/>
          </w:tcPr>
          <w:p w14:paraId="62C2AFBF" w14:textId="77777777" w:rsidR="00641749" w:rsidRDefault="00641749" w:rsidP="009D68A8">
            <w:pPr>
              <w:pStyle w:val="TableParagraph"/>
              <w:spacing w:before="92"/>
              <w:ind w:left="101"/>
              <w:rPr>
                <w:sz w:val="24"/>
              </w:rPr>
            </w:pPr>
            <w:r>
              <w:rPr>
                <w:sz w:val="24"/>
              </w:rPr>
              <w:t>7.00-</w:t>
            </w:r>
            <w:r>
              <w:rPr>
                <w:spacing w:val="-4"/>
                <w:sz w:val="24"/>
              </w:rPr>
              <w:t>8.00</w:t>
            </w:r>
          </w:p>
        </w:tc>
      </w:tr>
      <w:tr w:rsidR="00641749" w14:paraId="0A2054D0" w14:textId="77777777" w:rsidTr="009D68A8">
        <w:trPr>
          <w:trHeight w:val="570"/>
        </w:trPr>
        <w:tc>
          <w:tcPr>
            <w:tcW w:w="6074" w:type="dxa"/>
          </w:tcPr>
          <w:p w14:paraId="7BA316C7" w14:textId="77777777" w:rsidR="00641749" w:rsidRDefault="00641749" w:rsidP="009D68A8">
            <w:pPr>
              <w:pStyle w:val="TableParagraph"/>
              <w:spacing w:before="92"/>
              <w:ind w:left="100"/>
              <w:rPr>
                <w:sz w:val="24"/>
              </w:rPr>
            </w:pPr>
            <w:r>
              <w:rPr>
                <w:sz w:val="24"/>
              </w:rPr>
              <w:t>Подготовка</w:t>
            </w:r>
            <w:r>
              <w:rPr>
                <w:spacing w:val="-7"/>
                <w:sz w:val="24"/>
              </w:rPr>
              <w:t xml:space="preserve"> </w:t>
            </w:r>
            <w:r>
              <w:rPr>
                <w:sz w:val="24"/>
              </w:rPr>
              <w:t>к</w:t>
            </w:r>
            <w:r>
              <w:rPr>
                <w:spacing w:val="-6"/>
                <w:sz w:val="24"/>
              </w:rPr>
              <w:t xml:space="preserve"> </w:t>
            </w:r>
            <w:r>
              <w:rPr>
                <w:sz w:val="24"/>
              </w:rPr>
              <w:t>завтраку,</w:t>
            </w:r>
            <w:r>
              <w:rPr>
                <w:spacing w:val="-1"/>
                <w:sz w:val="24"/>
              </w:rPr>
              <w:t xml:space="preserve"> </w:t>
            </w:r>
            <w:r>
              <w:rPr>
                <w:spacing w:val="-2"/>
                <w:sz w:val="24"/>
              </w:rPr>
              <w:t>завтрак</w:t>
            </w:r>
          </w:p>
        </w:tc>
        <w:tc>
          <w:tcPr>
            <w:tcW w:w="2059" w:type="dxa"/>
          </w:tcPr>
          <w:p w14:paraId="3AADC8A1" w14:textId="77777777" w:rsidR="00641749" w:rsidRDefault="00641749" w:rsidP="009D68A8">
            <w:pPr>
              <w:pStyle w:val="TableParagraph"/>
              <w:spacing w:before="92"/>
              <w:ind w:left="100"/>
              <w:rPr>
                <w:sz w:val="24"/>
              </w:rPr>
            </w:pPr>
            <w:r>
              <w:rPr>
                <w:sz w:val="24"/>
              </w:rPr>
              <w:t>8.00-</w:t>
            </w:r>
            <w:r>
              <w:rPr>
                <w:spacing w:val="-4"/>
                <w:sz w:val="24"/>
              </w:rPr>
              <w:t>8.40</w:t>
            </w:r>
          </w:p>
        </w:tc>
        <w:tc>
          <w:tcPr>
            <w:tcW w:w="2040" w:type="dxa"/>
          </w:tcPr>
          <w:p w14:paraId="37F6978A" w14:textId="77777777" w:rsidR="00641749" w:rsidRDefault="00641749" w:rsidP="009D68A8">
            <w:pPr>
              <w:pStyle w:val="TableParagraph"/>
              <w:spacing w:before="92"/>
              <w:ind w:left="101"/>
              <w:rPr>
                <w:sz w:val="24"/>
              </w:rPr>
            </w:pPr>
            <w:r>
              <w:rPr>
                <w:sz w:val="24"/>
              </w:rPr>
              <w:t>8.00-</w:t>
            </w:r>
            <w:r>
              <w:rPr>
                <w:spacing w:val="-4"/>
                <w:sz w:val="24"/>
              </w:rPr>
              <w:t>8.40</w:t>
            </w:r>
          </w:p>
        </w:tc>
      </w:tr>
      <w:tr w:rsidR="00641749" w14:paraId="3B784A51" w14:textId="77777777" w:rsidTr="009D68A8">
        <w:trPr>
          <w:trHeight w:val="705"/>
        </w:trPr>
        <w:tc>
          <w:tcPr>
            <w:tcW w:w="6074" w:type="dxa"/>
          </w:tcPr>
          <w:p w14:paraId="15627493" w14:textId="77777777" w:rsidR="00641749" w:rsidRDefault="00641749" w:rsidP="009D68A8">
            <w:pPr>
              <w:pStyle w:val="TableParagraph"/>
              <w:spacing w:before="92"/>
              <w:ind w:left="100"/>
              <w:rPr>
                <w:sz w:val="24"/>
              </w:rPr>
            </w:pPr>
            <w:r>
              <w:rPr>
                <w:sz w:val="24"/>
              </w:rPr>
              <w:t>Активное</w:t>
            </w:r>
            <w:r>
              <w:rPr>
                <w:spacing w:val="-2"/>
                <w:sz w:val="24"/>
              </w:rPr>
              <w:t xml:space="preserve"> бодрствование</w:t>
            </w:r>
          </w:p>
        </w:tc>
        <w:tc>
          <w:tcPr>
            <w:tcW w:w="2059" w:type="dxa"/>
          </w:tcPr>
          <w:p w14:paraId="7D1EEA0A" w14:textId="77777777" w:rsidR="00641749" w:rsidRDefault="00641749" w:rsidP="009D68A8">
            <w:pPr>
              <w:pStyle w:val="TableParagraph"/>
              <w:spacing w:before="92"/>
              <w:ind w:left="100"/>
              <w:rPr>
                <w:sz w:val="24"/>
              </w:rPr>
            </w:pPr>
            <w:r>
              <w:rPr>
                <w:sz w:val="24"/>
              </w:rPr>
              <w:t>8.40-</w:t>
            </w:r>
            <w:r>
              <w:rPr>
                <w:spacing w:val="-4"/>
                <w:sz w:val="24"/>
              </w:rPr>
              <w:t>9.30</w:t>
            </w:r>
          </w:p>
        </w:tc>
        <w:tc>
          <w:tcPr>
            <w:tcW w:w="2040" w:type="dxa"/>
          </w:tcPr>
          <w:p w14:paraId="26057C24" w14:textId="77777777" w:rsidR="00641749" w:rsidRDefault="00641749" w:rsidP="009D68A8">
            <w:pPr>
              <w:pStyle w:val="TableParagraph"/>
              <w:spacing w:before="92"/>
              <w:ind w:left="101"/>
              <w:rPr>
                <w:sz w:val="24"/>
              </w:rPr>
            </w:pPr>
            <w:r>
              <w:rPr>
                <w:sz w:val="24"/>
              </w:rPr>
              <w:t>8.40-</w:t>
            </w:r>
            <w:r>
              <w:rPr>
                <w:spacing w:val="-4"/>
                <w:sz w:val="24"/>
              </w:rPr>
              <w:t>9.10</w:t>
            </w:r>
          </w:p>
        </w:tc>
      </w:tr>
      <w:tr w:rsidR="00641749" w14:paraId="39874A9A" w14:textId="77777777" w:rsidTr="009D68A8">
        <w:trPr>
          <w:trHeight w:val="575"/>
        </w:trPr>
        <w:tc>
          <w:tcPr>
            <w:tcW w:w="6074" w:type="dxa"/>
          </w:tcPr>
          <w:p w14:paraId="10C7EC15" w14:textId="77777777" w:rsidR="00641749" w:rsidRDefault="00641749" w:rsidP="009D68A8">
            <w:pPr>
              <w:pStyle w:val="TableParagraph"/>
              <w:spacing w:before="87"/>
              <w:ind w:left="100"/>
              <w:rPr>
                <w:sz w:val="24"/>
              </w:rPr>
            </w:pPr>
            <w:r>
              <w:rPr>
                <w:sz w:val="24"/>
              </w:rPr>
              <w:t>Подготовка</w:t>
            </w:r>
            <w:r>
              <w:rPr>
                <w:spacing w:val="-7"/>
                <w:sz w:val="24"/>
              </w:rPr>
              <w:t xml:space="preserve"> </w:t>
            </w:r>
            <w:r>
              <w:rPr>
                <w:sz w:val="24"/>
              </w:rPr>
              <w:t>ко</w:t>
            </w:r>
            <w:r>
              <w:rPr>
                <w:spacing w:val="-4"/>
                <w:sz w:val="24"/>
              </w:rPr>
              <w:t xml:space="preserve"> </w:t>
            </w:r>
            <w:r>
              <w:rPr>
                <w:sz w:val="24"/>
              </w:rPr>
              <w:t>сну,</w:t>
            </w:r>
            <w:r>
              <w:rPr>
                <w:spacing w:val="-2"/>
                <w:sz w:val="24"/>
              </w:rPr>
              <w:t xml:space="preserve"> </w:t>
            </w:r>
            <w:r>
              <w:rPr>
                <w:spacing w:val="-5"/>
                <w:sz w:val="24"/>
              </w:rPr>
              <w:t>сон</w:t>
            </w:r>
          </w:p>
        </w:tc>
        <w:tc>
          <w:tcPr>
            <w:tcW w:w="2059" w:type="dxa"/>
          </w:tcPr>
          <w:p w14:paraId="60B88F42" w14:textId="77777777" w:rsidR="00641749" w:rsidRDefault="00641749" w:rsidP="009D68A8">
            <w:pPr>
              <w:pStyle w:val="TableParagraph"/>
              <w:spacing w:before="87"/>
              <w:ind w:left="100"/>
              <w:rPr>
                <w:sz w:val="24"/>
              </w:rPr>
            </w:pPr>
            <w:r>
              <w:rPr>
                <w:sz w:val="24"/>
              </w:rPr>
              <w:t>9.30-</w:t>
            </w:r>
            <w:r>
              <w:rPr>
                <w:spacing w:val="-2"/>
                <w:sz w:val="24"/>
              </w:rPr>
              <w:t>11.30</w:t>
            </w:r>
          </w:p>
        </w:tc>
        <w:tc>
          <w:tcPr>
            <w:tcW w:w="2040" w:type="dxa"/>
          </w:tcPr>
          <w:p w14:paraId="235CC892" w14:textId="77777777" w:rsidR="00641749" w:rsidRDefault="00641749" w:rsidP="009D68A8">
            <w:pPr>
              <w:pStyle w:val="TableParagraph"/>
              <w:spacing w:before="87"/>
              <w:ind w:left="101"/>
              <w:rPr>
                <w:sz w:val="24"/>
              </w:rPr>
            </w:pPr>
            <w:r>
              <w:rPr>
                <w:spacing w:val="-10"/>
                <w:sz w:val="24"/>
              </w:rPr>
              <w:t>-</w:t>
            </w:r>
          </w:p>
        </w:tc>
      </w:tr>
      <w:tr w:rsidR="00641749" w14:paraId="11B3FBD6" w14:textId="77777777" w:rsidTr="009D68A8">
        <w:trPr>
          <w:trHeight w:val="854"/>
        </w:trPr>
        <w:tc>
          <w:tcPr>
            <w:tcW w:w="6074" w:type="dxa"/>
          </w:tcPr>
          <w:p w14:paraId="1645CD51" w14:textId="77777777" w:rsidR="00641749" w:rsidRDefault="00641749" w:rsidP="009D68A8">
            <w:pPr>
              <w:pStyle w:val="TableParagraph"/>
              <w:spacing w:before="94" w:line="237" w:lineRule="auto"/>
              <w:ind w:left="100"/>
              <w:rPr>
                <w:sz w:val="24"/>
              </w:rPr>
            </w:pPr>
            <w:r>
              <w:rPr>
                <w:sz w:val="24"/>
              </w:rPr>
              <w:t>Постепенный</w:t>
            </w:r>
            <w:r>
              <w:rPr>
                <w:spacing w:val="-7"/>
                <w:sz w:val="24"/>
              </w:rPr>
              <w:t xml:space="preserve"> </w:t>
            </w:r>
            <w:r>
              <w:rPr>
                <w:sz w:val="24"/>
              </w:rPr>
              <w:t>подъем,</w:t>
            </w:r>
            <w:r>
              <w:rPr>
                <w:spacing w:val="-6"/>
                <w:sz w:val="24"/>
              </w:rPr>
              <w:t xml:space="preserve"> </w:t>
            </w:r>
            <w:r>
              <w:rPr>
                <w:sz w:val="24"/>
              </w:rPr>
              <w:t>оздоровительные</w:t>
            </w:r>
            <w:r>
              <w:rPr>
                <w:spacing w:val="-5"/>
                <w:sz w:val="24"/>
              </w:rPr>
              <w:t xml:space="preserve"> </w:t>
            </w:r>
            <w:r>
              <w:rPr>
                <w:sz w:val="24"/>
              </w:rPr>
              <w:t>и</w:t>
            </w:r>
            <w:r>
              <w:rPr>
                <w:spacing w:val="-7"/>
                <w:sz w:val="24"/>
              </w:rPr>
              <w:t xml:space="preserve"> </w:t>
            </w:r>
            <w:r>
              <w:rPr>
                <w:sz w:val="24"/>
              </w:rPr>
              <w:t xml:space="preserve">гигиенические </w:t>
            </w:r>
            <w:r>
              <w:rPr>
                <w:spacing w:val="-2"/>
                <w:sz w:val="24"/>
              </w:rPr>
              <w:t>процедуры</w:t>
            </w:r>
          </w:p>
        </w:tc>
        <w:tc>
          <w:tcPr>
            <w:tcW w:w="2059" w:type="dxa"/>
          </w:tcPr>
          <w:p w14:paraId="0EE247F6" w14:textId="77777777" w:rsidR="00641749" w:rsidRDefault="00641749" w:rsidP="009D68A8">
            <w:pPr>
              <w:pStyle w:val="TableParagraph"/>
              <w:spacing w:before="92"/>
              <w:ind w:left="100"/>
              <w:rPr>
                <w:sz w:val="24"/>
              </w:rPr>
            </w:pPr>
            <w:r>
              <w:rPr>
                <w:sz w:val="24"/>
              </w:rPr>
              <w:t>11.30-</w:t>
            </w:r>
            <w:r>
              <w:rPr>
                <w:spacing w:val="-2"/>
                <w:sz w:val="24"/>
              </w:rPr>
              <w:t>12.00</w:t>
            </w:r>
          </w:p>
        </w:tc>
        <w:tc>
          <w:tcPr>
            <w:tcW w:w="2040" w:type="dxa"/>
          </w:tcPr>
          <w:p w14:paraId="19EF704D" w14:textId="77777777" w:rsidR="00641749" w:rsidRDefault="00641749" w:rsidP="009D68A8">
            <w:pPr>
              <w:pStyle w:val="TableParagraph"/>
              <w:ind w:left="0"/>
              <w:rPr>
                <w:sz w:val="24"/>
              </w:rPr>
            </w:pPr>
          </w:p>
        </w:tc>
      </w:tr>
      <w:tr w:rsidR="00641749" w14:paraId="472B6A82" w14:textId="77777777" w:rsidTr="009D68A8">
        <w:trPr>
          <w:trHeight w:val="810"/>
        </w:trPr>
        <w:tc>
          <w:tcPr>
            <w:tcW w:w="6074" w:type="dxa"/>
          </w:tcPr>
          <w:p w14:paraId="40D10D9E" w14:textId="77777777" w:rsidR="00641749" w:rsidRDefault="00641749" w:rsidP="009D68A8">
            <w:pPr>
              <w:pStyle w:val="TableParagraph"/>
              <w:spacing w:before="92"/>
              <w:ind w:left="100"/>
              <w:rPr>
                <w:sz w:val="24"/>
              </w:rPr>
            </w:pPr>
            <w:r>
              <w:rPr>
                <w:sz w:val="24"/>
              </w:rPr>
              <w:t>Занятия</w:t>
            </w:r>
            <w:r>
              <w:rPr>
                <w:spacing w:val="-1"/>
                <w:sz w:val="24"/>
              </w:rPr>
              <w:t xml:space="preserve"> </w:t>
            </w:r>
            <w:r>
              <w:rPr>
                <w:sz w:val="24"/>
              </w:rPr>
              <w:t>в</w:t>
            </w:r>
            <w:r>
              <w:rPr>
                <w:spacing w:val="-3"/>
                <w:sz w:val="24"/>
              </w:rPr>
              <w:t xml:space="preserve"> </w:t>
            </w:r>
            <w:r>
              <w:rPr>
                <w:sz w:val="24"/>
              </w:rPr>
              <w:t>игровой</w:t>
            </w:r>
            <w:r>
              <w:rPr>
                <w:spacing w:val="-4"/>
                <w:sz w:val="24"/>
              </w:rPr>
              <w:t xml:space="preserve"> </w:t>
            </w:r>
            <w:r>
              <w:rPr>
                <w:sz w:val="24"/>
              </w:rPr>
              <w:t>форме</w:t>
            </w:r>
            <w:r>
              <w:rPr>
                <w:spacing w:val="-1"/>
                <w:sz w:val="24"/>
              </w:rPr>
              <w:t xml:space="preserve"> </w:t>
            </w:r>
            <w:r>
              <w:rPr>
                <w:sz w:val="24"/>
              </w:rPr>
              <w:t xml:space="preserve">по </w:t>
            </w:r>
            <w:r>
              <w:rPr>
                <w:spacing w:val="-2"/>
                <w:sz w:val="24"/>
              </w:rPr>
              <w:t>подгруппам</w:t>
            </w:r>
          </w:p>
        </w:tc>
        <w:tc>
          <w:tcPr>
            <w:tcW w:w="2059" w:type="dxa"/>
          </w:tcPr>
          <w:p w14:paraId="2F044E2D" w14:textId="77777777" w:rsidR="00641749" w:rsidRDefault="00641749" w:rsidP="009D68A8">
            <w:pPr>
              <w:pStyle w:val="TableParagraph"/>
              <w:spacing w:before="92"/>
              <w:ind w:left="100"/>
              <w:rPr>
                <w:sz w:val="24"/>
              </w:rPr>
            </w:pPr>
            <w:r>
              <w:rPr>
                <w:spacing w:val="-10"/>
                <w:sz w:val="24"/>
              </w:rPr>
              <w:t>-</w:t>
            </w:r>
          </w:p>
        </w:tc>
        <w:tc>
          <w:tcPr>
            <w:tcW w:w="2040" w:type="dxa"/>
          </w:tcPr>
          <w:p w14:paraId="5337DDC7" w14:textId="77777777" w:rsidR="00641749" w:rsidRDefault="00641749" w:rsidP="009D68A8">
            <w:pPr>
              <w:pStyle w:val="TableParagraph"/>
              <w:spacing w:before="92"/>
              <w:ind w:left="101"/>
              <w:rPr>
                <w:sz w:val="24"/>
              </w:rPr>
            </w:pPr>
            <w:r>
              <w:rPr>
                <w:sz w:val="24"/>
              </w:rPr>
              <w:t>9.10-</w:t>
            </w:r>
            <w:r>
              <w:rPr>
                <w:spacing w:val="-4"/>
                <w:sz w:val="24"/>
              </w:rPr>
              <w:t>9.20</w:t>
            </w:r>
          </w:p>
          <w:p w14:paraId="2143F56F" w14:textId="77777777" w:rsidR="00641749" w:rsidRDefault="00641749" w:rsidP="009D68A8">
            <w:pPr>
              <w:pStyle w:val="TableParagraph"/>
              <w:spacing w:before="3"/>
              <w:ind w:left="101"/>
              <w:rPr>
                <w:sz w:val="24"/>
              </w:rPr>
            </w:pPr>
            <w:r>
              <w:rPr>
                <w:sz w:val="24"/>
              </w:rPr>
              <w:t>9.30-</w:t>
            </w:r>
            <w:r>
              <w:rPr>
                <w:spacing w:val="-4"/>
                <w:sz w:val="24"/>
              </w:rPr>
              <w:t>9.40</w:t>
            </w:r>
          </w:p>
        </w:tc>
      </w:tr>
    </w:tbl>
    <w:p w14:paraId="67A1C621" w14:textId="77777777" w:rsidR="00641749" w:rsidRDefault="00641749" w:rsidP="00641749">
      <w:pPr>
        <w:pStyle w:val="TableParagraph"/>
        <w:rPr>
          <w:sz w:val="24"/>
        </w:rPr>
        <w:sectPr w:rsidR="00641749">
          <w:type w:val="continuous"/>
          <w:pgSz w:w="11910" w:h="16840"/>
          <w:pgMar w:top="920" w:right="141" w:bottom="1400" w:left="708" w:header="0" w:footer="1151" w:gutter="0"/>
          <w:cols w:space="720"/>
        </w:sectPr>
      </w:pP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074"/>
        <w:gridCol w:w="2059"/>
        <w:gridCol w:w="2040"/>
      </w:tblGrid>
      <w:tr w:rsidR="00641749" w14:paraId="019E9930" w14:textId="77777777" w:rsidTr="009D68A8">
        <w:trPr>
          <w:trHeight w:val="565"/>
        </w:trPr>
        <w:tc>
          <w:tcPr>
            <w:tcW w:w="6074" w:type="dxa"/>
          </w:tcPr>
          <w:p w14:paraId="443AD613" w14:textId="77777777" w:rsidR="00641749" w:rsidRDefault="00641749" w:rsidP="009D68A8">
            <w:pPr>
              <w:pStyle w:val="TableParagraph"/>
              <w:spacing w:before="92"/>
              <w:ind w:left="100"/>
              <w:rPr>
                <w:sz w:val="24"/>
              </w:rPr>
            </w:pPr>
            <w:r>
              <w:rPr>
                <w:sz w:val="24"/>
              </w:rPr>
              <w:lastRenderedPageBreak/>
              <w:t>Подготовка</w:t>
            </w:r>
            <w:r>
              <w:rPr>
                <w:spacing w:val="-5"/>
                <w:sz w:val="24"/>
              </w:rPr>
              <w:t xml:space="preserve"> </w:t>
            </w:r>
            <w:r>
              <w:rPr>
                <w:sz w:val="24"/>
              </w:rPr>
              <w:t>к</w:t>
            </w:r>
            <w:r>
              <w:rPr>
                <w:spacing w:val="-6"/>
                <w:sz w:val="24"/>
              </w:rPr>
              <w:t xml:space="preserve"> </w:t>
            </w:r>
            <w:r>
              <w:rPr>
                <w:sz w:val="24"/>
              </w:rPr>
              <w:t>прогулке,</w:t>
            </w:r>
            <w:r>
              <w:rPr>
                <w:spacing w:val="-2"/>
                <w:sz w:val="24"/>
              </w:rPr>
              <w:t xml:space="preserve"> прогулка</w:t>
            </w:r>
          </w:p>
        </w:tc>
        <w:tc>
          <w:tcPr>
            <w:tcW w:w="2059" w:type="dxa"/>
          </w:tcPr>
          <w:p w14:paraId="20337AEF" w14:textId="77777777" w:rsidR="00641749" w:rsidRDefault="00641749" w:rsidP="009D68A8">
            <w:pPr>
              <w:pStyle w:val="TableParagraph"/>
              <w:spacing w:before="92"/>
              <w:ind w:left="100"/>
              <w:rPr>
                <w:sz w:val="24"/>
              </w:rPr>
            </w:pPr>
            <w:r>
              <w:rPr>
                <w:spacing w:val="-10"/>
                <w:sz w:val="24"/>
              </w:rPr>
              <w:t>-</w:t>
            </w:r>
          </w:p>
        </w:tc>
        <w:tc>
          <w:tcPr>
            <w:tcW w:w="2040" w:type="dxa"/>
          </w:tcPr>
          <w:p w14:paraId="71FFE91B" w14:textId="77777777" w:rsidR="00641749" w:rsidRDefault="00641749" w:rsidP="009D68A8">
            <w:pPr>
              <w:pStyle w:val="TableParagraph"/>
              <w:spacing w:before="92"/>
              <w:ind w:left="101"/>
              <w:rPr>
                <w:sz w:val="24"/>
              </w:rPr>
            </w:pPr>
            <w:r>
              <w:rPr>
                <w:sz w:val="24"/>
              </w:rPr>
              <w:t>9.40-</w:t>
            </w:r>
            <w:r>
              <w:rPr>
                <w:spacing w:val="-2"/>
                <w:sz w:val="24"/>
              </w:rPr>
              <w:t>11.30</w:t>
            </w:r>
          </w:p>
        </w:tc>
      </w:tr>
      <w:tr w:rsidR="00641749" w14:paraId="7F339C38" w14:textId="77777777" w:rsidTr="009D68A8">
        <w:trPr>
          <w:trHeight w:val="546"/>
        </w:trPr>
        <w:tc>
          <w:tcPr>
            <w:tcW w:w="6074" w:type="dxa"/>
          </w:tcPr>
          <w:p w14:paraId="3C677AF6" w14:textId="77777777" w:rsidR="00641749" w:rsidRDefault="00641749" w:rsidP="009D68A8">
            <w:pPr>
              <w:pStyle w:val="TableParagraph"/>
              <w:spacing w:before="92"/>
              <w:ind w:left="100"/>
              <w:rPr>
                <w:sz w:val="24"/>
              </w:rPr>
            </w:pPr>
            <w:r>
              <w:rPr>
                <w:sz w:val="24"/>
              </w:rPr>
              <w:t>Подготовка</w:t>
            </w:r>
            <w:r>
              <w:rPr>
                <w:spacing w:val="-6"/>
                <w:sz w:val="24"/>
              </w:rPr>
              <w:t xml:space="preserve"> </w:t>
            </w:r>
            <w:r>
              <w:rPr>
                <w:sz w:val="24"/>
              </w:rPr>
              <w:t>к</w:t>
            </w:r>
            <w:r>
              <w:rPr>
                <w:spacing w:val="-8"/>
                <w:sz w:val="24"/>
              </w:rPr>
              <w:t xml:space="preserve"> </w:t>
            </w:r>
            <w:r>
              <w:rPr>
                <w:sz w:val="24"/>
              </w:rPr>
              <w:t xml:space="preserve">обеду, </w:t>
            </w:r>
            <w:r>
              <w:rPr>
                <w:spacing w:val="-4"/>
                <w:sz w:val="24"/>
              </w:rPr>
              <w:t>обед</w:t>
            </w:r>
          </w:p>
        </w:tc>
        <w:tc>
          <w:tcPr>
            <w:tcW w:w="2059" w:type="dxa"/>
          </w:tcPr>
          <w:p w14:paraId="68E515DE" w14:textId="77777777" w:rsidR="00641749" w:rsidRDefault="00641749" w:rsidP="009D68A8">
            <w:pPr>
              <w:pStyle w:val="TableParagraph"/>
              <w:spacing w:before="92"/>
              <w:ind w:left="100"/>
              <w:rPr>
                <w:sz w:val="24"/>
              </w:rPr>
            </w:pPr>
            <w:r>
              <w:rPr>
                <w:sz w:val="24"/>
              </w:rPr>
              <w:t>12.00-</w:t>
            </w:r>
            <w:r>
              <w:rPr>
                <w:spacing w:val="-2"/>
                <w:sz w:val="24"/>
              </w:rPr>
              <w:t>12.30</w:t>
            </w:r>
          </w:p>
        </w:tc>
        <w:tc>
          <w:tcPr>
            <w:tcW w:w="2040" w:type="dxa"/>
          </w:tcPr>
          <w:p w14:paraId="3784DD89" w14:textId="77777777" w:rsidR="00641749" w:rsidRDefault="00641749" w:rsidP="009D68A8">
            <w:pPr>
              <w:pStyle w:val="TableParagraph"/>
              <w:spacing w:before="92"/>
              <w:ind w:left="101"/>
              <w:rPr>
                <w:sz w:val="24"/>
              </w:rPr>
            </w:pPr>
            <w:r>
              <w:rPr>
                <w:sz w:val="24"/>
              </w:rPr>
              <w:t>11.30-</w:t>
            </w:r>
            <w:r>
              <w:rPr>
                <w:spacing w:val="-2"/>
                <w:sz w:val="24"/>
              </w:rPr>
              <w:t>12.10</w:t>
            </w:r>
          </w:p>
        </w:tc>
      </w:tr>
      <w:tr w:rsidR="00641749" w14:paraId="689588EF" w14:textId="77777777" w:rsidTr="009D68A8">
        <w:trPr>
          <w:trHeight w:val="552"/>
        </w:trPr>
        <w:tc>
          <w:tcPr>
            <w:tcW w:w="6074" w:type="dxa"/>
          </w:tcPr>
          <w:p w14:paraId="79FD0D2C" w14:textId="77777777" w:rsidR="00641749" w:rsidRDefault="00641749" w:rsidP="009D68A8">
            <w:pPr>
              <w:pStyle w:val="TableParagraph"/>
              <w:spacing w:before="92"/>
              <w:ind w:left="100"/>
              <w:rPr>
                <w:sz w:val="24"/>
              </w:rPr>
            </w:pPr>
            <w:r>
              <w:rPr>
                <w:sz w:val="24"/>
              </w:rPr>
              <w:t>Активное</w:t>
            </w:r>
            <w:r>
              <w:rPr>
                <w:spacing w:val="-2"/>
                <w:sz w:val="24"/>
              </w:rPr>
              <w:t xml:space="preserve"> бодрствование</w:t>
            </w:r>
          </w:p>
        </w:tc>
        <w:tc>
          <w:tcPr>
            <w:tcW w:w="2059" w:type="dxa"/>
          </w:tcPr>
          <w:p w14:paraId="7BEF427F" w14:textId="77777777" w:rsidR="00641749" w:rsidRDefault="00641749" w:rsidP="009D68A8">
            <w:pPr>
              <w:pStyle w:val="TableParagraph"/>
              <w:spacing w:before="92"/>
              <w:ind w:left="100"/>
              <w:rPr>
                <w:sz w:val="24"/>
              </w:rPr>
            </w:pPr>
            <w:r>
              <w:rPr>
                <w:sz w:val="24"/>
              </w:rPr>
              <w:t>12.30-</w:t>
            </w:r>
            <w:r>
              <w:rPr>
                <w:spacing w:val="-2"/>
                <w:sz w:val="24"/>
              </w:rPr>
              <w:t>13.00</w:t>
            </w:r>
          </w:p>
        </w:tc>
        <w:tc>
          <w:tcPr>
            <w:tcW w:w="2040" w:type="dxa"/>
          </w:tcPr>
          <w:p w14:paraId="24D70989" w14:textId="77777777" w:rsidR="00641749" w:rsidRDefault="00641749" w:rsidP="009D68A8">
            <w:pPr>
              <w:pStyle w:val="TableParagraph"/>
              <w:spacing w:before="92"/>
              <w:ind w:left="101"/>
              <w:rPr>
                <w:sz w:val="24"/>
              </w:rPr>
            </w:pPr>
            <w:r>
              <w:rPr>
                <w:spacing w:val="-10"/>
                <w:sz w:val="24"/>
              </w:rPr>
              <w:t>-</w:t>
            </w:r>
          </w:p>
        </w:tc>
      </w:tr>
      <w:tr w:rsidR="00641749" w14:paraId="721A4479" w14:textId="77777777" w:rsidTr="009D68A8">
        <w:trPr>
          <w:trHeight w:val="858"/>
        </w:trPr>
        <w:tc>
          <w:tcPr>
            <w:tcW w:w="6074" w:type="dxa"/>
          </w:tcPr>
          <w:p w14:paraId="4BB3338E" w14:textId="77777777" w:rsidR="00641749" w:rsidRDefault="00641749" w:rsidP="009D68A8">
            <w:pPr>
              <w:pStyle w:val="TableParagraph"/>
              <w:spacing w:before="92"/>
              <w:ind w:left="100"/>
              <w:rPr>
                <w:sz w:val="24"/>
              </w:rPr>
            </w:pPr>
            <w:r>
              <w:rPr>
                <w:sz w:val="24"/>
              </w:rPr>
              <w:t>Занятия</w:t>
            </w:r>
            <w:r>
              <w:rPr>
                <w:spacing w:val="-1"/>
                <w:sz w:val="24"/>
              </w:rPr>
              <w:t xml:space="preserve"> </w:t>
            </w:r>
            <w:r>
              <w:rPr>
                <w:sz w:val="24"/>
              </w:rPr>
              <w:t>в</w:t>
            </w:r>
            <w:r>
              <w:rPr>
                <w:spacing w:val="-3"/>
                <w:sz w:val="24"/>
              </w:rPr>
              <w:t xml:space="preserve"> </w:t>
            </w:r>
            <w:r>
              <w:rPr>
                <w:sz w:val="24"/>
              </w:rPr>
              <w:t>игровой</w:t>
            </w:r>
            <w:r>
              <w:rPr>
                <w:spacing w:val="-4"/>
                <w:sz w:val="24"/>
              </w:rPr>
              <w:t xml:space="preserve"> </w:t>
            </w:r>
            <w:r>
              <w:rPr>
                <w:sz w:val="24"/>
              </w:rPr>
              <w:t>форме</w:t>
            </w:r>
            <w:r>
              <w:rPr>
                <w:spacing w:val="-1"/>
                <w:sz w:val="24"/>
              </w:rPr>
              <w:t xml:space="preserve"> </w:t>
            </w:r>
            <w:r>
              <w:rPr>
                <w:sz w:val="24"/>
              </w:rPr>
              <w:t xml:space="preserve">по </w:t>
            </w:r>
            <w:r>
              <w:rPr>
                <w:spacing w:val="-2"/>
                <w:sz w:val="24"/>
              </w:rPr>
              <w:t>подгруппам</w:t>
            </w:r>
          </w:p>
        </w:tc>
        <w:tc>
          <w:tcPr>
            <w:tcW w:w="2059" w:type="dxa"/>
          </w:tcPr>
          <w:p w14:paraId="34CDBCA8" w14:textId="77777777" w:rsidR="00641749" w:rsidRDefault="00641749" w:rsidP="009D68A8">
            <w:pPr>
              <w:pStyle w:val="TableParagraph"/>
              <w:spacing w:before="92"/>
              <w:ind w:left="100"/>
              <w:rPr>
                <w:sz w:val="24"/>
              </w:rPr>
            </w:pPr>
            <w:r>
              <w:rPr>
                <w:sz w:val="24"/>
              </w:rPr>
              <w:t>13.00-</w:t>
            </w:r>
            <w:r>
              <w:rPr>
                <w:spacing w:val="-2"/>
                <w:sz w:val="24"/>
              </w:rPr>
              <w:t>13.10</w:t>
            </w:r>
          </w:p>
          <w:p w14:paraId="53CB4C5A" w14:textId="77777777" w:rsidR="00641749" w:rsidRDefault="00641749" w:rsidP="009D68A8">
            <w:pPr>
              <w:pStyle w:val="TableParagraph"/>
              <w:spacing w:before="3"/>
              <w:ind w:left="100"/>
              <w:rPr>
                <w:sz w:val="24"/>
              </w:rPr>
            </w:pPr>
            <w:r>
              <w:rPr>
                <w:sz w:val="24"/>
              </w:rPr>
              <w:t>13.20-</w:t>
            </w:r>
            <w:r>
              <w:rPr>
                <w:spacing w:val="-2"/>
                <w:sz w:val="24"/>
              </w:rPr>
              <w:t>13.30</w:t>
            </w:r>
          </w:p>
        </w:tc>
        <w:tc>
          <w:tcPr>
            <w:tcW w:w="2040" w:type="dxa"/>
          </w:tcPr>
          <w:p w14:paraId="393CF1F0" w14:textId="77777777" w:rsidR="00641749" w:rsidRDefault="00641749" w:rsidP="009D68A8">
            <w:pPr>
              <w:pStyle w:val="TableParagraph"/>
              <w:spacing w:before="92"/>
              <w:ind w:left="101"/>
              <w:rPr>
                <w:sz w:val="24"/>
              </w:rPr>
            </w:pPr>
            <w:r>
              <w:rPr>
                <w:spacing w:val="-10"/>
                <w:sz w:val="24"/>
              </w:rPr>
              <w:t>-</w:t>
            </w:r>
          </w:p>
        </w:tc>
      </w:tr>
      <w:tr w:rsidR="00641749" w14:paraId="6A1A4C58" w14:textId="77777777" w:rsidTr="009D68A8">
        <w:trPr>
          <w:trHeight w:val="700"/>
        </w:trPr>
        <w:tc>
          <w:tcPr>
            <w:tcW w:w="6074" w:type="dxa"/>
          </w:tcPr>
          <w:p w14:paraId="74C1D050" w14:textId="77777777" w:rsidR="00641749" w:rsidRDefault="00641749" w:rsidP="009D68A8">
            <w:pPr>
              <w:pStyle w:val="TableParagraph"/>
              <w:spacing w:before="92"/>
              <w:ind w:left="100"/>
              <w:rPr>
                <w:sz w:val="24"/>
              </w:rPr>
            </w:pPr>
            <w:r>
              <w:rPr>
                <w:sz w:val="24"/>
              </w:rPr>
              <w:t>Активное</w:t>
            </w:r>
            <w:r>
              <w:rPr>
                <w:spacing w:val="-2"/>
                <w:sz w:val="24"/>
              </w:rPr>
              <w:t xml:space="preserve"> бодрствование</w:t>
            </w:r>
          </w:p>
        </w:tc>
        <w:tc>
          <w:tcPr>
            <w:tcW w:w="2059" w:type="dxa"/>
          </w:tcPr>
          <w:p w14:paraId="4A617EBA" w14:textId="77777777" w:rsidR="00641749" w:rsidRDefault="00641749" w:rsidP="009D68A8">
            <w:pPr>
              <w:pStyle w:val="TableParagraph"/>
              <w:spacing w:before="92"/>
              <w:ind w:left="100"/>
              <w:rPr>
                <w:sz w:val="24"/>
              </w:rPr>
            </w:pPr>
            <w:r>
              <w:rPr>
                <w:sz w:val="24"/>
              </w:rPr>
              <w:t>13.30-</w:t>
            </w:r>
            <w:r>
              <w:rPr>
                <w:spacing w:val="-2"/>
                <w:sz w:val="24"/>
              </w:rPr>
              <w:t>14.00</w:t>
            </w:r>
          </w:p>
        </w:tc>
        <w:tc>
          <w:tcPr>
            <w:tcW w:w="2040" w:type="dxa"/>
          </w:tcPr>
          <w:p w14:paraId="1947948B" w14:textId="77777777" w:rsidR="00641749" w:rsidRDefault="00641749" w:rsidP="009D68A8">
            <w:pPr>
              <w:pStyle w:val="TableParagraph"/>
              <w:spacing w:before="92"/>
              <w:ind w:left="101"/>
              <w:rPr>
                <w:sz w:val="24"/>
              </w:rPr>
            </w:pPr>
            <w:r>
              <w:rPr>
                <w:spacing w:val="-10"/>
                <w:sz w:val="24"/>
              </w:rPr>
              <w:t>-</w:t>
            </w:r>
          </w:p>
        </w:tc>
      </w:tr>
      <w:tr w:rsidR="00641749" w14:paraId="2DBC750F" w14:textId="77777777" w:rsidTr="009D68A8">
        <w:trPr>
          <w:trHeight w:val="753"/>
        </w:trPr>
        <w:tc>
          <w:tcPr>
            <w:tcW w:w="6074" w:type="dxa"/>
          </w:tcPr>
          <w:p w14:paraId="0DEFC07C" w14:textId="77777777" w:rsidR="00641749" w:rsidRDefault="00641749" w:rsidP="009D68A8">
            <w:pPr>
              <w:pStyle w:val="TableParagraph"/>
              <w:spacing w:before="92"/>
              <w:ind w:left="100"/>
              <w:rPr>
                <w:sz w:val="24"/>
              </w:rPr>
            </w:pPr>
            <w:r>
              <w:rPr>
                <w:sz w:val="24"/>
              </w:rPr>
              <w:t>Занятия</w:t>
            </w:r>
            <w:r>
              <w:rPr>
                <w:spacing w:val="-1"/>
                <w:sz w:val="24"/>
              </w:rPr>
              <w:t xml:space="preserve"> </w:t>
            </w:r>
            <w:r>
              <w:rPr>
                <w:sz w:val="24"/>
              </w:rPr>
              <w:t>в</w:t>
            </w:r>
            <w:r>
              <w:rPr>
                <w:spacing w:val="-3"/>
                <w:sz w:val="24"/>
              </w:rPr>
              <w:t xml:space="preserve"> </w:t>
            </w:r>
            <w:r>
              <w:rPr>
                <w:sz w:val="24"/>
              </w:rPr>
              <w:t>игровой</w:t>
            </w:r>
            <w:r>
              <w:rPr>
                <w:spacing w:val="-4"/>
                <w:sz w:val="24"/>
              </w:rPr>
              <w:t xml:space="preserve"> </w:t>
            </w:r>
            <w:r>
              <w:rPr>
                <w:sz w:val="24"/>
              </w:rPr>
              <w:t>форме</w:t>
            </w:r>
            <w:r>
              <w:rPr>
                <w:spacing w:val="-1"/>
                <w:sz w:val="24"/>
              </w:rPr>
              <w:t xml:space="preserve"> </w:t>
            </w:r>
            <w:r>
              <w:rPr>
                <w:sz w:val="24"/>
              </w:rPr>
              <w:t xml:space="preserve">по </w:t>
            </w:r>
            <w:r>
              <w:rPr>
                <w:spacing w:val="-2"/>
                <w:sz w:val="24"/>
              </w:rPr>
              <w:t>подгруппам</w:t>
            </w:r>
          </w:p>
        </w:tc>
        <w:tc>
          <w:tcPr>
            <w:tcW w:w="2059" w:type="dxa"/>
          </w:tcPr>
          <w:p w14:paraId="41B819D5" w14:textId="77777777" w:rsidR="00641749" w:rsidRDefault="00641749" w:rsidP="009D68A8">
            <w:pPr>
              <w:pStyle w:val="TableParagraph"/>
              <w:spacing w:before="92"/>
              <w:ind w:left="100"/>
              <w:rPr>
                <w:sz w:val="24"/>
              </w:rPr>
            </w:pPr>
            <w:r>
              <w:rPr>
                <w:sz w:val="24"/>
              </w:rPr>
              <w:t>14.00-</w:t>
            </w:r>
            <w:r>
              <w:rPr>
                <w:spacing w:val="-2"/>
                <w:sz w:val="24"/>
              </w:rPr>
              <w:t>14.10</w:t>
            </w:r>
          </w:p>
          <w:p w14:paraId="4EC3D07A" w14:textId="77777777" w:rsidR="00641749" w:rsidRDefault="00641749" w:rsidP="009D68A8">
            <w:pPr>
              <w:pStyle w:val="TableParagraph"/>
              <w:spacing w:before="3"/>
              <w:ind w:left="100"/>
              <w:rPr>
                <w:sz w:val="24"/>
              </w:rPr>
            </w:pPr>
            <w:r>
              <w:rPr>
                <w:sz w:val="24"/>
              </w:rPr>
              <w:t>14.20-</w:t>
            </w:r>
            <w:r>
              <w:rPr>
                <w:spacing w:val="-2"/>
                <w:sz w:val="24"/>
              </w:rPr>
              <w:t>14.30</w:t>
            </w:r>
          </w:p>
        </w:tc>
        <w:tc>
          <w:tcPr>
            <w:tcW w:w="2040" w:type="dxa"/>
          </w:tcPr>
          <w:p w14:paraId="4921B8D4" w14:textId="77777777" w:rsidR="00641749" w:rsidRDefault="00641749" w:rsidP="009D68A8">
            <w:pPr>
              <w:pStyle w:val="TableParagraph"/>
              <w:spacing w:before="92"/>
              <w:ind w:left="101"/>
              <w:rPr>
                <w:sz w:val="24"/>
              </w:rPr>
            </w:pPr>
            <w:r>
              <w:rPr>
                <w:spacing w:val="-10"/>
                <w:sz w:val="24"/>
              </w:rPr>
              <w:t>-</w:t>
            </w:r>
          </w:p>
        </w:tc>
      </w:tr>
      <w:tr w:rsidR="00641749" w14:paraId="7CCF43A2" w14:textId="77777777" w:rsidTr="009D68A8">
        <w:trPr>
          <w:trHeight w:val="700"/>
        </w:trPr>
        <w:tc>
          <w:tcPr>
            <w:tcW w:w="6074" w:type="dxa"/>
          </w:tcPr>
          <w:p w14:paraId="31E38456" w14:textId="77777777" w:rsidR="00641749" w:rsidRDefault="00641749" w:rsidP="009D68A8">
            <w:pPr>
              <w:pStyle w:val="TableParagraph"/>
              <w:spacing w:before="92"/>
              <w:ind w:left="100"/>
              <w:rPr>
                <w:sz w:val="24"/>
              </w:rPr>
            </w:pPr>
            <w:r>
              <w:rPr>
                <w:sz w:val="24"/>
              </w:rPr>
              <w:t>Подготовка</w:t>
            </w:r>
            <w:r>
              <w:rPr>
                <w:spacing w:val="-7"/>
                <w:sz w:val="24"/>
              </w:rPr>
              <w:t xml:space="preserve"> </w:t>
            </w:r>
            <w:r>
              <w:rPr>
                <w:sz w:val="24"/>
              </w:rPr>
              <w:t>ко</w:t>
            </w:r>
            <w:r>
              <w:rPr>
                <w:spacing w:val="-4"/>
                <w:sz w:val="24"/>
              </w:rPr>
              <w:t xml:space="preserve"> </w:t>
            </w:r>
            <w:r>
              <w:rPr>
                <w:sz w:val="24"/>
              </w:rPr>
              <w:t>сну,</w:t>
            </w:r>
            <w:r>
              <w:rPr>
                <w:spacing w:val="-2"/>
                <w:sz w:val="24"/>
              </w:rPr>
              <w:t xml:space="preserve"> </w:t>
            </w:r>
            <w:r>
              <w:rPr>
                <w:spacing w:val="-5"/>
                <w:sz w:val="24"/>
              </w:rPr>
              <w:t>сон</w:t>
            </w:r>
          </w:p>
        </w:tc>
        <w:tc>
          <w:tcPr>
            <w:tcW w:w="2059" w:type="dxa"/>
          </w:tcPr>
          <w:p w14:paraId="0058A074" w14:textId="77777777" w:rsidR="00641749" w:rsidRDefault="00641749" w:rsidP="009D68A8">
            <w:pPr>
              <w:pStyle w:val="TableParagraph"/>
              <w:spacing w:before="92"/>
              <w:ind w:left="100"/>
              <w:rPr>
                <w:sz w:val="24"/>
              </w:rPr>
            </w:pPr>
            <w:r>
              <w:rPr>
                <w:sz w:val="24"/>
              </w:rPr>
              <w:t>15.00-</w:t>
            </w:r>
            <w:r>
              <w:rPr>
                <w:spacing w:val="-2"/>
                <w:sz w:val="24"/>
              </w:rPr>
              <w:t>16.30</w:t>
            </w:r>
          </w:p>
        </w:tc>
        <w:tc>
          <w:tcPr>
            <w:tcW w:w="2040" w:type="dxa"/>
          </w:tcPr>
          <w:p w14:paraId="63102102" w14:textId="77777777" w:rsidR="00641749" w:rsidRDefault="00641749" w:rsidP="009D68A8">
            <w:pPr>
              <w:pStyle w:val="TableParagraph"/>
              <w:spacing w:before="92"/>
              <w:ind w:left="101"/>
              <w:rPr>
                <w:sz w:val="24"/>
              </w:rPr>
            </w:pPr>
            <w:r>
              <w:rPr>
                <w:sz w:val="24"/>
              </w:rPr>
              <w:t>12.10-</w:t>
            </w:r>
            <w:r>
              <w:rPr>
                <w:spacing w:val="-2"/>
                <w:sz w:val="24"/>
              </w:rPr>
              <w:t>15.10</w:t>
            </w:r>
          </w:p>
        </w:tc>
      </w:tr>
      <w:tr w:rsidR="00641749" w14:paraId="1A10BBDF" w14:textId="77777777" w:rsidTr="009D68A8">
        <w:trPr>
          <w:trHeight w:val="777"/>
        </w:trPr>
        <w:tc>
          <w:tcPr>
            <w:tcW w:w="6074" w:type="dxa"/>
          </w:tcPr>
          <w:p w14:paraId="36629A62" w14:textId="77777777" w:rsidR="00641749" w:rsidRDefault="00641749" w:rsidP="009D68A8">
            <w:pPr>
              <w:pStyle w:val="TableParagraph"/>
              <w:spacing w:before="93" w:line="242" w:lineRule="auto"/>
              <w:ind w:left="100"/>
              <w:rPr>
                <w:sz w:val="24"/>
              </w:rPr>
            </w:pPr>
            <w:r>
              <w:rPr>
                <w:sz w:val="24"/>
              </w:rPr>
              <w:t>Постепенный</w:t>
            </w:r>
            <w:r>
              <w:rPr>
                <w:spacing w:val="-7"/>
                <w:sz w:val="24"/>
              </w:rPr>
              <w:t xml:space="preserve"> </w:t>
            </w:r>
            <w:r>
              <w:rPr>
                <w:sz w:val="24"/>
              </w:rPr>
              <w:t>подъем,</w:t>
            </w:r>
            <w:r>
              <w:rPr>
                <w:spacing w:val="-4"/>
                <w:sz w:val="24"/>
              </w:rPr>
              <w:t xml:space="preserve"> </w:t>
            </w:r>
            <w:r>
              <w:rPr>
                <w:sz w:val="24"/>
              </w:rPr>
              <w:t>оздоровительные</w:t>
            </w:r>
            <w:r>
              <w:rPr>
                <w:spacing w:val="-5"/>
                <w:sz w:val="24"/>
              </w:rPr>
              <w:t xml:space="preserve"> </w:t>
            </w:r>
            <w:r>
              <w:rPr>
                <w:sz w:val="24"/>
              </w:rPr>
              <w:t>и</w:t>
            </w:r>
            <w:r>
              <w:rPr>
                <w:spacing w:val="-7"/>
                <w:sz w:val="24"/>
              </w:rPr>
              <w:t xml:space="preserve"> </w:t>
            </w:r>
            <w:r>
              <w:rPr>
                <w:sz w:val="24"/>
              </w:rPr>
              <w:t>гигиенические процедуры, полдник</w:t>
            </w:r>
          </w:p>
        </w:tc>
        <w:tc>
          <w:tcPr>
            <w:tcW w:w="2059" w:type="dxa"/>
          </w:tcPr>
          <w:p w14:paraId="7FC9773E" w14:textId="77777777" w:rsidR="00641749" w:rsidRDefault="00641749" w:rsidP="009D68A8">
            <w:pPr>
              <w:pStyle w:val="TableParagraph"/>
              <w:spacing w:before="93"/>
              <w:ind w:left="100"/>
              <w:rPr>
                <w:sz w:val="24"/>
              </w:rPr>
            </w:pPr>
            <w:r>
              <w:rPr>
                <w:sz w:val="24"/>
              </w:rPr>
              <w:t>16.30-</w:t>
            </w:r>
            <w:r>
              <w:rPr>
                <w:spacing w:val="-2"/>
                <w:sz w:val="24"/>
              </w:rPr>
              <w:t>17.00</w:t>
            </w:r>
          </w:p>
        </w:tc>
        <w:tc>
          <w:tcPr>
            <w:tcW w:w="2040" w:type="dxa"/>
          </w:tcPr>
          <w:p w14:paraId="6EF076F6" w14:textId="77777777" w:rsidR="00641749" w:rsidRDefault="00641749" w:rsidP="009D68A8">
            <w:pPr>
              <w:pStyle w:val="TableParagraph"/>
              <w:spacing w:before="93"/>
              <w:ind w:left="101"/>
              <w:rPr>
                <w:sz w:val="24"/>
              </w:rPr>
            </w:pPr>
            <w:r>
              <w:rPr>
                <w:sz w:val="24"/>
              </w:rPr>
              <w:t>15.10-</w:t>
            </w:r>
            <w:r>
              <w:rPr>
                <w:spacing w:val="-2"/>
                <w:sz w:val="24"/>
              </w:rPr>
              <w:t>16.00</w:t>
            </w:r>
          </w:p>
        </w:tc>
      </w:tr>
      <w:tr w:rsidR="00641749" w14:paraId="2C84DC93" w14:textId="77777777" w:rsidTr="009D68A8">
        <w:trPr>
          <w:trHeight w:val="700"/>
        </w:trPr>
        <w:tc>
          <w:tcPr>
            <w:tcW w:w="6074" w:type="dxa"/>
          </w:tcPr>
          <w:p w14:paraId="0F042146" w14:textId="77777777" w:rsidR="00641749" w:rsidRDefault="00641749" w:rsidP="009D68A8">
            <w:pPr>
              <w:pStyle w:val="TableParagraph"/>
              <w:spacing w:before="92"/>
              <w:ind w:left="100"/>
              <w:rPr>
                <w:sz w:val="24"/>
              </w:rPr>
            </w:pPr>
            <w:r>
              <w:rPr>
                <w:sz w:val="24"/>
              </w:rPr>
              <w:t>Активное</w:t>
            </w:r>
            <w:r>
              <w:rPr>
                <w:spacing w:val="-2"/>
                <w:sz w:val="24"/>
              </w:rPr>
              <w:t xml:space="preserve"> бодрствование</w:t>
            </w:r>
          </w:p>
        </w:tc>
        <w:tc>
          <w:tcPr>
            <w:tcW w:w="2059" w:type="dxa"/>
          </w:tcPr>
          <w:p w14:paraId="2C7D23F1" w14:textId="77777777" w:rsidR="00641749" w:rsidRDefault="00641749" w:rsidP="009D68A8">
            <w:pPr>
              <w:pStyle w:val="TableParagraph"/>
              <w:spacing w:before="92"/>
              <w:ind w:left="100"/>
              <w:rPr>
                <w:sz w:val="24"/>
              </w:rPr>
            </w:pPr>
            <w:r>
              <w:rPr>
                <w:sz w:val="24"/>
              </w:rPr>
              <w:t>17.00-</w:t>
            </w:r>
            <w:r>
              <w:rPr>
                <w:spacing w:val="-2"/>
                <w:sz w:val="24"/>
              </w:rPr>
              <w:t>19.00</w:t>
            </w:r>
          </w:p>
        </w:tc>
        <w:tc>
          <w:tcPr>
            <w:tcW w:w="2040" w:type="dxa"/>
          </w:tcPr>
          <w:p w14:paraId="57D8A027" w14:textId="77777777" w:rsidR="00641749" w:rsidRDefault="00641749" w:rsidP="009D68A8">
            <w:pPr>
              <w:pStyle w:val="TableParagraph"/>
              <w:spacing w:before="92"/>
              <w:ind w:left="101"/>
              <w:rPr>
                <w:sz w:val="24"/>
              </w:rPr>
            </w:pPr>
            <w:r>
              <w:rPr>
                <w:sz w:val="24"/>
              </w:rPr>
              <w:t>16.00-</w:t>
            </w:r>
            <w:r>
              <w:rPr>
                <w:spacing w:val="-2"/>
                <w:sz w:val="24"/>
              </w:rPr>
              <w:t>16.20</w:t>
            </w:r>
          </w:p>
        </w:tc>
      </w:tr>
      <w:tr w:rsidR="00641749" w14:paraId="4045DB47" w14:textId="77777777" w:rsidTr="009D68A8">
        <w:trPr>
          <w:trHeight w:val="753"/>
        </w:trPr>
        <w:tc>
          <w:tcPr>
            <w:tcW w:w="6074" w:type="dxa"/>
          </w:tcPr>
          <w:p w14:paraId="000EB62B" w14:textId="77777777" w:rsidR="00641749" w:rsidRDefault="00641749" w:rsidP="009D68A8">
            <w:pPr>
              <w:pStyle w:val="TableParagraph"/>
              <w:spacing w:before="93"/>
              <w:ind w:left="100"/>
              <w:rPr>
                <w:sz w:val="24"/>
              </w:rPr>
            </w:pPr>
            <w:r>
              <w:rPr>
                <w:sz w:val="24"/>
              </w:rPr>
              <w:t>Занятия</w:t>
            </w:r>
            <w:r>
              <w:rPr>
                <w:spacing w:val="-1"/>
                <w:sz w:val="24"/>
              </w:rPr>
              <w:t xml:space="preserve"> </w:t>
            </w:r>
            <w:r>
              <w:rPr>
                <w:sz w:val="24"/>
              </w:rPr>
              <w:t>в</w:t>
            </w:r>
            <w:r>
              <w:rPr>
                <w:spacing w:val="-3"/>
                <w:sz w:val="24"/>
              </w:rPr>
              <w:t xml:space="preserve"> </w:t>
            </w:r>
            <w:r>
              <w:rPr>
                <w:sz w:val="24"/>
              </w:rPr>
              <w:t>игровой</w:t>
            </w:r>
            <w:r>
              <w:rPr>
                <w:spacing w:val="-4"/>
                <w:sz w:val="24"/>
              </w:rPr>
              <w:t xml:space="preserve"> </w:t>
            </w:r>
            <w:r>
              <w:rPr>
                <w:sz w:val="24"/>
              </w:rPr>
              <w:t>форме</w:t>
            </w:r>
            <w:r>
              <w:rPr>
                <w:spacing w:val="-1"/>
                <w:sz w:val="24"/>
              </w:rPr>
              <w:t xml:space="preserve"> </w:t>
            </w:r>
            <w:r>
              <w:rPr>
                <w:sz w:val="24"/>
              </w:rPr>
              <w:t xml:space="preserve">по </w:t>
            </w:r>
            <w:r>
              <w:rPr>
                <w:spacing w:val="-2"/>
                <w:sz w:val="24"/>
              </w:rPr>
              <w:t>подгруппам</w:t>
            </w:r>
          </w:p>
        </w:tc>
        <w:tc>
          <w:tcPr>
            <w:tcW w:w="2059" w:type="dxa"/>
          </w:tcPr>
          <w:p w14:paraId="4F6F3D07" w14:textId="77777777" w:rsidR="00641749" w:rsidRDefault="00641749" w:rsidP="009D68A8">
            <w:pPr>
              <w:pStyle w:val="TableParagraph"/>
              <w:spacing w:before="93"/>
              <w:ind w:left="100"/>
              <w:rPr>
                <w:sz w:val="24"/>
              </w:rPr>
            </w:pPr>
            <w:r>
              <w:rPr>
                <w:spacing w:val="-10"/>
                <w:sz w:val="24"/>
              </w:rPr>
              <w:t>-</w:t>
            </w:r>
          </w:p>
        </w:tc>
        <w:tc>
          <w:tcPr>
            <w:tcW w:w="2040" w:type="dxa"/>
          </w:tcPr>
          <w:p w14:paraId="7985123A" w14:textId="77777777" w:rsidR="00641749" w:rsidRDefault="00641749" w:rsidP="009D68A8">
            <w:pPr>
              <w:pStyle w:val="TableParagraph"/>
              <w:spacing w:before="93" w:line="275" w:lineRule="exact"/>
              <w:ind w:left="101"/>
              <w:rPr>
                <w:sz w:val="24"/>
              </w:rPr>
            </w:pPr>
            <w:r>
              <w:rPr>
                <w:sz w:val="24"/>
              </w:rPr>
              <w:t>16.20-</w:t>
            </w:r>
            <w:r>
              <w:rPr>
                <w:spacing w:val="-2"/>
                <w:sz w:val="24"/>
              </w:rPr>
              <w:t>16.30</w:t>
            </w:r>
          </w:p>
          <w:p w14:paraId="01193D00" w14:textId="77777777" w:rsidR="00641749" w:rsidRDefault="00641749" w:rsidP="009D68A8">
            <w:pPr>
              <w:pStyle w:val="TableParagraph"/>
              <w:spacing w:line="275" w:lineRule="exact"/>
              <w:ind w:left="101"/>
              <w:rPr>
                <w:sz w:val="24"/>
              </w:rPr>
            </w:pPr>
            <w:r>
              <w:rPr>
                <w:sz w:val="24"/>
              </w:rPr>
              <w:t>16.40-</w:t>
            </w:r>
            <w:r>
              <w:rPr>
                <w:spacing w:val="-2"/>
                <w:sz w:val="24"/>
              </w:rPr>
              <w:t>16.50</w:t>
            </w:r>
          </w:p>
        </w:tc>
      </w:tr>
      <w:tr w:rsidR="00641749" w14:paraId="6F5A37AA" w14:textId="77777777" w:rsidTr="009D68A8">
        <w:trPr>
          <w:trHeight w:val="791"/>
        </w:trPr>
        <w:tc>
          <w:tcPr>
            <w:tcW w:w="6074" w:type="dxa"/>
          </w:tcPr>
          <w:p w14:paraId="52FA0810" w14:textId="77777777" w:rsidR="00641749" w:rsidRDefault="00641749" w:rsidP="009D68A8">
            <w:pPr>
              <w:pStyle w:val="TableParagraph"/>
              <w:spacing w:before="87" w:line="242" w:lineRule="auto"/>
              <w:ind w:left="100"/>
              <w:rPr>
                <w:sz w:val="24"/>
              </w:rPr>
            </w:pPr>
            <w:r>
              <w:rPr>
                <w:sz w:val="24"/>
              </w:rPr>
              <w:t>Подготовка</w:t>
            </w:r>
            <w:r>
              <w:rPr>
                <w:spacing w:val="80"/>
                <w:sz w:val="24"/>
              </w:rPr>
              <w:t xml:space="preserve"> </w:t>
            </w:r>
            <w:r>
              <w:rPr>
                <w:sz w:val="24"/>
              </w:rPr>
              <w:t>к</w:t>
            </w:r>
            <w:r>
              <w:rPr>
                <w:spacing w:val="80"/>
                <w:sz w:val="24"/>
              </w:rPr>
              <w:t xml:space="preserve"> </w:t>
            </w:r>
            <w:r>
              <w:rPr>
                <w:sz w:val="24"/>
              </w:rPr>
              <w:t>прогулке,</w:t>
            </w:r>
            <w:r>
              <w:rPr>
                <w:spacing w:val="80"/>
                <w:sz w:val="24"/>
              </w:rPr>
              <w:t xml:space="preserve"> </w:t>
            </w:r>
            <w:r>
              <w:rPr>
                <w:sz w:val="24"/>
              </w:rPr>
              <w:t>прогулка,</w:t>
            </w:r>
            <w:r>
              <w:rPr>
                <w:spacing w:val="80"/>
                <w:sz w:val="24"/>
              </w:rPr>
              <w:t xml:space="preserve"> </w:t>
            </w:r>
            <w:r>
              <w:rPr>
                <w:sz w:val="24"/>
              </w:rPr>
              <w:t>игры,</w:t>
            </w:r>
            <w:r>
              <w:rPr>
                <w:spacing w:val="80"/>
                <w:sz w:val="24"/>
              </w:rPr>
              <w:t xml:space="preserve"> </w:t>
            </w:r>
            <w:r>
              <w:rPr>
                <w:sz w:val="24"/>
              </w:rPr>
              <w:t>уход</w:t>
            </w:r>
            <w:r>
              <w:rPr>
                <w:spacing w:val="80"/>
                <w:sz w:val="24"/>
              </w:rPr>
              <w:t xml:space="preserve"> </w:t>
            </w:r>
            <w:r>
              <w:rPr>
                <w:sz w:val="24"/>
              </w:rPr>
              <w:t xml:space="preserve">детей </w:t>
            </w:r>
            <w:r>
              <w:rPr>
                <w:spacing w:val="-2"/>
                <w:sz w:val="24"/>
              </w:rPr>
              <w:t>домой</w:t>
            </w:r>
          </w:p>
        </w:tc>
        <w:tc>
          <w:tcPr>
            <w:tcW w:w="2059" w:type="dxa"/>
          </w:tcPr>
          <w:p w14:paraId="5D1427E0" w14:textId="77777777" w:rsidR="00641749" w:rsidRDefault="00641749" w:rsidP="009D68A8">
            <w:pPr>
              <w:pStyle w:val="TableParagraph"/>
              <w:spacing w:before="87"/>
              <w:ind w:left="100"/>
              <w:rPr>
                <w:sz w:val="24"/>
              </w:rPr>
            </w:pPr>
            <w:r>
              <w:rPr>
                <w:sz w:val="24"/>
              </w:rPr>
              <w:t>до</w:t>
            </w:r>
            <w:r>
              <w:rPr>
                <w:spacing w:val="3"/>
                <w:sz w:val="24"/>
              </w:rPr>
              <w:t xml:space="preserve"> </w:t>
            </w:r>
            <w:r>
              <w:rPr>
                <w:spacing w:val="-2"/>
                <w:sz w:val="24"/>
              </w:rPr>
              <w:t>17.30</w:t>
            </w:r>
          </w:p>
        </w:tc>
        <w:tc>
          <w:tcPr>
            <w:tcW w:w="2040" w:type="dxa"/>
          </w:tcPr>
          <w:p w14:paraId="694AA2F3" w14:textId="77777777" w:rsidR="00641749" w:rsidRDefault="00641749" w:rsidP="009D68A8">
            <w:pPr>
              <w:pStyle w:val="TableParagraph"/>
              <w:spacing w:before="87"/>
              <w:ind w:left="101"/>
              <w:rPr>
                <w:sz w:val="24"/>
              </w:rPr>
            </w:pPr>
            <w:r>
              <w:rPr>
                <w:sz w:val="24"/>
              </w:rPr>
              <w:t>16.50-</w:t>
            </w:r>
            <w:r>
              <w:rPr>
                <w:spacing w:val="-2"/>
                <w:sz w:val="24"/>
              </w:rPr>
              <w:t>17.30</w:t>
            </w:r>
          </w:p>
        </w:tc>
      </w:tr>
      <w:tr w:rsidR="00641749" w14:paraId="3DFF6538" w14:textId="77777777" w:rsidTr="009D68A8">
        <w:trPr>
          <w:trHeight w:val="700"/>
        </w:trPr>
        <w:tc>
          <w:tcPr>
            <w:tcW w:w="10173" w:type="dxa"/>
            <w:gridSpan w:val="3"/>
            <w:shd w:val="clear" w:color="auto" w:fill="D9D9D9"/>
          </w:tcPr>
          <w:p w14:paraId="73166A78" w14:textId="77777777" w:rsidR="00641749" w:rsidRDefault="00641749" w:rsidP="009D68A8">
            <w:pPr>
              <w:pStyle w:val="TableParagraph"/>
              <w:spacing w:before="97"/>
              <w:ind w:left="100"/>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pacing w:val="-4"/>
                <w:sz w:val="24"/>
              </w:rPr>
              <w:t>года</w:t>
            </w:r>
          </w:p>
        </w:tc>
      </w:tr>
      <w:tr w:rsidR="00641749" w14:paraId="4E3F756B" w14:textId="77777777" w:rsidTr="009D68A8">
        <w:trPr>
          <w:trHeight w:val="542"/>
        </w:trPr>
        <w:tc>
          <w:tcPr>
            <w:tcW w:w="6074" w:type="dxa"/>
          </w:tcPr>
          <w:p w14:paraId="09DAF747" w14:textId="77777777" w:rsidR="00641749" w:rsidRDefault="00641749" w:rsidP="009D68A8">
            <w:pPr>
              <w:pStyle w:val="TableParagraph"/>
              <w:spacing w:before="92"/>
              <w:ind w:left="100"/>
              <w:rPr>
                <w:sz w:val="24"/>
              </w:rPr>
            </w:pPr>
            <w:r>
              <w:rPr>
                <w:sz w:val="24"/>
              </w:rPr>
              <w:t>Прием</w:t>
            </w:r>
            <w:r>
              <w:rPr>
                <w:spacing w:val="-1"/>
                <w:sz w:val="24"/>
              </w:rPr>
              <w:t xml:space="preserve"> </w:t>
            </w:r>
            <w:r>
              <w:rPr>
                <w:sz w:val="24"/>
              </w:rPr>
              <w:t>детей,</w:t>
            </w:r>
            <w:r>
              <w:rPr>
                <w:spacing w:val="-5"/>
                <w:sz w:val="24"/>
              </w:rPr>
              <w:t xml:space="preserve"> </w:t>
            </w:r>
            <w:r>
              <w:rPr>
                <w:sz w:val="24"/>
              </w:rPr>
              <w:t>осмотр,</w:t>
            </w:r>
            <w:r>
              <w:rPr>
                <w:spacing w:val="-3"/>
                <w:sz w:val="24"/>
              </w:rPr>
              <w:t xml:space="preserve"> </w:t>
            </w:r>
            <w:r>
              <w:rPr>
                <w:spacing w:val="-4"/>
                <w:sz w:val="24"/>
              </w:rPr>
              <w:t>игры</w:t>
            </w:r>
          </w:p>
        </w:tc>
        <w:tc>
          <w:tcPr>
            <w:tcW w:w="2059" w:type="dxa"/>
          </w:tcPr>
          <w:p w14:paraId="304D21C8" w14:textId="77777777" w:rsidR="00641749" w:rsidRDefault="00641749" w:rsidP="009D68A8">
            <w:pPr>
              <w:pStyle w:val="TableParagraph"/>
              <w:spacing w:before="92"/>
              <w:ind w:left="100"/>
              <w:rPr>
                <w:sz w:val="24"/>
              </w:rPr>
            </w:pPr>
            <w:r>
              <w:rPr>
                <w:sz w:val="24"/>
              </w:rPr>
              <w:t>7.00-</w:t>
            </w:r>
            <w:r>
              <w:rPr>
                <w:spacing w:val="-4"/>
                <w:sz w:val="24"/>
              </w:rPr>
              <w:t>8.00</w:t>
            </w:r>
          </w:p>
        </w:tc>
        <w:tc>
          <w:tcPr>
            <w:tcW w:w="2040" w:type="dxa"/>
          </w:tcPr>
          <w:p w14:paraId="1A15B7F8" w14:textId="77777777" w:rsidR="00641749" w:rsidRDefault="00641749" w:rsidP="009D68A8">
            <w:pPr>
              <w:pStyle w:val="TableParagraph"/>
              <w:spacing w:before="92"/>
              <w:ind w:left="101"/>
              <w:rPr>
                <w:sz w:val="24"/>
              </w:rPr>
            </w:pPr>
            <w:r>
              <w:rPr>
                <w:sz w:val="24"/>
              </w:rPr>
              <w:t>7.00-</w:t>
            </w:r>
            <w:r>
              <w:rPr>
                <w:spacing w:val="-4"/>
                <w:sz w:val="24"/>
              </w:rPr>
              <w:t>8.00</w:t>
            </w:r>
          </w:p>
        </w:tc>
      </w:tr>
      <w:tr w:rsidR="00641749" w14:paraId="01D800B4" w14:textId="77777777" w:rsidTr="009D68A8">
        <w:trPr>
          <w:trHeight w:val="705"/>
        </w:trPr>
        <w:tc>
          <w:tcPr>
            <w:tcW w:w="6074" w:type="dxa"/>
          </w:tcPr>
          <w:p w14:paraId="738858EB" w14:textId="77777777" w:rsidR="00641749" w:rsidRDefault="00641749" w:rsidP="009D68A8">
            <w:pPr>
              <w:pStyle w:val="TableParagraph"/>
              <w:spacing w:before="92"/>
              <w:ind w:left="100"/>
              <w:rPr>
                <w:sz w:val="24"/>
              </w:rPr>
            </w:pPr>
            <w:r>
              <w:rPr>
                <w:sz w:val="24"/>
              </w:rPr>
              <w:t>Подготовка</w:t>
            </w:r>
            <w:r>
              <w:rPr>
                <w:spacing w:val="-7"/>
                <w:sz w:val="24"/>
              </w:rPr>
              <w:t xml:space="preserve"> </w:t>
            </w:r>
            <w:r>
              <w:rPr>
                <w:sz w:val="24"/>
              </w:rPr>
              <w:t>к</w:t>
            </w:r>
            <w:r>
              <w:rPr>
                <w:spacing w:val="-6"/>
                <w:sz w:val="24"/>
              </w:rPr>
              <w:t xml:space="preserve"> </w:t>
            </w:r>
            <w:r>
              <w:rPr>
                <w:sz w:val="24"/>
              </w:rPr>
              <w:t>завтраку,</w:t>
            </w:r>
            <w:r>
              <w:rPr>
                <w:spacing w:val="-1"/>
                <w:sz w:val="24"/>
              </w:rPr>
              <w:t xml:space="preserve"> </w:t>
            </w:r>
            <w:r>
              <w:rPr>
                <w:spacing w:val="-2"/>
                <w:sz w:val="24"/>
              </w:rPr>
              <w:t>завтрак</w:t>
            </w:r>
          </w:p>
        </w:tc>
        <w:tc>
          <w:tcPr>
            <w:tcW w:w="2059" w:type="dxa"/>
          </w:tcPr>
          <w:p w14:paraId="50C82169" w14:textId="77777777" w:rsidR="00641749" w:rsidRDefault="00641749" w:rsidP="009D68A8">
            <w:pPr>
              <w:pStyle w:val="TableParagraph"/>
              <w:spacing w:before="92"/>
              <w:ind w:left="100"/>
              <w:rPr>
                <w:sz w:val="24"/>
              </w:rPr>
            </w:pPr>
            <w:r>
              <w:rPr>
                <w:sz w:val="24"/>
              </w:rPr>
              <w:t>8.00-</w:t>
            </w:r>
            <w:r>
              <w:rPr>
                <w:spacing w:val="-4"/>
                <w:sz w:val="24"/>
              </w:rPr>
              <w:t>8.40</w:t>
            </w:r>
          </w:p>
        </w:tc>
        <w:tc>
          <w:tcPr>
            <w:tcW w:w="2040" w:type="dxa"/>
          </w:tcPr>
          <w:p w14:paraId="28B6A4AB" w14:textId="77777777" w:rsidR="00641749" w:rsidRDefault="00641749" w:rsidP="009D68A8">
            <w:pPr>
              <w:pStyle w:val="TableParagraph"/>
              <w:spacing w:before="92"/>
              <w:ind w:left="101"/>
              <w:rPr>
                <w:sz w:val="24"/>
              </w:rPr>
            </w:pPr>
            <w:r>
              <w:rPr>
                <w:sz w:val="24"/>
              </w:rPr>
              <w:t>8.00-</w:t>
            </w:r>
            <w:r>
              <w:rPr>
                <w:spacing w:val="-4"/>
                <w:sz w:val="24"/>
              </w:rPr>
              <w:t>8.40</w:t>
            </w:r>
          </w:p>
        </w:tc>
      </w:tr>
      <w:tr w:rsidR="00641749" w14:paraId="47533E85" w14:textId="77777777" w:rsidTr="009D68A8">
        <w:trPr>
          <w:trHeight w:val="700"/>
        </w:trPr>
        <w:tc>
          <w:tcPr>
            <w:tcW w:w="6074" w:type="dxa"/>
          </w:tcPr>
          <w:p w14:paraId="569F9EEE" w14:textId="77777777" w:rsidR="00641749" w:rsidRDefault="00641749" w:rsidP="009D68A8">
            <w:pPr>
              <w:pStyle w:val="TableParagraph"/>
              <w:spacing w:before="88"/>
              <w:ind w:left="100"/>
              <w:rPr>
                <w:sz w:val="24"/>
              </w:rPr>
            </w:pPr>
            <w:r>
              <w:rPr>
                <w:sz w:val="24"/>
              </w:rPr>
              <w:t>Прогулка,</w:t>
            </w:r>
            <w:r>
              <w:rPr>
                <w:spacing w:val="-1"/>
                <w:sz w:val="24"/>
              </w:rPr>
              <w:t xml:space="preserve"> </w:t>
            </w:r>
            <w:r>
              <w:rPr>
                <w:sz w:val="24"/>
              </w:rPr>
              <w:t>активное</w:t>
            </w:r>
            <w:r>
              <w:rPr>
                <w:spacing w:val="-3"/>
                <w:sz w:val="24"/>
              </w:rPr>
              <w:t xml:space="preserve"> </w:t>
            </w:r>
            <w:r>
              <w:rPr>
                <w:spacing w:val="-2"/>
                <w:sz w:val="24"/>
              </w:rPr>
              <w:t>бодрствование</w:t>
            </w:r>
          </w:p>
        </w:tc>
        <w:tc>
          <w:tcPr>
            <w:tcW w:w="2059" w:type="dxa"/>
          </w:tcPr>
          <w:p w14:paraId="44A0EA61" w14:textId="77777777" w:rsidR="00641749" w:rsidRDefault="00641749" w:rsidP="009D68A8">
            <w:pPr>
              <w:pStyle w:val="TableParagraph"/>
              <w:spacing w:before="88"/>
              <w:ind w:left="100"/>
              <w:rPr>
                <w:sz w:val="24"/>
              </w:rPr>
            </w:pPr>
            <w:r>
              <w:rPr>
                <w:sz w:val="24"/>
              </w:rPr>
              <w:t>8.40-</w:t>
            </w:r>
            <w:r>
              <w:rPr>
                <w:spacing w:val="-4"/>
                <w:sz w:val="24"/>
              </w:rPr>
              <w:t>9.30</w:t>
            </w:r>
          </w:p>
        </w:tc>
        <w:tc>
          <w:tcPr>
            <w:tcW w:w="2040" w:type="dxa"/>
          </w:tcPr>
          <w:p w14:paraId="6C4C5484" w14:textId="77777777" w:rsidR="00641749" w:rsidRDefault="00641749" w:rsidP="009D68A8">
            <w:pPr>
              <w:pStyle w:val="TableParagraph"/>
              <w:spacing w:before="88"/>
              <w:ind w:left="101"/>
              <w:rPr>
                <w:sz w:val="24"/>
              </w:rPr>
            </w:pPr>
            <w:r>
              <w:rPr>
                <w:sz w:val="24"/>
              </w:rPr>
              <w:t>8.40-</w:t>
            </w:r>
            <w:r>
              <w:rPr>
                <w:spacing w:val="-4"/>
                <w:sz w:val="24"/>
              </w:rPr>
              <w:t>9.10</w:t>
            </w:r>
          </w:p>
        </w:tc>
      </w:tr>
      <w:tr w:rsidR="00641749" w14:paraId="04ECC667" w14:textId="77777777" w:rsidTr="009D68A8">
        <w:trPr>
          <w:trHeight w:val="700"/>
        </w:trPr>
        <w:tc>
          <w:tcPr>
            <w:tcW w:w="6074" w:type="dxa"/>
          </w:tcPr>
          <w:p w14:paraId="5F9243D0" w14:textId="77777777" w:rsidR="00641749" w:rsidRDefault="00641749" w:rsidP="009D68A8">
            <w:pPr>
              <w:pStyle w:val="TableParagraph"/>
              <w:spacing w:before="92"/>
              <w:ind w:left="100"/>
              <w:rPr>
                <w:sz w:val="24"/>
              </w:rPr>
            </w:pPr>
            <w:r>
              <w:rPr>
                <w:sz w:val="24"/>
              </w:rPr>
              <w:t>Подготовка</w:t>
            </w:r>
            <w:r>
              <w:rPr>
                <w:spacing w:val="-7"/>
                <w:sz w:val="24"/>
              </w:rPr>
              <w:t xml:space="preserve"> </w:t>
            </w:r>
            <w:r>
              <w:rPr>
                <w:sz w:val="24"/>
              </w:rPr>
              <w:t>ко</w:t>
            </w:r>
            <w:r>
              <w:rPr>
                <w:spacing w:val="-4"/>
                <w:sz w:val="24"/>
              </w:rPr>
              <w:t xml:space="preserve"> </w:t>
            </w:r>
            <w:r>
              <w:rPr>
                <w:sz w:val="24"/>
              </w:rPr>
              <w:t>сну,</w:t>
            </w:r>
            <w:r>
              <w:rPr>
                <w:spacing w:val="-2"/>
                <w:sz w:val="24"/>
              </w:rPr>
              <w:t xml:space="preserve"> </w:t>
            </w:r>
            <w:r>
              <w:rPr>
                <w:spacing w:val="-5"/>
                <w:sz w:val="24"/>
              </w:rPr>
              <w:t>сон</w:t>
            </w:r>
          </w:p>
        </w:tc>
        <w:tc>
          <w:tcPr>
            <w:tcW w:w="2059" w:type="dxa"/>
          </w:tcPr>
          <w:p w14:paraId="0940780E" w14:textId="77777777" w:rsidR="00641749" w:rsidRDefault="00641749" w:rsidP="009D68A8">
            <w:pPr>
              <w:pStyle w:val="TableParagraph"/>
              <w:spacing w:before="92"/>
              <w:ind w:left="100"/>
              <w:rPr>
                <w:sz w:val="24"/>
              </w:rPr>
            </w:pPr>
            <w:r>
              <w:rPr>
                <w:sz w:val="24"/>
              </w:rPr>
              <w:t>9.30-</w:t>
            </w:r>
            <w:r>
              <w:rPr>
                <w:spacing w:val="-2"/>
                <w:sz w:val="24"/>
              </w:rPr>
              <w:t>11.30</w:t>
            </w:r>
          </w:p>
        </w:tc>
        <w:tc>
          <w:tcPr>
            <w:tcW w:w="2040" w:type="dxa"/>
          </w:tcPr>
          <w:p w14:paraId="094A5D5F" w14:textId="77777777" w:rsidR="00641749" w:rsidRDefault="00641749" w:rsidP="009D68A8">
            <w:pPr>
              <w:pStyle w:val="TableParagraph"/>
              <w:spacing w:before="92"/>
              <w:ind w:left="101"/>
              <w:rPr>
                <w:sz w:val="24"/>
              </w:rPr>
            </w:pPr>
            <w:r>
              <w:rPr>
                <w:spacing w:val="-10"/>
                <w:sz w:val="24"/>
              </w:rPr>
              <w:t>-</w:t>
            </w:r>
          </w:p>
        </w:tc>
      </w:tr>
      <w:tr w:rsidR="00641749" w14:paraId="5C9BB74C" w14:textId="77777777" w:rsidTr="009D68A8">
        <w:trPr>
          <w:trHeight w:val="753"/>
        </w:trPr>
        <w:tc>
          <w:tcPr>
            <w:tcW w:w="6074" w:type="dxa"/>
          </w:tcPr>
          <w:p w14:paraId="0A841C70" w14:textId="77777777" w:rsidR="00641749" w:rsidRDefault="00641749" w:rsidP="009D68A8">
            <w:pPr>
              <w:pStyle w:val="TableParagraph"/>
              <w:spacing w:before="92"/>
              <w:ind w:left="100"/>
              <w:rPr>
                <w:sz w:val="24"/>
              </w:rPr>
            </w:pPr>
            <w:r>
              <w:rPr>
                <w:sz w:val="24"/>
              </w:rPr>
              <w:t>Постепенный</w:t>
            </w:r>
            <w:r>
              <w:rPr>
                <w:spacing w:val="40"/>
                <w:sz w:val="24"/>
              </w:rPr>
              <w:t xml:space="preserve"> </w:t>
            </w:r>
            <w:r>
              <w:rPr>
                <w:sz w:val="24"/>
              </w:rPr>
              <w:t>подъем,</w:t>
            </w:r>
            <w:r>
              <w:rPr>
                <w:spacing w:val="40"/>
                <w:sz w:val="24"/>
              </w:rPr>
              <w:t xml:space="preserve"> </w:t>
            </w:r>
            <w:r>
              <w:rPr>
                <w:sz w:val="24"/>
              </w:rPr>
              <w:t>оздоровительные</w:t>
            </w:r>
            <w:r>
              <w:rPr>
                <w:spacing w:val="40"/>
                <w:sz w:val="24"/>
              </w:rPr>
              <w:t xml:space="preserve"> </w:t>
            </w:r>
            <w:r>
              <w:rPr>
                <w:sz w:val="24"/>
              </w:rPr>
              <w:t>и</w:t>
            </w:r>
            <w:r>
              <w:rPr>
                <w:spacing w:val="40"/>
                <w:sz w:val="24"/>
              </w:rPr>
              <w:t xml:space="preserve"> </w:t>
            </w:r>
            <w:r>
              <w:rPr>
                <w:sz w:val="24"/>
              </w:rPr>
              <w:t xml:space="preserve">гигиенически </w:t>
            </w:r>
            <w:r>
              <w:rPr>
                <w:spacing w:val="-2"/>
                <w:sz w:val="24"/>
              </w:rPr>
              <w:t>процедуры</w:t>
            </w:r>
          </w:p>
        </w:tc>
        <w:tc>
          <w:tcPr>
            <w:tcW w:w="2059" w:type="dxa"/>
          </w:tcPr>
          <w:p w14:paraId="09439EF3" w14:textId="77777777" w:rsidR="00641749" w:rsidRDefault="00641749" w:rsidP="009D68A8">
            <w:pPr>
              <w:pStyle w:val="TableParagraph"/>
              <w:spacing w:before="92"/>
              <w:ind w:left="100"/>
              <w:rPr>
                <w:sz w:val="24"/>
              </w:rPr>
            </w:pPr>
            <w:r>
              <w:rPr>
                <w:sz w:val="24"/>
              </w:rPr>
              <w:t>11.30-</w:t>
            </w:r>
            <w:r>
              <w:rPr>
                <w:spacing w:val="-2"/>
                <w:sz w:val="24"/>
              </w:rPr>
              <w:t>12.00</w:t>
            </w:r>
          </w:p>
        </w:tc>
        <w:tc>
          <w:tcPr>
            <w:tcW w:w="2040" w:type="dxa"/>
          </w:tcPr>
          <w:p w14:paraId="023594D7" w14:textId="77777777" w:rsidR="00641749" w:rsidRDefault="00641749" w:rsidP="009D68A8">
            <w:pPr>
              <w:pStyle w:val="TableParagraph"/>
              <w:ind w:left="0"/>
              <w:rPr>
                <w:sz w:val="24"/>
              </w:rPr>
            </w:pPr>
          </w:p>
        </w:tc>
      </w:tr>
      <w:tr w:rsidR="00641749" w14:paraId="305E078F" w14:textId="77777777" w:rsidTr="009D68A8">
        <w:trPr>
          <w:trHeight w:val="748"/>
        </w:trPr>
        <w:tc>
          <w:tcPr>
            <w:tcW w:w="6074" w:type="dxa"/>
          </w:tcPr>
          <w:p w14:paraId="5CD3CB7B" w14:textId="77777777" w:rsidR="00641749" w:rsidRDefault="00641749" w:rsidP="009D68A8">
            <w:pPr>
              <w:pStyle w:val="TableParagraph"/>
              <w:spacing w:before="87"/>
              <w:ind w:left="100"/>
              <w:rPr>
                <w:sz w:val="24"/>
              </w:rPr>
            </w:pPr>
            <w:r>
              <w:rPr>
                <w:sz w:val="24"/>
              </w:rPr>
              <w:t>Занятия</w:t>
            </w:r>
            <w:r>
              <w:rPr>
                <w:spacing w:val="-1"/>
                <w:sz w:val="24"/>
              </w:rPr>
              <w:t xml:space="preserve"> </w:t>
            </w:r>
            <w:r>
              <w:rPr>
                <w:sz w:val="24"/>
              </w:rPr>
              <w:t>в</w:t>
            </w:r>
            <w:r>
              <w:rPr>
                <w:spacing w:val="-3"/>
                <w:sz w:val="24"/>
              </w:rPr>
              <w:t xml:space="preserve"> </w:t>
            </w:r>
            <w:r>
              <w:rPr>
                <w:sz w:val="24"/>
              </w:rPr>
              <w:t>игровой</w:t>
            </w:r>
            <w:r>
              <w:rPr>
                <w:spacing w:val="-4"/>
                <w:sz w:val="24"/>
              </w:rPr>
              <w:t xml:space="preserve"> </w:t>
            </w:r>
            <w:r>
              <w:rPr>
                <w:sz w:val="24"/>
              </w:rPr>
              <w:t>форме</w:t>
            </w:r>
            <w:r>
              <w:rPr>
                <w:spacing w:val="-1"/>
                <w:sz w:val="24"/>
              </w:rPr>
              <w:t xml:space="preserve"> </w:t>
            </w:r>
            <w:r>
              <w:rPr>
                <w:sz w:val="24"/>
              </w:rPr>
              <w:t xml:space="preserve">по </w:t>
            </w:r>
            <w:r>
              <w:rPr>
                <w:spacing w:val="-2"/>
                <w:sz w:val="24"/>
              </w:rPr>
              <w:t>подгруппам</w:t>
            </w:r>
          </w:p>
        </w:tc>
        <w:tc>
          <w:tcPr>
            <w:tcW w:w="2059" w:type="dxa"/>
          </w:tcPr>
          <w:p w14:paraId="44321B9A" w14:textId="77777777" w:rsidR="00641749" w:rsidRDefault="00641749" w:rsidP="009D68A8">
            <w:pPr>
              <w:pStyle w:val="TableParagraph"/>
              <w:spacing w:before="87"/>
              <w:ind w:left="100"/>
              <w:rPr>
                <w:sz w:val="24"/>
              </w:rPr>
            </w:pPr>
            <w:r>
              <w:rPr>
                <w:spacing w:val="-10"/>
                <w:sz w:val="24"/>
              </w:rPr>
              <w:t>-</w:t>
            </w:r>
          </w:p>
        </w:tc>
        <w:tc>
          <w:tcPr>
            <w:tcW w:w="2040" w:type="dxa"/>
          </w:tcPr>
          <w:p w14:paraId="5159CEB1" w14:textId="77777777" w:rsidR="00641749" w:rsidRDefault="00641749" w:rsidP="009D68A8">
            <w:pPr>
              <w:pStyle w:val="TableParagraph"/>
              <w:spacing w:before="87"/>
              <w:ind w:left="101"/>
              <w:rPr>
                <w:sz w:val="24"/>
              </w:rPr>
            </w:pPr>
            <w:r>
              <w:rPr>
                <w:sz w:val="24"/>
              </w:rPr>
              <w:t>9.10-</w:t>
            </w:r>
            <w:r>
              <w:rPr>
                <w:spacing w:val="-4"/>
                <w:sz w:val="24"/>
              </w:rPr>
              <w:t>9.20</w:t>
            </w:r>
          </w:p>
          <w:p w14:paraId="7D5B3DC7" w14:textId="77777777" w:rsidR="00641749" w:rsidRDefault="00641749" w:rsidP="009D68A8">
            <w:pPr>
              <w:pStyle w:val="TableParagraph"/>
              <w:spacing w:before="3"/>
              <w:ind w:left="101"/>
              <w:rPr>
                <w:sz w:val="24"/>
              </w:rPr>
            </w:pPr>
            <w:r>
              <w:rPr>
                <w:sz w:val="24"/>
              </w:rPr>
              <w:t>9.30-</w:t>
            </w:r>
            <w:r>
              <w:rPr>
                <w:spacing w:val="-4"/>
                <w:sz w:val="24"/>
              </w:rPr>
              <w:t>9.40</w:t>
            </w:r>
          </w:p>
        </w:tc>
      </w:tr>
      <w:tr w:rsidR="00641749" w14:paraId="2FC62CCB" w14:textId="77777777" w:rsidTr="009D68A8">
        <w:trPr>
          <w:trHeight w:val="701"/>
        </w:trPr>
        <w:tc>
          <w:tcPr>
            <w:tcW w:w="6074" w:type="dxa"/>
          </w:tcPr>
          <w:p w14:paraId="2254D3FD" w14:textId="77777777" w:rsidR="00641749" w:rsidRDefault="00641749" w:rsidP="009D68A8">
            <w:pPr>
              <w:pStyle w:val="TableParagraph"/>
              <w:spacing w:before="92"/>
              <w:ind w:left="100"/>
              <w:rPr>
                <w:sz w:val="24"/>
              </w:rPr>
            </w:pPr>
            <w:r>
              <w:rPr>
                <w:sz w:val="24"/>
              </w:rPr>
              <w:t>Подготовка</w:t>
            </w:r>
            <w:r>
              <w:rPr>
                <w:spacing w:val="-5"/>
                <w:sz w:val="24"/>
              </w:rPr>
              <w:t xml:space="preserve"> </w:t>
            </w:r>
            <w:r>
              <w:rPr>
                <w:sz w:val="24"/>
              </w:rPr>
              <w:t>к</w:t>
            </w:r>
            <w:r>
              <w:rPr>
                <w:spacing w:val="-6"/>
                <w:sz w:val="24"/>
              </w:rPr>
              <w:t xml:space="preserve"> </w:t>
            </w:r>
            <w:r>
              <w:rPr>
                <w:sz w:val="24"/>
              </w:rPr>
              <w:t>прогулке,</w:t>
            </w:r>
            <w:r>
              <w:rPr>
                <w:spacing w:val="-2"/>
                <w:sz w:val="24"/>
              </w:rPr>
              <w:t xml:space="preserve"> прогулка</w:t>
            </w:r>
          </w:p>
        </w:tc>
        <w:tc>
          <w:tcPr>
            <w:tcW w:w="2059" w:type="dxa"/>
          </w:tcPr>
          <w:p w14:paraId="2B555EFD" w14:textId="77777777" w:rsidR="00641749" w:rsidRDefault="00641749" w:rsidP="009D68A8">
            <w:pPr>
              <w:pStyle w:val="TableParagraph"/>
              <w:spacing w:before="92"/>
              <w:ind w:left="100"/>
              <w:rPr>
                <w:sz w:val="24"/>
              </w:rPr>
            </w:pPr>
            <w:r>
              <w:rPr>
                <w:spacing w:val="-10"/>
                <w:sz w:val="24"/>
              </w:rPr>
              <w:t>-</w:t>
            </w:r>
          </w:p>
        </w:tc>
        <w:tc>
          <w:tcPr>
            <w:tcW w:w="2040" w:type="dxa"/>
          </w:tcPr>
          <w:p w14:paraId="0529CDBB" w14:textId="77777777" w:rsidR="00641749" w:rsidRDefault="00641749" w:rsidP="009D68A8">
            <w:pPr>
              <w:pStyle w:val="TableParagraph"/>
              <w:spacing w:before="92"/>
              <w:ind w:left="101"/>
              <w:rPr>
                <w:sz w:val="24"/>
              </w:rPr>
            </w:pPr>
            <w:r>
              <w:rPr>
                <w:sz w:val="24"/>
              </w:rPr>
              <w:t>9.40-</w:t>
            </w:r>
            <w:r>
              <w:rPr>
                <w:spacing w:val="-2"/>
                <w:sz w:val="24"/>
              </w:rPr>
              <w:t>11.30</w:t>
            </w:r>
          </w:p>
        </w:tc>
      </w:tr>
      <w:tr w:rsidR="00641749" w14:paraId="47EC9CBF" w14:textId="77777777" w:rsidTr="009D68A8">
        <w:trPr>
          <w:trHeight w:val="705"/>
        </w:trPr>
        <w:tc>
          <w:tcPr>
            <w:tcW w:w="6074" w:type="dxa"/>
          </w:tcPr>
          <w:p w14:paraId="60B12184" w14:textId="77777777" w:rsidR="00641749" w:rsidRDefault="00641749" w:rsidP="009D68A8">
            <w:pPr>
              <w:pStyle w:val="TableParagraph"/>
              <w:spacing w:before="92"/>
              <w:ind w:left="100"/>
              <w:rPr>
                <w:sz w:val="24"/>
              </w:rPr>
            </w:pPr>
            <w:r>
              <w:rPr>
                <w:sz w:val="24"/>
              </w:rPr>
              <w:t>Подготовка</w:t>
            </w:r>
            <w:r>
              <w:rPr>
                <w:spacing w:val="-6"/>
                <w:sz w:val="24"/>
              </w:rPr>
              <w:t xml:space="preserve"> </w:t>
            </w:r>
            <w:r>
              <w:rPr>
                <w:sz w:val="24"/>
              </w:rPr>
              <w:t>к</w:t>
            </w:r>
            <w:r>
              <w:rPr>
                <w:spacing w:val="-8"/>
                <w:sz w:val="24"/>
              </w:rPr>
              <w:t xml:space="preserve"> </w:t>
            </w:r>
            <w:r>
              <w:rPr>
                <w:sz w:val="24"/>
              </w:rPr>
              <w:t xml:space="preserve">обеду, </w:t>
            </w:r>
            <w:r>
              <w:rPr>
                <w:spacing w:val="-4"/>
                <w:sz w:val="24"/>
              </w:rPr>
              <w:t>обед</w:t>
            </w:r>
          </w:p>
        </w:tc>
        <w:tc>
          <w:tcPr>
            <w:tcW w:w="2059" w:type="dxa"/>
          </w:tcPr>
          <w:p w14:paraId="065FA085" w14:textId="77777777" w:rsidR="00641749" w:rsidRDefault="00641749" w:rsidP="009D68A8">
            <w:pPr>
              <w:pStyle w:val="TableParagraph"/>
              <w:spacing w:before="92"/>
              <w:ind w:left="100"/>
              <w:rPr>
                <w:sz w:val="24"/>
              </w:rPr>
            </w:pPr>
            <w:r>
              <w:rPr>
                <w:sz w:val="24"/>
              </w:rPr>
              <w:t>12.00-</w:t>
            </w:r>
            <w:r>
              <w:rPr>
                <w:spacing w:val="-2"/>
                <w:sz w:val="24"/>
              </w:rPr>
              <w:t>12.30</w:t>
            </w:r>
          </w:p>
        </w:tc>
        <w:tc>
          <w:tcPr>
            <w:tcW w:w="2040" w:type="dxa"/>
          </w:tcPr>
          <w:p w14:paraId="1D9DC072" w14:textId="77777777" w:rsidR="00641749" w:rsidRDefault="00641749" w:rsidP="009D68A8">
            <w:pPr>
              <w:pStyle w:val="TableParagraph"/>
              <w:spacing w:before="92"/>
              <w:ind w:left="101"/>
              <w:rPr>
                <w:sz w:val="24"/>
              </w:rPr>
            </w:pPr>
            <w:r>
              <w:rPr>
                <w:sz w:val="24"/>
              </w:rPr>
              <w:t>11.30-</w:t>
            </w:r>
            <w:r>
              <w:rPr>
                <w:spacing w:val="-2"/>
                <w:sz w:val="24"/>
              </w:rPr>
              <w:t>12.10</w:t>
            </w:r>
          </w:p>
        </w:tc>
      </w:tr>
    </w:tbl>
    <w:p w14:paraId="5B46223A" w14:textId="77777777" w:rsidR="00641749" w:rsidRDefault="00641749" w:rsidP="00641749">
      <w:pPr>
        <w:pStyle w:val="TableParagraph"/>
        <w:rPr>
          <w:sz w:val="24"/>
        </w:rPr>
        <w:sectPr w:rsidR="00641749">
          <w:type w:val="continuous"/>
          <w:pgSz w:w="11910" w:h="16840"/>
          <w:pgMar w:top="920" w:right="141" w:bottom="1400" w:left="708" w:header="0" w:footer="1151" w:gutter="0"/>
          <w:cols w:space="720"/>
        </w:sectPr>
      </w:pP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074"/>
        <w:gridCol w:w="2059"/>
        <w:gridCol w:w="2040"/>
      </w:tblGrid>
      <w:tr w:rsidR="00641749" w14:paraId="08B1624B" w14:textId="77777777" w:rsidTr="009D68A8">
        <w:trPr>
          <w:trHeight w:val="705"/>
        </w:trPr>
        <w:tc>
          <w:tcPr>
            <w:tcW w:w="6074" w:type="dxa"/>
          </w:tcPr>
          <w:p w14:paraId="2C9BF8EB" w14:textId="77777777" w:rsidR="00641749" w:rsidRDefault="00641749" w:rsidP="009D68A8">
            <w:pPr>
              <w:pStyle w:val="TableParagraph"/>
              <w:spacing w:before="92"/>
              <w:ind w:left="100"/>
              <w:rPr>
                <w:sz w:val="24"/>
              </w:rPr>
            </w:pPr>
            <w:r>
              <w:rPr>
                <w:sz w:val="24"/>
              </w:rPr>
              <w:lastRenderedPageBreak/>
              <w:t>Активное</w:t>
            </w:r>
            <w:r>
              <w:rPr>
                <w:spacing w:val="-2"/>
                <w:sz w:val="24"/>
              </w:rPr>
              <w:t xml:space="preserve"> бодрствование</w:t>
            </w:r>
          </w:p>
        </w:tc>
        <w:tc>
          <w:tcPr>
            <w:tcW w:w="2059" w:type="dxa"/>
          </w:tcPr>
          <w:p w14:paraId="76A90DC9" w14:textId="77777777" w:rsidR="00641749" w:rsidRDefault="00641749" w:rsidP="009D68A8">
            <w:pPr>
              <w:pStyle w:val="TableParagraph"/>
              <w:spacing w:before="92"/>
              <w:ind w:left="100"/>
              <w:rPr>
                <w:sz w:val="24"/>
              </w:rPr>
            </w:pPr>
            <w:r>
              <w:rPr>
                <w:sz w:val="24"/>
              </w:rPr>
              <w:t>12.30-</w:t>
            </w:r>
            <w:r>
              <w:rPr>
                <w:spacing w:val="-2"/>
                <w:sz w:val="24"/>
              </w:rPr>
              <w:t>13.00</w:t>
            </w:r>
          </w:p>
        </w:tc>
        <w:tc>
          <w:tcPr>
            <w:tcW w:w="2040" w:type="dxa"/>
          </w:tcPr>
          <w:p w14:paraId="4E82BD9F" w14:textId="77777777" w:rsidR="00641749" w:rsidRDefault="00641749" w:rsidP="009D68A8">
            <w:pPr>
              <w:pStyle w:val="TableParagraph"/>
              <w:spacing w:before="92"/>
              <w:ind w:left="101"/>
              <w:rPr>
                <w:sz w:val="24"/>
              </w:rPr>
            </w:pPr>
            <w:r>
              <w:rPr>
                <w:spacing w:val="-10"/>
                <w:sz w:val="24"/>
              </w:rPr>
              <w:t>-</w:t>
            </w:r>
          </w:p>
        </w:tc>
      </w:tr>
      <w:tr w:rsidR="00641749" w14:paraId="3A1EFEFB" w14:textId="77777777" w:rsidTr="009D68A8">
        <w:trPr>
          <w:trHeight w:val="748"/>
        </w:trPr>
        <w:tc>
          <w:tcPr>
            <w:tcW w:w="6074" w:type="dxa"/>
          </w:tcPr>
          <w:p w14:paraId="18148F72" w14:textId="77777777" w:rsidR="00641749" w:rsidRDefault="00641749" w:rsidP="009D68A8">
            <w:pPr>
              <w:pStyle w:val="TableParagraph"/>
              <w:spacing w:before="87"/>
              <w:ind w:left="100"/>
              <w:rPr>
                <w:sz w:val="24"/>
              </w:rPr>
            </w:pPr>
            <w:r>
              <w:rPr>
                <w:sz w:val="24"/>
              </w:rPr>
              <w:t>Занятия</w:t>
            </w:r>
            <w:r>
              <w:rPr>
                <w:spacing w:val="-1"/>
                <w:sz w:val="24"/>
              </w:rPr>
              <w:t xml:space="preserve"> </w:t>
            </w:r>
            <w:r>
              <w:rPr>
                <w:sz w:val="24"/>
              </w:rPr>
              <w:t>в</w:t>
            </w:r>
            <w:r>
              <w:rPr>
                <w:spacing w:val="-3"/>
                <w:sz w:val="24"/>
              </w:rPr>
              <w:t xml:space="preserve"> </w:t>
            </w:r>
            <w:r>
              <w:rPr>
                <w:sz w:val="24"/>
              </w:rPr>
              <w:t>игровой</w:t>
            </w:r>
            <w:r>
              <w:rPr>
                <w:spacing w:val="-4"/>
                <w:sz w:val="24"/>
              </w:rPr>
              <w:t xml:space="preserve"> </w:t>
            </w:r>
            <w:r>
              <w:rPr>
                <w:sz w:val="24"/>
              </w:rPr>
              <w:t>форме</w:t>
            </w:r>
            <w:r>
              <w:rPr>
                <w:spacing w:val="-1"/>
                <w:sz w:val="24"/>
              </w:rPr>
              <w:t xml:space="preserve"> </w:t>
            </w:r>
            <w:r>
              <w:rPr>
                <w:sz w:val="24"/>
              </w:rPr>
              <w:t xml:space="preserve">по </w:t>
            </w:r>
            <w:r>
              <w:rPr>
                <w:spacing w:val="-2"/>
                <w:sz w:val="24"/>
              </w:rPr>
              <w:t>подгруппам</w:t>
            </w:r>
          </w:p>
        </w:tc>
        <w:tc>
          <w:tcPr>
            <w:tcW w:w="2059" w:type="dxa"/>
          </w:tcPr>
          <w:p w14:paraId="67CFC4BB" w14:textId="77777777" w:rsidR="00641749" w:rsidRDefault="00641749" w:rsidP="009D68A8">
            <w:pPr>
              <w:pStyle w:val="TableParagraph"/>
              <w:spacing w:before="87"/>
              <w:ind w:left="100"/>
              <w:rPr>
                <w:sz w:val="24"/>
              </w:rPr>
            </w:pPr>
            <w:r>
              <w:rPr>
                <w:sz w:val="24"/>
              </w:rPr>
              <w:t>13.00-</w:t>
            </w:r>
            <w:r>
              <w:rPr>
                <w:spacing w:val="-2"/>
                <w:sz w:val="24"/>
              </w:rPr>
              <w:t>13.10</w:t>
            </w:r>
          </w:p>
          <w:p w14:paraId="28BB1C3E" w14:textId="77777777" w:rsidR="00641749" w:rsidRDefault="00641749" w:rsidP="009D68A8">
            <w:pPr>
              <w:pStyle w:val="TableParagraph"/>
              <w:spacing w:before="3"/>
              <w:ind w:left="100"/>
              <w:rPr>
                <w:sz w:val="24"/>
              </w:rPr>
            </w:pPr>
            <w:r>
              <w:rPr>
                <w:sz w:val="24"/>
              </w:rPr>
              <w:t>13.20-</w:t>
            </w:r>
            <w:r>
              <w:rPr>
                <w:spacing w:val="-2"/>
                <w:sz w:val="24"/>
              </w:rPr>
              <w:t>13.30</w:t>
            </w:r>
          </w:p>
        </w:tc>
        <w:tc>
          <w:tcPr>
            <w:tcW w:w="2040" w:type="dxa"/>
          </w:tcPr>
          <w:p w14:paraId="2D3735FD" w14:textId="77777777" w:rsidR="00641749" w:rsidRDefault="00641749" w:rsidP="009D68A8">
            <w:pPr>
              <w:pStyle w:val="TableParagraph"/>
              <w:spacing w:before="87"/>
              <w:ind w:left="101"/>
              <w:rPr>
                <w:sz w:val="24"/>
              </w:rPr>
            </w:pPr>
            <w:r>
              <w:rPr>
                <w:spacing w:val="-10"/>
                <w:sz w:val="24"/>
              </w:rPr>
              <w:t>-</w:t>
            </w:r>
          </w:p>
        </w:tc>
      </w:tr>
      <w:tr w:rsidR="00641749" w14:paraId="082FA81D" w14:textId="77777777" w:rsidTr="009D68A8">
        <w:trPr>
          <w:trHeight w:val="561"/>
        </w:trPr>
        <w:tc>
          <w:tcPr>
            <w:tcW w:w="6074" w:type="dxa"/>
          </w:tcPr>
          <w:p w14:paraId="5228B561" w14:textId="77777777" w:rsidR="00641749" w:rsidRDefault="00641749" w:rsidP="009D68A8">
            <w:pPr>
              <w:pStyle w:val="TableParagraph"/>
              <w:spacing w:before="93"/>
              <w:ind w:left="100"/>
              <w:rPr>
                <w:sz w:val="24"/>
              </w:rPr>
            </w:pPr>
            <w:r>
              <w:rPr>
                <w:sz w:val="24"/>
              </w:rPr>
              <w:t>Активное</w:t>
            </w:r>
            <w:r>
              <w:rPr>
                <w:spacing w:val="-2"/>
                <w:sz w:val="24"/>
              </w:rPr>
              <w:t xml:space="preserve"> бодрствование</w:t>
            </w:r>
          </w:p>
        </w:tc>
        <w:tc>
          <w:tcPr>
            <w:tcW w:w="2059" w:type="dxa"/>
          </w:tcPr>
          <w:p w14:paraId="7EC32E0A" w14:textId="77777777" w:rsidR="00641749" w:rsidRDefault="00641749" w:rsidP="009D68A8">
            <w:pPr>
              <w:pStyle w:val="TableParagraph"/>
              <w:spacing w:before="93"/>
              <w:ind w:left="100"/>
              <w:rPr>
                <w:sz w:val="24"/>
              </w:rPr>
            </w:pPr>
            <w:r>
              <w:rPr>
                <w:sz w:val="24"/>
              </w:rPr>
              <w:t>13.30-</w:t>
            </w:r>
            <w:r>
              <w:rPr>
                <w:spacing w:val="-2"/>
                <w:sz w:val="24"/>
              </w:rPr>
              <w:t>14.00</w:t>
            </w:r>
          </w:p>
        </w:tc>
        <w:tc>
          <w:tcPr>
            <w:tcW w:w="2040" w:type="dxa"/>
          </w:tcPr>
          <w:p w14:paraId="20CA33BD" w14:textId="77777777" w:rsidR="00641749" w:rsidRDefault="00641749" w:rsidP="009D68A8">
            <w:pPr>
              <w:pStyle w:val="TableParagraph"/>
              <w:spacing w:before="93"/>
              <w:ind w:left="101"/>
              <w:rPr>
                <w:sz w:val="24"/>
              </w:rPr>
            </w:pPr>
            <w:r>
              <w:rPr>
                <w:spacing w:val="-10"/>
                <w:sz w:val="24"/>
              </w:rPr>
              <w:t>-</w:t>
            </w:r>
          </w:p>
        </w:tc>
      </w:tr>
      <w:tr w:rsidR="00641749" w14:paraId="7D9F68B9" w14:textId="77777777" w:rsidTr="009D68A8">
        <w:trPr>
          <w:trHeight w:val="849"/>
        </w:trPr>
        <w:tc>
          <w:tcPr>
            <w:tcW w:w="6074" w:type="dxa"/>
          </w:tcPr>
          <w:p w14:paraId="27511AD5" w14:textId="77777777" w:rsidR="00641749" w:rsidRDefault="00641749" w:rsidP="009D68A8">
            <w:pPr>
              <w:pStyle w:val="TableParagraph"/>
              <w:spacing w:before="92"/>
              <w:ind w:left="100"/>
              <w:rPr>
                <w:sz w:val="24"/>
              </w:rPr>
            </w:pPr>
            <w:r>
              <w:rPr>
                <w:sz w:val="24"/>
              </w:rPr>
              <w:t>Занятия</w:t>
            </w:r>
            <w:r>
              <w:rPr>
                <w:spacing w:val="-1"/>
                <w:sz w:val="24"/>
              </w:rPr>
              <w:t xml:space="preserve"> </w:t>
            </w:r>
            <w:r>
              <w:rPr>
                <w:sz w:val="24"/>
              </w:rPr>
              <w:t>в</w:t>
            </w:r>
            <w:r>
              <w:rPr>
                <w:spacing w:val="-3"/>
                <w:sz w:val="24"/>
              </w:rPr>
              <w:t xml:space="preserve"> </w:t>
            </w:r>
            <w:r>
              <w:rPr>
                <w:sz w:val="24"/>
              </w:rPr>
              <w:t>игровой</w:t>
            </w:r>
            <w:r>
              <w:rPr>
                <w:spacing w:val="-4"/>
                <w:sz w:val="24"/>
              </w:rPr>
              <w:t xml:space="preserve"> </w:t>
            </w:r>
            <w:r>
              <w:rPr>
                <w:sz w:val="24"/>
              </w:rPr>
              <w:t>форме</w:t>
            </w:r>
            <w:r>
              <w:rPr>
                <w:spacing w:val="-1"/>
                <w:sz w:val="24"/>
              </w:rPr>
              <w:t xml:space="preserve"> </w:t>
            </w:r>
            <w:r>
              <w:rPr>
                <w:sz w:val="24"/>
              </w:rPr>
              <w:t xml:space="preserve">по </w:t>
            </w:r>
            <w:r>
              <w:rPr>
                <w:spacing w:val="-2"/>
                <w:sz w:val="24"/>
              </w:rPr>
              <w:t>подгруппам</w:t>
            </w:r>
          </w:p>
        </w:tc>
        <w:tc>
          <w:tcPr>
            <w:tcW w:w="2059" w:type="dxa"/>
          </w:tcPr>
          <w:p w14:paraId="6D7F1CFE" w14:textId="77777777" w:rsidR="00641749" w:rsidRDefault="00641749" w:rsidP="009D68A8">
            <w:pPr>
              <w:pStyle w:val="TableParagraph"/>
              <w:spacing w:before="92" w:line="275" w:lineRule="exact"/>
              <w:ind w:left="100"/>
              <w:rPr>
                <w:sz w:val="24"/>
              </w:rPr>
            </w:pPr>
            <w:r>
              <w:rPr>
                <w:sz w:val="24"/>
              </w:rPr>
              <w:t>14.00-</w:t>
            </w:r>
            <w:r>
              <w:rPr>
                <w:spacing w:val="-2"/>
                <w:sz w:val="24"/>
              </w:rPr>
              <w:t>14.10</w:t>
            </w:r>
          </w:p>
          <w:p w14:paraId="40881E48" w14:textId="77777777" w:rsidR="00641749" w:rsidRDefault="00641749" w:rsidP="009D68A8">
            <w:pPr>
              <w:pStyle w:val="TableParagraph"/>
              <w:spacing w:line="275" w:lineRule="exact"/>
              <w:ind w:left="100"/>
              <w:rPr>
                <w:sz w:val="24"/>
              </w:rPr>
            </w:pPr>
            <w:r>
              <w:rPr>
                <w:sz w:val="24"/>
              </w:rPr>
              <w:t>14.20-</w:t>
            </w:r>
            <w:r>
              <w:rPr>
                <w:spacing w:val="-2"/>
                <w:sz w:val="24"/>
              </w:rPr>
              <w:t>14.30</w:t>
            </w:r>
          </w:p>
        </w:tc>
        <w:tc>
          <w:tcPr>
            <w:tcW w:w="2040" w:type="dxa"/>
          </w:tcPr>
          <w:p w14:paraId="40FE7A1C" w14:textId="77777777" w:rsidR="00641749" w:rsidRDefault="00641749" w:rsidP="009D68A8">
            <w:pPr>
              <w:pStyle w:val="TableParagraph"/>
              <w:spacing w:before="92"/>
              <w:ind w:left="101"/>
              <w:rPr>
                <w:sz w:val="24"/>
              </w:rPr>
            </w:pPr>
            <w:r>
              <w:rPr>
                <w:spacing w:val="-10"/>
                <w:sz w:val="24"/>
              </w:rPr>
              <w:t>-</w:t>
            </w:r>
          </w:p>
        </w:tc>
      </w:tr>
      <w:tr w:rsidR="00641749" w14:paraId="7A41FBCD" w14:textId="77777777" w:rsidTr="009D68A8">
        <w:trPr>
          <w:trHeight w:val="700"/>
        </w:trPr>
        <w:tc>
          <w:tcPr>
            <w:tcW w:w="6074" w:type="dxa"/>
          </w:tcPr>
          <w:p w14:paraId="67817844" w14:textId="77777777" w:rsidR="00641749" w:rsidRDefault="00641749" w:rsidP="009D68A8">
            <w:pPr>
              <w:pStyle w:val="TableParagraph"/>
              <w:spacing w:before="93"/>
              <w:ind w:left="100"/>
              <w:rPr>
                <w:sz w:val="24"/>
              </w:rPr>
            </w:pPr>
            <w:r>
              <w:rPr>
                <w:sz w:val="24"/>
              </w:rPr>
              <w:t>Подготовка</w:t>
            </w:r>
            <w:r>
              <w:rPr>
                <w:spacing w:val="-7"/>
                <w:sz w:val="24"/>
              </w:rPr>
              <w:t xml:space="preserve"> </w:t>
            </w:r>
            <w:r>
              <w:rPr>
                <w:sz w:val="24"/>
              </w:rPr>
              <w:t>ко</w:t>
            </w:r>
            <w:r>
              <w:rPr>
                <w:spacing w:val="-4"/>
                <w:sz w:val="24"/>
              </w:rPr>
              <w:t xml:space="preserve"> </w:t>
            </w:r>
            <w:r>
              <w:rPr>
                <w:sz w:val="24"/>
              </w:rPr>
              <w:t>сну,</w:t>
            </w:r>
            <w:r>
              <w:rPr>
                <w:spacing w:val="-2"/>
                <w:sz w:val="24"/>
              </w:rPr>
              <w:t xml:space="preserve"> </w:t>
            </w:r>
            <w:r>
              <w:rPr>
                <w:spacing w:val="-5"/>
                <w:sz w:val="24"/>
              </w:rPr>
              <w:t>сон</w:t>
            </w:r>
          </w:p>
        </w:tc>
        <w:tc>
          <w:tcPr>
            <w:tcW w:w="2059" w:type="dxa"/>
          </w:tcPr>
          <w:p w14:paraId="6CEFBAAB" w14:textId="77777777" w:rsidR="00641749" w:rsidRDefault="00641749" w:rsidP="009D68A8">
            <w:pPr>
              <w:pStyle w:val="TableParagraph"/>
              <w:spacing w:before="93"/>
              <w:ind w:left="100"/>
              <w:rPr>
                <w:sz w:val="24"/>
              </w:rPr>
            </w:pPr>
            <w:r>
              <w:rPr>
                <w:sz w:val="24"/>
              </w:rPr>
              <w:t>15.00-</w:t>
            </w:r>
            <w:r>
              <w:rPr>
                <w:spacing w:val="-2"/>
                <w:sz w:val="24"/>
              </w:rPr>
              <w:t>16.30</w:t>
            </w:r>
          </w:p>
        </w:tc>
        <w:tc>
          <w:tcPr>
            <w:tcW w:w="2040" w:type="dxa"/>
          </w:tcPr>
          <w:p w14:paraId="43D91686" w14:textId="77777777" w:rsidR="00641749" w:rsidRDefault="00641749" w:rsidP="009D68A8">
            <w:pPr>
              <w:pStyle w:val="TableParagraph"/>
              <w:spacing w:before="93"/>
              <w:ind w:left="101"/>
              <w:rPr>
                <w:sz w:val="24"/>
              </w:rPr>
            </w:pPr>
            <w:r>
              <w:rPr>
                <w:sz w:val="24"/>
              </w:rPr>
              <w:t>12.10-</w:t>
            </w:r>
            <w:r>
              <w:rPr>
                <w:spacing w:val="-2"/>
                <w:sz w:val="24"/>
              </w:rPr>
              <w:t>15.10</w:t>
            </w:r>
          </w:p>
        </w:tc>
      </w:tr>
      <w:tr w:rsidR="00641749" w14:paraId="66285D7C" w14:textId="77777777" w:rsidTr="009D68A8">
        <w:trPr>
          <w:trHeight w:val="753"/>
        </w:trPr>
        <w:tc>
          <w:tcPr>
            <w:tcW w:w="6074" w:type="dxa"/>
          </w:tcPr>
          <w:p w14:paraId="5065E19B" w14:textId="77777777" w:rsidR="00641749" w:rsidRDefault="00641749" w:rsidP="009D68A8">
            <w:pPr>
              <w:pStyle w:val="TableParagraph"/>
              <w:spacing w:before="92" w:line="242" w:lineRule="auto"/>
              <w:ind w:left="100"/>
              <w:rPr>
                <w:sz w:val="24"/>
              </w:rPr>
            </w:pPr>
            <w:r>
              <w:rPr>
                <w:sz w:val="24"/>
              </w:rPr>
              <w:t>Постепенный</w:t>
            </w:r>
            <w:r>
              <w:rPr>
                <w:spacing w:val="40"/>
                <w:sz w:val="24"/>
              </w:rPr>
              <w:t xml:space="preserve"> </w:t>
            </w:r>
            <w:r>
              <w:rPr>
                <w:sz w:val="24"/>
              </w:rPr>
              <w:t>подъем,</w:t>
            </w:r>
            <w:r>
              <w:rPr>
                <w:spacing w:val="40"/>
                <w:sz w:val="24"/>
              </w:rPr>
              <w:t xml:space="preserve"> </w:t>
            </w:r>
            <w:r>
              <w:rPr>
                <w:sz w:val="24"/>
              </w:rPr>
              <w:t>оздоровительные</w:t>
            </w:r>
            <w:r>
              <w:rPr>
                <w:spacing w:val="40"/>
                <w:sz w:val="24"/>
              </w:rPr>
              <w:t xml:space="preserve"> </w:t>
            </w:r>
            <w:r>
              <w:rPr>
                <w:sz w:val="24"/>
              </w:rPr>
              <w:t>и</w:t>
            </w:r>
            <w:r>
              <w:rPr>
                <w:spacing w:val="40"/>
                <w:sz w:val="24"/>
              </w:rPr>
              <w:t xml:space="preserve"> </w:t>
            </w:r>
            <w:r>
              <w:rPr>
                <w:sz w:val="24"/>
              </w:rPr>
              <w:t>гигиенически процедуры, полдник</w:t>
            </w:r>
          </w:p>
        </w:tc>
        <w:tc>
          <w:tcPr>
            <w:tcW w:w="2059" w:type="dxa"/>
            <w:vMerge w:val="restart"/>
          </w:tcPr>
          <w:p w14:paraId="6F8CD424" w14:textId="77777777" w:rsidR="00641749" w:rsidRDefault="00641749" w:rsidP="009D68A8">
            <w:pPr>
              <w:pStyle w:val="TableParagraph"/>
              <w:spacing w:before="92"/>
              <w:ind w:left="100"/>
              <w:rPr>
                <w:sz w:val="24"/>
              </w:rPr>
            </w:pPr>
            <w:r>
              <w:rPr>
                <w:sz w:val="24"/>
              </w:rPr>
              <w:t>16.30-</w:t>
            </w:r>
            <w:r>
              <w:rPr>
                <w:spacing w:val="-2"/>
                <w:sz w:val="24"/>
              </w:rPr>
              <w:t>17.30</w:t>
            </w:r>
          </w:p>
        </w:tc>
        <w:tc>
          <w:tcPr>
            <w:tcW w:w="2040" w:type="dxa"/>
          </w:tcPr>
          <w:p w14:paraId="08B36B4F" w14:textId="77777777" w:rsidR="00641749" w:rsidRDefault="00641749" w:rsidP="009D68A8">
            <w:pPr>
              <w:pStyle w:val="TableParagraph"/>
              <w:spacing w:before="92"/>
              <w:ind w:left="101"/>
              <w:rPr>
                <w:sz w:val="24"/>
              </w:rPr>
            </w:pPr>
            <w:r>
              <w:rPr>
                <w:sz w:val="24"/>
              </w:rPr>
              <w:t>15.10-</w:t>
            </w:r>
            <w:r>
              <w:rPr>
                <w:spacing w:val="-2"/>
                <w:sz w:val="24"/>
              </w:rPr>
              <w:t>16.00</w:t>
            </w:r>
          </w:p>
        </w:tc>
      </w:tr>
      <w:tr w:rsidR="00641749" w14:paraId="33C009E0" w14:textId="77777777" w:rsidTr="009D68A8">
        <w:trPr>
          <w:trHeight w:val="700"/>
        </w:trPr>
        <w:tc>
          <w:tcPr>
            <w:tcW w:w="6074" w:type="dxa"/>
          </w:tcPr>
          <w:p w14:paraId="35974932" w14:textId="77777777" w:rsidR="00641749" w:rsidRDefault="00641749" w:rsidP="009D68A8">
            <w:pPr>
              <w:pStyle w:val="TableParagraph"/>
              <w:spacing w:before="92"/>
              <w:ind w:left="100"/>
              <w:rPr>
                <w:sz w:val="24"/>
              </w:rPr>
            </w:pPr>
            <w:r>
              <w:rPr>
                <w:sz w:val="24"/>
              </w:rPr>
              <w:t>Активное</w:t>
            </w:r>
            <w:r>
              <w:rPr>
                <w:spacing w:val="-2"/>
                <w:sz w:val="24"/>
              </w:rPr>
              <w:t xml:space="preserve"> бодрствование</w:t>
            </w:r>
          </w:p>
        </w:tc>
        <w:tc>
          <w:tcPr>
            <w:tcW w:w="2059" w:type="dxa"/>
            <w:vMerge/>
            <w:tcBorders>
              <w:top w:val="nil"/>
            </w:tcBorders>
          </w:tcPr>
          <w:p w14:paraId="07DFD344" w14:textId="77777777" w:rsidR="00641749" w:rsidRDefault="00641749" w:rsidP="009D68A8">
            <w:pPr>
              <w:rPr>
                <w:sz w:val="2"/>
                <w:szCs w:val="2"/>
              </w:rPr>
            </w:pPr>
          </w:p>
        </w:tc>
        <w:tc>
          <w:tcPr>
            <w:tcW w:w="2040" w:type="dxa"/>
          </w:tcPr>
          <w:p w14:paraId="30B891D9" w14:textId="77777777" w:rsidR="00641749" w:rsidRDefault="00641749" w:rsidP="009D68A8">
            <w:pPr>
              <w:pStyle w:val="TableParagraph"/>
              <w:spacing w:before="92"/>
              <w:ind w:left="101"/>
              <w:rPr>
                <w:sz w:val="24"/>
              </w:rPr>
            </w:pPr>
            <w:r>
              <w:rPr>
                <w:sz w:val="24"/>
              </w:rPr>
              <w:t>16.00-</w:t>
            </w:r>
            <w:r>
              <w:rPr>
                <w:spacing w:val="-2"/>
                <w:sz w:val="24"/>
              </w:rPr>
              <w:t>16.20</w:t>
            </w:r>
          </w:p>
        </w:tc>
      </w:tr>
      <w:tr w:rsidR="00641749" w14:paraId="200ACD7D" w14:textId="77777777" w:rsidTr="009D68A8">
        <w:trPr>
          <w:trHeight w:val="782"/>
        </w:trPr>
        <w:tc>
          <w:tcPr>
            <w:tcW w:w="6074" w:type="dxa"/>
          </w:tcPr>
          <w:p w14:paraId="69479A42" w14:textId="77777777" w:rsidR="00641749" w:rsidRDefault="00641749" w:rsidP="009D68A8">
            <w:pPr>
              <w:pStyle w:val="TableParagraph"/>
              <w:spacing w:before="92"/>
              <w:ind w:left="100"/>
              <w:rPr>
                <w:sz w:val="24"/>
              </w:rPr>
            </w:pPr>
            <w:r>
              <w:rPr>
                <w:sz w:val="24"/>
              </w:rPr>
              <w:t>Занятия</w:t>
            </w:r>
            <w:r>
              <w:rPr>
                <w:spacing w:val="-1"/>
                <w:sz w:val="24"/>
              </w:rPr>
              <w:t xml:space="preserve"> </w:t>
            </w:r>
            <w:r>
              <w:rPr>
                <w:sz w:val="24"/>
              </w:rPr>
              <w:t>в</w:t>
            </w:r>
            <w:r>
              <w:rPr>
                <w:spacing w:val="-3"/>
                <w:sz w:val="24"/>
              </w:rPr>
              <w:t xml:space="preserve"> </w:t>
            </w:r>
            <w:r>
              <w:rPr>
                <w:sz w:val="24"/>
              </w:rPr>
              <w:t>игровой</w:t>
            </w:r>
            <w:r>
              <w:rPr>
                <w:spacing w:val="-4"/>
                <w:sz w:val="24"/>
              </w:rPr>
              <w:t xml:space="preserve"> </w:t>
            </w:r>
            <w:r>
              <w:rPr>
                <w:sz w:val="24"/>
              </w:rPr>
              <w:t>форме</w:t>
            </w:r>
            <w:r>
              <w:rPr>
                <w:spacing w:val="-1"/>
                <w:sz w:val="24"/>
              </w:rPr>
              <w:t xml:space="preserve"> </w:t>
            </w:r>
            <w:r>
              <w:rPr>
                <w:sz w:val="24"/>
              </w:rPr>
              <w:t xml:space="preserve">по </w:t>
            </w:r>
            <w:r>
              <w:rPr>
                <w:spacing w:val="-2"/>
                <w:sz w:val="24"/>
              </w:rPr>
              <w:t>подгруппам</w:t>
            </w:r>
          </w:p>
        </w:tc>
        <w:tc>
          <w:tcPr>
            <w:tcW w:w="2059" w:type="dxa"/>
            <w:vMerge/>
            <w:tcBorders>
              <w:top w:val="nil"/>
            </w:tcBorders>
          </w:tcPr>
          <w:p w14:paraId="7AF5C58B" w14:textId="77777777" w:rsidR="00641749" w:rsidRDefault="00641749" w:rsidP="009D68A8">
            <w:pPr>
              <w:rPr>
                <w:sz w:val="2"/>
                <w:szCs w:val="2"/>
              </w:rPr>
            </w:pPr>
          </w:p>
        </w:tc>
        <w:tc>
          <w:tcPr>
            <w:tcW w:w="2040" w:type="dxa"/>
          </w:tcPr>
          <w:p w14:paraId="41A85118" w14:textId="77777777" w:rsidR="00641749" w:rsidRDefault="00641749" w:rsidP="009D68A8">
            <w:pPr>
              <w:pStyle w:val="TableParagraph"/>
              <w:spacing w:before="92"/>
              <w:ind w:left="101"/>
              <w:rPr>
                <w:sz w:val="24"/>
              </w:rPr>
            </w:pPr>
            <w:r>
              <w:rPr>
                <w:sz w:val="24"/>
              </w:rPr>
              <w:t>16.20-</w:t>
            </w:r>
            <w:r>
              <w:rPr>
                <w:spacing w:val="-2"/>
                <w:sz w:val="24"/>
              </w:rPr>
              <w:t>16.30</w:t>
            </w:r>
          </w:p>
          <w:p w14:paraId="713BD943" w14:textId="77777777" w:rsidR="00641749" w:rsidRDefault="00641749" w:rsidP="009D68A8">
            <w:pPr>
              <w:pStyle w:val="TableParagraph"/>
              <w:spacing w:before="3"/>
              <w:ind w:left="101"/>
              <w:rPr>
                <w:sz w:val="24"/>
              </w:rPr>
            </w:pPr>
            <w:r>
              <w:rPr>
                <w:sz w:val="24"/>
              </w:rPr>
              <w:t>16.40-</w:t>
            </w:r>
            <w:r>
              <w:rPr>
                <w:spacing w:val="-2"/>
                <w:sz w:val="24"/>
              </w:rPr>
              <w:t>16.50</w:t>
            </w:r>
          </w:p>
        </w:tc>
      </w:tr>
      <w:tr w:rsidR="00641749" w14:paraId="31339CA8" w14:textId="77777777" w:rsidTr="009D68A8">
        <w:trPr>
          <w:trHeight w:val="551"/>
        </w:trPr>
        <w:tc>
          <w:tcPr>
            <w:tcW w:w="6074" w:type="dxa"/>
          </w:tcPr>
          <w:p w14:paraId="5979E87C" w14:textId="77777777" w:rsidR="00641749" w:rsidRDefault="00641749" w:rsidP="009D68A8">
            <w:pPr>
              <w:pStyle w:val="TableParagraph"/>
              <w:spacing w:before="92"/>
              <w:ind w:left="100" w:right="-15"/>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1"/>
                <w:sz w:val="24"/>
              </w:rPr>
              <w:t xml:space="preserve"> </w:t>
            </w:r>
            <w:r>
              <w:rPr>
                <w:sz w:val="24"/>
              </w:rPr>
              <w:t>игры,</w:t>
            </w:r>
            <w:r>
              <w:rPr>
                <w:spacing w:val="-6"/>
                <w:sz w:val="24"/>
              </w:rPr>
              <w:t xml:space="preserve"> </w:t>
            </w:r>
            <w:r>
              <w:rPr>
                <w:sz w:val="24"/>
              </w:rPr>
              <w:t>уход</w:t>
            </w:r>
            <w:r>
              <w:rPr>
                <w:spacing w:val="-4"/>
                <w:sz w:val="24"/>
              </w:rPr>
              <w:t xml:space="preserve"> </w:t>
            </w:r>
            <w:r>
              <w:rPr>
                <w:sz w:val="24"/>
              </w:rPr>
              <w:t>детей</w:t>
            </w:r>
            <w:r>
              <w:rPr>
                <w:spacing w:val="-3"/>
                <w:sz w:val="24"/>
              </w:rPr>
              <w:t xml:space="preserve"> </w:t>
            </w:r>
            <w:r>
              <w:rPr>
                <w:spacing w:val="-2"/>
                <w:sz w:val="24"/>
              </w:rPr>
              <w:t>домой</w:t>
            </w:r>
          </w:p>
        </w:tc>
        <w:tc>
          <w:tcPr>
            <w:tcW w:w="2059" w:type="dxa"/>
            <w:vMerge/>
            <w:tcBorders>
              <w:top w:val="nil"/>
            </w:tcBorders>
          </w:tcPr>
          <w:p w14:paraId="34D8C01A" w14:textId="77777777" w:rsidR="00641749" w:rsidRDefault="00641749" w:rsidP="009D68A8">
            <w:pPr>
              <w:rPr>
                <w:sz w:val="2"/>
                <w:szCs w:val="2"/>
              </w:rPr>
            </w:pPr>
          </w:p>
        </w:tc>
        <w:tc>
          <w:tcPr>
            <w:tcW w:w="2040" w:type="dxa"/>
          </w:tcPr>
          <w:p w14:paraId="7A4E843A" w14:textId="77777777" w:rsidR="00641749" w:rsidRDefault="00641749" w:rsidP="009D68A8">
            <w:pPr>
              <w:pStyle w:val="TableParagraph"/>
              <w:spacing w:before="92"/>
              <w:ind w:left="101"/>
              <w:rPr>
                <w:sz w:val="24"/>
              </w:rPr>
            </w:pPr>
            <w:r>
              <w:rPr>
                <w:sz w:val="24"/>
              </w:rPr>
              <w:t>16.50-</w:t>
            </w:r>
            <w:r>
              <w:rPr>
                <w:spacing w:val="-2"/>
                <w:sz w:val="24"/>
              </w:rPr>
              <w:t>17.30</w:t>
            </w:r>
          </w:p>
        </w:tc>
      </w:tr>
    </w:tbl>
    <w:p w14:paraId="240DAEFA" w14:textId="77777777" w:rsidR="00641749" w:rsidRDefault="00641749" w:rsidP="00641749">
      <w:pPr>
        <w:pStyle w:val="a3"/>
        <w:spacing w:before="20"/>
        <w:ind w:left="0"/>
        <w:jc w:val="left"/>
        <w:rPr>
          <w:b/>
        </w:rPr>
      </w:pPr>
    </w:p>
    <w:p w14:paraId="3BFE6D69" w14:textId="77777777" w:rsidR="00641749" w:rsidRDefault="00641749" w:rsidP="00641749">
      <w:pPr>
        <w:spacing w:after="6"/>
        <w:ind w:left="284"/>
        <w:jc w:val="center"/>
        <w:rPr>
          <w:b/>
          <w:sz w:val="24"/>
        </w:rPr>
      </w:pPr>
      <w:r>
        <w:rPr>
          <w:b/>
          <w:sz w:val="24"/>
        </w:rPr>
        <w:t>Режим</w:t>
      </w:r>
      <w:r>
        <w:rPr>
          <w:b/>
          <w:spacing w:val="-2"/>
          <w:sz w:val="24"/>
        </w:rPr>
        <w:t xml:space="preserve"> </w:t>
      </w:r>
      <w:r>
        <w:rPr>
          <w:b/>
          <w:sz w:val="24"/>
        </w:rPr>
        <w:t>дня</w:t>
      </w:r>
      <w:r>
        <w:rPr>
          <w:b/>
          <w:spacing w:val="-1"/>
          <w:sz w:val="24"/>
        </w:rPr>
        <w:t xml:space="preserve"> </w:t>
      </w:r>
      <w:r>
        <w:rPr>
          <w:b/>
          <w:sz w:val="24"/>
        </w:rPr>
        <w:t>в</w:t>
      </w:r>
      <w:r>
        <w:rPr>
          <w:b/>
          <w:spacing w:val="-1"/>
          <w:sz w:val="24"/>
        </w:rPr>
        <w:t xml:space="preserve"> </w:t>
      </w:r>
      <w:r>
        <w:rPr>
          <w:b/>
          <w:sz w:val="24"/>
        </w:rPr>
        <w:t>группе</w:t>
      </w:r>
      <w:r>
        <w:rPr>
          <w:b/>
          <w:spacing w:val="-6"/>
          <w:sz w:val="24"/>
        </w:rPr>
        <w:t xml:space="preserve"> </w:t>
      </w:r>
      <w:r>
        <w:rPr>
          <w:b/>
          <w:sz w:val="24"/>
        </w:rPr>
        <w:t>детей</w:t>
      </w:r>
      <w:r>
        <w:rPr>
          <w:b/>
          <w:spacing w:val="4"/>
          <w:sz w:val="24"/>
        </w:rPr>
        <w:t xml:space="preserve"> </w:t>
      </w:r>
      <w:r>
        <w:rPr>
          <w:b/>
          <w:sz w:val="24"/>
        </w:rPr>
        <w:t>от</w:t>
      </w:r>
      <w:r>
        <w:rPr>
          <w:b/>
          <w:spacing w:val="2"/>
          <w:sz w:val="24"/>
        </w:rPr>
        <w:t xml:space="preserve"> </w:t>
      </w:r>
      <w:r>
        <w:rPr>
          <w:b/>
          <w:sz w:val="24"/>
        </w:rPr>
        <w:t>2-х</w:t>
      </w:r>
      <w:r>
        <w:rPr>
          <w:b/>
          <w:spacing w:val="-6"/>
          <w:sz w:val="24"/>
        </w:rPr>
        <w:t xml:space="preserve"> </w:t>
      </w:r>
      <w:r>
        <w:rPr>
          <w:b/>
          <w:sz w:val="24"/>
        </w:rPr>
        <w:t>до 3-х</w:t>
      </w:r>
      <w:r>
        <w:rPr>
          <w:b/>
          <w:spacing w:val="-5"/>
          <w:sz w:val="24"/>
        </w:rPr>
        <w:t xml:space="preserve"> лет</w:t>
      </w: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275"/>
        <w:gridCol w:w="2900"/>
      </w:tblGrid>
      <w:tr w:rsidR="00641749" w14:paraId="6D2F5091" w14:textId="77777777" w:rsidTr="009D68A8">
        <w:trPr>
          <w:trHeight w:val="474"/>
        </w:trPr>
        <w:tc>
          <w:tcPr>
            <w:tcW w:w="7275" w:type="dxa"/>
            <w:shd w:val="clear" w:color="auto" w:fill="D9D9D9"/>
          </w:tcPr>
          <w:p w14:paraId="2AB81EA7" w14:textId="77777777" w:rsidR="00641749" w:rsidRDefault="00641749" w:rsidP="009D68A8">
            <w:pPr>
              <w:pStyle w:val="TableParagraph"/>
              <w:spacing w:before="92"/>
              <w:ind w:left="100"/>
              <w:rPr>
                <w:sz w:val="24"/>
              </w:rPr>
            </w:pPr>
            <w:r>
              <w:rPr>
                <w:spacing w:val="-2"/>
                <w:sz w:val="24"/>
              </w:rPr>
              <w:t>Содержание</w:t>
            </w:r>
          </w:p>
        </w:tc>
        <w:tc>
          <w:tcPr>
            <w:tcW w:w="2900" w:type="dxa"/>
            <w:shd w:val="clear" w:color="auto" w:fill="D9D9D9"/>
          </w:tcPr>
          <w:p w14:paraId="747CA769" w14:textId="77777777" w:rsidR="00641749" w:rsidRDefault="00641749" w:rsidP="009D68A8">
            <w:pPr>
              <w:pStyle w:val="TableParagraph"/>
              <w:spacing w:before="92"/>
              <w:ind w:left="100"/>
              <w:rPr>
                <w:sz w:val="24"/>
              </w:rPr>
            </w:pPr>
            <w:r>
              <w:rPr>
                <w:spacing w:val="-2"/>
                <w:sz w:val="24"/>
              </w:rPr>
              <w:t>Время</w:t>
            </w:r>
          </w:p>
        </w:tc>
      </w:tr>
      <w:tr w:rsidR="00641749" w14:paraId="742587EF" w14:textId="77777777" w:rsidTr="009D68A8">
        <w:trPr>
          <w:trHeight w:val="474"/>
        </w:trPr>
        <w:tc>
          <w:tcPr>
            <w:tcW w:w="10175" w:type="dxa"/>
            <w:gridSpan w:val="2"/>
            <w:shd w:val="clear" w:color="auto" w:fill="D9D9D9"/>
          </w:tcPr>
          <w:p w14:paraId="4B32BA65" w14:textId="77777777" w:rsidR="00641749" w:rsidRDefault="00641749" w:rsidP="009D68A8">
            <w:pPr>
              <w:pStyle w:val="TableParagraph"/>
              <w:spacing w:before="97"/>
              <w:ind w:left="100"/>
              <w:rPr>
                <w:b/>
                <w:i/>
                <w:sz w:val="24"/>
              </w:rPr>
            </w:pPr>
            <w:r>
              <w:rPr>
                <w:b/>
                <w:i/>
                <w:sz w:val="24"/>
              </w:rPr>
              <w:t>Холодный</w:t>
            </w:r>
            <w:r>
              <w:rPr>
                <w:b/>
                <w:i/>
                <w:spacing w:val="-7"/>
                <w:sz w:val="24"/>
              </w:rPr>
              <w:t xml:space="preserve"> </w:t>
            </w:r>
            <w:r>
              <w:rPr>
                <w:b/>
                <w:i/>
                <w:sz w:val="24"/>
              </w:rPr>
              <w:t xml:space="preserve">период </w:t>
            </w:r>
            <w:r>
              <w:rPr>
                <w:b/>
                <w:i/>
                <w:spacing w:val="-4"/>
                <w:sz w:val="24"/>
              </w:rPr>
              <w:t>года</w:t>
            </w:r>
          </w:p>
        </w:tc>
      </w:tr>
      <w:tr w:rsidR="00641749" w14:paraId="2A257228" w14:textId="77777777" w:rsidTr="009D68A8">
        <w:trPr>
          <w:trHeight w:val="479"/>
        </w:trPr>
        <w:tc>
          <w:tcPr>
            <w:tcW w:w="7275" w:type="dxa"/>
          </w:tcPr>
          <w:p w14:paraId="5EDCD475" w14:textId="77777777" w:rsidR="00641749" w:rsidRDefault="00641749" w:rsidP="009D68A8">
            <w:pPr>
              <w:pStyle w:val="TableParagraph"/>
              <w:spacing w:before="93"/>
              <w:ind w:left="100"/>
              <w:rPr>
                <w:sz w:val="24"/>
              </w:rPr>
            </w:pPr>
            <w:r>
              <w:rPr>
                <w:sz w:val="24"/>
              </w:rPr>
              <w:t>Прием</w:t>
            </w:r>
            <w:r>
              <w:rPr>
                <w:spacing w:val="-4"/>
                <w:sz w:val="24"/>
              </w:rPr>
              <w:t xml:space="preserve"> </w:t>
            </w:r>
            <w:r>
              <w:rPr>
                <w:sz w:val="24"/>
              </w:rPr>
              <w:t>детей,</w:t>
            </w:r>
            <w:r>
              <w:rPr>
                <w:spacing w:val="-5"/>
                <w:sz w:val="24"/>
              </w:rPr>
              <w:t xml:space="preserve"> </w:t>
            </w:r>
            <w:r>
              <w:rPr>
                <w:sz w:val="24"/>
              </w:rPr>
              <w:t>осмотр,</w:t>
            </w:r>
            <w:r>
              <w:rPr>
                <w:spacing w:val="-4"/>
                <w:sz w:val="24"/>
              </w:rPr>
              <w:t xml:space="preserve"> </w:t>
            </w:r>
            <w:r>
              <w:rPr>
                <w:sz w:val="24"/>
              </w:rPr>
              <w:t>спокойные</w:t>
            </w:r>
            <w:r>
              <w:rPr>
                <w:spacing w:val="-8"/>
                <w:sz w:val="24"/>
              </w:rPr>
              <w:t xml:space="preserve"> </w:t>
            </w:r>
            <w:r>
              <w:rPr>
                <w:sz w:val="24"/>
              </w:rPr>
              <w:t>игры,</w:t>
            </w:r>
            <w:r>
              <w:rPr>
                <w:spacing w:val="-5"/>
                <w:sz w:val="24"/>
              </w:rPr>
              <w:t xml:space="preserve"> </w:t>
            </w:r>
            <w:r>
              <w:rPr>
                <w:sz w:val="24"/>
              </w:rPr>
              <w:t>утренняя</w:t>
            </w:r>
            <w:r>
              <w:rPr>
                <w:spacing w:val="-2"/>
                <w:sz w:val="24"/>
              </w:rPr>
              <w:t xml:space="preserve"> гимнастика</w:t>
            </w:r>
          </w:p>
        </w:tc>
        <w:tc>
          <w:tcPr>
            <w:tcW w:w="2900" w:type="dxa"/>
          </w:tcPr>
          <w:p w14:paraId="58CF776D" w14:textId="77777777" w:rsidR="00641749" w:rsidRDefault="00641749" w:rsidP="009D68A8">
            <w:pPr>
              <w:pStyle w:val="TableParagraph"/>
              <w:spacing w:before="93"/>
              <w:ind w:left="100"/>
              <w:rPr>
                <w:sz w:val="24"/>
              </w:rPr>
            </w:pPr>
            <w:r>
              <w:rPr>
                <w:sz w:val="24"/>
              </w:rPr>
              <w:t>7.00-</w:t>
            </w:r>
            <w:r>
              <w:rPr>
                <w:spacing w:val="-4"/>
                <w:sz w:val="24"/>
              </w:rPr>
              <w:t>8.00</w:t>
            </w:r>
          </w:p>
        </w:tc>
      </w:tr>
      <w:tr w:rsidR="00641749" w14:paraId="321414AC" w14:textId="77777777" w:rsidTr="009D68A8">
        <w:trPr>
          <w:trHeight w:val="474"/>
        </w:trPr>
        <w:tc>
          <w:tcPr>
            <w:tcW w:w="7275" w:type="dxa"/>
          </w:tcPr>
          <w:p w14:paraId="79992F09" w14:textId="77777777" w:rsidR="00641749" w:rsidRDefault="00641749" w:rsidP="009D68A8">
            <w:pPr>
              <w:pStyle w:val="TableParagraph"/>
              <w:spacing w:before="92"/>
              <w:ind w:left="100"/>
              <w:rPr>
                <w:sz w:val="24"/>
              </w:rPr>
            </w:pPr>
            <w:r>
              <w:rPr>
                <w:sz w:val="24"/>
              </w:rPr>
              <w:t>Подготовка</w:t>
            </w:r>
            <w:r>
              <w:rPr>
                <w:spacing w:val="-7"/>
                <w:sz w:val="24"/>
              </w:rPr>
              <w:t xml:space="preserve"> </w:t>
            </w:r>
            <w:r>
              <w:rPr>
                <w:sz w:val="24"/>
              </w:rPr>
              <w:t>к</w:t>
            </w:r>
            <w:r>
              <w:rPr>
                <w:spacing w:val="-6"/>
                <w:sz w:val="24"/>
              </w:rPr>
              <w:t xml:space="preserve"> </w:t>
            </w:r>
            <w:r>
              <w:rPr>
                <w:sz w:val="24"/>
              </w:rPr>
              <w:t>завтраку,</w:t>
            </w:r>
            <w:r>
              <w:rPr>
                <w:spacing w:val="-1"/>
                <w:sz w:val="24"/>
              </w:rPr>
              <w:t xml:space="preserve"> </w:t>
            </w:r>
            <w:r>
              <w:rPr>
                <w:spacing w:val="-2"/>
                <w:sz w:val="24"/>
              </w:rPr>
              <w:t>завтрак</w:t>
            </w:r>
          </w:p>
        </w:tc>
        <w:tc>
          <w:tcPr>
            <w:tcW w:w="2900" w:type="dxa"/>
          </w:tcPr>
          <w:p w14:paraId="04AE698E" w14:textId="77777777" w:rsidR="00641749" w:rsidRDefault="00641749" w:rsidP="009D68A8">
            <w:pPr>
              <w:pStyle w:val="TableParagraph"/>
              <w:spacing w:before="92"/>
              <w:ind w:left="100"/>
              <w:rPr>
                <w:sz w:val="24"/>
              </w:rPr>
            </w:pPr>
            <w:r>
              <w:rPr>
                <w:sz w:val="24"/>
              </w:rPr>
              <w:t>8.00-</w:t>
            </w:r>
            <w:r>
              <w:rPr>
                <w:spacing w:val="-4"/>
                <w:sz w:val="24"/>
              </w:rPr>
              <w:t>8.30</w:t>
            </w:r>
          </w:p>
        </w:tc>
      </w:tr>
      <w:tr w:rsidR="00641749" w14:paraId="417EBD18" w14:textId="77777777" w:rsidTr="009D68A8">
        <w:trPr>
          <w:trHeight w:val="474"/>
        </w:trPr>
        <w:tc>
          <w:tcPr>
            <w:tcW w:w="7275" w:type="dxa"/>
          </w:tcPr>
          <w:p w14:paraId="4769EB24" w14:textId="77777777" w:rsidR="00641749" w:rsidRDefault="00641749" w:rsidP="009D68A8">
            <w:pPr>
              <w:pStyle w:val="TableParagraph"/>
              <w:spacing w:before="92"/>
              <w:ind w:left="100"/>
              <w:rPr>
                <w:sz w:val="24"/>
              </w:rPr>
            </w:pPr>
            <w:r>
              <w:rPr>
                <w:sz w:val="24"/>
              </w:rPr>
              <w:t>Игры,</w:t>
            </w:r>
            <w:r>
              <w:rPr>
                <w:spacing w:val="-4"/>
                <w:sz w:val="24"/>
              </w:rPr>
              <w:t xml:space="preserve"> </w:t>
            </w:r>
            <w:r>
              <w:rPr>
                <w:sz w:val="24"/>
              </w:rPr>
              <w:t>подготовка</w:t>
            </w:r>
            <w:r>
              <w:rPr>
                <w:spacing w:val="-2"/>
                <w:sz w:val="24"/>
              </w:rPr>
              <w:t xml:space="preserve"> </w:t>
            </w:r>
            <w:r>
              <w:rPr>
                <w:sz w:val="24"/>
              </w:rPr>
              <w:t>к</w:t>
            </w:r>
            <w:r>
              <w:rPr>
                <w:spacing w:val="-2"/>
                <w:sz w:val="24"/>
              </w:rPr>
              <w:t xml:space="preserve"> занятиям</w:t>
            </w:r>
          </w:p>
        </w:tc>
        <w:tc>
          <w:tcPr>
            <w:tcW w:w="2900" w:type="dxa"/>
          </w:tcPr>
          <w:p w14:paraId="456EAA0E" w14:textId="77777777" w:rsidR="00641749" w:rsidRDefault="00641749" w:rsidP="009D68A8">
            <w:pPr>
              <w:pStyle w:val="TableParagraph"/>
              <w:spacing w:before="92"/>
              <w:ind w:left="100"/>
              <w:rPr>
                <w:sz w:val="24"/>
              </w:rPr>
            </w:pPr>
            <w:r>
              <w:rPr>
                <w:sz w:val="24"/>
              </w:rPr>
              <w:t>8.30-</w:t>
            </w:r>
            <w:r>
              <w:rPr>
                <w:spacing w:val="-4"/>
                <w:sz w:val="24"/>
              </w:rPr>
              <w:t>9.00</w:t>
            </w:r>
          </w:p>
        </w:tc>
      </w:tr>
      <w:tr w:rsidR="00641749" w14:paraId="322D1268" w14:textId="77777777" w:rsidTr="009D68A8">
        <w:trPr>
          <w:trHeight w:val="753"/>
        </w:trPr>
        <w:tc>
          <w:tcPr>
            <w:tcW w:w="7275" w:type="dxa"/>
          </w:tcPr>
          <w:p w14:paraId="36290BAD" w14:textId="77777777" w:rsidR="00641749" w:rsidRDefault="00641749" w:rsidP="009D68A8">
            <w:pPr>
              <w:pStyle w:val="TableParagraph"/>
              <w:spacing w:before="92"/>
              <w:ind w:left="100"/>
              <w:rPr>
                <w:sz w:val="24"/>
              </w:rPr>
            </w:pPr>
            <w:r>
              <w:rPr>
                <w:sz w:val="24"/>
              </w:rPr>
              <w:t>Занятия</w:t>
            </w:r>
            <w:r>
              <w:rPr>
                <w:spacing w:val="-1"/>
                <w:sz w:val="24"/>
              </w:rPr>
              <w:t xml:space="preserve"> </w:t>
            </w:r>
            <w:r>
              <w:rPr>
                <w:sz w:val="24"/>
              </w:rPr>
              <w:t>в</w:t>
            </w:r>
            <w:r>
              <w:rPr>
                <w:spacing w:val="-3"/>
                <w:sz w:val="24"/>
              </w:rPr>
              <w:t xml:space="preserve"> </w:t>
            </w:r>
            <w:r>
              <w:rPr>
                <w:sz w:val="24"/>
              </w:rPr>
              <w:t>игровой</w:t>
            </w:r>
            <w:r>
              <w:rPr>
                <w:spacing w:val="-4"/>
                <w:sz w:val="24"/>
              </w:rPr>
              <w:t xml:space="preserve"> </w:t>
            </w:r>
            <w:r>
              <w:rPr>
                <w:sz w:val="24"/>
              </w:rPr>
              <w:t>форме</w:t>
            </w:r>
            <w:r>
              <w:rPr>
                <w:spacing w:val="-1"/>
                <w:sz w:val="24"/>
              </w:rPr>
              <w:t xml:space="preserve"> </w:t>
            </w:r>
            <w:r>
              <w:rPr>
                <w:sz w:val="24"/>
              </w:rPr>
              <w:t xml:space="preserve">по </w:t>
            </w:r>
            <w:r>
              <w:rPr>
                <w:spacing w:val="-2"/>
                <w:sz w:val="24"/>
              </w:rPr>
              <w:t>подгруппам</w:t>
            </w:r>
          </w:p>
        </w:tc>
        <w:tc>
          <w:tcPr>
            <w:tcW w:w="2900" w:type="dxa"/>
          </w:tcPr>
          <w:p w14:paraId="5FB1AA09" w14:textId="77777777" w:rsidR="00641749" w:rsidRDefault="00641749" w:rsidP="009D68A8">
            <w:pPr>
              <w:pStyle w:val="TableParagraph"/>
              <w:spacing w:before="92"/>
              <w:ind w:left="100"/>
              <w:rPr>
                <w:sz w:val="24"/>
              </w:rPr>
            </w:pPr>
            <w:r>
              <w:rPr>
                <w:sz w:val="24"/>
              </w:rPr>
              <w:t>9.00-</w:t>
            </w:r>
            <w:r>
              <w:rPr>
                <w:spacing w:val="-4"/>
                <w:sz w:val="24"/>
              </w:rPr>
              <w:t>9.10</w:t>
            </w:r>
          </w:p>
          <w:p w14:paraId="3DD51255" w14:textId="77777777" w:rsidR="00641749" w:rsidRDefault="00641749" w:rsidP="009D68A8">
            <w:pPr>
              <w:pStyle w:val="TableParagraph"/>
              <w:spacing w:before="3"/>
              <w:ind w:left="100"/>
              <w:rPr>
                <w:sz w:val="24"/>
              </w:rPr>
            </w:pPr>
            <w:r>
              <w:rPr>
                <w:sz w:val="24"/>
              </w:rPr>
              <w:t>9.20-</w:t>
            </w:r>
            <w:r>
              <w:rPr>
                <w:spacing w:val="-4"/>
                <w:sz w:val="24"/>
              </w:rPr>
              <w:t>9.30</w:t>
            </w:r>
          </w:p>
        </w:tc>
      </w:tr>
      <w:tr w:rsidR="00641749" w14:paraId="3456C877" w14:textId="77777777" w:rsidTr="009D68A8">
        <w:trPr>
          <w:trHeight w:val="474"/>
        </w:trPr>
        <w:tc>
          <w:tcPr>
            <w:tcW w:w="7275" w:type="dxa"/>
          </w:tcPr>
          <w:p w14:paraId="0627FD38" w14:textId="77777777" w:rsidR="00641749" w:rsidRDefault="00641749" w:rsidP="009D68A8">
            <w:pPr>
              <w:pStyle w:val="TableParagraph"/>
              <w:spacing w:before="92"/>
              <w:ind w:left="100"/>
              <w:rPr>
                <w:sz w:val="24"/>
              </w:rPr>
            </w:pPr>
            <w:r>
              <w:rPr>
                <w:sz w:val="24"/>
              </w:rPr>
              <w:t>Игры,</w:t>
            </w:r>
            <w:r>
              <w:rPr>
                <w:spacing w:val="-7"/>
                <w:sz w:val="24"/>
              </w:rPr>
              <w:t xml:space="preserve"> </w:t>
            </w:r>
            <w:r>
              <w:rPr>
                <w:sz w:val="24"/>
              </w:rPr>
              <w:t>подготовка</w:t>
            </w:r>
            <w:r>
              <w:rPr>
                <w:spacing w:val="-4"/>
                <w:sz w:val="24"/>
              </w:rPr>
              <w:t xml:space="preserve"> </w:t>
            </w:r>
            <w:r>
              <w:rPr>
                <w:sz w:val="24"/>
              </w:rPr>
              <w:t>к</w:t>
            </w:r>
            <w:r>
              <w:rPr>
                <w:spacing w:val="-5"/>
                <w:sz w:val="24"/>
              </w:rPr>
              <w:t xml:space="preserve"> </w:t>
            </w:r>
            <w:r>
              <w:rPr>
                <w:sz w:val="24"/>
              </w:rPr>
              <w:t>прогулке,</w:t>
            </w:r>
            <w:r>
              <w:rPr>
                <w:spacing w:val="-1"/>
                <w:sz w:val="24"/>
              </w:rPr>
              <w:t xml:space="preserve"> </w:t>
            </w:r>
            <w:r>
              <w:rPr>
                <w:spacing w:val="-2"/>
                <w:sz w:val="24"/>
              </w:rPr>
              <w:t>прогулка</w:t>
            </w:r>
          </w:p>
        </w:tc>
        <w:tc>
          <w:tcPr>
            <w:tcW w:w="2900" w:type="dxa"/>
          </w:tcPr>
          <w:p w14:paraId="472A143A" w14:textId="77777777" w:rsidR="00641749" w:rsidRDefault="00641749" w:rsidP="009D68A8">
            <w:pPr>
              <w:pStyle w:val="TableParagraph"/>
              <w:spacing w:before="92"/>
              <w:ind w:left="100"/>
              <w:rPr>
                <w:sz w:val="24"/>
              </w:rPr>
            </w:pPr>
            <w:r>
              <w:rPr>
                <w:sz w:val="24"/>
              </w:rPr>
              <w:t>9.30-</w:t>
            </w:r>
            <w:r>
              <w:rPr>
                <w:spacing w:val="-2"/>
                <w:sz w:val="24"/>
              </w:rPr>
              <w:t>11.30</w:t>
            </w:r>
          </w:p>
        </w:tc>
      </w:tr>
      <w:tr w:rsidR="00641749" w14:paraId="07ED5CB8" w14:textId="77777777" w:rsidTr="009D68A8">
        <w:trPr>
          <w:trHeight w:val="474"/>
        </w:trPr>
        <w:tc>
          <w:tcPr>
            <w:tcW w:w="7275" w:type="dxa"/>
          </w:tcPr>
          <w:p w14:paraId="00555D71" w14:textId="77777777" w:rsidR="00641749" w:rsidRDefault="00641749" w:rsidP="009D68A8">
            <w:pPr>
              <w:pStyle w:val="TableParagraph"/>
              <w:spacing w:before="92"/>
              <w:ind w:left="100"/>
              <w:rPr>
                <w:sz w:val="24"/>
              </w:rPr>
            </w:pPr>
            <w:r>
              <w:rPr>
                <w:sz w:val="24"/>
              </w:rPr>
              <w:t>Возвращение</w:t>
            </w:r>
            <w:r>
              <w:rPr>
                <w:spacing w:val="-4"/>
                <w:sz w:val="24"/>
              </w:rPr>
              <w:t xml:space="preserve"> </w:t>
            </w:r>
            <w:r>
              <w:rPr>
                <w:sz w:val="24"/>
              </w:rPr>
              <w:t>с</w:t>
            </w:r>
            <w:r>
              <w:rPr>
                <w:spacing w:val="-8"/>
                <w:sz w:val="24"/>
              </w:rPr>
              <w:t xml:space="preserve"> </w:t>
            </w:r>
            <w:r>
              <w:rPr>
                <w:sz w:val="24"/>
              </w:rPr>
              <w:t xml:space="preserve">прогулки, </w:t>
            </w:r>
            <w:r>
              <w:rPr>
                <w:spacing w:val="-4"/>
                <w:sz w:val="24"/>
              </w:rPr>
              <w:t>игры</w:t>
            </w:r>
          </w:p>
        </w:tc>
        <w:tc>
          <w:tcPr>
            <w:tcW w:w="2900" w:type="dxa"/>
          </w:tcPr>
          <w:p w14:paraId="65EE7437" w14:textId="77777777" w:rsidR="00641749" w:rsidRDefault="00641749" w:rsidP="009D68A8">
            <w:pPr>
              <w:pStyle w:val="TableParagraph"/>
              <w:spacing w:before="92"/>
              <w:ind w:left="100"/>
              <w:rPr>
                <w:sz w:val="24"/>
              </w:rPr>
            </w:pPr>
            <w:r>
              <w:rPr>
                <w:sz w:val="24"/>
              </w:rPr>
              <w:t>11.30-</w:t>
            </w:r>
            <w:r>
              <w:rPr>
                <w:spacing w:val="-2"/>
                <w:sz w:val="24"/>
              </w:rPr>
              <w:t>11.40</w:t>
            </w:r>
          </w:p>
        </w:tc>
      </w:tr>
      <w:tr w:rsidR="00641749" w14:paraId="574E6AB9" w14:textId="77777777" w:rsidTr="009D68A8">
        <w:trPr>
          <w:trHeight w:val="479"/>
        </w:trPr>
        <w:tc>
          <w:tcPr>
            <w:tcW w:w="7275" w:type="dxa"/>
          </w:tcPr>
          <w:p w14:paraId="380AAE93" w14:textId="77777777" w:rsidR="00641749" w:rsidRDefault="00641749" w:rsidP="009D68A8">
            <w:pPr>
              <w:pStyle w:val="TableParagraph"/>
              <w:spacing w:before="92"/>
              <w:ind w:left="100"/>
              <w:rPr>
                <w:sz w:val="24"/>
              </w:rPr>
            </w:pPr>
            <w:r>
              <w:rPr>
                <w:sz w:val="24"/>
              </w:rPr>
              <w:t>Подготовка</w:t>
            </w:r>
            <w:r>
              <w:rPr>
                <w:spacing w:val="-6"/>
                <w:sz w:val="24"/>
              </w:rPr>
              <w:t xml:space="preserve"> </w:t>
            </w:r>
            <w:r>
              <w:rPr>
                <w:sz w:val="24"/>
              </w:rPr>
              <w:t>к</w:t>
            </w:r>
            <w:r>
              <w:rPr>
                <w:spacing w:val="-8"/>
                <w:sz w:val="24"/>
              </w:rPr>
              <w:t xml:space="preserve"> </w:t>
            </w:r>
            <w:r>
              <w:rPr>
                <w:sz w:val="24"/>
              </w:rPr>
              <w:t xml:space="preserve">обеду, </w:t>
            </w:r>
            <w:r>
              <w:rPr>
                <w:spacing w:val="-4"/>
                <w:sz w:val="24"/>
              </w:rPr>
              <w:t>обед</w:t>
            </w:r>
          </w:p>
        </w:tc>
        <w:tc>
          <w:tcPr>
            <w:tcW w:w="2900" w:type="dxa"/>
          </w:tcPr>
          <w:p w14:paraId="0CD80BEE" w14:textId="77777777" w:rsidR="00641749" w:rsidRDefault="00641749" w:rsidP="009D68A8">
            <w:pPr>
              <w:pStyle w:val="TableParagraph"/>
              <w:spacing w:before="92"/>
              <w:ind w:left="100"/>
              <w:rPr>
                <w:sz w:val="24"/>
              </w:rPr>
            </w:pPr>
            <w:r>
              <w:rPr>
                <w:sz w:val="24"/>
              </w:rPr>
              <w:t>11.40-</w:t>
            </w:r>
            <w:r>
              <w:rPr>
                <w:spacing w:val="-2"/>
                <w:sz w:val="24"/>
              </w:rPr>
              <w:t>12.20</w:t>
            </w:r>
          </w:p>
        </w:tc>
      </w:tr>
      <w:tr w:rsidR="00641749" w14:paraId="7BFA31AB" w14:textId="77777777" w:rsidTr="009D68A8">
        <w:trPr>
          <w:trHeight w:val="474"/>
        </w:trPr>
        <w:tc>
          <w:tcPr>
            <w:tcW w:w="7275" w:type="dxa"/>
          </w:tcPr>
          <w:p w14:paraId="76611D0F" w14:textId="77777777" w:rsidR="00641749" w:rsidRDefault="00641749" w:rsidP="009D68A8">
            <w:pPr>
              <w:pStyle w:val="TableParagraph"/>
              <w:spacing w:before="92"/>
              <w:ind w:left="100"/>
              <w:rPr>
                <w:sz w:val="24"/>
              </w:rPr>
            </w:pPr>
            <w:r>
              <w:rPr>
                <w:sz w:val="24"/>
              </w:rPr>
              <w:t>Подготовка</w:t>
            </w:r>
            <w:r>
              <w:rPr>
                <w:spacing w:val="-4"/>
                <w:sz w:val="24"/>
              </w:rPr>
              <w:t xml:space="preserve"> </w:t>
            </w:r>
            <w:r>
              <w:rPr>
                <w:sz w:val="24"/>
              </w:rPr>
              <w:t>ко</w:t>
            </w:r>
            <w:r>
              <w:rPr>
                <w:spacing w:val="-2"/>
                <w:sz w:val="24"/>
              </w:rPr>
              <w:t xml:space="preserve"> </w:t>
            </w:r>
            <w:r>
              <w:rPr>
                <w:sz w:val="24"/>
              </w:rPr>
              <w:t>сну, дневной</w:t>
            </w:r>
            <w:r>
              <w:rPr>
                <w:spacing w:val="-6"/>
                <w:sz w:val="24"/>
              </w:rPr>
              <w:t xml:space="preserve"> </w:t>
            </w:r>
            <w:r>
              <w:rPr>
                <w:spacing w:val="-5"/>
                <w:sz w:val="24"/>
              </w:rPr>
              <w:t>сон</w:t>
            </w:r>
          </w:p>
        </w:tc>
        <w:tc>
          <w:tcPr>
            <w:tcW w:w="2900" w:type="dxa"/>
          </w:tcPr>
          <w:p w14:paraId="06A4D132" w14:textId="77777777" w:rsidR="00641749" w:rsidRDefault="00641749" w:rsidP="009D68A8">
            <w:pPr>
              <w:pStyle w:val="TableParagraph"/>
              <w:spacing w:before="92"/>
              <w:ind w:left="100"/>
              <w:rPr>
                <w:sz w:val="24"/>
              </w:rPr>
            </w:pPr>
            <w:r>
              <w:rPr>
                <w:sz w:val="24"/>
              </w:rPr>
              <w:t>12.20-</w:t>
            </w:r>
            <w:r>
              <w:rPr>
                <w:spacing w:val="-2"/>
                <w:sz w:val="24"/>
              </w:rPr>
              <w:t>15.00</w:t>
            </w:r>
          </w:p>
        </w:tc>
      </w:tr>
      <w:tr w:rsidR="00641749" w14:paraId="60E3884E" w14:textId="77777777" w:rsidTr="009D68A8">
        <w:trPr>
          <w:trHeight w:val="474"/>
        </w:trPr>
        <w:tc>
          <w:tcPr>
            <w:tcW w:w="7275" w:type="dxa"/>
          </w:tcPr>
          <w:p w14:paraId="48506A67" w14:textId="77777777" w:rsidR="00641749" w:rsidRDefault="00641749" w:rsidP="009D68A8">
            <w:pPr>
              <w:pStyle w:val="TableParagraph"/>
              <w:spacing w:before="92"/>
              <w:ind w:left="100"/>
              <w:rPr>
                <w:sz w:val="24"/>
              </w:rPr>
            </w:pPr>
            <w:r>
              <w:rPr>
                <w:sz w:val="24"/>
              </w:rPr>
              <w:t>Постепенный</w:t>
            </w:r>
            <w:r>
              <w:rPr>
                <w:spacing w:val="-9"/>
                <w:sz w:val="24"/>
              </w:rPr>
              <w:t xml:space="preserve"> </w:t>
            </w:r>
            <w:r>
              <w:rPr>
                <w:sz w:val="24"/>
              </w:rPr>
              <w:t>подъем,</w:t>
            </w:r>
            <w:r>
              <w:rPr>
                <w:spacing w:val="-9"/>
                <w:sz w:val="24"/>
              </w:rPr>
              <w:t xml:space="preserve"> </w:t>
            </w:r>
            <w:r>
              <w:rPr>
                <w:sz w:val="24"/>
              </w:rPr>
              <w:t>оздоровительные</w:t>
            </w:r>
            <w:r>
              <w:rPr>
                <w:spacing w:val="-4"/>
                <w:sz w:val="24"/>
              </w:rPr>
              <w:t xml:space="preserve"> </w:t>
            </w:r>
            <w:r>
              <w:rPr>
                <w:sz w:val="24"/>
              </w:rPr>
              <w:t>и</w:t>
            </w:r>
            <w:r>
              <w:rPr>
                <w:spacing w:val="-7"/>
                <w:sz w:val="24"/>
              </w:rPr>
              <w:t xml:space="preserve"> </w:t>
            </w:r>
            <w:r>
              <w:rPr>
                <w:sz w:val="24"/>
              </w:rPr>
              <w:t>гигиенические</w:t>
            </w:r>
            <w:r>
              <w:rPr>
                <w:spacing w:val="-3"/>
                <w:sz w:val="24"/>
              </w:rPr>
              <w:t xml:space="preserve"> </w:t>
            </w:r>
            <w:r>
              <w:rPr>
                <w:spacing w:val="-2"/>
                <w:sz w:val="24"/>
              </w:rPr>
              <w:t>процедуры</w:t>
            </w:r>
          </w:p>
        </w:tc>
        <w:tc>
          <w:tcPr>
            <w:tcW w:w="2900" w:type="dxa"/>
          </w:tcPr>
          <w:p w14:paraId="500EBFDE" w14:textId="77777777" w:rsidR="00641749" w:rsidRDefault="00641749" w:rsidP="009D68A8">
            <w:pPr>
              <w:pStyle w:val="TableParagraph"/>
              <w:spacing w:before="92"/>
              <w:ind w:left="100"/>
              <w:rPr>
                <w:sz w:val="24"/>
              </w:rPr>
            </w:pPr>
            <w:r>
              <w:rPr>
                <w:sz w:val="24"/>
              </w:rPr>
              <w:t>15.00-</w:t>
            </w:r>
            <w:r>
              <w:rPr>
                <w:spacing w:val="-2"/>
                <w:sz w:val="24"/>
              </w:rPr>
              <w:t>15.30</w:t>
            </w:r>
          </w:p>
        </w:tc>
      </w:tr>
      <w:tr w:rsidR="00641749" w14:paraId="39EFED7E" w14:textId="77777777" w:rsidTr="009D68A8">
        <w:trPr>
          <w:trHeight w:val="474"/>
        </w:trPr>
        <w:tc>
          <w:tcPr>
            <w:tcW w:w="7275" w:type="dxa"/>
          </w:tcPr>
          <w:p w14:paraId="13F0FE51" w14:textId="77777777" w:rsidR="00641749" w:rsidRDefault="00641749" w:rsidP="009D68A8">
            <w:pPr>
              <w:pStyle w:val="TableParagraph"/>
              <w:spacing w:before="92"/>
              <w:ind w:left="100"/>
              <w:rPr>
                <w:sz w:val="24"/>
              </w:rPr>
            </w:pPr>
            <w:r>
              <w:rPr>
                <w:sz w:val="24"/>
              </w:rPr>
              <w:t>Подготовка</w:t>
            </w:r>
            <w:r>
              <w:rPr>
                <w:spacing w:val="-6"/>
                <w:sz w:val="24"/>
              </w:rPr>
              <w:t xml:space="preserve"> </w:t>
            </w:r>
            <w:r>
              <w:rPr>
                <w:sz w:val="24"/>
              </w:rPr>
              <w:t>к</w:t>
            </w:r>
            <w:r>
              <w:rPr>
                <w:spacing w:val="-6"/>
                <w:sz w:val="24"/>
              </w:rPr>
              <w:t xml:space="preserve"> </w:t>
            </w:r>
            <w:r>
              <w:rPr>
                <w:sz w:val="24"/>
              </w:rPr>
              <w:t>полднику,</w:t>
            </w:r>
            <w:r>
              <w:rPr>
                <w:spacing w:val="-2"/>
                <w:sz w:val="24"/>
              </w:rPr>
              <w:t xml:space="preserve"> полдник</w:t>
            </w:r>
          </w:p>
        </w:tc>
        <w:tc>
          <w:tcPr>
            <w:tcW w:w="2900" w:type="dxa"/>
          </w:tcPr>
          <w:p w14:paraId="1F592512" w14:textId="77777777" w:rsidR="00641749" w:rsidRDefault="00641749" w:rsidP="009D68A8">
            <w:pPr>
              <w:pStyle w:val="TableParagraph"/>
              <w:spacing w:before="92"/>
              <w:ind w:left="100"/>
              <w:rPr>
                <w:sz w:val="24"/>
              </w:rPr>
            </w:pPr>
            <w:r>
              <w:rPr>
                <w:sz w:val="24"/>
              </w:rPr>
              <w:t>15.30-</w:t>
            </w:r>
            <w:r>
              <w:rPr>
                <w:spacing w:val="-2"/>
                <w:sz w:val="24"/>
              </w:rPr>
              <w:t>16.00</w:t>
            </w:r>
          </w:p>
        </w:tc>
      </w:tr>
      <w:tr w:rsidR="00641749" w14:paraId="1D918B83" w14:textId="77777777" w:rsidTr="009D68A8">
        <w:trPr>
          <w:trHeight w:val="753"/>
        </w:trPr>
        <w:tc>
          <w:tcPr>
            <w:tcW w:w="7275" w:type="dxa"/>
          </w:tcPr>
          <w:p w14:paraId="4476DF54" w14:textId="77777777" w:rsidR="00641749" w:rsidRDefault="00641749" w:rsidP="009D68A8">
            <w:pPr>
              <w:pStyle w:val="TableParagraph"/>
              <w:spacing w:before="93" w:line="242" w:lineRule="auto"/>
              <w:ind w:left="100"/>
              <w:rPr>
                <w:sz w:val="24"/>
              </w:rPr>
            </w:pPr>
            <w:r>
              <w:rPr>
                <w:sz w:val="24"/>
              </w:rPr>
              <w:t>Игры,</w:t>
            </w:r>
            <w:r>
              <w:rPr>
                <w:spacing w:val="40"/>
                <w:sz w:val="24"/>
              </w:rPr>
              <w:t xml:space="preserve"> </w:t>
            </w:r>
            <w:r>
              <w:rPr>
                <w:sz w:val="24"/>
              </w:rPr>
              <w:t>самостоятельная</w:t>
            </w:r>
            <w:r>
              <w:rPr>
                <w:spacing w:val="40"/>
                <w:sz w:val="24"/>
              </w:rPr>
              <w:t xml:space="preserve"> </w:t>
            </w:r>
            <w:r>
              <w:rPr>
                <w:sz w:val="24"/>
              </w:rPr>
              <w:t>деятельность/Занятия</w:t>
            </w:r>
            <w:r>
              <w:rPr>
                <w:spacing w:val="39"/>
                <w:sz w:val="24"/>
              </w:rPr>
              <w:t xml:space="preserve"> </w:t>
            </w:r>
            <w:r>
              <w:rPr>
                <w:sz w:val="24"/>
              </w:rPr>
              <w:t>в</w:t>
            </w:r>
            <w:r>
              <w:rPr>
                <w:spacing w:val="40"/>
                <w:sz w:val="24"/>
              </w:rPr>
              <w:t xml:space="preserve"> </w:t>
            </w:r>
            <w:r>
              <w:rPr>
                <w:sz w:val="24"/>
              </w:rPr>
              <w:t>игровой</w:t>
            </w:r>
            <w:r>
              <w:rPr>
                <w:spacing w:val="40"/>
                <w:sz w:val="24"/>
              </w:rPr>
              <w:t xml:space="preserve"> </w:t>
            </w:r>
            <w:r>
              <w:rPr>
                <w:sz w:val="24"/>
              </w:rPr>
              <w:t>форме</w:t>
            </w:r>
            <w:r>
              <w:rPr>
                <w:spacing w:val="40"/>
                <w:sz w:val="24"/>
              </w:rPr>
              <w:t xml:space="preserve"> </w:t>
            </w:r>
            <w:r>
              <w:rPr>
                <w:sz w:val="24"/>
              </w:rPr>
              <w:t xml:space="preserve">по </w:t>
            </w:r>
            <w:r>
              <w:rPr>
                <w:spacing w:val="-2"/>
                <w:sz w:val="24"/>
              </w:rPr>
              <w:t>подгруппам</w:t>
            </w:r>
          </w:p>
        </w:tc>
        <w:tc>
          <w:tcPr>
            <w:tcW w:w="2900" w:type="dxa"/>
          </w:tcPr>
          <w:p w14:paraId="1F626A37" w14:textId="77777777" w:rsidR="00641749" w:rsidRDefault="00641749" w:rsidP="009D68A8">
            <w:pPr>
              <w:pStyle w:val="TableParagraph"/>
              <w:spacing w:before="93"/>
              <w:ind w:left="100"/>
              <w:rPr>
                <w:sz w:val="24"/>
              </w:rPr>
            </w:pPr>
            <w:r>
              <w:rPr>
                <w:sz w:val="24"/>
              </w:rPr>
              <w:t>16.00-</w:t>
            </w:r>
            <w:r>
              <w:rPr>
                <w:spacing w:val="-2"/>
                <w:sz w:val="24"/>
              </w:rPr>
              <w:t>16.30</w:t>
            </w:r>
          </w:p>
        </w:tc>
      </w:tr>
      <w:tr w:rsidR="00641749" w14:paraId="5457761F" w14:textId="77777777" w:rsidTr="009D68A8">
        <w:trPr>
          <w:trHeight w:val="474"/>
        </w:trPr>
        <w:tc>
          <w:tcPr>
            <w:tcW w:w="7275" w:type="dxa"/>
          </w:tcPr>
          <w:p w14:paraId="73A1D7A9" w14:textId="77777777" w:rsidR="00641749" w:rsidRDefault="00641749" w:rsidP="009D68A8">
            <w:pPr>
              <w:pStyle w:val="TableParagraph"/>
              <w:spacing w:before="92"/>
              <w:ind w:left="100"/>
              <w:rPr>
                <w:sz w:val="24"/>
              </w:rPr>
            </w:pPr>
            <w:r>
              <w:rPr>
                <w:sz w:val="24"/>
              </w:rPr>
              <w:t>Подготовка</w:t>
            </w:r>
            <w:r>
              <w:rPr>
                <w:spacing w:val="36"/>
                <w:sz w:val="24"/>
              </w:rPr>
              <w:t xml:space="preserve"> </w:t>
            </w:r>
            <w:r>
              <w:rPr>
                <w:sz w:val="24"/>
              </w:rPr>
              <w:t>к</w:t>
            </w:r>
            <w:r>
              <w:rPr>
                <w:spacing w:val="38"/>
                <w:sz w:val="24"/>
              </w:rPr>
              <w:t xml:space="preserve"> </w:t>
            </w:r>
            <w:r>
              <w:rPr>
                <w:sz w:val="24"/>
              </w:rPr>
              <w:t>прогулке,</w:t>
            </w:r>
            <w:r>
              <w:rPr>
                <w:spacing w:val="41"/>
                <w:sz w:val="24"/>
              </w:rPr>
              <w:t xml:space="preserve"> </w:t>
            </w:r>
            <w:r>
              <w:rPr>
                <w:sz w:val="24"/>
              </w:rPr>
              <w:t>прогулка.</w:t>
            </w:r>
            <w:r>
              <w:rPr>
                <w:spacing w:val="41"/>
                <w:sz w:val="24"/>
              </w:rPr>
              <w:t xml:space="preserve"> </w:t>
            </w:r>
            <w:r>
              <w:rPr>
                <w:sz w:val="24"/>
              </w:rPr>
              <w:t>Возвращение</w:t>
            </w:r>
            <w:r>
              <w:rPr>
                <w:spacing w:val="39"/>
                <w:sz w:val="24"/>
              </w:rPr>
              <w:t xml:space="preserve"> </w:t>
            </w:r>
            <w:r>
              <w:rPr>
                <w:sz w:val="24"/>
              </w:rPr>
              <w:t>с</w:t>
            </w:r>
            <w:r>
              <w:rPr>
                <w:spacing w:val="38"/>
                <w:sz w:val="24"/>
              </w:rPr>
              <w:t xml:space="preserve"> </w:t>
            </w:r>
            <w:r>
              <w:rPr>
                <w:sz w:val="24"/>
              </w:rPr>
              <w:t>прогулки,</w:t>
            </w:r>
            <w:r>
              <w:rPr>
                <w:spacing w:val="42"/>
                <w:sz w:val="24"/>
              </w:rPr>
              <w:t xml:space="preserve"> </w:t>
            </w:r>
            <w:r>
              <w:rPr>
                <w:spacing w:val="-2"/>
                <w:sz w:val="24"/>
              </w:rPr>
              <w:t>игры,</w:t>
            </w:r>
          </w:p>
        </w:tc>
        <w:tc>
          <w:tcPr>
            <w:tcW w:w="2900" w:type="dxa"/>
          </w:tcPr>
          <w:p w14:paraId="22DB5BA4" w14:textId="77777777" w:rsidR="00641749" w:rsidRDefault="00641749" w:rsidP="009D68A8">
            <w:pPr>
              <w:pStyle w:val="TableParagraph"/>
              <w:spacing w:before="92"/>
              <w:ind w:left="100"/>
              <w:rPr>
                <w:sz w:val="24"/>
              </w:rPr>
            </w:pPr>
            <w:r>
              <w:rPr>
                <w:sz w:val="24"/>
              </w:rPr>
              <w:t>16.30-</w:t>
            </w:r>
            <w:r>
              <w:rPr>
                <w:spacing w:val="-2"/>
                <w:sz w:val="24"/>
              </w:rPr>
              <w:t>17.30</w:t>
            </w:r>
          </w:p>
        </w:tc>
      </w:tr>
    </w:tbl>
    <w:p w14:paraId="3A5B7168" w14:textId="77777777" w:rsidR="00641749" w:rsidRDefault="00641749" w:rsidP="00641749">
      <w:pPr>
        <w:pStyle w:val="TableParagraph"/>
        <w:rPr>
          <w:sz w:val="24"/>
        </w:rPr>
        <w:sectPr w:rsidR="00641749">
          <w:type w:val="continuous"/>
          <w:pgSz w:w="11910" w:h="16840"/>
          <w:pgMar w:top="920" w:right="141" w:bottom="1400" w:left="708" w:header="0" w:footer="1151" w:gutter="0"/>
          <w:cols w:space="720"/>
        </w:sectPr>
      </w:pP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69"/>
        <w:gridCol w:w="1599"/>
        <w:gridCol w:w="1599"/>
        <w:gridCol w:w="409"/>
        <w:gridCol w:w="1196"/>
        <w:gridCol w:w="1719"/>
      </w:tblGrid>
      <w:tr w:rsidR="00641749" w14:paraId="4CE9440F" w14:textId="77777777" w:rsidTr="009D68A8">
        <w:trPr>
          <w:trHeight w:val="479"/>
        </w:trPr>
        <w:tc>
          <w:tcPr>
            <w:tcW w:w="7276" w:type="dxa"/>
            <w:gridSpan w:val="4"/>
          </w:tcPr>
          <w:p w14:paraId="611A7D11" w14:textId="77777777" w:rsidR="00641749" w:rsidRDefault="00641749" w:rsidP="009D68A8">
            <w:pPr>
              <w:pStyle w:val="TableParagraph"/>
              <w:spacing w:before="92"/>
              <w:ind w:left="100"/>
              <w:rPr>
                <w:sz w:val="24"/>
              </w:rPr>
            </w:pPr>
            <w:r>
              <w:rPr>
                <w:sz w:val="24"/>
              </w:rPr>
              <w:lastRenderedPageBreak/>
              <w:t>уход</w:t>
            </w:r>
            <w:r>
              <w:rPr>
                <w:spacing w:val="-6"/>
                <w:sz w:val="24"/>
              </w:rPr>
              <w:t xml:space="preserve"> </w:t>
            </w:r>
            <w:r>
              <w:rPr>
                <w:sz w:val="24"/>
              </w:rPr>
              <w:t>детей</w:t>
            </w:r>
            <w:r>
              <w:rPr>
                <w:spacing w:val="-1"/>
                <w:sz w:val="24"/>
              </w:rPr>
              <w:t xml:space="preserve"> </w:t>
            </w:r>
            <w:r>
              <w:rPr>
                <w:spacing w:val="-4"/>
                <w:sz w:val="24"/>
              </w:rPr>
              <w:t>домой</w:t>
            </w:r>
          </w:p>
        </w:tc>
        <w:tc>
          <w:tcPr>
            <w:tcW w:w="2915" w:type="dxa"/>
            <w:gridSpan w:val="2"/>
          </w:tcPr>
          <w:p w14:paraId="503CF0A8" w14:textId="77777777" w:rsidR="00641749" w:rsidRDefault="00641749" w:rsidP="009D68A8">
            <w:pPr>
              <w:pStyle w:val="TableParagraph"/>
              <w:ind w:left="0"/>
              <w:rPr>
                <w:sz w:val="24"/>
              </w:rPr>
            </w:pPr>
          </w:p>
        </w:tc>
      </w:tr>
      <w:tr w:rsidR="00641749" w14:paraId="023D11B9" w14:textId="77777777" w:rsidTr="009D68A8">
        <w:trPr>
          <w:trHeight w:val="474"/>
        </w:trPr>
        <w:tc>
          <w:tcPr>
            <w:tcW w:w="10191" w:type="dxa"/>
            <w:gridSpan w:val="6"/>
            <w:shd w:val="clear" w:color="auto" w:fill="D9D9D9"/>
          </w:tcPr>
          <w:p w14:paraId="2BE4C3EC" w14:textId="77777777" w:rsidR="00641749" w:rsidRDefault="00641749" w:rsidP="009D68A8">
            <w:pPr>
              <w:pStyle w:val="TableParagraph"/>
              <w:spacing w:before="97"/>
              <w:ind w:left="100"/>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pacing w:val="-4"/>
                <w:sz w:val="24"/>
              </w:rPr>
              <w:t>года</w:t>
            </w:r>
          </w:p>
        </w:tc>
      </w:tr>
      <w:tr w:rsidR="00641749" w14:paraId="066F9BFF" w14:textId="77777777" w:rsidTr="009D68A8">
        <w:trPr>
          <w:trHeight w:val="474"/>
        </w:trPr>
        <w:tc>
          <w:tcPr>
            <w:tcW w:w="7276" w:type="dxa"/>
            <w:gridSpan w:val="4"/>
          </w:tcPr>
          <w:p w14:paraId="7BDDA9A4" w14:textId="77777777" w:rsidR="00641749" w:rsidRDefault="00641749" w:rsidP="009D68A8">
            <w:pPr>
              <w:pStyle w:val="TableParagraph"/>
              <w:spacing w:before="92"/>
              <w:ind w:left="100"/>
              <w:rPr>
                <w:sz w:val="24"/>
              </w:rPr>
            </w:pPr>
            <w:r>
              <w:rPr>
                <w:sz w:val="24"/>
              </w:rPr>
              <w:t>Прием</w:t>
            </w:r>
            <w:r>
              <w:rPr>
                <w:spacing w:val="-4"/>
                <w:sz w:val="24"/>
              </w:rPr>
              <w:t xml:space="preserve"> </w:t>
            </w:r>
            <w:r>
              <w:rPr>
                <w:sz w:val="24"/>
              </w:rPr>
              <w:t>детей,</w:t>
            </w:r>
            <w:r>
              <w:rPr>
                <w:spacing w:val="-5"/>
                <w:sz w:val="24"/>
              </w:rPr>
              <w:t xml:space="preserve"> </w:t>
            </w:r>
            <w:r>
              <w:rPr>
                <w:sz w:val="24"/>
              </w:rPr>
              <w:t>осмотр,</w:t>
            </w:r>
            <w:r>
              <w:rPr>
                <w:spacing w:val="-4"/>
                <w:sz w:val="24"/>
              </w:rPr>
              <w:t xml:space="preserve"> </w:t>
            </w:r>
            <w:r>
              <w:rPr>
                <w:sz w:val="24"/>
              </w:rPr>
              <w:t>спокойные</w:t>
            </w:r>
            <w:r>
              <w:rPr>
                <w:spacing w:val="-8"/>
                <w:sz w:val="24"/>
              </w:rPr>
              <w:t xml:space="preserve"> </w:t>
            </w:r>
            <w:r>
              <w:rPr>
                <w:sz w:val="24"/>
              </w:rPr>
              <w:t>игры,</w:t>
            </w:r>
            <w:r>
              <w:rPr>
                <w:spacing w:val="-5"/>
                <w:sz w:val="24"/>
              </w:rPr>
              <w:t xml:space="preserve"> </w:t>
            </w:r>
            <w:r>
              <w:rPr>
                <w:sz w:val="24"/>
              </w:rPr>
              <w:t>утренняя</w:t>
            </w:r>
            <w:r>
              <w:rPr>
                <w:spacing w:val="-2"/>
                <w:sz w:val="24"/>
              </w:rPr>
              <w:t xml:space="preserve"> гимнастика</w:t>
            </w:r>
          </w:p>
        </w:tc>
        <w:tc>
          <w:tcPr>
            <w:tcW w:w="2915" w:type="dxa"/>
            <w:gridSpan w:val="2"/>
          </w:tcPr>
          <w:p w14:paraId="01C1E4B5" w14:textId="77777777" w:rsidR="00641749" w:rsidRDefault="00641749" w:rsidP="009D68A8">
            <w:pPr>
              <w:pStyle w:val="TableParagraph"/>
              <w:spacing w:before="92"/>
              <w:ind w:left="99"/>
              <w:rPr>
                <w:sz w:val="24"/>
              </w:rPr>
            </w:pPr>
            <w:r>
              <w:rPr>
                <w:sz w:val="24"/>
              </w:rPr>
              <w:t>7.00-</w:t>
            </w:r>
            <w:r>
              <w:rPr>
                <w:spacing w:val="-4"/>
                <w:sz w:val="24"/>
              </w:rPr>
              <w:t>8.00</w:t>
            </w:r>
          </w:p>
        </w:tc>
      </w:tr>
      <w:tr w:rsidR="00641749" w14:paraId="5F5DB5A7" w14:textId="77777777" w:rsidTr="009D68A8">
        <w:trPr>
          <w:trHeight w:val="475"/>
        </w:trPr>
        <w:tc>
          <w:tcPr>
            <w:tcW w:w="7276" w:type="dxa"/>
            <w:gridSpan w:val="4"/>
          </w:tcPr>
          <w:p w14:paraId="02C02783" w14:textId="77777777" w:rsidR="00641749" w:rsidRDefault="00641749" w:rsidP="009D68A8">
            <w:pPr>
              <w:pStyle w:val="TableParagraph"/>
              <w:spacing w:before="93"/>
              <w:ind w:left="100"/>
              <w:rPr>
                <w:sz w:val="24"/>
              </w:rPr>
            </w:pPr>
            <w:r>
              <w:rPr>
                <w:sz w:val="24"/>
              </w:rPr>
              <w:t>Подготовка</w:t>
            </w:r>
            <w:r>
              <w:rPr>
                <w:spacing w:val="-7"/>
                <w:sz w:val="24"/>
              </w:rPr>
              <w:t xml:space="preserve"> </w:t>
            </w:r>
            <w:r>
              <w:rPr>
                <w:sz w:val="24"/>
              </w:rPr>
              <w:t>к</w:t>
            </w:r>
            <w:r>
              <w:rPr>
                <w:spacing w:val="-6"/>
                <w:sz w:val="24"/>
              </w:rPr>
              <w:t xml:space="preserve"> </w:t>
            </w:r>
            <w:r>
              <w:rPr>
                <w:sz w:val="24"/>
              </w:rPr>
              <w:t>завтраку,</w:t>
            </w:r>
            <w:r>
              <w:rPr>
                <w:spacing w:val="-1"/>
                <w:sz w:val="24"/>
              </w:rPr>
              <w:t xml:space="preserve"> </w:t>
            </w:r>
            <w:r>
              <w:rPr>
                <w:spacing w:val="-2"/>
                <w:sz w:val="24"/>
              </w:rPr>
              <w:t>завтрак</w:t>
            </w:r>
          </w:p>
        </w:tc>
        <w:tc>
          <w:tcPr>
            <w:tcW w:w="2915" w:type="dxa"/>
            <w:gridSpan w:val="2"/>
          </w:tcPr>
          <w:p w14:paraId="20B87498" w14:textId="77777777" w:rsidR="00641749" w:rsidRDefault="00641749" w:rsidP="009D68A8">
            <w:pPr>
              <w:pStyle w:val="TableParagraph"/>
              <w:spacing w:before="93"/>
              <w:ind w:left="99"/>
              <w:rPr>
                <w:sz w:val="24"/>
              </w:rPr>
            </w:pPr>
            <w:r>
              <w:rPr>
                <w:sz w:val="24"/>
              </w:rPr>
              <w:t>8.00-</w:t>
            </w:r>
            <w:r>
              <w:rPr>
                <w:spacing w:val="-4"/>
                <w:sz w:val="24"/>
              </w:rPr>
              <w:t>8.30</w:t>
            </w:r>
          </w:p>
        </w:tc>
      </w:tr>
      <w:tr w:rsidR="00641749" w14:paraId="2A60AADF" w14:textId="77777777" w:rsidTr="009D68A8">
        <w:trPr>
          <w:trHeight w:val="479"/>
        </w:trPr>
        <w:tc>
          <w:tcPr>
            <w:tcW w:w="7276" w:type="dxa"/>
            <w:gridSpan w:val="4"/>
          </w:tcPr>
          <w:p w14:paraId="290EA7BA" w14:textId="77777777" w:rsidR="00641749" w:rsidRDefault="00641749" w:rsidP="009D68A8">
            <w:pPr>
              <w:pStyle w:val="TableParagraph"/>
              <w:spacing w:before="92"/>
              <w:ind w:left="100"/>
              <w:rPr>
                <w:sz w:val="24"/>
              </w:rPr>
            </w:pPr>
            <w:r>
              <w:rPr>
                <w:sz w:val="24"/>
              </w:rPr>
              <w:t>Игры,</w:t>
            </w:r>
            <w:r>
              <w:rPr>
                <w:spacing w:val="-5"/>
                <w:sz w:val="24"/>
              </w:rPr>
              <w:t xml:space="preserve"> </w:t>
            </w:r>
            <w:r>
              <w:rPr>
                <w:sz w:val="24"/>
              </w:rPr>
              <w:t>подготовка</w:t>
            </w:r>
            <w:r>
              <w:rPr>
                <w:spacing w:val="-2"/>
                <w:sz w:val="24"/>
              </w:rPr>
              <w:t xml:space="preserve"> </w:t>
            </w:r>
            <w:r>
              <w:rPr>
                <w:sz w:val="24"/>
              </w:rPr>
              <w:t>к</w:t>
            </w:r>
            <w:r>
              <w:rPr>
                <w:spacing w:val="-3"/>
                <w:sz w:val="24"/>
              </w:rPr>
              <w:t xml:space="preserve"> </w:t>
            </w:r>
            <w:r>
              <w:rPr>
                <w:sz w:val="24"/>
              </w:rPr>
              <w:t>прогулке, выход</w:t>
            </w:r>
            <w:r>
              <w:rPr>
                <w:spacing w:val="-3"/>
                <w:sz w:val="24"/>
              </w:rPr>
              <w:t xml:space="preserve"> </w:t>
            </w:r>
            <w:r>
              <w:rPr>
                <w:sz w:val="24"/>
              </w:rPr>
              <w:t>на</w:t>
            </w:r>
            <w:r>
              <w:rPr>
                <w:spacing w:val="-7"/>
                <w:sz w:val="24"/>
              </w:rPr>
              <w:t xml:space="preserve"> </w:t>
            </w:r>
            <w:r>
              <w:rPr>
                <w:spacing w:val="-2"/>
                <w:sz w:val="24"/>
              </w:rPr>
              <w:t>прогулку</w:t>
            </w:r>
          </w:p>
        </w:tc>
        <w:tc>
          <w:tcPr>
            <w:tcW w:w="2915" w:type="dxa"/>
            <w:gridSpan w:val="2"/>
          </w:tcPr>
          <w:p w14:paraId="32455F2A" w14:textId="77777777" w:rsidR="00641749" w:rsidRDefault="00641749" w:rsidP="009D68A8">
            <w:pPr>
              <w:pStyle w:val="TableParagraph"/>
              <w:spacing w:before="92"/>
              <w:ind w:left="99"/>
              <w:rPr>
                <w:sz w:val="24"/>
              </w:rPr>
            </w:pPr>
            <w:r>
              <w:rPr>
                <w:sz w:val="24"/>
              </w:rPr>
              <w:t>8.30-</w:t>
            </w:r>
            <w:r>
              <w:rPr>
                <w:spacing w:val="-4"/>
                <w:sz w:val="24"/>
              </w:rPr>
              <w:t>9.00</w:t>
            </w:r>
          </w:p>
        </w:tc>
      </w:tr>
      <w:tr w:rsidR="00641749" w14:paraId="6006A397" w14:textId="77777777" w:rsidTr="009D68A8">
        <w:trPr>
          <w:trHeight w:val="748"/>
        </w:trPr>
        <w:tc>
          <w:tcPr>
            <w:tcW w:w="7276" w:type="dxa"/>
            <w:gridSpan w:val="4"/>
          </w:tcPr>
          <w:p w14:paraId="5987F3F8" w14:textId="77777777" w:rsidR="00641749" w:rsidRDefault="00641749" w:rsidP="009D68A8">
            <w:pPr>
              <w:pStyle w:val="TableParagraph"/>
              <w:spacing w:before="94" w:line="237" w:lineRule="auto"/>
              <w:ind w:left="100" w:right="-56"/>
              <w:rPr>
                <w:sz w:val="24"/>
              </w:rPr>
            </w:pPr>
            <w:r>
              <w:rPr>
                <w:sz w:val="24"/>
              </w:rPr>
              <w:t>Игры,</w:t>
            </w:r>
            <w:r>
              <w:rPr>
                <w:spacing w:val="28"/>
                <w:sz w:val="24"/>
              </w:rPr>
              <w:t xml:space="preserve"> </w:t>
            </w:r>
            <w:r>
              <w:rPr>
                <w:sz w:val="24"/>
              </w:rPr>
              <w:t>воздушные</w:t>
            </w:r>
            <w:r>
              <w:rPr>
                <w:spacing w:val="34"/>
                <w:sz w:val="24"/>
              </w:rPr>
              <w:t xml:space="preserve"> </w:t>
            </w:r>
            <w:r>
              <w:rPr>
                <w:sz w:val="24"/>
              </w:rPr>
              <w:t>и</w:t>
            </w:r>
            <w:r>
              <w:rPr>
                <w:spacing w:val="31"/>
                <w:sz w:val="24"/>
              </w:rPr>
              <w:t xml:space="preserve"> </w:t>
            </w:r>
            <w:r>
              <w:rPr>
                <w:sz w:val="24"/>
              </w:rPr>
              <w:t>солнечные</w:t>
            </w:r>
            <w:r>
              <w:rPr>
                <w:spacing w:val="29"/>
                <w:sz w:val="24"/>
              </w:rPr>
              <w:t xml:space="preserve"> </w:t>
            </w:r>
            <w:r>
              <w:rPr>
                <w:sz w:val="24"/>
              </w:rPr>
              <w:t>процедуры,</w:t>
            </w:r>
            <w:r>
              <w:rPr>
                <w:spacing w:val="36"/>
                <w:sz w:val="24"/>
              </w:rPr>
              <w:t xml:space="preserve"> </w:t>
            </w:r>
            <w:r>
              <w:rPr>
                <w:sz w:val="24"/>
              </w:rPr>
              <w:t>занятия</w:t>
            </w:r>
            <w:r>
              <w:rPr>
                <w:spacing w:val="30"/>
                <w:sz w:val="24"/>
              </w:rPr>
              <w:t xml:space="preserve"> </w:t>
            </w:r>
            <w:r>
              <w:rPr>
                <w:sz w:val="24"/>
              </w:rPr>
              <w:t>в</w:t>
            </w:r>
            <w:r>
              <w:rPr>
                <w:spacing w:val="32"/>
                <w:sz w:val="24"/>
              </w:rPr>
              <w:t xml:space="preserve"> </w:t>
            </w:r>
            <w:r>
              <w:rPr>
                <w:sz w:val="24"/>
              </w:rPr>
              <w:t>игровой</w:t>
            </w:r>
            <w:r>
              <w:rPr>
                <w:spacing w:val="31"/>
                <w:sz w:val="24"/>
              </w:rPr>
              <w:t xml:space="preserve"> </w:t>
            </w:r>
            <w:r>
              <w:rPr>
                <w:sz w:val="24"/>
              </w:rPr>
              <w:t>форм по подгруппам на прогулке</w:t>
            </w:r>
          </w:p>
        </w:tc>
        <w:tc>
          <w:tcPr>
            <w:tcW w:w="2915" w:type="dxa"/>
            <w:gridSpan w:val="2"/>
          </w:tcPr>
          <w:p w14:paraId="4FA74B75" w14:textId="77777777" w:rsidR="00641749" w:rsidRDefault="00641749" w:rsidP="009D68A8">
            <w:pPr>
              <w:pStyle w:val="TableParagraph"/>
              <w:spacing w:before="92"/>
              <w:ind w:left="99"/>
              <w:rPr>
                <w:sz w:val="24"/>
              </w:rPr>
            </w:pPr>
            <w:r>
              <w:rPr>
                <w:sz w:val="24"/>
              </w:rPr>
              <w:t>9.00-</w:t>
            </w:r>
            <w:r>
              <w:rPr>
                <w:spacing w:val="-2"/>
                <w:sz w:val="24"/>
              </w:rPr>
              <w:t>11.10</w:t>
            </w:r>
          </w:p>
        </w:tc>
      </w:tr>
      <w:tr w:rsidR="00641749" w14:paraId="62D4887A" w14:textId="77777777" w:rsidTr="009D68A8">
        <w:trPr>
          <w:trHeight w:val="479"/>
        </w:trPr>
        <w:tc>
          <w:tcPr>
            <w:tcW w:w="7276" w:type="dxa"/>
            <w:gridSpan w:val="4"/>
          </w:tcPr>
          <w:p w14:paraId="79BEBAC2" w14:textId="77777777" w:rsidR="00641749" w:rsidRDefault="00641749" w:rsidP="009D68A8">
            <w:pPr>
              <w:pStyle w:val="TableParagraph"/>
              <w:spacing w:before="92"/>
              <w:ind w:left="100"/>
              <w:rPr>
                <w:sz w:val="24"/>
              </w:rPr>
            </w:pPr>
            <w:r>
              <w:rPr>
                <w:sz w:val="24"/>
              </w:rPr>
              <w:t>Возвращение</w:t>
            </w:r>
            <w:r>
              <w:rPr>
                <w:spacing w:val="-3"/>
                <w:sz w:val="24"/>
              </w:rPr>
              <w:t xml:space="preserve"> </w:t>
            </w:r>
            <w:r>
              <w:rPr>
                <w:sz w:val="24"/>
              </w:rPr>
              <w:t>с</w:t>
            </w:r>
            <w:r>
              <w:rPr>
                <w:spacing w:val="-6"/>
                <w:sz w:val="24"/>
              </w:rPr>
              <w:t xml:space="preserve"> </w:t>
            </w:r>
            <w:r>
              <w:rPr>
                <w:sz w:val="24"/>
              </w:rPr>
              <w:t>прогулки, игры,</w:t>
            </w:r>
            <w:r>
              <w:rPr>
                <w:spacing w:val="-4"/>
                <w:sz w:val="24"/>
              </w:rPr>
              <w:t xml:space="preserve"> </w:t>
            </w:r>
            <w:r>
              <w:rPr>
                <w:sz w:val="24"/>
              </w:rPr>
              <w:t>водные</w:t>
            </w:r>
            <w:r>
              <w:rPr>
                <w:spacing w:val="-6"/>
                <w:sz w:val="24"/>
              </w:rPr>
              <w:t xml:space="preserve"> </w:t>
            </w:r>
            <w:r>
              <w:rPr>
                <w:spacing w:val="-2"/>
                <w:sz w:val="24"/>
              </w:rPr>
              <w:t>процедуры</w:t>
            </w:r>
          </w:p>
        </w:tc>
        <w:tc>
          <w:tcPr>
            <w:tcW w:w="2915" w:type="dxa"/>
            <w:gridSpan w:val="2"/>
          </w:tcPr>
          <w:p w14:paraId="250F9BB0" w14:textId="77777777" w:rsidR="00641749" w:rsidRDefault="00641749" w:rsidP="009D68A8">
            <w:pPr>
              <w:pStyle w:val="TableParagraph"/>
              <w:spacing w:before="92"/>
              <w:ind w:left="99"/>
              <w:rPr>
                <w:sz w:val="24"/>
              </w:rPr>
            </w:pPr>
            <w:r>
              <w:rPr>
                <w:sz w:val="24"/>
              </w:rPr>
              <w:t>11.10.-</w:t>
            </w:r>
            <w:r>
              <w:rPr>
                <w:spacing w:val="-2"/>
                <w:sz w:val="24"/>
              </w:rPr>
              <w:t>11.40</w:t>
            </w:r>
          </w:p>
        </w:tc>
      </w:tr>
      <w:tr w:rsidR="00641749" w14:paraId="52031EAD" w14:textId="77777777" w:rsidTr="009D68A8">
        <w:trPr>
          <w:trHeight w:val="474"/>
        </w:trPr>
        <w:tc>
          <w:tcPr>
            <w:tcW w:w="7276" w:type="dxa"/>
            <w:gridSpan w:val="4"/>
          </w:tcPr>
          <w:p w14:paraId="0E848C7C" w14:textId="77777777" w:rsidR="00641749" w:rsidRDefault="00641749" w:rsidP="009D68A8">
            <w:pPr>
              <w:pStyle w:val="TableParagraph"/>
              <w:spacing w:before="92"/>
              <w:ind w:left="100"/>
              <w:rPr>
                <w:sz w:val="24"/>
              </w:rPr>
            </w:pPr>
            <w:r>
              <w:rPr>
                <w:sz w:val="24"/>
              </w:rPr>
              <w:t>Подготовка</w:t>
            </w:r>
            <w:r>
              <w:rPr>
                <w:spacing w:val="-6"/>
                <w:sz w:val="24"/>
              </w:rPr>
              <w:t xml:space="preserve"> </w:t>
            </w:r>
            <w:r>
              <w:rPr>
                <w:sz w:val="24"/>
              </w:rPr>
              <w:t>к</w:t>
            </w:r>
            <w:r>
              <w:rPr>
                <w:spacing w:val="-8"/>
                <w:sz w:val="24"/>
              </w:rPr>
              <w:t xml:space="preserve"> </w:t>
            </w:r>
            <w:r>
              <w:rPr>
                <w:sz w:val="24"/>
              </w:rPr>
              <w:t xml:space="preserve">обеду, </w:t>
            </w:r>
            <w:r>
              <w:rPr>
                <w:spacing w:val="-4"/>
                <w:sz w:val="24"/>
              </w:rPr>
              <w:t>обед</w:t>
            </w:r>
          </w:p>
        </w:tc>
        <w:tc>
          <w:tcPr>
            <w:tcW w:w="2915" w:type="dxa"/>
            <w:gridSpan w:val="2"/>
          </w:tcPr>
          <w:p w14:paraId="0E0E3490" w14:textId="77777777" w:rsidR="00641749" w:rsidRDefault="00641749" w:rsidP="009D68A8">
            <w:pPr>
              <w:pStyle w:val="TableParagraph"/>
              <w:spacing w:before="92"/>
              <w:ind w:left="99"/>
              <w:rPr>
                <w:sz w:val="24"/>
              </w:rPr>
            </w:pPr>
            <w:r>
              <w:rPr>
                <w:sz w:val="24"/>
              </w:rPr>
              <w:t>11.40-</w:t>
            </w:r>
            <w:r>
              <w:rPr>
                <w:spacing w:val="-2"/>
                <w:sz w:val="24"/>
              </w:rPr>
              <w:t>12.20</w:t>
            </w:r>
          </w:p>
        </w:tc>
      </w:tr>
      <w:tr w:rsidR="00641749" w14:paraId="38C61310" w14:textId="77777777" w:rsidTr="009D68A8">
        <w:trPr>
          <w:trHeight w:val="474"/>
        </w:trPr>
        <w:tc>
          <w:tcPr>
            <w:tcW w:w="7276" w:type="dxa"/>
            <w:gridSpan w:val="4"/>
          </w:tcPr>
          <w:p w14:paraId="5CBCACAF" w14:textId="77777777" w:rsidR="00641749" w:rsidRDefault="00641749" w:rsidP="009D68A8">
            <w:pPr>
              <w:pStyle w:val="TableParagraph"/>
              <w:spacing w:before="92"/>
              <w:ind w:left="100"/>
              <w:rPr>
                <w:sz w:val="24"/>
              </w:rPr>
            </w:pPr>
            <w:r>
              <w:rPr>
                <w:sz w:val="24"/>
              </w:rPr>
              <w:t>Подготовка</w:t>
            </w:r>
            <w:r>
              <w:rPr>
                <w:spacing w:val="-4"/>
                <w:sz w:val="24"/>
              </w:rPr>
              <w:t xml:space="preserve"> </w:t>
            </w:r>
            <w:r>
              <w:rPr>
                <w:sz w:val="24"/>
              </w:rPr>
              <w:t>ко</w:t>
            </w:r>
            <w:r>
              <w:rPr>
                <w:spacing w:val="-2"/>
                <w:sz w:val="24"/>
              </w:rPr>
              <w:t xml:space="preserve"> </w:t>
            </w:r>
            <w:r>
              <w:rPr>
                <w:sz w:val="24"/>
              </w:rPr>
              <w:t>сну, дневной</w:t>
            </w:r>
            <w:r>
              <w:rPr>
                <w:spacing w:val="-6"/>
                <w:sz w:val="24"/>
              </w:rPr>
              <w:t xml:space="preserve"> </w:t>
            </w:r>
            <w:r>
              <w:rPr>
                <w:spacing w:val="-5"/>
                <w:sz w:val="24"/>
              </w:rPr>
              <w:t>сон</w:t>
            </w:r>
          </w:p>
        </w:tc>
        <w:tc>
          <w:tcPr>
            <w:tcW w:w="2915" w:type="dxa"/>
            <w:gridSpan w:val="2"/>
          </w:tcPr>
          <w:p w14:paraId="4D39AD9C" w14:textId="77777777" w:rsidR="00641749" w:rsidRDefault="00641749" w:rsidP="009D68A8">
            <w:pPr>
              <w:pStyle w:val="TableParagraph"/>
              <w:spacing w:before="92"/>
              <w:ind w:left="99"/>
              <w:rPr>
                <w:sz w:val="24"/>
              </w:rPr>
            </w:pPr>
            <w:r>
              <w:rPr>
                <w:sz w:val="24"/>
              </w:rPr>
              <w:t>12.20-</w:t>
            </w:r>
            <w:r>
              <w:rPr>
                <w:spacing w:val="-2"/>
                <w:sz w:val="24"/>
              </w:rPr>
              <w:t>15.00</w:t>
            </w:r>
          </w:p>
        </w:tc>
      </w:tr>
      <w:tr w:rsidR="00641749" w14:paraId="567913F1" w14:textId="77777777" w:rsidTr="009D68A8">
        <w:trPr>
          <w:trHeight w:val="475"/>
        </w:trPr>
        <w:tc>
          <w:tcPr>
            <w:tcW w:w="7276" w:type="dxa"/>
            <w:gridSpan w:val="4"/>
          </w:tcPr>
          <w:p w14:paraId="21D61B0A" w14:textId="77777777" w:rsidR="00641749" w:rsidRDefault="00641749" w:rsidP="009D68A8">
            <w:pPr>
              <w:pStyle w:val="TableParagraph"/>
              <w:spacing w:before="93"/>
              <w:ind w:left="100"/>
              <w:rPr>
                <w:sz w:val="24"/>
              </w:rPr>
            </w:pPr>
            <w:r>
              <w:rPr>
                <w:sz w:val="24"/>
              </w:rPr>
              <w:t>Постепенный</w:t>
            </w:r>
            <w:r>
              <w:rPr>
                <w:spacing w:val="-9"/>
                <w:sz w:val="24"/>
              </w:rPr>
              <w:t xml:space="preserve"> </w:t>
            </w:r>
            <w:r>
              <w:rPr>
                <w:sz w:val="24"/>
              </w:rPr>
              <w:t>подъем,</w:t>
            </w:r>
            <w:r>
              <w:rPr>
                <w:spacing w:val="-9"/>
                <w:sz w:val="24"/>
              </w:rPr>
              <w:t xml:space="preserve"> </w:t>
            </w:r>
            <w:r>
              <w:rPr>
                <w:sz w:val="24"/>
              </w:rPr>
              <w:t>оздоровительные</w:t>
            </w:r>
            <w:r>
              <w:rPr>
                <w:spacing w:val="-4"/>
                <w:sz w:val="24"/>
              </w:rPr>
              <w:t xml:space="preserve"> </w:t>
            </w:r>
            <w:r>
              <w:rPr>
                <w:sz w:val="24"/>
              </w:rPr>
              <w:t>и</w:t>
            </w:r>
            <w:r>
              <w:rPr>
                <w:spacing w:val="-7"/>
                <w:sz w:val="24"/>
              </w:rPr>
              <w:t xml:space="preserve"> </w:t>
            </w:r>
            <w:r>
              <w:rPr>
                <w:sz w:val="24"/>
              </w:rPr>
              <w:t>гигиенические</w:t>
            </w:r>
            <w:r>
              <w:rPr>
                <w:spacing w:val="-3"/>
                <w:sz w:val="24"/>
              </w:rPr>
              <w:t xml:space="preserve"> </w:t>
            </w:r>
            <w:r>
              <w:rPr>
                <w:spacing w:val="-2"/>
                <w:sz w:val="24"/>
              </w:rPr>
              <w:t>процедуры</w:t>
            </w:r>
          </w:p>
        </w:tc>
        <w:tc>
          <w:tcPr>
            <w:tcW w:w="2915" w:type="dxa"/>
            <w:gridSpan w:val="2"/>
          </w:tcPr>
          <w:p w14:paraId="2DD81A63" w14:textId="77777777" w:rsidR="00641749" w:rsidRDefault="00641749" w:rsidP="009D68A8">
            <w:pPr>
              <w:pStyle w:val="TableParagraph"/>
              <w:spacing w:before="93"/>
              <w:ind w:left="99"/>
              <w:rPr>
                <w:sz w:val="24"/>
              </w:rPr>
            </w:pPr>
            <w:r>
              <w:rPr>
                <w:sz w:val="24"/>
              </w:rPr>
              <w:t>15.00-</w:t>
            </w:r>
            <w:r>
              <w:rPr>
                <w:spacing w:val="-2"/>
                <w:sz w:val="24"/>
              </w:rPr>
              <w:t>15.20</w:t>
            </w:r>
          </w:p>
        </w:tc>
      </w:tr>
      <w:tr w:rsidR="00641749" w14:paraId="4B97DF1D" w14:textId="77777777" w:rsidTr="009D68A8">
        <w:trPr>
          <w:trHeight w:val="479"/>
        </w:trPr>
        <w:tc>
          <w:tcPr>
            <w:tcW w:w="7276" w:type="dxa"/>
            <w:gridSpan w:val="4"/>
          </w:tcPr>
          <w:p w14:paraId="7DFEE56E" w14:textId="77777777" w:rsidR="00641749" w:rsidRDefault="00641749" w:rsidP="009D68A8">
            <w:pPr>
              <w:pStyle w:val="TableParagraph"/>
              <w:spacing w:before="92"/>
              <w:ind w:left="100"/>
              <w:rPr>
                <w:sz w:val="24"/>
              </w:rPr>
            </w:pPr>
            <w:r>
              <w:rPr>
                <w:spacing w:val="-2"/>
                <w:sz w:val="24"/>
              </w:rPr>
              <w:t>Полдник</w:t>
            </w:r>
          </w:p>
        </w:tc>
        <w:tc>
          <w:tcPr>
            <w:tcW w:w="2915" w:type="dxa"/>
            <w:gridSpan w:val="2"/>
          </w:tcPr>
          <w:p w14:paraId="36B4A7D8" w14:textId="77777777" w:rsidR="00641749" w:rsidRDefault="00641749" w:rsidP="009D68A8">
            <w:pPr>
              <w:pStyle w:val="TableParagraph"/>
              <w:spacing w:before="92"/>
              <w:ind w:left="99"/>
              <w:rPr>
                <w:sz w:val="24"/>
              </w:rPr>
            </w:pPr>
            <w:r>
              <w:rPr>
                <w:sz w:val="24"/>
              </w:rPr>
              <w:t>15.20-</w:t>
            </w:r>
            <w:r>
              <w:rPr>
                <w:spacing w:val="-2"/>
                <w:sz w:val="24"/>
              </w:rPr>
              <w:t>15.45</w:t>
            </w:r>
          </w:p>
        </w:tc>
      </w:tr>
      <w:tr w:rsidR="00641749" w14:paraId="4F25D8CA" w14:textId="77777777" w:rsidTr="009D68A8">
        <w:trPr>
          <w:trHeight w:val="474"/>
        </w:trPr>
        <w:tc>
          <w:tcPr>
            <w:tcW w:w="7276" w:type="dxa"/>
            <w:gridSpan w:val="4"/>
          </w:tcPr>
          <w:p w14:paraId="1C57269E" w14:textId="77777777" w:rsidR="00641749" w:rsidRDefault="00641749" w:rsidP="009D68A8">
            <w:pPr>
              <w:pStyle w:val="TableParagraph"/>
              <w:spacing w:before="92"/>
              <w:ind w:left="100"/>
              <w:rPr>
                <w:sz w:val="24"/>
              </w:rPr>
            </w:pPr>
            <w:r>
              <w:rPr>
                <w:sz w:val="24"/>
              </w:rPr>
              <w:t>Игры,</w:t>
            </w:r>
            <w:r>
              <w:rPr>
                <w:spacing w:val="-5"/>
                <w:sz w:val="24"/>
              </w:rPr>
              <w:t xml:space="preserve"> </w:t>
            </w:r>
            <w:r>
              <w:rPr>
                <w:sz w:val="24"/>
              </w:rPr>
              <w:t>подготовка</w:t>
            </w:r>
            <w:r>
              <w:rPr>
                <w:spacing w:val="-2"/>
                <w:sz w:val="24"/>
              </w:rPr>
              <w:t xml:space="preserve"> </w:t>
            </w:r>
            <w:r>
              <w:rPr>
                <w:sz w:val="24"/>
              </w:rPr>
              <w:t>к</w:t>
            </w:r>
            <w:r>
              <w:rPr>
                <w:spacing w:val="-3"/>
                <w:sz w:val="24"/>
              </w:rPr>
              <w:t xml:space="preserve"> </w:t>
            </w:r>
            <w:r>
              <w:rPr>
                <w:sz w:val="24"/>
              </w:rPr>
              <w:t>прогулке, выход</w:t>
            </w:r>
            <w:r>
              <w:rPr>
                <w:spacing w:val="-3"/>
                <w:sz w:val="24"/>
              </w:rPr>
              <w:t xml:space="preserve"> </w:t>
            </w:r>
            <w:r>
              <w:rPr>
                <w:sz w:val="24"/>
              </w:rPr>
              <w:t>на</w:t>
            </w:r>
            <w:r>
              <w:rPr>
                <w:spacing w:val="-7"/>
                <w:sz w:val="24"/>
              </w:rPr>
              <w:t xml:space="preserve"> </w:t>
            </w:r>
            <w:r>
              <w:rPr>
                <w:spacing w:val="-2"/>
                <w:sz w:val="24"/>
              </w:rPr>
              <w:t>прогулку</w:t>
            </w:r>
          </w:p>
        </w:tc>
        <w:tc>
          <w:tcPr>
            <w:tcW w:w="2915" w:type="dxa"/>
            <w:gridSpan w:val="2"/>
          </w:tcPr>
          <w:p w14:paraId="56712F06" w14:textId="77777777" w:rsidR="00641749" w:rsidRDefault="00641749" w:rsidP="009D68A8">
            <w:pPr>
              <w:pStyle w:val="TableParagraph"/>
              <w:spacing w:before="92"/>
              <w:ind w:left="99"/>
              <w:rPr>
                <w:sz w:val="24"/>
              </w:rPr>
            </w:pPr>
            <w:r>
              <w:rPr>
                <w:sz w:val="24"/>
              </w:rPr>
              <w:t>15.45-</w:t>
            </w:r>
            <w:r>
              <w:rPr>
                <w:spacing w:val="-2"/>
                <w:sz w:val="24"/>
              </w:rPr>
              <w:t>16.30</w:t>
            </w:r>
          </w:p>
        </w:tc>
      </w:tr>
      <w:tr w:rsidR="00641749" w14:paraId="15D96277" w14:textId="77777777" w:rsidTr="009D68A8">
        <w:trPr>
          <w:trHeight w:val="475"/>
        </w:trPr>
        <w:tc>
          <w:tcPr>
            <w:tcW w:w="7276" w:type="dxa"/>
            <w:gridSpan w:val="4"/>
          </w:tcPr>
          <w:p w14:paraId="79FA8E87" w14:textId="77777777" w:rsidR="00641749" w:rsidRDefault="00641749" w:rsidP="009D68A8">
            <w:pPr>
              <w:pStyle w:val="TableParagraph"/>
              <w:spacing w:before="92"/>
              <w:ind w:left="100"/>
              <w:rPr>
                <w:sz w:val="24"/>
              </w:rPr>
            </w:pPr>
            <w:r>
              <w:rPr>
                <w:sz w:val="24"/>
              </w:rPr>
              <w:t>Прогулка.</w:t>
            </w:r>
            <w:r>
              <w:rPr>
                <w:spacing w:val="-3"/>
                <w:sz w:val="24"/>
              </w:rPr>
              <w:t xml:space="preserve"> </w:t>
            </w:r>
            <w:r>
              <w:rPr>
                <w:sz w:val="24"/>
              </w:rPr>
              <w:t>Возвращение</w:t>
            </w:r>
            <w:r>
              <w:rPr>
                <w:spacing w:val="-4"/>
                <w:sz w:val="24"/>
              </w:rPr>
              <w:t xml:space="preserve"> </w:t>
            </w:r>
            <w:r>
              <w:rPr>
                <w:sz w:val="24"/>
              </w:rPr>
              <w:t>с</w:t>
            </w:r>
            <w:r>
              <w:rPr>
                <w:spacing w:val="-8"/>
                <w:sz w:val="24"/>
              </w:rPr>
              <w:t xml:space="preserve"> </w:t>
            </w:r>
            <w:r>
              <w:rPr>
                <w:sz w:val="24"/>
              </w:rPr>
              <w:t>прогулки,</w:t>
            </w:r>
            <w:r>
              <w:rPr>
                <w:spacing w:val="-1"/>
                <w:sz w:val="24"/>
              </w:rPr>
              <w:t xml:space="preserve"> </w:t>
            </w:r>
            <w:r>
              <w:rPr>
                <w:sz w:val="24"/>
              </w:rPr>
              <w:t>игры, уход</w:t>
            </w:r>
            <w:r>
              <w:rPr>
                <w:spacing w:val="-5"/>
                <w:sz w:val="24"/>
              </w:rPr>
              <w:t xml:space="preserve"> </w:t>
            </w:r>
            <w:r>
              <w:rPr>
                <w:sz w:val="24"/>
              </w:rPr>
              <w:t>детей</w:t>
            </w:r>
            <w:r>
              <w:rPr>
                <w:spacing w:val="-2"/>
                <w:sz w:val="24"/>
              </w:rPr>
              <w:t xml:space="preserve"> домой</w:t>
            </w:r>
          </w:p>
        </w:tc>
        <w:tc>
          <w:tcPr>
            <w:tcW w:w="2915" w:type="dxa"/>
            <w:gridSpan w:val="2"/>
          </w:tcPr>
          <w:p w14:paraId="1C3AC662" w14:textId="77777777" w:rsidR="00641749" w:rsidRDefault="00641749" w:rsidP="009D68A8">
            <w:pPr>
              <w:pStyle w:val="TableParagraph"/>
              <w:spacing w:before="92"/>
              <w:ind w:left="99"/>
              <w:rPr>
                <w:sz w:val="24"/>
              </w:rPr>
            </w:pPr>
            <w:r>
              <w:rPr>
                <w:sz w:val="24"/>
              </w:rPr>
              <w:t>16.30-</w:t>
            </w:r>
            <w:r>
              <w:rPr>
                <w:spacing w:val="-2"/>
                <w:sz w:val="24"/>
              </w:rPr>
              <w:t>17.30</w:t>
            </w:r>
          </w:p>
        </w:tc>
      </w:tr>
      <w:tr w:rsidR="00641749" w14:paraId="7A1E572E" w14:textId="77777777" w:rsidTr="009D68A8">
        <w:trPr>
          <w:trHeight w:val="753"/>
        </w:trPr>
        <w:tc>
          <w:tcPr>
            <w:tcW w:w="3669" w:type="dxa"/>
            <w:shd w:val="clear" w:color="auto" w:fill="D9D9D9"/>
          </w:tcPr>
          <w:p w14:paraId="4FA31FEF" w14:textId="77777777" w:rsidR="00641749" w:rsidRDefault="00641749" w:rsidP="009D68A8">
            <w:pPr>
              <w:pStyle w:val="TableParagraph"/>
              <w:spacing w:before="97" w:line="242" w:lineRule="auto"/>
              <w:ind w:left="100"/>
              <w:rPr>
                <w:b/>
                <w:sz w:val="24"/>
              </w:rPr>
            </w:pPr>
            <w:r>
              <w:rPr>
                <w:b/>
                <w:sz w:val="24"/>
              </w:rPr>
              <w:t>Режим</w:t>
            </w:r>
            <w:r>
              <w:rPr>
                <w:b/>
                <w:spacing w:val="80"/>
                <w:sz w:val="24"/>
              </w:rPr>
              <w:t xml:space="preserve"> </w:t>
            </w:r>
            <w:r>
              <w:rPr>
                <w:b/>
                <w:sz w:val="24"/>
              </w:rPr>
              <w:t>дня</w:t>
            </w:r>
            <w:r>
              <w:rPr>
                <w:b/>
                <w:spacing w:val="80"/>
                <w:sz w:val="24"/>
              </w:rPr>
              <w:t xml:space="preserve"> </w:t>
            </w:r>
            <w:r>
              <w:rPr>
                <w:b/>
                <w:sz w:val="24"/>
              </w:rPr>
              <w:t>в</w:t>
            </w:r>
            <w:r>
              <w:rPr>
                <w:b/>
                <w:spacing w:val="80"/>
                <w:sz w:val="24"/>
              </w:rPr>
              <w:t xml:space="preserve"> </w:t>
            </w:r>
            <w:r>
              <w:rPr>
                <w:b/>
                <w:sz w:val="24"/>
              </w:rPr>
              <w:t>группах</w:t>
            </w:r>
            <w:r>
              <w:rPr>
                <w:b/>
                <w:spacing w:val="80"/>
                <w:sz w:val="24"/>
              </w:rPr>
              <w:t xml:space="preserve"> </w:t>
            </w:r>
            <w:r>
              <w:rPr>
                <w:b/>
                <w:sz w:val="24"/>
              </w:rPr>
              <w:t>детей дошкольного возраста</w:t>
            </w:r>
          </w:p>
        </w:tc>
        <w:tc>
          <w:tcPr>
            <w:tcW w:w="1599" w:type="dxa"/>
            <w:shd w:val="clear" w:color="auto" w:fill="D9D9D9"/>
          </w:tcPr>
          <w:p w14:paraId="400CF036" w14:textId="77777777" w:rsidR="00641749" w:rsidRDefault="00641749" w:rsidP="009D68A8">
            <w:pPr>
              <w:pStyle w:val="TableParagraph"/>
              <w:spacing w:before="97"/>
              <w:ind w:left="100"/>
              <w:rPr>
                <w:b/>
                <w:sz w:val="24"/>
              </w:rPr>
            </w:pPr>
            <w:r>
              <w:rPr>
                <w:b/>
                <w:sz w:val="24"/>
              </w:rPr>
              <w:t>3—4</w:t>
            </w:r>
            <w:r>
              <w:rPr>
                <w:b/>
                <w:spacing w:val="2"/>
                <w:sz w:val="24"/>
              </w:rPr>
              <w:t xml:space="preserve"> </w:t>
            </w:r>
            <w:r>
              <w:rPr>
                <w:b/>
                <w:spacing w:val="-4"/>
                <w:sz w:val="24"/>
              </w:rPr>
              <w:t>года</w:t>
            </w:r>
          </w:p>
        </w:tc>
        <w:tc>
          <w:tcPr>
            <w:tcW w:w="1599" w:type="dxa"/>
            <w:shd w:val="clear" w:color="auto" w:fill="D9D9D9"/>
          </w:tcPr>
          <w:p w14:paraId="4B682008" w14:textId="77777777" w:rsidR="00641749" w:rsidRDefault="00641749" w:rsidP="009D68A8">
            <w:pPr>
              <w:pStyle w:val="TableParagraph"/>
              <w:spacing w:before="97"/>
              <w:ind w:left="100"/>
              <w:rPr>
                <w:b/>
                <w:sz w:val="24"/>
              </w:rPr>
            </w:pPr>
            <w:r>
              <w:rPr>
                <w:b/>
                <w:sz w:val="24"/>
              </w:rPr>
              <w:t>4—5</w:t>
            </w:r>
            <w:r>
              <w:rPr>
                <w:b/>
                <w:spacing w:val="2"/>
                <w:sz w:val="24"/>
              </w:rPr>
              <w:t xml:space="preserve"> </w:t>
            </w:r>
            <w:r>
              <w:rPr>
                <w:b/>
                <w:spacing w:val="-5"/>
                <w:sz w:val="24"/>
              </w:rPr>
              <w:t>лет</w:t>
            </w:r>
          </w:p>
        </w:tc>
        <w:tc>
          <w:tcPr>
            <w:tcW w:w="1605" w:type="dxa"/>
            <w:gridSpan w:val="2"/>
            <w:shd w:val="clear" w:color="auto" w:fill="D9D9D9"/>
          </w:tcPr>
          <w:p w14:paraId="74A1B9A1" w14:textId="77777777" w:rsidR="00641749" w:rsidRDefault="00641749" w:rsidP="009D68A8">
            <w:pPr>
              <w:pStyle w:val="TableParagraph"/>
              <w:spacing w:before="97"/>
              <w:ind w:left="99"/>
              <w:rPr>
                <w:b/>
                <w:sz w:val="24"/>
              </w:rPr>
            </w:pPr>
            <w:r>
              <w:rPr>
                <w:b/>
                <w:sz w:val="24"/>
              </w:rPr>
              <w:t>5—6</w:t>
            </w:r>
            <w:r>
              <w:rPr>
                <w:b/>
                <w:spacing w:val="2"/>
                <w:sz w:val="24"/>
              </w:rPr>
              <w:t xml:space="preserve"> </w:t>
            </w:r>
            <w:r>
              <w:rPr>
                <w:b/>
                <w:spacing w:val="-5"/>
                <w:sz w:val="24"/>
              </w:rPr>
              <w:t>лет</w:t>
            </w:r>
          </w:p>
        </w:tc>
        <w:tc>
          <w:tcPr>
            <w:tcW w:w="1719" w:type="dxa"/>
            <w:shd w:val="clear" w:color="auto" w:fill="D9D9D9"/>
          </w:tcPr>
          <w:p w14:paraId="7B5B56D0" w14:textId="77777777" w:rsidR="00641749" w:rsidRDefault="00641749" w:rsidP="009D68A8">
            <w:pPr>
              <w:pStyle w:val="TableParagraph"/>
              <w:spacing w:before="97"/>
              <w:ind w:left="99"/>
              <w:rPr>
                <w:b/>
                <w:sz w:val="24"/>
              </w:rPr>
            </w:pPr>
            <w:r>
              <w:rPr>
                <w:b/>
                <w:sz w:val="24"/>
              </w:rPr>
              <w:t>6—7</w:t>
            </w:r>
            <w:r>
              <w:rPr>
                <w:b/>
                <w:spacing w:val="2"/>
                <w:sz w:val="24"/>
              </w:rPr>
              <w:t xml:space="preserve"> </w:t>
            </w:r>
            <w:r>
              <w:rPr>
                <w:b/>
                <w:spacing w:val="-5"/>
                <w:sz w:val="24"/>
              </w:rPr>
              <w:t>лет</w:t>
            </w:r>
          </w:p>
        </w:tc>
      </w:tr>
      <w:tr w:rsidR="00641749" w14:paraId="14D396D4" w14:textId="77777777" w:rsidTr="009D68A8">
        <w:trPr>
          <w:trHeight w:val="474"/>
        </w:trPr>
        <w:tc>
          <w:tcPr>
            <w:tcW w:w="10191" w:type="dxa"/>
            <w:gridSpan w:val="6"/>
            <w:shd w:val="clear" w:color="auto" w:fill="D9D9D9"/>
          </w:tcPr>
          <w:p w14:paraId="79037605" w14:textId="77777777" w:rsidR="00641749" w:rsidRDefault="00641749" w:rsidP="009D68A8">
            <w:pPr>
              <w:pStyle w:val="TableParagraph"/>
              <w:spacing w:before="97"/>
              <w:ind w:left="100"/>
              <w:rPr>
                <w:b/>
                <w:i/>
                <w:sz w:val="24"/>
              </w:rPr>
            </w:pPr>
            <w:r>
              <w:rPr>
                <w:b/>
                <w:i/>
                <w:sz w:val="24"/>
              </w:rPr>
              <w:t>Холодный</w:t>
            </w:r>
            <w:r>
              <w:rPr>
                <w:b/>
                <w:i/>
                <w:spacing w:val="-7"/>
                <w:sz w:val="24"/>
              </w:rPr>
              <w:t xml:space="preserve"> </w:t>
            </w:r>
            <w:r>
              <w:rPr>
                <w:b/>
                <w:i/>
                <w:sz w:val="24"/>
              </w:rPr>
              <w:t xml:space="preserve">период </w:t>
            </w:r>
            <w:r>
              <w:rPr>
                <w:b/>
                <w:i/>
                <w:spacing w:val="-4"/>
                <w:sz w:val="24"/>
              </w:rPr>
              <w:t>года</w:t>
            </w:r>
          </w:p>
        </w:tc>
      </w:tr>
      <w:tr w:rsidR="00641749" w14:paraId="5A18BAD0" w14:textId="77777777" w:rsidTr="009D68A8">
        <w:trPr>
          <w:trHeight w:val="1305"/>
        </w:trPr>
        <w:tc>
          <w:tcPr>
            <w:tcW w:w="3669" w:type="dxa"/>
          </w:tcPr>
          <w:p w14:paraId="144E03FB" w14:textId="77777777" w:rsidR="00641749" w:rsidRDefault="00641749" w:rsidP="009D68A8">
            <w:pPr>
              <w:pStyle w:val="TableParagraph"/>
              <w:spacing w:before="92"/>
              <w:ind w:left="100" w:right="87"/>
              <w:jc w:val="both"/>
              <w:rPr>
                <w:sz w:val="24"/>
              </w:rPr>
            </w:pPr>
            <w:r>
              <w:rPr>
                <w:sz w:val="24"/>
              </w:rPr>
              <w:t>Утренний прием детей, игры, самостоятельная деятельность, утренняя гимнастика (не менее</w:t>
            </w:r>
            <w:r>
              <w:rPr>
                <w:spacing w:val="40"/>
                <w:sz w:val="24"/>
              </w:rPr>
              <w:t xml:space="preserve"> </w:t>
            </w:r>
            <w:r>
              <w:rPr>
                <w:sz w:val="24"/>
              </w:rPr>
              <w:t>10 минут)</w:t>
            </w:r>
          </w:p>
        </w:tc>
        <w:tc>
          <w:tcPr>
            <w:tcW w:w="1599" w:type="dxa"/>
          </w:tcPr>
          <w:p w14:paraId="0FFB7A2B" w14:textId="77777777" w:rsidR="00641749" w:rsidRDefault="00641749" w:rsidP="009D68A8">
            <w:pPr>
              <w:pStyle w:val="TableParagraph"/>
              <w:spacing w:before="92"/>
              <w:ind w:left="100"/>
              <w:rPr>
                <w:sz w:val="24"/>
              </w:rPr>
            </w:pPr>
            <w:r>
              <w:rPr>
                <w:sz w:val="24"/>
              </w:rPr>
              <w:t>7.00-</w:t>
            </w:r>
            <w:r>
              <w:rPr>
                <w:spacing w:val="-4"/>
                <w:sz w:val="24"/>
              </w:rPr>
              <w:t>8.30</w:t>
            </w:r>
          </w:p>
        </w:tc>
        <w:tc>
          <w:tcPr>
            <w:tcW w:w="1599" w:type="dxa"/>
          </w:tcPr>
          <w:p w14:paraId="3D8A9020" w14:textId="77777777" w:rsidR="00641749" w:rsidRDefault="00641749" w:rsidP="009D68A8">
            <w:pPr>
              <w:pStyle w:val="TableParagraph"/>
              <w:spacing w:before="92"/>
              <w:ind w:left="100"/>
              <w:rPr>
                <w:sz w:val="24"/>
              </w:rPr>
            </w:pPr>
            <w:r>
              <w:rPr>
                <w:sz w:val="24"/>
              </w:rPr>
              <w:t>7.00-</w:t>
            </w:r>
            <w:r>
              <w:rPr>
                <w:spacing w:val="-4"/>
                <w:sz w:val="24"/>
              </w:rPr>
              <w:t>8.20</w:t>
            </w:r>
          </w:p>
        </w:tc>
        <w:tc>
          <w:tcPr>
            <w:tcW w:w="1605" w:type="dxa"/>
            <w:gridSpan w:val="2"/>
          </w:tcPr>
          <w:p w14:paraId="07C7E090" w14:textId="77777777" w:rsidR="00641749" w:rsidRDefault="00641749" w:rsidP="009D68A8">
            <w:pPr>
              <w:pStyle w:val="TableParagraph"/>
              <w:spacing w:before="92"/>
              <w:ind w:left="99"/>
              <w:rPr>
                <w:sz w:val="24"/>
              </w:rPr>
            </w:pPr>
            <w:r>
              <w:rPr>
                <w:sz w:val="24"/>
              </w:rPr>
              <w:t>7.00-</w:t>
            </w:r>
            <w:r>
              <w:rPr>
                <w:spacing w:val="-4"/>
                <w:sz w:val="24"/>
              </w:rPr>
              <w:t>8.25</w:t>
            </w:r>
          </w:p>
        </w:tc>
        <w:tc>
          <w:tcPr>
            <w:tcW w:w="1719" w:type="dxa"/>
          </w:tcPr>
          <w:p w14:paraId="19FEABFD" w14:textId="77777777" w:rsidR="00641749" w:rsidRDefault="00641749" w:rsidP="009D68A8">
            <w:pPr>
              <w:pStyle w:val="TableParagraph"/>
              <w:spacing w:before="92"/>
              <w:ind w:left="99"/>
              <w:rPr>
                <w:sz w:val="24"/>
              </w:rPr>
            </w:pPr>
            <w:r>
              <w:rPr>
                <w:sz w:val="24"/>
              </w:rPr>
              <w:t>7.00-</w:t>
            </w:r>
            <w:r>
              <w:rPr>
                <w:spacing w:val="-4"/>
                <w:sz w:val="24"/>
              </w:rPr>
              <w:t>8.20</w:t>
            </w:r>
          </w:p>
        </w:tc>
      </w:tr>
      <w:tr w:rsidR="00641749" w14:paraId="7A7A171A" w14:textId="77777777" w:rsidTr="009D68A8">
        <w:trPr>
          <w:trHeight w:val="474"/>
        </w:trPr>
        <w:tc>
          <w:tcPr>
            <w:tcW w:w="3669" w:type="dxa"/>
          </w:tcPr>
          <w:p w14:paraId="01C3965B" w14:textId="77777777" w:rsidR="00641749" w:rsidRDefault="00641749" w:rsidP="009D68A8">
            <w:pPr>
              <w:pStyle w:val="TableParagraph"/>
              <w:spacing w:before="92"/>
              <w:ind w:left="100"/>
              <w:rPr>
                <w:sz w:val="24"/>
              </w:rPr>
            </w:pPr>
            <w:r>
              <w:rPr>
                <w:sz w:val="24"/>
              </w:rPr>
              <w:t>Подготовка</w:t>
            </w:r>
            <w:r>
              <w:rPr>
                <w:spacing w:val="-7"/>
                <w:sz w:val="24"/>
              </w:rPr>
              <w:t xml:space="preserve"> </w:t>
            </w:r>
            <w:r>
              <w:rPr>
                <w:sz w:val="24"/>
              </w:rPr>
              <w:t>к</w:t>
            </w:r>
            <w:r>
              <w:rPr>
                <w:spacing w:val="-6"/>
                <w:sz w:val="24"/>
              </w:rPr>
              <w:t xml:space="preserve"> </w:t>
            </w:r>
            <w:r>
              <w:rPr>
                <w:sz w:val="24"/>
              </w:rPr>
              <w:t>завтраку,</w:t>
            </w:r>
            <w:r>
              <w:rPr>
                <w:spacing w:val="-1"/>
                <w:sz w:val="24"/>
              </w:rPr>
              <w:t xml:space="preserve"> </w:t>
            </w:r>
            <w:r>
              <w:rPr>
                <w:spacing w:val="-2"/>
                <w:sz w:val="24"/>
              </w:rPr>
              <w:t>завтрак</w:t>
            </w:r>
          </w:p>
        </w:tc>
        <w:tc>
          <w:tcPr>
            <w:tcW w:w="1599" w:type="dxa"/>
          </w:tcPr>
          <w:p w14:paraId="476BDDE6" w14:textId="77777777" w:rsidR="00641749" w:rsidRDefault="00641749" w:rsidP="009D68A8">
            <w:pPr>
              <w:pStyle w:val="TableParagraph"/>
              <w:spacing w:before="92"/>
              <w:ind w:left="100"/>
              <w:rPr>
                <w:sz w:val="24"/>
              </w:rPr>
            </w:pPr>
            <w:r>
              <w:rPr>
                <w:sz w:val="24"/>
              </w:rPr>
              <w:t>8.30-</w:t>
            </w:r>
            <w:r>
              <w:rPr>
                <w:spacing w:val="-4"/>
                <w:sz w:val="24"/>
              </w:rPr>
              <w:t>9.00</w:t>
            </w:r>
          </w:p>
        </w:tc>
        <w:tc>
          <w:tcPr>
            <w:tcW w:w="1599" w:type="dxa"/>
          </w:tcPr>
          <w:p w14:paraId="102CAD48" w14:textId="77777777" w:rsidR="00641749" w:rsidRDefault="00641749" w:rsidP="009D68A8">
            <w:pPr>
              <w:pStyle w:val="TableParagraph"/>
              <w:spacing w:before="92"/>
              <w:ind w:left="100"/>
              <w:rPr>
                <w:sz w:val="24"/>
              </w:rPr>
            </w:pPr>
            <w:r>
              <w:rPr>
                <w:sz w:val="24"/>
              </w:rPr>
              <w:t>8.30-</w:t>
            </w:r>
            <w:r>
              <w:rPr>
                <w:spacing w:val="-4"/>
                <w:sz w:val="24"/>
              </w:rPr>
              <w:t>8.50</w:t>
            </w:r>
          </w:p>
        </w:tc>
        <w:tc>
          <w:tcPr>
            <w:tcW w:w="1605" w:type="dxa"/>
            <w:gridSpan w:val="2"/>
          </w:tcPr>
          <w:p w14:paraId="1D005CC7" w14:textId="77777777" w:rsidR="00641749" w:rsidRDefault="00641749" w:rsidP="009D68A8">
            <w:pPr>
              <w:pStyle w:val="TableParagraph"/>
              <w:spacing w:before="92"/>
              <w:ind w:left="99"/>
              <w:rPr>
                <w:sz w:val="24"/>
              </w:rPr>
            </w:pPr>
            <w:r>
              <w:rPr>
                <w:sz w:val="24"/>
              </w:rPr>
              <w:t>8.35-</w:t>
            </w:r>
            <w:r>
              <w:rPr>
                <w:spacing w:val="-4"/>
                <w:sz w:val="24"/>
              </w:rPr>
              <w:t>9.00</w:t>
            </w:r>
          </w:p>
        </w:tc>
        <w:tc>
          <w:tcPr>
            <w:tcW w:w="1719" w:type="dxa"/>
          </w:tcPr>
          <w:p w14:paraId="31F40BEB" w14:textId="77777777" w:rsidR="00641749" w:rsidRDefault="00641749" w:rsidP="009D68A8">
            <w:pPr>
              <w:pStyle w:val="TableParagraph"/>
              <w:spacing w:before="92"/>
              <w:ind w:left="99"/>
              <w:rPr>
                <w:sz w:val="24"/>
              </w:rPr>
            </w:pPr>
            <w:r>
              <w:rPr>
                <w:sz w:val="24"/>
              </w:rPr>
              <w:t>8.20-</w:t>
            </w:r>
            <w:r>
              <w:rPr>
                <w:spacing w:val="-4"/>
                <w:sz w:val="24"/>
              </w:rPr>
              <w:t>8.50</w:t>
            </w:r>
          </w:p>
        </w:tc>
      </w:tr>
      <w:tr w:rsidR="00641749" w14:paraId="0BAF3A78" w14:textId="77777777" w:rsidTr="009D68A8">
        <w:trPr>
          <w:trHeight w:val="475"/>
        </w:trPr>
        <w:tc>
          <w:tcPr>
            <w:tcW w:w="3669" w:type="dxa"/>
          </w:tcPr>
          <w:p w14:paraId="38D52D64" w14:textId="77777777" w:rsidR="00641749" w:rsidRDefault="00641749" w:rsidP="009D68A8">
            <w:pPr>
              <w:pStyle w:val="TableParagraph"/>
              <w:spacing w:before="93"/>
              <w:ind w:left="100"/>
              <w:rPr>
                <w:sz w:val="24"/>
              </w:rPr>
            </w:pPr>
            <w:r>
              <w:rPr>
                <w:sz w:val="24"/>
              </w:rPr>
              <w:t>Игры,</w:t>
            </w:r>
            <w:r>
              <w:rPr>
                <w:spacing w:val="-4"/>
                <w:sz w:val="24"/>
              </w:rPr>
              <w:t xml:space="preserve"> </w:t>
            </w:r>
            <w:r>
              <w:rPr>
                <w:sz w:val="24"/>
              </w:rPr>
              <w:t>подготовка</w:t>
            </w:r>
            <w:r>
              <w:rPr>
                <w:spacing w:val="-2"/>
                <w:sz w:val="24"/>
              </w:rPr>
              <w:t xml:space="preserve"> </w:t>
            </w:r>
            <w:r>
              <w:rPr>
                <w:sz w:val="24"/>
              </w:rPr>
              <w:t>к</w:t>
            </w:r>
            <w:r>
              <w:rPr>
                <w:spacing w:val="-2"/>
                <w:sz w:val="24"/>
              </w:rPr>
              <w:t xml:space="preserve"> занятиям</w:t>
            </w:r>
          </w:p>
        </w:tc>
        <w:tc>
          <w:tcPr>
            <w:tcW w:w="1599" w:type="dxa"/>
          </w:tcPr>
          <w:p w14:paraId="653B335C" w14:textId="77777777" w:rsidR="00641749" w:rsidRDefault="00641749" w:rsidP="009D68A8">
            <w:pPr>
              <w:pStyle w:val="TableParagraph"/>
              <w:spacing w:before="93"/>
              <w:ind w:left="100"/>
              <w:rPr>
                <w:sz w:val="24"/>
              </w:rPr>
            </w:pPr>
            <w:r>
              <w:rPr>
                <w:sz w:val="24"/>
              </w:rPr>
              <w:t>9.00-</w:t>
            </w:r>
            <w:r>
              <w:rPr>
                <w:spacing w:val="-4"/>
                <w:sz w:val="24"/>
              </w:rPr>
              <w:t>9.20</w:t>
            </w:r>
          </w:p>
        </w:tc>
        <w:tc>
          <w:tcPr>
            <w:tcW w:w="1599" w:type="dxa"/>
          </w:tcPr>
          <w:p w14:paraId="2B2E4F0D" w14:textId="77777777" w:rsidR="00641749" w:rsidRDefault="00641749" w:rsidP="009D68A8">
            <w:pPr>
              <w:pStyle w:val="TableParagraph"/>
              <w:spacing w:before="93"/>
              <w:ind w:left="100"/>
              <w:rPr>
                <w:sz w:val="24"/>
              </w:rPr>
            </w:pPr>
            <w:r>
              <w:rPr>
                <w:sz w:val="24"/>
              </w:rPr>
              <w:t>8.50-</w:t>
            </w:r>
            <w:r>
              <w:rPr>
                <w:spacing w:val="-4"/>
                <w:sz w:val="24"/>
              </w:rPr>
              <w:t>9.15</w:t>
            </w:r>
          </w:p>
        </w:tc>
        <w:tc>
          <w:tcPr>
            <w:tcW w:w="1605" w:type="dxa"/>
            <w:gridSpan w:val="2"/>
          </w:tcPr>
          <w:p w14:paraId="2A9B7E84" w14:textId="77777777" w:rsidR="00641749" w:rsidRDefault="00641749" w:rsidP="009D68A8">
            <w:pPr>
              <w:pStyle w:val="TableParagraph"/>
              <w:spacing w:before="93"/>
              <w:ind w:left="99"/>
              <w:rPr>
                <w:sz w:val="24"/>
              </w:rPr>
            </w:pPr>
            <w:r>
              <w:rPr>
                <w:sz w:val="24"/>
              </w:rPr>
              <w:t>9.00-</w:t>
            </w:r>
            <w:r>
              <w:rPr>
                <w:spacing w:val="-4"/>
                <w:sz w:val="24"/>
              </w:rPr>
              <w:t>9.15</w:t>
            </w:r>
          </w:p>
        </w:tc>
        <w:tc>
          <w:tcPr>
            <w:tcW w:w="1719" w:type="dxa"/>
          </w:tcPr>
          <w:p w14:paraId="2A514ACC" w14:textId="77777777" w:rsidR="00641749" w:rsidRDefault="00641749" w:rsidP="009D68A8">
            <w:pPr>
              <w:pStyle w:val="TableParagraph"/>
              <w:spacing w:before="93"/>
              <w:ind w:left="99"/>
              <w:rPr>
                <w:sz w:val="24"/>
              </w:rPr>
            </w:pPr>
            <w:r>
              <w:rPr>
                <w:sz w:val="24"/>
              </w:rPr>
              <w:t>8.50-</w:t>
            </w:r>
            <w:r>
              <w:rPr>
                <w:spacing w:val="-4"/>
                <w:sz w:val="24"/>
              </w:rPr>
              <w:t>9.00</w:t>
            </w:r>
          </w:p>
        </w:tc>
      </w:tr>
      <w:tr w:rsidR="00641749" w14:paraId="6172ECF7" w14:textId="77777777" w:rsidTr="009D68A8">
        <w:trPr>
          <w:trHeight w:val="1305"/>
        </w:trPr>
        <w:tc>
          <w:tcPr>
            <w:tcW w:w="3669" w:type="dxa"/>
          </w:tcPr>
          <w:p w14:paraId="5C62D693" w14:textId="77777777" w:rsidR="00641749" w:rsidRDefault="00641749" w:rsidP="009D68A8">
            <w:pPr>
              <w:pStyle w:val="TableParagraph"/>
              <w:spacing w:before="92"/>
              <w:ind w:left="100" w:right="89"/>
              <w:jc w:val="both"/>
              <w:rPr>
                <w:sz w:val="24"/>
              </w:rPr>
            </w:pPr>
            <w:r>
              <w:rPr>
                <w:sz w:val="24"/>
              </w:rPr>
              <w:t>Занятия (включая перерывы между занятиями, не менее 10 минут, гимнастику в процессе занятия -2 минуты)</w:t>
            </w:r>
          </w:p>
        </w:tc>
        <w:tc>
          <w:tcPr>
            <w:tcW w:w="1599" w:type="dxa"/>
          </w:tcPr>
          <w:p w14:paraId="56CE9C18" w14:textId="77777777" w:rsidR="00641749" w:rsidRDefault="00641749" w:rsidP="009D68A8">
            <w:pPr>
              <w:pStyle w:val="TableParagraph"/>
              <w:spacing w:before="92"/>
              <w:ind w:left="100"/>
              <w:rPr>
                <w:sz w:val="24"/>
              </w:rPr>
            </w:pPr>
            <w:r>
              <w:rPr>
                <w:sz w:val="24"/>
              </w:rPr>
              <w:t>9.20-</w:t>
            </w:r>
            <w:r>
              <w:rPr>
                <w:spacing w:val="-2"/>
                <w:sz w:val="24"/>
              </w:rPr>
              <w:t>10.00</w:t>
            </w:r>
          </w:p>
        </w:tc>
        <w:tc>
          <w:tcPr>
            <w:tcW w:w="1599" w:type="dxa"/>
          </w:tcPr>
          <w:p w14:paraId="4F4724A0" w14:textId="77777777" w:rsidR="00641749" w:rsidRDefault="00641749" w:rsidP="009D68A8">
            <w:pPr>
              <w:pStyle w:val="TableParagraph"/>
              <w:spacing w:before="92"/>
              <w:ind w:left="100"/>
              <w:rPr>
                <w:sz w:val="24"/>
              </w:rPr>
            </w:pPr>
            <w:r>
              <w:rPr>
                <w:sz w:val="24"/>
              </w:rPr>
              <w:t>9.15-</w:t>
            </w:r>
            <w:r>
              <w:rPr>
                <w:spacing w:val="-2"/>
                <w:sz w:val="24"/>
              </w:rPr>
              <w:t>10.05</w:t>
            </w:r>
          </w:p>
        </w:tc>
        <w:tc>
          <w:tcPr>
            <w:tcW w:w="1605" w:type="dxa"/>
            <w:gridSpan w:val="2"/>
          </w:tcPr>
          <w:p w14:paraId="7754FB25" w14:textId="77777777" w:rsidR="00641749" w:rsidRDefault="00641749" w:rsidP="009D68A8">
            <w:pPr>
              <w:pStyle w:val="TableParagraph"/>
              <w:spacing w:before="92"/>
              <w:ind w:left="99"/>
              <w:rPr>
                <w:sz w:val="24"/>
              </w:rPr>
            </w:pPr>
            <w:r>
              <w:rPr>
                <w:sz w:val="24"/>
              </w:rPr>
              <w:t>9.15-</w:t>
            </w:r>
            <w:r>
              <w:rPr>
                <w:spacing w:val="-2"/>
                <w:sz w:val="24"/>
              </w:rPr>
              <w:t>10.15</w:t>
            </w:r>
          </w:p>
        </w:tc>
        <w:tc>
          <w:tcPr>
            <w:tcW w:w="1719" w:type="dxa"/>
          </w:tcPr>
          <w:p w14:paraId="12339F4C" w14:textId="77777777" w:rsidR="00641749" w:rsidRDefault="00641749" w:rsidP="009D68A8">
            <w:pPr>
              <w:pStyle w:val="TableParagraph"/>
              <w:spacing w:before="92"/>
              <w:ind w:left="99"/>
              <w:rPr>
                <w:sz w:val="24"/>
              </w:rPr>
            </w:pPr>
            <w:r>
              <w:rPr>
                <w:sz w:val="24"/>
              </w:rPr>
              <w:t>9.00-</w:t>
            </w:r>
            <w:r>
              <w:rPr>
                <w:spacing w:val="-2"/>
                <w:sz w:val="24"/>
              </w:rPr>
              <w:t>10.50</w:t>
            </w:r>
          </w:p>
        </w:tc>
      </w:tr>
      <w:tr w:rsidR="00641749" w14:paraId="7F1A3B2F" w14:textId="77777777" w:rsidTr="009D68A8">
        <w:trPr>
          <w:trHeight w:val="1027"/>
        </w:trPr>
        <w:tc>
          <w:tcPr>
            <w:tcW w:w="3669" w:type="dxa"/>
          </w:tcPr>
          <w:p w14:paraId="10F9AF14" w14:textId="77777777" w:rsidR="00641749" w:rsidRDefault="00641749" w:rsidP="009D68A8">
            <w:pPr>
              <w:pStyle w:val="TableParagraph"/>
              <w:spacing w:before="93"/>
              <w:ind w:left="100" w:right="87"/>
              <w:jc w:val="both"/>
              <w:rPr>
                <w:sz w:val="24"/>
              </w:rPr>
            </w:pPr>
            <w:r>
              <w:rPr>
                <w:sz w:val="24"/>
              </w:rPr>
              <w:t>Подготовка к прогулке,</w:t>
            </w:r>
            <w:r>
              <w:rPr>
                <w:spacing w:val="80"/>
                <w:sz w:val="24"/>
              </w:rPr>
              <w:t xml:space="preserve"> </w:t>
            </w:r>
            <w:r>
              <w:rPr>
                <w:sz w:val="24"/>
              </w:rPr>
              <w:t xml:space="preserve">прогулка, возвращение с </w:t>
            </w:r>
            <w:r>
              <w:rPr>
                <w:spacing w:val="-2"/>
                <w:sz w:val="24"/>
              </w:rPr>
              <w:t>прогулки</w:t>
            </w:r>
          </w:p>
        </w:tc>
        <w:tc>
          <w:tcPr>
            <w:tcW w:w="1599" w:type="dxa"/>
          </w:tcPr>
          <w:p w14:paraId="55BE4298" w14:textId="77777777" w:rsidR="00641749" w:rsidRDefault="00641749" w:rsidP="009D68A8">
            <w:pPr>
              <w:pStyle w:val="TableParagraph"/>
              <w:spacing w:before="93"/>
              <w:ind w:left="100"/>
              <w:rPr>
                <w:sz w:val="24"/>
              </w:rPr>
            </w:pPr>
            <w:r>
              <w:rPr>
                <w:sz w:val="24"/>
              </w:rPr>
              <w:t>10.00-</w:t>
            </w:r>
            <w:r>
              <w:rPr>
                <w:spacing w:val="-2"/>
                <w:sz w:val="24"/>
              </w:rPr>
              <w:t>11.50</w:t>
            </w:r>
          </w:p>
        </w:tc>
        <w:tc>
          <w:tcPr>
            <w:tcW w:w="1599" w:type="dxa"/>
          </w:tcPr>
          <w:p w14:paraId="7F0DA120" w14:textId="77777777" w:rsidR="00641749" w:rsidRDefault="00641749" w:rsidP="009D68A8">
            <w:pPr>
              <w:pStyle w:val="TableParagraph"/>
              <w:spacing w:before="93"/>
              <w:ind w:left="100"/>
              <w:rPr>
                <w:sz w:val="24"/>
              </w:rPr>
            </w:pPr>
            <w:r>
              <w:rPr>
                <w:sz w:val="24"/>
              </w:rPr>
              <w:t>10.05-</w:t>
            </w:r>
            <w:r>
              <w:rPr>
                <w:spacing w:val="-2"/>
                <w:sz w:val="24"/>
              </w:rPr>
              <w:t>12.00</w:t>
            </w:r>
          </w:p>
        </w:tc>
        <w:tc>
          <w:tcPr>
            <w:tcW w:w="1605" w:type="dxa"/>
            <w:gridSpan w:val="2"/>
          </w:tcPr>
          <w:p w14:paraId="48EB35A5" w14:textId="77777777" w:rsidR="00641749" w:rsidRDefault="00641749" w:rsidP="009D68A8">
            <w:pPr>
              <w:pStyle w:val="TableParagraph"/>
              <w:spacing w:before="93"/>
              <w:ind w:left="99"/>
              <w:rPr>
                <w:sz w:val="24"/>
              </w:rPr>
            </w:pPr>
            <w:r>
              <w:rPr>
                <w:sz w:val="24"/>
              </w:rPr>
              <w:t>10.15-</w:t>
            </w:r>
            <w:r>
              <w:rPr>
                <w:spacing w:val="-2"/>
                <w:sz w:val="24"/>
              </w:rPr>
              <w:t>12.05</w:t>
            </w:r>
          </w:p>
        </w:tc>
        <w:tc>
          <w:tcPr>
            <w:tcW w:w="1719" w:type="dxa"/>
          </w:tcPr>
          <w:p w14:paraId="0275DFE0" w14:textId="77777777" w:rsidR="00641749" w:rsidRDefault="00641749" w:rsidP="009D68A8">
            <w:pPr>
              <w:pStyle w:val="TableParagraph"/>
              <w:spacing w:before="93"/>
              <w:ind w:left="99"/>
              <w:rPr>
                <w:sz w:val="24"/>
              </w:rPr>
            </w:pPr>
            <w:r>
              <w:rPr>
                <w:sz w:val="24"/>
              </w:rPr>
              <w:t>10.50-</w:t>
            </w:r>
            <w:r>
              <w:rPr>
                <w:spacing w:val="-2"/>
                <w:sz w:val="24"/>
              </w:rPr>
              <w:t>12.10</w:t>
            </w:r>
          </w:p>
        </w:tc>
      </w:tr>
      <w:tr w:rsidR="00641749" w14:paraId="2E3698B7" w14:textId="77777777" w:rsidTr="009D68A8">
        <w:trPr>
          <w:trHeight w:val="479"/>
        </w:trPr>
        <w:tc>
          <w:tcPr>
            <w:tcW w:w="3669" w:type="dxa"/>
          </w:tcPr>
          <w:p w14:paraId="2C5D7DBA" w14:textId="77777777" w:rsidR="00641749" w:rsidRDefault="00641749" w:rsidP="009D68A8">
            <w:pPr>
              <w:pStyle w:val="TableParagraph"/>
              <w:spacing w:before="92"/>
              <w:ind w:left="100"/>
              <w:rPr>
                <w:sz w:val="24"/>
              </w:rPr>
            </w:pPr>
            <w:r>
              <w:rPr>
                <w:sz w:val="24"/>
              </w:rPr>
              <w:t>Подготовка</w:t>
            </w:r>
            <w:r>
              <w:rPr>
                <w:spacing w:val="-6"/>
                <w:sz w:val="24"/>
              </w:rPr>
              <w:t xml:space="preserve"> </w:t>
            </w:r>
            <w:r>
              <w:rPr>
                <w:sz w:val="24"/>
              </w:rPr>
              <w:t>к</w:t>
            </w:r>
            <w:r>
              <w:rPr>
                <w:spacing w:val="-8"/>
                <w:sz w:val="24"/>
              </w:rPr>
              <w:t xml:space="preserve"> </w:t>
            </w:r>
            <w:r>
              <w:rPr>
                <w:sz w:val="24"/>
              </w:rPr>
              <w:t xml:space="preserve">обеду, </w:t>
            </w:r>
            <w:r>
              <w:rPr>
                <w:spacing w:val="-4"/>
                <w:sz w:val="24"/>
              </w:rPr>
              <w:t>обед</w:t>
            </w:r>
          </w:p>
        </w:tc>
        <w:tc>
          <w:tcPr>
            <w:tcW w:w="1599" w:type="dxa"/>
          </w:tcPr>
          <w:p w14:paraId="19AD1885" w14:textId="77777777" w:rsidR="00641749" w:rsidRDefault="00641749" w:rsidP="009D68A8">
            <w:pPr>
              <w:pStyle w:val="TableParagraph"/>
              <w:spacing w:before="92"/>
              <w:ind w:left="100"/>
              <w:rPr>
                <w:sz w:val="24"/>
              </w:rPr>
            </w:pPr>
            <w:r>
              <w:rPr>
                <w:sz w:val="24"/>
              </w:rPr>
              <w:t>11.50-</w:t>
            </w:r>
            <w:r>
              <w:rPr>
                <w:spacing w:val="-2"/>
                <w:sz w:val="24"/>
              </w:rPr>
              <w:t>12.30</w:t>
            </w:r>
          </w:p>
        </w:tc>
        <w:tc>
          <w:tcPr>
            <w:tcW w:w="1599" w:type="dxa"/>
          </w:tcPr>
          <w:p w14:paraId="209278E4" w14:textId="77777777" w:rsidR="00641749" w:rsidRDefault="00641749" w:rsidP="009D68A8">
            <w:pPr>
              <w:pStyle w:val="TableParagraph"/>
              <w:spacing w:before="92"/>
              <w:ind w:left="100"/>
              <w:rPr>
                <w:sz w:val="24"/>
              </w:rPr>
            </w:pPr>
            <w:r>
              <w:rPr>
                <w:sz w:val="24"/>
              </w:rPr>
              <w:t>12.00-</w:t>
            </w:r>
            <w:r>
              <w:rPr>
                <w:spacing w:val="-2"/>
                <w:sz w:val="24"/>
              </w:rPr>
              <w:t>12.30</w:t>
            </w:r>
          </w:p>
        </w:tc>
        <w:tc>
          <w:tcPr>
            <w:tcW w:w="1605" w:type="dxa"/>
            <w:gridSpan w:val="2"/>
          </w:tcPr>
          <w:p w14:paraId="2E347CC0" w14:textId="77777777" w:rsidR="00641749" w:rsidRDefault="00641749" w:rsidP="009D68A8">
            <w:pPr>
              <w:pStyle w:val="TableParagraph"/>
              <w:spacing w:before="92"/>
              <w:ind w:left="99"/>
              <w:rPr>
                <w:sz w:val="24"/>
              </w:rPr>
            </w:pPr>
            <w:r>
              <w:rPr>
                <w:sz w:val="24"/>
              </w:rPr>
              <w:t>12.05-</w:t>
            </w:r>
            <w:r>
              <w:rPr>
                <w:spacing w:val="-2"/>
                <w:sz w:val="24"/>
              </w:rPr>
              <w:t>12.30</w:t>
            </w:r>
          </w:p>
        </w:tc>
        <w:tc>
          <w:tcPr>
            <w:tcW w:w="1719" w:type="dxa"/>
          </w:tcPr>
          <w:p w14:paraId="2EA294E3" w14:textId="77777777" w:rsidR="00641749" w:rsidRDefault="00641749" w:rsidP="009D68A8">
            <w:pPr>
              <w:pStyle w:val="TableParagraph"/>
              <w:spacing w:before="92"/>
              <w:ind w:left="99"/>
              <w:rPr>
                <w:sz w:val="24"/>
              </w:rPr>
            </w:pPr>
            <w:r>
              <w:rPr>
                <w:sz w:val="24"/>
              </w:rPr>
              <w:t>12.10-</w:t>
            </w:r>
            <w:r>
              <w:rPr>
                <w:spacing w:val="-2"/>
                <w:sz w:val="24"/>
              </w:rPr>
              <w:t>12.30</w:t>
            </w:r>
          </w:p>
        </w:tc>
      </w:tr>
      <w:tr w:rsidR="00641749" w14:paraId="74C0E82F" w14:textId="77777777" w:rsidTr="009D68A8">
        <w:trPr>
          <w:trHeight w:val="475"/>
        </w:trPr>
        <w:tc>
          <w:tcPr>
            <w:tcW w:w="3669" w:type="dxa"/>
          </w:tcPr>
          <w:p w14:paraId="7F8D6C8F" w14:textId="77777777" w:rsidR="00641749" w:rsidRDefault="00641749" w:rsidP="009D68A8">
            <w:pPr>
              <w:pStyle w:val="TableParagraph"/>
              <w:spacing w:before="87"/>
              <w:ind w:left="100"/>
              <w:rPr>
                <w:sz w:val="24"/>
              </w:rPr>
            </w:pPr>
            <w:r>
              <w:rPr>
                <w:sz w:val="24"/>
              </w:rPr>
              <w:t>Подготовка</w:t>
            </w:r>
            <w:r>
              <w:rPr>
                <w:spacing w:val="-7"/>
                <w:sz w:val="24"/>
              </w:rPr>
              <w:t xml:space="preserve"> </w:t>
            </w:r>
            <w:r>
              <w:rPr>
                <w:sz w:val="24"/>
              </w:rPr>
              <w:t>ко</w:t>
            </w:r>
            <w:r>
              <w:rPr>
                <w:spacing w:val="-4"/>
                <w:sz w:val="24"/>
              </w:rPr>
              <w:t xml:space="preserve"> </w:t>
            </w:r>
            <w:r>
              <w:rPr>
                <w:sz w:val="24"/>
              </w:rPr>
              <w:t>сну,</w:t>
            </w:r>
            <w:r>
              <w:rPr>
                <w:spacing w:val="-2"/>
                <w:sz w:val="24"/>
              </w:rPr>
              <w:t xml:space="preserve"> </w:t>
            </w:r>
            <w:r>
              <w:rPr>
                <w:spacing w:val="-5"/>
                <w:sz w:val="24"/>
              </w:rPr>
              <w:t>сон</w:t>
            </w:r>
          </w:p>
        </w:tc>
        <w:tc>
          <w:tcPr>
            <w:tcW w:w="1599" w:type="dxa"/>
          </w:tcPr>
          <w:p w14:paraId="6F8AA01C" w14:textId="77777777" w:rsidR="00641749" w:rsidRDefault="00641749" w:rsidP="009D68A8">
            <w:pPr>
              <w:pStyle w:val="TableParagraph"/>
              <w:spacing w:before="87"/>
              <w:ind w:left="100"/>
              <w:rPr>
                <w:sz w:val="24"/>
              </w:rPr>
            </w:pPr>
            <w:r>
              <w:rPr>
                <w:sz w:val="24"/>
              </w:rPr>
              <w:t>12.30-</w:t>
            </w:r>
            <w:r>
              <w:rPr>
                <w:spacing w:val="-2"/>
                <w:sz w:val="24"/>
              </w:rPr>
              <w:t>15.00</w:t>
            </w:r>
          </w:p>
        </w:tc>
        <w:tc>
          <w:tcPr>
            <w:tcW w:w="1599" w:type="dxa"/>
          </w:tcPr>
          <w:p w14:paraId="342D3D3F" w14:textId="77777777" w:rsidR="00641749" w:rsidRDefault="00641749" w:rsidP="009D68A8">
            <w:pPr>
              <w:pStyle w:val="TableParagraph"/>
              <w:spacing w:before="87"/>
              <w:ind w:left="100"/>
              <w:rPr>
                <w:sz w:val="24"/>
              </w:rPr>
            </w:pPr>
            <w:r>
              <w:rPr>
                <w:sz w:val="24"/>
              </w:rPr>
              <w:t>12.30-</w:t>
            </w:r>
            <w:r>
              <w:rPr>
                <w:spacing w:val="-2"/>
                <w:sz w:val="24"/>
              </w:rPr>
              <w:t>15.00</w:t>
            </w:r>
          </w:p>
        </w:tc>
        <w:tc>
          <w:tcPr>
            <w:tcW w:w="1605" w:type="dxa"/>
            <w:gridSpan w:val="2"/>
          </w:tcPr>
          <w:p w14:paraId="46936317" w14:textId="77777777" w:rsidR="00641749" w:rsidRDefault="00641749" w:rsidP="009D68A8">
            <w:pPr>
              <w:pStyle w:val="TableParagraph"/>
              <w:spacing w:before="87"/>
              <w:ind w:left="99"/>
              <w:rPr>
                <w:sz w:val="24"/>
              </w:rPr>
            </w:pPr>
            <w:r>
              <w:rPr>
                <w:sz w:val="24"/>
              </w:rPr>
              <w:t>12.30-</w:t>
            </w:r>
            <w:r>
              <w:rPr>
                <w:spacing w:val="-2"/>
                <w:sz w:val="24"/>
              </w:rPr>
              <w:t>15.00</w:t>
            </w:r>
          </w:p>
        </w:tc>
        <w:tc>
          <w:tcPr>
            <w:tcW w:w="1719" w:type="dxa"/>
          </w:tcPr>
          <w:p w14:paraId="1F4D54F4" w14:textId="77777777" w:rsidR="00641749" w:rsidRDefault="00641749" w:rsidP="009D68A8">
            <w:pPr>
              <w:pStyle w:val="TableParagraph"/>
              <w:spacing w:before="87"/>
              <w:ind w:left="99"/>
              <w:rPr>
                <w:sz w:val="24"/>
              </w:rPr>
            </w:pPr>
            <w:r>
              <w:rPr>
                <w:sz w:val="24"/>
              </w:rPr>
              <w:t>12.30-</w:t>
            </w:r>
            <w:r>
              <w:rPr>
                <w:spacing w:val="-2"/>
                <w:sz w:val="24"/>
              </w:rPr>
              <w:t>15.00</w:t>
            </w:r>
          </w:p>
        </w:tc>
      </w:tr>
      <w:tr w:rsidR="00641749" w14:paraId="68C7E405" w14:textId="77777777" w:rsidTr="009D68A8">
        <w:trPr>
          <w:trHeight w:val="753"/>
        </w:trPr>
        <w:tc>
          <w:tcPr>
            <w:tcW w:w="3669" w:type="dxa"/>
          </w:tcPr>
          <w:p w14:paraId="27984138" w14:textId="77777777" w:rsidR="00641749" w:rsidRDefault="00641749" w:rsidP="009D68A8">
            <w:pPr>
              <w:pStyle w:val="TableParagraph"/>
              <w:tabs>
                <w:tab w:val="left" w:pos="1841"/>
                <w:tab w:val="left" w:pos="2940"/>
              </w:tabs>
              <w:spacing w:before="94" w:line="237" w:lineRule="auto"/>
              <w:ind w:left="100" w:right="90"/>
              <w:rPr>
                <w:sz w:val="24"/>
              </w:rPr>
            </w:pPr>
            <w:r>
              <w:rPr>
                <w:spacing w:val="-2"/>
                <w:sz w:val="24"/>
              </w:rPr>
              <w:t>Постепенный</w:t>
            </w:r>
            <w:r>
              <w:rPr>
                <w:sz w:val="24"/>
              </w:rPr>
              <w:tab/>
            </w:r>
            <w:r>
              <w:rPr>
                <w:spacing w:val="-2"/>
                <w:sz w:val="24"/>
              </w:rPr>
              <w:t>подъем</w:t>
            </w:r>
            <w:r>
              <w:rPr>
                <w:sz w:val="24"/>
              </w:rPr>
              <w:tab/>
            </w:r>
            <w:r>
              <w:rPr>
                <w:spacing w:val="-2"/>
                <w:sz w:val="24"/>
              </w:rPr>
              <w:t xml:space="preserve">детей, </w:t>
            </w:r>
            <w:r>
              <w:rPr>
                <w:sz w:val="24"/>
              </w:rPr>
              <w:t>закаливающие процедуры</w:t>
            </w:r>
          </w:p>
        </w:tc>
        <w:tc>
          <w:tcPr>
            <w:tcW w:w="1599" w:type="dxa"/>
          </w:tcPr>
          <w:p w14:paraId="170ADBC9" w14:textId="77777777" w:rsidR="00641749" w:rsidRDefault="00641749" w:rsidP="009D68A8">
            <w:pPr>
              <w:pStyle w:val="TableParagraph"/>
              <w:spacing w:before="92"/>
              <w:ind w:left="100"/>
              <w:rPr>
                <w:sz w:val="24"/>
              </w:rPr>
            </w:pPr>
            <w:r>
              <w:rPr>
                <w:sz w:val="24"/>
              </w:rPr>
              <w:t>15.00-</w:t>
            </w:r>
            <w:r>
              <w:rPr>
                <w:spacing w:val="-2"/>
                <w:sz w:val="24"/>
              </w:rPr>
              <w:t>15.40</w:t>
            </w:r>
          </w:p>
        </w:tc>
        <w:tc>
          <w:tcPr>
            <w:tcW w:w="1599" w:type="dxa"/>
          </w:tcPr>
          <w:p w14:paraId="169E6AB7" w14:textId="77777777" w:rsidR="00641749" w:rsidRDefault="00641749" w:rsidP="009D68A8">
            <w:pPr>
              <w:pStyle w:val="TableParagraph"/>
              <w:spacing w:before="92"/>
              <w:ind w:left="100"/>
              <w:rPr>
                <w:sz w:val="24"/>
              </w:rPr>
            </w:pPr>
            <w:r>
              <w:rPr>
                <w:sz w:val="24"/>
              </w:rPr>
              <w:t>15.00-</w:t>
            </w:r>
            <w:r>
              <w:rPr>
                <w:spacing w:val="-2"/>
                <w:sz w:val="24"/>
              </w:rPr>
              <w:t>15.40</w:t>
            </w:r>
          </w:p>
        </w:tc>
        <w:tc>
          <w:tcPr>
            <w:tcW w:w="1605" w:type="dxa"/>
            <w:gridSpan w:val="2"/>
          </w:tcPr>
          <w:p w14:paraId="5670A6E7" w14:textId="77777777" w:rsidR="00641749" w:rsidRDefault="00641749" w:rsidP="009D68A8">
            <w:pPr>
              <w:pStyle w:val="TableParagraph"/>
              <w:spacing w:before="92"/>
              <w:ind w:left="99"/>
              <w:rPr>
                <w:sz w:val="24"/>
              </w:rPr>
            </w:pPr>
            <w:r>
              <w:rPr>
                <w:sz w:val="24"/>
              </w:rPr>
              <w:t>15.00-</w:t>
            </w:r>
            <w:r>
              <w:rPr>
                <w:spacing w:val="-2"/>
                <w:sz w:val="24"/>
              </w:rPr>
              <w:t>15.30</w:t>
            </w:r>
          </w:p>
        </w:tc>
        <w:tc>
          <w:tcPr>
            <w:tcW w:w="1719" w:type="dxa"/>
          </w:tcPr>
          <w:p w14:paraId="3ABFBD24" w14:textId="77777777" w:rsidR="00641749" w:rsidRDefault="00641749" w:rsidP="009D68A8">
            <w:pPr>
              <w:pStyle w:val="TableParagraph"/>
              <w:spacing w:before="92"/>
              <w:ind w:left="99"/>
              <w:rPr>
                <w:sz w:val="24"/>
              </w:rPr>
            </w:pPr>
            <w:r>
              <w:rPr>
                <w:sz w:val="24"/>
              </w:rPr>
              <w:t>15.00-</w:t>
            </w:r>
            <w:r>
              <w:rPr>
                <w:spacing w:val="-2"/>
                <w:sz w:val="24"/>
              </w:rPr>
              <w:t>15.30</w:t>
            </w:r>
          </w:p>
        </w:tc>
      </w:tr>
    </w:tbl>
    <w:p w14:paraId="57837AC4" w14:textId="77777777" w:rsidR="00641749" w:rsidRDefault="00641749" w:rsidP="00641749">
      <w:pPr>
        <w:pStyle w:val="TableParagraph"/>
        <w:rPr>
          <w:sz w:val="24"/>
        </w:rPr>
        <w:sectPr w:rsidR="00641749">
          <w:type w:val="continuous"/>
          <w:pgSz w:w="11910" w:h="16840"/>
          <w:pgMar w:top="920" w:right="141" w:bottom="1400" w:left="708" w:header="0" w:footer="1151" w:gutter="0"/>
          <w:cols w:space="720"/>
        </w:sectPr>
      </w:pP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69"/>
        <w:gridCol w:w="1599"/>
        <w:gridCol w:w="1599"/>
        <w:gridCol w:w="1604"/>
        <w:gridCol w:w="1733"/>
      </w:tblGrid>
      <w:tr w:rsidR="00641749" w14:paraId="7C3898AE" w14:textId="77777777" w:rsidTr="009D68A8">
        <w:trPr>
          <w:trHeight w:val="570"/>
        </w:trPr>
        <w:tc>
          <w:tcPr>
            <w:tcW w:w="3669" w:type="dxa"/>
          </w:tcPr>
          <w:p w14:paraId="6A09A112" w14:textId="77777777" w:rsidR="00641749" w:rsidRDefault="00641749" w:rsidP="009D68A8">
            <w:pPr>
              <w:pStyle w:val="TableParagraph"/>
              <w:spacing w:before="92"/>
              <w:ind w:left="100"/>
              <w:rPr>
                <w:sz w:val="24"/>
              </w:rPr>
            </w:pPr>
            <w:r>
              <w:rPr>
                <w:sz w:val="24"/>
              </w:rPr>
              <w:lastRenderedPageBreak/>
              <w:t>Подготовка</w:t>
            </w:r>
            <w:r>
              <w:rPr>
                <w:spacing w:val="-8"/>
                <w:sz w:val="24"/>
              </w:rPr>
              <w:t xml:space="preserve"> </w:t>
            </w:r>
            <w:r>
              <w:rPr>
                <w:sz w:val="24"/>
              </w:rPr>
              <w:t>к</w:t>
            </w:r>
            <w:r>
              <w:rPr>
                <w:spacing w:val="-4"/>
                <w:sz w:val="24"/>
              </w:rPr>
              <w:t xml:space="preserve"> </w:t>
            </w:r>
            <w:r>
              <w:rPr>
                <w:sz w:val="24"/>
              </w:rPr>
              <w:t>полднику,</w:t>
            </w:r>
            <w:r>
              <w:rPr>
                <w:spacing w:val="-2"/>
                <w:sz w:val="24"/>
              </w:rPr>
              <w:t xml:space="preserve"> полдник</w:t>
            </w:r>
          </w:p>
        </w:tc>
        <w:tc>
          <w:tcPr>
            <w:tcW w:w="1599" w:type="dxa"/>
          </w:tcPr>
          <w:p w14:paraId="0E7510A6" w14:textId="77777777" w:rsidR="00641749" w:rsidRDefault="00641749" w:rsidP="009D68A8">
            <w:pPr>
              <w:pStyle w:val="TableParagraph"/>
              <w:spacing w:before="92"/>
              <w:ind w:left="100"/>
              <w:rPr>
                <w:sz w:val="24"/>
              </w:rPr>
            </w:pPr>
            <w:r>
              <w:rPr>
                <w:sz w:val="24"/>
              </w:rPr>
              <w:t>15.40-</w:t>
            </w:r>
            <w:r>
              <w:rPr>
                <w:spacing w:val="-2"/>
                <w:sz w:val="24"/>
              </w:rPr>
              <w:t>16.10</w:t>
            </w:r>
          </w:p>
        </w:tc>
        <w:tc>
          <w:tcPr>
            <w:tcW w:w="1599" w:type="dxa"/>
          </w:tcPr>
          <w:p w14:paraId="3C0C735E" w14:textId="77777777" w:rsidR="00641749" w:rsidRDefault="00641749" w:rsidP="009D68A8">
            <w:pPr>
              <w:pStyle w:val="TableParagraph"/>
              <w:spacing w:before="92"/>
              <w:ind w:left="100"/>
              <w:rPr>
                <w:sz w:val="24"/>
              </w:rPr>
            </w:pPr>
            <w:r>
              <w:rPr>
                <w:sz w:val="24"/>
              </w:rPr>
              <w:t>15.40-</w:t>
            </w:r>
            <w:r>
              <w:rPr>
                <w:spacing w:val="-2"/>
                <w:sz w:val="24"/>
              </w:rPr>
              <w:t>16.10</w:t>
            </w:r>
          </w:p>
        </w:tc>
        <w:tc>
          <w:tcPr>
            <w:tcW w:w="1604" w:type="dxa"/>
          </w:tcPr>
          <w:p w14:paraId="44B2A66E" w14:textId="77777777" w:rsidR="00641749" w:rsidRDefault="00641749" w:rsidP="009D68A8">
            <w:pPr>
              <w:pStyle w:val="TableParagraph"/>
              <w:spacing w:before="92"/>
              <w:ind w:left="99"/>
              <w:rPr>
                <w:sz w:val="24"/>
              </w:rPr>
            </w:pPr>
            <w:r>
              <w:rPr>
                <w:sz w:val="24"/>
              </w:rPr>
              <w:t>15.30-</w:t>
            </w:r>
            <w:r>
              <w:rPr>
                <w:spacing w:val="-2"/>
                <w:sz w:val="24"/>
              </w:rPr>
              <w:t>15.50</w:t>
            </w:r>
          </w:p>
        </w:tc>
        <w:tc>
          <w:tcPr>
            <w:tcW w:w="1733" w:type="dxa"/>
          </w:tcPr>
          <w:p w14:paraId="14A7962A" w14:textId="77777777" w:rsidR="00641749" w:rsidRDefault="00641749" w:rsidP="009D68A8">
            <w:pPr>
              <w:pStyle w:val="TableParagraph"/>
              <w:spacing w:before="92"/>
              <w:ind w:left="100"/>
              <w:rPr>
                <w:sz w:val="24"/>
              </w:rPr>
            </w:pPr>
            <w:r>
              <w:rPr>
                <w:sz w:val="24"/>
              </w:rPr>
              <w:t>15.30-</w:t>
            </w:r>
            <w:r>
              <w:rPr>
                <w:spacing w:val="-2"/>
                <w:sz w:val="24"/>
              </w:rPr>
              <w:t>15.50</w:t>
            </w:r>
          </w:p>
        </w:tc>
      </w:tr>
      <w:tr w:rsidR="00641749" w14:paraId="08C59B85" w14:textId="77777777" w:rsidTr="009D68A8">
        <w:trPr>
          <w:trHeight w:val="479"/>
        </w:trPr>
        <w:tc>
          <w:tcPr>
            <w:tcW w:w="3669" w:type="dxa"/>
          </w:tcPr>
          <w:p w14:paraId="224639BB" w14:textId="77777777" w:rsidR="00641749" w:rsidRDefault="00641749" w:rsidP="009D68A8">
            <w:pPr>
              <w:pStyle w:val="TableParagraph"/>
              <w:spacing w:before="92"/>
              <w:ind w:left="100"/>
              <w:rPr>
                <w:sz w:val="24"/>
              </w:rPr>
            </w:pPr>
            <w:r>
              <w:rPr>
                <w:sz w:val="24"/>
              </w:rPr>
              <w:t>Занятия</w:t>
            </w:r>
            <w:r>
              <w:rPr>
                <w:spacing w:val="-3"/>
                <w:sz w:val="24"/>
              </w:rPr>
              <w:t xml:space="preserve"> </w:t>
            </w:r>
            <w:r>
              <w:rPr>
                <w:sz w:val="24"/>
              </w:rPr>
              <w:t>(при</w:t>
            </w:r>
            <w:r>
              <w:rPr>
                <w:spacing w:val="-5"/>
                <w:sz w:val="24"/>
              </w:rPr>
              <w:t xml:space="preserve"> </w:t>
            </w:r>
            <w:r>
              <w:rPr>
                <w:spacing w:val="-2"/>
                <w:sz w:val="24"/>
              </w:rPr>
              <w:t>необходимости)</w:t>
            </w:r>
          </w:p>
        </w:tc>
        <w:tc>
          <w:tcPr>
            <w:tcW w:w="1599" w:type="dxa"/>
          </w:tcPr>
          <w:p w14:paraId="7B2191C6" w14:textId="77777777" w:rsidR="00641749" w:rsidRDefault="00641749" w:rsidP="009D68A8">
            <w:pPr>
              <w:pStyle w:val="TableParagraph"/>
              <w:spacing w:before="92"/>
              <w:ind w:left="100"/>
              <w:rPr>
                <w:sz w:val="24"/>
              </w:rPr>
            </w:pPr>
            <w:r>
              <w:rPr>
                <w:spacing w:val="-10"/>
                <w:sz w:val="24"/>
              </w:rPr>
              <w:t>-</w:t>
            </w:r>
          </w:p>
        </w:tc>
        <w:tc>
          <w:tcPr>
            <w:tcW w:w="1599" w:type="dxa"/>
          </w:tcPr>
          <w:p w14:paraId="51E246C6" w14:textId="77777777" w:rsidR="00641749" w:rsidRDefault="00641749" w:rsidP="009D68A8">
            <w:pPr>
              <w:pStyle w:val="TableParagraph"/>
              <w:spacing w:before="92"/>
              <w:ind w:left="100"/>
              <w:rPr>
                <w:sz w:val="24"/>
              </w:rPr>
            </w:pPr>
            <w:r>
              <w:rPr>
                <w:spacing w:val="-10"/>
                <w:sz w:val="24"/>
              </w:rPr>
              <w:t>-</w:t>
            </w:r>
          </w:p>
        </w:tc>
        <w:tc>
          <w:tcPr>
            <w:tcW w:w="1604" w:type="dxa"/>
          </w:tcPr>
          <w:p w14:paraId="70C1FEDB" w14:textId="77777777" w:rsidR="00641749" w:rsidRDefault="00641749" w:rsidP="009D68A8">
            <w:pPr>
              <w:pStyle w:val="TableParagraph"/>
              <w:spacing w:before="92"/>
              <w:ind w:left="99"/>
              <w:rPr>
                <w:sz w:val="24"/>
              </w:rPr>
            </w:pPr>
            <w:r>
              <w:rPr>
                <w:sz w:val="24"/>
              </w:rPr>
              <w:t>15.50-</w:t>
            </w:r>
            <w:r>
              <w:rPr>
                <w:spacing w:val="-2"/>
                <w:sz w:val="24"/>
              </w:rPr>
              <w:t>16.15</w:t>
            </w:r>
          </w:p>
        </w:tc>
        <w:tc>
          <w:tcPr>
            <w:tcW w:w="1733" w:type="dxa"/>
          </w:tcPr>
          <w:p w14:paraId="5D5B0B19" w14:textId="77777777" w:rsidR="00641749" w:rsidRDefault="00641749" w:rsidP="009D68A8">
            <w:pPr>
              <w:pStyle w:val="TableParagraph"/>
              <w:spacing w:before="92"/>
              <w:ind w:left="100"/>
              <w:rPr>
                <w:sz w:val="24"/>
              </w:rPr>
            </w:pPr>
            <w:r>
              <w:rPr>
                <w:spacing w:val="-10"/>
                <w:sz w:val="24"/>
              </w:rPr>
              <w:t>-</w:t>
            </w:r>
          </w:p>
        </w:tc>
      </w:tr>
      <w:tr w:rsidR="00641749" w14:paraId="240EA5B5" w14:textId="77777777" w:rsidTr="009D68A8">
        <w:trPr>
          <w:trHeight w:val="748"/>
        </w:trPr>
        <w:tc>
          <w:tcPr>
            <w:tcW w:w="3669" w:type="dxa"/>
          </w:tcPr>
          <w:p w14:paraId="1FEC0433" w14:textId="77777777" w:rsidR="00641749" w:rsidRDefault="00641749" w:rsidP="009D68A8">
            <w:pPr>
              <w:pStyle w:val="TableParagraph"/>
              <w:tabs>
                <w:tab w:val="left" w:pos="1857"/>
              </w:tabs>
              <w:spacing w:before="92"/>
              <w:ind w:left="100" w:right="87"/>
              <w:rPr>
                <w:sz w:val="24"/>
              </w:rPr>
            </w:pPr>
            <w:r>
              <w:rPr>
                <w:spacing w:val="-2"/>
                <w:sz w:val="24"/>
              </w:rPr>
              <w:t>Игры,</w:t>
            </w:r>
            <w:r>
              <w:rPr>
                <w:sz w:val="24"/>
              </w:rPr>
              <w:tab/>
            </w:r>
            <w:r>
              <w:rPr>
                <w:spacing w:val="-2"/>
                <w:sz w:val="24"/>
              </w:rPr>
              <w:t xml:space="preserve">самостоятельная </w:t>
            </w:r>
            <w:r>
              <w:rPr>
                <w:sz w:val="24"/>
              </w:rPr>
              <w:t>деятельность детей</w:t>
            </w:r>
          </w:p>
        </w:tc>
        <w:tc>
          <w:tcPr>
            <w:tcW w:w="1599" w:type="dxa"/>
          </w:tcPr>
          <w:p w14:paraId="3C69EBEC" w14:textId="77777777" w:rsidR="00641749" w:rsidRDefault="00641749" w:rsidP="009D68A8">
            <w:pPr>
              <w:pStyle w:val="TableParagraph"/>
              <w:spacing w:before="92"/>
              <w:ind w:left="100"/>
              <w:rPr>
                <w:sz w:val="24"/>
              </w:rPr>
            </w:pPr>
            <w:r>
              <w:rPr>
                <w:sz w:val="24"/>
              </w:rPr>
              <w:t>16.10-</w:t>
            </w:r>
            <w:r>
              <w:rPr>
                <w:spacing w:val="-2"/>
                <w:sz w:val="24"/>
              </w:rPr>
              <w:t>17.00</w:t>
            </w:r>
          </w:p>
        </w:tc>
        <w:tc>
          <w:tcPr>
            <w:tcW w:w="1599" w:type="dxa"/>
          </w:tcPr>
          <w:p w14:paraId="468C9CF1" w14:textId="77777777" w:rsidR="00641749" w:rsidRDefault="00641749" w:rsidP="009D68A8">
            <w:pPr>
              <w:pStyle w:val="TableParagraph"/>
              <w:spacing w:before="92"/>
              <w:ind w:left="100"/>
              <w:rPr>
                <w:sz w:val="24"/>
              </w:rPr>
            </w:pPr>
            <w:r>
              <w:rPr>
                <w:sz w:val="24"/>
              </w:rPr>
              <w:t>16.10-</w:t>
            </w:r>
            <w:r>
              <w:rPr>
                <w:spacing w:val="-2"/>
                <w:sz w:val="24"/>
              </w:rPr>
              <w:t>17.00</w:t>
            </w:r>
          </w:p>
        </w:tc>
        <w:tc>
          <w:tcPr>
            <w:tcW w:w="1604" w:type="dxa"/>
          </w:tcPr>
          <w:p w14:paraId="1B6DAC16" w14:textId="77777777" w:rsidR="00641749" w:rsidRDefault="00641749" w:rsidP="009D68A8">
            <w:pPr>
              <w:pStyle w:val="TableParagraph"/>
              <w:spacing w:before="92"/>
              <w:ind w:left="99"/>
              <w:rPr>
                <w:sz w:val="24"/>
              </w:rPr>
            </w:pPr>
            <w:r>
              <w:rPr>
                <w:sz w:val="24"/>
              </w:rPr>
              <w:t>16.15-</w:t>
            </w:r>
            <w:r>
              <w:rPr>
                <w:spacing w:val="-2"/>
                <w:sz w:val="24"/>
              </w:rPr>
              <w:t>17.00</w:t>
            </w:r>
          </w:p>
        </w:tc>
        <w:tc>
          <w:tcPr>
            <w:tcW w:w="1733" w:type="dxa"/>
          </w:tcPr>
          <w:p w14:paraId="596F75FF" w14:textId="77777777" w:rsidR="00641749" w:rsidRDefault="00641749" w:rsidP="009D68A8">
            <w:pPr>
              <w:pStyle w:val="TableParagraph"/>
              <w:spacing w:before="92"/>
              <w:ind w:left="100"/>
              <w:rPr>
                <w:sz w:val="24"/>
              </w:rPr>
            </w:pPr>
            <w:r>
              <w:rPr>
                <w:sz w:val="24"/>
              </w:rPr>
              <w:t>15.50-</w:t>
            </w:r>
            <w:r>
              <w:rPr>
                <w:spacing w:val="-2"/>
                <w:sz w:val="24"/>
              </w:rPr>
              <w:t>17.00</w:t>
            </w:r>
          </w:p>
        </w:tc>
      </w:tr>
      <w:tr w:rsidR="00641749" w14:paraId="23B706DD" w14:textId="77777777" w:rsidTr="009D68A8">
        <w:trPr>
          <w:trHeight w:val="1031"/>
        </w:trPr>
        <w:tc>
          <w:tcPr>
            <w:tcW w:w="3669" w:type="dxa"/>
          </w:tcPr>
          <w:p w14:paraId="60F7E413" w14:textId="77777777" w:rsidR="00641749" w:rsidRDefault="00641749" w:rsidP="009D68A8">
            <w:pPr>
              <w:pStyle w:val="TableParagraph"/>
              <w:tabs>
                <w:tab w:val="left" w:pos="1856"/>
              </w:tabs>
              <w:spacing w:before="92"/>
              <w:ind w:left="100" w:right="87"/>
              <w:jc w:val="both"/>
              <w:rPr>
                <w:sz w:val="24"/>
              </w:rPr>
            </w:pPr>
            <w:r>
              <w:rPr>
                <w:sz w:val="24"/>
              </w:rPr>
              <w:t>Подготовка к прогулке,</w:t>
            </w:r>
            <w:r>
              <w:rPr>
                <w:spacing w:val="80"/>
                <w:sz w:val="24"/>
              </w:rPr>
              <w:t xml:space="preserve"> </w:t>
            </w:r>
            <w:r>
              <w:rPr>
                <w:spacing w:val="-2"/>
                <w:sz w:val="24"/>
              </w:rPr>
              <w:t>прогулка,</w:t>
            </w:r>
            <w:r>
              <w:rPr>
                <w:sz w:val="24"/>
              </w:rPr>
              <w:tab/>
            </w:r>
            <w:r>
              <w:rPr>
                <w:spacing w:val="-2"/>
                <w:sz w:val="24"/>
              </w:rPr>
              <w:t xml:space="preserve">самостоятельная </w:t>
            </w:r>
            <w:r>
              <w:rPr>
                <w:sz w:val="24"/>
              </w:rPr>
              <w:t>деятельность детей, уход домой</w:t>
            </w:r>
          </w:p>
        </w:tc>
        <w:tc>
          <w:tcPr>
            <w:tcW w:w="1599" w:type="dxa"/>
          </w:tcPr>
          <w:p w14:paraId="20F58625" w14:textId="77777777" w:rsidR="00641749" w:rsidRDefault="00641749" w:rsidP="009D68A8">
            <w:pPr>
              <w:pStyle w:val="TableParagraph"/>
              <w:spacing w:before="92"/>
              <w:ind w:left="100"/>
              <w:rPr>
                <w:sz w:val="24"/>
              </w:rPr>
            </w:pPr>
            <w:r>
              <w:rPr>
                <w:sz w:val="24"/>
              </w:rPr>
              <w:t>17.00-</w:t>
            </w:r>
            <w:r>
              <w:rPr>
                <w:spacing w:val="-2"/>
                <w:sz w:val="24"/>
              </w:rPr>
              <w:t>17.30</w:t>
            </w:r>
          </w:p>
        </w:tc>
        <w:tc>
          <w:tcPr>
            <w:tcW w:w="1599" w:type="dxa"/>
          </w:tcPr>
          <w:p w14:paraId="0627F9BC" w14:textId="77777777" w:rsidR="00641749" w:rsidRDefault="00641749" w:rsidP="009D68A8">
            <w:pPr>
              <w:pStyle w:val="TableParagraph"/>
              <w:spacing w:before="92"/>
              <w:ind w:left="100"/>
              <w:rPr>
                <w:sz w:val="24"/>
              </w:rPr>
            </w:pPr>
            <w:r>
              <w:rPr>
                <w:sz w:val="24"/>
              </w:rPr>
              <w:t>17.00-</w:t>
            </w:r>
            <w:r>
              <w:rPr>
                <w:spacing w:val="-2"/>
                <w:sz w:val="24"/>
              </w:rPr>
              <w:t>17.30</w:t>
            </w:r>
          </w:p>
        </w:tc>
        <w:tc>
          <w:tcPr>
            <w:tcW w:w="1604" w:type="dxa"/>
          </w:tcPr>
          <w:p w14:paraId="46A44EEE" w14:textId="77777777" w:rsidR="00641749" w:rsidRDefault="00641749" w:rsidP="009D68A8">
            <w:pPr>
              <w:pStyle w:val="TableParagraph"/>
              <w:spacing w:before="92"/>
              <w:ind w:left="99"/>
              <w:rPr>
                <w:sz w:val="24"/>
              </w:rPr>
            </w:pPr>
            <w:r>
              <w:rPr>
                <w:sz w:val="24"/>
              </w:rPr>
              <w:t>17.00-</w:t>
            </w:r>
            <w:r>
              <w:rPr>
                <w:spacing w:val="-2"/>
                <w:sz w:val="24"/>
              </w:rPr>
              <w:t>17.30</w:t>
            </w:r>
          </w:p>
        </w:tc>
        <w:tc>
          <w:tcPr>
            <w:tcW w:w="1733" w:type="dxa"/>
          </w:tcPr>
          <w:p w14:paraId="2874CBB1" w14:textId="77777777" w:rsidR="00641749" w:rsidRDefault="00641749" w:rsidP="009D68A8">
            <w:pPr>
              <w:pStyle w:val="TableParagraph"/>
              <w:spacing w:before="92"/>
              <w:ind w:left="100"/>
              <w:rPr>
                <w:sz w:val="24"/>
              </w:rPr>
            </w:pPr>
            <w:r>
              <w:rPr>
                <w:sz w:val="24"/>
              </w:rPr>
              <w:t>17.00-</w:t>
            </w:r>
            <w:r>
              <w:rPr>
                <w:spacing w:val="-2"/>
                <w:sz w:val="24"/>
              </w:rPr>
              <w:t>17.30</w:t>
            </w:r>
          </w:p>
        </w:tc>
      </w:tr>
      <w:tr w:rsidR="00641749" w14:paraId="71578F90" w14:textId="77777777" w:rsidTr="009D68A8">
        <w:trPr>
          <w:trHeight w:val="475"/>
        </w:trPr>
        <w:tc>
          <w:tcPr>
            <w:tcW w:w="10204" w:type="dxa"/>
            <w:gridSpan w:val="5"/>
            <w:shd w:val="clear" w:color="auto" w:fill="D9D9D9"/>
          </w:tcPr>
          <w:p w14:paraId="3F8F23A7" w14:textId="77777777" w:rsidR="00641749" w:rsidRDefault="00641749" w:rsidP="009D68A8">
            <w:pPr>
              <w:pStyle w:val="TableParagraph"/>
              <w:spacing w:before="97"/>
              <w:ind w:left="100"/>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pacing w:val="-4"/>
                <w:sz w:val="24"/>
              </w:rPr>
              <w:t>года</w:t>
            </w:r>
          </w:p>
        </w:tc>
      </w:tr>
      <w:tr w:rsidR="00641749" w14:paraId="406CE392" w14:textId="77777777" w:rsidTr="009D68A8">
        <w:trPr>
          <w:trHeight w:val="1579"/>
        </w:trPr>
        <w:tc>
          <w:tcPr>
            <w:tcW w:w="3669" w:type="dxa"/>
          </w:tcPr>
          <w:p w14:paraId="472B759B" w14:textId="77777777" w:rsidR="00641749" w:rsidRDefault="00641749" w:rsidP="009D68A8">
            <w:pPr>
              <w:pStyle w:val="TableParagraph"/>
              <w:tabs>
                <w:tab w:val="left" w:pos="1558"/>
                <w:tab w:val="left" w:pos="2147"/>
                <w:tab w:val="left" w:pos="2341"/>
                <w:tab w:val="left" w:pos="3030"/>
              </w:tabs>
              <w:spacing w:before="92"/>
              <w:ind w:left="100" w:right="386"/>
              <w:rPr>
                <w:sz w:val="24"/>
              </w:rPr>
            </w:pPr>
            <w:r>
              <w:rPr>
                <w:sz w:val="24"/>
              </w:rPr>
              <w:t>Утренний</w:t>
            </w:r>
            <w:r>
              <w:rPr>
                <w:spacing w:val="34"/>
                <w:sz w:val="24"/>
              </w:rPr>
              <w:t xml:space="preserve"> </w:t>
            </w:r>
            <w:r>
              <w:rPr>
                <w:sz w:val="24"/>
              </w:rPr>
              <w:t>прием</w:t>
            </w:r>
            <w:r>
              <w:rPr>
                <w:spacing w:val="35"/>
                <w:sz w:val="24"/>
              </w:rPr>
              <w:t xml:space="preserve"> </w:t>
            </w:r>
            <w:r>
              <w:rPr>
                <w:sz w:val="24"/>
              </w:rPr>
              <w:t>детей,</w:t>
            </w:r>
            <w:r>
              <w:rPr>
                <w:spacing w:val="35"/>
                <w:sz w:val="24"/>
              </w:rPr>
              <w:t xml:space="preserve"> </w:t>
            </w:r>
            <w:r>
              <w:rPr>
                <w:sz w:val="24"/>
              </w:rPr>
              <w:t xml:space="preserve">игры, </w:t>
            </w:r>
            <w:r>
              <w:rPr>
                <w:spacing w:val="-2"/>
                <w:sz w:val="24"/>
              </w:rPr>
              <w:t>самостоятельная</w:t>
            </w:r>
            <w:r>
              <w:rPr>
                <w:spacing w:val="80"/>
                <w:w w:val="150"/>
                <w:sz w:val="24"/>
              </w:rPr>
              <w:t xml:space="preserve"> </w:t>
            </w:r>
            <w:r>
              <w:rPr>
                <w:spacing w:val="-2"/>
                <w:sz w:val="24"/>
              </w:rPr>
              <w:t>деятельность,</w:t>
            </w:r>
            <w:r>
              <w:rPr>
                <w:sz w:val="24"/>
              </w:rPr>
              <w:tab/>
            </w:r>
            <w:r>
              <w:rPr>
                <w:sz w:val="24"/>
              </w:rPr>
              <w:tab/>
            </w:r>
            <w:r>
              <w:rPr>
                <w:sz w:val="24"/>
              </w:rPr>
              <w:tab/>
            </w:r>
            <w:r>
              <w:rPr>
                <w:spacing w:val="-2"/>
                <w:sz w:val="24"/>
              </w:rPr>
              <w:t>утренняя гимнастика</w:t>
            </w:r>
            <w:r>
              <w:rPr>
                <w:sz w:val="24"/>
              </w:rPr>
              <w:tab/>
            </w:r>
            <w:r>
              <w:rPr>
                <w:spacing w:val="-4"/>
                <w:sz w:val="24"/>
              </w:rPr>
              <w:t>(не</w:t>
            </w:r>
            <w:r>
              <w:rPr>
                <w:sz w:val="24"/>
              </w:rPr>
              <w:tab/>
            </w:r>
            <w:r>
              <w:rPr>
                <w:spacing w:val="-4"/>
                <w:sz w:val="24"/>
              </w:rPr>
              <w:t>менее</w:t>
            </w:r>
            <w:r>
              <w:rPr>
                <w:sz w:val="24"/>
              </w:rPr>
              <w:tab/>
            </w:r>
            <w:r>
              <w:rPr>
                <w:spacing w:val="-6"/>
                <w:sz w:val="24"/>
              </w:rPr>
              <w:t xml:space="preserve">10 </w:t>
            </w:r>
            <w:r>
              <w:rPr>
                <w:spacing w:val="-2"/>
                <w:sz w:val="24"/>
              </w:rPr>
              <w:t>минут)</w:t>
            </w:r>
          </w:p>
        </w:tc>
        <w:tc>
          <w:tcPr>
            <w:tcW w:w="1599" w:type="dxa"/>
          </w:tcPr>
          <w:p w14:paraId="694BA388" w14:textId="77777777" w:rsidR="00641749" w:rsidRDefault="00641749" w:rsidP="009D68A8">
            <w:pPr>
              <w:pStyle w:val="TableParagraph"/>
              <w:spacing w:before="92"/>
              <w:ind w:left="100"/>
              <w:rPr>
                <w:sz w:val="24"/>
              </w:rPr>
            </w:pPr>
            <w:r>
              <w:rPr>
                <w:sz w:val="24"/>
              </w:rPr>
              <w:t>7.00-</w:t>
            </w:r>
            <w:r>
              <w:rPr>
                <w:spacing w:val="-4"/>
                <w:sz w:val="24"/>
              </w:rPr>
              <w:t>8.30</w:t>
            </w:r>
          </w:p>
        </w:tc>
        <w:tc>
          <w:tcPr>
            <w:tcW w:w="1599" w:type="dxa"/>
          </w:tcPr>
          <w:p w14:paraId="15CD8BA6" w14:textId="77777777" w:rsidR="00641749" w:rsidRDefault="00641749" w:rsidP="009D68A8">
            <w:pPr>
              <w:pStyle w:val="TableParagraph"/>
              <w:spacing w:before="92"/>
              <w:ind w:left="100"/>
              <w:rPr>
                <w:sz w:val="24"/>
              </w:rPr>
            </w:pPr>
            <w:r>
              <w:rPr>
                <w:sz w:val="24"/>
              </w:rPr>
              <w:t>7.00-</w:t>
            </w:r>
            <w:r>
              <w:rPr>
                <w:spacing w:val="-4"/>
                <w:sz w:val="24"/>
              </w:rPr>
              <w:t>8.20</w:t>
            </w:r>
          </w:p>
        </w:tc>
        <w:tc>
          <w:tcPr>
            <w:tcW w:w="1604" w:type="dxa"/>
          </w:tcPr>
          <w:p w14:paraId="097320B9" w14:textId="77777777" w:rsidR="00641749" w:rsidRDefault="00641749" w:rsidP="009D68A8">
            <w:pPr>
              <w:pStyle w:val="TableParagraph"/>
              <w:spacing w:before="92"/>
              <w:ind w:left="99"/>
              <w:rPr>
                <w:sz w:val="24"/>
              </w:rPr>
            </w:pPr>
            <w:r>
              <w:rPr>
                <w:sz w:val="24"/>
              </w:rPr>
              <w:t>7.00-</w:t>
            </w:r>
            <w:r>
              <w:rPr>
                <w:spacing w:val="-4"/>
                <w:sz w:val="24"/>
              </w:rPr>
              <w:t>8.25</w:t>
            </w:r>
          </w:p>
        </w:tc>
        <w:tc>
          <w:tcPr>
            <w:tcW w:w="1733" w:type="dxa"/>
          </w:tcPr>
          <w:p w14:paraId="20BAFC47" w14:textId="77777777" w:rsidR="00641749" w:rsidRDefault="00641749" w:rsidP="009D68A8">
            <w:pPr>
              <w:pStyle w:val="TableParagraph"/>
              <w:spacing w:before="92"/>
              <w:ind w:left="100"/>
              <w:rPr>
                <w:sz w:val="24"/>
              </w:rPr>
            </w:pPr>
            <w:r>
              <w:rPr>
                <w:sz w:val="24"/>
              </w:rPr>
              <w:t>7.00-</w:t>
            </w:r>
            <w:r>
              <w:rPr>
                <w:spacing w:val="-4"/>
                <w:sz w:val="24"/>
              </w:rPr>
              <w:t>8.20</w:t>
            </w:r>
          </w:p>
        </w:tc>
      </w:tr>
      <w:tr w:rsidR="00641749" w14:paraId="6A494A99" w14:textId="77777777" w:rsidTr="009D68A8">
        <w:trPr>
          <w:trHeight w:val="753"/>
        </w:trPr>
        <w:tc>
          <w:tcPr>
            <w:tcW w:w="3669" w:type="dxa"/>
          </w:tcPr>
          <w:p w14:paraId="2C631F39" w14:textId="77777777" w:rsidR="00641749" w:rsidRDefault="00641749" w:rsidP="009D68A8">
            <w:pPr>
              <w:pStyle w:val="TableParagraph"/>
              <w:tabs>
                <w:tab w:val="left" w:pos="1755"/>
                <w:tab w:val="left" w:pos="2328"/>
              </w:tabs>
              <w:spacing w:before="92" w:line="242" w:lineRule="auto"/>
              <w:ind w:left="100" w:right="395"/>
              <w:rPr>
                <w:sz w:val="24"/>
              </w:rPr>
            </w:pPr>
            <w:r>
              <w:rPr>
                <w:spacing w:val="-2"/>
                <w:sz w:val="24"/>
              </w:rPr>
              <w:t>Подготовка</w:t>
            </w:r>
            <w:r>
              <w:rPr>
                <w:sz w:val="24"/>
              </w:rPr>
              <w:tab/>
            </w:r>
            <w:r>
              <w:rPr>
                <w:spacing w:val="-10"/>
                <w:sz w:val="24"/>
              </w:rPr>
              <w:t>к</w:t>
            </w:r>
            <w:r>
              <w:rPr>
                <w:sz w:val="24"/>
              </w:rPr>
              <w:tab/>
            </w:r>
            <w:r>
              <w:rPr>
                <w:spacing w:val="-2"/>
                <w:sz w:val="24"/>
              </w:rPr>
              <w:t>завтраку, завтрак</w:t>
            </w:r>
          </w:p>
        </w:tc>
        <w:tc>
          <w:tcPr>
            <w:tcW w:w="1599" w:type="dxa"/>
          </w:tcPr>
          <w:p w14:paraId="71B1969C" w14:textId="77777777" w:rsidR="00641749" w:rsidRDefault="00641749" w:rsidP="009D68A8">
            <w:pPr>
              <w:pStyle w:val="TableParagraph"/>
              <w:spacing w:before="92"/>
              <w:ind w:left="100"/>
              <w:rPr>
                <w:sz w:val="24"/>
              </w:rPr>
            </w:pPr>
            <w:r>
              <w:rPr>
                <w:sz w:val="24"/>
              </w:rPr>
              <w:t>8.30-</w:t>
            </w:r>
            <w:r>
              <w:rPr>
                <w:spacing w:val="-4"/>
                <w:sz w:val="24"/>
              </w:rPr>
              <w:t>9.00</w:t>
            </w:r>
          </w:p>
        </w:tc>
        <w:tc>
          <w:tcPr>
            <w:tcW w:w="1599" w:type="dxa"/>
          </w:tcPr>
          <w:p w14:paraId="44EBD4C2" w14:textId="77777777" w:rsidR="00641749" w:rsidRDefault="00641749" w:rsidP="009D68A8">
            <w:pPr>
              <w:pStyle w:val="TableParagraph"/>
              <w:spacing w:before="92"/>
              <w:ind w:left="100"/>
              <w:rPr>
                <w:sz w:val="24"/>
              </w:rPr>
            </w:pPr>
            <w:r>
              <w:rPr>
                <w:sz w:val="24"/>
              </w:rPr>
              <w:t>8.30-</w:t>
            </w:r>
            <w:r>
              <w:rPr>
                <w:spacing w:val="-4"/>
                <w:sz w:val="24"/>
              </w:rPr>
              <w:t>8.50</w:t>
            </w:r>
          </w:p>
        </w:tc>
        <w:tc>
          <w:tcPr>
            <w:tcW w:w="1604" w:type="dxa"/>
          </w:tcPr>
          <w:p w14:paraId="264DFA82" w14:textId="77777777" w:rsidR="00641749" w:rsidRDefault="00641749" w:rsidP="009D68A8">
            <w:pPr>
              <w:pStyle w:val="TableParagraph"/>
              <w:spacing w:before="92"/>
              <w:ind w:left="99"/>
              <w:rPr>
                <w:sz w:val="24"/>
              </w:rPr>
            </w:pPr>
            <w:r>
              <w:rPr>
                <w:sz w:val="24"/>
              </w:rPr>
              <w:t>8.35-</w:t>
            </w:r>
            <w:r>
              <w:rPr>
                <w:spacing w:val="-4"/>
                <w:sz w:val="24"/>
              </w:rPr>
              <w:t>9.00</w:t>
            </w:r>
          </w:p>
        </w:tc>
        <w:tc>
          <w:tcPr>
            <w:tcW w:w="1733" w:type="dxa"/>
          </w:tcPr>
          <w:p w14:paraId="18901383" w14:textId="77777777" w:rsidR="00641749" w:rsidRDefault="00641749" w:rsidP="009D68A8">
            <w:pPr>
              <w:pStyle w:val="TableParagraph"/>
              <w:spacing w:before="92"/>
              <w:ind w:left="100"/>
              <w:rPr>
                <w:sz w:val="24"/>
              </w:rPr>
            </w:pPr>
            <w:r>
              <w:rPr>
                <w:sz w:val="24"/>
              </w:rPr>
              <w:t>8.20-</w:t>
            </w:r>
            <w:r>
              <w:rPr>
                <w:spacing w:val="-4"/>
                <w:sz w:val="24"/>
              </w:rPr>
              <w:t>8.50</w:t>
            </w:r>
          </w:p>
        </w:tc>
      </w:tr>
      <w:tr w:rsidR="00641749" w14:paraId="145933BE" w14:textId="77777777" w:rsidTr="009D68A8">
        <w:trPr>
          <w:trHeight w:val="753"/>
        </w:trPr>
        <w:tc>
          <w:tcPr>
            <w:tcW w:w="3669" w:type="dxa"/>
          </w:tcPr>
          <w:p w14:paraId="18BFD0C3" w14:textId="77777777" w:rsidR="00641749" w:rsidRDefault="00641749" w:rsidP="009D68A8">
            <w:pPr>
              <w:pStyle w:val="TableParagraph"/>
              <w:tabs>
                <w:tab w:val="left" w:pos="1559"/>
              </w:tabs>
              <w:spacing w:before="94" w:line="237" w:lineRule="auto"/>
              <w:ind w:left="100" w:right="384"/>
              <w:rPr>
                <w:sz w:val="24"/>
              </w:rPr>
            </w:pPr>
            <w:r>
              <w:rPr>
                <w:spacing w:val="-2"/>
                <w:sz w:val="24"/>
              </w:rPr>
              <w:t>Игры,</w:t>
            </w:r>
            <w:r>
              <w:rPr>
                <w:sz w:val="24"/>
              </w:rPr>
              <w:tab/>
            </w:r>
            <w:r>
              <w:rPr>
                <w:spacing w:val="-2"/>
                <w:sz w:val="24"/>
              </w:rPr>
              <w:t>самостоятельная деятельность</w:t>
            </w:r>
          </w:p>
        </w:tc>
        <w:tc>
          <w:tcPr>
            <w:tcW w:w="1599" w:type="dxa"/>
          </w:tcPr>
          <w:p w14:paraId="11B88203" w14:textId="77777777" w:rsidR="00641749" w:rsidRDefault="00641749" w:rsidP="009D68A8">
            <w:pPr>
              <w:pStyle w:val="TableParagraph"/>
              <w:spacing w:before="92"/>
              <w:ind w:left="100"/>
              <w:rPr>
                <w:sz w:val="24"/>
              </w:rPr>
            </w:pPr>
            <w:r>
              <w:rPr>
                <w:sz w:val="24"/>
              </w:rPr>
              <w:t>9.00-</w:t>
            </w:r>
            <w:r>
              <w:rPr>
                <w:spacing w:val="-4"/>
                <w:sz w:val="24"/>
              </w:rPr>
              <w:t>9.20</w:t>
            </w:r>
          </w:p>
        </w:tc>
        <w:tc>
          <w:tcPr>
            <w:tcW w:w="1599" w:type="dxa"/>
          </w:tcPr>
          <w:p w14:paraId="6E607744" w14:textId="77777777" w:rsidR="00641749" w:rsidRDefault="00641749" w:rsidP="009D68A8">
            <w:pPr>
              <w:pStyle w:val="TableParagraph"/>
              <w:spacing w:before="92"/>
              <w:ind w:left="100"/>
              <w:rPr>
                <w:sz w:val="24"/>
              </w:rPr>
            </w:pPr>
            <w:r>
              <w:rPr>
                <w:sz w:val="24"/>
              </w:rPr>
              <w:t>8.50-</w:t>
            </w:r>
            <w:r>
              <w:rPr>
                <w:spacing w:val="-4"/>
                <w:sz w:val="24"/>
              </w:rPr>
              <w:t>9.15</w:t>
            </w:r>
          </w:p>
        </w:tc>
        <w:tc>
          <w:tcPr>
            <w:tcW w:w="1604" w:type="dxa"/>
          </w:tcPr>
          <w:p w14:paraId="05CC652A" w14:textId="77777777" w:rsidR="00641749" w:rsidRDefault="00641749" w:rsidP="009D68A8">
            <w:pPr>
              <w:pStyle w:val="TableParagraph"/>
              <w:spacing w:before="92"/>
              <w:ind w:left="99"/>
              <w:rPr>
                <w:sz w:val="24"/>
              </w:rPr>
            </w:pPr>
            <w:r>
              <w:rPr>
                <w:sz w:val="24"/>
              </w:rPr>
              <w:t>9.00-</w:t>
            </w:r>
            <w:r>
              <w:rPr>
                <w:spacing w:val="-4"/>
                <w:sz w:val="24"/>
              </w:rPr>
              <w:t>9.15</w:t>
            </w:r>
          </w:p>
        </w:tc>
        <w:tc>
          <w:tcPr>
            <w:tcW w:w="1733" w:type="dxa"/>
          </w:tcPr>
          <w:p w14:paraId="0D51C0AC" w14:textId="77777777" w:rsidR="00641749" w:rsidRDefault="00641749" w:rsidP="009D68A8">
            <w:pPr>
              <w:pStyle w:val="TableParagraph"/>
              <w:spacing w:before="92"/>
              <w:ind w:left="100"/>
              <w:rPr>
                <w:sz w:val="24"/>
              </w:rPr>
            </w:pPr>
            <w:r>
              <w:rPr>
                <w:sz w:val="24"/>
              </w:rPr>
              <w:t>8.50-</w:t>
            </w:r>
            <w:r>
              <w:rPr>
                <w:spacing w:val="-4"/>
                <w:sz w:val="24"/>
              </w:rPr>
              <w:t>9.00</w:t>
            </w:r>
          </w:p>
        </w:tc>
      </w:tr>
      <w:tr w:rsidR="00641749" w14:paraId="52FBAE57" w14:textId="77777777" w:rsidTr="009D68A8">
        <w:trPr>
          <w:trHeight w:val="1300"/>
        </w:trPr>
        <w:tc>
          <w:tcPr>
            <w:tcW w:w="3669" w:type="dxa"/>
          </w:tcPr>
          <w:p w14:paraId="3D22CEC6" w14:textId="77777777" w:rsidR="00641749" w:rsidRDefault="00641749" w:rsidP="009D68A8">
            <w:pPr>
              <w:pStyle w:val="TableParagraph"/>
              <w:spacing w:before="93"/>
              <w:ind w:left="100" w:right="385"/>
              <w:jc w:val="both"/>
              <w:rPr>
                <w:sz w:val="24"/>
              </w:rPr>
            </w:pPr>
            <w:r>
              <w:rPr>
                <w:sz w:val="24"/>
              </w:rPr>
              <w:t>Подготовка к прогулке, прогулка, занятия на</w:t>
            </w:r>
            <w:r>
              <w:rPr>
                <w:spacing w:val="40"/>
                <w:sz w:val="24"/>
              </w:rPr>
              <w:t xml:space="preserve"> </w:t>
            </w:r>
            <w:r>
              <w:rPr>
                <w:sz w:val="24"/>
              </w:rPr>
              <w:t xml:space="preserve">прогулке, возвращение с </w:t>
            </w:r>
            <w:r>
              <w:rPr>
                <w:spacing w:val="-2"/>
                <w:sz w:val="24"/>
              </w:rPr>
              <w:t>прогулки</w:t>
            </w:r>
          </w:p>
        </w:tc>
        <w:tc>
          <w:tcPr>
            <w:tcW w:w="1599" w:type="dxa"/>
          </w:tcPr>
          <w:p w14:paraId="7B635818" w14:textId="77777777" w:rsidR="00641749" w:rsidRDefault="00641749" w:rsidP="009D68A8">
            <w:pPr>
              <w:pStyle w:val="TableParagraph"/>
              <w:spacing w:before="93"/>
              <w:ind w:left="100"/>
              <w:rPr>
                <w:sz w:val="24"/>
              </w:rPr>
            </w:pPr>
            <w:r>
              <w:rPr>
                <w:sz w:val="24"/>
              </w:rPr>
              <w:t>9.20-</w:t>
            </w:r>
            <w:r>
              <w:rPr>
                <w:spacing w:val="-2"/>
                <w:sz w:val="24"/>
              </w:rPr>
              <w:t>11.50</w:t>
            </w:r>
          </w:p>
        </w:tc>
        <w:tc>
          <w:tcPr>
            <w:tcW w:w="1599" w:type="dxa"/>
          </w:tcPr>
          <w:p w14:paraId="2D378C94" w14:textId="77777777" w:rsidR="00641749" w:rsidRDefault="00641749" w:rsidP="009D68A8">
            <w:pPr>
              <w:pStyle w:val="TableParagraph"/>
              <w:spacing w:before="93"/>
              <w:ind w:left="100"/>
              <w:rPr>
                <w:sz w:val="24"/>
              </w:rPr>
            </w:pPr>
            <w:r>
              <w:rPr>
                <w:sz w:val="24"/>
              </w:rPr>
              <w:t>9.15-</w:t>
            </w:r>
            <w:r>
              <w:rPr>
                <w:spacing w:val="-2"/>
                <w:sz w:val="24"/>
              </w:rPr>
              <w:t>12.00</w:t>
            </w:r>
          </w:p>
        </w:tc>
        <w:tc>
          <w:tcPr>
            <w:tcW w:w="1604" w:type="dxa"/>
          </w:tcPr>
          <w:p w14:paraId="4718C6FB" w14:textId="77777777" w:rsidR="00641749" w:rsidRDefault="00641749" w:rsidP="009D68A8">
            <w:pPr>
              <w:pStyle w:val="TableParagraph"/>
              <w:spacing w:before="93"/>
              <w:ind w:left="99"/>
              <w:rPr>
                <w:sz w:val="24"/>
              </w:rPr>
            </w:pPr>
            <w:r>
              <w:rPr>
                <w:sz w:val="24"/>
              </w:rPr>
              <w:t>9.15-</w:t>
            </w:r>
            <w:r>
              <w:rPr>
                <w:spacing w:val="-2"/>
                <w:sz w:val="24"/>
              </w:rPr>
              <w:t>12.05</w:t>
            </w:r>
          </w:p>
        </w:tc>
        <w:tc>
          <w:tcPr>
            <w:tcW w:w="1733" w:type="dxa"/>
          </w:tcPr>
          <w:p w14:paraId="1C967463" w14:textId="77777777" w:rsidR="00641749" w:rsidRDefault="00641749" w:rsidP="009D68A8">
            <w:pPr>
              <w:pStyle w:val="TableParagraph"/>
              <w:spacing w:before="93"/>
              <w:ind w:left="100"/>
              <w:rPr>
                <w:sz w:val="24"/>
              </w:rPr>
            </w:pPr>
            <w:r>
              <w:rPr>
                <w:sz w:val="24"/>
              </w:rPr>
              <w:t>9.00-</w:t>
            </w:r>
            <w:r>
              <w:rPr>
                <w:spacing w:val="-2"/>
                <w:sz w:val="24"/>
              </w:rPr>
              <w:t>12.10</w:t>
            </w:r>
          </w:p>
        </w:tc>
      </w:tr>
      <w:tr w:rsidR="00641749" w14:paraId="3003AA15" w14:textId="77777777" w:rsidTr="009D68A8">
        <w:trPr>
          <w:trHeight w:val="480"/>
        </w:trPr>
        <w:tc>
          <w:tcPr>
            <w:tcW w:w="3669" w:type="dxa"/>
          </w:tcPr>
          <w:p w14:paraId="1C5C182C" w14:textId="77777777" w:rsidR="00641749" w:rsidRDefault="00641749" w:rsidP="009D68A8">
            <w:pPr>
              <w:pStyle w:val="TableParagraph"/>
              <w:spacing w:before="92"/>
              <w:ind w:left="100"/>
              <w:rPr>
                <w:sz w:val="24"/>
              </w:rPr>
            </w:pPr>
            <w:r>
              <w:rPr>
                <w:sz w:val="24"/>
              </w:rPr>
              <w:t>Подготовка</w:t>
            </w:r>
            <w:r>
              <w:rPr>
                <w:spacing w:val="-6"/>
                <w:sz w:val="24"/>
              </w:rPr>
              <w:t xml:space="preserve"> </w:t>
            </w:r>
            <w:r>
              <w:rPr>
                <w:sz w:val="24"/>
              </w:rPr>
              <w:t>к</w:t>
            </w:r>
            <w:r>
              <w:rPr>
                <w:spacing w:val="-8"/>
                <w:sz w:val="24"/>
              </w:rPr>
              <w:t xml:space="preserve"> </w:t>
            </w:r>
            <w:r>
              <w:rPr>
                <w:sz w:val="24"/>
              </w:rPr>
              <w:t xml:space="preserve">обеду, </w:t>
            </w:r>
            <w:r>
              <w:rPr>
                <w:spacing w:val="-4"/>
                <w:sz w:val="24"/>
              </w:rPr>
              <w:t>обед</w:t>
            </w:r>
          </w:p>
        </w:tc>
        <w:tc>
          <w:tcPr>
            <w:tcW w:w="1599" w:type="dxa"/>
          </w:tcPr>
          <w:p w14:paraId="14181E4A" w14:textId="77777777" w:rsidR="00641749" w:rsidRDefault="00641749" w:rsidP="009D68A8">
            <w:pPr>
              <w:pStyle w:val="TableParagraph"/>
              <w:spacing w:before="92"/>
              <w:ind w:left="100"/>
              <w:rPr>
                <w:sz w:val="24"/>
              </w:rPr>
            </w:pPr>
            <w:r>
              <w:rPr>
                <w:sz w:val="24"/>
              </w:rPr>
              <w:t>11.50-</w:t>
            </w:r>
            <w:r>
              <w:rPr>
                <w:spacing w:val="-2"/>
                <w:sz w:val="24"/>
              </w:rPr>
              <w:t>12.30</w:t>
            </w:r>
          </w:p>
        </w:tc>
        <w:tc>
          <w:tcPr>
            <w:tcW w:w="1599" w:type="dxa"/>
          </w:tcPr>
          <w:p w14:paraId="7C4EA93D" w14:textId="77777777" w:rsidR="00641749" w:rsidRDefault="00641749" w:rsidP="009D68A8">
            <w:pPr>
              <w:pStyle w:val="TableParagraph"/>
              <w:spacing w:before="92"/>
              <w:ind w:left="100"/>
              <w:rPr>
                <w:sz w:val="24"/>
              </w:rPr>
            </w:pPr>
            <w:r>
              <w:rPr>
                <w:sz w:val="24"/>
              </w:rPr>
              <w:t>12.00-</w:t>
            </w:r>
            <w:r>
              <w:rPr>
                <w:spacing w:val="-2"/>
                <w:sz w:val="24"/>
              </w:rPr>
              <w:t>12.30</w:t>
            </w:r>
          </w:p>
        </w:tc>
        <w:tc>
          <w:tcPr>
            <w:tcW w:w="1604" w:type="dxa"/>
          </w:tcPr>
          <w:p w14:paraId="70BF7761" w14:textId="77777777" w:rsidR="00641749" w:rsidRDefault="00641749" w:rsidP="009D68A8">
            <w:pPr>
              <w:pStyle w:val="TableParagraph"/>
              <w:spacing w:before="92"/>
              <w:ind w:left="99"/>
              <w:rPr>
                <w:sz w:val="24"/>
              </w:rPr>
            </w:pPr>
            <w:r>
              <w:rPr>
                <w:sz w:val="24"/>
              </w:rPr>
              <w:t>12.05-</w:t>
            </w:r>
            <w:r>
              <w:rPr>
                <w:spacing w:val="-2"/>
                <w:sz w:val="24"/>
              </w:rPr>
              <w:t>12.30</w:t>
            </w:r>
          </w:p>
        </w:tc>
        <w:tc>
          <w:tcPr>
            <w:tcW w:w="1733" w:type="dxa"/>
          </w:tcPr>
          <w:p w14:paraId="7C53A591" w14:textId="77777777" w:rsidR="00641749" w:rsidRDefault="00641749" w:rsidP="009D68A8">
            <w:pPr>
              <w:pStyle w:val="TableParagraph"/>
              <w:spacing w:before="92"/>
              <w:ind w:left="100"/>
              <w:rPr>
                <w:sz w:val="24"/>
              </w:rPr>
            </w:pPr>
            <w:r>
              <w:rPr>
                <w:sz w:val="24"/>
              </w:rPr>
              <w:t>12.10-</w:t>
            </w:r>
            <w:r>
              <w:rPr>
                <w:spacing w:val="-2"/>
                <w:sz w:val="24"/>
              </w:rPr>
              <w:t>12.30</w:t>
            </w:r>
          </w:p>
        </w:tc>
      </w:tr>
      <w:tr w:rsidR="00641749" w14:paraId="2E2EE06B" w14:textId="77777777" w:rsidTr="009D68A8">
        <w:trPr>
          <w:trHeight w:val="474"/>
        </w:trPr>
        <w:tc>
          <w:tcPr>
            <w:tcW w:w="3669" w:type="dxa"/>
          </w:tcPr>
          <w:p w14:paraId="17A0AB97" w14:textId="77777777" w:rsidR="00641749" w:rsidRDefault="00641749" w:rsidP="009D68A8">
            <w:pPr>
              <w:pStyle w:val="TableParagraph"/>
              <w:spacing w:before="92"/>
              <w:ind w:left="100"/>
              <w:rPr>
                <w:sz w:val="24"/>
              </w:rPr>
            </w:pPr>
            <w:r>
              <w:rPr>
                <w:sz w:val="24"/>
              </w:rPr>
              <w:t>Подготовка</w:t>
            </w:r>
            <w:r>
              <w:rPr>
                <w:spacing w:val="-7"/>
                <w:sz w:val="24"/>
              </w:rPr>
              <w:t xml:space="preserve"> </w:t>
            </w:r>
            <w:r>
              <w:rPr>
                <w:sz w:val="24"/>
              </w:rPr>
              <w:t>ко</w:t>
            </w:r>
            <w:r>
              <w:rPr>
                <w:spacing w:val="-4"/>
                <w:sz w:val="24"/>
              </w:rPr>
              <w:t xml:space="preserve"> </w:t>
            </w:r>
            <w:r>
              <w:rPr>
                <w:sz w:val="24"/>
              </w:rPr>
              <w:t>сну,</w:t>
            </w:r>
            <w:r>
              <w:rPr>
                <w:spacing w:val="-2"/>
                <w:sz w:val="24"/>
              </w:rPr>
              <w:t xml:space="preserve"> </w:t>
            </w:r>
            <w:r>
              <w:rPr>
                <w:spacing w:val="-5"/>
                <w:sz w:val="24"/>
              </w:rPr>
              <w:t>сон</w:t>
            </w:r>
          </w:p>
        </w:tc>
        <w:tc>
          <w:tcPr>
            <w:tcW w:w="1599" w:type="dxa"/>
          </w:tcPr>
          <w:p w14:paraId="09E39008" w14:textId="77777777" w:rsidR="00641749" w:rsidRDefault="00641749" w:rsidP="009D68A8">
            <w:pPr>
              <w:pStyle w:val="TableParagraph"/>
              <w:spacing w:before="92"/>
              <w:ind w:left="100"/>
              <w:rPr>
                <w:sz w:val="24"/>
              </w:rPr>
            </w:pPr>
            <w:r>
              <w:rPr>
                <w:sz w:val="24"/>
              </w:rPr>
              <w:t>12.30-</w:t>
            </w:r>
            <w:r>
              <w:rPr>
                <w:spacing w:val="-2"/>
                <w:sz w:val="24"/>
              </w:rPr>
              <w:t>15.00</w:t>
            </w:r>
          </w:p>
        </w:tc>
        <w:tc>
          <w:tcPr>
            <w:tcW w:w="1599" w:type="dxa"/>
          </w:tcPr>
          <w:p w14:paraId="7A194404" w14:textId="77777777" w:rsidR="00641749" w:rsidRDefault="00641749" w:rsidP="009D68A8">
            <w:pPr>
              <w:pStyle w:val="TableParagraph"/>
              <w:spacing w:before="92"/>
              <w:ind w:left="100"/>
              <w:rPr>
                <w:sz w:val="24"/>
              </w:rPr>
            </w:pPr>
            <w:r>
              <w:rPr>
                <w:sz w:val="24"/>
              </w:rPr>
              <w:t>12.30-</w:t>
            </w:r>
            <w:r>
              <w:rPr>
                <w:spacing w:val="-2"/>
                <w:sz w:val="24"/>
              </w:rPr>
              <w:t>15.00</w:t>
            </w:r>
          </w:p>
        </w:tc>
        <w:tc>
          <w:tcPr>
            <w:tcW w:w="1604" w:type="dxa"/>
          </w:tcPr>
          <w:p w14:paraId="365347BD" w14:textId="77777777" w:rsidR="00641749" w:rsidRDefault="00641749" w:rsidP="009D68A8">
            <w:pPr>
              <w:pStyle w:val="TableParagraph"/>
              <w:spacing w:before="92"/>
              <w:ind w:left="99"/>
              <w:rPr>
                <w:sz w:val="24"/>
              </w:rPr>
            </w:pPr>
            <w:r>
              <w:rPr>
                <w:sz w:val="24"/>
              </w:rPr>
              <w:t>12.30-</w:t>
            </w:r>
            <w:r>
              <w:rPr>
                <w:spacing w:val="-2"/>
                <w:sz w:val="24"/>
              </w:rPr>
              <w:t>15.00</w:t>
            </w:r>
          </w:p>
        </w:tc>
        <w:tc>
          <w:tcPr>
            <w:tcW w:w="1733" w:type="dxa"/>
          </w:tcPr>
          <w:p w14:paraId="33F3E1EC" w14:textId="77777777" w:rsidR="00641749" w:rsidRDefault="00641749" w:rsidP="009D68A8">
            <w:pPr>
              <w:pStyle w:val="TableParagraph"/>
              <w:spacing w:before="92"/>
              <w:ind w:left="100"/>
              <w:rPr>
                <w:sz w:val="24"/>
              </w:rPr>
            </w:pPr>
            <w:r>
              <w:rPr>
                <w:sz w:val="24"/>
              </w:rPr>
              <w:t>12.30-</w:t>
            </w:r>
            <w:r>
              <w:rPr>
                <w:spacing w:val="-2"/>
                <w:sz w:val="24"/>
              </w:rPr>
              <w:t>15.00</w:t>
            </w:r>
          </w:p>
        </w:tc>
      </w:tr>
      <w:tr w:rsidR="00641749" w14:paraId="34B730CB" w14:textId="77777777" w:rsidTr="009D68A8">
        <w:trPr>
          <w:trHeight w:val="753"/>
        </w:trPr>
        <w:tc>
          <w:tcPr>
            <w:tcW w:w="3669" w:type="dxa"/>
          </w:tcPr>
          <w:p w14:paraId="57643FDD" w14:textId="77777777" w:rsidR="00641749" w:rsidRDefault="00641749" w:rsidP="009D68A8">
            <w:pPr>
              <w:pStyle w:val="TableParagraph"/>
              <w:spacing w:before="94" w:line="237" w:lineRule="auto"/>
              <w:ind w:left="100"/>
              <w:rPr>
                <w:sz w:val="24"/>
              </w:rPr>
            </w:pPr>
            <w:r>
              <w:rPr>
                <w:sz w:val="24"/>
              </w:rPr>
              <w:t>Постепенный</w:t>
            </w:r>
            <w:r>
              <w:rPr>
                <w:spacing w:val="80"/>
                <w:sz w:val="24"/>
              </w:rPr>
              <w:t xml:space="preserve"> </w:t>
            </w:r>
            <w:r>
              <w:rPr>
                <w:sz w:val="24"/>
              </w:rPr>
              <w:t>подъем</w:t>
            </w:r>
            <w:r>
              <w:rPr>
                <w:spacing w:val="80"/>
                <w:sz w:val="24"/>
              </w:rPr>
              <w:t xml:space="preserve"> </w:t>
            </w:r>
            <w:r>
              <w:rPr>
                <w:sz w:val="24"/>
              </w:rPr>
              <w:t>детей, закаливающие процедуры</w:t>
            </w:r>
          </w:p>
        </w:tc>
        <w:tc>
          <w:tcPr>
            <w:tcW w:w="1599" w:type="dxa"/>
          </w:tcPr>
          <w:p w14:paraId="3BF2D6B4" w14:textId="77777777" w:rsidR="00641749" w:rsidRDefault="00641749" w:rsidP="009D68A8">
            <w:pPr>
              <w:pStyle w:val="TableParagraph"/>
              <w:spacing w:before="92"/>
              <w:ind w:left="100"/>
              <w:rPr>
                <w:sz w:val="24"/>
              </w:rPr>
            </w:pPr>
            <w:r>
              <w:rPr>
                <w:sz w:val="24"/>
              </w:rPr>
              <w:t>15.00-</w:t>
            </w:r>
            <w:r>
              <w:rPr>
                <w:spacing w:val="-2"/>
                <w:sz w:val="24"/>
              </w:rPr>
              <w:t>15.40</w:t>
            </w:r>
          </w:p>
        </w:tc>
        <w:tc>
          <w:tcPr>
            <w:tcW w:w="1599" w:type="dxa"/>
          </w:tcPr>
          <w:p w14:paraId="6E2393ED" w14:textId="77777777" w:rsidR="00641749" w:rsidRDefault="00641749" w:rsidP="009D68A8">
            <w:pPr>
              <w:pStyle w:val="TableParagraph"/>
              <w:spacing w:before="92"/>
              <w:ind w:left="100"/>
              <w:rPr>
                <w:sz w:val="24"/>
              </w:rPr>
            </w:pPr>
            <w:r>
              <w:rPr>
                <w:sz w:val="24"/>
              </w:rPr>
              <w:t>15.00-</w:t>
            </w:r>
            <w:r>
              <w:rPr>
                <w:spacing w:val="-2"/>
                <w:sz w:val="24"/>
              </w:rPr>
              <w:t>15.40</w:t>
            </w:r>
          </w:p>
        </w:tc>
        <w:tc>
          <w:tcPr>
            <w:tcW w:w="1604" w:type="dxa"/>
          </w:tcPr>
          <w:p w14:paraId="65EED173" w14:textId="77777777" w:rsidR="00641749" w:rsidRDefault="00641749" w:rsidP="009D68A8">
            <w:pPr>
              <w:pStyle w:val="TableParagraph"/>
              <w:spacing w:before="92"/>
              <w:ind w:left="99"/>
              <w:rPr>
                <w:sz w:val="24"/>
              </w:rPr>
            </w:pPr>
            <w:r>
              <w:rPr>
                <w:sz w:val="24"/>
              </w:rPr>
              <w:t>15.00-</w:t>
            </w:r>
            <w:r>
              <w:rPr>
                <w:spacing w:val="-2"/>
                <w:sz w:val="24"/>
              </w:rPr>
              <w:t>15.30</w:t>
            </w:r>
          </w:p>
        </w:tc>
        <w:tc>
          <w:tcPr>
            <w:tcW w:w="1733" w:type="dxa"/>
          </w:tcPr>
          <w:p w14:paraId="15E6076A" w14:textId="77777777" w:rsidR="00641749" w:rsidRDefault="00641749" w:rsidP="009D68A8">
            <w:pPr>
              <w:pStyle w:val="TableParagraph"/>
              <w:spacing w:before="92"/>
              <w:ind w:left="100"/>
              <w:rPr>
                <w:sz w:val="24"/>
              </w:rPr>
            </w:pPr>
            <w:r>
              <w:rPr>
                <w:sz w:val="24"/>
              </w:rPr>
              <w:t>15.00-</w:t>
            </w:r>
            <w:r>
              <w:rPr>
                <w:spacing w:val="-2"/>
                <w:sz w:val="24"/>
              </w:rPr>
              <w:t>15.30</w:t>
            </w:r>
          </w:p>
        </w:tc>
      </w:tr>
      <w:tr w:rsidR="00641749" w14:paraId="01886173" w14:textId="77777777" w:rsidTr="009D68A8">
        <w:trPr>
          <w:trHeight w:val="749"/>
        </w:trPr>
        <w:tc>
          <w:tcPr>
            <w:tcW w:w="3669" w:type="dxa"/>
          </w:tcPr>
          <w:p w14:paraId="72D7B9EE" w14:textId="77777777" w:rsidR="00641749" w:rsidRDefault="00641749" w:rsidP="009D68A8">
            <w:pPr>
              <w:pStyle w:val="TableParagraph"/>
              <w:tabs>
                <w:tab w:val="left" w:pos="1704"/>
                <w:tab w:val="left" w:pos="2227"/>
              </w:tabs>
              <w:spacing w:before="92"/>
              <w:ind w:left="100" w:right="395"/>
              <w:rPr>
                <w:sz w:val="24"/>
              </w:rPr>
            </w:pPr>
            <w:r>
              <w:rPr>
                <w:spacing w:val="-2"/>
                <w:sz w:val="24"/>
              </w:rPr>
              <w:t>Подготовка</w:t>
            </w:r>
            <w:r>
              <w:rPr>
                <w:sz w:val="24"/>
              </w:rPr>
              <w:tab/>
            </w:r>
            <w:r>
              <w:rPr>
                <w:spacing w:val="-10"/>
                <w:sz w:val="24"/>
              </w:rPr>
              <w:t>к</w:t>
            </w:r>
            <w:r>
              <w:rPr>
                <w:sz w:val="24"/>
              </w:rPr>
              <w:tab/>
            </w:r>
            <w:r>
              <w:rPr>
                <w:spacing w:val="-2"/>
                <w:sz w:val="24"/>
              </w:rPr>
              <w:t>полднику, полдник</w:t>
            </w:r>
          </w:p>
        </w:tc>
        <w:tc>
          <w:tcPr>
            <w:tcW w:w="1599" w:type="dxa"/>
          </w:tcPr>
          <w:p w14:paraId="5904C5A9" w14:textId="77777777" w:rsidR="00641749" w:rsidRDefault="00641749" w:rsidP="009D68A8">
            <w:pPr>
              <w:pStyle w:val="TableParagraph"/>
              <w:spacing w:before="92"/>
              <w:ind w:left="100"/>
              <w:rPr>
                <w:sz w:val="24"/>
              </w:rPr>
            </w:pPr>
            <w:r>
              <w:rPr>
                <w:sz w:val="24"/>
              </w:rPr>
              <w:t>15.40-</w:t>
            </w:r>
            <w:r>
              <w:rPr>
                <w:spacing w:val="-2"/>
                <w:sz w:val="24"/>
              </w:rPr>
              <w:t>16.10</w:t>
            </w:r>
          </w:p>
        </w:tc>
        <w:tc>
          <w:tcPr>
            <w:tcW w:w="1599" w:type="dxa"/>
          </w:tcPr>
          <w:p w14:paraId="271FDB4F" w14:textId="77777777" w:rsidR="00641749" w:rsidRDefault="00641749" w:rsidP="009D68A8">
            <w:pPr>
              <w:pStyle w:val="TableParagraph"/>
              <w:spacing w:before="92"/>
              <w:ind w:left="100"/>
              <w:rPr>
                <w:sz w:val="24"/>
              </w:rPr>
            </w:pPr>
            <w:r>
              <w:rPr>
                <w:sz w:val="24"/>
              </w:rPr>
              <w:t>15.40-</w:t>
            </w:r>
            <w:r>
              <w:rPr>
                <w:spacing w:val="-2"/>
                <w:sz w:val="24"/>
              </w:rPr>
              <w:t>16.10</w:t>
            </w:r>
          </w:p>
        </w:tc>
        <w:tc>
          <w:tcPr>
            <w:tcW w:w="1604" w:type="dxa"/>
          </w:tcPr>
          <w:p w14:paraId="0C2D234B" w14:textId="77777777" w:rsidR="00641749" w:rsidRDefault="00641749" w:rsidP="009D68A8">
            <w:pPr>
              <w:pStyle w:val="TableParagraph"/>
              <w:spacing w:before="92"/>
              <w:ind w:left="99"/>
              <w:rPr>
                <w:sz w:val="24"/>
              </w:rPr>
            </w:pPr>
            <w:r>
              <w:rPr>
                <w:sz w:val="24"/>
              </w:rPr>
              <w:t>15.30-</w:t>
            </w:r>
            <w:r>
              <w:rPr>
                <w:spacing w:val="-2"/>
                <w:sz w:val="24"/>
              </w:rPr>
              <w:t>15.50</w:t>
            </w:r>
          </w:p>
        </w:tc>
        <w:tc>
          <w:tcPr>
            <w:tcW w:w="1733" w:type="dxa"/>
          </w:tcPr>
          <w:p w14:paraId="3AAFB390" w14:textId="77777777" w:rsidR="00641749" w:rsidRDefault="00641749" w:rsidP="009D68A8">
            <w:pPr>
              <w:pStyle w:val="TableParagraph"/>
              <w:spacing w:before="92"/>
              <w:ind w:left="100"/>
              <w:rPr>
                <w:sz w:val="24"/>
              </w:rPr>
            </w:pPr>
            <w:r>
              <w:rPr>
                <w:sz w:val="24"/>
              </w:rPr>
              <w:t>15.30-</w:t>
            </w:r>
            <w:r>
              <w:rPr>
                <w:spacing w:val="-2"/>
                <w:sz w:val="24"/>
              </w:rPr>
              <w:t>15.50</w:t>
            </w:r>
          </w:p>
        </w:tc>
      </w:tr>
      <w:tr w:rsidR="00641749" w14:paraId="28E68F54" w14:textId="77777777" w:rsidTr="009D68A8">
        <w:trPr>
          <w:trHeight w:val="753"/>
        </w:trPr>
        <w:tc>
          <w:tcPr>
            <w:tcW w:w="3669" w:type="dxa"/>
          </w:tcPr>
          <w:p w14:paraId="680F2CDA" w14:textId="77777777" w:rsidR="00641749" w:rsidRDefault="00641749" w:rsidP="009D68A8">
            <w:pPr>
              <w:pStyle w:val="TableParagraph"/>
              <w:tabs>
                <w:tab w:val="left" w:pos="1559"/>
              </w:tabs>
              <w:spacing w:before="92" w:line="242" w:lineRule="auto"/>
              <w:ind w:left="100" w:right="384"/>
              <w:rPr>
                <w:sz w:val="24"/>
              </w:rPr>
            </w:pPr>
            <w:r>
              <w:rPr>
                <w:spacing w:val="-2"/>
                <w:sz w:val="24"/>
              </w:rPr>
              <w:t>Игры,</w:t>
            </w:r>
            <w:r>
              <w:rPr>
                <w:sz w:val="24"/>
              </w:rPr>
              <w:tab/>
            </w:r>
            <w:r>
              <w:rPr>
                <w:spacing w:val="-2"/>
                <w:sz w:val="24"/>
              </w:rPr>
              <w:t xml:space="preserve">самостоятельная </w:t>
            </w:r>
            <w:r>
              <w:rPr>
                <w:sz w:val="24"/>
              </w:rPr>
              <w:t>деятельность детей</w:t>
            </w:r>
          </w:p>
        </w:tc>
        <w:tc>
          <w:tcPr>
            <w:tcW w:w="1599" w:type="dxa"/>
          </w:tcPr>
          <w:p w14:paraId="29388A41" w14:textId="77777777" w:rsidR="00641749" w:rsidRDefault="00641749" w:rsidP="009D68A8">
            <w:pPr>
              <w:pStyle w:val="TableParagraph"/>
              <w:spacing w:before="92"/>
              <w:ind w:left="100"/>
              <w:rPr>
                <w:sz w:val="24"/>
              </w:rPr>
            </w:pPr>
            <w:r>
              <w:rPr>
                <w:sz w:val="24"/>
              </w:rPr>
              <w:t>16.10-</w:t>
            </w:r>
            <w:r>
              <w:rPr>
                <w:spacing w:val="-2"/>
                <w:sz w:val="24"/>
              </w:rPr>
              <w:t>17.00</w:t>
            </w:r>
          </w:p>
        </w:tc>
        <w:tc>
          <w:tcPr>
            <w:tcW w:w="1599" w:type="dxa"/>
          </w:tcPr>
          <w:p w14:paraId="791CA37F" w14:textId="77777777" w:rsidR="00641749" w:rsidRDefault="00641749" w:rsidP="009D68A8">
            <w:pPr>
              <w:pStyle w:val="TableParagraph"/>
              <w:spacing w:before="92"/>
              <w:ind w:left="100"/>
              <w:rPr>
                <w:sz w:val="24"/>
              </w:rPr>
            </w:pPr>
            <w:r>
              <w:rPr>
                <w:sz w:val="24"/>
              </w:rPr>
              <w:t>16.10-</w:t>
            </w:r>
            <w:r>
              <w:rPr>
                <w:spacing w:val="-2"/>
                <w:sz w:val="24"/>
              </w:rPr>
              <w:t>17.00</w:t>
            </w:r>
          </w:p>
        </w:tc>
        <w:tc>
          <w:tcPr>
            <w:tcW w:w="1604" w:type="dxa"/>
          </w:tcPr>
          <w:p w14:paraId="5AB92EB4" w14:textId="77777777" w:rsidR="00641749" w:rsidRDefault="00641749" w:rsidP="009D68A8">
            <w:pPr>
              <w:pStyle w:val="TableParagraph"/>
              <w:spacing w:before="92"/>
              <w:ind w:left="99"/>
              <w:rPr>
                <w:sz w:val="24"/>
              </w:rPr>
            </w:pPr>
            <w:r>
              <w:rPr>
                <w:sz w:val="24"/>
              </w:rPr>
              <w:t>16.15-</w:t>
            </w:r>
            <w:r>
              <w:rPr>
                <w:spacing w:val="-2"/>
                <w:sz w:val="24"/>
              </w:rPr>
              <w:t>17.00</w:t>
            </w:r>
          </w:p>
        </w:tc>
        <w:tc>
          <w:tcPr>
            <w:tcW w:w="1733" w:type="dxa"/>
          </w:tcPr>
          <w:p w14:paraId="0D419B11" w14:textId="77777777" w:rsidR="00641749" w:rsidRDefault="00641749" w:rsidP="009D68A8">
            <w:pPr>
              <w:pStyle w:val="TableParagraph"/>
              <w:spacing w:before="92"/>
              <w:ind w:left="100"/>
              <w:rPr>
                <w:sz w:val="24"/>
              </w:rPr>
            </w:pPr>
            <w:r>
              <w:rPr>
                <w:sz w:val="24"/>
              </w:rPr>
              <w:t>15.50-</w:t>
            </w:r>
            <w:r>
              <w:rPr>
                <w:spacing w:val="-2"/>
                <w:sz w:val="24"/>
              </w:rPr>
              <w:t>17.00</w:t>
            </w:r>
          </w:p>
        </w:tc>
      </w:tr>
      <w:tr w:rsidR="00641749" w14:paraId="02BC67F3" w14:textId="77777777" w:rsidTr="009D68A8">
        <w:trPr>
          <w:trHeight w:val="1305"/>
        </w:trPr>
        <w:tc>
          <w:tcPr>
            <w:tcW w:w="3669" w:type="dxa"/>
          </w:tcPr>
          <w:p w14:paraId="30154D2D" w14:textId="77777777" w:rsidR="00641749" w:rsidRDefault="00641749" w:rsidP="009D68A8">
            <w:pPr>
              <w:pStyle w:val="TableParagraph"/>
              <w:spacing w:before="92"/>
              <w:ind w:left="100" w:right="386"/>
              <w:jc w:val="both"/>
              <w:rPr>
                <w:sz w:val="24"/>
              </w:rPr>
            </w:pPr>
            <w:r>
              <w:rPr>
                <w:sz w:val="24"/>
              </w:rPr>
              <w:t xml:space="preserve">Подготовка к прогулке, прогулка, самостоятельная деятельность детей, уход </w:t>
            </w:r>
            <w:r>
              <w:rPr>
                <w:spacing w:val="-2"/>
                <w:sz w:val="24"/>
              </w:rPr>
              <w:t>домой</w:t>
            </w:r>
          </w:p>
        </w:tc>
        <w:tc>
          <w:tcPr>
            <w:tcW w:w="1599" w:type="dxa"/>
          </w:tcPr>
          <w:p w14:paraId="3C3E9203" w14:textId="77777777" w:rsidR="00641749" w:rsidRDefault="00641749" w:rsidP="009D68A8">
            <w:pPr>
              <w:pStyle w:val="TableParagraph"/>
              <w:spacing w:before="92"/>
              <w:ind w:left="100"/>
              <w:rPr>
                <w:sz w:val="24"/>
              </w:rPr>
            </w:pPr>
            <w:r>
              <w:rPr>
                <w:sz w:val="24"/>
              </w:rPr>
              <w:t>17.00-</w:t>
            </w:r>
            <w:r>
              <w:rPr>
                <w:spacing w:val="-2"/>
                <w:sz w:val="24"/>
              </w:rPr>
              <w:t>17.30</w:t>
            </w:r>
          </w:p>
        </w:tc>
        <w:tc>
          <w:tcPr>
            <w:tcW w:w="1599" w:type="dxa"/>
          </w:tcPr>
          <w:p w14:paraId="47744EB0" w14:textId="77777777" w:rsidR="00641749" w:rsidRDefault="00641749" w:rsidP="009D68A8">
            <w:pPr>
              <w:pStyle w:val="TableParagraph"/>
              <w:spacing w:before="92"/>
              <w:ind w:left="100"/>
              <w:rPr>
                <w:sz w:val="24"/>
              </w:rPr>
            </w:pPr>
            <w:r>
              <w:rPr>
                <w:sz w:val="24"/>
              </w:rPr>
              <w:t>17.00-</w:t>
            </w:r>
            <w:r>
              <w:rPr>
                <w:spacing w:val="-2"/>
                <w:sz w:val="24"/>
              </w:rPr>
              <w:t>17.30</w:t>
            </w:r>
          </w:p>
        </w:tc>
        <w:tc>
          <w:tcPr>
            <w:tcW w:w="1604" w:type="dxa"/>
          </w:tcPr>
          <w:p w14:paraId="53FB885C" w14:textId="77777777" w:rsidR="00641749" w:rsidRDefault="00641749" w:rsidP="009D68A8">
            <w:pPr>
              <w:pStyle w:val="TableParagraph"/>
              <w:spacing w:before="92"/>
              <w:ind w:left="99"/>
              <w:rPr>
                <w:sz w:val="24"/>
              </w:rPr>
            </w:pPr>
            <w:r>
              <w:rPr>
                <w:sz w:val="24"/>
              </w:rPr>
              <w:t>17.00-</w:t>
            </w:r>
            <w:r>
              <w:rPr>
                <w:spacing w:val="-2"/>
                <w:sz w:val="24"/>
              </w:rPr>
              <w:t>17.30</w:t>
            </w:r>
          </w:p>
        </w:tc>
        <w:tc>
          <w:tcPr>
            <w:tcW w:w="1733" w:type="dxa"/>
          </w:tcPr>
          <w:p w14:paraId="73AB03C4" w14:textId="77777777" w:rsidR="00641749" w:rsidRDefault="00641749" w:rsidP="009D68A8">
            <w:pPr>
              <w:pStyle w:val="TableParagraph"/>
              <w:spacing w:before="92"/>
              <w:ind w:left="100"/>
              <w:rPr>
                <w:sz w:val="24"/>
              </w:rPr>
            </w:pPr>
            <w:r>
              <w:rPr>
                <w:sz w:val="24"/>
              </w:rPr>
              <w:t>17.00-</w:t>
            </w:r>
            <w:r>
              <w:rPr>
                <w:spacing w:val="-2"/>
                <w:sz w:val="24"/>
              </w:rPr>
              <w:t>17.30</w:t>
            </w:r>
          </w:p>
        </w:tc>
      </w:tr>
    </w:tbl>
    <w:p w14:paraId="10EC7E91" w14:textId="77777777" w:rsidR="00641749" w:rsidRDefault="00641749" w:rsidP="00641749">
      <w:pPr>
        <w:pStyle w:val="a3"/>
        <w:spacing w:before="22"/>
        <w:ind w:left="0"/>
        <w:jc w:val="left"/>
        <w:rPr>
          <w:b/>
        </w:rPr>
      </w:pPr>
    </w:p>
    <w:p w14:paraId="5BC03760" w14:textId="77777777" w:rsidR="00641749" w:rsidRDefault="00641749" w:rsidP="00641749">
      <w:pPr>
        <w:pStyle w:val="a7"/>
        <w:numPr>
          <w:ilvl w:val="1"/>
          <w:numId w:val="57"/>
        </w:numPr>
        <w:tabs>
          <w:tab w:val="left" w:pos="846"/>
        </w:tabs>
        <w:spacing w:line="275" w:lineRule="exact"/>
        <w:ind w:left="846" w:hanging="421"/>
        <w:jc w:val="both"/>
        <w:rPr>
          <w:b/>
          <w:sz w:val="24"/>
        </w:rPr>
      </w:pPr>
      <w:r>
        <w:rPr>
          <w:b/>
          <w:sz w:val="24"/>
        </w:rPr>
        <w:t>Календарный</w:t>
      </w:r>
      <w:r>
        <w:rPr>
          <w:b/>
          <w:spacing w:val="-8"/>
          <w:sz w:val="24"/>
        </w:rPr>
        <w:t xml:space="preserve"> </w:t>
      </w:r>
      <w:r>
        <w:rPr>
          <w:b/>
          <w:sz w:val="24"/>
        </w:rPr>
        <w:t>план</w:t>
      </w:r>
      <w:r>
        <w:rPr>
          <w:b/>
          <w:spacing w:val="-8"/>
          <w:sz w:val="24"/>
        </w:rPr>
        <w:t xml:space="preserve"> </w:t>
      </w:r>
      <w:r>
        <w:rPr>
          <w:b/>
          <w:sz w:val="24"/>
        </w:rPr>
        <w:t>воспитательной</w:t>
      </w:r>
      <w:r>
        <w:rPr>
          <w:b/>
          <w:spacing w:val="-11"/>
          <w:sz w:val="24"/>
        </w:rPr>
        <w:t xml:space="preserve"> </w:t>
      </w:r>
      <w:r>
        <w:rPr>
          <w:b/>
          <w:spacing w:val="-2"/>
          <w:sz w:val="24"/>
        </w:rPr>
        <w:t>работы</w:t>
      </w:r>
    </w:p>
    <w:p w14:paraId="78193F47" w14:textId="77777777" w:rsidR="00641749" w:rsidRDefault="00641749" w:rsidP="00641749">
      <w:pPr>
        <w:pStyle w:val="a3"/>
        <w:spacing w:line="276" w:lineRule="auto"/>
        <w:ind w:left="425" w:right="844" w:firstLine="691"/>
      </w:pPr>
      <w:r>
        <w:t>Календарный план воспитательной работы (далее — План) разрабатывается на основе ФОП ДО: в свободной форме с указанием: содержания дел, событий, мероприятий; участвующих дошкольных групп; сроков, в том числе сроков подготовки; ответственных лиц.</w:t>
      </w:r>
    </w:p>
    <w:p w14:paraId="7B9D8C16" w14:textId="77777777" w:rsidR="00641749" w:rsidRDefault="00641749" w:rsidP="00641749">
      <w:pPr>
        <w:pStyle w:val="a3"/>
        <w:spacing w:line="276" w:lineRule="auto"/>
        <w:sectPr w:rsidR="00641749">
          <w:type w:val="continuous"/>
          <w:pgSz w:w="11910" w:h="16840"/>
          <w:pgMar w:top="920" w:right="141" w:bottom="1400" w:left="708" w:header="0" w:footer="1151" w:gutter="0"/>
          <w:cols w:space="720"/>
        </w:sectPr>
      </w:pPr>
    </w:p>
    <w:p w14:paraId="66142D96" w14:textId="77777777" w:rsidR="00641749" w:rsidRDefault="00641749" w:rsidP="00641749">
      <w:pPr>
        <w:pStyle w:val="a3"/>
        <w:spacing w:before="74" w:line="278" w:lineRule="auto"/>
        <w:ind w:left="425" w:right="849" w:firstLine="710"/>
      </w:pPr>
      <w:r>
        <w:lastRenderedPageBreak/>
        <w:t>При формировании календарного плана воспитательной работы Организация вправе включать в него мероприятия по ключевым направлениям воспитания и дополнительного образования детей.</w:t>
      </w:r>
    </w:p>
    <w:p w14:paraId="2F25CE9A" w14:textId="77777777" w:rsidR="00641749" w:rsidRDefault="00641749" w:rsidP="00641749">
      <w:pPr>
        <w:pStyle w:val="a3"/>
        <w:spacing w:line="276" w:lineRule="auto"/>
        <w:ind w:left="425" w:right="851" w:firstLine="710"/>
      </w:pPr>
      <w:r>
        <w:t>Все мероприятия должны проводиться с учетом Федеральной программы, а также возрастных, физиологических и психоэмоциональных особенностей воспитанников.</w:t>
      </w:r>
    </w:p>
    <w:p w14:paraId="5873AE21" w14:textId="77777777" w:rsidR="00641749" w:rsidRDefault="00641749" w:rsidP="00641749">
      <w:pPr>
        <w:pStyle w:val="a3"/>
        <w:spacing w:line="276" w:lineRule="auto"/>
        <w:ind w:left="425" w:right="854" w:firstLine="710"/>
      </w:pPr>
      <w:r>
        <w:t>Примерный перечень основных государственных и народных праздников, памятных</w:t>
      </w:r>
      <w:r>
        <w:rPr>
          <w:spacing w:val="40"/>
        </w:rPr>
        <w:t xml:space="preserve"> </w:t>
      </w:r>
      <w:r>
        <w:t>дат в календарном плане воспитательной работы в ДОО.</w:t>
      </w:r>
    </w:p>
    <w:p w14:paraId="68EC0D10" w14:textId="77777777" w:rsidR="00641749" w:rsidRDefault="00641749" w:rsidP="00641749">
      <w:pPr>
        <w:pStyle w:val="1"/>
        <w:ind w:left="1135"/>
        <w:jc w:val="left"/>
      </w:pPr>
      <w:r>
        <w:rPr>
          <w:spacing w:val="-2"/>
        </w:rPr>
        <w:t>Январь:</w:t>
      </w:r>
    </w:p>
    <w:p w14:paraId="42BE204A" w14:textId="77777777" w:rsidR="00641749" w:rsidRDefault="00641749" w:rsidP="00641749">
      <w:pPr>
        <w:pStyle w:val="a3"/>
        <w:spacing w:before="34"/>
        <w:ind w:left="1135"/>
        <w:jc w:val="left"/>
      </w:pPr>
      <w:r>
        <w:t>25</w:t>
      </w:r>
      <w:r>
        <w:rPr>
          <w:spacing w:val="-2"/>
        </w:rPr>
        <w:t xml:space="preserve"> </w:t>
      </w:r>
      <w:r>
        <w:t>января:</w:t>
      </w:r>
      <w:r>
        <w:rPr>
          <w:spacing w:val="-6"/>
        </w:rPr>
        <w:t xml:space="preserve"> </w:t>
      </w:r>
      <w:r>
        <w:t>День</w:t>
      </w:r>
      <w:r>
        <w:rPr>
          <w:spacing w:val="-1"/>
        </w:rPr>
        <w:t xml:space="preserve"> </w:t>
      </w:r>
      <w:r>
        <w:t>российского</w:t>
      </w:r>
      <w:r>
        <w:rPr>
          <w:spacing w:val="-1"/>
        </w:rPr>
        <w:t xml:space="preserve"> </w:t>
      </w:r>
      <w:r>
        <w:rPr>
          <w:spacing w:val="-2"/>
        </w:rPr>
        <w:t>студенчества</w:t>
      </w:r>
    </w:p>
    <w:p w14:paraId="12E98BEE" w14:textId="77777777" w:rsidR="00641749" w:rsidRDefault="00641749" w:rsidP="00641749">
      <w:pPr>
        <w:pStyle w:val="a3"/>
        <w:spacing w:before="40"/>
        <w:ind w:left="1135"/>
        <w:jc w:val="left"/>
      </w:pPr>
      <w:r>
        <w:t>27</w:t>
      </w:r>
      <w:r>
        <w:rPr>
          <w:spacing w:val="-4"/>
        </w:rPr>
        <w:t xml:space="preserve"> </w:t>
      </w:r>
      <w:r>
        <w:t>января:</w:t>
      </w:r>
      <w:r>
        <w:rPr>
          <w:spacing w:val="-6"/>
        </w:rPr>
        <w:t xml:space="preserve"> </w:t>
      </w:r>
      <w:r>
        <w:t>День</w:t>
      </w:r>
      <w:r>
        <w:rPr>
          <w:spacing w:val="-1"/>
        </w:rPr>
        <w:t xml:space="preserve"> </w:t>
      </w:r>
      <w:r>
        <w:t>полного</w:t>
      </w:r>
      <w:r>
        <w:rPr>
          <w:spacing w:val="-6"/>
        </w:rPr>
        <w:t xml:space="preserve"> </w:t>
      </w:r>
      <w:r>
        <w:t>освобождения</w:t>
      </w:r>
      <w:r>
        <w:rPr>
          <w:spacing w:val="-7"/>
        </w:rPr>
        <w:t xml:space="preserve"> </w:t>
      </w:r>
      <w:r>
        <w:t>Ленинграда</w:t>
      </w:r>
      <w:r>
        <w:rPr>
          <w:spacing w:val="-2"/>
        </w:rPr>
        <w:t xml:space="preserve"> </w:t>
      </w:r>
      <w:r>
        <w:t>от</w:t>
      </w:r>
      <w:r>
        <w:rPr>
          <w:spacing w:val="-1"/>
        </w:rPr>
        <w:t xml:space="preserve"> </w:t>
      </w:r>
      <w:r>
        <w:t>фашистской</w:t>
      </w:r>
      <w:r>
        <w:rPr>
          <w:spacing w:val="-5"/>
        </w:rPr>
        <w:t xml:space="preserve"> </w:t>
      </w:r>
      <w:r>
        <w:rPr>
          <w:spacing w:val="-2"/>
        </w:rPr>
        <w:t>блокады.</w:t>
      </w:r>
    </w:p>
    <w:p w14:paraId="24A9E328" w14:textId="77777777" w:rsidR="00641749" w:rsidRDefault="00641749" w:rsidP="00641749">
      <w:pPr>
        <w:pStyle w:val="1"/>
        <w:spacing w:before="51"/>
        <w:ind w:left="1135"/>
        <w:jc w:val="left"/>
      </w:pPr>
      <w:r>
        <w:rPr>
          <w:spacing w:val="-2"/>
        </w:rPr>
        <w:t>Февраль:</w:t>
      </w:r>
    </w:p>
    <w:p w14:paraId="247C4A21" w14:textId="77777777" w:rsidR="00641749" w:rsidRDefault="00641749" w:rsidP="00641749">
      <w:pPr>
        <w:pStyle w:val="a3"/>
        <w:spacing w:before="36" w:line="276" w:lineRule="auto"/>
        <w:ind w:left="425" w:right="928" w:firstLine="710"/>
        <w:jc w:val="left"/>
      </w:pPr>
      <w:r>
        <w:t>2 февраля: день победы Вооруженных сил СССР над армией гитлеровской Германии в 1943 году в Сталинградской битве</w:t>
      </w:r>
    </w:p>
    <w:p w14:paraId="4F348A3C" w14:textId="77777777" w:rsidR="00641749" w:rsidRDefault="00641749" w:rsidP="00641749">
      <w:pPr>
        <w:pStyle w:val="a7"/>
        <w:numPr>
          <w:ilvl w:val="0"/>
          <w:numId w:val="58"/>
        </w:numPr>
        <w:tabs>
          <w:tab w:val="left" w:pos="1480"/>
          <w:tab w:val="left" w:pos="2603"/>
          <w:tab w:val="left" w:pos="3294"/>
          <w:tab w:val="left" w:pos="4521"/>
          <w:tab w:val="left" w:pos="5548"/>
          <w:tab w:val="left" w:pos="6766"/>
          <w:tab w:val="left" w:pos="8507"/>
        </w:tabs>
        <w:spacing w:line="276" w:lineRule="auto"/>
        <w:ind w:right="854" w:firstLine="710"/>
        <w:rPr>
          <w:sz w:val="24"/>
        </w:rPr>
      </w:pPr>
      <w:r>
        <w:rPr>
          <w:spacing w:val="-2"/>
          <w:sz w:val="24"/>
        </w:rPr>
        <w:t>февраля:</w:t>
      </w:r>
      <w:r>
        <w:rPr>
          <w:sz w:val="24"/>
        </w:rPr>
        <w:tab/>
      </w:r>
      <w:r>
        <w:rPr>
          <w:spacing w:val="-4"/>
          <w:sz w:val="24"/>
        </w:rPr>
        <w:t>день</w:t>
      </w:r>
      <w:r>
        <w:rPr>
          <w:sz w:val="24"/>
        </w:rPr>
        <w:tab/>
      </w:r>
      <w:r>
        <w:rPr>
          <w:spacing w:val="-2"/>
          <w:sz w:val="24"/>
        </w:rPr>
        <w:t>рождения</w:t>
      </w:r>
      <w:r>
        <w:rPr>
          <w:sz w:val="24"/>
        </w:rPr>
        <w:tab/>
      </w:r>
      <w:r>
        <w:rPr>
          <w:spacing w:val="-2"/>
          <w:sz w:val="24"/>
        </w:rPr>
        <w:t>детской</w:t>
      </w:r>
      <w:r>
        <w:rPr>
          <w:sz w:val="24"/>
        </w:rPr>
        <w:tab/>
      </w:r>
      <w:r>
        <w:rPr>
          <w:spacing w:val="-2"/>
          <w:sz w:val="24"/>
        </w:rPr>
        <w:t>поэтессы,</w:t>
      </w:r>
      <w:r>
        <w:rPr>
          <w:sz w:val="24"/>
        </w:rPr>
        <w:tab/>
      </w:r>
      <w:r>
        <w:rPr>
          <w:spacing w:val="-2"/>
          <w:sz w:val="24"/>
        </w:rPr>
        <w:t>писательницы,</w:t>
      </w:r>
      <w:r>
        <w:rPr>
          <w:sz w:val="24"/>
        </w:rPr>
        <w:tab/>
      </w:r>
      <w:r>
        <w:rPr>
          <w:spacing w:val="-2"/>
          <w:sz w:val="24"/>
        </w:rPr>
        <w:t xml:space="preserve">киносценариста, </w:t>
      </w:r>
      <w:r>
        <w:rPr>
          <w:sz w:val="24"/>
        </w:rPr>
        <w:t>радиоведущей Агнии Львовны Барто (1901 – 1981)</w:t>
      </w:r>
    </w:p>
    <w:p w14:paraId="2DA80D1E" w14:textId="77777777" w:rsidR="00641749" w:rsidRDefault="00641749" w:rsidP="00641749">
      <w:pPr>
        <w:pStyle w:val="a3"/>
        <w:spacing w:line="275" w:lineRule="exact"/>
        <w:ind w:left="1135"/>
        <w:jc w:val="left"/>
      </w:pPr>
      <w:r>
        <w:t>8</w:t>
      </w:r>
      <w:r>
        <w:rPr>
          <w:spacing w:val="-1"/>
        </w:rPr>
        <w:t xml:space="preserve"> </w:t>
      </w:r>
      <w:r>
        <w:t>февраля:</w:t>
      </w:r>
      <w:r>
        <w:rPr>
          <w:spacing w:val="-1"/>
        </w:rPr>
        <w:t xml:space="preserve"> </w:t>
      </w:r>
      <w:r>
        <w:t>День</w:t>
      </w:r>
      <w:r>
        <w:rPr>
          <w:spacing w:val="-1"/>
        </w:rPr>
        <w:t xml:space="preserve"> </w:t>
      </w:r>
      <w:r>
        <w:t>российской</w:t>
      </w:r>
      <w:r>
        <w:rPr>
          <w:spacing w:val="-4"/>
        </w:rPr>
        <w:t xml:space="preserve"> науки</w:t>
      </w:r>
    </w:p>
    <w:p w14:paraId="230C1244" w14:textId="77777777" w:rsidR="00641749" w:rsidRDefault="00641749" w:rsidP="00641749">
      <w:pPr>
        <w:pStyle w:val="a3"/>
        <w:spacing w:before="40" w:line="276" w:lineRule="auto"/>
        <w:ind w:left="1135" w:right="4819"/>
        <w:jc w:val="left"/>
      </w:pPr>
      <w:r>
        <w:t>21</w:t>
      </w:r>
      <w:r>
        <w:rPr>
          <w:spacing w:val="-8"/>
        </w:rPr>
        <w:t xml:space="preserve"> </w:t>
      </w:r>
      <w:r>
        <w:t>февраля:</w:t>
      </w:r>
      <w:r>
        <w:rPr>
          <w:spacing w:val="-8"/>
        </w:rPr>
        <w:t xml:space="preserve"> </w:t>
      </w:r>
      <w:r>
        <w:t>Международный</w:t>
      </w:r>
      <w:r>
        <w:rPr>
          <w:spacing w:val="-7"/>
        </w:rPr>
        <w:t xml:space="preserve"> </w:t>
      </w:r>
      <w:r>
        <w:t>день</w:t>
      </w:r>
      <w:r>
        <w:rPr>
          <w:spacing w:val="-11"/>
        </w:rPr>
        <w:t xml:space="preserve"> </w:t>
      </w:r>
      <w:r>
        <w:t>родного</w:t>
      </w:r>
      <w:r>
        <w:rPr>
          <w:spacing w:val="-5"/>
        </w:rPr>
        <w:t xml:space="preserve"> </w:t>
      </w:r>
      <w:r>
        <w:t>языка 23 февраля: День защитника Отечества</w:t>
      </w:r>
    </w:p>
    <w:p w14:paraId="2125706E" w14:textId="77777777" w:rsidR="00641749" w:rsidRDefault="00641749" w:rsidP="00641749">
      <w:pPr>
        <w:pStyle w:val="1"/>
        <w:spacing w:before="8"/>
        <w:ind w:left="1135"/>
        <w:jc w:val="left"/>
      </w:pPr>
      <w:r>
        <w:rPr>
          <w:spacing w:val="-2"/>
        </w:rPr>
        <w:t>Март:</w:t>
      </w:r>
    </w:p>
    <w:p w14:paraId="3456E881" w14:textId="77777777" w:rsidR="00641749" w:rsidRDefault="00641749" w:rsidP="00641749">
      <w:pPr>
        <w:pStyle w:val="a3"/>
        <w:spacing w:before="36"/>
        <w:ind w:left="1135"/>
        <w:jc w:val="left"/>
      </w:pPr>
      <w:r>
        <w:t>8</w:t>
      </w:r>
      <w:r>
        <w:rPr>
          <w:spacing w:val="-3"/>
        </w:rPr>
        <w:t xml:space="preserve"> </w:t>
      </w:r>
      <w:r>
        <w:t>марта:</w:t>
      </w:r>
      <w:r>
        <w:rPr>
          <w:spacing w:val="-3"/>
        </w:rPr>
        <w:t xml:space="preserve"> </w:t>
      </w:r>
      <w:r>
        <w:t>Международный</w:t>
      </w:r>
      <w:r>
        <w:rPr>
          <w:spacing w:val="-1"/>
        </w:rPr>
        <w:t xml:space="preserve"> </w:t>
      </w:r>
      <w:r>
        <w:t>женский</w:t>
      </w:r>
      <w:r>
        <w:rPr>
          <w:spacing w:val="-6"/>
        </w:rPr>
        <w:t xml:space="preserve"> </w:t>
      </w:r>
      <w:r>
        <w:rPr>
          <w:spacing w:val="-4"/>
        </w:rPr>
        <w:t>день</w:t>
      </w:r>
    </w:p>
    <w:p w14:paraId="05226DB7" w14:textId="77777777" w:rsidR="00641749" w:rsidRDefault="00641749" w:rsidP="00641749">
      <w:pPr>
        <w:pStyle w:val="a3"/>
        <w:spacing w:before="42" w:line="276" w:lineRule="auto"/>
        <w:ind w:left="425" w:right="961" w:firstLine="710"/>
        <w:jc w:val="left"/>
      </w:pPr>
      <w:r>
        <w:t>13 марта: день рождения писателя и поэта, автора слов гимнов Российской Федерации</w:t>
      </w:r>
      <w:r>
        <w:rPr>
          <w:spacing w:val="80"/>
        </w:rPr>
        <w:t xml:space="preserve"> </w:t>
      </w:r>
      <w:r>
        <w:t>и СССР Сергея Владимировича Михалкова (1913 - 2009)</w:t>
      </w:r>
    </w:p>
    <w:p w14:paraId="14D7B896" w14:textId="77777777" w:rsidR="00641749" w:rsidRDefault="00641749" w:rsidP="00641749">
      <w:pPr>
        <w:pStyle w:val="a3"/>
        <w:spacing w:line="276" w:lineRule="auto"/>
        <w:ind w:left="1135" w:right="4819"/>
        <w:jc w:val="left"/>
      </w:pPr>
      <w:r>
        <w:t>18</w:t>
      </w:r>
      <w:r>
        <w:rPr>
          <w:spacing w:val="-4"/>
        </w:rPr>
        <w:t xml:space="preserve"> </w:t>
      </w:r>
      <w:r>
        <w:t>марта:</w:t>
      </w:r>
      <w:r>
        <w:rPr>
          <w:spacing w:val="-4"/>
        </w:rPr>
        <w:t xml:space="preserve"> </w:t>
      </w:r>
      <w:r>
        <w:t>День</w:t>
      </w:r>
      <w:r>
        <w:rPr>
          <w:spacing w:val="-8"/>
        </w:rPr>
        <w:t xml:space="preserve"> </w:t>
      </w:r>
      <w:r>
        <w:t>воссоединения</w:t>
      </w:r>
      <w:r>
        <w:rPr>
          <w:spacing w:val="-9"/>
        </w:rPr>
        <w:t xml:space="preserve"> </w:t>
      </w:r>
      <w:r>
        <w:t>Крыма</w:t>
      </w:r>
      <w:r>
        <w:rPr>
          <w:spacing w:val="-5"/>
        </w:rPr>
        <w:t xml:space="preserve"> </w:t>
      </w:r>
      <w:r>
        <w:t>с</w:t>
      </w:r>
      <w:r>
        <w:rPr>
          <w:spacing w:val="-10"/>
        </w:rPr>
        <w:t xml:space="preserve"> </w:t>
      </w:r>
      <w:r>
        <w:t>Россией 27 марта: Всемирный день театра</w:t>
      </w:r>
    </w:p>
    <w:p w14:paraId="32D10153" w14:textId="77777777" w:rsidR="00641749" w:rsidRDefault="00641749" w:rsidP="00641749">
      <w:pPr>
        <w:pStyle w:val="a3"/>
        <w:spacing w:line="275" w:lineRule="exact"/>
        <w:ind w:left="1135"/>
        <w:jc w:val="left"/>
      </w:pPr>
      <w:r>
        <w:t>28</w:t>
      </w:r>
      <w:r>
        <w:rPr>
          <w:spacing w:val="56"/>
        </w:rPr>
        <w:t xml:space="preserve"> </w:t>
      </w:r>
      <w:r>
        <w:t>марта: день</w:t>
      </w:r>
      <w:r>
        <w:rPr>
          <w:spacing w:val="-1"/>
        </w:rPr>
        <w:t xml:space="preserve"> </w:t>
      </w:r>
      <w:r>
        <w:t>рождения писателя</w:t>
      </w:r>
      <w:r>
        <w:rPr>
          <w:spacing w:val="-4"/>
        </w:rPr>
        <w:t xml:space="preserve"> </w:t>
      </w:r>
      <w:r>
        <w:t>Максима</w:t>
      </w:r>
      <w:r>
        <w:rPr>
          <w:spacing w:val="-1"/>
        </w:rPr>
        <w:t xml:space="preserve"> </w:t>
      </w:r>
      <w:r>
        <w:t>Горького (1968</w:t>
      </w:r>
      <w:r>
        <w:rPr>
          <w:spacing w:val="1"/>
        </w:rPr>
        <w:t xml:space="preserve"> </w:t>
      </w:r>
      <w:r>
        <w:t>-</w:t>
      </w:r>
      <w:r>
        <w:rPr>
          <w:spacing w:val="-2"/>
        </w:rPr>
        <w:t xml:space="preserve"> 1936)</w:t>
      </w:r>
    </w:p>
    <w:p w14:paraId="172C94C9" w14:textId="77777777" w:rsidR="00641749" w:rsidRDefault="00641749" w:rsidP="00641749">
      <w:pPr>
        <w:pStyle w:val="a3"/>
        <w:spacing w:before="39" w:line="280" w:lineRule="auto"/>
        <w:ind w:left="425" w:right="846" w:firstLine="710"/>
      </w:pPr>
      <w:r>
        <w:rPr>
          <w:b/>
        </w:rPr>
        <w:t>Апрель:</w:t>
      </w:r>
      <w:r>
        <w:t>1апреля: день рождения композитора и пианиста Сергея Васильевича Рахманинова (1873 - 1943)</w:t>
      </w:r>
    </w:p>
    <w:p w14:paraId="2454AF60" w14:textId="77777777" w:rsidR="00641749" w:rsidRDefault="00641749" w:rsidP="00641749">
      <w:pPr>
        <w:pStyle w:val="a3"/>
        <w:spacing w:line="276" w:lineRule="auto"/>
        <w:ind w:left="425" w:right="855" w:firstLine="710"/>
      </w:pPr>
      <w:r>
        <w:t>12 апреля: День космонавтики, день запуска СССР первого искусственного спутника Земли, день рождения российского классика и драматурга Александра Николаевича Островского (1823 - 1886)</w:t>
      </w:r>
    </w:p>
    <w:p w14:paraId="5FD8ACDF" w14:textId="77777777" w:rsidR="00641749" w:rsidRDefault="00641749" w:rsidP="00641749">
      <w:pPr>
        <w:pStyle w:val="a3"/>
        <w:spacing w:line="278" w:lineRule="auto"/>
        <w:ind w:left="1135" w:right="6392"/>
        <w:rPr>
          <w:b/>
        </w:rPr>
      </w:pPr>
      <w:r>
        <w:t>22</w:t>
      </w:r>
      <w:r>
        <w:rPr>
          <w:spacing w:val="-7"/>
        </w:rPr>
        <w:t xml:space="preserve"> </w:t>
      </w:r>
      <w:r>
        <w:t>апреля:</w:t>
      </w:r>
      <w:r>
        <w:rPr>
          <w:spacing w:val="-7"/>
        </w:rPr>
        <w:t xml:space="preserve"> </w:t>
      </w:r>
      <w:r>
        <w:t>Всемирный</w:t>
      </w:r>
      <w:r>
        <w:rPr>
          <w:spacing w:val="-6"/>
        </w:rPr>
        <w:t xml:space="preserve"> </w:t>
      </w:r>
      <w:r>
        <w:t>день</w:t>
      </w:r>
      <w:r>
        <w:rPr>
          <w:spacing w:val="-11"/>
        </w:rPr>
        <w:t xml:space="preserve"> </w:t>
      </w:r>
      <w:r>
        <w:t>Земли 30</w:t>
      </w:r>
      <w:r>
        <w:rPr>
          <w:spacing w:val="-5"/>
        </w:rPr>
        <w:t xml:space="preserve"> </w:t>
      </w:r>
      <w:r>
        <w:t>апреля:</w:t>
      </w:r>
      <w:r>
        <w:rPr>
          <w:spacing w:val="-5"/>
        </w:rPr>
        <w:t xml:space="preserve"> </w:t>
      </w:r>
      <w:r>
        <w:t>День</w:t>
      </w:r>
      <w:r>
        <w:rPr>
          <w:spacing w:val="-9"/>
        </w:rPr>
        <w:t xml:space="preserve"> </w:t>
      </w:r>
      <w:r>
        <w:t>пожарной</w:t>
      </w:r>
      <w:r>
        <w:rPr>
          <w:spacing w:val="-9"/>
        </w:rPr>
        <w:t xml:space="preserve"> </w:t>
      </w:r>
      <w:r>
        <w:t xml:space="preserve">охраны </w:t>
      </w:r>
      <w:r>
        <w:rPr>
          <w:b/>
          <w:spacing w:val="-4"/>
        </w:rPr>
        <w:t>Май:</w:t>
      </w:r>
    </w:p>
    <w:p w14:paraId="166CCD4B" w14:textId="77777777" w:rsidR="00641749" w:rsidRDefault="00641749" w:rsidP="00641749">
      <w:pPr>
        <w:pStyle w:val="a3"/>
        <w:spacing w:line="267" w:lineRule="exact"/>
        <w:ind w:left="1135"/>
      </w:pPr>
      <w:r>
        <w:t>1 мая: Праздник</w:t>
      </w:r>
      <w:r>
        <w:rPr>
          <w:spacing w:val="-7"/>
        </w:rPr>
        <w:t xml:space="preserve"> </w:t>
      </w:r>
      <w:r>
        <w:t>Весны</w:t>
      </w:r>
      <w:r>
        <w:rPr>
          <w:spacing w:val="1"/>
        </w:rPr>
        <w:t xml:space="preserve"> </w:t>
      </w:r>
      <w:r>
        <w:t>и</w:t>
      </w:r>
      <w:r>
        <w:rPr>
          <w:spacing w:val="-3"/>
        </w:rPr>
        <w:t xml:space="preserve"> </w:t>
      </w:r>
      <w:r>
        <w:rPr>
          <w:spacing w:val="-4"/>
        </w:rPr>
        <w:t>Труда</w:t>
      </w:r>
    </w:p>
    <w:p w14:paraId="670C6766" w14:textId="77777777" w:rsidR="00641749" w:rsidRDefault="00641749" w:rsidP="00641749">
      <w:pPr>
        <w:pStyle w:val="a3"/>
        <w:spacing w:before="32" w:line="280" w:lineRule="auto"/>
        <w:ind w:left="425" w:right="961" w:firstLine="710"/>
        <w:jc w:val="left"/>
      </w:pPr>
      <w:r>
        <w:t>7</w:t>
      </w:r>
      <w:r>
        <w:rPr>
          <w:spacing w:val="40"/>
        </w:rPr>
        <w:t xml:space="preserve"> </w:t>
      </w:r>
      <w:r>
        <w:t>мая:</w:t>
      </w:r>
      <w:r>
        <w:rPr>
          <w:spacing w:val="40"/>
        </w:rPr>
        <w:t xml:space="preserve"> </w:t>
      </w:r>
      <w:r>
        <w:t>день</w:t>
      </w:r>
      <w:r>
        <w:rPr>
          <w:spacing w:val="40"/>
        </w:rPr>
        <w:t xml:space="preserve"> </w:t>
      </w:r>
      <w:r>
        <w:t>рождения</w:t>
      </w:r>
      <w:r>
        <w:rPr>
          <w:spacing w:val="40"/>
        </w:rPr>
        <w:t xml:space="preserve"> </w:t>
      </w:r>
      <w:r>
        <w:t>русского</w:t>
      </w:r>
      <w:r>
        <w:rPr>
          <w:spacing w:val="77"/>
        </w:rPr>
        <w:t xml:space="preserve"> </w:t>
      </w:r>
      <w:r>
        <w:t>композитора,</w:t>
      </w:r>
      <w:r>
        <w:rPr>
          <w:spacing w:val="40"/>
        </w:rPr>
        <w:t xml:space="preserve"> </w:t>
      </w:r>
      <w:r>
        <w:t>педагога,</w:t>
      </w:r>
      <w:r>
        <w:rPr>
          <w:spacing w:val="40"/>
        </w:rPr>
        <w:t xml:space="preserve"> </w:t>
      </w:r>
      <w:r>
        <w:t>дирижёра</w:t>
      </w:r>
      <w:r>
        <w:rPr>
          <w:spacing w:val="40"/>
        </w:rPr>
        <w:t xml:space="preserve"> </w:t>
      </w:r>
      <w:r>
        <w:t>и</w:t>
      </w:r>
      <w:r>
        <w:rPr>
          <w:spacing w:val="40"/>
        </w:rPr>
        <w:t xml:space="preserve"> </w:t>
      </w:r>
      <w:r>
        <w:t>музыкального</w:t>
      </w:r>
      <w:r>
        <w:rPr>
          <w:spacing w:val="80"/>
        </w:rPr>
        <w:t xml:space="preserve"> </w:t>
      </w:r>
      <w:r>
        <w:t>критика Петра Ильича Чайковского (1840 - 1893)</w:t>
      </w:r>
    </w:p>
    <w:p w14:paraId="61E793E3" w14:textId="77777777" w:rsidR="00641749" w:rsidRDefault="00641749" w:rsidP="00641749">
      <w:pPr>
        <w:pStyle w:val="a3"/>
        <w:spacing w:line="269" w:lineRule="exact"/>
        <w:ind w:left="1135"/>
        <w:jc w:val="left"/>
      </w:pPr>
      <w:r>
        <w:t>9</w:t>
      </w:r>
      <w:r>
        <w:rPr>
          <w:spacing w:val="1"/>
        </w:rPr>
        <w:t xml:space="preserve"> </w:t>
      </w:r>
      <w:r>
        <w:t>мая:</w:t>
      </w:r>
      <w:r>
        <w:rPr>
          <w:spacing w:val="1"/>
        </w:rPr>
        <w:t xml:space="preserve"> </w:t>
      </w:r>
      <w:r>
        <w:t>День</w:t>
      </w:r>
      <w:r>
        <w:rPr>
          <w:spacing w:val="-2"/>
        </w:rPr>
        <w:t xml:space="preserve"> Победы</w:t>
      </w:r>
    </w:p>
    <w:p w14:paraId="0C215185" w14:textId="77777777" w:rsidR="00641749" w:rsidRDefault="00641749" w:rsidP="00641749">
      <w:pPr>
        <w:pStyle w:val="a3"/>
        <w:spacing w:before="41"/>
        <w:ind w:left="1135"/>
        <w:jc w:val="left"/>
      </w:pPr>
      <w:r>
        <w:t>13 мая: день</w:t>
      </w:r>
      <w:r>
        <w:rPr>
          <w:spacing w:val="-9"/>
        </w:rPr>
        <w:t xml:space="preserve"> </w:t>
      </w:r>
      <w:r>
        <w:t>основания</w:t>
      </w:r>
      <w:r>
        <w:rPr>
          <w:spacing w:val="-5"/>
        </w:rPr>
        <w:t xml:space="preserve"> </w:t>
      </w:r>
      <w:r>
        <w:t>Черноморского</w:t>
      </w:r>
      <w:r>
        <w:rPr>
          <w:spacing w:val="5"/>
        </w:rPr>
        <w:t xml:space="preserve"> </w:t>
      </w:r>
      <w:r>
        <w:rPr>
          <w:spacing w:val="-4"/>
        </w:rPr>
        <w:t>флота</w:t>
      </w:r>
    </w:p>
    <w:p w14:paraId="75411DED" w14:textId="77777777" w:rsidR="00641749" w:rsidRDefault="00641749" w:rsidP="00641749">
      <w:pPr>
        <w:pStyle w:val="a3"/>
        <w:spacing w:before="41" w:line="276" w:lineRule="auto"/>
        <w:ind w:left="425" w:right="961" w:firstLine="710"/>
        <w:jc w:val="left"/>
      </w:pPr>
      <w:r>
        <w:t>15</w:t>
      </w:r>
      <w:r>
        <w:rPr>
          <w:spacing w:val="80"/>
        </w:rPr>
        <w:t xml:space="preserve"> </w:t>
      </w:r>
      <w:r>
        <w:t>мая:</w:t>
      </w:r>
      <w:r>
        <w:rPr>
          <w:spacing w:val="80"/>
        </w:rPr>
        <w:t xml:space="preserve"> </w:t>
      </w:r>
      <w:r>
        <w:t>день</w:t>
      </w:r>
      <w:r>
        <w:rPr>
          <w:spacing w:val="80"/>
        </w:rPr>
        <w:t xml:space="preserve"> </w:t>
      </w:r>
      <w:r>
        <w:t>рождения</w:t>
      </w:r>
      <w:r>
        <w:rPr>
          <w:spacing w:val="80"/>
        </w:rPr>
        <w:t xml:space="preserve"> </w:t>
      </w:r>
      <w:r>
        <w:t>русского</w:t>
      </w:r>
      <w:r>
        <w:rPr>
          <w:spacing w:val="80"/>
          <w:w w:val="150"/>
        </w:rPr>
        <w:t xml:space="preserve"> </w:t>
      </w:r>
      <w:r>
        <w:t>художника-живописца</w:t>
      </w:r>
      <w:r>
        <w:rPr>
          <w:spacing w:val="80"/>
        </w:rPr>
        <w:t xml:space="preserve"> </w:t>
      </w:r>
      <w:r>
        <w:t>и</w:t>
      </w:r>
      <w:r>
        <w:rPr>
          <w:spacing w:val="80"/>
        </w:rPr>
        <w:t xml:space="preserve"> </w:t>
      </w:r>
      <w:r>
        <w:t>архитектора</w:t>
      </w:r>
      <w:r>
        <w:rPr>
          <w:spacing w:val="80"/>
        </w:rPr>
        <w:t xml:space="preserve"> </w:t>
      </w:r>
      <w:r>
        <w:t>Виктора</w:t>
      </w:r>
      <w:r>
        <w:rPr>
          <w:spacing w:val="80"/>
        </w:rPr>
        <w:t xml:space="preserve"> </w:t>
      </w:r>
      <w:r>
        <w:t>Михайловича Васнецова (1848 – 1926)</w:t>
      </w:r>
    </w:p>
    <w:p w14:paraId="5E25F94B" w14:textId="77777777" w:rsidR="00641749" w:rsidRDefault="00641749" w:rsidP="00641749">
      <w:pPr>
        <w:pStyle w:val="a3"/>
        <w:spacing w:line="275" w:lineRule="exact"/>
        <w:ind w:left="1135"/>
        <w:jc w:val="left"/>
      </w:pPr>
      <w:r>
        <w:t>18</w:t>
      </w:r>
      <w:r>
        <w:rPr>
          <w:spacing w:val="-1"/>
        </w:rPr>
        <w:t xml:space="preserve"> </w:t>
      </w:r>
      <w:r>
        <w:t>мая: день</w:t>
      </w:r>
      <w:r>
        <w:rPr>
          <w:spacing w:val="-10"/>
        </w:rPr>
        <w:t xml:space="preserve"> </w:t>
      </w:r>
      <w:r>
        <w:t>основания</w:t>
      </w:r>
      <w:r>
        <w:rPr>
          <w:spacing w:val="-5"/>
        </w:rPr>
        <w:t xml:space="preserve"> </w:t>
      </w:r>
      <w:r>
        <w:t>Балтийского</w:t>
      </w:r>
      <w:r>
        <w:rPr>
          <w:spacing w:val="4"/>
        </w:rPr>
        <w:t xml:space="preserve"> </w:t>
      </w:r>
      <w:r>
        <w:rPr>
          <w:spacing w:val="-4"/>
        </w:rPr>
        <w:t>флота</w:t>
      </w:r>
    </w:p>
    <w:p w14:paraId="71D9972C" w14:textId="77777777" w:rsidR="00641749" w:rsidRDefault="00641749" w:rsidP="00641749">
      <w:pPr>
        <w:pStyle w:val="a3"/>
        <w:spacing w:before="41" w:line="276" w:lineRule="auto"/>
        <w:ind w:left="1135" w:right="3876"/>
        <w:jc w:val="left"/>
      </w:pPr>
      <w:r>
        <w:t>19</w:t>
      </w:r>
      <w:r>
        <w:rPr>
          <w:spacing w:val="-4"/>
        </w:rPr>
        <w:t xml:space="preserve"> </w:t>
      </w:r>
      <w:r>
        <w:t>мая:</w:t>
      </w:r>
      <w:r>
        <w:rPr>
          <w:spacing w:val="-4"/>
        </w:rPr>
        <w:t xml:space="preserve"> </w:t>
      </w:r>
      <w:r>
        <w:t>День</w:t>
      </w:r>
      <w:r>
        <w:rPr>
          <w:spacing w:val="-7"/>
        </w:rPr>
        <w:t xml:space="preserve"> </w:t>
      </w:r>
      <w:r>
        <w:t>детских</w:t>
      </w:r>
      <w:r>
        <w:rPr>
          <w:spacing w:val="-8"/>
        </w:rPr>
        <w:t xml:space="preserve"> </w:t>
      </w:r>
      <w:r>
        <w:t>общественных</w:t>
      </w:r>
      <w:r>
        <w:rPr>
          <w:spacing w:val="-8"/>
        </w:rPr>
        <w:t xml:space="preserve"> </w:t>
      </w:r>
      <w:r>
        <w:t>организаций</w:t>
      </w:r>
      <w:r>
        <w:rPr>
          <w:spacing w:val="-3"/>
        </w:rPr>
        <w:t xml:space="preserve"> </w:t>
      </w:r>
      <w:r>
        <w:t>России 24 мая: День славянской письменности и культуры</w:t>
      </w:r>
    </w:p>
    <w:p w14:paraId="43896686" w14:textId="77777777" w:rsidR="00641749" w:rsidRDefault="00641749" w:rsidP="00641749">
      <w:pPr>
        <w:pStyle w:val="1"/>
        <w:spacing w:before="9"/>
        <w:ind w:left="1135"/>
        <w:jc w:val="left"/>
      </w:pPr>
      <w:r>
        <w:rPr>
          <w:spacing w:val="-2"/>
        </w:rPr>
        <w:t>Июнь:</w:t>
      </w:r>
    </w:p>
    <w:p w14:paraId="092F001E" w14:textId="77777777" w:rsidR="00641749" w:rsidRDefault="00641749" w:rsidP="00641749">
      <w:pPr>
        <w:pStyle w:val="a3"/>
        <w:spacing w:before="36"/>
        <w:ind w:left="1135"/>
        <w:jc w:val="left"/>
      </w:pPr>
      <w:r>
        <w:t>1</w:t>
      </w:r>
      <w:r>
        <w:rPr>
          <w:spacing w:val="-6"/>
        </w:rPr>
        <w:t xml:space="preserve"> </w:t>
      </w:r>
      <w:r>
        <w:t>июня:</w:t>
      </w:r>
      <w:r>
        <w:rPr>
          <w:spacing w:val="-3"/>
        </w:rPr>
        <w:t xml:space="preserve"> </w:t>
      </w:r>
      <w:r>
        <w:t>Международный</w:t>
      </w:r>
      <w:r>
        <w:rPr>
          <w:spacing w:val="-2"/>
        </w:rPr>
        <w:t xml:space="preserve"> </w:t>
      </w:r>
      <w:r>
        <w:t>день</w:t>
      </w:r>
      <w:r>
        <w:rPr>
          <w:spacing w:val="-3"/>
        </w:rPr>
        <w:t xml:space="preserve"> </w:t>
      </w:r>
      <w:r>
        <w:t>защиты</w:t>
      </w:r>
      <w:r>
        <w:rPr>
          <w:spacing w:val="-4"/>
        </w:rPr>
        <w:t xml:space="preserve"> </w:t>
      </w:r>
      <w:r>
        <w:rPr>
          <w:spacing w:val="-2"/>
        </w:rPr>
        <w:t>детей</w:t>
      </w:r>
    </w:p>
    <w:p w14:paraId="6B2445C7" w14:textId="77777777" w:rsidR="00641749" w:rsidRDefault="00641749" w:rsidP="00641749">
      <w:pPr>
        <w:pStyle w:val="a3"/>
        <w:jc w:val="left"/>
        <w:sectPr w:rsidR="00641749">
          <w:pgSz w:w="11910" w:h="16840"/>
          <w:pgMar w:top="860" w:right="141" w:bottom="1400" w:left="708" w:header="0" w:footer="1151" w:gutter="0"/>
          <w:cols w:space="720"/>
        </w:sectPr>
      </w:pPr>
    </w:p>
    <w:p w14:paraId="6995DD0D" w14:textId="77777777" w:rsidR="00641749" w:rsidRDefault="00641749" w:rsidP="00641749">
      <w:pPr>
        <w:pStyle w:val="a7"/>
        <w:numPr>
          <w:ilvl w:val="0"/>
          <w:numId w:val="58"/>
        </w:numPr>
        <w:tabs>
          <w:tab w:val="left" w:pos="1317"/>
        </w:tabs>
        <w:spacing w:before="74"/>
        <w:ind w:left="1317" w:hanging="182"/>
        <w:rPr>
          <w:sz w:val="24"/>
        </w:rPr>
      </w:pPr>
      <w:r>
        <w:rPr>
          <w:sz w:val="24"/>
        </w:rPr>
        <w:lastRenderedPageBreak/>
        <w:t>июня:</w:t>
      </w:r>
      <w:r>
        <w:rPr>
          <w:spacing w:val="-1"/>
          <w:sz w:val="24"/>
        </w:rPr>
        <w:t xml:space="preserve"> </w:t>
      </w:r>
      <w:r>
        <w:rPr>
          <w:sz w:val="24"/>
        </w:rPr>
        <w:t>День</w:t>
      </w:r>
      <w:r>
        <w:rPr>
          <w:spacing w:val="-3"/>
          <w:sz w:val="24"/>
        </w:rPr>
        <w:t xml:space="preserve"> </w:t>
      </w:r>
      <w:r>
        <w:rPr>
          <w:spacing w:val="-2"/>
          <w:sz w:val="24"/>
        </w:rPr>
        <w:t>эколога</w:t>
      </w:r>
    </w:p>
    <w:p w14:paraId="354E1C02" w14:textId="77777777" w:rsidR="00641749" w:rsidRDefault="00641749" w:rsidP="00641749">
      <w:pPr>
        <w:pStyle w:val="a7"/>
        <w:numPr>
          <w:ilvl w:val="0"/>
          <w:numId w:val="58"/>
        </w:numPr>
        <w:tabs>
          <w:tab w:val="left" w:pos="1384"/>
        </w:tabs>
        <w:spacing w:before="45" w:line="276" w:lineRule="auto"/>
        <w:ind w:right="856" w:firstLine="710"/>
        <w:rPr>
          <w:sz w:val="24"/>
        </w:rPr>
      </w:pPr>
      <w:r>
        <w:rPr>
          <w:sz w:val="24"/>
        </w:rPr>
        <w:t>июня:</w:t>
      </w:r>
      <w:r>
        <w:rPr>
          <w:spacing w:val="40"/>
          <w:sz w:val="24"/>
        </w:rPr>
        <w:t xml:space="preserve"> </w:t>
      </w:r>
      <w:r>
        <w:rPr>
          <w:sz w:val="24"/>
        </w:rPr>
        <w:t>день</w:t>
      </w:r>
      <w:r>
        <w:rPr>
          <w:spacing w:val="40"/>
          <w:sz w:val="24"/>
        </w:rPr>
        <w:t xml:space="preserve"> </w:t>
      </w:r>
      <w:r>
        <w:rPr>
          <w:sz w:val="24"/>
        </w:rPr>
        <w:t>рождения</w:t>
      </w:r>
      <w:r>
        <w:rPr>
          <w:spacing w:val="40"/>
          <w:sz w:val="24"/>
        </w:rPr>
        <w:t xml:space="preserve"> </w:t>
      </w:r>
      <w:r>
        <w:rPr>
          <w:sz w:val="24"/>
        </w:rPr>
        <w:t>великого</w:t>
      </w:r>
      <w:r>
        <w:rPr>
          <w:spacing w:val="40"/>
          <w:sz w:val="24"/>
        </w:rPr>
        <w:t xml:space="preserve"> </w:t>
      </w:r>
      <w:r>
        <w:rPr>
          <w:sz w:val="24"/>
        </w:rPr>
        <w:t>русского</w:t>
      </w:r>
      <w:r>
        <w:rPr>
          <w:spacing w:val="40"/>
          <w:sz w:val="24"/>
        </w:rPr>
        <w:t xml:space="preserve"> </w:t>
      </w:r>
      <w:r>
        <w:rPr>
          <w:sz w:val="24"/>
        </w:rPr>
        <w:t>поэта</w:t>
      </w:r>
      <w:r>
        <w:rPr>
          <w:spacing w:val="40"/>
          <w:sz w:val="24"/>
        </w:rPr>
        <w:t xml:space="preserve"> </w:t>
      </w:r>
      <w:r>
        <w:rPr>
          <w:sz w:val="24"/>
        </w:rPr>
        <w:t>Александра</w:t>
      </w:r>
      <w:r>
        <w:rPr>
          <w:spacing w:val="40"/>
          <w:sz w:val="24"/>
        </w:rPr>
        <w:t xml:space="preserve"> </w:t>
      </w:r>
      <w:r>
        <w:rPr>
          <w:sz w:val="24"/>
        </w:rPr>
        <w:t>Сергеевича</w:t>
      </w:r>
      <w:r>
        <w:rPr>
          <w:spacing w:val="40"/>
          <w:sz w:val="24"/>
        </w:rPr>
        <w:t xml:space="preserve"> </w:t>
      </w:r>
      <w:r>
        <w:rPr>
          <w:sz w:val="24"/>
        </w:rPr>
        <w:t>Пушкина (1799-1837), День русского языка</w:t>
      </w:r>
    </w:p>
    <w:p w14:paraId="10953BDE" w14:textId="77777777" w:rsidR="00641749" w:rsidRDefault="00641749" w:rsidP="00641749">
      <w:pPr>
        <w:pStyle w:val="a3"/>
        <w:spacing w:line="275" w:lineRule="exact"/>
        <w:ind w:left="1135"/>
        <w:jc w:val="left"/>
      </w:pPr>
      <w:r>
        <w:t>12 июня:</w:t>
      </w:r>
      <w:r>
        <w:rPr>
          <w:spacing w:val="1"/>
        </w:rPr>
        <w:t xml:space="preserve"> </w:t>
      </w:r>
      <w:r>
        <w:t>День</w:t>
      </w:r>
      <w:r>
        <w:rPr>
          <w:spacing w:val="-3"/>
        </w:rPr>
        <w:t xml:space="preserve"> </w:t>
      </w:r>
      <w:r>
        <w:rPr>
          <w:spacing w:val="-2"/>
        </w:rPr>
        <w:t>России</w:t>
      </w:r>
    </w:p>
    <w:p w14:paraId="48265D88" w14:textId="77777777" w:rsidR="00641749" w:rsidRDefault="00641749" w:rsidP="00641749">
      <w:pPr>
        <w:pStyle w:val="a3"/>
        <w:spacing w:before="41" w:line="276" w:lineRule="auto"/>
        <w:ind w:left="1135" w:right="6507"/>
        <w:jc w:val="left"/>
      </w:pPr>
      <w:r>
        <w:t>22</w:t>
      </w:r>
      <w:r>
        <w:rPr>
          <w:spacing w:val="-6"/>
        </w:rPr>
        <w:t xml:space="preserve"> </w:t>
      </w:r>
      <w:r>
        <w:t>июня:</w:t>
      </w:r>
      <w:r>
        <w:rPr>
          <w:spacing w:val="-6"/>
        </w:rPr>
        <w:t xml:space="preserve"> </w:t>
      </w:r>
      <w:r>
        <w:t>День</w:t>
      </w:r>
      <w:r>
        <w:rPr>
          <w:spacing w:val="-10"/>
        </w:rPr>
        <w:t xml:space="preserve"> </w:t>
      </w:r>
      <w:r>
        <w:t>памяти</w:t>
      </w:r>
      <w:r>
        <w:rPr>
          <w:spacing w:val="-9"/>
        </w:rPr>
        <w:t xml:space="preserve"> </w:t>
      </w:r>
      <w:r>
        <w:t>и</w:t>
      </w:r>
      <w:r>
        <w:rPr>
          <w:spacing w:val="-5"/>
        </w:rPr>
        <w:t xml:space="preserve"> </w:t>
      </w:r>
      <w:r>
        <w:t>скорби 27 июня: День молодежи</w:t>
      </w:r>
    </w:p>
    <w:p w14:paraId="02DF18DB" w14:textId="77777777" w:rsidR="00641749" w:rsidRDefault="00641749" w:rsidP="00641749">
      <w:pPr>
        <w:pStyle w:val="a3"/>
        <w:spacing w:line="275" w:lineRule="exact"/>
        <w:ind w:left="1135"/>
        <w:jc w:val="left"/>
      </w:pPr>
      <w:r>
        <w:t>Третье</w:t>
      </w:r>
      <w:r>
        <w:rPr>
          <w:spacing w:val="-5"/>
        </w:rPr>
        <w:t xml:space="preserve"> </w:t>
      </w:r>
      <w:r>
        <w:t>воскресенье</w:t>
      </w:r>
      <w:r>
        <w:rPr>
          <w:spacing w:val="-3"/>
        </w:rPr>
        <w:t xml:space="preserve"> </w:t>
      </w:r>
      <w:r>
        <w:t>июня:</w:t>
      </w:r>
      <w:r>
        <w:rPr>
          <w:spacing w:val="-7"/>
        </w:rPr>
        <w:t xml:space="preserve"> </w:t>
      </w:r>
      <w:r>
        <w:t>День</w:t>
      </w:r>
      <w:r>
        <w:rPr>
          <w:spacing w:val="-6"/>
        </w:rPr>
        <w:t xml:space="preserve"> </w:t>
      </w:r>
      <w:r>
        <w:t>медицинского</w:t>
      </w:r>
      <w:r>
        <w:rPr>
          <w:spacing w:val="-6"/>
        </w:rPr>
        <w:t xml:space="preserve"> </w:t>
      </w:r>
      <w:r>
        <w:rPr>
          <w:spacing w:val="-2"/>
        </w:rPr>
        <w:t>работника</w:t>
      </w:r>
    </w:p>
    <w:p w14:paraId="43C932FE" w14:textId="77777777" w:rsidR="00641749" w:rsidRDefault="00641749" w:rsidP="00641749">
      <w:pPr>
        <w:pStyle w:val="1"/>
        <w:spacing w:before="46"/>
        <w:ind w:left="1135"/>
        <w:jc w:val="left"/>
      </w:pPr>
      <w:r>
        <w:rPr>
          <w:spacing w:val="-2"/>
        </w:rPr>
        <w:t>Июль:</w:t>
      </w:r>
    </w:p>
    <w:p w14:paraId="18B62547" w14:textId="77777777" w:rsidR="00641749" w:rsidRDefault="00641749" w:rsidP="00641749">
      <w:pPr>
        <w:pStyle w:val="a3"/>
        <w:spacing w:before="36"/>
        <w:ind w:left="1135"/>
        <w:jc w:val="left"/>
      </w:pPr>
      <w:r>
        <w:t>8</w:t>
      </w:r>
      <w:r>
        <w:rPr>
          <w:spacing w:val="-1"/>
        </w:rPr>
        <w:t xml:space="preserve"> </w:t>
      </w:r>
      <w:r>
        <w:t>июля: День</w:t>
      </w:r>
      <w:r>
        <w:rPr>
          <w:spacing w:val="-5"/>
        </w:rPr>
        <w:t xml:space="preserve"> </w:t>
      </w:r>
      <w:r>
        <w:t>семьи,</w:t>
      </w:r>
      <w:r>
        <w:rPr>
          <w:spacing w:val="2"/>
        </w:rPr>
        <w:t xml:space="preserve"> </w:t>
      </w:r>
      <w:r>
        <w:t>любви</w:t>
      </w:r>
      <w:r>
        <w:rPr>
          <w:spacing w:val="-4"/>
        </w:rPr>
        <w:t xml:space="preserve"> </w:t>
      </w:r>
      <w:r>
        <w:t>и</w:t>
      </w:r>
      <w:r>
        <w:rPr>
          <w:spacing w:val="-4"/>
        </w:rPr>
        <w:t xml:space="preserve"> </w:t>
      </w:r>
      <w:r>
        <w:rPr>
          <w:spacing w:val="-2"/>
        </w:rPr>
        <w:t>верности</w:t>
      </w:r>
    </w:p>
    <w:p w14:paraId="1EC0C799" w14:textId="77777777" w:rsidR="00641749" w:rsidRDefault="00641749" w:rsidP="00641749">
      <w:pPr>
        <w:pStyle w:val="a3"/>
        <w:spacing w:before="41" w:line="280" w:lineRule="auto"/>
        <w:ind w:left="1135" w:right="961"/>
        <w:jc w:val="left"/>
      </w:pPr>
      <w:r>
        <w:t>19</w:t>
      </w:r>
      <w:r>
        <w:rPr>
          <w:spacing w:val="-3"/>
        </w:rPr>
        <w:t xml:space="preserve"> </w:t>
      </w:r>
      <w:r>
        <w:t>июля:</w:t>
      </w:r>
      <w:r>
        <w:rPr>
          <w:spacing w:val="-3"/>
        </w:rPr>
        <w:t xml:space="preserve"> </w:t>
      </w:r>
      <w:r>
        <w:t>день</w:t>
      </w:r>
      <w:r>
        <w:rPr>
          <w:spacing w:val="-3"/>
        </w:rPr>
        <w:t xml:space="preserve"> </w:t>
      </w:r>
      <w:r>
        <w:t>рождения</w:t>
      </w:r>
      <w:r>
        <w:rPr>
          <w:spacing w:val="-3"/>
        </w:rPr>
        <w:t xml:space="preserve"> </w:t>
      </w:r>
      <w:r>
        <w:t>поэта</w:t>
      </w:r>
      <w:r>
        <w:rPr>
          <w:spacing w:val="-8"/>
        </w:rPr>
        <w:t xml:space="preserve"> </w:t>
      </w:r>
      <w:r>
        <w:t>Владимира</w:t>
      </w:r>
      <w:r>
        <w:rPr>
          <w:spacing w:val="-4"/>
        </w:rPr>
        <w:t xml:space="preserve"> </w:t>
      </w:r>
      <w:r>
        <w:t>Владимировича</w:t>
      </w:r>
      <w:r>
        <w:rPr>
          <w:spacing w:val="-4"/>
        </w:rPr>
        <w:t xml:space="preserve"> </w:t>
      </w:r>
      <w:r>
        <w:t>Маяковского</w:t>
      </w:r>
      <w:r>
        <w:rPr>
          <w:spacing w:val="-3"/>
        </w:rPr>
        <w:t xml:space="preserve"> </w:t>
      </w:r>
      <w:r>
        <w:t>(1893 -</w:t>
      </w:r>
      <w:r>
        <w:rPr>
          <w:spacing w:val="-1"/>
        </w:rPr>
        <w:t xml:space="preserve"> </w:t>
      </w:r>
      <w:r>
        <w:t>1930) 30 июля: День Военно-морского флота</w:t>
      </w:r>
    </w:p>
    <w:p w14:paraId="64B5F1E6" w14:textId="77777777" w:rsidR="00641749" w:rsidRDefault="00641749" w:rsidP="00641749">
      <w:pPr>
        <w:pStyle w:val="1"/>
        <w:ind w:left="1135"/>
        <w:jc w:val="left"/>
      </w:pPr>
      <w:r>
        <w:rPr>
          <w:spacing w:val="-2"/>
        </w:rPr>
        <w:t>Август:</w:t>
      </w:r>
    </w:p>
    <w:p w14:paraId="330E0309" w14:textId="77777777" w:rsidR="00641749" w:rsidRDefault="00641749" w:rsidP="00641749">
      <w:pPr>
        <w:pStyle w:val="a3"/>
        <w:spacing w:before="36"/>
        <w:ind w:left="1135"/>
        <w:jc w:val="left"/>
      </w:pPr>
      <w:r>
        <w:t>2</w:t>
      </w:r>
      <w:r>
        <w:rPr>
          <w:spacing w:val="-3"/>
        </w:rPr>
        <w:t xml:space="preserve"> </w:t>
      </w:r>
      <w:r>
        <w:t>августа:</w:t>
      </w:r>
      <w:r>
        <w:rPr>
          <w:spacing w:val="-3"/>
        </w:rPr>
        <w:t xml:space="preserve"> </w:t>
      </w:r>
      <w:r>
        <w:t>День</w:t>
      </w:r>
      <w:r>
        <w:rPr>
          <w:spacing w:val="1"/>
        </w:rPr>
        <w:t xml:space="preserve"> </w:t>
      </w:r>
      <w:r>
        <w:t>Воздушно-десантных</w:t>
      </w:r>
      <w:r>
        <w:rPr>
          <w:spacing w:val="-7"/>
        </w:rPr>
        <w:t xml:space="preserve"> </w:t>
      </w:r>
      <w:r>
        <w:rPr>
          <w:spacing w:val="-4"/>
        </w:rPr>
        <w:t>войск</w:t>
      </w:r>
    </w:p>
    <w:p w14:paraId="3B973B20" w14:textId="77777777" w:rsidR="00641749" w:rsidRDefault="00641749" w:rsidP="00641749">
      <w:pPr>
        <w:pStyle w:val="a3"/>
        <w:spacing w:before="40"/>
        <w:ind w:left="1135"/>
        <w:jc w:val="left"/>
      </w:pPr>
      <w:r>
        <w:t>22</w:t>
      </w:r>
      <w:r>
        <w:rPr>
          <w:spacing w:val="-5"/>
        </w:rPr>
        <w:t xml:space="preserve"> </w:t>
      </w:r>
      <w:r>
        <w:t>августа:</w:t>
      </w:r>
      <w:r>
        <w:rPr>
          <w:spacing w:val="-3"/>
        </w:rPr>
        <w:t xml:space="preserve"> </w:t>
      </w:r>
      <w:r>
        <w:t>День</w:t>
      </w:r>
      <w:r>
        <w:rPr>
          <w:spacing w:val="-3"/>
        </w:rPr>
        <w:t xml:space="preserve"> </w:t>
      </w:r>
      <w:r>
        <w:t>Государственного</w:t>
      </w:r>
      <w:r>
        <w:rPr>
          <w:spacing w:val="1"/>
        </w:rPr>
        <w:t xml:space="preserve"> </w:t>
      </w:r>
      <w:r>
        <w:t>флага</w:t>
      </w:r>
      <w:r>
        <w:rPr>
          <w:spacing w:val="-8"/>
        </w:rPr>
        <w:t xml:space="preserve"> </w:t>
      </w:r>
      <w:r>
        <w:t>Российской</w:t>
      </w:r>
      <w:r>
        <w:rPr>
          <w:spacing w:val="-6"/>
        </w:rPr>
        <w:t xml:space="preserve"> </w:t>
      </w:r>
      <w:r>
        <w:rPr>
          <w:spacing w:val="-2"/>
        </w:rPr>
        <w:t>Федерации</w:t>
      </w:r>
    </w:p>
    <w:p w14:paraId="33C3FFB6" w14:textId="77777777" w:rsidR="00641749" w:rsidRDefault="00641749" w:rsidP="00641749">
      <w:pPr>
        <w:pStyle w:val="a3"/>
        <w:spacing w:before="41" w:line="276" w:lineRule="auto"/>
        <w:ind w:left="425" w:right="961" w:firstLine="710"/>
        <w:jc w:val="left"/>
      </w:pPr>
      <w:r>
        <w:t>23 августа: день победы советских войск над немецкой армией в битве под Курском в 1943 году</w:t>
      </w:r>
    </w:p>
    <w:p w14:paraId="0135AEBB" w14:textId="77777777" w:rsidR="00641749" w:rsidRDefault="00641749" w:rsidP="00641749">
      <w:pPr>
        <w:pStyle w:val="a3"/>
        <w:spacing w:line="275" w:lineRule="exact"/>
        <w:ind w:left="1135"/>
        <w:jc w:val="left"/>
      </w:pPr>
      <w:r>
        <w:t>27</w:t>
      </w:r>
      <w:r>
        <w:rPr>
          <w:spacing w:val="-2"/>
        </w:rPr>
        <w:t xml:space="preserve"> </w:t>
      </w:r>
      <w:r>
        <w:t>августа:</w:t>
      </w:r>
      <w:r>
        <w:rPr>
          <w:spacing w:val="-2"/>
        </w:rPr>
        <w:t xml:space="preserve"> </w:t>
      </w:r>
      <w:r>
        <w:t>День</w:t>
      </w:r>
      <w:r>
        <w:rPr>
          <w:spacing w:val="-2"/>
        </w:rPr>
        <w:t xml:space="preserve"> </w:t>
      </w:r>
      <w:r>
        <w:t>российского</w:t>
      </w:r>
      <w:r>
        <w:rPr>
          <w:spacing w:val="-2"/>
        </w:rPr>
        <w:t xml:space="preserve"> </w:t>
      </w:r>
      <w:r>
        <w:rPr>
          <w:spacing w:val="-4"/>
        </w:rPr>
        <w:t>кино</w:t>
      </w:r>
    </w:p>
    <w:p w14:paraId="037CE599" w14:textId="77777777" w:rsidR="00641749" w:rsidRDefault="00641749" w:rsidP="00641749">
      <w:pPr>
        <w:pStyle w:val="1"/>
        <w:spacing w:before="46"/>
        <w:ind w:left="1135"/>
        <w:jc w:val="left"/>
      </w:pPr>
      <w:r>
        <w:rPr>
          <w:spacing w:val="-2"/>
        </w:rPr>
        <w:t>Сентябрь:</w:t>
      </w:r>
    </w:p>
    <w:p w14:paraId="6980D1C2" w14:textId="77777777" w:rsidR="00641749" w:rsidRDefault="00641749" w:rsidP="00641749">
      <w:pPr>
        <w:pStyle w:val="a3"/>
        <w:spacing w:before="41"/>
        <w:ind w:left="1135"/>
        <w:jc w:val="left"/>
      </w:pPr>
      <w:r>
        <w:t>1</w:t>
      </w:r>
      <w:r>
        <w:rPr>
          <w:spacing w:val="-1"/>
        </w:rPr>
        <w:t xml:space="preserve"> </w:t>
      </w:r>
      <w:r>
        <w:t>сентября: День</w:t>
      </w:r>
      <w:r>
        <w:rPr>
          <w:spacing w:val="-3"/>
        </w:rPr>
        <w:t xml:space="preserve"> </w:t>
      </w:r>
      <w:r>
        <w:rPr>
          <w:spacing w:val="-2"/>
        </w:rPr>
        <w:t>знаний</w:t>
      </w:r>
    </w:p>
    <w:p w14:paraId="0DFBE723" w14:textId="77777777" w:rsidR="00641749" w:rsidRDefault="00641749" w:rsidP="00641749">
      <w:pPr>
        <w:pStyle w:val="a3"/>
        <w:spacing w:before="40"/>
        <w:ind w:left="1135"/>
        <w:jc w:val="left"/>
      </w:pPr>
      <w:r>
        <w:t>3</w:t>
      </w:r>
      <w:r>
        <w:rPr>
          <w:spacing w:val="-2"/>
        </w:rPr>
        <w:t xml:space="preserve"> </w:t>
      </w:r>
      <w:r>
        <w:t>сентября:</w:t>
      </w:r>
      <w:r>
        <w:rPr>
          <w:spacing w:val="-1"/>
        </w:rPr>
        <w:t xml:space="preserve"> </w:t>
      </w:r>
      <w:r>
        <w:t>День</w:t>
      </w:r>
      <w:r>
        <w:rPr>
          <w:spacing w:val="-5"/>
        </w:rPr>
        <w:t xml:space="preserve"> </w:t>
      </w:r>
      <w:r>
        <w:t>окончания</w:t>
      </w:r>
      <w:r>
        <w:rPr>
          <w:spacing w:val="-1"/>
        </w:rPr>
        <w:t xml:space="preserve"> </w:t>
      </w:r>
      <w:r>
        <w:t>Второй</w:t>
      </w:r>
      <w:r>
        <w:rPr>
          <w:spacing w:val="-5"/>
        </w:rPr>
        <w:t xml:space="preserve"> </w:t>
      </w:r>
      <w:r>
        <w:t>мировой</w:t>
      </w:r>
      <w:r>
        <w:rPr>
          <w:spacing w:val="-5"/>
        </w:rPr>
        <w:t xml:space="preserve"> </w:t>
      </w:r>
      <w:r>
        <w:rPr>
          <w:spacing w:val="-2"/>
        </w:rPr>
        <w:t>войны</w:t>
      </w:r>
    </w:p>
    <w:p w14:paraId="13DEF446" w14:textId="77777777" w:rsidR="00641749" w:rsidRDefault="00641749" w:rsidP="00641749">
      <w:pPr>
        <w:pStyle w:val="a7"/>
        <w:numPr>
          <w:ilvl w:val="0"/>
          <w:numId w:val="58"/>
        </w:numPr>
        <w:tabs>
          <w:tab w:val="left" w:pos="1317"/>
        </w:tabs>
        <w:spacing w:before="42"/>
        <w:ind w:left="1317" w:hanging="182"/>
        <w:rPr>
          <w:sz w:val="24"/>
        </w:rPr>
      </w:pPr>
      <w:r>
        <w:rPr>
          <w:sz w:val="24"/>
        </w:rPr>
        <w:t>сентября:</w:t>
      </w:r>
      <w:r>
        <w:rPr>
          <w:spacing w:val="-4"/>
          <w:sz w:val="24"/>
        </w:rPr>
        <w:t xml:space="preserve"> </w:t>
      </w:r>
      <w:r>
        <w:rPr>
          <w:sz w:val="24"/>
        </w:rPr>
        <w:t>День</w:t>
      </w:r>
      <w:r>
        <w:rPr>
          <w:spacing w:val="-7"/>
          <w:sz w:val="24"/>
        </w:rPr>
        <w:t xml:space="preserve"> </w:t>
      </w:r>
      <w:r>
        <w:rPr>
          <w:sz w:val="24"/>
        </w:rPr>
        <w:t xml:space="preserve">Бородинского </w:t>
      </w:r>
      <w:r>
        <w:rPr>
          <w:spacing w:val="-2"/>
          <w:sz w:val="24"/>
        </w:rPr>
        <w:t>сражения</w:t>
      </w:r>
    </w:p>
    <w:p w14:paraId="6B4DCAA3" w14:textId="77777777" w:rsidR="00641749" w:rsidRDefault="00641749" w:rsidP="00641749">
      <w:pPr>
        <w:pStyle w:val="a7"/>
        <w:numPr>
          <w:ilvl w:val="0"/>
          <w:numId w:val="58"/>
        </w:numPr>
        <w:tabs>
          <w:tab w:val="left" w:pos="1317"/>
        </w:tabs>
        <w:spacing w:before="41"/>
        <w:ind w:left="1317" w:hanging="182"/>
        <w:rPr>
          <w:sz w:val="24"/>
        </w:rPr>
      </w:pPr>
      <w:r>
        <w:rPr>
          <w:sz w:val="24"/>
        </w:rPr>
        <w:t>сентября:</w:t>
      </w:r>
      <w:r>
        <w:rPr>
          <w:spacing w:val="-8"/>
          <w:sz w:val="24"/>
        </w:rPr>
        <w:t xml:space="preserve"> </w:t>
      </w:r>
      <w:r>
        <w:rPr>
          <w:sz w:val="24"/>
        </w:rPr>
        <w:t>Международный</w:t>
      </w:r>
      <w:r>
        <w:rPr>
          <w:spacing w:val="-5"/>
          <w:sz w:val="24"/>
        </w:rPr>
        <w:t xml:space="preserve"> </w:t>
      </w:r>
      <w:r>
        <w:rPr>
          <w:sz w:val="24"/>
        </w:rPr>
        <w:t>день</w:t>
      </w:r>
      <w:r>
        <w:rPr>
          <w:spacing w:val="-5"/>
          <w:sz w:val="24"/>
        </w:rPr>
        <w:t xml:space="preserve"> </w:t>
      </w:r>
      <w:r>
        <w:rPr>
          <w:sz w:val="24"/>
        </w:rPr>
        <w:t>распространения</w:t>
      </w:r>
      <w:r>
        <w:rPr>
          <w:spacing w:val="-5"/>
          <w:sz w:val="24"/>
        </w:rPr>
        <w:t xml:space="preserve"> </w:t>
      </w:r>
      <w:r>
        <w:rPr>
          <w:spacing w:val="-2"/>
          <w:sz w:val="24"/>
        </w:rPr>
        <w:t>грамотности</w:t>
      </w:r>
    </w:p>
    <w:p w14:paraId="2263CBAC" w14:textId="77777777" w:rsidR="00641749" w:rsidRDefault="00641749" w:rsidP="00641749">
      <w:pPr>
        <w:pStyle w:val="a7"/>
        <w:numPr>
          <w:ilvl w:val="0"/>
          <w:numId w:val="58"/>
        </w:numPr>
        <w:tabs>
          <w:tab w:val="left" w:pos="1369"/>
        </w:tabs>
        <w:spacing w:before="40" w:line="276" w:lineRule="auto"/>
        <w:ind w:right="851" w:firstLine="710"/>
        <w:rPr>
          <w:sz w:val="24"/>
        </w:rPr>
      </w:pPr>
      <w:r>
        <w:rPr>
          <w:sz w:val="24"/>
        </w:rPr>
        <w:t>сентября:</w:t>
      </w:r>
      <w:r>
        <w:rPr>
          <w:spacing w:val="40"/>
          <w:sz w:val="24"/>
        </w:rPr>
        <w:t xml:space="preserve"> </w:t>
      </w:r>
      <w:r>
        <w:rPr>
          <w:sz w:val="24"/>
        </w:rPr>
        <w:t>день</w:t>
      </w:r>
      <w:r>
        <w:rPr>
          <w:spacing w:val="40"/>
          <w:sz w:val="24"/>
        </w:rPr>
        <w:t xml:space="preserve"> </w:t>
      </w:r>
      <w:r>
        <w:rPr>
          <w:sz w:val="24"/>
        </w:rPr>
        <w:t>рождения</w:t>
      </w:r>
      <w:r>
        <w:rPr>
          <w:spacing w:val="40"/>
          <w:sz w:val="24"/>
        </w:rPr>
        <w:t xml:space="preserve"> </w:t>
      </w:r>
      <w:r>
        <w:rPr>
          <w:sz w:val="24"/>
        </w:rPr>
        <w:t>великого</w:t>
      </w:r>
      <w:r>
        <w:rPr>
          <w:spacing w:val="40"/>
          <w:sz w:val="24"/>
        </w:rPr>
        <w:t xml:space="preserve"> </w:t>
      </w:r>
      <w:r>
        <w:rPr>
          <w:sz w:val="24"/>
        </w:rPr>
        <w:t>русского</w:t>
      </w:r>
      <w:r>
        <w:rPr>
          <w:spacing w:val="40"/>
          <w:sz w:val="24"/>
        </w:rPr>
        <w:t xml:space="preserve"> </w:t>
      </w:r>
      <w:r>
        <w:rPr>
          <w:sz w:val="24"/>
        </w:rPr>
        <w:t>писателя</w:t>
      </w:r>
      <w:r>
        <w:rPr>
          <w:spacing w:val="40"/>
          <w:sz w:val="24"/>
        </w:rPr>
        <w:t xml:space="preserve"> </w:t>
      </w:r>
      <w:r>
        <w:rPr>
          <w:sz w:val="24"/>
        </w:rPr>
        <w:t>Льва</w:t>
      </w:r>
      <w:r>
        <w:rPr>
          <w:spacing w:val="40"/>
          <w:sz w:val="24"/>
        </w:rPr>
        <w:t xml:space="preserve"> </w:t>
      </w:r>
      <w:r>
        <w:rPr>
          <w:sz w:val="24"/>
        </w:rPr>
        <w:t>Николаевича</w:t>
      </w:r>
      <w:r>
        <w:rPr>
          <w:spacing w:val="40"/>
          <w:sz w:val="24"/>
        </w:rPr>
        <w:t xml:space="preserve"> </w:t>
      </w:r>
      <w:r>
        <w:rPr>
          <w:sz w:val="24"/>
        </w:rPr>
        <w:t>Толстого (1828 - 1910)</w:t>
      </w:r>
    </w:p>
    <w:p w14:paraId="69895415" w14:textId="77777777" w:rsidR="00641749" w:rsidRDefault="00641749" w:rsidP="00641749">
      <w:pPr>
        <w:pStyle w:val="a3"/>
        <w:spacing w:line="276" w:lineRule="auto"/>
        <w:ind w:left="425" w:right="961" w:firstLine="710"/>
        <w:jc w:val="left"/>
      </w:pPr>
      <w:r>
        <w:t>17</w:t>
      </w:r>
      <w:r>
        <w:rPr>
          <w:spacing w:val="40"/>
        </w:rPr>
        <w:t xml:space="preserve"> </w:t>
      </w:r>
      <w:r>
        <w:t>сентября:</w:t>
      </w:r>
      <w:r>
        <w:rPr>
          <w:spacing w:val="40"/>
        </w:rPr>
        <w:t xml:space="preserve"> </w:t>
      </w:r>
      <w:r>
        <w:t>день</w:t>
      </w:r>
      <w:r>
        <w:rPr>
          <w:spacing w:val="40"/>
        </w:rPr>
        <w:t xml:space="preserve"> </w:t>
      </w:r>
      <w:r>
        <w:t>рождения</w:t>
      </w:r>
      <w:r>
        <w:rPr>
          <w:spacing w:val="40"/>
        </w:rPr>
        <w:t xml:space="preserve"> </w:t>
      </w:r>
      <w:r>
        <w:t>русского</w:t>
      </w:r>
      <w:r>
        <w:rPr>
          <w:spacing w:val="40"/>
        </w:rPr>
        <w:t xml:space="preserve"> </w:t>
      </w:r>
      <w:r>
        <w:t>ученого,</w:t>
      </w:r>
      <w:r>
        <w:rPr>
          <w:spacing w:val="40"/>
        </w:rPr>
        <w:t xml:space="preserve"> </w:t>
      </w:r>
      <w:r>
        <w:t>писателя</w:t>
      </w:r>
      <w:r>
        <w:rPr>
          <w:spacing w:val="40"/>
        </w:rPr>
        <w:t xml:space="preserve"> </w:t>
      </w:r>
      <w:r>
        <w:t>Константина</w:t>
      </w:r>
      <w:r>
        <w:rPr>
          <w:spacing w:val="40"/>
        </w:rPr>
        <w:t xml:space="preserve"> </w:t>
      </w:r>
      <w:r>
        <w:t>Эдуардовича Циолковского (1857 - 1935)</w:t>
      </w:r>
    </w:p>
    <w:p w14:paraId="546B9839" w14:textId="77777777" w:rsidR="00641749" w:rsidRDefault="00641749" w:rsidP="00641749">
      <w:pPr>
        <w:pStyle w:val="a3"/>
        <w:spacing w:before="3"/>
        <w:ind w:left="1135"/>
        <w:jc w:val="left"/>
      </w:pPr>
      <w:r>
        <w:t>21</w:t>
      </w:r>
      <w:r>
        <w:rPr>
          <w:spacing w:val="18"/>
        </w:rPr>
        <w:t xml:space="preserve"> </w:t>
      </w:r>
      <w:r>
        <w:t>сентября:</w:t>
      </w:r>
      <w:r>
        <w:rPr>
          <w:spacing w:val="19"/>
        </w:rPr>
        <w:t xml:space="preserve"> </w:t>
      </w:r>
      <w:r>
        <w:t>день</w:t>
      </w:r>
      <w:r>
        <w:rPr>
          <w:spacing w:val="15"/>
        </w:rPr>
        <w:t xml:space="preserve"> </w:t>
      </w:r>
      <w:r>
        <w:t>рождения</w:t>
      </w:r>
      <w:r>
        <w:rPr>
          <w:spacing w:val="13"/>
        </w:rPr>
        <w:t xml:space="preserve"> </w:t>
      </w:r>
      <w:r>
        <w:t>поэта</w:t>
      </w:r>
      <w:r>
        <w:rPr>
          <w:spacing w:val="19"/>
        </w:rPr>
        <w:t xml:space="preserve"> </w:t>
      </w:r>
      <w:r>
        <w:t>и</w:t>
      </w:r>
      <w:r>
        <w:rPr>
          <w:spacing w:val="15"/>
        </w:rPr>
        <w:t xml:space="preserve"> </w:t>
      </w:r>
      <w:r>
        <w:t>писателя</w:t>
      </w:r>
      <w:r>
        <w:rPr>
          <w:spacing w:val="9"/>
        </w:rPr>
        <w:t xml:space="preserve"> </w:t>
      </w:r>
      <w:r>
        <w:t>Сергея</w:t>
      </w:r>
      <w:r>
        <w:rPr>
          <w:spacing w:val="18"/>
        </w:rPr>
        <w:t xml:space="preserve"> </w:t>
      </w:r>
      <w:r>
        <w:t>Александровича</w:t>
      </w:r>
      <w:r>
        <w:rPr>
          <w:spacing w:val="13"/>
        </w:rPr>
        <w:t xml:space="preserve"> </w:t>
      </w:r>
      <w:r>
        <w:t>Есенина</w:t>
      </w:r>
      <w:r>
        <w:rPr>
          <w:spacing w:val="13"/>
        </w:rPr>
        <w:t xml:space="preserve"> </w:t>
      </w:r>
      <w:r>
        <w:t>(1895</w:t>
      </w:r>
      <w:r>
        <w:rPr>
          <w:spacing w:val="25"/>
        </w:rPr>
        <w:t xml:space="preserve"> </w:t>
      </w:r>
      <w:r>
        <w:rPr>
          <w:spacing w:val="-10"/>
        </w:rPr>
        <w:t>–</w:t>
      </w:r>
    </w:p>
    <w:p w14:paraId="3EBBA071" w14:textId="77777777" w:rsidR="00641749" w:rsidRDefault="00641749" w:rsidP="00641749">
      <w:pPr>
        <w:pStyle w:val="a3"/>
        <w:jc w:val="left"/>
        <w:sectPr w:rsidR="00641749">
          <w:pgSz w:w="11910" w:h="16840"/>
          <w:pgMar w:top="860" w:right="141" w:bottom="1400" w:left="708" w:header="0" w:footer="1151" w:gutter="0"/>
          <w:cols w:space="720"/>
        </w:sectPr>
      </w:pPr>
    </w:p>
    <w:p w14:paraId="3F06F1CF" w14:textId="77777777" w:rsidR="00641749" w:rsidRDefault="00641749" w:rsidP="00641749">
      <w:pPr>
        <w:pStyle w:val="a3"/>
        <w:spacing w:before="41"/>
        <w:ind w:left="425"/>
        <w:jc w:val="left"/>
      </w:pPr>
      <w:r>
        <w:rPr>
          <w:spacing w:val="-2"/>
        </w:rPr>
        <w:t>1925)</w:t>
      </w:r>
    </w:p>
    <w:p w14:paraId="0877551D" w14:textId="77777777" w:rsidR="00641749" w:rsidRDefault="00641749" w:rsidP="00641749">
      <w:pPr>
        <w:spacing w:before="82"/>
        <w:rPr>
          <w:sz w:val="24"/>
        </w:rPr>
      </w:pPr>
      <w:r>
        <w:br w:type="column"/>
      </w:r>
    </w:p>
    <w:p w14:paraId="6508F4E0" w14:textId="77777777" w:rsidR="00641749" w:rsidRDefault="00641749" w:rsidP="00641749">
      <w:pPr>
        <w:pStyle w:val="a3"/>
        <w:ind w:left="110"/>
        <w:jc w:val="left"/>
      </w:pPr>
      <w:r>
        <w:t>27</w:t>
      </w:r>
      <w:r>
        <w:rPr>
          <w:spacing w:val="-2"/>
        </w:rPr>
        <w:t xml:space="preserve"> </w:t>
      </w:r>
      <w:r>
        <w:t>сентября: День</w:t>
      </w:r>
      <w:r>
        <w:rPr>
          <w:spacing w:val="-3"/>
        </w:rPr>
        <w:t xml:space="preserve"> </w:t>
      </w:r>
      <w:r>
        <w:t>воспитателя</w:t>
      </w:r>
      <w:r>
        <w:rPr>
          <w:spacing w:val="-5"/>
        </w:rPr>
        <w:t xml:space="preserve"> </w:t>
      </w:r>
      <w:r>
        <w:t>и</w:t>
      </w:r>
      <w:r>
        <w:rPr>
          <w:spacing w:val="-3"/>
        </w:rPr>
        <w:t xml:space="preserve"> </w:t>
      </w:r>
      <w:r>
        <w:t>всех</w:t>
      </w:r>
      <w:r>
        <w:rPr>
          <w:spacing w:val="-5"/>
        </w:rPr>
        <w:t xml:space="preserve"> </w:t>
      </w:r>
      <w:r>
        <w:t>дошкольных</w:t>
      </w:r>
      <w:r>
        <w:rPr>
          <w:spacing w:val="-4"/>
        </w:rPr>
        <w:t xml:space="preserve"> </w:t>
      </w:r>
      <w:r>
        <w:rPr>
          <w:spacing w:val="-2"/>
        </w:rPr>
        <w:t>работников</w:t>
      </w:r>
    </w:p>
    <w:p w14:paraId="23A7302F" w14:textId="77777777" w:rsidR="00641749" w:rsidRDefault="00641749" w:rsidP="00641749">
      <w:pPr>
        <w:pStyle w:val="1"/>
        <w:spacing w:before="46"/>
        <w:ind w:left="110"/>
        <w:jc w:val="left"/>
      </w:pPr>
      <w:r>
        <w:rPr>
          <w:spacing w:val="-2"/>
        </w:rPr>
        <w:t>Октябрь:</w:t>
      </w:r>
    </w:p>
    <w:p w14:paraId="5FF049BF" w14:textId="77777777" w:rsidR="00641749" w:rsidRDefault="00641749" w:rsidP="00641749">
      <w:pPr>
        <w:pStyle w:val="a3"/>
        <w:spacing w:before="36" w:line="276" w:lineRule="auto"/>
        <w:ind w:left="110" w:right="1543"/>
        <w:jc w:val="left"/>
      </w:pPr>
      <w:r>
        <w:t>1</w:t>
      </w:r>
      <w:r>
        <w:rPr>
          <w:spacing w:val="-8"/>
        </w:rPr>
        <w:t xml:space="preserve"> </w:t>
      </w:r>
      <w:r>
        <w:t>октября:</w:t>
      </w:r>
      <w:r>
        <w:rPr>
          <w:spacing w:val="-4"/>
        </w:rPr>
        <w:t xml:space="preserve"> </w:t>
      </w:r>
      <w:r>
        <w:t>Международный</w:t>
      </w:r>
      <w:r>
        <w:rPr>
          <w:spacing w:val="-3"/>
        </w:rPr>
        <w:t xml:space="preserve"> </w:t>
      </w:r>
      <w:r>
        <w:t>день</w:t>
      </w:r>
      <w:r>
        <w:rPr>
          <w:spacing w:val="-7"/>
        </w:rPr>
        <w:t xml:space="preserve"> </w:t>
      </w:r>
      <w:r>
        <w:t>пожилых</w:t>
      </w:r>
      <w:r>
        <w:rPr>
          <w:spacing w:val="-8"/>
        </w:rPr>
        <w:t xml:space="preserve"> </w:t>
      </w:r>
      <w:r>
        <w:t>людей;</w:t>
      </w:r>
      <w:r>
        <w:rPr>
          <w:spacing w:val="-8"/>
        </w:rPr>
        <w:t xml:space="preserve"> </w:t>
      </w:r>
      <w:r>
        <w:t>Международный</w:t>
      </w:r>
      <w:r>
        <w:rPr>
          <w:spacing w:val="-3"/>
        </w:rPr>
        <w:t xml:space="preserve"> </w:t>
      </w:r>
      <w:r>
        <w:t>день</w:t>
      </w:r>
      <w:r>
        <w:rPr>
          <w:spacing w:val="-7"/>
        </w:rPr>
        <w:t xml:space="preserve"> </w:t>
      </w:r>
      <w:r>
        <w:t>музыки 5 октября: День учителя</w:t>
      </w:r>
    </w:p>
    <w:p w14:paraId="204A19F4" w14:textId="77777777" w:rsidR="00641749" w:rsidRDefault="00641749" w:rsidP="00641749">
      <w:pPr>
        <w:pStyle w:val="a3"/>
        <w:spacing w:line="275" w:lineRule="exact"/>
        <w:ind w:left="110"/>
        <w:jc w:val="left"/>
      </w:pPr>
      <w:r>
        <w:t>16</w:t>
      </w:r>
      <w:r>
        <w:rPr>
          <w:spacing w:val="-4"/>
        </w:rPr>
        <w:t xml:space="preserve"> </w:t>
      </w:r>
      <w:r>
        <w:t>октября:</w:t>
      </w:r>
      <w:r>
        <w:rPr>
          <w:spacing w:val="1"/>
        </w:rPr>
        <w:t xml:space="preserve"> </w:t>
      </w:r>
      <w:r>
        <w:t>День</w:t>
      </w:r>
      <w:r>
        <w:rPr>
          <w:spacing w:val="-2"/>
        </w:rPr>
        <w:t xml:space="preserve"> </w:t>
      </w:r>
      <w:r>
        <w:t>отца в</w:t>
      </w:r>
      <w:r>
        <w:rPr>
          <w:spacing w:val="-1"/>
        </w:rPr>
        <w:t xml:space="preserve"> </w:t>
      </w:r>
      <w:r>
        <w:rPr>
          <w:spacing w:val="-2"/>
        </w:rPr>
        <w:t>России</w:t>
      </w:r>
    </w:p>
    <w:p w14:paraId="55D258E4" w14:textId="77777777" w:rsidR="00641749" w:rsidRDefault="00641749" w:rsidP="00641749">
      <w:pPr>
        <w:pStyle w:val="a3"/>
        <w:spacing w:before="40" w:line="276" w:lineRule="auto"/>
        <w:ind w:left="110" w:right="3993"/>
        <w:jc w:val="left"/>
      </w:pPr>
      <w:r>
        <w:t>25</w:t>
      </w:r>
      <w:r>
        <w:rPr>
          <w:spacing w:val="-10"/>
        </w:rPr>
        <w:t xml:space="preserve"> </w:t>
      </w:r>
      <w:r>
        <w:t>октября:</w:t>
      </w:r>
      <w:r>
        <w:rPr>
          <w:spacing w:val="-5"/>
        </w:rPr>
        <w:t xml:space="preserve"> </w:t>
      </w:r>
      <w:r>
        <w:t>Международный</w:t>
      </w:r>
      <w:r>
        <w:rPr>
          <w:spacing w:val="-4"/>
        </w:rPr>
        <w:t xml:space="preserve"> </w:t>
      </w:r>
      <w:r>
        <w:t>день</w:t>
      </w:r>
      <w:r>
        <w:rPr>
          <w:spacing w:val="-9"/>
        </w:rPr>
        <w:t xml:space="preserve"> </w:t>
      </w:r>
      <w:r>
        <w:t>школьных</w:t>
      </w:r>
      <w:r>
        <w:rPr>
          <w:spacing w:val="-10"/>
        </w:rPr>
        <w:t xml:space="preserve"> </w:t>
      </w:r>
      <w:r>
        <w:t>библиотек 28 октября: Международный день анимации</w:t>
      </w:r>
    </w:p>
    <w:p w14:paraId="01A905F6" w14:textId="77777777" w:rsidR="00641749" w:rsidRDefault="00641749" w:rsidP="00641749">
      <w:pPr>
        <w:pStyle w:val="1"/>
        <w:spacing w:before="9"/>
        <w:ind w:left="110"/>
        <w:jc w:val="left"/>
      </w:pPr>
      <w:r>
        <w:rPr>
          <w:spacing w:val="-2"/>
        </w:rPr>
        <w:t>Ноябрь:</w:t>
      </w:r>
    </w:p>
    <w:p w14:paraId="4C566DC2" w14:textId="77777777" w:rsidR="00641749" w:rsidRDefault="00641749" w:rsidP="00641749">
      <w:pPr>
        <w:pStyle w:val="a3"/>
        <w:spacing w:before="36"/>
        <w:ind w:left="110"/>
        <w:jc w:val="left"/>
      </w:pPr>
      <w:r>
        <w:t>3</w:t>
      </w:r>
      <w:r>
        <w:rPr>
          <w:spacing w:val="-4"/>
        </w:rPr>
        <w:t xml:space="preserve"> </w:t>
      </w:r>
      <w:r>
        <w:t>ноября:</w:t>
      </w:r>
      <w:r>
        <w:rPr>
          <w:spacing w:val="-1"/>
        </w:rPr>
        <w:t xml:space="preserve"> </w:t>
      </w:r>
      <w:r>
        <w:t>день</w:t>
      </w:r>
      <w:r>
        <w:rPr>
          <w:spacing w:val="-2"/>
        </w:rPr>
        <w:t xml:space="preserve"> </w:t>
      </w:r>
      <w:r>
        <w:t>рождения</w:t>
      </w:r>
      <w:r>
        <w:rPr>
          <w:spacing w:val="-1"/>
        </w:rPr>
        <w:t xml:space="preserve"> </w:t>
      </w:r>
      <w:r>
        <w:t>поэта,</w:t>
      </w:r>
      <w:r>
        <w:rPr>
          <w:spacing w:val="-4"/>
        </w:rPr>
        <w:t xml:space="preserve"> </w:t>
      </w:r>
      <w:r>
        <w:t>драматурга</w:t>
      </w:r>
      <w:r>
        <w:rPr>
          <w:spacing w:val="-3"/>
        </w:rPr>
        <w:t xml:space="preserve"> </w:t>
      </w:r>
      <w:r>
        <w:t>Самуила</w:t>
      </w:r>
      <w:r>
        <w:rPr>
          <w:spacing w:val="5"/>
        </w:rPr>
        <w:t xml:space="preserve"> </w:t>
      </w:r>
      <w:r>
        <w:t>Яковлевича</w:t>
      </w:r>
      <w:r>
        <w:rPr>
          <w:spacing w:val="-3"/>
        </w:rPr>
        <w:t xml:space="preserve"> </w:t>
      </w:r>
      <w:r>
        <w:t>Маршака</w:t>
      </w:r>
      <w:r>
        <w:rPr>
          <w:spacing w:val="-2"/>
        </w:rPr>
        <w:t xml:space="preserve"> </w:t>
      </w:r>
      <w:r>
        <w:t>(1887</w:t>
      </w:r>
      <w:r>
        <w:rPr>
          <w:spacing w:val="-3"/>
        </w:rPr>
        <w:t xml:space="preserve"> </w:t>
      </w:r>
      <w:r>
        <w:t>-</w:t>
      </w:r>
      <w:r>
        <w:rPr>
          <w:spacing w:val="-4"/>
        </w:rPr>
        <w:t xml:space="preserve"> </w:t>
      </w:r>
      <w:r>
        <w:rPr>
          <w:spacing w:val="-2"/>
        </w:rPr>
        <w:t>1964)</w:t>
      </w:r>
    </w:p>
    <w:p w14:paraId="2ABD7895" w14:textId="77777777" w:rsidR="00641749" w:rsidRDefault="00641749" w:rsidP="00641749">
      <w:pPr>
        <w:pStyle w:val="a3"/>
        <w:spacing w:before="41"/>
        <w:ind w:left="110"/>
        <w:jc w:val="left"/>
      </w:pPr>
      <w:r>
        <w:t>4</w:t>
      </w:r>
      <w:r>
        <w:rPr>
          <w:spacing w:val="-2"/>
        </w:rPr>
        <w:t xml:space="preserve"> </w:t>
      </w:r>
      <w:r>
        <w:t>ноября:</w:t>
      </w:r>
      <w:r>
        <w:rPr>
          <w:spacing w:val="-1"/>
        </w:rPr>
        <w:t xml:space="preserve"> </w:t>
      </w:r>
      <w:r>
        <w:t>День</w:t>
      </w:r>
      <w:r>
        <w:rPr>
          <w:spacing w:val="-6"/>
        </w:rPr>
        <w:t xml:space="preserve"> </w:t>
      </w:r>
      <w:r>
        <w:t>народного</w:t>
      </w:r>
      <w:r>
        <w:rPr>
          <w:spacing w:val="3"/>
        </w:rPr>
        <w:t xml:space="preserve"> </w:t>
      </w:r>
      <w:r>
        <w:rPr>
          <w:spacing w:val="-2"/>
        </w:rPr>
        <w:t>единства</w:t>
      </w:r>
    </w:p>
    <w:p w14:paraId="41C7A78C" w14:textId="77777777" w:rsidR="00641749" w:rsidRDefault="00641749" w:rsidP="00641749">
      <w:pPr>
        <w:pStyle w:val="a3"/>
        <w:spacing w:before="41"/>
        <w:ind w:left="110"/>
        <w:jc w:val="left"/>
      </w:pPr>
      <w:r>
        <w:t>6</w:t>
      </w:r>
      <w:r>
        <w:rPr>
          <w:spacing w:val="26"/>
        </w:rPr>
        <w:t xml:space="preserve">  </w:t>
      </w:r>
      <w:r>
        <w:t>ноября:</w:t>
      </w:r>
      <w:r>
        <w:rPr>
          <w:spacing w:val="27"/>
        </w:rPr>
        <w:t xml:space="preserve">  </w:t>
      </w:r>
      <w:r>
        <w:t>день</w:t>
      </w:r>
      <w:r>
        <w:rPr>
          <w:spacing w:val="27"/>
        </w:rPr>
        <w:t xml:space="preserve">  </w:t>
      </w:r>
      <w:r>
        <w:t>рождения</w:t>
      </w:r>
      <w:r>
        <w:rPr>
          <w:spacing w:val="27"/>
        </w:rPr>
        <w:t xml:space="preserve">  </w:t>
      </w:r>
      <w:r>
        <w:t>писателя,</w:t>
      </w:r>
      <w:r>
        <w:rPr>
          <w:spacing w:val="26"/>
        </w:rPr>
        <w:t xml:space="preserve">  </w:t>
      </w:r>
      <w:r>
        <w:t>драматурга</w:t>
      </w:r>
      <w:r>
        <w:rPr>
          <w:spacing w:val="26"/>
        </w:rPr>
        <w:t xml:space="preserve">  </w:t>
      </w:r>
      <w:r>
        <w:t>Дмитрия</w:t>
      </w:r>
      <w:r>
        <w:rPr>
          <w:spacing w:val="27"/>
        </w:rPr>
        <w:t xml:space="preserve">  </w:t>
      </w:r>
      <w:r>
        <w:t>Наркисовича</w:t>
      </w:r>
      <w:r>
        <w:rPr>
          <w:spacing w:val="26"/>
        </w:rPr>
        <w:t xml:space="preserve">  </w:t>
      </w:r>
      <w:r>
        <w:rPr>
          <w:spacing w:val="-2"/>
        </w:rPr>
        <w:t>Мамина-</w:t>
      </w:r>
    </w:p>
    <w:p w14:paraId="23738146" w14:textId="77777777" w:rsidR="00641749" w:rsidRDefault="00641749" w:rsidP="00641749">
      <w:pPr>
        <w:pStyle w:val="a3"/>
        <w:jc w:val="left"/>
        <w:sectPr w:rsidR="00641749">
          <w:type w:val="continuous"/>
          <w:pgSz w:w="11910" w:h="16840"/>
          <w:pgMar w:top="20" w:right="141" w:bottom="0" w:left="708" w:header="0" w:footer="1151" w:gutter="0"/>
          <w:cols w:num="2" w:space="720" w:equalWidth="0">
            <w:col w:w="986" w:space="40"/>
            <w:col w:w="10035"/>
          </w:cols>
        </w:sectPr>
      </w:pPr>
    </w:p>
    <w:p w14:paraId="213324FC" w14:textId="77777777" w:rsidR="00641749" w:rsidRDefault="00641749" w:rsidP="00641749">
      <w:pPr>
        <w:pStyle w:val="a3"/>
        <w:spacing w:before="41"/>
        <w:ind w:left="425"/>
        <w:jc w:val="left"/>
      </w:pPr>
      <w:r>
        <w:t>Сибиряка</w:t>
      </w:r>
      <w:r>
        <w:rPr>
          <w:spacing w:val="-1"/>
        </w:rPr>
        <w:t xml:space="preserve"> </w:t>
      </w:r>
      <w:r>
        <w:t>(1852</w:t>
      </w:r>
      <w:r>
        <w:rPr>
          <w:spacing w:val="1"/>
        </w:rPr>
        <w:t xml:space="preserve"> </w:t>
      </w:r>
      <w:r>
        <w:t>-</w:t>
      </w:r>
      <w:r>
        <w:rPr>
          <w:spacing w:val="2"/>
        </w:rPr>
        <w:t xml:space="preserve"> </w:t>
      </w:r>
      <w:r>
        <w:rPr>
          <w:spacing w:val="-2"/>
        </w:rPr>
        <w:t>1912)</w:t>
      </w:r>
    </w:p>
    <w:p w14:paraId="421EA71F" w14:textId="77777777" w:rsidR="00641749" w:rsidRDefault="00641749" w:rsidP="00641749">
      <w:pPr>
        <w:pStyle w:val="a7"/>
        <w:numPr>
          <w:ilvl w:val="0"/>
          <w:numId w:val="58"/>
        </w:numPr>
        <w:tabs>
          <w:tab w:val="left" w:pos="1437"/>
        </w:tabs>
        <w:spacing w:before="41" w:line="276" w:lineRule="auto"/>
        <w:ind w:left="1135" w:right="2959" w:firstLine="0"/>
        <w:rPr>
          <w:sz w:val="24"/>
        </w:rPr>
      </w:pPr>
      <w:r>
        <w:rPr>
          <w:sz w:val="24"/>
        </w:rPr>
        <w:t>ноября:</w:t>
      </w:r>
      <w:r>
        <w:rPr>
          <w:spacing w:val="-6"/>
          <w:sz w:val="24"/>
        </w:rPr>
        <w:t xml:space="preserve"> </w:t>
      </w:r>
      <w:r>
        <w:rPr>
          <w:sz w:val="24"/>
        </w:rPr>
        <w:t>День</w:t>
      </w:r>
      <w:r>
        <w:rPr>
          <w:spacing w:val="-9"/>
          <w:sz w:val="24"/>
        </w:rPr>
        <w:t xml:space="preserve"> </w:t>
      </w:r>
      <w:r>
        <w:rPr>
          <w:sz w:val="24"/>
        </w:rPr>
        <w:t>сотрудника</w:t>
      </w:r>
      <w:r>
        <w:rPr>
          <w:spacing w:val="-7"/>
          <w:sz w:val="24"/>
        </w:rPr>
        <w:t xml:space="preserve"> </w:t>
      </w:r>
      <w:r>
        <w:rPr>
          <w:sz w:val="24"/>
        </w:rPr>
        <w:t>внутренних</w:t>
      </w:r>
      <w:r>
        <w:rPr>
          <w:spacing w:val="-10"/>
          <w:sz w:val="24"/>
        </w:rPr>
        <w:t xml:space="preserve"> </w:t>
      </w:r>
      <w:r>
        <w:rPr>
          <w:sz w:val="24"/>
        </w:rPr>
        <w:t>дел</w:t>
      </w:r>
      <w:r>
        <w:rPr>
          <w:spacing w:val="-6"/>
          <w:sz w:val="24"/>
        </w:rPr>
        <w:t xml:space="preserve"> </w:t>
      </w:r>
      <w:r>
        <w:rPr>
          <w:sz w:val="24"/>
        </w:rPr>
        <w:t>Российской</w:t>
      </w:r>
      <w:r>
        <w:rPr>
          <w:spacing w:val="-5"/>
          <w:sz w:val="24"/>
        </w:rPr>
        <w:t xml:space="preserve"> </w:t>
      </w:r>
      <w:r>
        <w:rPr>
          <w:sz w:val="24"/>
        </w:rPr>
        <w:t>федерации 27 ноября: День матери в России</w:t>
      </w:r>
    </w:p>
    <w:p w14:paraId="2CFE265B" w14:textId="77777777" w:rsidR="00641749" w:rsidRDefault="00641749" w:rsidP="00641749">
      <w:pPr>
        <w:pStyle w:val="a3"/>
        <w:spacing w:line="275" w:lineRule="exact"/>
        <w:ind w:left="1135"/>
        <w:jc w:val="left"/>
      </w:pPr>
      <w:r>
        <w:t>30</w:t>
      </w:r>
      <w:r>
        <w:rPr>
          <w:spacing w:val="-4"/>
        </w:rPr>
        <w:t xml:space="preserve"> </w:t>
      </w:r>
      <w:r>
        <w:t>ноября:</w:t>
      </w:r>
      <w:r>
        <w:rPr>
          <w:spacing w:val="-2"/>
        </w:rPr>
        <w:t xml:space="preserve"> </w:t>
      </w:r>
      <w:r>
        <w:t>День</w:t>
      </w:r>
      <w:r>
        <w:rPr>
          <w:spacing w:val="-6"/>
        </w:rPr>
        <w:t xml:space="preserve"> </w:t>
      </w:r>
      <w:r>
        <w:t>Государственного</w:t>
      </w:r>
      <w:r>
        <w:rPr>
          <w:spacing w:val="-2"/>
        </w:rPr>
        <w:t xml:space="preserve"> </w:t>
      </w:r>
      <w:r>
        <w:t>герба</w:t>
      </w:r>
      <w:r>
        <w:rPr>
          <w:spacing w:val="-3"/>
        </w:rPr>
        <w:t xml:space="preserve"> </w:t>
      </w:r>
      <w:r>
        <w:t>Российской</w:t>
      </w:r>
      <w:r>
        <w:rPr>
          <w:spacing w:val="-5"/>
        </w:rPr>
        <w:t xml:space="preserve"> </w:t>
      </w:r>
      <w:r>
        <w:rPr>
          <w:spacing w:val="-2"/>
        </w:rPr>
        <w:t>Федерации</w:t>
      </w:r>
    </w:p>
    <w:p w14:paraId="2D123F96" w14:textId="77777777" w:rsidR="00641749" w:rsidRDefault="00641749" w:rsidP="00641749">
      <w:pPr>
        <w:pStyle w:val="1"/>
        <w:spacing w:before="50"/>
        <w:ind w:left="1135"/>
        <w:jc w:val="left"/>
      </w:pPr>
      <w:r>
        <w:rPr>
          <w:spacing w:val="-2"/>
        </w:rPr>
        <w:t>Декабрь:</w:t>
      </w:r>
    </w:p>
    <w:p w14:paraId="301E1EC2" w14:textId="77777777" w:rsidR="00641749" w:rsidRDefault="00641749" w:rsidP="00641749">
      <w:pPr>
        <w:pStyle w:val="a3"/>
        <w:spacing w:before="36"/>
        <w:ind w:left="1135"/>
        <w:jc w:val="left"/>
      </w:pPr>
      <w:r>
        <w:t>3</w:t>
      </w:r>
      <w:r>
        <w:rPr>
          <w:spacing w:val="-6"/>
        </w:rPr>
        <w:t xml:space="preserve"> </w:t>
      </w:r>
      <w:r>
        <w:t>декабря:</w:t>
      </w:r>
      <w:r>
        <w:rPr>
          <w:spacing w:val="-3"/>
        </w:rPr>
        <w:t xml:space="preserve"> </w:t>
      </w:r>
      <w:r>
        <w:t>День</w:t>
      </w:r>
      <w:r>
        <w:rPr>
          <w:spacing w:val="-3"/>
        </w:rPr>
        <w:t xml:space="preserve"> </w:t>
      </w:r>
      <w:r>
        <w:t>неизвестного солдата;</w:t>
      </w:r>
      <w:r>
        <w:rPr>
          <w:spacing w:val="-7"/>
        </w:rPr>
        <w:t xml:space="preserve"> </w:t>
      </w:r>
      <w:r>
        <w:t>Международный</w:t>
      </w:r>
      <w:r>
        <w:rPr>
          <w:spacing w:val="-7"/>
        </w:rPr>
        <w:t xml:space="preserve"> </w:t>
      </w:r>
      <w:r>
        <w:t>день</w:t>
      </w:r>
      <w:r>
        <w:rPr>
          <w:spacing w:val="-3"/>
        </w:rPr>
        <w:t xml:space="preserve"> </w:t>
      </w:r>
      <w:r>
        <w:rPr>
          <w:spacing w:val="-2"/>
        </w:rPr>
        <w:t>инвалидов</w:t>
      </w:r>
    </w:p>
    <w:p w14:paraId="0E8EB3F9" w14:textId="77777777" w:rsidR="00641749" w:rsidRDefault="00641749" w:rsidP="00641749">
      <w:pPr>
        <w:pStyle w:val="a3"/>
        <w:jc w:val="left"/>
        <w:sectPr w:rsidR="00641749">
          <w:type w:val="continuous"/>
          <w:pgSz w:w="11910" w:h="16840"/>
          <w:pgMar w:top="20" w:right="141" w:bottom="0" w:left="708" w:header="0" w:footer="1151" w:gutter="0"/>
          <w:cols w:space="720"/>
        </w:sectPr>
      </w:pPr>
    </w:p>
    <w:p w14:paraId="139B137A" w14:textId="77777777" w:rsidR="00641749" w:rsidRDefault="00641749" w:rsidP="00641749">
      <w:pPr>
        <w:pStyle w:val="a3"/>
        <w:spacing w:before="74"/>
        <w:ind w:left="1135"/>
        <w:jc w:val="left"/>
      </w:pPr>
      <w:r>
        <w:lastRenderedPageBreak/>
        <w:t>5</w:t>
      </w:r>
      <w:r>
        <w:rPr>
          <w:spacing w:val="-2"/>
        </w:rPr>
        <w:t xml:space="preserve"> </w:t>
      </w:r>
      <w:r>
        <w:t>декабря:</w:t>
      </w:r>
      <w:r>
        <w:rPr>
          <w:spacing w:val="-2"/>
        </w:rPr>
        <w:t xml:space="preserve"> </w:t>
      </w:r>
      <w:r>
        <w:t>День</w:t>
      </w:r>
      <w:r>
        <w:rPr>
          <w:spacing w:val="-2"/>
        </w:rPr>
        <w:t xml:space="preserve"> </w:t>
      </w:r>
      <w:r>
        <w:t>добровольца</w:t>
      </w:r>
      <w:r>
        <w:rPr>
          <w:spacing w:val="-7"/>
        </w:rPr>
        <w:t xml:space="preserve"> </w:t>
      </w:r>
      <w:r>
        <w:t>(волонтера)</w:t>
      </w:r>
      <w:r>
        <w:rPr>
          <w:spacing w:val="-5"/>
        </w:rPr>
        <w:t xml:space="preserve"> </w:t>
      </w:r>
      <w:r>
        <w:t xml:space="preserve">в </w:t>
      </w:r>
      <w:r>
        <w:rPr>
          <w:spacing w:val="-2"/>
        </w:rPr>
        <w:t>России</w:t>
      </w:r>
    </w:p>
    <w:p w14:paraId="3F46F5C1" w14:textId="77777777" w:rsidR="00641749" w:rsidRDefault="00641749" w:rsidP="00641749">
      <w:pPr>
        <w:pStyle w:val="a3"/>
        <w:spacing w:before="45"/>
        <w:ind w:left="1135"/>
        <w:jc w:val="left"/>
      </w:pPr>
      <w:r>
        <w:t>8</w:t>
      </w:r>
      <w:r>
        <w:rPr>
          <w:spacing w:val="-3"/>
        </w:rPr>
        <w:t xml:space="preserve"> </w:t>
      </w:r>
      <w:r>
        <w:t>декабря:</w:t>
      </w:r>
      <w:r>
        <w:rPr>
          <w:spacing w:val="-3"/>
        </w:rPr>
        <w:t xml:space="preserve"> </w:t>
      </w:r>
      <w:r>
        <w:t>Международный</w:t>
      </w:r>
      <w:r>
        <w:rPr>
          <w:spacing w:val="-2"/>
        </w:rPr>
        <w:t xml:space="preserve"> </w:t>
      </w:r>
      <w:r>
        <w:t>день</w:t>
      </w:r>
      <w:r>
        <w:rPr>
          <w:spacing w:val="-2"/>
        </w:rPr>
        <w:t xml:space="preserve"> художника</w:t>
      </w:r>
    </w:p>
    <w:p w14:paraId="204EBD10" w14:textId="77777777" w:rsidR="00641749" w:rsidRDefault="00641749" w:rsidP="00641749">
      <w:pPr>
        <w:pStyle w:val="a3"/>
        <w:spacing w:before="41"/>
        <w:ind w:left="1135"/>
        <w:jc w:val="left"/>
      </w:pPr>
      <w:r>
        <w:t>9</w:t>
      </w:r>
      <w:r>
        <w:rPr>
          <w:spacing w:val="-1"/>
        </w:rPr>
        <w:t xml:space="preserve"> </w:t>
      </w:r>
      <w:r>
        <w:t>декабря: День Героев</w:t>
      </w:r>
      <w:r>
        <w:rPr>
          <w:spacing w:val="-3"/>
        </w:rPr>
        <w:t xml:space="preserve"> </w:t>
      </w:r>
      <w:r>
        <w:rPr>
          <w:spacing w:val="-2"/>
        </w:rPr>
        <w:t>Отечества</w:t>
      </w:r>
    </w:p>
    <w:p w14:paraId="07B7E163" w14:textId="77777777" w:rsidR="00641749" w:rsidRDefault="00641749" w:rsidP="00641749">
      <w:pPr>
        <w:pStyle w:val="a3"/>
        <w:spacing w:before="41" w:line="276" w:lineRule="auto"/>
        <w:ind w:left="425" w:firstLine="710"/>
        <w:jc w:val="left"/>
      </w:pPr>
      <w:r>
        <w:t>12</w:t>
      </w:r>
      <w:r>
        <w:rPr>
          <w:spacing w:val="40"/>
        </w:rPr>
        <w:t xml:space="preserve"> </w:t>
      </w:r>
      <w:r>
        <w:t>декабря:</w:t>
      </w:r>
      <w:r>
        <w:rPr>
          <w:spacing w:val="40"/>
        </w:rPr>
        <w:t xml:space="preserve"> </w:t>
      </w:r>
      <w:r>
        <w:t>День</w:t>
      </w:r>
      <w:r>
        <w:rPr>
          <w:spacing w:val="40"/>
        </w:rPr>
        <w:t xml:space="preserve"> </w:t>
      </w:r>
      <w:r>
        <w:t>Конституции</w:t>
      </w:r>
      <w:r>
        <w:rPr>
          <w:spacing w:val="40"/>
        </w:rPr>
        <w:t xml:space="preserve"> </w:t>
      </w:r>
      <w:r>
        <w:t>Российской</w:t>
      </w:r>
      <w:r>
        <w:rPr>
          <w:spacing w:val="39"/>
        </w:rPr>
        <w:t xml:space="preserve"> </w:t>
      </w:r>
      <w:r>
        <w:t>Федерации,</w:t>
      </w:r>
      <w:r>
        <w:rPr>
          <w:spacing w:val="40"/>
        </w:rPr>
        <w:t xml:space="preserve"> </w:t>
      </w:r>
      <w:r>
        <w:t>день</w:t>
      </w:r>
      <w:r>
        <w:rPr>
          <w:spacing w:val="40"/>
        </w:rPr>
        <w:t xml:space="preserve"> </w:t>
      </w:r>
      <w:r>
        <w:t>рождения</w:t>
      </w:r>
      <w:r>
        <w:rPr>
          <w:spacing w:val="40"/>
        </w:rPr>
        <w:t xml:space="preserve"> </w:t>
      </w:r>
      <w:r>
        <w:t>композитора, музыкального педагога Владимира Яковлевича Шаинского (1925 – 2017)</w:t>
      </w:r>
    </w:p>
    <w:p w14:paraId="344E4CE3" w14:textId="77777777" w:rsidR="00641749" w:rsidRDefault="00641749" w:rsidP="00641749">
      <w:pPr>
        <w:pStyle w:val="a3"/>
        <w:spacing w:line="275" w:lineRule="exact"/>
        <w:ind w:left="1135"/>
        <w:jc w:val="left"/>
      </w:pPr>
      <w:r>
        <w:t>15</w:t>
      </w:r>
      <w:r>
        <w:rPr>
          <w:spacing w:val="-2"/>
        </w:rPr>
        <w:t xml:space="preserve"> </w:t>
      </w:r>
      <w:r>
        <w:t>декабря:</w:t>
      </w:r>
      <w:r>
        <w:rPr>
          <w:spacing w:val="-1"/>
        </w:rPr>
        <w:t xml:space="preserve"> </w:t>
      </w:r>
      <w:r>
        <w:t>День</w:t>
      </w:r>
      <w:r>
        <w:rPr>
          <w:spacing w:val="-1"/>
        </w:rPr>
        <w:t xml:space="preserve"> </w:t>
      </w:r>
      <w:r>
        <w:t>мягкой</w:t>
      </w:r>
      <w:r>
        <w:rPr>
          <w:spacing w:val="-5"/>
        </w:rPr>
        <w:t xml:space="preserve"> </w:t>
      </w:r>
      <w:r>
        <w:rPr>
          <w:spacing w:val="-2"/>
        </w:rPr>
        <w:t>игрушки</w:t>
      </w:r>
    </w:p>
    <w:p w14:paraId="3AE8639A" w14:textId="77777777" w:rsidR="00641749" w:rsidRDefault="00641749" w:rsidP="00641749">
      <w:pPr>
        <w:pStyle w:val="a3"/>
        <w:spacing w:before="41" w:line="276" w:lineRule="auto"/>
        <w:ind w:left="425" w:right="961" w:firstLine="710"/>
        <w:jc w:val="left"/>
      </w:pPr>
      <w:r>
        <w:t>27</w:t>
      </w:r>
      <w:r>
        <w:rPr>
          <w:spacing w:val="40"/>
        </w:rPr>
        <w:t xml:space="preserve"> </w:t>
      </w:r>
      <w:r>
        <w:t>декабря:</w:t>
      </w:r>
      <w:r>
        <w:rPr>
          <w:spacing w:val="40"/>
        </w:rPr>
        <w:t xml:space="preserve"> </w:t>
      </w:r>
      <w:r>
        <w:t>день</w:t>
      </w:r>
      <w:r>
        <w:rPr>
          <w:spacing w:val="40"/>
        </w:rPr>
        <w:t xml:space="preserve"> </w:t>
      </w:r>
      <w:r>
        <w:t>рождения</w:t>
      </w:r>
      <w:r>
        <w:rPr>
          <w:spacing w:val="40"/>
        </w:rPr>
        <w:t xml:space="preserve"> </w:t>
      </w:r>
      <w:r>
        <w:t>основателя</w:t>
      </w:r>
      <w:r>
        <w:rPr>
          <w:spacing w:val="40"/>
        </w:rPr>
        <w:t xml:space="preserve"> </w:t>
      </w:r>
      <w:r>
        <w:t>Третьяковской</w:t>
      </w:r>
      <w:r>
        <w:rPr>
          <w:spacing w:val="40"/>
        </w:rPr>
        <w:t xml:space="preserve"> </w:t>
      </w:r>
      <w:r>
        <w:t>галереи</w:t>
      </w:r>
      <w:r>
        <w:rPr>
          <w:spacing w:val="40"/>
        </w:rPr>
        <w:t xml:space="preserve"> </w:t>
      </w:r>
      <w:r>
        <w:t>Павла</w:t>
      </w:r>
      <w:r>
        <w:rPr>
          <w:spacing w:val="40"/>
        </w:rPr>
        <w:t xml:space="preserve"> </w:t>
      </w:r>
      <w:r>
        <w:t>Михайловича Третьякова (1832 - 1898)</w:t>
      </w:r>
    </w:p>
    <w:p w14:paraId="0041DB33" w14:textId="77777777" w:rsidR="00641749" w:rsidRDefault="00641749" w:rsidP="00641749">
      <w:pPr>
        <w:pStyle w:val="a3"/>
        <w:spacing w:line="275" w:lineRule="exact"/>
        <w:ind w:left="1135"/>
        <w:jc w:val="left"/>
      </w:pPr>
      <w:r>
        <w:t>31</w:t>
      </w:r>
      <w:r>
        <w:rPr>
          <w:spacing w:val="-1"/>
        </w:rPr>
        <w:t xml:space="preserve"> </w:t>
      </w:r>
      <w:r>
        <w:t>декабря:</w:t>
      </w:r>
      <w:r>
        <w:rPr>
          <w:spacing w:val="-1"/>
        </w:rPr>
        <w:t xml:space="preserve"> </w:t>
      </w:r>
      <w:r>
        <w:t>Новый</w:t>
      </w:r>
      <w:r>
        <w:rPr>
          <w:spacing w:val="-4"/>
        </w:rPr>
        <w:t xml:space="preserve"> </w:t>
      </w:r>
      <w:r>
        <w:rPr>
          <w:spacing w:val="-5"/>
        </w:rPr>
        <w:t>год</w:t>
      </w:r>
    </w:p>
    <w:p w14:paraId="7982D53E" w14:textId="77777777" w:rsidR="00641749" w:rsidRDefault="00641749" w:rsidP="00641749">
      <w:pPr>
        <w:pStyle w:val="a3"/>
        <w:spacing w:before="86"/>
        <w:ind w:left="0"/>
        <w:jc w:val="left"/>
      </w:pPr>
    </w:p>
    <w:p w14:paraId="2B3BA1B0" w14:textId="77777777" w:rsidR="00641749" w:rsidRDefault="00641749" w:rsidP="00641749">
      <w:pPr>
        <w:pStyle w:val="a3"/>
        <w:spacing w:before="1" w:line="276" w:lineRule="auto"/>
        <w:ind w:left="425" w:right="848" w:firstLine="710"/>
      </w:pPr>
      <w:r>
        <w:t>Перечень дополняется и актуализируется ежегодно в соответствии с памятными</w:t>
      </w:r>
      <w:r>
        <w:rPr>
          <w:spacing w:val="40"/>
        </w:rPr>
        <w:t xml:space="preserve"> </w:t>
      </w:r>
      <w:r>
        <w:t>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14:paraId="29B6B009" w14:textId="77777777" w:rsidR="00641749" w:rsidRDefault="00641749" w:rsidP="00641749">
      <w:pPr>
        <w:pStyle w:val="1"/>
        <w:spacing w:before="6" w:line="550" w:lineRule="atLeast"/>
        <w:ind w:left="1203" w:right="1629" w:hanging="68"/>
      </w:pPr>
      <w:r>
        <w:t>Часть, формируемая участниками образовательных отношений Перспективно-тематический</w:t>
      </w:r>
      <w:r>
        <w:rPr>
          <w:spacing w:val="-8"/>
        </w:rPr>
        <w:t xml:space="preserve"> </w:t>
      </w:r>
      <w:r>
        <w:t>план</w:t>
      </w:r>
      <w:r>
        <w:rPr>
          <w:spacing w:val="-8"/>
        </w:rPr>
        <w:t xml:space="preserve"> </w:t>
      </w:r>
      <w:r>
        <w:t>воспитательной</w:t>
      </w:r>
      <w:r>
        <w:rPr>
          <w:spacing w:val="-4"/>
        </w:rPr>
        <w:t xml:space="preserve"> </w:t>
      </w:r>
      <w:r>
        <w:t>работы</w:t>
      </w:r>
      <w:r>
        <w:rPr>
          <w:spacing w:val="-9"/>
        </w:rPr>
        <w:t xml:space="preserve"> </w:t>
      </w:r>
      <w:r>
        <w:t>на</w:t>
      </w:r>
      <w:r>
        <w:rPr>
          <w:spacing w:val="-4"/>
        </w:rPr>
        <w:t xml:space="preserve"> </w:t>
      </w:r>
      <w:r>
        <w:t>учебный</w:t>
      </w:r>
      <w:r>
        <w:rPr>
          <w:spacing w:val="-8"/>
        </w:rPr>
        <w:t xml:space="preserve"> </w:t>
      </w:r>
      <w:r>
        <w:t>год.</w:t>
      </w:r>
    </w:p>
    <w:p w14:paraId="608C0D9A" w14:textId="77777777" w:rsidR="00641749" w:rsidRDefault="00641749" w:rsidP="00641749">
      <w:pPr>
        <w:pStyle w:val="a3"/>
        <w:spacing w:before="3"/>
        <w:ind w:left="0"/>
        <w:jc w:val="left"/>
        <w:rPr>
          <w:b/>
          <w:sz w:val="20"/>
        </w:rPr>
      </w:pPr>
    </w:p>
    <w:tbl>
      <w:tblPr>
        <w:tblW w:w="0" w:type="auto"/>
        <w:tblInd w:w="7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579"/>
        <w:gridCol w:w="2379"/>
        <w:gridCol w:w="2978"/>
        <w:gridCol w:w="2718"/>
      </w:tblGrid>
      <w:tr w:rsidR="00641749" w14:paraId="78118965" w14:textId="77777777" w:rsidTr="009D68A8">
        <w:trPr>
          <w:trHeight w:val="921"/>
        </w:trPr>
        <w:tc>
          <w:tcPr>
            <w:tcW w:w="9654" w:type="dxa"/>
            <w:gridSpan w:val="4"/>
          </w:tcPr>
          <w:p w14:paraId="77F2BFF5" w14:textId="77777777" w:rsidR="00641749" w:rsidRDefault="00641749" w:rsidP="009D68A8">
            <w:pPr>
              <w:pStyle w:val="TableParagraph"/>
              <w:tabs>
                <w:tab w:val="left" w:pos="8075"/>
              </w:tabs>
              <w:rPr>
                <w:b/>
                <w:sz w:val="20"/>
              </w:rPr>
            </w:pPr>
            <w:r>
              <w:rPr>
                <w:b/>
                <w:spacing w:val="-2"/>
                <w:sz w:val="20"/>
              </w:rPr>
              <w:t>Перспективно-тематическое</w:t>
            </w:r>
            <w:r>
              <w:rPr>
                <w:b/>
                <w:spacing w:val="9"/>
                <w:sz w:val="20"/>
              </w:rPr>
              <w:t xml:space="preserve"> </w:t>
            </w:r>
            <w:r>
              <w:rPr>
                <w:b/>
                <w:spacing w:val="-2"/>
                <w:sz w:val="20"/>
              </w:rPr>
              <w:t>планирование</w:t>
            </w:r>
            <w:r>
              <w:rPr>
                <w:b/>
                <w:spacing w:val="4"/>
                <w:sz w:val="20"/>
              </w:rPr>
              <w:t xml:space="preserve"> </w:t>
            </w:r>
            <w:r>
              <w:rPr>
                <w:b/>
                <w:spacing w:val="-2"/>
                <w:sz w:val="20"/>
              </w:rPr>
              <w:t>воспитательной</w:t>
            </w:r>
            <w:r>
              <w:rPr>
                <w:b/>
                <w:spacing w:val="6"/>
                <w:sz w:val="20"/>
              </w:rPr>
              <w:t xml:space="preserve"> </w:t>
            </w:r>
            <w:r>
              <w:rPr>
                <w:b/>
                <w:spacing w:val="-2"/>
                <w:sz w:val="20"/>
              </w:rPr>
              <w:t>работы.</w:t>
            </w:r>
            <w:r>
              <w:rPr>
                <w:b/>
                <w:sz w:val="20"/>
              </w:rPr>
              <w:tab/>
            </w:r>
            <w:r>
              <w:rPr>
                <w:b/>
                <w:spacing w:val="-2"/>
                <w:sz w:val="20"/>
              </w:rPr>
              <w:t>Сентябрь</w:t>
            </w:r>
          </w:p>
          <w:p w14:paraId="36BB133D" w14:textId="77777777" w:rsidR="00641749" w:rsidRDefault="00641749" w:rsidP="009D68A8">
            <w:pPr>
              <w:pStyle w:val="TableParagraph"/>
              <w:spacing w:before="1"/>
              <w:ind w:left="0"/>
              <w:rPr>
                <w:b/>
                <w:sz w:val="20"/>
              </w:rPr>
            </w:pPr>
          </w:p>
          <w:p w14:paraId="41DDE11A" w14:textId="77777777" w:rsidR="00641749" w:rsidRDefault="00641749" w:rsidP="009D68A8">
            <w:pPr>
              <w:pStyle w:val="TableParagraph"/>
              <w:tabs>
                <w:tab w:val="left" w:pos="2774"/>
              </w:tabs>
              <w:rPr>
                <w:b/>
                <w:i/>
                <w:sz w:val="20"/>
              </w:rPr>
            </w:pPr>
            <w:r>
              <w:rPr>
                <w:b/>
                <w:i/>
                <w:sz w:val="20"/>
              </w:rPr>
              <w:t>Тематика</w:t>
            </w:r>
            <w:r>
              <w:rPr>
                <w:b/>
                <w:i/>
                <w:spacing w:val="-8"/>
                <w:sz w:val="20"/>
              </w:rPr>
              <w:t xml:space="preserve"> </w:t>
            </w:r>
            <w:r>
              <w:rPr>
                <w:b/>
                <w:i/>
                <w:spacing w:val="-2"/>
                <w:sz w:val="20"/>
              </w:rPr>
              <w:t>месяца:</w:t>
            </w:r>
            <w:r>
              <w:rPr>
                <w:b/>
                <w:i/>
                <w:sz w:val="20"/>
              </w:rPr>
              <w:tab/>
              <w:t>«Наш</w:t>
            </w:r>
            <w:r>
              <w:rPr>
                <w:b/>
                <w:i/>
                <w:spacing w:val="-9"/>
                <w:sz w:val="20"/>
              </w:rPr>
              <w:t xml:space="preserve"> </w:t>
            </w:r>
            <w:r>
              <w:rPr>
                <w:b/>
                <w:i/>
                <w:sz w:val="20"/>
              </w:rPr>
              <w:t>детский</w:t>
            </w:r>
            <w:r>
              <w:rPr>
                <w:b/>
                <w:i/>
                <w:spacing w:val="-8"/>
                <w:sz w:val="20"/>
              </w:rPr>
              <w:t xml:space="preserve"> </w:t>
            </w:r>
            <w:r>
              <w:rPr>
                <w:b/>
                <w:i/>
                <w:sz w:val="20"/>
              </w:rPr>
              <w:t>сад»,</w:t>
            </w:r>
            <w:r>
              <w:rPr>
                <w:b/>
                <w:i/>
                <w:spacing w:val="40"/>
                <w:sz w:val="20"/>
              </w:rPr>
              <w:t xml:space="preserve">  </w:t>
            </w:r>
            <w:r>
              <w:rPr>
                <w:b/>
                <w:i/>
                <w:sz w:val="20"/>
              </w:rPr>
              <w:t>«Азбука</w:t>
            </w:r>
            <w:r>
              <w:rPr>
                <w:b/>
                <w:i/>
                <w:spacing w:val="-1"/>
                <w:sz w:val="20"/>
              </w:rPr>
              <w:t xml:space="preserve"> </w:t>
            </w:r>
            <w:r>
              <w:rPr>
                <w:b/>
                <w:i/>
                <w:sz w:val="20"/>
              </w:rPr>
              <w:t>безопасности</w:t>
            </w:r>
            <w:r>
              <w:rPr>
                <w:b/>
                <w:i/>
                <w:spacing w:val="-8"/>
                <w:sz w:val="20"/>
              </w:rPr>
              <w:t xml:space="preserve"> </w:t>
            </w:r>
            <w:r>
              <w:rPr>
                <w:b/>
                <w:i/>
                <w:sz w:val="20"/>
              </w:rPr>
              <w:t>на</w:t>
            </w:r>
            <w:r>
              <w:rPr>
                <w:b/>
                <w:i/>
                <w:spacing w:val="-6"/>
                <w:sz w:val="20"/>
              </w:rPr>
              <w:t xml:space="preserve"> </w:t>
            </w:r>
            <w:r>
              <w:rPr>
                <w:b/>
                <w:i/>
                <w:spacing w:val="-2"/>
                <w:sz w:val="20"/>
              </w:rPr>
              <w:t>дорогах»</w:t>
            </w:r>
          </w:p>
        </w:tc>
      </w:tr>
      <w:tr w:rsidR="00641749" w14:paraId="02438DA6" w14:textId="77777777" w:rsidTr="009D68A8">
        <w:trPr>
          <w:trHeight w:val="460"/>
        </w:trPr>
        <w:tc>
          <w:tcPr>
            <w:tcW w:w="1579" w:type="dxa"/>
          </w:tcPr>
          <w:p w14:paraId="53D0D78F" w14:textId="77777777" w:rsidR="00641749" w:rsidRDefault="00641749" w:rsidP="009D68A8">
            <w:pPr>
              <w:pStyle w:val="TableParagraph"/>
              <w:rPr>
                <w:b/>
                <w:sz w:val="20"/>
              </w:rPr>
            </w:pPr>
            <w:r>
              <w:rPr>
                <w:b/>
                <w:spacing w:val="-2"/>
                <w:sz w:val="20"/>
              </w:rPr>
              <w:t>недели</w:t>
            </w:r>
          </w:p>
        </w:tc>
        <w:tc>
          <w:tcPr>
            <w:tcW w:w="2379" w:type="dxa"/>
          </w:tcPr>
          <w:p w14:paraId="0DEA6A22" w14:textId="77777777" w:rsidR="00641749" w:rsidRDefault="00641749" w:rsidP="009D68A8">
            <w:pPr>
              <w:pStyle w:val="TableParagraph"/>
              <w:ind w:left="811"/>
              <w:rPr>
                <w:b/>
                <w:sz w:val="20"/>
              </w:rPr>
            </w:pPr>
            <w:r>
              <w:rPr>
                <w:b/>
                <w:spacing w:val="-2"/>
                <w:sz w:val="20"/>
              </w:rPr>
              <w:t>Младшие</w:t>
            </w:r>
          </w:p>
          <w:p w14:paraId="74F66461" w14:textId="77777777" w:rsidR="00641749" w:rsidRDefault="00641749" w:rsidP="009D68A8">
            <w:pPr>
              <w:pStyle w:val="TableParagraph"/>
              <w:spacing w:line="210" w:lineRule="exact"/>
              <w:ind w:left="101"/>
              <w:rPr>
                <w:b/>
                <w:sz w:val="20"/>
              </w:rPr>
            </w:pPr>
            <w:r>
              <w:rPr>
                <w:b/>
                <w:spacing w:val="-2"/>
                <w:sz w:val="20"/>
              </w:rPr>
              <w:t>группы</w:t>
            </w:r>
          </w:p>
        </w:tc>
        <w:tc>
          <w:tcPr>
            <w:tcW w:w="2978" w:type="dxa"/>
          </w:tcPr>
          <w:p w14:paraId="2B75C8C3" w14:textId="77777777" w:rsidR="00641749" w:rsidRDefault="00641749" w:rsidP="009D68A8">
            <w:pPr>
              <w:pStyle w:val="TableParagraph"/>
              <w:ind w:left="819"/>
              <w:rPr>
                <w:b/>
                <w:sz w:val="20"/>
              </w:rPr>
            </w:pPr>
            <w:r>
              <w:rPr>
                <w:b/>
                <w:sz w:val="20"/>
              </w:rPr>
              <w:t>Средние</w:t>
            </w:r>
            <w:r>
              <w:rPr>
                <w:b/>
                <w:spacing w:val="-5"/>
                <w:sz w:val="20"/>
              </w:rPr>
              <w:t xml:space="preserve"> </w:t>
            </w:r>
            <w:r>
              <w:rPr>
                <w:b/>
                <w:spacing w:val="-2"/>
                <w:sz w:val="20"/>
              </w:rPr>
              <w:t>группы</w:t>
            </w:r>
          </w:p>
        </w:tc>
        <w:tc>
          <w:tcPr>
            <w:tcW w:w="2718" w:type="dxa"/>
          </w:tcPr>
          <w:p w14:paraId="60A3AD7D" w14:textId="77777777" w:rsidR="00641749" w:rsidRDefault="00641749" w:rsidP="009D68A8">
            <w:pPr>
              <w:pStyle w:val="TableParagraph"/>
              <w:ind w:left="818"/>
              <w:rPr>
                <w:b/>
                <w:sz w:val="20"/>
              </w:rPr>
            </w:pPr>
            <w:r>
              <w:rPr>
                <w:b/>
                <w:sz w:val="20"/>
              </w:rPr>
              <w:t>Старшие</w:t>
            </w:r>
            <w:r>
              <w:rPr>
                <w:b/>
                <w:spacing w:val="-10"/>
                <w:sz w:val="20"/>
              </w:rPr>
              <w:t xml:space="preserve"> </w:t>
            </w:r>
            <w:r>
              <w:rPr>
                <w:b/>
                <w:spacing w:val="-2"/>
                <w:sz w:val="20"/>
              </w:rPr>
              <w:t>группы</w:t>
            </w:r>
          </w:p>
        </w:tc>
      </w:tr>
      <w:tr w:rsidR="00641749" w14:paraId="5447BEE3" w14:textId="77777777" w:rsidTr="009D68A8">
        <w:trPr>
          <w:trHeight w:val="460"/>
        </w:trPr>
        <w:tc>
          <w:tcPr>
            <w:tcW w:w="1579" w:type="dxa"/>
            <w:vMerge w:val="restart"/>
          </w:tcPr>
          <w:p w14:paraId="749DC8BB" w14:textId="77777777" w:rsidR="00641749" w:rsidRDefault="00641749" w:rsidP="009D68A8">
            <w:pPr>
              <w:pStyle w:val="TableParagraph"/>
              <w:rPr>
                <w:b/>
                <w:sz w:val="20"/>
              </w:rPr>
            </w:pPr>
            <w:r>
              <w:rPr>
                <w:b/>
                <w:sz w:val="20"/>
              </w:rPr>
              <w:t xml:space="preserve">1-2 </w:t>
            </w:r>
            <w:r>
              <w:rPr>
                <w:b/>
                <w:spacing w:val="-2"/>
                <w:sz w:val="20"/>
              </w:rPr>
              <w:t>неделя</w:t>
            </w:r>
          </w:p>
        </w:tc>
        <w:tc>
          <w:tcPr>
            <w:tcW w:w="8075" w:type="dxa"/>
            <w:gridSpan w:val="3"/>
          </w:tcPr>
          <w:p w14:paraId="642AAD50" w14:textId="77777777" w:rsidR="00641749" w:rsidRDefault="00641749" w:rsidP="009D68A8">
            <w:pPr>
              <w:pStyle w:val="TableParagraph"/>
              <w:spacing w:line="225" w:lineRule="exact"/>
              <w:ind w:left="3467"/>
              <w:rPr>
                <w:sz w:val="20"/>
              </w:rPr>
            </w:pPr>
            <w:r>
              <w:rPr>
                <w:sz w:val="20"/>
              </w:rPr>
              <w:t>«Давайте</w:t>
            </w:r>
            <w:r>
              <w:rPr>
                <w:spacing w:val="-12"/>
                <w:sz w:val="20"/>
              </w:rPr>
              <w:t xml:space="preserve"> </w:t>
            </w:r>
            <w:r>
              <w:rPr>
                <w:spacing w:val="-2"/>
                <w:sz w:val="20"/>
              </w:rPr>
              <w:t>знакомиться»</w:t>
            </w:r>
          </w:p>
        </w:tc>
      </w:tr>
      <w:tr w:rsidR="00641749" w14:paraId="4ECDB726" w14:textId="77777777" w:rsidTr="009D68A8">
        <w:trPr>
          <w:trHeight w:val="460"/>
        </w:trPr>
        <w:tc>
          <w:tcPr>
            <w:tcW w:w="1579" w:type="dxa"/>
            <w:vMerge/>
            <w:tcBorders>
              <w:top w:val="nil"/>
            </w:tcBorders>
          </w:tcPr>
          <w:p w14:paraId="5F72E8B9" w14:textId="77777777" w:rsidR="00641749" w:rsidRDefault="00641749" w:rsidP="009D68A8">
            <w:pPr>
              <w:rPr>
                <w:sz w:val="2"/>
                <w:szCs w:val="2"/>
              </w:rPr>
            </w:pPr>
          </w:p>
        </w:tc>
        <w:tc>
          <w:tcPr>
            <w:tcW w:w="2379" w:type="dxa"/>
          </w:tcPr>
          <w:p w14:paraId="5656EE60" w14:textId="77777777" w:rsidR="00641749" w:rsidRDefault="00641749" w:rsidP="009D68A8">
            <w:pPr>
              <w:pStyle w:val="TableParagraph"/>
              <w:spacing w:line="225" w:lineRule="exact"/>
              <w:ind w:left="101"/>
              <w:rPr>
                <w:sz w:val="20"/>
              </w:rPr>
            </w:pPr>
            <w:r>
              <w:rPr>
                <w:sz w:val="20"/>
              </w:rPr>
              <w:t>«Наш</w:t>
            </w:r>
            <w:r>
              <w:rPr>
                <w:spacing w:val="-9"/>
                <w:sz w:val="20"/>
              </w:rPr>
              <w:t xml:space="preserve"> </w:t>
            </w:r>
            <w:r>
              <w:rPr>
                <w:sz w:val="20"/>
              </w:rPr>
              <w:t>детский</w:t>
            </w:r>
            <w:r>
              <w:rPr>
                <w:spacing w:val="-8"/>
                <w:sz w:val="20"/>
              </w:rPr>
              <w:t xml:space="preserve"> </w:t>
            </w:r>
            <w:r>
              <w:rPr>
                <w:spacing w:val="-4"/>
                <w:sz w:val="20"/>
              </w:rPr>
              <w:t>сад»</w:t>
            </w:r>
          </w:p>
        </w:tc>
        <w:tc>
          <w:tcPr>
            <w:tcW w:w="2978" w:type="dxa"/>
          </w:tcPr>
          <w:p w14:paraId="6003CBAA" w14:textId="77777777" w:rsidR="00641749" w:rsidRDefault="00641749" w:rsidP="009D68A8">
            <w:pPr>
              <w:pStyle w:val="TableParagraph"/>
              <w:spacing w:line="225" w:lineRule="exact"/>
              <w:ind w:left="161"/>
              <w:rPr>
                <w:sz w:val="20"/>
              </w:rPr>
            </w:pPr>
            <w:r>
              <w:rPr>
                <w:spacing w:val="-2"/>
                <w:sz w:val="20"/>
              </w:rPr>
              <w:t>«Мальчики-девочки»</w:t>
            </w:r>
          </w:p>
        </w:tc>
        <w:tc>
          <w:tcPr>
            <w:tcW w:w="2718" w:type="dxa"/>
          </w:tcPr>
          <w:p w14:paraId="0CA91D17" w14:textId="77777777" w:rsidR="00641749" w:rsidRDefault="00641749" w:rsidP="009D68A8">
            <w:pPr>
              <w:pStyle w:val="TableParagraph"/>
              <w:spacing w:line="225" w:lineRule="exact"/>
              <w:ind w:left="160"/>
              <w:rPr>
                <w:sz w:val="20"/>
              </w:rPr>
            </w:pPr>
            <w:r>
              <w:rPr>
                <w:sz w:val="20"/>
              </w:rPr>
              <w:t>«Я</w:t>
            </w:r>
            <w:r>
              <w:rPr>
                <w:spacing w:val="-7"/>
                <w:sz w:val="20"/>
              </w:rPr>
              <w:t xml:space="preserve"> </w:t>
            </w:r>
            <w:r>
              <w:rPr>
                <w:sz w:val="20"/>
              </w:rPr>
              <w:t>среди</w:t>
            </w:r>
            <w:r>
              <w:rPr>
                <w:spacing w:val="-4"/>
                <w:sz w:val="20"/>
              </w:rPr>
              <w:t xml:space="preserve"> </w:t>
            </w:r>
            <w:r>
              <w:rPr>
                <w:spacing w:val="-2"/>
                <w:sz w:val="20"/>
              </w:rPr>
              <w:t>людей»</w:t>
            </w:r>
          </w:p>
        </w:tc>
      </w:tr>
      <w:tr w:rsidR="00641749" w14:paraId="146DD445" w14:textId="77777777" w:rsidTr="009D68A8">
        <w:trPr>
          <w:trHeight w:val="460"/>
        </w:trPr>
        <w:tc>
          <w:tcPr>
            <w:tcW w:w="1579" w:type="dxa"/>
          </w:tcPr>
          <w:p w14:paraId="44F804B2" w14:textId="77777777" w:rsidR="00641749" w:rsidRDefault="00641749" w:rsidP="009D68A8">
            <w:pPr>
              <w:pStyle w:val="TableParagraph"/>
              <w:rPr>
                <w:b/>
                <w:sz w:val="20"/>
              </w:rPr>
            </w:pPr>
            <w:r>
              <w:rPr>
                <w:b/>
                <w:sz w:val="20"/>
              </w:rPr>
              <w:t>3</w:t>
            </w:r>
            <w:r>
              <w:rPr>
                <w:b/>
                <w:spacing w:val="2"/>
                <w:sz w:val="20"/>
              </w:rPr>
              <w:t xml:space="preserve"> </w:t>
            </w:r>
            <w:r>
              <w:rPr>
                <w:b/>
                <w:spacing w:val="-2"/>
                <w:sz w:val="20"/>
              </w:rPr>
              <w:t>неделя</w:t>
            </w:r>
          </w:p>
        </w:tc>
        <w:tc>
          <w:tcPr>
            <w:tcW w:w="8075" w:type="dxa"/>
            <w:gridSpan w:val="3"/>
          </w:tcPr>
          <w:p w14:paraId="79D8FCF9" w14:textId="77777777" w:rsidR="00641749" w:rsidRDefault="00641749" w:rsidP="009D68A8">
            <w:pPr>
              <w:pStyle w:val="TableParagraph"/>
              <w:spacing w:line="225" w:lineRule="exact"/>
              <w:ind w:left="2732"/>
              <w:rPr>
                <w:sz w:val="20"/>
              </w:rPr>
            </w:pPr>
            <w:r>
              <w:rPr>
                <w:b/>
                <w:sz w:val="20"/>
              </w:rPr>
              <w:t>ТН</w:t>
            </w:r>
            <w:r>
              <w:rPr>
                <w:b/>
                <w:spacing w:val="-10"/>
                <w:sz w:val="20"/>
              </w:rPr>
              <w:t xml:space="preserve"> </w:t>
            </w:r>
            <w:r>
              <w:rPr>
                <w:sz w:val="20"/>
              </w:rPr>
              <w:t>«Азбука</w:t>
            </w:r>
            <w:r>
              <w:rPr>
                <w:spacing w:val="-4"/>
                <w:sz w:val="20"/>
              </w:rPr>
              <w:t xml:space="preserve"> </w:t>
            </w:r>
            <w:r>
              <w:rPr>
                <w:sz w:val="20"/>
              </w:rPr>
              <w:t>безопасности</w:t>
            </w:r>
            <w:r>
              <w:rPr>
                <w:spacing w:val="-9"/>
                <w:sz w:val="20"/>
              </w:rPr>
              <w:t xml:space="preserve"> </w:t>
            </w:r>
            <w:r>
              <w:rPr>
                <w:sz w:val="20"/>
              </w:rPr>
              <w:t>на</w:t>
            </w:r>
            <w:r>
              <w:rPr>
                <w:spacing w:val="-4"/>
                <w:sz w:val="20"/>
              </w:rPr>
              <w:t xml:space="preserve"> </w:t>
            </w:r>
            <w:r>
              <w:rPr>
                <w:spacing w:val="-2"/>
                <w:sz w:val="20"/>
              </w:rPr>
              <w:t>дорогах»</w:t>
            </w:r>
          </w:p>
        </w:tc>
      </w:tr>
      <w:tr w:rsidR="00641749" w14:paraId="58E4E615" w14:textId="77777777" w:rsidTr="009D68A8">
        <w:trPr>
          <w:trHeight w:val="459"/>
        </w:trPr>
        <w:tc>
          <w:tcPr>
            <w:tcW w:w="1579" w:type="dxa"/>
            <w:vMerge w:val="restart"/>
          </w:tcPr>
          <w:p w14:paraId="54751FA0" w14:textId="77777777" w:rsidR="00641749" w:rsidRDefault="00641749" w:rsidP="009D68A8">
            <w:pPr>
              <w:pStyle w:val="TableParagraph"/>
              <w:rPr>
                <w:b/>
                <w:sz w:val="20"/>
              </w:rPr>
            </w:pPr>
            <w:r>
              <w:rPr>
                <w:b/>
                <w:sz w:val="20"/>
              </w:rPr>
              <w:t>4</w:t>
            </w:r>
            <w:r>
              <w:rPr>
                <w:b/>
                <w:spacing w:val="2"/>
                <w:sz w:val="20"/>
              </w:rPr>
              <w:t xml:space="preserve"> </w:t>
            </w:r>
            <w:r>
              <w:rPr>
                <w:b/>
                <w:sz w:val="20"/>
              </w:rPr>
              <w:t>-</w:t>
            </w:r>
            <w:r>
              <w:rPr>
                <w:b/>
                <w:spacing w:val="-2"/>
                <w:sz w:val="20"/>
              </w:rPr>
              <w:t>5неделя</w:t>
            </w:r>
          </w:p>
        </w:tc>
        <w:tc>
          <w:tcPr>
            <w:tcW w:w="8075" w:type="dxa"/>
            <w:gridSpan w:val="3"/>
          </w:tcPr>
          <w:p w14:paraId="2C4B1EAF" w14:textId="77777777" w:rsidR="00641749" w:rsidRDefault="00641749" w:rsidP="009D68A8">
            <w:pPr>
              <w:pStyle w:val="TableParagraph"/>
              <w:spacing w:line="225" w:lineRule="exact"/>
              <w:ind w:left="811"/>
              <w:rPr>
                <w:sz w:val="20"/>
              </w:rPr>
            </w:pPr>
            <w:r>
              <w:rPr>
                <w:sz w:val="20"/>
              </w:rPr>
              <w:t>«Они</w:t>
            </w:r>
            <w:r>
              <w:rPr>
                <w:spacing w:val="-8"/>
                <w:sz w:val="20"/>
              </w:rPr>
              <w:t xml:space="preserve"> </w:t>
            </w:r>
            <w:r>
              <w:rPr>
                <w:sz w:val="20"/>
              </w:rPr>
              <w:t>живут</w:t>
            </w:r>
            <w:r>
              <w:rPr>
                <w:spacing w:val="-6"/>
                <w:sz w:val="20"/>
              </w:rPr>
              <w:t xml:space="preserve"> </w:t>
            </w:r>
            <w:r>
              <w:rPr>
                <w:spacing w:val="-2"/>
                <w:sz w:val="20"/>
              </w:rPr>
              <w:t>рядом»</w:t>
            </w:r>
          </w:p>
        </w:tc>
      </w:tr>
      <w:tr w:rsidR="00641749" w14:paraId="65FDDBBF" w14:textId="77777777" w:rsidTr="009D68A8">
        <w:trPr>
          <w:trHeight w:val="460"/>
        </w:trPr>
        <w:tc>
          <w:tcPr>
            <w:tcW w:w="1579" w:type="dxa"/>
            <w:vMerge/>
            <w:tcBorders>
              <w:top w:val="nil"/>
            </w:tcBorders>
          </w:tcPr>
          <w:p w14:paraId="605B8A8B" w14:textId="77777777" w:rsidR="00641749" w:rsidRDefault="00641749" w:rsidP="009D68A8">
            <w:pPr>
              <w:rPr>
                <w:sz w:val="2"/>
                <w:szCs w:val="2"/>
              </w:rPr>
            </w:pPr>
          </w:p>
        </w:tc>
        <w:tc>
          <w:tcPr>
            <w:tcW w:w="2379" w:type="dxa"/>
          </w:tcPr>
          <w:p w14:paraId="32DEEB4F" w14:textId="77777777" w:rsidR="00641749" w:rsidRDefault="00641749" w:rsidP="009D68A8">
            <w:pPr>
              <w:pStyle w:val="TableParagraph"/>
              <w:spacing w:line="226" w:lineRule="exact"/>
              <w:ind w:left="101"/>
              <w:rPr>
                <w:sz w:val="20"/>
              </w:rPr>
            </w:pPr>
            <w:r>
              <w:rPr>
                <w:spacing w:val="-2"/>
                <w:sz w:val="20"/>
              </w:rPr>
              <w:t>«Семья»</w:t>
            </w:r>
          </w:p>
        </w:tc>
        <w:tc>
          <w:tcPr>
            <w:tcW w:w="2978" w:type="dxa"/>
          </w:tcPr>
          <w:p w14:paraId="2CF6165C" w14:textId="77777777" w:rsidR="00641749" w:rsidRDefault="00641749" w:rsidP="009D68A8">
            <w:pPr>
              <w:pStyle w:val="TableParagraph"/>
              <w:spacing w:line="226" w:lineRule="exact"/>
              <w:ind w:left="108"/>
              <w:rPr>
                <w:sz w:val="20"/>
              </w:rPr>
            </w:pPr>
            <w:r>
              <w:rPr>
                <w:spacing w:val="-2"/>
                <w:sz w:val="20"/>
              </w:rPr>
              <w:t>«Люди»</w:t>
            </w:r>
          </w:p>
        </w:tc>
        <w:tc>
          <w:tcPr>
            <w:tcW w:w="2718" w:type="dxa"/>
          </w:tcPr>
          <w:p w14:paraId="77C48708" w14:textId="77777777" w:rsidR="00641749" w:rsidRDefault="00641749" w:rsidP="009D68A8">
            <w:pPr>
              <w:pStyle w:val="TableParagraph"/>
              <w:spacing w:line="226" w:lineRule="exact"/>
              <w:ind w:left="108"/>
              <w:rPr>
                <w:sz w:val="20"/>
              </w:rPr>
            </w:pPr>
            <w:r>
              <w:rPr>
                <w:sz w:val="20"/>
              </w:rPr>
              <w:t>«Семья»,</w:t>
            </w:r>
            <w:r>
              <w:rPr>
                <w:spacing w:val="-9"/>
                <w:sz w:val="20"/>
              </w:rPr>
              <w:t xml:space="preserve"> </w:t>
            </w:r>
            <w:r>
              <w:rPr>
                <w:sz w:val="20"/>
              </w:rPr>
              <w:t>«Люди»,</w:t>
            </w:r>
            <w:r>
              <w:rPr>
                <w:spacing w:val="-8"/>
                <w:sz w:val="20"/>
              </w:rPr>
              <w:t xml:space="preserve"> </w:t>
            </w:r>
            <w:r>
              <w:rPr>
                <w:spacing w:val="-4"/>
                <w:sz w:val="20"/>
              </w:rPr>
              <w:t>«Мы-</w:t>
            </w:r>
          </w:p>
          <w:p w14:paraId="497D4647" w14:textId="77777777" w:rsidR="00641749" w:rsidRDefault="00641749" w:rsidP="009D68A8">
            <w:pPr>
              <w:pStyle w:val="TableParagraph"/>
              <w:spacing w:line="214" w:lineRule="exact"/>
              <w:ind w:left="108"/>
              <w:rPr>
                <w:sz w:val="20"/>
              </w:rPr>
            </w:pPr>
            <w:r>
              <w:rPr>
                <w:sz w:val="20"/>
              </w:rPr>
              <w:t>граждане</w:t>
            </w:r>
            <w:r>
              <w:rPr>
                <w:spacing w:val="-13"/>
                <w:sz w:val="20"/>
              </w:rPr>
              <w:t xml:space="preserve"> </w:t>
            </w:r>
            <w:r>
              <w:rPr>
                <w:spacing w:val="-4"/>
                <w:sz w:val="20"/>
              </w:rPr>
              <w:t>ДНР»</w:t>
            </w:r>
          </w:p>
        </w:tc>
      </w:tr>
      <w:tr w:rsidR="00641749" w14:paraId="17E6A9D2" w14:textId="77777777" w:rsidTr="009D68A8">
        <w:trPr>
          <w:trHeight w:val="460"/>
        </w:trPr>
        <w:tc>
          <w:tcPr>
            <w:tcW w:w="1579" w:type="dxa"/>
          </w:tcPr>
          <w:p w14:paraId="56E412F0" w14:textId="77777777" w:rsidR="00641749" w:rsidRDefault="00641749" w:rsidP="009D68A8">
            <w:pPr>
              <w:pStyle w:val="TableParagraph"/>
              <w:rPr>
                <w:b/>
                <w:sz w:val="20"/>
              </w:rPr>
            </w:pPr>
            <w:r>
              <w:rPr>
                <w:b/>
                <w:sz w:val="20"/>
              </w:rPr>
              <w:t>С/р</w:t>
            </w:r>
            <w:r>
              <w:rPr>
                <w:b/>
                <w:spacing w:val="52"/>
                <w:sz w:val="20"/>
              </w:rPr>
              <w:t xml:space="preserve"> </w:t>
            </w:r>
            <w:r>
              <w:rPr>
                <w:b/>
                <w:spacing w:val="-4"/>
                <w:sz w:val="20"/>
              </w:rPr>
              <w:t>игра</w:t>
            </w:r>
          </w:p>
        </w:tc>
        <w:tc>
          <w:tcPr>
            <w:tcW w:w="2379" w:type="dxa"/>
          </w:tcPr>
          <w:p w14:paraId="06B77841" w14:textId="77777777" w:rsidR="00641749" w:rsidRDefault="00641749" w:rsidP="009D68A8">
            <w:pPr>
              <w:pStyle w:val="TableParagraph"/>
              <w:spacing w:line="225" w:lineRule="exact"/>
              <w:ind w:left="101"/>
              <w:rPr>
                <w:sz w:val="20"/>
              </w:rPr>
            </w:pPr>
            <w:r>
              <w:rPr>
                <w:sz w:val="20"/>
              </w:rPr>
              <w:t>«Семья»,</w:t>
            </w:r>
            <w:r>
              <w:rPr>
                <w:spacing w:val="-6"/>
                <w:sz w:val="20"/>
              </w:rPr>
              <w:t xml:space="preserve"> </w:t>
            </w:r>
            <w:r>
              <w:rPr>
                <w:spacing w:val="-2"/>
                <w:sz w:val="20"/>
              </w:rPr>
              <w:t>«Шоферы»</w:t>
            </w:r>
          </w:p>
        </w:tc>
        <w:tc>
          <w:tcPr>
            <w:tcW w:w="2978" w:type="dxa"/>
          </w:tcPr>
          <w:p w14:paraId="478CFAC7" w14:textId="77777777" w:rsidR="00641749" w:rsidRDefault="00641749" w:rsidP="009D68A8">
            <w:pPr>
              <w:pStyle w:val="TableParagraph"/>
              <w:spacing w:line="225" w:lineRule="exact"/>
              <w:ind w:left="108"/>
              <w:rPr>
                <w:sz w:val="20"/>
              </w:rPr>
            </w:pPr>
            <w:r>
              <w:rPr>
                <w:sz w:val="20"/>
              </w:rPr>
              <w:t>«Семья,</w:t>
            </w:r>
            <w:r>
              <w:rPr>
                <w:spacing w:val="-7"/>
                <w:sz w:val="20"/>
              </w:rPr>
              <w:t xml:space="preserve"> </w:t>
            </w:r>
            <w:r>
              <w:rPr>
                <w:sz w:val="20"/>
              </w:rPr>
              <w:t>«На</w:t>
            </w:r>
            <w:r>
              <w:rPr>
                <w:spacing w:val="-3"/>
                <w:sz w:val="20"/>
              </w:rPr>
              <w:t xml:space="preserve"> </w:t>
            </w:r>
            <w:r>
              <w:rPr>
                <w:spacing w:val="-2"/>
                <w:sz w:val="20"/>
              </w:rPr>
              <w:t>дороге»</w:t>
            </w:r>
          </w:p>
        </w:tc>
        <w:tc>
          <w:tcPr>
            <w:tcW w:w="2718" w:type="dxa"/>
          </w:tcPr>
          <w:p w14:paraId="067D81BB" w14:textId="77777777" w:rsidR="00641749" w:rsidRDefault="00641749" w:rsidP="009D68A8">
            <w:pPr>
              <w:pStyle w:val="TableParagraph"/>
              <w:spacing w:line="225" w:lineRule="exact"/>
              <w:ind w:left="108"/>
              <w:rPr>
                <w:sz w:val="20"/>
              </w:rPr>
            </w:pPr>
            <w:r>
              <w:rPr>
                <w:sz w:val="20"/>
              </w:rPr>
              <w:t>«Семья»,</w:t>
            </w:r>
            <w:r>
              <w:rPr>
                <w:spacing w:val="-6"/>
                <w:sz w:val="20"/>
              </w:rPr>
              <w:t xml:space="preserve"> </w:t>
            </w:r>
            <w:r>
              <w:rPr>
                <w:spacing w:val="-2"/>
                <w:sz w:val="20"/>
              </w:rPr>
              <w:t>«Автогородок»</w:t>
            </w:r>
          </w:p>
        </w:tc>
      </w:tr>
      <w:tr w:rsidR="00641749" w14:paraId="2DF0582B" w14:textId="77777777" w:rsidTr="009D68A8">
        <w:trPr>
          <w:trHeight w:val="460"/>
        </w:trPr>
        <w:tc>
          <w:tcPr>
            <w:tcW w:w="1579" w:type="dxa"/>
          </w:tcPr>
          <w:p w14:paraId="070D8A53" w14:textId="77777777" w:rsidR="00641749" w:rsidRDefault="00641749" w:rsidP="009D68A8">
            <w:pPr>
              <w:pStyle w:val="TableParagraph"/>
              <w:spacing w:line="230" w:lineRule="exact"/>
              <w:rPr>
                <w:b/>
                <w:sz w:val="20"/>
              </w:rPr>
            </w:pPr>
            <w:r>
              <w:rPr>
                <w:b/>
                <w:spacing w:val="-2"/>
                <w:sz w:val="20"/>
              </w:rPr>
              <w:t>Проектная деятельность</w:t>
            </w:r>
          </w:p>
        </w:tc>
        <w:tc>
          <w:tcPr>
            <w:tcW w:w="8075" w:type="dxa"/>
            <w:gridSpan w:val="3"/>
          </w:tcPr>
          <w:p w14:paraId="2D804C00" w14:textId="77777777" w:rsidR="00641749" w:rsidRDefault="00641749" w:rsidP="009D68A8">
            <w:pPr>
              <w:pStyle w:val="TableParagraph"/>
              <w:tabs>
                <w:tab w:val="left" w:pos="3942"/>
              </w:tabs>
              <w:spacing w:line="225" w:lineRule="exact"/>
              <w:ind w:left="207"/>
              <w:rPr>
                <w:sz w:val="20"/>
              </w:rPr>
            </w:pPr>
            <w:r>
              <w:rPr>
                <w:sz w:val="20"/>
              </w:rPr>
              <w:t>Проект</w:t>
            </w:r>
            <w:r>
              <w:rPr>
                <w:spacing w:val="-8"/>
                <w:sz w:val="20"/>
              </w:rPr>
              <w:t xml:space="preserve"> </w:t>
            </w:r>
            <w:r>
              <w:rPr>
                <w:sz w:val="20"/>
              </w:rPr>
              <w:t>«Буду</w:t>
            </w:r>
            <w:r>
              <w:rPr>
                <w:spacing w:val="-13"/>
                <w:sz w:val="20"/>
              </w:rPr>
              <w:t xml:space="preserve"> </w:t>
            </w:r>
            <w:r>
              <w:rPr>
                <w:sz w:val="20"/>
              </w:rPr>
              <w:t>я</w:t>
            </w:r>
            <w:r>
              <w:rPr>
                <w:spacing w:val="-6"/>
                <w:sz w:val="20"/>
              </w:rPr>
              <w:t xml:space="preserve"> </w:t>
            </w:r>
            <w:r>
              <w:rPr>
                <w:sz w:val="20"/>
              </w:rPr>
              <w:t>природе</w:t>
            </w:r>
            <w:r>
              <w:rPr>
                <w:spacing w:val="-8"/>
                <w:sz w:val="20"/>
              </w:rPr>
              <w:t xml:space="preserve"> </w:t>
            </w:r>
            <w:r>
              <w:rPr>
                <w:spacing w:val="-2"/>
                <w:sz w:val="20"/>
              </w:rPr>
              <w:t>другом»,</w:t>
            </w:r>
            <w:r>
              <w:rPr>
                <w:sz w:val="20"/>
              </w:rPr>
              <w:tab/>
            </w:r>
            <w:r>
              <w:rPr>
                <w:spacing w:val="-2"/>
                <w:sz w:val="20"/>
              </w:rPr>
              <w:t>«Автогородок»</w:t>
            </w:r>
          </w:p>
        </w:tc>
      </w:tr>
      <w:tr w:rsidR="00641749" w14:paraId="32187094" w14:textId="77777777" w:rsidTr="009D68A8">
        <w:trPr>
          <w:trHeight w:val="460"/>
        </w:trPr>
        <w:tc>
          <w:tcPr>
            <w:tcW w:w="1579" w:type="dxa"/>
            <w:vMerge w:val="restart"/>
          </w:tcPr>
          <w:p w14:paraId="78733DFD" w14:textId="77777777" w:rsidR="00641749" w:rsidRDefault="00641749" w:rsidP="009D68A8">
            <w:pPr>
              <w:pStyle w:val="TableParagraph"/>
              <w:rPr>
                <w:b/>
                <w:sz w:val="20"/>
              </w:rPr>
            </w:pPr>
            <w:r>
              <w:rPr>
                <w:b/>
                <w:spacing w:val="-2"/>
                <w:sz w:val="20"/>
              </w:rPr>
              <w:t>Исследова- тельская деятельность</w:t>
            </w:r>
          </w:p>
        </w:tc>
        <w:tc>
          <w:tcPr>
            <w:tcW w:w="8075" w:type="dxa"/>
            <w:gridSpan w:val="3"/>
          </w:tcPr>
          <w:p w14:paraId="781E00FA" w14:textId="77777777" w:rsidR="00641749" w:rsidRDefault="00641749" w:rsidP="009D68A8">
            <w:pPr>
              <w:pStyle w:val="TableParagraph"/>
              <w:spacing w:line="225" w:lineRule="exact"/>
              <w:ind w:left="101"/>
              <w:rPr>
                <w:sz w:val="20"/>
              </w:rPr>
            </w:pPr>
            <w:r>
              <w:rPr>
                <w:sz w:val="20"/>
              </w:rPr>
              <w:t>«Свойства</w:t>
            </w:r>
            <w:r>
              <w:rPr>
                <w:spacing w:val="-7"/>
                <w:sz w:val="20"/>
              </w:rPr>
              <w:t xml:space="preserve"> </w:t>
            </w:r>
            <w:r>
              <w:rPr>
                <w:sz w:val="20"/>
              </w:rPr>
              <w:t>предметов</w:t>
            </w:r>
            <w:r>
              <w:rPr>
                <w:spacing w:val="-8"/>
                <w:sz w:val="20"/>
              </w:rPr>
              <w:t xml:space="preserve"> </w:t>
            </w:r>
            <w:r>
              <w:rPr>
                <w:sz w:val="20"/>
              </w:rPr>
              <w:t>и</w:t>
            </w:r>
            <w:r>
              <w:rPr>
                <w:spacing w:val="-10"/>
                <w:sz w:val="20"/>
              </w:rPr>
              <w:t xml:space="preserve"> </w:t>
            </w:r>
            <w:r>
              <w:rPr>
                <w:spacing w:val="-2"/>
                <w:sz w:val="20"/>
              </w:rPr>
              <w:t>материалов»</w:t>
            </w:r>
          </w:p>
        </w:tc>
      </w:tr>
      <w:tr w:rsidR="00641749" w14:paraId="1B34DB11" w14:textId="77777777" w:rsidTr="009D68A8">
        <w:trPr>
          <w:trHeight w:val="368"/>
        </w:trPr>
        <w:tc>
          <w:tcPr>
            <w:tcW w:w="1579" w:type="dxa"/>
            <w:vMerge/>
            <w:tcBorders>
              <w:top w:val="nil"/>
            </w:tcBorders>
          </w:tcPr>
          <w:p w14:paraId="6EA3BE0C" w14:textId="77777777" w:rsidR="00641749" w:rsidRDefault="00641749" w:rsidP="009D68A8">
            <w:pPr>
              <w:rPr>
                <w:sz w:val="2"/>
                <w:szCs w:val="2"/>
              </w:rPr>
            </w:pPr>
          </w:p>
        </w:tc>
        <w:tc>
          <w:tcPr>
            <w:tcW w:w="5357" w:type="dxa"/>
            <w:gridSpan w:val="2"/>
          </w:tcPr>
          <w:p w14:paraId="1ABEBBDC" w14:textId="77777777" w:rsidR="00641749" w:rsidRDefault="00641749" w:rsidP="009D68A8">
            <w:pPr>
              <w:pStyle w:val="TableParagraph"/>
              <w:spacing w:line="225" w:lineRule="exact"/>
              <w:ind w:left="811"/>
              <w:rPr>
                <w:sz w:val="20"/>
              </w:rPr>
            </w:pPr>
            <w:r>
              <w:rPr>
                <w:sz w:val="20"/>
              </w:rPr>
              <w:t>Ткань,</w:t>
            </w:r>
            <w:r>
              <w:rPr>
                <w:spacing w:val="-6"/>
                <w:sz w:val="20"/>
              </w:rPr>
              <w:t xml:space="preserve"> </w:t>
            </w:r>
            <w:r>
              <w:rPr>
                <w:spacing w:val="-2"/>
                <w:sz w:val="20"/>
              </w:rPr>
              <w:t>бумага</w:t>
            </w:r>
          </w:p>
        </w:tc>
        <w:tc>
          <w:tcPr>
            <w:tcW w:w="2718" w:type="dxa"/>
          </w:tcPr>
          <w:p w14:paraId="2239B72C" w14:textId="77777777" w:rsidR="00641749" w:rsidRDefault="00641749" w:rsidP="009D68A8">
            <w:pPr>
              <w:pStyle w:val="TableParagraph"/>
              <w:spacing w:line="225" w:lineRule="exact"/>
              <w:ind w:left="108"/>
              <w:rPr>
                <w:sz w:val="20"/>
              </w:rPr>
            </w:pPr>
            <w:r>
              <w:rPr>
                <w:sz w:val="20"/>
              </w:rPr>
              <w:t>Метал,</w:t>
            </w:r>
            <w:r>
              <w:rPr>
                <w:spacing w:val="-1"/>
                <w:sz w:val="20"/>
              </w:rPr>
              <w:t xml:space="preserve"> </w:t>
            </w:r>
            <w:r>
              <w:rPr>
                <w:spacing w:val="-2"/>
                <w:sz w:val="20"/>
              </w:rPr>
              <w:t>пластмасса</w:t>
            </w:r>
          </w:p>
        </w:tc>
      </w:tr>
      <w:tr w:rsidR="00641749" w14:paraId="3F7D73AA" w14:textId="77777777" w:rsidTr="009D68A8">
        <w:trPr>
          <w:trHeight w:val="460"/>
        </w:trPr>
        <w:tc>
          <w:tcPr>
            <w:tcW w:w="1579" w:type="dxa"/>
          </w:tcPr>
          <w:p w14:paraId="55C4EAF9" w14:textId="77777777" w:rsidR="00641749" w:rsidRDefault="00641749" w:rsidP="009D68A8">
            <w:pPr>
              <w:pStyle w:val="TableParagraph"/>
              <w:ind w:left="0" w:right="108"/>
              <w:jc w:val="right"/>
              <w:rPr>
                <w:b/>
                <w:sz w:val="20"/>
              </w:rPr>
            </w:pPr>
            <w:r>
              <w:rPr>
                <w:b/>
                <w:spacing w:val="-4"/>
                <w:sz w:val="20"/>
              </w:rPr>
              <w:t>ОБЖД</w:t>
            </w:r>
          </w:p>
        </w:tc>
        <w:tc>
          <w:tcPr>
            <w:tcW w:w="8075" w:type="dxa"/>
            <w:gridSpan w:val="3"/>
          </w:tcPr>
          <w:p w14:paraId="7E773D73" w14:textId="77777777" w:rsidR="00641749" w:rsidRDefault="00641749" w:rsidP="009D68A8">
            <w:pPr>
              <w:pStyle w:val="TableParagraph"/>
              <w:spacing w:line="225" w:lineRule="exact"/>
              <w:ind w:left="811"/>
              <w:rPr>
                <w:sz w:val="20"/>
              </w:rPr>
            </w:pPr>
            <w:r>
              <w:rPr>
                <w:sz w:val="20"/>
              </w:rPr>
              <w:t>Азбука</w:t>
            </w:r>
            <w:r>
              <w:rPr>
                <w:spacing w:val="-7"/>
                <w:sz w:val="20"/>
              </w:rPr>
              <w:t xml:space="preserve"> </w:t>
            </w:r>
            <w:r>
              <w:rPr>
                <w:sz w:val="20"/>
              </w:rPr>
              <w:t>безопасности</w:t>
            </w:r>
            <w:r>
              <w:rPr>
                <w:spacing w:val="-10"/>
                <w:sz w:val="20"/>
              </w:rPr>
              <w:t xml:space="preserve"> </w:t>
            </w:r>
            <w:r>
              <w:rPr>
                <w:sz w:val="20"/>
              </w:rPr>
              <w:t>на</w:t>
            </w:r>
            <w:r>
              <w:rPr>
                <w:spacing w:val="-6"/>
                <w:sz w:val="20"/>
              </w:rPr>
              <w:t xml:space="preserve"> </w:t>
            </w:r>
            <w:r>
              <w:rPr>
                <w:spacing w:val="-2"/>
                <w:sz w:val="20"/>
              </w:rPr>
              <w:t>дорогах</w:t>
            </w:r>
          </w:p>
        </w:tc>
      </w:tr>
      <w:tr w:rsidR="00641749" w14:paraId="6F071763" w14:textId="77777777" w:rsidTr="009D68A8">
        <w:trPr>
          <w:trHeight w:val="229"/>
        </w:trPr>
        <w:tc>
          <w:tcPr>
            <w:tcW w:w="9654" w:type="dxa"/>
            <w:gridSpan w:val="4"/>
            <w:tcBorders>
              <w:left w:val="nil"/>
              <w:right w:val="nil"/>
            </w:tcBorders>
          </w:tcPr>
          <w:p w14:paraId="4ACB2995" w14:textId="77777777" w:rsidR="00641749" w:rsidRDefault="00641749" w:rsidP="009D68A8">
            <w:pPr>
              <w:pStyle w:val="TableParagraph"/>
              <w:ind w:left="0"/>
              <w:rPr>
                <w:sz w:val="16"/>
              </w:rPr>
            </w:pPr>
          </w:p>
        </w:tc>
      </w:tr>
      <w:tr w:rsidR="00641749" w14:paraId="0D23B65B" w14:textId="77777777" w:rsidTr="009D68A8">
        <w:trPr>
          <w:trHeight w:val="532"/>
        </w:trPr>
        <w:tc>
          <w:tcPr>
            <w:tcW w:w="9654" w:type="dxa"/>
            <w:gridSpan w:val="4"/>
          </w:tcPr>
          <w:p w14:paraId="7E191E22" w14:textId="77777777" w:rsidR="00641749" w:rsidRDefault="00641749" w:rsidP="009D68A8">
            <w:pPr>
              <w:pStyle w:val="TableParagraph"/>
              <w:tabs>
                <w:tab w:val="left" w:pos="7068"/>
              </w:tabs>
              <w:ind w:left="0" w:right="949"/>
              <w:jc w:val="right"/>
              <w:rPr>
                <w:b/>
                <w:sz w:val="20"/>
              </w:rPr>
            </w:pPr>
            <w:r>
              <w:rPr>
                <w:b/>
                <w:spacing w:val="-2"/>
                <w:sz w:val="20"/>
              </w:rPr>
              <w:t>Перспективно-тематическое</w:t>
            </w:r>
            <w:r>
              <w:rPr>
                <w:b/>
                <w:spacing w:val="7"/>
                <w:sz w:val="20"/>
              </w:rPr>
              <w:t xml:space="preserve"> </w:t>
            </w:r>
            <w:r>
              <w:rPr>
                <w:b/>
                <w:spacing w:val="-2"/>
                <w:sz w:val="20"/>
              </w:rPr>
              <w:t>планирование</w:t>
            </w:r>
            <w:r>
              <w:rPr>
                <w:b/>
                <w:spacing w:val="8"/>
                <w:sz w:val="20"/>
              </w:rPr>
              <w:t xml:space="preserve"> </w:t>
            </w:r>
            <w:r>
              <w:rPr>
                <w:b/>
                <w:spacing w:val="-2"/>
                <w:sz w:val="20"/>
              </w:rPr>
              <w:t>воспитательной</w:t>
            </w:r>
            <w:r>
              <w:rPr>
                <w:b/>
                <w:spacing w:val="6"/>
                <w:sz w:val="20"/>
              </w:rPr>
              <w:t xml:space="preserve"> </w:t>
            </w:r>
            <w:r>
              <w:rPr>
                <w:b/>
                <w:spacing w:val="-2"/>
                <w:sz w:val="20"/>
              </w:rPr>
              <w:t>работы.</w:t>
            </w:r>
            <w:r>
              <w:rPr>
                <w:b/>
                <w:sz w:val="20"/>
              </w:rPr>
              <w:tab/>
            </w:r>
            <w:r>
              <w:rPr>
                <w:b/>
                <w:spacing w:val="-2"/>
                <w:sz w:val="20"/>
              </w:rPr>
              <w:t>Октябрь</w:t>
            </w:r>
          </w:p>
          <w:p w14:paraId="24A5F138" w14:textId="77777777" w:rsidR="00641749" w:rsidRDefault="00641749" w:rsidP="009D68A8">
            <w:pPr>
              <w:pStyle w:val="TableParagraph"/>
              <w:tabs>
                <w:tab w:val="left" w:pos="5009"/>
                <w:tab w:val="left" w:pos="6970"/>
              </w:tabs>
              <w:ind w:left="0" w:right="881"/>
              <w:jc w:val="right"/>
              <w:rPr>
                <w:b/>
                <w:i/>
                <w:sz w:val="20"/>
              </w:rPr>
            </w:pPr>
            <w:r>
              <w:rPr>
                <w:b/>
                <w:i/>
                <w:sz w:val="20"/>
              </w:rPr>
              <w:t>Тематика</w:t>
            </w:r>
            <w:r>
              <w:rPr>
                <w:b/>
                <w:i/>
                <w:spacing w:val="-8"/>
                <w:sz w:val="20"/>
              </w:rPr>
              <w:t xml:space="preserve"> </w:t>
            </w:r>
            <w:r>
              <w:rPr>
                <w:b/>
                <w:i/>
                <w:spacing w:val="-2"/>
                <w:sz w:val="20"/>
              </w:rPr>
              <w:t>месяца:</w:t>
            </w:r>
            <w:r>
              <w:rPr>
                <w:b/>
                <w:i/>
                <w:sz w:val="20"/>
              </w:rPr>
              <w:tab/>
              <w:t>«Осень</w:t>
            </w:r>
            <w:r>
              <w:rPr>
                <w:b/>
                <w:i/>
                <w:spacing w:val="-14"/>
                <w:sz w:val="20"/>
              </w:rPr>
              <w:t xml:space="preserve"> </w:t>
            </w:r>
            <w:r>
              <w:rPr>
                <w:b/>
                <w:i/>
                <w:spacing w:val="-2"/>
                <w:sz w:val="20"/>
              </w:rPr>
              <w:t>золотая»,</w:t>
            </w:r>
            <w:r>
              <w:rPr>
                <w:b/>
                <w:i/>
                <w:sz w:val="20"/>
              </w:rPr>
              <w:tab/>
            </w:r>
            <w:r>
              <w:rPr>
                <w:b/>
                <w:i/>
                <w:spacing w:val="-2"/>
                <w:sz w:val="20"/>
              </w:rPr>
              <w:t>«Строительство»</w:t>
            </w:r>
          </w:p>
        </w:tc>
      </w:tr>
      <w:tr w:rsidR="00641749" w14:paraId="3A9AEB87" w14:textId="77777777" w:rsidTr="009D68A8">
        <w:trPr>
          <w:trHeight w:val="460"/>
        </w:trPr>
        <w:tc>
          <w:tcPr>
            <w:tcW w:w="1579" w:type="dxa"/>
          </w:tcPr>
          <w:p w14:paraId="2E177FB3" w14:textId="77777777" w:rsidR="00641749" w:rsidRDefault="00641749" w:rsidP="009D68A8">
            <w:pPr>
              <w:pStyle w:val="TableParagraph"/>
              <w:ind w:left="0" w:right="111"/>
              <w:jc w:val="right"/>
              <w:rPr>
                <w:b/>
                <w:sz w:val="20"/>
              </w:rPr>
            </w:pPr>
            <w:r>
              <w:rPr>
                <w:b/>
                <w:spacing w:val="-2"/>
                <w:sz w:val="20"/>
              </w:rPr>
              <w:t>недели</w:t>
            </w:r>
          </w:p>
        </w:tc>
        <w:tc>
          <w:tcPr>
            <w:tcW w:w="2379" w:type="dxa"/>
          </w:tcPr>
          <w:p w14:paraId="568ACA2C" w14:textId="77777777" w:rsidR="00641749" w:rsidRDefault="00641749" w:rsidP="009D68A8">
            <w:pPr>
              <w:pStyle w:val="TableParagraph"/>
              <w:spacing w:line="230" w:lineRule="exact"/>
              <w:ind w:left="840" w:right="379" w:firstLine="259"/>
              <w:rPr>
                <w:b/>
                <w:sz w:val="20"/>
              </w:rPr>
            </w:pPr>
            <w:r>
              <w:rPr>
                <w:b/>
                <w:spacing w:val="-2"/>
                <w:sz w:val="20"/>
              </w:rPr>
              <w:t>Младшие группы</w:t>
            </w:r>
          </w:p>
        </w:tc>
        <w:tc>
          <w:tcPr>
            <w:tcW w:w="2978" w:type="dxa"/>
          </w:tcPr>
          <w:p w14:paraId="257AD327" w14:textId="77777777" w:rsidR="00641749" w:rsidRDefault="00641749" w:rsidP="009D68A8">
            <w:pPr>
              <w:pStyle w:val="TableParagraph"/>
              <w:ind w:left="1093"/>
              <w:rPr>
                <w:b/>
                <w:sz w:val="20"/>
              </w:rPr>
            </w:pPr>
            <w:r>
              <w:rPr>
                <w:b/>
                <w:sz w:val="20"/>
              </w:rPr>
              <w:t>Средние</w:t>
            </w:r>
            <w:r>
              <w:rPr>
                <w:b/>
                <w:spacing w:val="-5"/>
                <w:sz w:val="20"/>
              </w:rPr>
              <w:t xml:space="preserve"> </w:t>
            </w:r>
            <w:r>
              <w:rPr>
                <w:b/>
                <w:spacing w:val="-2"/>
                <w:sz w:val="20"/>
              </w:rPr>
              <w:t>группы</w:t>
            </w:r>
          </w:p>
        </w:tc>
        <w:tc>
          <w:tcPr>
            <w:tcW w:w="2718" w:type="dxa"/>
          </w:tcPr>
          <w:p w14:paraId="7403387C" w14:textId="77777777" w:rsidR="00641749" w:rsidRDefault="00641749" w:rsidP="009D68A8">
            <w:pPr>
              <w:pStyle w:val="TableParagraph"/>
              <w:ind w:left="0" w:right="198"/>
              <w:jc w:val="right"/>
              <w:rPr>
                <w:b/>
                <w:sz w:val="20"/>
              </w:rPr>
            </w:pPr>
            <w:r>
              <w:rPr>
                <w:b/>
                <w:sz w:val="20"/>
              </w:rPr>
              <w:t>Старшие</w:t>
            </w:r>
            <w:r>
              <w:rPr>
                <w:b/>
                <w:spacing w:val="-9"/>
                <w:sz w:val="20"/>
              </w:rPr>
              <w:t xml:space="preserve"> </w:t>
            </w:r>
            <w:r>
              <w:rPr>
                <w:b/>
                <w:spacing w:val="-2"/>
                <w:sz w:val="20"/>
              </w:rPr>
              <w:t>группы</w:t>
            </w:r>
          </w:p>
        </w:tc>
      </w:tr>
      <w:tr w:rsidR="00641749" w14:paraId="791AF004" w14:textId="77777777" w:rsidTr="009D68A8">
        <w:trPr>
          <w:trHeight w:val="459"/>
        </w:trPr>
        <w:tc>
          <w:tcPr>
            <w:tcW w:w="1579" w:type="dxa"/>
          </w:tcPr>
          <w:p w14:paraId="644A64E5" w14:textId="77777777" w:rsidR="00641749" w:rsidRDefault="00641749" w:rsidP="009D68A8">
            <w:pPr>
              <w:pStyle w:val="TableParagraph"/>
              <w:rPr>
                <w:b/>
                <w:sz w:val="20"/>
              </w:rPr>
            </w:pPr>
            <w:r>
              <w:rPr>
                <w:b/>
                <w:spacing w:val="-2"/>
                <w:sz w:val="20"/>
              </w:rPr>
              <w:t>1неделя</w:t>
            </w:r>
          </w:p>
        </w:tc>
        <w:tc>
          <w:tcPr>
            <w:tcW w:w="2379" w:type="dxa"/>
          </w:tcPr>
          <w:p w14:paraId="150D90A4" w14:textId="77777777" w:rsidR="00641749" w:rsidRDefault="00641749" w:rsidP="009D68A8">
            <w:pPr>
              <w:pStyle w:val="TableParagraph"/>
              <w:spacing w:line="225" w:lineRule="exact"/>
              <w:ind w:left="101"/>
              <w:rPr>
                <w:sz w:val="20"/>
              </w:rPr>
            </w:pPr>
            <w:r>
              <w:rPr>
                <w:sz w:val="20"/>
              </w:rPr>
              <w:t>«Осень</w:t>
            </w:r>
            <w:r>
              <w:rPr>
                <w:spacing w:val="62"/>
                <w:w w:val="150"/>
                <w:sz w:val="20"/>
              </w:rPr>
              <w:t xml:space="preserve"> </w:t>
            </w:r>
            <w:r>
              <w:rPr>
                <w:sz w:val="20"/>
              </w:rPr>
              <w:t>в</w:t>
            </w:r>
            <w:r>
              <w:rPr>
                <w:spacing w:val="64"/>
                <w:w w:val="150"/>
                <w:sz w:val="20"/>
              </w:rPr>
              <w:t xml:space="preserve"> </w:t>
            </w:r>
            <w:r>
              <w:rPr>
                <w:sz w:val="20"/>
              </w:rPr>
              <w:t>гости</w:t>
            </w:r>
            <w:r>
              <w:rPr>
                <w:spacing w:val="61"/>
                <w:w w:val="150"/>
                <w:sz w:val="20"/>
              </w:rPr>
              <w:t xml:space="preserve"> </w:t>
            </w:r>
            <w:r>
              <w:rPr>
                <w:sz w:val="20"/>
              </w:rPr>
              <w:t>к</w:t>
            </w:r>
            <w:r>
              <w:rPr>
                <w:spacing w:val="62"/>
                <w:w w:val="150"/>
                <w:sz w:val="20"/>
              </w:rPr>
              <w:t xml:space="preserve"> </w:t>
            </w:r>
            <w:r>
              <w:rPr>
                <w:spacing w:val="-5"/>
                <w:sz w:val="20"/>
              </w:rPr>
              <w:t>нам</w:t>
            </w:r>
          </w:p>
          <w:p w14:paraId="4472A930" w14:textId="77777777" w:rsidR="00641749" w:rsidRDefault="00641749" w:rsidP="009D68A8">
            <w:pPr>
              <w:pStyle w:val="TableParagraph"/>
              <w:spacing w:line="214" w:lineRule="exact"/>
              <w:ind w:left="101"/>
              <w:rPr>
                <w:sz w:val="20"/>
              </w:rPr>
            </w:pPr>
            <w:r>
              <w:rPr>
                <w:spacing w:val="-2"/>
                <w:sz w:val="20"/>
              </w:rPr>
              <w:t>пришла»</w:t>
            </w:r>
          </w:p>
        </w:tc>
        <w:tc>
          <w:tcPr>
            <w:tcW w:w="2978" w:type="dxa"/>
          </w:tcPr>
          <w:p w14:paraId="7DD16675" w14:textId="77777777" w:rsidR="00641749" w:rsidRDefault="00641749" w:rsidP="009D68A8">
            <w:pPr>
              <w:pStyle w:val="TableParagraph"/>
              <w:spacing w:line="225" w:lineRule="exact"/>
              <w:ind w:left="161"/>
              <w:rPr>
                <w:sz w:val="20"/>
              </w:rPr>
            </w:pPr>
            <w:r>
              <w:rPr>
                <w:spacing w:val="-2"/>
                <w:sz w:val="20"/>
              </w:rPr>
              <w:t>«Осенние</w:t>
            </w:r>
            <w:r>
              <w:rPr>
                <w:spacing w:val="2"/>
                <w:sz w:val="20"/>
              </w:rPr>
              <w:t xml:space="preserve"> </w:t>
            </w:r>
            <w:r>
              <w:rPr>
                <w:spacing w:val="-2"/>
                <w:sz w:val="20"/>
              </w:rPr>
              <w:t>хлопоты»</w:t>
            </w:r>
          </w:p>
        </w:tc>
        <w:tc>
          <w:tcPr>
            <w:tcW w:w="2718" w:type="dxa"/>
          </w:tcPr>
          <w:p w14:paraId="65549668" w14:textId="77777777" w:rsidR="00641749" w:rsidRDefault="00641749" w:rsidP="009D68A8">
            <w:pPr>
              <w:pStyle w:val="TableParagraph"/>
              <w:spacing w:line="225" w:lineRule="exact"/>
              <w:ind w:left="0" w:right="87"/>
              <w:jc w:val="right"/>
              <w:rPr>
                <w:sz w:val="20"/>
              </w:rPr>
            </w:pPr>
            <w:r>
              <w:rPr>
                <w:sz w:val="20"/>
              </w:rPr>
              <w:t>«Родная</w:t>
            </w:r>
            <w:r>
              <w:rPr>
                <w:spacing w:val="-11"/>
                <w:sz w:val="20"/>
              </w:rPr>
              <w:t xml:space="preserve"> </w:t>
            </w:r>
            <w:r>
              <w:rPr>
                <w:spacing w:val="-2"/>
                <w:sz w:val="20"/>
              </w:rPr>
              <w:t>природа»</w:t>
            </w:r>
          </w:p>
        </w:tc>
      </w:tr>
    </w:tbl>
    <w:p w14:paraId="1976BA4C" w14:textId="77777777" w:rsidR="00641749" w:rsidRDefault="00641749" w:rsidP="00641749">
      <w:pPr>
        <w:pStyle w:val="TableParagraph"/>
        <w:spacing w:line="225" w:lineRule="exact"/>
        <w:jc w:val="right"/>
        <w:rPr>
          <w:sz w:val="20"/>
        </w:rPr>
        <w:sectPr w:rsidR="00641749">
          <w:pgSz w:w="11910" w:h="16840"/>
          <w:pgMar w:top="860" w:right="141" w:bottom="1400" w:left="708" w:header="0" w:footer="1151" w:gutter="0"/>
          <w:cols w:space="720"/>
        </w:sectPr>
      </w:pPr>
    </w:p>
    <w:tbl>
      <w:tblPr>
        <w:tblW w:w="0" w:type="auto"/>
        <w:tblInd w:w="7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580"/>
        <w:gridCol w:w="2378"/>
        <w:gridCol w:w="2978"/>
        <w:gridCol w:w="217"/>
        <w:gridCol w:w="2503"/>
      </w:tblGrid>
      <w:tr w:rsidR="00641749" w14:paraId="70F3063E" w14:textId="77777777" w:rsidTr="009D68A8">
        <w:trPr>
          <w:trHeight w:val="277"/>
        </w:trPr>
        <w:tc>
          <w:tcPr>
            <w:tcW w:w="1580" w:type="dxa"/>
            <w:vMerge w:val="restart"/>
          </w:tcPr>
          <w:p w14:paraId="7AD5BE5D" w14:textId="77777777" w:rsidR="00641749" w:rsidRDefault="00641749" w:rsidP="009D68A8">
            <w:pPr>
              <w:pStyle w:val="TableParagraph"/>
              <w:rPr>
                <w:b/>
                <w:sz w:val="20"/>
              </w:rPr>
            </w:pPr>
            <w:r>
              <w:rPr>
                <w:b/>
                <w:sz w:val="20"/>
              </w:rPr>
              <w:lastRenderedPageBreak/>
              <w:t>2</w:t>
            </w:r>
            <w:r>
              <w:rPr>
                <w:b/>
                <w:spacing w:val="2"/>
                <w:sz w:val="20"/>
              </w:rPr>
              <w:t xml:space="preserve"> </w:t>
            </w:r>
            <w:r>
              <w:rPr>
                <w:b/>
                <w:spacing w:val="-2"/>
                <w:sz w:val="20"/>
              </w:rPr>
              <w:t>неделя</w:t>
            </w:r>
          </w:p>
        </w:tc>
        <w:tc>
          <w:tcPr>
            <w:tcW w:w="8076" w:type="dxa"/>
            <w:gridSpan w:val="4"/>
          </w:tcPr>
          <w:p w14:paraId="74F4DDEF" w14:textId="77777777" w:rsidR="00641749" w:rsidRDefault="00641749" w:rsidP="009D68A8">
            <w:pPr>
              <w:pStyle w:val="TableParagraph"/>
              <w:spacing w:line="225" w:lineRule="exact"/>
              <w:ind w:left="3384"/>
              <w:rPr>
                <w:sz w:val="20"/>
              </w:rPr>
            </w:pPr>
            <w:r>
              <w:rPr>
                <w:sz w:val="20"/>
              </w:rPr>
              <w:t>«Давайте</w:t>
            </w:r>
            <w:r>
              <w:rPr>
                <w:spacing w:val="-8"/>
                <w:sz w:val="20"/>
              </w:rPr>
              <w:t xml:space="preserve"> </w:t>
            </w:r>
            <w:r>
              <w:rPr>
                <w:spacing w:val="-2"/>
                <w:sz w:val="20"/>
              </w:rPr>
              <w:t>знакомиться»</w:t>
            </w:r>
          </w:p>
        </w:tc>
      </w:tr>
      <w:tr w:rsidR="00641749" w14:paraId="33FA346E" w14:textId="77777777" w:rsidTr="009D68A8">
        <w:trPr>
          <w:trHeight w:val="460"/>
        </w:trPr>
        <w:tc>
          <w:tcPr>
            <w:tcW w:w="1580" w:type="dxa"/>
            <w:vMerge/>
            <w:tcBorders>
              <w:top w:val="nil"/>
            </w:tcBorders>
          </w:tcPr>
          <w:p w14:paraId="3643726F" w14:textId="77777777" w:rsidR="00641749" w:rsidRDefault="00641749" w:rsidP="009D68A8">
            <w:pPr>
              <w:rPr>
                <w:sz w:val="2"/>
                <w:szCs w:val="2"/>
              </w:rPr>
            </w:pPr>
          </w:p>
        </w:tc>
        <w:tc>
          <w:tcPr>
            <w:tcW w:w="2378" w:type="dxa"/>
          </w:tcPr>
          <w:p w14:paraId="5489D42E" w14:textId="77777777" w:rsidR="00641749" w:rsidRDefault="00641749" w:rsidP="009D68A8">
            <w:pPr>
              <w:pStyle w:val="TableParagraph"/>
              <w:spacing w:line="225" w:lineRule="exact"/>
              <w:ind w:left="100"/>
              <w:rPr>
                <w:sz w:val="20"/>
              </w:rPr>
            </w:pPr>
            <w:r>
              <w:rPr>
                <w:sz w:val="20"/>
              </w:rPr>
              <w:t>«Человек.</w:t>
            </w:r>
            <w:r>
              <w:rPr>
                <w:spacing w:val="-9"/>
                <w:sz w:val="20"/>
              </w:rPr>
              <w:t xml:space="preserve"> </w:t>
            </w:r>
            <w:r>
              <w:rPr>
                <w:sz w:val="20"/>
              </w:rPr>
              <w:t>Части</w:t>
            </w:r>
            <w:r>
              <w:rPr>
                <w:spacing w:val="-10"/>
                <w:sz w:val="20"/>
              </w:rPr>
              <w:t xml:space="preserve"> </w:t>
            </w:r>
            <w:r>
              <w:rPr>
                <w:spacing w:val="-4"/>
                <w:sz w:val="20"/>
              </w:rPr>
              <w:t>тела»</w:t>
            </w:r>
          </w:p>
        </w:tc>
        <w:tc>
          <w:tcPr>
            <w:tcW w:w="2978" w:type="dxa"/>
          </w:tcPr>
          <w:p w14:paraId="469DC9F8" w14:textId="77777777" w:rsidR="00641749" w:rsidRDefault="00641749" w:rsidP="009D68A8">
            <w:pPr>
              <w:pStyle w:val="TableParagraph"/>
              <w:spacing w:line="225" w:lineRule="exact"/>
              <w:ind w:left="161"/>
              <w:rPr>
                <w:sz w:val="20"/>
              </w:rPr>
            </w:pPr>
            <w:r>
              <w:rPr>
                <w:sz w:val="20"/>
              </w:rPr>
              <w:t>«Взрослые</w:t>
            </w:r>
            <w:r>
              <w:rPr>
                <w:spacing w:val="-12"/>
                <w:sz w:val="20"/>
              </w:rPr>
              <w:t xml:space="preserve"> </w:t>
            </w:r>
            <w:r>
              <w:rPr>
                <w:sz w:val="20"/>
              </w:rPr>
              <w:t>в</w:t>
            </w:r>
            <w:r>
              <w:rPr>
                <w:spacing w:val="-5"/>
                <w:sz w:val="20"/>
              </w:rPr>
              <w:t xml:space="preserve"> </w:t>
            </w:r>
            <w:r>
              <w:rPr>
                <w:sz w:val="20"/>
              </w:rPr>
              <w:t>детском</w:t>
            </w:r>
            <w:r>
              <w:rPr>
                <w:spacing w:val="-5"/>
                <w:sz w:val="20"/>
              </w:rPr>
              <w:t xml:space="preserve"> </w:t>
            </w:r>
            <w:r>
              <w:rPr>
                <w:spacing w:val="-4"/>
                <w:sz w:val="20"/>
              </w:rPr>
              <w:t>саду»</w:t>
            </w:r>
          </w:p>
        </w:tc>
        <w:tc>
          <w:tcPr>
            <w:tcW w:w="2720" w:type="dxa"/>
            <w:gridSpan w:val="2"/>
          </w:tcPr>
          <w:p w14:paraId="2E5A0018" w14:textId="77777777" w:rsidR="00641749" w:rsidRDefault="00641749" w:rsidP="009D68A8">
            <w:pPr>
              <w:pStyle w:val="TableParagraph"/>
              <w:spacing w:line="225" w:lineRule="exact"/>
              <w:ind w:left="726"/>
              <w:jc w:val="center"/>
              <w:rPr>
                <w:sz w:val="20"/>
              </w:rPr>
            </w:pPr>
            <w:r>
              <w:rPr>
                <w:sz w:val="20"/>
              </w:rPr>
              <w:t>«Мы</w:t>
            </w:r>
            <w:r>
              <w:rPr>
                <w:spacing w:val="-5"/>
                <w:sz w:val="20"/>
              </w:rPr>
              <w:t xml:space="preserve"> </w:t>
            </w:r>
            <w:r>
              <w:rPr>
                <w:sz w:val="20"/>
              </w:rPr>
              <w:t>живем</w:t>
            </w:r>
            <w:r>
              <w:rPr>
                <w:spacing w:val="-5"/>
                <w:sz w:val="20"/>
              </w:rPr>
              <w:t xml:space="preserve"> </w:t>
            </w:r>
            <w:r>
              <w:rPr>
                <w:spacing w:val="-10"/>
                <w:sz w:val="20"/>
              </w:rPr>
              <w:t>в</w:t>
            </w:r>
          </w:p>
          <w:p w14:paraId="4DC259C2" w14:textId="77777777" w:rsidR="00641749" w:rsidRDefault="00641749" w:rsidP="009D68A8">
            <w:pPr>
              <w:pStyle w:val="TableParagraph"/>
              <w:spacing w:line="214" w:lineRule="exact"/>
              <w:ind w:left="12"/>
              <w:jc w:val="center"/>
              <w:rPr>
                <w:sz w:val="20"/>
              </w:rPr>
            </w:pPr>
            <w:r>
              <w:rPr>
                <w:spacing w:val="-2"/>
                <w:sz w:val="20"/>
              </w:rPr>
              <w:t>России»</w:t>
            </w:r>
          </w:p>
        </w:tc>
      </w:tr>
      <w:tr w:rsidR="00641749" w14:paraId="367A855C" w14:textId="77777777" w:rsidTr="009D68A8">
        <w:trPr>
          <w:trHeight w:val="229"/>
        </w:trPr>
        <w:tc>
          <w:tcPr>
            <w:tcW w:w="1580" w:type="dxa"/>
            <w:vMerge w:val="restart"/>
          </w:tcPr>
          <w:p w14:paraId="20BA2858" w14:textId="77777777" w:rsidR="00641749" w:rsidRDefault="00641749" w:rsidP="009D68A8">
            <w:pPr>
              <w:pStyle w:val="TableParagraph"/>
              <w:rPr>
                <w:b/>
                <w:sz w:val="20"/>
              </w:rPr>
            </w:pPr>
            <w:r>
              <w:rPr>
                <w:b/>
                <w:sz w:val="20"/>
              </w:rPr>
              <w:t>3</w:t>
            </w:r>
            <w:r>
              <w:rPr>
                <w:b/>
                <w:spacing w:val="2"/>
                <w:sz w:val="20"/>
              </w:rPr>
              <w:t xml:space="preserve"> </w:t>
            </w:r>
            <w:r>
              <w:rPr>
                <w:b/>
                <w:spacing w:val="-2"/>
                <w:sz w:val="20"/>
              </w:rPr>
              <w:t>неделя</w:t>
            </w:r>
          </w:p>
        </w:tc>
        <w:tc>
          <w:tcPr>
            <w:tcW w:w="5356" w:type="dxa"/>
            <w:gridSpan w:val="2"/>
          </w:tcPr>
          <w:p w14:paraId="20AA7D48" w14:textId="77777777" w:rsidR="00641749" w:rsidRDefault="00641749" w:rsidP="009D68A8">
            <w:pPr>
              <w:pStyle w:val="TableParagraph"/>
              <w:spacing w:line="210" w:lineRule="exact"/>
              <w:ind w:left="2174"/>
              <w:rPr>
                <w:sz w:val="20"/>
              </w:rPr>
            </w:pPr>
            <w:r>
              <w:rPr>
                <w:sz w:val="20"/>
              </w:rPr>
              <w:t>«Они</w:t>
            </w:r>
            <w:r>
              <w:rPr>
                <w:spacing w:val="-8"/>
                <w:sz w:val="20"/>
              </w:rPr>
              <w:t xml:space="preserve"> </w:t>
            </w:r>
            <w:r>
              <w:rPr>
                <w:sz w:val="20"/>
              </w:rPr>
              <w:t>живут</w:t>
            </w:r>
            <w:r>
              <w:rPr>
                <w:spacing w:val="-6"/>
                <w:sz w:val="20"/>
              </w:rPr>
              <w:t xml:space="preserve"> </w:t>
            </w:r>
            <w:r>
              <w:rPr>
                <w:spacing w:val="-2"/>
                <w:sz w:val="20"/>
              </w:rPr>
              <w:t>рядом»</w:t>
            </w:r>
          </w:p>
        </w:tc>
        <w:tc>
          <w:tcPr>
            <w:tcW w:w="2720" w:type="dxa"/>
            <w:gridSpan w:val="2"/>
          </w:tcPr>
          <w:p w14:paraId="4794E74E" w14:textId="77777777" w:rsidR="00641749" w:rsidRDefault="00641749" w:rsidP="009D68A8">
            <w:pPr>
              <w:pStyle w:val="TableParagraph"/>
              <w:spacing w:line="210" w:lineRule="exact"/>
              <w:ind w:left="160"/>
              <w:rPr>
                <w:sz w:val="20"/>
              </w:rPr>
            </w:pPr>
            <w:r>
              <w:rPr>
                <w:sz w:val="20"/>
              </w:rPr>
              <w:t>«Большие</w:t>
            </w:r>
            <w:r>
              <w:rPr>
                <w:spacing w:val="-7"/>
                <w:sz w:val="20"/>
              </w:rPr>
              <w:t xml:space="preserve"> </w:t>
            </w:r>
            <w:r>
              <w:rPr>
                <w:sz w:val="20"/>
              </w:rPr>
              <w:t>и</w:t>
            </w:r>
            <w:r>
              <w:rPr>
                <w:spacing w:val="-6"/>
                <w:sz w:val="20"/>
              </w:rPr>
              <w:t xml:space="preserve"> </w:t>
            </w:r>
            <w:r>
              <w:rPr>
                <w:spacing w:val="-2"/>
                <w:sz w:val="20"/>
              </w:rPr>
              <w:t>маленькие»</w:t>
            </w:r>
          </w:p>
        </w:tc>
      </w:tr>
      <w:tr w:rsidR="00641749" w14:paraId="12E02B28" w14:textId="77777777" w:rsidTr="009D68A8">
        <w:trPr>
          <w:trHeight w:val="460"/>
        </w:trPr>
        <w:tc>
          <w:tcPr>
            <w:tcW w:w="1580" w:type="dxa"/>
            <w:vMerge/>
            <w:tcBorders>
              <w:top w:val="nil"/>
            </w:tcBorders>
          </w:tcPr>
          <w:p w14:paraId="155AF517" w14:textId="77777777" w:rsidR="00641749" w:rsidRDefault="00641749" w:rsidP="009D68A8">
            <w:pPr>
              <w:rPr>
                <w:sz w:val="2"/>
                <w:szCs w:val="2"/>
              </w:rPr>
            </w:pPr>
          </w:p>
        </w:tc>
        <w:tc>
          <w:tcPr>
            <w:tcW w:w="2378" w:type="dxa"/>
          </w:tcPr>
          <w:p w14:paraId="5D791E96" w14:textId="77777777" w:rsidR="00641749" w:rsidRDefault="00641749" w:rsidP="009D68A8">
            <w:pPr>
              <w:pStyle w:val="TableParagraph"/>
              <w:spacing w:line="225" w:lineRule="exact"/>
              <w:ind w:left="0" w:right="244"/>
              <w:jc w:val="right"/>
              <w:rPr>
                <w:sz w:val="20"/>
              </w:rPr>
            </w:pPr>
            <w:r>
              <w:rPr>
                <w:spacing w:val="-2"/>
                <w:sz w:val="20"/>
              </w:rPr>
              <w:t>«Животные»</w:t>
            </w:r>
          </w:p>
        </w:tc>
        <w:tc>
          <w:tcPr>
            <w:tcW w:w="2978" w:type="dxa"/>
          </w:tcPr>
          <w:p w14:paraId="0A975948" w14:textId="77777777" w:rsidR="00641749" w:rsidRDefault="00641749" w:rsidP="009D68A8">
            <w:pPr>
              <w:pStyle w:val="TableParagraph"/>
              <w:spacing w:line="225" w:lineRule="exact"/>
              <w:ind w:left="161"/>
              <w:rPr>
                <w:sz w:val="20"/>
              </w:rPr>
            </w:pPr>
            <w:r>
              <w:rPr>
                <w:sz w:val="20"/>
              </w:rPr>
              <w:t>«Мир</w:t>
            </w:r>
            <w:r>
              <w:rPr>
                <w:spacing w:val="-9"/>
                <w:sz w:val="20"/>
              </w:rPr>
              <w:t xml:space="preserve"> </w:t>
            </w:r>
            <w:r>
              <w:rPr>
                <w:sz w:val="20"/>
              </w:rPr>
              <w:t>животных</w:t>
            </w:r>
            <w:r>
              <w:rPr>
                <w:spacing w:val="-8"/>
                <w:sz w:val="20"/>
              </w:rPr>
              <w:t xml:space="preserve"> </w:t>
            </w:r>
            <w:r>
              <w:rPr>
                <w:sz w:val="20"/>
              </w:rPr>
              <w:t>нашего</w:t>
            </w:r>
            <w:r>
              <w:rPr>
                <w:spacing w:val="-12"/>
                <w:sz w:val="20"/>
              </w:rPr>
              <w:t xml:space="preserve"> </w:t>
            </w:r>
            <w:r>
              <w:rPr>
                <w:spacing w:val="-2"/>
                <w:sz w:val="20"/>
              </w:rPr>
              <w:t>края»</w:t>
            </w:r>
          </w:p>
        </w:tc>
        <w:tc>
          <w:tcPr>
            <w:tcW w:w="2720" w:type="dxa"/>
            <w:gridSpan w:val="2"/>
          </w:tcPr>
          <w:p w14:paraId="6B48CB23" w14:textId="77777777" w:rsidR="00641749" w:rsidRDefault="00641749" w:rsidP="009D68A8">
            <w:pPr>
              <w:pStyle w:val="TableParagraph"/>
              <w:spacing w:line="225" w:lineRule="exact"/>
              <w:ind w:left="1010"/>
              <w:rPr>
                <w:sz w:val="20"/>
              </w:rPr>
            </w:pPr>
            <w:r>
              <w:rPr>
                <w:sz w:val="20"/>
              </w:rPr>
              <w:t>«Мир</w:t>
            </w:r>
            <w:r>
              <w:rPr>
                <w:spacing w:val="-4"/>
                <w:sz w:val="20"/>
              </w:rPr>
              <w:t xml:space="preserve"> </w:t>
            </w:r>
            <w:r>
              <w:rPr>
                <w:spacing w:val="-2"/>
                <w:sz w:val="20"/>
              </w:rPr>
              <w:t>животных</w:t>
            </w:r>
          </w:p>
          <w:p w14:paraId="62A5EF74" w14:textId="77777777" w:rsidR="00641749" w:rsidRDefault="00641749" w:rsidP="009D68A8">
            <w:pPr>
              <w:pStyle w:val="TableParagraph"/>
              <w:spacing w:line="215" w:lineRule="exact"/>
              <w:ind w:left="1005"/>
              <w:rPr>
                <w:sz w:val="20"/>
              </w:rPr>
            </w:pPr>
            <w:r>
              <w:rPr>
                <w:spacing w:val="-2"/>
                <w:sz w:val="20"/>
              </w:rPr>
              <w:t>России»</w:t>
            </w:r>
          </w:p>
        </w:tc>
      </w:tr>
      <w:tr w:rsidR="00641749" w14:paraId="3C4C7C44" w14:textId="77777777" w:rsidTr="009D68A8">
        <w:trPr>
          <w:trHeight w:val="460"/>
        </w:trPr>
        <w:tc>
          <w:tcPr>
            <w:tcW w:w="1580" w:type="dxa"/>
          </w:tcPr>
          <w:p w14:paraId="3CE4543B" w14:textId="77777777" w:rsidR="00641749" w:rsidRDefault="00641749" w:rsidP="009D68A8">
            <w:pPr>
              <w:pStyle w:val="TableParagraph"/>
              <w:rPr>
                <w:b/>
                <w:sz w:val="20"/>
              </w:rPr>
            </w:pPr>
            <w:r>
              <w:rPr>
                <w:b/>
                <w:sz w:val="20"/>
              </w:rPr>
              <w:t>4</w:t>
            </w:r>
            <w:r>
              <w:rPr>
                <w:b/>
                <w:spacing w:val="2"/>
                <w:sz w:val="20"/>
              </w:rPr>
              <w:t xml:space="preserve"> </w:t>
            </w:r>
            <w:r>
              <w:rPr>
                <w:b/>
                <w:spacing w:val="-2"/>
                <w:sz w:val="20"/>
              </w:rPr>
              <w:t>неделя</w:t>
            </w:r>
          </w:p>
        </w:tc>
        <w:tc>
          <w:tcPr>
            <w:tcW w:w="2378" w:type="dxa"/>
          </w:tcPr>
          <w:p w14:paraId="1E8025D7" w14:textId="77777777" w:rsidR="00641749" w:rsidRDefault="00641749" w:rsidP="009D68A8">
            <w:pPr>
              <w:pStyle w:val="TableParagraph"/>
              <w:spacing w:line="226" w:lineRule="exact"/>
              <w:ind w:left="720"/>
              <w:jc w:val="center"/>
              <w:rPr>
                <w:sz w:val="20"/>
              </w:rPr>
            </w:pPr>
            <w:r>
              <w:rPr>
                <w:sz w:val="20"/>
              </w:rPr>
              <w:t>«Кто,</w:t>
            </w:r>
            <w:r>
              <w:rPr>
                <w:spacing w:val="-5"/>
                <w:sz w:val="20"/>
              </w:rPr>
              <w:t xml:space="preserve"> где</w:t>
            </w:r>
          </w:p>
          <w:p w14:paraId="35386ABE" w14:textId="77777777" w:rsidR="00641749" w:rsidRDefault="00641749" w:rsidP="009D68A8">
            <w:pPr>
              <w:pStyle w:val="TableParagraph"/>
              <w:spacing w:line="214" w:lineRule="exact"/>
              <w:ind w:left="12"/>
              <w:jc w:val="center"/>
              <w:rPr>
                <w:sz w:val="20"/>
              </w:rPr>
            </w:pPr>
            <w:r>
              <w:rPr>
                <w:spacing w:val="-2"/>
                <w:sz w:val="20"/>
              </w:rPr>
              <w:t>живет»</w:t>
            </w:r>
          </w:p>
        </w:tc>
        <w:tc>
          <w:tcPr>
            <w:tcW w:w="2978" w:type="dxa"/>
          </w:tcPr>
          <w:p w14:paraId="5063D95C" w14:textId="77777777" w:rsidR="00641749" w:rsidRDefault="00641749" w:rsidP="009D68A8">
            <w:pPr>
              <w:pStyle w:val="TableParagraph"/>
              <w:tabs>
                <w:tab w:val="left" w:pos="876"/>
                <w:tab w:val="left" w:pos="1173"/>
                <w:tab w:val="left" w:pos="2084"/>
                <w:tab w:val="left" w:pos="2382"/>
              </w:tabs>
              <w:spacing w:line="226" w:lineRule="exact"/>
              <w:ind w:left="161"/>
              <w:rPr>
                <w:sz w:val="20"/>
              </w:rPr>
            </w:pPr>
            <w:r>
              <w:rPr>
                <w:spacing w:val="-2"/>
                <w:sz w:val="20"/>
              </w:rPr>
              <w:t>«Дом,</w:t>
            </w:r>
            <w:r>
              <w:rPr>
                <w:sz w:val="20"/>
              </w:rPr>
              <w:tab/>
            </w:r>
            <w:r>
              <w:rPr>
                <w:spacing w:val="-10"/>
                <w:sz w:val="20"/>
              </w:rPr>
              <w:t>в</w:t>
            </w:r>
            <w:r>
              <w:rPr>
                <w:sz w:val="20"/>
              </w:rPr>
              <w:tab/>
            </w:r>
            <w:r>
              <w:rPr>
                <w:spacing w:val="-2"/>
                <w:sz w:val="20"/>
              </w:rPr>
              <w:t>котором</w:t>
            </w:r>
            <w:r>
              <w:rPr>
                <w:sz w:val="20"/>
              </w:rPr>
              <w:tab/>
            </w:r>
            <w:r>
              <w:rPr>
                <w:spacing w:val="-10"/>
                <w:sz w:val="20"/>
              </w:rPr>
              <w:t>я</w:t>
            </w:r>
            <w:r>
              <w:rPr>
                <w:sz w:val="20"/>
              </w:rPr>
              <w:tab/>
            </w:r>
            <w:r>
              <w:rPr>
                <w:spacing w:val="-2"/>
                <w:sz w:val="20"/>
              </w:rPr>
              <w:t>живу.</w:t>
            </w:r>
          </w:p>
          <w:p w14:paraId="21966C33" w14:textId="77777777" w:rsidR="00641749" w:rsidRDefault="00641749" w:rsidP="009D68A8">
            <w:pPr>
              <w:pStyle w:val="TableParagraph"/>
              <w:spacing w:line="214" w:lineRule="exact"/>
              <w:ind w:left="108"/>
              <w:rPr>
                <w:sz w:val="20"/>
              </w:rPr>
            </w:pPr>
            <w:r>
              <w:rPr>
                <w:spacing w:val="-2"/>
                <w:sz w:val="20"/>
              </w:rPr>
              <w:t>Территория»</w:t>
            </w:r>
          </w:p>
        </w:tc>
        <w:tc>
          <w:tcPr>
            <w:tcW w:w="2720" w:type="dxa"/>
            <w:gridSpan w:val="2"/>
          </w:tcPr>
          <w:p w14:paraId="22C1A8D6" w14:textId="77777777" w:rsidR="00641749" w:rsidRDefault="00641749" w:rsidP="009D68A8">
            <w:pPr>
              <w:pStyle w:val="TableParagraph"/>
              <w:tabs>
                <w:tab w:val="left" w:pos="1221"/>
                <w:tab w:val="left" w:pos="2171"/>
              </w:tabs>
              <w:spacing w:line="226" w:lineRule="exact"/>
              <w:ind w:left="160"/>
              <w:rPr>
                <w:sz w:val="20"/>
              </w:rPr>
            </w:pPr>
            <w:r>
              <w:rPr>
                <w:spacing w:val="-2"/>
                <w:sz w:val="20"/>
              </w:rPr>
              <w:t>«Жилье.</w:t>
            </w:r>
            <w:r>
              <w:rPr>
                <w:sz w:val="20"/>
              </w:rPr>
              <w:tab/>
            </w:r>
            <w:r>
              <w:rPr>
                <w:spacing w:val="-2"/>
                <w:sz w:val="20"/>
              </w:rPr>
              <w:t>Разные</w:t>
            </w:r>
            <w:r>
              <w:rPr>
                <w:sz w:val="20"/>
              </w:rPr>
              <w:tab/>
            </w:r>
            <w:r>
              <w:rPr>
                <w:spacing w:val="-4"/>
                <w:sz w:val="20"/>
              </w:rPr>
              <w:t>виды</w:t>
            </w:r>
          </w:p>
          <w:p w14:paraId="7A76D814" w14:textId="77777777" w:rsidR="00641749" w:rsidRDefault="00641749" w:rsidP="009D68A8">
            <w:pPr>
              <w:pStyle w:val="TableParagraph"/>
              <w:spacing w:line="214" w:lineRule="exact"/>
              <w:ind w:left="108"/>
              <w:rPr>
                <w:sz w:val="20"/>
              </w:rPr>
            </w:pPr>
            <w:r>
              <w:rPr>
                <w:spacing w:val="-2"/>
                <w:sz w:val="20"/>
              </w:rPr>
              <w:t>построек»</w:t>
            </w:r>
          </w:p>
        </w:tc>
      </w:tr>
      <w:tr w:rsidR="00641749" w14:paraId="23A4407B" w14:textId="77777777" w:rsidTr="009D68A8">
        <w:trPr>
          <w:trHeight w:val="460"/>
        </w:trPr>
        <w:tc>
          <w:tcPr>
            <w:tcW w:w="1580" w:type="dxa"/>
          </w:tcPr>
          <w:p w14:paraId="5D480010" w14:textId="77777777" w:rsidR="00641749" w:rsidRDefault="00641749" w:rsidP="009D68A8">
            <w:pPr>
              <w:pStyle w:val="TableParagraph"/>
              <w:rPr>
                <w:b/>
                <w:sz w:val="20"/>
              </w:rPr>
            </w:pPr>
            <w:r>
              <w:rPr>
                <w:b/>
                <w:sz w:val="20"/>
              </w:rPr>
              <w:t>С/р</w:t>
            </w:r>
            <w:r>
              <w:rPr>
                <w:b/>
                <w:spacing w:val="52"/>
                <w:sz w:val="20"/>
              </w:rPr>
              <w:t xml:space="preserve"> </w:t>
            </w:r>
            <w:r>
              <w:rPr>
                <w:b/>
                <w:spacing w:val="-4"/>
                <w:sz w:val="20"/>
              </w:rPr>
              <w:t>игра</w:t>
            </w:r>
          </w:p>
        </w:tc>
        <w:tc>
          <w:tcPr>
            <w:tcW w:w="5356" w:type="dxa"/>
            <w:gridSpan w:val="2"/>
          </w:tcPr>
          <w:p w14:paraId="2E374AF8" w14:textId="77777777" w:rsidR="00641749" w:rsidRDefault="00641749" w:rsidP="009D68A8">
            <w:pPr>
              <w:pStyle w:val="TableParagraph"/>
              <w:tabs>
                <w:tab w:val="left" w:pos="1793"/>
              </w:tabs>
              <w:spacing w:line="225" w:lineRule="exact"/>
              <w:ind w:left="100"/>
              <w:rPr>
                <w:sz w:val="20"/>
              </w:rPr>
            </w:pPr>
            <w:r>
              <w:rPr>
                <w:spacing w:val="-2"/>
                <w:sz w:val="20"/>
              </w:rPr>
              <w:t>«Детский</w:t>
            </w:r>
            <w:r>
              <w:rPr>
                <w:spacing w:val="3"/>
                <w:sz w:val="20"/>
              </w:rPr>
              <w:t xml:space="preserve"> </w:t>
            </w:r>
            <w:r>
              <w:rPr>
                <w:spacing w:val="-2"/>
                <w:sz w:val="20"/>
              </w:rPr>
              <w:t>сад»,</w:t>
            </w:r>
            <w:r>
              <w:rPr>
                <w:sz w:val="20"/>
              </w:rPr>
              <w:tab/>
            </w:r>
            <w:r>
              <w:rPr>
                <w:spacing w:val="-2"/>
                <w:sz w:val="20"/>
              </w:rPr>
              <w:t>«Строительство»</w:t>
            </w:r>
          </w:p>
        </w:tc>
        <w:tc>
          <w:tcPr>
            <w:tcW w:w="2720" w:type="dxa"/>
            <w:gridSpan w:val="2"/>
          </w:tcPr>
          <w:p w14:paraId="1A43C7D0" w14:textId="77777777" w:rsidR="00641749" w:rsidRDefault="00641749" w:rsidP="009D68A8">
            <w:pPr>
              <w:pStyle w:val="TableParagraph"/>
              <w:spacing w:line="225" w:lineRule="exact"/>
              <w:ind w:left="160"/>
              <w:rPr>
                <w:sz w:val="20"/>
              </w:rPr>
            </w:pPr>
            <w:r>
              <w:rPr>
                <w:spacing w:val="-2"/>
                <w:sz w:val="20"/>
              </w:rPr>
              <w:t>«Строительство.</w:t>
            </w:r>
          </w:p>
          <w:p w14:paraId="3555477C" w14:textId="77777777" w:rsidR="00641749" w:rsidRDefault="00641749" w:rsidP="009D68A8">
            <w:pPr>
              <w:pStyle w:val="TableParagraph"/>
              <w:spacing w:line="214" w:lineRule="exact"/>
              <w:ind w:left="108"/>
              <w:rPr>
                <w:sz w:val="20"/>
              </w:rPr>
            </w:pPr>
            <w:r>
              <w:rPr>
                <w:spacing w:val="-2"/>
                <w:sz w:val="20"/>
              </w:rPr>
              <w:t>Архитектура»</w:t>
            </w:r>
          </w:p>
        </w:tc>
      </w:tr>
      <w:tr w:rsidR="00641749" w14:paraId="51F046F4" w14:textId="77777777" w:rsidTr="009D68A8">
        <w:trPr>
          <w:trHeight w:val="460"/>
        </w:trPr>
        <w:tc>
          <w:tcPr>
            <w:tcW w:w="1580" w:type="dxa"/>
          </w:tcPr>
          <w:p w14:paraId="6F4A7FC1" w14:textId="77777777" w:rsidR="00641749" w:rsidRDefault="00641749" w:rsidP="009D68A8">
            <w:pPr>
              <w:pStyle w:val="TableParagraph"/>
              <w:spacing w:line="230" w:lineRule="exact"/>
              <w:rPr>
                <w:b/>
                <w:sz w:val="20"/>
              </w:rPr>
            </w:pPr>
            <w:r>
              <w:rPr>
                <w:b/>
                <w:spacing w:val="-2"/>
                <w:sz w:val="20"/>
              </w:rPr>
              <w:t>Проектная деятельность</w:t>
            </w:r>
          </w:p>
        </w:tc>
        <w:tc>
          <w:tcPr>
            <w:tcW w:w="8076" w:type="dxa"/>
            <w:gridSpan w:val="4"/>
          </w:tcPr>
          <w:p w14:paraId="1813FD7C" w14:textId="77777777" w:rsidR="00641749" w:rsidRDefault="00641749" w:rsidP="009D68A8">
            <w:pPr>
              <w:pStyle w:val="TableParagraph"/>
              <w:spacing w:line="225" w:lineRule="exact"/>
              <w:ind w:left="3816"/>
              <w:rPr>
                <w:sz w:val="20"/>
              </w:rPr>
            </w:pPr>
            <w:r>
              <w:rPr>
                <w:b/>
                <w:sz w:val="20"/>
              </w:rPr>
              <w:t>ТН</w:t>
            </w:r>
            <w:r>
              <w:rPr>
                <w:b/>
                <w:spacing w:val="-10"/>
                <w:sz w:val="20"/>
              </w:rPr>
              <w:t xml:space="preserve"> </w:t>
            </w:r>
            <w:r>
              <w:rPr>
                <w:sz w:val="20"/>
              </w:rPr>
              <w:t>«Охрана</w:t>
            </w:r>
            <w:r>
              <w:rPr>
                <w:spacing w:val="-6"/>
                <w:sz w:val="20"/>
              </w:rPr>
              <w:t xml:space="preserve"> </w:t>
            </w:r>
            <w:r>
              <w:rPr>
                <w:sz w:val="20"/>
              </w:rPr>
              <w:t>природы.</w:t>
            </w:r>
            <w:r>
              <w:rPr>
                <w:spacing w:val="-5"/>
                <w:sz w:val="20"/>
              </w:rPr>
              <w:t xml:space="preserve"> </w:t>
            </w:r>
            <w:r>
              <w:rPr>
                <w:sz w:val="20"/>
              </w:rPr>
              <w:t>Красная</w:t>
            </w:r>
            <w:r>
              <w:rPr>
                <w:spacing w:val="-8"/>
                <w:sz w:val="20"/>
              </w:rPr>
              <w:t xml:space="preserve"> </w:t>
            </w:r>
            <w:r>
              <w:rPr>
                <w:sz w:val="20"/>
              </w:rPr>
              <w:t>книга</w:t>
            </w:r>
            <w:r>
              <w:rPr>
                <w:spacing w:val="-9"/>
                <w:sz w:val="20"/>
              </w:rPr>
              <w:t xml:space="preserve"> </w:t>
            </w:r>
            <w:r>
              <w:rPr>
                <w:spacing w:val="-2"/>
                <w:sz w:val="20"/>
              </w:rPr>
              <w:t>Донбасса»</w:t>
            </w:r>
          </w:p>
        </w:tc>
      </w:tr>
      <w:tr w:rsidR="00641749" w14:paraId="5F427D35" w14:textId="77777777" w:rsidTr="009D68A8">
        <w:trPr>
          <w:trHeight w:val="287"/>
        </w:trPr>
        <w:tc>
          <w:tcPr>
            <w:tcW w:w="1580" w:type="dxa"/>
            <w:vMerge w:val="restart"/>
          </w:tcPr>
          <w:p w14:paraId="09DECE5E" w14:textId="77777777" w:rsidR="00641749" w:rsidRDefault="00641749" w:rsidP="009D68A8">
            <w:pPr>
              <w:pStyle w:val="TableParagraph"/>
              <w:rPr>
                <w:b/>
                <w:sz w:val="20"/>
              </w:rPr>
            </w:pPr>
            <w:r>
              <w:rPr>
                <w:b/>
                <w:spacing w:val="-2"/>
                <w:sz w:val="20"/>
              </w:rPr>
              <w:t>Исследова- тельская деятельность</w:t>
            </w:r>
          </w:p>
        </w:tc>
        <w:tc>
          <w:tcPr>
            <w:tcW w:w="8076" w:type="dxa"/>
            <w:gridSpan w:val="4"/>
          </w:tcPr>
          <w:p w14:paraId="439FA9D1" w14:textId="77777777" w:rsidR="00641749" w:rsidRDefault="00641749" w:rsidP="009D68A8">
            <w:pPr>
              <w:pStyle w:val="TableParagraph"/>
              <w:spacing w:line="225" w:lineRule="exact"/>
              <w:ind w:left="1704"/>
              <w:rPr>
                <w:sz w:val="20"/>
              </w:rPr>
            </w:pPr>
            <w:r>
              <w:rPr>
                <w:sz w:val="20"/>
              </w:rPr>
              <w:t>«Свойства</w:t>
            </w:r>
            <w:r>
              <w:rPr>
                <w:spacing w:val="-13"/>
                <w:sz w:val="20"/>
              </w:rPr>
              <w:t xml:space="preserve"> </w:t>
            </w:r>
            <w:r>
              <w:rPr>
                <w:sz w:val="20"/>
              </w:rPr>
              <w:t>предметов</w:t>
            </w:r>
            <w:r>
              <w:rPr>
                <w:spacing w:val="-10"/>
                <w:sz w:val="20"/>
              </w:rPr>
              <w:t xml:space="preserve"> </w:t>
            </w:r>
            <w:r>
              <w:rPr>
                <w:sz w:val="20"/>
              </w:rPr>
              <w:t>и</w:t>
            </w:r>
            <w:r>
              <w:rPr>
                <w:spacing w:val="-13"/>
                <w:sz w:val="20"/>
              </w:rPr>
              <w:t xml:space="preserve"> </w:t>
            </w:r>
            <w:r>
              <w:rPr>
                <w:sz w:val="20"/>
              </w:rPr>
              <w:t>материалов.</w:t>
            </w:r>
            <w:r>
              <w:rPr>
                <w:spacing w:val="-10"/>
                <w:sz w:val="20"/>
              </w:rPr>
              <w:t xml:space="preserve"> </w:t>
            </w:r>
            <w:r>
              <w:rPr>
                <w:sz w:val="20"/>
              </w:rPr>
              <w:t>Строительные</w:t>
            </w:r>
            <w:r>
              <w:rPr>
                <w:spacing w:val="-12"/>
                <w:sz w:val="20"/>
              </w:rPr>
              <w:t xml:space="preserve"> </w:t>
            </w:r>
            <w:r>
              <w:rPr>
                <w:spacing w:val="-2"/>
                <w:sz w:val="20"/>
              </w:rPr>
              <w:t>материалы»</w:t>
            </w:r>
          </w:p>
        </w:tc>
      </w:tr>
      <w:tr w:rsidR="00641749" w14:paraId="4941B3E0" w14:textId="77777777" w:rsidTr="009D68A8">
        <w:trPr>
          <w:trHeight w:val="690"/>
        </w:trPr>
        <w:tc>
          <w:tcPr>
            <w:tcW w:w="1580" w:type="dxa"/>
            <w:vMerge/>
            <w:tcBorders>
              <w:top w:val="nil"/>
            </w:tcBorders>
          </w:tcPr>
          <w:p w14:paraId="14CA42A2" w14:textId="77777777" w:rsidR="00641749" w:rsidRDefault="00641749" w:rsidP="009D68A8">
            <w:pPr>
              <w:rPr>
                <w:sz w:val="2"/>
                <w:szCs w:val="2"/>
              </w:rPr>
            </w:pPr>
          </w:p>
        </w:tc>
        <w:tc>
          <w:tcPr>
            <w:tcW w:w="5356" w:type="dxa"/>
            <w:gridSpan w:val="2"/>
          </w:tcPr>
          <w:p w14:paraId="2E6AF54E" w14:textId="77777777" w:rsidR="00641749" w:rsidRDefault="00641749" w:rsidP="009D68A8">
            <w:pPr>
              <w:pStyle w:val="TableParagraph"/>
              <w:spacing w:line="225" w:lineRule="exact"/>
              <w:ind w:left="810"/>
              <w:rPr>
                <w:sz w:val="20"/>
              </w:rPr>
            </w:pPr>
            <w:r>
              <w:rPr>
                <w:sz w:val="20"/>
              </w:rPr>
              <w:t>Камень,</w:t>
            </w:r>
            <w:r>
              <w:rPr>
                <w:spacing w:val="-5"/>
                <w:sz w:val="20"/>
              </w:rPr>
              <w:t xml:space="preserve"> </w:t>
            </w:r>
            <w:r>
              <w:rPr>
                <w:spacing w:val="-2"/>
                <w:sz w:val="20"/>
              </w:rPr>
              <w:t>древесина</w:t>
            </w:r>
          </w:p>
        </w:tc>
        <w:tc>
          <w:tcPr>
            <w:tcW w:w="2720" w:type="dxa"/>
            <w:gridSpan w:val="2"/>
          </w:tcPr>
          <w:p w14:paraId="58516A81" w14:textId="77777777" w:rsidR="00641749" w:rsidRDefault="00641749" w:rsidP="009D68A8">
            <w:pPr>
              <w:pStyle w:val="TableParagraph"/>
              <w:tabs>
                <w:tab w:val="left" w:pos="1182"/>
                <w:tab w:val="left" w:pos="1577"/>
                <w:tab w:val="left" w:pos="2079"/>
              </w:tabs>
              <w:ind w:left="108" w:right="91"/>
              <w:rPr>
                <w:sz w:val="20"/>
              </w:rPr>
            </w:pPr>
            <w:r>
              <w:rPr>
                <w:spacing w:val="-2"/>
                <w:sz w:val="20"/>
              </w:rPr>
              <w:t>Полезные</w:t>
            </w:r>
            <w:r>
              <w:rPr>
                <w:sz w:val="20"/>
              </w:rPr>
              <w:tab/>
            </w:r>
            <w:r>
              <w:rPr>
                <w:sz w:val="20"/>
              </w:rPr>
              <w:tab/>
            </w:r>
            <w:r>
              <w:rPr>
                <w:spacing w:val="-2"/>
                <w:sz w:val="20"/>
              </w:rPr>
              <w:t>ископаемые Донбасса:</w:t>
            </w:r>
            <w:r>
              <w:rPr>
                <w:sz w:val="20"/>
              </w:rPr>
              <w:tab/>
            </w:r>
            <w:r>
              <w:rPr>
                <w:spacing w:val="-2"/>
                <w:sz w:val="20"/>
              </w:rPr>
              <w:t>щебень,</w:t>
            </w:r>
            <w:r>
              <w:rPr>
                <w:sz w:val="20"/>
              </w:rPr>
              <w:tab/>
            </w:r>
            <w:r>
              <w:rPr>
                <w:spacing w:val="-2"/>
                <w:sz w:val="20"/>
              </w:rPr>
              <w:t>песок,</w:t>
            </w:r>
          </w:p>
          <w:p w14:paraId="466FC768" w14:textId="77777777" w:rsidR="00641749" w:rsidRDefault="00641749" w:rsidP="009D68A8">
            <w:pPr>
              <w:pStyle w:val="TableParagraph"/>
              <w:spacing w:line="214" w:lineRule="exact"/>
              <w:ind w:left="108"/>
              <w:rPr>
                <w:sz w:val="20"/>
              </w:rPr>
            </w:pPr>
            <w:r>
              <w:rPr>
                <w:sz w:val="20"/>
              </w:rPr>
              <w:t>мел,</w:t>
            </w:r>
            <w:r>
              <w:rPr>
                <w:spacing w:val="-2"/>
                <w:sz w:val="20"/>
              </w:rPr>
              <w:t xml:space="preserve"> мергель</w:t>
            </w:r>
          </w:p>
        </w:tc>
      </w:tr>
      <w:tr w:rsidR="00641749" w14:paraId="3A7AE688" w14:textId="77777777" w:rsidTr="009D68A8">
        <w:trPr>
          <w:trHeight w:val="229"/>
        </w:trPr>
        <w:tc>
          <w:tcPr>
            <w:tcW w:w="1580" w:type="dxa"/>
          </w:tcPr>
          <w:p w14:paraId="789E8312" w14:textId="77777777" w:rsidR="00641749" w:rsidRDefault="00641749" w:rsidP="009D68A8">
            <w:pPr>
              <w:pStyle w:val="TableParagraph"/>
              <w:spacing w:line="210" w:lineRule="exact"/>
              <w:rPr>
                <w:b/>
                <w:sz w:val="20"/>
              </w:rPr>
            </w:pPr>
            <w:r>
              <w:rPr>
                <w:b/>
                <w:spacing w:val="-4"/>
                <w:sz w:val="20"/>
              </w:rPr>
              <w:t>ОБЖД</w:t>
            </w:r>
          </w:p>
        </w:tc>
        <w:tc>
          <w:tcPr>
            <w:tcW w:w="8076" w:type="dxa"/>
            <w:gridSpan w:val="4"/>
          </w:tcPr>
          <w:p w14:paraId="74173C8D" w14:textId="77777777" w:rsidR="00641749" w:rsidRDefault="00641749" w:rsidP="009D68A8">
            <w:pPr>
              <w:pStyle w:val="TableParagraph"/>
              <w:spacing w:line="210" w:lineRule="exact"/>
              <w:ind w:left="810"/>
              <w:rPr>
                <w:sz w:val="20"/>
              </w:rPr>
            </w:pPr>
            <w:r>
              <w:rPr>
                <w:sz w:val="20"/>
              </w:rPr>
              <w:t>«Осторожно:</w:t>
            </w:r>
            <w:r>
              <w:rPr>
                <w:spacing w:val="-7"/>
                <w:sz w:val="20"/>
              </w:rPr>
              <w:t xml:space="preserve"> </w:t>
            </w:r>
            <w:r>
              <w:rPr>
                <w:sz w:val="20"/>
              </w:rPr>
              <w:t>ядовитые</w:t>
            </w:r>
            <w:r>
              <w:rPr>
                <w:spacing w:val="-7"/>
                <w:sz w:val="20"/>
              </w:rPr>
              <w:t xml:space="preserve"> </w:t>
            </w:r>
            <w:r>
              <w:rPr>
                <w:sz w:val="20"/>
              </w:rPr>
              <w:t>растения</w:t>
            </w:r>
            <w:r>
              <w:rPr>
                <w:spacing w:val="-6"/>
                <w:sz w:val="20"/>
              </w:rPr>
              <w:t xml:space="preserve"> </w:t>
            </w:r>
            <w:r>
              <w:rPr>
                <w:sz w:val="20"/>
              </w:rPr>
              <w:t>и</w:t>
            </w:r>
            <w:r>
              <w:rPr>
                <w:spacing w:val="-4"/>
                <w:sz w:val="20"/>
              </w:rPr>
              <w:t xml:space="preserve"> </w:t>
            </w:r>
            <w:r>
              <w:rPr>
                <w:sz w:val="20"/>
              </w:rPr>
              <w:t>грибы!»,</w:t>
            </w:r>
            <w:r>
              <w:rPr>
                <w:spacing w:val="55"/>
                <w:w w:val="150"/>
                <w:sz w:val="20"/>
              </w:rPr>
              <w:t xml:space="preserve"> </w:t>
            </w:r>
            <w:r>
              <w:rPr>
                <w:sz w:val="20"/>
              </w:rPr>
              <w:t>«Будь</w:t>
            </w:r>
            <w:r>
              <w:rPr>
                <w:spacing w:val="-5"/>
                <w:sz w:val="20"/>
              </w:rPr>
              <w:t xml:space="preserve"> </w:t>
            </w:r>
            <w:r>
              <w:rPr>
                <w:sz w:val="20"/>
              </w:rPr>
              <w:t>готов</w:t>
            </w:r>
            <w:r>
              <w:rPr>
                <w:spacing w:val="-4"/>
                <w:sz w:val="20"/>
              </w:rPr>
              <w:t xml:space="preserve"> </w:t>
            </w:r>
            <w:r>
              <w:rPr>
                <w:sz w:val="20"/>
              </w:rPr>
              <w:t>к</w:t>
            </w:r>
            <w:r>
              <w:rPr>
                <w:spacing w:val="-7"/>
                <w:sz w:val="20"/>
              </w:rPr>
              <w:t xml:space="preserve"> </w:t>
            </w:r>
            <w:r>
              <w:rPr>
                <w:sz w:val="20"/>
              </w:rPr>
              <w:t>осеннему</w:t>
            </w:r>
            <w:r>
              <w:rPr>
                <w:spacing w:val="-12"/>
                <w:sz w:val="20"/>
              </w:rPr>
              <w:t xml:space="preserve"> </w:t>
            </w:r>
            <w:r>
              <w:rPr>
                <w:spacing w:val="-2"/>
                <w:sz w:val="20"/>
              </w:rPr>
              <w:t>ненастью»</w:t>
            </w:r>
          </w:p>
        </w:tc>
      </w:tr>
      <w:tr w:rsidR="00641749" w14:paraId="25AA4263" w14:textId="77777777" w:rsidTr="009D68A8">
        <w:trPr>
          <w:trHeight w:val="229"/>
        </w:trPr>
        <w:tc>
          <w:tcPr>
            <w:tcW w:w="9656" w:type="dxa"/>
            <w:gridSpan w:val="5"/>
            <w:tcBorders>
              <w:left w:val="nil"/>
              <w:right w:val="nil"/>
            </w:tcBorders>
          </w:tcPr>
          <w:p w14:paraId="17EACC3F" w14:textId="77777777" w:rsidR="00641749" w:rsidRDefault="00641749" w:rsidP="009D68A8">
            <w:pPr>
              <w:pStyle w:val="TableParagraph"/>
              <w:ind w:left="0"/>
              <w:rPr>
                <w:sz w:val="16"/>
              </w:rPr>
            </w:pPr>
          </w:p>
        </w:tc>
      </w:tr>
      <w:tr w:rsidR="00641749" w14:paraId="567C9AE4" w14:textId="77777777" w:rsidTr="009D68A8">
        <w:trPr>
          <w:trHeight w:val="518"/>
        </w:trPr>
        <w:tc>
          <w:tcPr>
            <w:tcW w:w="9656" w:type="dxa"/>
            <w:gridSpan w:val="5"/>
          </w:tcPr>
          <w:p w14:paraId="0FC19DF8" w14:textId="77777777" w:rsidR="00641749" w:rsidRDefault="00641749" w:rsidP="009D68A8">
            <w:pPr>
              <w:pStyle w:val="TableParagraph"/>
              <w:tabs>
                <w:tab w:val="left" w:pos="7424"/>
              </w:tabs>
              <w:rPr>
                <w:b/>
                <w:sz w:val="20"/>
              </w:rPr>
            </w:pPr>
            <w:r>
              <w:rPr>
                <w:b/>
                <w:spacing w:val="-2"/>
                <w:sz w:val="20"/>
              </w:rPr>
              <w:t>Перспективно-тематическое</w:t>
            </w:r>
            <w:r>
              <w:rPr>
                <w:b/>
                <w:spacing w:val="9"/>
                <w:sz w:val="20"/>
              </w:rPr>
              <w:t xml:space="preserve"> </w:t>
            </w:r>
            <w:r>
              <w:rPr>
                <w:b/>
                <w:spacing w:val="-2"/>
                <w:sz w:val="20"/>
              </w:rPr>
              <w:t>планирование</w:t>
            </w:r>
            <w:r>
              <w:rPr>
                <w:b/>
                <w:spacing w:val="4"/>
                <w:sz w:val="20"/>
              </w:rPr>
              <w:t xml:space="preserve"> </w:t>
            </w:r>
            <w:r>
              <w:rPr>
                <w:b/>
                <w:spacing w:val="-2"/>
                <w:sz w:val="20"/>
              </w:rPr>
              <w:t>воспитательной</w:t>
            </w:r>
            <w:r>
              <w:rPr>
                <w:b/>
                <w:spacing w:val="6"/>
                <w:sz w:val="20"/>
              </w:rPr>
              <w:t xml:space="preserve"> </w:t>
            </w:r>
            <w:r>
              <w:rPr>
                <w:b/>
                <w:spacing w:val="-2"/>
                <w:sz w:val="20"/>
              </w:rPr>
              <w:t>работы.</w:t>
            </w:r>
            <w:r>
              <w:rPr>
                <w:b/>
                <w:sz w:val="20"/>
              </w:rPr>
              <w:tab/>
            </w:r>
            <w:r>
              <w:rPr>
                <w:b/>
                <w:spacing w:val="-2"/>
                <w:sz w:val="20"/>
              </w:rPr>
              <w:t>Ноябрь</w:t>
            </w:r>
          </w:p>
          <w:p w14:paraId="11D5E9F2" w14:textId="77777777" w:rsidR="00641749" w:rsidRDefault="00641749" w:rsidP="009D68A8">
            <w:pPr>
              <w:pStyle w:val="TableParagraph"/>
              <w:tabs>
                <w:tab w:val="left" w:pos="5498"/>
                <w:tab w:val="left" w:pos="7100"/>
              </w:tabs>
              <w:spacing w:before="1"/>
              <w:ind w:left="974"/>
              <w:rPr>
                <w:b/>
                <w:i/>
                <w:sz w:val="20"/>
              </w:rPr>
            </w:pPr>
            <w:r>
              <w:rPr>
                <w:b/>
                <w:i/>
                <w:spacing w:val="-2"/>
                <w:sz w:val="20"/>
              </w:rPr>
              <w:t>Тематика</w:t>
            </w:r>
            <w:r>
              <w:rPr>
                <w:b/>
                <w:i/>
                <w:spacing w:val="2"/>
                <w:sz w:val="20"/>
              </w:rPr>
              <w:t xml:space="preserve"> </w:t>
            </w:r>
            <w:r>
              <w:rPr>
                <w:b/>
                <w:i/>
                <w:spacing w:val="-10"/>
                <w:sz w:val="20"/>
              </w:rPr>
              <w:t>:</w:t>
            </w:r>
            <w:r>
              <w:rPr>
                <w:b/>
                <w:i/>
                <w:sz w:val="20"/>
              </w:rPr>
              <w:tab/>
              <w:t>«Будь</w:t>
            </w:r>
            <w:r>
              <w:rPr>
                <w:b/>
                <w:i/>
                <w:spacing w:val="-5"/>
                <w:sz w:val="20"/>
              </w:rPr>
              <w:t xml:space="preserve"> </w:t>
            </w:r>
            <w:r>
              <w:rPr>
                <w:b/>
                <w:i/>
                <w:spacing w:val="-2"/>
                <w:sz w:val="20"/>
              </w:rPr>
              <w:t>здоров!»,</w:t>
            </w:r>
            <w:r>
              <w:rPr>
                <w:b/>
                <w:i/>
                <w:sz w:val="20"/>
              </w:rPr>
              <w:tab/>
            </w:r>
            <w:r>
              <w:rPr>
                <w:b/>
                <w:i/>
                <w:spacing w:val="-2"/>
                <w:sz w:val="20"/>
              </w:rPr>
              <w:t>«Транспорт»</w:t>
            </w:r>
          </w:p>
        </w:tc>
      </w:tr>
      <w:tr w:rsidR="00641749" w14:paraId="2F648B13" w14:textId="77777777" w:rsidTr="009D68A8">
        <w:trPr>
          <w:trHeight w:val="460"/>
        </w:trPr>
        <w:tc>
          <w:tcPr>
            <w:tcW w:w="1580" w:type="dxa"/>
          </w:tcPr>
          <w:p w14:paraId="054EFC97" w14:textId="77777777" w:rsidR="00641749" w:rsidRDefault="00641749" w:rsidP="009D68A8">
            <w:pPr>
              <w:pStyle w:val="TableParagraph"/>
              <w:rPr>
                <w:b/>
                <w:sz w:val="20"/>
              </w:rPr>
            </w:pPr>
            <w:r>
              <w:rPr>
                <w:b/>
                <w:spacing w:val="-2"/>
                <w:sz w:val="20"/>
              </w:rPr>
              <w:t>недели</w:t>
            </w:r>
          </w:p>
        </w:tc>
        <w:tc>
          <w:tcPr>
            <w:tcW w:w="2378" w:type="dxa"/>
          </w:tcPr>
          <w:p w14:paraId="423CE594" w14:textId="77777777" w:rsidR="00641749" w:rsidRDefault="00641749" w:rsidP="009D68A8">
            <w:pPr>
              <w:pStyle w:val="TableParagraph"/>
              <w:ind w:left="810"/>
              <w:rPr>
                <w:b/>
                <w:sz w:val="20"/>
              </w:rPr>
            </w:pPr>
            <w:r>
              <w:rPr>
                <w:b/>
                <w:spacing w:val="-2"/>
                <w:sz w:val="20"/>
              </w:rPr>
              <w:t>Младшие</w:t>
            </w:r>
          </w:p>
          <w:p w14:paraId="35402580" w14:textId="77777777" w:rsidR="00641749" w:rsidRDefault="00641749" w:rsidP="009D68A8">
            <w:pPr>
              <w:pStyle w:val="TableParagraph"/>
              <w:spacing w:line="210" w:lineRule="exact"/>
              <w:ind w:left="100"/>
              <w:rPr>
                <w:b/>
                <w:sz w:val="20"/>
              </w:rPr>
            </w:pPr>
            <w:r>
              <w:rPr>
                <w:b/>
                <w:spacing w:val="-2"/>
                <w:sz w:val="20"/>
              </w:rPr>
              <w:t>группы</w:t>
            </w:r>
          </w:p>
        </w:tc>
        <w:tc>
          <w:tcPr>
            <w:tcW w:w="2978" w:type="dxa"/>
          </w:tcPr>
          <w:p w14:paraId="78EB64F5" w14:textId="77777777" w:rsidR="00641749" w:rsidRDefault="00641749" w:rsidP="009D68A8">
            <w:pPr>
              <w:pStyle w:val="TableParagraph"/>
              <w:ind w:left="819"/>
              <w:rPr>
                <w:b/>
                <w:sz w:val="20"/>
              </w:rPr>
            </w:pPr>
            <w:r>
              <w:rPr>
                <w:b/>
                <w:sz w:val="20"/>
              </w:rPr>
              <w:t>Средние</w:t>
            </w:r>
            <w:r>
              <w:rPr>
                <w:b/>
                <w:spacing w:val="-5"/>
                <w:sz w:val="20"/>
              </w:rPr>
              <w:t xml:space="preserve"> </w:t>
            </w:r>
            <w:r>
              <w:rPr>
                <w:b/>
                <w:spacing w:val="-2"/>
                <w:sz w:val="20"/>
              </w:rPr>
              <w:t>группы</w:t>
            </w:r>
          </w:p>
        </w:tc>
        <w:tc>
          <w:tcPr>
            <w:tcW w:w="2720" w:type="dxa"/>
            <w:gridSpan w:val="2"/>
          </w:tcPr>
          <w:p w14:paraId="798CF373" w14:textId="77777777" w:rsidR="00641749" w:rsidRDefault="00641749" w:rsidP="009D68A8">
            <w:pPr>
              <w:pStyle w:val="TableParagraph"/>
              <w:ind w:left="108"/>
              <w:rPr>
                <w:b/>
                <w:sz w:val="20"/>
              </w:rPr>
            </w:pPr>
            <w:r>
              <w:rPr>
                <w:b/>
                <w:sz w:val="20"/>
              </w:rPr>
              <w:t>Старшие</w:t>
            </w:r>
            <w:r>
              <w:rPr>
                <w:b/>
                <w:spacing w:val="-10"/>
                <w:sz w:val="20"/>
              </w:rPr>
              <w:t xml:space="preserve"> </w:t>
            </w:r>
            <w:r>
              <w:rPr>
                <w:b/>
                <w:spacing w:val="-2"/>
                <w:sz w:val="20"/>
              </w:rPr>
              <w:t>группы</w:t>
            </w:r>
          </w:p>
        </w:tc>
      </w:tr>
      <w:tr w:rsidR="00641749" w14:paraId="3C9E166C" w14:textId="77777777" w:rsidTr="009D68A8">
        <w:trPr>
          <w:trHeight w:val="690"/>
        </w:trPr>
        <w:tc>
          <w:tcPr>
            <w:tcW w:w="1580" w:type="dxa"/>
          </w:tcPr>
          <w:p w14:paraId="3F381AF7" w14:textId="77777777" w:rsidR="00641749" w:rsidRDefault="00641749" w:rsidP="009D68A8">
            <w:pPr>
              <w:pStyle w:val="TableParagraph"/>
              <w:rPr>
                <w:b/>
                <w:sz w:val="20"/>
              </w:rPr>
            </w:pPr>
            <w:r>
              <w:rPr>
                <w:b/>
                <w:spacing w:val="-2"/>
                <w:sz w:val="20"/>
              </w:rPr>
              <w:t>1неделя</w:t>
            </w:r>
          </w:p>
        </w:tc>
        <w:tc>
          <w:tcPr>
            <w:tcW w:w="2378" w:type="dxa"/>
          </w:tcPr>
          <w:p w14:paraId="666F3F02" w14:textId="77777777" w:rsidR="00641749" w:rsidRDefault="00641749" w:rsidP="009D68A8">
            <w:pPr>
              <w:pStyle w:val="TableParagraph"/>
              <w:spacing w:line="225" w:lineRule="exact"/>
              <w:ind w:left="0" w:right="278"/>
              <w:jc w:val="right"/>
              <w:rPr>
                <w:sz w:val="20"/>
              </w:rPr>
            </w:pPr>
            <w:r>
              <w:rPr>
                <w:sz w:val="20"/>
              </w:rPr>
              <w:t>«Фрукты,</w:t>
            </w:r>
            <w:r>
              <w:rPr>
                <w:spacing w:val="-7"/>
                <w:sz w:val="20"/>
              </w:rPr>
              <w:t xml:space="preserve"> </w:t>
            </w:r>
            <w:r>
              <w:rPr>
                <w:spacing w:val="-2"/>
                <w:sz w:val="20"/>
              </w:rPr>
              <w:t>овощи»</w:t>
            </w:r>
          </w:p>
        </w:tc>
        <w:tc>
          <w:tcPr>
            <w:tcW w:w="2978" w:type="dxa"/>
          </w:tcPr>
          <w:p w14:paraId="54D1224A" w14:textId="77777777" w:rsidR="00641749" w:rsidRDefault="00641749" w:rsidP="009D68A8">
            <w:pPr>
              <w:pStyle w:val="TableParagraph"/>
              <w:tabs>
                <w:tab w:val="left" w:pos="1044"/>
                <w:tab w:val="left" w:pos="1187"/>
                <w:tab w:val="left" w:pos="1408"/>
                <w:tab w:val="left" w:pos="1830"/>
                <w:tab w:val="left" w:pos="2392"/>
                <w:tab w:val="left" w:pos="2756"/>
              </w:tabs>
              <w:ind w:left="108" w:right="90" w:firstLine="52"/>
              <w:rPr>
                <w:sz w:val="20"/>
              </w:rPr>
            </w:pPr>
            <w:r>
              <w:rPr>
                <w:spacing w:val="-2"/>
                <w:sz w:val="20"/>
              </w:rPr>
              <w:t>«Осень</w:t>
            </w:r>
            <w:r>
              <w:rPr>
                <w:sz w:val="20"/>
              </w:rPr>
              <w:tab/>
            </w:r>
            <w:r>
              <w:rPr>
                <w:spacing w:val="-10"/>
                <w:sz w:val="20"/>
              </w:rPr>
              <w:t>в</w:t>
            </w:r>
            <w:r>
              <w:rPr>
                <w:sz w:val="20"/>
              </w:rPr>
              <w:tab/>
            </w:r>
            <w:r>
              <w:rPr>
                <w:sz w:val="20"/>
              </w:rPr>
              <w:tab/>
            </w:r>
            <w:r>
              <w:rPr>
                <w:spacing w:val="-2"/>
                <w:sz w:val="20"/>
              </w:rPr>
              <w:t>деревне.</w:t>
            </w:r>
            <w:r>
              <w:rPr>
                <w:sz w:val="20"/>
              </w:rPr>
              <w:tab/>
            </w:r>
            <w:r>
              <w:rPr>
                <w:spacing w:val="-4"/>
                <w:sz w:val="20"/>
              </w:rPr>
              <w:t xml:space="preserve">Наша </w:t>
            </w:r>
            <w:r>
              <w:rPr>
                <w:spacing w:val="-2"/>
                <w:sz w:val="20"/>
              </w:rPr>
              <w:t>любимая</w:t>
            </w:r>
            <w:r>
              <w:rPr>
                <w:sz w:val="20"/>
              </w:rPr>
              <w:tab/>
            </w:r>
            <w:r>
              <w:rPr>
                <w:sz w:val="20"/>
              </w:rPr>
              <w:tab/>
            </w:r>
            <w:r>
              <w:rPr>
                <w:spacing w:val="-4"/>
                <w:sz w:val="20"/>
              </w:rPr>
              <w:t>еда:</w:t>
            </w:r>
            <w:r>
              <w:rPr>
                <w:sz w:val="20"/>
              </w:rPr>
              <w:tab/>
            </w:r>
            <w:r>
              <w:rPr>
                <w:spacing w:val="-2"/>
                <w:sz w:val="20"/>
              </w:rPr>
              <w:t>молоко</w:t>
            </w:r>
            <w:r>
              <w:rPr>
                <w:sz w:val="20"/>
              </w:rPr>
              <w:tab/>
            </w:r>
            <w:r>
              <w:rPr>
                <w:spacing w:val="-10"/>
                <w:sz w:val="20"/>
              </w:rPr>
              <w:t>и</w:t>
            </w:r>
          </w:p>
          <w:p w14:paraId="761D66AB" w14:textId="77777777" w:rsidR="00641749" w:rsidRDefault="00641749" w:rsidP="009D68A8">
            <w:pPr>
              <w:pStyle w:val="TableParagraph"/>
              <w:spacing w:line="214" w:lineRule="exact"/>
              <w:ind w:left="108"/>
              <w:rPr>
                <w:sz w:val="20"/>
              </w:rPr>
            </w:pPr>
            <w:r>
              <w:rPr>
                <w:sz w:val="20"/>
              </w:rPr>
              <w:t>молочные</w:t>
            </w:r>
            <w:r>
              <w:rPr>
                <w:spacing w:val="-11"/>
                <w:sz w:val="20"/>
              </w:rPr>
              <w:t xml:space="preserve"> </w:t>
            </w:r>
            <w:r>
              <w:rPr>
                <w:spacing w:val="-2"/>
                <w:sz w:val="20"/>
              </w:rPr>
              <w:t>продукты»</w:t>
            </w:r>
          </w:p>
        </w:tc>
        <w:tc>
          <w:tcPr>
            <w:tcW w:w="2720" w:type="dxa"/>
            <w:gridSpan w:val="2"/>
          </w:tcPr>
          <w:p w14:paraId="60F89CA3" w14:textId="77777777" w:rsidR="00641749" w:rsidRDefault="00641749" w:rsidP="009D68A8">
            <w:pPr>
              <w:pStyle w:val="TableParagraph"/>
              <w:spacing w:line="225" w:lineRule="exact"/>
              <w:ind w:left="160"/>
              <w:rPr>
                <w:sz w:val="20"/>
              </w:rPr>
            </w:pPr>
            <w:r>
              <w:rPr>
                <w:sz w:val="20"/>
              </w:rPr>
              <w:t>«Праздник</w:t>
            </w:r>
            <w:r>
              <w:rPr>
                <w:spacing w:val="-13"/>
                <w:sz w:val="20"/>
              </w:rPr>
              <w:t xml:space="preserve"> </w:t>
            </w:r>
            <w:r>
              <w:rPr>
                <w:sz w:val="20"/>
              </w:rPr>
              <w:t>урожая.</w:t>
            </w:r>
            <w:r>
              <w:rPr>
                <w:spacing w:val="-8"/>
                <w:sz w:val="20"/>
              </w:rPr>
              <w:t xml:space="preserve"> </w:t>
            </w:r>
            <w:r>
              <w:rPr>
                <w:spacing w:val="-2"/>
                <w:sz w:val="20"/>
              </w:rPr>
              <w:t>Хлеб.»</w:t>
            </w:r>
          </w:p>
        </w:tc>
      </w:tr>
      <w:tr w:rsidR="00641749" w14:paraId="7C63CA93" w14:textId="77777777" w:rsidTr="009D68A8">
        <w:trPr>
          <w:trHeight w:val="267"/>
        </w:trPr>
        <w:tc>
          <w:tcPr>
            <w:tcW w:w="1580" w:type="dxa"/>
            <w:vMerge w:val="restart"/>
          </w:tcPr>
          <w:p w14:paraId="17CEF4B8" w14:textId="77777777" w:rsidR="00641749" w:rsidRDefault="00641749" w:rsidP="009D68A8">
            <w:pPr>
              <w:pStyle w:val="TableParagraph"/>
              <w:rPr>
                <w:b/>
                <w:sz w:val="20"/>
              </w:rPr>
            </w:pPr>
            <w:r>
              <w:rPr>
                <w:b/>
                <w:sz w:val="20"/>
              </w:rPr>
              <w:t>2</w:t>
            </w:r>
            <w:r>
              <w:rPr>
                <w:b/>
                <w:spacing w:val="2"/>
                <w:sz w:val="20"/>
              </w:rPr>
              <w:t xml:space="preserve"> </w:t>
            </w:r>
            <w:r>
              <w:rPr>
                <w:b/>
                <w:spacing w:val="-2"/>
                <w:sz w:val="20"/>
              </w:rPr>
              <w:t>неделя</w:t>
            </w:r>
          </w:p>
        </w:tc>
        <w:tc>
          <w:tcPr>
            <w:tcW w:w="8076" w:type="dxa"/>
            <w:gridSpan w:val="4"/>
          </w:tcPr>
          <w:p w14:paraId="798EF541" w14:textId="77777777" w:rsidR="00641749" w:rsidRDefault="00641749" w:rsidP="009D68A8">
            <w:pPr>
              <w:pStyle w:val="TableParagraph"/>
              <w:ind w:left="810"/>
              <w:rPr>
                <w:b/>
                <w:sz w:val="20"/>
              </w:rPr>
            </w:pPr>
            <w:r>
              <w:rPr>
                <w:b/>
                <w:sz w:val="20"/>
              </w:rPr>
              <w:t>«Будь</w:t>
            </w:r>
            <w:r>
              <w:rPr>
                <w:b/>
                <w:spacing w:val="-8"/>
                <w:sz w:val="20"/>
              </w:rPr>
              <w:t xml:space="preserve"> </w:t>
            </w:r>
            <w:r>
              <w:rPr>
                <w:b/>
                <w:spacing w:val="-2"/>
                <w:sz w:val="20"/>
              </w:rPr>
              <w:t>здоров»</w:t>
            </w:r>
          </w:p>
        </w:tc>
      </w:tr>
      <w:tr w:rsidR="00641749" w14:paraId="72E67101" w14:textId="77777777" w:rsidTr="009D68A8">
        <w:trPr>
          <w:trHeight w:val="302"/>
        </w:trPr>
        <w:tc>
          <w:tcPr>
            <w:tcW w:w="1580" w:type="dxa"/>
            <w:vMerge/>
            <w:tcBorders>
              <w:top w:val="nil"/>
            </w:tcBorders>
          </w:tcPr>
          <w:p w14:paraId="1B5F754C" w14:textId="77777777" w:rsidR="00641749" w:rsidRDefault="00641749" w:rsidP="009D68A8">
            <w:pPr>
              <w:rPr>
                <w:sz w:val="2"/>
                <w:szCs w:val="2"/>
              </w:rPr>
            </w:pPr>
          </w:p>
        </w:tc>
        <w:tc>
          <w:tcPr>
            <w:tcW w:w="2378" w:type="dxa"/>
          </w:tcPr>
          <w:p w14:paraId="38239CE2" w14:textId="77777777" w:rsidR="00641749" w:rsidRDefault="00641749" w:rsidP="009D68A8">
            <w:pPr>
              <w:pStyle w:val="TableParagraph"/>
              <w:spacing w:line="226" w:lineRule="exact"/>
              <w:ind w:left="863"/>
              <w:rPr>
                <w:sz w:val="20"/>
              </w:rPr>
            </w:pPr>
            <w:r>
              <w:rPr>
                <w:spacing w:val="-2"/>
                <w:sz w:val="20"/>
              </w:rPr>
              <w:t>«Неболейка»</w:t>
            </w:r>
          </w:p>
        </w:tc>
        <w:tc>
          <w:tcPr>
            <w:tcW w:w="2978" w:type="dxa"/>
          </w:tcPr>
          <w:p w14:paraId="49464D63" w14:textId="77777777" w:rsidR="00641749" w:rsidRDefault="00641749" w:rsidP="009D68A8">
            <w:pPr>
              <w:pStyle w:val="TableParagraph"/>
              <w:spacing w:line="226" w:lineRule="exact"/>
              <w:ind w:left="161"/>
              <w:rPr>
                <w:sz w:val="20"/>
              </w:rPr>
            </w:pPr>
            <w:r>
              <w:rPr>
                <w:sz w:val="20"/>
              </w:rPr>
              <w:t>«Как</w:t>
            </w:r>
            <w:r>
              <w:rPr>
                <w:spacing w:val="-11"/>
                <w:sz w:val="20"/>
              </w:rPr>
              <w:t xml:space="preserve"> </w:t>
            </w:r>
            <w:r>
              <w:rPr>
                <w:sz w:val="20"/>
              </w:rPr>
              <w:t>сберечь</w:t>
            </w:r>
            <w:r>
              <w:rPr>
                <w:spacing w:val="-4"/>
                <w:sz w:val="20"/>
              </w:rPr>
              <w:t xml:space="preserve"> </w:t>
            </w:r>
            <w:r>
              <w:rPr>
                <w:spacing w:val="-2"/>
                <w:sz w:val="20"/>
              </w:rPr>
              <w:t>здоровье»</w:t>
            </w:r>
          </w:p>
        </w:tc>
        <w:tc>
          <w:tcPr>
            <w:tcW w:w="2720" w:type="dxa"/>
            <w:gridSpan w:val="2"/>
          </w:tcPr>
          <w:p w14:paraId="2913AD27" w14:textId="77777777" w:rsidR="00641749" w:rsidRDefault="00641749" w:rsidP="009D68A8">
            <w:pPr>
              <w:pStyle w:val="TableParagraph"/>
              <w:spacing w:line="226" w:lineRule="exact"/>
              <w:ind w:left="871"/>
              <w:rPr>
                <w:sz w:val="20"/>
              </w:rPr>
            </w:pPr>
            <w:r>
              <w:rPr>
                <w:sz w:val="20"/>
              </w:rPr>
              <w:t>«Будь</w:t>
            </w:r>
            <w:r>
              <w:rPr>
                <w:spacing w:val="-9"/>
                <w:sz w:val="20"/>
              </w:rPr>
              <w:t xml:space="preserve"> </w:t>
            </w:r>
            <w:r>
              <w:rPr>
                <w:sz w:val="20"/>
              </w:rPr>
              <w:t>здоров</w:t>
            </w:r>
            <w:r>
              <w:rPr>
                <w:spacing w:val="-7"/>
                <w:sz w:val="20"/>
              </w:rPr>
              <w:t xml:space="preserve"> </w:t>
            </w:r>
            <w:r>
              <w:rPr>
                <w:spacing w:val="-10"/>
                <w:sz w:val="20"/>
              </w:rPr>
              <w:t>»</w:t>
            </w:r>
          </w:p>
        </w:tc>
      </w:tr>
      <w:tr w:rsidR="00641749" w14:paraId="36D29D37" w14:textId="77777777" w:rsidTr="009D68A8">
        <w:trPr>
          <w:trHeight w:val="460"/>
        </w:trPr>
        <w:tc>
          <w:tcPr>
            <w:tcW w:w="1580" w:type="dxa"/>
          </w:tcPr>
          <w:p w14:paraId="0D8A2A47" w14:textId="77777777" w:rsidR="00641749" w:rsidRDefault="00641749" w:rsidP="009D68A8">
            <w:pPr>
              <w:pStyle w:val="TableParagraph"/>
              <w:rPr>
                <w:b/>
                <w:sz w:val="20"/>
              </w:rPr>
            </w:pPr>
            <w:r>
              <w:rPr>
                <w:b/>
                <w:sz w:val="20"/>
              </w:rPr>
              <w:t>3</w:t>
            </w:r>
            <w:r>
              <w:rPr>
                <w:b/>
                <w:spacing w:val="2"/>
                <w:sz w:val="20"/>
              </w:rPr>
              <w:t xml:space="preserve"> </w:t>
            </w:r>
            <w:r>
              <w:rPr>
                <w:b/>
                <w:spacing w:val="-2"/>
                <w:sz w:val="20"/>
              </w:rPr>
              <w:t>неделя</w:t>
            </w:r>
          </w:p>
        </w:tc>
        <w:tc>
          <w:tcPr>
            <w:tcW w:w="2378" w:type="dxa"/>
          </w:tcPr>
          <w:p w14:paraId="0884A376" w14:textId="77777777" w:rsidR="00641749" w:rsidRDefault="00641749" w:rsidP="009D68A8">
            <w:pPr>
              <w:pStyle w:val="TableParagraph"/>
              <w:spacing w:line="225" w:lineRule="exact"/>
              <w:ind w:left="0" w:right="244"/>
              <w:jc w:val="right"/>
              <w:rPr>
                <w:sz w:val="20"/>
              </w:rPr>
            </w:pPr>
            <w:r>
              <w:rPr>
                <w:spacing w:val="-2"/>
                <w:sz w:val="20"/>
              </w:rPr>
              <w:t>«Транспорт»</w:t>
            </w:r>
          </w:p>
        </w:tc>
        <w:tc>
          <w:tcPr>
            <w:tcW w:w="2978" w:type="dxa"/>
          </w:tcPr>
          <w:p w14:paraId="637FAC26" w14:textId="77777777" w:rsidR="00641749" w:rsidRDefault="00641749" w:rsidP="009D68A8">
            <w:pPr>
              <w:pStyle w:val="TableParagraph"/>
              <w:spacing w:line="225" w:lineRule="exact"/>
              <w:ind w:left="1318"/>
              <w:rPr>
                <w:sz w:val="20"/>
              </w:rPr>
            </w:pPr>
            <w:r>
              <w:rPr>
                <w:spacing w:val="-2"/>
                <w:sz w:val="20"/>
              </w:rPr>
              <w:t>«Транспорт»</w:t>
            </w:r>
          </w:p>
        </w:tc>
        <w:tc>
          <w:tcPr>
            <w:tcW w:w="2720" w:type="dxa"/>
            <w:gridSpan w:val="2"/>
          </w:tcPr>
          <w:p w14:paraId="33FC162E" w14:textId="77777777" w:rsidR="00641749" w:rsidRDefault="00641749" w:rsidP="009D68A8">
            <w:pPr>
              <w:pStyle w:val="TableParagraph"/>
              <w:spacing w:line="225" w:lineRule="exact"/>
              <w:ind w:left="108"/>
              <w:rPr>
                <w:sz w:val="20"/>
              </w:rPr>
            </w:pPr>
            <w:r>
              <w:rPr>
                <w:sz w:val="20"/>
              </w:rPr>
              <w:t>«Виды</w:t>
            </w:r>
            <w:r>
              <w:rPr>
                <w:spacing w:val="44"/>
                <w:sz w:val="20"/>
              </w:rPr>
              <w:t xml:space="preserve"> </w:t>
            </w:r>
            <w:r>
              <w:rPr>
                <w:spacing w:val="-2"/>
                <w:sz w:val="20"/>
              </w:rPr>
              <w:t>транспорта.</w:t>
            </w:r>
          </w:p>
          <w:p w14:paraId="68EBBD86" w14:textId="77777777" w:rsidR="00641749" w:rsidRDefault="00641749" w:rsidP="009D68A8">
            <w:pPr>
              <w:pStyle w:val="TableParagraph"/>
              <w:spacing w:line="214" w:lineRule="exact"/>
              <w:ind w:left="108"/>
              <w:rPr>
                <w:sz w:val="20"/>
              </w:rPr>
            </w:pPr>
            <w:r>
              <w:rPr>
                <w:spacing w:val="-2"/>
                <w:sz w:val="20"/>
              </w:rPr>
              <w:t>Путешествия»</w:t>
            </w:r>
          </w:p>
        </w:tc>
      </w:tr>
      <w:tr w:rsidR="00641749" w14:paraId="40187553" w14:textId="77777777" w:rsidTr="009D68A8">
        <w:trPr>
          <w:trHeight w:val="263"/>
        </w:trPr>
        <w:tc>
          <w:tcPr>
            <w:tcW w:w="1580" w:type="dxa"/>
            <w:vMerge w:val="restart"/>
          </w:tcPr>
          <w:p w14:paraId="48E61129" w14:textId="77777777" w:rsidR="00641749" w:rsidRDefault="00641749" w:rsidP="009D68A8">
            <w:pPr>
              <w:pStyle w:val="TableParagraph"/>
              <w:rPr>
                <w:b/>
                <w:sz w:val="20"/>
              </w:rPr>
            </w:pPr>
            <w:r>
              <w:rPr>
                <w:b/>
                <w:sz w:val="20"/>
              </w:rPr>
              <w:t>4</w:t>
            </w:r>
            <w:r>
              <w:rPr>
                <w:b/>
                <w:spacing w:val="2"/>
                <w:sz w:val="20"/>
              </w:rPr>
              <w:t xml:space="preserve"> </w:t>
            </w:r>
            <w:r>
              <w:rPr>
                <w:b/>
                <w:spacing w:val="-2"/>
                <w:sz w:val="20"/>
              </w:rPr>
              <w:t>неделя</w:t>
            </w:r>
          </w:p>
        </w:tc>
        <w:tc>
          <w:tcPr>
            <w:tcW w:w="2378" w:type="dxa"/>
          </w:tcPr>
          <w:p w14:paraId="3D2D24FE" w14:textId="77777777" w:rsidR="00641749" w:rsidRDefault="00641749" w:rsidP="009D68A8">
            <w:pPr>
              <w:pStyle w:val="TableParagraph"/>
              <w:ind w:left="0"/>
              <w:rPr>
                <w:sz w:val="18"/>
              </w:rPr>
            </w:pPr>
          </w:p>
        </w:tc>
        <w:tc>
          <w:tcPr>
            <w:tcW w:w="5698" w:type="dxa"/>
            <w:gridSpan w:val="3"/>
          </w:tcPr>
          <w:p w14:paraId="07F0E89D" w14:textId="77777777" w:rsidR="00641749" w:rsidRDefault="00641749" w:rsidP="009D68A8">
            <w:pPr>
              <w:pStyle w:val="TableParagraph"/>
              <w:ind w:left="108"/>
              <w:rPr>
                <w:b/>
                <w:sz w:val="20"/>
              </w:rPr>
            </w:pPr>
            <w:r>
              <w:rPr>
                <w:b/>
                <w:sz w:val="20"/>
              </w:rPr>
              <w:t>«Один</w:t>
            </w:r>
            <w:r>
              <w:rPr>
                <w:b/>
                <w:spacing w:val="-1"/>
                <w:sz w:val="20"/>
              </w:rPr>
              <w:t xml:space="preserve"> </w:t>
            </w:r>
            <w:r>
              <w:rPr>
                <w:b/>
                <w:spacing w:val="-2"/>
                <w:sz w:val="20"/>
              </w:rPr>
              <w:t>дома»</w:t>
            </w:r>
          </w:p>
        </w:tc>
      </w:tr>
      <w:tr w:rsidR="00641749" w14:paraId="6C0D1BDA" w14:textId="77777777" w:rsidTr="009D68A8">
        <w:trPr>
          <w:trHeight w:val="460"/>
        </w:trPr>
        <w:tc>
          <w:tcPr>
            <w:tcW w:w="1580" w:type="dxa"/>
            <w:vMerge/>
            <w:tcBorders>
              <w:top w:val="nil"/>
            </w:tcBorders>
          </w:tcPr>
          <w:p w14:paraId="0559C407" w14:textId="77777777" w:rsidR="00641749" w:rsidRDefault="00641749" w:rsidP="009D68A8">
            <w:pPr>
              <w:rPr>
                <w:sz w:val="2"/>
                <w:szCs w:val="2"/>
              </w:rPr>
            </w:pPr>
          </w:p>
        </w:tc>
        <w:tc>
          <w:tcPr>
            <w:tcW w:w="2378" w:type="dxa"/>
          </w:tcPr>
          <w:p w14:paraId="5FC1EFF9" w14:textId="77777777" w:rsidR="00641749" w:rsidRDefault="00641749" w:rsidP="009D68A8">
            <w:pPr>
              <w:pStyle w:val="TableParagraph"/>
              <w:spacing w:line="225" w:lineRule="exact"/>
              <w:ind w:left="153"/>
              <w:rPr>
                <w:sz w:val="20"/>
              </w:rPr>
            </w:pPr>
            <w:r>
              <w:rPr>
                <w:sz w:val="20"/>
              </w:rPr>
              <w:t>«Игры</w:t>
            </w:r>
            <w:r>
              <w:rPr>
                <w:spacing w:val="-5"/>
                <w:sz w:val="20"/>
              </w:rPr>
              <w:t xml:space="preserve"> </w:t>
            </w:r>
            <w:r>
              <w:rPr>
                <w:sz w:val="20"/>
              </w:rPr>
              <w:t>без</w:t>
            </w:r>
            <w:r>
              <w:rPr>
                <w:spacing w:val="-5"/>
                <w:sz w:val="20"/>
              </w:rPr>
              <w:t xml:space="preserve"> </w:t>
            </w:r>
            <w:r>
              <w:rPr>
                <w:spacing w:val="-2"/>
                <w:sz w:val="20"/>
              </w:rPr>
              <w:t>опасности»</w:t>
            </w:r>
          </w:p>
        </w:tc>
        <w:tc>
          <w:tcPr>
            <w:tcW w:w="2978" w:type="dxa"/>
          </w:tcPr>
          <w:p w14:paraId="2E1FFC79" w14:textId="77777777" w:rsidR="00641749" w:rsidRDefault="00641749" w:rsidP="009D68A8">
            <w:pPr>
              <w:pStyle w:val="TableParagraph"/>
              <w:spacing w:line="225" w:lineRule="exact"/>
              <w:ind w:left="161"/>
              <w:rPr>
                <w:sz w:val="20"/>
              </w:rPr>
            </w:pPr>
            <w:r>
              <w:rPr>
                <w:sz w:val="20"/>
              </w:rPr>
              <w:t>«Азбука</w:t>
            </w:r>
            <w:r>
              <w:rPr>
                <w:spacing w:val="-12"/>
                <w:sz w:val="20"/>
              </w:rPr>
              <w:t xml:space="preserve"> </w:t>
            </w:r>
            <w:r>
              <w:rPr>
                <w:spacing w:val="-2"/>
                <w:sz w:val="20"/>
              </w:rPr>
              <w:t>безопасности»</w:t>
            </w:r>
          </w:p>
        </w:tc>
        <w:tc>
          <w:tcPr>
            <w:tcW w:w="2720" w:type="dxa"/>
            <w:gridSpan w:val="2"/>
          </w:tcPr>
          <w:p w14:paraId="1C257FB5" w14:textId="77777777" w:rsidR="00641749" w:rsidRDefault="00641749" w:rsidP="009D68A8">
            <w:pPr>
              <w:pStyle w:val="TableParagraph"/>
              <w:spacing w:line="225" w:lineRule="exact"/>
              <w:ind w:left="160"/>
              <w:rPr>
                <w:sz w:val="20"/>
              </w:rPr>
            </w:pPr>
            <w:r>
              <w:rPr>
                <w:sz w:val="20"/>
              </w:rPr>
              <w:t>«ОБЖД»</w:t>
            </w:r>
            <w:r>
              <w:rPr>
                <w:spacing w:val="-9"/>
                <w:sz w:val="20"/>
              </w:rPr>
              <w:t xml:space="preserve"> </w:t>
            </w:r>
            <w:r>
              <w:rPr>
                <w:spacing w:val="-2"/>
                <w:sz w:val="20"/>
              </w:rPr>
              <w:t>«Специальный</w:t>
            </w:r>
          </w:p>
          <w:p w14:paraId="65A0FCBF" w14:textId="77777777" w:rsidR="00641749" w:rsidRDefault="00641749" w:rsidP="009D68A8">
            <w:pPr>
              <w:pStyle w:val="TableParagraph"/>
              <w:spacing w:line="214" w:lineRule="exact"/>
              <w:ind w:left="108"/>
              <w:rPr>
                <w:sz w:val="20"/>
              </w:rPr>
            </w:pPr>
            <w:r>
              <w:rPr>
                <w:spacing w:val="-2"/>
                <w:sz w:val="20"/>
              </w:rPr>
              <w:t>транспорт»</w:t>
            </w:r>
          </w:p>
        </w:tc>
      </w:tr>
      <w:tr w:rsidR="00641749" w14:paraId="095842F9" w14:textId="77777777" w:rsidTr="009D68A8">
        <w:trPr>
          <w:trHeight w:val="230"/>
        </w:trPr>
        <w:tc>
          <w:tcPr>
            <w:tcW w:w="1580" w:type="dxa"/>
          </w:tcPr>
          <w:p w14:paraId="4DF26CAF" w14:textId="77777777" w:rsidR="00641749" w:rsidRDefault="00641749" w:rsidP="009D68A8">
            <w:pPr>
              <w:pStyle w:val="TableParagraph"/>
              <w:spacing w:line="210" w:lineRule="exact"/>
              <w:rPr>
                <w:b/>
                <w:sz w:val="20"/>
              </w:rPr>
            </w:pPr>
            <w:r>
              <w:rPr>
                <w:b/>
                <w:sz w:val="20"/>
              </w:rPr>
              <w:t>С/р</w:t>
            </w:r>
            <w:r>
              <w:rPr>
                <w:b/>
                <w:spacing w:val="52"/>
                <w:sz w:val="20"/>
              </w:rPr>
              <w:t xml:space="preserve"> </w:t>
            </w:r>
            <w:r>
              <w:rPr>
                <w:b/>
                <w:spacing w:val="-4"/>
                <w:sz w:val="20"/>
              </w:rPr>
              <w:t>игра</w:t>
            </w:r>
          </w:p>
        </w:tc>
        <w:tc>
          <w:tcPr>
            <w:tcW w:w="8076" w:type="dxa"/>
            <w:gridSpan w:val="4"/>
          </w:tcPr>
          <w:p w14:paraId="68406464" w14:textId="77777777" w:rsidR="00641749" w:rsidRDefault="00641749" w:rsidP="009D68A8">
            <w:pPr>
              <w:pStyle w:val="TableParagraph"/>
              <w:spacing w:line="210" w:lineRule="exact"/>
              <w:ind w:left="100"/>
              <w:rPr>
                <w:sz w:val="20"/>
              </w:rPr>
            </w:pPr>
            <w:r>
              <w:rPr>
                <w:sz w:val="20"/>
              </w:rPr>
              <w:t>«Больница»,</w:t>
            </w:r>
            <w:r>
              <w:rPr>
                <w:spacing w:val="34"/>
                <w:sz w:val="20"/>
              </w:rPr>
              <w:t xml:space="preserve"> </w:t>
            </w:r>
            <w:r>
              <w:rPr>
                <w:sz w:val="20"/>
              </w:rPr>
              <w:t>«Пожарные»,</w:t>
            </w:r>
            <w:r>
              <w:rPr>
                <w:spacing w:val="28"/>
                <w:sz w:val="20"/>
              </w:rPr>
              <w:t xml:space="preserve"> </w:t>
            </w:r>
            <w:r>
              <w:rPr>
                <w:sz w:val="20"/>
              </w:rPr>
              <w:t>«Продуктовый</w:t>
            </w:r>
            <w:r>
              <w:rPr>
                <w:spacing w:val="-10"/>
                <w:sz w:val="20"/>
              </w:rPr>
              <w:t xml:space="preserve"> </w:t>
            </w:r>
            <w:r>
              <w:rPr>
                <w:spacing w:val="-2"/>
                <w:sz w:val="20"/>
              </w:rPr>
              <w:t>магазин»</w:t>
            </w:r>
          </w:p>
        </w:tc>
      </w:tr>
      <w:tr w:rsidR="00641749" w14:paraId="6EF4598E" w14:textId="77777777" w:rsidTr="009D68A8">
        <w:trPr>
          <w:trHeight w:val="460"/>
        </w:trPr>
        <w:tc>
          <w:tcPr>
            <w:tcW w:w="1580" w:type="dxa"/>
          </w:tcPr>
          <w:p w14:paraId="1A0DFA7D" w14:textId="77777777" w:rsidR="00641749" w:rsidRDefault="00641749" w:rsidP="009D68A8">
            <w:pPr>
              <w:pStyle w:val="TableParagraph"/>
              <w:spacing w:line="226" w:lineRule="exact"/>
              <w:rPr>
                <w:b/>
                <w:sz w:val="20"/>
              </w:rPr>
            </w:pPr>
            <w:r>
              <w:rPr>
                <w:b/>
                <w:spacing w:val="-2"/>
                <w:sz w:val="20"/>
              </w:rPr>
              <w:t>Проектная деятельность</w:t>
            </w:r>
          </w:p>
        </w:tc>
        <w:tc>
          <w:tcPr>
            <w:tcW w:w="8076" w:type="dxa"/>
            <w:gridSpan w:val="4"/>
          </w:tcPr>
          <w:p w14:paraId="254F5172" w14:textId="77777777" w:rsidR="00641749" w:rsidRDefault="00641749" w:rsidP="009D68A8">
            <w:pPr>
              <w:pStyle w:val="TableParagraph"/>
              <w:ind w:left="0" w:right="88"/>
              <w:jc w:val="right"/>
              <w:rPr>
                <w:sz w:val="20"/>
              </w:rPr>
            </w:pPr>
            <w:r>
              <w:rPr>
                <w:b/>
                <w:sz w:val="20"/>
              </w:rPr>
              <w:t>ТН</w:t>
            </w:r>
            <w:r>
              <w:rPr>
                <w:b/>
                <w:spacing w:val="-4"/>
                <w:sz w:val="20"/>
              </w:rPr>
              <w:t xml:space="preserve"> </w:t>
            </w:r>
            <w:r>
              <w:rPr>
                <w:sz w:val="20"/>
              </w:rPr>
              <w:t>«Щедрая</w:t>
            </w:r>
            <w:r>
              <w:rPr>
                <w:spacing w:val="-2"/>
                <w:sz w:val="20"/>
              </w:rPr>
              <w:t xml:space="preserve"> осень»</w:t>
            </w:r>
          </w:p>
        </w:tc>
      </w:tr>
      <w:tr w:rsidR="00641749" w14:paraId="07E34951" w14:textId="77777777" w:rsidTr="009D68A8">
        <w:trPr>
          <w:trHeight w:val="239"/>
        </w:trPr>
        <w:tc>
          <w:tcPr>
            <w:tcW w:w="1580" w:type="dxa"/>
            <w:vMerge w:val="restart"/>
          </w:tcPr>
          <w:p w14:paraId="2F1C7FF1" w14:textId="77777777" w:rsidR="00641749" w:rsidRDefault="00641749" w:rsidP="009D68A8">
            <w:pPr>
              <w:pStyle w:val="TableParagraph"/>
              <w:spacing w:before="6" w:line="237" w:lineRule="auto"/>
              <w:rPr>
                <w:b/>
                <w:sz w:val="20"/>
              </w:rPr>
            </w:pPr>
            <w:r>
              <w:rPr>
                <w:b/>
                <w:spacing w:val="-2"/>
                <w:sz w:val="20"/>
              </w:rPr>
              <w:t>Исследова- тельская деятельность</w:t>
            </w:r>
          </w:p>
        </w:tc>
        <w:tc>
          <w:tcPr>
            <w:tcW w:w="8076" w:type="dxa"/>
            <w:gridSpan w:val="4"/>
          </w:tcPr>
          <w:p w14:paraId="736514FE" w14:textId="77777777" w:rsidR="00641749" w:rsidRDefault="00641749" w:rsidP="009D68A8">
            <w:pPr>
              <w:pStyle w:val="TableParagraph"/>
              <w:spacing w:before="5" w:line="214" w:lineRule="exact"/>
              <w:ind w:left="810"/>
              <w:rPr>
                <w:b/>
                <w:sz w:val="20"/>
              </w:rPr>
            </w:pPr>
            <w:r>
              <w:rPr>
                <w:b/>
                <w:sz w:val="20"/>
              </w:rPr>
              <w:t>Детская</w:t>
            </w:r>
            <w:r>
              <w:rPr>
                <w:b/>
                <w:spacing w:val="-5"/>
                <w:sz w:val="20"/>
              </w:rPr>
              <w:t xml:space="preserve"> </w:t>
            </w:r>
            <w:r>
              <w:rPr>
                <w:b/>
                <w:spacing w:val="-2"/>
                <w:sz w:val="20"/>
              </w:rPr>
              <w:t>кулинария</w:t>
            </w:r>
          </w:p>
        </w:tc>
      </w:tr>
      <w:tr w:rsidR="00641749" w14:paraId="6B837FA0" w14:textId="77777777" w:rsidTr="009D68A8">
        <w:trPr>
          <w:trHeight w:val="459"/>
        </w:trPr>
        <w:tc>
          <w:tcPr>
            <w:tcW w:w="1580" w:type="dxa"/>
            <w:vMerge/>
            <w:tcBorders>
              <w:top w:val="nil"/>
            </w:tcBorders>
          </w:tcPr>
          <w:p w14:paraId="3580516A" w14:textId="77777777" w:rsidR="00641749" w:rsidRDefault="00641749" w:rsidP="009D68A8">
            <w:pPr>
              <w:rPr>
                <w:sz w:val="2"/>
                <w:szCs w:val="2"/>
              </w:rPr>
            </w:pPr>
          </w:p>
        </w:tc>
        <w:tc>
          <w:tcPr>
            <w:tcW w:w="5573" w:type="dxa"/>
            <w:gridSpan w:val="3"/>
          </w:tcPr>
          <w:p w14:paraId="16C010B3" w14:textId="77777777" w:rsidR="00641749" w:rsidRDefault="00641749" w:rsidP="009D68A8">
            <w:pPr>
              <w:pStyle w:val="TableParagraph"/>
              <w:spacing w:line="225" w:lineRule="exact"/>
              <w:ind w:left="810"/>
              <w:rPr>
                <w:sz w:val="20"/>
              </w:rPr>
            </w:pPr>
            <w:r>
              <w:rPr>
                <w:sz w:val="20"/>
              </w:rPr>
              <w:t>Фрукты,</w:t>
            </w:r>
            <w:r>
              <w:rPr>
                <w:spacing w:val="-8"/>
                <w:sz w:val="20"/>
              </w:rPr>
              <w:t xml:space="preserve"> </w:t>
            </w:r>
            <w:r>
              <w:rPr>
                <w:spacing w:val="-2"/>
                <w:sz w:val="20"/>
              </w:rPr>
              <w:t>овощи</w:t>
            </w:r>
          </w:p>
        </w:tc>
        <w:tc>
          <w:tcPr>
            <w:tcW w:w="2503" w:type="dxa"/>
          </w:tcPr>
          <w:p w14:paraId="614D578D" w14:textId="77777777" w:rsidR="00641749" w:rsidRDefault="00641749" w:rsidP="009D68A8">
            <w:pPr>
              <w:pStyle w:val="TableParagraph"/>
              <w:tabs>
                <w:tab w:val="left" w:pos="917"/>
                <w:tab w:val="left" w:pos="1967"/>
              </w:tabs>
              <w:spacing w:line="225" w:lineRule="exact"/>
              <w:ind w:left="107"/>
              <w:rPr>
                <w:sz w:val="20"/>
              </w:rPr>
            </w:pPr>
            <w:r>
              <w:rPr>
                <w:spacing w:val="-2"/>
                <w:sz w:val="20"/>
              </w:rPr>
              <w:t>Мука,</w:t>
            </w:r>
            <w:r>
              <w:rPr>
                <w:sz w:val="20"/>
              </w:rPr>
              <w:tab/>
            </w:r>
            <w:r>
              <w:rPr>
                <w:spacing w:val="-2"/>
                <w:sz w:val="20"/>
              </w:rPr>
              <w:t>крахмал,</w:t>
            </w:r>
            <w:r>
              <w:rPr>
                <w:sz w:val="20"/>
              </w:rPr>
              <w:tab/>
            </w:r>
            <w:r>
              <w:rPr>
                <w:spacing w:val="-4"/>
                <w:sz w:val="20"/>
              </w:rPr>
              <w:t>соль,</w:t>
            </w:r>
          </w:p>
          <w:p w14:paraId="6F24A2B9" w14:textId="77777777" w:rsidR="00641749" w:rsidRDefault="00641749" w:rsidP="009D68A8">
            <w:pPr>
              <w:pStyle w:val="TableParagraph"/>
              <w:spacing w:line="214" w:lineRule="exact"/>
              <w:ind w:left="107"/>
              <w:rPr>
                <w:sz w:val="20"/>
              </w:rPr>
            </w:pPr>
            <w:r>
              <w:rPr>
                <w:spacing w:val="-2"/>
                <w:sz w:val="20"/>
              </w:rPr>
              <w:t>сахар</w:t>
            </w:r>
          </w:p>
        </w:tc>
      </w:tr>
      <w:tr w:rsidR="00641749" w14:paraId="2E0AB8E2" w14:textId="77777777" w:rsidTr="009D68A8">
        <w:trPr>
          <w:trHeight w:val="296"/>
        </w:trPr>
        <w:tc>
          <w:tcPr>
            <w:tcW w:w="1580" w:type="dxa"/>
          </w:tcPr>
          <w:p w14:paraId="2EC41709" w14:textId="77777777" w:rsidR="00641749" w:rsidRDefault="00641749" w:rsidP="009D68A8">
            <w:pPr>
              <w:pStyle w:val="TableParagraph"/>
              <w:ind w:left="820"/>
              <w:rPr>
                <w:b/>
                <w:sz w:val="20"/>
              </w:rPr>
            </w:pPr>
            <w:r>
              <w:rPr>
                <w:b/>
                <w:spacing w:val="-4"/>
                <w:sz w:val="20"/>
              </w:rPr>
              <w:t>ОБЖД</w:t>
            </w:r>
          </w:p>
        </w:tc>
        <w:tc>
          <w:tcPr>
            <w:tcW w:w="8076" w:type="dxa"/>
            <w:gridSpan w:val="4"/>
          </w:tcPr>
          <w:p w14:paraId="33B47C20" w14:textId="77777777" w:rsidR="00641749" w:rsidRDefault="00641749" w:rsidP="009D68A8">
            <w:pPr>
              <w:pStyle w:val="TableParagraph"/>
              <w:ind w:left="810"/>
              <w:rPr>
                <w:b/>
                <w:sz w:val="20"/>
              </w:rPr>
            </w:pPr>
            <w:r>
              <w:rPr>
                <w:b/>
                <w:sz w:val="20"/>
              </w:rPr>
              <w:t>«Один</w:t>
            </w:r>
            <w:r>
              <w:rPr>
                <w:b/>
                <w:spacing w:val="-6"/>
                <w:sz w:val="20"/>
              </w:rPr>
              <w:t xml:space="preserve"> </w:t>
            </w:r>
            <w:r>
              <w:rPr>
                <w:b/>
                <w:sz w:val="20"/>
              </w:rPr>
              <w:t>дома»,</w:t>
            </w:r>
            <w:r>
              <w:rPr>
                <w:b/>
                <w:spacing w:val="40"/>
                <w:sz w:val="20"/>
              </w:rPr>
              <w:t xml:space="preserve"> </w:t>
            </w:r>
            <w:r>
              <w:rPr>
                <w:b/>
                <w:sz w:val="20"/>
              </w:rPr>
              <w:t>Службы</w:t>
            </w:r>
            <w:r>
              <w:rPr>
                <w:b/>
                <w:spacing w:val="-4"/>
                <w:sz w:val="20"/>
              </w:rPr>
              <w:t xml:space="preserve"> </w:t>
            </w:r>
            <w:r>
              <w:rPr>
                <w:b/>
                <w:sz w:val="20"/>
              </w:rPr>
              <w:t>спасения:</w:t>
            </w:r>
            <w:r>
              <w:rPr>
                <w:b/>
                <w:spacing w:val="-9"/>
                <w:sz w:val="20"/>
              </w:rPr>
              <w:t xml:space="preserve"> </w:t>
            </w:r>
            <w:r>
              <w:rPr>
                <w:b/>
                <w:sz w:val="20"/>
              </w:rPr>
              <w:t>101,</w:t>
            </w:r>
            <w:r>
              <w:rPr>
                <w:b/>
                <w:spacing w:val="-6"/>
                <w:sz w:val="20"/>
              </w:rPr>
              <w:t xml:space="preserve"> </w:t>
            </w:r>
            <w:r>
              <w:rPr>
                <w:b/>
                <w:sz w:val="20"/>
              </w:rPr>
              <w:t>102,</w:t>
            </w:r>
            <w:r>
              <w:rPr>
                <w:b/>
                <w:spacing w:val="-6"/>
                <w:sz w:val="20"/>
              </w:rPr>
              <w:t xml:space="preserve"> </w:t>
            </w:r>
            <w:r>
              <w:rPr>
                <w:b/>
                <w:sz w:val="20"/>
              </w:rPr>
              <w:t>103,</w:t>
            </w:r>
            <w:r>
              <w:rPr>
                <w:b/>
                <w:spacing w:val="-6"/>
                <w:sz w:val="20"/>
              </w:rPr>
              <w:t xml:space="preserve"> </w:t>
            </w:r>
            <w:r>
              <w:rPr>
                <w:b/>
                <w:spacing w:val="-5"/>
                <w:sz w:val="20"/>
              </w:rPr>
              <w:t>104</w:t>
            </w:r>
          </w:p>
        </w:tc>
      </w:tr>
    </w:tbl>
    <w:p w14:paraId="6C638719" w14:textId="77777777" w:rsidR="00641749" w:rsidRDefault="00641749" w:rsidP="00641749">
      <w:pPr>
        <w:pStyle w:val="a3"/>
        <w:spacing w:before="54"/>
        <w:ind w:left="0"/>
        <w:jc w:val="left"/>
        <w:rPr>
          <w:b/>
          <w:sz w:val="20"/>
        </w:rPr>
      </w:pPr>
    </w:p>
    <w:tbl>
      <w:tblPr>
        <w:tblW w:w="0" w:type="auto"/>
        <w:tblInd w:w="7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859"/>
        <w:gridCol w:w="2551"/>
        <w:gridCol w:w="2701"/>
        <w:gridCol w:w="2701"/>
      </w:tblGrid>
      <w:tr w:rsidR="00641749" w14:paraId="27095B62" w14:textId="77777777" w:rsidTr="009D68A8">
        <w:trPr>
          <w:trHeight w:val="460"/>
        </w:trPr>
        <w:tc>
          <w:tcPr>
            <w:tcW w:w="9812" w:type="dxa"/>
            <w:gridSpan w:val="4"/>
          </w:tcPr>
          <w:p w14:paraId="4142B17C" w14:textId="77777777" w:rsidR="00641749" w:rsidRDefault="00641749" w:rsidP="009D68A8">
            <w:pPr>
              <w:pStyle w:val="TableParagraph"/>
              <w:tabs>
                <w:tab w:val="left" w:pos="7874"/>
              </w:tabs>
              <w:spacing w:before="5" w:line="228" w:lineRule="exact"/>
              <w:rPr>
                <w:b/>
                <w:sz w:val="20"/>
              </w:rPr>
            </w:pPr>
            <w:r>
              <w:rPr>
                <w:b/>
                <w:spacing w:val="-2"/>
                <w:sz w:val="20"/>
              </w:rPr>
              <w:t>Перспективно-тематическое</w:t>
            </w:r>
            <w:r>
              <w:rPr>
                <w:b/>
                <w:spacing w:val="9"/>
                <w:sz w:val="20"/>
              </w:rPr>
              <w:t xml:space="preserve"> </w:t>
            </w:r>
            <w:r>
              <w:rPr>
                <w:b/>
                <w:spacing w:val="-2"/>
                <w:sz w:val="20"/>
              </w:rPr>
              <w:t>планирование</w:t>
            </w:r>
            <w:r>
              <w:rPr>
                <w:b/>
                <w:spacing w:val="4"/>
                <w:sz w:val="20"/>
              </w:rPr>
              <w:t xml:space="preserve"> </w:t>
            </w:r>
            <w:r>
              <w:rPr>
                <w:b/>
                <w:spacing w:val="-2"/>
                <w:sz w:val="20"/>
              </w:rPr>
              <w:t>воспитательной</w:t>
            </w:r>
            <w:r>
              <w:rPr>
                <w:b/>
                <w:spacing w:val="6"/>
                <w:sz w:val="20"/>
              </w:rPr>
              <w:t xml:space="preserve"> </w:t>
            </w:r>
            <w:r>
              <w:rPr>
                <w:b/>
                <w:spacing w:val="-2"/>
                <w:sz w:val="20"/>
              </w:rPr>
              <w:t>работы.</w:t>
            </w:r>
            <w:r>
              <w:rPr>
                <w:b/>
                <w:sz w:val="20"/>
              </w:rPr>
              <w:tab/>
            </w:r>
            <w:r>
              <w:rPr>
                <w:b/>
                <w:spacing w:val="-2"/>
                <w:sz w:val="20"/>
              </w:rPr>
              <w:t>Декабрь</w:t>
            </w:r>
          </w:p>
          <w:p w14:paraId="369FAF00" w14:textId="77777777" w:rsidR="00641749" w:rsidRDefault="00641749" w:rsidP="009D68A8">
            <w:pPr>
              <w:pStyle w:val="TableParagraph"/>
              <w:tabs>
                <w:tab w:val="left" w:pos="7874"/>
              </w:tabs>
              <w:spacing w:line="207" w:lineRule="exact"/>
              <w:ind w:left="460"/>
              <w:rPr>
                <w:b/>
                <w:i/>
                <w:sz w:val="20"/>
              </w:rPr>
            </w:pPr>
            <w:r>
              <w:rPr>
                <w:b/>
                <w:i/>
                <w:sz w:val="20"/>
              </w:rPr>
              <w:t>Тематика</w:t>
            </w:r>
            <w:r>
              <w:rPr>
                <w:b/>
                <w:i/>
                <w:spacing w:val="-8"/>
                <w:sz w:val="20"/>
              </w:rPr>
              <w:t xml:space="preserve"> </w:t>
            </w:r>
            <w:r>
              <w:rPr>
                <w:b/>
                <w:i/>
                <w:spacing w:val="-2"/>
                <w:sz w:val="20"/>
              </w:rPr>
              <w:t>месяца:</w:t>
            </w:r>
            <w:r>
              <w:rPr>
                <w:b/>
                <w:i/>
                <w:sz w:val="20"/>
              </w:rPr>
              <w:tab/>
            </w:r>
            <w:r>
              <w:rPr>
                <w:b/>
                <w:i/>
                <w:spacing w:val="-2"/>
                <w:sz w:val="20"/>
              </w:rPr>
              <w:t>«Зима»</w:t>
            </w:r>
          </w:p>
        </w:tc>
      </w:tr>
      <w:tr w:rsidR="00641749" w14:paraId="191596B8" w14:textId="77777777" w:rsidTr="009D68A8">
        <w:trPr>
          <w:trHeight w:val="339"/>
        </w:trPr>
        <w:tc>
          <w:tcPr>
            <w:tcW w:w="1859" w:type="dxa"/>
          </w:tcPr>
          <w:p w14:paraId="2D0383E9" w14:textId="77777777" w:rsidR="00641749" w:rsidRDefault="00641749" w:rsidP="009D68A8">
            <w:pPr>
              <w:pStyle w:val="TableParagraph"/>
              <w:spacing w:before="4"/>
              <w:rPr>
                <w:b/>
                <w:sz w:val="18"/>
              </w:rPr>
            </w:pPr>
            <w:r>
              <w:rPr>
                <w:b/>
                <w:spacing w:val="-2"/>
                <w:sz w:val="18"/>
              </w:rPr>
              <w:t>Недели</w:t>
            </w:r>
          </w:p>
        </w:tc>
        <w:tc>
          <w:tcPr>
            <w:tcW w:w="2551" w:type="dxa"/>
            <w:tcBorders>
              <w:right w:val="single" w:sz="4" w:space="0" w:color="000000"/>
            </w:tcBorders>
          </w:tcPr>
          <w:p w14:paraId="7AE85C28" w14:textId="77777777" w:rsidR="00641749" w:rsidRDefault="00641749" w:rsidP="009D68A8">
            <w:pPr>
              <w:pStyle w:val="TableParagraph"/>
              <w:spacing w:before="4"/>
              <w:ind w:left="104"/>
              <w:rPr>
                <w:b/>
                <w:sz w:val="18"/>
              </w:rPr>
            </w:pPr>
            <w:r>
              <w:rPr>
                <w:b/>
                <w:sz w:val="18"/>
              </w:rPr>
              <w:t>Младшие</w:t>
            </w:r>
            <w:r>
              <w:rPr>
                <w:b/>
                <w:spacing w:val="-4"/>
                <w:sz w:val="18"/>
              </w:rPr>
              <w:t xml:space="preserve"> </w:t>
            </w:r>
            <w:r>
              <w:rPr>
                <w:b/>
                <w:spacing w:val="-2"/>
                <w:sz w:val="18"/>
              </w:rPr>
              <w:t>группы</w:t>
            </w:r>
          </w:p>
        </w:tc>
        <w:tc>
          <w:tcPr>
            <w:tcW w:w="2701" w:type="dxa"/>
            <w:tcBorders>
              <w:left w:val="single" w:sz="4" w:space="0" w:color="000000"/>
            </w:tcBorders>
          </w:tcPr>
          <w:p w14:paraId="3F24548E" w14:textId="77777777" w:rsidR="00641749" w:rsidRDefault="00641749" w:rsidP="009D68A8">
            <w:pPr>
              <w:pStyle w:val="TableParagraph"/>
              <w:spacing w:before="4"/>
              <w:ind w:left="122"/>
              <w:rPr>
                <w:b/>
                <w:sz w:val="18"/>
              </w:rPr>
            </w:pPr>
            <w:r>
              <w:rPr>
                <w:b/>
                <w:sz w:val="18"/>
              </w:rPr>
              <w:t>Средние</w:t>
            </w:r>
            <w:r>
              <w:rPr>
                <w:b/>
                <w:spacing w:val="-2"/>
                <w:sz w:val="18"/>
              </w:rPr>
              <w:t xml:space="preserve"> группы</w:t>
            </w:r>
          </w:p>
        </w:tc>
        <w:tc>
          <w:tcPr>
            <w:tcW w:w="2701" w:type="dxa"/>
            <w:tcBorders>
              <w:right w:val="single" w:sz="4" w:space="0" w:color="000000"/>
            </w:tcBorders>
          </w:tcPr>
          <w:p w14:paraId="6FCCA652" w14:textId="77777777" w:rsidR="00641749" w:rsidRDefault="00641749" w:rsidP="009D68A8">
            <w:pPr>
              <w:pStyle w:val="TableParagraph"/>
              <w:spacing w:before="4"/>
              <w:ind w:left="96"/>
              <w:rPr>
                <w:b/>
                <w:sz w:val="18"/>
              </w:rPr>
            </w:pPr>
            <w:r>
              <w:rPr>
                <w:b/>
                <w:sz w:val="18"/>
              </w:rPr>
              <w:t>Старшие</w:t>
            </w:r>
            <w:r>
              <w:rPr>
                <w:b/>
                <w:spacing w:val="-4"/>
                <w:sz w:val="18"/>
              </w:rPr>
              <w:t xml:space="preserve"> </w:t>
            </w:r>
            <w:r>
              <w:rPr>
                <w:b/>
                <w:spacing w:val="-2"/>
                <w:sz w:val="18"/>
              </w:rPr>
              <w:t>группы</w:t>
            </w:r>
          </w:p>
        </w:tc>
      </w:tr>
      <w:tr w:rsidR="00641749" w14:paraId="2FCCA9F1" w14:textId="77777777" w:rsidTr="009D68A8">
        <w:trPr>
          <w:trHeight w:val="460"/>
        </w:trPr>
        <w:tc>
          <w:tcPr>
            <w:tcW w:w="1859" w:type="dxa"/>
          </w:tcPr>
          <w:p w14:paraId="6C43DF4B" w14:textId="77777777" w:rsidR="00641749" w:rsidRDefault="00641749" w:rsidP="009D68A8">
            <w:pPr>
              <w:pStyle w:val="TableParagraph"/>
              <w:spacing w:before="23"/>
              <w:rPr>
                <w:b/>
                <w:sz w:val="18"/>
              </w:rPr>
            </w:pPr>
            <w:r>
              <w:rPr>
                <w:b/>
                <w:sz w:val="18"/>
              </w:rPr>
              <w:t>1-2</w:t>
            </w:r>
            <w:r>
              <w:rPr>
                <w:b/>
                <w:spacing w:val="1"/>
                <w:sz w:val="18"/>
              </w:rPr>
              <w:t xml:space="preserve"> </w:t>
            </w:r>
            <w:r>
              <w:rPr>
                <w:b/>
                <w:spacing w:val="-2"/>
                <w:sz w:val="18"/>
              </w:rPr>
              <w:t>неделя</w:t>
            </w:r>
          </w:p>
        </w:tc>
        <w:tc>
          <w:tcPr>
            <w:tcW w:w="2551" w:type="dxa"/>
          </w:tcPr>
          <w:p w14:paraId="02DA20E8" w14:textId="77777777" w:rsidR="00641749" w:rsidRDefault="00641749" w:rsidP="009D68A8">
            <w:pPr>
              <w:pStyle w:val="TableParagraph"/>
              <w:spacing w:before="110"/>
              <w:ind w:left="104"/>
              <w:rPr>
                <w:sz w:val="20"/>
              </w:rPr>
            </w:pPr>
            <w:r>
              <w:rPr>
                <w:sz w:val="20"/>
              </w:rPr>
              <w:t>«Зима.</w:t>
            </w:r>
            <w:r>
              <w:rPr>
                <w:spacing w:val="-3"/>
                <w:sz w:val="20"/>
              </w:rPr>
              <w:t xml:space="preserve"> </w:t>
            </w:r>
            <w:r>
              <w:rPr>
                <w:sz w:val="20"/>
              </w:rPr>
              <w:t>Наш</w:t>
            </w:r>
            <w:r>
              <w:rPr>
                <w:spacing w:val="-5"/>
                <w:sz w:val="20"/>
              </w:rPr>
              <w:t xml:space="preserve"> </w:t>
            </w:r>
            <w:r>
              <w:rPr>
                <w:spacing w:val="-2"/>
                <w:sz w:val="20"/>
              </w:rPr>
              <w:t>участок»</w:t>
            </w:r>
          </w:p>
        </w:tc>
        <w:tc>
          <w:tcPr>
            <w:tcW w:w="5402" w:type="dxa"/>
            <w:gridSpan w:val="2"/>
          </w:tcPr>
          <w:p w14:paraId="052D240D" w14:textId="77777777" w:rsidR="00641749" w:rsidRDefault="00641749" w:rsidP="009D68A8">
            <w:pPr>
              <w:pStyle w:val="TableParagraph"/>
              <w:ind w:left="108"/>
              <w:rPr>
                <w:sz w:val="20"/>
              </w:rPr>
            </w:pPr>
            <w:r>
              <w:rPr>
                <w:sz w:val="20"/>
              </w:rPr>
              <w:t>«Зимние</w:t>
            </w:r>
            <w:r>
              <w:rPr>
                <w:spacing w:val="-8"/>
                <w:sz w:val="20"/>
              </w:rPr>
              <w:t xml:space="preserve"> </w:t>
            </w:r>
            <w:r>
              <w:rPr>
                <w:sz w:val="20"/>
              </w:rPr>
              <w:t>явления</w:t>
            </w:r>
            <w:r>
              <w:rPr>
                <w:spacing w:val="-6"/>
                <w:sz w:val="20"/>
              </w:rPr>
              <w:t xml:space="preserve"> </w:t>
            </w:r>
            <w:r>
              <w:rPr>
                <w:sz w:val="20"/>
              </w:rPr>
              <w:t>в</w:t>
            </w:r>
            <w:r>
              <w:rPr>
                <w:spacing w:val="-3"/>
                <w:sz w:val="20"/>
              </w:rPr>
              <w:t xml:space="preserve"> </w:t>
            </w:r>
            <w:r>
              <w:rPr>
                <w:spacing w:val="-2"/>
                <w:sz w:val="20"/>
              </w:rPr>
              <w:t>природе»</w:t>
            </w:r>
          </w:p>
        </w:tc>
      </w:tr>
      <w:tr w:rsidR="00641749" w14:paraId="77A645BD" w14:textId="77777777" w:rsidTr="009D68A8">
        <w:trPr>
          <w:trHeight w:val="316"/>
        </w:trPr>
        <w:tc>
          <w:tcPr>
            <w:tcW w:w="1859" w:type="dxa"/>
            <w:vMerge w:val="restart"/>
          </w:tcPr>
          <w:p w14:paraId="59A05B41" w14:textId="77777777" w:rsidR="00641749" w:rsidRDefault="00641749" w:rsidP="009D68A8">
            <w:pPr>
              <w:pStyle w:val="TableParagraph"/>
              <w:spacing w:before="4"/>
              <w:rPr>
                <w:b/>
                <w:sz w:val="18"/>
              </w:rPr>
            </w:pPr>
            <w:r>
              <w:rPr>
                <w:b/>
                <w:sz w:val="18"/>
              </w:rPr>
              <w:t>3</w:t>
            </w:r>
            <w:r>
              <w:rPr>
                <w:b/>
                <w:spacing w:val="2"/>
                <w:sz w:val="18"/>
              </w:rPr>
              <w:t xml:space="preserve"> </w:t>
            </w:r>
            <w:r>
              <w:rPr>
                <w:b/>
                <w:spacing w:val="-2"/>
                <w:sz w:val="18"/>
              </w:rPr>
              <w:t>неделя</w:t>
            </w:r>
          </w:p>
        </w:tc>
        <w:tc>
          <w:tcPr>
            <w:tcW w:w="7953" w:type="dxa"/>
            <w:gridSpan w:val="3"/>
          </w:tcPr>
          <w:p w14:paraId="77D9BFF6" w14:textId="77777777" w:rsidR="00641749" w:rsidRDefault="00641749" w:rsidP="009D68A8">
            <w:pPr>
              <w:pStyle w:val="TableParagraph"/>
              <w:ind w:left="3259"/>
              <w:rPr>
                <w:sz w:val="20"/>
              </w:rPr>
            </w:pPr>
            <w:r>
              <w:rPr>
                <w:sz w:val="20"/>
              </w:rPr>
              <w:t>«Жизнь</w:t>
            </w:r>
            <w:r>
              <w:rPr>
                <w:spacing w:val="-8"/>
                <w:sz w:val="20"/>
              </w:rPr>
              <w:t xml:space="preserve"> </w:t>
            </w:r>
            <w:r>
              <w:rPr>
                <w:sz w:val="20"/>
              </w:rPr>
              <w:t>природы</w:t>
            </w:r>
            <w:r>
              <w:rPr>
                <w:spacing w:val="-8"/>
                <w:sz w:val="20"/>
              </w:rPr>
              <w:t xml:space="preserve"> </w:t>
            </w:r>
            <w:r>
              <w:rPr>
                <w:spacing w:val="-2"/>
                <w:sz w:val="20"/>
              </w:rPr>
              <w:t>зимой»</w:t>
            </w:r>
          </w:p>
        </w:tc>
      </w:tr>
      <w:tr w:rsidR="00641749" w14:paraId="35C94CEB" w14:textId="77777777" w:rsidTr="009D68A8">
        <w:trPr>
          <w:trHeight w:val="488"/>
        </w:trPr>
        <w:tc>
          <w:tcPr>
            <w:tcW w:w="1859" w:type="dxa"/>
            <w:vMerge/>
            <w:tcBorders>
              <w:top w:val="nil"/>
            </w:tcBorders>
          </w:tcPr>
          <w:p w14:paraId="40CE49CA" w14:textId="77777777" w:rsidR="00641749" w:rsidRDefault="00641749" w:rsidP="009D68A8">
            <w:pPr>
              <w:rPr>
                <w:sz w:val="2"/>
                <w:szCs w:val="2"/>
              </w:rPr>
            </w:pPr>
          </w:p>
        </w:tc>
        <w:tc>
          <w:tcPr>
            <w:tcW w:w="2551" w:type="dxa"/>
          </w:tcPr>
          <w:p w14:paraId="44F1940A" w14:textId="77777777" w:rsidR="00641749" w:rsidRDefault="00641749" w:rsidP="009D68A8">
            <w:pPr>
              <w:pStyle w:val="TableParagraph"/>
              <w:spacing w:before="139"/>
              <w:ind w:left="815"/>
              <w:rPr>
                <w:sz w:val="20"/>
              </w:rPr>
            </w:pPr>
            <w:r>
              <w:rPr>
                <w:sz w:val="20"/>
              </w:rPr>
              <w:t>«Зимний</w:t>
            </w:r>
            <w:r>
              <w:rPr>
                <w:spacing w:val="-12"/>
                <w:sz w:val="20"/>
              </w:rPr>
              <w:t xml:space="preserve"> </w:t>
            </w:r>
            <w:r>
              <w:rPr>
                <w:spacing w:val="-4"/>
                <w:sz w:val="20"/>
              </w:rPr>
              <w:t>лес»</w:t>
            </w:r>
          </w:p>
        </w:tc>
        <w:tc>
          <w:tcPr>
            <w:tcW w:w="2701" w:type="dxa"/>
          </w:tcPr>
          <w:p w14:paraId="02C90C51" w14:textId="77777777" w:rsidR="00641749" w:rsidRDefault="00641749" w:rsidP="009D68A8">
            <w:pPr>
              <w:pStyle w:val="TableParagraph"/>
              <w:spacing w:before="139"/>
              <w:ind w:left="108"/>
              <w:rPr>
                <w:sz w:val="20"/>
              </w:rPr>
            </w:pPr>
            <w:r>
              <w:rPr>
                <w:sz w:val="20"/>
              </w:rPr>
              <w:t>«Кто, как</w:t>
            </w:r>
            <w:r>
              <w:rPr>
                <w:spacing w:val="-7"/>
                <w:sz w:val="20"/>
              </w:rPr>
              <w:t xml:space="preserve"> </w:t>
            </w:r>
            <w:r>
              <w:rPr>
                <w:sz w:val="20"/>
              </w:rPr>
              <w:t>зиму</w:t>
            </w:r>
            <w:r>
              <w:rPr>
                <w:spacing w:val="-10"/>
                <w:sz w:val="20"/>
              </w:rPr>
              <w:t xml:space="preserve"> </w:t>
            </w:r>
            <w:r>
              <w:rPr>
                <w:spacing w:val="-2"/>
                <w:sz w:val="20"/>
              </w:rPr>
              <w:t>встречает»</w:t>
            </w:r>
          </w:p>
        </w:tc>
        <w:tc>
          <w:tcPr>
            <w:tcW w:w="2701" w:type="dxa"/>
          </w:tcPr>
          <w:p w14:paraId="75EA3A3E" w14:textId="77777777" w:rsidR="00641749" w:rsidRDefault="00641749" w:rsidP="009D68A8">
            <w:pPr>
              <w:pStyle w:val="TableParagraph"/>
              <w:spacing w:before="8" w:line="230" w:lineRule="atLeast"/>
              <w:ind w:left="101" w:right="67"/>
              <w:rPr>
                <w:sz w:val="20"/>
              </w:rPr>
            </w:pPr>
            <w:r>
              <w:rPr>
                <w:sz w:val="20"/>
              </w:rPr>
              <w:t>«Зима</w:t>
            </w:r>
            <w:r>
              <w:rPr>
                <w:spacing w:val="-13"/>
                <w:sz w:val="20"/>
              </w:rPr>
              <w:t xml:space="preserve"> </w:t>
            </w:r>
            <w:r>
              <w:rPr>
                <w:sz w:val="20"/>
              </w:rPr>
              <w:t>в</w:t>
            </w:r>
            <w:r>
              <w:rPr>
                <w:spacing w:val="-12"/>
                <w:sz w:val="20"/>
              </w:rPr>
              <w:t xml:space="preserve"> </w:t>
            </w:r>
            <w:r>
              <w:rPr>
                <w:sz w:val="20"/>
              </w:rPr>
              <w:t>лесу,</w:t>
            </w:r>
            <w:r>
              <w:rPr>
                <w:spacing w:val="-13"/>
                <w:sz w:val="20"/>
              </w:rPr>
              <w:t xml:space="preserve"> </w:t>
            </w:r>
            <w:r>
              <w:rPr>
                <w:sz w:val="20"/>
              </w:rPr>
              <w:t xml:space="preserve">городе, </w:t>
            </w:r>
            <w:r>
              <w:rPr>
                <w:spacing w:val="-2"/>
                <w:sz w:val="20"/>
              </w:rPr>
              <w:t>деревне»</w:t>
            </w:r>
          </w:p>
        </w:tc>
      </w:tr>
      <w:tr w:rsidR="00641749" w14:paraId="7386D424" w14:textId="77777777" w:rsidTr="009D68A8">
        <w:trPr>
          <w:trHeight w:val="320"/>
        </w:trPr>
        <w:tc>
          <w:tcPr>
            <w:tcW w:w="1859" w:type="dxa"/>
          </w:tcPr>
          <w:p w14:paraId="0698AF9D" w14:textId="77777777" w:rsidR="00641749" w:rsidRDefault="00641749" w:rsidP="009D68A8">
            <w:pPr>
              <w:pStyle w:val="TableParagraph"/>
              <w:spacing w:line="207" w:lineRule="exact"/>
              <w:rPr>
                <w:b/>
                <w:sz w:val="18"/>
              </w:rPr>
            </w:pPr>
            <w:r>
              <w:rPr>
                <w:b/>
                <w:sz w:val="18"/>
              </w:rPr>
              <w:t>4</w:t>
            </w:r>
            <w:r>
              <w:rPr>
                <w:b/>
                <w:spacing w:val="2"/>
                <w:sz w:val="18"/>
              </w:rPr>
              <w:t xml:space="preserve"> </w:t>
            </w:r>
            <w:r>
              <w:rPr>
                <w:b/>
                <w:spacing w:val="-2"/>
                <w:sz w:val="18"/>
              </w:rPr>
              <w:t>неделя</w:t>
            </w:r>
          </w:p>
        </w:tc>
        <w:tc>
          <w:tcPr>
            <w:tcW w:w="5252" w:type="dxa"/>
            <w:gridSpan w:val="2"/>
          </w:tcPr>
          <w:p w14:paraId="2A95BE27" w14:textId="77777777" w:rsidR="00641749" w:rsidRDefault="00641749" w:rsidP="009D68A8">
            <w:pPr>
              <w:pStyle w:val="TableParagraph"/>
              <w:spacing w:line="225" w:lineRule="exact"/>
              <w:ind w:left="815"/>
              <w:rPr>
                <w:sz w:val="20"/>
              </w:rPr>
            </w:pPr>
            <w:r>
              <w:rPr>
                <w:sz w:val="20"/>
              </w:rPr>
              <w:t>«Сказки</w:t>
            </w:r>
            <w:r>
              <w:rPr>
                <w:spacing w:val="35"/>
                <w:sz w:val="20"/>
              </w:rPr>
              <w:t xml:space="preserve"> </w:t>
            </w:r>
            <w:r>
              <w:rPr>
                <w:sz w:val="20"/>
              </w:rPr>
              <w:t>матушки</w:t>
            </w:r>
            <w:r>
              <w:rPr>
                <w:spacing w:val="-5"/>
                <w:sz w:val="20"/>
              </w:rPr>
              <w:t xml:space="preserve"> </w:t>
            </w:r>
            <w:r>
              <w:rPr>
                <w:spacing w:val="-4"/>
                <w:sz w:val="20"/>
              </w:rPr>
              <w:t>Зимы»</w:t>
            </w:r>
          </w:p>
        </w:tc>
        <w:tc>
          <w:tcPr>
            <w:tcW w:w="2701" w:type="dxa"/>
          </w:tcPr>
          <w:p w14:paraId="4DACA6C6" w14:textId="77777777" w:rsidR="00641749" w:rsidRDefault="00641749" w:rsidP="009D68A8">
            <w:pPr>
              <w:pStyle w:val="TableParagraph"/>
              <w:spacing w:line="225" w:lineRule="exact"/>
              <w:ind w:left="811"/>
              <w:rPr>
                <w:sz w:val="20"/>
              </w:rPr>
            </w:pPr>
            <w:r>
              <w:rPr>
                <w:sz w:val="20"/>
              </w:rPr>
              <w:t>Русский</w:t>
            </w:r>
            <w:r>
              <w:rPr>
                <w:spacing w:val="-11"/>
                <w:sz w:val="20"/>
              </w:rPr>
              <w:t xml:space="preserve"> </w:t>
            </w:r>
            <w:r>
              <w:rPr>
                <w:spacing w:val="-2"/>
                <w:sz w:val="20"/>
              </w:rPr>
              <w:t>фольклор</w:t>
            </w:r>
          </w:p>
        </w:tc>
      </w:tr>
      <w:tr w:rsidR="00641749" w14:paraId="13261445" w14:textId="77777777" w:rsidTr="009D68A8">
        <w:trPr>
          <w:trHeight w:val="460"/>
        </w:trPr>
        <w:tc>
          <w:tcPr>
            <w:tcW w:w="1859" w:type="dxa"/>
          </w:tcPr>
          <w:p w14:paraId="16855D98" w14:textId="77777777" w:rsidR="00641749" w:rsidRDefault="00641749" w:rsidP="009D68A8">
            <w:pPr>
              <w:pStyle w:val="TableParagraph"/>
              <w:spacing w:line="207" w:lineRule="exact"/>
              <w:rPr>
                <w:b/>
                <w:sz w:val="18"/>
              </w:rPr>
            </w:pPr>
            <w:r>
              <w:rPr>
                <w:b/>
                <w:sz w:val="18"/>
              </w:rPr>
              <w:t>5</w:t>
            </w:r>
            <w:r>
              <w:rPr>
                <w:b/>
                <w:spacing w:val="2"/>
                <w:sz w:val="18"/>
              </w:rPr>
              <w:t xml:space="preserve"> </w:t>
            </w:r>
            <w:r>
              <w:rPr>
                <w:b/>
                <w:spacing w:val="-2"/>
                <w:sz w:val="18"/>
              </w:rPr>
              <w:t>неделя</w:t>
            </w:r>
          </w:p>
        </w:tc>
        <w:tc>
          <w:tcPr>
            <w:tcW w:w="7953" w:type="dxa"/>
            <w:gridSpan w:val="3"/>
          </w:tcPr>
          <w:p w14:paraId="15645515" w14:textId="77777777" w:rsidR="00641749" w:rsidRDefault="00641749" w:rsidP="009D68A8">
            <w:pPr>
              <w:pStyle w:val="TableParagraph"/>
              <w:spacing w:line="225" w:lineRule="exact"/>
              <w:ind w:left="104"/>
              <w:rPr>
                <w:sz w:val="20"/>
              </w:rPr>
            </w:pPr>
            <w:r>
              <w:rPr>
                <w:sz w:val="20"/>
              </w:rPr>
              <w:t>«Зимние</w:t>
            </w:r>
            <w:r>
              <w:rPr>
                <w:spacing w:val="-14"/>
                <w:sz w:val="20"/>
              </w:rPr>
              <w:t xml:space="preserve"> </w:t>
            </w:r>
            <w:r>
              <w:rPr>
                <w:sz w:val="20"/>
              </w:rPr>
              <w:t>развлечения.</w:t>
            </w:r>
            <w:r>
              <w:rPr>
                <w:spacing w:val="35"/>
                <w:sz w:val="20"/>
              </w:rPr>
              <w:t xml:space="preserve"> </w:t>
            </w:r>
            <w:r>
              <w:rPr>
                <w:sz w:val="20"/>
              </w:rPr>
              <w:t>«Елочка-красавица</w:t>
            </w:r>
            <w:r>
              <w:rPr>
                <w:spacing w:val="-12"/>
                <w:sz w:val="20"/>
              </w:rPr>
              <w:t xml:space="preserve"> </w:t>
            </w:r>
            <w:r>
              <w:rPr>
                <w:sz w:val="20"/>
              </w:rPr>
              <w:t>детям</w:t>
            </w:r>
            <w:r>
              <w:rPr>
                <w:spacing w:val="-7"/>
                <w:sz w:val="20"/>
              </w:rPr>
              <w:t xml:space="preserve"> </w:t>
            </w:r>
            <w:r>
              <w:rPr>
                <w:sz w:val="20"/>
              </w:rPr>
              <w:t>очень</w:t>
            </w:r>
            <w:r>
              <w:rPr>
                <w:spacing w:val="-10"/>
                <w:sz w:val="20"/>
              </w:rPr>
              <w:t xml:space="preserve"> </w:t>
            </w:r>
            <w:r>
              <w:rPr>
                <w:sz w:val="20"/>
              </w:rPr>
              <w:t>нравится»,</w:t>
            </w:r>
            <w:r>
              <w:rPr>
                <w:spacing w:val="-7"/>
                <w:sz w:val="20"/>
              </w:rPr>
              <w:t xml:space="preserve"> </w:t>
            </w:r>
            <w:r>
              <w:rPr>
                <w:spacing w:val="-2"/>
                <w:sz w:val="20"/>
              </w:rPr>
              <w:t>«Народный</w:t>
            </w:r>
          </w:p>
          <w:p w14:paraId="4520B755" w14:textId="77777777" w:rsidR="00641749" w:rsidRDefault="00641749" w:rsidP="009D68A8">
            <w:pPr>
              <w:pStyle w:val="TableParagraph"/>
              <w:spacing w:line="214" w:lineRule="exact"/>
              <w:ind w:left="104"/>
              <w:rPr>
                <w:sz w:val="20"/>
              </w:rPr>
            </w:pPr>
            <w:r>
              <w:rPr>
                <w:spacing w:val="-2"/>
                <w:sz w:val="20"/>
              </w:rPr>
              <w:t>календарь.»</w:t>
            </w:r>
          </w:p>
        </w:tc>
      </w:tr>
      <w:tr w:rsidR="00641749" w14:paraId="1E8DFB17" w14:textId="77777777" w:rsidTr="009D68A8">
        <w:trPr>
          <w:trHeight w:val="321"/>
        </w:trPr>
        <w:tc>
          <w:tcPr>
            <w:tcW w:w="1859" w:type="dxa"/>
          </w:tcPr>
          <w:p w14:paraId="36E44D1F" w14:textId="77777777" w:rsidR="00641749" w:rsidRDefault="00641749" w:rsidP="009D68A8">
            <w:pPr>
              <w:pStyle w:val="TableParagraph"/>
              <w:spacing w:line="207" w:lineRule="exact"/>
              <w:rPr>
                <w:b/>
                <w:sz w:val="18"/>
              </w:rPr>
            </w:pPr>
            <w:r>
              <w:rPr>
                <w:b/>
                <w:sz w:val="18"/>
              </w:rPr>
              <w:t>С/р</w:t>
            </w:r>
            <w:r>
              <w:rPr>
                <w:b/>
                <w:spacing w:val="45"/>
                <w:sz w:val="18"/>
              </w:rPr>
              <w:t xml:space="preserve"> </w:t>
            </w:r>
            <w:r>
              <w:rPr>
                <w:b/>
                <w:spacing w:val="-4"/>
                <w:sz w:val="18"/>
              </w:rPr>
              <w:t>игра</w:t>
            </w:r>
          </w:p>
        </w:tc>
        <w:tc>
          <w:tcPr>
            <w:tcW w:w="7953" w:type="dxa"/>
            <w:gridSpan w:val="3"/>
          </w:tcPr>
          <w:p w14:paraId="6F6F5E9F" w14:textId="77777777" w:rsidR="00641749" w:rsidRDefault="00641749" w:rsidP="009D68A8">
            <w:pPr>
              <w:pStyle w:val="TableParagraph"/>
              <w:spacing w:line="225" w:lineRule="exact"/>
              <w:ind w:left="815"/>
              <w:rPr>
                <w:sz w:val="20"/>
              </w:rPr>
            </w:pPr>
            <w:r>
              <w:rPr>
                <w:sz w:val="20"/>
              </w:rPr>
              <w:t>По</w:t>
            </w:r>
            <w:r>
              <w:rPr>
                <w:spacing w:val="-8"/>
                <w:sz w:val="20"/>
              </w:rPr>
              <w:t xml:space="preserve"> </w:t>
            </w:r>
            <w:r>
              <w:rPr>
                <w:sz w:val="20"/>
              </w:rPr>
              <w:t>мотивам</w:t>
            </w:r>
            <w:r>
              <w:rPr>
                <w:spacing w:val="-5"/>
                <w:sz w:val="20"/>
              </w:rPr>
              <w:t xml:space="preserve"> </w:t>
            </w:r>
            <w:r>
              <w:rPr>
                <w:sz w:val="20"/>
              </w:rPr>
              <w:t>зимних</w:t>
            </w:r>
            <w:r>
              <w:rPr>
                <w:spacing w:val="42"/>
                <w:sz w:val="20"/>
              </w:rPr>
              <w:t xml:space="preserve"> </w:t>
            </w:r>
            <w:r>
              <w:rPr>
                <w:spacing w:val="-2"/>
                <w:sz w:val="20"/>
              </w:rPr>
              <w:t>сказок</w:t>
            </w:r>
          </w:p>
        </w:tc>
      </w:tr>
      <w:tr w:rsidR="00641749" w14:paraId="52823CE1" w14:textId="77777777" w:rsidTr="009D68A8">
        <w:trPr>
          <w:trHeight w:val="459"/>
        </w:trPr>
        <w:tc>
          <w:tcPr>
            <w:tcW w:w="1859" w:type="dxa"/>
          </w:tcPr>
          <w:p w14:paraId="47E6689D" w14:textId="77777777" w:rsidR="00641749" w:rsidRDefault="00641749" w:rsidP="009D68A8">
            <w:pPr>
              <w:pStyle w:val="TableParagraph"/>
              <w:rPr>
                <w:b/>
                <w:sz w:val="18"/>
              </w:rPr>
            </w:pPr>
            <w:r>
              <w:rPr>
                <w:b/>
                <w:spacing w:val="-2"/>
                <w:sz w:val="18"/>
              </w:rPr>
              <w:t>Проектная деятельность</w:t>
            </w:r>
          </w:p>
        </w:tc>
        <w:tc>
          <w:tcPr>
            <w:tcW w:w="5252" w:type="dxa"/>
            <w:gridSpan w:val="2"/>
          </w:tcPr>
          <w:p w14:paraId="6D481EE8" w14:textId="77777777" w:rsidR="00641749" w:rsidRDefault="00641749" w:rsidP="009D68A8">
            <w:pPr>
              <w:pStyle w:val="TableParagraph"/>
              <w:ind w:left="0"/>
              <w:rPr>
                <w:sz w:val="20"/>
              </w:rPr>
            </w:pPr>
          </w:p>
        </w:tc>
        <w:tc>
          <w:tcPr>
            <w:tcW w:w="2701" w:type="dxa"/>
          </w:tcPr>
          <w:p w14:paraId="02D69C40" w14:textId="77777777" w:rsidR="00641749" w:rsidRDefault="00641749" w:rsidP="009D68A8">
            <w:pPr>
              <w:pStyle w:val="TableParagraph"/>
              <w:spacing w:line="225" w:lineRule="exact"/>
              <w:ind w:left="120"/>
              <w:rPr>
                <w:sz w:val="20"/>
              </w:rPr>
            </w:pPr>
            <w:r>
              <w:rPr>
                <w:sz w:val="20"/>
              </w:rPr>
              <w:t>ТН</w:t>
            </w:r>
            <w:r>
              <w:rPr>
                <w:spacing w:val="-15"/>
                <w:sz w:val="20"/>
              </w:rPr>
              <w:t xml:space="preserve"> </w:t>
            </w:r>
            <w:r>
              <w:rPr>
                <w:sz w:val="20"/>
              </w:rPr>
              <w:t>«Здравствуй,</w:t>
            </w:r>
            <w:r>
              <w:rPr>
                <w:spacing w:val="-5"/>
                <w:sz w:val="20"/>
              </w:rPr>
              <w:t xml:space="preserve"> </w:t>
            </w:r>
            <w:r>
              <w:rPr>
                <w:spacing w:val="-4"/>
                <w:sz w:val="20"/>
              </w:rPr>
              <w:t>Новый</w:t>
            </w:r>
          </w:p>
          <w:p w14:paraId="7E35015D" w14:textId="77777777" w:rsidR="00641749" w:rsidRDefault="00641749" w:rsidP="009D68A8">
            <w:pPr>
              <w:pStyle w:val="TableParagraph"/>
              <w:spacing w:line="214" w:lineRule="exact"/>
              <w:ind w:left="120"/>
              <w:rPr>
                <w:sz w:val="20"/>
              </w:rPr>
            </w:pPr>
            <w:r>
              <w:rPr>
                <w:spacing w:val="-2"/>
                <w:sz w:val="20"/>
              </w:rPr>
              <w:t>год!»</w:t>
            </w:r>
          </w:p>
        </w:tc>
      </w:tr>
      <w:tr w:rsidR="00641749" w14:paraId="268A925E" w14:textId="77777777" w:rsidTr="009D68A8">
        <w:trPr>
          <w:trHeight w:val="411"/>
        </w:trPr>
        <w:tc>
          <w:tcPr>
            <w:tcW w:w="1859" w:type="dxa"/>
          </w:tcPr>
          <w:p w14:paraId="69666A76" w14:textId="77777777" w:rsidR="00641749" w:rsidRDefault="00641749" w:rsidP="009D68A8">
            <w:pPr>
              <w:pStyle w:val="TableParagraph"/>
              <w:spacing w:line="206" w:lineRule="exact"/>
              <w:rPr>
                <w:b/>
                <w:sz w:val="18"/>
              </w:rPr>
            </w:pPr>
            <w:r>
              <w:rPr>
                <w:b/>
                <w:spacing w:val="-2"/>
                <w:sz w:val="18"/>
              </w:rPr>
              <w:t>Исследовательская деятельность</w:t>
            </w:r>
          </w:p>
        </w:tc>
        <w:tc>
          <w:tcPr>
            <w:tcW w:w="5252" w:type="dxa"/>
            <w:gridSpan w:val="2"/>
          </w:tcPr>
          <w:p w14:paraId="190F3232" w14:textId="77777777" w:rsidR="00641749" w:rsidRDefault="00641749" w:rsidP="009D68A8">
            <w:pPr>
              <w:pStyle w:val="TableParagraph"/>
              <w:spacing w:line="225" w:lineRule="exact"/>
              <w:ind w:left="104"/>
              <w:rPr>
                <w:sz w:val="20"/>
              </w:rPr>
            </w:pPr>
            <w:r>
              <w:rPr>
                <w:sz w:val="20"/>
              </w:rPr>
              <w:t>Снег.</w:t>
            </w:r>
            <w:r>
              <w:rPr>
                <w:spacing w:val="-7"/>
                <w:sz w:val="20"/>
              </w:rPr>
              <w:t xml:space="preserve"> </w:t>
            </w:r>
            <w:r>
              <w:rPr>
                <w:spacing w:val="-4"/>
                <w:sz w:val="20"/>
              </w:rPr>
              <w:t>Лед.</w:t>
            </w:r>
          </w:p>
        </w:tc>
        <w:tc>
          <w:tcPr>
            <w:tcW w:w="2701" w:type="dxa"/>
          </w:tcPr>
          <w:p w14:paraId="77056F45" w14:textId="77777777" w:rsidR="00641749" w:rsidRDefault="00641749" w:rsidP="009D68A8">
            <w:pPr>
              <w:pStyle w:val="TableParagraph"/>
              <w:spacing w:line="225" w:lineRule="exact"/>
              <w:ind w:left="120"/>
              <w:rPr>
                <w:sz w:val="20"/>
              </w:rPr>
            </w:pPr>
            <w:r>
              <w:rPr>
                <w:spacing w:val="-2"/>
                <w:sz w:val="20"/>
              </w:rPr>
              <w:t>Превращения</w:t>
            </w:r>
            <w:r>
              <w:rPr>
                <w:spacing w:val="8"/>
                <w:sz w:val="20"/>
              </w:rPr>
              <w:t xml:space="preserve"> </w:t>
            </w:r>
            <w:r>
              <w:rPr>
                <w:spacing w:val="-4"/>
                <w:sz w:val="20"/>
              </w:rPr>
              <w:t>воды</w:t>
            </w:r>
          </w:p>
        </w:tc>
      </w:tr>
    </w:tbl>
    <w:p w14:paraId="2D1DF3FF" w14:textId="77777777" w:rsidR="00641749" w:rsidRDefault="00641749" w:rsidP="00641749">
      <w:pPr>
        <w:pStyle w:val="TableParagraph"/>
        <w:spacing w:line="225" w:lineRule="exact"/>
        <w:rPr>
          <w:sz w:val="20"/>
        </w:rPr>
        <w:sectPr w:rsidR="00641749">
          <w:type w:val="continuous"/>
          <w:pgSz w:w="11910" w:h="16840"/>
          <w:pgMar w:top="920" w:right="141" w:bottom="1400" w:left="708" w:header="0" w:footer="1151" w:gutter="0"/>
          <w:cols w:space="720"/>
        </w:sectPr>
      </w:pPr>
    </w:p>
    <w:tbl>
      <w:tblPr>
        <w:tblW w:w="0" w:type="auto"/>
        <w:tblInd w:w="7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431"/>
        <w:gridCol w:w="2969"/>
        <w:gridCol w:w="2702"/>
        <w:gridCol w:w="2708"/>
      </w:tblGrid>
      <w:tr w:rsidR="00641749" w14:paraId="02BEB566" w14:textId="77777777" w:rsidTr="009D68A8">
        <w:trPr>
          <w:trHeight w:val="460"/>
        </w:trPr>
        <w:tc>
          <w:tcPr>
            <w:tcW w:w="9810" w:type="dxa"/>
            <w:gridSpan w:val="4"/>
          </w:tcPr>
          <w:p w14:paraId="71263AED" w14:textId="77777777" w:rsidR="00641749" w:rsidRDefault="00641749" w:rsidP="009D68A8">
            <w:pPr>
              <w:pStyle w:val="TableParagraph"/>
              <w:tabs>
                <w:tab w:val="left" w:pos="7280"/>
              </w:tabs>
              <w:rPr>
                <w:b/>
                <w:sz w:val="20"/>
              </w:rPr>
            </w:pPr>
            <w:r>
              <w:rPr>
                <w:b/>
                <w:spacing w:val="-2"/>
                <w:sz w:val="20"/>
              </w:rPr>
              <w:lastRenderedPageBreak/>
              <w:t>Перспективно-тематическое</w:t>
            </w:r>
            <w:r>
              <w:rPr>
                <w:b/>
                <w:spacing w:val="9"/>
                <w:sz w:val="20"/>
              </w:rPr>
              <w:t xml:space="preserve"> </w:t>
            </w:r>
            <w:r>
              <w:rPr>
                <w:b/>
                <w:spacing w:val="-2"/>
                <w:sz w:val="20"/>
              </w:rPr>
              <w:t>планирование</w:t>
            </w:r>
            <w:r>
              <w:rPr>
                <w:b/>
                <w:spacing w:val="4"/>
                <w:sz w:val="20"/>
              </w:rPr>
              <w:t xml:space="preserve"> </w:t>
            </w:r>
            <w:r>
              <w:rPr>
                <w:b/>
                <w:spacing w:val="-2"/>
                <w:sz w:val="20"/>
              </w:rPr>
              <w:t>воспитательной</w:t>
            </w:r>
            <w:r>
              <w:rPr>
                <w:b/>
                <w:spacing w:val="6"/>
                <w:sz w:val="20"/>
              </w:rPr>
              <w:t xml:space="preserve"> </w:t>
            </w:r>
            <w:r>
              <w:rPr>
                <w:b/>
                <w:spacing w:val="-2"/>
                <w:sz w:val="20"/>
              </w:rPr>
              <w:t>работы.</w:t>
            </w:r>
            <w:r>
              <w:rPr>
                <w:b/>
                <w:sz w:val="20"/>
              </w:rPr>
              <w:tab/>
            </w:r>
            <w:r>
              <w:rPr>
                <w:b/>
                <w:spacing w:val="-2"/>
                <w:sz w:val="20"/>
              </w:rPr>
              <w:t>Январь</w:t>
            </w:r>
          </w:p>
          <w:p w14:paraId="62AF8643" w14:textId="77777777" w:rsidR="00641749" w:rsidRDefault="00641749" w:rsidP="009D68A8">
            <w:pPr>
              <w:pStyle w:val="TableParagraph"/>
              <w:tabs>
                <w:tab w:val="left" w:pos="6815"/>
              </w:tabs>
              <w:spacing w:line="210" w:lineRule="exact"/>
              <w:ind w:left="210"/>
              <w:rPr>
                <w:b/>
                <w:i/>
                <w:sz w:val="20"/>
              </w:rPr>
            </w:pPr>
            <w:r>
              <w:rPr>
                <w:b/>
                <w:i/>
                <w:sz w:val="20"/>
              </w:rPr>
              <w:t>Тематика</w:t>
            </w:r>
            <w:r>
              <w:rPr>
                <w:b/>
                <w:i/>
                <w:spacing w:val="-8"/>
                <w:sz w:val="20"/>
              </w:rPr>
              <w:t xml:space="preserve"> </w:t>
            </w:r>
            <w:r>
              <w:rPr>
                <w:b/>
                <w:i/>
                <w:spacing w:val="-2"/>
                <w:sz w:val="20"/>
              </w:rPr>
              <w:t>месяца:</w:t>
            </w:r>
            <w:r>
              <w:rPr>
                <w:b/>
                <w:i/>
                <w:sz w:val="20"/>
              </w:rPr>
              <w:tab/>
              <w:t>«</w:t>
            </w:r>
            <w:r>
              <w:rPr>
                <w:b/>
                <w:i/>
                <w:spacing w:val="-5"/>
                <w:sz w:val="20"/>
              </w:rPr>
              <w:t xml:space="preserve"> </w:t>
            </w:r>
            <w:r>
              <w:rPr>
                <w:b/>
                <w:i/>
                <w:sz w:val="20"/>
              </w:rPr>
              <w:t>Маленькие</w:t>
            </w:r>
            <w:r>
              <w:rPr>
                <w:b/>
                <w:i/>
                <w:spacing w:val="-1"/>
                <w:sz w:val="20"/>
              </w:rPr>
              <w:t xml:space="preserve"> </w:t>
            </w:r>
            <w:r>
              <w:rPr>
                <w:b/>
                <w:i/>
                <w:spacing w:val="-2"/>
                <w:sz w:val="20"/>
              </w:rPr>
              <w:t>почемучки»</w:t>
            </w:r>
          </w:p>
        </w:tc>
      </w:tr>
      <w:tr w:rsidR="00641749" w14:paraId="0E96E40E" w14:textId="77777777" w:rsidTr="009D68A8">
        <w:trPr>
          <w:trHeight w:val="248"/>
        </w:trPr>
        <w:tc>
          <w:tcPr>
            <w:tcW w:w="1431" w:type="dxa"/>
          </w:tcPr>
          <w:p w14:paraId="6941C399" w14:textId="77777777" w:rsidR="00641749" w:rsidRDefault="00641749" w:rsidP="009D68A8">
            <w:pPr>
              <w:pStyle w:val="TableParagraph"/>
              <w:spacing w:line="229" w:lineRule="exact"/>
              <w:rPr>
                <w:b/>
                <w:sz w:val="20"/>
              </w:rPr>
            </w:pPr>
            <w:r>
              <w:rPr>
                <w:b/>
                <w:spacing w:val="-2"/>
                <w:sz w:val="20"/>
              </w:rPr>
              <w:t>недели</w:t>
            </w:r>
          </w:p>
        </w:tc>
        <w:tc>
          <w:tcPr>
            <w:tcW w:w="2969" w:type="dxa"/>
          </w:tcPr>
          <w:p w14:paraId="1AF9B19C" w14:textId="77777777" w:rsidR="00641749" w:rsidRDefault="00641749" w:rsidP="009D68A8">
            <w:pPr>
              <w:pStyle w:val="TableParagraph"/>
              <w:spacing w:line="229" w:lineRule="exact"/>
              <w:ind w:left="105"/>
              <w:rPr>
                <w:b/>
                <w:sz w:val="20"/>
              </w:rPr>
            </w:pPr>
            <w:r>
              <w:rPr>
                <w:b/>
                <w:sz w:val="20"/>
              </w:rPr>
              <w:t>Младшие</w:t>
            </w:r>
            <w:r>
              <w:rPr>
                <w:b/>
                <w:spacing w:val="-5"/>
                <w:sz w:val="20"/>
              </w:rPr>
              <w:t xml:space="preserve"> </w:t>
            </w:r>
            <w:r>
              <w:rPr>
                <w:b/>
                <w:spacing w:val="-2"/>
                <w:sz w:val="20"/>
              </w:rPr>
              <w:t>группы</w:t>
            </w:r>
          </w:p>
        </w:tc>
        <w:tc>
          <w:tcPr>
            <w:tcW w:w="2702" w:type="dxa"/>
          </w:tcPr>
          <w:p w14:paraId="781F5CCC" w14:textId="77777777" w:rsidR="00641749" w:rsidRDefault="00641749" w:rsidP="009D68A8">
            <w:pPr>
              <w:pStyle w:val="TableParagraph"/>
              <w:spacing w:line="229" w:lineRule="exact"/>
              <w:ind w:left="113"/>
              <w:rPr>
                <w:b/>
                <w:sz w:val="20"/>
              </w:rPr>
            </w:pPr>
            <w:r>
              <w:rPr>
                <w:b/>
                <w:sz w:val="20"/>
              </w:rPr>
              <w:t>Средние</w:t>
            </w:r>
            <w:r>
              <w:rPr>
                <w:b/>
                <w:spacing w:val="-5"/>
                <w:sz w:val="20"/>
              </w:rPr>
              <w:t xml:space="preserve"> </w:t>
            </w:r>
            <w:r>
              <w:rPr>
                <w:b/>
                <w:spacing w:val="-2"/>
                <w:sz w:val="20"/>
              </w:rPr>
              <w:t>группы</w:t>
            </w:r>
          </w:p>
        </w:tc>
        <w:tc>
          <w:tcPr>
            <w:tcW w:w="2708" w:type="dxa"/>
          </w:tcPr>
          <w:p w14:paraId="663807FA" w14:textId="77777777" w:rsidR="00641749" w:rsidRDefault="00641749" w:rsidP="009D68A8">
            <w:pPr>
              <w:pStyle w:val="TableParagraph"/>
              <w:spacing w:line="229" w:lineRule="exact"/>
              <w:rPr>
                <w:b/>
                <w:sz w:val="20"/>
              </w:rPr>
            </w:pPr>
            <w:r>
              <w:rPr>
                <w:b/>
                <w:sz w:val="20"/>
              </w:rPr>
              <w:t>Старшие</w:t>
            </w:r>
            <w:r>
              <w:rPr>
                <w:b/>
                <w:spacing w:val="-10"/>
                <w:sz w:val="20"/>
              </w:rPr>
              <w:t xml:space="preserve"> </w:t>
            </w:r>
            <w:r>
              <w:rPr>
                <w:b/>
                <w:spacing w:val="-2"/>
                <w:sz w:val="20"/>
              </w:rPr>
              <w:t>группы</w:t>
            </w:r>
          </w:p>
        </w:tc>
      </w:tr>
      <w:tr w:rsidR="00641749" w14:paraId="43DCDC00" w14:textId="77777777" w:rsidTr="009D68A8">
        <w:trPr>
          <w:trHeight w:val="363"/>
        </w:trPr>
        <w:tc>
          <w:tcPr>
            <w:tcW w:w="1431" w:type="dxa"/>
          </w:tcPr>
          <w:p w14:paraId="4DB7A595" w14:textId="77777777" w:rsidR="00641749" w:rsidRDefault="00641749" w:rsidP="009D68A8">
            <w:pPr>
              <w:pStyle w:val="TableParagraph"/>
              <w:rPr>
                <w:b/>
                <w:sz w:val="20"/>
              </w:rPr>
            </w:pPr>
            <w:r>
              <w:rPr>
                <w:b/>
                <w:sz w:val="20"/>
              </w:rPr>
              <w:t>2</w:t>
            </w:r>
            <w:r>
              <w:rPr>
                <w:b/>
                <w:spacing w:val="2"/>
                <w:sz w:val="20"/>
              </w:rPr>
              <w:t xml:space="preserve"> </w:t>
            </w:r>
            <w:r>
              <w:rPr>
                <w:b/>
                <w:spacing w:val="-2"/>
                <w:sz w:val="20"/>
              </w:rPr>
              <w:t>неделя</w:t>
            </w:r>
          </w:p>
        </w:tc>
        <w:tc>
          <w:tcPr>
            <w:tcW w:w="5671" w:type="dxa"/>
            <w:gridSpan w:val="2"/>
          </w:tcPr>
          <w:p w14:paraId="19581D52" w14:textId="77777777" w:rsidR="00641749" w:rsidRDefault="00641749" w:rsidP="009D68A8">
            <w:pPr>
              <w:pStyle w:val="TableParagraph"/>
              <w:spacing w:line="225" w:lineRule="exact"/>
              <w:ind w:left="105"/>
              <w:rPr>
                <w:sz w:val="20"/>
              </w:rPr>
            </w:pPr>
            <w:r>
              <w:rPr>
                <w:spacing w:val="-2"/>
                <w:sz w:val="20"/>
              </w:rPr>
              <w:t>Комнатные</w:t>
            </w:r>
            <w:r>
              <w:rPr>
                <w:spacing w:val="5"/>
                <w:sz w:val="20"/>
              </w:rPr>
              <w:t xml:space="preserve"> </w:t>
            </w:r>
            <w:r>
              <w:rPr>
                <w:spacing w:val="-2"/>
                <w:sz w:val="20"/>
              </w:rPr>
              <w:t>растения.</w:t>
            </w:r>
          </w:p>
        </w:tc>
        <w:tc>
          <w:tcPr>
            <w:tcW w:w="2708" w:type="dxa"/>
          </w:tcPr>
          <w:p w14:paraId="6469A49C" w14:textId="77777777" w:rsidR="00641749" w:rsidRDefault="00641749" w:rsidP="009D68A8">
            <w:pPr>
              <w:pStyle w:val="TableParagraph"/>
              <w:spacing w:line="225" w:lineRule="exact"/>
              <w:rPr>
                <w:sz w:val="20"/>
              </w:rPr>
            </w:pPr>
            <w:r>
              <w:rPr>
                <w:sz w:val="20"/>
              </w:rPr>
              <w:t>Детский</w:t>
            </w:r>
            <w:r>
              <w:rPr>
                <w:spacing w:val="40"/>
                <w:sz w:val="20"/>
              </w:rPr>
              <w:t xml:space="preserve"> </w:t>
            </w:r>
            <w:r>
              <w:rPr>
                <w:spacing w:val="-2"/>
                <w:sz w:val="20"/>
              </w:rPr>
              <w:t>экспериментариум</w:t>
            </w:r>
          </w:p>
        </w:tc>
      </w:tr>
      <w:tr w:rsidR="00641749" w14:paraId="60606371" w14:textId="77777777" w:rsidTr="009D68A8">
        <w:trPr>
          <w:trHeight w:val="359"/>
        </w:trPr>
        <w:tc>
          <w:tcPr>
            <w:tcW w:w="1431" w:type="dxa"/>
          </w:tcPr>
          <w:p w14:paraId="0AF0B1FD" w14:textId="77777777" w:rsidR="00641749" w:rsidRDefault="00641749" w:rsidP="009D68A8">
            <w:pPr>
              <w:pStyle w:val="TableParagraph"/>
              <w:spacing w:before="68"/>
              <w:rPr>
                <w:b/>
                <w:sz w:val="20"/>
              </w:rPr>
            </w:pPr>
            <w:r>
              <w:rPr>
                <w:b/>
                <w:sz w:val="20"/>
              </w:rPr>
              <w:t>3</w:t>
            </w:r>
            <w:r>
              <w:rPr>
                <w:b/>
                <w:spacing w:val="2"/>
                <w:sz w:val="20"/>
              </w:rPr>
              <w:t xml:space="preserve"> </w:t>
            </w:r>
            <w:r>
              <w:rPr>
                <w:b/>
                <w:spacing w:val="-2"/>
                <w:sz w:val="20"/>
              </w:rPr>
              <w:t>неделя</w:t>
            </w:r>
          </w:p>
        </w:tc>
        <w:tc>
          <w:tcPr>
            <w:tcW w:w="2969" w:type="dxa"/>
          </w:tcPr>
          <w:p w14:paraId="4EE8DD0C" w14:textId="77777777" w:rsidR="00641749" w:rsidRDefault="00641749" w:rsidP="009D68A8">
            <w:pPr>
              <w:pStyle w:val="TableParagraph"/>
              <w:spacing w:line="226" w:lineRule="exact"/>
              <w:ind w:left="105"/>
              <w:rPr>
                <w:sz w:val="20"/>
              </w:rPr>
            </w:pPr>
            <w:r>
              <w:rPr>
                <w:sz w:val="20"/>
              </w:rPr>
              <w:t>Игры</w:t>
            </w:r>
            <w:r>
              <w:rPr>
                <w:spacing w:val="-5"/>
                <w:sz w:val="20"/>
              </w:rPr>
              <w:t xml:space="preserve"> </w:t>
            </w:r>
            <w:r>
              <w:rPr>
                <w:sz w:val="20"/>
              </w:rPr>
              <w:t>и</w:t>
            </w:r>
            <w:r>
              <w:rPr>
                <w:spacing w:val="-4"/>
                <w:sz w:val="20"/>
              </w:rPr>
              <w:t xml:space="preserve"> </w:t>
            </w:r>
            <w:r>
              <w:rPr>
                <w:sz w:val="20"/>
              </w:rPr>
              <w:t>забавы</w:t>
            </w:r>
            <w:r>
              <w:rPr>
                <w:spacing w:val="-6"/>
                <w:sz w:val="20"/>
              </w:rPr>
              <w:t xml:space="preserve"> </w:t>
            </w:r>
            <w:r>
              <w:rPr>
                <w:spacing w:val="-4"/>
                <w:sz w:val="20"/>
              </w:rPr>
              <w:t>зимой</w:t>
            </w:r>
          </w:p>
        </w:tc>
        <w:tc>
          <w:tcPr>
            <w:tcW w:w="2702" w:type="dxa"/>
          </w:tcPr>
          <w:p w14:paraId="567500A8" w14:textId="77777777" w:rsidR="00641749" w:rsidRDefault="00641749" w:rsidP="009D68A8">
            <w:pPr>
              <w:pStyle w:val="TableParagraph"/>
              <w:spacing w:line="226" w:lineRule="exact"/>
              <w:ind w:left="113"/>
              <w:rPr>
                <w:sz w:val="20"/>
              </w:rPr>
            </w:pPr>
            <w:r>
              <w:rPr>
                <w:sz w:val="20"/>
              </w:rPr>
              <w:t>Спорт</w:t>
            </w:r>
            <w:r>
              <w:rPr>
                <w:spacing w:val="-4"/>
                <w:sz w:val="20"/>
              </w:rPr>
              <w:t xml:space="preserve"> </w:t>
            </w:r>
            <w:r>
              <w:rPr>
                <w:sz w:val="20"/>
              </w:rPr>
              <w:t>и</w:t>
            </w:r>
            <w:r>
              <w:rPr>
                <w:spacing w:val="-4"/>
                <w:sz w:val="20"/>
              </w:rPr>
              <w:t xml:space="preserve"> </w:t>
            </w:r>
            <w:r>
              <w:rPr>
                <w:spacing w:val="-2"/>
                <w:sz w:val="20"/>
              </w:rPr>
              <w:t>здоровье</w:t>
            </w:r>
          </w:p>
        </w:tc>
        <w:tc>
          <w:tcPr>
            <w:tcW w:w="2708" w:type="dxa"/>
          </w:tcPr>
          <w:p w14:paraId="61A70B11" w14:textId="77777777" w:rsidR="00641749" w:rsidRDefault="00641749" w:rsidP="009D68A8">
            <w:pPr>
              <w:pStyle w:val="TableParagraph"/>
              <w:spacing w:line="226" w:lineRule="exact"/>
              <w:rPr>
                <w:sz w:val="20"/>
              </w:rPr>
            </w:pPr>
            <w:r>
              <w:rPr>
                <w:sz w:val="20"/>
              </w:rPr>
              <w:t>Спорт-это</w:t>
            </w:r>
            <w:r>
              <w:rPr>
                <w:spacing w:val="-12"/>
                <w:sz w:val="20"/>
              </w:rPr>
              <w:t xml:space="preserve"> </w:t>
            </w:r>
            <w:r>
              <w:rPr>
                <w:spacing w:val="-4"/>
                <w:sz w:val="20"/>
              </w:rPr>
              <w:t>мир.</w:t>
            </w:r>
          </w:p>
        </w:tc>
      </w:tr>
      <w:tr w:rsidR="00641749" w14:paraId="1D1CECAD" w14:textId="77777777" w:rsidTr="009D68A8">
        <w:trPr>
          <w:trHeight w:val="460"/>
        </w:trPr>
        <w:tc>
          <w:tcPr>
            <w:tcW w:w="1431" w:type="dxa"/>
          </w:tcPr>
          <w:p w14:paraId="6CD3BED7" w14:textId="77777777" w:rsidR="00641749" w:rsidRDefault="00641749" w:rsidP="009D68A8">
            <w:pPr>
              <w:pStyle w:val="TableParagraph"/>
              <w:rPr>
                <w:b/>
                <w:sz w:val="20"/>
              </w:rPr>
            </w:pPr>
            <w:r>
              <w:rPr>
                <w:b/>
                <w:sz w:val="20"/>
              </w:rPr>
              <w:t>4</w:t>
            </w:r>
            <w:r>
              <w:rPr>
                <w:b/>
                <w:spacing w:val="2"/>
                <w:sz w:val="20"/>
              </w:rPr>
              <w:t xml:space="preserve"> </w:t>
            </w:r>
            <w:r>
              <w:rPr>
                <w:b/>
                <w:spacing w:val="-2"/>
                <w:sz w:val="20"/>
              </w:rPr>
              <w:t>неделя</w:t>
            </w:r>
          </w:p>
        </w:tc>
        <w:tc>
          <w:tcPr>
            <w:tcW w:w="5671" w:type="dxa"/>
            <w:gridSpan w:val="2"/>
          </w:tcPr>
          <w:p w14:paraId="124D2150" w14:textId="77777777" w:rsidR="00641749" w:rsidRDefault="00641749" w:rsidP="009D68A8">
            <w:pPr>
              <w:pStyle w:val="TableParagraph"/>
              <w:spacing w:line="225" w:lineRule="exact"/>
              <w:ind w:left="20"/>
              <w:jc w:val="center"/>
              <w:rPr>
                <w:sz w:val="20"/>
              </w:rPr>
            </w:pPr>
            <w:r>
              <w:rPr>
                <w:sz w:val="20"/>
              </w:rPr>
              <w:t>Дом и</w:t>
            </w:r>
            <w:r>
              <w:rPr>
                <w:spacing w:val="-3"/>
                <w:sz w:val="20"/>
              </w:rPr>
              <w:t xml:space="preserve"> </w:t>
            </w:r>
            <w:r>
              <w:rPr>
                <w:sz w:val="20"/>
              </w:rPr>
              <w:t>что</w:t>
            </w:r>
            <w:r>
              <w:rPr>
                <w:spacing w:val="-5"/>
                <w:sz w:val="20"/>
              </w:rPr>
              <w:t xml:space="preserve"> </w:t>
            </w:r>
            <w:r>
              <w:rPr>
                <w:sz w:val="20"/>
              </w:rPr>
              <w:t>есть</w:t>
            </w:r>
            <w:r>
              <w:rPr>
                <w:spacing w:val="-2"/>
                <w:sz w:val="20"/>
              </w:rPr>
              <w:t xml:space="preserve"> </w:t>
            </w:r>
            <w:r>
              <w:rPr>
                <w:sz w:val="20"/>
              </w:rPr>
              <w:t xml:space="preserve">в </w:t>
            </w:r>
            <w:r>
              <w:rPr>
                <w:spacing w:val="-5"/>
                <w:sz w:val="20"/>
              </w:rPr>
              <w:t>нем</w:t>
            </w:r>
          </w:p>
        </w:tc>
        <w:tc>
          <w:tcPr>
            <w:tcW w:w="2708" w:type="dxa"/>
          </w:tcPr>
          <w:p w14:paraId="3403C06C" w14:textId="77777777" w:rsidR="00641749" w:rsidRDefault="00641749" w:rsidP="009D68A8">
            <w:pPr>
              <w:pStyle w:val="TableParagraph"/>
              <w:spacing w:line="225" w:lineRule="exact"/>
              <w:rPr>
                <w:sz w:val="20"/>
              </w:rPr>
            </w:pPr>
            <w:r>
              <w:rPr>
                <w:sz w:val="20"/>
              </w:rPr>
              <w:t>Из</w:t>
            </w:r>
            <w:r>
              <w:rPr>
                <w:spacing w:val="-6"/>
                <w:sz w:val="20"/>
              </w:rPr>
              <w:t xml:space="preserve"> </w:t>
            </w:r>
            <w:r>
              <w:rPr>
                <w:sz w:val="20"/>
              </w:rPr>
              <w:t>истории</w:t>
            </w:r>
            <w:r>
              <w:rPr>
                <w:spacing w:val="-9"/>
                <w:sz w:val="20"/>
              </w:rPr>
              <w:t xml:space="preserve"> </w:t>
            </w:r>
            <w:r>
              <w:rPr>
                <w:spacing w:val="-2"/>
                <w:sz w:val="20"/>
              </w:rPr>
              <w:t>вещей.</w:t>
            </w:r>
          </w:p>
          <w:p w14:paraId="0EF9B838" w14:textId="77777777" w:rsidR="00641749" w:rsidRDefault="00641749" w:rsidP="009D68A8">
            <w:pPr>
              <w:pStyle w:val="TableParagraph"/>
              <w:spacing w:line="214" w:lineRule="exact"/>
              <w:rPr>
                <w:sz w:val="20"/>
              </w:rPr>
            </w:pPr>
            <w:r>
              <w:rPr>
                <w:sz w:val="20"/>
              </w:rPr>
              <w:t>Что</w:t>
            </w:r>
            <w:r>
              <w:rPr>
                <w:spacing w:val="-8"/>
                <w:sz w:val="20"/>
              </w:rPr>
              <w:t xml:space="preserve"> </w:t>
            </w:r>
            <w:r>
              <w:rPr>
                <w:sz w:val="20"/>
              </w:rPr>
              <w:t>из чего</w:t>
            </w:r>
            <w:r>
              <w:rPr>
                <w:spacing w:val="-5"/>
                <w:sz w:val="20"/>
              </w:rPr>
              <w:t xml:space="preserve"> </w:t>
            </w:r>
            <w:r>
              <w:rPr>
                <w:sz w:val="20"/>
              </w:rPr>
              <w:t>и</w:t>
            </w:r>
            <w:r>
              <w:rPr>
                <w:spacing w:val="-3"/>
                <w:sz w:val="20"/>
              </w:rPr>
              <w:t xml:space="preserve"> </w:t>
            </w:r>
            <w:r>
              <w:rPr>
                <w:sz w:val="20"/>
              </w:rPr>
              <w:t>для</w:t>
            </w:r>
            <w:r>
              <w:rPr>
                <w:spacing w:val="-2"/>
                <w:sz w:val="20"/>
              </w:rPr>
              <w:t xml:space="preserve"> </w:t>
            </w:r>
            <w:r>
              <w:rPr>
                <w:spacing w:val="-4"/>
                <w:sz w:val="20"/>
              </w:rPr>
              <w:t>чего?</w:t>
            </w:r>
          </w:p>
        </w:tc>
      </w:tr>
      <w:tr w:rsidR="00641749" w14:paraId="7182822F" w14:textId="77777777" w:rsidTr="009D68A8">
        <w:trPr>
          <w:trHeight w:val="229"/>
        </w:trPr>
        <w:tc>
          <w:tcPr>
            <w:tcW w:w="1431" w:type="dxa"/>
          </w:tcPr>
          <w:p w14:paraId="79B06264" w14:textId="77777777" w:rsidR="00641749" w:rsidRDefault="00641749" w:rsidP="009D68A8">
            <w:pPr>
              <w:pStyle w:val="TableParagraph"/>
              <w:spacing w:line="210" w:lineRule="exact"/>
              <w:rPr>
                <w:b/>
                <w:sz w:val="20"/>
              </w:rPr>
            </w:pPr>
            <w:r>
              <w:rPr>
                <w:b/>
                <w:sz w:val="20"/>
              </w:rPr>
              <w:t>С/р</w:t>
            </w:r>
            <w:r>
              <w:rPr>
                <w:b/>
                <w:spacing w:val="52"/>
                <w:sz w:val="20"/>
              </w:rPr>
              <w:t xml:space="preserve"> </w:t>
            </w:r>
            <w:r>
              <w:rPr>
                <w:b/>
                <w:spacing w:val="-4"/>
                <w:sz w:val="20"/>
              </w:rPr>
              <w:t>игра</w:t>
            </w:r>
          </w:p>
        </w:tc>
        <w:tc>
          <w:tcPr>
            <w:tcW w:w="2969" w:type="dxa"/>
          </w:tcPr>
          <w:p w14:paraId="7EBB8358" w14:textId="77777777" w:rsidR="00641749" w:rsidRDefault="00641749" w:rsidP="009D68A8">
            <w:pPr>
              <w:pStyle w:val="TableParagraph"/>
              <w:spacing w:line="210" w:lineRule="exact"/>
              <w:ind w:left="1473"/>
              <w:rPr>
                <w:sz w:val="20"/>
              </w:rPr>
            </w:pPr>
            <w:r>
              <w:rPr>
                <w:spacing w:val="-2"/>
                <w:sz w:val="20"/>
              </w:rPr>
              <w:t>Магазин</w:t>
            </w:r>
          </w:p>
        </w:tc>
        <w:tc>
          <w:tcPr>
            <w:tcW w:w="2702" w:type="dxa"/>
          </w:tcPr>
          <w:p w14:paraId="7AAAD242" w14:textId="77777777" w:rsidR="00641749" w:rsidRDefault="00641749" w:rsidP="009D68A8">
            <w:pPr>
              <w:pStyle w:val="TableParagraph"/>
              <w:spacing w:line="210" w:lineRule="exact"/>
              <w:ind w:left="113"/>
              <w:rPr>
                <w:sz w:val="20"/>
              </w:rPr>
            </w:pPr>
            <w:r>
              <w:rPr>
                <w:sz w:val="20"/>
              </w:rPr>
              <w:t>Дом</w:t>
            </w:r>
            <w:r>
              <w:rPr>
                <w:spacing w:val="-2"/>
                <w:sz w:val="20"/>
              </w:rPr>
              <w:t xml:space="preserve"> </w:t>
            </w:r>
            <w:r>
              <w:rPr>
                <w:sz w:val="20"/>
              </w:rPr>
              <w:t>быта.</w:t>
            </w:r>
            <w:r>
              <w:rPr>
                <w:spacing w:val="-2"/>
                <w:sz w:val="20"/>
              </w:rPr>
              <w:t xml:space="preserve"> Мастерская.</w:t>
            </w:r>
          </w:p>
        </w:tc>
        <w:tc>
          <w:tcPr>
            <w:tcW w:w="2708" w:type="dxa"/>
          </w:tcPr>
          <w:p w14:paraId="06512198" w14:textId="77777777" w:rsidR="00641749" w:rsidRDefault="00641749" w:rsidP="009D68A8">
            <w:pPr>
              <w:pStyle w:val="TableParagraph"/>
              <w:spacing w:line="210" w:lineRule="exact"/>
              <w:rPr>
                <w:sz w:val="20"/>
              </w:rPr>
            </w:pPr>
            <w:r>
              <w:rPr>
                <w:sz w:val="20"/>
              </w:rPr>
              <w:t>Бюро</w:t>
            </w:r>
            <w:r>
              <w:rPr>
                <w:spacing w:val="-10"/>
                <w:sz w:val="20"/>
              </w:rPr>
              <w:t xml:space="preserve"> </w:t>
            </w:r>
            <w:r>
              <w:rPr>
                <w:sz w:val="20"/>
              </w:rPr>
              <w:t xml:space="preserve">добрых </w:t>
            </w:r>
            <w:r>
              <w:rPr>
                <w:spacing w:val="-4"/>
                <w:sz w:val="20"/>
              </w:rPr>
              <w:t>услуг</w:t>
            </w:r>
          </w:p>
        </w:tc>
      </w:tr>
      <w:tr w:rsidR="00641749" w14:paraId="48B43E35" w14:textId="77777777" w:rsidTr="009D68A8">
        <w:trPr>
          <w:trHeight w:val="412"/>
        </w:trPr>
        <w:tc>
          <w:tcPr>
            <w:tcW w:w="1431" w:type="dxa"/>
          </w:tcPr>
          <w:p w14:paraId="36C9273B" w14:textId="77777777" w:rsidR="00641749" w:rsidRDefault="00641749" w:rsidP="009D68A8">
            <w:pPr>
              <w:pStyle w:val="TableParagraph"/>
              <w:spacing w:line="206" w:lineRule="exact"/>
              <w:rPr>
                <w:b/>
                <w:sz w:val="18"/>
              </w:rPr>
            </w:pPr>
            <w:r>
              <w:rPr>
                <w:b/>
                <w:spacing w:val="-2"/>
                <w:sz w:val="18"/>
              </w:rPr>
              <w:t>Проектная деятельность</w:t>
            </w:r>
          </w:p>
        </w:tc>
        <w:tc>
          <w:tcPr>
            <w:tcW w:w="8379" w:type="dxa"/>
            <w:gridSpan w:val="3"/>
          </w:tcPr>
          <w:p w14:paraId="5DF2DA79" w14:textId="77777777" w:rsidR="00641749" w:rsidRDefault="00641749" w:rsidP="009D68A8">
            <w:pPr>
              <w:pStyle w:val="TableParagraph"/>
              <w:spacing w:line="225" w:lineRule="exact"/>
              <w:ind w:left="3149"/>
              <w:rPr>
                <w:sz w:val="20"/>
              </w:rPr>
            </w:pPr>
            <w:r>
              <w:rPr>
                <w:b/>
                <w:sz w:val="20"/>
              </w:rPr>
              <w:t>ТОП</w:t>
            </w:r>
            <w:r>
              <w:rPr>
                <w:b/>
                <w:spacing w:val="-7"/>
                <w:sz w:val="20"/>
              </w:rPr>
              <w:t xml:space="preserve"> </w:t>
            </w:r>
            <w:r>
              <w:rPr>
                <w:sz w:val="20"/>
              </w:rPr>
              <w:t>«Огород</w:t>
            </w:r>
            <w:r>
              <w:rPr>
                <w:spacing w:val="-5"/>
                <w:sz w:val="20"/>
              </w:rPr>
              <w:t xml:space="preserve"> </w:t>
            </w:r>
            <w:r>
              <w:rPr>
                <w:sz w:val="20"/>
              </w:rPr>
              <w:t>на</w:t>
            </w:r>
            <w:r>
              <w:rPr>
                <w:spacing w:val="-2"/>
                <w:sz w:val="20"/>
              </w:rPr>
              <w:t xml:space="preserve"> подоконнике».</w:t>
            </w:r>
          </w:p>
        </w:tc>
      </w:tr>
      <w:tr w:rsidR="00641749" w14:paraId="64F30421" w14:textId="77777777" w:rsidTr="009D68A8">
        <w:trPr>
          <w:trHeight w:val="690"/>
        </w:trPr>
        <w:tc>
          <w:tcPr>
            <w:tcW w:w="1431" w:type="dxa"/>
          </w:tcPr>
          <w:p w14:paraId="45C34075" w14:textId="77777777" w:rsidR="00641749" w:rsidRDefault="00641749" w:rsidP="009D68A8">
            <w:pPr>
              <w:pStyle w:val="TableParagraph"/>
              <w:spacing w:line="242" w:lineRule="auto"/>
              <w:rPr>
                <w:b/>
                <w:sz w:val="18"/>
              </w:rPr>
            </w:pPr>
            <w:r>
              <w:rPr>
                <w:b/>
                <w:spacing w:val="-2"/>
                <w:sz w:val="18"/>
              </w:rPr>
              <w:t>Исследовате- льская деятельность</w:t>
            </w:r>
          </w:p>
        </w:tc>
        <w:tc>
          <w:tcPr>
            <w:tcW w:w="2969" w:type="dxa"/>
          </w:tcPr>
          <w:p w14:paraId="6E8CB419" w14:textId="77777777" w:rsidR="00641749" w:rsidRDefault="00641749" w:rsidP="009D68A8">
            <w:pPr>
              <w:pStyle w:val="TableParagraph"/>
              <w:spacing w:line="225" w:lineRule="exact"/>
              <w:ind w:left="105"/>
              <w:rPr>
                <w:sz w:val="20"/>
              </w:rPr>
            </w:pPr>
            <w:r>
              <w:rPr>
                <w:sz w:val="20"/>
              </w:rPr>
              <w:t>Холод</w:t>
            </w:r>
            <w:r>
              <w:rPr>
                <w:spacing w:val="-4"/>
                <w:sz w:val="20"/>
              </w:rPr>
              <w:t xml:space="preserve"> </w:t>
            </w:r>
            <w:r>
              <w:rPr>
                <w:sz w:val="20"/>
              </w:rPr>
              <w:t>и</w:t>
            </w:r>
            <w:r>
              <w:rPr>
                <w:spacing w:val="-4"/>
                <w:sz w:val="20"/>
              </w:rPr>
              <w:t xml:space="preserve"> </w:t>
            </w:r>
            <w:r>
              <w:rPr>
                <w:spacing w:val="-2"/>
                <w:sz w:val="20"/>
              </w:rPr>
              <w:t>тепло</w:t>
            </w:r>
          </w:p>
        </w:tc>
        <w:tc>
          <w:tcPr>
            <w:tcW w:w="5410" w:type="dxa"/>
            <w:gridSpan w:val="2"/>
          </w:tcPr>
          <w:p w14:paraId="26E61CFE" w14:textId="77777777" w:rsidR="00641749" w:rsidRDefault="00641749" w:rsidP="009D68A8">
            <w:pPr>
              <w:pStyle w:val="TableParagraph"/>
              <w:tabs>
                <w:tab w:val="left" w:pos="1130"/>
                <w:tab w:val="left" w:pos="2795"/>
                <w:tab w:val="left" w:pos="3941"/>
                <w:tab w:val="left" w:pos="4315"/>
              </w:tabs>
              <w:ind w:left="94" w:right="94"/>
              <w:rPr>
                <w:sz w:val="20"/>
              </w:rPr>
            </w:pPr>
            <w:r>
              <w:rPr>
                <w:spacing w:val="-2"/>
                <w:sz w:val="20"/>
              </w:rPr>
              <w:t>Способы</w:t>
            </w:r>
            <w:r>
              <w:rPr>
                <w:sz w:val="20"/>
              </w:rPr>
              <w:tab/>
            </w:r>
            <w:r>
              <w:rPr>
                <w:spacing w:val="-2"/>
                <w:sz w:val="20"/>
              </w:rPr>
              <w:t>приспособление</w:t>
            </w:r>
            <w:r>
              <w:rPr>
                <w:sz w:val="20"/>
              </w:rPr>
              <w:tab/>
            </w:r>
            <w:r>
              <w:rPr>
                <w:spacing w:val="-2"/>
                <w:sz w:val="20"/>
              </w:rPr>
              <w:t>животных</w:t>
            </w:r>
            <w:r>
              <w:rPr>
                <w:sz w:val="20"/>
              </w:rPr>
              <w:tab/>
            </w:r>
            <w:r>
              <w:rPr>
                <w:spacing w:val="-10"/>
                <w:sz w:val="20"/>
              </w:rPr>
              <w:t>к</w:t>
            </w:r>
            <w:r>
              <w:rPr>
                <w:sz w:val="20"/>
              </w:rPr>
              <w:tab/>
            </w:r>
            <w:r>
              <w:rPr>
                <w:spacing w:val="-2"/>
                <w:sz w:val="20"/>
              </w:rPr>
              <w:t>природным условиям.</w:t>
            </w:r>
          </w:p>
        </w:tc>
      </w:tr>
      <w:tr w:rsidR="00641749" w14:paraId="368F2181" w14:textId="77777777" w:rsidTr="009D68A8">
        <w:trPr>
          <w:trHeight w:val="460"/>
        </w:trPr>
        <w:tc>
          <w:tcPr>
            <w:tcW w:w="1431" w:type="dxa"/>
          </w:tcPr>
          <w:p w14:paraId="59F2473E" w14:textId="77777777" w:rsidR="00641749" w:rsidRDefault="00641749" w:rsidP="009D68A8">
            <w:pPr>
              <w:pStyle w:val="TableParagraph"/>
              <w:ind w:left="210"/>
              <w:rPr>
                <w:b/>
                <w:sz w:val="20"/>
              </w:rPr>
            </w:pPr>
            <w:r>
              <w:rPr>
                <w:b/>
                <w:spacing w:val="-4"/>
                <w:sz w:val="20"/>
              </w:rPr>
              <w:t>ОБЖД</w:t>
            </w:r>
          </w:p>
        </w:tc>
        <w:tc>
          <w:tcPr>
            <w:tcW w:w="8379" w:type="dxa"/>
            <w:gridSpan w:val="3"/>
          </w:tcPr>
          <w:p w14:paraId="3EA40CE2" w14:textId="77777777" w:rsidR="00641749" w:rsidRDefault="00641749" w:rsidP="009D68A8">
            <w:pPr>
              <w:pStyle w:val="TableParagraph"/>
              <w:spacing w:line="225" w:lineRule="exact"/>
              <w:ind w:left="105"/>
              <w:rPr>
                <w:sz w:val="20"/>
              </w:rPr>
            </w:pPr>
            <w:r>
              <w:rPr>
                <w:sz w:val="20"/>
              </w:rPr>
              <w:t>«Чтоб</w:t>
            </w:r>
            <w:r>
              <w:rPr>
                <w:spacing w:val="-10"/>
                <w:sz w:val="20"/>
              </w:rPr>
              <w:t xml:space="preserve"> </w:t>
            </w:r>
            <w:r>
              <w:rPr>
                <w:sz w:val="20"/>
              </w:rPr>
              <w:t>зима</w:t>
            </w:r>
            <w:r>
              <w:rPr>
                <w:spacing w:val="-4"/>
                <w:sz w:val="20"/>
              </w:rPr>
              <w:t xml:space="preserve"> </w:t>
            </w:r>
            <w:r>
              <w:rPr>
                <w:sz w:val="20"/>
              </w:rPr>
              <w:t>была</w:t>
            </w:r>
            <w:r>
              <w:rPr>
                <w:spacing w:val="-9"/>
                <w:sz w:val="20"/>
              </w:rPr>
              <w:t xml:space="preserve"> </w:t>
            </w:r>
            <w:r>
              <w:rPr>
                <w:sz w:val="20"/>
              </w:rPr>
              <w:t>веселой».</w:t>
            </w:r>
            <w:r>
              <w:rPr>
                <w:spacing w:val="41"/>
                <w:sz w:val="20"/>
              </w:rPr>
              <w:t xml:space="preserve"> </w:t>
            </w:r>
            <w:r>
              <w:rPr>
                <w:sz w:val="20"/>
              </w:rPr>
              <w:t>Правила</w:t>
            </w:r>
            <w:r>
              <w:rPr>
                <w:spacing w:val="-1"/>
                <w:sz w:val="20"/>
              </w:rPr>
              <w:t xml:space="preserve"> </w:t>
            </w:r>
            <w:r>
              <w:rPr>
                <w:sz w:val="20"/>
              </w:rPr>
              <w:t>безопасных</w:t>
            </w:r>
            <w:r>
              <w:rPr>
                <w:spacing w:val="-6"/>
                <w:sz w:val="20"/>
              </w:rPr>
              <w:t xml:space="preserve"> </w:t>
            </w:r>
            <w:r>
              <w:rPr>
                <w:sz w:val="20"/>
              </w:rPr>
              <w:t>игр</w:t>
            </w:r>
            <w:r>
              <w:rPr>
                <w:spacing w:val="-6"/>
                <w:sz w:val="20"/>
              </w:rPr>
              <w:t xml:space="preserve"> </w:t>
            </w:r>
            <w:r>
              <w:rPr>
                <w:sz w:val="20"/>
              </w:rPr>
              <w:t>со</w:t>
            </w:r>
            <w:r>
              <w:rPr>
                <w:spacing w:val="-10"/>
                <w:sz w:val="20"/>
              </w:rPr>
              <w:t xml:space="preserve"> </w:t>
            </w:r>
            <w:r>
              <w:rPr>
                <w:sz w:val="20"/>
              </w:rPr>
              <w:t>снегом</w:t>
            </w:r>
            <w:r>
              <w:rPr>
                <w:spacing w:val="-4"/>
                <w:sz w:val="20"/>
              </w:rPr>
              <w:t xml:space="preserve"> </w:t>
            </w:r>
            <w:r>
              <w:rPr>
                <w:sz w:val="20"/>
              </w:rPr>
              <w:t>и</w:t>
            </w:r>
            <w:r>
              <w:rPr>
                <w:spacing w:val="-8"/>
                <w:sz w:val="20"/>
              </w:rPr>
              <w:t xml:space="preserve"> </w:t>
            </w:r>
            <w:r>
              <w:rPr>
                <w:sz w:val="20"/>
              </w:rPr>
              <w:t>льдом</w:t>
            </w:r>
            <w:r>
              <w:rPr>
                <w:spacing w:val="-4"/>
                <w:sz w:val="20"/>
              </w:rPr>
              <w:t xml:space="preserve"> </w:t>
            </w:r>
            <w:r>
              <w:rPr>
                <w:sz w:val="20"/>
              </w:rPr>
              <w:t>и</w:t>
            </w:r>
            <w:r>
              <w:rPr>
                <w:spacing w:val="-12"/>
                <w:sz w:val="20"/>
              </w:rPr>
              <w:t xml:space="preserve"> </w:t>
            </w:r>
            <w:r>
              <w:rPr>
                <w:sz w:val="20"/>
              </w:rPr>
              <w:t>поведения</w:t>
            </w:r>
            <w:r>
              <w:rPr>
                <w:spacing w:val="-6"/>
                <w:sz w:val="20"/>
              </w:rPr>
              <w:t xml:space="preserve"> </w:t>
            </w:r>
            <w:r>
              <w:rPr>
                <w:spacing w:val="-2"/>
                <w:sz w:val="20"/>
              </w:rPr>
              <w:t>зимой</w:t>
            </w:r>
          </w:p>
        </w:tc>
      </w:tr>
    </w:tbl>
    <w:p w14:paraId="2C051ED1" w14:textId="77777777" w:rsidR="00641749" w:rsidRDefault="00641749" w:rsidP="00641749">
      <w:pPr>
        <w:pStyle w:val="a3"/>
        <w:spacing w:before="53"/>
        <w:ind w:left="0"/>
        <w:jc w:val="left"/>
        <w:rPr>
          <w:b/>
          <w:sz w:val="20"/>
        </w:rPr>
      </w:pPr>
    </w:p>
    <w:tbl>
      <w:tblPr>
        <w:tblW w:w="0" w:type="auto"/>
        <w:tblInd w:w="7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417"/>
        <w:gridCol w:w="2983"/>
        <w:gridCol w:w="2834"/>
        <w:gridCol w:w="2580"/>
      </w:tblGrid>
      <w:tr w:rsidR="00641749" w14:paraId="7A81D33D" w14:textId="77777777" w:rsidTr="009D68A8">
        <w:trPr>
          <w:trHeight w:val="690"/>
        </w:trPr>
        <w:tc>
          <w:tcPr>
            <w:tcW w:w="9814" w:type="dxa"/>
            <w:gridSpan w:val="4"/>
          </w:tcPr>
          <w:p w14:paraId="5B7C004E" w14:textId="77777777" w:rsidR="00641749" w:rsidRDefault="00641749" w:rsidP="009D68A8">
            <w:pPr>
              <w:pStyle w:val="TableParagraph"/>
              <w:tabs>
                <w:tab w:val="left" w:pos="6623"/>
              </w:tabs>
              <w:rPr>
                <w:b/>
                <w:sz w:val="20"/>
              </w:rPr>
            </w:pPr>
            <w:r>
              <w:rPr>
                <w:b/>
                <w:spacing w:val="-2"/>
                <w:sz w:val="20"/>
              </w:rPr>
              <w:t>Перспективно-тематическое</w:t>
            </w:r>
            <w:r>
              <w:rPr>
                <w:b/>
                <w:spacing w:val="9"/>
                <w:sz w:val="20"/>
              </w:rPr>
              <w:t xml:space="preserve"> </w:t>
            </w:r>
            <w:r>
              <w:rPr>
                <w:b/>
                <w:spacing w:val="-2"/>
                <w:sz w:val="20"/>
              </w:rPr>
              <w:t>планирование</w:t>
            </w:r>
            <w:r>
              <w:rPr>
                <w:b/>
                <w:spacing w:val="4"/>
                <w:sz w:val="20"/>
              </w:rPr>
              <w:t xml:space="preserve"> </w:t>
            </w:r>
            <w:r>
              <w:rPr>
                <w:b/>
                <w:spacing w:val="-2"/>
                <w:sz w:val="20"/>
              </w:rPr>
              <w:t>воспитательной</w:t>
            </w:r>
            <w:r>
              <w:rPr>
                <w:b/>
                <w:spacing w:val="6"/>
                <w:sz w:val="20"/>
              </w:rPr>
              <w:t xml:space="preserve"> </w:t>
            </w:r>
            <w:r>
              <w:rPr>
                <w:b/>
                <w:spacing w:val="-2"/>
                <w:sz w:val="20"/>
              </w:rPr>
              <w:t>работы.</w:t>
            </w:r>
            <w:r>
              <w:rPr>
                <w:b/>
                <w:sz w:val="20"/>
              </w:rPr>
              <w:tab/>
            </w:r>
            <w:r>
              <w:rPr>
                <w:b/>
                <w:spacing w:val="-2"/>
                <w:sz w:val="20"/>
              </w:rPr>
              <w:t>Февраль</w:t>
            </w:r>
          </w:p>
          <w:p w14:paraId="3F249C02" w14:textId="77777777" w:rsidR="00641749" w:rsidRDefault="00641749" w:rsidP="009D68A8">
            <w:pPr>
              <w:pStyle w:val="TableParagraph"/>
              <w:ind w:left="263"/>
              <w:rPr>
                <w:b/>
                <w:i/>
                <w:sz w:val="20"/>
              </w:rPr>
            </w:pPr>
            <w:r>
              <w:rPr>
                <w:b/>
                <w:i/>
                <w:sz w:val="20"/>
              </w:rPr>
              <w:t>Тематика</w:t>
            </w:r>
            <w:r>
              <w:rPr>
                <w:b/>
                <w:i/>
                <w:spacing w:val="-13"/>
                <w:sz w:val="20"/>
              </w:rPr>
              <w:t xml:space="preserve"> </w:t>
            </w:r>
            <w:r>
              <w:rPr>
                <w:b/>
                <w:i/>
                <w:sz w:val="20"/>
              </w:rPr>
              <w:t>месяца:</w:t>
            </w:r>
            <w:r>
              <w:rPr>
                <w:b/>
                <w:i/>
                <w:spacing w:val="-10"/>
                <w:sz w:val="20"/>
              </w:rPr>
              <w:t xml:space="preserve"> </w:t>
            </w:r>
            <w:r>
              <w:rPr>
                <w:b/>
                <w:i/>
                <w:sz w:val="20"/>
              </w:rPr>
              <w:t>«Защитники</w:t>
            </w:r>
            <w:r>
              <w:rPr>
                <w:b/>
                <w:i/>
                <w:spacing w:val="-11"/>
                <w:sz w:val="20"/>
              </w:rPr>
              <w:t xml:space="preserve"> </w:t>
            </w:r>
            <w:r>
              <w:rPr>
                <w:b/>
                <w:i/>
                <w:spacing w:val="-2"/>
                <w:sz w:val="20"/>
              </w:rPr>
              <w:t>Отечества»</w:t>
            </w:r>
          </w:p>
        </w:tc>
      </w:tr>
      <w:tr w:rsidR="00641749" w14:paraId="1CA10B9B" w14:textId="77777777" w:rsidTr="009D68A8">
        <w:trPr>
          <w:trHeight w:val="229"/>
        </w:trPr>
        <w:tc>
          <w:tcPr>
            <w:tcW w:w="1417" w:type="dxa"/>
          </w:tcPr>
          <w:p w14:paraId="6191B52F" w14:textId="77777777" w:rsidR="00641749" w:rsidRDefault="00641749" w:rsidP="009D68A8">
            <w:pPr>
              <w:pStyle w:val="TableParagraph"/>
              <w:spacing w:line="210" w:lineRule="exact"/>
              <w:rPr>
                <w:b/>
                <w:sz w:val="20"/>
              </w:rPr>
            </w:pPr>
            <w:r>
              <w:rPr>
                <w:b/>
                <w:spacing w:val="-2"/>
                <w:sz w:val="20"/>
              </w:rPr>
              <w:t>недели</w:t>
            </w:r>
          </w:p>
        </w:tc>
        <w:tc>
          <w:tcPr>
            <w:tcW w:w="2983" w:type="dxa"/>
          </w:tcPr>
          <w:p w14:paraId="2DE0A6D0" w14:textId="77777777" w:rsidR="00641749" w:rsidRDefault="00641749" w:rsidP="009D68A8">
            <w:pPr>
              <w:pStyle w:val="TableParagraph"/>
              <w:spacing w:line="210" w:lineRule="exact"/>
              <w:ind w:left="109"/>
              <w:rPr>
                <w:b/>
                <w:sz w:val="20"/>
              </w:rPr>
            </w:pPr>
            <w:r>
              <w:rPr>
                <w:b/>
                <w:sz w:val="20"/>
              </w:rPr>
              <w:t>Младшие</w:t>
            </w:r>
            <w:r>
              <w:rPr>
                <w:b/>
                <w:spacing w:val="-5"/>
                <w:sz w:val="20"/>
              </w:rPr>
              <w:t xml:space="preserve"> </w:t>
            </w:r>
            <w:r>
              <w:rPr>
                <w:b/>
                <w:spacing w:val="-2"/>
                <w:sz w:val="20"/>
              </w:rPr>
              <w:t>группы</w:t>
            </w:r>
          </w:p>
        </w:tc>
        <w:tc>
          <w:tcPr>
            <w:tcW w:w="2834" w:type="dxa"/>
          </w:tcPr>
          <w:p w14:paraId="1E6C5221" w14:textId="77777777" w:rsidR="00641749" w:rsidRDefault="00641749" w:rsidP="009D68A8">
            <w:pPr>
              <w:pStyle w:val="TableParagraph"/>
              <w:spacing w:line="210" w:lineRule="exact"/>
              <w:ind w:left="103"/>
              <w:rPr>
                <w:b/>
                <w:sz w:val="20"/>
              </w:rPr>
            </w:pPr>
            <w:r>
              <w:rPr>
                <w:b/>
                <w:sz w:val="20"/>
              </w:rPr>
              <w:t>Средние</w:t>
            </w:r>
            <w:r>
              <w:rPr>
                <w:b/>
                <w:spacing w:val="-5"/>
                <w:sz w:val="20"/>
              </w:rPr>
              <w:t xml:space="preserve"> </w:t>
            </w:r>
            <w:r>
              <w:rPr>
                <w:b/>
                <w:spacing w:val="-2"/>
                <w:sz w:val="20"/>
              </w:rPr>
              <w:t>группы</w:t>
            </w:r>
          </w:p>
        </w:tc>
        <w:tc>
          <w:tcPr>
            <w:tcW w:w="2580" w:type="dxa"/>
          </w:tcPr>
          <w:p w14:paraId="3C978A4A" w14:textId="77777777" w:rsidR="00641749" w:rsidRDefault="00641749" w:rsidP="009D68A8">
            <w:pPr>
              <w:pStyle w:val="TableParagraph"/>
              <w:spacing w:line="210" w:lineRule="exact"/>
              <w:ind w:left="107"/>
              <w:rPr>
                <w:b/>
                <w:sz w:val="20"/>
              </w:rPr>
            </w:pPr>
            <w:r>
              <w:rPr>
                <w:b/>
                <w:sz w:val="20"/>
              </w:rPr>
              <w:t>Старшие</w:t>
            </w:r>
            <w:r>
              <w:rPr>
                <w:b/>
                <w:spacing w:val="-9"/>
                <w:sz w:val="20"/>
              </w:rPr>
              <w:t xml:space="preserve"> </w:t>
            </w:r>
            <w:r>
              <w:rPr>
                <w:b/>
                <w:spacing w:val="-2"/>
                <w:sz w:val="20"/>
              </w:rPr>
              <w:t>группы</w:t>
            </w:r>
          </w:p>
        </w:tc>
      </w:tr>
      <w:tr w:rsidR="00641749" w14:paraId="644D1AAD" w14:textId="77777777" w:rsidTr="009D68A8">
        <w:trPr>
          <w:trHeight w:val="392"/>
        </w:trPr>
        <w:tc>
          <w:tcPr>
            <w:tcW w:w="1417" w:type="dxa"/>
          </w:tcPr>
          <w:p w14:paraId="6947012A" w14:textId="77777777" w:rsidR="00641749" w:rsidRDefault="00641749" w:rsidP="009D68A8">
            <w:pPr>
              <w:pStyle w:val="TableParagraph"/>
              <w:spacing w:line="207" w:lineRule="exact"/>
              <w:rPr>
                <w:b/>
                <w:sz w:val="18"/>
              </w:rPr>
            </w:pPr>
            <w:r>
              <w:rPr>
                <w:b/>
                <w:sz w:val="18"/>
              </w:rPr>
              <w:t>1</w:t>
            </w:r>
            <w:r>
              <w:rPr>
                <w:b/>
                <w:spacing w:val="2"/>
                <w:sz w:val="18"/>
              </w:rPr>
              <w:t xml:space="preserve"> </w:t>
            </w:r>
            <w:r>
              <w:rPr>
                <w:b/>
                <w:spacing w:val="-2"/>
                <w:sz w:val="18"/>
              </w:rPr>
              <w:t>неделя</w:t>
            </w:r>
          </w:p>
        </w:tc>
        <w:tc>
          <w:tcPr>
            <w:tcW w:w="2983" w:type="dxa"/>
          </w:tcPr>
          <w:p w14:paraId="64048983" w14:textId="77777777" w:rsidR="00641749" w:rsidRDefault="00641749" w:rsidP="009D68A8">
            <w:pPr>
              <w:pStyle w:val="TableParagraph"/>
              <w:spacing w:line="225" w:lineRule="exact"/>
              <w:ind w:left="109"/>
              <w:rPr>
                <w:sz w:val="20"/>
              </w:rPr>
            </w:pPr>
            <w:r>
              <w:rPr>
                <w:sz w:val="20"/>
              </w:rPr>
              <w:t>Посуда.</w:t>
            </w:r>
            <w:r>
              <w:rPr>
                <w:spacing w:val="-10"/>
                <w:sz w:val="20"/>
              </w:rPr>
              <w:t xml:space="preserve"> </w:t>
            </w:r>
            <w:r>
              <w:rPr>
                <w:sz w:val="20"/>
              </w:rPr>
              <w:t>Продукты</w:t>
            </w:r>
            <w:r>
              <w:rPr>
                <w:spacing w:val="-11"/>
                <w:sz w:val="20"/>
              </w:rPr>
              <w:t xml:space="preserve"> </w:t>
            </w:r>
            <w:r>
              <w:rPr>
                <w:spacing w:val="-2"/>
                <w:sz w:val="20"/>
              </w:rPr>
              <w:t>питания.</w:t>
            </w:r>
          </w:p>
        </w:tc>
        <w:tc>
          <w:tcPr>
            <w:tcW w:w="5414" w:type="dxa"/>
            <w:gridSpan w:val="2"/>
          </w:tcPr>
          <w:p w14:paraId="1D1C5DF4" w14:textId="77777777" w:rsidR="00641749" w:rsidRDefault="00641749" w:rsidP="009D68A8">
            <w:pPr>
              <w:pStyle w:val="TableParagraph"/>
              <w:spacing w:line="225" w:lineRule="exact"/>
              <w:ind w:left="103"/>
              <w:rPr>
                <w:sz w:val="20"/>
              </w:rPr>
            </w:pPr>
            <w:r>
              <w:rPr>
                <w:sz w:val="20"/>
              </w:rPr>
              <w:t>Накрываем</w:t>
            </w:r>
            <w:r>
              <w:rPr>
                <w:spacing w:val="-7"/>
                <w:sz w:val="20"/>
              </w:rPr>
              <w:t xml:space="preserve"> </w:t>
            </w:r>
            <w:r>
              <w:rPr>
                <w:sz w:val="20"/>
              </w:rPr>
              <w:t>на</w:t>
            </w:r>
            <w:r>
              <w:rPr>
                <w:spacing w:val="-10"/>
                <w:sz w:val="20"/>
              </w:rPr>
              <w:t xml:space="preserve"> </w:t>
            </w:r>
            <w:r>
              <w:rPr>
                <w:sz w:val="20"/>
              </w:rPr>
              <w:t>стол.</w:t>
            </w:r>
            <w:r>
              <w:rPr>
                <w:spacing w:val="-6"/>
                <w:sz w:val="20"/>
              </w:rPr>
              <w:t xml:space="preserve"> </w:t>
            </w:r>
            <w:r>
              <w:rPr>
                <w:sz w:val="20"/>
              </w:rPr>
              <w:t>Правила</w:t>
            </w:r>
            <w:r>
              <w:rPr>
                <w:spacing w:val="-10"/>
                <w:sz w:val="20"/>
              </w:rPr>
              <w:t xml:space="preserve"> </w:t>
            </w:r>
            <w:r>
              <w:rPr>
                <w:sz w:val="20"/>
              </w:rPr>
              <w:t>гостеприимства</w:t>
            </w:r>
            <w:r>
              <w:rPr>
                <w:spacing w:val="-6"/>
                <w:sz w:val="20"/>
              </w:rPr>
              <w:t xml:space="preserve"> </w:t>
            </w:r>
            <w:r>
              <w:rPr>
                <w:sz w:val="20"/>
              </w:rPr>
              <w:t>на</w:t>
            </w:r>
            <w:r>
              <w:rPr>
                <w:spacing w:val="-6"/>
                <w:sz w:val="20"/>
              </w:rPr>
              <w:t xml:space="preserve"> </w:t>
            </w:r>
            <w:r>
              <w:rPr>
                <w:spacing w:val="-4"/>
                <w:sz w:val="20"/>
              </w:rPr>
              <w:t>Руси</w:t>
            </w:r>
          </w:p>
        </w:tc>
      </w:tr>
      <w:tr w:rsidR="00641749" w14:paraId="56DC2C89" w14:textId="77777777" w:rsidTr="009D68A8">
        <w:trPr>
          <w:trHeight w:val="460"/>
        </w:trPr>
        <w:tc>
          <w:tcPr>
            <w:tcW w:w="1417" w:type="dxa"/>
          </w:tcPr>
          <w:p w14:paraId="7D055229" w14:textId="77777777" w:rsidR="00641749" w:rsidRDefault="00641749" w:rsidP="009D68A8">
            <w:pPr>
              <w:pStyle w:val="TableParagraph"/>
              <w:spacing w:before="129"/>
              <w:rPr>
                <w:b/>
                <w:sz w:val="18"/>
              </w:rPr>
            </w:pPr>
            <w:r>
              <w:rPr>
                <w:b/>
                <w:sz w:val="18"/>
              </w:rPr>
              <w:t>2</w:t>
            </w:r>
            <w:r>
              <w:rPr>
                <w:b/>
                <w:spacing w:val="2"/>
                <w:sz w:val="18"/>
              </w:rPr>
              <w:t xml:space="preserve"> </w:t>
            </w:r>
            <w:r>
              <w:rPr>
                <w:b/>
                <w:spacing w:val="-2"/>
                <w:sz w:val="18"/>
              </w:rPr>
              <w:t>неделя</w:t>
            </w:r>
          </w:p>
        </w:tc>
        <w:tc>
          <w:tcPr>
            <w:tcW w:w="2983" w:type="dxa"/>
          </w:tcPr>
          <w:p w14:paraId="502DDDA3" w14:textId="77777777" w:rsidR="00641749" w:rsidRDefault="00641749" w:rsidP="009D68A8">
            <w:pPr>
              <w:pStyle w:val="TableParagraph"/>
              <w:spacing w:before="110"/>
              <w:ind w:left="109"/>
              <w:rPr>
                <w:sz w:val="20"/>
              </w:rPr>
            </w:pPr>
            <w:r>
              <w:rPr>
                <w:spacing w:val="-2"/>
                <w:sz w:val="20"/>
              </w:rPr>
              <w:t>Профессии</w:t>
            </w:r>
          </w:p>
        </w:tc>
        <w:tc>
          <w:tcPr>
            <w:tcW w:w="2834" w:type="dxa"/>
          </w:tcPr>
          <w:p w14:paraId="0A9CA20A" w14:textId="77777777" w:rsidR="00641749" w:rsidRDefault="00641749" w:rsidP="009D68A8">
            <w:pPr>
              <w:pStyle w:val="TableParagraph"/>
              <w:spacing w:line="225" w:lineRule="exact"/>
              <w:ind w:left="103"/>
              <w:rPr>
                <w:sz w:val="20"/>
              </w:rPr>
            </w:pPr>
            <w:r>
              <w:rPr>
                <w:sz w:val="20"/>
              </w:rPr>
              <w:t>Бытовые</w:t>
            </w:r>
            <w:r>
              <w:rPr>
                <w:spacing w:val="-11"/>
                <w:sz w:val="20"/>
              </w:rPr>
              <w:t xml:space="preserve"> </w:t>
            </w:r>
            <w:r>
              <w:rPr>
                <w:spacing w:val="-2"/>
                <w:sz w:val="20"/>
              </w:rPr>
              <w:t>приборы</w:t>
            </w:r>
          </w:p>
        </w:tc>
        <w:tc>
          <w:tcPr>
            <w:tcW w:w="2580" w:type="dxa"/>
          </w:tcPr>
          <w:p w14:paraId="36011BB8" w14:textId="77777777" w:rsidR="00641749" w:rsidRDefault="00641749" w:rsidP="009D68A8">
            <w:pPr>
              <w:pStyle w:val="TableParagraph"/>
              <w:tabs>
                <w:tab w:val="left" w:pos="678"/>
                <w:tab w:val="left" w:pos="1359"/>
                <w:tab w:val="left" w:pos="2170"/>
              </w:tabs>
              <w:spacing w:line="225" w:lineRule="exact"/>
              <w:ind w:left="107"/>
              <w:rPr>
                <w:sz w:val="20"/>
              </w:rPr>
            </w:pPr>
            <w:r>
              <w:rPr>
                <w:spacing w:val="-5"/>
                <w:sz w:val="20"/>
              </w:rPr>
              <w:t>Что</w:t>
            </w:r>
            <w:r>
              <w:rPr>
                <w:sz w:val="20"/>
              </w:rPr>
              <w:tab/>
            </w:r>
            <w:r>
              <w:rPr>
                <w:spacing w:val="-4"/>
                <w:sz w:val="20"/>
              </w:rPr>
              <w:t>кому</w:t>
            </w:r>
            <w:r>
              <w:rPr>
                <w:sz w:val="20"/>
              </w:rPr>
              <w:tab/>
            </w:r>
            <w:r>
              <w:rPr>
                <w:spacing w:val="-4"/>
                <w:sz w:val="20"/>
              </w:rPr>
              <w:t>нужно</w:t>
            </w:r>
            <w:r>
              <w:rPr>
                <w:sz w:val="20"/>
              </w:rPr>
              <w:tab/>
            </w:r>
            <w:r>
              <w:rPr>
                <w:spacing w:val="-5"/>
                <w:sz w:val="20"/>
              </w:rPr>
              <w:t>для</w:t>
            </w:r>
          </w:p>
          <w:p w14:paraId="639143A0" w14:textId="77777777" w:rsidR="00641749" w:rsidRDefault="00641749" w:rsidP="009D68A8">
            <w:pPr>
              <w:pStyle w:val="TableParagraph"/>
              <w:spacing w:line="214" w:lineRule="exact"/>
              <w:ind w:left="107"/>
              <w:rPr>
                <w:sz w:val="20"/>
              </w:rPr>
            </w:pPr>
            <w:r>
              <w:rPr>
                <w:sz w:val="20"/>
              </w:rPr>
              <w:t>работы.</w:t>
            </w:r>
            <w:r>
              <w:rPr>
                <w:spacing w:val="-5"/>
                <w:sz w:val="20"/>
              </w:rPr>
              <w:t xml:space="preserve"> </w:t>
            </w:r>
            <w:r>
              <w:rPr>
                <w:spacing w:val="-2"/>
                <w:sz w:val="20"/>
              </w:rPr>
              <w:t>Инструменты.</w:t>
            </w:r>
          </w:p>
        </w:tc>
      </w:tr>
      <w:tr w:rsidR="00641749" w14:paraId="06206554" w14:textId="77777777" w:rsidTr="009D68A8">
        <w:trPr>
          <w:trHeight w:val="460"/>
        </w:trPr>
        <w:tc>
          <w:tcPr>
            <w:tcW w:w="1417" w:type="dxa"/>
          </w:tcPr>
          <w:p w14:paraId="57A574AF" w14:textId="77777777" w:rsidR="00641749" w:rsidRDefault="00641749" w:rsidP="009D68A8">
            <w:pPr>
              <w:pStyle w:val="TableParagraph"/>
              <w:spacing w:before="129"/>
              <w:rPr>
                <w:b/>
                <w:sz w:val="18"/>
              </w:rPr>
            </w:pPr>
            <w:r>
              <w:rPr>
                <w:b/>
                <w:spacing w:val="-2"/>
                <w:sz w:val="18"/>
              </w:rPr>
              <w:t>3неделя</w:t>
            </w:r>
          </w:p>
        </w:tc>
        <w:tc>
          <w:tcPr>
            <w:tcW w:w="2983" w:type="dxa"/>
          </w:tcPr>
          <w:p w14:paraId="017A5384" w14:textId="77777777" w:rsidR="00641749" w:rsidRDefault="00641749" w:rsidP="009D68A8">
            <w:pPr>
              <w:pStyle w:val="TableParagraph"/>
              <w:spacing w:line="225" w:lineRule="exact"/>
              <w:ind w:left="109"/>
              <w:rPr>
                <w:sz w:val="20"/>
              </w:rPr>
            </w:pPr>
            <w:r>
              <w:rPr>
                <w:sz w:val="20"/>
              </w:rPr>
              <w:t>Мой</w:t>
            </w:r>
            <w:r>
              <w:rPr>
                <w:spacing w:val="-6"/>
                <w:sz w:val="20"/>
              </w:rPr>
              <w:t xml:space="preserve"> </w:t>
            </w:r>
            <w:r>
              <w:rPr>
                <w:sz w:val="20"/>
              </w:rPr>
              <w:t>папа-самый</w:t>
            </w:r>
            <w:r>
              <w:rPr>
                <w:spacing w:val="-6"/>
                <w:sz w:val="20"/>
              </w:rPr>
              <w:t xml:space="preserve"> </w:t>
            </w:r>
            <w:r>
              <w:rPr>
                <w:spacing w:val="-2"/>
                <w:sz w:val="20"/>
              </w:rPr>
              <w:t>лучший</w:t>
            </w:r>
          </w:p>
        </w:tc>
        <w:tc>
          <w:tcPr>
            <w:tcW w:w="2834" w:type="dxa"/>
          </w:tcPr>
          <w:p w14:paraId="4CE29EAF" w14:textId="77777777" w:rsidR="00641749" w:rsidRDefault="00641749" w:rsidP="009D68A8">
            <w:pPr>
              <w:pStyle w:val="TableParagraph"/>
              <w:spacing w:line="225" w:lineRule="exact"/>
              <w:ind w:left="103"/>
              <w:rPr>
                <w:sz w:val="20"/>
              </w:rPr>
            </w:pPr>
            <w:r>
              <w:rPr>
                <w:spacing w:val="-2"/>
                <w:sz w:val="20"/>
              </w:rPr>
              <w:t>Защитники</w:t>
            </w:r>
            <w:r>
              <w:rPr>
                <w:spacing w:val="4"/>
                <w:sz w:val="20"/>
              </w:rPr>
              <w:t xml:space="preserve"> </w:t>
            </w:r>
            <w:r>
              <w:rPr>
                <w:spacing w:val="-2"/>
                <w:sz w:val="20"/>
              </w:rPr>
              <w:t>Отечества.</w:t>
            </w:r>
          </w:p>
          <w:p w14:paraId="2CEE6E1A" w14:textId="77777777" w:rsidR="00641749" w:rsidRDefault="00641749" w:rsidP="009D68A8">
            <w:pPr>
              <w:pStyle w:val="TableParagraph"/>
              <w:spacing w:before="1" w:line="214" w:lineRule="exact"/>
              <w:ind w:left="103"/>
              <w:rPr>
                <w:sz w:val="20"/>
              </w:rPr>
            </w:pPr>
            <w:r>
              <w:rPr>
                <w:spacing w:val="-2"/>
                <w:sz w:val="20"/>
              </w:rPr>
              <w:t>Былинные</w:t>
            </w:r>
            <w:r>
              <w:rPr>
                <w:sz w:val="20"/>
              </w:rPr>
              <w:t xml:space="preserve"> </w:t>
            </w:r>
            <w:r>
              <w:rPr>
                <w:spacing w:val="-2"/>
                <w:sz w:val="20"/>
              </w:rPr>
              <w:t>герои</w:t>
            </w:r>
          </w:p>
        </w:tc>
        <w:tc>
          <w:tcPr>
            <w:tcW w:w="2580" w:type="dxa"/>
          </w:tcPr>
          <w:p w14:paraId="5202A82C" w14:textId="77777777" w:rsidR="00641749" w:rsidRDefault="00641749" w:rsidP="009D68A8">
            <w:pPr>
              <w:pStyle w:val="TableParagraph"/>
              <w:spacing w:line="225" w:lineRule="exact"/>
              <w:ind w:left="107"/>
              <w:rPr>
                <w:sz w:val="20"/>
              </w:rPr>
            </w:pPr>
            <w:r>
              <w:rPr>
                <w:b/>
                <w:sz w:val="20"/>
              </w:rPr>
              <w:t>ТН</w:t>
            </w:r>
            <w:r>
              <w:rPr>
                <w:b/>
                <w:spacing w:val="-9"/>
                <w:sz w:val="20"/>
              </w:rPr>
              <w:t xml:space="preserve"> </w:t>
            </w:r>
            <w:r>
              <w:rPr>
                <w:sz w:val="20"/>
              </w:rPr>
              <w:t>Защитники</w:t>
            </w:r>
            <w:r>
              <w:rPr>
                <w:spacing w:val="-7"/>
                <w:sz w:val="20"/>
              </w:rPr>
              <w:t xml:space="preserve"> </w:t>
            </w:r>
            <w:r>
              <w:rPr>
                <w:spacing w:val="-2"/>
                <w:sz w:val="20"/>
              </w:rPr>
              <w:t>Отечества</w:t>
            </w:r>
          </w:p>
          <w:p w14:paraId="4AFA79D3" w14:textId="77777777" w:rsidR="00641749" w:rsidRDefault="00641749" w:rsidP="009D68A8">
            <w:pPr>
              <w:pStyle w:val="TableParagraph"/>
              <w:spacing w:before="1" w:line="214" w:lineRule="exact"/>
              <w:ind w:left="107"/>
              <w:rPr>
                <w:sz w:val="20"/>
              </w:rPr>
            </w:pPr>
            <w:r>
              <w:rPr>
                <w:sz w:val="20"/>
              </w:rPr>
              <w:t>Наша</w:t>
            </w:r>
            <w:r>
              <w:rPr>
                <w:spacing w:val="-1"/>
                <w:sz w:val="20"/>
              </w:rPr>
              <w:t xml:space="preserve"> </w:t>
            </w:r>
            <w:r>
              <w:rPr>
                <w:sz w:val="20"/>
              </w:rPr>
              <w:t>Армия</w:t>
            </w:r>
            <w:r>
              <w:rPr>
                <w:spacing w:val="-2"/>
                <w:sz w:val="20"/>
              </w:rPr>
              <w:t xml:space="preserve"> </w:t>
            </w:r>
            <w:r>
              <w:rPr>
                <w:sz w:val="20"/>
              </w:rPr>
              <w:t>и</w:t>
            </w:r>
            <w:r>
              <w:rPr>
                <w:spacing w:val="-9"/>
                <w:sz w:val="20"/>
              </w:rPr>
              <w:t xml:space="preserve"> </w:t>
            </w:r>
            <w:r>
              <w:rPr>
                <w:sz w:val="20"/>
              </w:rPr>
              <w:t>её</w:t>
            </w:r>
            <w:r>
              <w:rPr>
                <w:spacing w:val="-4"/>
                <w:sz w:val="20"/>
              </w:rPr>
              <w:t xml:space="preserve"> </w:t>
            </w:r>
            <w:r>
              <w:rPr>
                <w:spacing w:val="-2"/>
                <w:sz w:val="20"/>
              </w:rPr>
              <w:t>герои.</w:t>
            </w:r>
          </w:p>
        </w:tc>
      </w:tr>
      <w:tr w:rsidR="00641749" w14:paraId="09B5A8F7" w14:textId="77777777" w:rsidTr="009D68A8">
        <w:trPr>
          <w:trHeight w:val="416"/>
        </w:trPr>
        <w:tc>
          <w:tcPr>
            <w:tcW w:w="1417" w:type="dxa"/>
          </w:tcPr>
          <w:p w14:paraId="23DBFA8B" w14:textId="77777777" w:rsidR="00641749" w:rsidRDefault="00641749" w:rsidP="009D68A8">
            <w:pPr>
              <w:pStyle w:val="TableParagraph"/>
              <w:spacing w:line="207" w:lineRule="exact"/>
              <w:rPr>
                <w:b/>
                <w:sz w:val="18"/>
              </w:rPr>
            </w:pPr>
            <w:r>
              <w:rPr>
                <w:b/>
                <w:sz w:val="18"/>
              </w:rPr>
              <w:t>4</w:t>
            </w:r>
            <w:r>
              <w:rPr>
                <w:b/>
                <w:spacing w:val="2"/>
                <w:sz w:val="18"/>
              </w:rPr>
              <w:t xml:space="preserve"> </w:t>
            </w:r>
            <w:r>
              <w:rPr>
                <w:b/>
                <w:spacing w:val="-2"/>
                <w:sz w:val="18"/>
              </w:rPr>
              <w:t>неделя</w:t>
            </w:r>
          </w:p>
        </w:tc>
        <w:tc>
          <w:tcPr>
            <w:tcW w:w="8397" w:type="dxa"/>
            <w:gridSpan w:val="3"/>
          </w:tcPr>
          <w:p w14:paraId="492774B9" w14:textId="77777777" w:rsidR="00641749" w:rsidRDefault="00641749" w:rsidP="009D68A8">
            <w:pPr>
              <w:pStyle w:val="TableParagraph"/>
              <w:spacing w:line="225" w:lineRule="exact"/>
              <w:ind w:left="820"/>
              <w:rPr>
                <w:sz w:val="20"/>
              </w:rPr>
            </w:pPr>
            <w:r>
              <w:rPr>
                <w:sz w:val="20"/>
              </w:rPr>
              <w:t>«Народные</w:t>
            </w:r>
            <w:r>
              <w:rPr>
                <w:spacing w:val="-11"/>
                <w:sz w:val="20"/>
              </w:rPr>
              <w:t xml:space="preserve"> </w:t>
            </w:r>
            <w:r>
              <w:rPr>
                <w:sz w:val="20"/>
              </w:rPr>
              <w:t>праздники</w:t>
            </w:r>
            <w:r>
              <w:rPr>
                <w:spacing w:val="-10"/>
                <w:sz w:val="20"/>
              </w:rPr>
              <w:t xml:space="preserve"> </w:t>
            </w:r>
            <w:r>
              <w:rPr>
                <w:sz w:val="20"/>
              </w:rPr>
              <w:t>на</w:t>
            </w:r>
            <w:r>
              <w:rPr>
                <w:spacing w:val="-7"/>
                <w:sz w:val="20"/>
              </w:rPr>
              <w:t xml:space="preserve"> </w:t>
            </w:r>
            <w:r>
              <w:rPr>
                <w:sz w:val="20"/>
              </w:rPr>
              <w:t>Руси.</w:t>
            </w:r>
            <w:r>
              <w:rPr>
                <w:spacing w:val="-6"/>
                <w:sz w:val="20"/>
              </w:rPr>
              <w:t xml:space="preserve"> </w:t>
            </w:r>
            <w:r>
              <w:rPr>
                <w:spacing w:val="-2"/>
                <w:sz w:val="20"/>
              </w:rPr>
              <w:t>Масленица»</w:t>
            </w:r>
          </w:p>
        </w:tc>
      </w:tr>
      <w:tr w:rsidR="00641749" w14:paraId="009448B8" w14:textId="77777777" w:rsidTr="009D68A8">
        <w:trPr>
          <w:trHeight w:val="412"/>
        </w:trPr>
        <w:tc>
          <w:tcPr>
            <w:tcW w:w="1417" w:type="dxa"/>
          </w:tcPr>
          <w:p w14:paraId="191FB159" w14:textId="77777777" w:rsidR="00641749" w:rsidRDefault="00641749" w:rsidP="009D68A8">
            <w:pPr>
              <w:pStyle w:val="TableParagraph"/>
              <w:spacing w:line="207" w:lineRule="exact"/>
              <w:rPr>
                <w:b/>
                <w:sz w:val="18"/>
              </w:rPr>
            </w:pPr>
            <w:r>
              <w:rPr>
                <w:b/>
                <w:sz w:val="18"/>
              </w:rPr>
              <w:t>С/р</w:t>
            </w:r>
            <w:r>
              <w:rPr>
                <w:b/>
                <w:spacing w:val="45"/>
                <w:sz w:val="18"/>
              </w:rPr>
              <w:t xml:space="preserve"> </w:t>
            </w:r>
            <w:r>
              <w:rPr>
                <w:b/>
                <w:spacing w:val="-4"/>
                <w:sz w:val="18"/>
              </w:rPr>
              <w:t>игра</w:t>
            </w:r>
          </w:p>
        </w:tc>
        <w:tc>
          <w:tcPr>
            <w:tcW w:w="8397" w:type="dxa"/>
            <w:gridSpan w:val="3"/>
          </w:tcPr>
          <w:p w14:paraId="6FE35DD9" w14:textId="77777777" w:rsidR="00641749" w:rsidRDefault="00641749" w:rsidP="009D68A8">
            <w:pPr>
              <w:pStyle w:val="TableParagraph"/>
              <w:tabs>
                <w:tab w:val="left" w:pos="4540"/>
              </w:tabs>
              <w:spacing w:line="225" w:lineRule="exact"/>
              <w:ind w:left="2342"/>
              <w:rPr>
                <w:sz w:val="20"/>
              </w:rPr>
            </w:pPr>
            <w:r>
              <w:rPr>
                <w:sz w:val="20"/>
              </w:rPr>
              <w:t>«К</w:t>
            </w:r>
            <w:r>
              <w:rPr>
                <w:spacing w:val="-4"/>
                <w:sz w:val="20"/>
              </w:rPr>
              <w:t xml:space="preserve"> </w:t>
            </w:r>
            <w:r>
              <w:rPr>
                <w:sz w:val="20"/>
              </w:rPr>
              <w:t>нам</w:t>
            </w:r>
            <w:r>
              <w:rPr>
                <w:spacing w:val="-3"/>
                <w:sz w:val="20"/>
              </w:rPr>
              <w:t xml:space="preserve"> </w:t>
            </w:r>
            <w:r>
              <w:rPr>
                <w:sz w:val="20"/>
              </w:rPr>
              <w:t>гости</w:t>
            </w:r>
            <w:r>
              <w:rPr>
                <w:spacing w:val="-5"/>
                <w:sz w:val="20"/>
              </w:rPr>
              <w:t xml:space="preserve"> </w:t>
            </w:r>
            <w:r>
              <w:rPr>
                <w:spacing w:val="-2"/>
                <w:sz w:val="20"/>
              </w:rPr>
              <w:t>пришли»,</w:t>
            </w:r>
            <w:r>
              <w:rPr>
                <w:sz w:val="20"/>
              </w:rPr>
              <w:tab/>
              <w:t>«Парад</w:t>
            </w:r>
            <w:r>
              <w:rPr>
                <w:spacing w:val="-13"/>
                <w:sz w:val="20"/>
              </w:rPr>
              <w:t xml:space="preserve"> </w:t>
            </w:r>
            <w:r>
              <w:rPr>
                <w:sz w:val="20"/>
              </w:rPr>
              <w:t>военной</w:t>
            </w:r>
            <w:r>
              <w:rPr>
                <w:spacing w:val="-11"/>
                <w:sz w:val="20"/>
              </w:rPr>
              <w:t xml:space="preserve"> </w:t>
            </w:r>
            <w:r>
              <w:rPr>
                <w:spacing w:val="-2"/>
                <w:sz w:val="20"/>
              </w:rPr>
              <w:t>техники»</w:t>
            </w:r>
          </w:p>
        </w:tc>
      </w:tr>
      <w:tr w:rsidR="00641749" w14:paraId="463D9B2E" w14:textId="77777777" w:rsidTr="009D68A8">
        <w:trPr>
          <w:trHeight w:val="829"/>
        </w:trPr>
        <w:tc>
          <w:tcPr>
            <w:tcW w:w="1417" w:type="dxa"/>
          </w:tcPr>
          <w:p w14:paraId="53B66A1F" w14:textId="77777777" w:rsidR="00641749" w:rsidRDefault="00641749" w:rsidP="009D68A8">
            <w:pPr>
              <w:pStyle w:val="TableParagraph"/>
              <w:spacing w:line="206" w:lineRule="exact"/>
              <w:rPr>
                <w:b/>
                <w:sz w:val="18"/>
              </w:rPr>
            </w:pPr>
            <w:r>
              <w:rPr>
                <w:b/>
                <w:spacing w:val="-2"/>
                <w:sz w:val="18"/>
              </w:rPr>
              <w:t>Поисково-</w:t>
            </w:r>
          </w:p>
          <w:p w14:paraId="181218B5" w14:textId="77777777" w:rsidR="00641749" w:rsidRDefault="00641749" w:rsidP="009D68A8">
            <w:pPr>
              <w:pStyle w:val="TableParagraph"/>
              <w:spacing w:line="206" w:lineRule="exact"/>
              <w:rPr>
                <w:b/>
                <w:sz w:val="18"/>
              </w:rPr>
            </w:pPr>
            <w:r>
              <w:rPr>
                <w:b/>
                <w:spacing w:val="-2"/>
                <w:sz w:val="18"/>
              </w:rPr>
              <w:t>исследователь</w:t>
            </w:r>
          </w:p>
          <w:p w14:paraId="094A96D9" w14:textId="77777777" w:rsidR="00641749" w:rsidRDefault="00641749" w:rsidP="009D68A8">
            <w:pPr>
              <w:pStyle w:val="TableParagraph"/>
              <w:spacing w:line="207" w:lineRule="exact"/>
              <w:rPr>
                <w:b/>
                <w:sz w:val="18"/>
              </w:rPr>
            </w:pPr>
            <w:r>
              <w:rPr>
                <w:b/>
                <w:sz w:val="18"/>
              </w:rPr>
              <w:t>-</w:t>
            </w:r>
            <w:r>
              <w:rPr>
                <w:b/>
                <w:spacing w:val="-4"/>
                <w:sz w:val="18"/>
              </w:rPr>
              <w:t>ская</w:t>
            </w:r>
          </w:p>
          <w:p w14:paraId="0D89B410" w14:textId="77777777" w:rsidR="00641749" w:rsidRDefault="00641749" w:rsidP="009D68A8">
            <w:pPr>
              <w:pStyle w:val="TableParagraph"/>
              <w:spacing w:before="4" w:line="186" w:lineRule="exact"/>
              <w:rPr>
                <w:b/>
                <w:sz w:val="18"/>
              </w:rPr>
            </w:pPr>
            <w:r>
              <w:rPr>
                <w:b/>
                <w:spacing w:val="-2"/>
                <w:sz w:val="18"/>
              </w:rPr>
              <w:t>деятельность</w:t>
            </w:r>
          </w:p>
        </w:tc>
        <w:tc>
          <w:tcPr>
            <w:tcW w:w="8397" w:type="dxa"/>
            <w:gridSpan w:val="3"/>
          </w:tcPr>
          <w:p w14:paraId="76CD8A3F" w14:textId="77777777" w:rsidR="00641749" w:rsidRDefault="00641749" w:rsidP="009D68A8">
            <w:pPr>
              <w:pStyle w:val="TableParagraph"/>
              <w:spacing w:line="261" w:lineRule="auto"/>
              <w:ind w:left="109" w:right="198" w:firstLine="105"/>
              <w:rPr>
                <w:sz w:val="20"/>
              </w:rPr>
            </w:pPr>
            <w:r>
              <w:rPr>
                <w:sz w:val="20"/>
              </w:rPr>
              <w:t>История</w:t>
            </w:r>
            <w:r>
              <w:rPr>
                <w:spacing w:val="-6"/>
                <w:sz w:val="20"/>
              </w:rPr>
              <w:t xml:space="preserve"> </w:t>
            </w:r>
            <w:r>
              <w:rPr>
                <w:sz w:val="20"/>
              </w:rPr>
              <w:t>родного</w:t>
            </w:r>
            <w:r>
              <w:rPr>
                <w:spacing w:val="-9"/>
                <w:sz w:val="20"/>
              </w:rPr>
              <w:t xml:space="preserve"> </w:t>
            </w:r>
            <w:r>
              <w:rPr>
                <w:sz w:val="20"/>
              </w:rPr>
              <w:t>края.</w:t>
            </w:r>
            <w:r>
              <w:rPr>
                <w:spacing w:val="-3"/>
                <w:sz w:val="20"/>
              </w:rPr>
              <w:t xml:space="preserve"> </w:t>
            </w:r>
            <w:r>
              <w:rPr>
                <w:sz w:val="20"/>
              </w:rPr>
              <w:t>«Дорогами</w:t>
            </w:r>
            <w:r>
              <w:rPr>
                <w:spacing w:val="-6"/>
                <w:sz w:val="20"/>
              </w:rPr>
              <w:t xml:space="preserve"> </w:t>
            </w:r>
            <w:r>
              <w:rPr>
                <w:sz w:val="20"/>
              </w:rPr>
              <w:t>воинской</w:t>
            </w:r>
            <w:r>
              <w:rPr>
                <w:spacing w:val="-6"/>
                <w:sz w:val="20"/>
              </w:rPr>
              <w:t xml:space="preserve"> </w:t>
            </w:r>
            <w:r>
              <w:rPr>
                <w:sz w:val="20"/>
              </w:rPr>
              <w:t>славы».</w:t>
            </w:r>
            <w:r>
              <w:rPr>
                <w:spacing w:val="-3"/>
                <w:sz w:val="20"/>
              </w:rPr>
              <w:t xml:space="preserve"> </w:t>
            </w:r>
            <w:r>
              <w:rPr>
                <w:sz w:val="20"/>
              </w:rPr>
              <w:t>«Памятные</w:t>
            </w:r>
            <w:r>
              <w:rPr>
                <w:spacing w:val="-7"/>
                <w:sz w:val="20"/>
              </w:rPr>
              <w:t xml:space="preserve"> </w:t>
            </w:r>
            <w:r>
              <w:rPr>
                <w:sz w:val="20"/>
              </w:rPr>
              <w:t>мемориальные</w:t>
            </w:r>
            <w:r>
              <w:rPr>
                <w:spacing w:val="-12"/>
                <w:sz w:val="20"/>
              </w:rPr>
              <w:t xml:space="preserve"> </w:t>
            </w:r>
            <w:r>
              <w:rPr>
                <w:sz w:val="20"/>
              </w:rPr>
              <w:t>места родного края и города», «Знаменитые земляки».</w:t>
            </w:r>
          </w:p>
        </w:tc>
      </w:tr>
      <w:tr w:rsidR="00641749" w14:paraId="72B852D6" w14:textId="77777777" w:rsidTr="009D68A8">
        <w:trPr>
          <w:trHeight w:val="460"/>
        </w:trPr>
        <w:tc>
          <w:tcPr>
            <w:tcW w:w="1417" w:type="dxa"/>
          </w:tcPr>
          <w:p w14:paraId="44771D23" w14:textId="77777777" w:rsidR="00641749" w:rsidRDefault="00641749" w:rsidP="009D68A8">
            <w:pPr>
              <w:pStyle w:val="TableParagraph"/>
              <w:spacing w:line="207" w:lineRule="exact"/>
              <w:rPr>
                <w:b/>
                <w:sz w:val="18"/>
              </w:rPr>
            </w:pPr>
            <w:r>
              <w:rPr>
                <w:b/>
                <w:spacing w:val="-4"/>
                <w:sz w:val="18"/>
              </w:rPr>
              <w:t>ОБЖД</w:t>
            </w:r>
          </w:p>
        </w:tc>
        <w:tc>
          <w:tcPr>
            <w:tcW w:w="8397" w:type="dxa"/>
            <w:gridSpan w:val="3"/>
          </w:tcPr>
          <w:p w14:paraId="28A590FF" w14:textId="77777777" w:rsidR="00641749" w:rsidRDefault="00641749" w:rsidP="009D68A8">
            <w:pPr>
              <w:pStyle w:val="TableParagraph"/>
              <w:spacing w:line="225" w:lineRule="exact"/>
              <w:ind w:left="162"/>
              <w:rPr>
                <w:sz w:val="20"/>
              </w:rPr>
            </w:pPr>
            <w:r>
              <w:rPr>
                <w:sz w:val="20"/>
              </w:rPr>
              <w:t>Терроризм</w:t>
            </w:r>
            <w:r>
              <w:rPr>
                <w:spacing w:val="-12"/>
                <w:sz w:val="20"/>
              </w:rPr>
              <w:t xml:space="preserve"> </w:t>
            </w:r>
            <w:r>
              <w:rPr>
                <w:sz w:val="20"/>
              </w:rPr>
              <w:t>и</w:t>
            </w:r>
            <w:r>
              <w:rPr>
                <w:spacing w:val="-9"/>
                <w:sz w:val="20"/>
              </w:rPr>
              <w:t xml:space="preserve"> </w:t>
            </w:r>
            <w:r>
              <w:rPr>
                <w:sz w:val="20"/>
              </w:rPr>
              <w:t>дети.</w:t>
            </w:r>
            <w:r>
              <w:rPr>
                <w:spacing w:val="34"/>
                <w:sz w:val="20"/>
              </w:rPr>
              <w:t xml:space="preserve"> </w:t>
            </w:r>
            <w:r>
              <w:rPr>
                <w:sz w:val="20"/>
              </w:rPr>
              <w:t>Взрывоопасные</w:t>
            </w:r>
            <w:r>
              <w:rPr>
                <w:spacing w:val="-10"/>
                <w:sz w:val="20"/>
              </w:rPr>
              <w:t xml:space="preserve"> </w:t>
            </w:r>
            <w:r>
              <w:rPr>
                <w:sz w:val="20"/>
              </w:rPr>
              <w:t>предметы,</w:t>
            </w:r>
            <w:r>
              <w:rPr>
                <w:spacing w:val="-5"/>
                <w:sz w:val="20"/>
              </w:rPr>
              <w:t xml:space="preserve"> </w:t>
            </w:r>
            <w:r>
              <w:rPr>
                <w:sz w:val="20"/>
              </w:rPr>
              <w:t>правила</w:t>
            </w:r>
            <w:r>
              <w:rPr>
                <w:spacing w:val="-10"/>
                <w:sz w:val="20"/>
              </w:rPr>
              <w:t xml:space="preserve"> </w:t>
            </w:r>
            <w:r>
              <w:rPr>
                <w:sz w:val="20"/>
              </w:rPr>
              <w:t>поведения</w:t>
            </w:r>
            <w:r>
              <w:rPr>
                <w:spacing w:val="-8"/>
                <w:sz w:val="20"/>
              </w:rPr>
              <w:t xml:space="preserve"> </w:t>
            </w:r>
            <w:r>
              <w:rPr>
                <w:sz w:val="20"/>
              </w:rPr>
              <w:t>в</w:t>
            </w:r>
            <w:r>
              <w:rPr>
                <w:spacing w:val="-6"/>
                <w:sz w:val="20"/>
              </w:rPr>
              <w:t xml:space="preserve"> </w:t>
            </w:r>
            <w:r>
              <w:rPr>
                <w:spacing w:val="-5"/>
                <w:sz w:val="20"/>
              </w:rPr>
              <w:t>ЧС</w:t>
            </w:r>
          </w:p>
        </w:tc>
      </w:tr>
    </w:tbl>
    <w:p w14:paraId="244ED188" w14:textId="77777777" w:rsidR="00641749" w:rsidRDefault="00641749" w:rsidP="00641749">
      <w:pPr>
        <w:pStyle w:val="a3"/>
        <w:spacing w:before="23"/>
        <w:ind w:left="0"/>
        <w:jc w:val="left"/>
        <w:rPr>
          <w:b/>
          <w:sz w:val="20"/>
        </w:rPr>
      </w:pPr>
    </w:p>
    <w:tbl>
      <w:tblPr>
        <w:tblW w:w="0" w:type="auto"/>
        <w:tblInd w:w="7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113"/>
        <w:gridCol w:w="2411"/>
        <w:gridCol w:w="3030"/>
        <w:gridCol w:w="2243"/>
      </w:tblGrid>
      <w:tr w:rsidR="00641749" w14:paraId="7D930B4A" w14:textId="77777777" w:rsidTr="009D68A8">
        <w:trPr>
          <w:trHeight w:val="690"/>
        </w:trPr>
        <w:tc>
          <w:tcPr>
            <w:tcW w:w="9797" w:type="dxa"/>
            <w:gridSpan w:val="4"/>
          </w:tcPr>
          <w:p w14:paraId="7EC9168F" w14:textId="77777777" w:rsidR="00641749" w:rsidRDefault="00641749" w:rsidP="009D68A8">
            <w:pPr>
              <w:pStyle w:val="TableParagraph"/>
              <w:tabs>
                <w:tab w:val="left" w:pos="7275"/>
              </w:tabs>
              <w:spacing w:before="5" w:line="228" w:lineRule="exact"/>
              <w:rPr>
                <w:b/>
                <w:sz w:val="20"/>
              </w:rPr>
            </w:pPr>
            <w:r>
              <w:rPr>
                <w:b/>
                <w:spacing w:val="-2"/>
                <w:sz w:val="20"/>
              </w:rPr>
              <w:t>Перспективно-тематическое</w:t>
            </w:r>
            <w:r>
              <w:rPr>
                <w:b/>
                <w:spacing w:val="9"/>
                <w:sz w:val="20"/>
              </w:rPr>
              <w:t xml:space="preserve"> </w:t>
            </w:r>
            <w:r>
              <w:rPr>
                <w:b/>
                <w:spacing w:val="-2"/>
                <w:sz w:val="20"/>
              </w:rPr>
              <w:t>планирование</w:t>
            </w:r>
            <w:r>
              <w:rPr>
                <w:b/>
                <w:spacing w:val="4"/>
                <w:sz w:val="20"/>
              </w:rPr>
              <w:t xml:space="preserve"> </w:t>
            </w:r>
            <w:r>
              <w:rPr>
                <w:b/>
                <w:spacing w:val="-2"/>
                <w:sz w:val="20"/>
              </w:rPr>
              <w:t>воспитательной</w:t>
            </w:r>
            <w:r>
              <w:rPr>
                <w:b/>
                <w:spacing w:val="6"/>
                <w:sz w:val="20"/>
              </w:rPr>
              <w:t xml:space="preserve"> </w:t>
            </w:r>
            <w:r>
              <w:rPr>
                <w:b/>
                <w:spacing w:val="-2"/>
                <w:sz w:val="20"/>
              </w:rPr>
              <w:t>работы.</w:t>
            </w:r>
            <w:r>
              <w:rPr>
                <w:b/>
                <w:sz w:val="20"/>
              </w:rPr>
              <w:tab/>
            </w:r>
            <w:r>
              <w:rPr>
                <w:b/>
                <w:spacing w:val="-2"/>
                <w:sz w:val="20"/>
              </w:rPr>
              <w:t>Март.</w:t>
            </w:r>
          </w:p>
          <w:p w14:paraId="03736915" w14:textId="77777777" w:rsidR="00641749" w:rsidRDefault="00641749" w:rsidP="009D68A8">
            <w:pPr>
              <w:pStyle w:val="TableParagraph"/>
              <w:spacing w:line="228" w:lineRule="exact"/>
              <w:ind w:left="210"/>
              <w:rPr>
                <w:b/>
                <w:i/>
                <w:sz w:val="20"/>
              </w:rPr>
            </w:pPr>
            <w:r>
              <w:rPr>
                <w:b/>
                <w:i/>
                <w:sz w:val="20"/>
              </w:rPr>
              <w:t>Тематика</w:t>
            </w:r>
            <w:r>
              <w:rPr>
                <w:b/>
                <w:i/>
                <w:spacing w:val="-9"/>
                <w:sz w:val="20"/>
              </w:rPr>
              <w:t xml:space="preserve"> </w:t>
            </w:r>
            <w:r>
              <w:rPr>
                <w:b/>
                <w:i/>
                <w:sz w:val="20"/>
              </w:rPr>
              <w:t>месяца:</w:t>
            </w:r>
            <w:r>
              <w:rPr>
                <w:b/>
                <w:i/>
                <w:spacing w:val="-7"/>
                <w:sz w:val="20"/>
              </w:rPr>
              <w:t xml:space="preserve"> </w:t>
            </w:r>
            <w:r>
              <w:rPr>
                <w:b/>
                <w:i/>
                <w:sz w:val="20"/>
              </w:rPr>
              <w:t>«</w:t>
            </w:r>
            <w:r>
              <w:rPr>
                <w:b/>
                <w:i/>
                <w:spacing w:val="-7"/>
                <w:sz w:val="20"/>
              </w:rPr>
              <w:t xml:space="preserve"> </w:t>
            </w:r>
            <w:r>
              <w:rPr>
                <w:b/>
                <w:i/>
                <w:sz w:val="20"/>
              </w:rPr>
              <w:t>Весна</w:t>
            </w:r>
            <w:r>
              <w:rPr>
                <w:b/>
                <w:i/>
                <w:spacing w:val="-7"/>
                <w:sz w:val="20"/>
              </w:rPr>
              <w:t xml:space="preserve"> </w:t>
            </w:r>
            <w:r>
              <w:rPr>
                <w:b/>
                <w:i/>
                <w:sz w:val="20"/>
              </w:rPr>
              <w:t>шагает по</w:t>
            </w:r>
            <w:r>
              <w:rPr>
                <w:b/>
                <w:i/>
                <w:spacing w:val="-7"/>
                <w:sz w:val="20"/>
              </w:rPr>
              <w:t xml:space="preserve"> </w:t>
            </w:r>
            <w:r>
              <w:rPr>
                <w:b/>
                <w:i/>
                <w:sz w:val="20"/>
              </w:rPr>
              <w:t>дворам</w:t>
            </w:r>
            <w:r>
              <w:rPr>
                <w:b/>
                <w:i/>
                <w:spacing w:val="-6"/>
                <w:sz w:val="20"/>
              </w:rPr>
              <w:t xml:space="preserve"> </w:t>
            </w:r>
            <w:r>
              <w:rPr>
                <w:b/>
                <w:i/>
                <w:sz w:val="20"/>
              </w:rPr>
              <w:t>в</w:t>
            </w:r>
            <w:r>
              <w:rPr>
                <w:b/>
                <w:i/>
                <w:spacing w:val="-10"/>
                <w:sz w:val="20"/>
              </w:rPr>
              <w:t xml:space="preserve"> </w:t>
            </w:r>
            <w:r>
              <w:rPr>
                <w:b/>
                <w:i/>
                <w:sz w:val="20"/>
              </w:rPr>
              <w:t>лучах</w:t>
            </w:r>
            <w:r>
              <w:rPr>
                <w:b/>
                <w:i/>
                <w:spacing w:val="-6"/>
                <w:sz w:val="20"/>
              </w:rPr>
              <w:t xml:space="preserve"> </w:t>
            </w:r>
            <w:r>
              <w:rPr>
                <w:b/>
                <w:i/>
                <w:sz w:val="20"/>
              </w:rPr>
              <w:t>тепла</w:t>
            </w:r>
            <w:r>
              <w:rPr>
                <w:b/>
                <w:i/>
                <w:spacing w:val="-3"/>
                <w:sz w:val="20"/>
              </w:rPr>
              <w:t xml:space="preserve"> </w:t>
            </w:r>
            <w:r>
              <w:rPr>
                <w:b/>
                <w:i/>
                <w:sz w:val="20"/>
              </w:rPr>
              <w:t>и</w:t>
            </w:r>
            <w:r>
              <w:rPr>
                <w:b/>
                <w:i/>
                <w:spacing w:val="-7"/>
                <w:sz w:val="20"/>
              </w:rPr>
              <w:t xml:space="preserve"> </w:t>
            </w:r>
            <w:r>
              <w:rPr>
                <w:b/>
                <w:i/>
                <w:spacing w:val="-2"/>
                <w:sz w:val="20"/>
              </w:rPr>
              <w:t>света»</w:t>
            </w:r>
          </w:p>
        </w:tc>
      </w:tr>
      <w:tr w:rsidR="00641749" w14:paraId="113092CF" w14:textId="77777777" w:rsidTr="009D68A8">
        <w:trPr>
          <w:trHeight w:val="460"/>
        </w:trPr>
        <w:tc>
          <w:tcPr>
            <w:tcW w:w="2113" w:type="dxa"/>
          </w:tcPr>
          <w:p w14:paraId="0D250CB9" w14:textId="77777777" w:rsidR="00641749" w:rsidRDefault="00641749" w:rsidP="009D68A8">
            <w:pPr>
              <w:pStyle w:val="TableParagraph"/>
              <w:rPr>
                <w:b/>
                <w:sz w:val="20"/>
              </w:rPr>
            </w:pPr>
            <w:r>
              <w:rPr>
                <w:b/>
                <w:spacing w:val="-2"/>
                <w:sz w:val="20"/>
              </w:rPr>
              <w:t>недели</w:t>
            </w:r>
          </w:p>
        </w:tc>
        <w:tc>
          <w:tcPr>
            <w:tcW w:w="2411" w:type="dxa"/>
          </w:tcPr>
          <w:p w14:paraId="6165CBFA" w14:textId="77777777" w:rsidR="00641749" w:rsidRDefault="00641749" w:rsidP="009D68A8">
            <w:pPr>
              <w:pStyle w:val="TableParagraph"/>
              <w:ind w:left="820"/>
              <w:rPr>
                <w:b/>
                <w:sz w:val="20"/>
              </w:rPr>
            </w:pPr>
            <w:r>
              <w:rPr>
                <w:b/>
                <w:spacing w:val="-2"/>
                <w:sz w:val="20"/>
              </w:rPr>
              <w:t>Младшие</w:t>
            </w:r>
          </w:p>
          <w:p w14:paraId="194F2D8F" w14:textId="77777777" w:rsidR="00641749" w:rsidRDefault="00641749" w:rsidP="009D68A8">
            <w:pPr>
              <w:pStyle w:val="TableParagraph"/>
              <w:spacing w:line="210" w:lineRule="exact"/>
              <w:ind w:left="109"/>
              <w:rPr>
                <w:b/>
                <w:sz w:val="20"/>
              </w:rPr>
            </w:pPr>
            <w:r>
              <w:rPr>
                <w:b/>
                <w:spacing w:val="-2"/>
                <w:sz w:val="20"/>
              </w:rPr>
              <w:t>группы</w:t>
            </w:r>
          </w:p>
        </w:tc>
        <w:tc>
          <w:tcPr>
            <w:tcW w:w="3030" w:type="dxa"/>
          </w:tcPr>
          <w:p w14:paraId="0D938478" w14:textId="77777777" w:rsidR="00641749" w:rsidRDefault="00641749" w:rsidP="009D68A8">
            <w:pPr>
              <w:pStyle w:val="TableParagraph"/>
              <w:ind w:left="0" w:right="687"/>
              <w:jc w:val="right"/>
              <w:rPr>
                <w:b/>
                <w:sz w:val="20"/>
              </w:rPr>
            </w:pPr>
            <w:r>
              <w:rPr>
                <w:b/>
                <w:sz w:val="20"/>
              </w:rPr>
              <w:t>Средние</w:t>
            </w:r>
            <w:r>
              <w:rPr>
                <w:b/>
                <w:spacing w:val="-5"/>
                <w:sz w:val="20"/>
              </w:rPr>
              <w:t xml:space="preserve"> </w:t>
            </w:r>
            <w:r>
              <w:rPr>
                <w:b/>
                <w:spacing w:val="-2"/>
                <w:sz w:val="20"/>
              </w:rPr>
              <w:t>группы</w:t>
            </w:r>
          </w:p>
        </w:tc>
        <w:tc>
          <w:tcPr>
            <w:tcW w:w="2243" w:type="dxa"/>
          </w:tcPr>
          <w:p w14:paraId="6F4DA7F0" w14:textId="77777777" w:rsidR="00641749" w:rsidRDefault="00641749" w:rsidP="009D68A8">
            <w:pPr>
              <w:pStyle w:val="TableParagraph"/>
              <w:ind w:left="109"/>
              <w:rPr>
                <w:b/>
                <w:sz w:val="20"/>
              </w:rPr>
            </w:pPr>
            <w:r>
              <w:rPr>
                <w:b/>
                <w:sz w:val="20"/>
              </w:rPr>
              <w:t>Старшие</w:t>
            </w:r>
            <w:r>
              <w:rPr>
                <w:b/>
                <w:spacing w:val="-10"/>
                <w:sz w:val="20"/>
              </w:rPr>
              <w:t xml:space="preserve"> </w:t>
            </w:r>
            <w:r>
              <w:rPr>
                <w:b/>
                <w:spacing w:val="-2"/>
                <w:sz w:val="20"/>
              </w:rPr>
              <w:t>группы</w:t>
            </w:r>
          </w:p>
        </w:tc>
      </w:tr>
      <w:tr w:rsidR="00641749" w14:paraId="330246CB" w14:textId="77777777" w:rsidTr="009D68A8">
        <w:trPr>
          <w:trHeight w:val="690"/>
        </w:trPr>
        <w:tc>
          <w:tcPr>
            <w:tcW w:w="2113" w:type="dxa"/>
          </w:tcPr>
          <w:p w14:paraId="0F7CC2FA" w14:textId="77777777" w:rsidR="00641749" w:rsidRDefault="00641749" w:rsidP="009D68A8">
            <w:pPr>
              <w:pStyle w:val="TableParagraph"/>
              <w:ind w:left="0"/>
              <w:rPr>
                <w:b/>
                <w:sz w:val="20"/>
              </w:rPr>
            </w:pPr>
          </w:p>
          <w:p w14:paraId="4050B801" w14:textId="77777777" w:rsidR="00641749" w:rsidRDefault="00641749" w:rsidP="009D68A8">
            <w:pPr>
              <w:pStyle w:val="TableParagraph"/>
              <w:rPr>
                <w:b/>
                <w:sz w:val="20"/>
              </w:rPr>
            </w:pPr>
            <w:r>
              <w:rPr>
                <w:b/>
                <w:spacing w:val="-2"/>
                <w:sz w:val="20"/>
              </w:rPr>
              <w:t>1неделя</w:t>
            </w:r>
          </w:p>
        </w:tc>
        <w:tc>
          <w:tcPr>
            <w:tcW w:w="5441" w:type="dxa"/>
            <w:gridSpan w:val="2"/>
          </w:tcPr>
          <w:p w14:paraId="73AFC744" w14:textId="77777777" w:rsidR="00641749" w:rsidRDefault="00641749" w:rsidP="009D68A8">
            <w:pPr>
              <w:pStyle w:val="TableParagraph"/>
              <w:spacing w:before="110"/>
              <w:ind w:left="2270" w:right="547" w:hanging="1701"/>
              <w:rPr>
                <w:sz w:val="20"/>
              </w:rPr>
            </w:pPr>
            <w:r>
              <w:rPr>
                <w:sz w:val="20"/>
              </w:rPr>
              <w:t>«Мама-слово</w:t>
            </w:r>
            <w:r>
              <w:rPr>
                <w:spacing w:val="-13"/>
                <w:sz w:val="20"/>
              </w:rPr>
              <w:t xml:space="preserve"> </w:t>
            </w:r>
            <w:r>
              <w:rPr>
                <w:sz w:val="20"/>
              </w:rPr>
              <w:t>дорогое»,</w:t>
            </w:r>
            <w:r>
              <w:rPr>
                <w:spacing w:val="-6"/>
                <w:sz w:val="20"/>
              </w:rPr>
              <w:t xml:space="preserve"> </w:t>
            </w:r>
            <w:r>
              <w:rPr>
                <w:sz w:val="20"/>
              </w:rPr>
              <w:t>«Весна</w:t>
            </w:r>
            <w:r>
              <w:rPr>
                <w:spacing w:val="-7"/>
                <w:sz w:val="20"/>
              </w:rPr>
              <w:t xml:space="preserve"> </w:t>
            </w:r>
            <w:r>
              <w:rPr>
                <w:sz w:val="20"/>
              </w:rPr>
              <w:t>на</w:t>
            </w:r>
            <w:r>
              <w:rPr>
                <w:spacing w:val="-7"/>
                <w:sz w:val="20"/>
              </w:rPr>
              <w:t xml:space="preserve"> </w:t>
            </w:r>
            <w:r>
              <w:rPr>
                <w:sz w:val="20"/>
              </w:rPr>
              <w:t>пороге</w:t>
            </w:r>
            <w:r>
              <w:rPr>
                <w:spacing w:val="-11"/>
                <w:sz w:val="20"/>
              </w:rPr>
              <w:t xml:space="preserve"> </w:t>
            </w:r>
            <w:r>
              <w:rPr>
                <w:sz w:val="20"/>
              </w:rPr>
              <w:t xml:space="preserve">Явления </w:t>
            </w:r>
            <w:r>
              <w:rPr>
                <w:spacing w:val="-2"/>
                <w:sz w:val="20"/>
              </w:rPr>
              <w:t>природы».</w:t>
            </w:r>
          </w:p>
        </w:tc>
        <w:tc>
          <w:tcPr>
            <w:tcW w:w="2243" w:type="dxa"/>
          </w:tcPr>
          <w:p w14:paraId="397C71CA" w14:textId="77777777" w:rsidR="00641749" w:rsidRDefault="00641749" w:rsidP="009D68A8">
            <w:pPr>
              <w:pStyle w:val="TableParagraph"/>
              <w:ind w:left="109" w:right="173"/>
              <w:rPr>
                <w:sz w:val="20"/>
              </w:rPr>
            </w:pPr>
            <w:r>
              <w:rPr>
                <w:b/>
                <w:sz w:val="20"/>
              </w:rPr>
              <w:t xml:space="preserve">ТН </w:t>
            </w:r>
            <w:r>
              <w:rPr>
                <w:sz w:val="20"/>
              </w:rPr>
              <w:t>«Мама-слово дорогое»,</w:t>
            </w:r>
            <w:r>
              <w:rPr>
                <w:spacing w:val="-13"/>
                <w:sz w:val="20"/>
              </w:rPr>
              <w:t xml:space="preserve"> </w:t>
            </w:r>
            <w:r>
              <w:rPr>
                <w:sz w:val="20"/>
              </w:rPr>
              <w:t>«Весна-утро</w:t>
            </w:r>
          </w:p>
          <w:p w14:paraId="76263669" w14:textId="77777777" w:rsidR="00641749" w:rsidRDefault="00641749" w:rsidP="009D68A8">
            <w:pPr>
              <w:pStyle w:val="TableParagraph"/>
              <w:spacing w:line="214" w:lineRule="exact"/>
              <w:ind w:left="109"/>
              <w:rPr>
                <w:sz w:val="20"/>
              </w:rPr>
            </w:pPr>
            <w:r>
              <w:rPr>
                <w:spacing w:val="-2"/>
                <w:sz w:val="20"/>
              </w:rPr>
              <w:t>года»</w:t>
            </w:r>
          </w:p>
        </w:tc>
      </w:tr>
      <w:tr w:rsidR="00641749" w14:paraId="6BED4156" w14:textId="77777777" w:rsidTr="009D68A8">
        <w:trPr>
          <w:trHeight w:val="460"/>
        </w:trPr>
        <w:tc>
          <w:tcPr>
            <w:tcW w:w="2113" w:type="dxa"/>
          </w:tcPr>
          <w:p w14:paraId="79629BE8" w14:textId="77777777" w:rsidR="00641749" w:rsidRDefault="00641749" w:rsidP="009D68A8">
            <w:pPr>
              <w:pStyle w:val="TableParagraph"/>
              <w:rPr>
                <w:b/>
                <w:sz w:val="20"/>
              </w:rPr>
            </w:pPr>
            <w:r>
              <w:rPr>
                <w:b/>
                <w:spacing w:val="-2"/>
                <w:sz w:val="20"/>
              </w:rPr>
              <w:t>2неделя</w:t>
            </w:r>
          </w:p>
        </w:tc>
        <w:tc>
          <w:tcPr>
            <w:tcW w:w="2411" w:type="dxa"/>
          </w:tcPr>
          <w:p w14:paraId="5703FC08" w14:textId="77777777" w:rsidR="00641749" w:rsidRDefault="00641749" w:rsidP="009D68A8">
            <w:pPr>
              <w:pStyle w:val="TableParagraph"/>
              <w:spacing w:line="225" w:lineRule="exact"/>
              <w:ind w:left="109"/>
              <w:rPr>
                <w:sz w:val="20"/>
              </w:rPr>
            </w:pPr>
            <w:r>
              <w:rPr>
                <w:sz w:val="20"/>
              </w:rPr>
              <w:t>Домашний</w:t>
            </w:r>
            <w:r>
              <w:rPr>
                <w:spacing w:val="-12"/>
                <w:sz w:val="20"/>
              </w:rPr>
              <w:t xml:space="preserve"> </w:t>
            </w:r>
            <w:r>
              <w:rPr>
                <w:spacing w:val="-4"/>
                <w:sz w:val="20"/>
              </w:rPr>
              <w:t>труд</w:t>
            </w:r>
          </w:p>
        </w:tc>
        <w:tc>
          <w:tcPr>
            <w:tcW w:w="3030" w:type="dxa"/>
          </w:tcPr>
          <w:p w14:paraId="4EE89659" w14:textId="77777777" w:rsidR="00641749" w:rsidRDefault="00641749" w:rsidP="009D68A8">
            <w:pPr>
              <w:pStyle w:val="TableParagraph"/>
              <w:spacing w:line="225" w:lineRule="exact"/>
              <w:ind w:left="0" w:right="732"/>
              <w:jc w:val="right"/>
              <w:rPr>
                <w:sz w:val="20"/>
              </w:rPr>
            </w:pPr>
            <w:r>
              <w:rPr>
                <w:sz w:val="20"/>
              </w:rPr>
              <w:t>Мы-</w:t>
            </w:r>
            <w:r>
              <w:rPr>
                <w:spacing w:val="-4"/>
                <w:sz w:val="20"/>
              </w:rPr>
              <w:t xml:space="preserve"> </w:t>
            </w:r>
            <w:r>
              <w:rPr>
                <w:sz w:val="20"/>
              </w:rPr>
              <w:t>мамины</w:t>
            </w:r>
            <w:r>
              <w:rPr>
                <w:spacing w:val="-4"/>
                <w:sz w:val="20"/>
              </w:rPr>
              <w:t xml:space="preserve"> </w:t>
            </w:r>
            <w:r>
              <w:rPr>
                <w:spacing w:val="-2"/>
                <w:sz w:val="20"/>
              </w:rPr>
              <w:t>помощники</w:t>
            </w:r>
          </w:p>
        </w:tc>
        <w:tc>
          <w:tcPr>
            <w:tcW w:w="2243" w:type="dxa"/>
          </w:tcPr>
          <w:p w14:paraId="4BDCAD32" w14:textId="77777777" w:rsidR="00641749" w:rsidRDefault="00641749" w:rsidP="009D68A8">
            <w:pPr>
              <w:pStyle w:val="TableParagraph"/>
              <w:spacing w:line="225" w:lineRule="exact"/>
              <w:ind w:left="109"/>
              <w:rPr>
                <w:sz w:val="20"/>
              </w:rPr>
            </w:pPr>
            <w:r>
              <w:rPr>
                <w:spacing w:val="-2"/>
                <w:sz w:val="20"/>
              </w:rPr>
              <w:t>Семейный</w:t>
            </w:r>
            <w:r>
              <w:rPr>
                <w:spacing w:val="3"/>
                <w:sz w:val="20"/>
              </w:rPr>
              <w:t xml:space="preserve"> </w:t>
            </w:r>
            <w:r>
              <w:rPr>
                <w:spacing w:val="-2"/>
                <w:sz w:val="20"/>
              </w:rPr>
              <w:t>бюджет</w:t>
            </w:r>
          </w:p>
        </w:tc>
      </w:tr>
      <w:tr w:rsidR="00641749" w14:paraId="09481DF5" w14:textId="77777777" w:rsidTr="009D68A8">
        <w:trPr>
          <w:trHeight w:val="258"/>
        </w:trPr>
        <w:tc>
          <w:tcPr>
            <w:tcW w:w="2113" w:type="dxa"/>
          </w:tcPr>
          <w:p w14:paraId="07F068D9" w14:textId="77777777" w:rsidR="00641749" w:rsidRDefault="00641749" w:rsidP="009D68A8">
            <w:pPr>
              <w:pStyle w:val="TableParagraph"/>
              <w:rPr>
                <w:b/>
                <w:sz w:val="20"/>
              </w:rPr>
            </w:pPr>
            <w:r>
              <w:rPr>
                <w:b/>
                <w:sz w:val="20"/>
              </w:rPr>
              <w:t>3</w:t>
            </w:r>
            <w:r>
              <w:rPr>
                <w:b/>
                <w:spacing w:val="2"/>
                <w:sz w:val="20"/>
              </w:rPr>
              <w:t xml:space="preserve"> </w:t>
            </w:r>
            <w:r>
              <w:rPr>
                <w:b/>
                <w:spacing w:val="-2"/>
                <w:sz w:val="20"/>
              </w:rPr>
              <w:t>неделя</w:t>
            </w:r>
          </w:p>
        </w:tc>
        <w:tc>
          <w:tcPr>
            <w:tcW w:w="2411" w:type="dxa"/>
          </w:tcPr>
          <w:p w14:paraId="2CF2EFD3" w14:textId="77777777" w:rsidR="00641749" w:rsidRDefault="00641749" w:rsidP="009D68A8">
            <w:pPr>
              <w:pStyle w:val="TableParagraph"/>
              <w:spacing w:line="226" w:lineRule="exact"/>
              <w:ind w:left="109"/>
              <w:rPr>
                <w:sz w:val="20"/>
              </w:rPr>
            </w:pPr>
            <w:r>
              <w:rPr>
                <w:sz w:val="20"/>
              </w:rPr>
              <w:t>Весна</w:t>
            </w:r>
            <w:r>
              <w:rPr>
                <w:spacing w:val="-3"/>
                <w:sz w:val="20"/>
              </w:rPr>
              <w:t xml:space="preserve"> </w:t>
            </w:r>
            <w:r>
              <w:rPr>
                <w:sz w:val="20"/>
              </w:rPr>
              <w:t>шагает</w:t>
            </w:r>
            <w:r>
              <w:rPr>
                <w:spacing w:val="44"/>
                <w:sz w:val="20"/>
              </w:rPr>
              <w:t xml:space="preserve"> </w:t>
            </w:r>
            <w:r>
              <w:rPr>
                <w:sz w:val="20"/>
              </w:rPr>
              <w:t>по</w:t>
            </w:r>
            <w:r>
              <w:rPr>
                <w:spacing w:val="-7"/>
                <w:sz w:val="20"/>
              </w:rPr>
              <w:t xml:space="preserve"> </w:t>
            </w:r>
            <w:r>
              <w:rPr>
                <w:spacing w:val="-4"/>
                <w:sz w:val="20"/>
              </w:rPr>
              <w:t>полям</w:t>
            </w:r>
          </w:p>
        </w:tc>
        <w:tc>
          <w:tcPr>
            <w:tcW w:w="5273" w:type="dxa"/>
            <w:gridSpan w:val="2"/>
          </w:tcPr>
          <w:p w14:paraId="7EE744D2" w14:textId="77777777" w:rsidR="00641749" w:rsidRDefault="00641749" w:rsidP="009D68A8">
            <w:pPr>
              <w:pStyle w:val="TableParagraph"/>
              <w:spacing w:line="226" w:lineRule="exact"/>
              <w:ind w:left="104"/>
              <w:rPr>
                <w:sz w:val="20"/>
              </w:rPr>
            </w:pPr>
            <w:r>
              <w:rPr>
                <w:sz w:val="20"/>
              </w:rPr>
              <w:t>Весенние</w:t>
            </w:r>
            <w:r>
              <w:rPr>
                <w:spacing w:val="-7"/>
                <w:sz w:val="20"/>
              </w:rPr>
              <w:t xml:space="preserve"> </w:t>
            </w:r>
            <w:r>
              <w:rPr>
                <w:sz w:val="20"/>
              </w:rPr>
              <w:t>хлопоты</w:t>
            </w:r>
            <w:r>
              <w:rPr>
                <w:spacing w:val="-5"/>
                <w:sz w:val="20"/>
              </w:rPr>
              <w:t xml:space="preserve"> </w:t>
            </w:r>
            <w:r>
              <w:rPr>
                <w:sz w:val="20"/>
              </w:rPr>
              <w:t>в</w:t>
            </w:r>
            <w:r>
              <w:rPr>
                <w:spacing w:val="-4"/>
                <w:sz w:val="20"/>
              </w:rPr>
              <w:t xml:space="preserve"> </w:t>
            </w:r>
            <w:r>
              <w:rPr>
                <w:sz w:val="20"/>
              </w:rPr>
              <w:t>городе</w:t>
            </w:r>
            <w:r>
              <w:rPr>
                <w:spacing w:val="-7"/>
                <w:sz w:val="20"/>
              </w:rPr>
              <w:t xml:space="preserve"> </w:t>
            </w:r>
            <w:r>
              <w:rPr>
                <w:sz w:val="20"/>
              </w:rPr>
              <w:t>и</w:t>
            </w:r>
            <w:r>
              <w:rPr>
                <w:spacing w:val="-5"/>
                <w:sz w:val="20"/>
              </w:rPr>
              <w:t xml:space="preserve"> </w:t>
            </w:r>
            <w:r>
              <w:rPr>
                <w:spacing w:val="-4"/>
                <w:sz w:val="20"/>
              </w:rPr>
              <w:t>селе</w:t>
            </w:r>
          </w:p>
        </w:tc>
      </w:tr>
      <w:tr w:rsidR="00641749" w14:paraId="69A42C9D" w14:textId="77777777" w:rsidTr="009D68A8">
        <w:trPr>
          <w:trHeight w:val="277"/>
        </w:trPr>
        <w:tc>
          <w:tcPr>
            <w:tcW w:w="2113" w:type="dxa"/>
          </w:tcPr>
          <w:p w14:paraId="2EB2089C" w14:textId="77777777" w:rsidR="00641749" w:rsidRDefault="00641749" w:rsidP="009D68A8">
            <w:pPr>
              <w:pStyle w:val="TableParagraph"/>
              <w:rPr>
                <w:b/>
                <w:sz w:val="20"/>
              </w:rPr>
            </w:pPr>
            <w:r>
              <w:rPr>
                <w:b/>
                <w:sz w:val="20"/>
              </w:rPr>
              <w:t>4</w:t>
            </w:r>
            <w:r>
              <w:rPr>
                <w:b/>
                <w:spacing w:val="2"/>
                <w:sz w:val="20"/>
              </w:rPr>
              <w:t xml:space="preserve"> </w:t>
            </w:r>
            <w:r>
              <w:rPr>
                <w:b/>
                <w:spacing w:val="-2"/>
                <w:sz w:val="20"/>
              </w:rPr>
              <w:t>неделя</w:t>
            </w:r>
          </w:p>
        </w:tc>
        <w:tc>
          <w:tcPr>
            <w:tcW w:w="7684" w:type="dxa"/>
            <w:gridSpan w:val="3"/>
          </w:tcPr>
          <w:p w14:paraId="7F0122E2" w14:textId="77777777" w:rsidR="00641749" w:rsidRDefault="00641749" w:rsidP="009D68A8">
            <w:pPr>
              <w:pStyle w:val="TableParagraph"/>
              <w:spacing w:line="225" w:lineRule="exact"/>
              <w:ind w:left="335"/>
              <w:rPr>
                <w:sz w:val="20"/>
              </w:rPr>
            </w:pPr>
            <w:r>
              <w:rPr>
                <w:sz w:val="20"/>
              </w:rPr>
              <w:t>Весна</w:t>
            </w:r>
            <w:r>
              <w:rPr>
                <w:spacing w:val="-3"/>
                <w:sz w:val="20"/>
              </w:rPr>
              <w:t xml:space="preserve"> </w:t>
            </w:r>
            <w:r>
              <w:rPr>
                <w:sz w:val="20"/>
              </w:rPr>
              <w:t>приходит</w:t>
            </w:r>
            <w:r>
              <w:rPr>
                <w:spacing w:val="-5"/>
                <w:sz w:val="20"/>
              </w:rPr>
              <w:t xml:space="preserve"> </w:t>
            </w:r>
            <w:r>
              <w:rPr>
                <w:sz w:val="20"/>
              </w:rPr>
              <w:t>в</w:t>
            </w:r>
            <w:r>
              <w:rPr>
                <w:spacing w:val="-2"/>
                <w:sz w:val="20"/>
              </w:rPr>
              <w:t xml:space="preserve"> </w:t>
            </w:r>
            <w:r>
              <w:rPr>
                <w:sz w:val="20"/>
              </w:rPr>
              <w:t>каждый</w:t>
            </w:r>
            <w:r>
              <w:rPr>
                <w:spacing w:val="-6"/>
                <w:sz w:val="20"/>
              </w:rPr>
              <w:t xml:space="preserve"> </w:t>
            </w:r>
            <w:r>
              <w:rPr>
                <w:sz w:val="20"/>
              </w:rPr>
              <w:t>дом.</w:t>
            </w:r>
            <w:r>
              <w:rPr>
                <w:spacing w:val="39"/>
                <w:sz w:val="20"/>
              </w:rPr>
              <w:t xml:space="preserve"> </w:t>
            </w:r>
            <w:r>
              <w:rPr>
                <w:sz w:val="20"/>
              </w:rPr>
              <w:t>ОБЖД</w:t>
            </w:r>
            <w:r>
              <w:rPr>
                <w:spacing w:val="-7"/>
                <w:sz w:val="20"/>
              </w:rPr>
              <w:t xml:space="preserve"> </w:t>
            </w:r>
            <w:r>
              <w:rPr>
                <w:sz w:val="20"/>
              </w:rPr>
              <w:t>в</w:t>
            </w:r>
            <w:r>
              <w:rPr>
                <w:spacing w:val="-7"/>
                <w:sz w:val="20"/>
              </w:rPr>
              <w:t xml:space="preserve"> </w:t>
            </w:r>
            <w:r>
              <w:rPr>
                <w:sz w:val="20"/>
              </w:rPr>
              <w:t>весенний</w:t>
            </w:r>
            <w:r>
              <w:rPr>
                <w:spacing w:val="-6"/>
                <w:sz w:val="20"/>
              </w:rPr>
              <w:t xml:space="preserve"> </w:t>
            </w:r>
            <w:r>
              <w:rPr>
                <w:spacing w:val="-2"/>
                <w:sz w:val="20"/>
              </w:rPr>
              <w:t>период</w:t>
            </w:r>
          </w:p>
        </w:tc>
      </w:tr>
      <w:tr w:rsidR="00641749" w14:paraId="2E6ECF62" w14:textId="77777777" w:rsidTr="009D68A8">
        <w:trPr>
          <w:trHeight w:val="311"/>
        </w:trPr>
        <w:tc>
          <w:tcPr>
            <w:tcW w:w="2113" w:type="dxa"/>
          </w:tcPr>
          <w:p w14:paraId="5A506E42" w14:textId="77777777" w:rsidR="00641749" w:rsidRDefault="00641749" w:rsidP="009D68A8">
            <w:pPr>
              <w:pStyle w:val="TableParagraph"/>
              <w:rPr>
                <w:b/>
                <w:sz w:val="20"/>
              </w:rPr>
            </w:pPr>
            <w:r>
              <w:rPr>
                <w:b/>
                <w:sz w:val="20"/>
              </w:rPr>
              <w:t>5</w:t>
            </w:r>
            <w:r>
              <w:rPr>
                <w:b/>
                <w:spacing w:val="2"/>
                <w:sz w:val="20"/>
              </w:rPr>
              <w:t xml:space="preserve"> </w:t>
            </w:r>
            <w:r>
              <w:rPr>
                <w:b/>
                <w:spacing w:val="-2"/>
                <w:sz w:val="20"/>
              </w:rPr>
              <w:t>неделя</w:t>
            </w:r>
          </w:p>
        </w:tc>
        <w:tc>
          <w:tcPr>
            <w:tcW w:w="7684" w:type="dxa"/>
            <w:gridSpan w:val="3"/>
          </w:tcPr>
          <w:p w14:paraId="5AA2B10B" w14:textId="77777777" w:rsidR="00641749" w:rsidRDefault="00641749" w:rsidP="009D68A8">
            <w:pPr>
              <w:pStyle w:val="TableParagraph"/>
              <w:spacing w:line="225" w:lineRule="exact"/>
              <w:ind w:left="3254"/>
              <w:rPr>
                <w:sz w:val="20"/>
              </w:rPr>
            </w:pPr>
            <w:r>
              <w:rPr>
                <w:sz w:val="20"/>
              </w:rPr>
              <w:t>Неделя</w:t>
            </w:r>
            <w:r>
              <w:rPr>
                <w:spacing w:val="-11"/>
                <w:sz w:val="20"/>
              </w:rPr>
              <w:t xml:space="preserve"> </w:t>
            </w:r>
            <w:r>
              <w:rPr>
                <w:sz w:val="20"/>
              </w:rPr>
              <w:t>детской</w:t>
            </w:r>
            <w:r>
              <w:rPr>
                <w:spacing w:val="-9"/>
                <w:sz w:val="20"/>
              </w:rPr>
              <w:t xml:space="preserve"> </w:t>
            </w:r>
            <w:r>
              <w:rPr>
                <w:spacing w:val="-4"/>
                <w:sz w:val="20"/>
              </w:rPr>
              <w:t>книги</w:t>
            </w:r>
          </w:p>
        </w:tc>
      </w:tr>
      <w:tr w:rsidR="00641749" w14:paraId="1AE312C0" w14:textId="77777777" w:rsidTr="009D68A8">
        <w:trPr>
          <w:trHeight w:val="229"/>
        </w:trPr>
        <w:tc>
          <w:tcPr>
            <w:tcW w:w="2113" w:type="dxa"/>
          </w:tcPr>
          <w:p w14:paraId="6C16BB04" w14:textId="77777777" w:rsidR="00641749" w:rsidRDefault="00641749" w:rsidP="009D68A8">
            <w:pPr>
              <w:pStyle w:val="TableParagraph"/>
              <w:spacing w:line="210" w:lineRule="exact"/>
              <w:rPr>
                <w:b/>
                <w:sz w:val="20"/>
              </w:rPr>
            </w:pPr>
            <w:r>
              <w:rPr>
                <w:b/>
                <w:sz w:val="20"/>
              </w:rPr>
              <w:t>С/р</w:t>
            </w:r>
            <w:r>
              <w:rPr>
                <w:b/>
                <w:spacing w:val="52"/>
                <w:sz w:val="20"/>
              </w:rPr>
              <w:t xml:space="preserve"> </w:t>
            </w:r>
            <w:r>
              <w:rPr>
                <w:b/>
                <w:spacing w:val="-4"/>
                <w:sz w:val="20"/>
              </w:rPr>
              <w:t>игра</w:t>
            </w:r>
          </w:p>
        </w:tc>
        <w:tc>
          <w:tcPr>
            <w:tcW w:w="7684" w:type="dxa"/>
            <w:gridSpan w:val="3"/>
          </w:tcPr>
          <w:p w14:paraId="3F116F2E" w14:textId="77777777" w:rsidR="00641749" w:rsidRDefault="00641749" w:rsidP="009D68A8">
            <w:pPr>
              <w:pStyle w:val="TableParagraph"/>
              <w:spacing w:line="210" w:lineRule="exact"/>
              <w:ind w:left="2117"/>
              <w:rPr>
                <w:sz w:val="20"/>
              </w:rPr>
            </w:pPr>
            <w:r>
              <w:rPr>
                <w:sz w:val="20"/>
              </w:rPr>
              <w:t>«Семья»</w:t>
            </w:r>
            <w:r>
              <w:rPr>
                <w:spacing w:val="-7"/>
                <w:sz w:val="20"/>
              </w:rPr>
              <w:t xml:space="preserve"> </w:t>
            </w:r>
            <w:r>
              <w:rPr>
                <w:sz w:val="20"/>
              </w:rPr>
              <w:t>(техника</w:t>
            </w:r>
            <w:r>
              <w:rPr>
                <w:spacing w:val="-5"/>
                <w:sz w:val="20"/>
              </w:rPr>
              <w:t xml:space="preserve"> </w:t>
            </w:r>
            <w:r>
              <w:rPr>
                <w:sz w:val="20"/>
              </w:rPr>
              <w:t>в</w:t>
            </w:r>
            <w:r>
              <w:rPr>
                <w:spacing w:val="-10"/>
                <w:sz w:val="20"/>
              </w:rPr>
              <w:t xml:space="preserve"> </w:t>
            </w:r>
            <w:r>
              <w:rPr>
                <w:sz w:val="20"/>
              </w:rPr>
              <w:t>доме),</w:t>
            </w:r>
            <w:r>
              <w:rPr>
                <w:spacing w:val="-5"/>
                <w:sz w:val="20"/>
              </w:rPr>
              <w:t xml:space="preserve"> </w:t>
            </w:r>
            <w:r>
              <w:rPr>
                <w:sz w:val="20"/>
              </w:rPr>
              <w:t>«Магазин</w:t>
            </w:r>
            <w:r>
              <w:rPr>
                <w:spacing w:val="-8"/>
                <w:sz w:val="20"/>
              </w:rPr>
              <w:t xml:space="preserve"> </w:t>
            </w:r>
            <w:r>
              <w:rPr>
                <w:spacing w:val="-2"/>
                <w:sz w:val="20"/>
              </w:rPr>
              <w:t>сувениров»</w:t>
            </w:r>
          </w:p>
        </w:tc>
      </w:tr>
      <w:tr w:rsidR="00641749" w14:paraId="0A4EBE9A" w14:textId="77777777" w:rsidTr="009D68A8">
        <w:trPr>
          <w:trHeight w:val="460"/>
        </w:trPr>
        <w:tc>
          <w:tcPr>
            <w:tcW w:w="2113" w:type="dxa"/>
          </w:tcPr>
          <w:p w14:paraId="14531DD4" w14:textId="77777777" w:rsidR="00641749" w:rsidRDefault="00641749" w:rsidP="009D68A8">
            <w:pPr>
              <w:pStyle w:val="TableParagraph"/>
              <w:spacing w:line="230" w:lineRule="exact"/>
              <w:rPr>
                <w:b/>
                <w:sz w:val="20"/>
              </w:rPr>
            </w:pPr>
            <w:r>
              <w:rPr>
                <w:b/>
                <w:spacing w:val="-2"/>
                <w:sz w:val="20"/>
              </w:rPr>
              <w:t>Проектная деятельность</w:t>
            </w:r>
          </w:p>
        </w:tc>
        <w:tc>
          <w:tcPr>
            <w:tcW w:w="7684" w:type="dxa"/>
            <w:gridSpan w:val="3"/>
          </w:tcPr>
          <w:p w14:paraId="53AC0BD5" w14:textId="77777777" w:rsidR="00641749" w:rsidRDefault="00641749" w:rsidP="009D68A8">
            <w:pPr>
              <w:pStyle w:val="TableParagraph"/>
              <w:spacing w:line="225" w:lineRule="exact"/>
              <w:ind w:left="820"/>
              <w:rPr>
                <w:sz w:val="20"/>
              </w:rPr>
            </w:pPr>
            <w:r>
              <w:rPr>
                <w:sz w:val="20"/>
              </w:rPr>
              <w:t>«Мамы</w:t>
            </w:r>
            <w:r>
              <w:rPr>
                <w:spacing w:val="-11"/>
                <w:sz w:val="20"/>
              </w:rPr>
              <w:t xml:space="preserve"> </w:t>
            </w:r>
            <w:r>
              <w:rPr>
                <w:sz w:val="20"/>
              </w:rPr>
              <w:t>разные</w:t>
            </w:r>
            <w:r>
              <w:rPr>
                <w:spacing w:val="-9"/>
                <w:sz w:val="20"/>
              </w:rPr>
              <w:t xml:space="preserve"> </w:t>
            </w:r>
            <w:r>
              <w:rPr>
                <w:sz w:val="20"/>
              </w:rPr>
              <w:t>нужны,</w:t>
            </w:r>
            <w:r>
              <w:rPr>
                <w:spacing w:val="-4"/>
                <w:sz w:val="20"/>
              </w:rPr>
              <w:t xml:space="preserve"> </w:t>
            </w:r>
            <w:r>
              <w:rPr>
                <w:sz w:val="20"/>
              </w:rPr>
              <w:t>мамы</w:t>
            </w:r>
            <w:r>
              <w:rPr>
                <w:spacing w:val="-10"/>
                <w:sz w:val="20"/>
              </w:rPr>
              <w:t xml:space="preserve"> </w:t>
            </w:r>
            <w:r>
              <w:rPr>
                <w:sz w:val="20"/>
              </w:rPr>
              <w:t>всякие</w:t>
            </w:r>
            <w:r>
              <w:rPr>
                <w:spacing w:val="-8"/>
                <w:sz w:val="20"/>
              </w:rPr>
              <w:t xml:space="preserve"> </w:t>
            </w:r>
            <w:r>
              <w:rPr>
                <w:spacing w:val="-2"/>
                <w:sz w:val="20"/>
              </w:rPr>
              <w:t>важны»</w:t>
            </w:r>
          </w:p>
        </w:tc>
      </w:tr>
      <w:tr w:rsidR="00641749" w14:paraId="75CF517C" w14:textId="77777777" w:rsidTr="009D68A8">
        <w:trPr>
          <w:trHeight w:val="460"/>
        </w:trPr>
        <w:tc>
          <w:tcPr>
            <w:tcW w:w="2113" w:type="dxa"/>
          </w:tcPr>
          <w:p w14:paraId="09F2D3B8" w14:textId="77777777" w:rsidR="00641749" w:rsidRDefault="00641749" w:rsidP="009D68A8">
            <w:pPr>
              <w:pStyle w:val="TableParagraph"/>
              <w:spacing w:line="230" w:lineRule="atLeast"/>
              <w:rPr>
                <w:b/>
                <w:sz w:val="20"/>
              </w:rPr>
            </w:pPr>
            <w:r>
              <w:rPr>
                <w:b/>
                <w:spacing w:val="-2"/>
                <w:sz w:val="20"/>
              </w:rPr>
              <w:t>Исследовательская деятельность</w:t>
            </w:r>
          </w:p>
        </w:tc>
        <w:tc>
          <w:tcPr>
            <w:tcW w:w="7684" w:type="dxa"/>
            <w:gridSpan w:val="3"/>
          </w:tcPr>
          <w:p w14:paraId="43B0EF0B" w14:textId="77777777" w:rsidR="00641749" w:rsidRDefault="00641749" w:rsidP="009D68A8">
            <w:pPr>
              <w:pStyle w:val="TableParagraph"/>
              <w:spacing w:line="226" w:lineRule="exact"/>
              <w:ind w:left="109"/>
              <w:rPr>
                <w:sz w:val="20"/>
              </w:rPr>
            </w:pPr>
            <w:r>
              <w:rPr>
                <w:b/>
                <w:sz w:val="20"/>
              </w:rPr>
              <w:t>ТОП</w:t>
            </w:r>
            <w:r>
              <w:rPr>
                <w:b/>
                <w:spacing w:val="-13"/>
                <w:sz w:val="20"/>
              </w:rPr>
              <w:t xml:space="preserve"> </w:t>
            </w:r>
            <w:r>
              <w:rPr>
                <w:sz w:val="20"/>
              </w:rPr>
              <w:t>«Секреты</w:t>
            </w:r>
            <w:r>
              <w:rPr>
                <w:spacing w:val="-9"/>
                <w:sz w:val="20"/>
              </w:rPr>
              <w:t xml:space="preserve"> </w:t>
            </w:r>
            <w:r>
              <w:rPr>
                <w:sz w:val="20"/>
              </w:rPr>
              <w:t>юных</w:t>
            </w:r>
            <w:r>
              <w:rPr>
                <w:spacing w:val="-8"/>
                <w:sz w:val="20"/>
              </w:rPr>
              <w:t xml:space="preserve"> </w:t>
            </w:r>
            <w:r>
              <w:rPr>
                <w:sz w:val="20"/>
              </w:rPr>
              <w:t>садоводов</w:t>
            </w:r>
            <w:r>
              <w:rPr>
                <w:spacing w:val="-7"/>
                <w:sz w:val="20"/>
              </w:rPr>
              <w:t xml:space="preserve"> </w:t>
            </w:r>
            <w:r>
              <w:rPr>
                <w:sz w:val="20"/>
              </w:rPr>
              <w:t>и</w:t>
            </w:r>
            <w:r>
              <w:rPr>
                <w:spacing w:val="-10"/>
                <w:sz w:val="20"/>
              </w:rPr>
              <w:t xml:space="preserve"> </w:t>
            </w:r>
            <w:r>
              <w:rPr>
                <w:sz w:val="20"/>
              </w:rPr>
              <w:t>огородников.</w:t>
            </w:r>
            <w:r>
              <w:rPr>
                <w:spacing w:val="-6"/>
                <w:sz w:val="20"/>
              </w:rPr>
              <w:t xml:space="preserve"> </w:t>
            </w:r>
            <w:r>
              <w:rPr>
                <w:sz w:val="20"/>
              </w:rPr>
              <w:t>Выращивание</w:t>
            </w:r>
            <w:r>
              <w:rPr>
                <w:spacing w:val="-11"/>
                <w:sz w:val="20"/>
              </w:rPr>
              <w:t xml:space="preserve"> </w:t>
            </w:r>
            <w:r>
              <w:rPr>
                <w:sz w:val="20"/>
              </w:rPr>
              <w:t>цветочной</w:t>
            </w:r>
            <w:r>
              <w:rPr>
                <w:spacing w:val="-9"/>
                <w:sz w:val="20"/>
              </w:rPr>
              <w:t xml:space="preserve"> </w:t>
            </w:r>
            <w:r>
              <w:rPr>
                <w:spacing w:val="-2"/>
                <w:sz w:val="20"/>
              </w:rPr>
              <w:t>рассады»</w:t>
            </w:r>
          </w:p>
        </w:tc>
      </w:tr>
      <w:tr w:rsidR="00641749" w14:paraId="2EF56622" w14:textId="77777777" w:rsidTr="009D68A8">
        <w:trPr>
          <w:trHeight w:val="459"/>
        </w:trPr>
        <w:tc>
          <w:tcPr>
            <w:tcW w:w="2113" w:type="dxa"/>
            <w:tcBorders>
              <w:bottom w:val="single" w:sz="12" w:space="0" w:color="000000"/>
            </w:tcBorders>
          </w:tcPr>
          <w:p w14:paraId="2D75EFBE" w14:textId="77777777" w:rsidR="00641749" w:rsidRDefault="00641749" w:rsidP="009D68A8">
            <w:pPr>
              <w:pStyle w:val="TableParagraph"/>
              <w:rPr>
                <w:b/>
                <w:sz w:val="20"/>
              </w:rPr>
            </w:pPr>
            <w:r>
              <w:rPr>
                <w:b/>
                <w:spacing w:val="-4"/>
                <w:sz w:val="20"/>
              </w:rPr>
              <w:t>ОБЖД</w:t>
            </w:r>
          </w:p>
        </w:tc>
        <w:tc>
          <w:tcPr>
            <w:tcW w:w="7684" w:type="dxa"/>
            <w:gridSpan w:val="3"/>
          </w:tcPr>
          <w:p w14:paraId="207B22DE" w14:textId="77777777" w:rsidR="00641749" w:rsidRDefault="00641749" w:rsidP="009D68A8">
            <w:pPr>
              <w:pStyle w:val="TableParagraph"/>
              <w:spacing w:line="225" w:lineRule="exact"/>
              <w:ind w:left="820"/>
              <w:rPr>
                <w:sz w:val="20"/>
              </w:rPr>
            </w:pPr>
            <w:r>
              <w:rPr>
                <w:sz w:val="20"/>
              </w:rPr>
              <w:t>Ребенок</w:t>
            </w:r>
            <w:r>
              <w:rPr>
                <w:spacing w:val="-6"/>
                <w:sz w:val="20"/>
              </w:rPr>
              <w:t xml:space="preserve"> </w:t>
            </w:r>
            <w:r>
              <w:rPr>
                <w:sz w:val="20"/>
              </w:rPr>
              <w:t>и</w:t>
            </w:r>
            <w:r>
              <w:rPr>
                <w:spacing w:val="-5"/>
                <w:sz w:val="20"/>
              </w:rPr>
              <w:t xml:space="preserve"> </w:t>
            </w:r>
            <w:r>
              <w:rPr>
                <w:sz w:val="20"/>
              </w:rPr>
              <w:t>мир</w:t>
            </w:r>
            <w:r>
              <w:rPr>
                <w:spacing w:val="40"/>
                <w:sz w:val="20"/>
              </w:rPr>
              <w:t xml:space="preserve"> </w:t>
            </w:r>
            <w:r>
              <w:rPr>
                <w:sz w:val="20"/>
              </w:rPr>
              <w:t>бытовой</w:t>
            </w:r>
            <w:r>
              <w:rPr>
                <w:spacing w:val="-5"/>
                <w:sz w:val="20"/>
              </w:rPr>
              <w:t xml:space="preserve"> </w:t>
            </w:r>
            <w:r>
              <w:rPr>
                <w:spacing w:val="-2"/>
                <w:sz w:val="20"/>
              </w:rPr>
              <w:t>техники</w:t>
            </w:r>
          </w:p>
        </w:tc>
      </w:tr>
    </w:tbl>
    <w:p w14:paraId="175BE4C5" w14:textId="77777777" w:rsidR="00641749" w:rsidRDefault="00641749" w:rsidP="00641749">
      <w:pPr>
        <w:pStyle w:val="TableParagraph"/>
        <w:spacing w:line="225" w:lineRule="exact"/>
        <w:rPr>
          <w:sz w:val="20"/>
        </w:rPr>
        <w:sectPr w:rsidR="00641749">
          <w:type w:val="continuous"/>
          <w:pgSz w:w="11910" w:h="16840"/>
          <w:pgMar w:top="1180" w:right="141" w:bottom="1400" w:left="708" w:header="0" w:footer="1151" w:gutter="0"/>
          <w:cols w:space="720"/>
        </w:sectPr>
      </w:pPr>
    </w:p>
    <w:tbl>
      <w:tblPr>
        <w:tblW w:w="0" w:type="auto"/>
        <w:tblInd w:w="7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854"/>
        <w:gridCol w:w="2416"/>
        <w:gridCol w:w="2843"/>
        <w:gridCol w:w="2541"/>
      </w:tblGrid>
      <w:tr w:rsidR="00641749" w14:paraId="6867DA58" w14:textId="77777777" w:rsidTr="009D68A8">
        <w:trPr>
          <w:trHeight w:val="719"/>
        </w:trPr>
        <w:tc>
          <w:tcPr>
            <w:tcW w:w="9654" w:type="dxa"/>
            <w:gridSpan w:val="4"/>
          </w:tcPr>
          <w:p w14:paraId="3B6418CE" w14:textId="77777777" w:rsidR="00641749" w:rsidRDefault="00641749" w:rsidP="009D68A8">
            <w:pPr>
              <w:pStyle w:val="TableParagraph"/>
              <w:tabs>
                <w:tab w:val="left" w:pos="7837"/>
              </w:tabs>
              <w:ind w:left="820"/>
              <w:rPr>
                <w:b/>
                <w:sz w:val="20"/>
              </w:rPr>
            </w:pPr>
            <w:r>
              <w:rPr>
                <w:b/>
                <w:spacing w:val="-2"/>
                <w:sz w:val="20"/>
              </w:rPr>
              <w:lastRenderedPageBreak/>
              <w:t>Перспективно-тематическое</w:t>
            </w:r>
            <w:r>
              <w:rPr>
                <w:b/>
                <w:spacing w:val="5"/>
                <w:sz w:val="20"/>
              </w:rPr>
              <w:t xml:space="preserve"> </w:t>
            </w:r>
            <w:r>
              <w:rPr>
                <w:b/>
                <w:spacing w:val="-2"/>
                <w:sz w:val="20"/>
              </w:rPr>
              <w:t>планирование</w:t>
            </w:r>
            <w:r>
              <w:rPr>
                <w:b/>
                <w:spacing w:val="3"/>
                <w:sz w:val="20"/>
              </w:rPr>
              <w:t xml:space="preserve"> </w:t>
            </w:r>
            <w:r>
              <w:rPr>
                <w:b/>
                <w:spacing w:val="-2"/>
                <w:sz w:val="20"/>
              </w:rPr>
              <w:t>воспитательной</w:t>
            </w:r>
            <w:r>
              <w:rPr>
                <w:b/>
                <w:spacing w:val="62"/>
                <w:sz w:val="20"/>
              </w:rPr>
              <w:t xml:space="preserve"> </w:t>
            </w:r>
            <w:r>
              <w:rPr>
                <w:b/>
                <w:spacing w:val="-2"/>
                <w:sz w:val="20"/>
              </w:rPr>
              <w:t>работы.</w:t>
            </w:r>
            <w:r>
              <w:rPr>
                <w:b/>
                <w:sz w:val="20"/>
              </w:rPr>
              <w:tab/>
            </w:r>
            <w:r>
              <w:rPr>
                <w:b/>
                <w:spacing w:val="-2"/>
                <w:sz w:val="20"/>
              </w:rPr>
              <w:t>Апрель.</w:t>
            </w:r>
          </w:p>
          <w:p w14:paraId="0A187C5E" w14:textId="77777777" w:rsidR="00641749" w:rsidRDefault="00641749" w:rsidP="009D68A8">
            <w:pPr>
              <w:pStyle w:val="TableParagraph"/>
              <w:tabs>
                <w:tab w:val="left" w:pos="5066"/>
                <w:tab w:val="left" w:pos="7704"/>
              </w:tabs>
              <w:spacing w:before="29"/>
              <w:ind w:left="210"/>
              <w:rPr>
                <w:b/>
                <w:i/>
                <w:sz w:val="20"/>
              </w:rPr>
            </w:pPr>
            <w:r>
              <w:rPr>
                <w:b/>
                <w:i/>
                <w:sz w:val="20"/>
              </w:rPr>
              <w:t>Тематика</w:t>
            </w:r>
            <w:r>
              <w:rPr>
                <w:b/>
                <w:i/>
                <w:spacing w:val="-8"/>
                <w:sz w:val="20"/>
              </w:rPr>
              <w:t xml:space="preserve"> </w:t>
            </w:r>
            <w:r>
              <w:rPr>
                <w:b/>
                <w:i/>
                <w:spacing w:val="-2"/>
                <w:sz w:val="20"/>
              </w:rPr>
              <w:t>месяца:</w:t>
            </w:r>
            <w:r>
              <w:rPr>
                <w:b/>
                <w:i/>
                <w:sz w:val="20"/>
              </w:rPr>
              <w:tab/>
              <w:t>«География</w:t>
            </w:r>
            <w:r>
              <w:rPr>
                <w:b/>
                <w:i/>
                <w:spacing w:val="-12"/>
                <w:sz w:val="20"/>
              </w:rPr>
              <w:t xml:space="preserve"> </w:t>
            </w:r>
            <w:r>
              <w:rPr>
                <w:b/>
                <w:i/>
                <w:sz w:val="20"/>
              </w:rPr>
              <w:t>для</w:t>
            </w:r>
            <w:r>
              <w:rPr>
                <w:b/>
                <w:i/>
                <w:spacing w:val="-9"/>
                <w:sz w:val="20"/>
              </w:rPr>
              <w:t xml:space="preserve"> </w:t>
            </w:r>
            <w:r>
              <w:rPr>
                <w:b/>
                <w:i/>
                <w:spacing w:val="-2"/>
                <w:sz w:val="20"/>
              </w:rPr>
              <w:t>малышей.</w:t>
            </w:r>
            <w:r>
              <w:rPr>
                <w:b/>
                <w:i/>
                <w:sz w:val="20"/>
              </w:rPr>
              <w:tab/>
              <w:t>Мой</w:t>
            </w:r>
            <w:r>
              <w:rPr>
                <w:b/>
                <w:i/>
                <w:spacing w:val="-6"/>
                <w:sz w:val="20"/>
              </w:rPr>
              <w:t xml:space="preserve"> </w:t>
            </w:r>
            <w:r>
              <w:rPr>
                <w:b/>
                <w:i/>
                <w:sz w:val="20"/>
              </w:rPr>
              <w:t>край</w:t>
            </w:r>
            <w:r>
              <w:rPr>
                <w:b/>
                <w:i/>
                <w:spacing w:val="-7"/>
                <w:sz w:val="20"/>
              </w:rPr>
              <w:t xml:space="preserve"> </w:t>
            </w:r>
            <w:r>
              <w:rPr>
                <w:b/>
                <w:i/>
                <w:spacing w:val="-2"/>
                <w:sz w:val="20"/>
              </w:rPr>
              <w:t>родной»</w:t>
            </w:r>
          </w:p>
        </w:tc>
      </w:tr>
      <w:tr w:rsidR="00641749" w14:paraId="6A48B13C" w14:textId="77777777" w:rsidTr="009D68A8">
        <w:trPr>
          <w:trHeight w:val="248"/>
        </w:trPr>
        <w:tc>
          <w:tcPr>
            <w:tcW w:w="1854" w:type="dxa"/>
          </w:tcPr>
          <w:p w14:paraId="733044A6" w14:textId="77777777" w:rsidR="00641749" w:rsidRDefault="00641749" w:rsidP="009D68A8">
            <w:pPr>
              <w:pStyle w:val="TableParagraph"/>
              <w:spacing w:line="229" w:lineRule="exact"/>
              <w:rPr>
                <w:b/>
                <w:sz w:val="20"/>
              </w:rPr>
            </w:pPr>
            <w:r>
              <w:rPr>
                <w:b/>
                <w:spacing w:val="-2"/>
                <w:sz w:val="20"/>
              </w:rPr>
              <w:t>недели</w:t>
            </w:r>
          </w:p>
        </w:tc>
        <w:tc>
          <w:tcPr>
            <w:tcW w:w="2416" w:type="dxa"/>
          </w:tcPr>
          <w:p w14:paraId="1DC6769D" w14:textId="77777777" w:rsidR="00641749" w:rsidRDefault="00641749" w:rsidP="009D68A8">
            <w:pPr>
              <w:pStyle w:val="TableParagraph"/>
              <w:spacing w:line="229" w:lineRule="exact"/>
              <w:ind w:left="109"/>
              <w:rPr>
                <w:b/>
                <w:sz w:val="20"/>
              </w:rPr>
            </w:pPr>
            <w:r>
              <w:rPr>
                <w:b/>
                <w:sz w:val="20"/>
              </w:rPr>
              <w:t>Младшие</w:t>
            </w:r>
            <w:r>
              <w:rPr>
                <w:b/>
                <w:spacing w:val="-5"/>
                <w:sz w:val="20"/>
              </w:rPr>
              <w:t xml:space="preserve"> </w:t>
            </w:r>
            <w:r>
              <w:rPr>
                <w:b/>
                <w:spacing w:val="-2"/>
                <w:sz w:val="20"/>
              </w:rPr>
              <w:t>группы</w:t>
            </w:r>
          </w:p>
        </w:tc>
        <w:tc>
          <w:tcPr>
            <w:tcW w:w="2843" w:type="dxa"/>
          </w:tcPr>
          <w:p w14:paraId="61C1247F" w14:textId="77777777" w:rsidR="00641749" w:rsidRDefault="00641749" w:rsidP="009D68A8">
            <w:pPr>
              <w:pStyle w:val="TableParagraph"/>
              <w:spacing w:line="229" w:lineRule="exact"/>
              <w:ind w:left="109"/>
              <w:rPr>
                <w:b/>
                <w:sz w:val="20"/>
              </w:rPr>
            </w:pPr>
            <w:r>
              <w:rPr>
                <w:b/>
                <w:sz w:val="20"/>
              </w:rPr>
              <w:t>Средние</w:t>
            </w:r>
            <w:r>
              <w:rPr>
                <w:b/>
                <w:spacing w:val="-5"/>
                <w:sz w:val="20"/>
              </w:rPr>
              <w:t xml:space="preserve"> </w:t>
            </w:r>
            <w:r>
              <w:rPr>
                <w:b/>
                <w:spacing w:val="-2"/>
                <w:sz w:val="20"/>
              </w:rPr>
              <w:t>группы</w:t>
            </w:r>
          </w:p>
        </w:tc>
        <w:tc>
          <w:tcPr>
            <w:tcW w:w="2541" w:type="dxa"/>
          </w:tcPr>
          <w:p w14:paraId="49A21692" w14:textId="77777777" w:rsidR="00641749" w:rsidRDefault="00641749" w:rsidP="009D68A8">
            <w:pPr>
              <w:pStyle w:val="TableParagraph"/>
              <w:spacing w:line="229" w:lineRule="exact"/>
              <w:ind w:left="99"/>
              <w:rPr>
                <w:b/>
                <w:sz w:val="20"/>
              </w:rPr>
            </w:pPr>
            <w:r>
              <w:rPr>
                <w:b/>
                <w:sz w:val="20"/>
              </w:rPr>
              <w:t>Старшие</w:t>
            </w:r>
            <w:r>
              <w:rPr>
                <w:b/>
                <w:spacing w:val="-10"/>
                <w:sz w:val="20"/>
              </w:rPr>
              <w:t xml:space="preserve"> </w:t>
            </w:r>
            <w:r>
              <w:rPr>
                <w:b/>
                <w:spacing w:val="-2"/>
                <w:sz w:val="20"/>
              </w:rPr>
              <w:t>группы</w:t>
            </w:r>
          </w:p>
        </w:tc>
      </w:tr>
      <w:tr w:rsidR="00641749" w14:paraId="5713AB50" w14:textId="77777777" w:rsidTr="009D68A8">
        <w:trPr>
          <w:trHeight w:val="417"/>
        </w:trPr>
        <w:tc>
          <w:tcPr>
            <w:tcW w:w="1854" w:type="dxa"/>
          </w:tcPr>
          <w:p w14:paraId="01C42E9B" w14:textId="77777777" w:rsidR="00641749" w:rsidRDefault="00641749" w:rsidP="009D68A8">
            <w:pPr>
              <w:pStyle w:val="TableParagraph"/>
              <w:spacing w:line="207" w:lineRule="exact"/>
              <w:rPr>
                <w:b/>
                <w:sz w:val="18"/>
              </w:rPr>
            </w:pPr>
            <w:r>
              <w:rPr>
                <w:b/>
                <w:sz w:val="18"/>
              </w:rPr>
              <w:t>1</w:t>
            </w:r>
            <w:r>
              <w:rPr>
                <w:b/>
                <w:spacing w:val="2"/>
                <w:sz w:val="18"/>
              </w:rPr>
              <w:t xml:space="preserve"> </w:t>
            </w:r>
            <w:r>
              <w:rPr>
                <w:b/>
                <w:spacing w:val="-2"/>
                <w:sz w:val="18"/>
              </w:rPr>
              <w:t>неделя</w:t>
            </w:r>
          </w:p>
        </w:tc>
        <w:tc>
          <w:tcPr>
            <w:tcW w:w="7800" w:type="dxa"/>
            <w:gridSpan w:val="3"/>
          </w:tcPr>
          <w:p w14:paraId="5E3CA1AF" w14:textId="77777777" w:rsidR="00641749" w:rsidRDefault="00641749" w:rsidP="009D68A8">
            <w:pPr>
              <w:pStyle w:val="TableParagraph"/>
              <w:tabs>
                <w:tab w:val="left" w:pos="2679"/>
              </w:tabs>
              <w:spacing w:line="226" w:lineRule="exact"/>
              <w:ind w:left="820"/>
              <w:rPr>
                <w:sz w:val="20"/>
              </w:rPr>
            </w:pPr>
            <w:r>
              <w:rPr>
                <w:spacing w:val="-2"/>
                <w:sz w:val="20"/>
              </w:rPr>
              <w:t>Весна.</w:t>
            </w:r>
            <w:r>
              <w:rPr>
                <w:sz w:val="20"/>
              </w:rPr>
              <w:tab/>
              <w:t>Птицы,</w:t>
            </w:r>
            <w:r>
              <w:rPr>
                <w:spacing w:val="40"/>
                <w:sz w:val="20"/>
              </w:rPr>
              <w:t xml:space="preserve"> </w:t>
            </w:r>
            <w:r>
              <w:rPr>
                <w:sz w:val="20"/>
              </w:rPr>
              <w:t>животные</w:t>
            </w:r>
            <w:r>
              <w:rPr>
                <w:spacing w:val="-7"/>
                <w:sz w:val="20"/>
              </w:rPr>
              <w:t xml:space="preserve"> </w:t>
            </w:r>
            <w:r>
              <w:rPr>
                <w:sz w:val="20"/>
              </w:rPr>
              <w:t>и</w:t>
            </w:r>
            <w:r>
              <w:rPr>
                <w:spacing w:val="-6"/>
                <w:sz w:val="20"/>
              </w:rPr>
              <w:t xml:space="preserve"> </w:t>
            </w:r>
            <w:r>
              <w:rPr>
                <w:sz w:val="20"/>
              </w:rPr>
              <w:t>их</w:t>
            </w:r>
            <w:r>
              <w:rPr>
                <w:spacing w:val="-3"/>
                <w:sz w:val="20"/>
              </w:rPr>
              <w:t xml:space="preserve"> </w:t>
            </w:r>
            <w:r>
              <w:rPr>
                <w:spacing w:val="-2"/>
                <w:sz w:val="20"/>
              </w:rPr>
              <w:t>детеныши.</w:t>
            </w:r>
          </w:p>
        </w:tc>
      </w:tr>
      <w:tr w:rsidR="00641749" w14:paraId="08BA0EF6" w14:textId="77777777" w:rsidTr="009D68A8">
        <w:trPr>
          <w:trHeight w:val="311"/>
        </w:trPr>
        <w:tc>
          <w:tcPr>
            <w:tcW w:w="1854" w:type="dxa"/>
          </w:tcPr>
          <w:p w14:paraId="28A00CC2" w14:textId="77777777" w:rsidR="00641749" w:rsidRDefault="00641749" w:rsidP="009D68A8">
            <w:pPr>
              <w:pStyle w:val="TableParagraph"/>
              <w:spacing w:line="207" w:lineRule="exact"/>
              <w:rPr>
                <w:b/>
                <w:sz w:val="18"/>
              </w:rPr>
            </w:pPr>
            <w:r>
              <w:rPr>
                <w:b/>
                <w:sz w:val="18"/>
              </w:rPr>
              <w:t>2</w:t>
            </w:r>
            <w:r>
              <w:rPr>
                <w:b/>
                <w:spacing w:val="2"/>
                <w:sz w:val="18"/>
              </w:rPr>
              <w:t xml:space="preserve"> </w:t>
            </w:r>
            <w:r>
              <w:rPr>
                <w:b/>
                <w:spacing w:val="-2"/>
                <w:sz w:val="18"/>
              </w:rPr>
              <w:t>неделя</w:t>
            </w:r>
          </w:p>
        </w:tc>
        <w:tc>
          <w:tcPr>
            <w:tcW w:w="2416" w:type="dxa"/>
            <w:tcBorders>
              <w:right w:val="single" w:sz="4" w:space="0" w:color="000000"/>
            </w:tcBorders>
          </w:tcPr>
          <w:p w14:paraId="1F162926" w14:textId="77777777" w:rsidR="00641749" w:rsidRDefault="00641749" w:rsidP="009D68A8">
            <w:pPr>
              <w:pStyle w:val="TableParagraph"/>
              <w:ind w:left="0"/>
              <w:rPr>
                <w:sz w:val="18"/>
              </w:rPr>
            </w:pPr>
          </w:p>
        </w:tc>
        <w:tc>
          <w:tcPr>
            <w:tcW w:w="5384" w:type="dxa"/>
            <w:gridSpan w:val="2"/>
            <w:tcBorders>
              <w:left w:val="single" w:sz="4" w:space="0" w:color="000000"/>
            </w:tcBorders>
          </w:tcPr>
          <w:p w14:paraId="303552E6" w14:textId="77777777" w:rsidR="00641749" w:rsidRDefault="00641749" w:rsidP="009D68A8">
            <w:pPr>
              <w:pStyle w:val="TableParagraph"/>
              <w:spacing w:line="225" w:lineRule="exact"/>
              <w:ind w:left="454"/>
              <w:rPr>
                <w:sz w:val="20"/>
              </w:rPr>
            </w:pPr>
            <w:r>
              <w:rPr>
                <w:sz w:val="20"/>
              </w:rPr>
              <w:t>Космос</w:t>
            </w:r>
            <w:r>
              <w:rPr>
                <w:spacing w:val="-6"/>
                <w:sz w:val="20"/>
              </w:rPr>
              <w:t xml:space="preserve"> </w:t>
            </w:r>
            <w:r>
              <w:rPr>
                <w:sz w:val="20"/>
              </w:rPr>
              <w:t>и</w:t>
            </w:r>
            <w:r>
              <w:rPr>
                <w:spacing w:val="-4"/>
                <w:sz w:val="20"/>
              </w:rPr>
              <w:t xml:space="preserve"> </w:t>
            </w:r>
            <w:r>
              <w:rPr>
                <w:sz w:val="20"/>
              </w:rPr>
              <w:t>его</w:t>
            </w:r>
            <w:r>
              <w:rPr>
                <w:spacing w:val="-6"/>
                <w:sz w:val="20"/>
              </w:rPr>
              <w:t xml:space="preserve"> </w:t>
            </w:r>
            <w:r>
              <w:rPr>
                <w:spacing w:val="-2"/>
                <w:sz w:val="20"/>
              </w:rPr>
              <w:t>исследователи</w:t>
            </w:r>
          </w:p>
        </w:tc>
      </w:tr>
      <w:tr w:rsidR="00641749" w14:paraId="13F9AAEB" w14:textId="77777777" w:rsidTr="009D68A8">
        <w:trPr>
          <w:trHeight w:val="330"/>
        </w:trPr>
        <w:tc>
          <w:tcPr>
            <w:tcW w:w="1854" w:type="dxa"/>
          </w:tcPr>
          <w:p w14:paraId="64DC98D4" w14:textId="77777777" w:rsidR="00641749" w:rsidRDefault="00641749" w:rsidP="009D68A8">
            <w:pPr>
              <w:pStyle w:val="TableParagraph"/>
              <w:spacing w:line="207" w:lineRule="exact"/>
              <w:rPr>
                <w:b/>
                <w:sz w:val="18"/>
              </w:rPr>
            </w:pPr>
            <w:r>
              <w:rPr>
                <w:b/>
                <w:spacing w:val="-2"/>
                <w:sz w:val="18"/>
              </w:rPr>
              <w:t>3неделя</w:t>
            </w:r>
          </w:p>
        </w:tc>
        <w:tc>
          <w:tcPr>
            <w:tcW w:w="7800" w:type="dxa"/>
            <w:gridSpan w:val="3"/>
          </w:tcPr>
          <w:p w14:paraId="7DDFF652" w14:textId="77777777" w:rsidR="00641749" w:rsidRDefault="00641749" w:rsidP="009D68A8">
            <w:pPr>
              <w:pStyle w:val="TableParagraph"/>
              <w:tabs>
                <w:tab w:val="left" w:pos="3127"/>
              </w:tabs>
              <w:spacing w:line="225" w:lineRule="exact"/>
              <w:ind w:left="863"/>
              <w:rPr>
                <w:sz w:val="20"/>
              </w:rPr>
            </w:pPr>
            <w:r>
              <w:rPr>
                <w:spacing w:val="-2"/>
                <w:sz w:val="20"/>
              </w:rPr>
              <w:t>Пасхальный</w:t>
            </w:r>
            <w:r>
              <w:rPr>
                <w:spacing w:val="7"/>
                <w:sz w:val="20"/>
              </w:rPr>
              <w:t xml:space="preserve"> </w:t>
            </w:r>
            <w:r>
              <w:rPr>
                <w:spacing w:val="-2"/>
                <w:sz w:val="20"/>
              </w:rPr>
              <w:t>перезвон.</w:t>
            </w:r>
            <w:r>
              <w:rPr>
                <w:sz w:val="20"/>
              </w:rPr>
              <w:tab/>
              <w:t>«Откроем</w:t>
            </w:r>
            <w:r>
              <w:rPr>
                <w:spacing w:val="-11"/>
                <w:sz w:val="20"/>
              </w:rPr>
              <w:t xml:space="preserve"> </w:t>
            </w:r>
            <w:r>
              <w:rPr>
                <w:sz w:val="20"/>
              </w:rPr>
              <w:t>сердце</w:t>
            </w:r>
            <w:r>
              <w:rPr>
                <w:spacing w:val="-12"/>
                <w:sz w:val="20"/>
              </w:rPr>
              <w:t xml:space="preserve"> </w:t>
            </w:r>
            <w:r>
              <w:rPr>
                <w:spacing w:val="-2"/>
                <w:sz w:val="20"/>
              </w:rPr>
              <w:t>доброте»</w:t>
            </w:r>
          </w:p>
        </w:tc>
      </w:tr>
      <w:tr w:rsidR="00641749" w14:paraId="6C7DB1A5" w14:textId="77777777" w:rsidTr="009D68A8">
        <w:trPr>
          <w:trHeight w:val="460"/>
        </w:trPr>
        <w:tc>
          <w:tcPr>
            <w:tcW w:w="1854" w:type="dxa"/>
          </w:tcPr>
          <w:p w14:paraId="6C1EA80D" w14:textId="77777777" w:rsidR="00641749" w:rsidRDefault="00641749" w:rsidP="009D68A8">
            <w:pPr>
              <w:pStyle w:val="TableParagraph"/>
              <w:spacing w:line="207" w:lineRule="exact"/>
              <w:rPr>
                <w:b/>
                <w:sz w:val="18"/>
              </w:rPr>
            </w:pPr>
            <w:r>
              <w:rPr>
                <w:b/>
                <w:sz w:val="18"/>
              </w:rPr>
              <w:t>4</w:t>
            </w:r>
            <w:r>
              <w:rPr>
                <w:b/>
                <w:spacing w:val="2"/>
                <w:sz w:val="18"/>
              </w:rPr>
              <w:t xml:space="preserve"> </w:t>
            </w:r>
            <w:r>
              <w:rPr>
                <w:b/>
                <w:spacing w:val="-2"/>
                <w:sz w:val="18"/>
              </w:rPr>
              <w:t>неделя</w:t>
            </w:r>
          </w:p>
        </w:tc>
        <w:tc>
          <w:tcPr>
            <w:tcW w:w="2416" w:type="dxa"/>
            <w:tcBorders>
              <w:right w:val="single" w:sz="4" w:space="0" w:color="000000"/>
            </w:tcBorders>
          </w:tcPr>
          <w:p w14:paraId="6F21DAC7" w14:textId="77777777" w:rsidR="00641749" w:rsidRDefault="00641749" w:rsidP="009D68A8">
            <w:pPr>
              <w:pStyle w:val="TableParagraph"/>
              <w:spacing w:line="225" w:lineRule="exact"/>
              <w:ind w:left="109"/>
              <w:rPr>
                <w:sz w:val="20"/>
              </w:rPr>
            </w:pPr>
            <w:r>
              <w:rPr>
                <w:sz w:val="20"/>
              </w:rPr>
              <w:t>География</w:t>
            </w:r>
            <w:r>
              <w:rPr>
                <w:spacing w:val="-8"/>
                <w:sz w:val="20"/>
              </w:rPr>
              <w:t xml:space="preserve"> </w:t>
            </w:r>
            <w:r>
              <w:rPr>
                <w:sz w:val="20"/>
              </w:rPr>
              <w:t>для</w:t>
            </w:r>
            <w:r>
              <w:rPr>
                <w:spacing w:val="-7"/>
                <w:sz w:val="20"/>
              </w:rPr>
              <w:t xml:space="preserve"> </w:t>
            </w:r>
            <w:r>
              <w:rPr>
                <w:spacing w:val="-2"/>
                <w:sz w:val="20"/>
              </w:rPr>
              <w:t>малышей.</w:t>
            </w:r>
          </w:p>
        </w:tc>
        <w:tc>
          <w:tcPr>
            <w:tcW w:w="2843" w:type="dxa"/>
            <w:tcBorders>
              <w:left w:val="single" w:sz="4" w:space="0" w:color="000000"/>
              <w:right w:val="single" w:sz="4" w:space="0" w:color="000000"/>
            </w:tcBorders>
          </w:tcPr>
          <w:p w14:paraId="00D2FF68" w14:textId="77777777" w:rsidR="00641749" w:rsidRDefault="00641749" w:rsidP="009D68A8">
            <w:pPr>
              <w:pStyle w:val="TableParagraph"/>
              <w:spacing w:line="225" w:lineRule="exact"/>
              <w:ind w:left="891"/>
              <w:rPr>
                <w:sz w:val="20"/>
              </w:rPr>
            </w:pPr>
            <w:r>
              <w:rPr>
                <w:sz w:val="20"/>
              </w:rPr>
              <w:t>Мой</w:t>
            </w:r>
            <w:r>
              <w:rPr>
                <w:spacing w:val="-4"/>
                <w:sz w:val="20"/>
              </w:rPr>
              <w:t xml:space="preserve"> </w:t>
            </w:r>
            <w:r>
              <w:rPr>
                <w:sz w:val="20"/>
              </w:rPr>
              <w:t>край</w:t>
            </w:r>
            <w:r>
              <w:rPr>
                <w:spacing w:val="-4"/>
                <w:sz w:val="20"/>
              </w:rPr>
              <w:t xml:space="preserve"> </w:t>
            </w:r>
            <w:r>
              <w:rPr>
                <w:spacing w:val="-2"/>
                <w:sz w:val="20"/>
              </w:rPr>
              <w:t>родной.</w:t>
            </w:r>
          </w:p>
        </w:tc>
        <w:tc>
          <w:tcPr>
            <w:tcW w:w="2541" w:type="dxa"/>
            <w:tcBorders>
              <w:left w:val="single" w:sz="4" w:space="0" w:color="000000"/>
            </w:tcBorders>
          </w:tcPr>
          <w:p w14:paraId="399CD6AE" w14:textId="77777777" w:rsidR="00641749" w:rsidRDefault="00641749" w:rsidP="009D68A8">
            <w:pPr>
              <w:pStyle w:val="TableParagraph"/>
              <w:spacing w:line="225" w:lineRule="exact"/>
              <w:ind w:left="1453"/>
              <w:rPr>
                <w:sz w:val="20"/>
              </w:rPr>
            </w:pPr>
            <w:r>
              <w:rPr>
                <w:spacing w:val="-4"/>
                <w:sz w:val="20"/>
              </w:rPr>
              <w:t>Наша</w:t>
            </w:r>
          </w:p>
          <w:p w14:paraId="50E496E5" w14:textId="77777777" w:rsidR="00641749" w:rsidRDefault="00641749" w:rsidP="009D68A8">
            <w:pPr>
              <w:pStyle w:val="TableParagraph"/>
              <w:spacing w:line="214" w:lineRule="exact"/>
              <w:ind w:left="1453"/>
              <w:rPr>
                <w:sz w:val="20"/>
              </w:rPr>
            </w:pPr>
            <w:r>
              <w:rPr>
                <w:spacing w:val="-2"/>
                <w:sz w:val="20"/>
              </w:rPr>
              <w:t>Планета</w:t>
            </w:r>
          </w:p>
        </w:tc>
      </w:tr>
      <w:tr w:rsidR="00641749" w14:paraId="4D92AFF2" w14:textId="77777777" w:rsidTr="009D68A8">
        <w:trPr>
          <w:trHeight w:val="311"/>
        </w:trPr>
        <w:tc>
          <w:tcPr>
            <w:tcW w:w="1854" w:type="dxa"/>
          </w:tcPr>
          <w:p w14:paraId="2D14FAB5" w14:textId="77777777" w:rsidR="00641749" w:rsidRDefault="00641749" w:rsidP="009D68A8">
            <w:pPr>
              <w:pStyle w:val="TableParagraph"/>
              <w:spacing w:line="207" w:lineRule="exact"/>
              <w:rPr>
                <w:b/>
                <w:sz w:val="18"/>
              </w:rPr>
            </w:pPr>
            <w:r>
              <w:rPr>
                <w:b/>
                <w:sz w:val="18"/>
              </w:rPr>
              <w:t>С/р</w:t>
            </w:r>
            <w:r>
              <w:rPr>
                <w:b/>
                <w:spacing w:val="45"/>
                <w:sz w:val="18"/>
              </w:rPr>
              <w:t xml:space="preserve"> </w:t>
            </w:r>
            <w:r>
              <w:rPr>
                <w:b/>
                <w:spacing w:val="-4"/>
                <w:sz w:val="18"/>
              </w:rPr>
              <w:t>игра</w:t>
            </w:r>
          </w:p>
        </w:tc>
        <w:tc>
          <w:tcPr>
            <w:tcW w:w="7800" w:type="dxa"/>
            <w:gridSpan w:val="3"/>
          </w:tcPr>
          <w:p w14:paraId="18E2BDA9" w14:textId="77777777" w:rsidR="00641749" w:rsidRDefault="00641749" w:rsidP="009D68A8">
            <w:pPr>
              <w:pStyle w:val="TableParagraph"/>
              <w:tabs>
                <w:tab w:val="left" w:pos="3931"/>
              </w:tabs>
              <w:spacing w:line="225" w:lineRule="exact"/>
              <w:ind w:left="820"/>
              <w:rPr>
                <w:sz w:val="20"/>
              </w:rPr>
            </w:pPr>
            <w:r>
              <w:rPr>
                <w:spacing w:val="-2"/>
                <w:sz w:val="20"/>
              </w:rPr>
              <w:t>«Космонавты»,</w:t>
            </w:r>
            <w:r>
              <w:rPr>
                <w:sz w:val="20"/>
              </w:rPr>
              <w:tab/>
            </w:r>
            <w:r>
              <w:rPr>
                <w:spacing w:val="-2"/>
                <w:sz w:val="20"/>
              </w:rPr>
              <w:t>«Путешественники»</w:t>
            </w:r>
          </w:p>
        </w:tc>
      </w:tr>
      <w:tr w:rsidR="00641749" w14:paraId="5F8A3328" w14:textId="77777777" w:rsidTr="009D68A8">
        <w:trPr>
          <w:trHeight w:val="412"/>
        </w:trPr>
        <w:tc>
          <w:tcPr>
            <w:tcW w:w="1854" w:type="dxa"/>
          </w:tcPr>
          <w:p w14:paraId="0F74AF8F" w14:textId="77777777" w:rsidR="00641749" w:rsidRDefault="00641749" w:rsidP="009D68A8">
            <w:pPr>
              <w:pStyle w:val="TableParagraph"/>
              <w:spacing w:line="206" w:lineRule="exact"/>
              <w:rPr>
                <w:b/>
                <w:sz w:val="18"/>
              </w:rPr>
            </w:pPr>
            <w:r>
              <w:rPr>
                <w:b/>
                <w:spacing w:val="-2"/>
                <w:sz w:val="18"/>
              </w:rPr>
              <w:t>Проектная деятельность</w:t>
            </w:r>
          </w:p>
        </w:tc>
        <w:tc>
          <w:tcPr>
            <w:tcW w:w="7800" w:type="dxa"/>
            <w:gridSpan w:val="3"/>
          </w:tcPr>
          <w:p w14:paraId="0A7FAFDC" w14:textId="77777777" w:rsidR="00641749" w:rsidRDefault="00641749" w:rsidP="009D68A8">
            <w:pPr>
              <w:pStyle w:val="TableParagraph"/>
              <w:spacing w:line="225" w:lineRule="exact"/>
              <w:ind w:left="820"/>
              <w:rPr>
                <w:sz w:val="20"/>
              </w:rPr>
            </w:pPr>
            <w:r>
              <w:rPr>
                <w:b/>
                <w:sz w:val="20"/>
              </w:rPr>
              <w:t>ТН</w:t>
            </w:r>
            <w:r>
              <w:rPr>
                <w:b/>
                <w:spacing w:val="-6"/>
                <w:sz w:val="20"/>
              </w:rPr>
              <w:t xml:space="preserve"> </w:t>
            </w:r>
            <w:r>
              <w:rPr>
                <w:sz w:val="20"/>
              </w:rPr>
              <w:t>«Посади</w:t>
            </w:r>
            <w:r>
              <w:rPr>
                <w:spacing w:val="-6"/>
                <w:sz w:val="20"/>
              </w:rPr>
              <w:t xml:space="preserve"> </w:t>
            </w:r>
            <w:r>
              <w:rPr>
                <w:spacing w:val="-2"/>
                <w:sz w:val="20"/>
              </w:rPr>
              <w:t>дерево»</w:t>
            </w:r>
          </w:p>
        </w:tc>
      </w:tr>
      <w:tr w:rsidR="00641749" w14:paraId="7BFB252D" w14:textId="77777777" w:rsidTr="009D68A8">
        <w:trPr>
          <w:trHeight w:val="416"/>
        </w:trPr>
        <w:tc>
          <w:tcPr>
            <w:tcW w:w="1854" w:type="dxa"/>
          </w:tcPr>
          <w:p w14:paraId="53D97420" w14:textId="77777777" w:rsidR="00641749" w:rsidRDefault="00641749" w:rsidP="009D68A8">
            <w:pPr>
              <w:pStyle w:val="TableParagraph"/>
              <w:spacing w:line="206" w:lineRule="exact"/>
              <w:rPr>
                <w:b/>
                <w:sz w:val="18"/>
              </w:rPr>
            </w:pPr>
            <w:r>
              <w:rPr>
                <w:b/>
                <w:spacing w:val="-2"/>
                <w:sz w:val="18"/>
              </w:rPr>
              <w:t>Исследовательская деятельность</w:t>
            </w:r>
          </w:p>
        </w:tc>
        <w:tc>
          <w:tcPr>
            <w:tcW w:w="7800" w:type="dxa"/>
            <w:gridSpan w:val="3"/>
          </w:tcPr>
          <w:p w14:paraId="5848CD5C" w14:textId="77777777" w:rsidR="00641749" w:rsidRDefault="00641749" w:rsidP="009D68A8">
            <w:pPr>
              <w:pStyle w:val="TableParagraph"/>
              <w:ind w:left="820"/>
              <w:rPr>
                <w:sz w:val="20"/>
              </w:rPr>
            </w:pPr>
            <w:r>
              <w:rPr>
                <w:spacing w:val="-2"/>
                <w:sz w:val="20"/>
              </w:rPr>
              <w:t>Экологическая</w:t>
            </w:r>
            <w:r>
              <w:rPr>
                <w:spacing w:val="12"/>
                <w:sz w:val="20"/>
              </w:rPr>
              <w:t xml:space="preserve"> </w:t>
            </w:r>
            <w:r>
              <w:rPr>
                <w:spacing w:val="-2"/>
                <w:sz w:val="20"/>
              </w:rPr>
              <w:t>тропинка</w:t>
            </w:r>
          </w:p>
        </w:tc>
      </w:tr>
      <w:tr w:rsidR="00641749" w14:paraId="67DE48FB" w14:textId="77777777" w:rsidTr="009D68A8">
        <w:trPr>
          <w:trHeight w:val="330"/>
        </w:trPr>
        <w:tc>
          <w:tcPr>
            <w:tcW w:w="1854" w:type="dxa"/>
          </w:tcPr>
          <w:p w14:paraId="6CCE189F" w14:textId="77777777" w:rsidR="00641749" w:rsidRDefault="00641749" w:rsidP="009D68A8">
            <w:pPr>
              <w:pStyle w:val="TableParagraph"/>
              <w:spacing w:line="207" w:lineRule="exact"/>
              <w:ind w:left="820"/>
              <w:rPr>
                <w:b/>
                <w:sz w:val="18"/>
              </w:rPr>
            </w:pPr>
            <w:r>
              <w:rPr>
                <w:b/>
                <w:spacing w:val="-4"/>
                <w:sz w:val="18"/>
              </w:rPr>
              <w:t>ОБЖД</w:t>
            </w:r>
          </w:p>
        </w:tc>
        <w:tc>
          <w:tcPr>
            <w:tcW w:w="7800" w:type="dxa"/>
            <w:gridSpan w:val="3"/>
          </w:tcPr>
          <w:p w14:paraId="39936D8B" w14:textId="77777777" w:rsidR="00641749" w:rsidRDefault="00641749" w:rsidP="009D68A8">
            <w:pPr>
              <w:pStyle w:val="TableParagraph"/>
              <w:spacing w:line="225" w:lineRule="exact"/>
              <w:ind w:left="109"/>
              <w:rPr>
                <w:sz w:val="20"/>
              </w:rPr>
            </w:pPr>
            <w:r>
              <w:rPr>
                <w:sz w:val="20"/>
              </w:rPr>
              <w:t>«Правила</w:t>
            </w:r>
            <w:r>
              <w:rPr>
                <w:spacing w:val="41"/>
                <w:sz w:val="20"/>
              </w:rPr>
              <w:t xml:space="preserve"> </w:t>
            </w:r>
            <w:r>
              <w:rPr>
                <w:sz w:val="20"/>
              </w:rPr>
              <w:t>безопасного</w:t>
            </w:r>
            <w:r>
              <w:rPr>
                <w:spacing w:val="-8"/>
                <w:sz w:val="20"/>
              </w:rPr>
              <w:t xml:space="preserve"> </w:t>
            </w:r>
            <w:r>
              <w:rPr>
                <w:sz w:val="20"/>
              </w:rPr>
              <w:t>поведения</w:t>
            </w:r>
            <w:r>
              <w:rPr>
                <w:spacing w:val="42"/>
                <w:sz w:val="20"/>
              </w:rPr>
              <w:t xml:space="preserve"> </w:t>
            </w:r>
            <w:r>
              <w:rPr>
                <w:sz w:val="20"/>
              </w:rPr>
              <w:t>весной</w:t>
            </w:r>
            <w:r>
              <w:rPr>
                <w:spacing w:val="42"/>
                <w:sz w:val="20"/>
              </w:rPr>
              <w:t xml:space="preserve"> </w:t>
            </w:r>
            <w:r>
              <w:rPr>
                <w:sz w:val="20"/>
              </w:rPr>
              <w:t>в</w:t>
            </w:r>
            <w:r>
              <w:rPr>
                <w:spacing w:val="41"/>
                <w:sz w:val="20"/>
              </w:rPr>
              <w:t xml:space="preserve"> </w:t>
            </w:r>
            <w:r>
              <w:rPr>
                <w:spacing w:val="-2"/>
                <w:sz w:val="20"/>
              </w:rPr>
              <w:t>природе»</w:t>
            </w:r>
          </w:p>
        </w:tc>
      </w:tr>
    </w:tbl>
    <w:p w14:paraId="55A2BD11" w14:textId="77777777" w:rsidR="00641749" w:rsidRDefault="00641749" w:rsidP="00641749">
      <w:pPr>
        <w:pStyle w:val="a3"/>
        <w:spacing w:before="36"/>
        <w:ind w:left="0"/>
        <w:jc w:val="left"/>
        <w:rPr>
          <w:b/>
          <w:sz w:val="20"/>
        </w:rPr>
      </w:pPr>
    </w:p>
    <w:tbl>
      <w:tblPr>
        <w:tblW w:w="0" w:type="auto"/>
        <w:tblInd w:w="7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863"/>
        <w:gridCol w:w="249"/>
        <w:gridCol w:w="2160"/>
        <w:gridCol w:w="249"/>
        <w:gridCol w:w="2583"/>
        <w:gridCol w:w="446"/>
        <w:gridCol w:w="2132"/>
      </w:tblGrid>
      <w:tr w:rsidR="00641749" w14:paraId="1312A808" w14:textId="77777777" w:rsidTr="009D68A8">
        <w:trPr>
          <w:trHeight w:val="950"/>
        </w:trPr>
        <w:tc>
          <w:tcPr>
            <w:tcW w:w="9682" w:type="dxa"/>
            <w:gridSpan w:val="7"/>
          </w:tcPr>
          <w:p w14:paraId="5F3C26FE" w14:textId="77777777" w:rsidR="00641749" w:rsidRDefault="00641749" w:rsidP="009D68A8">
            <w:pPr>
              <w:pStyle w:val="TableParagraph"/>
              <w:tabs>
                <w:tab w:val="left" w:pos="7625"/>
              </w:tabs>
              <w:spacing w:before="5"/>
              <w:rPr>
                <w:b/>
                <w:sz w:val="20"/>
              </w:rPr>
            </w:pPr>
            <w:r>
              <w:rPr>
                <w:b/>
                <w:spacing w:val="-2"/>
                <w:sz w:val="20"/>
              </w:rPr>
              <w:t>Перспективно-тематическое</w:t>
            </w:r>
            <w:r>
              <w:rPr>
                <w:b/>
                <w:spacing w:val="9"/>
                <w:sz w:val="20"/>
              </w:rPr>
              <w:t xml:space="preserve"> </w:t>
            </w:r>
            <w:r>
              <w:rPr>
                <w:b/>
                <w:spacing w:val="-2"/>
                <w:sz w:val="20"/>
              </w:rPr>
              <w:t>планирование</w:t>
            </w:r>
            <w:r>
              <w:rPr>
                <w:b/>
                <w:spacing w:val="4"/>
                <w:sz w:val="20"/>
              </w:rPr>
              <w:t xml:space="preserve"> </w:t>
            </w:r>
            <w:r>
              <w:rPr>
                <w:b/>
                <w:spacing w:val="-2"/>
                <w:sz w:val="20"/>
              </w:rPr>
              <w:t>воспитательной</w:t>
            </w:r>
            <w:r>
              <w:rPr>
                <w:b/>
                <w:spacing w:val="6"/>
                <w:sz w:val="20"/>
              </w:rPr>
              <w:t xml:space="preserve"> </w:t>
            </w:r>
            <w:r>
              <w:rPr>
                <w:b/>
                <w:spacing w:val="-2"/>
                <w:sz w:val="20"/>
              </w:rPr>
              <w:t>работы.</w:t>
            </w:r>
            <w:r>
              <w:rPr>
                <w:b/>
                <w:sz w:val="20"/>
              </w:rPr>
              <w:tab/>
            </w:r>
            <w:r>
              <w:rPr>
                <w:b/>
                <w:spacing w:val="-4"/>
                <w:sz w:val="20"/>
              </w:rPr>
              <w:t>Май.</w:t>
            </w:r>
          </w:p>
          <w:p w14:paraId="21B0B4BE" w14:textId="77777777" w:rsidR="00641749" w:rsidRDefault="00641749" w:rsidP="009D68A8">
            <w:pPr>
              <w:pStyle w:val="TableParagraph"/>
              <w:tabs>
                <w:tab w:val="left" w:pos="3969"/>
                <w:tab w:val="left" w:pos="6348"/>
              </w:tabs>
              <w:spacing w:before="25"/>
              <w:ind w:right="124"/>
              <w:rPr>
                <w:b/>
                <w:i/>
                <w:sz w:val="20"/>
              </w:rPr>
            </w:pPr>
            <w:r>
              <w:rPr>
                <w:b/>
                <w:i/>
                <w:sz w:val="20"/>
              </w:rPr>
              <w:t>Тематика месяца:</w:t>
            </w:r>
            <w:r>
              <w:rPr>
                <w:b/>
                <w:i/>
                <w:sz w:val="20"/>
              </w:rPr>
              <w:tab/>
              <w:t>«Весеннее настроение».</w:t>
            </w:r>
            <w:r>
              <w:rPr>
                <w:b/>
                <w:i/>
                <w:sz w:val="20"/>
              </w:rPr>
              <w:tab/>
              <w:t xml:space="preserve">«История для малышей. Мой край </w:t>
            </w:r>
            <w:r>
              <w:rPr>
                <w:b/>
                <w:i/>
                <w:spacing w:val="-2"/>
                <w:sz w:val="20"/>
              </w:rPr>
              <w:t>родной»</w:t>
            </w:r>
          </w:p>
        </w:tc>
      </w:tr>
      <w:tr w:rsidR="00641749" w14:paraId="2C17CC21" w14:textId="77777777" w:rsidTr="009D68A8">
        <w:trPr>
          <w:trHeight w:val="229"/>
        </w:trPr>
        <w:tc>
          <w:tcPr>
            <w:tcW w:w="1863" w:type="dxa"/>
          </w:tcPr>
          <w:p w14:paraId="4DC4E790" w14:textId="77777777" w:rsidR="00641749" w:rsidRDefault="00641749" w:rsidP="009D68A8">
            <w:pPr>
              <w:pStyle w:val="TableParagraph"/>
              <w:spacing w:line="210" w:lineRule="exact"/>
              <w:rPr>
                <w:b/>
                <w:sz w:val="20"/>
              </w:rPr>
            </w:pPr>
            <w:r>
              <w:rPr>
                <w:b/>
                <w:spacing w:val="-2"/>
                <w:sz w:val="20"/>
              </w:rPr>
              <w:t>недели</w:t>
            </w:r>
          </w:p>
        </w:tc>
        <w:tc>
          <w:tcPr>
            <w:tcW w:w="2409" w:type="dxa"/>
            <w:gridSpan w:val="2"/>
          </w:tcPr>
          <w:p w14:paraId="15F4630C" w14:textId="77777777" w:rsidR="00641749" w:rsidRDefault="00641749" w:rsidP="009D68A8">
            <w:pPr>
              <w:pStyle w:val="TableParagraph"/>
              <w:spacing w:line="210" w:lineRule="exact"/>
              <w:rPr>
                <w:b/>
                <w:sz w:val="20"/>
              </w:rPr>
            </w:pPr>
            <w:r>
              <w:rPr>
                <w:b/>
                <w:sz w:val="20"/>
              </w:rPr>
              <w:t>Младшие</w:t>
            </w:r>
            <w:r>
              <w:rPr>
                <w:b/>
                <w:spacing w:val="-5"/>
                <w:sz w:val="20"/>
              </w:rPr>
              <w:t xml:space="preserve"> </w:t>
            </w:r>
            <w:r>
              <w:rPr>
                <w:b/>
                <w:spacing w:val="-2"/>
                <w:sz w:val="20"/>
              </w:rPr>
              <w:t>группы</w:t>
            </w:r>
          </w:p>
        </w:tc>
        <w:tc>
          <w:tcPr>
            <w:tcW w:w="2832" w:type="dxa"/>
            <w:gridSpan w:val="2"/>
          </w:tcPr>
          <w:p w14:paraId="5B886DC4" w14:textId="77777777" w:rsidR="00641749" w:rsidRDefault="00641749" w:rsidP="009D68A8">
            <w:pPr>
              <w:pStyle w:val="TableParagraph"/>
              <w:spacing w:line="210" w:lineRule="exact"/>
              <w:ind w:left="822"/>
              <w:rPr>
                <w:b/>
                <w:sz w:val="20"/>
              </w:rPr>
            </w:pPr>
            <w:r>
              <w:rPr>
                <w:b/>
                <w:sz w:val="20"/>
              </w:rPr>
              <w:t>Средние</w:t>
            </w:r>
            <w:r>
              <w:rPr>
                <w:b/>
                <w:spacing w:val="-5"/>
                <w:sz w:val="20"/>
              </w:rPr>
              <w:t xml:space="preserve"> </w:t>
            </w:r>
            <w:r>
              <w:rPr>
                <w:b/>
                <w:spacing w:val="-2"/>
                <w:sz w:val="20"/>
              </w:rPr>
              <w:t>группы</w:t>
            </w:r>
          </w:p>
        </w:tc>
        <w:tc>
          <w:tcPr>
            <w:tcW w:w="2578" w:type="dxa"/>
            <w:gridSpan w:val="2"/>
          </w:tcPr>
          <w:p w14:paraId="1BE7F111" w14:textId="77777777" w:rsidR="00641749" w:rsidRDefault="00641749" w:rsidP="009D68A8">
            <w:pPr>
              <w:pStyle w:val="TableParagraph"/>
              <w:spacing w:line="210" w:lineRule="exact"/>
              <w:ind w:left="823"/>
              <w:rPr>
                <w:b/>
                <w:sz w:val="20"/>
              </w:rPr>
            </w:pPr>
            <w:r>
              <w:rPr>
                <w:b/>
                <w:sz w:val="20"/>
              </w:rPr>
              <w:t>Старшие</w:t>
            </w:r>
            <w:r>
              <w:rPr>
                <w:b/>
                <w:spacing w:val="-10"/>
                <w:sz w:val="20"/>
              </w:rPr>
              <w:t xml:space="preserve"> </w:t>
            </w:r>
            <w:r>
              <w:rPr>
                <w:b/>
                <w:spacing w:val="-2"/>
                <w:sz w:val="20"/>
              </w:rPr>
              <w:t>группы</w:t>
            </w:r>
          </w:p>
        </w:tc>
      </w:tr>
      <w:tr w:rsidR="00641749" w14:paraId="47E5DD5D" w14:textId="77777777" w:rsidTr="009D68A8">
        <w:trPr>
          <w:trHeight w:val="459"/>
        </w:trPr>
        <w:tc>
          <w:tcPr>
            <w:tcW w:w="1863" w:type="dxa"/>
          </w:tcPr>
          <w:p w14:paraId="27FED53F" w14:textId="77777777" w:rsidR="00641749" w:rsidRDefault="00641749" w:rsidP="009D68A8">
            <w:pPr>
              <w:pStyle w:val="TableParagraph"/>
              <w:spacing w:line="207" w:lineRule="exact"/>
              <w:rPr>
                <w:b/>
                <w:sz w:val="18"/>
              </w:rPr>
            </w:pPr>
            <w:r>
              <w:rPr>
                <w:b/>
                <w:sz w:val="18"/>
              </w:rPr>
              <w:t>1</w:t>
            </w:r>
            <w:r>
              <w:rPr>
                <w:b/>
                <w:spacing w:val="2"/>
                <w:sz w:val="18"/>
              </w:rPr>
              <w:t xml:space="preserve"> </w:t>
            </w:r>
            <w:r>
              <w:rPr>
                <w:b/>
                <w:spacing w:val="-2"/>
                <w:sz w:val="18"/>
              </w:rPr>
              <w:t>неделя</w:t>
            </w:r>
          </w:p>
        </w:tc>
        <w:tc>
          <w:tcPr>
            <w:tcW w:w="2409" w:type="dxa"/>
            <w:gridSpan w:val="2"/>
            <w:tcBorders>
              <w:bottom w:val="single" w:sz="12" w:space="0" w:color="000000"/>
            </w:tcBorders>
          </w:tcPr>
          <w:p w14:paraId="7647A1C2" w14:textId="77777777" w:rsidR="00641749" w:rsidRDefault="00641749" w:rsidP="009D68A8">
            <w:pPr>
              <w:pStyle w:val="TableParagraph"/>
              <w:spacing w:line="225" w:lineRule="exact"/>
              <w:rPr>
                <w:sz w:val="20"/>
              </w:rPr>
            </w:pPr>
            <w:r>
              <w:rPr>
                <w:sz w:val="20"/>
              </w:rPr>
              <w:t>Весна</w:t>
            </w:r>
            <w:r>
              <w:rPr>
                <w:spacing w:val="-3"/>
                <w:sz w:val="20"/>
              </w:rPr>
              <w:t xml:space="preserve"> </w:t>
            </w:r>
            <w:r>
              <w:rPr>
                <w:sz w:val="20"/>
              </w:rPr>
              <w:t>на</w:t>
            </w:r>
            <w:r>
              <w:rPr>
                <w:spacing w:val="-3"/>
                <w:sz w:val="20"/>
              </w:rPr>
              <w:t xml:space="preserve"> </w:t>
            </w:r>
            <w:r>
              <w:rPr>
                <w:sz w:val="20"/>
              </w:rPr>
              <w:t>нашем</w:t>
            </w:r>
            <w:r>
              <w:rPr>
                <w:spacing w:val="-7"/>
                <w:sz w:val="20"/>
              </w:rPr>
              <w:t xml:space="preserve"> </w:t>
            </w:r>
            <w:r>
              <w:rPr>
                <w:spacing w:val="-2"/>
                <w:sz w:val="20"/>
              </w:rPr>
              <w:t>участке</w:t>
            </w:r>
          </w:p>
        </w:tc>
        <w:tc>
          <w:tcPr>
            <w:tcW w:w="2832" w:type="dxa"/>
            <w:gridSpan w:val="2"/>
          </w:tcPr>
          <w:p w14:paraId="35158172" w14:textId="77777777" w:rsidR="00641749" w:rsidRDefault="00641749" w:rsidP="009D68A8">
            <w:pPr>
              <w:pStyle w:val="TableParagraph"/>
              <w:spacing w:line="225" w:lineRule="exact"/>
              <w:ind w:left="111"/>
              <w:rPr>
                <w:sz w:val="20"/>
              </w:rPr>
            </w:pPr>
            <w:r>
              <w:rPr>
                <w:sz w:val="20"/>
              </w:rPr>
              <w:t>Весна</w:t>
            </w:r>
            <w:r>
              <w:rPr>
                <w:spacing w:val="-5"/>
                <w:sz w:val="20"/>
              </w:rPr>
              <w:t xml:space="preserve"> </w:t>
            </w:r>
            <w:r>
              <w:rPr>
                <w:sz w:val="20"/>
              </w:rPr>
              <w:t>на</w:t>
            </w:r>
            <w:r>
              <w:rPr>
                <w:spacing w:val="-3"/>
                <w:sz w:val="20"/>
              </w:rPr>
              <w:t xml:space="preserve"> </w:t>
            </w:r>
            <w:r>
              <w:rPr>
                <w:sz w:val="20"/>
              </w:rPr>
              <w:t>моей</w:t>
            </w:r>
            <w:r>
              <w:rPr>
                <w:spacing w:val="-6"/>
                <w:sz w:val="20"/>
              </w:rPr>
              <w:t xml:space="preserve"> </w:t>
            </w:r>
            <w:r>
              <w:rPr>
                <w:spacing w:val="-4"/>
                <w:sz w:val="20"/>
              </w:rPr>
              <w:t>улице</w:t>
            </w:r>
          </w:p>
        </w:tc>
        <w:tc>
          <w:tcPr>
            <w:tcW w:w="2578" w:type="dxa"/>
            <w:gridSpan w:val="2"/>
          </w:tcPr>
          <w:p w14:paraId="1513B088" w14:textId="77777777" w:rsidR="00641749" w:rsidRDefault="00641749" w:rsidP="009D68A8">
            <w:pPr>
              <w:pStyle w:val="TableParagraph"/>
              <w:spacing w:line="225" w:lineRule="exact"/>
              <w:ind w:left="112"/>
              <w:rPr>
                <w:sz w:val="20"/>
              </w:rPr>
            </w:pPr>
            <w:r>
              <w:rPr>
                <w:sz w:val="20"/>
              </w:rPr>
              <w:t>Весна</w:t>
            </w:r>
            <w:r>
              <w:rPr>
                <w:spacing w:val="-3"/>
                <w:sz w:val="20"/>
              </w:rPr>
              <w:t xml:space="preserve"> </w:t>
            </w:r>
            <w:r>
              <w:rPr>
                <w:sz w:val="20"/>
              </w:rPr>
              <w:t>в</w:t>
            </w:r>
            <w:r>
              <w:rPr>
                <w:spacing w:val="-3"/>
                <w:sz w:val="20"/>
              </w:rPr>
              <w:t xml:space="preserve"> </w:t>
            </w:r>
            <w:r>
              <w:rPr>
                <w:sz w:val="20"/>
              </w:rPr>
              <w:t>городе</w:t>
            </w:r>
            <w:r>
              <w:rPr>
                <w:spacing w:val="-7"/>
                <w:sz w:val="20"/>
              </w:rPr>
              <w:t xml:space="preserve"> </w:t>
            </w:r>
            <w:r>
              <w:rPr>
                <w:sz w:val="20"/>
              </w:rPr>
              <w:t>и</w:t>
            </w:r>
            <w:r>
              <w:rPr>
                <w:spacing w:val="-5"/>
                <w:sz w:val="20"/>
              </w:rPr>
              <w:t xml:space="preserve"> </w:t>
            </w:r>
            <w:r>
              <w:rPr>
                <w:spacing w:val="-2"/>
                <w:sz w:val="20"/>
              </w:rPr>
              <w:t>деревне.</w:t>
            </w:r>
          </w:p>
          <w:p w14:paraId="2F681B23" w14:textId="77777777" w:rsidR="00641749" w:rsidRDefault="00641749" w:rsidP="009D68A8">
            <w:pPr>
              <w:pStyle w:val="TableParagraph"/>
              <w:spacing w:line="214" w:lineRule="exact"/>
              <w:ind w:left="112"/>
              <w:rPr>
                <w:sz w:val="20"/>
              </w:rPr>
            </w:pPr>
            <w:r>
              <w:rPr>
                <w:spacing w:val="-2"/>
                <w:sz w:val="20"/>
              </w:rPr>
              <w:t>Народный</w:t>
            </w:r>
            <w:r>
              <w:rPr>
                <w:spacing w:val="3"/>
                <w:sz w:val="20"/>
              </w:rPr>
              <w:t xml:space="preserve"> </w:t>
            </w:r>
            <w:r>
              <w:rPr>
                <w:spacing w:val="-2"/>
                <w:sz w:val="20"/>
              </w:rPr>
              <w:t>календарь</w:t>
            </w:r>
          </w:p>
        </w:tc>
      </w:tr>
      <w:tr w:rsidR="00641749" w14:paraId="1C1115CD" w14:textId="77777777" w:rsidTr="009D68A8">
        <w:trPr>
          <w:trHeight w:val="340"/>
        </w:trPr>
        <w:tc>
          <w:tcPr>
            <w:tcW w:w="1863" w:type="dxa"/>
          </w:tcPr>
          <w:p w14:paraId="586A15D8" w14:textId="77777777" w:rsidR="00641749" w:rsidRDefault="00641749" w:rsidP="009D68A8">
            <w:pPr>
              <w:pStyle w:val="TableParagraph"/>
              <w:spacing w:line="207" w:lineRule="exact"/>
              <w:rPr>
                <w:b/>
                <w:sz w:val="18"/>
              </w:rPr>
            </w:pPr>
            <w:r>
              <w:rPr>
                <w:b/>
                <w:sz w:val="18"/>
              </w:rPr>
              <w:t>2</w:t>
            </w:r>
            <w:r>
              <w:rPr>
                <w:b/>
                <w:spacing w:val="2"/>
                <w:sz w:val="18"/>
              </w:rPr>
              <w:t xml:space="preserve"> </w:t>
            </w:r>
            <w:r>
              <w:rPr>
                <w:b/>
                <w:spacing w:val="-2"/>
                <w:sz w:val="18"/>
              </w:rPr>
              <w:t>неделя</w:t>
            </w:r>
          </w:p>
        </w:tc>
        <w:tc>
          <w:tcPr>
            <w:tcW w:w="7819" w:type="dxa"/>
            <w:gridSpan w:val="6"/>
            <w:tcBorders>
              <w:top w:val="single" w:sz="12" w:space="0" w:color="000000"/>
            </w:tcBorders>
          </w:tcPr>
          <w:p w14:paraId="78D4F03C" w14:textId="77777777" w:rsidR="00641749" w:rsidRDefault="00641749" w:rsidP="009D68A8">
            <w:pPr>
              <w:pStyle w:val="TableParagraph"/>
              <w:spacing w:line="225" w:lineRule="exact"/>
              <w:rPr>
                <w:sz w:val="20"/>
              </w:rPr>
            </w:pPr>
            <w:r>
              <w:rPr>
                <w:b/>
                <w:sz w:val="20"/>
              </w:rPr>
              <w:t>ТН</w:t>
            </w:r>
            <w:r>
              <w:rPr>
                <w:b/>
                <w:spacing w:val="-7"/>
                <w:sz w:val="20"/>
              </w:rPr>
              <w:t xml:space="preserve"> </w:t>
            </w:r>
            <w:r>
              <w:rPr>
                <w:sz w:val="20"/>
              </w:rPr>
              <w:t>День</w:t>
            </w:r>
            <w:r>
              <w:rPr>
                <w:spacing w:val="-5"/>
                <w:sz w:val="20"/>
              </w:rPr>
              <w:t xml:space="preserve"> </w:t>
            </w:r>
            <w:r>
              <w:rPr>
                <w:sz w:val="20"/>
              </w:rPr>
              <w:t>Победы.</w:t>
            </w:r>
            <w:r>
              <w:rPr>
                <w:spacing w:val="44"/>
                <w:sz w:val="20"/>
              </w:rPr>
              <w:t xml:space="preserve"> </w:t>
            </w:r>
            <w:r>
              <w:rPr>
                <w:sz w:val="20"/>
              </w:rPr>
              <w:t>День</w:t>
            </w:r>
            <w:r>
              <w:rPr>
                <w:spacing w:val="-5"/>
                <w:sz w:val="20"/>
              </w:rPr>
              <w:t xml:space="preserve"> </w:t>
            </w:r>
            <w:r>
              <w:rPr>
                <w:sz w:val="20"/>
              </w:rPr>
              <w:t>рождения</w:t>
            </w:r>
            <w:r>
              <w:rPr>
                <w:spacing w:val="42"/>
                <w:sz w:val="20"/>
              </w:rPr>
              <w:t xml:space="preserve"> </w:t>
            </w:r>
            <w:r>
              <w:rPr>
                <w:spacing w:val="-5"/>
                <w:sz w:val="20"/>
              </w:rPr>
              <w:t>ДНР</w:t>
            </w:r>
          </w:p>
        </w:tc>
      </w:tr>
      <w:tr w:rsidR="00641749" w14:paraId="62052039" w14:textId="77777777" w:rsidTr="009D68A8">
        <w:trPr>
          <w:trHeight w:val="460"/>
        </w:trPr>
        <w:tc>
          <w:tcPr>
            <w:tcW w:w="1863" w:type="dxa"/>
          </w:tcPr>
          <w:p w14:paraId="567E1171" w14:textId="77777777" w:rsidR="00641749" w:rsidRDefault="00641749" w:rsidP="009D68A8">
            <w:pPr>
              <w:pStyle w:val="TableParagraph"/>
              <w:spacing w:line="207" w:lineRule="exact"/>
              <w:rPr>
                <w:b/>
                <w:sz w:val="18"/>
              </w:rPr>
            </w:pPr>
            <w:r>
              <w:rPr>
                <w:b/>
                <w:spacing w:val="-2"/>
                <w:sz w:val="18"/>
              </w:rPr>
              <w:t>3неделя</w:t>
            </w:r>
          </w:p>
        </w:tc>
        <w:tc>
          <w:tcPr>
            <w:tcW w:w="5241" w:type="dxa"/>
            <w:gridSpan w:val="4"/>
          </w:tcPr>
          <w:p w14:paraId="3D701031" w14:textId="77777777" w:rsidR="00641749" w:rsidRDefault="00641749" w:rsidP="009D68A8">
            <w:pPr>
              <w:pStyle w:val="TableParagraph"/>
              <w:spacing w:line="225" w:lineRule="exact"/>
              <w:ind w:left="1017"/>
              <w:rPr>
                <w:sz w:val="20"/>
              </w:rPr>
            </w:pPr>
            <w:r>
              <w:rPr>
                <w:sz w:val="20"/>
              </w:rPr>
              <w:t>Мир</w:t>
            </w:r>
            <w:r>
              <w:rPr>
                <w:spacing w:val="-3"/>
                <w:sz w:val="20"/>
              </w:rPr>
              <w:t xml:space="preserve"> </w:t>
            </w:r>
            <w:r>
              <w:rPr>
                <w:spacing w:val="-2"/>
                <w:sz w:val="20"/>
              </w:rPr>
              <w:t>искусства</w:t>
            </w:r>
          </w:p>
        </w:tc>
        <w:tc>
          <w:tcPr>
            <w:tcW w:w="2578" w:type="dxa"/>
            <w:gridSpan w:val="2"/>
          </w:tcPr>
          <w:p w14:paraId="0F29F01C" w14:textId="77777777" w:rsidR="00641749" w:rsidRDefault="00641749" w:rsidP="009D68A8">
            <w:pPr>
              <w:pStyle w:val="TableParagraph"/>
              <w:spacing w:line="225" w:lineRule="exact"/>
              <w:ind w:left="112"/>
              <w:rPr>
                <w:sz w:val="20"/>
              </w:rPr>
            </w:pPr>
            <w:r>
              <w:rPr>
                <w:sz w:val="20"/>
              </w:rPr>
              <w:t>Мир</w:t>
            </w:r>
            <w:r>
              <w:rPr>
                <w:spacing w:val="-3"/>
                <w:sz w:val="20"/>
              </w:rPr>
              <w:t xml:space="preserve"> </w:t>
            </w:r>
            <w:r>
              <w:rPr>
                <w:spacing w:val="-2"/>
                <w:sz w:val="20"/>
              </w:rPr>
              <w:t>искусства</w:t>
            </w:r>
          </w:p>
          <w:p w14:paraId="56ED2083" w14:textId="77777777" w:rsidR="00641749" w:rsidRDefault="00641749" w:rsidP="009D68A8">
            <w:pPr>
              <w:pStyle w:val="TableParagraph"/>
              <w:spacing w:line="214" w:lineRule="exact"/>
              <w:ind w:left="112"/>
              <w:rPr>
                <w:sz w:val="20"/>
              </w:rPr>
            </w:pPr>
            <w:r>
              <w:rPr>
                <w:spacing w:val="-2"/>
                <w:sz w:val="20"/>
              </w:rPr>
              <w:t>Знаменитые</w:t>
            </w:r>
            <w:r>
              <w:rPr>
                <w:spacing w:val="5"/>
                <w:sz w:val="20"/>
              </w:rPr>
              <w:t xml:space="preserve"> </w:t>
            </w:r>
            <w:r>
              <w:rPr>
                <w:spacing w:val="-2"/>
                <w:sz w:val="20"/>
              </w:rPr>
              <w:t>земляки</w:t>
            </w:r>
          </w:p>
        </w:tc>
      </w:tr>
      <w:tr w:rsidR="00641749" w14:paraId="76D645BE" w14:textId="77777777" w:rsidTr="009D68A8">
        <w:trPr>
          <w:trHeight w:val="460"/>
        </w:trPr>
        <w:tc>
          <w:tcPr>
            <w:tcW w:w="1863" w:type="dxa"/>
          </w:tcPr>
          <w:p w14:paraId="79B2145A" w14:textId="77777777" w:rsidR="00641749" w:rsidRDefault="00641749" w:rsidP="009D68A8">
            <w:pPr>
              <w:pStyle w:val="TableParagraph"/>
              <w:spacing w:line="207" w:lineRule="exact"/>
              <w:rPr>
                <w:b/>
                <w:sz w:val="18"/>
              </w:rPr>
            </w:pPr>
            <w:r>
              <w:rPr>
                <w:b/>
                <w:sz w:val="18"/>
              </w:rPr>
              <w:t>4-5</w:t>
            </w:r>
            <w:r>
              <w:rPr>
                <w:b/>
                <w:spacing w:val="1"/>
                <w:sz w:val="18"/>
              </w:rPr>
              <w:t xml:space="preserve"> </w:t>
            </w:r>
            <w:r>
              <w:rPr>
                <w:b/>
                <w:spacing w:val="-2"/>
                <w:sz w:val="18"/>
              </w:rPr>
              <w:t>неделя</w:t>
            </w:r>
          </w:p>
        </w:tc>
        <w:tc>
          <w:tcPr>
            <w:tcW w:w="5241" w:type="dxa"/>
            <w:gridSpan w:val="4"/>
          </w:tcPr>
          <w:p w14:paraId="3FC3C53E" w14:textId="77777777" w:rsidR="00641749" w:rsidRDefault="00641749" w:rsidP="009D68A8">
            <w:pPr>
              <w:pStyle w:val="TableParagraph"/>
              <w:spacing w:line="225" w:lineRule="exact"/>
              <w:rPr>
                <w:sz w:val="20"/>
              </w:rPr>
            </w:pPr>
            <w:r>
              <w:rPr>
                <w:sz w:val="20"/>
              </w:rPr>
              <w:t>Спорт-это</w:t>
            </w:r>
            <w:r>
              <w:rPr>
                <w:spacing w:val="-12"/>
                <w:sz w:val="20"/>
              </w:rPr>
              <w:t xml:space="preserve"> </w:t>
            </w:r>
            <w:r>
              <w:rPr>
                <w:spacing w:val="-5"/>
                <w:sz w:val="20"/>
              </w:rPr>
              <w:t>мир</w:t>
            </w:r>
          </w:p>
        </w:tc>
        <w:tc>
          <w:tcPr>
            <w:tcW w:w="2578" w:type="dxa"/>
            <w:gridSpan w:val="2"/>
          </w:tcPr>
          <w:p w14:paraId="5472C1CD" w14:textId="77777777" w:rsidR="00641749" w:rsidRDefault="00641749" w:rsidP="009D68A8">
            <w:pPr>
              <w:pStyle w:val="TableParagraph"/>
              <w:spacing w:line="225" w:lineRule="exact"/>
              <w:ind w:left="112"/>
              <w:rPr>
                <w:sz w:val="20"/>
              </w:rPr>
            </w:pPr>
            <w:r>
              <w:rPr>
                <w:sz w:val="20"/>
              </w:rPr>
              <w:t>Спорт-это</w:t>
            </w:r>
            <w:r>
              <w:rPr>
                <w:spacing w:val="-12"/>
                <w:sz w:val="20"/>
              </w:rPr>
              <w:t xml:space="preserve"> </w:t>
            </w:r>
            <w:r>
              <w:rPr>
                <w:spacing w:val="-4"/>
                <w:sz w:val="20"/>
              </w:rPr>
              <w:t>мир.</w:t>
            </w:r>
          </w:p>
          <w:p w14:paraId="5181ACFD" w14:textId="77777777" w:rsidR="00641749" w:rsidRDefault="00641749" w:rsidP="009D68A8">
            <w:pPr>
              <w:pStyle w:val="TableParagraph"/>
              <w:spacing w:line="214" w:lineRule="exact"/>
              <w:ind w:left="165"/>
              <w:rPr>
                <w:sz w:val="20"/>
              </w:rPr>
            </w:pPr>
            <w:r>
              <w:rPr>
                <w:spacing w:val="-2"/>
                <w:sz w:val="20"/>
              </w:rPr>
              <w:t>Знаменитые</w:t>
            </w:r>
            <w:r>
              <w:rPr>
                <w:spacing w:val="1"/>
                <w:sz w:val="20"/>
              </w:rPr>
              <w:t xml:space="preserve"> </w:t>
            </w:r>
            <w:r>
              <w:rPr>
                <w:spacing w:val="-2"/>
                <w:sz w:val="20"/>
              </w:rPr>
              <w:t>земляки</w:t>
            </w:r>
          </w:p>
        </w:tc>
      </w:tr>
      <w:tr w:rsidR="00641749" w14:paraId="1D494A51" w14:textId="77777777" w:rsidTr="009D68A8">
        <w:trPr>
          <w:trHeight w:val="460"/>
        </w:trPr>
        <w:tc>
          <w:tcPr>
            <w:tcW w:w="1863" w:type="dxa"/>
          </w:tcPr>
          <w:p w14:paraId="153E7014" w14:textId="77777777" w:rsidR="00641749" w:rsidRDefault="00641749" w:rsidP="009D68A8">
            <w:pPr>
              <w:pStyle w:val="TableParagraph"/>
              <w:spacing w:line="207" w:lineRule="exact"/>
              <w:rPr>
                <w:b/>
                <w:sz w:val="18"/>
              </w:rPr>
            </w:pPr>
            <w:r>
              <w:rPr>
                <w:b/>
                <w:sz w:val="18"/>
              </w:rPr>
              <w:t>С/р</w:t>
            </w:r>
            <w:r>
              <w:rPr>
                <w:b/>
                <w:spacing w:val="45"/>
                <w:sz w:val="18"/>
              </w:rPr>
              <w:t xml:space="preserve"> </w:t>
            </w:r>
            <w:r>
              <w:rPr>
                <w:b/>
                <w:spacing w:val="-4"/>
                <w:sz w:val="18"/>
              </w:rPr>
              <w:t>игра</w:t>
            </w:r>
          </w:p>
        </w:tc>
        <w:tc>
          <w:tcPr>
            <w:tcW w:w="7819" w:type="dxa"/>
            <w:gridSpan w:val="6"/>
          </w:tcPr>
          <w:p w14:paraId="175E7208" w14:textId="77777777" w:rsidR="00641749" w:rsidRDefault="00641749" w:rsidP="009D68A8">
            <w:pPr>
              <w:pStyle w:val="TableParagraph"/>
              <w:spacing w:line="225" w:lineRule="exact"/>
              <w:rPr>
                <w:sz w:val="20"/>
              </w:rPr>
            </w:pPr>
            <w:r>
              <w:rPr>
                <w:sz w:val="20"/>
              </w:rPr>
              <w:t>«Театр»,</w:t>
            </w:r>
            <w:r>
              <w:rPr>
                <w:spacing w:val="-11"/>
                <w:sz w:val="20"/>
              </w:rPr>
              <w:t xml:space="preserve"> </w:t>
            </w:r>
            <w:r>
              <w:rPr>
                <w:sz w:val="20"/>
              </w:rPr>
              <w:t>«Цирк»,</w:t>
            </w:r>
            <w:r>
              <w:rPr>
                <w:spacing w:val="-7"/>
                <w:sz w:val="20"/>
              </w:rPr>
              <w:t xml:space="preserve"> </w:t>
            </w:r>
            <w:r>
              <w:rPr>
                <w:sz w:val="20"/>
              </w:rPr>
              <w:t>«Стадион»,</w:t>
            </w:r>
            <w:r>
              <w:rPr>
                <w:spacing w:val="36"/>
                <w:sz w:val="20"/>
              </w:rPr>
              <w:t xml:space="preserve"> </w:t>
            </w:r>
            <w:r>
              <w:rPr>
                <w:sz w:val="20"/>
              </w:rPr>
              <w:t>«Кинотеатр»,</w:t>
            </w:r>
            <w:r>
              <w:rPr>
                <w:spacing w:val="-7"/>
                <w:sz w:val="20"/>
              </w:rPr>
              <w:t xml:space="preserve"> </w:t>
            </w:r>
            <w:r>
              <w:rPr>
                <w:spacing w:val="-2"/>
                <w:sz w:val="20"/>
              </w:rPr>
              <w:t>«Музей»</w:t>
            </w:r>
          </w:p>
        </w:tc>
      </w:tr>
      <w:tr w:rsidR="00641749" w14:paraId="5CE237E4" w14:textId="77777777" w:rsidTr="009D68A8">
        <w:trPr>
          <w:trHeight w:val="460"/>
        </w:trPr>
        <w:tc>
          <w:tcPr>
            <w:tcW w:w="1863" w:type="dxa"/>
          </w:tcPr>
          <w:p w14:paraId="1FB4BBC0" w14:textId="77777777" w:rsidR="00641749" w:rsidRDefault="00641749" w:rsidP="009D68A8">
            <w:pPr>
              <w:pStyle w:val="TableParagraph"/>
              <w:rPr>
                <w:b/>
                <w:sz w:val="18"/>
              </w:rPr>
            </w:pPr>
            <w:r>
              <w:rPr>
                <w:b/>
                <w:spacing w:val="-2"/>
                <w:sz w:val="18"/>
              </w:rPr>
              <w:t>Проектная деятельность</w:t>
            </w:r>
          </w:p>
        </w:tc>
        <w:tc>
          <w:tcPr>
            <w:tcW w:w="7819" w:type="dxa"/>
            <w:gridSpan w:val="6"/>
          </w:tcPr>
          <w:p w14:paraId="739382AC" w14:textId="77777777" w:rsidR="00641749" w:rsidRDefault="00641749" w:rsidP="009D68A8">
            <w:pPr>
              <w:pStyle w:val="TableParagraph"/>
              <w:spacing w:line="225" w:lineRule="exact"/>
              <w:rPr>
                <w:sz w:val="20"/>
              </w:rPr>
            </w:pPr>
            <w:r>
              <w:rPr>
                <w:sz w:val="20"/>
              </w:rPr>
              <w:t>«Детский</w:t>
            </w:r>
            <w:r>
              <w:rPr>
                <w:spacing w:val="-9"/>
                <w:sz w:val="20"/>
              </w:rPr>
              <w:t xml:space="preserve"> </w:t>
            </w:r>
            <w:r>
              <w:rPr>
                <w:sz w:val="20"/>
              </w:rPr>
              <w:t>сад-наш</w:t>
            </w:r>
            <w:r>
              <w:rPr>
                <w:spacing w:val="-7"/>
                <w:sz w:val="20"/>
              </w:rPr>
              <w:t xml:space="preserve"> </w:t>
            </w:r>
            <w:r>
              <w:rPr>
                <w:sz w:val="20"/>
              </w:rPr>
              <w:t>дом</w:t>
            </w:r>
            <w:r>
              <w:rPr>
                <w:spacing w:val="-4"/>
                <w:sz w:val="20"/>
              </w:rPr>
              <w:t xml:space="preserve"> </w:t>
            </w:r>
            <w:r>
              <w:rPr>
                <w:spacing w:val="-2"/>
                <w:sz w:val="20"/>
              </w:rPr>
              <w:t>родной»</w:t>
            </w:r>
          </w:p>
          <w:p w14:paraId="7D08FD16" w14:textId="77777777" w:rsidR="00641749" w:rsidRDefault="00641749" w:rsidP="009D68A8">
            <w:pPr>
              <w:pStyle w:val="TableParagraph"/>
              <w:spacing w:line="214" w:lineRule="exact"/>
              <w:ind w:left="163"/>
              <w:rPr>
                <w:sz w:val="20"/>
              </w:rPr>
            </w:pPr>
            <w:r>
              <w:rPr>
                <w:sz w:val="20"/>
              </w:rPr>
              <w:t>(дизайн</w:t>
            </w:r>
            <w:r>
              <w:rPr>
                <w:spacing w:val="-15"/>
                <w:sz w:val="20"/>
              </w:rPr>
              <w:t xml:space="preserve"> </w:t>
            </w:r>
            <w:r>
              <w:rPr>
                <w:sz w:val="20"/>
              </w:rPr>
              <w:t>-проекты</w:t>
            </w:r>
            <w:r>
              <w:rPr>
                <w:spacing w:val="-7"/>
                <w:sz w:val="20"/>
              </w:rPr>
              <w:t xml:space="preserve"> </w:t>
            </w:r>
            <w:r>
              <w:rPr>
                <w:sz w:val="20"/>
              </w:rPr>
              <w:t>участков</w:t>
            </w:r>
            <w:r>
              <w:rPr>
                <w:spacing w:val="-7"/>
                <w:sz w:val="20"/>
              </w:rPr>
              <w:t xml:space="preserve"> </w:t>
            </w:r>
            <w:r>
              <w:rPr>
                <w:sz w:val="20"/>
              </w:rPr>
              <w:t>к</w:t>
            </w:r>
            <w:r>
              <w:rPr>
                <w:spacing w:val="-11"/>
                <w:sz w:val="20"/>
              </w:rPr>
              <w:t xml:space="preserve"> </w:t>
            </w:r>
            <w:r>
              <w:rPr>
                <w:sz w:val="20"/>
              </w:rPr>
              <w:t>летнему</w:t>
            </w:r>
            <w:r>
              <w:rPr>
                <w:spacing w:val="-12"/>
                <w:sz w:val="20"/>
              </w:rPr>
              <w:t xml:space="preserve"> </w:t>
            </w:r>
            <w:r>
              <w:rPr>
                <w:sz w:val="20"/>
              </w:rPr>
              <w:t>оздоровительному</w:t>
            </w:r>
            <w:r>
              <w:rPr>
                <w:spacing w:val="-12"/>
                <w:sz w:val="20"/>
              </w:rPr>
              <w:t xml:space="preserve"> </w:t>
            </w:r>
            <w:r>
              <w:rPr>
                <w:spacing w:val="-2"/>
                <w:sz w:val="20"/>
              </w:rPr>
              <w:t>сезону)</w:t>
            </w:r>
          </w:p>
        </w:tc>
      </w:tr>
      <w:tr w:rsidR="00641749" w14:paraId="755F06EA" w14:textId="77777777" w:rsidTr="009D68A8">
        <w:trPr>
          <w:trHeight w:val="412"/>
        </w:trPr>
        <w:tc>
          <w:tcPr>
            <w:tcW w:w="1863" w:type="dxa"/>
          </w:tcPr>
          <w:p w14:paraId="6D870C41" w14:textId="77777777" w:rsidR="00641749" w:rsidRDefault="00641749" w:rsidP="009D68A8">
            <w:pPr>
              <w:pStyle w:val="TableParagraph"/>
              <w:spacing w:line="206" w:lineRule="exact"/>
              <w:rPr>
                <w:b/>
                <w:sz w:val="18"/>
              </w:rPr>
            </w:pPr>
            <w:r>
              <w:rPr>
                <w:b/>
                <w:spacing w:val="-2"/>
                <w:sz w:val="18"/>
              </w:rPr>
              <w:t>Исследовательская деятельность</w:t>
            </w:r>
          </w:p>
        </w:tc>
        <w:tc>
          <w:tcPr>
            <w:tcW w:w="7819" w:type="dxa"/>
            <w:gridSpan w:val="6"/>
          </w:tcPr>
          <w:p w14:paraId="70EDFF10" w14:textId="77777777" w:rsidR="00641749" w:rsidRDefault="00641749" w:rsidP="009D68A8">
            <w:pPr>
              <w:pStyle w:val="TableParagraph"/>
              <w:spacing w:line="225" w:lineRule="exact"/>
              <w:ind w:left="820"/>
              <w:rPr>
                <w:sz w:val="20"/>
              </w:rPr>
            </w:pPr>
            <w:r>
              <w:rPr>
                <w:sz w:val="20"/>
              </w:rPr>
              <w:t>«О</w:t>
            </w:r>
            <w:r>
              <w:rPr>
                <w:spacing w:val="-8"/>
                <w:sz w:val="20"/>
              </w:rPr>
              <w:t xml:space="preserve"> </w:t>
            </w:r>
            <w:r>
              <w:rPr>
                <w:sz w:val="20"/>
              </w:rPr>
              <w:t>чем</w:t>
            </w:r>
            <w:r>
              <w:rPr>
                <w:spacing w:val="-4"/>
                <w:sz w:val="20"/>
              </w:rPr>
              <w:t xml:space="preserve"> </w:t>
            </w:r>
            <w:r>
              <w:rPr>
                <w:sz w:val="20"/>
              </w:rPr>
              <w:t>говорят</w:t>
            </w:r>
            <w:r>
              <w:rPr>
                <w:spacing w:val="-7"/>
                <w:sz w:val="20"/>
              </w:rPr>
              <w:t xml:space="preserve"> </w:t>
            </w:r>
            <w:r>
              <w:rPr>
                <w:sz w:val="20"/>
              </w:rPr>
              <w:t>названия</w:t>
            </w:r>
            <w:r>
              <w:rPr>
                <w:spacing w:val="-6"/>
                <w:sz w:val="20"/>
              </w:rPr>
              <w:t xml:space="preserve"> </w:t>
            </w:r>
            <w:r>
              <w:rPr>
                <w:sz w:val="20"/>
              </w:rPr>
              <w:t>улиц</w:t>
            </w:r>
            <w:r>
              <w:rPr>
                <w:spacing w:val="-8"/>
                <w:sz w:val="20"/>
              </w:rPr>
              <w:t xml:space="preserve"> </w:t>
            </w:r>
            <w:r>
              <w:rPr>
                <w:sz w:val="20"/>
              </w:rPr>
              <w:t>нашего</w:t>
            </w:r>
            <w:r>
              <w:rPr>
                <w:spacing w:val="-10"/>
                <w:sz w:val="20"/>
              </w:rPr>
              <w:t xml:space="preserve"> </w:t>
            </w:r>
            <w:r>
              <w:rPr>
                <w:spacing w:val="-2"/>
                <w:sz w:val="20"/>
              </w:rPr>
              <w:t>города»</w:t>
            </w:r>
          </w:p>
        </w:tc>
      </w:tr>
      <w:tr w:rsidR="00641749" w14:paraId="10500CC4" w14:textId="77777777" w:rsidTr="009D68A8">
        <w:trPr>
          <w:trHeight w:val="416"/>
        </w:trPr>
        <w:tc>
          <w:tcPr>
            <w:tcW w:w="1863" w:type="dxa"/>
          </w:tcPr>
          <w:p w14:paraId="599933D2" w14:textId="77777777" w:rsidR="00641749" w:rsidRDefault="00641749" w:rsidP="009D68A8">
            <w:pPr>
              <w:pStyle w:val="TableParagraph"/>
              <w:spacing w:before="4"/>
              <w:rPr>
                <w:b/>
                <w:sz w:val="18"/>
              </w:rPr>
            </w:pPr>
            <w:r>
              <w:rPr>
                <w:b/>
                <w:spacing w:val="-4"/>
                <w:sz w:val="18"/>
              </w:rPr>
              <w:t>ОБЖД</w:t>
            </w:r>
          </w:p>
        </w:tc>
        <w:tc>
          <w:tcPr>
            <w:tcW w:w="7819" w:type="dxa"/>
            <w:gridSpan w:val="6"/>
          </w:tcPr>
          <w:p w14:paraId="6565E005" w14:textId="77777777" w:rsidR="00641749" w:rsidRDefault="00641749" w:rsidP="009D68A8">
            <w:pPr>
              <w:pStyle w:val="TableParagraph"/>
              <w:spacing w:line="225" w:lineRule="exact"/>
              <w:rPr>
                <w:sz w:val="20"/>
              </w:rPr>
            </w:pPr>
            <w:r>
              <w:rPr>
                <w:sz w:val="20"/>
              </w:rPr>
              <w:t>«Зеленая</w:t>
            </w:r>
            <w:r>
              <w:rPr>
                <w:spacing w:val="-8"/>
                <w:sz w:val="20"/>
              </w:rPr>
              <w:t xml:space="preserve"> </w:t>
            </w:r>
            <w:r>
              <w:rPr>
                <w:sz w:val="20"/>
              </w:rPr>
              <w:t>аптека»,</w:t>
            </w:r>
            <w:r>
              <w:rPr>
                <w:spacing w:val="35"/>
                <w:sz w:val="20"/>
              </w:rPr>
              <w:t xml:space="preserve"> </w:t>
            </w:r>
            <w:r>
              <w:rPr>
                <w:sz w:val="20"/>
              </w:rPr>
              <w:t>«Осторожно</w:t>
            </w:r>
            <w:r>
              <w:rPr>
                <w:spacing w:val="-8"/>
                <w:sz w:val="20"/>
              </w:rPr>
              <w:t xml:space="preserve"> </w:t>
            </w:r>
            <w:r>
              <w:rPr>
                <w:sz w:val="20"/>
              </w:rPr>
              <w:t>-</w:t>
            </w:r>
            <w:r>
              <w:rPr>
                <w:spacing w:val="-2"/>
                <w:sz w:val="20"/>
              </w:rPr>
              <w:t>насекомые!»</w:t>
            </w:r>
          </w:p>
        </w:tc>
      </w:tr>
      <w:tr w:rsidR="00641749" w14:paraId="11443F97" w14:textId="77777777" w:rsidTr="009D68A8">
        <w:trPr>
          <w:trHeight w:val="691"/>
        </w:trPr>
        <w:tc>
          <w:tcPr>
            <w:tcW w:w="9682" w:type="dxa"/>
            <w:gridSpan w:val="7"/>
          </w:tcPr>
          <w:p w14:paraId="6A0672B9" w14:textId="77777777" w:rsidR="00641749" w:rsidRDefault="00641749" w:rsidP="009D68A8">
            <w:pPr>
              <w:pStyle w:val="TableParagraph"/>
              <w:tabs>
                <w:tab w:val="left" w:pos="7280"/>
              </w:tabs>
              <w:rPr>
                <w:b/>
                <w:sz w:val="20"/>
              </w:rPr>
            </w:pPr>
            <w:r>
              <w:rPr>
                <w:b/>
                <w:spacing w:val="-2"/>
                <w:sz w:val="20"/>
              </w:rPr>
              <w:t>Перспективно-тематическое</w:t>
            </w:r>
            <w:r>
              <w:rPr>
                <w:b/>
                <w:spacing w:val="9"/>
                <w:sz w:val="20"/>
              </w:rPr>
              <w:t xml:space="preserve"> </w:t>
            </w:r>
            <w:r>
              <w:rPr>
                <w:b/>
                <w:spacing w:val="-2"/>
                <w:sz w:val="20"/>
              </w:rPr>
              <w:t>планирование</w:t>
            </w:r>
            <w:r>
              <w:rPr>
                <w:b/>
                <w:spacing w:val="4"/>
                <w:sz w:val="20"/>
              </w:rPr>
              <w:t xml:space="preserve"> </w:t>
            </w:r>
            <w:r>
              <w:rPr>
                <w:b/>
                <w:spacing w:val="-2"/>
                <w:sz w:val="20"/>
              </w:rPr>
              <w:t>воспитательной</w:t>
            </w:r>
            <w:r>
              <w:rPr>
                <w:b/>
                <w:spacing w:val="6"/>
                <w:sz w:val="20"/>
              </w:rPr>
              <w:t xml:space="preserve"> </w:t>
            </w:r>
            <w:r>
              <w:rPr>
                <w:b/>
                <w:spacing w:val="-2"/>
                <w:sz w:val="20"/>
              </w:rPr>
              <w:t>работы.</w:t>
            </w:r>
            <w:r>
              <w:rPr>
                <w:b/>
                <w:sz w:val="20"/>
              </w:rPr>
              <w:tab/>
            </w:r>
            <w:r>
              <w:rPr>
                <w:b/>
                <w:spacing w:val="-4"/>
                <w:sz w:val="20"/>
              </w:rPr>
              <w:t>июнь</w:t>
            </w:r>
          </w:p>
          <w:p w14:paraId="146C13E7" w14:textId="77777777" w:rsidR="00641749" w:rsidRDefault="00641749" w:rsidP="009D68A8">
            <w:pPr>
              <w:pStyle w:val="TableParagraph"/>
              <w:spacing w:before="1"/>
              <w:ind w:left="210"/>
              <w:rPr>
                <w:b/>
                <w:i/>
                <w:sz w:val="20"/>
              </w:rPr>
            </w:pPr>
            <w:r>
              <w:rPr>
                <w:b/>
                <w:i/>
                <w:sz w:val="20"/>
              </w:rPr>
              <w:t>Тематика</w:t>
            </w:r>
            <w:r>
              <w:rPr>
                <w:b/>
                <w:i/>
                <w:spacing w:val="-12"/>
                <w:sz w:val="20"/>
              </w:rPr>
              <w:t xml:space="preserve"> </w:t>
            </w:r>
            <w:r>
              <w:rPr>
                <w:b/>
                <w:i/>
                <w:sz w:val="20"/>
              </w:rPr>
              <w:t>месяца:</w:t>
            </w:r>
            <w:r>
              <w:rPr>
                <w:b/>
                <w:i/>
                <w:spacing w:val="-11"/>
                <w:sz w:val="20"/>
              </w:rPr>
              <w:t xml:space="preserve"> </w:t>
            </w:r>
            <w:r>
              <w:rPr>
                <w:b/>
                <w:i/>
                <w:sz w:val="20"/>
              </w:rPr>
              <w:t>«Здравствуй,</w:t>
            </w:r>
            <w:r>
              <w:rPr>
                <w:b/>
                <w:i/>
                <w:spacing w:val="-9"/>
                <w:sz w:val="20"/>
              </w:rPr>
              <w:t xml:space="preserve"> </w:t>
            </w:r>
            <w:r>
              <w:rPr>
                <w:b/>
                <w:i/>
                <w:spacing w:val="-2"/>
                <w:sz w:val="20"/>
              </w:rPr>
              <w:t>лето!»</w:t>
            </w:r>
          </w:p>
        </w:tc>
      </w:tr>
      <w:tr w:rsidR="00641749" w14:paraId="165FE5FA" w14:textId="77777777" w:rsidTr="009D68A8">
        <w:trPr>
          <w:trHeight w:val="296"/>
        </w:trPr>
        <w:tc>
          <w:tcPr>
            <w:tcW w:w="2112" w:type="dxa"/>
            <w:gridSpan w:val="2"/>
          </w:tcPr>
          <w:p w14:paraId="02483FF4" w14:textId="77777777" w:rsidR="00641749" w:rsidRDefault="00641749" w:rsidP="009D68A8">
            <w:pPr>
              <w:pStyle w:val="TableParagraph"/>
              <w:rPr>
                <w:b/>
                <w:sz w:val="20"/>
              </w:rPr>
            </w:pPr>
            <w:r>
              <w:rPr>
                <w:b/>
                <w:spacing w:val="-2"/>
                <w:sz w:val="20"/>
              </w:rPr>
              <w:t>недели</w:t>
            </w:r>
          </w:p>
        </w:tc>
        <w:tc>
          <w:tcPr>
            <w:tcW w:w="2409" w:type="dxa"/>
            <w:gridSpan w:val="2"/>
          </w:tcPr>
          <w:p w14:paraId="28CA1AAE" w14:textId="77777777" w:rsidR="00641749" w:rsidRDefault="00641749" w:rsidP="009D68A8">
            <w:pPr>
              <w:pStyle w:val="TableParagraph"/>
              <w:rPr>
                <w:b/>
                <w:sz w:val="20"/>
              </w:rPr>
            </w:pPr>
            <w:r>
              <w:rPr>
                <w:b/>
                <w:sz w:val="20"/>
              </w:rPr>
              <w:t>Младшие</w:t>
            </w:r>
            <w:r>
              <w:rPr>
                <w:b/>
                <w:spacing w:val="-5"/>
                <w:sz w:val="20"/>
              </w:rPr>
              <w:t xml:space="preserve"> </w:t>
            </w:r>
            <w:r>
              <w:rPr>
                <w:b/>
                <w:spacing w:val="-2"/>
                <w:sz w:val="20"/>
              </w:rPr>
              <w:t>группы</w:t>
            </w:r>
          </w:p>
        </w:tc>
        <w:tc>
          <w:tcPr>
            <w:tcW w:w="3029" w:type="dxa"/>
            <w:gridSpan w:val="2"/>
          </w:tcPr>
          <w:p w14:paraId="6C6E510A" w14:textId="77777777" w:rsidR="00641749" w:rsidRDefault="00641749" w:rsidP="009D68A8">
            <w:pPr>
              <w:pStyle w:val="TableParagraph"/>
              <w:ind w:left="818"/>
              <w:rPr>
                <w:b/>
                <w:sz w:val="20"/>
              </w:rPr>
            </w:pPr>
            <w:r>
              <w:rPr>
                <w:b/>
                <w:sz w:val="20"/>
              </w:rPr>
              <w:t>Средние</w:t>
            </w:r>
            <w:r>
              <w:rPr>
                <w:b/>
                <w:spacing w:val="-5"/>
                <w:sz w:val="20"/>
              </w:rPr>
              <w:t xml:space="preserve"> </w:t>
            </w:r>
            <w:r>
              <w:rPr>
                <w:b/>
                <w:spacing w:val="-2"/>
                <w:sz w:val="20"/>
              </w:rPr>
              <w:t>группы</w:t>
            </w:r>
          </w:p>
        </w:tc>
        <w:tc>
          <w:tcPr>
            <w:tcW w:w="2132" w:type="dxa"/>
          </w:tcPr>
          <w:p w14:paraId="5F27D694" w14:textId="77777777" w:rsidR="00641749" w:rsidRDefault="00641749" w:rsidP="009D68A8">
            <w:pPr>
              <w:pStyle w:val="TableParagraph"/>
              <w:ind w:left="113"/>
              <w:rPr>
                <w:b/>
                <w:sz w:val="20"/>
              </w:rPr>
            </w:pPr>
            <w:r>
              <w:rPr>
                <w:b/>
                <w:sz w:val="20"/>
              </w:rPr>
              <w:t>Старшие</w:t>
            </w:r>
            <w:r>
              <w:rPr>
                <w:b/>
                <w:spacing w:val="-10"/>
                <w:sz w:val="20"/>
              </w:rPr>
              <w:t xml:space="preserve"> </w:t>
            </w:r>
            <w:r>
              <w:rPr>
                <w:b/>
                <w:spacing w:val="-2"/>
                <w:sz w:val="20"/>
              </w:rPr>
              <w:t>группы</w:t>
            </w:r>
          </w:p>
        </w:tc>
      </w:tr>
      <w:tr w:rsidR="00641749" w14:paraId="4BF5874C" w14:textId="77777777" w:rsidTr="009D68A8">
        <w:trPr>
          <w:trHeight w:val="354"/>
        </w:trPr>
        <w:tc>
          <w:tcPr>
            <w:tcW w:w="2112" w:type="dxa"/>
            <w:gridSpan w:val="2"/>
          </w:tcPr>
          <w:p w14:paraId="7806651C" w14:textId="77777777" w:rsidR="00641749" w:rsidRDefault="00641749" w:rsidP="009D68A8">
            <w:pPr>
              <w:pStyle w:val="TableParagraph"/>
              <w:spacing w:before="62"/>
              <w:rPr>
                <w:b/>
                <w:sz w:val="20"/>
              </w:rPr>
            </w:pPr>
            <w:r>
              <w:rPr>
                <w:b/>
                <w:spacing w:val="-2"/>
                <w:sz w:val="20"/>
              </w:rPr>
              <w:t>1неделя</w:t>
            </w:r>
          </w:p>
        </w:tc>
        <w:tc>
          <w:tcPr>
            <w:tcW w:w="7570" w:type="dxa"/>
            <w:gridSpan w:val="5"/>
          </w:tcPr>
          <w:p w14:paraId="2861D357" w14:textId="77777777" w:rsidR="00641749" w:rsidRDefault="00641749" w:rsidP="009D68A8">
            <w:pPr>
              <w:pStyle w:val="TableParagraph"/>
              <w:spacing w:before="57"/>
              <w:ind w:left="163"/>
              <w:rPr>
                <w:sz w:val="20"/>
              </w:rPr>
            </w:pPr>
            <w:r>
              <w:rPr>
                <w:sz w:val="20"/>
              </w:rPr>
              <w:t>Летние</w:t>
            </w:r>
            <w:r>
              <w:rPr>
                <w:spacing w:val="-11"/>
                <w:sz w:val="20"/>
              </w:rPr>
              <w:t xml:space="preserve"> </w:t>
            </w:r>
            <w:r>
              <w:rPr>
                <w:sz w:val="20"/>
              </w:rPr>
              <w:t>явления</w:t>
            </w:r>
            <w:r>
              <w:rPr>
                <w:spacing w:val="-9"/>
                <w:sz w:val="20"/>
              </w:rPr>
              <w:t xml:space="preserve"> </w:t>
            </w:r>
            <w:r>
              <w:rPr>
                <w:spacing w:val="-2"/>
                <w:sz w:val="20"/>
              </w:rPr>
              <w:t>природы.</w:t>
            </w:r>
          </w:p>
        </w:tc>
      </w:tr>
      <w:tr w:rsidR="00641749" w14:paraId="0F92D750" w14:textId="77777777" w:rsidTr="009D68A8">
        <w:trPr>
          <w:trHeight w:val="460"/>
        </w:trPr>
        <w:tc>
          <w:tcPr>
            <w:tcW w:w="2112" w:type="dxa"/>
            <w:gridSpan w:val="2"/>
          </w:tcPr>
          <w:p w14:paraId="25544E85" w14:textId="77777777" w:rsidR="00641749" w:rsidRDefault="00641749" w:rsidP="009D68A8">
            <w:pPr>
              <w:pStyle w:val="TableParagraph"/>
              <w:rPr>
                <w:b/>
                <w:sz w:val="20"/>
              </w:rPr>
            </w:pPr>
            <w:r>
              <w:rPr>
                <w:b/>
                <w:spacing w:val="-2"/>
                <w:sz w:val="20"/>
              </w:rPr>
              <w:t>2неделя</w:t>
            </w:r>
          </w:p>
        </w:tc>
        <w:tc>
          <w:tcPr>
            <w:tcW w:w="7570" w:type="dxa"/>
            <w:gridSpan w:val="5"/>
          </w:tcPr>
          <w:p w14:paraId="2E550AFA" w14:textId="77777777" w:rsidR="00641749" w:rsidRDefault="00641749" w:rsidP="009D68A8">
            <w:pPr>
              <w:pStyle w:val="TableParagraph"/>
              <w:spacing w:line="225" w:lineRule="exact"/>
              <w:rPr>
                <w:sz w:val="20"/>
              </w:rPr>
            </w:pPr>
            <w:r>
              <w:rPr>
                <w:sz w:val="20"/>
              </w:rPr>
              <w:t>Игры</w:t>
            </w:r>
            <w:r>
              <w:rPr>
                <w:spacing w:val="-6"/>
                <w:sz w:val="20"/>
              </w:rPr>
              <w:t xml:space="preserve"> </w:t>
            </w:r>
            <w:r>
              <w:rPr>
                <w:sz w:val="20"/>
              </w:rPr>
              <w:t>на</w:t>
            </w:r>
            <w:r>
              <w:rPr>
                <w:spacing w:val="-6"/>
                <w:sz w:val="20"/>
              </w:rPr>
              <w:t xml:space="preserve"> </w:t>
            </w:r>
            <w:r>
              <w:rPr>
                <w:sz w:val="20"/>
              </w:rPr>
              <w:t>летней</w:t>
            </w:r>
            <w:r>
              <w:rPr>
                <w:spacing w:val="-6"/>
                <w:sz w:val="20"/>
              </w:rPr>
              <w:t xml:space="preserve"> </w:t>
            </w:r>
            <w:r>
              <w:rPr>
                <w:sz w:val="20"/>
              </w:rPr>
              <w:t>площадке.</w:t>
            </w:r>
            <w:r>
              <w:rPr>
                <w:spacing w:val="-3"/>
                <w:sz w:val="20"/>
              </w:rPr>
              <w:t xml:space="preserve"> </w:t>
            </w:r>
            <w:r>
              <w:rPr>
                <w:sz w:val="20"/>
              </w:rPr>
              <w:t>ОБЖД</w:t>
            </w:r>
            <w:r>
              <w:rPr>
                <w:spacing w:val="-7"/>
                <w:sz w:val="20"/>
              </w:rPr>
              <w:t xml:space="preserve"> </w:t>
            </w:r>
            <w:r>
              <w:rPr>
                <w:sz w:val="20"/>
              </w:rPr>
              <w:t>в</w:t>
            </w:r>
            <w:r>
              <w:rPr>
                <w:spacing w:val="-8"/>
                <w:sz w:val="20"/>
              </w:rPr>
              <w:t xml:space="preserve"> </w:t>
            </w:r>
            <w:r>
              <w:rPr>
                <w:sz w:val="20"/>
              </w:rPr>
              <w:t>летний</w:t>
            </w:r>
            <w:r>
              <w:rPr>
                <w:spacing w:val="-5"/>
                <w:sz w:val="20"/>
              </w:rPr>
              <w:t xml:space="preserve"> </w:t>
            </w:r>
            <w:r>
              <w:rPr>
                <w:spacing w:val="-2"/>
                <w:sz w:val="20"/>
              </w:rPr>
              <w:t>период.</w:t>
            </w:r>
          </w:p>
        </w:tc>
      </w:tr>
      <w:tr w:rsidR="00641749" w14:paraId="2B1CA6E5" w14:textId="77777777" w:rsidTr="009D68A8">
        <w:trPr>
          <w:trHeight w:val="258"/>
        </w:trPr>
        <w:tc>
          <w:tcPr>
            <w:tcW w:w="2112" w:type="dxa"/>
            <w:gridSpan w:val="2"/>
          </w:tcPr>
          <w:p w14:paraId="0F5ADE46" w14:textId="77777777" w:rsidR="00641749" w:rsidRDefault="00641749" w:rsidP="009D68A8">
            <w:pPr>
              <w:pStyle w:val="TableParagraph"/>
              <w:rPr>
                <w:b/>
                <w:sz w:val="20"/>
              </w:rPr>
            </w:pPr>
            <w:r>
              <w:rPr>
                <w:b/>
                <w:sz w:val="20"/>
              </w:rPr>
              <w:t>3</w:t>
            </w:r>
            <w:r>
              <w:rPr>
                <w:b/>
                <w:spacing w:val="2"/>
                <w:sz w:val="20"/>
              </w:rPr>
              <w:t xml:space="preserve"> </w:t>
            </w:r>
            <w:r>
              <w:rPr>
                <w:b/>
                <w:spacing w:val="-2"/>
                <w:sz w:val="20"/>
              </w:rPr>
              <w:t>неделя</w:t>
            </w:r>
          </w:p>
        </w:tc>
        <w:tc>
          <w:tcPr>
            <w:tcW w:w="7570" w:type="dxa"/>
            <w:gridSpan w:val="5"/>
          </w:tcPr>
          <w:p w14:paraId="2C0DDE7A" w14:textId="77777777" w:rsidR="00641749" w:rsidRDefault="00641749" w:rsidP="009D68A8">
            <w:pPr>
              <w:pStyle w:val="TableParagraph"/>
              <w:spacing w:line="226" w:lineRule="exact"/>
              <w:rPr>
                <w:sz w:val="20"/>
              </w:rPr>
            </w:pPr>
            <w:r>
              <w:rPr>
                <w:sz w:val="20"/>
              </w:rPr>
              <w:t>«Будь</w:t>
            </w:r>
            <w:r>
              <w:rPr>
                <w:spacing w:val="-9"/>
                <w:sz w:val="20"/>
              </w:rPr>
              <w:t xml:space="preserve"> </w:t>
            </w:r>
            <w:r>
              <w:rPr>
                <w:sz w:val="20"/>
              </w:rPr>
              <w:t>здоров!»,</w:t>
            </w:r>
            <w:r>
              <w:rPr>
                <w:spacing w:val="-5"/>
                <w:sz w:val="20"/>
              </w:rPr>
              <w:t xml:space="preserve"> </w:t>
            </w:r>
            <w:r>
              <w:rPr>
                <w:sz w:val="20"/>
              </w:rPr>
              <w:t>«Солнце,</w:t>
            </w:r>
            <w:r>
              <w:rPr>
                <w:spacing w:val="-6"/>
                <w:sz w:val="20"/>
              </w:rPr>
              <w:t xml:space="preserve"> </w:t>
            </w:r>
            <w:r>
              <w:rPr>
                <w:sz w:val="20"/>
              </w:rPr>
              <w:t>воздух</w:t>
            </w:r>
            <w:r>
              <w:rPr>
                <w:spacing w:val="-7"/>
                <w:sz w:val="20"/>
              </w:rPr>
              <w:t xml:space="preserve"> </w:t>
            </w:r>
            <w:r>
              <w:rPr>
                <w:sz w:val="20"/>
              </w:rPr>
              <w:t>и</w:t>
            </w:r>
            <w:r>
              <w:rPr>
                <w:spacing w:val="-9"/>
                <w:sz w:val="20"/>
              </w:rPr>
              <w:t xml:space="preserve"> </w:t>
            </w:r>
            <w:r>
              <w:rPr>
                <w:sz w:val="20"/>
              </w:rPr>
              <w:t>вода-наши</w:t>
            </w:r>
            <w:r>
              <w:rPr>
                <w:spacing w:val="-9"/>
                <w:sz w:val="20"/>
              </w:rPr>
              <w:t xml:space="preserve"> </w:t>
            </w:r>
            <w:r>
              <w:rPr>
                <w:sz w:val="20"/>
              </w:rPr>
              <w:t>лучшие</w:t>
            </w:r>
            <w:r>
              <w:rPr>
                <w:spacing w:val="-9"/>
                <w:sz w:val="20"/>
              </w:rPr>
              <w:t xml:space="preserve"> </w:t>
            </w:r>
            <w:r>
              <w:rPr>
                <w:spacing w:val="-2"/>
                <w:sz w:val="20"/>
              </w:rPr>
              <w:t>друзья!»</w:t>
            </w:r>
          </w:p>
        </w:tc>
      </w:tr>
      <w:tr w:rsidR="00641749" w14:paraId="578D125F" w14:textId="77777777" w:rsidTr="009D68A8">
        <w:trPr>
          <w:trHeight w:val="277"/>
        </w:trPr>
        <w:tc>
          <w:tcPr>
            <w:tcW w:w="2112" w:type="dxa"/>
            <w:gridSpan w:val="2"/>
          </w:tcPr>
          <w:p w14:paraId="053B57FE" w14:textId="77777777" w:rsidR="00641749" w:rsidRDefault="00641749" w:rsidP="009D68A8">
            <w:pPr>
              <w:pStyle w:val="TableParagraph"/>
              <w:rPr>
                <w:b/>
                <w:sz w:val="20"/>
              </w:rPr>
            </w:pPr>
            <w:r>
              <w:rPr>
                <w:b/>
                <w:sz w:val="20"/>
              </w:rPr>
              <w:t>4</w:t>
            </w:r>
            <w:r>
              <w:rPr>
                <w:b/>
                <w:spacing w:val="2"/>
                <w:sz w:val="20"/>
              </w:rPr>
              <w:t xml:space="preserve"> </w:t>
            </w:r>
            <w:r>
              <w:rPr>
                <w:b/>
                <w:spacing w:val="-2"/>
                <w:sz w:val="20"/>
              </w:rPr>
              <w:t>неделя</w:t>
            </w:r>
          </w:p>
        </w:tc>
        <w:tc>
          <w:tcPr>
            <w:tcW w:w="7570" w:type="dxa"/>
            <w:gridSpan w:val="5"/>
          </w:tcPr>
          <w:p w14:paraId="50AB529C" w14:textId="77777777" w:rsidR="00641749" w:rsidRDefault="00641749" w:rsidP="009D68A8">
            <w:pPr>
              <w:pStyle w:val="TableParagraph"/>
              <w:spacing w:line="225" w:lineRule="exact"/>
              <w:ind w:left="336"/>
              <w:rPr>
                <w:sz w:val="20"/>
              </w:rPr>
            </w:pPr>
            <w:r>
              <w:rPr>
                <w:sz w:val="20"/>
              </w:rPr>
              <w:t>Вода-это</w:t>
            </w:r>
            <w:r>
              <w:rPr>
                <w:spacing w:val="-11"/>
                <w:sz w:val="20"/>
              </w:rPr>
              <w:t xml:space="preserve"> </w:t>
            </w:r>
            <w:r>
              <w:rPr>
                <w:spacing w:val="-2"/>
                <w:sz w:val="20"/>
              </w:rPr>
              <w:t>жизнь!</w:t>
            </w:r>
          </w:p>
        </w:tc>
      </w:tr>
      <w:tr w:rsidR="00641749" w14:paraId="75939FAB" w14:textId="77777777" w:rsidTr="009D68A8">
        <w:trPr>
          <w:trHeight w:val="311"/>
        </w:trPr>
        <w:tc>
          <w:tcPr>
            <w:tcW w:w="2112" w:type="dxa"/>
            <w:gridSpan w:val="2"/>
          </w:tcPr>
          <w:p w14:paraId="5A06AF56" w14:textId="77777777" w:rsidR="00641749" w:rsidRDefault="00641749" w:rsidP="009D68A8">
            <w:pPr>
              <w:pStyle w:val="TableParagraph"/>
              <w:rPr>
                <w:b/>
                <w:sz w:val="20"/>
              </w:rPr>
            </w:pPr>
            <w:r>
              <w:rPr>
                <w:b/>
                <w:sz w:val="20"/>
              </w:rPr>
              <w:t>5</w:t>
            </w:r>
            <w:r>
              <w:rPr>
                <w:b/>
                <w:spacing w:val="2"/>
                <w:sz w:val="20"/>
              </w:rPr>
              <w:t xml:space="preserve"> </w:t>
            </w:r>
            <w:r>
              <w:rPr>
                <w:b/>
                <w:spacing w:val="-2"/>
                <w:sz w:val="20"/>
              </w:rPr>
              <w:t>неделя</w:t>
            </w:r>
          </w:p>
        </w:tc>
        <w:tc>
          <w:tcPr>
            <w:tcW w:w="7570" w:type="dxa"/>
            <w:gridSpan w:val="5"/>
          </w:tcPr>
          <w:p w14:paraId="4D815480" w14:textId="77777777" w:rsidR="00641749" w:rsidRDefault="00641749" w:rsidP="009D68A8">
            <w:pPr>
              <w:pStyle w:val="TableParagraph"/>
              <w:spacing w:line="225" w:lineRule="exact"/>
              <w:ind w:left="1791"/>
              <w:rPr>
                <w:sz w:val="20"/>
              </w:rPr>
            </w:pPr>
            <w:r>
              <w:rPr>
                <w:sz w:val="20"/>
              </w:rPr>
              <w:t>Неделя</w:t>
            </w:r>
            <w:r>
              <w:rPr>
                <w:spacing w:val="-10"/>
                <w:sz w:val="20"/>
              </w:rPr>
              <w:t xml:space="preserve"> </w:t>
            </w:r>
            <w:r>
              <w:rPr>
                <w:sz w:val="20"/>
              </w:rPr>
              <w:t>детской</w:t>
            </w:r>
            <w:r>
              <w:rPr>
                <w:spacing w:val="-11"/>
                <w:sz w:val="20"/>
              </w:rPr>
              <w:t xml:space="preserve"> </w:t>
            </w:r>
            <w:r>
              <w:rPr>
                <w:sz w:val="20"/>
              </w:rPr>
              <w:t>книги.</w:t>
            </w:r>
            <w:r>
              <w:rPr>
                <w:spacing w:val="-7"/>
                <w:sz w:val="20"/>
              </w:rPr>
              <w:t xml:space="preserve"> </w:t>
            </w:r>
            <w:r>
              <w:rPr>
                <w:sz w:val="20"/>
              </w:rPr>
              <w:t>Творчество</w:t>
            </w:r>
            <w:r>
              <w:rPr>
                <w:spacing w:val="-11"/>
                <w:sz w:val="20"/>
              </w:rPr>
              <w:t xml:space="preserve"> </w:t>
            </w:r>
            <w:r>
              <w:rPr>
                <w:sz w:val="20"/>
              </w:rPr>
              <w:t>А.С.Пушкина</w:t>
            </w:r>
            <w:r>
              <w:rPr>
                <w:spacing w:val="-7"/>
                <w:sz w:val="20"/>
              </w:rPr>
              <w:t xml:space="preserve"> </w:t>
            </w:r>
            <w:r>
              <w:rPr>
                <w:spacing w:val="-4"/>
                <w:sz w:val="20"/>
              </w:rPr>
              <w:t>детям</w:t>
            </w:r>
          </w:p>
        </w:tc>
      </w:tr>
      <w:tr w:rsidR="00641749" w14:paraId="7A50C59C" w14:textId="77777777" w:rsidTr="009D68A8">
        <w:trPr>
          <w:trHeight w:val="460"/>
        </w:trPr>
        <w:tc>
          <w:tcPr>
            <w:tcW w:w="2112" w:type="dxa"/>
            <w:gridSpan w:val="2"/>
          </w:tcPr>
          <w:p w14:paraId="3B6155E9" w14:textId="77777777" w:rsidR="00641749" w:rsidRDefault="00641749" w:rsidP="009D68A8">
            <w:pPr>
              <w:pStyle w:val="TableParagraph"/>
              <w:rPr>
                <w:b/>
                <w:sz w:val="20"/>
              </w:rPr>
            </w:pPr>
            <w:r>
              <w:rPr>
                <w:b/>
                <w:sz w:val="20"/>
              </w:rPr>
              <w:t>С/р</w:t>
            </w:r>
            <w:r>
              <w:rPr>
                <w:b/>
                <w:spacing w:val="52"/>
                <w:sz w:val="20"/>
              </w:rPr>
              <w:t xml:space="preserve"> </w:t>
            </w:r>
            <w:r>
              <w:rPr>
                <w:b/>
                <w:spacing w:val="-4"/>
                <w:sz w:val="20"/>
              </w:rPr>
              <w:t>игра</w:t>
            </w:r>
          </w:p>
        </w:tc>
        <w:tc>
          <w:tcPr>
            <w:tcW w:w="7570" w:type="dxa"/>
            <w:gridSpan w:val="5"/>
          </w:tcPr>
          <w:p w14:paraId="2029AFFA" w14:textId="77777777" w:rsidR="00641749" w:rsidRDefault="00641749" w:rsidP="009D68A8">
            <w:pPr>
              <w:pStyle w:val="TableParagraph"/>
              <w:spacing w:line="225" w:lineRule="exact"/>
              <w:ind w:left="3155"/>
              <w:rPr>
                <w:sz w:val="20"/>
              </w:rPr>
            </w:pPr>
            <w:r>
              <w:rPr>
                <w:sz w:val="20"/>
              </w:rPr>
              <w:t>«По</w:t>
            </w:r>
            <w:r>
              <w:rPr>
                <w:spacing w:val="-7"/>
                <w:sz w:val="20"/>
              </w:rPr>
              <w:t xml:space="preserve"> </w:t>
            </w:r>
            <w:r>
              <w:rPr>
                <w:sz w:val="20"/>
              </w:rPr>
              <w:t>морям, по</w:t>
            </w:r>
            <w:r>
              <w:rPr>
                <w:spacing w:val="-6"/>
                <w:sz w:val="20"/>
              </w:rPr>
              <w:t xml:space="preserve"> </w:t>
            </w:r>
            <w:r>
              <w:rPr>
                <w:spacing w:val="-2"/>
                <w:sz w:val="20"/>
              </w:rPr>
              <w:t>волнам»</w:t>
            </w:r>
          </w:p>
        </w:tc>
      </w:tr>
      <w:tr w:rsidR="00641749" w14:paraId="5161F476" w14:textId="77777777" w:rsidTr="009D68A8">
        <w:trPr>
          <w:trHeight w:val="460"/>
        </w:trPr>
        <w:tc>
          <w:tcPr>
            <w:tcW w:w="2112" w:type="dxa"/>
            <w:gridSpan w:val="2"/>
          </w:tcPr>
          <w:p w14:paraId="07B9EFEE" w14:textId="77777777" w:rsidR="00641749" w:rsidRDefault="00641749" w:rsidP="009D68A8">
            <w:pPr>
              <w:pStyle w:val="TableParagraph"/>
              <w:spacing w:line="232" w:lineRule="exact"/>
              <w:rPr>
                <w:b/>
                <w:sz w:val="20"/>
              </w:rPr>
            </w:pPr>
            <w:r>
              <w:rPr>
                <w:b/>
                <w:spacing w:val="-2"/>
                <w:sz w:val="20"/>
              </w:rPr>
              <w:t>Проектная деятельность</w:t>
            </w:r>
          </w:p>
        </w:tc>
        <w:tc>
          <w:tcPr>
            <w:tcW w:w="7570" w:type="dxa"/>
            <w:gridSpan w:val="5"/>
          </w:tcPr>
          <w:p w14:paraId="0336337D" w14:textId="77777777" w:rsidR="00641749" w:rsidRDefault="00641749" w:rsidP="009D68A8">
            <w:pPr>
              <w:pStyle w:val="TableParagraph"/>
              <w:spacing w:line="225" w:lineRule="exact"/>
              <w:ind w:left="821"/>
              <w:rPr>
                <w:sz w:val="20"/>
              </w:rPr>
            </w:pPr>
            <w:r>
              <w:rPr>
                <w:b/>
                <w:sz w:val="20"/>
              </w:rPr>
              <w:t>ТОП</w:t>
            </w:r>
            <w:r>
              <w:rPr>
                <w:b/>
                <w:spacing w:val="-6"/>
                <w:sz w:val="20"/>
              </w:rPr>
              <w:t xml:space="preserve"> </w:t>
            </w:r>
            <w:r>
              <w:rPr>
                <w:sz w:val="20"/>
              </w:rPr>
              <w:t>«Права</w:t>
            </w:r>
            <w:r>
              <w:rPr>
                <w:spacing w:val="-1"/>
                <w:sz w:val="20"/>
              </w:rPr>
              <w:t xml:space="preserve"> </w:t>
            </w:r>
            <w:r>
              <w:rPr>
                <w:spacing w:val="-2"/>
                <w:sz w:val="20"/>
              </w:rPr>
              <w:t>ребенка»</w:t>
            </w:r>
          </w:p>
        </w:tc>
      </w:tr>
      <w:tr w:rsidR="00641749" w14:paraId="319D6272" w14:textId="77777777" w:rsidTr="009D68A8">
        <w:trPr>
          <w:trHeight w:val="457"/>
        </w:trPr>
        <w:tc>
          <w:tcPr>
            <w:tcW w:w="2112" w:type="dxa"/>
            <w:gridSpan w:val="2"/>
          </w:tcPr>
          <w:p w14:paraId="35EC3999" w14:textId="77777777" w:rsidR="00641749" w:rsidRDefault="00641749" w:rsidP="009D68A8">
            <w:pPr>
              <w:pStyle w:val="TableParagraph"/>
              <w:spacing w:line="227" w:lineRule="exact"/>
              <w:rPr>
                <w:b/>
                <w:sz w:val="20"/>
              </w:rPr>
            </w:pPr>
            <w:r>
              <w:rPr>
                <w:b/>
                <w:spacing w:val="-2"/>
                <w:sz w:val="20"/>
              </w:rPr>
              <w:t>Исследовательская</w:t>
            </w:r>
          </w:p>
          <w:p w14:paraId="426A6E2F" w14:textId="77777777" w:rsidR="00641749" w:rsidRDefault="00641749" w:rsidP="009D68A8">
            <w:pPr>
              <w:pStyle w:val="TableParagraph"/>
              <w:spacing w:line="210" w:lineRule="exact"/>
              <w:rPr>
                <w:b/>
                <w:sz w:val="20"/>
              </w:rPr>
            </w:pPr>
            <w:r>
              <w:rPr>
                <w:b/>
                <w:spacing w:val="-2"/>
                <w:sz w:val="20"/>
              </w:rPr>
              <w:t>деятельность</w:t>
            </w:r>
          </w:p>
        </w:tc>
        <w:tc>
          <w:tcPr>
            <w:tcW w:w="7570" w:type="dxa"/>
            <w:gridSpan w:val="5"/>
          </w:tcPr>
          <w:p w14:paraId="0811E57B" w14:textId="77777777" w:rsidR="00641749" w:rsidRDefault="00641749" w:rsidP="009D68A8">
            <w:pPr>
              <w:pStyle w:val="TableParagraph"/>
              <w:spacing w:line="222" w:lineRule="exact"/>
              <w:rPr>
                <w:sz w:val="20"/>
              </w:rPr>
            </w:pPr>
            <w:r>
              <w:rPr>
                <w:sz w:val="20"/>
              </w:rPr>
              <w:t>Свойства</w:t>
            </w:r>
            <w:r>
              <w:rPr>
                <w:spacing w:val="-4"/>
                <w:sz w:val="20"/>
              </w:rPr>
              <w:t xml:space="preserve"> </w:t>
            </w:r>
            <w:r>
              <w:rPr>
                <w:sz w:val="20"/>
              </w:rPr>
              <w:t>воды</w:t>
            </w:r>
            <w:r>
              <w:rPr>
                <w:spacing w:val="-6"/>
                <w:sz w:val="20"/>
              </w:rPr>
              <w:t xml:space="preserve"> </w:t>
            </w:r>
            <w:r>
              <w:rPr>
                <w:sz w:val="20"/>
              </w:rPr>
              <w:t>и</w:t>
            </w:r>
            <w:r>
              <w:rPr>
                <w:spacing w:val="-6"/>
                <w:sz w:val="20"/>
              </w:rPr>
              <w:t xml:space="preserve"> </w:t>
            </w:r>
            <w:r>
              <w:rPr>
                <w:spacing w:val="-4"/>
                <w:sz w:val="20"/>
              </w:rPr>
              <w:t>песка</w:t>
            </w:r>
          </w:p>
        </w:tc>
      </w:tr>
      <w:tr w:rsidR="00641749" w14:paraId="4ED2CCD7" w14:textId="77777777" w:rsidTr="009D68A8">
        <w:trPr>
          <w:trHeight w:val="454"/>
        </w:trPr>
        <w:tc>
          <w:tcPr>
            <w:tcW w:w="2112" w:type="dxa"/>
            <w:gridSpan w:val="2"/>
            <w:tcBorders>
              <w:bottom w:val="single" w:sz="12" w:space="0" w:color="000000"/>
            </w:tcBorders>
          </w:tcPr>
          <w:p w14:paraId="7DD6832E" w14:textId="77777777" w:rsidR="00641749" w:rsidRDefault="00641749" w:rsidP="009D68A8">
            <w:pPr>
              <w:pStyle w:val="TableParagraph"/>
              <w:rPr>
                <w:b/>
                <w:sz w:val="20"/>
              </w:rPr>
            </w:pPr>
            <w:r>
              <w:rPr>
                <w:b/>
                <w:spacing w:val="-4"/>
                <w:sz w:val="20"/>
              </w:rPr>
              <w:t>ОБЖД</w:t>
            </w:r>
          </w:p>
        </w:tc>
        <w:tc>
          <w:tcPr>
            <w:tcW w:w="7570" w:type="dxa"/>
            <w:gridSpan w:val="5"/>
          </w:tcPr>
          <w:p w14:paraId="29737EC3" w14:textId="77777777" w:rsidR="00641749" w:rsidRDefault="00641749" w:rsidP="009D68A8">
            <w:pPr>
              <w:pStyle w:val="TableParagraph"/>
              <w:spacing w:line="225" w:lineRule="exact"/>
              <w:ind w:left="821"/>
              <w:rPr>
                <w:sz w:val="20"/>
              </w:rPr>
            </w:pPr>
            <w:r>
              <w:rPr>
                <w:sz w:val="20"/>
              </w:rPr>
              <w:t>Ребенок</w:t>
            </w:r>
            <w:r>
              <w:rPr>
                <w:spacing w:val="-6"/>
                <w:sz w:val="20"/>
              </w:rPr>
              <w:t xml:space="preserve"> </w:t>
            </w:r>
            <w:r>
              <w:rPr>
                <w:sz w:val="20"/>
              </w:rPr>
              <w:t>и</w:t>
            </w:r>
            <w:r>
              <w:rPr>
                <w:spacing w:val="-5"/>
                <w:sz w:val="20"/>
              </w:rPr>
              <w:t xml:space="preserve"> </w:t>
            </w:r>
            <w:r>
              <w:rPr>
                <w:sz w:val="20"/>
              </w:rPr>
              <w:t>мир</w:t>
            </w:r>
            <w:r>
              <w:rPr>
                <w:spacing w:val="40"/>
                <w:sz w:val="20"/>
              </w:rPr>
              <w:t xml:space="preserve"> </w:t>
            </w:r>
            <w:r>
              <w:rPr>
                <w:sz w:val="20"/>
              </w:rPr>
              <w:t>бытовой</w:t>
            </w:r>
            <w:r>
              <w:rPr>
                <w:spacing w:val="-5"/>
                <w:sz w:val="20"/>
              </w:rPr>
              <w:t xml:space="preserve"> </w:t>
            </w:r>
            <w:r>
              <w:rPr>
                <w:spacing w:val="-2"/>
                <w:sz w:val="20"/>
              </w:rPr>
              <w:t>техники</w:t>
            </w:r>
          </w:p>
        </w:tc>
      </w:tr>
    </w:tbl>
    <w:p w14:paraId="08093152" w14:textId="77777777" w:rsidR="00641749" w:rsidRDefault="00641749" w:rsidP="00641749">
      <w:pPr>
        <w:pStyle w:val="TableParagraph"/>
        <w:spacing w:line="225" w:lineRule="exact"/>
        <w:rPr>
          <w:sz w:val="20"/>
        </w:rPr>
        <w:sectPr w:rsidR="00641749">
          <w:type w:val="continuous"/>
          <w:pgSz w:w="11910" w:h="16840"/>
          <w:pgMar w:top="1240" w:right="141" w:bottom="1400" w:left="708" w:header="0" w:footer="1151" w:gutter="0"/>
          <w:cols w:space="720"/>
        </w:sectPr>
      </w:pPr>
    </w:p>
    <w:tbl>
      <w:tblPr>
        <w:tblW w:w="0" w:type="auto"/>
        <w:tblInd w:w="7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854"/>
        <w:gridCol w:w="2416"/>
        <w:gridCol w:w="2834"/>
        <w:gridCol w:w="2551"/>
      </w:tblGrid>
      <w:tr w:rsidR="00641749" w14:paraId="75204A73" w14:textId="77777777" w:rsidTr="009D68A8">
        <w:trPr>
          <w:trHeight w:val="719"/>
        </w:trPr>
        <w:tc>
          <w:tcPr>
            <w:tcW w:w="9655" w:type="dxa"/>
            <w:gridSpan w:val="4"/>
          </w:tcPr>
          <w:p w14:paraId="63B5C8C4" w14:textId="77777777" w:rsidR="00641749" w:rsidRDefault="00641749" w:rsidP="009D68A8">
            <w:pPr>
              <w:pStyle w:val="TableParagraph"/>
              <w:tabs>
                <w:tab w:val="left" w:pos="7845"/>
              </w:tabs>
              <w:ind w:left="820"/>
              <w:rPr>
                <w:b/>
                <w:sz w:val="20"/>
              </w:rPr>
            </w:pPr>
            <w:r>
              <w:rPr>
                <w:b/>
                <w:spacing w:val="-2"/>
                <w:sz w:val="20"/>
              </w:rPr>
              <w:lastRenderedPageBreak/>
              <w:t>Перспективно-тематическое</w:t>
            </w:r>
            <w:r>
              <w:rPr>
                <w:b/>
                <w:spacing w:val="5"/>
                <w:sz w:val="20"/>
              </w:rPr>
              <w:t xml:space="preserve"> </w:t>
            </w:r>
            <w:r>
              <w:rPr>
                <w:b/>
                <w:spacing w:val="-2"/>
                <w:sz w:val="20"/>
              </w:rPr>
              <w:t>планирование</w:t>
            </w:r>
            <w:r>
              <w:rPr>
                <w:b/>
                <w:spacing w:val="3"/>
                <w:sz w:val="20"/>
              </w:rPr>
              <w:t xml:space="preserve"> </w:t>
            </w:r>
            <w:r>
              <w:rPr>
                <w:b/>
                <w:spacing w:val="-2"/>
                <w:sz w:val="20"/>
              </w:rPr>
              <w:t>воспитательной</w:t>
            </w:r>
            <w:r>
              <w:rPr>
                <w:b/>
                <w:spacing w:val="62"/>
                <w:sz w:val="20"/>
              </w:rPr>
              <w:t xml:space="preserve"> </w:t>
            </w:r>
            <w:r>
              <w:rPr>
                <w:b/>
                <w:spacing w:val="-2"/>
                <w:sz w:val="20"/>
              </w:rPr>
              <w:t>работы.</w:t>
            </w:r>
            <w:r>
              <w:rPr>
                <w:b/>
                <w:sz w:val="20"/>
              </w:rPr>
              <w:tab/>
            </w:r>
            <w:r>
              <w:rPr>
                <w:b/>
                <w:spacing w:val="-4"/>
                <w:sz w:val="20"/>
              </w:rPr>
              <w:t>Июль</w:t>
            </w:r>
          </w:p>
          <w:p w14:paraId="4FE3E6F6" w14:textId="77777777" w:rsidR="00641749" w:rsidRDefault="00641749" w:rsidP="009D68A8">
            <w:pPr>
              <w:pStyle w:val="TableParagraph"/>
              <w:tabs>
                <w:tab w:val="left" w:pos="2119"/>
              </w:tabs>
              <w:spacing w:before="29"/>
              <w:ind w:left="210"/>
              <w:rPr>
                <w:b/>
                <w:i/>
                <w:sz w:val="20"/>
              </w:rPr>
            </w:pPr>
            <w:r>
              <w:rPr>
                <w:b/>
                <w:i/>
                <w:sz w:val="20"/>
              </w:rPr>
              <w:t>Тематика</w:t>
            </w:r>
            <w:r>
              <w:rPr>
                <w:b/>
                <w:i/>
                <w:spacing w:val="-8"/>
                <w:sz w:val="20"/>
              </w:rPr>
              <w:t xml:space="preserve"> </w:t>
            </w:r>
            <w:r>
              <w:rPr>
                <w:b/>
                <w:i/>
                <w:spacing w:val="-2"/>
                <w:sz w:val="20"/>
              </w:rPr>
              <w:t>месяца:</w:t>
            </w:r>
            <w:r>
              <w:rPr>
                <w:b/>
                <w:i/>
                <w:sz w:val="20"/>
              </w:rPr>
              <w:tab/>
              <w:t>Детский</w:t>
            </w:r>
            <w:r>
              <w:rPr>
                <w:b/>
                <w:i/>
                <w:spacing w:val="-13"/>
                <w:sz w:val="20"/>
              </w:rPr>
              <w:t xml:space="preserve"> </w:t>
            </w:r>
            <w:r>
              <w:rPr>
                <w:b/>
                <w:i/>
                <w:sz w:val="20"/>
              </w:rPr>
              <w:t>сад-территория</w:t>
            </w:r>
            <w:r>
              <w:rPr>
                <w:b/>
                <w:i/>
                <w:spacing w:val="-11"/>
                <w:sz w:val="20"/>
              </w:rPr>
              <w:t xml:space="preserve"> </w:t>
            </w:r>
            <w:r>
              <w:rPr>
                <w:b/>
                <w:i/>
                <w:spacing w:val="-2"/>
                <w:sz w:val="20"/>
              </w:rPr>
              <w:t>творчества</w:t>
            </w:r>
          </w:p>
        </w:tc>
      </w:tr>
      <w:tr w:rsidR="00641749" w14:paraId="38548849" w14:textId="77777777" w:rsidTr="009D68A8">
        <w:trPr>
          <w:trHeight w:val="460"/>
        </w:trPr>
        <w:tc>
          <w:tcPr>
            <w:tcW w:w="1854" w:type="dxa"/>
          </w:tcPr>
          <w:p w14:paraId="72D50ADF" w14:textId="77777777" w:rsidR="00641749" w:rsidRDefault="00641749" w:rsidP="009D68A8">
            <w:pPr>
              <w:pStyle w:val="TableParagraph"/>
              <w:rPr>
                <w:b/>
                <w:sz w:val="20"/>
              </w:rPr>
            </w:pPr>
            <w:r>
              <w:rPr>
                <w:b/>
                <w:spacing w:val="-2"/>
                <w:sz w:val="20"/>
              </w:rPr>
              <w:t>недели</w:t>
            </w:r>
          </w:p>
        </w:tc>
        <w:tc>
          <w:tcPr>
            <w:tcW w:w="2416" w:type="dxa"/>
          </w:tcPr>
          <w:p w14:paraId="720EF8D5" w14:textId="77777777" w:rsidR="00641749" w:rsidRDefault="00641749" w:rsidP="009D68A8">
            <w:pPr>
              <w:pStyle w:val="TableParagraph"/>
              <w:ind w:left="109"/>
              <w:rPr>
                <w:b/>
                <w:sz w:val="20"/>
              </w:rPr>
            </w:pPr>
            <w:r>
              <w:rPr>
                <w:b/>
                <w:sz w:val="20"/>
              </w:rPr>
              <w:t>Младшие</w:t>
            </w:r>
            <w:r>
              <w:rPr>
                <w:b/>
                <w:spacing w:val="-5"/>
                <w:sz w:val="20"/>
              </w:rPr>
              <w:t xml:space="preserve"> </w:t>
            </w:r>
            <w:r>
              <w:rPr>
                <w:b/>
                <w:spacing w:val="-2"/>
                <w:sz w:val="20"/>
              </w:rPr>
              <w:t>группы</w:t>
            </w:r>
          </w:p>
        </w:tc>
        <w:tc>
          <w:tcPr>
            <w:tcW w:w="2834" w:type="dxa"/>
          </w:tcPr>
          <w:p w14:paraId="436CEBE7" w14:textId="77777777" w:rsidR="00641749" w:rsidRDefault="00641749" w:rsidP="009D68A8">
            <w:pPr>
              <w:pStyle w:val="TableParagraph"/>
              <w:ind w:left="109"/>
              <w:rPr>
                <w:b/>
                <w:sz w:val="20"/>
              </w:rPr>
            </w:pPr>
            <w:r>
              <w:rPr>
                <w:b/>
                <w:sz w:val="20"/>
              </w:rPr>
              <w:t>Средние</w:t>
            </w:r>
            <w:r>
              <w:rPr>
                <w:b/>
                <w:spacing w:val="-5"/>
                <w:sz w:val="20"/>
              </w:rPr>
              <w:t xml:space="preserve"> </w:t>
            </w:r>
            <w:r>
              <w:rPr>
                <w:b/>
                <w:spacing w:val="-2"/>
                <w:sz w:val="20"/>
              </w:rPr>
              <w:t>группы</w:t>
            </w:r>
          </w:p>
        </w:tc>
        <w:tc>
          <w:tcPr>
            <w:tcW w:w="2551" w:type="dxa"/>
          </w:tcPr>
          <w:p w14:paraId="44A2E5BE" w14:textId="77777777" w:rsidR="00641749" w:rsidRDefault="00641749" w:rsidP="009D68A8">
            <w:pPr>
              <w:pStyle w:val="TableParagraph"/>
              <w:ind w:left="108"/>
              <w:rPr>
                <w:b/>
                <w:sz w:val="20"/>
              </w:rPr>
            </w:pPr>
            <w:r>
              <w:rPr>
                <w:b/>
                <w:sz w:val="20"/>
              </w:rPr>
              <w:t>Старшие</w:t>
            </w:r>
            <w:r>
              <w:rPr>
                <w:b/>
                <w:spacing w:val="-10"/>
                <w:sz w:val="20"/>
              </w:rPr>
              <w:t xml:space="preserve"> </w:t>
            </w:r>
            <w:r>
              <w:rPr>
                <w:b/>
                <w:spacing w:val="-2"/>
                <w:sz w:val="20"/>
              </w:rPr>
              <w:t>группы</w:t>
            </w:r>
          </w:p>
        </w:tc>
      </w:tr>
      <w:tr w:rsidR="00641749" w14:paraId="4495F2E1" w14:textId="77777777" w:rsidTr="009D68A8">
        <w:trPr>
          <w:trHeight w:val="412"/>
        </w:trPr>
        <w:tc>
          <w:tcPr>
            <w:tcW w:w="1854" w:type="dxa"/>
          </w:tcPr>
          <w:p w14:paraId="1DFD1F54" w14:textId="77777777" w:rsidR="00641749" w:rsidRDefault="00641749" w:rsidP="009D68A8">
            <w:pPr>
              <w:pStyle w:val="TableParagraph"/>
              <w:spacing w:line="207" w:lineRule="exact"/>
              <w:rPr>
                <w:b/>
                <w:sz w:val="18"/>
              </w:rPr>
            </w:pPr>
            <w:r>
              <w:rPr>
                <w:b/>
                <w:sz w:val="18"/>
              </w:rPr>
              <w:t>1</w:t>
            </w:r>
            <w:r>
              <w:rPr>
                <w:b/>
                <w:spacing w:val="2"/>
                <w:sz w:val="18"/>
              </w:rPr>
              <w:t xml:space="preserve"> </w:t>
            </w:r>
            <w:r>
              <w:rPr>
                <w:b/>
                <w:spacing w:val="-2"/>
                <w:sz w:val="18"/>
              </w:rPr>
              <w:t>неделя</w:t>
            </w:r>
          </w:p>
        </w:tc>
        <w:tc>
          <w:tcPr>
            <w:tcW w:w="7801" w:type="dxa"/>
            <w:gridSpan w:val="3"/>
          </w:tcPr>
          <w:p w14:paraId="12A7A5F2" w14:textId="77777777" w:rsidR="00641749" w:rsidRDefault="00641749" w:rsidP="009D68A8">
            <w:pPr>
              <w:pStyle w:val="TableParagraph"/>
              <w:spacing w:line="225" w:lineRule="exact"/>
              <w:ind w:left="820"/>
              <w:rPr>
                <w:sz w:val="20"/>
              </w:rPr>
            </w:pPr>
            <w:r>
              <w:rPr>
                <w:b/>
                <w:sz w:val="20"/>
              </w:rPr>
              <w:t>ТН</w:t>
            </w:r>
            <w:r>
              <w:rPr>
                <w:b/>
                <w:spacing w:val="-11"/>
                <w:sz w:val="20"/>
              </w:rPr>
              <w:t xml:space="preserve"> </w:t>
            </w:r>
            <w:r>
              <w:rPr>
                <w:sz w:val="20"/>
              </w:rPr>
              <w:t>«Разноцветная</w:t>
            </w:r>
            <w:r>
              <w:rPr>
                <w:spacing w:val="-9"/>
                <w:sz w:val="20"/>
              </w:rPr>
              <w:t xml:space="preserve"> </w:t>
            </w:r>
            <w:r>
              <w:rPr>
                <w:sz w:val="20"/>
              </w:rPr>
              <w:t>неделя»</w:t>
            </w:r>
            <w:r>
              <w:rPr>
                <w:spacing w:val="-9"/>
                <w:sz w:val="20"/>
              </w:rPr>
              <w:t xml:space="preserve"> </w:t>
            </w:r>
            <w:r>
              <w:rPr>
                <w:sz w:val="20"/>
              </w:rPr>
              <w:t>Народные</w:t>
            </w:r>
            <w:r>
              <w:rPr>
                <w:spacing w:val="-11"/>
                <w:sz w:val="20"/>
              </w:rPr>
              <w:t xml:space="preserve"> </w:t>
            </w:r>
            <w:r>
              <w:rPr>
                <w:sz w:val="20"/>
              </w:rPr>
              <w:t>промыслы</w:t>
            </w:r>
            <w:r>
              <w:rPr>
                <w:spacing w:val="-9"/>
                <w:sz w:val="20"/>
              </w:rPr>
              <w:t xml:space="preserve"> </w:t>
            </w:r>
            <w:r>
              <w:rPr>
                <w:spacing w:val="-2"/>
                <w:sz w:val="20"/>
              </w:rPr>
              <w:t>России.</w:t>
            </w:r>
          </w:p>
        </w:tc>
      </w:tr>
      <w:tr w:rsidR="00641749" w14:paraId="52D0C1F1" w14:textId="77777777" w:rsidTr="009D68A8">
        <w:trPr>
          <w:trHeight w:val="311"/>
        </w:trPr>
        <w:tc>
          <w:tcPr>
            <w:tcW w:w="1854" w:type="dxa"/>
          </w:tcPr>
          <w:p w14:paraId="479383E5" w14:textId="77777777" w:rsidR="00641749" w:rsidRDefault="00641749" w:rsidP="009D68A8">
            <w:pPr>
              <w:pStyle w:val="TableParagraph"/>
              <w:spacing w:line="207" w:lineRule="exact"/>
              <w:rPr>
                <w:b/>
                <w:sz w:val="18"/>
              </w:rPr>
            </w:pPr>
            <w:r>
              <w:rPr>
                <w:b/>
                <w:sz w:val="18"/>
              </w:rPr>
              <w:t>2</w:t>
            </w:r>
            <w:r>
              <w:rPr>
                <w:b/>
                <w:spacing w:val="3"/>
                <w:sz w:val="18"/>
              </w:rPr>
              <w:t xml:space="preserve"> </w:t>
            </w:r>
            <w:r>
              <w:rPr>
                <w:b/>
                <w:spacing w:val="-2"/>
                <w:sz w:val="18"/>
              </w:rPr>
              <w:t>неделя</w:t>
            </w:r>
          </w:p>
        </w:tc>
        <w:tc>
          <w:tcPr>
            <w:tcW w:w="7801" w:type="dxa"/>
            <w:gridSpan w:val="3"/>
          </w:tcPr>
          <w:p w14:paraId="0137C016" w14:textId="77777777" w:rsidR="00641749" w:rsidRDefault="00641749" w:rsidP="009D68A8">
            <w:pPr>
              <w:pStyle w:val="TableParagraph"/>
              <w:spacing w:line="225" w:lineRule="exact"/>
              <w:ind w:left="357"/>
              <w:jc w:val="center"/>
              <w:rPr>
                <w:sz w:val="20"/>
              </w:rPr>
            </w:pPr>
            <w:r>
              <w:rPr>
                <w:spacing w:val="-2"/>
                <w:sz w:val="20"/>
              </w:rPr>
              <w:t>Народные</w:t>
            </w:r>
            <w:r>
              <w:rPr>
                <w:spacing w:val="2"/>
                <w:sz w:val="20"/>
              </w:rPr>
              <w:t xml:space="preserve"> </w:t>
            </w:r>
            <w:r>
              <w:rPr>
                <w:spacing w:val="-2"/>
                <w:sz w:val="20"/>
              </w:rPr>
              <w:t>игрушки</w:t>
            </w:r>
          </w:p>
        </w:tc>
      </w:tr>
      <w:tr w:rsidR="00641749" w14:paraId="684CDBD9" w14:textId="77777777" w:rsidTr="009D68A8">
        <w:trPr>
          <w:trHeight w:val="330"/>
        </w:trPr>
        <w:tc>
          <w:tcPr>
            <w:tcW w:w="1854" w:type="dxa"/>
          </w:tcPr>
          <w:p w14:paraId="2DAD0C00" w14:textId="77777777" w:rsidR="00641749" w:rsidRDefault="00641749" w:rsidP="009D68A8">
            <w:pPr>
              <w:pStyle w:val="TableParagraph"/>
              <w:spacing w:line="207" w:lineRule="exact"/>
              <w:rPr>
                <w:b/>
                <w:sz w:val="18"/>
              </w:rPr>
            </w:pPr>
            <w:r>
              <w:rPr>
                <w:b/>
                <w:spacing w:val="-2"/>
                <w:sz w:val="18"/>
              </w:rPr>
              <w:t>3неделя</w:t>
            </w:r>
          </w:p>
        </w:tc>
        <w:tc>
          <w:tcPr>
            <w:tcW w:w="7801" w:type="dxa"/>
            <w:gridSpan w:val="3"/>
          </w:tcPr>
          <w:p w14:paraId="62B22BF2" w14:textId="77777777" w:rsidR="00641749" w:rsidRDefault="00641749" w:rsidP="009D68A8">
            <w:pPr>
              <w:pStyle w:val="TableParagraph"/>
              <w:spacing w:line="225" w:lineRule="exact"/>
              <w:ind w:left="357" w:right="341"/>
              <w:jc w:val="center"/>
              <w:rPr>
                <w:sz w:val="20"/>
              </w:rPr>
            </w:pPr>
            <w:r>
              <w:rPr>
                <w:sz w:val="20"/>
              </w:rPr>
              <w:t>Любимые</w:t>
            </w:r>
            <w:r>
              <w:rPr>
                <w:spacing w:val="-11"/>
                <w:sz w:val="20"/>
              </w:rPr>
              <w:t xml:space="preserve"> </w:t>
            </w:r>
            <w:r>
              <w:rPr>
                <w:spacing w:val="-2"/>
                <w:sz w:val="20"/>
              </w:rPr>
              <w:t>сказки</w:t>
            </w:r>
          </w:p>
        </w:tc>
      </w:tr>
      <w:tr w:rsidR="00641749" w14:paraId="4AECB784" w14:textId="77777777" w:rsidTr="009D68A8">
        <w:trPr>
          <w:trHeight w:val="258"/>
        </w:trPr>
        <w:tc>
          <w:tcPr>
            <w:tcW w:w="1854" w:type="dxa"/>
          </w:tcPr>
          <w:p w14:paraId="679AF41D" w14:textId="77777777" w:rsidR="00641749" w:rsidRDefault="00641749" w:rsidP="009D68A8">
            <w:pPr>
              <w:pStyle w:val="TableParagraph"/>
              <w:spacing w:line="207" w:lineRule="exact"/>
              <w:rPr>
                <w:b/>
                <w:sz w:val="18"/>
              </w:rPr>
            </w:pPr>
            <w:r>
              <w:rPr>
                <w:b/>
                <w:sz w:val="18"/>
              </w:rPr>
              <w:t>4</w:t>
            </w:r>
            <w:r>
              <w:rPr>
                <w:b/>
                <w:spacing w:val="2"/>
                <w:sz w:val="18"/>
              </w:rPr>
              <w:t xml:space="preserve"> </w:t>
            </w:r>
            <w:r>
              <w:rPr>
                <w:b/>
                <w:spacing w:val="-2"/>
                <w:sz w:val="18"/>
              </w:rPr>
              <w:t>неделя</w:t>
            </w:r>
          </w:p>
        </w:tc>
        <w:tc>
          <w:tcPr>
            <w:tcW w:w="7801" w:type="dxa"/>
            <w:gridSpan w:val="3"/>
          </w:tcPr>
          <w:p w14:paraId="3E93E609" w14:textId="77777777" w:rsidR="00641749" w:rsidRDefault="00641749" w:rsidP="009D68A8">
            <w:pPr>
              <w:pStyle w:val="TableParagraph"/>
              <w:spacing w:line="225" w:lineRule="exact"/>
              <w:ind w:left="3163"/>
              <w:rPr>
                <w:sz w:val="20"/>
              </w:rPr>
            </w:pPr>
            <w:r>
              <w:rPr>
                <w:sz w:val="20"/>
              </w:rPr>
              <w:t>На</w:t>
            </w:r>
            <w:r>
              <w:rPr>
                <w:spacing w:val="-6"/>
                <w:sz w:val="20"/>
              </w:rPr>
              <w:t xml:space="preserve"> </w:t>
            </w:r>
            <w:r>
              <w:rPr>
                <w:sz w:val="20"/>
              </w:rPr>
              <w:t>летней</w:t>
            </w:r>
            <w:r>
              <w:rPr>
                <w:spacing w:val="-9"/>
                <w:sz w:val="20"/>
              </w:rPr>
              <w:t xml:space="preserve"> </w:t>
            </w:r>
            <w:r>
              <w:rPr>
                <w:sz w:val="20"/>
              </w:rPr>
              <w:t>спортивной</w:t>
            </w:r>
            <w:r>
              <w:rPr>
                <w:spacing w:val="-9"/>
                <w:sz w:val="20"/>
              </w:rPr>
              <w:t xml:space="preserve"> </w:t>
            </w:r>
            <w:r>
              <w:rPr>
                <w:spacing w:val="-2"/>
                <w:sz w:val="20"/>
              </w:rPr>
              <w:t>площадке</w:t>
            </w:r>
          </w:p>
        </w:tc>
      </w:tr>
      <w:tr w:rsidR="00641749" w14:paraId="1796C745" w14:textId="77777777" w:rsidTr="009D68A8">
        <w:trPr>
          <w:trHeight w:val="311"/>
        </w:trPr>
        <w:tc>
          <w:tcPr>
            <w:tcW w:w="1854" w:type="dxa"/>
          </w:tcPr>
          <w:p w14:paraId="76493165" w14:textId="77777777" w:rsidR="00641749" w:rsidRDefault="00641749" w:rsidP="009D68A8">
            <w:pPr>
              <w:pStyle w:val="TableParagraph"/>
              <w:spacing w:line="207" w:lineRule="exact"/>
              <w:rPr>
                <w:b/>
                <w:sz w:val="18"/>
              </w:rPr>
            </w:pPr>
            <w:r>
              <w:rPr>
                <w:b/>
                <w:sz w:val="18"/>
              </w:rPr>
              <w:t>С/р</w:t>
            </w:r>
            <w:r>
              <w:rPr>
                <w:b/>
                <w:spacing w:val="45"/>
                <w:sz w:val="18"/>
              </w:rPr>
              <w:t xml:space="preserve"> </w:t>
            </w:r>
            <w:r>
              <w:rPr>
                <w:b/>
                <w:spacing w:val="-4"/>
                <w:sz w:val="18"/>
              </w:rPr>
              <w:t>игра</w:t>
            </w:r>
          </w:p>
        </w:tc>
        <w:tc>
          <w:tcPr>
            <w:tcW w:w="7801" w:type="dxa"/>
            <w:gridSpan w:val="3"/>
          </w:tcPr>
          <w:p w14:paraId="70F8E5DA" w14:textId="77777777" w:rsidR="00641749" w:rsidRDefault="00641749" w:rsidP="009D68A8">
            <w:pPr>
              <w:pStyle w:val="TableParagraph"/>
              <w:spacing w:line="225" w:lineRule="exact"/>
              <w:ind w:left="2995"/>
              <w:rPr>
                <w:sz w:val="20"/>
              </w:rPr>
            </w:pPr>
            <w:r>
              <w:rPr>
                <w:sz w:val="20"/>
              </w:rPr>
              <w:t>По</w:t>
            </w:r>
            <w:r>
              <w:rPr>
                <w:spacing w:val="-11"/>
                <w:sz w:val="20"/>
              </w:rPr>
              <w:t xml:space="preserve"> </w:t>
            </w:r>
            <w:r>
              <w:rPr>
                <w:sz w:val="20"/>
              </w:rPr>
              <w:t>мотивам</w:t>
            </w:r>
            <w:r>
              <w:rPr>
                <w:spacing w:val="-4"/>
                <w:sz w:val="20"/>
              </w:rPr>
              <w:t xml:space="preserve"> </w:t>
            </w:r>
            <w:r>
              <w:rPr>
                <w:sz w:val="20"/>
              </w:rPr>
              <w:t>народных</w:t>
            </w:r>
            <w:r>
              <w:rPr>
                <w:spacing w:val="-5"/>
                <w:sz w:val="20"/>
              </w:rPr>
              <w:t xml:space="preserve"> </w:t>
            </w:r>
            <w:r>
              <w:rPr>
                <w:spacing w:val="-2"/>
                <w:sz w:val="20"/>
              </w:rPr>
              <w:t>сказок</w:t>
            </w:r>
          </w:p>
        </w:tc>
      </w:tr>
      <w:tr w:rsidR="00641749" w14:paraId="64974A4D" w14:textId="77777777" w:rsidTr="009D68A8">
        <w:trPr>
          <w:trHeight w:val="411"/>
        </w:trPr>
        <w:tc>
          <w:tcPr>
            <w:tcW w:w="1854" w:type="dxa"/>
          </w:tcPr>
          <w:p w14:paraId="0E676B46" w14:textId="77777777" w:rsidR="00641749" w:rsidRDefault="00641749" w:rsidP="009D68A8">
            <w:pPr>
              <w:pStyle w:val="TableParagraph"/>
              <w:spacing w:line="206" w:lineRule="exact"/>
              <w:rPr>
                <w:b/>
                <w:sz w:val="18"/>
              </w:rPr>
            </w:pPr>
            <w:r>
              <w:rPr>
                <w:b/>
                <w:spacing w:val="-2"/>
                <w:sz w:val="18"/>
              </w:rPr>
              <w:t>Проектная деятельность</w:t>
            </w:r>
          </w:p>
        </w:tc>
        <w:tc>
          <w:tcPr>
            <w:tcW w:w="7801" w:type="dxa"/>
            <w:gridSpan w:val="3"/>
          </w:tcPr>
          <w:p w14:paraId="308B21AA" w14:textId="77777777" w:rsidR="00641749" w:rsidRDefault="00641749" w:rsidP="009D68A8">
            <w:pPr>
              <w:pStyle w:val="TableParagraph"/>
              <w:spacing w:line="225" w:lineRule="exact"/>
              <w:ind w:left="2376"/>
              <w:rPr>
                <w:sz w:val="20"/>
              </w:rPr>
            </w:pPr>
            <w:r>
              <w:rPr>
                <w:sz w:val="20"/>
              </w:rPr>
              <w:t>Поляна</w:t>
            </w:r>
            <w:r>
              <w:rPr>
                <w:spacing w:val="-7"/>
                <w:sz w:val="20"/>
              </w:rPr>
              <w:t xml:space="preserve"> </w:t>
            </w:r>
            <w:r>
              <w:rPr>
                <w:sz w:val="20"/>
              </w:rPr>
              <w:t>сказок</w:t>
            </w:r>
            <w:r>
              <w:rPr>
                <w:spacing w:val="-9"/>
                <w:sz w:val="20"/>
              </w:rPr>
              <w:t xml:space="preserve"> </w:t>
            </w:r>
            <w:r>
              <w:rPr>
                <w:sz w:val="20"/>
              </w:rPr>
              <w:t>(в</w:t>
            </w:r>
            <w:r>
              <w:rPr>
                <w:spacing w:val="-7"/>
                <w:sz w:val="20"/>
              </w:rPr>
              <w:t xml:space="preserve"> </w:t>
            </w:r>
            <w:r>
              <w:rPr>
                <w:sz w:val="20"/>
              </w:rPr>
              <w:t>парковом</w:t>
            </w:r>
            <w:r>
              <w:rPr>
                <w:spacing w:val="-6"/>
                <w:sz w:val="20"/>
              </w:rPr>
              <w:t xml:space="preserve"> </w:t>
            </w:r>
            <w:r>
              <w:rPr>
                <w:sz w:val="20"/>
              </w:rPr>
              <w:t>уголке</w:t>
            </w:r>
            <w:r>
              <w:rPr>
                <w:spacing w:val="-10"/>
                <w:sz w:val="20"/>
              </w:rPr>
              <w:t xml:space="preserve"> </w:t>
            </w:r>
            <w:r>
              <w:rPr>
                <w:spacing w:val="-2"/>
                <w:sz w:val="20"/>
              </w:rPr>
              <w:t>МБДОУ)</w:t>
            </w:r>
          </w:p>
        </w:tc>
      </w:tr>
      <w:tr w:rsidR="00641749" w14:paraId="2C23FF9D" w14:textId="77777777" w:rsidTr="009D68A8">
        <w:trPr>
          <w:trHeight w:val="416"/>
        </w:trPr>
        <w:tc>
          <w:tcPr>
            <w:tcW w:w="1854" w:type="dxa"/>
          </w:tcPr>
          <w:p w14:paraId="1B0A5A1F" w14:textId="77777777" w:rsidR="00641749" w:rsidRDefault="00641749" w:rsidP="009D68A8">
            <w:pPr>
              <w:pStyle w:val="TableParagraph"/>
              <w:spacing w:line="207" w:lineRule="exact"/>
              <w:ind w:left="27" w:right="8"/>
              <w:jc w:val="center"/>
              <w:rPr>
                <w:b/>
                <w:sz w:val="18"/>
              </w:rPr>
            </w:pPr>
            <w:r>
              <w:rPr>
                <w:b/>
                <w:spacing w:val="-2"/>
                <w:sz w:val="18"/>
              </w:rPr>
              <w:t>Исследовательская</w:t>
            </w:r>
          </w:p>
          <w:p w14:paraId="77300B2F" w14:textId="77777777" w:rsidR="00641749" w:rsidRDefault="00641749" w:rsidP="009D68A8">
            <w:pPr>
              <w:pStyle w:val="TableParagraph"/>
              <w:spacing w:before="4" w:line="186" w:lineRule="exact"/>
              <w:ind w:left="27"/>
              <w:jc w:val="center"/>
              <w:rPr>
                <w:b/>
                <w:sz w:val="18"/>
              </w:rPr>
            </w:pPr>
            <w:r>
              <w:rPr>
                <w:b/>
                <w:spacing w:val="-2"/>
                <w:sz w:val="18"/>
              </w:rPr>
              <w:t>деятельность</w:t>
            </w:r>
          </w:p>
        </w:tc>
        <w:tc>
          <w:tcPr>
            <w:tcW w:w="7801" w:type="dxa"/>
            <w:gridSpan w:val="3"/>
          </w:tcPr>
          <w:p w14:paraId="092A058F" w14:textId="77777777" w:rsidR="00641749" w:rsidRDefault="00641749" w:rsidP="009D68A8">
            <w:pPr>
              <w:pStyle w:val="TableParagraph"/>
              <w:spacing w:line="225" w:lineRule="exact"/>
              <w:ind w:left="3312"/>
              <w:rPr>
                <w:sz w:val="20"/>
              </w:rPr>
            </w:pPr>
            <w:r>
              <w:rPr>
                <w:sz w:val="20"/>
              </w:rPr>
              <w:t>Во</w:t>
            </w:r>
            <w:r>
              <w:rPr>
                <w:spacing w:val="-4"/>
                <w:sz w:val="20"/>
              </w:rPr>
              <w:t xml:space="preserve"> </w:t>
            </w:r>
            <w:r>
              <w:rPr>
                <w:sz w:val="20"/>
              </w:rPr>
              <w:t>саду</w:t>
            </w:r>
            <w:r>
              <w:rPr>
                <w:spacing w:val="-9"/>
                <w:sz w:val="20"/>
              </w:rPr>
              <w:t xml:space="preserve"> </w:t>
            </w:r>
            <w:r>
              <w:rPr>
                <w:sz w:val="20"/>
              </w:rPr>
              <w:t>ли,</w:t>
            </w:r>
            <w:r>
              <w:rPr>
                <w:spacing w:val="3"/>
                <w:sz w:val="20"/>
              </w:rPr>
              <w:t xml:space="preserve"> </w:t>
            </w:r>
            <w:r>
              <w:rPr>
                <w:sz w:val="20"/>
              </w:rPr>
              <w:t>в</w:t>
            </w:r>
            <w:r>
              <w:rPr>
                <w:spacing w:val="-3"/>
                <w:sz w:val="20"/>
              </w:rPr>
              <w:t xml:space="preserve"> </w:t>
            </w:r>
            <w:r>
              <w:rPr>
                <w:spacing w:val="-2"/>
                <w:sz w:val="20"/>
              </w:rPr>
              <w:t>огороде.</w:t>
            </w:r>
          </w:p>
        </w:tc>
      </w:tr>
      <w:tr w:rsidR="00641749" w14:paraId="7894437D" w14:textId="77777777" w:rsidTr="009D68A8">
        <w:trPr>
          <w:trHeight w:val="330"/>
        </w:trPr>
        <w:tc>
          <w:tcPr>
            <w:tcW w:w="1854" w:type="dxa"/>
          </w:tcPr>
          <w:p w14:paraId="7C11FA81" w14:textId="77777777" w:rsidR="00641749" w:rsidRDefault="00641749" w:rsidP="009D68A8">
            <w:pPr>
              <w:pStyle w:val="TableParagraph"/>
              <w:spacing w:line="207" w:lineRule="exact"/>
              <w:ind w:left="820"/>
              <w:rPr>
                <w:b/>
                <w:sz w:val="18"/>
              </w:rPr>
            </w:pPr>
            <w:r>
              <w:rPr>
                <w:b/>
                <w:spacing w:val="-4"/>
                <w:sz w:val="18"/>
              </w:rPr>
              <w:t>ОБЖД</w:t>
            </w:r>
          </w:p>
        </w:tc>
        <w:tc>
          <w:tcPr>
            <w:tcW w:w="7801" w:type="dxa"/>
            <w:gridSpan w:val="3"/>
          </w:tcPr>
          <w:p w14:paraId="58C42A36" w14:textId="77777777" w:rsidR="00641749" w:rsidRDefault="00641749" w:rsidP="009D68A8">
            <w:pPr>
              <w:pStyle w:val="TableParagraph"/>
              <w:spacing w:line="225" w:lineRule="exact"/>
              <w:ind w:left="357" w:right="346"/>
              <w:jc w:val="center"/>
              <w:rPr>
                <w:sz w:val="20"/>
              </w:rPr>
            </w:pPr>
            <w:r>
              <w:rPr>
                <w:sz w:val="20"/>
              </w:rPr>
              <w:t>Правила</w:t>
            </w:r>
            <w:r>
              <w:rPr>
                <w:spacing w:val="-13"/>
                <w:sz w:val="20"/>
              </w:rPr>
              <w:t xml:space="preserve"> </w:t>
            </w:r>
            <w:r>
              <w:rPr>
                <w:sz w:val="20"/>
              </w:rPr>
              <w:t>летнего</w:t>
            </w:r>
            <w:r>
              <w:rPr>
                <w:spacing w:val="-12"/>
                <w:sz w:val="20"/>
              </w:rPr>
              <w:t xml:space="preserve"> </w:t>
            </w:r>
            <w:r>
              <w:rPr>
                <w:sz w:val="20"/>
              </w:rPr>
              <w:t>оздоровления.</w:t>
            </w:r>
            <w:r>
              <w:rPr>
                <w:spacing w:val="-10"/>
                <w:sz w:val="20"/>
              </w:rPr>
              <w:t xml:space="preserve"> </w:t>
            </w:r>
            <w:r>
              <w:rPr>
                <w:sz w:val="20"/>
              </w:rPr>
              <w:t>Чистота-залог</w:t>
            </w:r>
            <w:r>
              <w:rPr>
                <w:spacing w:val="-11"/>
                <w:sz w:val="20"/>
              </w:rPr>
              <w:t xml:space="preserve"> </w:t>
            </w:r>
            <w:r>
              <w:rPr>
                <w:spacing w:val="-2"/>
                <w:sz w:val="20"/>
              </w:rPr>
              <w:t>здоровья.</w:t>
            </w:r>
          </w:p>
        </w:tc>
      </w:tr>
    </w:tbl>
    <w:p w14:paraId="6AEE057F" w14:textId="77777777" w:rsidR="00641749" w:rsidRDefault="00641749" w:rsidP="00641749">
      <w:pPr>
        <w:pStyle w:val="a3"/>
        <w:spacing w:before="42"/>
        <w:ind w:left="0"/>
        <w:jc w:val="left"/>
        <w:rPr>
          <w:b/>
          <w:sz w:val="20"/>
        </w:rPr>
      </w:pPr>
    </w:p>
    <w:tbl>
      <w:tblPr>
        <w:tblW w:w="0" w:type="auto"/>
        <w:tblInd w:w="7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863"/>
        <w:gridCol w:w="2410"/>
        <w:gridCol w:w="2832"/>
        <w:gridCol w:w="2544"/>
      </w:tblGrid>
      <w:tr w:rsidR="00641749" w14:paraId="5D9D4D0D" w14:textId="77777777" w:rsidTr="009D68A8">
        <w:trPr>
          <w:trHeight w:val="719"/>
        </w:trPr>
        <w:tc>
          <w:tcPr>
            <w:tcW w:w="9649" w:type="dxa"/>
            <w:gridSpan w:val="4"/>
          </w:tcPr>
          <w:p w14:paraId="4855D957" w14:textId="77777777" w:rsidR="00641749" w:rsidRDefault="00641749" w:rsidP="009D68A8">
            <w:pPr>
              <w:pStyle w:val="TableParagraph"/>
              <w:tabs>
                <w:tab w:val="left" w:pos="7625"/>
              </w:tabs>
              <w:rPr>
                <w:b/>
                <w:sz w:val="20"/>
              </w:rPr>
            </w:pPr>
            <w:r>
              <w:rPr>
                <w:b/>
                <w:spacing w:val="-2"/>
                <w:sz w:val="20"/>
              </w:rPr>
              <w:t>Перспективно-тематическое</w:t>
            </w:r>
            <w:r>
              <w:rPr>
                <w:b/>
                <w:spacing w:val="9"/>
                <w:sz w:val="20"/>
              </w:rPr>
              <w:t xml:space="preserve"> </w:t>
            </w:r>
            <w:r>
              <w:rPr>
                <w:b/>
                <w:spacing w:val="-2"/>
                <w:sz w:val="20"/>
              </w:rPr>
              <w:t>планирование</w:t>
            </w:r>
            <w:r>
              <w:rPr>
                <w:b/>
                <w:spacing w:val="4"/>
                <w:sz w:val="20"/>
              </w:rPr>
              <w:t xml:space="preserve"> </w:t>
            </w:r>
            <w:r>
              <w:rPr>
                <w:b/>
                <w:spacing w:val="-2"/>
                <w:sz w:val="20"/>
              </w:rPr>
              <w:t>воспитательной</w:t>
            </w:r>
            <w:r>
              <w:rPr>
                <w:b/>
                <w:spacing w:val="6"/>
                <w:sz w:val="20"/>
              </w:rPr>
              <w:t xml:space="preserve"> </w:t>
            </w:r>
            <w:r>
              <w:rPr>
                <w:b/>
                <w:spacing w:val="-2"/>
                <w:sz w:val="20"/>
              </w:rPr>
              <w:t>работы.</w:t>
            </w:r>
            <w:r>
              <w:rPr>
                <w:b/>
                <w:sz w:val="20"/>
              </w:rPr>
              <w:tab/>
            </w:r>
            <w:r>
              <w:rPr>
                <w:b/>
                <w:spacing w:val="-2"/>
                <w:sz w:val="20"/>
              </w:rPr>
              <w:t>август</w:t>
            </w:r>
          </w:p>
          <w:p w14:paraId="207FB05B" w14:textId="77777777" w:rsidR="00641749" w:rsidRDefault="00641749" w:rsidP="009D68A8">
            <w:pPr>
              <w:pStyle w:val="TableParagraph"/>
              <w:spacing w:before="30"/>
              <w:rPr>
                <w:b/>
                <w:i/>
                <w:sz w:val="20"/>
              </w:rPr>
            </w:pPr>
            <w:r>
              <w:rPr>
                <w:b/>
                <w:i/>
                <w:sz w:val="20"/>
              </w:rPr>
              <w:t>Тематика</w:t>
            </w:r>
            <w:r>
              <w:rPr>
                <w:b/>
                <w:i/>
                <w:spacing w:val="-12"/>
                <w:sz w:val="20"/>
              </w:rPr>
              <w:t xml:space="preserve"> </w:t>
            </w:r>
            <w:r>
              <w:rPr>
                <w:b/>
                <w:i/>
                <w:sz w:val="20"/>
              </w:rPr>
              <w:t>месяца:</w:t>
            </w:r>
            <w:r>
              <w:rPr>
                <w:b/>
                <w:i/>
                <w:spacing w:val="-11"/>
                <w:sz w:val="20"/>
              </w:rPr>
              <w:t xml:space="preserve"> </w:t>
            </w:r>
            <w:r>
              <w:rPr>
                <w:b/>
                <w:i/>
                <w:sz w:val="20"/>
              </w:rPr>
              <w:t>«Мир</w:t>
            </w:r>
            <w:r>
              <w:rPr>
                <w:b/>
                <w:i/>
                <w:spacing w:val="-7"/>
                <w:sz w:val="20"/>
              </w:rPr>
              <w:t xml:space="preserve"> </w:t>
            </w:r>
            <w:r>
              <w:rPr>
                <w:b/>
                <w:i/>
                <w:sz w:val="20"/>
              </w:rPr>
              <w:t>чудесный,</w:t>
            </w:r>
            <w:r>
              <w:rPr>
                <w:b/>
                <w:i/>
                <w:spacing w:val="-5"/>
                <w:sz w:val="20"/>
              </w:rPr>
              <w:t xml:space="preserve"> </w:t>
            </w:r>
            <w:r>
              <w:rPr>
                <w:b/>
                <w:i/>
                <w:spacing w:val="-2"/>
                <w:sz w:val="20"/>
              </w:rPr>
              <w:t>интересный»</w:t>
            </w:r>
          </w:p>
        </w:tc>
      </w:tr>
      <w:tr w:rsidR="00641749" w14:paraId="5CA19AB2" w14:textId="77777777" w:rsidTr="009D68A8">
        <w:trPr>
          <w:trHeight w:val="459"/>
        </w:trPr>
        <w:tc>
          <w:tcPr>
            <w:tcW w:w="1863" w:type="dxa"/>
          </w:tcPr>
          <w:p w14:paraId="76A1DC30" w14:textId="77777777" w:rsidR="00641749" w:rsidRDefault="00641749" w:rsidP="009D68A8">
            <w:pPr>
              <w:pStyle w:val="TableParagraph"/>
              <w:rPr>
                <w:b/>
                <w:sz w:val="20"/>
              </w:rPr>
            </w:pPr>
            <w:r>
              <w:rPr>
                <w:b/>
                <w:spacing w:val="-2"/>
                <w:sz w:val="20"/>
              </w:rPr>
              <w:t>недели</w:t>
            </w:r>
          </w:p>
        </w:tc>
        <w:tc>
          <w:tcPr>
            <w:tcW w:w="2410" w:type="dxa"/>
          </w:tcPr>
          <w:p w14:paraId="3A890FEE" w14:textId="77777777" w:rsidR="00641749" w:rsidRDefault="00641749" w:rsidP="009D68A8">
            <w:pPr>
              <w:pStyle w:val="TableParagraph"/>
              <w:rPr>
                <w:b/>
                <w:sz w:val="20"/>
              </w:rPr>
            </w:pPr>
            <w:r>
              <w:rPr>
                <w:b/>
                <w:sz w:val="20"/>
              </w:rPr>
              <w:t>Младшие</w:t>
            </w:r>
            <w:r>
              <w:rPr>
                <w:b/>
                <w:spacing w:val="-5"/>
                <w:sz w:val="20"/>
              </w:rPr>
              <w:t xml:space="preserve"> </w:t>
            </w:r>
            <w:r>
              <w:rPr>
                <w:b/>
                <w:spacing w:val="-2"/>
                <w:sz w:val="20"/>
              </w:rPr>
              <w:t>группы</w:t>
            </w:r>
          </w:p>
        </w:tc>
        <w:tc>
          <w:tcPr>
            <w:tcW w:w="2832" w:type="dxa"/>
          </w:tcPr>
          <w:p w14:paraId="3734E5EB" w14:textId="77777777" w:rsidR="00641749" w:rsidRDefault="00641749" w:rsidP="009D68A8">
            <w:pPr>
              <w:pStyle w:val="TableParagraph"/>
              <w:ind w:left="821"/>
              <w:rPr>
                <w:b/>
                <w:sz w:val="20"/>
              </w:rPr>
            </w:pPr>
            <w:r>
              <w:rPr>
                <w:b/>
                <w:sz w:val="20"/>
              </w:rPr>
              <w:t>Средние</w:t>
            </w:r>
            <w:r>
              <w:rPr>
                <w:b/>
                <w:spacing w:val="-5"/>
                <w:sz w:val="20"/>
              </w:rPr>
              <w:t xml:space="preserve"> </w:t>
            </w:r>
            <w:r>
              <w:rPr>
                <w:b/>
                <w:spacing w:val="-2"/>
                <w:sz w:val="20"/>
              </w:rPr>
              <w:t>группы</w:t>
            </w:r>
          </w:p>
        </w:tc>
        <w:tc>
          <w:tcPr>
            <w:tcW w:w="2544" w:type="dxa"/>
          </w:tcPr>
          <w:p w14:paraId="036534A7" w14:textId="77777777" w:rsidR="00641749" w:rsidRDefault="00641749" w:rsidP="009D68A8">
            <w:pPr>
              <w:pStyle w:val="TableParagraph"/>
              <w:ind w:left="822"/>
              <w:rPr>
                <w:b/>
                <w:sz w:val="20"/>
              </w:rPr>
            </w:pPr>
            <w:r>
              <w:rPr>
                <w:b/>
                <w:sz w:val="20"/>
              </w:rPr>
              <w:t>Старшие</w:t>
            </w:r>
            <w:r>
              <w:rPr>
                <w:b/>
                <w:spacing w:val="-10"/>
                <w:sz w:val="20"/>
              </w:rPr>
              <w:t xml:space="preserve"> </w:t>
            </w:r>
            <w:r>
              <w:rPr>
                <w:b/>
                <w:spacing w:val="-2"/>
                <w:sz w:val="20"/>
              </w:rPr>
              <w:t>группы</w:t>
            </w:r>
          </w:p>
        </w:tc>
      </w:tr>
      <w:tr w:rsidR="00641749" w14:paraId="65AAD0FE" w14:textId="77777777" w:rsidTr="009D68A8">
        <w:trPr>
          <w:trHeight w:val="364"/>
        </w:trPr>
        <w:tc>
          <w:tcPr>
            <w:tcW w:w="1863" w:type="dxa"/>
          </w:tcPr>
          <w:p w14:paraId="3EB88910" w14:textId="77777777" w:rsidR="00641749" w:rsidRDefault="00641749" w:rsidP="009D68A8">
            <w:pPr>
              <w:pStyle w:val="TableParagraph"/>
              <w:spacing w:line="207" w:lineRule="exact"/>
              <w:rPr>
                <w:b/>
                <w:sz w:val="18"/>
              </w:rPr>
            </w:pPr>
            <w:r>
              <w:rPr>
                <w:b/>
                <w:sz w:val="18"/>
              </w:rPr>
              <w:t>1</w:t>
            </w:r>
            <w:r>
              <w:rPr>
                <w:b/>
                <w:spacing w:val="2"/>
                <w:sz w:val="18"/>
              </w:rPr>
              <w:t xml:space="preserve"> </w:t>
            </w:r>
            <w:r>
              <w:rPr>
                <w:b/>
                <w:spacing w:val="-2"/>
                <w:sz w:val="18"/>
              </w:rPr>
              <w:t>неделя</w:t>
            </w:r>
          </w:p>
        </w:tc>
        <w:tc>
          <w:tcPr>
            <w:tcW w:w="7786" w:type="dxa"/>
            <w:gridSpan w:val="3"/>
          </w:tcPr>
          <w:p w14:paraId="486F01F4" w14:textId="77777777" w:rsidR="00641749" w:rsidRDefault="00641749" w:rsidP="009D68A8">
            <w:pPr>
              <w:pStyle w:val="TableParagraph"/>
              <w:spacing w:line="225" w:lineRule="exact"/>
              <w:rPr>
                <w:sz w:val="20"/>
              </w:rPr>
            </w:pPr>
            <w:r>
              <w:rPr>
                <w:sz w:val="20"/>
              </w:rPr>
              <w:t>Природная</w:t>
            </w:r>
            <w:r>
              <w:rPr>
                <w:spacing w:val="-10"/>
                <w:sz w:val="20"/>
              </w:rPr>
              <w:t xml:space="preserve"> </w:t>
            </w:r>
            <w:r>
              <w:rPr>
                <w:sz w:val="20"/>
              </w:rPr>
              <w:t>кладовая</w:t>
            </w:r>
            <w:r>
              <w:rPr>
                <w:spacing w:val="-10"/>
                <w:sz w:val="20"/>
              </w:rPr>
              <w:t xml:space="preserve"> </w:t>
            </w:r>
            <w:r>
              <w:rPr>
                <w:spacing w:val="-2"/>
                <w:sz w:val="20"/>
              </w:rPr>
              <w:t>здоровья.</w:t>
            </w:r>
          </w:p>
        </w:tc>
      </w:tr>
      <w:tr w:rsidR="00641749" w14:paraId="0F9802C2" w14:textId="77777777" w:rsidTr="009D68A8">
        <w:trPr>
          <w:trHeight w:val="340"/>
        </w:trPr>
        <w:tc>
          <w:tcPr>
            <w:tcW w:w="1863" w:type="dxa"/>
          </w:tcPr>
          <w:p w14:paraId="65209AEE" w14:textId="77777777" w:rsidR="00641749" w:rsidRDefault="00641749" w:rsidP="009D68A8">
            <w:pPr>
              <w:pStyle w:val="TableParagraph"/>
              <w:spacing w:line="207" w:lineRule="exact"/>
              <w:rPr>
                <w:b/>
                <w:sz w:val="18"/>
              </w:rPr>
            </w:pPr>
            <w:r>
              <w:rPr>
                <w:b/>
                <w:sz w:val="18"/>
              </w:rPr>
              <w:t>2</w:t>
            </w:r>
            <w:r>
              <w:rPr>
                <w:b/>
                <w:spacing w:val="2"/>
                <w:sz w:val="18"/>
              </w:rPr>
              <w:t xml:space="preserve"> </w:t>
            </w:r>
            <w:r>
              <w:rPr>
                <w:b/>
                <w:spacing w:val="-2"/>
                <w:sz w:val="18"/>
              </w:rPr>
              <w:t>неделя</w:t>
            </w:r>
          </w:p>
        </w:tc>
        <w:tc>
          <w:tcPr>
            <w:tcW w:w="7786" w:type="dxa"/>
            <w:gridSpan w:val="3"/>
          </w:tcPr>
          <w:p w14:paraId="2EE48390" w14:textId="77777777" w:rsidR="00641749" w:rsidRDefault="00641749" w:rsidP="009D68A8">
            <w:pPr>
              <w:pStyle w:val="TableParagraph"/>
              <w:spacing w:line="225" w:lineRule="exact"/>
              <w:rPr>
                <w:sz w:val="20"/>
              </w:rPr>
            </w:pPr>
            <w:r>
              <w:rPr>
                <w:sz w:val="20"/>
              </w:rPr>
              <w:t>Мы</w:t>
            </w:r>
            <w:r>
              <w:rPr>
                <w:spacing w:val="-4"/>
                <w:sz w:val="20"/>
              </w:rPr>
              <w:t xml:space="preserve"> </w:t>
            </w:r>
            <w:r>
              <w:rPr>
                <w:sz w:val="20"/>
              </w:rPr>
              <w:t>любим</w:t>
            </w:r>
            <w:r>
              <w:rPr>
                <w:spacing w:val="-1"/>
                <w:sz w:val="20"/>
              </w:rPr>
              <w:t xml:space="preserve"> </w:t>
            </w:r>
            <w:r>
              <w:rPr>
                <w:spacing w:val="-2"/>
                <w:sz w:val="20"/>
              </w:rPr>
              <w:t>спорт!</w:t>
            </w:r>
          </w:p>
        </w:tc>
      </w:tr>
      <w:tr w:rsidR="00641749" w14:paraId="11C6C6E0" w14:textId="77777777" w:rsidTr="009D68A8">
        <w:trPr>
          <w:trHeight w:val="460"/>
        </w:trPr>
        <w:tc>
          <w:tcPr>
            <w:tcW w:w="1863" w:type="dxa"/>
          </w:tcPr>
          <w:p w14:paraId="55AE7EFA" w14:textId="77777777" w:rsidR="00641749" w:rsidRDefault="00641749" w:rsidP="009D68A8">
            <w:pPr>
              <w:pStyle w:val="TableParagraph"/>
              <w:spacing w:line="207" w:lineRule="exact"/>
              <w:rPr>
                <w:b/>
                <w:sz w:val="18"/>
              </w:rPr>
            </w:pPr>
            <w:r>
              <w:rPr>
                <w:b/>
                <w:spacing w:val="-2"/>
                <w:sz w:val="18"/>
              </w:rPr>
              <w:t>3неделя</w:t>
            </w:r>
          </w:p>
        </w:tc>
        <w:tc>
          <w:tcPr>
            <w:tcW w:w="7786" w:type="dxa"/>
            <w:gridSpan w:val="3"/>
          </w:tcPr>
          <w:p w14:paraId="224A26FF" w14:textId="77777777" w:rsidR="00641749" w:rsidRDefault="00641749" w:rsidP="009D68A8">
            <w:pPr>
              <w:pStyle w:val="TableParagraph"/>
              <w:spacing w:line="225" w:lineRule="exact"/>
              <w:rPr>
                <w:sz w:val="20"/>
              </w:rPr>
            </w:pPr>
            <w:r>
              <w:rPr>
                <w:sz w:val="20"/>
              </w:rPr>
              <w:t>«Как</w:t>
            </w:r>
            <w:r>
              <w:rPr>
                <w:spacing w:val="-11"/>
                <w:sz w:val="20"/>
              </w:rPr>
              <w:t xml:space="preserve"> </w:t>
            </w:r>
            <w:r>
              <w:rPr>
                <w:sz w:val="20"/>
              </w:rPr>
              <w:t>все</w:t>
            </w:r>
            <w:r>
              <w:rPr>
                <w:spacing w:val="-7"/>
                <w:sz w:val="20"/>
              </w:rPr>
              <w:t xml:space="preserve"> </w:t>
            </w:r>
            <w:r>
              <w:rPr>
                <w:sz w:val="20"/>
              </w:rPr>
              <w:t>выросли</w:t>
            </w:r>
            <w:r>
              <w:rPr>
                <w:spacing w:val="-7"/>
                <w:sz w:val="20"/>
              </w:rPr>
              <w:t xml:space="preserve"> </w:t>
            </w:r>
            <w:r>
              <w:rPr>
                <w:sz w:val="20"/>
              </w:rPr>
              <w:t>за</w:t>
            </w:r>
            <w:r>
              <w:rPr>
                <w:spacing w:val="-7"/>
                <w:sz w:val="20"/>
              </w:rPr>
              <w:t xml:space="preserve"> </w:t>
            </w:r>
            <w:r>
              <w:rPr>
                <w:sz w:val="20"/>
              </w:rPr>
              <w:t>лето.»</w:t>
            </w:r>
            <w:r>
              <w:rPr>
                <w:spacing w:val="-5"/>
                <w:sz w:val="20"/>
              </w:rPr>
              <w:t xml:space="preserve"> </w:t>
            </w:r>
            <w:r>
              <w:rPr>
                <w:sz w:val="20"/>
              </w:rPr>
              <w:t>Растения</w:t>
            </w:r>
            <w:r>
              <w:rPr>
                <w:spacing w:val="-6"/>
                <w:sz w:val="20"/>
              </w:rPr>
              <w:t xml:space="preserve"> </w:t>
            </w:r>
            <w:r>
              <w:rPr>
                <w:sz w:val="20"/>
              </w:rPr>
              <w:t>на</w:t>
            </w:r>
            <w:r>
              <w:rPr>
                <w:spacing w:val="1"/>
                <w:sz w:val="20"/>
              </w:rPr>
              <w:t xml:space="preserve"> </w:t>
            </w:r>
            <w:r>
              <w:rPr>
                <w:sz w:val="20"/>
              </w:rPr>
              <w:t>участке</w:t>
            </w:r>
            <w:r>
              <w:rPr>
                <w:spacing w:val="-8"/>
                <w:sz w:val="20"/>
              </w:rPr>
              <w:t xml:space="preserve"> </w:t>
            </w:r>
            <w:r>
              <w:rPr>
                <w:sz w:val="20"/>
              </w:rPr>
              <w:t>детского</w:t>
            </w:r>
            <w:r>
              <w:rPr>
                <w:spacing w:val="-4"/>
                <w:sz w:val="20"/>
              </w:rPr>
              <w:t xml:space="preserve"> сада</w:t>
            </w:r>
          </w:p>
        </w:tc>
      </w:tr>
      <w:tr w:rsidR="00641749" w14:paraId="1486341D" w14:textId="77777777" w:rsidTr="009D68A8">
        <w:trPr>
          <w:trHeight w:val="460"/>
        </w:trPr>
        <w:tc>
          <w:tcPr>
            <w:tcW w:w="1863" w:type="dxa"/>
          </w:tcPr>
          <w:p w14:paraId="11C848BC" w14:textId="77777777" w:rsidR="00641749" w:rsidRDefault="00641749" w:rsidP="009D68A8">
            <w:pPr>
              <w:pStyle w:val="TableParagraph"/>
              <w:spacing w:line="207" w:lineRule="exact"/>
              <w:rPr>
                <w:b/>
                <w:sz w:val="18"/>
              </w:rPr>
            </w:pPr>
            <w:r>
              <w:rPr>
                <w:b/>
                <w:sz w:val="18"/>
              </w:rPr>
              <w:t>4-5</w:t>
            </w:r>
            <w:r>
              <w:rPr>
                <w:b/>
                <w:spacing w:val="1"/>
                <w:sz w:val="18"/>
              </w:rPr>
              <w:t xml:space="preserve"> </w:t>
            </w:r>
            <w:r>
              <w:rPr>
                <w:b/>
                <w:spacing w:val="-2"/>
                <w:sz w:val="18"/>
              </w:rPr>
              <w:t>неделя</w:t>
            </w:r>
          </w:p>
        </w:tc>
        <w:tc>
          <w:tcPr>
            <w:tcW w:w="7786" w:type="dxa"/>
            <w:gridSpan w:val="3"/>
          </w:tcPr>
          <w:p w14:paraId="4B9B011B" w14:textId="77777777" w:rsidR="00641749" w:rsidRDefault="00641749" w:rsidP="009D68A8">
            <w:pPr>
              <w:pStyle w:val="TableParagraph"/>
              <w:spacing w:line="225" w:lineRule="exact"/>
              <w:rPr>
                <w:sz w:val="20"/>
              </w:rPr>
            </w:pPr>
            <w:r>
              <w:rPr>
                <w:b/>
                <w:sz w:val="20"/>
              </w:rPr>
              <w:t>ТН</w:t>
            </w:r>
            <w:r>
              <w:rPr>
                <w:b/>
                <w:spacing w:val="40"/>
                <w:sz w:val="20"/>
              </w:rPr>
              <w:t xml:space="preserve"> </w:t>
            </w:r>
            <w:r>
              <w:rPr>
                <w:sz w:val="20"/>
              </w:rPr>
              <w:t>«Мой</w:t>
            </w:r>
            <w:r>
              <w:rPr>
                <w:spacing w:val="-6"/>
                <w:sz w:val="20"/>
              </w:rPr>
              <w:t xml:space="preserve"> </w:t>
            </w:r>
            <w:r>
              <w:rPr>
                <w:sz w:val="20"/>
              </w:rPr>
              <w:t>город-моя</w:t>
            </w:r>
            <w:r>
              <w:rPr>
                <w:spacing w:val="-5"/>
                <w:sz w:val="20"/>
              </w:rPr>
              <w:t xml:space="preserve"> </w:t>
            </w:r>
            <w:r>
              <w:rPr>
                <w:sz w:val="20"/>
              </w:rPr>
              <w:t>гордость!».</w:t>
            </w:r>
            <w:r>
              <w:rPr>
                <w:spacing w:val="45"/>
                <w:sz w:val="20"/>
              </w:rPr>
              <w:t xml:space="preserve"> </w:t>
            </w:r>
            <w:r>
              <w:rPr>
                <w:sz w:val="20"/>
              </w:rPr>
              <w:t>Парад</w:t>
            </w:r>
            <w:r>
              <w:rPr>
                <w:spacing w:val="-5"/>
                <w:sz w:val="20"/>
              </w:rPr>
              <w:t xml:space="preserve"> </w:t>
            </w:r>
            <w:r>
              <w:rPr>
                <w:spacing w:val="-2"/>
                <w:sz w:val="20"/>
              </w:rPr>
              <w:t>профессий.</w:t>
            </w:r>
          </w:p>
        </w:tc>
      </w:tr>
      <w:tr w:rsidR="00641749" w14:paraId="57DB7194" w14:textId="77777777" w:rsidTr="009D68A8">
        <w:trPr>
          <w:trHeight w:val="460"/>
        </w:trPr>
        <w:tc>
          <w:tcPr>
            <w:tcW w:w="1863" w:type="dxa"/>
          </w:tcPr>
          <w:p w14:paraId="7B8A0510" w14:textId="77777777" w:rsidR="00641749" w:rsidRDefault="00641749" w:rsidP="009D68A8">
            <w:pPr>
              <w:pStyle w:val="TableParagraph"/>
              <w:spacing w:line="207" w:lineRule="exact"/>
              <w:rPr>
                <w:b/>
                <w:sz w:val="18"/>
              </w:rPr>
            </w:pPr>
            <w:r>
              <w:rPr>
                <w:b/>
                <w:sz w:val="18"/>
              </w:rPr>
              <w:t>С/р</w:t>
            </w:r>
            <w:r>
              <w:rPr>
                <w:b/>
                <w:spacing w:val="45"/>
                <w:sz w:val="18"/>
              </w:rPr>
              <w:t xml:space="preserve"> </w:t>
            </w:r>
            <w:r>
              <w:rPr>
                <w:b/>
                <w:spacing w:val="-4"/>
                <w:sz w:val="18"/>
              </w:rPr>
              <w:t>игра</w:t>
            </w:r>
          </w:p>
        </w:tc>
        <w:tc>
          <w:tcPr>
            <w:tcW w:w="7786" w:type="dxa"/>
            <w:gridSpan w:val="3"/>
          </w:tcPr>
          <w:p w14:paraId="78F1306B" w14:textId="77777777" w:rsidR="00641749" w:rsidRDefault="00641749" w:rsidP="009D68A8">
            <w:pPr>
              <w:pStyle w:val="TableParagraph"/>
              <w:spacing w:line="225" w:lineRule="exact"/>
              <w:rPr>
                <w:sz w:val="20"/>
              </w:rPr>
            </w:pPr>
            <w:r>
              <w:rPr>
                <w:spacing w:val="-2"/>
                <w:sz w:val="20"/>
              </w:rPr>
              <w:t>Профессии</w:t>
            </w:r>
          </w:p>
        </w:tc>
      </w:tr>
      <w:tr w:rsidR="00641749" w14:paraId="572D8696" w14:textId="77777777" w:rsidTr="009D68A8">
        <w:trPr>
          <w:trHeight w:val="412"/>
        </w:trPr>
        <w:tc>
          <w:tcPr>
            <w:tcW w:w="1863" w:type="dxa"/>
          </w:tcPr>
          <w:p w14:paraId="18A12C96" w14:textId="77777777" w:rsidR="00641749" w:rsidRDefault="00641749" w:rsidP="009D68A8">
            <w:pPr>
              <w:pStyle w:val="TableParagraph"/>
              <w:spacing w:line="206" w:lineRule="exact"/>
              <w:rPr>
                <w:b/>
                <w:sz w:val="18"/>
              </w:rPr>
            </w:pPr>
            <w:r>
              <w:rPr>
                <w:b/>
                <w:spacing w:val="-2"/>
                <w:sz w:val="18"/>
              </w:rPr>
              <w:t>Проектная деятельность</w:t>
            </w:r>
          </w:p>
        </w:tc>
        <w:tc>
          <w:tcPr>
            <w:tcW w:w="7786" w:type="dxa"/>
            <w:gridSpan w:val="3"/>
          </w:tcPr>
          <w:p w14:paraId="7A382698" w14:textId="77777777" w:rsidR="00641749" w:rsidRDefault="00641749" w:rsidP="009D68A8">
            <w:pPr>
              <w:pStyle w:val="TableParagraph"/>
              <w:spacing w:line="226" w:lineRule="exact"/>
              <w:rPr>
                <w:sz w:val="20"/>
              </w:rPr>
            </w:pPr>
            <w:r>
              <w:rPr>
                <w:sz w:val="20"/>
              </w:rPr>
              <w:t>Школа</w:t>
            </w:r>
            <w:r>
              <w:rPr>
                <w:spacing w:val="-8"/>
                <w:sz w:val="20"/>
              </w:rPr>
              <w:t xml:space="preserve"> </w:t>
            </w:r>
            <w:r>
              <w:rPr>
                <w:sz w:val="20"/>
              </w:rPr>
              <w:t>домоводства</w:t>
            </w:r>
            <w:r>
              <w:rPr>
                <w:spacing w:val="-7"/>
                <w:sz w:val="20"/>
              </w:rPr>
              <w:t xml:space="preserve"> </w:t>
            </w:r>
            <w:r>
              <w:rPr>
                <w:sz w:val="20"/>
              </w:rPr>
              <w:t>«Мы</w:t>
            </w:r>
            <w:r>
              <w:rPr>
                <w:spacing w:val="-9"/>
                <w:sz w:val="20"/>
              </w:rPr>
              <w:t xml:space="preserve"> </w:t>
            </w:r>
            <w:r>
              <w:rPr>
                <w:sz w:val="20"/>
              </w:rPr>
              <w:t>солили</w:t>
            </w:r>
            <w:r>
              <w:rPr>
                <w:spacing w:val="-10"/>
                <w:sz w:val="20"/>
              </w:rPr>
              <w:t xml:space="preserve"> </w:t>
            </w:r>
            <w:r>
              <w:rPr>
                <w:spacing w:val="-2"/>
                <w:sz w:val="20"/>
              </w:rPr>
              <w:t>огурцы»</w:t>
            </w:r>
          </w:p>
        </w:tc>
      </w:tr>
      <w:tr w:rsidR="00641749" w14:paraId="4011E874" w14:textId="77777777" w:rsidTr="009D68A8">
        <w:trPr>
          <w:trHeight w:val="416"/>
        </w:trPr>
        <w:tc>
          <w:tcPr>
            <w:tcW w:w="1863" w:type="dxa"/>
          </w:tcPr>
          <w:p w14:paraId="0890FB97" w14:textId="77777777" w:rsidR="00641749" w:rsidRDefault="00641749" w:rsidP="009D68A8">
            <w:pPr>
              <w:pStyle w:val="TableParagraph"/>
              <w:spacing w:line="206" w:lineRule="exact"/>
              <w:rPr>
                <w:b/>
                <w:sz w:val="18"/>
              </w:rPr>
            </w:pPr>
            <w:r>
              <w:rPr>
                <w:b/>
                <w:spacing w:val="-2"/>
                <w:sz w:val="18"/>
              </w:rPr>
              <w:t>Исследовательская деятельность</w:t>
            </w:r>
          </w:p>
        </w:tc>
        <w:tc>
          <w:tcPr>
            <w:tcW w:w="7786" w:type="dxa"/>
            <w:gridSpan w:val="3"/>
          </w:tcPr>
          <w:p w14:paraId="3D109431" w14:textId="77777777" w:rsidR="00641749" w:rsidRDefault="00641749" w:rsidP="009D68A8">
            <w:pPr>
              <w:pStyle w:val="TableParagraph"/>
              <w:spacing w:line="225" w:lineRule="exact"/>
              <w:ind w:left="820"/>
              <w:rPr>
                <w:sz w:val="20"/>
              </w:rPr>
            </w:pPr>
            <w:r>
              <w:rPr>
                <w:spacing w:val="-2"/>
                <w:sz w:val="20"/>
              </w:rPr>
              <w:t>Свойства</w:t>
            </w:r>
            <w:r>
              <w:rPr>
                <w:spacing w:val="5"/>
                <w:sz w:val="20"/>
              </w:rPr>
              <w:t xml:space="preserve"> </w:t>
            </w:r>
            <w:r>
              <w:rPr>
                <w:spacing w:val="-2"/>
                <w:sz w:val="20"/>
              </w:rPr>
              <w:t>природных</w:t>
            </w:r>
            <w:r>
              <w:rPr>
                <w:spacing w:val="3"/>
                <w:sz w:val="20"/>
              </w:rPr>
              <w:t xml:space="preserve"> </w:t>
            </w:r>
            <w:r>
              <w:rPr>
                <w:spacing w:val="-2"/>
                <w:sz w:val="20"/>
              </w:rPr>
              <w:t>материалов</w:t>
            </w:r>
          </w:p>
        </w:tc>
      </w:tr>
      <w:tr w:rsidR="00641749" w14:paraId="0024041F" w14:textId="77777777" w:rsidTr="009D68A8">
        <w:trPr>
          <w:trHeight w:val="411"/>
        </w:trPr>
        <w:tc>
          <w:tcPr>
            <w:tcW w:w="1863" w:type="dxa"/>
          </w:tcPr>
          <w:p w14:paraId="0A0F7D04" w14:textId="77777777" w:rsidR="00641749" w:rsidRDefault="00641749" w:rsidP="009D68A8">
            <w:pPr>
              <w:pStyle w:val="TableParagraph"/>
              <w:spacing w:line="207" w:lineRule="exact"/>
              <w:rPr>
                <w:b/>
                <w:sz w:val="18"/>
              </w:rPr>
            </w:pPr>
            <w:r>
              <w:rPr>
                <w:b/>
                <w:spacing w:val="-4"/>
                <w:sz w:val="18"/>
              </w:rPr>
              <w:t>ОБЖД</w:t>
            </w:r>
          </w:p>
        </w:tc>
        <w:tc>
          <w:tcPr>
            <w:tcW w:w="7786" w:type="dxa"/>
            <w:gridSpan w:val="3"/>
          </w:tcPr>
          <w:p w14:paraId="0F3BB1E3" w14:textId="77777777" w:rsidR="00641749" w:rsidRDefault="00641749" w:rsidP="009D68A8">
            <w:pPr>
              <w:pStyle w:val="TableParagraph"/>
              <w:spacing w:line="225" w:lineRule="exact"/>
              <w:rPr>
                <w:sz w:val="20"/>
              </w:rPr>
            </w:pPr>
            <w:r>
              <w:rPr>
                <w:sz w:val="20"/>
              </w:rPr>
              <w:t>Осторожно!</w:t>
            </w:r>
            <w:r>
              <w:rPr>
                <w:spacing w:val="-13"/>
                <w:sz w:val="20"/>
              </w:rPr>
              <w:t xml:space="preserve"> </w:t>
            </w:r>
            <w:r>
              <w:rPr>
                <w:sz w:val="20"/>
              </w:rPr>
              <w:t>Ядовитые</w:t>
            </w:r>
            <w:r>
              <w:rPr>
                <w:spacing w:val="-12"/>
                <w:sz w:val="20"/>
              </w:rPr>
              <w:t xml:space="preserve"> </w:t>
            </w:r>
            <w:r>
              <w:rPr>
                <w:spacing w:val="-2"/>
                <w:sz w:val="20"/>
              </w:rPr>
              <w:t>растения!</w:t>
            </w:r>
          </w:p>
        </w:tc>
      </w:tr>
    </w:tbl>
    <w:p w14:paraId="00BEC4A6" w14:textId="77777777" w:rsidR="00641749" w:rsidRDefault="00641749" w:rsidP="00641749">
      <w:pPr>
        <w:pStyle w:val="a3"/>
        <w:spacing w:before="46"/>
        <w:ind w:left="0"/>
        <w:jc w:val="left"/>
        <w:rPr>
          <w:b/>
        </w:rPr>
      </w:pPr>
    </w:p>
    <w:p w14:paraId="318ACE4D" w14:textId="77777777" w:rsidR="00641749" w:rsidRDefault="00641749" w:rsidP="00641749">
      <w:pPr>
        <w:spacing w:line="275" w:lineRule="exact"/>
        <w:ind w:left="425"/>
        <w:rPr>
          <w:b/>
          <w:sz w:val="24"/>
        </w:rPr>
      </w:pPr>
      <w:r>
        <w:rPr>
          <w:b/>
          <w:sz w:val="24"/>
        </w:rPr>
        <w:t>Перспективно-тематический</w:t>
      </w:r>
      <w:r>
        <w:rPr>
          <w:b/>
          <w:spacing w:val="-6"/>
          <w:sz w:val="24"/>
        </w:rPr>
        <w:t xml:space="preserve"> </w:t>
      </w:r>
      <w:r>
        <w:rPr>
          <w:b/>
          <w:sz w:val="24"/>
        </w:rPr>
        <w:t>план</w:t>
      </w:r>
      <w:r>
        <w:rPr>
          <w:b/>
          <w:spacing w:val="-6"/>
          <w:sz w:val="24"/>
        </w:rPr>
        <w:t xml:space="preserve"> </w:t>
      </w:r>
      <w:r>
        <w:rPr>
          <w:b/>
          <w:sz w:val="24"/>
        </w:rPr>
        <w:t>праздников</w:t>
      </w:r>
      <w:r>
        <w:rPr>
          <w:b/>
          <w:spacing w:val="-1"/>
          <w:sz w:val="24"/>
        </w:rPr>
        <w:t xml:space="preserve"> </w:t>
      </w:r>
      <w:r>
        <w:rPr>
          <w:b/>
          <w:sz w:val="24"/>
        </w:rPr>
        <w:t>и</w:t>
      </w:r>
      <w:r>
        <w:rPr>
          <w:b/>
          <w:spacing w:val="52"/>
          <w:sz w:val="24"/>
        </w:rPr>
        <w:t xml:space="preserve"> </w:t>
      </w:r>
      <w:r>
        <w:rPr>
          <w:b/>
          <w:sz w:val="24"/>
        </w:rPr>
        <w:t>развлечений</w:t>
      </w:r>
      <w:r>
        <w:rPr>
          <w:b/>
          <w:spacing w:val="-1"/>
          <w:sz w:val="24"/>
        </w:rPr>
        <w:t xml:space="preserve"> </w:t>
      </w:r>
      <w:r>
        <w:rPr>
          <w:b/>
          <w:sz w:val="24"/>
        </w:rPr>
        <w:t>на</w:t>
      </w:r>
      <w:r>
        <w:rPr>
          <w:b/>
          <w:spacing w:val="-7"/>
          <w:sz w:val="24"/>
        </w:rPr>
        <w:t xml:space="preserve"> </w:t>
      </w:r>
      <w:r>
        <w:rPr>
          <w:b/>
          <w:sz w:val="24"/>
        </w:rPr>
        <w:t>учебный</w:t>
      </w:r>
      <w:r>
        <w:rPr>
          <w:b/>
          <w:spacing w:val="-5"/>
          <w:sz w:val="24"/>
        </w:rPr>
        <w:t xml:space="preserve"> </w:t>
      </w:r>
      <w:r>
        <w:rPr>
          <w:b/>
          <w:spacing w:val="-4"/>
          <w:sz w:val="24"/>
        </w:rPr>
        <w:t>год.</w:t>
      </w:r>
    </w:p>
    <w:p w14:paraId="35193873" w14:textId="77777777" w:rsidR="00641749" w:rsidRDefault="00641749" w:rsidP="00641749">
      <w:pPr>
        <w:tabs>
          <w:tab w:val="left" w:pos="8818"/>
        </w:tabs>
        <w:spacing w:line="252" w:lineRule="exact"/>
        <w:ind w:left="425"/>
      </w:pPr>
      <w:r>
        <w:t>(</w:t>
      </w:r>
      <w:r>
        <w:rPr>
          <w:b/>
          <w:i/>
        </w:rPr>
        <w:t>Условные</w:t>
      </w:r>
      <w:r>
        <w:rPr>
          <w:b/>
          <w:i/>
          <w:spacing w:val="-9"/>
        </w:rPr>
        <w:t xml:space="preserve"> </w:t>
      </w:r>
      <w:r>
        <w:rPr>
          <w:b/>
          <w:i/>
        </w:rPr>
        <w:t>обозначения</w:t>
      </w:r>
      <w:r>
        <w:rPr>
          <w:b/>
          <w:i/>
          <w:spacing w:val="-3"/>
        </w:rPr>
        <w:t xml:space="preserve"> </w:t>
      </w:r>
      <w:r>
        <w:rPr>
          <w:b/>
          <w:i/>
        </w:rPr>
        <w:t>направлений</w:t>
      </w:r>
      <w:r>
        <w:rPr>
          <w:b/>
          <w:i/>
          <w:spacing w:val="-6"/>
        </w:rPr>
        <w:t xml:space="preserve"> </w:t>
      </w:r>
      <w:r>
        <w:rPr>
          <w:b/>
          <w:i/>
        </w:rPr>
        <w:t>воспитания</w:t>
      </w:r>
      <w:r>
        <w:t>:</w:t>
      </w:r>
      <w:r>
        <w:rPr>
          <w:spacing w:val="67"/>
          <w:w w:val="150"/>
        </w:rPr>
        <w:t xml:space="preserve"> </w:t>
      </w:r>
      <w:r>
        <w:t>Физическое</w:t>
      </w:r>
      <w:r>
        <w:rPr>
          <w:spacing w:val="-9"/>
        </w:rPr>
        <w:t xml:space="preserve"> </w:t>
      </w:r>
      <w:r>
        <w:t>и</w:t>
      </w:r>
      <w:r>
        <w:rPr>
          <w:spacing w:val="-2"/>
        </w:rPr>
        <w:t xml:space="preserve"> оздоровительное</w:t>
      </w:r>
      <w:r>
        <w:tab/>
        <w:t>-</w:t>
      </w:r>
      <w:r>
        <w:rPr>
          <w:spacing w:val="-4"/>
        </w:rPr>
        <w:t xml:space="preserve"> </w:t>
      </w:r>
      <w:r>
        <w:rPr>
          <w:spacing w:val="-5"/>
        </w:rPr>
        <w:t>Ф/О</w:t>
      </w:r>
    </w:p>
    <w:p w14:paraId="23977616" w14:textId="77777777" w:rsidR="00641749" w:rsidRDefault="00641749" w:rsidP="00641749">
      <w:pPr>
        <w:tabs>
          <w:tab w:val="left" w:pos="8953"/>
        </w:tabs>
        <w:spacing w:before="2"/>
        <w:ind w:left="5596" w:right="1618" w:hanging="53"/>
      </w:pPr>
      <w:r>
        <w:t>Познавательное и патриотическое</w:t>
      </w:r>
      <w:r>
        <w:rPr>
          <w:spacing w:val="40"/>
        </w:rPr>
        <w:t xml:space="preserve"> </w:t>
      </w:r>
      <w:r>
        <w:t xml:space="preserve">- П/П </w:t>
      </w:r>
      <w:r>
        <w:rPr>
          <w:spacing w:val="-4"/>
        </w:rPr>
        <w:t>Этико-</w:t>
      </w:r>
      <w:r>
        <w:rPr>
          <w:spacing w:val="-2"/>
        </w:rPr>
        <w:t>эстетическое</w:t>
      </w:r>
      <w:r>
        <w:tab/>
        <w:t>-</w:t>
      </w:r>
      <w:r>
        <w:rPr>
          <w:spacing w:val="1"/>
        </w:rPr>
        <w:t xml:space="preserve"> </w:t>
      </w:r>
      <w:r>
        <w:rPr>
          <w:spacing w:val="-5"/>
        </w:rPr>
        <w:t>Э/Э</w:t>
      </w:r>
    </w:p>
    <w:p w14:paraId="0499E976" w14:textId="77777777" w:rsidR="00641749" w:rsidRDefault="00641749" w:rsidP="00641749">
      <w:pPr>
        <w:tabs>
          <w:tab w:val="left" w:pos="8977"/>
        </w:tabs>
        <w:spacing w:line="251" w:lineRule="exact"/>
        <w:ind w:left="5596"/>
      </w:pPr>
      <w:r>
        <w:rPr>
          <w:spacing w:val="-2"/>
        </w:rPr>
        <w:t>Социальное</w:t>
      </w:r>
      <w:r>
        <w:tab/>
        <w:t>-</w:t>
      </w:r>
      <w:r>
        <w:rPr>
          <w:spacing w:val="-4"/>
        </w:rPr>
        <w:t xml:space="preserve"> </w:t>
      </w:r>
      <w:r>
        <w:rPr>
          <w:spacing w:val="-10"/>
        </w:rPr>
        <w:t>С</w:t>
      </w:r>
    </w:p>
    <w:p w14:paraId="1F9E0193" w14:textId="77777777" w:rsidR="00641749" w:rsidRDefault="00641749" w:rsidP="00641749">
      <w:pPr>
        <w:tabs>
          <w:tab w:val="left" w:pos="9015"/>
        </w:tabs>
        <w:spacing w:before="1"/>
        <w:ind w:left="5644"/>
      </w:pPr>
      <w:r>
        <w:rPr>
          <w:spacing w:val="-2"/>
        </w:rPr>
        <w:t>Трудовое</w:t>
      </w:r>
      <w:r>
        <w:tab/>
        <w:t>-</w:t>
      </w:r>
      <w:r>
        <w:rPr>
          <w:spacing w:val="-9"/>
        </w:rPr>
        <w:t xml:space="preserve"> </w:t>
      </w:r>
      <w:r>
        <w:rPr>
          <w:spacing w:val="-10"/>
        </w:rPr>
        <w:t>Т</w:t>
      </w:r>
    </w:p>
    <w:p w14:paraId="0BAF369A" w14:textId="77777777" w:rsidR="00641749" w:rsidRDefault="00641749" w:rsidP="00641749">
      <w:pPr>
        <w:pStyle w:val="1"/>
        <w:spacing w:before="2" w:after="6"/>
        <w:ind w:left="478"/>
        <w:jc w:val="left"/>
      </w:pPr>
      <w:r>
        <w:rPr>
          <w:spacing w:val="-2"/>
        </w:rPr>
        <w:t>Сентябрь</w:t>
      </w:r>
    </w:p>
    <w:tbl>
      <w:tblPr>
        <w:tblW w:w="0" w:type="auto"/>
        <w:tblInd w:w="4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013"/>
        <w:gridCol w:w="1416"/>
        <w:gridCol w:w="566"/>
        <w:gridCol w:w="1863"/>
        <w:gridCol w:w="508"/>
        <w:gridCol w:w="2170"/>
        <w:gridCol w:w="614"/>
        <w:gridCol w:w="1657"/>
        <w:gridCol w:w="418"/>
      </w:tblGrid>
      <w:tr w:rsidR="00641749" w14:paraId="7BB43F27" w14:textId="77777777" w:rsidTr="009D68A8">
        <w:trPr>
          <w:trHeight w:val="1285"/>
        </w:trPr>
        <w:tc>
          <w:tcPr>
            <w:tcW w:w="1013" w:type="dxa"/>
          </w:tcPr>
          <w:p w14:paraId="5BCE6F63" w14:textId="77777777" w:rsidR="00641749" w:rsidRDefault="00641749" w:rsidP="009D68A8">
            <w:pPr>
              <w:pStyle w:val="TableParagraph"/>
              <w:spacing w:line="225" w:lineRule="exact"/>
              <w:ind w:left="2" w:right="192"/>
              <w:jc w:val="center"/>
              <w:rPr>
                <w:i/>
                <w:sz w:val="20"/>
              </w:rPr>
            </w:pPr>
            <w:r>
              <w:rPr>
                <w:i/>
                <w:spacing w:val="-2"/>
                <w:sz w:val="20"/>
              </w:rPr>
              <w:t>группа</w:t>
            </w:r>
          </w:p>
        </w:tc>
        <w:tc>
          <w:tcPr>
            <w:tcW w:w="1416" w:type="dxa"/>
          </w:tcPr>
          <w:p w14:paraId="199400B5" w14:textId="77777777" w:rsidR="00641749" w:rsidRDefault="00641749" w:rsidP="009D68A8">
            <w:pPr>
              <w:pStyle w:val="TableParagraph"/>
              <w:ind w:left="158" w:hanging="53"/>
              <w:rPr>
                <w:i/>
                <w:sz w:val="20"/>
              </w:rPr>
            </w:pPr>
            <w:r>
              <w:rPr>
                <w:i/>
                <w:spacing w:val="-2"/>
                <w:sz w:val="20"/>
              </w:rPr>
              <w:t>Музыкальные досуги</w:t>
            </w:r>
          </w:p>
        </w:tc>
        <w:tc>
          <w:tcPr>
            <w:tcW w:w="566" w:type="dxa"/>
            <w:textDirection w:val="btLr"/>
          </w:tcPr>
          <w:p w14:paraId="5DEBEE21" w14:textId="77777777" w:rsidR="00641749" w:rsidRDefault="00641749" w:rsidP="009D68A8">
            <w:pPr>
              <w:pStyle w:val="TableParagraph"/>
              <w:spacing w:before="111"/>
              <w:ind w:left="114"/>
              <w:rPr>
                <w:i/>
                <w:sz w:val="20"/>
              </w:rPr>
            </w:pPr>
            <w:r>
              <w:rPr>
                <w:i/>
                <w:spacing w:val="-2"/>
                <w:sz w:val="20"/>
              </w:rPr>
              <w:t>направление</w:t>
            </w:r>
          </w:p>
        </w:tc>
        <w:tc>
          <w:tcPr>
            <w:tcW w:w="1863" w:type="dxa"/>
          </w:tcPr>
          <w:p w14:paraId="3F1B41AE" w14:textId="77777777" w:rsidR="00641749" w:rsidRDefault="00641749" w:rsidP="009D68A8">
            <w:pPr>
              <w:pStyle w:val="TableParagraph"/>
              <w:ind w:right="81"/>
              <w:rPr>
                <w:i/>
                <w:sz w:val="20"/>
              </w:rPr>
            </w:pPr>
            <w:r>
              <w:rPr>
                <w:i/>
                <w:spacing w:val="-2"/>
                <w:sz w:val="20"/>
              </w:rPr>
              <w:t>Тематические сезонные</w:t>
            </w:r>
          </w:p>
          <w:p w14:paraId="13B373F3" w14:textId="77777777" w:rsidR="00641749" w:rsidRDefault="00641749" w:rsidP="009D68A8">
            <w:pPr>
              <w:pStyle w:val="TableParagraph"/>
              <w:spacing w:line="237" w:lineRule="auto"/>
              <w:ind w:right="81" w:firstLine="763"/>
              <w:rPr>
                <w:i/>
                <w:sz w:val="20"/>
              </w:rPr>
            </w:pPr>
            <w:r>
              <w:rPr>
                <w:i/>
                <w:spacing w:val="-2"/>
                <w:sz w:val="20"/>
              </w:rPr>
              <w:t xml:space="preserve">досуги </w:t>
            </w:r>
            <w:r>
              <w:rPr>
                <w:i/>
                <w:sz w:val="20"/>
              </w:rPr>
              <w:t>(или</w:t>
            </w:r>
            <w:r>
              <w:rPr>
                <w:i/>
                <w:spacing w:val="-13"/>
                <w:sz w:val="20"/>
              </w:rPr>
              <w:t xml:space="preserve"> </w:t>
            </w:r>
            <w:r>
              <w:rPr>
                <w:i/>
                <w:sz w:val="20"/>
              </w:rPr>
              <w:t>по</w:t>
            </w:r>
            <w:r>
              <w:rPr>
                <w:i/>
                <w:spacing w:val="-12"/>
                <w:sz w:val="20"/>
              </w:rPr>
              <w:t xml:space="preserve"> </w:t>
            </w:r>
            <w:r>
              <w:rPr>
                <w:i/>
                <w:sz w:val="20"/>
              </w:rPr>
              <w:t>профилю работы</w:t>
            </w:r>
            <w:r>
              <w:rPr>
                <w:i/>
                <w:spacing w:val="-4"/>
                <w:sz w:val="20"/>
              </w:rPr>
              <w:t xml:space="preserve"> </w:t>
            </w:r>
            <w:r>
              <w:rPr>
                <w:i/>
                <w:spacing w:val="-2"/>
                <w:sz w:val="20"/>
              </w:rPr>
              <w:t>группы)</w:t>
            </w:r>
          </w:p>
        </w:tc>
        <w:tc>
          <w:tcPr>
            <w:tcW w:w="508" w:type="dxa"/>
            <w:textDirection w:val="btLr"/>
          </w:tcPr>
          <w:p w14:paraId="6673EC8B" w14:textId="77777777" w:rsidR="00641749" w:rsidRDefault="00641749" w:rsidP="009D68A8">
            <w:pPr>
              <w:pStyle w:val="TableParagraph"/>
              <w:spacing w:before="112"/>
              <w:ind w:left="114"/>
              <w:rPr>
                <w:i/>
                <w:sz w:val="20"/>
              </w:rPr>
            </w:pPr>
            <w:r>
              <w:rPr>
                <w:i/>
                <w:spacing w:val="-2"/>
                <w:sz w:val="20"/>
              </w:rPr>
              <w:t>направление</w:t>
            </w:r>
          </w:p>
        </w:tc>
        <w:tc>
          <w:tcPr>
            <w:tcW w:w="2170" w:type="dxa"/>
          </w:tcPr>
          <w:p w14:paraId="08468457" w14:textId="77777777" w:rsidR="00641749" w:rsidRDefault="00641749" w:rsidP="009D68A8">
            <w:pPr>
              <w:pStyle w:val="TableParagraph"/>
              <w:ind w:left="107"/>
              <w:rPr>
                <w:i/>
                <w:sz w:val="20"/>
              </w:rPr>
            </w:pPr>
            <w:r>
              <w:rPr>
                <w:i/>
                <w:spacing w:val="-2"/>
                <w:sz w:val="20"/>
              </w:rPr>
              <w:t>Театрализованная деятельность</w:t>
            </w:r>
          </w:p>
          <w:p w14:paraId="144FAA0A" w14:textId="77777777" w:rsidR="00641749" w:rsidRDefault="00641749" w:rsidP="009D68A8">
            <w:pPr>
              <w:pStyle w:val="TableParagraph"/>
              <w:ind w:left="222" w:right="545"/>
              <w:rPr>
                <w:i/>
                <w:sz w:val="20"/>
              </w:rPr>
            </w:pPr>
            <w:r>
              <w:rPr>
                <w:i/>
                <w:sz w:val="20"/>
              </w:rPr>
              <w:t>Проект</w:t>
            </w:r>
            <w:r>
              <w:rPr>
                <w:i/>
                <w:spacing w:val="-13"/>
                <w:sz w:val="20"/>
              </w:rPr>
              <w:t xml:space="preserve"> </w:t>
            </w:r>
            <w:r>
              <w:rPr>
                <w:i/>
                <w:sz w:val="20"/>
              </w:rPr>
              <w:t xml:space="preserve">«Театр </w:t>
            </w:r>
            <w:r>
              <w:rPr>
                <w:i/>
                <w:spacing w:val="-2"/>
                <w:sz w:val="20"/>
              </w:rPr>
              <w:t>малышам»</w:t>
            </w:r>
          </w:p>
        </w:tc>
        <w:tc>
          <w:tcPr>
            <w:tcW w:w="614" w:type="dxa"/>
            <w:textDirection w:val="btLr"/>
          </w:tcPr>
          <w:p w14:paraId="4F3B1075" w14:textId="77777777" w:rsidR="00641749" w:rsidRDefault="00641749" w:rsidP="009D68A8">
            <w:pPr>
              <w:pStyle w:val="TableParagraph"/>
              <w:spacing w:before="108"/>
              <w:ind w:left="114"/>
              <w:rPr>
                <w:i/>
                <w:sz w:val="20"/>
              </w:rPr>
            </w:pPr>
            <w:r>
              <w:rPr>
                <w:i/>
                <w:spacing w:val="-2"/>
                <w:sz w:val="20"/>
              </w:rPr>
              <w:t>направление</w:t>
            </w:r>
          </w:p>
        </w:tc>
        <w:tc>
          <w:tcPr>
            <w:tcW w:w="1657" w:type="dxa"/>
          </w:tcPr>
          <w:p w14:paraId="27F335A4" w14:textId="77777777" w:rsidR="00641749" w:rsidRDefault="00641749" w:rsidP="009D68A8">
            <w:pPr>
              <w:pStyle w:val="TableParagraph"/>
              <w:ind w:left="108"/>
              <w:rPr>
                <w:i/>
                <w:sz w:val="20"/>
              </w:rPr>
            </w:pPr>
            <w:r>
              <w:rPr>
                <w:i/>
                <w:spacing w:val="-2"/>
                <w:sz w:val="20"/>
              </w:rPr>
              <w:t>Физкультурные досуги</w:t>
            </w:r>
          </w:p>
        </w:tc>
        <w:tc>
          <w:tcPr>
            <w:tcW w:w="418" w:type="dxa"/>
            <w:textDirection w:val="btLr"/>
          </w:tcPr>
          <w:p w14:paraId="385DA5F3" w14:textId="77777777" w:rsidR="00641749" w:rsidRDefault="00641749" w:rsidP="009D68A8">
            <w:pPr>
              <w:pStyle w:val="TableParagraph"/>
              <w:spacing w:before="109"/>
              <w:ind w:left="114"/>
              <w:rPr>
                <w:i/>
                <w:sz w:val="20"/>
              </w:rPr>
            </w:pPr>
            <w:r>
              <w:rPr>
                <w:i/>
                <w:spacing w:val="-2"/>
                <w:sz w:val="20"/>
              </w:rPr>
              <w:t>направление</w:t>
            </w:r>
          </w:p>
        </w:tc>
      </w:tr>
      <w:tr w:rsidR="00641749" w14:paraId="3A7D85B6" w14:textId="77777777" w:rsidTr="009D68A8">
        <w:trPr>
          <w:trHeight w:val="1295"/>
        </w:trPr>
        <w:tc>
          <w:tcPr>
            <w:tcW w:w="1013" w:type="dxa"/>
            <w:tcBorders>
              <w:bottom w:val="single" w:sz="4" w:space="0" w:color="000000"/>
            </w:tcBorders>
          </w:tcPr>
          <w:p w14:paraId="4CE7C03D" w14:textId="77777777" w:rsidR="00641749" w:rsidRDefault="00641749" w:rsidP="009D68A8">
            <w:pPr>
              <w:pStyle w:val="TableParagraph"/>
              <w:spacing w:line="225" w:lineRule="exact"/>
              <w:ind w:left="91" w:right="192"/>
              <w:jc w:val="center"/>
              <w:rPr>
                <w:sz w:val="20"/>
              </w:rPr>
            </w:pPr>
            <w:r>
              <w:rPr>
                <w:sz w:val="20"/>
              </w:rPr>
              <w:t xml:space="preserve">1мл. </w:t>
            </w:r>
            <w:r>
              <w:rPr>
                <w:spacing w:val="-5"/>
                <w:sz w:val="20"/>
              </w:rPr>
              <w:t>гр.</w:t>
            </w:r>
          </w:p>
        </w:tc>
        <w:tc>
          <w:tcPr>
            <w:tcW w:w="1416" w:type="dxa"/>
            <w:tcBorders>
              <w:bottom w:val="single" w:sz="4" w:space="0" w:color="000000"/>
            </w:tcBorders>
          </w:tcPr>
          <w:p w14:paraId="71C6D4C6" w14:textId="77777777" w:rsidR="00641749" w:rsidRDefault="00641749" w:rsidP="009D68A8">
            <w:pPr>
              <w:pStyle w:val="TableParagraph"/>
              <w:spacing w:line="225" w:lineRule="exact"/>
              <w:ind w:left="105"/>
              <w:rPr>
                <w:sz w:val="20"/>
              </w:rPr>
            </w:pPr>
            <w:r>
              <w:rPr>
                <w:spacing w:val="-2"/>
                <w:sz w:val="20"/>
              </w:rPr>
              <w:t>Игры-забавы</w:t>
            </w:r>
          </w:p>
          <w:p w14:paraId="73DDB05B" w14:textId="77777777" w:rsidR="00641749" w:rsidRDefault="00641749" w:rsidP="009D68A8">
            <w:pPr>
              <w:pStyle w:val="TableParagraph"/>
              <w:spacing w:before="1"/>
              <w:ind w:left="105" w:right="573"/>
              <w:rPr>
                <w:sz w:val="20"/>
              </w:rPr>
            </w:pPr>
            <w:r>
              <w:rPr>
                <w:spacing w:val="-4"/>
                <w:sz w:val="20"/>
              </w:rPr>
              <w:t xml:space="preserve">«Наш </w:t>
            </w:r>
            <w:r>
              <w:rPr>
                <w:spacing w:val="-2"/>
                <w:sz w:val="20"/>
              </w:rPr>
              <w:t>веселый</w:t>
            </w:r>
          </w:p>
          <w:p w14:paraId="1AC379CA" w14:textId="77777777" w:rsidR="00641749" w:rsidRDefault="00641749" w:rsidP="009D68A8">
            <w:pPr>
              <w:pStyle w:val="TableParagraph"/>
              <w:spacing w:before="1"/>
              <w:ind w:left="158"/>
              <w:rPr>
                <w:sz w:val="20"/>
              </w:rPr>
            </w:pPr>
            <w:r>
              <w:rPr>
                <w:sz w:val="20"/>
              </w:rPr>
              <w:t>детский</w:t>
            </w:r>
            <w:r>
              <w:rPr>
                <w:spacing w:val="-12"/>
                <w:sz w:val="20"/>
              </w:rPr>
              <w:t xml:space="preserve"> </w:t>
            </w:r>
            <w:r>
              <w:rPr>
                <w:spacing w:val="-4"/>
                <w:sz w:val="20"/>
              </w:rPr>
              <w:t>сад»</w:t>
            </w:r>
          </w:p>
        </w:tc>
        <w:tc>
          <w:tcPr>
            <w:tcW w:w="566" w:type="dxa"/>
            <w:tcBorders>
              <w:bottom w:val="single" w:sz="4" w:space="0" w:color="000000"/>
            </w:tcBorders>
          </w:tcPr>
          <w:p w14:paraId="5823EF0E" w14:textId="77777777" w:rsidR="00641749" w:rsidRDefault="00641749" w:rsidP="009D68A8">
            <w:pPr>
              <w:pStyle w:val="TableParagraph"/>
              <w:spacing w:before="173"/>
              <w:ind w:left="0"/>
              <w:rPr>
                <w:b/>
                <w:sz w:val="20"/>
              </w:rPr>
            </w:pPr>
          </w:p>
          <w:p w14:paraId="7596E086" w14:textId="77777777" w:rsidR="00641749" w:rsidRDefault="00641749" w:rsidP="009D68A8">
            <w:pPr>
              <w:pStyle w:val="TableParagraph"/>
              <w:rPr>
                <w:sz w:val="20"/>
              </w:rPr>
            </w:pPr>
            <w:r>
              <w:rPr>
                <w:spacing w:val="-10"/>
                <w:sz w:val="20"/>
              </w:rPr>
              <w:t>С</w:t>
            </w:r>
          </w:p>
        </w:tc>
        <w:tc>
          <w:tcPr>
            <w:tcW w:w="1863" w:type="dxa"/>
            <w:tcBorders>
              <w:bottom w:val="single" w:sz="4" w:space="0" w:color="000000"/>
            </w:tcBorders>
          </w:tcPr>
          <w:p w14:paraId="383058DC" w14:textId="77777777" w:rsidR="00641749" w:rsidRDefault="00641749" w:rsidP="009D68A8">
            <w:pPr>
              <w:pStyle w:val="TableParagraph"/>
              <w:ind w:right="81"/>
              <w:rPr>
                <w:sz w:val="20"/>
              </w:rPr>
            </w:pPr>
            <w:r>
              <w:rPr>
                <w:spacing w:val="-2"/>
                <w:sz w:val="20"/>
              </w:rPr>
              <w:t xml:space="preserve">Коммуникативно- </w:t>
            </w:r>
            <w:r>
              <w:rPr>
                <w:sz w:val="20"/>
              </w:rPr>
              <w:t>речевые игры</w:t>
            </w:r>
          </w:p>
          <w:p w14:paraId="31CDC438" w14:textId="77777777" w:rsidR="00641749" w:rsidRDefault="00641749" w:rsidP="009D68A8">
            <w:pPr>
              <w:pStyle w:val="TableParagraph"/>
              <w:ind w:right="81"/>
              <w:rPr>
                <w:sz w:val="20"/>
              </w:rPr>
            </w:pPr>
            <w:r>
              <w:rPr>
                <w:sz w:val="20"/>
              </w:rPr>
              <w:t>«Ты</w:t>
            </w:r>
            <w:r>
              <w:rPr>
                <w:spacing w:val="-13"/>
                <w:sz w:val="20"/>
              </w:rPr>
              <w:t xml:space="preserve"> </w:t>
            </w:r>
            <w:r>
              <w:rPr>
                <w:sz w:val="20"/>
              </w:rPr>
              <w:t>и</w:t>
            </w:r>
            <w:r>
              <w:rPr>
                <w:spacing w:val="-12"/>
                <w:sz w:val="20"/>
              </w:rPr>
              <w:t xml:space="preserve"> </w:t>
            </w:r>
            <w:r>
              <w:rPr>
                <w:sz w:val="20"/>
              </w:rPr>
              <w:t xml:space="preserve">я-мы- </w:t>
            </w:r>
            <w:r>
              <w:rPr>
                <w:spacing w:val="-2"/>
                <w:sz w:val="20"/>
              </w:rPr>
              <w:t>друзья»</w:t>
            </w:r>
          </w:p>
        </w:tc>
        <w:tc>
          <w:tcPr>
            <w:tcW w:w="508" w:type="dxa"/>
            <w:tcBorders>
              <w:bottom w:val="single" w:sz="4" w:space="0" w:color="000000"/>
            </w:tcBorders>
          </w:tcPr>
          <w:p w14:paraId="3DED5915" w14:textId="77777777" w:rsidR="00641749" w:rsidRDefault="00641749" w:rsidP="009D68A8">
            <w:pPr>
              <w:pStyle w:val="TableParagraph"/>
              <w:spacing w:line="225" w:lineRule="exact"/>
              <w:ind w:left="111"/>
              <w:rPr>
                <w:sz w:val="20"/>
              </w:rPr>
            </w:pPr>
            <w:r>
              <w:rPr>
                <w:spacing w:val="-10"/>
                <w:sz w:val="20"/>
              </w:rPr>
              <w:t>С</w:t>
            </w:r>
          </w:p>
        </w:tc>
        <w:tc>
          <w:tcPr>
            <w:tcW w:w="2170" w:type="dxa"/>
            <w:tcBorders>
              <w:bottom w:val="single" w:sz="4" w:space="0" w:color="000000"/>
            </w:tcBorders>
          </w:tcPr>
          <w:p w14:paraId="557F5212" w14:textId="77777777" w:rsidR="00641749" w:rsidRDefault="00641749" w:rsidP="009D68A8">
            <w:pPr>
              <w:pStyle w:val="TableParagraph"/>
              <w:ind w:left="0"/>
              <w:rPr>
                <w:sz w:val="20"/>
              </w:rPr>
            </w:pPr>
          </w:p>
        </w:tc>
        <w:tc>
          <w:tcPr>
            <w:tcW w:w="614" w:type="dxa"/>
            <w:tcBorders>
              <w:bottom w:val="single" w:sz="4" w:space="0" w:color="000000"/>
            </w:tcBorders>
          </w:tcPr>
          <w:p w14:paraId="107C5568" w14:textId="77777777" w:rsidR="00641749" w:rsidRDefault="00641749" w:rsidP="009D68A8">
            <w:pPr>
              <w:pStyle w:val="TableParagraph"/>
              <w:ind w:left="0"/>
              <w:rPr>
                <w:sz w:val="20"/>
              </w:rPr>
            </w:pPr>
          </w:p>
        </w:tc>
        <w:tc>
          <w:tcPr>
            <w:tcW w:w="1657" w:type="dxa"/>
            <w:tcBorders>
              <w:bottom w:val="single" w:sz="4" w:space="0" w:color="000000"/>
            </w:tcBorders>
          </w:tcPr>
          <w:p w14:paraId="0CE53A98" w14:textId="77777777" w:rsidR="00641749" w:rsidRDefault="00641749" w:rsidP="009D68A8">
            <w:pPr>
              <w:pStyle w:val="TableParagraph"/>
              <w:ind w:left="161" w:hanging="54"/>
              <w:rPr>
                <w:sz w:val="20"/>
              </w:rPr>
            </w:pPr>
            <w:r>
              <w:rPr>
                <w:spacing w:val="-2"/>
                <w:sz w:val="20"/>
              </w:rPr>
              <w:t>Физкультурное развлечение</w:t>
            </w:r>
          </w:p>
          <w:p w14:paraId="51059B74" w14:textId="77777777" w:rsidR="00641749" w:rsidRDefault="00641749" w:rsidP="009D68A8">
            <w:pPr>
              <w:pStyle w:val="TableParagraph"/>
              <w:ind w:left="108" w:firstLine="53"/>
              <w:rPr>
                <w:sz w:val="20"/>
              </w:rPr>
            </w:pPr>
            <w:r>
              <w:rPr>
                <w:spacing w:val="-2"/>
                <w:sz w:val="20"/>
              </w:rPr>
              <w:t>«На</w:t>
            </w:r>
            <w:r>
              <w:rPr>
                <w:spacing w:val="-11"/>
                <w:sz w:val="20"/>
              </w:rPr>
              <w:t xml:space="preserve"> </w:t>
            </w:r>
            <w:r>
              <w:rPr>
                <w:spacing w:val="-2"/>
                <w:sz w:val="20"/>
              </w:rPr>
              <w:t>лесной полянке»</w:t>
            </w:r>
          </w:p>
        </w:tc>
        <w:tc>
          <w:tcPr>
            <w:tcW w:w="418" w:type="dxa"/>
            <w:tcBorders>
              <w:bottom w:val="single" w:sz="4" w:space="0" w:color="000000"/>
            </w:tcBorders>
          </w:tcPr>
          <w:p w14:paraId="5F29A0DB" w14:textId="77777777" w:rsidR="00641749" w:rsidRDefault="00641749" w:rsidP="009D68A8">
            <w:pPr>
              <w:pStyle w:val="TableParagraph"/>
              <w:spacing w:before="173"/>
              <w:ind w:left="0"/>
              <w:rPr>
                <w:b/>
                <w:sz w:val="20"/>
              </w:rPr>
            </w:pPr>
          </w:p>
          <w:p w14:paraId="5B0CEB17" w14:textId="77777777" w:rsidR="00641749" w:rsidRDefault="00641749" w:rsidP="009D68A8">
            <w:pPr>
              <w:pStyle w:val="TableParagraph"/>
              <w:ind w:left="108"/>
              <w:rPr>
                <w:sz w:val="20"/>
              </w:rPr>
            </w:pPr>
            <w:r>
              <w:rPr>
                <w:spacing w:val="-10"/>
                <w:sz w:val="20"/>
              </w:rPr>
              <w:t>Ф</w:t>
            </w:r>
          </w:p>
          <w:p w14:paraId="19A3C306" w14:textId="77777777" w:rsidR="00641749" w:rsidRDefault="00641749" w:rsidP="009D68A8">
            <w:pPr>
              <w:pStyle w:val="TableParagraph"/>
              <w:spacing w:before="20"/>
              <w:ind w:left="108"/>
              <w:rPr>
                <w:sz w:val="20"/>
              </w:rPr>
            </w:pPr>
            <w:r>
              <w:rPr>
                <w:spacing w:val="-5"/>
                <w:sz w:val="20"/>
              </w:rPr>
              <w:t>/О</w:t>
            </w:r>
          </w:p>
        </w:tc>
      </w:tr>
    </w:tbl>
    <w:p w14:paraId="7C7F6A5C" w14:textId="77777777" w:rsidR="00641749" w:rsidRDefault="00641749" w:rsidP="00641749">
      <w:pPr>
        <w:pStyle w:val="TableParagraph"/>
        <w:rPr>
          <w:sz w:val="20"/>
        </w:rPr>
        <w:sectPr w:rsidR="00641749">
          <w:type w:val="continuous"/>
          <w:pgSz w:w="11910" w:h="16840"/>
          <w:pgMar w:top="1240" w:right="141" w:bottom="1400" w:left="708" w:header="0" w:footer="1151" w:gutter="0"/>
          <w:cols w:space="720"/>
        </w:sectPr>
      </w:pP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13"/>
        <w:gridCol w:w="1416"/>
        <w:gridCol w:w="566"/>
        <w:gridCol w:w="1863"/>
        <w:gridCol w:w="508"/>
        <w:gridCol w:w="2170"/>
        <w:gridCol w:w="614"/>
        <w:gridCol w:w="1657"/>
        <w:gridCol w:w="418"/>
      </w:tblGrid>
      <w:tr w:rsidR="00641749" w14:paraId="6CF4CE0F" w14:textId="77777777" w:rsidTr="009D68A8">
        <w:trPr>
          <w:trHeight w:val="1055"/>
        </w:trPr>
        <w:tc>
          <w:tcPr>
            <w:tcW w:w="1013" w:type="dxa"/>
            <w:tcBorders>
              <w:left w:val="single" w:sz="12" w:space="0" w:color="000000"/>
              <w:right w:val="single" w:sz="12" w:space="0" w:color="000000"/>
            </w:tcBorders>
          </w:tcPr>
          <w:p w14:paraId="3F20440F" w14:textId="77777777" w:rsidR="00641749" w:rsidRDefault="00641749" w:rsidP="009D68A8">
            <w:pPr>
              <w:pStyle w:val="TableParagraph"/>
              <w:spacing w:line="225" w:lineRule="exact"/>
              <w:ind w:left="5" w:right="53"/>
              <w:jc w:val="center"/>
              <w:rPr>
                <w:sz w:val="20"/>
              </w:rPr>
            </w:pPr>
            <w:r>
              <w:rPr>
                <w:sz w:val="20"/>
              </w:rPr>
              <w:lastRenderedPageBreak/>
              <w:t>2 мл.</w:t>
            </w:r>
            <w:r>
              <w:rPr>
                <w:spacing w:val="-1"/>
                <w:sz w:val="20"/>
              </w:rPr>
              <w:t xml:space="preserve"> </w:t>
            </w:r>
            <w:r>
              <w:rPr>
                <w:spacing w:val="-5"/>
                <w:sz w:val="20"/>
              </w:rPr>
              <w:t>гр.</w:t>
            </w:r>
          </w:p>
        </w:tc>
        <w:tc>
          <w:tcPr>
            <w:tcW w:w="1416" w:type="dxa"/>
            <w:tcBorders>
              <w:left w:val="single" w:sz="12" w:space="0" w:color="000000"/>
              <w:right w:val="single" w:sz="12" w:space="0" w:color="000000"/>
            </w:tcBorders>
          </w:tcPr>
          <w:p w14:paraId="53DFB802" w14:textId="77777777" w:rsidR="00641749" w:rsidRDefault="00641749" w:rsidP="009D68A8">
            <w:pPr>
              <w:pStyle w:val="TableParagraph"/>
              <w:ind w:left="0"/>
              <w:rPr>
                <w:sz w:val="20"/>
              </w:rPr>
            </w:pPr>
          </w:p>
        </w:tc>
        <w:tc>
          <w:tcPr>
            <w:tcW w:w="566" w:type="dxa"/>
            <w:tcBorders>
              <w:left w:val="single" w:sz="12" w:space="0" w:color="000000"/>
              <w:right w:val="single" w:sz="12" w:space="0" w:color="000000"/>
            </w:tcBorders>
          </w:tcPr>
          <w:p w14:paraId="48A30648" w14:textId="77777777" w:rsidR="00641749" w:rsidRDefault="00641749" w:rsidP="009D68A8">
            <w:pPr>
              <w:pStyle w:val="TableParagraph"/>
              <w:ind w:left="0"/>
              <w:rPr>
                <w:sz w:val="20"/>
              </w:rPr>
            </w:pPr>
          </w:p>
        </w:tc>
        <w:tc>
          <w:tcPr>
            <w:tcW w:w="1863" w:type="dxa"/>
            <w:vMerge w:val="restart"/>
            <w:tcBorders>
              <w:left w:val="single" w:sz="12" w:space="0" w:color="000000"/>
              <w:bottom w:val="single" w:sz="12" w:space="0" w:color="000000"/>
              <w:right w:val="single" w:sz="12" w:space="0" w:color="000000"/>
            </w:tcBorders>
          </w:tcPr>
          <w:p w14:paraId="3134E507" w14:textId="77777777" w:rsidR="00641749" w:rsidRDefault="00641749" w:rsidP="009D68A8">
            <w:pPr>
              <w:pStyle w:val="TableParagraph"/>
              <w:ind w:left="0"/>
              <w:rPr>
                <w:b/>
                <w:sz w:val="20"/>
              </w:rPr>
            </w:pPr>
          </w:p>
          <w:p w14:paraId="55431475" w14:textId="77777777" w:rsidR="00641749" w:rsidRDefault="00641749" w:rsidP="009D68A8">
            <w:pPr>
              <w:pStyle w:val="TableParagraph"/>
              <w:spacing w:before="226"/>
              <w:ind w:left="0"/>
              <w:rPr>
                <w:b/>
                <w:sz w:val="20"/>
              </w:rPr>
            </w:pPr>
          </w:p>
          <w:p w14:paraId="0974C152" w14:textId="77777777" w:rsidR="00641749" w:rsidRDefault="00641749" w:rsidP="009D68A8">
            <w:pPr>
              <w:pStyle w:val="TableParagraph"/>
              <w:ind w:right="81"/>
              <w:rPr>
                <w:sz w:val="20"/>
              </w:rPr>
            </w:pPr>
            <w:r>
              <w:rPr>
                <w:spacing w:val="-2"/>
                <w:sz w:val="20"/>
              </w:rPr>
              <w:t>Тематическое развлечение</w:t>
            </w:r>
          </w:p>
          <w:p w14:paraId="5F292115" w14:textId="77777777" w:rsidR="00641749" w:rsidRDefault="00641749" w:rsidP="009D68A8">
            <w:pPr>
              <w:pStyle w:val="TableParagraph"/>
              <w:spacing w:before="1"/>
              <w:ind w:right="426"/>
              <w:rPr>
                <w:sz w:val="20"/>
              </w:rPr>
            </w:pPr>
            <w:r>
              <w:rPr>
                <w:spacing w:val="-2"/>
                <w:sz w:val="20"/>
              </w:rPr>
              <w:t xml:space="preserve">«Азбука безопасности </w:t>
            </w:r>
            <w:r>
              <w:rPr>
                <w:sz w:val="20"/>
              </w:rPr>
              <w:t>на дорогах»</w:t>
            </w:r>
          </w:p>
        </w:tc>
        <w:tc>
          <w:tcPr>
            <w:tcW w:w="508" w:type="dxa"/>
            <w:vMerge w:val="restart"/>
            <w:tcBorders>
              <w:left w:val="single" w:sz="12" w:space="0" w:color="000000"/>
              <w:bottom w:val="single" w:sz="12" w:space="0" w:color="000000"/>
              <w:right w:val="single" w:sz="12" w:space="0" w:color="000000"/>
            </w:tcBorders>
          </w:tcPr>
          <w:p w14:paraId="47E7089B" w14:textId="77777777" w:rsidR="00641749" w:rsidRDefault="00641749" w:rsidP="009D68A8">
            <w:pPr>
              <w:pStyle w:val="TableParagraph"/>
              <w:ind w:left="0"/>
              <w:rPr>
                <w:b/>
                <w:sz w:val="20"/>
              </w:rPr>
            </w:pPr>
          </w:p>
          <w:p w14:paraId="05420452" w14:textId="77777777" w:rsidR="00641749" w:rsidRDefault="00641749" w:rsidP="009D68A8">
            <w:pPr>
              <w:pStyle w:val="TableParagraph"/>
              <w:ind w:left="0"/>
              <w:rPr>
                <w:b/>
                <w:sz w:val="20"/>
              </w:rPr>
            </w:pPr>
          </w:p>
          <w:p w14:paraId="50AC6161" w14:textId="77777777" w:rsidR="00641749" w:rsidRDefault="00641749" w:rsidP="009D68A8">
            <w:pPr>
              <w:pStyle w:val="TableParagraph"/>
              <w:spacing w:before="126"/>
              <w:ind w:left="0"/>
              <w:rPr>
                <w:b/>
                <w:sz w:val="20"/>
              </w:rPr>
            </w:pPr>
          </w:p>
          <w:p w14:paraId="0020AACC" w14:textId="77777777" w:rsidR="00641749" w:rsidRDefault="00641749" w:rsidP="009D68A8">
            <w:pPr>
              <w:pStyle w:val="TableParagraph"/>
              <w:spacing w:line="254" w:lineRule="auto"/>
              <w:ind w:left="111" w:right="159"/>
              <w:rPr>
                <w:sz w:val="20"/>
              </w:rPr>
            </w:pPr>
            <w:r>
              <w:rPr>
                <w:spacing w:val="-6"/>
                <w:sz w:val="20"/>
              </w:rPr>
              <w:t xml:space="preserve">П/ </w:t>
            </w:r>
            <w:r>
              <w:rPr>
                <w:spacing w:val="-10"/>
                <w:sz w:val="20"/>
              </w:rPr>
              <w:t>П</w:t>
            </w:r>
          </w:p>
        </w:tc>
        <w:tc>
          <w:tcPr>
            <w:tcW w:w="2170" w:type="dxa"/>
            <w:vMerge w:val="restart"/>
            <w:tcBorders>
              <w:left w:val="single" w:sz="12" w:space="0" w:color="000000"/>
              <w:bottom w:val="single" w:sz="12" w:space="0" w:color="000000"/>
              <w:right w:val="single" w:sz="12" w:space="0" w:color="000000"/>
            </w:tcBorders>
          </w:tcPr>
          <w:p w14:paraId="0044FE73" w14:textId="77777777" w:rsidR="00641749" w:rsidRDefault="00641749" w:rsidP="009D68A8">
            <w:pPr>
              <w:pStyle w:val="TableParagraph"/>
              <w:ind w:left="107"/>
              <w:rPr>
                <w:sz w:val="20"/>
              </w:rPr>
            </w:pPr>
            <w:r>
              <w:rPr>
                <w:spacing w:val="-2"/>
                <w:sz w:val="20"/>
              </w:rPr>
              <w:t>Театрализованное развлечение</w:t>
            </w:r>
          </w:p>
          <w:p w14:paraId="71E226F1" w14:textId="77777777" w:rsidR="00641749" w:rsidRDefault="00641749" w:rsidP="009D68A8">
            <w:pPr>
              <w:pStyle w:val="TableParagraph"/>
              <w:ind w:left="160"/>
              <w:rPr>
                <w:sz w:val="20"/>
              </w:rPr>
            </w:pPr>
            <w:r>
              <w:rPr>
                <w:sz w:val="20"/>
              </w:rPr>
              <w:t>Рус.</w:t>
            </w:r>
            <w:r>
              <w:rPr>
                <w:spacing w:val="-5"/>
                <w:sz w:val="20"/>
              </w:rPr>
              <w:t xml:space="preserve"> </w:t>
            </w:r>
            <w:r>
              <w:rPr>
                <w:sz w:val="20"/>
              </w:rPr>
              <w:t>нар.</w:t>
            </w:r>
            <w:r>
              <w:rPr>
                <w:spacing w:val="-5"/>
                <w:sz w:val="20"/>
              </w:rPr>
              <w:t xml:space="preserve"> </w:t>
            </w:r>
            <w:r>
              <w:rPr>
                <w:spacing w:val="-2"/>
                <w:sz w:val="20"/>
              </w:rPr>
              <w:t>сказка</w:t>
            </w:r>
          </w:p>
          <w:p w14:paraId="0BFCD75D" w14:textId="77777777" w:rsidR="00641749" w:rsidRDefault="00641749" w:rsidP="009D68A8">
            <w:pPr>
              <w:pStyle w:val="TableParagraph"/>
              <w:ind w:left="160"/>
              <w:rPr>
                <w:sz w:val="20"/>
              </w:rPr>
            </w:pPr>
            <w:r>
              <w:rPr>
                <w:spacing w:val="-2"/>
                <w:sz w:val="20"/>
              </w:rPr>
              <w:t>«Колобок»</w:t>
            </w:r>
          </w:p>
        </w:tc>
        <w:tc>
          <w:tcPr>
            <w:tcW w:w="614" w:type="dxa"/>
            <w:vMerge w:val="restart"/>
            <w:tcBorders>
              <w:left w:val="single" w:sz="12" w:space="0" w:color="000000"/>
              <w:bottom w:val="single" w:sz="12" w:space="0" w:color="000000"/>
              <w:right w:val="single" w:sz="12" w:space="0" w:color="000000"/>
            </w:tcBorders>
          </w:tcPr>
          <w:p w14:paraId="7DDEC740" w14:textId="77777777" w:rsidR="00641749" w:rsidRDefault="00641749" w:rsidP="009D68A8">
            <w:pPr>
              <w:pStyle w:val="TableParagraph"/>
              <w:spacing w:line="225" w:lineRule="exact"/>
              <w:ind w:left="107"/>
              <w:rPr>
                <w:sz w:val="20"/>
              </w:rPr>
            </w:pPr>
            <w:r>
              <w:rPr>
                <w:spacing w:val="-5"/>
                <w:sz w:val="20"/>
              </w:rPr>
              <w:t>Э/Э</w:t>
            </w:r>
          </w:p>
        </w:tc>
        <w:tc>
          <w:tcPr>
            <w:tcW w:w="1657" w:type="dxa"/>
            <w:tcBorders>
              <w:left w:val="single" w:sz="12" w:space="0" w:color="000000"/>
              <w:right w:val="single" w:sz="12" w:space="0" w:color="000000"/>
            </w:tcBorders>
          </w:tcPr>
          <w:p w14:paraId="668ED27E" w14:textId="77777777" w:rsidR="00641749" w:rsidRDefault="00641749" w:rsidP="009D68A8">
            <w:pPr>
              <w:pStyle w:val="TableParagraph"/>
              <w:ind w:left="161" w:hanging="54"/>
              <w:rPr>
                <w:sz w:val="20"/>
              </w:rPr>
            </w:pPr>
            <w:r>
              <w:rPr>
                <w:spacing w:val="-2"/>
                <w:sz w:val="20"/>
              </w:rPr>
              <w:t>Физкультурное развлечение</w:t>
            </w:r>
          </w:p>
          <w:p w14:paraId="102E0983" w14:textId="77777777" w:rsidR="00641749" w:rsidRDefault="00641749" w:rsidP="009D68A8">
            <w:pPr>
              <w:pStyle w:val="TableParagraph"/>
              <w:ind w:left="108"/>
              <w:rPr>
                <w:sz w:val="20"/>
              </w:rPr>
            </w:pPr>
            <w:r>
              <w:rPr>
                <w:spacing w:val="-2"/>
                <w:sz w:val="20"/>
              </w:rPr>
              <w:t>«Теремок»</w:t>
            </w:r>
          </w:p>
        </w:tc>
        <w:tc>
          <w:tcPr>
            <w:tcW w:w="418" w:type="dxa"/>
            <w:tcBorders>
              <w:left w:val="single" w:sz="12" w:space="0" w:color="000000"/>
              <w:right w:val="single" w:sz="12" w:space="0" w:color="000000"/>
            </w:tcBorders>
          </w:tcPr>
          <w:p w14:paraId="512FA2FB" w14:textId="77777777" w:rsidR="00641749" w:rsidRDefault="00641749" w:rsidP="009D68A8">
            <w:pPr>
              <w:pStyle w:val="TableParagraph"/>
              <w:spacing w:line="225" w:lineRule="exact"/>
              <w:ind w:left="108"/>
              <w:rPr>
                <w:sz w:val="20"/>
              </w:rPr>
            </w:pPr>
            <w:r>
              <w:rPr>
                <w:spacing w:val="-10"/>
                <w:sz w:val="20"/>
              </w:rPr>
              <w:t>Ф</w:t>
            </w:r>
          </w:p>
          <w:p w14:paraId="2B8C6076" w14:textId="77777777" w:rsidR="00641749" w:rsidRDefault="00641749" w:rsidP="009D68A8">
            <w:pPr>
              <w:pStyle w:val="TableParagraph"/>
              <w:spacing w:before="19"/>
              <w:ind w:left="108"/>
              <w:rPr>
                <w:sz w:val="20"/>
              </w:rPr>
            </w:pPr>
            <w:r>
              <w:rPr>
                <w:spacing w:val="-5"/>
                <w:sz w:val="20"/>
              </w:rPr>
              <w:t>/О</w:t>
            </w:r>
          </w:p>
          <w:p w14:paraId="435D4A36" w14:textId="77777777" w:rsidR="00641749" w:rsidRDefault="00641749" w:rsidP="009D68A8">
            <w:pPr>
              <w:pStyle w:val="TableParagraph"/>
              <w:spacing w:before="178"/>
              <w:ind w:left="108"/>
              <w:rPr>
                <w:sz w:val="20"/>
              </w:rPr>
            </w:pPr>
            <w:r>
              <w:rPr>
                <w:spacing w:val="-10"/>
                <w:sz w:val="20"/>
              </w:rPr>
              <w:t>С</w:t>
            </w:r>
          </w:p>
        </w:tc>
      </w:tr>
      <w:tr w:rsidR="00641749" w14:paraId="59B50BFA" w14:textId="77777777" w:rsidTr="009D68A8">
        <w:trPr>
          <w:trHeight w:val="1362"/>
        </w:trPr>
        <w:tc>
          <w:tcPr>
            <w:tcW w:w="1013" w:type="dxa"/>
            <w:tcBorders>
              <w:left w:val="single" w:sz="12" w:space="0" w:color="000000"/>
              <w:right w:val="single" w:sz="12" w:space="0" w:color="000000"/>
            </w:tcBorders>
          </w:tcPr>
          <w:p w14:paraId="06920A7E" w14:textId="77777777" w:rsidR="00641749" w:rsidRDefault="00641749" w:rsidP="009D68A8">
            <w:pPr>
              <w:pStyle w:val="TableParagraph"/>
              <w:spacing w:line="215" w:lineRule="exact"/>
              <w:ind w:left="0" w:right="192"/>
              <w:jc w:val="center"/>
              <w:rPr>
                <w:sz w:val="20"/>
              </w:rPr>
            </w:pPr>
            <w:r>
              <w:rPr>
                <w:sz w:val="20"/>
              </w:rPr>
              <w:t xml:space="preserve">Ср. </w:t>
            </w:r>
            <w:r>
              <w:rPr>
                <w:spacing w:val="-5"/>
                <w:sz w:val="20"/>
              </w:rPr>
              <w:t>гр.</w:t>
            </w:r>
          </w:p>
        </w:tc>
        <w:tc>
          <w:tcPr>
            <w:tcW w:w="1416" w:type="dxa"/>
            <w:tcBorders>
              <w:left w:val="single" w:sz="12" w:space="0" w:color="000000"/>
              <w:right w:val="single" w:sz="12" w:space="0" w:color="000000"/>
            </w:tcBorders>
          </w:tcPr>
          <w:p w14:paraId="2BA92CC3" w14:textId="77777777" w:rsidR="00641749" w:rsidRDefault="00641749" w:rsidP="009D68A8">
            <w:pPr>
              <w:pStyle w:val="TableParagraph"/>
              <w:spacing w:line="215" w:lineRule="exact"/>
              <w:ind w:left="105"/>
              <w:rPr>
                <w:sz w:val="20"/>
              </w:rPr>
            </w:pPr>
            <w:r>
              <w:rPr>
                <w:spacing w:val="-2"/>
                <w:sz w:val="20"/>
              </w:rPr>
              <w:t>Театрализова</w:t>
            </w:r>
          </w:p>
          <w:p w14:paraId="1426F608" w14:textId="77777777" w:rsidR="00641749" w:rsidRDefault="00641749" w:rsidP="009D68A8">
            <w:pPr>
              <w:pStyle w:val="TableParagraph"/>
              <w:ind w:left="105"/>
              <w:rPr>
                <w:sz w:val="20"/>
              </w:rPr>
            </w:pPr>
            <w:r>
              <w:rPr>
                <w:spacing w:val="-4"/>
                <w:sz w:val="20"/>
              </w:rPr>
              <w:t>нное</w:t>
            </w:r>
          </w:p>
          <w:p w14:paraId="35B9456F" w14:textId="77777777" w:rsidR="00641749" w:rsidRDefault="00641749" w:rsidP="009D68A8">
            <w:pPr>
              <w:pStyle w:val="TableParagraph"/>
              <w:spacing w:before="1"/>
              <w:ind w:left="105" w:right="86"/>
              <w:rPr>
                <w:sz w:val="20"/>
              </w:rPr>
            </w:pPr>
            <w:r>
              <w:rPr>
                <w:spacing w:val="-2"/>
                <w:sz w:val="20"/>
              </w:rPr>
              <w:t xml:space="preserve">представлени </w:t>
            </w:r>
            <w:r>
              <w:rPr>
                <w:spacing w:val="-10"/>
                <w:sz w:val="20"/>
              </w:rPr>
              <w:t>е</w:t>
            </w:r>
          </w:p>
          <w:p w14:paraId="1FA97377" w14:textId="77777777" w:rsidR="00641749" w:rsidRDefault="00641749" w:rsidP="009D68A8">
            <w:pPr>
              <w:pStyle w:val="TableParagraph"/>
              <w:spacing w:before="1"/>
              <w:ind w:left="158"/>
              <w:rPr>
                <w:sz w:val="20"/>
              </w:rPr>
            </w:pPr>
            <w:r>
              <w:rPr>
                <w:sz w:val="20"/>
              </w:rPr>
              <w:t>по</w:t>
            </w:r>
            <w:r>
              <w:rPr>
                <w:spacing w:val="-6"/>
                <w:sz w:val="20"/>
              </w:rPr>
              <w:t xml:space="preserve"> </w:t>
            </w:r>
            <w:r>
              <w:rPr>
                <w:spacing w:val="-2"/>
                <w:sz w:val="20"/>
              </w:rPr>
              <w:t>сказке</w:t>
            </w:r>
          </w:p>
          <w:p w14:paraId="42BF624A" w14:textId="77777777" w:rsidR="00641749" w:rsidRDefault="00641749" w:rsidP="009D68A8">
            <w:pPr>
              <w:pStyle w:val="TableParagraph"/>
              <w:spacing w:line="205" w:lineRule="exact"/>
              <w:ind w:left="105"/>
              <w:rPr>
                <w:sz w:val="20"/>
              </w:rPr>
            </w:pPr>
            <w:r>
              <w:rPr>
                <w:spacing w:val="-2"/>
                <w:sz w:val="20"/>
              </w:rPr>
              <w:t>«Репка»</w:t>
            </w:r>
          </w:p>
        </w:tc>
        <w:tc>
          <w:tcPr>
            <w:tcW w:w="566" w:type="dxa"/>
            <w:tcBorders>
              <w:left w:val="single" w:sz="12" w:space="0" w:color="000000"/>
              <w:right w:val="single" w:sz="12" w:space="0" w:color="000000"/>
            </w:tcBorders>
          </w:tcPr>
          <w:p w14:paraId="432A845A" w14:textId="77777777" w:rsidR="00641749" w:rsidRDefault="00641749" w:rsidP="009D68A8">
            <w:pPr>
              <w:pStyle w:val="TableParagraph"/>
              <w:spacing w:line="215" w:lineRule="exact"/>
              <w:rPr>
                <w:sz w:val="20"/>
              </w:rPr>
            </w:pPr>
            <w:r>
              <w:rPr>
                <w:spacing w:val="-10"/>
                <w:sz w:val="20"/>
              </w:rPr>
              <w:t>Т</w:t>
            </w:r>
          </w:p>
        </w:tc>
        <w:tc>
          <w:tcPr>
            <w:tcW w:w="1863" w:type="dxa"/>
            <w:vMerge/>
            <w:tcBorders>
              <w:top w:val="nil"/>
              <w:left w:val="single" w:sz="12" w:space="0" w:color="000000"/>
              <w:bottom w:val="single" w:sz="12" w:space="0" w:color="000000"/>
              <w:right w:val="single" w:sz="12" w:space="0" w:color="000000"/>
            </w:tcBorders>
          </w:tcPr>
          <w:p w14:paraId="512457DF" w14:textId="77777777" w:rsidR="00641749" w:rsidRDefault="00641749" w:rsidP="009D68A8">
            <w:pPr>
              <w:rPr>
                <w:sz w:val="2"/>
                <w:szCs w:val="2"/>
              </w:rPr>
            </w:pPr>
          </w:p>
        </w:tc>
        <w:tc>
          <w:tcPr>
            <w:tcW w:w="508" w:type="dxa"/>
            <w:vMerge/>
            <w:tcBorders>
              <w:top w:val="nil"/>
              <w:left w:val="single" w:sz="12" w:space="0" w:color="000000"/>
              <w:bottom w:val="single" w:sz="12" w:space="0" w:color="000000"/>
              <w:right w:val="single" w:sz="12" w:space="0" w:color="000000"/>
            </w:tcBorders>
          </w:tcPr>
          <w:p w14:paraId="7A4BE46B" w14:textId="77777777" w:rsidR="00641749" w:rsidRDefault="00641749" w:rsidP="009D68A8">
            <w:pPr>
              <w:rPr>
                <w:sz w:val="2"/>
                <w:szCs w:val="2"/>
              </w:rPr>
            </w:pPr>
          </w:p>
        </w:tc>
        <w:tc>
          <w:tcPr>
            <w:tcW w:w="2170" w:type="dxa"/>
            <w:vMerge/>
            <w:tcBorders>
              <w:top w:val="nil"/>
              <w:left w:val="single" w:sz="12" w:space="0" w:color="000000"/>
              <w:bottom w:val="single" w:sz="12" w:space="0" w:color="000000"/>
              <w:right w:val="single" w:sz="12" w:space="0" w:color="000000"/>
            </w:tcBorders>
          </w:tcPr>
          <w:p w14:paraId="4C86D7FA" w14:textId="77777777" w:rsidR="00641749" w:rsidRDefault="00641749" w:rsidP="009D68A8">
            <w:pPr>
              <w:rPr>
                <w:sz w:val="2"/>
                <w:szCs w:val="2"/>
              </w:rPr>
            </w:pPr>
          </w:p>
        </w:tc>
        <w:tc>
          <w:tcPr>
            <w:tcW w:w="614" w:type="dxa"/>
            <w:vMerge/>
            <w:tcBorders>
              <w:top w:val="nil"/>
              <w:left w:val="single" w:sz="12" w:space="0" w:color="000000"/>
              <w:bottom w:val="single" w:sz="12" w:space="0" w:color="000000"/>
              <w:right w:val="single" w:sz="12" w:space="0" w:color="000000"/>
            </w:tcBorders>
          </w:tcPr>
          <w:p w14:paraId="6C187C71" w14:textId="77777777" w:rsidR="00641749" w:rsidRDefault="00641749" w:rsidP="009D68A8">
            <w:pPr>
              <w:rPr>
                <w:sz w:val="2"/>
                <w:szCs w:val="2"/>
              </w:rPr>
            </w:pPr>
          </w:p>
        </w:tc>
        <w:tc>
          <w:tcPr>
            <w:tcW w:w="1657" w:type="dxa"/>
            <w:vMerge w:val="restart"/>
            <w:tcBorders>
              <w:left w:val="single" w:sz="12" w:space="0" w:color="000000"/>
              <w:bottom w:val="single" w:sz="12" w:space="0" w:color="000000"/>
              <w:right w:val="single" w:sz="12" w:space="0" w:color="000000"/>
            </w:tcBorders>
          </w:tcPr>
          <w:p w14:paraId="026AE71A" w14:textId="77777777" w:rsidR="00641749" w:rsidRDefault="00641749" w:rsidP="009D68A8">
            <w:pPr>
              <w:pStyle w:val="TableParagraph"/>
              <w:spacing w:before="216"/>
              <w:ind w:left="0"/>
              <w:rPr>
                <w:b/>
                <w:sz w:val="20"/>
              </w:rPr>
            </w:pPr>
          </w:p>
          <w:p w14:paraId="5A308139" w14:textId="77777777" w:rsidR="00641749" w:rsidRDefault="00641749" w:rsidP="009D68A8">
            <w:pPr>
              <w:pStyle w:val="TableParagraph"/>
              <w:spacing w:before="1"/>
              <w:ind w:left="108" w:right="501"/>
              <w:rPr>
                <w:sz w:val="20"/>
              </w:rPr>
            </w:pPr>
            <w:r>
              <w:rPr>
                <w:spacing w:val="-2"/>
                <w:sz w:val="20"/>
              </w:rPr>
              <w:t xml:space="preserve">Спортивная </w:t>
            </w:r>
            <w:r>
              <w:rPr>
                <w:sz w:val="20"/>
              </w:rPr>
              <w:t>квест –</w:t>
            </w:r>
          </w:p>
          <w:p w14:paraId="11DA4B11" w14:textId="77777777" w:rsidR="00641749" w:rsidRDefault="00641749" w:rsidP="009D68A8">
            <w:pPr>
              <w:pStyle w:val="TableParagraph"/>
              <w:ind w:left="108" w:right="336"/>
              <w:rPr>
                <w:sz w:val="20"/>
              </w:rPr>
            </w:pPr>
            <w:r>
              <w:rPr>
                <w:spacing w:val="-4"/>
                <w:sz w:val="20"/>
              </w:rPr>
              <w:t xml:space="preserve">игра </w:t>
            </w:r>
            <w:r>
              <w:rPr>
                <w:spacing w:val="-2"/>
                <w:sz w:val="20"/>
              </w:rPr>
              <w:t xml:space="preserve">Путешествие </w:t>
            </w:r>
            <w:r>
              <w:rPr>
                <w:sz w:val="20"/>
              </w:rPr>
              <w:t>в страну</w:t>
            </w:r>
          </w:p>
          <w:p w14:paraId="7E7E901B" w14:textId="77777777" w:rsidR="00641749" w:rsidRDefault="00641749" w:rsidP="009D68A8">
            <w:pPr>
              <w:pStyle w:val="TableParagraph"/>
              <w:spacing w:before="2"/>
              <w:ind w:left="819"/>
              <w:rPr>
                <w:sz w:val="20"/>
              </w:rPr>
            </w:pPr>
            <w:r>
              <w:rPr>
                <w:spacing w:val="-2"/>
                <w:sz w:val="20"/>
              </w:rPr>
              <w:t>Безопас</w:t>
            </w:r>
          </w:p>
          <w:p w14:paraId="586B6035" w14:textId="77777777" w:rsidR="00641749" w:rsidRDefault="00641749" w:rsidP="009D68A8">
            <w:pPr>
              <w:pStyle w:val="TableParagraph"/>
              <w:ind w:left="108"/>
              <w:rPr>
                <w:sz w:val="20"/>
              </w:rPr>
            </w:pPr>
            <w:r>
              <w:rPr>
                <w:spacing w:val="-2"/>
                <w:sz w:val="20"/>
              </w:rPr>
              <w:t>ности»</w:t>
            </w:r>
          </w:p>
        </w:tc>
        <w:tc>
          <w:tcPr>
            <w:tcW w:w="418" w:type="dxa"/>
            <w:tcBorders>
              <w:left w:val="single" w:sz="12" w:space="0" w:color="000000"/>
              <w:right w:val="single" w:sz="12" w:space="0" w:color="000000"/>
            </w:tcBorders>
          </w:tcPr>
          <w:p w14:paraId="2A56A999" w14:textId="77777777" w:rsidR="00641749" w:rsidRDefault="00641749" w:rsidP="009D68A8">
            <w:pPr>
              <w:pStyle w:val="TableParagraph"/>
              <w:ind w:left="0"/>
              <w:rPr>
                <w:sz w:val="20"/>
              </w:rPr>
            </w:pPr>
          </w:p>
        </w:tc>
      </w:tr>
      <w:tr w:rsidR="00641749" w14:paraId="0C956C00" w14:textId="77777777" w:rsidTr="009D68A8">
        <w:trPr>
          <w:trHeight w:val="210"/>
        </w:trPr>
        <w:tc>
          <w:tcPr>
            <w:tcW w:w="1013" w:type="dxa"/>
            <w:tcBorders>
              <w:left w:val="single" w:sz="12" w:space="0" w:color="000000"/>
              <w:right w:val="single" w:sz="12" w:space="0" w:color="000000"/>
            </w:tcBorders>
          </w:tcPr>
          <w:p w14:paraId="119954E8" w14:textId="77777777" w:rsidR="00641749" w:rsidRDefault="00641749" w:rsidP="009D68A8">
            <w:pPr>
              <w:pStyle w:val="TableParagraph"/>
              <w:spacing w:line="190" w:lineRule="exact"/>
              <w:ind w:left="0" w:right="207"/>
              <w:jc w:val="center"/>
              <w:rPr>
                <w:sz w:val="20"/>
              </w:rPr>
            </w:pPr>
            <w:r>
              <w:rPr>
                <w:sz w:val="20"/>
              </w:rPr>
              <w:t>Ст.</w:t>
            </w:r>
            <w:r>
              <w:rPr>
                <w:spacing w:val="2"/>
                <w:sz w:val="20"/>
              </w:rPr>
              <w:t xml:space="preserve"> </w:t>
            </w:r>
            <w:r>
              <w:rPr>
                <w:spacing w:val="-5"/>
                <w:sz w:val="20"/>
              </w:rPr>
              <w:t>гр.</w:t>
            </w:r>
          </w:p>
        </w:tc>
        <w:tc>
          <w:tcPr>
            <w:tcW w:w="1416" w:type="dxa"/>
            <w:vMerge w:val="restart"/>
            <w:tcBorders>
              <w:left w:val="single" w:sz="12" w:space="0" w:color="000000"/>
              <w:bottom w:val="single" w:sz="12" w:space="0" w:color="000000"/>
              <w:right w:val="single" w:sz="12" w:space="0" w:color="000000"/>
            </w:tcBorders>
          </w:tcPr>
          <w:p w14:paraId="425B0F04" w14:textId="77777777" w:rsidR="00641749" w:rsidRDefault="00641749" w:rsidP="009D68A8">
            <w:pPr>
              <w:pStyle w:val="TableParagraph"/>
              <w:spacing w:line="215" w:lineRule="exact"/>
              <w:ind w:left="105"/>
              <w:rPr>
                <w:sz w:val="20"/>
              </w:rPr>
            </w:pPr>
            <w:r>
              <w:rPr>
                <w:spacing w:val="-2"/>
                <w:sz w:val="20"/>
              </w:rPr>
              <w:t>Литературно-</w:t>
            </w:r>
          </w:p>
          <w:p w14:paraId="3A5BD1EA" w14:textId="77777777" w:rsidR="00641749" w:rsidRDefault="00641749" w:rsidP="009D68A8">
            <w:pPr>
              <w:pStyle w:val="TableParagraph"/>
              <w:ind w:left="158" w:hanging="53"/>
              <w:rPr>
                <w:sz w:val="20"/>
              </w:rPr>
            </w:pPr>
            <w:r>
              <w:rPr>
                <w:spacing w:val="-2"/>
                <w:sz w:val="20"/>
              </w:rPr>
              <w:t>музыкальное развлечение</w:t>
            </w:r>
          </w:p>
          <w:p w14:paraId="6F90C018" w14:textId="77777777" w:rsidR="00641749" w:rsidRDefault="00641749" w:rsidP="009D68A8">
            <w:pPr>
              <w:pStyle w:val="TableParagraph"/>
              <w:spacing w:before="3" w:line="237" w:lineRule="auto"/>
              <w:ind w:left="105" w:right="499"/>
              <w:rPr>
                <w:sz w:val="20"/>
              </w:rPr>
            </w:pPr>
            <w:r>
              <w:rPr>
                <w:spacing w:val="-2"/>
                <w:sz w:val="20"/>
              </w:rPr>
              <w:t>«Люблю тебя,</w:t>
            </w:r>
            <w:r>
              <w:rPr>
                <w:spacing w:val="40"/>
                <w:sz w:val="20"/>
              </w:rPr>
              <w:t xml:space="preserve"> </w:t>
            </w:r>
            <w:r>
              <w:rPr>
                <w:sz w:val="20"/>
              </w:rPr>
              <w:t>мой</w:t>
            </w:r>
            <w:r>
              <w:rPr>
                <w:spacing w:val="-13"/>
                <w:sz w:val="20"/>
              </w:rPr>
              <w:t xml:space="preserve"> </w:t>
            </w:r>
            <w:r>
              <w:rPr>
                <w:sz w:val="20"/>
              </w:rPr>
              <w:t xml:space="preserve">край </w:t>
            </w:r>
            <w:r>
              <w:rPr>
                <w:spacing w:val="-2"/>
                <w:sz w:val="20"/>
              </w:rPr>
              <w:t>родной»</w:t>
            </w:r>
          </w:p>
        </w:tc>
        <w:tc>
          <w:tcPr>
            <w:tcW w:w="566" w:type="dxa"/>
            <w:vMerge w:val="restart"/>
            <w:tcBorders>
              <w:left w:val="single" w:sz="12" w:space="0" w:color="000000"/>
              <w:bottom w:val="single" w:sz="12" w:space="0" w:color="000000"/>
              <w:right w:val="single" w:sz="12" w:space="0" w:color="000000"/>
            </w:tcBorders>
          </w:tcPr>
          <w:p w14:paraId="1F263A81" w14:textId="77777777" w:rsidR="00641749" w:rsidRDefault="00641749" w:rsidP="009D68A8">
            <w:pPr>
              <w:pStyle w:val="TableParagraph"/>
              <w:spacing w:line="215" w:lineRule="exact"/>
              <w:rPr>
                <w:sz w:val="20"/>
              </w:rPr>
            </w:pPr>
            <w:r>
              <w:rPr>
                <w:spacing w:val="-5"/>
                <w:sz w:val="20"/>
              </w:rPr>
              <w:t>П/П</w:t>
            </w:r>
          </w:p>
        </w:tc>
        <w:tc>
          <w:tcPr>
            <w:tcW w:w="1863" w:type="dxa"/>
            <w:vMerge/>
            <w:tcBorders>
              <w:top w:val="nil"/>
              <w:left w:val="single" w:sz="12" w:space="0" w:color="000000"/>
              <w:bottom w:val="single" w:sz="12" w:space="0" w:color="000000"/>
              <w:right w:val="single" w:sz="12" w:space="0" w:color="000000"/>
            </w:tcBorders>
          </w:tcPr>
          <w:p w14:paraId="189F1BFD" w14:textId="77777777" w:rsidR="00641749" w:rsidRDefault="00641749" w:rsidP="009D68A8">
            <w:pPr>
              <w:rPr>
                <w:sz w:val="2"/>
                <w:szCs w:val="2"/>
              </w:rPr>
            </w:pPr>
          </w:p>
        </w:tc>
        <w:tc>
          <w:tcPr>
            <w:tcW w:w="508" w:type="dxa"/>
            <w:vMerge/>
            <w:tcBorders>
              <w:top w:val="nil"/>
              <w:left w:val="single" w:sz="12" w:space="0" w:color="000000"/>
              <w:bottom w:val="single" w:sz="12" w:space="0" w:color="000000"/>
              <w:right w:val="single" w:sz="12" w:space="0" w:color="000000"/>
            </w:tcBorders>
          </w:tcPr>
          <w:p w14:paraId="2B018A6F" w14:textId="77777777" w:rsidR="00641749" w:rsidRDefault="00641749" w:rsidP="009D68A8">
            <w:pPr>
              <w:rPr>
                <w:sz w:val="2"/>
                <w:szCs w:val="2"/>
              </w:rPr>
            </w:pPr>
          </w:p>
        </w:tc>
        <w:tc>
          <w:tcPr>
            <w:tcW w:w="2170" w:type="dxa"/>
            <w:vMerge/>
            <w:tcBorders>
              <w:top w:val="nil"/>
              <w:left w:val="single" w:sz="12" w:space="0" w:color="000000"/>
              <w:bottom w:val="single" w:sz="12" w:space="0" w:color="000000"/>
              <w:right w:val="single" w:sz="12" w:space="0" w:color="000000"/>
            </w:tcBorders>
          </w:tcPr>
          <w:p w14:paraId="75288FC6" w14:textId="77777777" w:rsidR="00641749" w:rsidRDefault="00641749" w:rsidP="009D68A8">
            <w:pPr>
              <w:rPr>
                <w:sz w:val="2"/>
                <w:szCs w:val="2"/>
              </w:rPr>
            </w:pPr>
          </w:p>
        </w:tc>
        <w:tc>
          <w:tcPr>
            <w:tcW w:w="614" w:type="dxa"/>
            <w:vMerge/>
            <w:tcBorders>
              <w:top w:val="nil"/>
              <w:left w:val="single" w:sz="12" w:space="0" w:color="000000"/>
              <w:bottom w:val="single" w:sz="12" w:space="0" w:color="000000"/>
              <w:right w:val="single" w:sz="12" w:space="0" w:color="000000"/>
            </w:tcBorders>
          </w:tcPr>
          <w:p w14:paraId="30209BC3" w14:textId="77777777" w:rsidR="00641749" w:rsidRDefault="00641749" w:rsidP="009D68A8">
            <w:pPr>
              <w:rPr>
                <w:sz w:val="2"/>
                <w:szCs w:val="2"/>
              </w:rPr>
            </w:pPr>
          </w:p>
        </w:tc>
        <w:tc>
          <w:tcPr>
            <w:tcW w:w="1657" w:type="dxa"/>
            <w:vMerge/>
            <w:tcBorders>
              <w:top w:val="nil"/>
              <w:left w:val="single" w:sz="12" w:space="0" w:color="000000"/>
              <w:bottom w:val="single" w:sz="12" w:space="0" w:color="000000"/>
              <w:right w:val="single" w:sz="12" w:space="0" w:color="000000"/>
            </w:tcBorders>
          </w:tcPr>
          <w:p w14:paraId="6E0452FE" w14:textId="77777777" w:rsidR="00641749" w:rsidRDefault="00641749" w:rsidP="009D68A8">
            <w:pPr>
              <w:rPr>
                <w:sz w:val="2"/>
                <w:szCs w:val="2"/>
              </w:rPr>
            </w:pPr>
          </w:p>
        </w:tc>
        <w:tc>
          <w:tcPr>
            <w:tcW w:w="418" w:type="dxa"/>
            <w:vMerge w:val="restart"/>
            <w:tcBorders>
              <w:left w:val="single" w:sz="12" w:space="0" w:color="000000"/>
              <w:bottom w:val="single" w:sz="12" w:space="0" w:color="000000"/>
              <w:right w:val="single" w:sz="12" w:space="0" w:color="000000"/>
            </w:tcBorders>
          </w:tcPr>
          <w:p w14:paraId="36F0BB3B" w14:textId="77777777" w:rsidR="00641749" w:rsidRDefault="00641749" w:rsidP="009D68A8">
            <w:pPr>
              <w:pStyle w:val="TableParagraph"/>
              <w:spacing w:line="215" w:lineRule="exact"/>
              <w:ind w:left="108"/>
              <w:rPr>
                <w:sz w:val="20"/>
              </w:rPr>
            </w:pPr>
            <w:r>
              <w:rPr>
                <w:spacing w:val="-10"/>
                <w:sz w:val="20"/>
              </w:rPr>
              <w:t>Ф</w:t>
            </w:r>
          </w:p>
          <w:p w14:paraId="4C4BA212" w14:textId="77777777" w:rsidR="00641749" w:rsidRDefault="00641749" w:rsidP="009D68A8">
            <w:pPr>
              <w:pStyle w:val="TableParagraph"/>
              <w:spacing w:before="19" w:line="427" w:lineRule="auto"/>
              <w:ind w:left="108" w:right="72"/>
              <w:rPr>
                <w:sz w:val="20"/>
              </w:rPr>
            </w:pPr>
            <w:r>
              <w:rPr>
                <w:spacing w:val="-6"/>
                <w:sz w:val="20"/>
              </w:rPr>
              <w:t xml:space="preserve">/О </w:t>
            </w:r>
            <w:r>
              <w:rPr>
                <w:spacing w:val="-10"/>
                <w:sz w:val="20"/>
              </w:rPr>
              <w:t>С</w:t>
            </w:r>
          </w:p>
        </w:tc>
      </w:tr>
      <w:tr w:rsidR="00641749" w14:paraId="72BB6F14" w14:textId="77777777" w:rsidTr="009D68A8">
        <w:trPr>
          <w:trHeight w:val="1453"/>
        </w:trPr>
        <w:tc>
          <w:tcPr>
            <w:tcW w:w="1013" w:type="dxa"/>
            <w:tcBorders>
              <w:left w:val="single" w:sz="12" w:space="0" w:color="000000"/>
              <w:bottom w:val="single" w:sz="12" w:space="0" w:color="000000"/>
              <w:right w:val="single" w:sz="12" w:space="0" w:color="000000"/>
            </w:tcBorders>
          </w:tcPr>
          <w:p w14:paraId="5B5CFF36" w14:textId="77777777" w:rsidR="00641749" w:rsidRDefault="00641749" w:rsidP="009D68A8">
            <w:pPr>
              <w:pStyle w:val="TableParagraph"/>
              <w:spacing w:line="215" w:lineRule="exact"/>
              <w:ind w:left="0" w:right="53"/>
              <w:jc w:val="center"/>
              <w:rPr>
                <w:sz w:val="20"/>
              </w:rPr>
            </w:pPr>
            <w:r>
              <w:rPr>
                <w:spacing w:val="-2"/>
                <w:sz w:val="20"/>
              </w:rPr>
              <w:t>Подг.гр.</w:t>
            </w:r>
          </w:p>
        </w:tc>
        <w:tc>
          <w:tcPr>
            <w:tcW w:w="1416" w:type="dxa"/>
            <w:vMerge/>
            <w:tcBorders>
              <w:top w:val="nil"/>
              <w:left w:val="single" w:sz="12" w:space="0" w:color="000000"/>
              <w:bottom w:val="single" w:sz="12" w:space="0" w:color="000000"/>
              <w:right w:val="single" w:sz="12" w:space="0" w:color="000000"/>
            </w:tcBorders>
          </w:tcPr>
          <w:p w14:paraId="19B791D6" w14:textId="77777777" w:rsidR="00641749" w:rsidRDefault="00641749" w:rsidP="009D68A8">
            <w:pPr>
              <w:rPr>
                <w:sz w:val="2"/>
                <w:szCs w:val="2"/>
              </w:rPr>
            </w:pPr>
          </w:p>
        </w:tc>
        <w:tc>
          <w:tcPr>
            <w:tcW w:w="566" w:type="dxa"/>
            <w:vMerge/>
            <w:tcBorders>
              <w:top w:val="nil"/>
              <w:left w:val="single" w:sz="12" w:space="0" w:color="000000"/>
              <w:bottom w:val="single" w:sz="12" w:space="0" w:color="000000"/>
              <w:right w:val="single" w:sz="12" w:space="0" w:color="000000"/>
            </w:tcBorders>
          </w:tcPr>
          <w:p w14:paraId="326282B4" w14:textId="77777777" w:rsidR="00641749" w:rsidRDefault="00641749" w:rsidP="009D68A8">
            <w:pPr>
              <w:rPr>
                <w:sz w:val="2"/>
                <w:szCs w:val="2"/>
              </w:rPr>
            </w:pPr>
          </w:p>
        </w:tc>
        <w:tc>
          <w:tcPr>
            <w:tcW w:w="1863" w:type="dxa"/>
            <w:vMerge/>
            <w:tcBorders>
              <w:top w:val="nil"/>
              <w:left w:val="single" w:sz="12" w:space="0" w:color="000000"/>
              <w:bottom w:val="single" w:sz="12" w:space="0" w:color="000000"/>
              <w:right w:val="single" w:sz="12" w:space="0" w:color="000000"/>
            </w:tcBorders>
          </w:tcPr>
          <w:p w14:paraId="083D0391" w14:textId="77777777" w:rsidR="00641749" w:rsidRDefault="00641749" w:rsidP="009D68A8">
            <w:pPr>
              <w:rPr>
                <w:sz w:val="2"/>
                <w:szCs w:val="2"/>
              </w:rPr>
            </w:pPr>
          </w:p>
        </w:tc>
        <w:tc>
          <w:tcPr>
            <w:tcW w:w="508" w:type="dxa"/>
            <w:vMerge/>
            <w:tcBorders>
              <w:top w:val="nil"/>
              <w:left w:val="single" w:sz="12" w:space="0" w:color="000000"/>
              <w:bottom w:val="single" w:sz="12" w:space="0" w:color="000000"/>
              <w:right w:val="single" w:sz="12" w:space="0" w:color="000000"/>
            </w:tcBorders>
          </w:tcPr>
          <w:p w14:paraId="27BE92CA" w14:textId="77777777" w:rsidR="00641749" w:rsidRDefault="00641749" w:rsidP="009D68A8">
            <w:pPr>
              <w:rPr>
                <w:sz w:val="2"/>
                <w:szCs w:val="2"/>
              </w:rPr>
            </w:pPr>
          </w:p>
        </w:tc>
        <w:tc>
          <w:tcPr>
            <w:tcW w:w="2170" w:type="dxa"/>
            <w:vMerge/>
            <w:tcBorders>
              <w:top w:val="nil"/>
              <w:left w:val="single" w:sz="12" w:space="0" w:color="000000"/>
              <w:bottom w:val="single" w:sz="12" w:space="0" w:color="000000"/>
              <w:right w:val="single" w:sz="12" w:space="0" w:color="000000"/>
            </w:tcBorders>
          </w:tcPr>
          <w:p w14:paraId="5512234D" w14:textId="77777777" w:rsidR="00641749" w:rsidRDefault="00641749" w:rsidP="009D68A8">
            <w:pPr>
              <w:rPr>
                <w:sz w:val="2"/>
                <w:szCs w:val="2"/>
              </w:rPr>
            </w:pPr>
          </w:p>
        </w:tc>
        <w:tc>
          <w:tcPr>
            <w:tcW w:w="614" w:type="dxa"/>
            <w:vMerge/>
            <w:tcBorders>
              <w:top w:val="nil"/>
              <w:left w:val="single" w:sz="12" w:space="0" w:color="000000"/>
              <w:bottom w:val="single" w:sz="12" w:space="0" w:color="000000"/>
              <w:right w:val="single" w:sz="12" w:space="0" w:color="000000"/>
            </w:tcBorders>
          </w:tcPr>
          <w:p w14:paraId="33E12B99" w14:textId="77777777" w:rsidR="00641749" w:rsidRDefault="00641749" w:rsidP="009D68A8">
            <w:pPr>
              <w:rPr>
                <w:sz w:val="2"/>
                <w:szCs w:val="2"/>
              </w:rPr>
            </w:pPr>
          </w:p>
        </w:tc>
        <w:tc>
          <w:tcPr>
            <w:tcW w:w="1657" w:type="dxa"/>
            <w:vMerge/>
            <w:tcBorders>
              <w:top w:val="nil"/>
              <w:left w:val="single" w:sz="12" w:space="0" w:color="000000"/>
              <w:bottom w:val="single" w:sz="12" w:space="0" w:color="000000"/>
              <w:right w:val="single" w:sz="12" w:space="0" w:color="000000"/>
            </w:tcBorders>
          </w:tcPr>
          <w:p w14:paraId="60525244" w14:textId="77777777" w:rsidR="00641749" w:rsidRDefault="00641749" w:rsidP="009D68A8">
            <w:pPr>
              <w:rPr>
                <w:sz w:val="2"/>
                <w:szCs w:val="2"/>
              </w:rPr>
            </w:pPr>
          </w:p>
        </w:tc>
        <w:tc>
          <w:tcPr>
            <w:tcW w:w="418" w:type="dxa"/>
            <w:vMerge/>
            <w:tcBorders>
              <w:top w:val="nil"/>
              <w:left w:val="single" w:sz="12" w:space="0" w:color="000000"/>
              <w:bottom w:val="single" w:sz="12" w:space="0" w:color="000000"/>
              <w:right w:val="single" w:sz="12" w:space="0" w:color="000000"/>
            </w:tcBorders>
          </w:tcPr>
          <w:p w14:paraId="512AD1B2" w14:textId="77777777" w:rsidR="00641749" w:rsidRDefault="00641749" w:rsidP="009D68A8">
            <w:pPr>
              <w:rPr>
                <w:sz w:val="2"/>
                <w:szCs w:val="2"/>
              </w:rPr>
            </w:pPr>
          </w:p>
        </w:tc>
      </w:tr>
    </w:tbl>
    <w:p w14:paraId="1BA1552B" w14:textId="77777777" w:rsidR="00641749" w:rsidRDefault="00641749" w:rsidP="00641749">
      <w:pPr>
        <w:spacing w:before="23"/>
        <w:ind w:left="478"/>
        <w:rPr>
          <w:b/>
          <w:sz w:val="20"/>
        </w:rPr>
      </w:pPr>
      <w:r>
        <w:rPr>
          <w:b/>
          <w:spacing w:val="-2"/>
          <w:sz w:val="20"/>
        </w:rPr>
        <w:t>Октябрь</w:t>
      </w:r>
    </w:p>
    <w:tbl>
      <w:tblPr>
        <w:tblW w:w="0" w:type="auto"/>
        <w:tblInd w:w="4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869"/>
        <w:gridCol w:w="1551"/>
        <w:gridCol w:w="480"/>
        <w:gridCol w:w="1931"/>
        <w:gridCol w:w="567"/>
        <w:gridCol w:w="2128"/>
        <w:gridCol w:w="567"/>
        <w:gridCol w:w="1701"/>
        <w:gridCol w:w="438"/>
      </w:tblGrid>
      <w:tr w:rsidR="00641749" w14:paraId="6D44BCA8" w14:textId="77777777" w:rsidTr="009D68A8">
        <w:trPr>
          <w:trHeight w:val="1381"/>
        </w:trPr>
        <w:tc>
          <w:tcPr>
            <w:tcW w:w="869" w:type="dxa"/>
          </w:tcPr>
          <w:p w14:paraId="174D12B0" w14:textId="77777777" w:rsidR="00641749" w:rsidRDefault="00641749" w:rsidP="009D68A8">
            <w:pPr>
              <w:pStyle w:val="TableParagraph"/>
              <w:spacing w:line="225" w:lineRule="exact"/>
              <w:ind w:left="109"/>
              <w:rPr>
                <w:sz w:val="20"/>
              </w:rPr>
            </w:pPr>
            <w:r>
              <w:rPr>
                <w:spacing w:val="-2"/>
                <w:sz w:val="20"/>
              </w:rPr>
              <w:t>группа</w:t>
            </w:r>
          </w:p>
        </w:tc>
        <w:tc>
          <w:tcPr>
            <w:tcW w:w="1551" w:type="dxa"/>
          </w:tcPr>
          <w:p w14:paraId="02D2A908" w14:textId="77777777" w:rsidR="00641749" w:rsidRDefault="00641749" w:rsidP="009D68A8">
            <w:pPr>
              <w:pStyle w:val="TableParagraph"/>
              <w:rPr>
                <w:sz w:val="20"/>
              </w:rPr>
            </w:pPr>
            <w:r>
              <w:rPr>
                <w:spacing w:val="-2"/>
                <w:sz w:val="20"/>
              </w:rPr>
              <w:t>Музыкальные досуги</w:t>
            </w:r>
          </w:p>
        </w:tc>
        <w:tc>
          <w:tcPr>
            <w:tcW w:w="480" w:type="dxa"/>
            <w:textDirection w:val="btLr"/>
          </w:tcPr>
          <w:p w14:paraId="66AB4922" w14:textId="77777777" w:rsidR="00641749" w:rsidRDefault="00641749" w:rsidP="009D68A8">
            <w:pPr>
              <w:pStyle w:val="TableParagraph"/>
              <w:spacing w:before="105"/>
              <w:ind w:left="114"/>
              <w:rPr>
                <w:sz w:val="20"/>
              </w:rPr>
            </w:pPr>
            <w:r>
              <w:rPr>
                <w:i/>
                <w:spacing w:val="-2"/>
                <w:sz w:val="20"/>
              </w:rPr>
              <w:t>направлени</w:t>
            </w:r>
            <w:r>
              <w:rPr>
                <w:spacing w:val="-2"/>
                <w:sz w:val="20"/>
              </w:rPr>
              <w:t>е</w:t>
            </w:r>
          </w:p>
        </w:tc>
        <w:tc>
          <w:tcPr>
            <w:tcW w:w="1931" w:type="dxa"/>
          </w:tcPr>
          <w:p w14:paraId="54218428" w14:textId="77777777" w:rsidR="00641749" w:rsidRDefault="00641749" w:rsidP="009D68A8">
            <w:pPr>
              <w:pStyle w:val="TableParagraph"/>
              <w:ind w:left="105"/>
              <w:rPr>
                <w:sz w:val="20"/>
              </w:rPr>
            </w:pPr>
            <w:r>
              <w:rPr>
                <w:spacing w:val="-2"/>
                <w:sz w:val="20"/>
              </w:rPr>
              <w:t>Тематические сезонные</w:t>
            </w:r>
          </w:p>
          <w:p w14:paraId="24D7C51B" w14:textId="77777777" w:rsidR="00641749" w:rsidRDefault="00641749" w:rsidP="009D68A8">
            <w:pPr>
              <w:pStyle w:val="TableParagraph"/>
              <w:ind w:left="105" w:right="867"/>
              <w:rPr>
                <w:sz w:val="20"/>
              </w:rPr>
            </w:pPr>
            <w:r>
              <w:rPr>
                <w:spacing w:val="-2"/>
                <w:sz w:val="20"/>
              </w:rPr>
              <w:t xml:space="preserve">досуги </w:t>
            </w:r>
            <w:r>
              <w:rPr>
                <w:sz w:val="20"/>
              </w:rPr>
              <w:t xml:space="preserve">(или по </w:t>
            </w:r>
            <w:r>
              <w:rPr>
                <w:spacing w:val="-2"/>
                <w:sz w:val="20"/>
              </w:rPr>
              <w:t>профилю</w:t>
            </w:r>
          </w:p>
          <w:p w14:paraId="04B156BB" w14:textId="77777777" w:rsidR="00641749" w:rsidRDefault="00641749" w:rsidP="009D68A8">
            <w:pPr>
              <w:pStyle w:val="TableParagraph"/>
              <w:spacing w:line="214" w:lineRule="exact"/>
              <w:ind w:left="157"/>
              <w:rPr>
                <w:sz w:val="20"/>
              </w:rPr>
            </w:pPr>
            <w:r>
              <w:rPr>
                <w:sz w:val="20"/>
              </w:rPr>
              <w:t>работы</w:t>
            </w:r>
            <w:r>
              <w:rPr>
                <w:spacing w:val="-7"/>
                <w:sz w:val="20"/>
              </w:rPr>
              <w:t xml:space="preserve"> </w:t>
            </w:r>
            <w:r>
              <w:rPr>
                <w:spacing w:val="-2"/>
                <w:sz w:val="20"/>
              </w:rPr>
              <w:t>группы)</w:t>
            </w:r>
          </w:p>
        </w:tc>
        <w:tc>
          <w:tcPr>
            <w:tcW w:w="567" w:type="dxa"/>
            <w:textDirection w:val="btLr"/>
          </w:tcPr>
          <w:p w14:paraId="22590712" w14:textId="77777777" w:rsidR="00641749" w:rsidRDefault="00641749" w:rsidP="009D68A8">
            <w:pPr>
              <w:pStyle w:val="TableParagraph"/>
              <w:spacing w:before="105"/>
              <w:ind w:left="114"/>
              <w:rPr>
                <w:sz w:val="20"/>
              </w:rPr>
            </w:pPr>
            <w:r>
              <w:rPr>
                <w:i/>
                <w:spacing w:val="-2"/>
                <w:sz w:val="20"/>
              </w:rPr>
              <w:t>направлени</w:t>
            </w:r>
            <w:r>
              <w:rPr>
                <w:spacing w:val="-2"/>
                <w:sz w:val="20"/>
              </w:rPr>
              <w:t>е</w:t>
            </w:r>
          </w:p>
        </w:tc>
        <w:tc>
          <w:tcPr>
            <w:tcW w:w="2128" w:type="dxa"/>
          </w:tcPr>
          <w:p w14:paraId="4C710DC9" w14:textId="77777777" w:rsidR="00641749" w:rsidRDefault="00641749" w:rsidP="009D68A8">
            <w:pPr>
              <w:pStyle w:val="TableParagraph"/>
              <w:ind w:left="104" w:right="296"/>
              <w:rPr>
                <w:sz w:val="20"/>
              </w:rPr>
            </w:pPr>
            <w:r>
              <w:rPr>
                <w:spacing w:val="-2"/>
                <w:sz w:val="20"/>
              </w:rPr>
              <w:t xml:space="preserve">Театрализованная деятельность </w:t>
            </w:r>
            <w:r>
              <w:rPr>
                <w:sz w:val="20"/>
              </w:rPr>
              <w:t xml:space="preserve">Проект «Театр </w:t>
            </w:r>
            <w:r>
              <w:rPr>
                <w:spacing w:val="-2"/>
                <w:sz w:val="20"/>
              </w:rPr>
              <w:t>малышам»</w:t>
            </w:r>
          </w:p>
        </w:tc>
        <w:tc>
          <w:tcPr>
            <w:tcW w:w="567" w:type="dxa"/>
            <w:textDirection w:val="btLr"/>
          </w:tcPr>
          <w:p w14:paraId="282AC677" w14:textId="77777777" w:rsidR="00641749" w:rsidRDefault="00641749" w:rsidP="009D68A8">
            <w:pPr>
              <w:pStyle w:val="TableParagraph"/>
              <w:spacing w:before="104"/>
              <w:ind w:left="114"/>
              <w:rPr>
                <w:sz w:val="20"/>
              </w:rPr>
            </w:pPr>
            <w:r>
              <w:rPr>
                <w:i/>
                <w:spacing w:val="-2"/>
                <w:sz w:val="20"/>
              </w:rPr>
              <w:t>направлени</w:t>
            </w:r>
            <w:r>
              <w:rPr>
                <w:spacing w:val="-2"/>
                <w:sz w:val="20"/>
              </w:rPr>
              <w:t>е</w:t>
            </w:r>
          </w:p>
        </w:tc>
        <w:tc>
          <w:tcPr>
            <w:tcW w:w="1701" w:type="dxa"/>
          </w:tcPr>
          <w:p w14:paraId="0C0C9308" w14:textId="77777777" w:rsidR="00641749" w:rsidRDefault="00641749" w:rsidP="009D68A8">
            <w:pPr>
              <w:pStyle w:val="TableParagraph"/>
              <w:ind w:left="107"/>
              <w:rPr>
                <w:sz w:val="20"/>
              </w:rPr>
            </w:pPr>
            <w:r>
              <w:rPr>
                <w:spacing w:val="-2"/>
                <w:sz w:val="20"/>
              </w:rPr>
              <w:t>Физкультурные досуги</w:t>
            </w:r>
          </w:p>
        </w:tc>
        <w:tc>
          <w:tcPr>
            <w:tcW w:w="438" w:type="dxa"/>
            <w:textDirection w:val="btLr"/>
          </w:tcPr>
          <w:p w14:paraId="59715E8A" w14:textId="77777777" w:rsidR="00641749" w:rsidRDefault="00641749" w:rsidP="009D68A8">
            <w:pPr>
              <w:pStyle w:val="TableParagraph"/>
              <w:spacing w:before="107"/>
              <w:ind w:left="114"/>
              <w:rPr>
                <w:sz w:val="20"/>
              </w:rPr>
            </w:pPr>
            <w:r>
              <w:rPr>
                <w:i/>
                <w:spacing w:val="-2"/>
                <w:sz w:val="20"/>
              </w:rPr>
              <w:t>направлени</w:t>
            </w:r>
            <w:r>
              <w:rPr>
                <w:spacing w:val="-2"/>
                <w:sz w:val="20"/>
              </w:rPr>
              <w:t>е</w:t>
            </w:r>
          </w:p>
        </w:tc>
      </w:tr>
      <w:tr w:rsidR="00641749" w14:paraId="5F294A72" w14:textId="77777777" w:rsidTr="009D68A8">
        <w:trPr>
          <w:trHeight w:val="223"/>
        </w:trPr>
        <w:tc>
          <w:tcPr>
            <w:tcW w:w="869" w:type="dxa"/>
            <w:tcBorders>
              <w:bottom w:val="nil"/>
            </w:tcBorders>
          </w:tcPr>
          <w:p w14:paraId="010661C9" w14:textId="77777777" w:rsidR="00641749" w:rsidRDefault="00641749" w:rsidP="009D68A8">
            <w:pPr>
              <w:pStyle w:val="TableParagraph"/>
              <w:spacing w:line="204" w:lineRule="exact"/>
              <w:ind w:left="109"/>
              <w:rPr>
                <w:sz w:val="20"/>
              </w:rPr>
            </w:pPr>
            <w:r>
              <w:rPr>
                <w:spacing w:val="-2"/>
                <w:sz w:val="20"/>
              </w:rPr>
              <w:t>1мл.гр.</w:t>
            </w:r>
          </w:p>
        </w:tc>
        <w:tc>
          <w:tcPr>
            <w:tcW w:w="1551" w:type="dxa"/>
            <w:tcBorders>
              <w:bottom w:val="nil"/>
            </w:tcBorders>
          </w:tcPr>
          <w:p w14:paraId="6CE20D18" w14:textId="77777777" w:rsidR="00641749" w:rsidRDefault="00641749" w:rsidP="009D68A8">
            <w:pPr>
              <w:pStyle w:val="TableParagraph"/>
              <w:spacing w:line="204" w:lineRule="exact"/>
              <w:rPr>
                <w:sz w:val="20"/>
              </w:rPr>
            </w:pPr>
            <w:r>
              <w:rPr>
                <w:spacing w:val="-2"/>
                <w:sz w:val="20"/>
              </w:rPr>
              <w:t>Осенний</w:t>
            </w:r>
          </w:p>
        </w:tc>
        <w:tc>
          <w:tcPr>
            <w:tcW w:w="480" w:type="dxa"/>
            <w:tcBorders>
              <w:bottom w:val="nil"/>
            </w:tcBorders>
          </w:tcPr>
          <w:p w14:paraId="371D50F3" w14:textId="77777777" w:rsidR="00641749" w:rsidRDefault="00641749" w:rsidP="009D68A8">
            <w:pPr>
              <w:pStyle w:val="TableParagraph"/>
              <w:spacing w:line="204" w:lineRule="exact"/>
              <w:ind w:left="59" w:right="104"/>
              <w:jc w:val="center"/>
              <w:rPr>
                <w:sz w:val="20"/>
              </w:rPr>
            </w:pPr>
            <w:r>
              <w:rPr>
                <w:spacing w:val="-5"/>
                <w:sz w:val="20"/>
              </w:rPr>
              <w:t>Э/</w:t>
            </w:r>
          </w:p>
        </w:tc>
        <w:tc>
          <w:tcPr>
            <w:tcW w:w="1931" w:type="dxa"/>
            <w:tcBorders>
              <w:bottom w:val="nil"/>
            </w:tcBorders>
          </w:tcPr>
          <w:p w14:paraId="7AB749A0" w14:textId="77777777" w:rsidR="00641749" w:rsidRDefault="00641749" w:rsidP="009D68A8">
            <w:pPr>
              <w:pStyle w:val="TableParagraph"/>
              <w:spacing w:line="204" w:lineRule="exact"/>
              <w:ind w:left="105"/>
              <w:rPr>
                <w:sz w:val="20"/>
              </w:rPr>
            </w:pPr>
            <w:r>
              <w:rPr>
                <w:spacing w:val="-2"/>
                <w:sz w:val="20"/>
              </w:rPr>
              <w:t>Сенсорные</w:t>
            </w:r>
            <w:r>
              <w:rPr>
                <w:spacing w:val="1"/>
                <w:sz w:val="20"/>
              </w:rPr>
              <w:t xml:space="preserve"> </w:t>
            </w:r>
            <w:r>
              <w:rPr>
                <w:spacing w:val="-4"/>
                <w:sz w:val="20"/>
              </w:rPr>
              <w:t>игры</w:t>
            </w:r>
          </w:p>
        </w:tc>
        <w:tc>
          <w:tcPr>
            <w:tcW w:w="567" w:type="dxa"/>
            <w:tcBorders>
              <w:bottom w:val="nil"/>
            </w:tcBorders>
          </w:tcPr>
          <w:p w14:paraId="649066AD" w14:textId="77777777" w:rsidR="00641749" w:rsidRDefault="00641749" w:rsidP="009D68A8">
            <w:pPr>
              <w:pStyle w:val="TableParagraph"/>
              <w:spacing w:line="204" w:lineRule="exact"/>
              <w:ind w:left="22" w:right="3"/>
              <w:jc w:val="center"/>
              <w:rPr>
                <w:sz w:val="20"/>
              </w:rPr>
            </w:pPr>
            <w:r>
              <w:rPr>
                <w:spacing w:val="-5"/>
                <w:sz w:val="20"/>
              </w:rPr>
              <w:t>П/П</w:t>
            </w:r>
          </w:p>
        </w:tc>
        <w:tc>
          <w:tcPr>
            <w:tcW w:w="2128" w:type="dxa"/>
            <w:tcBorders>
              <w:bottom w:val="nil"/>
            </w:tcBorders>
          </w:tcPr>
          <w:p w14:paraId="12BFD5E3" w14:textId="77777777" w:rsidR="00641749" w:rsidRDefault="00641749" w:rsidP="009D68A8">
            <w:pPr>
              <w:pStyle w:val="TableParagraph"/>
              <w:spacing w:line="204" w:lineRule="exact"/>
              <w:ind w:left="104"/>
              <w:rPr>
                <w:sz w:val="20"/>
              </w:rPr>
            </w:pPr>
            <w:r>
              <w:rPr>
                <w:spacing w:val="-2"/>
                <w:sz w:val="20"/>
              </w:rPr>
              <w:t>Фольклорные</w:t>
            </w:r>
          </w:p>
        </w:tc>
        <w:tc>
          <w:tcPr>
            <w:tcW w:w="567" w:type="dxa"/>
            <w:tcBorders>
              <w:bottom w:val="nil"/>
            </w:tcBorders>
          </w:tcPr>
          <w:p w14:paraId="647D338A" w14:textId="77777777" w:rsidR="00641749" w:rsidRDefault="00641749" w:rsidP="009D68A8">
            <w:pPr>
              <w:pStyle w:val="TableParagraph"/>
              <w:spacing w:line="204" w:lineRule="exact"/>
              <w:ind w:left="19" w:right="22"/>
              <w:jc w:val="center"/>
              <w:rPr>
                <w:sz w:val="20"/>
              </w:rPr>
            </w:pPr>
            <w:r>
              <w:rPr>
                <w:spacing w:val="-5"/>
                <w:sz w:val="20"/>
              </w:rPr>
              <w:t>Э/Э</w:t>
            </w:r>
          </w:p>
        </w:tc>
        <w:tc>
          <w:tcPr>
            <w:tcW w:w="1701" w:type="dxa"/>
            <w:vMerge w:val="restart"/>
            <w:tcBorders>
              <w:bottom w:val="single" w:sz="4" w:space="0" w:color="000000"/>
            </w:tcBorders>
          </w:tcPr>
          <w:p w14:paraId="322F1950" w14:textId="77777777" w:rsidR="00641749" w:rsidRDefault="00641749" w:rsidP="009D68A8">
            <w:pPr>
              <w:pStyle w:val="TableParagraph"/>
              <w:spacing w:line="225" w:lineRule="exact"/>
              <w:ind w:left="107"/>
              <w:rPr>
                <w:sz w:val="20"/>
              </w:rPr>
            </w:pPr>
            <w:r>
              <w:rPr>
                <w:spacing w:val="-2"/>
                <w:sz w:val="20"/>
              </w:rPr>
              <w:t>Развлечение</w:t>
            </w:r>
          </w:p>
          <w:p w14:paraId="53EAE648" w14:textId="77777777" w:rsidR="00641749" w:rsidRDefault="00641749" w:rsidP="009D68A8">
            <w:pPr>
              <w:pStyle w:val="TableParagraph"/>
              <w:ind w:left="107" w:right="685" w:firstLine="52"/>
              <w:rPr>
                <w:sz w:val="20"/>
              </w:rPr>
            </w:pPr>
            <w:r>
              <w:rPr>
                <w:spacing w:val="-2"/>
                <w:sz w:val="20"/>
              </w:rPr>
              <w:t>«Веселые мячики»</w:t>
            </w:r>
          </w:p>
        </w:tc>
        <w:tc>
          <w:tcPr>
            <w:tcW w:w="438" w:type="dxa"/>
            <w:tcBorders>
              <w:bottom w:val="nil"/>
            </w:tcBorders>
          </w:tcPr>
          <w:p w14:paraId="75913849" w14:textId="77777777" w:rsidR="00641749" w:rsidRDefault="00641749" w:rsidP="009D68A8">
            <w:pPr>
              <w:pStyle w:val="TableParagraph"/>
              <w:spacing w:line="204" w:lineRule="exact"/>
              <w:ind w:left="65" w:right="46"/>
              <w:jc w:val="center"/>
              <w:rPr>
                <w:sz w:val="20"/>
              </w:rPr>
            </w:pPr>
            <w:r>
              <w:rPr>
                <w:spacing w:val="-5"/>
                <w:sz w:val="20"/>
              </w:rPr>
              <w:t>Ф/</w:t>
            </w:r>
          </w:p>
        </w:tc>
      </w:tr>
      <w:tr w:rsidR="00641749" w14:paraId="4EC651CF" w14:textId="77777777" w:rsidTr="009D68A8">
        <w:trPr>
          <w:trHeight w:val="648"/>
        </w:trPr>
        <w:tc>
          <w:tcPr>
            <w:tcW w:w="869" w:type="dxa"/>
            <w:tcBorders>
              <w:top w:val="nil"/>
              <w:bottom w:val="single" w:sz="4" w:space="0" w:color="000000"/>
            </w:tcBorders>
          </w:tcPr>
          <w:p w14:paraId="4E19D00E" w14:textId="77777777" w:rsidR="00641749" w:rsidRDefault="00641749" w:rsidP="009D68A8">
            <w:pPr>
              <w:pStyle w:val="TableParagraph"/>
              <w:ind w:left="0"/>
              <w:rPr>
                <w:sz w:val="20"/>
              </w:rPr>
            </w:pPr>
          </w:p>
        </w:tc>
        <w:tc>
          <w:tcPr>
            <w:tcW w:w="1551" w:type="dxa"/>
            <w:tcBorders>
              <w:top w:val="nil"/>
              <w:bottom w:val="nil"/>
            </w:tcBorders>
          </w:tcPr>
          <w:p w14:paraId="4F4F7E5B" w14:textId="77777777" w:rsidR="00641749" w:rsidRDefault="00641749" w:rsidP="009D68A8">
            <w:pPr>
              <w:pStyle w:val="TableParagraph"/>
              <w:spacing w:line="221" w:lineRule="exact"/>
              <w:rPr>
                <w:sz w:val="20"/>
              </w:rPr>
            </w:pPr>
            <w:r>
              <w:rPr>
                <w:spacing w:val="-2"/>
                <w:sz w:val="20"/>
              </w:rPr>
              <w:t>праздник</w:t>
            </w:r>
          </w:p>
        </w:tc>
        <w:tc>
          <w:tcPr>
            <w:tcW w:w="480" w:type="dxa"/>
            <w:tcBorders>
              <w:top w:val="nil"/>
              <w:bottom w:val="nil"/>
            </w:tcBorders>
          </w:tcPr>
          <w:p w14:paraId="37AF37A9" w14:textId="77777777" w:rsidR="00641749" w:rsidRDefault="00641749" w:rsidP="009D68A8">
            <w:pPr>
              <w:pStyle w:val="TableParagraph"/>
              <w:spacing w:before="10"/>
              <w:ind w:left="0" w:right="104"/>
              <w:jc w:val="center"/>
              <w:rPr>
                <w:sz w:val="20"/>
              </w:rPr>
            </w:pPr>
            <w:r>
              <w:rPr>
                <w:spacing w:val="-10"/>
                <w:sz w:val="20"/>
              </w:rPr>
              <w:t>Э</w:t>
            </w:r>
          </w:p>
        </w:tc>
        <w:tc>
          <w:tcPr>
            <w:tcW w:w="1931" w:type="dxa"/>
            <w:tcBorders>
              <w:top w:val="nil"/>
              <w:bottom w:val="single" w:sz="4" w:space="0" w:color="000000"/>
            </w:tcBorders>
          </w:tcPr>
          <w:p w14:paraId="57F716A0" w14:textId="77777777" w:rsidR="00641749" w:rsidRDefault="00641749" w:rsidP="009D68A8">
            <w:pPr>
              <w:pStyle w:val="TableParagraph"/>
              <w:spacing w:line="221" w:lineRule="exact"/>
              <w:ind w:left="105"/>
              <w:rPr>
                <w:sz w:val="20"/>
              </w:rPr>
            </w:pPr>
            <w:r>
              <w:rPr>
                <w:spacing w:val="-2"/>
                <w:sz w:val="20"/>
              </w:rPr>
              <w:t>«Осенний</w:t>
            </w:r>
            <w:r>
              <w:rPr>
                <w:spacing w:val="3"/>
                <w:sz w:val="20"/>
              </w:rPr>
              <w:t xml:space="preserve"> </w:t>
            </w:r>
            <w:r>
              <w:rPr>
                <w:spacing w:val="-2"/>
                <w:sz w:val="20"/>
              </w:rPr>
              <w:t>букет»</w:t>
            </w:r>
          </w:p>
        </w:tc>
        <w:tc>
          <w:tcPr>
            <w:tcW w:w="567" w:type="dxa"/>
            <w:tcBorders>
              <w:top w:val="nil"/>
              <w:bottom w:val="single" w:sz="4" w:space="0" w:color="000000"/>
            </w:tcBorders>
          </w:tcPr>
          <w:p w14:paraId="3D2BD5DC" w14:textId="77777777" w:rsidR="00641749" w:rsidRDefault="00641749" w:rsidP="009D68A8">
            <w:pPr>
              <w:pStyle w:val="TableParagraph"/>
              <w:ind w:left="0"/>
              <w:rPr>
                <w:sz w:val="20"/>
              </w:rPr>
            </w:pPr>
          </w:p>
        </w:tc>
        <w:tc>
          <w:tcPr>
            <w:tcW w:w="2128" w:type="dxa"/>
            <w:tcBorders>
              <w:top w:val="nil"/>
              <w:bottom w:val="single" w:sz="4" w:space="0" w:color="000000"/>
            </w:tcBorders>
          </w:tcPr>
          <w:p w14:paraId="55B83BAD" w14:textId="77777777" w:rsidR="00641749" w:rsidRDefault="00641749" w:rsidP="009D68A8">
            <w:pPr>
              <w:pStyle w:val="TableParagraph"/>
              <w:spacing w:line="221" w:lineRule="exact"/>
              <w:ind w:left="104"/>
              <w:rPr>
                <w:sz w:val="20"/>
              </w:rPr>
            </w:pPr>
            <w:r>
              <w:rPr>
                <w:spacing w:val="-2"/>
                <w:sz w:val="20"/>
              </w:rPr>
              <w:t>картинки</w:t>
            </w:r>
          </w:p>
        </w:tc>
        <w:tc>
          <w:tcPr>
            <w:tcW w:w="567" w:type="dxa"/>
            <w:tcBorders>
              <w:top w:val="nil"/>
              <w:bottom w:val="single" w:sz="4" w:space="0" w:color="000000"/>
            </w:tcBorders>
          </w:tcPr>
          <w:p w14:paraId="17D64520" w14:textId="77777777" w:rsidR="00641749" w:rsidRDefault="00641749" w:rsidP="009D68A8">
            <w:pPr>
              <w:pStyle w:val="TableParagraph"/>
              <w:ind w:left="0"/>
              <w:rPr>
                <w:sz w:val="20"/>
              </w:rPr>
            </w:pPr>
          </w:p>
        </w:tc>
        <w:tc>
          <w:tcPr>
            <w:tcW w:w="1701" w:type="dxa"/>
            <w:vMerge/>
            <w:tcBorders>
              <w:top w:val="nil"/>
              <w:bottom w:val="single" w:sz="4" w:space="0" w:color="000000"/>
            </w:tcBorders>
          </w:tcPr>
          <w:p w14:paraId="122697F9" w14:textId="77777777" w:rsidR="00641749" w:rsidRDefault="00641749" w:rsidP="009D68A8">
            <w:pPr>
              <w:rPr>
                <w:sz w:val="2"/>
                <w:szCs w:val="2"/>
              </w:rPr>
            </w:pPr>
          </w:p>
        </w:tc>
        <w:tc>
          <w:tcPr>
            <w:tcW w:w="438" w:type="dxa"/>
            <w:tcBorders>
              <w:top w:val="nil"/>
              <w:bottom w:val="single" w:sz="4" w:space="0" w:color="000000"/>
            </w:tcBorders>
          </w:tcPr>
          <w:p w14:paraId="6DA0D989" w14:textId="77777777" w:rsidR="00641749" w:rsidRDefault="00641749" w:rsidP="009D68A8">
            <w:pPr>
              <w:pStyle w:val="TableParagraph"/>
              <w:spacing w:before="10"/>
              <w:ind w:left="19" w:right="65"/>
              <w:jc w:val="center"/>
              <w:rPr>
                <w:sz w:val="20"/>
              </w:rPr>
            </w:pPr>
            <w:r>
              <w:rPr>
                <w:spacing w:val="-10"/>
                <w:sz w:val="20"/>
              </w:rPr>
              <w:t>О</w:t>
            </w:r>
          </w:p>
        </w:tc>
      </w:tr>
      <w:tr w:rsidR="00641749" w14:paraId="51D04C14" w14:textId="77777777" w:rsidTr="009D68A8">
        <w:trPr>
          <w:trHeight w:val="216"/>
        </w:trPr>
        <w:tc>
          <w:tcPr>
            <w:tcW w:w="869" w:type="dxa"/>
            <w:tcBorders>
              <w:top w:val="single" w:sz="4" w:space="0" w:color="000000"/>
              <w:bottom w:val="nil"/>
            </w:tcBorders>
          </w:tcPr>
          <w:p w14:paraId="293D418D" w14:textId="77777777" w:rsidR="00641749" w:rsidRDefault="00641749" w:rsidP="009D68A8">
            <w:pPr>
              <w:pStyle w:val="TableParagraph"/>
              <w:spacing w:line="197" w:lineRule="exact"/>
              <w:ind w:left="109"/>
              <w:rPr>
                <w:sz w:val="20"/>
              </w:rPr>
            </w:pPr>
            <w:r>
              <w:rPr>
                <w:sz w:val="20"/>
              </w:rPr>
              <w:t>2</w:t>
            </w:r>
            <w:r>
              <w:rPr>
                <w:spacing w:val="2"/>
                <w:sz w:val="20"/>
              </w:rPr>
              <w:t xml:space="preserve"> </w:t>
            </w:r>
            <w:r>
              <w:rPr>
                <w:spacing w:val="-5"/>
                <w:sz w:val="20"/>
              </w:rPr>
              <w:t>мл.</w:t>
            </w:r>
          </w:p>
        </w:tc>
        <w:tc>
          <w:tcPr>
            <w:tcW w:w="1551" w:type="dxa"/>
            <w:tcBorders>
              <w:top w:val="nil"/>
              <w:bottom w:val="nil"/>
            </w:tcBorders>
          </w:tcPr>
          <w:p w14:paraId="2E087F69" w14:textId="77777777" w:rsidR="00641749" w:rsidRDefault="00641749" w:rsidP="009D68A8">
            <w:pPr>
              <w:pStyle w:val="TableParagraph"/>
              <w:ind w:left="0"/>
              <w:rPr>
                <w:sz w:val="14"/>
              </w:rPr>
            </w:pPr>
          </w:p>
        </w:tc>
        <w:tc>
          <w:tcPr>
            <w:tcW w:w="480" w:type="dxa"/>
            <w:tcBorders>
              <w:top w:val="nil"/>
              <w:bottom w:val="nil"/>
            </w:tcBorders>
          </w:tcPr>
          <w:p w14:paraId="170CBA09" w14:textId="77777777" w:rsidR="00641749" w:rsidRDefault="00641749" w:rsidP="009D68A8">
            <w:pPr>
              <w:pStyle w:val="TableParagraph"/>
              <w:ind w:left="0"/>
              <w:rPr>
                <w:sz w:val="14"/>
              </w:rPr>
            </w:pPr>
          </w:p>
        </w:tc>
        <w:tc>
          <w:tcPr>
            <w:tcW w:w="1931" w:type="dxa"/>
            <w:vMerge w:val="restart"/>
            <w:tcBorders>
              <w:top w:val="single" w:sz="4" w:space="0" w:color="000000"/>
            </w:tcBorders>
          </w:tcPr>
          <w:p w14:paraId="5E49AB68" w14:textId="77777777" w:rsidR="00641749" w:rsidRDefault="00641749" w:rsidP="009D68A8">
            <w:pPr>
              <w:pStyle w:val="TableParagraph"/>
              <w:ind w:left="157" w:hanging="53"/>
              <w:rPr>
                <w:sz w:val="20"/>
              </w:rPr>
            </w:pPr>
            <w:r>
              <w:rPr>
                <w:spacing w:val="-2"/>
                <w:sz w:val="20"/>
              </w:rPr>
              <w:t>Тематическое развлечение</w:t>
            </w:r>
          </w:p>
          <w:p w14:paraId="4B41A134" w14:textId="77777777" w:rsidR="00641749" w:rsidRDefault="00641749" w:rsidP="009D68A8">
            <w:pPr>
              <w:pStyle w:val="TableParagraph"/>
              <w:ind w:left="157" w:hanging="53"/>
              <w:rPr>
                <w:sz w:val="20"/>
              </w:rPr>
            </w:pPr>
            <w:r>
              <w:rPr>
                <w:spacing w:val="-2"/>
                <w:sz w:val="20"/>
              </w:rPr>
              <w:t>«Азбука</w:t>
            </w:r>
            <w:r>
              <w:rPr>
                <w:spacing w:val="-11"/>
                <w:sz w:val="20"/>
              </w:rPr>
              <w:t xml:space="preserve"> </w:t>
            </w:r>
            <w:r>
              <w:rPr>
                <w:spacing w:val="-2"/>
                <w:sz w:val="20"/>
              </w:rPr>
              <w:t xml:space="preserve">финансов </w:t>
            </w:r>
            <w:r>
              <w:rPr>
                <w:sz w:val="20"/>
              </w:rPr>
              <w:t>для малышей»</w:t>
            </w:r>
          </w:p>
        </w:tc>
        <w:tc>
          <w:tcPr>
            <w:tcW w:w="567" w:type="dxa"/>
            <w:tcBorders>
              <w:top w:val="single" w:sz="4" w:space="0" w:color="000000"/>
              <w:bottom w:val="nil"/>
            </w:tcBorders>
          </w:tcPr>
          <w:p w14:paraId="2FD21B5D" w14:textId="77777777" w:rsidR="00641749" w:rsidRDefault="00641749" w:rsidP="009D68A8">
            <w:pPr>
              <w:pStyle w:val="TableParagraph"/>
              <w:spacing w:line="196" w:lineRule="exact"/>
              <w:ind w:left="22" w:right="3"/>
              <w:jc w:val="center"/>
              <w:rPr>
                <w:sz w:val="20"/>
              </w:rPr>
            </w:pPr>
            <w:r>
              <w:rPr>
                <w:spacing w:val="-5"/>
                <w:sz w:val="20"/>
              </w:rPr>
              <w:t>П/П</w:t>
            </w:r>
          </w:p>
        </w:tc>
        <w:tc>
          <w:tcPr>
            <w:tcW w:w="2128" w:type="dxa"/>
            <w:tcBorders>
              <w:top w:val="single" w:sz="4" w:space="0" w:color="000000"/>
              <w:bottom w:val="nil"/>
            </w:tcBorders>
          </w:tcPr>
          <w:p w14:paraId="2A707F9A" w14:textId="77777777" w:rsidR="00641749" w:rsidRDefault="00641749" w:rsidP="009D68A8">
            <w:pPr>
              <w:pStyle w:val="TableParagraph"/>
              <w:spacing w:line="197" w:lineRule="exact"/>
              <w:ind w:left="104"/>
              <w:rPr>
                <w:sz w:val="20"/>
              </w:rPr>
            </w:pPr>
            <w:r>
              <w:rPr>
                <w:spacing w:val="-2"/>
                <w:sz w:val="20"/>
              </w:rPr>
              <w:t>Театрализованное</w:t>
            </w:r>
          </w:p>
        </w:tc>
        <w:tc>
          <w:tcPr>
            <w:tcW w:w="567" w:type="dxa"/>
            <w:tcBorders>
              <w:top w:val="single" w:sz="4" w:space="0" w:color="000000"/>
              <w:bottom w:val="nil"/>
            </w:tcBorders>
          </w:tcPr>
          <w:p w14:paraId="38DBEEFE" w14:textId="77777777" w:rsidR="00641749" w:rsidRDefault="00641749" w:rsidP="009D68A8">
            <w:pPr>
              <w:pStyle w:val="TableParagraph"/>
              <w:spacing w:line="196" w:lineRule="exact"/>
              <w:ind w:left="19" w:right="22"/>
              <w:jc w:val="center"/>
              <w:rPr>
                <w:sz w:val="20"/>
              </w:rPr>
            </w:pPr>
            <w:r>
              <w:rPr>
                <w:spacing w:val="-5"/>
                <w:sz w:val="20"/>
              </w:rPr>
              <w:t>Э/Э</w:t>
            </w:r>
          </w:p>
        </w:tc>
        <w:tc>
          <w:tcPr>
            <w:tcW w:w="1701" w:type="dxa"/>
            <w:tcBorders>
              <w:top w:val="single" w:sz="4" w:space="0" w:color="000000"/>
              <w:bottom w:val="nil"/>
            </w:tcBorders>
          </w:tcPr>
          <w:p w14:paraId="686C5B04" w14:textId="77777777" w:rsidR="00641749" w:rsidRDefault="00641749" w:rsidP="009D68A8">
            <w:pPr>
              <w:pStyle w:val="TableParagraph"/>
              <w:spacing w:line="197" w:lineRule="exact"/>
              <w:ind w:left="107"/>
              <w:rPr>
                <w:sz w:val="20"/>
              </w:rPr>
            </w:pPr>
            <w:r>
              <w:rPr>
                <w:spacing w:val="-2"/>
                <w:sz w:val="20"/>
              </w:rPr>
              <w:t>«Веселые</w:t>
            </w:r>
          </w:p>
        </w:tc>
        <w:tc>
          <w:tcPr>
            <w:tcW w:w="438" w:type="dxa"/>
            <w:tcBorders>
              <w:top w:val="single" w:sz="4" w:space="0" w:color="000000"/>
              <w:bottom w:val="nil"/>
            </w:tcBorders>
          </w:tcPr>
          <w:p w14:paraId="1FEC9301" w14:textId="77777777" w:rsidR="00641749" w:rsidRDefault="00641749" w:rsidP="009D68A8">
            <w:pPr>
              <w:pStyle w:val="TableParagraph"/>
              <w:spacing w:line="196" w:lineRule="exact"/>
              <w:ind w:left="65" w:right="46"/>
              <w:jc w:val="center"/>
              <w:rPr>
                <w:sz w:val="20"/>
              </w:rPr>
            </w:pPr>
            <w:r>
              <w:rPr>
                <w:spacing w:val="-5"/>
                <w:sz w:val="20"/>
              </w:rPr>
              <w:t>Ф/</w:t>
            </w:r>
          </w:p>
        </w:tc>
      </w:tr>
      <w:tr w:rsidR="00641749" w14:paraId="3899FD27" w14:textId="77777777" w:rsidTr="009D68A8">
        <w:trPr>
          <w:trHeight w:val="203"/>
        </w:trPr>
        <w:tc>
          <w:tcPr>
            <w:tcW w:w="869" w:type="dxa"/>
            <w:tcBorders>
              <w:top w:val="nil"/>
              <w:bottom w:val="single" w:sz="4" w:space="0" w:color="000000"/>
            </w:tcBorders>
          </w:tcPr>
          <w:p w14:paraId="3F037661" w14:textId="77777777" w:rsidR="00641749" w:rsidRDefault="00641749" w:rsidP="009D68A8">
            <w:pPr>
              <w:pStyle w:val="TableParagraph"/>
              <w:spacing w:line="184" w:lineRule="exact"/>
              <w:ind w:left="109"/>
              <w:rPr>
                <w:sz w:val="20"/>
              </w:rPr>
            </w:pPr>
            <w:r>
              <w:rPr>
                <w:spacing w:val="-5"/>
                <w:sz w:val="20"/>
              </w:rPr>
              <w:t>гр.</w:t>
            </w:r>
          </w:p>
        </w:tc>
        <w:tc>
          <w:tcPr>
            <w:tcW w:w="1551" w:type="dxa"/>
            <w:vMerge w:val="restart"/>
            <w:tcBorders>
              <w:top w:val="nil"/>
              <w:bottom w:val="nil"/>
            </w:tcBorders>
          </w:tcPr>
          <w:p w14:paraId="02E13C49" w14:textId="77777777" w:rsidR="00641749" w:rsidRDefault="00641749" w:rsidP="009D68A8">
            <w:pPr>
              <w:pStyle w:val="TableParagraph"/>
              <w:ind w:left="0"/>
              <w:rPr>
                <w:sz w:val="20"/>
              </w:rPr>
            </w:pPr>
          </w:p>
        </w:tc>
        <w:tc>
          <w:tcPr>
            <w:tcW w:w="480" w:type="dxa"/>
            <w:vMerge w:val="restart"/>
            <w:tcBorders>
              <w:top w:val="nil"/>
              <w:bottom w:val="nil"/>
            </w:tcBorders>
          </w:tcPr>
          <w:p w14:paraId="15D27638" w14:textId="77777777" w:rsidR="00641749" w:rsidRDefault="00641749" w:rsidP="009D68A8">
            <w:pPr>
              <w:pStyle w:val="TableParagraph"/>
              <w:ind w:left="0"/>
              <w:rPr>
                <w:sz w:val="20"/>
              </w:rPr>
            </w:pPr>
          </w:p>
        </w:tc>
        <w:tc>
          <w:tcPr>
            <w:tcW w:w="1931" w:type="dxa"/>
            <w:vMerge/>
            <w:tcBorders>
              <w:top w:val="nil"/>
            </w:tcBorders>
          </w:tcPr>
          <w:p w14:paraId="460DF094" w14:textId="77777777" w:rsidR="00641749" w:rsidRDefault="00641749" w:rsidP="009D68A8">
            <w:pPr>
              <w:rPr>
                <w:sz w:val="2"/>
                <w:szCs w:val="2"/>
              </w:rPr>
            </w:pPr>
          </w:p>
        </w:tc>
        <w:tc>
          <w:tcPr>
            <w:tcW w:w="567" w:type="dxa"/>
            <w:vMerge w:val="restart"/>
            <w:tcBorders>
              <w:top w:val="nil"/>
              <w:bottom w:val="nil"/>
            </w:tcBorders>
          </w:tcPr>
          <w:p w14:paraId="1FD32B05" w14:textId="77777777" w:rsidR="00641749" w:rsidRDefault="00641749" w:rsidP="009D68A8">
            <w:pPr>
              <w:pStyle w:val="TableParagraph"/>
              <w:spacing w:before="161"/>
              <w:ind w:left="104"/>
              <w:rPr>
                <w:sz w:val="20"/>
              </w:rPr>
            </w:pPr>
            <w:r>
              <w:rPr>
                <w:spacing w:val="-10"/>
                <w:sz w:val="20"/>
              </w:rPr>
              <w:t>Т</w:t>
            </w:r>
          </w:p>
        </w:tc>
        <w:tc>
          <w:tcPr>
            <w:tcW w:w="2128" w:type="dxa"/>
            <w:vMerge w:val="restart"/>
            <w:tcBorders>
              <w:top w:val="nil"/>
              <w:bottom w:val="nil"/>
            </w:tcBorders>
          </w:tcPr>
          <w:p w14:paraId="03261CB6" w14:textId="77777777" w:rsidR="00641749" w:rsidRDefault="00641749" w:rsidP="009D68A8">
            <w:pPr>
              <w:pStyle w:val="TableParagraph"/>
              <w:spacing w:line="209" w:lineRule="exact"/>
              <w:ind w:left="104"/>
              <w:rPr>
                <w:sz w:val="20"/>
              </w:rPr>
            </w:pPr>
            <w:r>
              <w:rPr>
                <w:spacing w:val="-2"/>
                <w:sz w:val="20"/>
              </w:rPr>
              <w:t>развлечение</w:t>
            </w:r>
          </w:p>
          <w:p w14:paraId="682826F1" w14:textId="77777777" w:rsidR="00641749" w:rsidRDefault="00641749" w:rsidP="009D68A8">
            <w:pPr>
              <w:pStyle w:val="TableParagraph"/>
              <w:ind w:left="104"/>
              <w:rPr>
                <w:sz w:val="20"/>
              </w:rPr>
            </w:pPr>
            <w:r>
              <w:rPr>
                <w:sz w:val="20"/>
              </w:rPr>
              <w:t>Рус.нар.</w:t>
            </w:r>
            <w:r>
              <w:rPr>
                <w:spacing w:val="-7"/>
                <w:sz w:val="20"/>
              </w:rPr>
              <w:t xml:space="preserve"> </w:t>
            </w:r>
            <w:r>
              <w:rPr>
                <w:spacing w:val="-2"/>
                <w:sz w:val="20"/>
              </w:rPr>
              <w:t>сказка</w:t>
            </w:r>
          </w:p>
          <w:p w14:paraId="676AC790" w14:textId="77777777" w:rsidR="00641749" w:rsidRDefault="00641749" w:rsidP="009D68A8">
            <w:pPr>
              <w:pStyle w:val="TableParagraph"/>
              <w:spacing w:before="1"/>
              <w:ind w:left="104"/>
              <w:rPr>
                <w:sz w:val="20"/>
              </w:rPr>
            </w:pPr>
            <w:r>
              <w:rPr>
                <w:spacing w:val="-2"/>
                <w:sz w:val="20"/>
              </w:rPr>
              <w:t>«Колосок»</w:t>
            </w:r>
          </w:p>
        </w:tc>
        <w:tc>
          <w:tcPr>
            <w:tcW w:w="567" w:type="dxa"/>
            <w:vMerge w:val="restart"/>
            <w:tcBorders>
              <w:top w:val="nil"/>
              <w:bottom w:val="nil"/>
            </w:tcBorders>
          </w:tcPr>
          <w:p w14:paraId="0676D242" w14:textId="77777777" w:rsidR="00641749" w:rsidRDefault="00641749" w:rsidP="009D68A8">
            <w:pPr>
              <w:pStyle w:val="TableParagraph"/>
              <w:spacing w:before="161"/>
              <w:ind w:left="103"/>
              <w:rPr>
                <w:sz w:val="20"/>
              </w:rPr>
            </w:pPr>
            <w:r>
              <w:rPr>
                <w:spacing w:val="-10"/>
                <w:sz w:val="20"/>
              </w:rPr>
              <w:t>Т</w:t>
            </w:r>
          </w:p>
        </w:tc>
        <w:tc>
          <w:tcPr>
            <w:tcW w:w="1701" w:type="dxa"/>
            <w:vMerge w:val="restart"/>
            <w:tcBorders>
              <w:top w:val="nil"/>
              <w:bottom w:val="single" w:sz="4" w:space="0" w:color="000000"/>
            </w:tcBorders>
          </w:tcPr>
          <w:p w14:paraId="176CD385" w14:textId="77777777" w:rsidR="00641749" w:rsidRDefault="00641749" w:rsidP="009D68A8">
            <w:pPr>
              <w:pStyle w:val="TableParagraph"/>
              <w:spacing w:line="209" w:lineRule="exact"/>
              <w:ind w:left="107"/>
              <w:rPr>
                <w:sz w:val="20"/>
              </w:rPr>
            </w:pPr>
            <w:r>
              <w:rPr>
                <w:sz w:val="20"/>
              </w:rPr>
              <w:t>ребятишки»</w:t>
            </w:r>
            <w:r>
              <w:rPr>
                <w:spacing w:val="-12"/>
                <w:sz w:val="20"/>
              </w:rPr>
              <w:t xml:space="preserve"> </w:t>
            </w:r>
            <w:r>
              <w:rPr>
                <w:spacing w:val="-10"/>
                <w:sz w:val="20"/>
              </w:rPr>
              <w:t>-</w:t>
            </w:r>
          </w:p>
          <w:p w14:paraId="44FB48DE" w14:textId="77777777" w:rsidR="00641749" w:rsidRDefault="00641749" w:rsidP="009D68A8">
            <w:pPr>
              <w:pStyle w:val="TableParagraph"/>
              <w:ind w:left="107"/>
              <w:rPr>
                <w:sz w:val="20"/>
              </w:rPr>
            </w:pPr>
            <w:r>
              <w:rPr>
                <w:spacing w:val="-2"/>
                <w:sz w:val="20"/>
              </w:rPr>
              <w:t>подвижные</w:t>
            </w:r>
            <w:r>
              <w:rPr>
                <w:spacing w:val="3"/>
                <w:sz w:val="20"/>
              </w:rPr>
              <w:t xml:space="preserve"> </w:t>
            </w:r>
            <w:r>
              <w:rPr>
                <w:spacing w:val="-4"/>
                <w:sz w:val="20"/>
              </w:rPr>
              <w:t>игры</w:t>
            </w:r>
          </w:p>
        </w:tc>
        <w:tc>
          <w:tcPr>
            <w:tcW w:w="438" w:type="dxa"/>
            <w:vMerge w:val="restart"/>
            <w:tcBorders>
              <w:top w:val="nil"/>
              <w:bottom w:val="single" w:sz="4" w:space="0" w:color="000000"/>
            </w:tcBorders>
          </w:tcPr>
          <w:p w14:paraId="77274549" w14:textId="77777777" w:rsidR="00641749" w:rsidRDefault="00641749" w:rsidP="009D68A8">
            <w:pPr>
              <w:pStyle w:val="TableParagraph"/>
              <w:spacing w:line="424" w:lineRule="auto"/>
              <w:ind w:left="106" w:right="153"/>
              <w:rPr>
                <w:sz w:val="20"/>
              </w:rPr>
            </w:pPr>
            <w:r>
              <w:rPr>
                <w:spacing w:val="-10"/>
                <w:sz w:val="20"/>
              </w:rPr>
              <w:t>О</w:t>
            </w:r>
            <w:r>
              <w:rPr>
                <w:sz w:val="20"/>
              </w:rPr>
              <w:t xml:space="preserve"> </w:t>
            </w:r>
            <w:r>
              <w:rPr>
                <w:spacing w:val="-10"/>
                <w:sz w:val="20"/>
              </w:rPr>
              <w:t>С</w:t>
            </w:r>
          </w:p>
        </w:tc>
      </w:tr>
      <w:tr w:rsidR="00641749" w14:paraId="78C3FE4A" w14:textId="77777777" w:rsidTr="009D68A8">
        <w:trPr>
          <w:trHeight w:val="805"/>
        </w:trPr>
        <w:tc>
          <w:tcPr>
            <w:tcW w:w="869" w:type="dxa"/>
            <w:tcBorders>
              <w:top w:val="single" w:sz="4" w:space="0" w:color="000000"/>
              <w:bottom w:val="single" w:sz="4" w:space="0" w:color="000000"/>
            </w:tcBorders>
          </w:tcPr>
          <w:p w14:paraId="06918FEC" w14:textId="77777777" w:rsidR="00641749" w:rsidRDefault="00641749" w:rsidP="009D68A8">
            <w:pPr>
              <w:pStyle w:val="TableParagraph"/>
              <w:spacing w:line="215" w:lineRule="exact"/>
              <w:ind w:left="109"/>
              <w:rPr>
                <w:sz w:val="20"/>
              </w:rPr>
            </w:pPr>
            <w:r>
              <w:rPr>
                <w:sz w:val="20"/>
              </w:rPr>
              <w:t xml:space="preserve">Ср. </w:t>
            </w:r>
            <w:r>
              <w:rPr>
                <w:spacing w:val="-5"/>
                <w:sz w:val="20"/>
              </w:rPr>
              <w:t>гр.</w:t>
            </w:r>
          </w:p>
        </w:tc>
        <w:tc>
          <w:tcPr>
            <w:tcW w:w="1551" w:type="dxa"/>
            <w:vMerge/>
            <w:tcBorders>
              <w:top w:val="nil"/>
              <w:bottom w:val="nil"/>
            </w:tcBorders>
          </w:tcPr>
          <w:p w14:paraId="194B008B" w14:textId="77777777" w:rsidR="00641749" w:rsidRDefault="00641749" w:rsidP="009D68A8">
            <w:pPr>
              <w:rPr>
                <w:sz w:val="2"/>
                <w:szCs w:val="2"/>
              </w:rPr>
            </w:pPr>
          </w:p>
        </w:tc>
        <w:tc>
          <w:tcPr>
            <w:tcW w:w="480" w:type="dxa"/>
            <w:vMerge/>
            <w:tcBorders>
              <w:top w:val="nil"/>
              <w:bottom w:val="nil"/>
            </w:tcBorders>
          </w:tcPr>
          <w:p w14:paraId="6D6083A0" w14:textId="77777777" w:rsidR="00641749" w:rsidRDefault="00641749" w:rsidP="009D68A8">
            <w:pPr>
              <w:rPr>
                <w:sz w:val="2"/>
                <w:szCs w:val="2"/>
              </w:rPr>
            </w:pPr>
          </w:p>
        </w:tc>
        <w:tc>
          <w:tcPr>
            <w:tcW w:w="1931" w:type="dxa"/>
            <w:vMerge/>
            <w:tcBorders>
              <w:top w:val="nil"/>
            </w:tcBorders>
          </w:tcPr>
          <w:p w14:paraId="2AA674A2" w14:textId="77777777" w:rsidR="00641749" w:rsidRDefault="00641749" w:rsidP="009D68A8">
            <w:pPr>
              <w:rPr>
                <w:sz w:val="2"/>
                <w:szCs w:val="2"/>
              </w:rPr>
            </w:pPr>
          </w:p>
        </w:tc>
        <w:tc>
          <w:tcPr>
            <w:tcW w:w="567" w:type="dxa"/>
            <w:vMerge/>
            <w:tcBorders>
              <w:top w:val="nil"/>
              <w:bottom w:val="nil"/>
            </w:tcBorders>
          </w:tcPr>
          <w:p w14:paraId="4ED526B8" w14:textId="77777777" w:rsidR="00641749" w:rsidRDefault="00641749" w:rsidP="009D68A8">
            <w:pPr>
              <w:rPr>
                <w:sz w:val="2"/>
                <w:szCs w:val="2"/>
              </w:rPr>
            </w:pPr>
          </w:p>
        </w:tc>
        <w:tc>
          <w:tcPr>
            <w:tcW w:w="2128" w:type="dxa"/>
            <w:vMerge/>
            <w:tcBorders>
              <w:top w:val="nil"/>
              <w:bottom w:val="nil"/>
            </w:tcBorders>
          </w:tcPr>
          <w:p w14:paraId="623B3FB4" w14:textId="77777777" w:rsidR="00641749" w:rsidRDefault="00641749" w:rsidP="009D68A8">
            <w:pPr>
              <w:rPr>
                <w:sz w:val="2"/>
                <w:szCs w:val="2"/>
              </w:rPr>
            </w:pPr>
          </w:p>
        </w:tc>
        <w:tc>
          <w:tcPr>
            <w:tcW w:w="567" w:type="dxa"/>
            <w:vMerge/>
            <w:tcBorders>
              <w:top w:val="nil"/>
              <w:bottom w:val="nil"/>
            </w:tcBorders>
          </w:tcPr>
          <w:p w14:paraId="1607B496" w14:textId="77777777" w:rsidR="00641749" w:rsidRDefault="00641749" w:rsidP="009D68A8">
            <w:pPr>
              <w:rPr>
                <w:sz w:val="2"/>
                <w:szCs w:val="2"/>
              </w:rPr>
            </w:pPr>
          </w:p>
        </w:tc>
        <w:tc>
          <w:tcPr>
            <w:tcW w:w="1701" w:type="dxa"/>
            <w:vMerge/>
            <w:tcBorders>
              <w:top w:val="nil"/>
              <w:bottom w:val="single" w:sz="4" w:space="0" w:color="000000"/>
            </w:tcBorders>
          </w:tcPr>
          <w:p w14:paraId="40A789F3" w14:textId="77777777" w:rsidR="00641749" w:rsidRDefault="00641749" w:rsidP="009D68A8">
            <w:pPr>
              <w:rPr>
                <w:sz w:val="2"/>
                <w:szCs w:val="2"/>
              </w:rPr>
            </w:pPr>
          </w:p>
        </w:tc>
        <w:tc>
          <w:tcPr>
            <w:tcW w:w="438" w:type="dxa"/>
            <w:vMerge/>
            <w:tcBorders>
              <w:top w:val="nil"/>
              <w:bottom w:val="single" w:sz="4" w:space="0" w:color="000000"/>
            </w:tcBorders>
          </w:tcPr>
          <w:p w14:paraId="7664169A" w14:textId="77777777" w:rsidR="00641749" w:rsidRDefault="00641749" w:rsidP="009D68A8">
            <w:pPr>
              <w:rPr>
                <w:sz w:val="2"/>
                <w:szCs w:val="2"/>
              </w:rPr>
            </w:pPr>
          </w:p>
        </w:tc>
      </w:tr>
      <w:tr w:rsidR="00641749" w14:paraId="41A16025" w14:textId="77777777" w:rsidTr="009D68A8">
        <w:trPr>
          <w:trHeight w:val="210"/>
        </w:trPr>
        <w:tc>
          <w:tcPr>
            <w:tcW w:w="869" w:type="dxa"/>
            <w:tcBorders>
              <w:top w:val="single" w:sz="4" w:space="0" w:color="000000"/>
              <w:bottom w:val="single" w:sz="4" w:space="0" w:color="000000"/>
            </w:tcBorders>
          </w:tcPr>
          <w:p w14:paraId="11FF4FE7" w14:textId="77777777" w:rsidR="00641749" w:rsidRDefault="00641749" w:rsidP="009D68A8">
            <w:pPr>
              <w:pStyle w:val="TableParagraph"/>
              <w:spacing w:line="190" w:lineRule="exact"/>
              <w:ind w:left="109"/>
              <w:rPr>
                <w:sz w:val="20"/>
              </w:rPr>
            </w:pPr>
            <w:r>
              <w:rPr>
                <w:sz w:val="20"/>
              </w:rPr>
              <w:t>Ст.</w:t>
            </w:r>
            <w:r>
              <w:rPr>
                <w:spacing w:val="2"/>
                <w:sz w:val="20"/>
              </w:rPr>
              <w:t xml:space="preserve"> </w:t>
            </w:r>
            <w:r>
              <w:rPr>
                <w:spacing w:val="-5"/>
                <w:sz w:val="20"/>
              </w:rPr>
              <w:t>гр.</w:t>
            </w:r>
          </w:p>
        </w:tc>
        <w:tc>
          <w:tcPr>
            <w:tcW w:w="1551" w:type="dxa"/>
            <w:tcBorders>
              <w:top w:val="nil"/>
              <w:bottom w:val="nil"/>
            </w:tcBorders>
          </w:tcPr>
          <w:p w14:paraId="0AA8FD81" w14:textId="77777777" w:rsidR="00641749" w:rsidRDefault="00641749" w:rsidP="009D68A8">
            <w:pPr>
              <w:pStyle w:val="TableParagraph"/>
              <w:ind w:left="0"/>
              <w:rPr>
                <w:sz w:val="14"/>
              </w:rPr>
            </w:pPr>
          </w:p>
        </w:tc>
        <w:tc>
          <w:tcPr>
            <w:tcW w:w="480" w:type="dxa"/>
            <w:tcBorders>
              <w:top w:val="nil"/>
              <w:bottom w:val="nil"/>
            </w:tcBorders>
          </w:tcPr>
          <w:p w14:paraId="1011F444" w14:textId="77777777" w:rsidR="00641749" w:rsidRDefault="00641749" w:rsidP="009D68A8">
            <w:pPr>
              <w:pStyle w:val="TableParagraph"/>
              <w:ind w:left="0"/>
              <w:rPr>
                <w:sz w:val="14"/>
              </w:rPr>
            </w:pPr>
          </w:p>
        </w:tc>
        <w:tc>
          <w:tcPr>
            <w:tcW w:w="1931" w:type="dxa"/>
            <w:vMerge/>
            <w:tcBorders>
              <w:top w:val="nil"/>
            </w:tcBorders>
          </w:tcPr>
          <w:p w14:paraId="1BD4833C" w14:textId="77777777" w:rsidR="00641749" w:rsidRDefault="00641749" w:rsidP="009D68A8">
            <w:pPr>
              <w:rPr>
                <w:sz w:val="2"/>
                <w:szCs w:val="2"/>
              </w:rPr>
            </w:pPr>
          </w:p>
        </w:tc>
        <w:tc>
          <w:tcPr>
            <w:tcW w:w="567" w:type="dxa"/>
            <w:tcBorders>
              <w:top w:val="nil"/>
              <w:bottom w:val="nil"/>
            </w:tcBorders>
          </w:tcPr>
          <w:p w14:paraId="42BB66EB" w14:textId="77777777" w:rsidR="00641749" w:rsidRDefault="00641749" w:rsidP="009D68A8">
            <w:pPr>
              <w:pStyle w:val="TableParagraph"/>
              <w:ind w:left="0"/>
              <w:rPr>
                <w:sz w:val="14"/>
              </w:rPr>
            </w:pPr>
          </w:p>
        </w:tc>
        <w:tc>
          <w:tcPr>
            <w:tcW w:w="2128" w:type="dxa"/>
            <w:tcBorders>
              <w:top w:val="nil"/>
              <w:bottom w:val="nil"/>
            </w:tcBorders>
          </w:tcPr>
          <w:p w14:paraId="2A682235" w14:textId="77777777" w:rsidR="00641749" w:rsidRDefault="00641749" w:rsidP="009D68A8">
            <w:pPr>
              <w:pStyle w:val="TableParagraph"/>
              <w:ind w:left="0"/>
              <w:rPr>
                <w:sz w:val="14"/>
              </w:rPr>
            </w:pPr>
          </w:p>
        </w:tc>
        <w:tc>
          <w:tcPr>
            <w:tcW w:w="567" w:type="dxa"/>
            <w:tcBorders>
              <w:top w:val="nil"/>
              <w:bottom w:val="nil"/>
            </w:tcBorders>
          </w:tcPr>
          <w:p w14:paraId="77F5271D" w14:textId="77777777" w:rsidR="00641749" w:rsidRDefault="00641749" w:rsidP="009D68A8">
            <w:pPr>
              <w:pStyle w:val="TableParagraph"/>
              <w:ind w:left="0"/>
              <w:rPr>
                <w:sz w:val="14"/>
              </w:rPr>
            </w:pPr>
          </w:p>
        </w:tc>
        <w:tc>
          <w:tcPr>
            <w:tcW w:w="1701" w:type="dxa"/>
            <w:vMerge w:val="restart"/>
            <w:tcBorders>
              <w:top w:val="single" w:sz="4" w:space="0" w:color="000000"/>
            </w:tcBorders>
          </w:tcPr>
          <w:p w14:paraId="12EA77E7" w14:textId="77777777" w:rsidR="00641749" w:rsidRDefault="00641749" w:rsidP="009D68A8">
            <w:pPr>
              <w:pStyle w:val="TableParagraph"/>
              <w:spacing w:line="216" w:lineRule="exact"/>
              <w:ind w:left="107"/>
              <w:rPr>
                <w:sz w:val="20"/>
              </w:rPr>
            </w:pPr>
            <w:r>
              <w:rPr>
                <w:sz w:val="20"/>
              </w:rPr>
              <w:t>День</w:t>
            </w:r>
            <w:r>
              <w:rPr>
                <w:spacing w:val="-6"/>
                <w:sz w:val="20"/>
              </w:rPr>
              <w:t xml:space="preserve"> </w:t>
            </w:r>
            <w:r>
              <w:rPr>
                <w:spacing w:val="-2"/>
                <w:sz w:val="20"/>
              </w:rPr>
              <w:t>здоровья</w:t>
            </w:r>
          </w:p>
          <w:p w14:paraId="48068FD7" w14:textId="77777777" w:rsidR="00641749" w:rsidRDefault="00641749" w:rsidP="009D68A8">
            <w:pPr>
              <w:pStyle w:val="TableParagraph"/>
              <w:ind w:left="107" w:right="657" w:firstLine="52"/>
              <w:rPr>
                <w:sz w:val="20"/>
              </w:rPr>
            </w:pPr>
            <w:r>
              <w:rPr>
                <w:spacing w:val="-2"/>
                <w:sz w:val="20"/>
              </w:rPr>
              <w:t>«Осенний марафон»</w:t>
            </w:r>
          </w:p>
        </w:tc>
        <w:tc>
          <w:tcPr>
            <w:tcW w:w="438" w:type="dxa"/>
            <w:tcBorders>
              <w:top w:val="single" w:sz="4" w:space="0" w:color="000000"/>
              <w:bottom w:val="nil"/>
            </w:tcBorders>
          </w:tcPr>
          <w:p w14:paraId="3EC90A6A" w14:textId="77777777" w:rsidR="00641749" w:rsidRDefault="00641749" w:rsidP="009D68A8">
            <w:pPr>
              <w:pStyle w:val="TableParagraph"/>
              <w:spacing w:line="190" w:lineRule="exact"/>
              <w:ind w:left="65" w:right="46"/>
              <w:jc w:val="center"/>
              <w:rPr>
                <w:sz w:val="20"/>
              </w:rPr>
            </w:pPr>
            <w:r>
              <w:rPr>
                <w:spacing w:val="-5"/>
                <w:sz w:val="20"/>
              </w:rPr>
              <w:t>Ф/</w:t>
            </w:r>
          </w:p>
        </w:tc>
      </w:tr>
      <w:tr w:rsidR="00641749" w14:paraId="1FA4E0FC" w14:textId="77777777" w:rsidTr="009D68A8">
        <w:trPr>
          <w:trHeight w:val="637"/>
        </w:trPr>
        <w:tc>
          <w:tcPr>
            <w:tcW w:w="869" w:type="dxa"/>
            <w:tcBorders>
              <w:top w:val="single" w:sz="4" w:space="0" w:color="000000"/>
            </w:tcBorders>
          </w:tcPr>
          <w:p w14:paraId="66F24AE6" w14:textId="77777777" w:rsidR="00641749" w:rsidRDefault="00641749" w:rsidP="009D68A8">
            <w:pPr>
              <w:pStyle w:val="TableParagraph"/>
              <w:spacing w:line="215" w:lineRule="exact"/>
              <w:ind w:left="109"/>
              <w:rPr>
                <w:sz w:val="20"/>
              </w:rPr>
            </w:pPr>
            <w:r>
              <w:rPr>
                <w:spacing w:val="-2"/>
                <w:sz w:val="20"/>
              </w:rPr>
              <w:t>Подг.г</w:t>
            </w:r>
          </w:p>
          <w:p w14:paraId="78304320" w14:textId="77777777" w:rsidR="00641749" w:rsidRDefault="00641749" w:rsidP="009D68A8">
            <w:pPr>
              <w:pStyle w:val="TableParagraph"/>
              <w:ind w:left="109"/>
              <w:rPr>
                <w:sz w:val="20"/>
              </w:rPr>
            </w:pPr>
            <w:r>
              <w:rPr>
                <w:spacing w:val="-5"/>
                <w:sz w:val="20"/>
              </w:rPr>
              <w:t>р.</w:t>
            </w:r>
          </w:p>
        </w:tc>
        <w:tc>
          <w:tcPr>
            <w:tcW w:w="1551" w:type="dxa"/>
            <w:tcBorders>
              <w:top w:val="nil"/>
            </w:tcBorders>
          </w:tcPr>
          <w:p w14:paraId="6E8C2034" w14:textId="77777777" w:rsidR="00641749" w:rsidRDefault="00641749" w:rsidP="009D68A8">
            <w:pPr>
              <w:pStyle w:val="TableParagraph"/>
              <w:ind w:left="0"/>
              <w:rPr>
                <w:sz w:val="20"/>
              </w:rPr>
            </w:pPr>
          </w:p>
        </w:tc>
        <w:tc>
          <w:tcPr>
            <w:tcW w:w="480" w:type="dxa"/>
            <w:tcBorders>
              <w:top w:val="nil"/>
            </w:tcBorders>
          </w:tcPr>
          <w:p w14:paraId="10BC5538" w14:textId="77777777" w:rsidR="00641749" w:rsidRDefault="00641749" w:rsidP="009D68A8">
            <w:pPr>
              <w:pStyle w:val="TableParagraph"/>
              <w:ind w:left="0"/>
              <w:rPr>
                <w:sz w:val="20"/>
              </w:rPr>
            </w:pPr>
          </w:p>
        </w:tc>
        <w:tc>
          <w:tcPr>
            <w:tcW w:w="1931" w:type="dxa"/>
            <w:vMerge/>
            <w:tcBorders>
              <w:top w:val="nil"/>
            </w:tcBorders>
          </w:tcPr>
          <w:p w14:paraId="241DEF3B" w14:textId="77777777" w:rsidR="00641749" w:rsidRDefault="00641749" w:rsidP="009D68A8">
            <w:pPr>
              <w:rPr>
                <w:sz w:val="2"/>
                <w:szCs w:val="2"/>
              </w:rPr>
            </w:pPr>
          </w:p>
        </w:tc>
        <w:tc>
          <w:tcPr>
            <w:tcW w:w="567" w:type="dxa"/>
            <w:tcBorders>
              <w:top w:val="nil"/>
            </w:tcBorders>
          </w:tcPr>
          <w:p w14:paraId="2B6F7284" w14:textId="77777777" w:rsidR="00641749" w:rsidRDefault="00641749" w:rsidP="009D68A8">
            <w:pPr>
              <w:pStyle w:val="TableParagraph"/>
              <w:ind w:left="0"/>
              <w:rPr>
                <w:sz w:val="20"/>
              </w:rPr>
            </w:pPr>
          </w:p>
        </w:tc>
        <w:tc>
          <w:tcPr>
            <w:tcW w:w="2128" w:type="dxa"/>
            <w:tcBorders>
              <w:top w:val="nil"/>
            </w:tcBorders>
          </w:tcPr>
          <w:p w14:paraId="6D8901C0" w14:textId="77777777" w:rsidR="00641749" w:rsidRDefault="00641749" w:rsidP="009D68A8">
            <w:pPr>
              <w:pStyle w:val="TableParagraph"/>
              <w:ind w:left="0"/>
              <w:rPr>
                <w:sz w:val="20"/>
              </w:rPr>
            </w:pPr>
          </w:p>
        </w:tc>
        <w:tc>
          <w:tcPr>
            <w:tcW w:w="567" w:type="dxa"/>
            <w:tcBorders>
              <w:top w:val="nil"/>
            </w:tcBorders>
          </w:tcPr>
          <w:p w14:paraId="3C150DC0" w14:textId="77777777" w:rsidR="00641749" w:rsidRDefault="00641749" w:rsidP="009D68A8">
            <w:pPr>
              <w:pStyle w:val="TableParagraph"/>
              <w:ind w:left="0"/>
              <w:rPr>
                <w:sz w:val="20"/>
              </w:rPr>
            </w:pPr>
          </w:p>
        </w:tc>
        <w:tc>
          <w:tcPr>
            <w:tcW w:w="1701" w:type="dxa"/>
            <w:vMerge/>
            <w:tcBorders>
              <w:top w:val="nil"/>
            </w:tcBorders>
          </w:tcPr>
          <w:p w14:paraId="0EBD40EA" w14:textId="77777777" w:rsidR="00641749" w:rsidRDefault="00641749" w:rsidP="009D68A8">
            <w:pPr>
              <w:rPr>
                <w:sz w:val="2"/>
                <w:szCs w:val="2"/>
              </w:rPr>
            </w:pPr>
          </w:p>
        </w:tc>
        <w:tc>
          <w:tcPr>
            <w:tcW w:w="438" w:type="dxa"/>
            <w:tcBorders>
              <w:top w:val="nil"/>
            </w:tcBorders>
          </w:tcPr>
          <w:p w14:paraId="0D701366" w14:textId="77777777" w:rsidR="00641749" w:rsidRDefault="00641749" w:rsidP="009D68A8">
            <w:pPr>
              <w:pStyle w:val="TableParagraph"/>
              <w:spacing w:line="225" w:lineRule="exact"/>
              <w:ind w:left="19" w:right="65"/>
              <w:jc w:val="center"/>
              <w:rPr>
                <w:sz w:val="20"/>
              </w:rPr>
            </w:pPr>
            <w:r>
              <w:rPr>
                <w:spacing w:val="-10"/>
                <w:sz w:val="20"/>
              </w:rPr>
              <w:t>О</w:t>
            </w:r>
          </w:p>
        </w:tc>
      </w:tr>
    </w:tbl>
    <w:p w14:paraId="1357EE7A" w14:textId="77777777" w:rsidR="00641749" w:rsidRDefault="00641749" w:rsidP="00641749">
      <w:pPr>
        <w:pStyle w:val="a3"/>
        <w:spacing w:before="4"/>
        <w:ind w:left="0"/>
        <w:jc w:val="left"/>
        <w:rPr>
          <w:b/>
          <w:sz w:val="20"/>
        </w:rPr>
      </w:pPr>
    </w:p>
    <w:p w14:paraId="2F648A60" w14:textId="77777777" w:rsidR="00641749" w:rsidRDefault="00641749" w:rsidP="00641749">
      <w:pPr>
        <w:ind w:left="425"/>
        <w:rPr>
          <w:b/>
          <w:sz w:val="20"/>
        </w:rPr>
      </w:pPr>
      <w:r>
        <w:rPr>
          <w:b/>
          <w:spacing w:val="-2"/>
          <w:sz w:val="20"/>
        </w:rPr>
        <w:t>Ноябрь</w:t>
      </w:r>
    </w:p>
    <w:tbl>
      <w:tblPr>
        <w:tblW w:w="0" w:type="auto"/>
        <w:tblInd w:w="4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927"/>
        <w:gridCol w:w="1517"/>
        <w:gridCol w:w="633"/>
        <w:gridCol w:w="1762"/>
        <w:gridCol w:w="633"/>
        <w:gridCol w:w="2088"/>
        <w:gridCol w:w="537"/>
        <w:gridCol w:w="1704"/>
        <w:gridCol w:w="565"/>
      </w:tblGrid>
      <w:tr w:rsidR="00641749" w14:paraId="503FFD33" w14:textId="77777777" w:rsidTr="009D68A8">
        <w:trPr>
          <w:trHeight w:val="1381"/>
        </w:trPr>
        <w:tc>
          <w:tcPr>
            <w:tcW w:w="927" w:type="dxa"/>
          </w:tcPr>
          <w:p w14:paraId="3F1D465D" w14:textId="77777777" w:rsidR="00641749" w:rsidRDefault="00641749" w:rsidP="009D68A8">
            <w:pPr>
              <w:pStyle w:val="TableParagraph"/>
              <w:spacing w:line="225" w:lineRule="exact"/>
              <w:ind w:left="0" w:right="96"/>
              <w:jc w:val="center"/>
              <w:rPr>
                <w:sz w:val="20"/>
              </w:rPr>
            </w:pPr>
            <w:r>
              <w:rPr>
                <w:spacing w:val="-2"/>
                <w:sz w:val="20"/>
              </w:rPr>
              <w:t>группа</w:t>
            </w:r>
          </w:p>
        </w:tc>
        <w:tc>
          <w:tcPr>
            <w:tcW w:w="1517" w:type="dxa"/>
          </w:tcPr>
          <w:p w14:paraId="61212E2E" w14:textId="77777777" w:rsidR="00641749" w:rsidRDefault="00641749" w:rsidP="009D68A8">
            <w:pPr>
              <w:pStyle w:val="TableParagraph"/>
              <w:ind w:left="162" w:hanging="53"/>
              <w:rPr>
                <w:sz w:val="20"/>
              </w:rPr>
            </w:pPr>
            <w:r>
              <w:rPr>
                <w:spacing w:val="-2"/>
                <w:sz w:val="20"/>
              </w:rPr>
              <w:t>Музыкальные досуги</w:t>
            </w:r>
          </w:p>
        </w:tc>
        <w:tc>
          <w:tcPr>
            <w:tcW w:w="633" w:type="dxa"/>
            <w:textDirection w:val="btLr"/>
          </w:tcPr>
          <w:p w14:paraId="50F59717" w14:textId="77777777" w:rsidR="00641749" w:rsidRDefault="00641749" w:rsidP="009D68A8">
            <w:pPr>
              <w:pStyle w:val="TableParagraph"/>
              <w:spacing w:before="110"/>
              <w:ind w:left="114"/>
              <w:rPr>
                <w:sz w:val="20"/>
              </w:rPr>
            </w:pPr>
            <w:r>
              <w:rPr>
                <w:i/>
                <w:spacing w:val="-2"/>
                <w:sz w:val="20"/>
              </w:rPr>
              <w:t>направлени</w:t>
            </w:r>
            <w:r>
              <w:rPr>
                <w:spacing w:val="-2"/>
                <w:sz w:val="20"/>
              </w:rPr>
              <w:t>е</w:t>
            </w:r>
          </w:p>
        </w:tc>
        <w:tc>
          <w:tcPr>
            <w:tcW w:w="1762" w:type="dxa"/>
          </w:tcPr>
          <w:p w14:paraId="78B23B46" w14:textId="77777777" w:rsidR="00641749" w:rsidRDefault="00641749" w:rsidP="009D68A8">
            <w:pPr>
              <w:pStyle w:val="TableParagraph"/>
              <w:ind w:left="163" w:hanging="54"/>
              <w:rPr>
                <w:sz w:val="20"/>
              </w:rPr>
            </w:pPr>
            <w:r>
              <w:rPr>
                <w:spacing w:val="-2"/>
                <w:sz w:val="20"/>
              </w:rPr>
              <w:t>Тематические сезонные</w:t>
            </w:r>
          </w:p>
          <w:p w14:paraId="6898D82D" w14:textId="77777777" w:rsidR="00641749" w:rsidRDefault="00641749" w:rsidP="009D68A8">
            <w:pPr>
              <w:pStyle w:val="TableParagraph"/>
              <w:rPr>
                <w:sz w:val="20"/>
              </w:rPr>
            </w:pPr>
            <w:r>
              <w:rPr>
                <w:spacing w:val="-2"/>
                <w:sz w:val="20"/>
              </w:rPr>
              <w:t>досуги</w:t>
            </w:r>
          </w:p>
          <w:p w14:paraId="4AAA17FB" w14:textId="77777777" w:rsidR="00641749" w:rsidRDefault="00641749" w:rsidP="009D68A8">
            <w:pPr>
              <w:pStyle w:val="TableParagraph"/>
              <w:rPr>
                <w:sz w:val="20"/>
              </w:rPr>
            </w:pPr>
            <w:r>
              <w:rPr>
                <w:sz w:val="20"/>
              </w:rPr>
              <w:t>(или</w:t>
            </w:r>
            <w:r>
              <w:rPr>
                <w:spacing w:val="-13"/>
                <w:sz w:val="20"/>
              </w:rPr>
              <w:t xml:space="preserve"> </w:t>
            </w:r>
            <w:r>
              <w:rPr>
                <w:sz w:val="20"/>
              </w:rPr>
              <w:t>по</w:t>
            </w:r>
            <w:r>
              <w:rPr>
                <w:spacing w:val="-12"/>
                <w:sz w:val="20"/>
              </w:rPr>
              <w:t xml:space="preserve"> </w:t>
            </w:r>
            <w:r>
              <w:rPr>
                <w:sz w:val="20"/>
              </w:rPr>
              <w:t xml:space="preserve">профилю </w:t>
            </w:r>
            <w:r>
              <w:rPr>
                <w:spacing w:val="-2"/>
                <w:sz w:val="20"/>
              </w:rPr>
              <w:t>группы)</w:t>
            </w:r>
          </w:p>
        </w:tc>
        <w:tc>
          <w:tcPr>
            <w:tcW w:w="633" w:type="dxa"/>
            <w:textDirection w:val="btLr"/>
          </w:tcPr>
          <w:p w14:paraId="7A66C5A8" w14:textId="77777777" w:rsidR="00641749" w:rsidRDefault="00641749" w:rsidP="009D68A8">
            <w:pPr>
              <w:pStyle w:val="TableParagraph"/>
              <w:spacing w:before="111"/>
              <w:ind w:left="114"/>
              <w:rPr>
                <w:sz w:val="20"/>
              </w:rPr>
            </w:pPr>
            <w:r>
              <w:rPr>
                <w:i/>
                <w:spacing w:val="-2"/>
                <w:sz w:val="20"/>
              </w:rPr>
              <w:t>направлени</w:t>
            </w:r>
            <w:r>
              <w:rPr>
                <w:spacing w:val="-2"/>
                <w:sz w:val="20"/>
              </w:rPr>
              <w:t>е</w:t>
            </w:r>
          </w:p>
        </w:tc>
        <w:tc>
          <w:tcPr>
            <w:tcW w:w="2088" w:type="dxa"/>
          </w:tcPr>
          <w:p w14:paraId="53B9B730" w14:textId="77777777" w:rsidR="00641749" w:rsidRDefault="00641749" w:rsidP="009D68A8">
            <w:pPr>
              <w:pStyle w:val="TableParagraph"/>
              <w:ind w:left="106" w:right="254"/>
              <w:rPr>
                <w:sz w:val="20"/>
              </w:rPr>
            </w:pPr>
            <w:r>
              <w:rPr>
                <w:spacing w:val="-2"/>
                <w:sz w:val="20"/>
              </w:rPr>
              <w:t xml:space="preserve">Театрализованная деятельность </w:t>
            </w:r>
            <w:r>
              <w:rPr>
                <w:sz w:val="20"/>
              </w:rPr>
              <w:t xml:space="preserve">Проект «Театр </w:t>
            </w:r>
            <w:r>
              <w:rPr>
                <w:spacing w:val="-2"/>
                <w:sz w:val="20"/>
              </w:rPr>
              <w:t>малышам»</w:t>
            </w:r>
          </w:p>
        </w:tc>
        <w:tc>
          <w:tcPr>
            <w:tcW w:w="537" w:type="dxa"/>
            <w:textDirection w:val="btLr"/>
          </w:tcPr>
          <w:p w14:paraId="16B5A1B4" w14:textId="77777777" w:rsidR="00641749" w:rsidRDefault="00641749" w:rsidP="009D68A8">
            <w:pPr>
              <w:pStyle w:val="TableParagraph"/>
              <w:spacing w:before="113"/>
              <w:ind w:left="114"/>
              <w:rPr>
                <w:sz w:val="20"/>
              </w:rPr>
            </w:pPr>
            <w:r>
              <w:rPr>
                <w:i/>
                <w:spacing w:val="-2"/>
                <w:sz w:val="20"/>
              </w:rPr>
              <w:t>направлени</w:t>
            </w:r>
            <w:r>
              <w:rPr>
                <w:spacing w:val="-2"/>
                <w:sz w:val="20"/>
              </w:rPr>
              <w:t>е</w:t>
            </w:r>
          </w:p>
        </w:tc>
        <w:tc>
          <w:tcPr>
            <w:tcW w:w="1704" w:type="dxa"/>
          </w:tcPr>
          <w:p w14:paraId="51093421" w14:textId="77777777" w:rsidR="00641749" w:rsidRDefault="00641749" w:rsidP="009D68A8">
            <w:pPr>
              <w:pStyle w:val="TableParagraph"/>
              <w:ind w:left="113"/>
              <w:rPr>
                <w:sz w:val="20"/>
              </w:rPr>
            </w:pPr>
            <w:r>
              <w:rPr>
                <w:spacing w:val="-2"/>
                <w:sz w:val="20"/>
              </w:rPr>
              <w:t>Физкультурные досуги</w:t>
            </w:r>
          </w:p>
        </w:tc>
        <w:tc>
          <w:tcPr>
            <w:tcW w:w="565" w:type="dxa"/>
            <w:textDirection w:val="btLr"/>
          </w:tcPr>
          <w:p w14:paraId="6921C99A" w14:textId="77777777" w:rsidR="00641749" w:rsidRDefault="00641749" w:rsidP="009D68A8">
            <w:pPr>
              <w:pStyle w:val="TableParagraph"/>
              <w:spacing w:before="110"/>
              <w:ind w:left="114"/>
              <w:rPr>
                <w:sz w:val="20"/>
              </w:rPr>
            </w:pPr>
            <w:r>
              <w:rPr>
                <w:i/>
                <w:spacing w:val="-2"/>
                <w:sz w:val="20"/>
              </w:rPr>
              <w:t>направлени</w:t>
            </w:r>
            <w:r>
              <w:rPr>
                <w:spacing w:val="-2"/>
                <w:sz w:val="20"/>
              </w:rPr>
              <w:t>е</w:t>
            </w:r>
          </w:p>
        </w:tc>
      </w:tr>
      <w:tr w:rsidR="00641749" w14:paraId="2B5EC2DB" w14:textId="77777777" w:rsidTr="009D68A8">
        <w:trPr>
          <w:trHeight w:val="680"/>
        </w:trPr>
        <w:tc>
          <w:tcPr>
            <w:tcW w:w="927" w:type="dxa"/>
            <w:tcBorders>
              <w:bottom w:val="single" w:sz="4" w:space="0" w:color="000000"/>
            </w:tcBorders>
          </w:tcPr>
          <w:p w14:paraId="41E168B7" w14:textId="77777777" w:rsidR="00641749" w:rsidRDefault="00641749" w:rsidP="009D68A8">
            <w:pPr>
              <w:pStyle w:val="TableParagraph"/>
              <w:spacing w:line="225" w:lineRule="exact"/>
              <w:ind w:left="91" w:right="106"/>
              <w:jc w:val="center"/>
              <w:rPr>
                <w:sz w:val="20"/>
              </w:rPr>
            </w:pPr>
            <w:r>
              <w:rPr>
                <w:sz w:val="20"/>
              </w:rPr>
              <w:t xml:space="preserve">1мл. </w:t>
            </w:r>
            <w:r>
              <w:rPr>
                <w:spacing w:val="-5"/>
                <w:sz w:val="20"/>
              </w:rPr>
              <w:t>гр.</w:t>
            </w:r>
          </w:p>
        </w:tc>
        <w:tc>
          <w:tcPr>
            <w:tcW w:w="1517" w:type="dxa"/>
            <w:tcBorders>
              <w:bottom w:val="single" w:sz="4" w:space="0" w:color="000000"/>
            </w:tcBorders>
          </w:tcPr>
          <w:p w14:paraId="7F7B107D" w14:textId="77777777" w:rsidR="00641749" w:rsidRDefault="00641749" w:rsidP="009D68A8">
            <w:pPr>
              <w:pStyle w:val="TableParagraph"/>
              <w:spacing w:line="225" w:lineRule="exact"/>
              <w:ind w:left="109"/>
              <w:rPr>
                <w:sz w:val="20"/>
              </w:rPr>
            </w:pPr>
            <w:r>
              <w:rPr>
                <w:sz w:val="20"/>
              </w:rPr>
              <w:t>Игры</w:t>
            </w:r>
            <w:r>
              <w:rPr>
                <w:spacing w:val="-2"/>
                <w:sz w:val="20"/>
              </w:rPr>
              <w:t xml:space="preserve"> </w:t>
            </w:r>
            <w:r>
              <w:rPr>
                <w:sz w:val="20"/>
              </w:rPr>
              <w:t>с</w:t>
            </w:r>
            <w:r>
              <w:rPr>
                <w:spacing w:val="-2"/>
                <w:sz w:val="20"/>
              </w:rPr>
              <w:t xml:space="preserve"> пением</w:t>
            </w:r>
          </w:p>
          <w:p w14:paraId="2F348DB6" w14:textId="77777777" w:rsidR="00641749" w:rsidRDefault="00641749" w:rsidP="009D68A8">
            <w:pPr>
              <w:pStyle w:val="TableParagraph"/>
              <w:spacing w:line="230" w:lineRule="atLeast"/>
              <w:ind w:left="162" w:hanging="53"/>
              <w:rPr>
                <w:sz w:val="20"/>
              </w:rPr>
            </w:pPr>
            <w:r>
              <w:rPr>
                <w:spacing w:val="-2"/>
                <w:sz w:val="20"/>
              </w:rPr>
              <w:t>«Музыкальные картинки»</w:t>
            </w:r>
          </w:p>
        </w:tc>
        <w:tc>
          <w:tcPr>
            <w:tcW w:w="633" w:type="dxa"/>
            <w:tcBorders>
              <w:bottom w:val="single" w:sz="4" w:space="0" w:color="000000"/>
            </w:tcBorders>
          </w:tcPr>
          <w:p w14:paraId="0E2D542A" w14:textId="77777777" w:rsidR="00641749" w:rsidRDefault="00641749" w:rsidP="009D68A8">
            <w:pPr>
              <w:pStyle w:val="TableParagraph"/>
              <w:spacing w:line="225" w:lineRule="exact"/>
              <w:ind w:left="109"/>
              <w:rPr>
                <w:sz w:val="20"/>
              </w:rPr>
            </w:pPr>
            <w:r>
              <w:rPr>
                <w:spacing w:val="-5"/>
                <w:sz w:val="20"/>
              </w:rPr>
              <w:t>Э/Э</w:t>
            </w:r>
          </w:p>
        </w:tc>
        <w:tc>
          <w:tcPr>
            <w:tcW w:w="1762" w:type="dxa"/>
            <w:vMerge w:val="restart"/>
            <w:tcBorders>
              <w:bottom w:val="single" w:sz="4" w:space="0" w:color="000000"/>
            </w:tcBorders>
          </w:tcPr>
          <w:p w14:paraId="7C0288F3" w14:textId="77777777" w:rsidR="00641749" w:rsidRDefault="00641749" w:rsidP="009D68A8">
            <w:pPr>
              <w:pStyle w:val="TableParagraph"/>
              <w:ind w:right="460"/>
              <w:rPr>
                <w:sz w:val="20"/>
              </w:rPr>
            </w:pPr>
            <w:r>
              <w:rPr>
                <w:spacing w:val="-2"/>
                <w:sz w:val="20"/>
              </w:rPr>
              <w:t xml:space="preserve">Игры-забавы </w:t>
            </w:r>
            <w:r>
              <w:rPr>
                <w:sz w:val="20"/>
              </w:rPr>
              <w:t>с красками</w:t>
            </w:r>
          </w:p>
          <w:p w14:paraId="084CCD3D" w14:textId="77777777" w:rsidR="00641749" w:rsidRDefault="00641749" w:rsidP="009D68A8">
            <w:pPr>
              <w:pStyle w:val="TableParagraph"/>
              <w:spacing w:line="230" w:lineRule="atLeast"/>
              <w:ind w:right="556"/>
              <w:rPr>
                <w:sz w:val="20"/>
              </w:rPr>
            </w:pPr>
            <w:r>
              <w:rPr>
                <w:spacing w:val="-2"/>
                <w:sz w:val="20"/>
              </w:rPr>
              <w:t>«Волшебная радуга»</w:t>
            </w:r>
          </w:p>
        </w:tc>
        <w:tc>
          <w:tcPr>
            <w:tcW w:w="633" w:type="dxa"/>
            <w:vMerge w:val="restart"/>
            <w:tcBorders>
              <w:bottom w:val="single" w:sz="4" w:space="0" w:color="000000"/>
            </w:tcBorders>
          </w:tcPr>
          <w:p w14:paraId="056A537D" w14:textId="77777777" w:rsidR="00641749" w:rsidRDefault="00641749" w:rsidP="009D68A8">
            <w:pPr>
              <w:pStyle w:val="TableParagraph"/>
              <w:spacing w:line="225" w:lineRule="exact"/>
              <w:ind w:left="111"/>
              <w:rPr>
                <w:sz w:val="20"/>
              </w:rPr>
            </w:pPr>
            <w:r>
              <w:rPr>
                <w:spacing w:val="-5"/>
                <w:sz w:val="20"/>
              </w:rPr>
              <w:t>Э/Э</w:t>
            </w:r>
          </w:p>
        </w:tc>
        <w:tc>
          <w:tcPr>
            <w:tcW w:w="2088" w:type="dxa"/>
            <w:vMerge w:val="restart"/>
          </w:tcPr>
          <w:p w14:paraId="5B1189F9" w14:textId="77777777" w:rsidR="00641749" w:rsidRDefault="00641749" w:rsidP="009D68A8">
            <w:pPr>
              <w:pStyle w:val="TableParagraph"/>
              <w:ind w:left="159" w:right="254" w:hanging="53"/>
              <w:rPr>
                <w:sz w:val="20"/>
              </w:rPr>
            </w:pPr>
            <w:r>
              <w:rPr>
                <w:spacing w:val="-2"/>
                <w:sz w:val="20"/>
              </w:rPr>
              <w:t>Театрализованное развлечение</w:t>
            </w:r>
          </w:p>
          <w:p w14:paraId="4AE6EBB3" w14:textId="77777777" w:rsidR="00641749" w:rsidRDefault="00641749" w:rsidP="009D68A8">
            <w:pPr>
              <w:pStyle w:val="TableParagraph"/>
              <w:ind w:left="106"/>
              <w:rPr>
                <w:sz w:val="20"/>
              </w:rPr>
            </w:pPr>
            <w:r>
              <w:rPr>
                <w:sz w:val="20"/>
              </w:rPr>
              <w:t>Рус.</w:t>
            </w:r>
            <w:r>
              <w:rPr>
                <w:spacing w:val="-5"/>
                <w:sz w:val="20"/>
              </w:rPr>
              <w:t xml:space="preserve"> </w:t>
            </w:r>
            <w:r>
              <w:rPr>
                <w:sz w:val="20"/>
              </w:rPr>
              <w:t>нар.</w:t>
            </w:r>
            <w:r>
              <w:rPr>
                <w:spacing w:val="-2"/>
                <w:sz w:val="20"/>
              </w:rPr>
              <w:t xml:space="preserve"> Сказка</w:t>
            </w:r>
          </w:p>
          <w:p w14:paraId="17ED0E7E" w14:textId="77777777" w:rsidR="00641749" w:rsidRDefault="00641749" w:rsidP="009D68A8">
            <w:pPr>
              <w:pStyle w:val="TableParagraph"/>
              <w:ind w:left="159"/>
              <w:rPr>
                <w:sz w:val="20"/>
              </w:rPr>
            </w:pPr>
            <w:r>
              <w:rPr>
                <w:spacing w:val="-2"/>
                <w:sz w:val="20"/>
              </w:rPr>
              <w:t>«Теремок»</w:t>
            </w:r>
          </w:p>
        </w:tc>
        <w:tc>
          <w:tcPr>
            <w:tcW w:w="537" w:type="dxa"/>
            <w:vMerge w:val="restart"/>
          </w:tcPr>
          <w:p w14:paraId="7C51B0CA" w14:textId="77777777" w:rsidR="00641749" w:rsidRDefault="00641749" w:rsidP="009D68A8">
            <w:pPr>
              <w:pStyle w:val="TableParagraph"/>
              <w:spacing w:line="261" w:lineRule="auto"/>
              <w:ind w:left="112" w:right="67"/>
              <w:rPr>
                <w:sz w:val="20"/>
              </w:rPr>
            </w:pPr>
            <w:r>
              <w:rPr>
                <w:spacing w:val="-4"/>
                <w:sz w:val="20"/>
              </w:rPr>
              <w:t xml:space="preserve">Э/Э </w:t>
            </w:r>
            <w:r>
              <w:rPr>
                <w:spacing w:val="-10"/>
                <w:sz w:val="20"/>
              </w:rPr>
              <w:t>С</w:t>
            </w:r>
          </w:p>
        </w:tc>
        <w:tc>
          <w:tcPr>
            <w:tcW w:w="1704" w:type="dxa"/>
            <w:vMerge w:val="restart"/>
            <w:tcBorders>
              <w:bottom w:val="single" w:sz="4" w:space="0" w:color="000000"/>
            </w:tcBorders>
          </w:tcPr>
          <w:p w14:paraId="64F83E5A" w14:textId="77777777" w:rsidR="00641749" w:rsidRDefault="00641749" w:rsidP="009D68A8">
            <w:pPr>
              <w:pStyle w:val="TableParagraph"/>
              <w:spacing w:line="271" w:lineRule="auto"/>
              <w:ind w:left="166" w:hanging="53"/>
              <w:rPr>
                <w:sz w:val="20"/>
              </w:rPr>
            </w:pPr>
            <w:r>
              <w:rPr>
                <w:sz w:val="20"/>
              </w:rPr>
              <w:t xml:space="preserve">«В гостях у </w:t>
            </w:r>
            <w:r>
              <w:rPr>
                <w:spacing w:val="-2"/>
                <w:sz w:val="20"/>
              </w:rPr>
              <w:t>Курочки</w:t>
            </w:r>
            <w:r>
              <w:rPr>
                <w:spacing w:val="-11"/>
                <w:sz w:val="20"/>
              </w:rPr>
              <w:t xml:space="preserve"> </w:t>
            </w:r>
            <w:r>
              <w:rPr>
                <w:spacing w:val="-2"/>
                <w:sz w:val="20"/>
              </w:rPr>
              <w:t>Рябы»»</w:t>
            </w:r>
          </w:p>
        </w:tc>
        <w:tc>
          <w:tcPr>
            <w:tcW w:w="565" w:type="dxa"/>
            <w:vMerge w:val="restart"/>
            <w:tcBorders>
              <w:bottom w:val="single" w:sz="4" w:space="0" w:color="000000"/>
            </w:tcBorders>
          </w:tcPr>
          <w:p w14:paraId="227CDE09" w14:textId="77777777" w:rsidR="00641749" w:rsidRDefault="00641749" w:rsidP="009D68A8">
            <w:pPr>
              <w:pStyle w:val="TableParagraph"/>
              <w:spacing w:line="261" w:lineRule="auto"/>
              <w:ind w:left="109" w:right="204"/>
              <w:rPr>
                <w:sz w:val="20"/>
              </w:rPr>
            </w:pPr>
            <w:r>
              <w:rPr>
                <w:spacing w:val="-6"/>
                <w:sz w:val="20"/>
              </w:rPr>
              <w:t xml:space="preserve">Ф/ </w:t>
            </w:r>
            <w:r>
              <w:rPr>
                <w:spacing w:val="-10"/>
                <w:sz w:val="20"/>
              </w:rPr>
              <w:t>О</w:t>
            </w:r>
          </w:p>
        </w:tc>
      </w:tr>
      <w:tr w:rsidR="00641749" w14:paraId="5B086096" w14:textId="77777777" w:rsidTr="009D68A8">
        <w:trPr>
          <w:trHeight w:val="205"/>
        </w:trPr>
        <w:tc>
          <w:tcPr>
            <w:tcW w:w="927" w:type="dxa"/>
            <w:tcBorders>
              <w:top w:val="single" w:sz="4" w:space="0" w:color="000000"/>
              <w:bottom w:val="single" w:sz="4" w:space="0" w:color="000000"/>
            </w:tcBorders>
          </w:tcPr>
          <w:p w14:paraId="6D661F40" w14:textId="77777777" w:rsidR="00641749" w:rsidRDefault="00641749" w:rsidP="009D68A8">
            <w:pPr>
              <w:pStyle w:val="TableParagraph"/>
              <w:spacing w:line="186" w:lineRule="exact"/>
              <w:ind w:left="35"/>
              <w:jc w:val="center"/>
              <w:rPr>
                <w:sz w:val="20"/>
              </w:rPr>
            </w:pPr>
            <w:r>
              <w:rPr>
                <w:sz w:val="20"/>
              </w:rPr>
              <w:t>2 мл.</w:t>
            </w:r>
            <w:r>
              <w:rPr>
                <w:spacing w:val="-1"/>
                <w:sz w:val="20"/>
              </w:rPr>
              <w:t xml:space="preserve"> </w:t>
            </w:r>
            <w:r>
              <w:rPr>
                <w:spacing w:val="-5"/>
                <w:sz w:val="20"/>
              </w:rPr>
              <w:t>гр.</w:t>
            </w:r>
          </w:p>
        </w:tc>
        <w:tc>
          <w:tcPr>
            <w:tcW w:w="1517" w:type="dxa"/>
            <w:vMerge w:val="restart"/>
            <w:tcBorders>
              <w:top w:val="single" w:sz="4" w:space="0" w:color="000000"/>
              <w:bottom w:val="single" w:sz="4" w:space="0" w:color="000000"/>
            </w:tcBorders>
          </w:tcPr>
          <w:p w14:paraId="01C9D656" w14:textId="77777777" w:rsidR="00641749" w:rsidRDefault="00641749" w:rsidP="009D68A8">
            <w:pPr>
              <w:pStyle w:val="TableParagraph"/>
              <w:spacing w:line="211" w:lineRule="exact"/>
              <w:ind w:left="109"/>
              <w:rPr>
                <w:sz w:val="20"/>
              </w:rPr>
            </w:pPr>
            <w:r>
              <w:rPr>
                <w:sz w:val="20"/>
              </w:rPr>
              <w:t>Концерт</w:t>
            </w:r>
            <w:r>
              <w:rPr>
                <w:spacing w:val="-8"/>
                <w:sz w:val="20"/>
              </w:rPr>
              <w:t xml:space="preserve"> </w:t>
            </w:r>
            <w:r>
              <w:rPr>
                <w:spacing w:val="-5"/>
                <w:sz w:val="20"/>
              </w:rPr>
              <w:t>«Мы</w:t>
            </w:r>
          </w:p>
          <w:p w14:paraId="37304CED" w14:textId="77777777" w:rsidR="00641749" w:rsidRDefault="00641749" w:rsidP="009D68A8">
            <w:pPr>
              <w:pStyle w:val="TableParagraph"/>
              <w:ind w:left="162"/>
              <w:rPr>
                <w:sz w:val="20"/>
              </w:rPr>
            </w:pPr>
            <w:r>
              <w:rPr>
                <w:sz w:val="20"/>
              </w:rPr>
              <w:t>любим</w:t>
            </w:r>
            <w:r>
              <w:rPr>
                <w:spacing w:val="-4"/>
                <w:sz w:val="20"/>
              </w:rPr>
              <w:t xml:space="preserve"> </w:t>
            </w:r>
            <w:r>
              <w:rPr>
                <w:spacing w:val="-2"/>
                <w:sz w:val="20"/>
              </w:rPr>
              <w:t>песни»</w:t>
            </w:r>
          </w:p>
        </w:tc>
        <w:tc>
          <w:tcPr>
            <w:tcW w:w="633" w:type="dxa"/>
            <w:vMerge w:val="restart"/>
            <w:tcBorders>
              <w:top w:val="single" w:sz="4" w:space="0" w:color="000000"/>
              <w:bottom w:val="single" w:sz="4" w:space="0" w:color="000000"/>
            </w:tcBorders>
          </w:tcPr>
          <w:p w14:paraId="5303F5F8" w14:textId="77777777" w:rsidR="00641749" w:rsidRDefault="00641749" w:rsidP="009D68A8">
            <w:pPr>
              <w:pStyle w:val="TableParagraph"/>
              <w:spacing w:line="211" w:lineRule="exact"/>
              <w:ind w:left="109"/>
              <w:rPr>
                <w:sz w:val="20"/>
              </w:rPr>
            </w:pPr>
            <w:r>
              <w:rPr>
                <w:spacing w:val="-5"/>
                <w:sz w:val="20"/>
              </w:rPr>
              <w:t>Э/Э</w:t>
            </w:r>
          </w:p>
        </w:tc>
        <w:tc>
          <w:tcPr>
            <w:tcW w:w="1762" w:type="dxa"/>
            <w:vMerge/>
            <w:tcBorders>
              <w:top w:val="nil"/>
              <w:bottom w:val="single" w:sz="4" w:space="0" w:color="000000"/>
            </w:tcBorders>
          </w:tcPr>
          <w:p w14:paraId="59FFFBB7" w14:textId="77777777" w:rsidR="00641749" w:rsidRDefault="00641749" w:rsidP="009D68A8">
            <w:pPr>
              <w:rPr>
                <w:sz w:val="2"/>
                <w:szCs w:val="2"/>
              </w:rPr>
            </w:pPr>
          </w:p>
        </w:tc>
        <w:tc>
          <w:tcPr>
            <w:tcW w:w="633" w:type="dxa"/>
            <w:vMerge/>
            <w:tcBorders>
              <w:top w:val="nil"/>
              <w:bottom w:val="single" w:sz="4" w:space="0" w:color="000000"/>
            </w:tcBorders>
          </w:tcPr>
          <w:p w14:paraId="4C688667" w14:textId="77777777" w:rsidR="00641749" w:rsidRDefault="00641749" w:rsidP="009D68A8">
            <w:pPr>
              <w:rPr>
                <w:sz w:val="2"/>
                <w:szCs w:val="2"/>
              </w:rPr>
            </w:pPr>
          </w:p>
        </w:tc>
        <w:tc>
          <w:tcPr>
            <w:tcW w:w="2088" w:type="dxa"/>
            <w:vMerge/>
            <w:tcBorders>
              <w:top w:val="nil"/>
            </w:tcBorders>
          </w:tcPr>
          <w:p w14:paraId="60F8FEF9" w14:textId="77777777" w:rsidR="00641749" w:rsidRDefault="00641749" w:rsidP="009D68A8">
            <w:pPr>
              <w:rPr>
                <w:sz w:val="2"/>
                <w:szCs w:val="2"/>
              </w:rPr>
            </w:pPr>
          </w:p>
        </w:tc>
        <w:tc>
          <w:tcPr>
            <w:tcW w:w="537" w:type="dxa"/>
            <w:vMerge/>
            <w:tcBorders>
              <w:top w:val="nil"/>
            </w:tcBorders>
          </w:tcPr>
          <w:p w14:paraId="4B5A8354" w14:textId="77777777" w:rsidR="00641749" w:rsidRDefault="00641749" w:rsidP="009D68A8">
            <w:pPr>
              <w:rPr>
                <w:sz w:val="2"/>
                <w:szCs w:val="2"/>
              </w:rPr>
            </w:pPr>
          </w:p>
        </w:tc>
        <w:tc>
          <w:tcPr>
            <w:tcW w:w="1704" w:type="dxa"/>
            <w:vMerge/>
            <w:tcBorders>
              <w:top w:val="nil"/>
              <w:bottom w:val="single" w:sz="4" w:space="0" w:color="000000"/>
            </w:tcBorders>
          </w:tcPr>
          <w:p w14:paraId="6A6D046E" w14:textId="77777777" w:rsidR="00641749" w:rsidRDefault="00641749" w:rsidP="009D68A8">
            <w:pPr>
              <w:rPr>
                <w:sz w:val="2"/>
                <w:szCs w:val="2"/>
              </w:rPr>
            </w:pPr>
          </w:p>
        </w:tc>
        <w:tc>
          <w:tcPr>
            <w:tcW w:w="565" w:type="dxa"/>
            <w:vMerge/>
            <w:tcBorders>
              <w:top w:val="nil"/>
              <w:bottom w:val="single" w:sz="4" w:space="0" w:color="000000"/>
            </w:tcBorders>
          </w:tcPr>
          <w:p w14:paraId="734FE4C5" w14:textId="77777777" w:rsidR="00641749" w:rsidRDefault="00641749" w:rsidP="009D68A8">
            <w:pPr>
              <w:rPr>
                <w:sz w:val="2"/>
                <w:szCs w:val="2"/>
              </w:rPr>
            </w:pPr>
          </w:p>
        </w:tc>
      </w:tr>
      <w:tr w:rsidR="00641749" w14:paraId="6A34D9AB" w14:textId="77777777" w:rsidTr="009D68A8">
        <w:trPr>
          <w:trHeight w:val="867"/>
        </w:trPr>
        <w:tc>
          <w:tcPr>
            <w:tcW w:w="927" w:type="dxa"/>
            <w:tcBorders>
              <w:top w:val="single" w:sz="4" w:space="0" w:color="000000"/>
              <w:bottom w:val="single" w:sz="4" w:space="0" w:color="000000"/>
            </w:tcBorders>
          </w:tcPr>
          <w:p w14:paraId="6B6E409E" w14:textId="77777777" w:rsidR="00641749" w:rsidRDefault="00641749" w:rsidP="009D68A8">
            <w:pPr>
              <w:pStyle w:val="TableParagraph"/>
              <w:spacing w:line="215" w:lineRule="exact"/>
              <w:ind w:left="0" w:right="106"/>
              <w:jc w:val="center"/>
              <w:rPr>
                <w:sz w:val="20"/>
              </w:rPr>
            </w:pPr>
            <w:r>
              <w:rPr>
                <w:sz w:val="20"/>
              </w:rPr>
              <w:t xml:space="preserve">Ср. </w:t>
            </w:r>
            <w:r>
              <w:rPr>
                <w:spacing w:val="-5"/>
                <w:sz w:val="20"/>
              </w:rPr>
              <w:t>гр.</w:t>
            </w:r>
          </w:p>
        </w:tc>
        <w:tc>
          <w:tcPr>
            <w:tcW w:w="1517" w:type="dxa"/>
            <w:vMerge/>
            <w:tcBorders>
              <w:top w:val="nil"/>
              <w:bottom w:val="single" w:sz="4" w:space="0" w:color="000000"/>
            </w:tcBorders>
          </w:tcPr>
          <w:p w14:paraId="7FB1DD56" w14:textId="77777777" w:rsidR="00641749" w:rsidRDefault="00641749" w:rsidP="009D68A8">
            <w:pPr>
              <w:rPr>
                <w:sz w:val="2"/>
                <w:szCs w:val="2"/>
              </w:rPr>
            </w:pPr>
          </w:p>
        </w:tc>
        <w:tc>
          <w:tcPr>
            <w:tcW w:w="633" w:type="dxa"/>
            <w:vMerge/>
            <w:tcBorders>
              <w:top w:val="nil"/>
              <w:bottom w:val="single" w:sz="4" w:space="0" w:color="000000"/>
            </w:tcBorders>
          </w:tcPr>
          <w:p w14:paraId="65853AD4" w14:textId="77777777" w:rsidR="00641749" w:rsidRDefault="00641749" w:rsidP="009D68A8">
            <w:pPr>
              <w:rPr>
                <w:sz w:val="2"/>
                <w:szCs w:val="2"/>
              </w:rPr>
            </w:pPr>
          </w:p>
        </w:tc>
        <w:tc>
          <w:tcPr>
            <w:tcW w:w="1762" w:type="dxa"/>
            <w:vMerge w:val="restart"/>
            <w:tcBorders>
              <w:top w:val="single" w:sz="4" w:space="0" w:color="000000"/>
            </w:tcBorders>
          </w:tcPr>
          <w:p w14:paraId="432ECA55" w14:textId="77777777" w:rsidR="00641749" w:rsidRDefault="00641749" w:rsidP="009D68A8">
            <w:pPr>
              <w:pStyle w:val="TableParagraph"/>
              <w:spacing w:line="215" w:lineRule="exact"/>
              <w:rPr>
                <w:sz w:val="20"/>
              </w:rPr>
            </w:pPr>
            <w:r>
              <w:rPr>
                <w:spacing w:val="-2"/>
                <w:sz w:val="20"/>
              </w:rPr>
              <w:t>Тематическое</w:t>
            </w:r>
          </w:p>
          <w:p w14:paraId="7514E742" w14:textId="77777777" w:rsidR="00641749" w:rsidRDefault="00641749" w:rsidP="009D68A8">
            <w:pPr>
              <w:pStyle w:val="TableParagraph"/>
              <w:ind w:left="163"/>
              <w:rPr>
                <w:sz w:val="20"/>
              </w:rPr>
            </w:pPr>
            <w:r>
              <w:rPr>
                <w:spacing w:val="-2"/>
                <w:sz w:val="20"/>
              </w:rPr>
              <w:t>развлечение</w:t>
            </w:r>
          </w:p>
          <w:p w14:paraId="3DF8BAA6" w14:textId="77777777" w:rsidR="00641749" w:rsidRDefault="00641749" w:rsidP="009D68A8">
            <w:pPr>
              <w:pStyle w:val="TableParagraph"/>
              <w:spacing w:before="4" w:line="235" w:lineRule="auto"/>
              <w:ind w:right="795"/>
              <w:rPr>
                <w:sz w:val="20"/>
              </w:rPr>
            </w:pPr>
            <w:r>
              <w:rPr>
                <w:spacing w:val="-2"/>
                <w:sz w:val="20"/>
              </w:rPr>
              <w:t>«Азбука финансов</w:t>
            </w:r>
          </w:p>
          <w:p w14:paraId="0A1D4CE6" w14:textId="77777777" w:rsidR="00641749" w:rsidRDefault="00641749" w:rsidP="009D68A8">
            <w:pPr>
              <w:pStyle w:val="TableParagraph"/>
              <w:spacing w:before="2"/>
              <w:rPr>
                <w:sz w:val="20"/>
              </w:rPr>
            </w:pPr>
            <w:r>
              <w:rPr>
                <w:sz w:val="20"/>
              </w:rPr>
              <w:t>Для</w:t>
            </w:r>
            <w:r>
              <w:rPr>
                <w:spacing w:val="-3"/>
                <w:sz w:val="20"/>
              </w:rPr>
              <w:t xml:space="preserve"> </w:t>
            </w:r>
            <w:r>
              <w:rPr>
                <w:spacing w:val="-2"/>
                <w:sz w:val="20"/>
              </w:rPr>
              <w:t>малышей»</w:t>
            </w:r>
          </w:p>
        </w:tc>
        <w:tc>
          <w:tcPr>
            <w:tcW w:w="633" w:type="dxa"/>
            <w:vMerge w:val="restart"/>
            <w:tcBorders>
              <w:top w:val="single" w:sz="4" w:space="0" w:color="000000"/>
            </w:tcBorders>
          </w:tcPr>
          <w:p w14:paraId="211BB7D2" w14:textId="77777777" w:rsidR="00641749" w:rsidRDefault="00641749" w:rsidP="009D68A8">
            <w:pPr>
              <w:pStyle w:val="TableParagraph"/>
              <w:spacing w:line="215" w:lineRule="exact"/>
              <w:ind w:left="111"/>
              <w:rPr>
                <w:sz w:val="20"/>
              </w:rPr>
            </w:pPr>
            <w:r>
              <w:rPr>
                <w:spacing w:val="-5"/>
                <w:sz w:val="20"/>
              </w:rPr>
              <w:t>П/П</w:t>
            </w:r>
          </w:p>
        </w:tc>
        <w:tc>
          <w:tcPr>
            <w:tcW w:w="2088" w:type="dxa"/>
            <w:vMerge/>
            <w:tcBorders>
              <w:top w:val="nil"/>
            </w:tcBorders>
          </w:tcPr>
          <w:p w14:paraId="3F67C9D5" w14:textId="77777777" w:rsidR="00641749" w:rsidRDefault="00641749" w:rsidP="009D68A8">
            <w:pPr>
              <w:rPr>
                <w:sz w:val="2"/>
                <w:szCs w:val="2"/>
              </w:rPr>
            </w:pPr>
          </w:p>
        </w:tc>
        <w:tc>
          <w:tcPr>
            <w:tcW w:w="537" w:type="dxa"/>
            <w:vMerge/>
            <w:tcBorders>
              <w:top w:val="nil"/>
            </w:tcBorders>
          </w:tcPr>
          <w:p w14:paraId="0BB6C25B" w14:textId="77777777" w:rsidR="00641749" w:rsidRDefault="00641749" w:rsidP="009D68A8">
            <w:pPr>
              <w:rPr>
                <w:sz w:val="2"/>
                <w:szCs w:val="2"/>
              </w:rPr>
            </w:pPr>
          </w:p>
        </w:tc>
        <w:tc>
          <w:tcPr>
            <w:tcW w:w="1704" w:type="dxa"/>
            <w:tcBorders>
              <w:top w:val="single" w:sz="4" w:space="0" w:color="000000"/>
              <w:bottom w:val="single" w:sz="4" w:space="0" w:color="000000"/>
            </w:tcBorders>
          </w:tcPr>
          <w:p w14:paraId="7D4AC597" w14:textId="77777777" w:rsidR="00641749" w:rsidRDefault="00641749" w:rsidP="009D68A8">
            <w:pPr>
              <w:pStyle w:val="TableParagraph"/>
              <w:spacing w:line="215" w:lineRule="exact"/>
              <w:ind w:left="113"/>
              <w:rPr>
                <w:sz w:val="20"/>
              </w:rPr>
            </w:pPr>
            <w:r>
              <w:rPr>
                <w:sz w:val="20"/>
              </w:rPr>
              <w:t>«В</w:t>
            </w:r>
            <w:r>
              <w:rPr>
                <w:spacing w:val="-7"/>
                <w:sz w:val="20"/>
              </w:rPr>
              <w:t xml:space="preserve"> </w:t>
            </w:r>
            <w:r>
              <w:rPr>
                <w:sz w:val="20"/>
              </w:rPr>
              <w:t>гости</w:t>
            </w:r>
            <w:r>
              <w:rPr>
                <w:spacing w:val="-4"/>
                <w:sz w:val="20"/>
              </w:rPr>
              <w:t xml:space="preserve"> </w:t>
            </w:r>
            <w:r>
              <w:rPr>
                <w:spacing w:val="-10"/>
                <w:sz w:val="20"/>
              </w:rPr>
              <w:t>к</w:t>
            </w:r>
          </w:p>
          <w:p w14:paraId="388B3C53" w14:textId="77777777" w:rsidR="00641749" w:rsidRDefault="00641749" w:rsidP="009D68A8">
            <w:pPr>
              <w:pStyle w:val="TableParagraph"/>
              <w:ind w:left="113"/>
              <w:rPr>
                <w:sz w:val="20"/>
              </w:rPr>
            </w:pPr>
            <w:r>
              <w:rPr>
                <w:spacing w:val="-2"/>
                <w:sz w:val="20"/>
              </w:rPr>
              <w:t>Лесовичку»</w:t>
            </w:r>
          </w:p>
        </w:tc>
        <w:tc>
          <w:tcPr>
            <w:tcW w:w="565" w:type="dxa"/>
            <w:tcBorders>
              <w:top w:val="single" w:sz="4" w:space="0" w:color="000000"/>
              <w:bottom w:val="single" w:sz="4" w:space="0" w:color="000000"/>
            </w:tcBorders>
          </w:tcPr>
          <w:p w14:paraId="50960967" w14:textId="77777777" w:rsidR="00641749" w:rsidRDefault="00641749" w:rsidP="009D68A8">
            <w:pPr>
              <w:pStyle w:val="TableParagraph"/>
              <w:spacing w:line="215" w:lineRule="exact"/>
              <w:ind w:left="109"/>
              <w:rPr>
                <w:sz w:val="20"/>
              </w:rPr>
            </w:pPr>
            <w:r>
              <w:rPr>
                <w:spacing w:val="-5"/>
                <w:sz w:val="20"/>
              </w:rPr>
              <w:t>Ф/</w:t>
            </w:r>
          </w:p>
          <w:p w14:paraId="26F398AD" w14:textId="77777777" w:rsidR="00641749" w:rsidRDefault="00641749" w:rsidP="009D68A8">
            <w:pPr>
              <w:pStyle w:val="TableParagraph"/>
              <w:spacing w:before="19"/>
              <w:ind w:left="109"/>
              <w:rPr>
                <w:sz w:val="20"/>
              </w:rPr>
            </w:pPr>
            <w:r>
              <w:rPr>
                <w:spacing w:val="-10"/>
                <w:sz w:val="20"/>
              </w:rPr>
              <w:t>О</w:t>
            </w:r>
          </w:p>
        </w:tc>
      </w:tr>
      <w:tr w:rsidR="00641749" w14:paraId="454BA4C6" w14:textId="77777777" w:rsidTr="009D68A8">
        <w:trPr>
          <w:trHeight w:val="205"/>
        </w:trPr>
        <w:tc>
          <w:tcPr>
            <w:tcW w:w="927" w:type="dxa"/>
            <w:tcBorders>
              <w:top w:val="single" w:sz="4" w:space="0" w:color="000000"/>
              <w:bottom w:val="single" w:sz="4" w:space="0" w:color="000000"/>
            </w:tcBorders>
          </w:tcPr>
          <w:p w14:paraId="088F7780" w14:textId="77777777" w:rsidR="00641749" w:rsidRDefault="00641749" w:rsidP="009D68A8">
            <w:pPr>
              <w:pStyle w:val="TableParagraph"/>
              <w:spacing w:line="185" w:lineRule="exact"/>
              <w:ind w:left="35" w:right="156"/>
              <w:jc w:val="center"/>
              <w:rPr>
                <w:sz w:val="20"/>
              </w:rPr>
            </w:pPr>
            <w:r>
              <w:rPr>
                <w:sz w:val="20"/>
              </w:rPr>
              <w:t>Ст.</w:t>
            </w:r>
            <w:r>
              <w:rPr>
                <w:spacing w:val="2"/>
                <w:sz w:val="20"/>
              </w:rPr>
              <w:t xml:space="preserve"> </w:t>
            </w:r>
            <w:r>
              <w:rPr>
                <w:spacing w:val="-5"/>
                <w:sz w:val="20"/>
              </w:rPr>
              <w:t>гр.</w:t>
            </w:r>
          </w:p>
        </w:tc>
        <w:tc>
          <w:tcPr>
            <w:tcW w:w="1517" w:type="dxa"/>
            <w:vMerge w:val="restart"/>
            <w:tcBorders>
              <w:top w:val="single" w:sz="4" w:space="0" w:color="000000"/>
            </w:tcBorders>
          </w:tcPr>
          <w:p w14:paraId="02E81F14" w14:textId="77777777" w:rsidR="00641749" w:rsidRDefault="00641749" w:rsidP="009D68A8">
            <w:pPr>
              <w:pStyle w:val="TableParagraph"/>
              <w:spacing w:line="211" w:lineRule="exact"/>
              <w:ind w:left="109"/>
              <w:rPr>
                <w:sz w:val="20"/>
              </w:rPr>
            </w:pPr>
            <w:r>
              <w:rPr>
                <w:sz w:val="20"/>
              </w:rPr>
              <w:t>Досуг</w:t>
            </w:r>
            <w:r>
              <w:rPr>
                <w:spacing w:val="-9"/>
                <w:sz w:val="20"/>
              </w:rPr>
              <w:t xml:space="preserve"> </w:t>
            </w:r>
            <w:r>
              <w:rPr>
                <w:spacing w:val="-4"/>
                <w:sz w:val="20"/>
              </w:rPr>
              <w:t>«Мой</w:t>
            </w:r>
          </w:p>
          <w:p w14:paraId="1DFCF0E0" w14:textId="77777777" w:rsidR="00641749" w:rsidRDefault="00641749" w:rsidP="009D68A8">
            <w:pPr>
              <w:pStyle w:val="TableParagraph"/>
              <w:ind w:left="109"/>
              <w:rPr>
                <w:sz w:val="20"/>
              </w:rPr>
            </w:pPr>
            <w:r>
              <w:rPr>
                <w:spacing w:val="-2"/>
                <w:sz w:val="20"/>
              </w:rPr>
              <w:t>Донбасса»</w:t>
            </w:r>
          </w:p>
        </w:tc>
        <w:tc>
          <w:tcPr>
            <w:tcW w:w="633" w:type="dxa"/>
            <w:vMerge w:val="restart"/>
            <w:tcBorders>
              <w:top w:val="single" w:sz="4" w:space="0" w:color="000000"/>
            </w:tcBorders>
          </w:tcPr>
          <w:p w14:paraId="0BB1741B" w14:textId="77777777" w:rsidR="00641749" w:rsidRDefault="00641749" w:rsidP="009D68A8">
            <w:pPr>
              <w:pStyle w:val="TableParagraph"/>
              <w:spacing w:line="215" w:lineRule="exact"/>
              <w:ind w:left="109"/>
              <w:rPr>
                <w:sz w:val="20"/>
              </w:rPr>
            </w:pPr>
            <w:r>
              <w:rPr>
                <w:spacing w:val="-5"/>
                <w:sz w:val="20"/>
              </w:rPr>
              <w:t>П/П</w:t>
            </w:r>
          </w:p>
        </w:tc>
        <w:tc>
          <w:tcPr>
            <w:tcW w:w="1762" w:type="dxa"/>
            <w:vMerge/>
            <w:tcBorders>
              <w:top w:val="nil"/>
            </w:tcBorders>
          </w:tcPr>
          <w:p w14:paraId="31BFF92A" w14:textId="77777777" w:rsidR="00641749" w:rsidRDefault="00641749" w:rsidP="009D68A8">
            <w:pPr>
              <w:rPr>
                <w:sz w:val="2"/>
                <w:szCs w:val="2"/>
              </w:rPr>
            </w:pPr>
          </w:p>
        </w:tc>
        <w:tc>
          <w:tcPr>
            <w:tcW w:w="633" w:type="dxa"/>
            <w:vMerge/>
            <w:tcBorders>
              <w:top w:val="nil"/>
            </w:tcBorders>
          </w:tcPr>
          <w:p w14:paraId="2CC6936E" w14:textId="77777777" w:rsidR="00641749" w:rsidRDefault="00641749" w:rsidP="009D68A8">
            <w:pPr>
              <w:rPr>
                <w:sz w:val="2"/>
                <w:szCs w:val="2"/>
              </w:rPr>
            </w:pPr>
          </w:p>
        </w:tc>
        <w:tc>
          <w:tcPr>
            <w:tcW w:w="2088" w:type="dxa"/>
            <w:vMerge/>
            <w:tcBorders>
              <w:top w:val="nil"/>
            </w:tcBorders>
          </w:tcPr>
          <w:p w14:paraId="5912AE43" w14:textId="77777777" w:rsidR="00641749" w:rsidRDefault="00641749" w:rsidP="009D68A8">
            <w:pPr>
              <w:rPr>
                <w:sz w:val="2"/>
                <w:szCs w:val="2"/>
              </w:rPr>
            </w:pPr>
          </w:p>
        </w:tc>
        <w:tc>
          <w:tcPr>
            <w:tcW w:w="537" w:type="dxa"/>
            <w:vMerge/>
            <w:tcBorders>
              <w:top w:val="nil"/>
            </w:tcBorders>
          </w:tcPr>
          <w:p w14:paraId="3CB42F3C" w14:textId="77777777" w:rsidR="00641749" w:rsidRDefault="00641749" w:rsidP="009D68A8">
            <w:pPr>
              <w:rPr>
                <w:sz w:val="2"/>
                <w:szCs w:val="2"/>
              </w:rPr>
            </w:pPr>
          </w:p>
        </w:tc>
        <w:tc>
          <w:tcPr>
            <w:tcW w:w="1704" w:type="dxa"/>
            <w:vMerge w:val="restart"/>
            <w:tcBorders>
              <w:top w:val="single" w:sz="4" w:space="0" w:color="000000"/>
            </w:tcBorders>
          </w:tcPr>
          <w:p w14:paraId="6784E40A" w14:textId="77777777" w:rsidR="00641749" w:rsidRDefault="00641749" w:rsidP="009D68A8">
            <w:pPr>
              <w:pStyle w:val="TableParagraph"/>
              <w:spacing w:line="211" w:lineRule="exact"/>
              <w:ind w:left="113"/>
              <w:rPr>
                <w:sz w:val="20"/>
              </w:rPr>
            </w:pPr>
            <w:r>
              <w:rPr>
                <w:spacing w:val="-2"/>
                <w:sz w:val="20"/>
              </w:rPr>
              <w:t>Физкультурное</w:t>
            </w:r>
          </w:p>
          <w:p w14:paraId="702D4C44" w14:textId="77777777" w:rsidR="00641749" w:rsidRDefault="00641749" w:rsidP="009D68A8">
            <w:pPr>
              <w:pStyle w:val="TableParagraph"/>
              <w:ind w:left="113"/>
              <w:rPr>
                <w:sz w:val="20"/>
              </w:rPr>
            </w:pPr>
            <w:r>
              <w:rPr>
                <w:spacing w:val="-2"/>
                <w:sz w:val="20"/>
              </w:rPr>
              <w:t>развлечение</w:t>
            </w:r>
          </w:p>
          <w:p w14:paraId="14D3B77B" w14:textId="77777777" w:rsidR="00641749" w:rsidRDefault="00641749" w:rsidP="009D68A8">
            <w:pPr>
              <w:pStyle w:val="TableParagraph"/>
              <w:spacing w:before="1"/>
              <w:ind w:left="113" w:right="538"/>
              <w:rPr>
                <w:sz w:val="20"/>
              </w:rPr>
            </w:pPr>
            <w:r>
              <w:rPr>
                <w:sz w:val="20"/>
              </w:rPr>
              <w:t xml:space="preserve">«Осень в </w:t>
            </w:r>
            <w:r>
              <w:rPr>
                <w:spacing w:val="-2"/>
                <w:sz w:val="20"/>
              </w:rPr>
              <w:t>Глуховском лесу»</w:t>
            </w:r>
          </w:p>
        </w:tc>
        <w:tc>
          <w:tcPr>
            <w:tcW w:w="565" w:type="dxa"/>
            <w:vMerge w:val="restart"/>
            <w:tcBorders>
              <w:top w:val="single" w:sz="4" w:space="0" w:color="000000"/>
            </w:tcBorders>
          </w:tcPr>
          <w:p w14:paraId="19329705" w14:textId="77777777" w:rsidR="00641749" w:rsidRDefault="00641749" w:rsidP="009D68A8">
            <w:pPr>
              <w:pStyle w:val="TableParagraph"/>
              <w:spacing w:line="215" w:lineRule="exact"/>
              <w:ind w:left="109"/>
              <w:rPr>
                <w:sz w:val="20"/>
              </w:rPr>
            </w:pPr>
            <w:r>
              <w:rPr>
                <w:spacing w:val="-5"/>
                <w:sz w:val="20"/>
              </w:rPr>
              <w:t>Ф/</w:t>
            </w:r>
          </w:p>
          <w:p w14:paraId="44D84A2C" w14:textId="77777777" w:rsidR="00641749" w:rsidRDefault="00641749" w:rsidP="009D68A8">
            <w:pPr>
              <w:pStyle w:val="TableParagraph"/>
              <w:spacing w:before="15"/>
              <w:ind w:left="109"/>
              <w:rPr>
                <w:sz w:val="20"/>
              </w:rPr>
            </w:pPr>
            <w:r>
              <w:rPr>
                <w:spacing w:val="-10"/>
                <w:sz w:val="20"/>
              </w:rPr>
              <w:t>О</w:t>
            </w:r>
          </w:p>
          <w:p w14:paraId="38A24C08" w14:textId="77777777" w:rsidR="00641749" w:rsidRDefault="00641749" w:rsidP="009D68A8">
            <w:pPr>
              <w:pStyle w:val="TableParagraph"/>
              <w:spacing w:before="178"/>
              <w:ind w:left="109"/>
              <w:rPr>
                <w:sz w:val="20"/>
              </w:rPr>
            </w:pPr>
            <w:r>
              <w:rPr>
                <w:spacing w:val="-5"/>
                <w:sz w:val="20"/>
              </w:rPr>
              <w:t>П/П</w:t>
            </w:r>
          </w:p>
        </w:tc>
      </w:tr>
      <w:tr w:rsidR="00641749" w14:paraId="5081D045" w14:textId="77777777" w:rsidTr="009D68A8">
        <w:trPr>
          <w:trHeight w:val="1050"/>
        </w:trPr>
        <w:tc>
          <w:tcPr>
            <w:tcW w:w="927" w:type="dxa"/>
            <w:tcBorders>
              <w:top w:val="single" w:sz="4" w:space="0" w:color="000000"/>
            </w:tcBorders>
          </w:tcPr>
          <w:p w14:paraId="01FD1FEB" w14:textId="77777777" w:rsidR="00641749" w:rsidRDefault="00641749" w:rsidP="009D68A8">
            <w:pPr>
              <w:pStyle w:val="TableParagraph"/>
              <w:spacing w:line="215" w:lineRule="exact"/>
              <w:ind w:left="35" w:right="5"/>
              <w:jc w:val="center"/>
              <w:rPr>
                <w:sz w:val="20"/>
              </w:rPr>
            </w:pPr>
            <w:r>
              <w:rPr>
                <w:spacing w:val="-2"/>
                <w:sz w:val="20"/>
              </w:rPr>
              <w:t>Подг.гр.</w:t>
            </w:r>
          </w:p>
        </w:tc>
        <w:tc>
          <w:tcPr>
            <w:tcW w:w="1517" w:type="dxa"/>
            <w:vMerge/>
            <w:tcBorders>
              <w:top w:val="nil"/>
            </w:tcBorders>
          </w:tcPr>
          <w:p w14:paraId="66BE21A2" w14:textId="77777777" w:rsidR="00641749" w:rsidRDefault="00641749" w:rsidP="009D68A8">
            <w:pPr>
              <w:rPr>
                <w:sz w:val="2"/>
                <w:szCs w:val="2"/>
              </w:rPr>
            </w:pPr>
          </w:p>
        </w:tc>
        <w:tc>
          <w:tcPr>
            <w:tcW w:w="633" w:type="dxa"/>
            <w:vMerge/>
            <w:tcBorders>
              <w:top w:val="nil"/>
            </w:tcBorders>
          </w:tcPr>
          <w:p w14:paraId="271D2497" w14:textId="77777777" w:rsidR="00641749" w:rsidRDefault="00641749" w:rsidP="009D68A8">
            <w:pPr>
              <w:rPr>
                <w:sz w:val="2"/>
                <w:szCs w:val="2"/>
              </w:rPr>
            </w:pPr>
          </w:p>
        </w:tc>
        <w:tc>
          <w:tcPr>
            <w:tcW w:w="1762" w:type="dxa"/>
            <w:vMerge/>
            <w:tcBorders>
              <w:top w:val="nil"/>
            </w:tcBorders>
          </w:tcPr>
          <w:p w14:paraId="24116C14" w14:textId="77777777" w:rsidR="00641749" w:rsidRDefault="00641749" w:rsidP="009D68A8">
            <w:pPr>
              <w:rPr>
                <w:sz w:val="2"/>
                <w:szCs w:val="2"/>
              </w:rPr>
            </w:pPr>
          </w:p>
        </w:tc>
        <w:tc>
          <w:tcPr>
            <w:tcW w:w="633" w:type="dxa"/>
            <w:vMerge/>
            <w:tcBorders>
              <w:top w:val="nil"/>
            </w:tcBorders>
          </w:tcPr>
          <w:p w14:paraId="4B6C1016" w14:textId="77777777" w:rsidR="00641749" w:rsidRDefault="00641749" w:rsidP="009D68A8">
            <w:pPr>
              <w:rPr>
                <w:sz w:val="2"/>
                <w:szCs w:val="2"/>
              </w:rPr>
            </w:pPr>
          </w:p>
        </w:tc>
        <w:tc>
          <w:tcPr>
            <w:tcW w:w="2088" w:type="dxa"/>
            <w:vMerge/>
            <w:tcBorders>
              <w:top w:val="nil"/>
            </w:tcBorders>
          </w:tcPr>
          <w:p w14:paraId="0BB1E726" w14:textId="77777777" w:rsidR="00641749" w:rsidRDefault="00641749" w:rsidP="009D68A8">
            <w:pPr>
              <w:rPr>
                <w:sz w:val="2"/>
                <w:szCs w:val="2"/>
              </w:rPr>
            </w:pPr>
          </w:p>
        </w:tc>
        <w:tc>
          <w:tcPr>
            <w:tcW w:w="537" w:type="dxa"/>
            <w:vMerge/>
            <w:tcBorders>
              <w:top w:val="nil"/>
            </w:tcBorders>
          </w:tcPr>
          <w:p w14:paraId="42FD5766" w14:textId="77777777" w:rsidR="00641749" w:rsidRDefault="00641749" w:rsidP="009D68A8">
            <w:pPr>
              <w:rPr>
                <w:sz w:val="2"/>
                <w:szCs w:val="2"/>
              </w:rPr>
            </w:pPr>
          </w:p>
        </w:tc>
        <w:tc>
          <w:tcPr>
            <w:tcW w:w="1704" w:type="dxa"/>
            <w:vMerge/>
            <w:tcBorders>
              <w:top w:val="nil"/>
            </w:tcBorders>
          </w:tcPr>
          <w:p w14:paraId="0C0EBF8C" w14:textId="77777777" w:rsidR="00641749" w:rsidRDefault="00641749" w:rsidP="009D68A8">
            <w:pPr>
              <w:rPr>
                <w:sz w:val="2"/>
                <w:szCs w:val="2"/>
              </w:rPr>
            </w:pPr>
          </w:p>
        </w:tc>
        <w:tc>
          <w:tcPr>
            <w:tcW w:w="565" w:type="dxa"/>
            <w:vMerge/>
            <w:tcBorders>
              <w:top w:val="nil"/>
            </w:tcBorders>
          </w:tcPr>
          <w:p w14:paraId="2CD70905" w14:textId="77777777" w:rsidR="00641749" w:rsidRDefault="00641749" w:rsidP="009D68A8">
            <w:pPr>
              <w:rPr>
                <w:sz w:val="2"/>
                <w:szCs w:val="2"/>
              </w:rPr>
            </w:pPr>
          </w:p>
        </w:tc>
      </w:tr>
    </w:tbl>
    <w:p w14:paraId="1F1FBD89" w14:textId="77777777" w:rsidR="00641749" w:rsidRDefault="00641749" w:rsidP="00641749">
      <w:pPr>
        <w:rPr>
          <w:sz w:val="2"/>
          <w:szCs w:val="2"/>
        </w:rPr>
        <w:sectPr w:rsidR="00641749">
          <w:type w:val="continuous"/>
          <w:pgSz w:w="11910" w:h="16840"/>
          <w:pgMar w:top="920" w:right="141" w:bottom="1400" w:left="708" w:header="0" w:footer="1151" w:gutter="0"/>
          <w:cols w:space="720"/>
        </w:sectPr>
      </w:pPr>
    </w:p>
    <w:p w14:paraId="1FB6FBC6" w14:textId="77777777" w:rsidR="00641749" w:rsidRDefault="00641749" w:rsidP="00641749">
      <w:pPr>
        <w:spacing w:before="82"/>
        <w:ind w:left="425"/>
        <w:rPr>
          <w:b/>
          <w:sz w:val="20"/>
        </w:rPr>
      </w:pPr>
      <w:r>
        <w:rPr>
          <w:b/>
          <w:spacing w:val="-2"/>
          <w:sz w:val="20"/>
        </w:rPr>
        <w:lastRenderedPageBreak/>
        <w:t>Декабрь</w:t>
      </w:r>
    </w:p>
    <w:tbl>
      <w:tblPr>
        <w:tblW w:w="0" w:type="auto"/>
        <w:tblInd w:w="4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927"/>
        <w:gridCol w:w="1416"/>
        <w:gridCol w:w="638"/>
        <w:gridCol w:w="1498"/>
        <w:gridCol w:w="638"/>
        <w:gridCol w:w="1935"/>
        <w:gridCol w:w="1051"/>
        <w:gridCol w:w="1676"/>
        <w:gridCol w:w="633"/>
      </w:tblGrid>
      <w:tr w:rsidR="00641749" w14:paraId="6A3D8B3B" w14:textId="77777777" w:rsidTr="009D68A8">
        <w:trPr>
          <w:trHeight w:val="1842"/>
        </w:trPr>
        <w:tc>
          <w:tcPr>
            <w:tcW w:w="927" w:type="dxa"/>
          </w:tcPr>
          <w:p w14:paraId="49E5ADF3" w14:textId="77777777" w:rsidR="00641749" w:rsidRDefault="00641749" w:rsidP="009D68A8">
            <w:pPr>
              <w:pStyle w:val="TableParagraph"/>
              <w:spacing w:line="225" w:lineRule="exact"/>
              <w:ind w:left="109"/>
              <w:rPr>
                <w:sz w:val="20"/>
              </w:rPr>
            </w:pPr>
            <w:r>
              <w:rPr>
                <w:spacing w:val="-2"/>
                <w:sz w:val="20"/>
              </w:rPr>
              <w:t>группа</w:t>
            </w:r>
          </w:p>
        </w:tc>
        <w:tc>
          <w:tcPr>
            <w:tcW w:w="1416" w:type="dxa"/>
          </w:tcPr>
          <w:p w14:paraId="0B4F2703" w14:textId="77777777" w:rsidR="00641749" w:rsidRDefault="00641749" w:rsidP="009D68A8">
            <w:pPr>
              <w:pStyle w:val="TableParagraph"/>
              <w:ind w:left="109"/>
              <w:rPr>
                <w:sz w:val="20"/>
              </w:rPr>
            </w:pPr>
            <w:r>
              <w:rPr>
                <w:spacing w:val="-2"/>
                <w:sz w:val="20"/>
              </w:rPr>
              <w:t>Музыкальные досуги</w:t>
            </w:r>
          </w:p>
        </w:tc>
        <w:tc>
          <w:tcPr>
            <w:tcW w:w="638" w:type="dxa"/>
            <w:textDirection w:val="btLr"/>
          </w:tcPr>
          <w:p w14:paraId="7698487F" w14:textId="77777777" w:rsidR="00641749" w:rsidRDefault="00641749" w:rsidP="009D68A8">
            <w:pPr>
              <w:pStyle w:val="TableParagraph"/>
              <w:spacing w:before="110"/>
              <w:ind w:left="114"/>
              <w:rPr>
                <w:sz w:val="20"/>
              </w:rPr>
            </w:pPr>
            <w:r>
              <w:rPr>
                <w:i/>
                <w:spacing w:val="-2"/>
                <w:sz w:val="20"/>
              </w:rPr>
              <w:t>направлени</w:t>
            </w:r>
            <w:r>
              <w:rPr>
                <w:spacing w:val="-2"/>
                <w:sz w:val="20"/>
              </w:rPr>
              <w:t>е</w:t>
            </w:r>
          </w:p>
        </w:tc>
        <w:tc>
          <w:tcPr>
            <w:tcW w:w="1498" w:type="dxa"/>
          </w:tcPr>
          <w:p w14:paraId="4B2228FF" w14:textId="77777777" w:rsidR="00641749" w:rsidRDefault="00641749" w:rsidP="009D68A8">
            <w:pPr>
              <w:pStyle w:val="TableParagraph"/>
              <w:rPr>
                <w:sz w:val="20"/>
              </w:rPr>
            </w:pPr>
            <w:r>
              <w:rPr>
                <w:spacing w:val="-2"/>
                <w:sz w:val="20"/>
              </w:rPr>
              <w:t>Тематические сезонные</w:t>
            </w:r>
          </w:p>
          <w:p w14:paraId="788B9806" w14:textId="77777777" w:rsidR="00641749" w:rsidRDefault="00641749" w:rsidP="009D68A8">
            <w:pPr>
              <w:pStyle w:val="TableParagraph"/>
              <w:ind w:right="559"/>
              <w:rPr>
                <w:sz w:val="20"/>
              </w:rPr>
            </w:pPr>
            <w:r>
              <w:rPr>
                <w:spacing w:val="-2"/>
                <w:sz w:val="20"/>
              </w:rPr>
              <w:t xml:space="preserve">досуги </w:t>
            </w:r>
            <w:r>
              <w:rPr>
                <w:sz w:val="20"/>
              </w:rPr>
              <w:t xml:space="preserve">(или по </w:t>
            </w:r>
            <w:r>
              <w:rPr>
                <w:spacing w:val="-2"/>
                <w:sz w:val="20"/>
              </w:rPr>
              <w:t>профилю работы группы)</w:t>
            </w:r>
          </w:p>
        </w:tc>
        <w:tc>
          <w:tcPr>
            <w:tcW w:w="638" w:type="dxa"/>
            <w:textDirection w:val="btLr"/>
          </w:tcPr>
          <w:p w14:paraId="1E5412C5" w14:textId="77777777" w:rsidR="00641749" w:rsidRDefault="00641749" w:rsidP="009D68A8">
            <w:pPr>
              <w:pStyle w:val="TableParagraph"/>
              <w:spacing w:before="111"/>
              <w:ind w:left="114"/>
              <w:rPr>
                <w:sz w:val="20"/>
              </w:rPr>
            </w:pPr>
            <w:r>
              <w:rPr>
                <w:i/>
                <w:spacing w:val="-2"/>
                <w:sz w:val="20"/>
              </w:rPr>
              <w:t>направлени</w:t>
            </w:r>
            <w:r>
              <w:rPr>
                <w:spacing w:val="-2"/>
                <w:sz w:val="20"/>
              </w:rPr>
              <w:t>е</w:t>
            </w:r>
          </w:p>
        </w:tc>
        <w:tc>
          <w:tcPr>
            <w:tcW w:w="1935" w:type="dxa"/>
          </w:tcPr>
          <w:p w14:paraId="1A60DB52" w14:textId="77777777" w:rsidR="00641749" w:rsidRDefault="00641749" w:rsidP="009D68A8">
            <w:pPr>
              <w:pStyle w:val="TableParagraph"/>
              <w:ind w:left="111" w:right="96"/>
              <w:rPr>
                <w:sz w:val="20"/>
              </w:rPr>
            </w:pPr>
            <w:r>
              <w:rPr>
                <w:spacing w:val="-2"/>
                <w:sz w:val="20"/>
              </w:rPr>
              <w:t xml:space="preserve">Театрализованная деятельность </w:t>
            </w:r>
            <w:r>
              <w:rPr>
                <w:sz w:val="20"/>
              </w:rPr>
              <w:t xml:space="preserve">Проект «Театр </w:t>
            </w:r>
            <w:r>
              <w:rPr>
                <w:spacing w:val="-2"/>
                <w:sz w:val="20"/>
              </w:rPr>
              <w:t>малышам»</w:t>
            </w:r>
          </w:p>
        </w:tc>
        <w:tc>
          <w:tcPr>
            <w:tcW w:w="1051" w:type="dxa"/>
            <w:textDirection w:val="btLr"/>
          </w:tcPr>
          <w:p w14:paraId="10CAA4C5" w14:textId="77777777" w:rsidR="00641749" w:rsidRDefault="00641749" w:rsidP="009D68A8">
            <w:pPr>
              <w:pStyle w:val="TableParagraph"/>
              <w:spacing w:before="107"/>
              <w:ind w:left="114"/>
              <w:rPr>
                <w:sz w:val="20"/>
              </w:rPr>
            </w:pPr>
            <w:r>
              <w:rPr>
                <w:i/>
                <w:spacing w:val="-2"/>
                <w:sz w:val="20"/>
              </w:rPr>
              <w:t>направлени</w:t>
            </w:r>
            <w:r>
              <w:rPr>
                <w:spacing w:val="-2"/>
                <w:sz w:val="20"/>
              </w:rPr>
              <w:t>е</w:t>
            </w:r>
          </w:p>
        </w:tc>
        <w:tc>
          <w:tcPr>
            <w:tcW w:w="1676" w:type="dxa"/>
          </w:tcPr>
          <w:p w14:paraId="491FD416" w14:textId="77777777" w:rsidR="00641749" w:rsidRDefault="00641749" w:rsidP="009D68A8">
            <w:pPr>
              <w:pStyle w:val="TableParagraph"/>
              <w:spacing w:line="225" w:lineRule="exact"/>
              <w:ind w:left="112"/>
              <w:rPr>
                <w:sz w:val="20"/>
              </w:rPr>
            </w:pPr>
            <w:r>
              <w:rPr>
                <w:spacing w:val="-2"/>
                <w:sz w:val="20"/>
              </w:rPr>
              <w:t>Физкультурные</w:t>
            </w:r>
          </w:p>
        </w:tc>
        <w:tc>
          <w:tcPr>
            <w:tcW w:w="633" w:type="dxa"/>
            <w:textDirection w:val="btLr"/>
          </w:tcPr>
          <w:p w14:paraId="65182482" w14:textId="77777777" w:rsidR="00641749" w:rsidRDefault="00641749" w:rsidP="009D68A8">
            <w:pPr>
              <w:pStyle w:val="TableParagraph"/>
              <w:spacing w:before="108"/>
              <w:ind w:left="114"/>
              <w:rPr>
                <w:sz w:val="20"/>
              </w:rPr>
            </w:pPr>
            <w:r>
              <w:rPr>
                <w:i/>
                <w:spacing w:val="-2"/>
                <w:sz w:val="20"/>
              </w:rPr>
              <w:t>направлени</w:t>
            </w:r>
            <w:r>
              <w:rPr>
                <w:spacing w:val="-2"/>
                <w:sz w:val="20"/>
              </w:rPr>
              <w:t>е</w:t>
            </w:r>
          </w:p>
        </w:tc>
      </w:tr>
      <w:tr w:rsidR="00641749" w14:paraId="25D8FDEE" w14:textId="77777777" w:rsidTr="009D68A8">
        <w:trPr>
          <w:trHeight w:val="631"/>
        </w:trPr>
        <w:tc>
          <w:tcPr>
            <w:tcW w:w="927" w:type="dxa"/>
            <w:tcBorders>
              <w:bottom w:val="nil"/>
            </w:tcBorders>
          </w:tcPr>
          <w:p w14:paraId="561347E0" w14:textId="77777777" w:rsidR="00641749" w:rsidRDefault="00641749" w:rsidP="009D68A8">
            <w:pPr>
              <w:pStyle w:val="TableParagraph"/>
              <w:spacing w:line="225" w:lineRule="exact"/>
              <w:ind w:left="109"/>
              <w:rPr>
                <w:sz w:val="20"/>
              </w:rPr>
            </w:pPr>
            <w:r>
              <w:rPr>
                <w:sz w:val="20"/>
              </w:rPr>
              <w:t xml:space="preserve">1мл. </w:t>
            </w:r>
            <w:r>
              <w:rPr>
                <w:spacing w:val="-5"/>
                <w:sz w:val="20"/>
              </w:rPr>
              <w:t>гр.</w:t>
            </w:r>
          </w:p>
        </w:tc>
        <w:tc>
          <w:tcPr>
            <w:tcW w:w="1416" w:type="dxa"/>
            <w:tcBorders>
              <w:bottom w:val="nil"/>
            </w:tcBorders>
          </w:tcPr>
          <w:p w14:paraId="3CB9365D" w14:textId="77777777" w:rsidR="00641749" w:rsidRDefault="00641749" w:rsidP="009D68A8">
            <w:pPr>
              <w:pStyle w:val="TableParagraph"/>
              <w:ind w:left="109"/>
              <w:rPr>
                <w:sz w:val="20"/>
              </w:rPr>
            </w:pPr>
            <w:r>
              <w:rPr>
                <w:spacing w:val="-2"/>
                <w:sz w:val="20"/>
              </w:rPr>
              <w:t>Новогодние утренники</w:t>
            </w:r>
          </w:p>
        </w:tc>
        <w:tc>
          <w:tcPr>
            <w:tcW w:w="638" w:type="dxa"/>
            <w:tcBorders>
              <w:bottom w:val="nil"/>
            </w:tcBorders>
          </w:tcPr>
          <w:p w14:paraId="28676D65" w14:textId="77777777" w:rsidR="00641749" w:rsidRDefault="00641749" w:rsidP="009D68A8">
            <w:pPr>
              <w:pStyle w:val="TableParagraph"/>
              <w:spacing w:line="225" w:lineRule="exact"/>
              <w:rPr>
                <w:sz w:val="20"/>
              </w:rPr>
            </w:pPr>
            <w:r>
              <w:rPr>
                <w:spacing w:val="-5"/>
                <w:sz w:val="20"/>
              </w:rPr>
              <w:t>Э/Э</w:t>
            </w:r>
          </w:p>
        </w:tc>
        <w:tc>
          <w:tcPr>
            <w:tcW w:w="1498" w:type="dxa"/>
            <w:tcBorders>
              <w:bottom w:val="nil"/>
            </w:tcBorders>
          </w:tcPr>
          <w:p w14:paraId="22DC8CD7" w14:textId="77777777" w:rsidR="00641749" w:rsidRDefault="00641749" w:rsidP="009D68A8">
            <w:pPr>
              <w:pStyle w:val="TableParagraph"/>
              <w:ind w:left="163" w:hanging="53"/>
              <w:rPr>
                <w:sz w:val="20"/>
              </w:rPr>
            </w:pPr>
            <w:r>
              <w:rPr>
                <w:sz w:val="20"/>
              </w:rPr>
              <w:t>Игры-забавы</w:t>
            </w:r>
            <w:r>
              <w:rPr>
                <w:spacing w:val="-13"/>
                <w:sz w:val="20"/>
              </w:rPr>
              <w:t xml:space="preserve"> </w:t>
            </w:r>
            <w:r>
              <w:rPr>
                <w:sz w:val="20"/>
              </w:rPr>
              <w:t xml:space="preserve">с </w:t>
            </w:r>
            <w:r>
              <w:rPr>
                <w:spacing w:val="-2"/>
                <w:sz w:val="20"/>
              </w:rPr>
              <w:t>пластилином</w:t>
            </w:r>
          </w:p>
        </w:tc>
        <w:tc>
          <w:tcPr>
            <w:tcW w:w="638" w:type="dxa"/>
            <w:tcBorders>
              <w:bottom w:val="nil"/>
            </w:tcBorders>
          </w:tcPr>
          <w:p w14:paraId="0213E316" w14:textId="77777777" w:rsidR="00641749" w:rsidRDefault="00641749" w:rsidP="009D68A8">
            <w:pPr>
              <w:pStyle w:val="TableParagraph"/>
              <w:spacing w:line="261" w:lineRule="auto"/>
              <w:ind w:left="111"/>
              <w:rPr>
                <w:sz w:val="20"/>
              </w:rPr>
            </w:pPr>
            <w:r>
              <w:rPr>
                <w:spacing w:val="-4"/>
                <w:sz w:val="20"/>
              </w:rPr>
              <w:t xml:space="preserve">Э/Э </w:t>
            </w:r>
            <w:r>
              <w:rPr>
                <w:spacing w:val="-5"/>
                <w:sz w:val="20"/>
              </w:rPr>
              <w:t>П/П</w:t>
            </w:r>
          </w:p>
        </w:tc>
        <w:tc>
          <w:tcPr>
            <w:tcW w:w="1935" w:type="dxa"/>
            <w:vMerge w:val="restart"/>
          </w:tcPr>
          <w:p w14:paraId="4FFB6156" w14:textId="77777777" w:rsidR="00641749" w:rsidRDefault="00641749" w:rsidP="009D68A8">
            <w:pPr>
              <w:pStyle w:val="TableParagraph"/>
              <w:ind w:left="0"/>
              <w:rPr>
                <w:b/>
                <w:sz w:val="20"/>
              </w:rPr>
            </w:pPr>
          </w:p>
          <w:p w14:paraId="79D20FBC" w14:textId="77777777" w:rsidR="00641749" w:rsidRDefault="00641749" w:rsidP="009D68A8">
            <w:pPr>
              <w:pStyle w:val="TableParagraph"/>
              <w:spacing w:before="226"/>
              <w:ind w:left="0"/>
              <w:rPr>
                <w:b/>
                <w:sz w:val="20"/>
              </w:rPr>
            </w:pPr>
          </w:p>
          <w:p w14:paraId="0AB29AEF" w14:textId="77777777" w:rsidR="00641749" w:rsidRDefault="00641749" w:rsidP="009D68A8">
            <w:pPr>
              <w:pStyle w:val="TableParagraph"/>
              <w:ind w:left="164" w:right="96" w:hanging="53"/>
              <w:rPr>
                <w:sz w:val="20"/>
              </w:rPr>
            </w:pPr>
            <w:r>
              <w:rPr>
                <w:spacing w:val="-2"/>
                <w:sz w:val="20"/>
              </w:rPr>
              <w:t>Театрализованное развлечение</w:t>
            </w:r>
          </w:p>
          <w:p w14:paraId="00EE6B37" w14:textId="77777777" w:rsidR="00641749" w:rsidRDefault="00641749" w:rsidP="009D68A8">
            <w:pPr>
              <w:pStyle w:val="TableParagraph"/>
              <w:spacing w:before="1"/>
              <w:ind w:left="111"/>
              <w:rPr>
                <w:sz w:val="20"/>
              </w:rPr>
            </w:pPr>
            <w:r>
              <w:rPr>
                <w:sz w:val="20"/>
              </w:rPr>
              <w:t>Рус.</w:t>
            </w:r>
            <w:r>
              <w:rPr>
                <w:spacing w:val="-5"/>
                <w:sz w:val="20"/>
              </w:rPr>
              <w:t xml:space="preserve"> </w:t>
            </w:r>
            <w:r>
              <w:rPr>
                <w:sz w:val="20"/>
              </w:rPr>
              <w:t>нар.</w:t>
            </w:r>
            <w:r>
              <w:rPr>
                <w:spacing w:val="-2"/>
                <w:sz w:val="20"/>
              </w:rPr>
              <w:t xml:space="preserve"> сказка</w:t>
            </w:r>
          </w:p>
          <w:p w14:paraId="5593CCC9" w14:textId="77777777" w:rsidR="00641749" w:rsidRDefault="00641749" w:rsidP="009D68A8">
            <w:pPr>
              <w:pStyle w:val="TableParagraph"/>
              <w:spacing w:before="1"/>
              <w:ind w:left="111"/>
              <w:rPr>
                <w:sz w:val="20"/>
              </w:rPr>
            </w:pPr>
            <w:r>
              <w:rPr>
                <w:spacing w:val="-2"/>
                <w:sz w:val="20"/>
              </w:rPr>
              <w:t>«Рукавичка»</w:t>
            </w:r>
          </w:p>
        </w:tc>
        <w:tc>
          <w:tcPr>
            <w:tcW w:w="1051" w:type="dxa"/>
            <w:tcBorders>
              <w:bottom w:val="nil"/>
            </w:tcBorders>
          </w:tcPr>
          <w:p w14:paraId="22241084" w14:textId="77777777" w:rsidR="00641749" w:rsidRDefault="00641749" w:rsidP="009D68A8">
            <w:pPr>
              <w:pStyle w:val="TableParagraph"/>
              <w:ind w:left="0"/>
              <w:rPr>
                <w:sz w:val="20"/>
              </w:rPr>
            </w:pPr>
          </w:p>
        </w:tc>
        <w:tc>
          <w:tcPr>
            <w:tcW w:w="1676" w:type="dxa"/>
            <w:vMerge w:val="restart"/>
            <w:tcBorders>
              <w:bottom w:val="single" w:sz="4" w:space="0" w:color="000000"/>
            </w:tcBorders>
          </w:tcPr>
          <w:p w14:paraId="5C9A608F" w14:textId="77777777" w:rsidR="00641749" w:rsidRDefault="00641749" w:rsidP="009D68A8">
            <w:pPr>
              <w:pStyle w:val="TableParagraph"/>
              <w:spacing w:line="225" w:lineRule="exact"/>
              <w:ind w:left="112"/>
              <w:rPr>
                <w:sz w:val="20"/>
              </w:rPr>
            </w:pPr>
            <w:r>
              <w:rPr>
                <w:sz w:val="20"/>
              </w:rPr>
              <w:t>«</w:t>
            </w:r>
            <w:r>
              <w:rPr>
                <w:spacing w:val="2"/>
                <w:sz w:val="20"/>
              </w:rPr>
              <w:t xml:space="preserve"> </w:t>
            </w:r>
            <w:r>
              <w:rPr>
                <w:sz w:val="20"/>
              </w:rPr>
              <w:t>В</w:t>
            </w:r>
            <w:r>
              <w:rPr>
                <w:spacing w:val="-3"/>
                <w:sz w:val="20"/>
              </w:rPr>
              <w:t xml:space="preserve"> </w:t>
            </w:r>
            <w:r>
              <w:rPr>
                <w:spacing w:val="-2"/>
                <w:sz w:val="20"/>
              </w:rPr>
              <w:t>гостях</w:t>
            </w:r>
          </w:p>
          <w:p w14:paraId="2977282A" w14:textId="77777777" w:rsidR="00641749" w:rsidRDefault="00641749" w:rsidP="009D68A8">
            <w:pPr>
              <w:pStyle w:val="TableParagraph"/>
              <w:ind w:left="165"/>
              <w:rPr>
                <w:sz w:val="20"/>
              </w:rPr>
            </w:pPr>
            <w:r>
              <w:rPr>
                <w:sz w:val="20"/>
              </w:rPr>
              <w:t>у</w:t>
            </w:r>
            <w:r>
              <w:rPr>
                <w:spacing w:val="-8"/>
                <w:sz w:val="20"/>
              </w:rPr>
              <w:t xml:space="preserve"> </w:t>
            </w:r>
            <w:r>
              <w:rPr>
                <w:spacing w:val="-2"/>
                <w:sz w:val="20"/>
              </w:rPr>
              <w:t>Снеговичка»</w:t>
            </w:r>
          </w:p>
        </w:tc>
        <w:tc>
          <w:tcPr>
            <w:tcW w:w="633" w:type="dxa"/>
            <w:tcBorders>
              <w:bottom w:val="nil"/>
            </w:tcBorders>
          </w:tcPr>
          <w:p w14:paraId="5B4CA168" w14:textId="77777777" w:rsidR="00641749" w:rsidRDefault="00641749" w:rsidP="009D68A8">
            <w:pPr>
              <w:pStyle w:val="TableParagraph"/>
              <w:spacing w:line="225" w:lineRule="exact"/>
              <w:ind w:left="107"/>
              <w:rPr>
                <w:sz w:val="20"/>
              </w:rPr>
            </w:pPr>
            <w:r>
              <w:rPr>
                <w:spacing w:val="-5"/>
                <w:sz w:val="20"/>
              </w:rPr>
              <w:t>Ф/О</w:t>
            </w:r>
          </w:p>
        </w:tc>
      </w:tr>
      <w:tr w:rsidR="00641749" w14:paraId="09BF9083" w14:textId="77777777" w:rsidTr="009D68A8">
        <w:trPr>
          <w:trHeight w:val="215"/>
        </w:trPr>
        <w:tc>
          <w:tcPr>
            <w:tcW w:w="927" w:type="dxa"/>
            <w:tcBorders>
              <w:top w:val="nil"/>
              <w:bottom w:val="single" w:sz="4" w:space="0" w:color="000000"/>
            </w:tcBorders>
          </w:tcPr>
          <w:p w14:paraId="10926390" w14:textId="77777777" w:rsidR="00641749" w:rsidRDefault="00641749" w:rsidP="009D68A8">
            <w:pPr>
              <w:pStyle w:val="TableParagraph"/>
              <w:ind w:left="0"/>
              <w:rPr>
                <w:sz w:val="14"/>
              </w:rPr>
            </w:pPr>
          </w:p>
        </w:tc>
        <w:tc>
          <w:tcPr>
            <w:tcW w:w="1416" w:type="dxa"/>
            <w:vMerge w:val="restart"/>
            <w:tcBorders>
              <w:top w:val="nil"/>
              <w:bottom w:val="nil"/>
            </w:tcBorders>
          </w:tcPr>
          <w:p w14:paraId="5B024575" w14:textId="77777777" w:rsidR="00641749" w:rsidRDefault="00641749" w:rsidP="009D68A8">
            <w:pPr>
              <w:pStyle w:val="TableParagraph"/>
              <w:ind w:left="0"/>
              <w:rPr>
                <w:sz w:val="20"/>
              </w:rPr>
            </w:pPr>
          </w:p>
        </w:tc>
        <w:tc>
          <w:tcPr>
            <w:tcW w:w="638" w:type="dxa"/>
            <w:vMerge w:val="restart"/>
            <w:tcBorders>
              <w:top w:val="nil"/>
              <w:bottom w:val="nil"/>
            </w:tcBorders>
          </w:tcPr>
          <w:p w14:paraId="012F718C" w14:textId="77777777" w:rsidR="00641749" w:rsidRDefault="00641749" w:rsidP="009D68A8">
            <w:pPr>
              <w:pStyle w:val="TableParagraph"/>
              <w:ind w:left="0"/>
              <w:rPr>
                <w:sz w:val="20"/>
              </w:rPr>
            </w:pPr>
          </w:p>
        </w:tc>
        <w:tc>
          <w:tcPr>
            <w:tcW w:w="1498" w:type="dxa"/>
            <w:tcBorders>
              <w:top w:val="nil"/>
              <w:bottom w:val="single" w:sz="4" w:space="0" w:color="000000"/>
            </w:tcBorders>
          </w:tcPr>
          <w:p w14:paraId="1423CBBF" w14:textId="77777777" w:rsidR="00641749" w:rsidRDefault="00641749" w:rsidP="009D68A8">
            <w:pPr>
              <w:pStyle w:val="TableParagraph"/>
              <w:ind w:left="0"/>
              <w:rPr>
                <w:sz w:val="14"/>
              </w:rPr>
            </w:pPr>
          </w:p>
        </w:tc>
        <w:tc>
          <w:tcPr>
            <w:tcW w:w="638" w:type="dxa"/>
            <w:tcBorders>
              <w:top w:val="nil"/>
              <w:bottom w:val="single" w:sz="4" w:space="0" w:color="000000"/>
            </w:tcBorders>
          </w:tcPr>
          <w:p w14:paraId="3C4C2798" w14:textId="77777777" w:rsidR="00641749" w:rsidRDefault="00641749" w:rsidP="009D68A8">
            <w:pPr>
              <w:pStyle w:val="TableParagraph"/>
              <w:ind w:left="0"/>
              <w:rPr>
                <w:sz w:val="14"/>
              </w:rPr>
            </w:pPr>
          </w:p>
        </w:tc>
        <w:tc>
          <w:tcPr>
            <w:tcW w:w="1935" w:type="dxa"/>
            <w:vMerge/>
            <w:tcBorders>
              <w:top w:val="nil"/>
            </w:tcBorders>
          </w:tcPr>
          <w:p w14:paraId="5097C2F4" w14:textId="77777777" w:rsidR="00641749" w:rsidRDefault="00641749" w:rsidP="009D68A8">
            <w:pPr>
              <w:rPr>
                <w:sz w:val="2"/>
                <w:szCs w:val="2"/>
              </w:rPr>
            </w:pPr>
          </w:p>
        </w:tc>
        <w:tc>
          <w:tcPr>
            <w:tcW w:w="1051" w:type="dxa"/>
            <w:vMerge w:val="restart"/>
            <w:tcBorders>
              <w:top w:val="nil"/>
              <w:bottom w:val="nil"/>
            </w:tcBorders>
          </w:tcPr>
          <w:p w14:paraId="691EECCB" w14:textId="77777777" w:rsidR="00641749" w:rsidRDefault="00641749" w:rsidP="009D68A8">
            <w:pPr>
              <w:pStyle w:val="TableParagraph"/>
              <w:spacing w:before="149"/>
              <w:ind w:left="107"/>
              <w:rPr>
                <w:sz w:val="20"/>
              </w:rPr>
            </w:pPr>
            <w:r>
              <w:rPr>
                <w:spacing w:val="-5"/>
                <w:sz w:val="20"/>
              </w:rPr>
              <w:t>Э/Э</w:t>
            </w:r>
          </w:p>
        </w:tc>
        <w:tc>
          <w:tcPr>
            <w:tcW w:w="1676" w:type="dxa"/>
            <w:vMerge/>
            <w:tcBorders>
              <w:top w:val="nil"/>
              <w:bottom w:val="single" w:sz="4" w:space="0" w:color="000000"/>
            </w:tcBorders>
          </w:tcPr>
          <w:p w14:paraId="626F2600" w14:textId="77777777" w:rsidR="00641749" w:rsidRDefault="00641749" w:rsidP="009D68A8">
            <w:pPr>
              <w:rPr>
                <w:sz w:val="2"/>
                <w:szCs w:val="2"/>
              </w:rPr>
            </w:pPr>
          </w:p>
        </w:tc>
        <w:tc>
          <w:tcPr>
            <w:tcW w:w="633" w:type="dxa"/>
            <w:tcBorders>
              <w:top w:val="nil"/>
              <w:bottom w:val="single" w:sz="4" w:space="0" w:color="000000"/>
            </w:tcBorders>
          </w:tcPr>
          <w:p w14:paraId="5D11AA4F" w14:textId="77777777" w:rsidR="00641749" w:rsidRDefault="00641749" w:rsidP="009D68A8">
            <w:pPr>
              <w:pStyle w:val="TableParagraph"/>
              <w:ind w:left="0"/>
              <w:rPr>
                <w:sz w:val="14"/>
              </w:rPr>
            </w:pPr>
          </w:p>
        </w:tc>
      </w:tr>
      <w:tr w:rsidR="00641749" w14:paraId="0D90345E" w14:textId="77777777" w:rsidTr="009D68A8">
        <w:trPr>
          <w:trHeight w:val="210"/>
        </w:trPr>
        <w:tc>
          <w:tcPr>
            <w:tcW w:w="927" w:type="dxa"/>
            <w:tcBorders>
              <w:top w:val="single" w:sz="4" w:space="0" w:color="000000"/>
              <w:bottom w:val="single" w:sz="4" w:space="0" w:color="000000"/>
            </w:tcBorders>
          </w:tcPr>
          <w:p w14:paraId="1517B614" w14:textId="77777777" w:rsidR="00641749" w:rsidRDefault="00641749" w:rsidP="009D68A8">
            <w:pPr>
              <w:pStyle w:val="TableParagraph"/>
              <w:spacing w:line="190" w:lineRule="exact"/>
              <w:ind w:left="109"/>
              <w:rPr>
                <w:sz w:val="20"/>
              </w:rPr>
            </w:pPr>
            <w:r>
              <w:rPr>
                <w:sz w:val="20"/>
              </w:rPr>
              <w:t>2 мл.</w:t>
            </w:r>
            <w:r>
              <w:rPr>
                <w:spacing w:val="-1"/>
                <w:sz w:val="20"/>
              </w:rPr>
              <w:t xml:space="preserve"> </w:t>
            </w:r>
            <w:r>
              <w:rPr>
                <w:spacing w:val="-5"/>
                <w:sz w:val="20"/>
              </w:rPr>
              <w:t>гр.</w:t>
            </w:r>
          </w:p>
        </w:tc>
        <w:tc>
          <w:tcPr>
            <w:tcW w:w="1416" w:type="dxa"/>
            <w:vMerge/>
            <w:tcBorders>
              <w:top w:val="nil"/>
              <w:bottom w:val="nil"/>
            </w:tcBorders>
          </w:tcPr>
          <w:p w14:paraId="49B0D17E" w14:textId="77777777" w:rsidR="00641749" w:rsidRDefault="00641749" w:rsidP="009D68A8">
            <w:pPr>
              <w:rPr>
                <w:sz w:val="2"/>
                <w:szCs w:val="2"/>
              </w:rPr>
            </w:pPr>
          </w:p>
        </w:tc>
        <w:tc>
          <w:tcPr>
            <w:tcW w:w="638" w:type="dxa"/>
            <w:vMerge/>
            <w:tcBorders>
              <w:top w:val="nil"/>
              <w:bottom w:val="nil"/>
            </w:tcBorders>
          </w:tcPr>
          <w:p w14:paraId="1F619968" w14:textId="77777777" w:rsidR="00641749" w:rsidRDefault="00641749" w:rsidP="009D68A8">
            <w:pPr>
              <w:rPr>
                <w:sz w:val="2"/>
                <w:szCs w:val="2"/>
              </w:rPr>
            </w:pPr>
          </w:p>
        </w:tc>
        <w:tc>
          <w:tcPr>
            <w:tcW w:w="1498" w:type="dxa"/>
            <w:vMerge w:val="restart"/>
            <w:tcBorders>
              <w:top w:val="single" w:sz="4" w:space="0" w:color="000000"/>
            </w:tcBorders>
          </w:tcPr>
          <w:p w14:paraId="7E46DAF5" w14:textId="77777777" w:rsidR="00641749" w:rsidRDefault="00641749" w:rsidP="009D68A8">
            <w:pPr>
              <w:pStyle w:val="TableParagraph"/>
              <w:spacing w:line="216" w:lineRule="exact"/>
              <w:rPr>
                <w:sz w:val="20"/>
              </w:rPr>
            </w:pPr>
            <w:r>
              <w:rPr>
                <w:spacing w:val="-2"/>
                <w:sz w:val="20"/>
              </w:rPr>
              <w:t>Экологическое</w:t>
            </w:r>
          </w:p>
          <w:p w14:paraId="7F4AE156" w14:textId="77777777" w:rsidR="00641749" w:rsidRDefault="00641749" w:rsidP="009D68A8">
            <w:pPr>
              <w:pStyle w:val="TableParagraph"/>
              <w:rPr>
                <w:sz w:val="20"/>
              </w:rPr>
            </w:pPr>
            <w:r>
              <w:rPr>
                <w:spacing w:val="-2"/>
                <w:sz w:val="20"/>
              </w:rPr>
              <w:t>развлечение</w:t>
            </w:r>
          </w:p>
          <w:p w14:paraId="76B395A7" w14:textId="77777777" w:rsidR="00641749" w:rsidRDefault="00641749" w:rsidP="009D68A8">
            <w:pPr>
              <w:pStyle w:val="TableParagraph"/>
              <w:spacing w:before="1"/>
              <w:ind w:right="503"/>
              <w:rPr>
                <w:sz w:val="20"/>
              </w:rPr>
            </w:pPr>
            <w:r>
              <w:rPr>
                <w:spacing w:val="-2"/>
                <w:sz w:val="20"/>
              </w:rPr>
              <w:t>«Знатоки природы»</w:t>
            </w:r>
          </w:p>
          <w:p w14:paraId="628119C8" w14:textId="77777777" w:rsidR="00641749" w:rsidRDefault="00641749" w:rsidP="009D68A8">
            <w:pPr>
              <w:pStyle w:val="TableParagraph"/>
              <w:rPr>
                <w:sz w:val="20"/>
              </w:rPr>
            </w:pPr>
            <w:r>
              <w:rPr>
                <w:sz w:val="20"/>
              </w:rPr>
              <w:t>«По</w:t>
            </w:r>
            <w:r>
              <w:rPr>
                <w:spacing w:val="-13"/>
                <w:sz w:val="20"/>
              </w:rPr>
              <w:t xml:space="preserve"> </w:t>
            </w:r>
            <w:r>
              <w:rPr>
                <w:sz w:val="20"/>
              </w:rPr>
              <w:t>морям,</w:t>
            </w:r>
            <w:r>
              <w:rPr>
                <w:spacing w:val="-12"/>
                <w:sz w:val="20"/>
              </w:rPr>
              <w:t xml:space="preserve"> </w:t>
            </w:r>
            <w:r>
              <w:rPr>
                <w:sz w:val="20"/>
              </w:rPr>
              <w:t xml:space="preserve">по </w:t>
            </w:r>
            <w:r>
              <w:rPr>
                <w:spacing w:val="-2"/>
                <w:sz w:val="20"/>
              </w:rPr>
              <w:t>волнам»</w:t>
            </w:r>
          </w:p>
          <w:p w14:paraId="0DC70013" w14:textId="77777777" w:rsidR="00641749" w:rsidRDefault="00641749" w:rsidP="009D68A8">
            <w:pPr>
              <w:pStyle w:val="TableParagraph"/>
              <w:rPr>
                <w:sz w:val="20"/>
              </w:rPr>
            </w:pPr>
            <w:r>
              <w:rPr>
                <w:spacing w:val="-2"/>
                <w:sz w:val="20"/>
              </w:rPr>
              <w:t xml:space="preserve">«Донбасс-мой </w:t>
            </w:r>
            <w:r>
              <w:rPr>
                <w:sz w:val="20"/>
              </w:rPr>
              <w:t>край</w:t>
            </w:r>
            <w:r>
              <w:rPr>
                <w:spacing w:val="-3"/>
                <w:sz w:val="20"/>
              </w:rPr>
              <w:t xml:space="preserve"> </w:t>
            </w:r>
            <w:r>
              <w:rPr>
                <w:spacing w:val="-2"/>
                <w:sz w:val="20"/>
              </w:rPr>
              <w:t>родной»</w:t>
            </w:r>
          </w:p>
        </w:tc>
        <w:tc>
          <w:tcPr>
            <w:tcW w:w="638" w:type="dxa"/>
            <w:vMerge w:val="restart"/>
            <w:tcBorders>
              <w:top w:val="single" w:sz="4" w:space="0" w:color="000000"/>
              <w:bottom w:val="nil"/>
            </w:tcBorders>
          </w:tcPr>
          <w:p w14:paraId="265A9A64" w14:textId="77777777" w:rsidR="00641749" w:rsidRDefault="00641749" w:rsidP="009D68A8">
            <w:pPr>
              <w:pStyle w:val="TableParagraph"/>
              <w:spacing w:line="216" w:lineRule="exact"/>
              <w:ind w:left="111"/>
              <w:rPr>
                <w:sz w:val="20"/>
              </w:rPr>
            </w:pPr>
            <w:r>
              <w:rPr>
                <w:spacing w:val="-5"/>
                <w:sz w:val="20"/>
              </w:rPr>
              <w:t>П/П</w:t>
            </w:r>
          </w:p>
        </w:tc>
        <w:tc>
          <w:tcPr>
            <w:tcW w:w="1935" w:type="dxa"/>
            <w:vMerge/>
            <w:tcBorders>
              <w:top w:val="nil"/>
            </w:tcBorders>
          </w:tcPr>
          <w:p w14:paraId="7CE1BEB9" w14:textId="77777777" w:rsidR="00641749" w:rsidRDefault="00641749" w:rsidP="009D68A8">
            <w:pPr>
              <w:rPr>
                <w:sz w:val="2"/>
                <w:szCs w:val="2"/>
              </w:rPr>
            </w:pPr>
          </w:p>
        </w:tc>
        <w:tc>
          <w:tcPr>
            <w:tcW w:w="1051" w:type="dxa"/>
            <w:vMerge/>
            <w:tcBorders>
              <w:top w:val="nil"/>
              <w:bottom w:val="nil"/>
            </w:tcBorders>
          </w:tcPr>
          <w:p w14:paraId="7B5EBB96" w14:textId="77777777" w:rsidR="00641749" w:rsidRDefault="00641749" w:rsidP="009D68A8">
            <w:pPr>
              <w:rPr>
                <w:sz w:val="2"/>
                <w:szCs w:val="2"/>
              </w:rPr>
            </w:pPr>
          </w:p>
        </w:tc>
        <w:tc>
          <w:tcPr>
            <w:tcW w:w="1676" w:type="dxa"/>
            <w:vMerge w:val="restart"/>
            <w:tcBorders>
              <w:top w:val="single" w:sz="4" w:space="0" w:color="000000"/>
              <w:bottom w:val="single" w:sz="4" w:space="0" w:color="000000"/>
            </w:tcBorders>
          </w:tcPr>
          <w:p w14:paraId="7C4F5769" w14:textId="77777777" w:rsidR="00641749" w:rsidRDefault="00641749" w:rsidP="009D68A8">
            <w:pPr>
              <w:pStyle w:val="TableParagraph"/>
              <w:spacing w:line="216" w:lineRule="exact"/>
              <w:ind w:left="112"/>
              <w:rPr>
                <w:sz w:val="20"/>
              </w:rPr>
            </w:pPr>
            <w:r>
              <w:rPr>
                <w:spacing w:val="-2"/>
                <w:sz w:val="20"/>
              </w:rPr>
              <w:t>Здравствуй,</w:t>
            </w:r>
          </w:p>
          <w:p w14:paraId="0AD942F8" w14:textId="77777777" w:rsidR="00641749" w:rsidRDefault="00641749" w:rsidP="009D68A8">
            <w:pPr>
              <w:pStyle w:val="TableParagraph"/>
              <w:ind w:left="112"/>
              <w:rPr>
                <w:sz w:val="20"/>
              </w:rPr>
            </w:pPr>
            <w:r>
              <w:rPr>
                <w:spacing w:val="-2"/>
                <w:sz w:val="20"/>
              </w:rPr>
              <w:t>Зимушка-зима!»</w:t>
            </w:r>
          </w:p>
        </w:tc>
        <w:tc>
          <w:tcPr>
            <w:tcW w:w="633" w:type="dxa"/>
            <w:vMerge w:val="restart"/>
            <w:tcBorders>
              <w:top w:val="single" w:sz="4" w:space="0" w:color="000000"/>
              <w:bottom w:val="single" w:sz="4" w:space="0" w:color="000000"/>
            </w:tcBorders>
          </w:tcPr>
          <w:p w14:paraId="4BEAE641" w14:textId="77777777" w:rsidR="00641749" w:rsidRDefault="00641749" w:rsidP="009D68A8">
            <w:pPr>
              <w:pStyle w:val="TableParagraph"/>
              <w:spacing w:line="216" w:lineRule="exact"/>
              <w:ind w:left="107"/>
              <w:rPr>
                <w:sz w:val="20"/>
              </w:rPr>
            </w:pPr>
            <w:r>
              <w:rPr>
                <w:spacing w:val="-5"/>
                <w:sz w:val="20"/>
              </w:rPr>
              <w:t>Ф/О</w:t>
            </w:r>
          </w:p>
        </w:tc>
      </w:tr>
      <w:tr w:rsidR="00641749" w14:paraId="6219F3A3" w14:textId="77777777" w:rsidTr="009D68A8">
        <w:trPr>
          <w:trHeight w:val="378"/>
        </w:trPr>
        <w:tc>
          <w:tcPr>
            <w:tcW w:w="927" w:type="dxa"/>
            <w:tcBorders>
              <w:top w:val="single" w:sz="4" w:space="0" w:color="000000"/>
              <w:bottom w:val="single" w:sz="4" w:space="0" w:color="000000"/>
            </w:tcBorders>
          </w:tcPr>
          <w:p w14:paraId="7035AB13" w14:textId="77777777" w:rsidR="00641749" w:rsidRDefault="00641749" w:rsidP="009D68A8">
            <w:pPr>
              <w:pStyle w:val="TableParagraph"/>
              <w:spacing w:line="215" w:lineRule="exact"/>
              <w:ind w:left="109"/>
              <w:rPr>
                <w:sz w:val="20"/>
              </w:rPr>
            </w:pPr>
            <w:r>
              <w:rPr>
                <w:sz w:val="20"/>
              </w:rPr>
              <w:t xml:space="preserve">Ср. </w:t>
            </w:r>
            <w:r>
              <w:rPr>
                <w:spacing w:val="-5"/>
                <w:sz w:val="20"/>
              </w:rPr>
              <w:t>гр.</w:t>
            </w:r>
          </w:p>
        </w:tc>
        <w:tc>
          <w:tcPr>
            <w:tcW w:w="1416" w:type="dxa"/>
            <w:vMerge/>
            <w:tcBorders>
              <w:top w:val="nil"/>
              <w:bottom w:val="nil"/>
            </w:tcBorders>
          </w:tcPr>
          <w:p w14:paraId="55F0E931" w14:textId="77777777" w:rsidR="00641749" w:rsidRDefault="00641749" w:rsidP="009D68A8">
            <w:pPr>
              <w:rPr>
                <w:sz w:val="2"/>
                <w:szCs w:val="2"/>
              </w:rPr>
            </w:pPr>
          </w:p>
        </w:tc>
        <w:tc>
          <w:tcPr>
            <w:tcW w:w="638" w:type="dxa"/>
            <w:vMerge/>
            <w:tcBorders>
              <w:top w:val="nil"/>
              <w:bottom w:val="nil"/>
            </w:tcBorders>
          </w:tcPr>
          <w:p w14:paraId="162EEF38" w14:textId="77777777" w:rsidR="00641749" w:rsidRDefault="00641749" w:rsidP="009D68A8">
            <w:pPr>
              <w:rPr>
                <w:sz w:val="2"/>
                <w:szCs w:val="2"/>
              </w:rPr>
            </w:pPr>
          </w:p>
        </w:tc>
        <w:tc>
          <w:tcPr>
            <w:tcW w:w="1498" w:type="dxa"/>
            <w:vMerge/>
            <w:tcBorders>
              <w:top w:val="nil"/>
            </w:tcBorders>
          </w:tcPr>
          <w:p w14:paraId="219BF8D5" w14:textId="77777777" w:rsidR="00641749" w:rsidRDefault="00641749" w:rsidP="009D68A8">
            <w:pPr>
              <w:rPr>
                <w:sz w:val="2"/>
                <w:szCs w:val="2"/>
              </w:rPr>
            </w:pPr>
          </w:p>
        </w:tc>
        <w:tc>
          <w:tcPr>
            <w:tcW w:w="638" w:type="dxa"/>
            <w:vMerge/>
            <w:tcBorders>
              <w:top w:val="nil"/>
              <w:bottom w:val="nil"/>
            </w:tcBorders>
          </w:tcPr>
          <w:p w14:paraId="77A5D3C6" w14:textId="77777777" w:rsidR="00641749" w:rsidRDefault="00641749" w:rsidP="009D68A8">
            <w:pPr>
              <w:rPr>
                <w:sz w:val="2"/>
                <w:szCs w:val="2"/>
              </w:rPr>
            </w:pPr>
          </w:p>
        </w:tc>
        <w:tc>
          <w:tcPr>
            <w:tcW w:w="1935" w:type="dxa"/>
            <w:vMerge/>
            <w:tcBorders>
              <w:top w:val="nil"/>
            </w:tcBorders>
          </w:tcPr>
          <w:p w14:paraId="2FBA4F50" w14:textId="77777777" w:rsidR="00641749" w:rsidRDefault="00641749" w:rsidP="009D68A8">
            <w:pPr>
              <w:rPr>
                <w:sz w:val="2"/>
                <w:szCs w:val="2"/>
              </w:rPr>
            </w:pPr>
          </w:p>
        </w:tc>
        <w:tc>
          <w:tcPr>
            <w:tcW w:w="1051" w:type="dxa"/>
            <w:vMerge/>
            <w:tcBorders>
              <w:top w:val="nil"/>
              <w:bottom w:val="nil"/>
            </w:tcBorders>
          </w:tcPr>
          <w:p w14:paraId="1981779F" w14:textId="77777777" w:rsidR="00641749" w:rsidRDefault="00641749" w:rsidP="009D68A8">
            <w:pPr>
              <w:rPr>
                <w:sz w:val="2"/>
                <w:szCs w:val="2"/>
              </w:rPr>
            </w:pPr>
          </w:p>
        </w:tc>
        <w:tc>
          <w:tcPr>
            <w:tcW w:w="1676" w:type="dxa"/>
            <w:vMerge/>
            <w:tcBorders>
              <w:top w:val="nil"/>
              <w:bottom w:val="single" w:sz="4" w:space="0" w:color="000000"/>
            </w:tcBorders>
          </w:tcPr>
          <w:p w14:paraId="16D6D426" w14:textId="77777777" w:rsidR="00641749" w:rsidRDefault="00641749" w:rsidP="009D68A8">
            <w:pPr>
              <w:rPr>
                <w:sz w:val="2"/>
                <w:szCs w:val="2"/>
              </w:rPr>
            </w:pPr>
          </w:p>
        </w:tc>
        <w:tc>
          <w:tcPr>
            <w:tcW w:w="633" w:type="dxa"/>
            <w:vMerge/>
            <w:tcBorders>
              <w:top w:val="nil"/>
              <w:bottom w:val="single" w:sz="4" w:space="0" w:color="000000"/>
            </w:tcBorders>
          </w:tcPr>
          <w:p w14:paraId="4A9570EC" w14:textId="77777777" w:rsidR="00641749" w:rsidRDefault="00641749" w:rsidP="009D68A8">
            <w:pPr>
              <w:rPr>
                <w:sz w:val="2"/>
                <w:szCs w:val="2"/>
              </w:rPr>
            </w:pPr>
          </w:p>
        </w:tc>
      </w:tr>
      <w:tr w:rsidR="00641749" w14:paraId="6D3D01A3" w14:textId="77777777" w:rsidTr="009D68A8">
        <w:trPr>
          <w:trHeight w:val="210"/>
        </w:trPr>
        <w:tc>
          <w:tcPr>
            <w:tcW w:w="927" w:type="dxa"/>
            <w:tcBorders>
              <w:top w:val="single" w:sz="4" w:space="0" w:color="000000"/>
              <w:bottom w:val="single" w:sz="4" w:space="0" w:color="000000"/>
            </w:tcBorders>
          </w:tcPr>
          <w:p w14:paraId="18A48F41" w14:textId="77777777" w:rsidR="00641749" w:rsidRDefault="00641749" w:rsidP="009D68A8">
            <w:pPr>
              <w:pStyle w:val="TableParagraph"/>
              <w:spacing w:line="190" w:lineRule="exact"/>
              <w:ind w:left="109"/>
              <w:rPr>
                <w:sz w:val="20"/>
              </w:rPr>
            </w:pPr>
            <w:r>
              <w:rPr>
                <w:sz w:val="20"/>
              </w:rPr>
              <w:t>Ст.</w:t>
            </w:r>
            <w:r>
              <w:rPr>
                <w:spacing w:val="2"/>
                <w:sz w:val="20"/>
              </w:rPr>
              <w:t xml:space="preserve"> </w:t>
            </w:r>
            <w:r>
              <w:rPr>
                <w:spacing w:val="-5"/>
                <w:sz w:val="20"/>
              </w:rPr>
              <w:t>гр.</w:t>
            </w:r>
          </w:p>
        </w:tc>
        <w:tc>
          <w:tcPr>
            <w:tcW w:w="1416" w:type="dxa"/>
            <w:vMerge w:val="restart"/>
            <w:tcBorders>
              <w:top w:val="nil"/>
            </w:tcBorders>
          </w:tcPr>
          <w:p w14:paraId="7C187EAF" w14:textId="77777777" w:rsidR="00641749" w:rsidRDefault="00641749" w:rsidP="009D68A8">
            <w:pPr>
              <w:pStyle w:val="TableParagraph"/>
              <w:ind w:left="0"/>
              <w:rPr>
                <w:sz w:val="20"/>
              </w:rPr>
            </w:pPr>
          </w:p>
        </w:tc>
        <w:tc>
          <w:tcPr>
            <w:tcW w:w="638" w:type="dxa"/>
            <w:vMerge w:val="restart"/>
            <w:tcBorders>
              <w:top w:val="nil"/>
            </w:tcBorders>
          </w:tcPr>
          <w:p w14:paraId="52C10A1E" w14:textId="77777777" w:rsidR="00641749" w:rsidRDefault="00641749" w:rsidP="009D68A8">
            <w:pPr>
              <w:pStyle w:val="TableParagraph"/>
              <w:ind w:left="0"/>
              <w:rPr>
                <w:sz w:val="20"/>
              </w:rPr>
            </w:pPr>
          </w:p>
        </w:tc>
        <w:tc>
          <w:tcPr>
            <w:tcW w:w="1498" w:type="dxa"/>
            <w:vMerge/>
            <w:tcBorders>
              <w:top w:val="nil"/>
            </w:tcBorders>
          </w:tcPr>
          <w:p w14:paraId="52ADF531" w14:textId="77777777" w:rsidR="00641749" w:rsidRDefault="00641749" w:rsidP="009D68A8">
            <w:pPr>
              <w:rPr>
                <w:sz w:val="2"/>
                <w:szCs w:val="2"/>
              </w:rPr>
            </w:pPr>
          </w:p>
        </w:tc>
        <w:tc>
          <w:tcPr>
            <w:tcW w:w="638" w:type="dxa"/>
            <w:vMerge w:val="restart"/>
            <w:tcBorders>
              <w:top w:val="nil"/>
            </w:tcBorders>
          </w:tcPr>
          <w:p w14:paraId="76A43FE6" w14:textId="77777777" w:rsidR="00641749" w:rsidRDefault="00641749" w:rsidP="009D68A8">
            <w:pPr>
              <w:pStyle w:val="TableParagraph"/>
              <w:ind w:left="0"/>
              <w:rPr>
                <w:sz w:val="20"/>
              </w:rPr>
            </w:pPr>
          </w:p>
        </w:tc>
        <w:tc>
          <w:tcPr>
            <w:tcW w:w="1935" w:type="dxa"/>
            <w:vMerge/>
            <w:tcBorders>
              <w:top w:val="nil"/>
            </w:tcBorders>
          </w:tcPr>
          <w:p w14:paraId="1634585D" w14:textId="77777777" w:rsidR="00641749" w:rsidRDefault="00641749" w:rsidP="009D68A8">
            <w:pPr>
              <w:rPr>
                <w:sz w:val="2"/>
                <w:szCs w:val="2"/>
              </w:rPr>
            </w:pPr>
          </w:p>
        </w:tc>
        <w:tc>
          <w:tcPr>
            <w:tcW w:w="1051" w:type="dxa"/>
            <w:vMerge w:val="restart"/>
            <w:tcBorders>
              <w:top w:val="nil"/>
            </w:tcBorders>
          </w:tcPr>
          <w:p w14:paraId="712E9A5C" w14:textId="77777777" w:rsidR="00641749" w:rsidRDefault="00641749" w:rsidP="009D68A8">
            <w:pPr>
              <w:pStyle w:val="TableParagraph"/>
              <w:ind w:left="0"/>
              <w:rPr>
                <w:sz w:val="20"/>
              </w:rPr>
            </w:pPr>
          </w:p>
        </w:tc>
        <w:tc>
          <w:tcPr>
            <w:tcW w:w="1676" w:type="dxa"/>
            <w:vMerge w:val="restart"/>
            <w:tcBorders>
              <w:top w:val="single" w:sz="4" w:space="0" w:color="000000"/>
            </w:tcBorders>
          </w:tcPr>
          <w:p w14:paraId="23E4AC91" w14:textId="77777777" w:rsidR="00641749" w:rsidRDefault="00641749" w:rsidP="009D68A8">
            <w:pPr>
              <w:pStyle w:val="TableParagraph"/>
              <w:spacing w:line="215" w:lineRule="exact"/>
              <w:ind w:left="112"/>
              <w:rPr>
                <w:sz w:val="20"/>
              </w:rPr>
            </w:pPr>
            <w:r>
              <w:rPr>
                <w:spacing w:val="-2"/>
                <w:sz w:val="20"/>
              </w:rPr>
              <w:t>Спортивные</w:t>
            </w:r>
          </w:p>
          <w:p w14:paraId="16BCF4F2" w14:textId="77777777" w:rsidR="00641749" w:rsidRDefault="00641749" w:rsidP="009D68A8">
            <w:pPr>
              <w:pStyle w:val="TableParagraph"/>
              <w:ind w:left="112"/>
              <w:rPr>
                <w:sz w:val="20"/>
              </w:rPr>
            </w:pPr>
            <w:r>
              <w:rPr>
                <w:spacing w:val="-4"/>
                <w:sz w:val="20"/>
              </w:rPr>
              <w:t>игры</w:t>
            </w:r>
          </w:p>
          <w:p w14:paraId="6A0D9937" w14:textId="77777777" w:rsidR="00641749" w:rsidRDefault="00641749" w:rsidP="009D68A8">
            <w:pPr>
              <w:pStyle w:val="TableParagraph"/>
              <w:spacing w:before="1"/>
              <w:ind w:left="112" w:right="606"/>
              <w:rPr>
                <w:sz w:val="20"/>
              </w:rPr>
            </w:pPr>
            <w:r>
              <w:rPr>
                <w:sz w:val="20"/>
              </w:rPr>
              <w:t>«Дружи</w:t>
            </w:r>
            <w:r>
              <w:rPr>
                <w:spacing w:val="-13"/>
                <w:sz w:val="20"/>
              </w:rPr>
              <w:t xml:space="preserve"> </w:t>
            </w:r>
            <w:r>
              <w:rPr>
                <w:sz w:val="20"/>
              </w:rPr>
              <w:t xml:space="preserve">со </w:t>
            </w:r>
            <w:r>
              <w:rPr>
                <w:spacing w:val="-2"/>
                <w:sz w:val="20"/>
              </w:rPr>
              <w:t>спортом</w:t>
            </w:r>
          </w:p>
          <w:p w14:paraId="26BBC0C1" w14:textId="77777777" w:rsidR="00641749" w:rsidRDefault="00641749" w:rsidP="009D68A8">
            <w:pPr>
              <w:pStyle w:val="TableParagraph"/>
              <w:spacing w:line="226" w:lineRule="exact"/>
              <w:ind w:left="112"/>
              <w:rPr>
                <w:sz w:val="20"/>
              </w:rPr>
            </w:pPr>
            <w:r>
              <w:rPr>
                <w:sz w:val="20"/>
              </w:rPr>
              <w:t>с</w:t>
            </w:r>
            <w:r>
              <w:rPr>
                <w:spacing w:val="-5"/>
                <w:sz w:val="20"/>
              </w:rPr>
              <w:t xml:space="preserve"> </w:t>
            </w:r>
            <w:r>
              <w:rPr>
                <w:sz w:val="20"/>
              </w:rPr>
              <w:t xml:space="preserve">малых </w:t>
            </w:r>
            <w:r>
              <w:rPr>
                <w:spacing w:val="-4"/>
                <w:sz w:val="20"/>
              </w:rPr>
              <w:t>лет!</w:t>
            </w:r>
          </w:p>
        </w:tc>
        <w:tc>
          <w:tcPr>
            <w:tcW w:w="633" w:type="dxa"/>
            <w:vMerge w:val="restart"/>
            <w:tcBorders>
              <w:top w:val="single" w:sz="4" w:space="0" w:color="000000"/>
            </w:tcBorders>
          </w:tcPr>
          <w:p w14:paraId="0BDE6390" w14:textId="77777777" w:rsidR="00641749" w:rsidRDefault="00641749" w:rsidP="009D68A8">
            <w:pPr>
              <w:pStyle w:val="TableParagraph"/>
              <w:spacing w:line="215" w:lineRule="exact"/>
              <w:ind w:left="107"/>
              <w:rPr>
                <w:sz w:val="20"/>
              </w:rPr>
            </w:pPr>
            <w:r>
              <w:rPr>
                <w:spacing w:val="-5"/>
                <w:sz w:val="20"/>
              </w:rPr>
              <w:t>Ф/О</w:t>
            </w:r>
          </w:p>
          <w:p w14:paraId="6D9E4EAC" w14:textId="77777777" w:rsidR="00641749" w:rsidRDefault="00641749" w:rsidP="009D68A8">
            <w:pPr>
              <w:pStyle w:val="TableParagraph"/>
              <w:spacing w:before="178"/>
              <w:ind w:left="107"/>
              <w:rPr>
                <w:sz w:val="20"/>
              </w:rPr>
            </w:pPr>
            <w:r>
              <w:rPr>
                <w:spacing w:val="-5"/>
                <w:sz w:val="20"/>
              </w:rPr>
              <w:t>П/П</w:t>
            </w:r>
          </w:p>
        </w:tc>
      </w:tr>
      <w:tr w:rsidR="00641749" w14:paraId="1E1B1A8F" w14:textId="77777777" w:rsidTr="009D68A8">
        <w:trPr>
          <w:trHeight w:val="1170"/>
        </w:trPr>
        <w:tc>
          <w:tcPr>
            <w:tcW w:w="927" w:type="dxa"/>
            <w:tcBorders>
              <w:top w:val="single" w:sz="4" w:space="0" w:color="000000"/>
            </w:tcBorders>
          </w:tcPr>
          <w:p w14:paraId="5874AC72" w14:textId="77777777" w:rsidR="00641749" w:rsidRDefault="00641749" w:rsidP="009D68A8">
            <w:pPr>
              <w:pStyle w:val="TableParagraph"/>
              <w:spacing w:line="215" w:lineRule="exact"/>
              <w:ind w:left="109"/>
              <w:rPr>
                <w:sz w:val="20"/>
              </w:rPr>
            </w:pPr>
            <w:r>
              <w:rPr>
                <w:spacing w:val="-2"/>
                <w:sz w:val="20"/>
              </w:rPr>
              <w:t>Подг.гр.</w:t>
            </w:r>
          </w:p>
        </w:tc>
        <w:tc>
          <w:tcPr>
            <w:tcW w:w="1416" w:type="dxa"/>
            <w:vMerge/>
            <w:tcBorders>
              <w:top w:val="nil"/>
            </w:tcBorders>
          </w:tcPr>
          <w:p w14:paraId="0F08705A" w14:textId="77777777" w:rsidR="00641749" w:rsidRDefault="00641749" w:rsidP="009D68A8">
            <w:pPr>
              <w:rPr>
                <w:sz w:val="2"/>
                <w:szCs w:val="2"/>
              </w:rPr>
            </w:pPr>
          </w:p>
        </w:tc>
        <w:tc>
          <w:tcPr>
            <w:tcW w:w="638" w:type="dxa"/>
            <w:vMerge/>
            <w:tcBorders>
              <w:top w:val="nil"/>
            </w:tcBorders>
          </w:tcPr>
          <w:p w14:paraId="51CAE57D" w14:textId="77777777" w:rsidR="00641749" w:rsidRDefault="00641749" w:rsidP="009D68A8">
            <w:pPr>
              <w:rPr>
                <w:sz w:val="2"/>
                <w:szCs w:val="2"/>
              </w:rPr>
            </w:pPr>
          </w:p>
        </w:tc>
        <w:tc>
          <w:tcPr>
            <w:tcW w:w="1498" w:type="dxa"/>
            <w:vMerge/>
            <w:tcBorders>
              <w:top w:val="nil"/>
            </w:tcBorders>
          </w:tcPr>
          <w:p w14:paraId="6FD2E079" w14:textId="77777777" w:rsidR="00641749" w:rsidRDefault="00641749" w:rsidP="009D68A8">
            <w:pPr>
              <w:rPr>
                <w:sz w:val="2"/>
                <w:szCs w:val="2"/>
              </w:rPr>
            </w:pPr>
          </w:p>
        </w:tc>
        <w:tc>
          <w:tcPr>
            <w:tcW w:w="638" w:type="dxa"/>
            <w:vMerge/>
            <w:tcBorders>
              <w:top w:val="nil"/>
            </w:tcBorders>
          </w:tcPr>
          <w:p w14:paraId="07FA69A9" w14:textId="77777777" w:rsidR="00641749" w:rsidRDefault="00641749" w:rsidP="009D68A8">
            <w:pPr>
              <w:rPr>
                <w:sz w:val="2"/>
                <w:szCs w:val="2"/>
              </w:rPr>
            </w:pPr>
          </w:p>
        </w:tc>
        <w:tc>
          <w:tcPr>
            <w:tcW w:w="1935" w:type="dxa"/>
            <w:vMerge/>
            <w:tcBorders>
              <w:top w:val="nil"/>
            </w:tcBorders>
          </w:tcPr>
          <w:p w14:paraId="2CB43ADC" w14:textId="77777777" w:rsidR="00641749" w:rsidRDefault="00641749" w:rsidP="009D68A8">
            <w:pPr>
              <w:rPr>
                <w:sz w:val="2"/>
                <w:szCs w:val="2"/>
              </w:rPr>
            </w:pPr>
          </w:p>
        </w:tc>
        <w:tc>
          <w:tcPr>
            <w:tcW w:w="1051" w:type="dxa"/>
            <w:vMerge/>
            <w:tcBorders>
              <w:top w:val="nil"/>
            </w:tcBorders>
          </w:tcPr>
          <w:p w14:paraId="1942C1D2" w14:textId="77777777" w:rsidR="00641749" w:rsidRDefault="00641749" w:rsidP="009D68A8">
            <w:pPr>
              <w:rPr>
                <w:sz w:val="2"/>
                <w:szCs w:val="2"/>
              </w:rPr>
            </w:pPr>
          </w:p>
        </w:tc>
        <w:tc>
          <w:tcPr>
            <w:tcW w:w="1676" w:type="dxa"/>
            <w:vMerge/>
            <w:tcBorders>
              <w:top w:val="nil"/>
            </w:tcBorders>
          </w:tcPr>
          <w:p w14:paraId="31125C19" w14:textId="77777777" w:rsidR="00641749" w:rsidRDefault="00641749" w:rsidP="009D68A8">
            <w:pPr>
              <w:rPr>
                <w:sz w:val="2"/>
                <w:szCs w:val="2"/>
              </w:rPr>
            </w:pPr>
          </w:p>
        </w:tc>
        <w:tc>
          <w:tcPr>
            <w:tcW w:w="633" w:type="dxa"/>
            <w:vMerge/>
            <w:tcBorders>
              <w:top w:val="nil"/>
            </w:tcBorders>
          </w:tcPr>
          <w:p w14:paraId="2863F783" w14:textId="77777777" w:rsidR="00641749" w:rsidRDefault="00641749" w:rsidP="009D68A8">
            <w:pPr>
              <w:rPr>
                <w:sz w:val="2"/>
                <w:szCs w:val="2"/>
              </w:rPr>
            </w:pPr>
          </w:p>
        </w:tc>
      </w:tr>
    </w:tbl>
    <w:p w14:paraId="10D69BBF" w14:textId="77777777" w:rsidR="00641749" w:rsidRDefault="00641749" w:rsidP="00641749">
      <w:pPr>
        <w:pStyle w:val="a3"/>
        <w:ind w:left="0"/>
        <w:jc w:val="left"/>
        <w:rPr>
          <w:b/>
          <w:sz w:val="20"/>
        </w:rPr>
      </w:pPr>
    </w:p>
    <w:p w14:paraId="14219FEB" w14:textId="77777777" w:rsidR="00641749" w:rsidRDefault="00641749" w:rsidP="00641749">
      <w:pPr>
        <w:pStyle w:val="a3"/>
        <w:spacing w:before="2"/>
        <w:ind w:left="0"/>
        <w:jc w:val="left"/>
        <w:rPr>
          <w:b/>
          <w:sz w:val="20"/>
        </w:rPr>
      </w:pPr>
    </w:p>
    <w:p w14:paraId="6900B051" w14:textId="77777777" w:rsidR="00641749" w:rsidRDefault="00641749" w:rsidP="00641749">
      <w:pPr>
        <w:spacing w:before="1"/>
        <w:ind w:left="425"/>
        <w:rPr>
          <w:b/>
          <w:sz w:val="20"/>
        </w:rPr>
      </w:pPr>
      <w:r>
        <w:rPr>
          <w:b/>
          <w:spacing w:val="-2"/>
          <w:sz w:val="20"/>
        </w:rPr>
        <w:t>Январь</w:t>
      </w:r>
    </w:p>
    <w:tbl>
      <w:tblPr>
        <w:tblW w:w="0" w:type="auto"/>
        <w:tblInd w:w="3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124"/>
        <w:gridCol w:w="1417"/>
        <w:gridCol w:w="567"/>
        <w:gridCol w:w="1412"/>
        <w:gridCol w:w="663"/>
        <w:gridCol w:w="1897"/>
        <w:gridCol w:w="995"/>
        <w:gridCol w:w="1845"/>
        <w:gridCol w:w="706"/>
      </w:tblGrid>
      <w:tr w:rsidR="00641749" w14:paraId="4197BED4" w14:textId="77777777" w:rsidTr="009D68A8">
        <w:trPr>
          <w:trHeight w:val="1612"/>
        </w:trPr>
        <w:tc>
          <w:tcPr>
            <w:tcW w:w="1124" w:type="dxa"/>
          </w:tcPr>
          <w:p w14:paraId="5A790B3C" w14:textId="77777777" w:rsidR="00641749" w:rsidRDefault="00641749" w:rsidP="009D68A8">
            <w:pPr>
              <w:pStyle w:val="TableParagraph"/>
              <w:spacing w:line="225" w:lineRule="exact"/>
              <w:ind w:left="109"/>
              <w:rPr>
                <w:sz w:val="20"/>
              </w:rPr>
            </w:pPr>
            <w:r>
              <w:rPr>
                <w:spacing w:val="-2"/>
                <w:sz w:val="20"/>
              </w:rPr>
              <w:t>группа</w:t>
            </w:r>
          </w:p>
        </w:tc>
        <w:tc>
          <w:tcPr>
            <w:tcW w:w="1417" w:type="dxa"/>
          </w:tcPr>
          <w:p w14:paraId="70B0E7A4" w14:textId="77777777" w:rsidR="00641749" w:rsidRDefault="00641749" w:rsidP="009D68A8">
            <w:pPr>
              <w:pStyle w:val="TableParagraph"/>
              <w:ind w:left="157" w:right="82" w:hanging="53"/>
              <w:rPr>
                <w:sz w:val="20"/>
              </w:rPr>
            </w:pPr>
            <w:r>
              <w:rPr>
                <w:spacing w:val="-2"/>
                <w:sz w:val="20"/>
              </w:rPr>
              <w:t>Музыкальные досуги</w:t>
            </w:r>
          </w:p>
        </w:tc>
        <w:tc>
          <w:tcPr>
            <w:tcW w:w="567" w:type="dxa"/>
            <w:textDirection w:val="btLr"/>
          </w:tcPr>
          <w:p w14:paraId="4DB37F87" w14:textId="77777777" w:rsidR="00641749" w:rsidRDefault="00641749" w:rsidP="009D68A8">
            <w:pPr>
              <w:pStyle w:val="TableParagraph"/>
              <w:spacing w:before="109"/>
              <w:ind w:left="114"/>
              <w:rPr>
                <w:sz w:val="20"/>
              </w:rPr>
            </w:pPr>
            <w:r>
              <w:rPr>
                <w:i/>
                <w:spacing w:val="-2"/>
                <w:sz w:val="20"/>
              </w:rPr>
              <w:t>направлени</w:t>
            </w:r>
            <w:r>
              <w:rPr>
                <w:spacing w:val="-2"/>
                <w:sz w:val="20"/>
              </w:rPr>
              <w:t>е</w:t>
            </w:r>
          </w:p>
        </w:tc>
        <w:tc>
          <w:tcPr>
            <w:tcW w:w="1412" w:type="dxa"/>
          </w:tcPr>
          <w:p w14:paraId="7A304F1B" w14:textId="77777777" w:rsidR="00641749" w:rsidRDefault="00641749" w:rsidP="009D68A8">
            <w:pPr>
              <w:pStyle w:val="TableParagraph"/>
              <w:ind w:left="161" w:hanging="53"/>
              <w:rPr>
                <w:sz w:val="20"/>
              </w:rPr>
            </w:pPr>
            <w:r>
              <w:rPr>
                <w:spacing w:val="-2"/>
                <w:sz w:val="20"/>
              </w:rPr>
              <w:t>Тематические сезонные</w:t>
            </w:r>
          </w:p>
          <w:p w14:paraId="2A57C2AF" w14:textId="77777777" w:rsidR="00641749" w:rsidRDefault="00641749" w:rsidP="009D68A8">
            <w:pPr>
              <w:pStyle w:val="TableParagraph"/>
              <w:ind w:left="108" w:right="475"/>
              <w:rPr>
                <w:sz w:val="20"/>
              </w:rPr>
            </w:pPr>
            <w:r>
              <w:rPr>
                <w:spacing w:val="-2"/>
                <w:sz w:val="20"/>
              </w:rPr>
              <w:t xml:space="preserve">досуги </w:t>
            </w:r>
            <w:r>
              <w:rPr>
                <w:sz w:val="20"/>
              </w:rPr>
              <w:t xml:space="preserve">(или по </w:t>
            </w:r>
            <w:r>
              <w:rPr>
                <w:spacing w:val="-2"/>
                <w:sz w:val="20"/>
              </w:rPr>
              <w:t>профилю</w:t>
            </w:r>
          </w:p>
          <w:p w14:paraId="03D4816E" w14:textId="77777777" w:rsidR="00641749" w:rsidRDefault="00641749" w:rsidP="009D68A8">
            <w:pPr>
              <w:pStyle w:val="TableParagraph"/>
              <w:spacing w:line="230" w:lineRule="atLeast"/>
              <w:ind w:left="108" w:right="570" w:firstLine="52"/>
              <w:rPr>
                <w:sz w:val="20"/>
              </w:rPr>
            </w:pPr>
            <w:r>
              <w:rPr>
                <w:spacing w:val="-2"/>
                <w:sz w:val="20"/>
              </w:rPr>
              <w:t>работы группы)</w:t>
            </w:r>
          </w:p>
        </w:tc>
        <w:tc>
          <w:tcPr>
            <w:tcW w:w="663" w:type="dxa"/>
          </w:tcPr>
          <w:p w14:paraId="0A7601E0" w14:textId="77777777" w:rsidR="00641749" w:rsidRDefault="00641749" w:rsidP="009D68A8">
            <w:pPr>
              <w:pStyle w:val="TableParagraph"/>
              <w:ind w:left="0"/>
              <w:rPr>
                <w:sz w:val="20"/>
              </w:rPr>
            </w:pPr>
          </w:p>
        </w:tc>
        <w:tc>
          <w:tcPr>
            <w:tcW w:w="1897" w:type="dxa"/>
          </w:tcPr>
          <w:p w14:paraId="6C32A898" w14:textId="77777777" w:rsidR="00641749" w:rsidRDefault="00641749" w:rsidP="009D68A8">
            <w:pPr>
              <w:pStyle w:val="TableParagraph"/>
              <w:ind w:left="107" w:right="62"/>
              <w:rPr>
                <w:sz w:val="20"/>
              </w:rPr>
            </w:pPr>
            <w:r>
              <w:rPr>
                <w:spacing w:val="-2"/>
                <w:sz w:val="20"/>
              </w:rPr>
              <w:t xml:space="preserve">Театрализованная деятельность </w:t>
            </w:r>
            <w:r>
              <w:rPr>
                <w:sz w:val="20"/>
              </w:rPr>
              <w:t xml:space="preserve">Проект «Театр </w:t>
            </w:r>
            <w:r>
              <w:rPr>
                <w:spacing w:val="-2"/>
                <w:sz w:val="20"/>
              </w:rPr>
              <w:t>малышам»</w:t>
            </w:r>
          </w:p>
        </w:tc>
        <w:tc>
          <w:tcPr>
            <w:tcW w:w="995" w:type="dxa"/>
            <w:textDirection w:val="btLr"/>
          </w:tcPr>
          <w:p w14:paraId="6E7AAE3A" w14:textId="77777777" w:rsidR="00641749" w:rsidRDefault="00641749" w:rsidP="009D68A8">
            <w:pPr>
              <w:pStyle w:val="TableParagraph"/>
              <w:spacing w:before="108"/>
              <w:ind w:left="114"/>
              <w:rPr>
                <w:sz w:val="20"/>
              </w:rPr>
            </w:pPr>
            <w:r>
              <w:rPr>
                <w:i/>
                <w:spacing w:val="-2"/>
                <w:sz w:val="20"/>
              </w:rPr>
              <w:t>направлени</w:t>
            </w:r>
            <w:r>
              <w:rPr>
                <w:spacing w:val="-2"/>
                <w:sz w:val="20"/>
              </w:rPr>
              <w:t>е</w:t>
            </w:r>
          </w:p>
        </w:tc>
        <w:tc>
          <w:tcPr>
            <w:tcW w:w="1845" w:type="dxa"/>
          </w:tcPr>
          <w:p w14:paraId="737ACD32" w14:textId="77777777" w:rsidR="00641749" w:rsidRDefault="00641749" w:rsidP="009D68A8">
            <w:pPr>
              <w:pStyle w:val="TableParagraph"/>
              <w:ind w:left="101"/>
              <w:rPr>
                <w:sz w:val="20"/>
              </w:rPr>
            </w:pPr>
            <w:r>
              <w:rPr>
                <w:spacing w:val="-2"/>
                <w:sz w:val="20"/>
              </w:rPr>
              <w:t>Физкультурные досуги</w:t>
            </w:r>
          </w:p>
        </w:tc>
        <w:tc>
          <w:tcPr>
            <w:tcW w:w="706" w:type="dxa"/>
            <w:textDirection w:val="btLr"/>
          </w:tcPr>
          <w:p w14:paraId="491EE72E" w14:textId="77777777" w:rsidR="00641749" w:rsidRDefault="00641749" w:rsidP="009D68A8">
            <w:pPr>
              <w:pStyle w:val="TableParagraph"/>
              <w:spacing w:before="101"/>
              <w:ind w:left="114"/>
              <w:rPr>
                <w:sz w:val="20"/>
              </w:rPr>
            </w:pPr>
            <w:r>
              <w:rPr>
                <w:i/>
                <w:spacing w:val="-2"/>
                <w:sz w:val="20"/>
              </w:rPr>
              <w:t>направлени</w:t>
            </w:r>
            <w:r>
              <w:rPr>
                <w:spacing w:val="-2"/>
                <w:sz w:val="20"/>
              </w:rPr>
              <w:t>е</w:t>
            </w:r>
          </w:p>
        </w:tc>
      </w:tr>
      <w:tr w:rsidR="00641749" w14:paraId="41FFABD5" w14:textId="77777777" w:rsidTr="009D68A8">
        <w:trPr>
          <w:trHeight w:val="1146"/>
        </w:trPr>
        <w:tc>
          <w:tcPr>
            <w:tcW w:w="1124" w:type="dxa"/>
            <w:tcBorders>
              <w:bottom w:val="single" w:sz="4" w:space="0" w:color="000000"/>
            </w:tcBorders>
          </w:tcPr>
          <w:p w14:paraId="7580B32A" w14:textId="77777777" w:rsidR="00641749" w:rsidRDefault="00641749" w:rsidP="009D68A8">
            <w:pPr>
              <w:pStyle w:val="TableParagraph"/>
              <w:spacing w:line="225" w:lineRule="exact"/>
              <w:ind w:left="109"/>
              <w:rPr>
                <w:sz w:val="20"/>
              </w:rPr>
            </w:pPr>
            <w:r>
              <w:rPr>
                <w:sz w:val="20"/>
              </w:rPr>
              <w:t xml:space="preserve">1мл. </w:t>
            </w:r>
            <w:r>
              <w:rPr>
                <w:spacing w:val="-5"/>
                <w:sz w:val="20"/>
              </w:rPr>
              <w:t>гр.</w:t>
            </w:r>
          </w:p>
        </w:tc>
        <w:tc>
          <w:tcPr>
            <w:tcW w:w="1417" w:type="dxa"/>
            <w:tcBorders>
              <w:bottom w:val="single" w:sz="8" w:space="0" w:color="000000"/>
            </w:tcBorders>
          </w:tcPr>
          <w:p w14:paraId="65663E87" w14:textId="77777777" w:rsidR="00641749" w:rsidRDefault="00641749" w:rsidP="009D68A8">
            <w:pPr>
              <w:pStyle w:val="TableParagraph"/>
              <w:ind w:left="104"/>
              <w:rPr>
                <w:sz w:val="20"/>
              </w:rPr>
            </w:pPr>
            <w:r>
              <w:rPr>
                <w:spacing w:val="-2"/>
                <w:sz w:val="20"/>
              </w:rPr>
              <w:t xml:space="preserve">Инсценирова </w:t>
            </w:r>
            <w:r>
              <w:rPr>
                <w:spacing w:val="-4"/>
                <w:sz w:val="20"/>
              </w:rPr>
              <w:t>ние</w:t>
            </w:r>
          </w:p>
          <w:p w14:paraId="1E79AD04" w14:textId="77777777" w:rsidR="00641749" w:rsidRDefault="00641749" w:rsidP="009D68A8">
            <w:pPr>
              <w:pStyle w:val="TableParagraph"/>
              <w:ind w:left="104"/>
              <w:rPr>
                <w:sz w:val="20"/>
              </w:rPr>
            </w:pPr>
            <w:r>
              <w:rPr>
                <w:spacing w:val="-2"/>
                <w:sz w:val="20"/>
              </w:rPr>
              <w:t>песен</w:t>
            </w:r>
          </w:p>
        </w:tc>
        <w:tc>
          <w:tcPr>
            <w:tcW w:w="567" w:type="dxa"/>
            <w:tcBorders>
              <w:bottom w:val="single" w:sz="8" w:space="0" w:color="000000"/>
            </w:tcBorders>
          </w:tcPr>
          <w:p w14:paraId="3CEF427A" w14:textId="77777777" w:rsidR="00641749" w:rsidRDefault="00641749" w:rsidP="009D68A8">
            <w:pPr>
              <w:pStyle w:val="TableParagraph"/>
              <w:spacing w:line="225" w:lineRule="exact"/>
              <w:ind w:left="108"/>
              <w:rPr>
                <w:sz w:val="20"/>
              </w:rPr>
            </w:pPr>
            <w:r>
              <w:rPr>
                <w:spacing w:val="-5"/>
                <w:sz w:val="20"/>
              </w:rPr>
              <w:t>Э/Э</w:t>
            </w:r>
          </w:p>
        </w:tc>
        <w:tc>
          <w:tcPr>
            <w:tcW w:w="1412" w:type="dxa"/>
            <w:vMerge w:val="restart"/>
            <w:tcBorders>
              <w:bottom w:val="single" w:sz="4" w:space="0" w:color="000000"/>
            </w:tcBorders>
          </w:tcPr>
          <w:p w14:paraId="41D61BDC" w14:textId="77777777" w:rsidR="00641749" w:rsidRDefault="00641749" w:rsidP="009D68A8">
            <w:pPr>
              <w:pStyle w:val="TableParagraph"/>
              <w:ind w:left="108" w:right="88"/>
              <w:jc w:val="both"/>
              <w:rPr>
                <w:sz w:val="20"/>
              </w:rPr>
            </w:pPr>
            <w:r>
              <w:rPr>
                <w:spacing w:val="-2"/>
                <w:sz w:val="20"/>
              </w:rPr>
              <w:t>Тематическое Музыкальное развлечение</w:t>
            </w:r>
          </w:p>
          <w:p w14:paraId="4DF7A315" w14:textId="77777777" w:rsidR="00641749" w:rsidRDefault="00641749" w:rsidP="009D68A8">
            <w:pPr>
              <w:pStyle w:val="TableParagraph"/>
              <w:ind w:left="108"/>
              <w:rPr>
                <w:sz w:val="20"/>
              </w:rPr>
            </w:pPr>
            <w:r>
              <w:rPr>
                <w:spacing w:val="-2"/>
                <w:sz w:val="20"/>
              </w:rPr>
              <w:t>«Народное</w:t>
            </w:r>
          </w:p>
          <w:p w14:paraId="30384681" w14:textId="77777777" w:rsidR="00641749" w:rsidRDefault="00641749" w:rsidP="009D68A8">
            <w:pPr>
              <w:pStyle w:val="TableParagraph"/>
              <w:spacing w:line="226" w:lineRule="exact"/>
              <w:ind w:left="108" w:right="175"/>
              <w:rPr>
                <w:i/>
                <w:sz w:val="20"/>
              </w:rPr>
            </w:pPr>
            <w:r>
              <w:rPr>
                <w:sz w:val="20"/>
              </w:rPr>
              <w:t>творчество</w:t>
            </w:r>
            <w:r>
              <w:rPr>
                <w:spacing w:val="-13"/>
                <w:sz w:val="20"/>
              </w:rPr>
              <w:t xml:space="preserve"> </w:t>
            </w:r>
            <w:r>
              <w:rPr>
                <w:sz w:val="20"/>
              </w:rPr>
              <w:t xml:space="preserve">– </w:t>
            </w:r>
            <w:r>
              <w:rPr>
                <w:spacing w:val="-2"/>
                <w:sz w:val="20"/>
              </w:rPr>
              <w:t>детям</w:t>
            </w:r>
            <w:r>
              <w:rPr>
                <w:i/>
                <w:spacing w:val="-2"/>
                <w:sz w:val="20"/>
              </w:rPr>
              <w:t>»</w:t>
            </w:r>
          </w:p>
        </w:tc>
        <w:tc>
          <w:tcPr>
            <w:tcW w:w="663" w:type="dxa"/>
            <w:vMerge w:val="restart"/>
            <w:tcBorders>
              <w:bottom w:val="single" w:sz="4" w:space="0" w:color="000000"/>
            </w:tcBorders>
          </w:tcPr>
          <w:p w14:paraId="79F58F96" w14:textId="77777777" w:rsidR="00641749" w:rsidRDefault="00641749" w:rsidP="009D68A8">
            <w:pPr>
              <w:pStyle w:val="TableParagraph"/>
              <w:spacing w:line="225" w:lineRule="exact"/>
              <w:ind w:left="103"/>
              <w:rPr>
                <w:sz w:val="20"/>
              </w:rPr>
            </w:pPr>
            <w:r>
              <w:rPr>
                <w:spacing w:val="-5"/>
                <w:sz w:val="20"/>
              </w:rPr>
              <w:t>Э/Э</w:t>
            </w:r>
          </w:p>
        </w:tc>
        <w:tc>
          <w:tcPr>
            <w:tcW w:w="1897" w:type="dxa"/>
            <w:vMerge w:val="restart"/>
          </w:tcPr>
          <w:p w14:paraId="5C926DB1" w14:textId="77777777" w:rsidR="00641749" w:rsidRDefault="00641749" w:rsidP="009D68A8">
            <w:pPr>
              <w:pStyle w:val="TableParagraph"/>
              <w:ind w:left="107" w:right="62"/>
              <w:rPr>
                <w:sz w:val="20"/>
              </w:rPr>
            </w:pPr>
            <w:r>
              <w:rPr>
                <w:spacing w:val="-2"/>
                <w:sz w:val="20"/>
              </w:rPr>
              <w:t>Театрализованное развлечение</w:t>
            </w:r>
          </w:p>
          <w:p w14:paraId="78871768" w14:textId="77777777" w:rsidR="00641749" w:rsidRDefault="00641749" w:rsidP="009D68A8">
            <w:pPr>
              <w:pStyle w:val="TableParagraph"/>
              <w:ind w:left="107"/>
              <w:rPr>
                <w:sz w:val="20"/>
              </w:rPr>
            </w:pPr>
            <w:r>
              <w:rPr>
                <w:sz w:val="20"/>
              </w:rPr>
              <w:t>Рус.</w:t>
            </w:r>
            <w:r>
              <w:rPr>
                <w:spacing w:val="-5"/>
                <w:sz w:val="20"/>
              </w:rPr>
              <w:t xml:space="preserve"> </w:t>
            </w:r>
            <w:r>
              <w:rPr>
                <w:sz w:val="20"/>
              </w:rPr>
              <w:t>нар.</w:t>
            </w:r>
            <w:r>
              <w:rPr>
                <w:spacing w:val="-2"/>
                <w:sz w:val="20"/>
              </w:rPr>
              <w:t xml:space="preserve"> сказка</w:t>
            </w:r>
          </w:p>
          <w:p w14:paraId="7199F780" w14:textId="77777777" w:rsidR="00641749" w:rsidRDefault="00641749" w:rsidP="009D68A8">
            <w:pPr>
              <w:pStyle w:val="TableParagraph"/>
              <w:ind w:left="107"/>
              <w:rPr>
                <w:sz w:val="20"/>
              </w:rPr>
            </w:pPr>
            <w:r>
              <w:rPr>
                <w:sz w:val="20"/>
              </w:rPr>
              <w:t>«Три</w:t>
            </w:r>
            <w:r>
              <w:rPr>
                <w:spacing w:val="-5"/>
                <w:sz w:val="20"/>
              </w:rPr>
              <w:t xml:space="preserve"> </w:t>
            </w:r>
            <w:r>
              <w:rPr>
                <w:spacing w:val="-2"/>
                <w:sz w:val="20"/>
              </w:rPr>
              <w:t>медведя»</w:t>
            </w:r>
          </w:p>
        </w:tc>
        <w:tc>
          <w:tcPr>
            <w:tcW w:w="995" w:type="dxa"/>
            <w:vMerge w:val="restart"/>
          </w:tcPr>
          <w:p w14:paraId="3AB8DA1E" w14:textId="77777777" w:rsidR="00641749" w:rsidRDefault="00641749" w:rsidP="009D68A8">
            <w:pPr>
              <w:pStyle w:val="TableParagraph"/>
              <w:spacing w:line="424" w:lineRule="auto"/>
              <w:ind w:left="107" w:right="530"/>
              <w:rPr>
                <w:sz w:val="20"/>
              </w:rPr>
            </w:pPr>
            <w:r>
              <w:rPr>
                <w:spacing w:val="-4"/>
                <w:sz w:val="20"/>
              </w:rPr>
              <w:t xml:space="preserve">Э/Э </w:t>
            </w:r>
            <w:r>
              <w:rPr>
                <w:spacing w:val="-10"/>
                <w:sz w:val="20"/>
              </w:rPr>
              <w:t>С</w:t>
            </w:r>
          </w:p>
        </w:tc>
        <w:tc>
          <w:tcPr>
            <w:tcW w:w="1845" w:type="dxa"/>
            <w:tcBorders>
              <w:bottom w:val="single" w:sz="8" w:space="0" w:color="000000"/>
            </w:tcBorders>
          </w:tcPr>
          <w:p w14:paraId="60948B09" w14:textId="77777777" w:rsidR="00641749" w:rsidRDefault="00641749" w:rsidP="009D68A8">
            <w:pPr>
              <w:pStyle w:val="TableParagraph"/>
              <w:ind w:left="101" w:right="531"/>
              <w:rPr>
                <w:sz w:val="20"/>
              </w:rPr>
            </w:pPr>
            <w:r>
              <w:rPr>
                <w:spacing w:val="-2"/>
                <w:sz w:val="20"/>
              </w:rPr>
              <w:t xml:space="preserve">Путешествие </w:t>
            </w:r>
            <w:r>
              <w:rPr>
                <w:sz w:val="20"/>
              </w:rPr>
              <w:t>в</w:t>
            </w:r>
            <w:r>
              <w:rPr>
                <w:spacing w:val="-4"/>
                <w:sz w:val="20"/>
              </w:rPr>
              <w:t xml:space="preserve"> </w:t>
            </w:r>
            <w:r>
              <w:rPr>
                <w:sz w:val="20"/>
              </w:rPr>
              <w:t>зимний</w:t>
            </w:r>
            <w:r>
              <w:rPr>
                <w:spacing w:val="-5"/>
                <w:sz w:val="20"/>
              </w:rPr>
              <w:t xml:space="preserve"> лес</w:t>
            </w:r>
          </w:p>
        </w:tc>
        <w:tc>
          <w:tcPr>
            <w:tcW w:w="706" w:type="dxa"/>
            <w:tcBorders>
              <w:bottom w:val="single" w:sz="8" w:space="0" w:color="000000"/>
            </w:tcBorders>
          </w:tcPr>
          <w:p w14:paraId="3DA6C5D1" w14:textId="77777777" w:rsidR="00641749" w:rsidRDefault="00641749" w:rsidP="009D68A8">
            <w:pPr>
              <w:pStyle w:val="TableParagraph"/>
              <w:spacing w:line="225" w:lineRule="exact"/>
              <w:ind w:left="100"/>
              <w:rPr>
                <w:sz w:val="20"/>
              </w:rPr>
            </w:pPr>
            <w:r>
              <w:rPr>
                <w:spacing w:val="-5"/>
                <w:sz w:val="20"/>
              </w:rPr>
              <w:t>Ф/О</w:t>
            </w:r>
          </w:p>
        </w:tc>
      </w:tr>
      <w:tr w:rsidR="00641749" w14:paraId="3A516F67" w14:textId="77777777" w:rsidTr="009D68A8">
        <w:trPr>
          <w:trHeight w:val="214"/>
        </w:trPr>
        <w:tc>
          <w:tcPr>
            <w:tcW w:w="1124" w:type="dxa"/>
            <w:tcBorders>
              <w:top w:val="single" w:sz="4" w:space="0" w:color="000000"/>
              <w:bottom w:val="single" w:sz="4" w:space="0" w:color="000000"/>
            </w:tcBorders>
          </w:tcPr>
          <w:p w14:paraId="086FDA1B" w14:textId="77777777" w:rsidR="00641749" w:rsidRDefault="00641749" w:rsidP="009D68A8">
            <w:pPr>
              <w:pStyle w:val="TableParagraph"/>
              <w:spacing w:line="195" w:lineRule="exact"/>
              <w:ind w:left="109"/>
              <w:rPr>
                <w:sz w:val="20"/>
              </w:rPr>
            </w:pPr>
            <w:r>
              <w:rPr>
                <w:sz w:val="20"/>
              </w:rPr>
              <w:t>2 мл.</w:t>
            </w:r>
            <w:r>
              <w:rPr>
                <w:spacing w:val="-1"/>
                <w:sz w:val="20"/>
              </w:rPr>
              <w:t xml:space="preserve"> </w:t>
            </w:r>
            <w:r>
              <w:rPr>
                <w:spacing w:val="-5"/>
                <w:sz w:val="20"/>
              </w:rPr>
              <w:t>гр.</w:t>
            </w:r>
          </w:p>
        </w:tc>
        <w:tc>
          <w:tcPr>
            <w:tcW w:w="1417" w:type="dxa"/>
            <w:vMerge w:val="restart"/>
            <w:tcBorders>
              <w:top w:val="single" w:sz="8" w:space="0" w:color="000000"/>
              <w:bottom w:val="single" w:sz="8" w:space="0" w:color="000000"/>
            </w:tcBorders>
          </w:tcPr>
          <w:p w14:paraId="460EFB79" w14:textId="77777777" w:rsidR="00641749" w:rsidRDefault="00641749" w:rsidP="009D68A8">
            <w:pPr>
              <w:pStyle w:val="TableParagraph"/>
              <w:spacing w:before="224" w:line="235" w:lineRule="auto"/>
              <w:ind w:left="104" w:right="94"/>
              <w:rPr>
                <w:sz w:val="20"/>
              </w:rPr>
            </w:pPr>
            <w:r>
              <w:rPr>
                <w:spacing w:val="-2"/>
                <w:sz w:val="20"/>
              </w:rPr>
              <w:t xml:space="preserve">Инсценировк </w:t>
            </w:r>
            <w:r>
              <w:rPr>
                <w:sz w:val="20"/>
              </w:rPr>
              <w:t>а по</w:t>
            </w:r>
          </w:p>
          <w:p w14:paraId="47D23D9A" w14:textId="77777777" w:rsidR="00641749" w:rsidRDefault="00641749" w:rsidP="009D68A8">
            <w:pPr>
              <w:pStyle w:val="TableParagraph"/>
              <w:spacing w:before="2"/>
              <w:ind w:left="104"/>
              <w:rPr>
                <w:sz w:val="20"/>
              </w:rPr>
            </w:pPr>
            <w:r>
              <w:rPr>
                <w:spacing w:val="-2"/>
                <w:sz w:val="20"/>
              </w:rPr>
              <w:t>сказке</w:t>
            </w:r>
          </w:p>
          <w:p w14:paraId="67922551" w14:textId="77777777" w:rsidR="00641749" w:rsidRDefault="00641749" w:rsidP="009D68A8">
            <w:pPr>
              <w:pStyle w:val="TableParagraph"/>
              <w:spacing w:line="209" w:lineRule="exact"/>
              <w:ind w:left="104"/>
              <w:rPr>
                <w:sz w:val="20"/>
              </w:rPr>
            </w:pPr>
            <w:r>
              <w:rPr>
                <w:spacing w:val="-2"/>
                <w:sz w:val="20"/>
              </w:rPr>
              <w:t>«Рукавичка»</w:t>
            </w:r>
          </w:p>
        </w:tc>
        <w:tc>
          <w:tcPr>
            <w:tcW w:w="567" w:type="dxa"/>
            <w:vMerge w:val="restart"/>
            <w:tcBorders>
              <w:top w:val="single" w:sz="8" w:space="0" w:color="000000"/>
              <w:bottom w:val="single" w:sz="8" w:space="0" w:color="000000"/>
            </w:tcBorders>
          </w:tcPr>
          <w:p w14:paraId="6CAE959A" w14:textId="77777777" w:rsidR="00641749" w:rsidRDefault="00641749" w:rsidP="009D68A8">
            <w:pPr>
              <w:pStyle w:val="TableParagraph"/>
              <w:spacing w:before="14"/>
              <w:ind w:left="0"/>
              <w:rPr>
                <w:b/>
                <w:sz w:val="20"/>
              </w:rPr>
            </w:pPr>
          </w:p>
          <w:p w14:paraId="00AE147C" w14:textId="77777777" w:rsidR="00641749" w:rsidRDefault="00641749" w:rsidP="009D68A8">
            <w:pPr>
              <w:pStyle w:val="TableParagraph"/>
              <w:ind w:left="108"/>
              <w:rPr>
                <w:sz w:val="20"/>
              </w:rPr>
            </w:pPr>
            <w:r>
              <w:rPr>
                <w:spacing w:val="-5"/>
                <w:sz w:val="20"/>
              </w:rPr>
              <w:t>Э/Э</w:t>
            </w:r>
          </w:p>
        </w:tc>
        <w:tc>
          <w:tcPr>
            <w:tcW w:w="1412" w:type="dxa"/>
            <w:vMerge/>
            <w:tcBorders>
              <w:top w:val="nil"/>
              <w:bottom w:val="single" w:sz="4" w:space="0" w:color="000000"/>
            </w:tcBorders>
          </w:tcPr>
          <w:p w14:paraId="31547CF0" w14:textId="77777777" w:rsidR="00641749" w:rsidRDefault="00641749" w:rsidP="009D68A8">
            <w:pPr>
              <w:rPr>
                <w:sz w:val="2"/>
                <w:szCs w:val="2"/>
              </w:rPr>
            </w:pPr>
          </w:p>
        </w:tc>
        <w:tc>
          <w:tcPr>
            <w:tcW w:w="663" w:type="dxa"/>
            <w:vMerge/>
            <w:tcBorders>
              <w:top w:val="nil"/>
              <w:bottom w:val="single" w:sz="4" w:space="0" w:color="000000"/>
            </w:tcBorders>
          </w:tcPr>
          <w:p w14:paraId="1149DD41" w14:textId="77777777" w:rsidR="00641749" w:rsidRDefault="00641749" w:rsidP="009D68A8">
            <w:pPr>
              <w:rPr>
                <w:sz w:val="2"/>
                <w:szCs w:val="2"/>
              </w:rPr>
            </w:pPr>
          </w:p>
        </w:tc>
        <w:tc>
          <w:tcPr>
            <w:tcW w:w="1897" w:type="dxa"/>
            <w:vMerge/>
            <w:tcBorders>
              <w:top w:val="nil"/>
            </w:tcBorders>
          </w:tcPr>
          <w:p w14:paraId="59B9D254" w14:textId="77777777" w:rsidR="00641749" w:rsidRDefault="00641749" w:rsidP="009D68A8">
            <w:pPr>
              <w:rPr>
                <w:sz w:val="2"/>
                <w:szCs w:val="2"/>
              </w:rPr>
            </w:pPr>
          </w:p>
        </w:tc>
        <w:tc>
          <w:tcPr>
            <w:tcW w:w="995" w:type="dxa"/>
            <w:vMerge/>
            <w:tcBorders>
              <w:top w:val="nil"/>
            </w:tcBorders>
          </w:tcPr>
          <w:p w14:paraId="48C6BC31" w14:textId="77777777" w:rsidR="00641749" w:rsidRDefault="00641749" w:rsidP="009D68A8">
            <w:pPr>
              <w:rPr>
                <w:sz w:val="2"/>
                <w:szCs w:val="2"/>
              </w:rPr>
            </w:pPr>
          </w:p>
        </w:tc>
        <w:tc>
          <w:tcPr>
            <w:tcW w:w="1845" w:type="dxa"/>
            <w:vMerge w:val="restart"/>
            <w:tcBorders>
              <w:top w:val="single" w:sz="8" w:space="0" w:color="000000"/>
              <w:bottom w:val="single" w:sz="8" w:space="0" w:color="000000"/>
            </w:tcBorders>
          </w:tcPr>
          <w:p w14:paraId="0B2E7387" w14:textId="77777777" w:rsidR="00641749" w:rsidRDefault="00641749" w:rsidP="009D68A8">
            <w:pPr>
              <w:pStyle w:val="TableParagraph"/>
              <w:spacing w:line="215" w:lineRule="exact"/>
              <w:ind w:left="101"/>
              <w:rPr>
                <w:sz w:val="20"/>
              </w:rPr>
            </w:pPr>
            <w:r>
              <w:rPr>
                <w:sz w:val="20"/>
              </w:rPr>
              <w:t>Зимние</w:t>
            </w:r>
            <w:r>
              <w:rPr>
                <w:spacing w:val="-12"/>
                <w:sz w:val="20"/>
              </w:rPr>
              <w:t xml:space="preserve"> </w:t>
            </w:r>
            <w:r>
              <w:rPr>
                <w:spacing w:val="-2"/>
                <w:sz w:val="20"/>
              </w:rPr>
              <w:t>забавы</w:t>
            </w:r>
          </w:p>
        </w:tc>
        <w:tc>
          <w:tcPr>
            <w:tcW w:w="706" w:type="dxa"/>
            <w:vMerge w:val="restart"/>
            <w:tcBorders>
              <w:top w:val="single" w:sz="8" w:space="0" w:color="000000"/>
              <w:bottom w:val="single" w:sz="8" w:space="0" w:color="000000"/>
            </w:tcBorders>
          </w:tcPr>
          <w:p w14:paraId="1012BFB6" w14:textId="77777777" w:rsidR="00641749" w:rsidRDefault="00641749" w:rsidP="009D68A8">
            <w:pPr>
              <w:pStyle w:val="TableParagraph"/>
              <w:spacing w:line="215" w:lineRule="exact"/>
              <w:ind w:left="100"/>
              <w:rPr>
                <w:sz w:val="20"/>
              </w:rPr>
            </w:pPr>
            <w:r>
              <w:rPr>
                <w:spacing w:val="-5"/>
                <w:sz w:val="20"/>
              </w:rPr>
              <w:t>Ф/О</w:t>
            </w:r>
          </w:p>
        </w:tc>
      </w:tr>
      <w:tr w:rsidR="00641749" w14:paraId="2ADF4C68" w14:textId="77777777" w:rsidTr="009D68A8">
        <w:trPr>
          <w:trHeight w:val="891"/>
        </w:trPr>
        <w:tc>
          <w:tcPr>
            <w:tcW w:w="1124" w:type="dxa"/>
            <w:tcBorders>
              <w:top w:val="single" w:sz="4" w:space="0" w:color="000000"/>
              <w:bottom w:val="single" w:sz="4" w:space="0" w:color="000000"/>
            </w:tcBorders>
          </w:tcPr>
          <w:p w14:paraId="612B846E" w14:textId="77777777" w:rsidR="00641749" w:rsidRDefault="00641749" w:rsidP="009D68A8">
            <w:pPr>
              <w:pStyle w:val="TableParagraph"/>
              <w:spacing w:line="215" w:lineRule="exact"/>
              <w:ind w:left="109"/>
              <w:rPr>
                <w:sz w:val="20"/>
              </w:rPr>
            </w:pPr>
            <w:r>
              <w:rPr>
                <w:sz w:val="20"/>
              </w:rPr>
              <w:t xml:space="preserve">Ср. </w:t>
            </w:r>
            <w:r>
              <w:rPr>
                <w:spacing w:val="-5"/>
                <w:sz w:val="20"/>
              </w:rPr>
              <w:t>гр.</w:t>
            </w:r>
          </w:p>
        </w:tc>
        <w:tc>
          <w:tcPr>
            <w:tcW w:w="1417" w:type="dxa"/>
            <w:vMerge/>
            <w:tcBorders>
              <w:top w:val="nil"/>
              <w:bottom w:val="single" w:sz="8" w:space="0" w:color="000000"/>
            </w:tcBorders>
          </w:tcPr>
          <w:p w14:paraId="5D844AC6" w14:textId="77777777" w:rsidR="00641749" w:rsidRDefault="00641749" w:rsidP="009D68A8">
            <w:pPr>
              <w:rPr>
                <w:sz w:val="2"/>
                <w:szCs w:val="2"/>
              </w:rPr>
            </w:pPr>
          </w:p>
        </w:tc>
        <w:tc>
          <w:tcPr>
            <w:tcW w:w="567" w:type="dxa"/>
            <w:vMerge/>
            <w:tcBorders>
              <w:top w:val="nil"/>
              <w:bottom w:val="single" w:sz="8" w:space="0" w:color="000000"/>
            </w:tcBorders>
          </w:tcPr>
          <w:p w14:paraId="37356D77" w14:textId="77777777" w:rsidR="00641749" w:rsidRDefault="00641749" w:rsidP="009D68A8">
            <w:pPr>
              <w:rPr>
                <w:sz w:val="2"/>
                <w:szCs w:val="2"/>
              </w:rPr>
            </w:pPr>
          </w:p>
        </w:tc>
        <w:tc>
          <w:tcPr>
            <w:tcW w:w="1412" w:type="dxa"/>
            <w:vMerge w:val="restart"/>
            <w:tcBorders>
              <w:top w:val="single" w:sz="4" w:space="0" w:color="000000"/>
              <w:bottom w:val="single" w:sz="4" w:space="0" w:color="000000"/>
            </w:tcBorders>
          </w:tcPr>
          <w:p w14:paraId="17B5386A" w14:textId="77777777" w:rsidR="00641749" w:rsidRDefault="00641749" w:rsidP="009D68A8">
            <w:pPr>
              <w:pStyle w:val="TableParagraph"/>
              <w:spacing w:line="215" w:lineRule="exact"/>
              <w:ind w:left="108"/>
              <w:rPr>
                <w:sz w:val="20"/>
              </w:rPr>
            </w:pPr>
            <w:r>
              <w:rPr>
                <w:spacing w:val="-2"/>
                <w:sz w:val="20"/>
              </w:rPr>
              <w:t>Тематическое</w:t>
            </w:r>
          </w:p>
          <w:p w14:paraId="1E41E73E" w14:textId="77777777" w:rsidR="00641749" w:rsidRDefault="00641749" w:rsidP="009D68A8">
            <w:pPr>
              <w:pStyle w:val="TableParagraph"/>
              <w:spacing w:line="228" w:lineRule="exact"/>
              <w:ind w:left="108"/>
              <w:rPr>
                <w:sz w:val="20"/>
              </w:rPr>
            </w:pPr>
            <w:r>
              <w:rPr>
                <w:spacing w:val="-2"/>
                <w:sz w:val="20"/>
              </w:rPr>
              <w:t>развлечение</w:t>
            </w:r>
          </w:p>
          <w:p w14:paraId="6150F9DB" w14:textId="77777777" w:rsidR="00641749" w:rsidRDefault="00641749" w:rsidP="009D68A8">
            <w:pPr>
              <w:pStyle w:val="TableParagraph"/>
              <w:ind w:left="108"/>
              <w:rPr>
                <w:sz w:val="20"/>
              </w:rPr>
            </w:pPr>
            <w:r>
              <w:rPr>
                <w:spacing w:val="-2"/>
                <w:sz w:val="20"/>
              </w:rPr>
              <w:t>«Азбука безопасности зимой»</w:t>
            </w:r>
          </w:p>
        </w:tc>
        <w:tc>
          <w:tcPr>
            <w:tcW w:w="663" w:type="dxa"/>
            <w:vMerge w:val="restart"/>
            <w:tcBorders>
              <w:top w:val="single" w:sz="4" w:space="0" w:color="000000"/>
              <w:bottom w:val="single" w:sz="4" w:space="0" w:color="000000"/>
            </w:tcBorders>
          </w:tcPr>
          <w:p w14:paraId="7A8E3992" w14:textId="77777777" w:rsidR="00641749" w:rsidRDefault="00641749" w:rsidP="009D68A8">
            <w:pPr>
              <w:pStyle w:val="TableParagraph"/>
              <w:spacing w:line="215" w:lineRule="exact"/>
              <w:ind w:left="103"/>
              <w:rPr>
                <w:sz w:val="20"/>
              </w:rPr>
            </w:pPr>
            <w:r>
              <w:rPr>
                <w:spacing w:val="-5"/>
                <w:sz w:val="20"/>
              </w:rPr>
              <w:t>П/П</w:t>
            </w:r>
          </w:p>
        </w:tc>
        <w:tc>
          <w:tcPr>
            <w:tcW w:w="1897" w:type="dxa"/>
            <w:vMerge/>
            <w:tcBorders>
              <w:top w:val="nil"/>
            </w:tcBorders>
          </w:tcPr>
          <w:p w14:paraId="3D438F46" w14:textId="77777777" w:rsidR="00641749" w:rsidRDefault="00641749" w:rsidP="009D68A8">
            <w:pPr>
              <w:rPr>
                <w:sz w:val="2"/>
                <w:szCs w:val="2"/>
              </w:rPr>
            </w:pPr>
          </w:p>
        </w:tc>
        <w:tc>
          <w:tcPr>
            <w:tcW w:w="995" w:type="dxa"/>
            <w:vMerge/>
            <w:tcBorders>
              <w:top w:val="nil"/>
            </w:tcBorders>
          </w:tcPr>
          <w:p w14:paraId="63DC465F" w14:textId="77777777" w:rsidR="00641749" w:rsidRDefault="00641749" w:rsidP="009D68A8">
            <w:pPr>
              <w:rPr>
                <w:sz w:val="2"/>
                <w:szCs w:val="2"/>
              </w:rPr>
            </w:pPr>
          </w:p>
        </w:tc>
        <w:tc>
          <w:tcPr>
            <w:tcW w:w="1845" w:type="dxa"/>
            <w:vMerge/>
            <w:tcBorders>
              <w:top w:val="nil"/>
              <w:bottom w:val="single" w:sz="8" w:space="0" w:color="000000"/>
            </w:tcBorders>
          </w:tcPr>
          <w:p w14:paraId="14849177" w14:textId="77777777" w:rsidR="00641749" w:rsidRDefault="00641749" w:rsidP="009D68A8">
            <w:pPr>
              <w:rPr>
                <w:sz w:val="2"/>
                <w:szCs w:val="2"/>
              </w:rPr>
            </w:pPr>
          </w:p>
        </w:tc>
        <w:tc>
          <w:tcPr>
            <w:tcW w:w="706" w:type="dxa"/>
            <w:vMerge/>
            <w:tcBorders>
              <w:top w:val="nil"/>
              <w:bottom w:val="single" w:sz="8" w:space="0" w:color="000000"/>
            </w:tcBorders>
          </w:tcPr>
          <w:p w14:paraId="3CCD4BBC" w14:textId="77777777" w:rsidR="00641749" w:rsidRDefault="00641749" w:rsidP="009D68A8">
            <w:pPr>
              <w:rPr>
                <w:sz w:val="2"/>
                <w:szCs w:val="2"/>
              </w:rPr>
            </w:pPr>
          </w:p>
        </w:tc>
      </w:tr>
      <w:tr w:rsidR="00641749" w14:paraId="3505DD81" w14:textId="77777777" w:rsidTr="009D68A8">
        <w:trPr>
          <w:trHeight w:val="340"/>
        </w:trPr>
        <w:tc>
          <w:tcPr>
            <w:tcW w:w="1124" w:type="dxa"/>
            <w:tcBorders>
              <w:top w:val="single" w:sz="4" w:space="0" w:color="000000"/>
              <w:bottom w:val="single" w:sz="4" w:space="0" w:color="000000"/>
            </w:tcBorders>
          </w:tcPr>
          <w:p w14:paraId="5382F4D7" w14:textId="77777777" w:rsidR="00641749" w:rsidRDefault="00641749" w:rsidP="009D68A8">
            <w:pPr>
              <w:pStyle w:val="TableParagraph"/>
              <w:spacing w:line="221" w:lineRule="exact"/>
              <w:ind w:left="109"/>
              <w:rPr>
                <w:sz w:val="20"/>
              </w:rPr>
            </w:pPr>
            <w:r>
              <w:rPr>
                <w:sz w:val="20"/>
              </w:rPr>
              <w:t>Ст.</w:t>
            </w:r>
            <w:r>
              <w:rPr>
                <w:spacing w:val="2"/>
                <w:sz w:val="20"/>
              </w:rPr>
              <w:t xml:space="preserve"> </w:t>
            </w:r>
            <w:r>
              <w:rPr>
                <w:spacing w:val="-5"/>
                <w:sz w:val="20"/>
              </w:rPr>
              <w:t>гр.</w:t>
            </w:r>
          </w:p>
        </w:tc>
        <w:tc>
          <w:tcPr>
            <w:tcW w:w="1417" w:type="dxa"/>
            <w:vMerge w:val="restart"/>
            <w:tcBorders>
              <w:top w:val="single" w:sz="8" w:space="0" w:color="000000"/>
            </w:tcBorders>
          </w:tcPr>
          <w:p w14:paraId="61F7CBBF" w14:textId="77777777" w:rsidR="00641749" w:rsidRDefault="00641749" w:rsidP="009D68A8">
            <w:pPr>
              <w:pStyle w:val="TableParagraph"/>
              <w:spacing w:before="58"/>
              <w:ind w:left="0"/>
              <w:rPr>
                <w:b/>
                <w:sz w:val="20"/>
              </w:rPr>
            </w:pPr>
          </w:p>
          <w:p w14:paraId="7A5050F3" w14:textId="77777777" w:rsidR="00641749" w:rsidRDefault="00641749" w:rsidP="009D68A8">
            <w:pPr>
              <w:pStyle w:val="TableParagraph"/>
              <w:ind w:left="104"/>
              <w:rPr>
                <w:sz w:val="20"/>
              </w:rPr>
            </w:pPr>
            <w:r>
              <w:rPr>
                <w:spacing w:val="-2"/>
                <w:sz w:val="20"/>
              </w:rPr>
              <w:t xml:space="preserve">Театрализова </w:t>
            </w:r>
            <w:r>
              <w:rPr>
                <w:spacing w:val="-4"/>
                <w:sz w:val="20"/>
              </w:rPr>
              <w:t>нное</w:t>
            </w:r>
          </w:p>
          <w:p w14:paraId="763E7010" w14:textId="77777777" w:rsidR="00641749" w:rsidRDefault="00641749" w:rsidP="009D68A8">
            <w:pPr>
              <w:pStyle w:val="TableParagraph"/>
              <w:spacing w:before="1"/>
              <w:ind w:left="104" w:right="94"/>
              <w:rPr>
                <w:sz w:val="20"/>
              </w:rPr>
            </w:pPr>
            <w:r>
              <w:rPr>
                <w:spacing w:val="-2"/>
                <w:sz w:val="20"/>
              </w:rPr>
              <w:t xml:space="preserve">представлени </w:t>
            </w:r>
            <w:r>
              <w:rPr>
                <w:spacing w:val="-10"/>
                <w:sz w:val="20"/>
              </w:rPr>
              <w:t>е</w:t>
            </w:r>
          </w:p>
          <w:p w14:paraId="545E0455" w14:textId="77777777" w:rsidR="00641749" w:rsidRDefault="00641749" w:rsidP="009D68A8">
            <w:pPr>
              <w:pStyle w:val="TableParagraph"/>
              <w:spacing w:before="1"/>
              <w:ind w:left="104" w:right="540"/>
              <w:rPr>
                <w:sz w:val="20"/>
              </w:rPr>
            </w:pPr>
            <w:r>
              <w:rPr>
                <w:spacing w:val="-2"/>
                <w:sz w:val="20"/>
              </w:rPr>
              <w:t>«Зимние сказки»</w:t>
            </w:r>
          </w:p>
        </w:tc>
        <w:tc>
          <w:tcPr>
            <w:tcW w:w="567" w:type="dxa"/>
            <w:vMerge w:val="restart"/>
            <w:tcBorders>
              <w:top w:val="single" w:sz="8" w:space="0" w:color="000000"/>
            </w:tcBorders>
          </w:tcPr>
          <w:p w14:paraId="35D907B9" w14:textId="77777777" w:rsidR="00641749" w:rsidRDefault="00641749" w:rsidP="009D68A8">
            <w:pPr>
              <w:pStyle w:val="TableParagraph"/>
              <w:spacing w:before="226"/>
              <w:ind w:left="0"/>
              <w:rPr>
                <w:b/>
                <w:sz w:val="20"/>
              </w:rPr>
            </w:pPr>
          </w:p>
          <w:p w14:paraId="620A0BB0" w14:textId="77777777" w:rsidR="00641749" w:rsidRDefault="00641749" w:rsidP="009D68A8">
            <w:pPr>
              <w:pStyle w:val="TableParagraph"/>
              <w:ind w:left="108"/>
              <w:rPr>
                <w:sz w:val="20"/>
              </w:rPr>
            </w:pPr>
            <w:r>
              <w:rPr>
                <w:spacing w:val="-5"/>
                <w:sz w:val="20"/>
              </w:rPr>
              <w:t>Э/Э</w:t>
            </w:r>
          </w:p>
        </w:tc>
        <w:tc>
          <w:tcPr>
            <w:tcW w:w="1412" w:type="dxa"/>
            <w:vMerge/>
            <w:tcBorders>
              <w:top w:val="nil"/>
              <w:bottom w:val="single" w:sz="4" w:space="0" w:color="000000"/>
            </w:tcBorders>
          </w:tcPr>
          <w:p w14:paraId="366F43B8" w14:textId="77777777" w:rsidR="00641749" w:rsidRDefault="00641749" w:rsidP="009D68A8">
            <w:pPr>
              <w:rPr>
                <w:sz w:val="2"/>
                <w:szCs w:val="2"/>
              </w:rPr>
            </w:pPr>
          </w:p>
        </w:tc>
        <w:tc>
          <w:tcPr>
            <w:tcW w:w="663" w:type="dxa"/>
            <w:vMerge/>
            <w:tcBorders>
              <w:top w:val="nil"/>
              <w:bottom w:val="single" w:sz="4" w:space="0" w:color="000000"/>
            </w:tcBorders>
          </w:tcPr>
          <w:p w14:paraId="6585A915" w14:textId="77777777" w:rsidR="00641749" w:rsidRDefault="00641749" w:rsidP="009D68A8">
            <w:pPr>
              <w:rPr>
                <w:sz w:val="2"/>
                <w:szCs w:val="2"/>
              </w:rPr>
            </w:pPr>
          </w:p>
        </w:tc>
        <w:tc>
          <w:tcPr>
            <w:tcW w:w="1897" w:type="dxa"/>
            <w:vMerge/>
            <w:tcBorders>
              <w:top w:val="nil"/>
            </w:tcBorders>
          </w:tcPr>
          <w:p w14:paraId="53B47028" w14:textId="77777777" w:rsidR="00641749" w:rsidRDefault="00641749" w:rsidP="009D68A8">
            <w:pPr>
              <w:rPr>
                <w:sz w:val="2"/>
                <w:szCs w:val="2"/>
              </w:rPr>
            </w:pPr>
          </w:p>
        </w:tc>
        <w:tc>
          <w:tcPr>
            <w:tcW w:w="995" w:type="dxa"/>
            <w:vMerge/>
            <w:tcBorders>
              <w:top w:val="nil"/>
            </w:tcBorders>
          </w:tcPr>
          <w:p w14:paraId="4C3F8D17" w14:textId="77777777" w:rsidR="00641749" w:rsidRDefault="00641749" w:rsidP="009D68A8">
            <w:pPr>
              <w:rPr>
                <w:sz w:val="2"/>
                <w:szCs w:val="2"/>
              </w:rPr>
            </w:pPr>
          </w:p>
        </w:tc>
        <w:tc>
          <w:tcPr>
            <w:tcW w:w="1845" w:type="dxa"/>
            <w:vMerge w:val="restart"/>
            <w:tcBorders>
              <w:top w:val="single" w:sz="8" w:space="0" w:color="000000"/>
            </w:tcBorders>
          </w:tcPr>
          <w:p w14:paraId="3D148E09" w14:textId="77777777" w:rsidR="00641749" w:rsidRDefault="00641749" w:rsidP="009D68A8">
            <w:pPr>
              <w:pStyle w:val="TableParagraph"/>
              <w:ind w:left="154" w:right="205" w:hanging="53"/>
              <w:rPr>
                <w:sz w:val="20"/>
              </w:rPr>
            </w:pPr>
            <w:r>
              <w:rPr>
                <w:sz w:val="20"/>
              </w:rPr>
              <w:t>«Мы-</w:t>
            </w:r>
            <w:r>
              <w:rPr>
                <w:spacing w:val="-13"/>
                <w:sz w:val="20"/>
              </w:rPr>
              <w:t xml:space="preserve"> </w:t>
            </w:r>
            <w:r>
              <w:rPr>
                <w:sz w:val="20"/>
              </w:rPr>
              <w:t xml:space="preserve">спортивная </w:t>
            </w:r>
            <w:r>
              <w:rPr>
                <w:spacing w:val="-2"/>
                <w:sz w:val="20"/>
              </w:rPr>
              <w:t>смена»</w:t>
            </w:r>
          </w:p>
          <w:p w14:paraId="5899D193" w14:textId="77777777" w:rsidR="00641749" w:rsidRDefault="00641749" w:rsidP="009D68A8">
            <w:pPr>
              <w:pStyle w:val="TableParagraph"/>
              <w:ind w:left="101" w:right="877"/>
              <w:rPr>
                <w:sz w:val="20"/>
              </w:rPr>
            </w:pPr>
            <w:r>
              <w:rPr>
                <w:sz w:val="20"/>
              </w:rPr>
              <w:t xml:space="preserve">ГТО для </w:t>
            </w:r>
            <w:r>
              <w:rPr>
                <w:spacing w:val="-2"/>
                <w:sz w:val="20"/>
              </w:rPr>
              <w:t>дошколят</w:t>
            </w:r>
          </w:p>
        </w:tc>
        <w:tc>
          <w:tcPr>
            <w:tcW w:w="706" w:type="dxa"/>
            <w:vMerge w:val="restart"/>
            <w:tcBorders>
              <w:top w:val="single" w:sz="8" w:space="0" w:color="000000"/>
            </w:tcBorders>
          </w:tcPr>
          <w:p w14:paraId="2009DA3B" w14:textId="77777777" w:rsidR="00641749" w:rsidRDefault="00641749" w:rsidP="009D68A8">
            <w:pPr>
              <w:pStyle w:val="TableParagraph"/>
              <w:spacing w:line="424" w:lineRule="auto"/>
              <w:ind w:left="100" w:right="210"/>
              <w:rPr>
                <w:sz w:val="20"/>
              </w:rPr>
            </w:pPr>
            <w:r>
              <w:rPr>
                <w:spacing w:val="-4"/>
                <w:sz w:val="20"/>
              </w:rPr>
              <w:t xml:space="preserve">Ф/О </w:t>
            </w:r>
            <w:r>
              <w:rPr>
                <w:spacing w:val="-10"/>
                <w:sz w:val="20"/>
              </w:rPr>
              <w:t>П</w:t>
            </w:r>
          </w:p>
        </w:tc>
      </w:tr>
      <w:tr w:rsidR="00641749" w14:paraId="479C8B26" w14:textId="77777777" w:rsidTr="009D68A8">
        <w:trPr>
          <w:trHeight w:val="1602"/>
        </w:trPr>
        <w:tc>
          <w:tcPr>
            <w:tcW w:w="1124" w:type="dxa"/>
            <w:tcBorders>
              <w:top w:val="single" w:sz="4" w:space="0" w:color="000000"/>
            </w:tcBorders>
          </w:tcPr>
          <w:p w14:paraId="3D0F700F" w14:textId="77777777" w:rsidR="00641749" w:rsidRDefault="00641749" w:rsidP="009D68A8">
            <w:pPr>
              <w:pStyle w:val="TableParagraph"/>
              <w:spacing w:line="215" w:lineRule="exact"/>
              <w:ind w:left="109"/>
              <w:rPr>
                <w:sz w:val="20"/>
              </w:rPr>
            </w:pPr>
            <w:r>
              <w:rPr>
                <w:spacing w:val="-2"/>
                <w:sz w:val="20"/>
              </w:rPr>
              <w:t>Подг.гр.</w:t>
            </w:r>
          </w:p>
        </w:tc>
        <w:tc>
          <w:tcPr>
            <w:tcW w:w="1417" w:type="dxa"/>
            <w:vMerge/>
            <w:tcBorders>
              <w:top w:val="nil"/>
            </w:tcBorders>
          </w:tcPr>
          <w:p w14:paraId="144AD342" w14:textId="77777777" w:rsidR="00641749" w:rsidRDefault="00641749" w:rsidP="009D68A8">
            <w:pPr>
              <w:rPr>
                <w:sz w:val="2"/>
                <w:szCs w:val="2"/>
              </w:rPr>
            </w:pPr>
          </w:p>
        </w:tc>
        <w:tc>
          <w:tcPr>
            <w:tcW w:w="567" w:type="dxa"/>
            <w:vMerge/>
            <w:tcBorders>
              <w:top w:val="nil"/>
            </w:tcBorders>
          </w:tcPr>
          <w:p w14:paraId="15973C5B" w14:textId="77777777" w:rsidR="00641749" w:rsidRDefault="00641749" w:rsidP="009D68A8">
            <w:pPr>
              <w:rPr>
                <w:sz w:val="2"/>
                <w:szCs w:val="2"/>
              </w:rPr>
            </w:pPr>
          </w:p>
        </w:tc>
        <w:tc>
          <w:tcPr>
            <w:tcW w:w="1412" w:type="dxa"/>
            <w:tcBorders>
              <w:top w:val="single" w:sz="4" w:space="0" w:color="000000"/>
            </w:tcBorders>
          </w:tcPr>
          <w:p w14:paraId="65F33D6E" w14:textId="77777777" w:rsidR="00641749" w:rsidRDefault="00641749" w:rsidP="009D68A8">
            <w:pPr>
              <w:pStyle w:val="TableParagraph"/>
              <w:spacing w:line="215" w:lineRule="exact"/>
              <w:ind w:left="108"/>
              <w:rPr>
                <w:sz w:val="20"/>
              </w:rPr>
            </w:pPr>
            <w:r>
              <w:rPr>
                <w:spacing w:val="-2"/>
                <w:sz w:val="20"/>
              </w:rPr>
              <w:t>Тематическое</w:t>
            </w:r>
          </w:p>
          <w:p w14:paraId="3F88A504" w14:textId="77777777" w:rsidR="00641749" w:rsidRDefault="00641749" w:rsidP="009D68A8">
            <w:pPr>
              <w:pStyle w:val="TableParagraph"/>
              <w:ind w:left="108"/>
              <w:rPr>
                <w:sz w:val="20"/>
              </w:rPr>
            </w:pPr>
            <w:r>
              <w:rPr>
                <w:spacing w:val="-2"/>
                <w:sz w:val="20"/>
              </w:rPr>
              <w:t>развлечение</w:t>
            </w:r>
          </w:p>
          <w:p w14:paraId="782F4E2F" w14:textId="77777777" w:rsidR="00641749" w:rsidRDefault="00641749" w:rsidP="009D68A8">
            <w:pPr>
              <w:pStyle w:val="TableParagraph"/>
              <w:spacing w:before="1"/>
              <w:ind w:left="108" w:right="447"/>
              <w:rPr>
                <w:sz w:val="20"/>
              </w:rPr>
            </w:pPr>
            <w:r>
              <w:rPr>
                <w:spacing w:val="-2"/>
                <w:sz w:val="20"/>
              </w:rPr>
              <w:t xml:space="preserve">«Азбука финансов </w:t>
            </w:r>
            <w:r>
              <w:rPr>
                <w:spacing w:val="-4"/>
                <w:sz w:val="20"/>
              </w:rPr>
              <w:t>для</w:t>
            </w:r>
          </w:p>
          <w:p w14:paraId="49D76912" w14:textId="77777777" w:rsidR="00641749" w:rsidRDefault="00641749" w:rsidP="009D68A8">
            <w:pPr>
              <w:pStyle w:val="TableParagraph"/>
              <w:spacing w:before="1"/>
              <w:ind w:left="108"/>
              <w:rPr>
                <w:sz w:val="20"/>
              </w:rPr>
            </w:pPr>
            <w:r>
              <w:rPr>
                <w:spacing w:val="-2"/>
                <w:sz w:val="20"/>
              </w:rPr>
              <w:t>малышей»</w:t>
            </w:r>
          </w:p>
        </w:tc>
        <w:tc>
          <w:tcPr>
            <w:tcW w:w="663" w:type="dxa"/>
            <w:tcBorders>
              <w:top w:val="single" w:sz="4" w:space="0" w:color="000000"/>
            </w:tcBorders>
          </w:tcPr>
          <w:p w14:paraId="67E6A516" w14:textId="77777777" w:rsidR="00641749" w:rsidRDefault="00641749" w:rsidP="009D68A8">
            <w:pPr>
              <w:pStyle w:val="TableParagraph"/>
              <w:spacing w:line="215" w:lineRule="exact"/>
              <w:ind w:left="103"/>
              <w:rPr>
                <w:sz w:val="20"/>
              </w:rPr>
            </w:pPr>
            <w:r>
              <w:rPr>
                <w:spacing w:val="-5"/>
                <w:sz w:val="20"/>
              </w:rPr>
              <w:t>П/П</w:t>
            </w:r>
          </w:p>
        </w:tc>
        <w:tc>
          <w:tcPr>
            <w:tcW w:w="1897" w:type="dxa"/>
            <w:vMerge/>
            <w:tcBorders>
              <w:top w:val="nil"/>
            </w:tcBorders>
          </w:tcPr>
          <w:p w14:paraId="16583D1F" w14:textId="77777777" w:rsidR="00641749" w:rsidRDefault="00641749" w:rsidP="009D68A8">
            <w:pPr>
              <w:rPr>
                <w:sz w:val="2"/>
                <w:szCs w:val="2"/>
              </w:rPr>
            </w:pPr>
          </w:p>
        </w:tc>
        <w:tc>
          <w:tcPr>
            <w:tcW w:w="995" w:type="dxa"/>
            <w:vMerge/>
            <w:tcBorders>
              <w:top w:val="nil"/>
            </w:tcBorders>
          </w:tcPr>
          <w:p w14:paraId="522D98F7" w14:textId="77777777" w:rsidR="00641749" w:rsidRDefault="00641749" w:rsidP="009D68A8">
            <w:pPr>
              <w:rPr>
                <w:sz w:val="2"/>
                <w:szCs w:val="2"/>
              </w:rPr>
            </w:pPr>
          </w:p>
        </w:tc>
        <w:tc>
          <w:tcPr>
            <w:tcW w:w="1845" w:type="dxa"/>
            <w:vMerge/>
            <w:tcBorders>
              <w:top w:val="nil"/>
            </w:tcBorders>
          </w:tcPr>
          <w:p w14:paraId="3A52193E" w14:textId="77777777" w:rsidR="00641749" w:rsidRDefault="00641749" w:rsidP="009D68A8">
            <w:pPr>
              <w:rPr>
                <w:sz w:val="2"/>
                <w:szCs w:val="2"/>
              </w:rPr>
            </w:pPr>
          </w:p>
        </w:tc>
        <w:tc>
          <w:tcPr>
            <w:tcW w:w="706" w:type="dxa"/>
            <w:vMerge/>
            <w:tcBorders>
              <w:top w:val="nil"/>
            </w:tcBorders>
          </w:tcPr>
          <w:p w14:paraId="7A9F2D5F" w14:textId="77777777" w:rsidR="00641749" w:rsidRDefault="00641749" w:rsidP="009D68A8">
            <w:pPr>
              <w:rPr>
                <w:sz w:val="2"/>
                <w:szCs w:val="2"/>
              </w:rPr>
            </w:pPr>
          </w:p>
        </w:tc>
      </w:tr>
    </w:tbl>
    <w:p w14:paraId="5B931189" w14:textId="77777777" w:rsidR="00641749" w:rsidRDefault="00641749" w:rsidP="00641749">
      <w:pPr>
        <w:rPr>
          <w:sz w:val="2"/>
          <w:szCs w:val="2"/>
        </w:rPr>
        <w:sectPr w:rsidR="00641749">
          <w:pgSz w:w="11910" w:h="16840"/>
          <w:pgMar w:top="860" w:right="141" w:bottom="1400" w:left="708" w:header="0" w:footer="1151" w:gutter="0"/>
          <w:cols w:space="720"/>
        </w:sectPr>
      </w:pPr>
    </w:p>
    <w:p w14:paraId="3414A1B7" w14:textId="77777777" w:rsidR="00641749" w:rsidRDefault="00641749" w:rsidP="00641749">
      <w:pPr>
        <w:spacing w:before="73"/>
        <w:ind w:left="425"/>
        <w:rPr>
          <w:b/>
          <w:sz w:val="20"/>
        </w:rPr>
      </w:pPr>
      <w:r>
        <w:rPr>
          <w:b/>
          <w:spacing w:val="-2"/>
          <w:sz w:val="20"/>
        </w:rPr>
        <w:lastRenderedPageBreak/>
        <w:t>Февраль</w:t>
      </w:r>
    </w:p>
    <w:tbl>
      <w:tblPr>
        <w:tblW w:w="0" w:type="auto"/>
        <w:tblInd w:w="3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124"/>
        <w:gridCol w:w="1412"/>
        <w:gridCol w:w="653"/>
        <w:gridCol w:w="1335"/>
        <w:gridCol w:w="648"/>
        <w:gridCol w:w="2050"/>
        <w:gridCol w:w="897"/>
        <w:gridCol w:w="1796"/>
        <w:gridCol w:w="566"/>
      </w:tblGrid>
      <w:tr w:rsidR="00641749" w14:paraId="007E82B5" w14:textId="77777777" w:rsidTr="009D68A8">
        <w:trPr>
          <w:trHeight w:val="1842"/>
        </w:trPr>
        <w:tc>
          <w:tcPr>
            <w:tcW w:w="1124" w:type="dxa"/>
          </w:tcPr>
          <w:p w14:paraId="168CC75E" w14:textId="77777777" w:rsidR="00641749" w:rsidRDefault="00641749" w:rsidP="009D68A8">
            <w:pPr>
              <w:pStyle w:val="TableParagraph"/>
              <w:spacing w:line="225" w:lineRule="exact"/>
              <w:ind w:left="109"/>
              <w:rPr>
                <w:sz w:val="20"/>
              </w:rPr>
            </w:pPr>
            <w:r>
              <w:rPr>
                <w:spacing w:val="-2"/>
                <w:sz w:val="20"/>
              </w:rPr>
              <w:t>группа</w:t>
            </w:r>
          </w:p>
        </w:tc>
        <w:tc>
          <w:tcPr>
            <w:tcW w:w="1412" w:type="dxa"/>
          </w:tcPr>
          <w:p w14:paraId="31C92B7A" w14:textId="77777777" w:rsidR="00641749" w:rsidRDefault="00641749" w:rsidP="009D68A8">
            <w:pPr>
              <w:pStyle w:val="TableParagraph"/>
              <w:ind w:left="42" w:firstLine="62"/>
              <w:rPr>
                <w:sz w:val="20"/>
              </w:rPr>
            </w:pPr>
            <w:r>
              <w:rPr>
                <w:spacing w:val="-2"/>
                <w:sz w:val="20"/>
              </w:rPr>
              <w:t>Музыкальные досуги</w:t>
            </w:r>
          </w:p>
        </w:tc>
        <w:tc>
          <w:tcPr>
            <w:tcW w:w="653" w:type="dxa"/>
            <w:textDirection w:val="btLr"/>
          </w:tcPr>
          <w:p w14:paraId="0D95C85B" w14:textId="77777777" w:rsidR="00641749" w:rsidRDefault="00641749" w:rsidP="009D68A8">
            <w:pPr>
              <w:pStyle w:val="TableParagraph"/>
              <w:spacing w:before="109"/>
              <w:ind w:left="114"/>
              <w:rPr>
                <w:sz w:val="20"/>
              </w:rPr>
            </w:pPr>
            <w:r>
              <w:rPr>
                <w:i/>
                <w:spacing w:val="-2"/>
                <w:sz w:val="20"/>
              </w:rPr>
              <w:t>направлени</w:t>
            </w:r>
            <w:r>
              <w:rPr>
                <w:spacing w:val="-2"/>
                <w:sz w:val="20"/>
              </w:rPr>
              <w:t>е</w:t>
            </w:r>
          </w:p>
        </w:tc>
        <w:tc>
          <w:tcPr>
            <w:tcW w:w="1335" w:type="dxa"/>
          </w:tcPr>
          <w:p w14:paraId="46340727" w14:textId="77777777" w:rsidR="00641749" w:rsidRDefault="00641749" w:rsidP="009D68A8">
            <w:pPr>
              <w:pStyle w:val="TableParagraph"/>
              <w:ind w:left="108" w:right="75"/>
              <w:rPr>
                <w:sz w:val="20"/>
              </w:rPr>
            </w:pPr>
            <w:r>
              <w:rPr>
                <w:spacing w:val="-2"/>
                <w:sz w:val="20"/>
              </w:rPr>
              <w:t xml:space="preserve">Тематически </w:t>
            </w:r>
            <w:r>
              <w:rPr>
                <w:sz w:val="20"/>
              </w:rPr>
              <w:t xml:space="preserve">е сезонные </w:t>
            </w:r>
            <w:r>
              <w:rPr>
                <w:spacing w:val="-2"/>
                <w:sz w:val="20"/>
              </w:rPr>
              <w:t>досуги</w:t>
            </w:r>
          </w:p>
          <w:p w14:paraId="55033091" w14:textId="77777777" w:rsidR="00641749" w:rsidRDefault="00641749" w:rsidP="009D68A8">
            <w:pPr>
              <w:pStyle w:val="TableParagraph"/>
              <w:tabs>
                <w:tab w:val="left" w:pos="1020"/>
              </w:tabs>
              <w:ind w:left="108" w:right="75"/>
              <w:rPr>
                <w:sz w:val="20"/>
              </w:rPr>
            </w:pPr>
            <w:r>
              <w:rPr>
                <w:spacing w:val="-4"/>
                <w:sz w:val="20"/>
              </w:rPr>
              <w:t>(или</w:t>
            </w:r>
            <w:r>
              <w:rPr>
                <w:sz w:val="20"/>
              </w:rPr>
              <w:tab/>
            </w:r>
            <w:r>
              <w:rPr>
                <w:spacing w:val="-6"/>
                <w:sz w:val="20"/>
              </w:rPr>
              <w:t xml:space="preserve">по </w:t>
            </w:r>
            <w:r>
              <w:rPr>
                <w:spacing w:val="-2"/>
                <w:sz w:val="20"/>
              </w:rPr>
              <w:t>профилю</w:t>
            </w:r>
          </w:p>
          <w:p w14:paraId="766B1CDD" w14:textId="77777777" w:rsidR="00641749" w:rsidRDefault="00641749" w:rsidP="009D68A8">
            <w:pPr>
              <w:pStyle w:val="TableParagraph"/>
              <w:ind w:left="108" w:right="75" w:firstLine="53"/>
              <w:rPr>
                <w:sz w:val="20"/>
              </w:rPr>
            </w:pPr>
            <w:r>
              <w:rPr>
                <w:spacing w:val="-2"/>
                <w:sz w:val="20"/>
              </w:rPr>
              <w:t xml:space="preserve">работы </w:t>
            </w:r>
            <w:r>
              <w:rPr>
                <w:spacing w:val="-4"/>
                <w:sz w:val="20"/>
              </w:rPr>
              <w:t>группы)</w:t>
            </w:r>
          </w:p>
        </w:tc>
        <w:tc>
          <w:tcPr>
            <w:tcW w:w="648" w:type="dxa"/>
            <w:textDirection w:val="btLr"/>
          </w:tcPr>
          <w:p w14:paraId="063F4399" w14:textId="77777777" w:rsidR="00641749" w:rsidRDefault="00641749" w:rsidP="009D68A8">
            <w:pPr>
              <w:pStyle w:val="TableParagraph"/>
              <w:spacing w:before="110"/>
              <w:ind w:left="114"/>
              <w:rPr>
                <w:sz w:val="20"/>
              </w:rPr>
            </w:pPr>
            <w:r>
              <w:rPr>
                <w:i/>
                <w:spacing w:val="-2"/>
                <w:sz w:val="20"/>
              </w:rPr>
              <w:t>направлени</w:t>
            </w:r>
            <w:r>
              <w:rPr>
                <w:spacing w:val="-2"/>
                <w:sz w:val="20"/>
              </w:rPr>
              <w:t>е</w:t>
            </w:r>
          </w:p>
        </w:tc>
        <w:tc>
          <w:tcPr>
            <w:tcW w:w="2050" w:type="dxa"/>
          </w:tcPr>
          <w:p w14:paraId="4410FB0E" w14:textId="77777777" w:rsidR="00641749" w:rsidRDefault="00641749" w:rsidP="009D68A8">
            <w:pPr>
              <w:pStyle w:val="TableParagraph"/>
              <w:ind w:left="109" w:right="213"/>
              <w:rPr>
                <w:sz w:val="20"/>
              </w:rPr>
            </w:pPr>
            <w:r>
              <w:rPr>
                <w:spacing w:val="-2"/>
                <w:sz w:val="20"/>
              </w:rPr>
              <w:t xml:space="preserve">Театрализованная деятельность </w:t>
            </w:r>
            <w:r>
              <w:rPr>
                <w:sz w:val="20"/>
              </w:rPr>
              <w:t xml:space="preserve">Проект «Театр </w:t>
            </w:r>
            <w:r>
              <w:rPr>
                <w:spacing w:val="-2"/>
                <w:sz w:val="20"/>
              </w:rPr>
              <w:t>малышам»</w:t>
            </w:r>
          </w:p>
        </w:tc>
        <w:tc>
          <w:tcPr>
            <w:tcW w:w="897" w:type="dxa"/>
            <w:textDirection w:val="btLr"/>
          </w:tcPr>
          <w:p w14:paraId="5A7C23F2" w14:textId="77777777" w:rsidR="00641749" w:rsidRDefault="00641749" w:rsidP="009D68A8">
            <w:pPr>
              <w:pStyle w:val="TableParagraph"/>
              <w:spacing w:before="105"/>
              <w:ind w:left="114"/>
              <w:rPr>
                <w:sz w:val="20"/>
              </w:rPr>
            </w:pPr>
            <w:r>
              <w:rPr>
                <w:i/>
                <w:spacing w:val="-2"/>
                <w:sz w:val="20"/>
              </w:rPr>
              <w:t>направлени</w:t>
            </w:r>
            <w:r>
              <w:rPr>
                <w:spacing w:val="-2"/>
                <w:sz w:val="20"/>
              </w:rPr>
              <w:t>е</w:t>
            </w:r>
          </w:p>
        </w:tc>
        <w:tc>
          <w:tcPr>
            <w:tcW w:w="1796" w:type="dxa"/>
          </w:tcPr>
          <w:p w14:paraId="677BEF47" w14:textId="77777777" w:rsidR="00641749" w:rsidRDefault="00641749" w:rsidP="009D68A8">
            <w:pPr>
              <w:pStyle w:val="TableParagraph"/>
              <w:ind w:left="158" w:hanging="53"/>
              <w:rPr>
                <w:sz w:val="20"/>
              </w:rPr>
            </w:pPr>
            <w:r>
              <w:rPr>
                <w:spacing w:val="-2"/>
                <w:sz w:val="20"/>
              </w:rPr>
              <w:t>Физкультурные досуги</w:t>
            </w:r>
          </w:p>
        </w:tc>
        <w:tc>
          <w:tcPr>
            <w:tcW w:w="566" w:type="dxa"/>
            <w:textDirection w:val="btLr"/>
          </w:tcPr>
          <w:p w14:paraId="18975402" w14:textId="77777777" w:rsidR="00641749" w:rsidRDefault="00641749" w:rsidP="009D68A8">
            <w:pPr>
              <w:pStyle w:val="TableParagraph"/>
              <w:spacing w:before="106"/>
              <w:ind w:left="114"/>
              <w:rPr>
                <w:sz w:val="20"/>
              </w:rPr>
            </w:pPr>
            <w:r>
              <w:rPr>
                <w:i/>
                <w:spacing w:val="-2"/>
                <w:sz w:val="20"/>
              </w:rPr>
              <w:t>направлени</w:t>
            </w:r>
            <w:r>
              <w:rPr>
                <w:spacing w:val="-2"/>
                <w:sz w:val="20"/>
              </w:rPr>
              <w:t>е</w:t>
            </w:r>
          </w:p>
        </w:tc>
      </w:tr>
      <w:tr w:rsidR="00641749" w14:paraId="024F4835" w14:textId="77777777" w:rsidTr="009D68A8">
        <w:trPr>
          <w:trHeight w:val="1143"/>
        </w:trPr>
        <w:tc>
          <w:tcPr>
            <w:tcW w:w="1124" w:type="dxa"/>
            <w:tcBorders>
              <w:bottom w:val="single" w:sz="4" w:space="0" w:color="000000"/>
            </w:tcBorders>
          </w:tcPr>
          <w:p w14:paraId="10691327" w14:textId="77777777" w:rsidR="00641749" w:rsidRDefault="00641749" w:rsidP="009D68A8">
            <w:pPr>
              <w:pStyle w:val="TableParagraph"/>
              <w:spacing w:line="225" w:lineRule="exact"/>
              <w:ind w:left="109"/>
              <w:rPr>
                <w:sz w:val="20"/>
              </w:rPr>
            </w:pPr>
            <w:r>
              <w:rPr>
                <w:sz w:val="20"/>
              </w:rPr>
              <w:t xml:space="preserve">1мл. </w:t>
            </w:r>
            <w:r>
              <w:rPr>
                <w:spacing w:val="-5"/>
                <w:sz w:val="20"/>
              </w:rPr>
              <w:t>гр.</w:t>
            </w:r>
          </w:p>
        </w:tc>
        <w:tc>
          <w:tcPr>
            <w:tcW w:w="1412" w:type="dxa"/>
            <w:tcBorders>
              <w:bottom w:val="single" w:sz="8" w:space="0" w:color="000000"/>
            </w:tcBorders>
          </w:tcPr>
          <w:p w14:paraId="2A1077E4" w14:textId="77777777" w:rsidR="00641749" w:rsidRDefault="00641749" w:rsidP="009D68A8">
            <w:pPr>
              <w:pStyle w:val="TableParagraph"/>
              <w:ind w:left="104" w:right="253" w:firstLine="52"/>
              <w:rPr>
                <w:sz w:val="20"/>
              </w:rPr>
            </w:pPr>
            <w:r>
              <w:rPr>
                <w:spacing w:val="-2"/>
                <w:sz w:val="20"/>
              </w:rPr>
              <w:t>Кукольный театр</w:t>
            </w:r>
          </w:p>
          <w:p w14:paraId="54D43810" w14:textId="77777777" w:rsidR="00641749" w:rsidRDefault="00641749" w:rsidP="009D68A8">
            <w:pPr>
              <w:pStyle w:val="TableParagraph"/>
              <w:ind w:left="104" w:right="190" w:firstLine="52"/>
              <w:rPr>
                <w:sz w:val="20"/>
              </w:rPr>
            </w:pPr>
            <w:r>
              <w:rPr>
                <w:sz w:val="20"/>
              </w:rPr>
              <w:t>«Ладушки</w:t>
            </w:r>
            <w:r>
              <w:rPr>
                <w:spacing w:val="-13"/>
                <w:sz w:val="20"/>
              </w:rPr>
              <w:t xml:space="preserve"> </w:t>
            </w:r>
            <w:r>
              <w:rPr>
                <w:sz w:val="20"/>
              </w:rPr>
              <w:t xml:space="preserve">в </w:t>
            </w:r>
            <w:r>
              <w:rPr>
                <w:spacing w:val="-2"/>
                <w:sz w:val="20"/>
              </w:rPr>
              <w:t>гостях</w:t>
            </w:r>
          </w:p>
          <w:p w14:paraId="6C7791EB" w14:textId="77777777" w:rsidR="00641749" w:rsidRDefault="00641749" w:rsidP="009D68A8">
            <w:pPr>
              <w:pStyle w:val="TableParagraph"/>
              <w:spacing w:line="207" w:lineRule="exact"/>
              <w:ind w:left="157"/>
              <w:rPr>
                <w:sz w:val="20"/>
              </w:rPr>
            </w:pPr>
            <w:r>
              <w:rPr>
                <w:sz w:val="20"/>
              </w:rPr>
              <w:t>у</w:t>
            </w:r>
            <w:r>
              <w:rPr>
                <w:spacing w:val="-8"/>
                <w:sz w:val="20"/>
              </w:rPr>
              <w:t xml:space="preserve"> </w:t>
            </w:r>
            <w:r>
              <w:rPr>
                <w:spacing w:val="-2"/>
                <w:sz w:val="20"/>
              </w:rPr>
              <w:t>бабушки»</w:t>
            </w:r>
          </w:p>
        </w:tc>
        <w:tc>
          <w:tcPr>
            <w:tcW w:w="653" w:type="dxa"/>
            <w:tcBorders>
              <w:bottom w:val="single" w:sz="8" w:space="0" w:color="000000"/>
            </w:tcBorders>
          </w:tcPr>
          <w:p w14:paraId="4225CD45" w14:textId="77777777" w:rsidR="00641749" w:rsidRDefault="00641749" w:rsidP="009D68A8">
            <w:pPr>
              <w:pStyle w:val="TableParagraph"/>
              <w:spacing w:line="424" w:lineRule="auto"/>
              <w:ind w:left="109" w:right="186"/>
              <w:rPr>
                <w:sz w:val="20"/>
              </w:rPr>
            </w:pPr>
            <w:r>
              <w:rPr>
                <w:spacing w:val="-4"/>
                <w:sz w:val="20"/>
              </w:rPr>
              <w:t xml:space="preserve">Э/Э </w:t>
            </w:r>
            <w:r>
              <w:rPr>
                <w:spacing w:val="-10"/>
                <w:sz w:val="20"/>
              </w:rPr>
              <w:t>С</w:t>
            </w:r>
          </w:p>
        </w:tc>
        <w:tc>
          <w:tcPr>
            <w:tcW w:w="1335" w:type="dxa"/>
            <w:tcBorders>
              <w:bottom w:val="single" w:sz="8" w:space="0" w:color="000000"/>
            </w:tcBorders>
          </w:tcPr>
          <w:p w14:paraId="3F40B54B" w14:textId="77777777" w:rsidR="00641749" w:rsidRDefault="00641749" w:rsidP="009D68A8">
            <w:pPr>
              <w:pStyle w:val="TableParagraph"/>
              <w:spacing w:line="225" w:lineRule="exact"/>
              <w:ind w:left="108"/>
              <w:rPr>
                <w:sz w:val="20"/>
              </w:rPr>
            </w:pPr>
            <w:r>
              <w:rPr>
                <w:spacing w:val="-2"/>
                <w:sz w:val="20"/>
              </w:rPr>
              <w:t>Игры-забавы</w:t>
            </w:r>
          </w:p>
          <w:p w14:paraId="3077E74C" w14:textId="77777777" w:rsidR="00641749" w:rsidRDefault="00641749" w:rsidP="009D68A8">
            <w:pPr>
              <w:pStyle w:val="TableParagraph"/>
              <w:ind w:left="108" w:right="196" w:firstLine="53"/>
              <w:rPr>
                <w:sz w:val="20"/>
              </w:rPr>
            </w:pPr>
            <w:r>
              <w:rPr>
                <w:spacing w:val="-2"/>
                <w:sz w:val="20"/>
              </w:rPr>
              <w:t xml:space="preserve">«Фольклор </w:t>
            </w:r>
            <w:r>
              <w:rPr>
                <w:spacing w:val="-4"/>
                <w:sz w:val="20"/>
              </w:rPr>
              <w:t>для</w:t>
            </w:r>
          </w:p>
          <w:p w14:paraId="02F11B6A" w14:textId="77777777" w:rsidR="00641749" w:rsidRDefault="00641749" w:rsidP="009D68A8">
            <w:pPr>
              <w:pStyle w:val="TableParagraph"/>
              <w:spacing w:before="1"/>
              <w:ind w:left="108"/>
              <w:rPr>
                <w:sz w:val="20"/>
              </w:rPr>
            </w:pPr>
            <w:r>
              <w:rPr>
                <w:spacing w:val="-2"/>
                <w:sz w:val="20"/>
              </w:rPr>
              <w:t>малышей»</w:t>
            </w:r>
          </w:p>
        </w:tc>
        <w:tc>
          <w:tcPr>
            <w:tcW w:w="648" w:type="dxa"/>
            <w:tcBorders>
              <w:bottom w:val="single" w:sz="8" w:space="0" w:color="000000"/>
            </w:tcBorders>
          </w:tcPr>
          <w:p w14:paraId="76B56BF3" w14:textId="77777777" w:rsidR="00641749" w:rsidRDefault="00641749" w:rsidP="009D68A8">
            <w:pPr>
              <w:pStyle w:val="TableParagraph"/>
              <w:spacing w:line="225" w:lineRule="exact"/>
              <w:ind w:left="0" w:right="72"/>
              <w:jc w:val="center"/>
              <w:rPr>
                <w:sz w:val="20"/>
              </w:rPr>
            </w:pPr>
            <w:r>
              <w:rPr>
                <w:spacing w:val="-5"/>
                <w:sz w:val="20"/>
              </w:rPr>
              <w:t>Э/Э</w:t>
            </w:r>
          </w:p>
        </w:tc>
        <w:tc>
          <w:tcPr>
            <w:tcW w:w="2050" w:type="dxa"/>
            <w:vMerge w:val="restart"/>
          </w:tcPr>
          <w:p w14:paraId="28FB3D32" w14:textId="77777777" w:rsidR="00641749" w:rsidRDefault="00641749" w:rsidP="009D68A8">
            <w:pPr>
              <w:pStyle w:val="TableParagraph"/>
              <w:ind w:left="162" w:right="366" w:hanging="53"/>
              <w:rPr>
                <w:sz w:val="20"/>
              </w:rPr>
            </w:pPr>
            <w:r>
              <w:rPr>
                <w:spacing w:val="-2"/>
                <w:sz w:val="20"/>
              </w:rPr>
              <w:t>Театрализованное развлечение</w:t>
            </w:r>
          </w:p>
          <w:p w14:paraId="49677191" w14:textId="77777777" w:rsidR="00641749" w:rsidRDefault="00641749" w:rsidP="009D68A8">
            <w:pPr>
              <w:pStyle w:val="TableParagraph"/>
              <w:spacing w:before="226"/>
              <w:ind w:left="109"/>
              <w:rPr>
                <w:sz w:val="20"/>
              </w:rPr>
            </w:pPr>
            <w:r>
              <w:rPr>
                <w:sz w:val="20"/>
              </w:rPr>
              <w:t>Рус</w:t>
            </w:r>
            <w:r>
              <w:rPr>
                <w:spacing w:val="-7"/>
                <w:sz w:val="20"/>
              </w:rPr>
              <w:t xml:space="preserve"> </w:t>
            </w:r>
            <w:r>
              <w:rPr>
                <w:sz w:val="20"/>
              </w:rPr>
              <w:t xml:space="preserve">.нар. </w:t>
            </w:r>
            <w:r>
              <w:rPr>
                <w:spacing w:val="-2"/>
                <w:sz w:val="20"/>
              </w:rPr>
              <w:t>сказка</w:t>
            </w:r>
          </w:p>
          <w:p w14:paraId="207CAFAE" w14:textId="77777777" w:rsidR="00641749" w:rsidRDefault="00641749" w:rsidP="009D68A8">
            <w:pPr>
              <w:pStyle w:val="TableParagraph"/>
              <w:spacing w:before="1"/>
              <w:ind w:left="109"/>
              <w:rPr>
                <w:sz w:val="20"/>
              </w:rPr>
            </w:pPr>
            <w:r>
              <w:rPr>
                <w:sz w:val="20"/>
              </w:rPr>
              <w:t>«Козлята</w:t>
            </w:r>
            <w:r>
              <w:rPr>
                <w:spacing w:val="-1"/>
                <w:sz w:val="20"/>
              </w:rPr>
              <w:t xml:space="preserve"> </w:t>
            </w:r>
            <w:r>
              <w:rPr>
                <w:sz w:val="20"/>
              </w:rPr>
              <w:t>и</w:t>
            </w:r>
            <w:r>
              <w:rPr>
                <w:spacing w:val="-8"/>
                <w:sz w:val="20"/>
              </w:rPr>
              <w:t xml:space="preserve"> </w:t>
            </w:r>
            <w:r>
              <w:rPr>
                <w:spacing w:val="-2"/>
                <w:sz w:val="20"/>
              </w:rPr>
              <w:t>волк»</w:t>
            </w:r>
          </w:p>
        </w:tc>
        <w:tc>
          <w:tcPr>
            <w:tcW w:w="897" w:type="dxa"/>
            <w:tcBorders>
              <w:bottom w:val="nil"/>
            </w:tcBorders>
          </w:tcPr>
          <w:p w14:paraId="6A6C5E2E" w14:textId="77777777" w:rsidR="00641749" w:rsidRDefault="00641749" w:rsidP="009D68A8">
            <w:pPr>
              <w:pStyle w:val="TableParagraph"/>
              <w:ind w:left="105" w:right="435"/>
              <w:rPr>
                <w:sz w:val="20"/>
              </w:rPr>
            </w:pPr>
            <w:r>
              <w:rPr>
                <w:spacing w:val="-4"/>
                <w:sz w:val="20"/>
              </w:rPr>
              <w:t xml:space="preserve">Э/Э </w:t>
            </w:r>
            <w:r>
              <w:rPr>
                <w:spacing w:val="-10"/>
                <w:sz w:val="20"/>
              </w:rPr>
              <w:t>С</w:t>
            </w:r>
          </w:p>
        </w:tc>
        <w:tc>
          <w:tcPr>
            <w:tcW w:w="1796" w:type="dxa"/>
            <w:tcBorders>
              <w:bottom w:val="single" w:sz="4" w:space="0" w:color="000000"/>
            </w:tcBorders>
          </w:tcPr>
          <w:p w14:paraId="5A65FED9" w14:textId="77777777" w:rsidR="00641749" w:rsidRDefault="00641749" w:rsidP="009D68A8">
            <w:pPr>
              <w:pStyle w:val="TableParagraph"/>
              <w:ind w:left="158" w:hanging="53"/>
              <w:rPr>
                <w:sz w:val="20"/>
              </w:rPr>
            </w:pPr>
            <w:r>
              <w:rPr>
                <w:sz w:val="20"/>
              </w:rPr>
              <w:t>«Мы</w:t>
            </w:r>
            <w:r>
              <w:rPr>
                <w:spacing w:val="-13"/>
                <w:sz w:val="20"/>
              </w:rPr>
              <w:t xml:space="preserve"> </w:t>
            </w:r>
            <w:r>
              <w:rPr>
                <w:sz w:val="20"/>
              </w:rPr>
              <w:t>смелые</w:t>
            </w:r>
            <w:r>
              <w:rPr>
                <w:spacing w:val="-12"/>
                <w:sz w:val="20"/>
              </w:rPr>
              <w:t xml:space="preserve"> </w:t>
            </w:r>
            <w:r>
              <w:rPr>
                <w:sz w:val="20"/>
              </w:rPr>
              <w:t xml:space="preserve">и </w:t>
            </w:r>
            <w:r>
              <w:rPr>
                <w:spacing w:val="-2"/>
                <w:sz w:val="20"/>
              </w:rPr>
              <w:t>умелые»</w:t>
            </w:r>
          </w:p>
        </w:tc>
        <w:tc>
          <w:tcPr>
            <w:tcW w:w="566" w:type="dxa"/>
            <w:tcBorders>
              <w:bottom w:val="single" w:sz="4" w:space="0" w:color="000000"/>
            </w:tcBorders>
          </w:tcPr>
          <w:p w14:paraId="15EEB981" w14:textId="77777777" w:rsidR="00641749" w:rsidRDefault="00641749" w:rsidP="009D68A8">
            <w:pPr>
              <w:pStyle w:val="TableParagraph"/>
              <w:spacing w:line="261" w:lineRule="auto"/>
              <w:ind w:left="105" w:right="209"/>
              <w:rPr>
                <w:sz w:val="20"/>
              </w:rPr>
            </w:pPr>
            <w:r>
              <w:rPr>
                <w:spacing w:val="-6"/>
                <w:sz w:val="20"/>
              </w:rPr>
              <w:t xml:space="preserve">Ф/ </w:t>
            </w:r>
            <w:r>
              <w:rPr>
                <w:spacing w:val="-10"/>
                <w:sz w:val="20"/>
              </w:rPr>
              <w:t>О</w:t>
            </w:r>
          </w:p>
        </w:tc>
      </w:tr>
      <w:tr w:rsidR="00641749" w14:paraId="59740D4E" w14:textId="77777777" w:rsidTr="009D68A8">
        <w:trPr>
          <w:trHeight w:val="1038"/>
        </w:trPr>
        <w:tc>
          <w:tcPr>
            <w:tcW w:w="1124" w:type="dxa"/>
            <w:tcBorders>
              <w:top w:val="single" w:sz="4" w:space="0" w:color="000000"/>
              <w:bottom w:val="single" w:sz="4" w:space="0" w:color="000000"/>
            </w:tcBorders>
          </w:tcPr>
          <w:p w14:paraId="3691D187" w14:textId="77777777" w:rsidR="00641749" w:rsidRDefault="00641749" w:rsidP="009D68A8">
            <w:pPr>
              <w:pStyle w:val="TableParagraph"/>
              <w:spacing w:line="223" w:lineRule="exact"/>
              <w:ind w:left="109"/>
              <w:rPr>
                <w:sz w:val="20"/>
              </w:rPr>
            </w:pPr>
            <w:r>
              <w:rPr>
                <w:sz w:val="20"/>
              </w:rPr>
              <w:t>2 мл.</w:t>
            </w:r>
            <w:r>
              <w:rPr>
                <w:spacing w:val="-1"/>
                <w:sz w:val="20"/>
              </w:rPr>
              <w:t xml:space="preserve"> </w:t>
            </w:r>
            <w:r>
              <w:rPr>
                <w:spacing w:val="-5"/>
                <w:sz w:val="20"/>
              </w:rPr>
              <w:t>гр.</w:t>
            </w:r>
          </w:p>
        </w:tc>
        <w:tc>
          <w:tcPr>
            <w:tcW w:w="1412" w:type="dxa"/>
            <w:tcBorders>
              <w:top w:val="single" w:sz="8" w:space="0" w:color="000000"/>
              <w:bottom w:val="single" w:sz="8" w:space="0" w:color="000000"/>
            </w:tcBorders>
          </w:tcPr>
          <w:p w14:paraId="131FEB56" w14:textId="77777777" w:rsidR="00641749" w:rsidRDefault="00641749" w:rsidP="009D68A8">
            <w:pPr>
              <w:pStyle w:val="TableParagraph"/>
              <w:spacing w:before="170"/>
              <w:ind w:left="104"/>
              <w:rPr>
                <w:sz w:val="20"/>
              </w:rPr>
            </w:pPr>
            <w:r>
              <w:rPr>
                <w:spacing w:val="-2"/>
                <w:sz w:val="20"/>
              </w:rPr>
              <w:t>Праздник</w:t>
            </w:r>
          </w:p>
          <w:p w14:paraId="4A93EAB4" w14:textId="77777777" w:rsidR="00641749" w:rsidRDefault="00641749" w:rsidP="009D68A8">
            <w:pPr>
              <w:pStyle w:val="TableParagraph"/>
              <w:ind w:left="157" w:right="615" w:hanging="53"/>
              <w:rPr>
                <w:sz w:val="20"/>
              </w:rPr>
            </w:pPr>
            <w:r>
              <w:rPr>
                <w:spacing w:val="-2"/>
                <w:sz w:val="20"/>
              </w:rPr>
              <w:t>«Папин день»</w:t>
            </w:r>
          </w:p>
        </w:tc>
        <w:tc>
          <w:tcPr>
            <w:tcW w:w="653" w:type="dxa"/>
            <w:tcBorders>
              <w:top w:val="single" w:sz="8" w:space="0" w:color="000000"/>
              <w:bottom w:val="single" w:sz="8" w:space="0" w:color="000000"/>
            </w:tcBorders>
          </w:tcPr>
          <w:p w14:paraId="279FD887" w14:textId="77777777" w:rsidR="00641749" w:rsidRDefault="00641749" w:rsidP="009D68A8">
            <w:pPr>
              <w:pStyle w:val="TableParagraph"/>
              <w:spacing w:line="424" w:lineRule="auto"/>
              <w:ind w:left="109"/>
              <w:rPr>
                <w:sz w:val="20"/>
              </w:rPr>
            </w:pPr>
            <w:r>
              <w:rPr>
                <w:spacing w:val="-4"/>
                <w:sz w:val="20"/>
              </w:rPr>
              <w:t xml:space="preserve">Э/Э </w:t>
            </w:r>
            <w:r>
              <w:rPr>
                <w:spacing w:val="-5"/>
                <w:sz w:val="20"/>
              </w:rPr>
              <w:t>П/П</w:t>
            </w:r>
          </w:p>
        </w:tc>
        <w:tc>
          <w:tcPr>
            <w:tcW w:w="1335" w:type="dxa"/>
            <w:tcBorders>
              <w:top w:val="single" w:sz="8" w:space="0" w:color="000000"/>
              <w:bottom w:val="single" w:sz="8" w:space="0" w:color="000000"/>
            </w:tcBorders>
          </w:tcPr>
          <w:p w14:paraId="3A42846A" w14:textId="77777777" w:rsidR="00641749" w:rsidRDefault="00641749" w:rsidP="009D68A8">
            <w:pPr>
              <w:pStyle w:val="TableParagraph"/>
              <w:ind w:left="108" w:right="418"/>
              <w:rPr>
                <w:sz w:val="20"/>
              </w:rPr>
            </w:pPr>
            <w:r>
              <w:rPr>
                <w:spacing w:val="-2"/>
                <w:sz w:val="20"/>
              </w:rPr>
              <w:t>Город мастеров</w:t>
            </w:r>
          </w:p>
        </w:tc>
        <w:tc>
          <w:tcPr>
            <w:tcW w:w="648" w:type="dxa"/>
            <w:tcBorders>
              <w:top w:val="single" w:sz="8" w:space="0" w:color="000000"/>
              <w:bottom w:val="single" w:sz="8" w:space="0" w:color="000000"/>
            </w:tcBorders>
          </w:tcPr>
          <w:p w14:paraId="24DEBA64" w14:textId="77777777" w:rsidR="00641749" w:rsidRDefault="00641749" w:rsidP="009D68A8">
            <w:pPr>
              <w:pStyle w:val="TableParagraph"/>
              <w:ind w:left="109" w:right="156"/>
              <w:rPr>
                <w:sz w:val="20"/>
              </w:rPr>
            </w:pPr>
            <w:r>
              <w:rPr>
                <w:spacing w:val="-4"/>
                <w:sz w:val="20"/>
              </w:rPr>
              <w:t xml:space="preserve">П/П </w:t>
            </w:r>
            <w:r>
              <w:rPr>
                <w:spacing w:val="-10"/>
                <w:sz w:val="20"/>
              </w:rPr>
              <w:t>Т</w:t>
            </w:r>
          </w:p>
        </w:tc>
        <w:tc>
          <w:tcPr>
            <w:tcW w:w="2050" w:type="dxa"/>
            <w:vMerge/>
            <w:tcBorders>
              <w:top w:val="nil"/>
            </w:tcBorders>
          </w:tcPr>
          <w:p w14:paraId="0FA146AD" w14:textId="77777777" w:rsidR="00641749" w:rsidRDefault="00641749" w:rsidP="009D68A8">
            <w:pPr>
              <w:rPr>
                <w:sz w:val="2"/>
                <w:szCs w:val="2"/>
              </w:rPr>
            </w:pPr>
          </w:p>
        </w:tc>
        <w:tc>
          <w:tcPr>
            <w:tcW w:w="897" w:type="dxa"/>
            <w:tcBorders>
              <w:top w:val="nil"/>
              <w:bottom w:val="nil"/>
            </w:tcBorders>
          </w:tcPr>
          <w:p w14:paraId="3921251A" w14:textId="77777777" w:rsidR="00641749" w:rsidRDefault="00641749" w:rsidP="009D68A8">
            <w:pPr>
              <w:pStyle w:val="TableParagraph"/>
              <w:ind w:left="0"/>
              <w:rPr>
                <w:sz w:val="20"/>
              </w:rPr>
            </w:pPr>
          </w:p>
        </w:tc>
        <w:tc>
          <w:tcPr>
            <w:tcW w:w="1796" w:type="dxa"/>
            <w:tcBorders>
              <w:top w:val="single" w:sz="4" w:space="0" w:color="000000"/>
              <w:bottom w:val="nil"/>
            </w:tcBorders>
          </w:tcPr>
          <w:p w14:paraId="47993082" w14:textId="77777777" w:rsidR="00641749" w:rsidRDefault="00641749" w:rsidP="009D68A8">
            <w:pPr>
              <w:pStyle w:val="TableParagraph"/>
              <w:spacing w:line="223" w:lineRule="exact"/>
              <w:ind w:left="105"/>
              <w:rPr>
                <w:sz w:val="20"/>
              </w:rPr>
            </w:pPr>
            <w:r>
              <w:rPr>
                <w:spacing w:val="-2"/>
                <w:sz w:val="20"/>
              </w:rPr>
              <w:t>«Вперед,</w:t>
            </w:r>
          </w:p>
          <w:p w14:paraId="5AE6D1CD" w14:textId="77777777" w:rsidR="00641749" w:rsidRDefault="00641749" w:rsidP="009D68A8">
            <w:pPr>
              <w:pStyle w:val="TableParagraph"/>
              <w:ind w:left="105"/>
              <w:rPr>
                <w:sz w:val="20"/>
              </w:rPr>
            </w:pPr>
            <w:r>
              <w:rPr>
                <w:spacing w:val="-2"/>
                <w:sz w:val="20"/>
              </w:rPr>
              <w:t>мальчишки!»</w:t>
            </w:r>
          </w:p>
          <w:p w14:paraId="640B98DC" w14:textId="77777777" w:rsidR="00641749" w:rsidRDefault="00641749" w:rsidP="009D68A8">
            <w:pPr>
              <w:pStyle w:val="TableParagraph"/>
              <w:spacing w:before="4" w:line="235" w:lineRule="auto"/>
              <w:ind w:left="105"/>
              <w:rPr>
                <w:sz w:val="20"/>
              </w:rPr>
            </w:pPr>
            <w:r>
              <w:rPr>
                <w:sz w:val="20"/>
              </w:rPr>
              <w:t>«Аты-баты,</w:t>
            </w:r>
            <w:r>
              <w:rPr>
                <w:spacing w:val="-13"/>
                <w:sz w:val="20"/>
              </w:rPr>
              <w:t xml:space="preserve"> </w:t>
            </w:r>
            <w:r>
              <w:rPr>
                <w:sz w:val="20"/>
              </w:rPr>
              <w:t>к</w:t>
            </w:r>
            <w:r>
              <w:rPr>
                <w:spacing w:val="-12"/>
                <w:sz w:val="20"/>
              </w:rPr>
              <w:t xml:space="preserve"> </w:t>
            </w:r>
            <w:r>
              <w:rPr>
                <w:sz w:val="20"/>
              </w:rPr>
              <w:t>нам пришли</w:t>
            </w:r>
            <w:r>
              <w:rPr>
                <w:spacing w:val="-9"/>
                <w:sz w:val="20"/>
              </w:rPr>
              <w:t xml:space="preserve"> </w:t>
            </w:r>
            <w:r>
              <w:rPr>
                <w:spacing w:val="-2"/>
                <w:sz w:val="20"/>
              </w:rPr>
              <w:t>солдаты»</w:t>
            </w:r>
          </w:p>
        </w:tc>
        <w:tc>
          <w:tcPr>
            <w:tcW w:w="566" w:type="dxa"/>
            <w:tcBorders>
              <w:top w:val="single" w:sz="4" w:space="0" w:color="000000"/>
              <w:bottom w:val="nil"/>
            </w:tcBorders>
          </w:tcPr>
          <w:p w14:paraId="2BF425A3" w14:textId="77777777" w:rsidR="00641749" w:rsidRDefault="00641749" w:rsidP="009D68A8">
            <w:pPr>
              <w:pStyle w:val="TableParagraph"/>
              <w:spacing w:line="254" w:lineRule="auto"/>
              <w:ind w:left="105" w:right="209"/>
              <w:rPr>
                <w:sz w:val="20"/>
              </w:rPr>
            </w:pPr>
            <w:r>
              <w:rPr>
                <w:spacing w:val="-6"/>
                <w:sz w:val="20"/>
              </w:rPr>
              <w:t xml:space="preserve">Ф/ </w:t>
            </w:r>
            <w:r>
              <w:rPr>
                <w:spacing w:val="-10"/>
                <w:sz w:val="20"/>
              </w:rPr>
              <w:t>О</w:t>
            </w:r>
          </w:p>
          <w:p w14:paraId="50549F67" w14:textId="77777777" w:rsidR="00641749" w:rsidRDefault="00641749" w:rsidP="009D68A8">
            <w:pPr>
              <w:pStyle w:val="TableParagraph"/>
              <w:spacing w:before="162"/>
              <w:ind w:left="105"/>
              <w:rPr>
                <w:sz w:val="20"/>
              </w:rPr>
            </w:pPr>
            <w:r>
              <w:rPr>
                <w:spacing w:val="-5"/>
                <w:sz w:val="20"/>
              </w:rPr>
              <w:t>П/П</w:t>
            </w:r>
          </w:p>
        </w:tc>
      </w:tr>
      <w:tr w:rsidR="00641749" w14:paraId="720E4160" w14:textId="77777777" w:rsidTr="009D68A8">
        <w:trPr>
          <w:trHeight w:val="321"/>
        </w:trPr>
        <w:tc>
          <w:tcPr>
            <w:tcW w:w="1124" w:type="dxa"/>
            <w:tcBorders>
              <w:top w:val="single" w:sz="4" w:space="0" w:color="000000"/>
              <w:bottom w:val="single" w:sz="4" w:space="0" w:color="000000"/>
            </w:tcBorders>
          </w:tcPr>
          <w:p w14:paraId="542F4FD6" w14:textId="77777777" w:rsidR="00641749" w:rsidRDefault="00641749" w:rsidP="009D68A8">
            <w:pPr>
              <w:pStyle w:val="TableParagraph"/>
              <w:spacing w:line="220" w:lineRule="exact"/>
              <w:ind w:left="109"/>
              <w:rPr>
                <w:sz w:val="20"/>
              </w:rPr>
            </w:pPr>
            <w:r>
              <w:rPr>
                <w:sz w:val="20"/>
              </w:rPr>
              <w:t xml:space="preserve">Ср. </w:t>
            </w:r>
            <w:r>
              <w:rPr>
                <w:spacing w:val="-5"/>
                <w:sz w:val="20"/>
              </w:rPr>
              <w:t>гр.</w:t>
            </w:r>
          </w:p>
        </w:tc>
        <w:tc>
          <w:tcPr>
            <w:tcW w:w="1412" w:type="dxa"/>
            <w:tcBorders>
              <w:top w:val="single" w:sz="8" w:space="0" w:color="000000"/>
              <w:bottom w:val="nil"/>
            </w:tcBorders>
          </w:tcPr>
          <w:p w14:paraId="3616B12A" w14:textId="77777777" w:rsidR="00641749" w:rsidRDefault="00641749" w:rsidP="009D68A8">
            <w:pPr>
              <w:pStyle w:val="TableParagraph"/>
              <w:ind w:left="0"/>
              <w:rPr>
                <w:sz w:val="20"/>
              </w:rPr>
            </w:pPr>
          </w:p>
        </w:tc>
        <w:tc>
          <w:tcPr>
            <w:tcW w:w="653" w:type="dxa"/>
            <w:tcBorders>
              <w:top w:val="single" w:sz="8" w:space="0" w:color="000000"/>
              <w:bottom w:val="nil"/>
            </w:tcBorders>
          </w:tcPr>
          <w:p w14:paraId="1F976BBB" w14:textId="77777777" w:rsidR="00641749" w:rsidRDefault="00641749" w:rsidP="009D68A8">
            <w:pPr>
              <w:pStyle w:val="TableParagraph"/>
              <w:ind w:left="0"/>
              <w:rPr>
                <w:sz w:val="20"/>
              </w:rPr>
            </w:pPr>
          </w:p>
        </w:tc>
        <w:tc>
          <w:tcPr>
            <w:tcW w:w="1335" w:type="dxa"/>
            <w:vMerge w:val="restart"/>
            <w:tcBorders>
              <w:top w:val="single" w:sz="8" w:space="0" w:color="000000"/>
            </w:tcBorders>
          </w:tcPr>
          <w:p w14:paraId="0F0CA5C0" w14:textId="77777777" w:rsidR="00641749" w:rsidRDefault="00641749" w:rsidP="009D68A8">
            <w:pPr>
              <w:pStyle w:val="TableParagraph"/>
              <w:ind w:left="108" w:right="332"/>
              <w:rPr>
                <w:sz w:val="20"/>
              </w:rPr>
            </w:pPr>
            <w:r>
              <w:rPr>
                <w:spacing w:val="-2"/>
                <w:sz w:val="20"/>
              </w:rPr>
              <w:t>Конкурсы (забавы)</w:t>
            </w:r>
          </w:p>
          <w:p w14:paraId="733F6ECB" w14:textId="77777777" w:rsidR="00641749" w:rsidRDefault="00641749" w:rsidP="009D68A8">
            <w:pPr>
              <w:pStyle w:val="TableParagraph"/>
              <w:ind w:left="108" w:right="115"/>
              <w:rPr>
                <w:sz w:val="20"/>
              </w:rPr>
            </w:pPr>
            <w:r>
              <w:rPr>
                <w:spacing w:val="-2"/>
                <w:sz w:val="20"/>
              </w:rPr>
              <w:t xml:space="preserve">«Математик </w:t>
            </w:r>
            <w:r>
              <w:rPr>
                <w:sz w:val="20"/>
              </w:rPr>
              <w:t>а для</w:t>
            </w:r>
            <w:r>
              <w:rPr>
                <w:spacing w:val="40"/>
                <w:sz w:val="20"/>
              </w:rPr>
              <w:t xml:space="preserve"> </w:t>
            </w:r>
            <w:r>
              <w:rPr>
                <w:spacing w:val="-2"/>
                <w:sz w:val="20"/>
              </w:rPr>
              <w:t xml:space="preserve">жизни» Математиче </w:t>
            </w:r>
            <w:r>
              <w:rPr>
                <w:spacing w:val="-4"/>
                <w:sz w:val="20"/>
              </w:rPr>
              <w:t xml:space="preserve">ское </w:t>
            </w:r>
            <w:r>
              <w:rPr>
                <w:spacing w:val="-2"/>
                <w:sz w:val="20"/>
              </w:rPr>
              <w:t xml:space="preserve">конструиров </w:t>
            </w:r>
            <w:r>
              <w:rPr>
                <w:spacing w:val="-4"/>
                <w:sz w:val="20"/>
              </w:rPr>
              <w:t>ание</w:t>
            </w:r>
          </w:p>
          <w:p w14:paraId="638A5CDA" w14:textId="77777777" w:rsidR="00641749" w:rsidRDefault="00641749" w:rsidP="009D68A8">
            <w:pPr>
              <w:pStyle w:val="TableParagraph"/>
              <w:spacing w:line="213" w:lineRule="exact"/>
              <w:ind w:left="108"/>
              <w:rPr>
                <w:sz w:val="20"/>
              </w:rPr>
            </w:pPr>
            <w:r>
              <w:rPr>
                <w:spacing w:val="-5"/>
                <w:sz w:val="20"/>
              </w:rPr>
              <w:t>КВН</w:t>
            </w:r>
          </w:p>
        </w:tc>
        <w:tc>
          <w:tcPr>
            <w:tcW w:w="648" w:type="dxa"/>
            <w:tcBorders>
              <w:top w:val="single" w:sz="8" w:space="0" w:color="000000"/>
              <w:bottom w:val="nil"/>
            </w:tcBorders>
          </w:tcPr>
          <w:p w14:paraId="4E1901D1" w14:textId="77777777" w:rsidR="00641749" w:rsidRDefault="00641749" w:rsidP="009D68A8">
            <w:pPr>
              <w:pStyle w:val="TableParagraph"/>
              <w:spacing w:line="220" w:lineRule="exact"/>
              <w:ind w:left="22" w:right="72"/>
              <w:jc w:val="center"/>
              <w:rPr>
                <w:sz w:val="20"/>
              </w:rPr>
            </w:pPr>
            <w:r>
              <w:rPr>
                <w:spacing w:val="-5"/>
                <w:sz w:val="20"/>
              </w:rPr>
              <w:t>П/П</w:t>
            </w:r>
          </w:p>
        </w:tc>
        <w:tc>
          <w:tcPr>
            <w:tcW w:w="2050" w:type="dxa"/>
            <w:vMerge/>
            <w:tcBorders>
              <w:top w:val="nil"/>
            </w:tcBorders>
          </w:tcPr>
          <w:p w14:paraId="30679AF9" w14:textId="77777777" w:rsidR="00641749" w:rsidRDefault="00641749" w:rsidP="009D68A8">
            <w:pPr>
              <w:rPr>
                <w:sz w:val="2"/>
                <w:szCs w:val="2"/>
              </w:rPr>
            </w:pPr>
          </w:p>
        </w:tc>
        <w:tc>
          <w:tcPr>
            <w:tcW w:w="897" w:type="dxa"/>
            <w:tcBorders>
              <w:top w:val="nil"/>
              <w:bottom w:val="nil"/>
            </w:tcBorders>
          </w:tcPr>
          <w:p w14:paraId="11B11974" w14:textId="77777777" w:rsidR="00641749" w:rsidRDefault="00641749" w:rsidP="009D68A8">
            <w:pPr>
              <w:pStyle w:val="TableParagraph"/>
              <w:ind w:left="0"/>
              <w:rPr>
                <w:sz w:val="20"/>
              </w:rPr>
            </w:pPr>
          </w:p>
        </w:tc>
        <w:tc>
          <w:tcPr>
            <w:tcW w:w="1796" w:type="dxa"/>
            <w:tcBorders>
              <w:top w:val="nil"/>
              <w:bottom w:val="single" w:sz="4" w:space="0" w:color="000000"/>
            </w:tcBorders>
          </w:tcPr>
          <w:p w14:paraId="522A2632" w14:textId="77777777" w:rsidR="00641749" w:rsidRDefault="00641749" w:rsidP="009D68A8">
            <w:pPr>
              <w:pStyle w:val="TableParagraph"/>
              <w:ind w:left="0"/>
              <w:rPr>
                <w:sz w:val="20"/>
              </w:rPr>
            </w:pPr>
          </w:p>
        </w:tc>
        <w:tc>
          <w:tcPr>
            <w:tcW w:w="566" w:type="dxa"/>
            <w:tcBorders>
              <w:top w:val="nil"/>
              <w:bottom w:val="single" w:sz="4" w:space="0" w:color="000000"/>
            </w:tcBorders>
          </w:tcPr>
          <w:p w14:paraId="360828B4" w14:textId="77777777" w:rsidR="00641749" w:rsidRDefault="00641749" w:rsidP="009D68A8">
            <w:pPr>
              <w:pStyle w:val="TableParagraph"/>
              <w:ind w:left="0"/>
              <w:rPr>
                <w:sz w:val="20"/>
              </w:rPr>
            </w:pPr>
          </w:p>
        </w:tc>
      </w:tr>
      <w:tr w:rsidR="00641749" w14:paraId="2CE3146E" w14:textId="77777777" w:rsidTr="009D68A8">
        <w:trPr>
          <w:trHeight w:val="210"/>
        </w:trPr>
        <w:tc>
          <w:tcPr>
            <w:tcW w:w="1124" w:type="dxa"/>
            <w:tcBorders>
              <w:top w:val="single" w:sz="4" w:space="0" w:color="000000"/>
              <w:bottom w:val="single" w:sz="4" w:space="0" w:color="000000"/>
            </w:tcBorders>
          </w:tcPr>
          <w:p w14:paraId="27EF04BA" w14:textId="77777777" w:rsidR="00641749" w:rsidRDefault="00641749" w:rsidP="009D68A8">
            <w:pPr>
              <w:pStyle w:val="TableParagraph"/>
              <w:spacing w:line="190" w:lineRule="exact"/>
              <w:ind w:left="109"/>
              <w:rPr>
                <w:sz w:val="20"/>
              </w:rPr>
            </w:pPr>
            <w:r>
              <w:rPr>
                <w:sz w:val="20"/>
              </w:rPr>
              <w:t>Ст.</w:t>
            </w:r>
            <w:r>
              <w:rPr>
                <w:spacing w:val="2"/>
                <w:sz w:val="20"/>
              </w:rPr>
              <w:t xml:space="preserve"> </w:t>
            </w:r>
            <w:r>
              <w:rPr>
                <w:spacing w:val="-5"/>
                <w:sz w:val="20"/>
              </w:rPr>
              <w:t>гр.</w:t>
            </w:r>
          </w:p>
        </w:tc>
        <w:tc>
          <w:tcPr>
            <w:tcW w:w="1412" w:type="dxa"/>
            <w:vMerge w:val="restart"/>
            <w:tcBorders>
              <w:top w:val="nil"/>
            </w:tcBorders>
          </w:tcPr>
          <w:p w14:paraId="179508FF" w14:textId="77777777" w:rsidR="00641749" w:rsidRDefault="00641749" w:rsidP="009D68A8">
            <w:pPr>
              <w:pStyle w:val="TableParagraph"/>
              <w:spacing w:before="216"/>
              <w:ind w:left="0"/>
              <w:rPr>
                <w:b/>
                <w:sz w:val="20"/>
              </w:rPr>
            </w:pPr>
          </w:p>
          <w:p w14:paraId="4B86E5AB" w14:textId="77777777" w:rsidR="00641749" w:rsidRDefault="00641749" w:rsidP="009D68A8">
            <w:pPr>
              <w:pStyle w:val="TableParagraph"/>
              <w:spacing w:line="228" w:lineRule="exact"/>
              <w:ind w:left="104"/>
              <w:rPr>
                <w:sz w:val="20"/>
              </w:rPr>
            </w:pPr>
            <w:r>
              <w:rPr>
                <w:spacing w:val="-2"/>
                <w:sz w:val="20"/>
              </w:rPr>
              <w:t>Праздник</w:t>
            </w:r>
          </w:p>
          <w:p w14:paraId="1125B275" w14:textId="77777777" w:rsidR="00641749" w:rsidRDefault="00641749" w:rsidP="009D68A8">
            <w:pPr>
              <w:pStyle w:val="TableParagraph"/>
              <w:ind w:left="104"/>
              <w:rPr>
                <w:sz w:val="20"/>
              </w:rPr>
            </w:pPr>
            <w:r>
              <w:rPr>
                <w:spacing w:val="-2"/>
                <w:sz w:val="20"/>
              </w:rPr>
              <w:t>«День Отечества»</w:t>
            </w:r>
          </w:p>
        </w:tc>
        <w:tc>
          <w:tcPr>
            <w:tcW w:w="653" w:type="dxa"/>
            <w:vMerge w:val="restart"/>
            <w:tcBorders>
              <w:top w:val="nil"/>
            </w:tcBorders>
          </w:tcPr>
          <w:p w14:paraId="6E3BE41B" w14:textId="77777777" w:rsidR="00641749" w:rsidRDefault="00641749" w:rsidP="009D68A8">
            <w:pPr>
              <w:pStyle w:val="TableParagraph"/>
              <w:spacing w:before="33"/>
              <w:ind w:left="0"/>
              <w:rPr>
                <w:b/>
                <w:sz w:val="20"/>
              </w:rPr>
            </w:pPr>
          </w:p>
          <w:p w14:paraId="0AAAC318" w14:textId="77777777" w:rsidR="00641749" w:rsidRDefault="00641749" w:rsidP="009D68A8">
            <w:pPr>
              <w:pStyle w:val="TableParagraph"/>
              <w:spacing w:before="1" w:line="429" w:lineRule="auto"/>
              <w:ind w:left="109" w:right="164"/>
              <w:rPr>
                <w:sz w:val="20"/>
              </w:rPr>
            </w:pPr>
            <w:r>
              <w:rPr>
                <w:spacing w:val="-4"/>
                <w:sz w:val="20"/>
              </w:rPr>
              <w:t xml:space="preserve">Э/Э </w:t>
            </w:r>
            <w:r>
              <w:rPr>
                <w:spacing w:val="-5"/>
                <w:sz w:val="20"/>
              </w:rPr>
              <w:t>П/П</w:t>
            </w:r>
          </w:p>
        </w:tc>
        <w:tc>
          <w:tcPr>
            <w:tcW w:w="1335" w:type="dxa"/>
            <w:vMerge/>
            <w:tcBorders>
              <w:top w:val="nil"/>
            </w:tcBorders>
          </w:tcPr>
          <w:p w14:paraId="540B16C1" w14:textId="77777777" w:rsidR="00641749" w:rsidRDefault="00641749" w:rsidP="009D68A8">
            <w:pPr>
              <w:rPr>
                <w:sz w:val="2"/>
                <w:szCs w:val="2"/>
              </w:rPr>
            </w:pPr>
          </w:p>
        </w:tc>
        <w:tc>
          <w:tcPr>
            <w:tcW w:w="648" w:type="dxa"/>
            <w:vMerge w:val="restart"/>
            <w:tcBorders>
              <w:top w:val="nil"/>
            </w:tcBorders>
          </w:tcPr>
          <w:p w14:paraId="4874DC4E" w14:textId="77777777" w:rsidR="00641749" w:rsidRDefault="00641749" w:rsidP="009D68A8">
            <w:pPr>
              <w:pStyle w:val="TableParagraph"/>
              <w:ind w:left="0"/>
              <w:rPr>
                <w:sz w:val="20"/>
              </w:rPr>
            </w:pPr>
          </w:p>
        </w:tc>
        <w:tc>
          <w:tcPr>
            <w:tcW w:w="2050" w:type="dxa"/>
            <w:vMerge/>
            <w:tcBorders>
              <w:top w:val="nil"/>
            </w:tcBorders>
          </w:tcPr>
          <w:p w14:paraId="46346F48" w14:textId="77777777" w:rsidR="00641749" w:rsidRDefault="00641749" w:rsidP="009D68A8">
            <w:pPr>
              <w:rPr>
                <w:sz w:val="2"/>
                <w:szCs w:val="2"/>
              </w:rPr>
            </w:pPr>
          </w:p>
        </w:tc>
        <w:tc>
          <w:tcPr>
            <w:tcW w:w="897" w:type="dxa"/>
            <w:vMerge w:val="restart"/>
            <w:tcBorders>
              <w:top w:val="nil"/>
            </w:tcBorders>
          </w:tcPr>
          <w:p w14:paraId="649DF9EA" w14:textId="77777777" w:rsidR="00641749" w:rsidRDefault="00641749" w:rsidP="009D68A8">
            <w:pPr>
              <w:pStyle w:val="TableParagraph"/>
              <w:ind w:left="0"/>
              <w:rPr>
                <w:sz w:val="20"/>
              </w:rPr>
            </w:pPr>
          </w:p>
        </w:tc>
        <w:tc>
          <w:tcPr>
            <w:tcW w:w="1796" w:type="dxa"/>
            <w:vMerge w:val="restart"/>
            <w:tcBorders>
              <w:top w:val="single" w:sz="4" w:space="0" w:color="000000"/>
            </w:tcBorders>
          </w:tcPr>
          <w:p w14:paraId="1B898144" w14:textId="77777777" w:rsidR="00641749" w:rsidRDefault="00641749" w:rsidP="009D68A8">
            <w:pPr>
              <w:pStyle w:val="TableParagraph"/>
              <w:spacing w:before="216"/>
              <w:ind w:left="105" w:right="90"/>
              <w:rPr>
                <w:sz w:val="20"/>
              </w:rPr>
            </w:pPr>
            <w:r>
              <w:rPr>
                <w:spacing w:val="-2"/>
                <w:sz w:val="20"/>
              </w:rPr>
              <w:t xml:space="preserve">Юнармейские </w:t>
            </w:r>
            <w:r>
              <w:rPr>
                <w:spacing w:val="-4"/>
                <w:sz w:val="20"/>
              </w:rPr>
              <w:t>игры</w:t>
            </w:r>
          </w:p>
        </w:tc>
        <w:tc>
          <w:tcPr>
            <w:tcW w:w="566" w:type="dxa"/>
            <w:vMerge w:val="restart"/>
            <w:tcBorders>
              <w:top w:val="single" w:sz="4" w:space="0" w:color="000000"/>
            </w:tcBorders>
          </w:tcPr>
          <w:p w14:paraId="0530DFD4" w14:textId="77777777" w:rsidR="00641749" w:rsidRDefault="00641749" w:rsidP="009D68A8">
            <w:pPr>
              <w:pStyle w:val="TableParagraph"/>
              <w:spacing w:line="215" w:lineRule="exact"/>
              <w:ind w:left="105"/>
              <w:rPr>
                <w:sz w:val="20"/>
              </w:rPr>
            </w:pPr>
            <w:r>
              <w:rPr>
                <w:spacing w:val="-5"/>
                <w:sz w:val="20"/>
              </w:rPr>
              <w:t>Ф/</w:t>
            </w:r>
          </w:p>
          <w:p w14:paraId="3F077E7D" w14:textId="77777777" w:rsidR="00641749" w:rsidRDefault="00641749" w:rsidP="009D68A8">
            <w:pPr>
              <w:pStyle w:val="TableParagraph"/>
              <w:spacing w:before="19"/>
              <w:ind w:left="105"/>
              <w:rPr>
                <w:sz w:val="20"/>
              </w:rPr>
            </w:pPr>
            <w:r>
              <w:rPr>
                <w:spacing w:val="-10"/>
                <w:sz w:val="20"/>
              </w:rPr>
              <w:t>О</w:t>
            </w:r>
          </w:p>
          <w:p w14:paraId="1D8C5D46" w14:textId="77777777" w:rsidR="00641749" w:rsidRDefault="00641749" w:rsidP="009D68A8">
            <w:pPr>
              <w:pStyle w:val="TableParagraph"/>
              <w:spacing w:before="178"/>
              <w:ind w:left="105"/>
              <w:rPr>
                <w:sz w:val="20"/>
              </w:rPr>
            </w:pPr>
            <w:r>
              <w:rPr>
                <w:spacing w:val="-5"/>
                <w:sz w:val="20"/>
              </w:rPr>
              <w:t>П/П</w:t>
            </w:r>
          </w:p>
        </w:tc>
      </w:tr>
      <w:tr w:rsidR="00641749" w14:paraId="701A5A12" w14:textId="77777777" w:rsidTr="009D68A8">
        <w:trPr>
          <w:trHeight w:val="1703"/>
        </w:trPr>
        <w:tc>
          <w:tcPr>
            <w:tcW w:w="1124" w:type="dxa"/>
            <w:tcBorders>
              <w:top w:val="single" w:sz="4" w:space="0" w:color="000000"/>
            </w:tcBorders>
          </w:tcPr>
          <w:p w14:paraId="1E939D2D" w14:textId="77777777" w:rsidR="00641749" w:rsidRDefault="00641749" w:rsidP="009D68A8">
            <w:pPr>
              <w:pStyle w:val="TableParagraph"/>
              <w:spacing w:line="215" w:lineRule="exact"/>
              <w:ind w:left="109"/>
              <w:rPr>
                <w:sz w:val="20"/>
              </w:rPr>
            </w:pPr>
            <w:r>
              <w:rPr>
                <w:spacing w:val="-2"/>
                <w:sz w:val="20"/>
              </w:rPr>
              <w:t>Подг.гр.</w:t>
            </w:r>
          </w:p>
        </w:tc>
        <w:tc>
          <w:tcPr>
            <w:tcW w:w="1412" w:type="dxa"/>
            <w:vMerge/>
            <w:tcBorders>
              <w:top w:val="nil"/>
            </w:tcBorders>
          </w:tcPr>
          <w:p w14:paraId="20017954" w14:textId="77777777" w:rsidR="00641749" w:rsidRDefault="00641749" w:rsidP="009D68A8">
            <w:pPr>
              <w:rPr>
                <w:sz w:val="2"/>
                <w:szCs w:val="2"/>
              </w:rPr>
            </w:pPr>
          </w:p>
        </w:tc>
        <w:tc>
          <w:tcPr>
            <w:tcW w:w="653" w:type="dxa"/>
            <w:vMerge/>
            <w:tcBorders>
              <w:top w:val="nil"/>
            </w:tcBorders>
          </w:tcPr>
          <w:p w14:paraId="739844E8" w14:textId="77777777" w:rsidR="00641749" w:rsidRDefault="00641749" w:rsidP="009D68A8">
            <w:pPr>
              <w:rPr>
                <w:sz w:val="2"/>
                <w:szCs w:val="2"/>
              </w:rPr>
            </w:pPr>
          </w:p>
        </w:tc>
        <w:tc>
          <w:tcPr>
            <w:tcW w:w="1335" w:type="dxa"/>
            <w:vMerge/>
            <w:tcBorders>
              <w:top w:val="nil"/>
            </w:tcBorders>
          </w:tcPr>
          <w:p w14:paraId="33987DBB" w14:textId="77777777" w:rsidR="00641749" w:rsidRDefault="00641749" w:rsidP="009D68A8">
            <w:pPr>
              <w:rPr>
                <w:sz w:val="2"/>
                <w:szCs w:val="2"/>
              </w:rPr>
            </w:pPr>
          </w:p>
        </w:tc>
        <w:tc>
          <w:tcPr>
            <w:tcW w:w="648" w:type="dxa"/>
            <w:vMerge/>
            <w:tcBorders>
              <w:top w:val="nil"/>
            </w:tcBorders>
          </w:tcPr>
          <w:p w14:paraId="7C1C35BD" w14:textId="77777777" w:rsidR="00641749" w:rsidRDefault="00641749" w:rsidP="009D68A8">
            <w:pPr>
              <w:rPr>
                <w:sz w:val="2"/>
                <w:szCs w:val="2"/>
              </w:rPr>
            </w:pPr>
          </w:p>
        </w:tc>
        <w:tc>
          <w:tcPr>
            <w:tcW w:w="2050" w:type="dxa"/>
            <w:vMerge/>
            <w:tcBorders>
              <w:top w:val="nil"/>
            </w:tcBorders>
          </w:tcPr>
          <w:p w14:paraId="61468673" w14:textId="77777777" w:rsidR="00641749" w:rsidRDefault="00641749" w:rsidP="009D68A8">
            <w:pPr>
              <w:rPr>
                <w:sz w:val="2"/>
                <w:szCs w:val="2"/>
              </w:rPr>
            </w:pPr>
          </w:p>
        </w:tc>
        <w:tc>
          <w:tcPr>
            <w:tcW w:w="897" w:type="dxa"/>
            <w:vMerge/>
            <w:tcBorders>
              <w:top w:val="nil"/>
            </w:tcBorders>
          </w:tcPr>
          <w:p w14:paraId="69A0CE1B" w14:textId="77777777" w:rsidR="00641749" w:rsidRDefault="00641749" w:rsidP="009D68A8">
            <w:pPr>
              <w:rPr>
                <w:sz w:val="2"/>
                <w:szCs w:val="2"/>
              </w:rPr>
            </w:pPr>
          </w:p>
        </w:tc>
        <w:tc>
          <w:tcPr>
            <w:tcW w:w="1796" w:type="dxa"/>
            <w:vMerge/>
            <w:tcBorders>
              <w:top w:val="nil"/>
            </w:tcBorders>
          </w:tcPr>
          <w:p w14:paraId="590FC3F7" w14:textId="77777777" w:rsidR="00641749" w:rsidRDefault="00641749" w:rsidP="009D68A8">
            <w:pPr>
              <w:rPr>
                <w:sz w:val="2"/>
                <w:szCs w:val="2"/>
              </w:rPr>
            </w:pPr>
          </w:p>
        </w:tc>
        <w:tc>
          <w:tcPr>
            <w:tcW w:w="566" w:type="dxa"/>
            <w:vMerge/>
            <w:tcBorders>
              <w:top w:val="nil"/>
            </w:tcBorders>
          </w:tcPr>
          <w:p w14:paraId="4CDDB29F" w14:textId="77777777" w:rsidR="00641749" w:rsidRDefault="00641749" w:rsidP="009D68A8">
            <w:pPr>
              <w:rPr>
                <w:sz w:val="2"/>
                <w:szCs w:val="2"/>
              </w:rPr>
            </w:pPr>
          </w:p>
        </w:tc>
      </w:tr>
    </w:tbl>
    <w:p w14:paraId="3DFE5C5A" w14:textId="77777777" w:rsidR="00641749" w:rsidRDefault="00641749" w:rsidP="00641749">
      <w:pPr>
        <w:pStyle w:val="a3"/>
        <w:spacing w:before="1"/>
        <w:ind w:left="0"/>
        <w:jc w:val="left"/>
        <w:rPr>
          <w:b/>
          <w:sz w:val="20"/>
        </w:rPr>
      </w:pPr>
    </w:p>
    <w:p w14:paraId="6229AD41" w14:textId="77777777" w:rsidR="00641749" w:rsidRDefault="00641749" w:rsidP="00641749">
      <w:pPr>
        <w:ind w:left="478"/>
        <w:rPr>
          <w:b/>
          <w:sz w:val="20"/>
        </w:rPr>
      </w:pPr>
      <w:r>
        <w:rPr>
          <w:b/>
          <w:spacing w:val="-4"/>
          <w:sz w:val="20"/>
        </w:rPr>
        <w:t>Март</w:t>
      </w:r>
    </w:p>
    <w:tbl>
      <w:tblPr>
        <w:tblW w:w="0" w:type="auto"/>
        <w:tblInd w:w="3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109"/>
        <w:gridCol w:w="1421"/>
        <w:gridCol w:w="629"/>
        <w:gridCol w:w="1407"/>
        <w:gridCol w:w="668"/>
        <w:gridCol w:w="2147"/>
        <w:gridCol w:w="672"/>
        <w:gridCol w:w="1863"/>
        <w:gridCol w:w="566"/>
      </w:tblGrid>
      <w:tr w:rsidR="00641749" w14:paraId="630DB445" w14:textId="77777777" w:rsidTr="009D68A8">
        <w:trPr>
          <w:trHeight w:val="1612"/>
        </w:trPr>
        <w:tc>
          <w:tcPr>
            <w:tcW w:w="1109" w:type="dxa"/>
          </w:tcPr>
          <w:p w14:paraId="73E8782B" w14:textId="77777777" w:rsidR="00641749" w:rsidRDefault="00641749" w:rsidP="009D68A8">
            <w:pPr>
              <w:pStyle w:val="TableParagraph"/>
              <w:spacing w:line="225" w:lineRule="exact"/>
              <w:ind w:left="109"/>
              <w:rPr>
                <w:sz w:val="20"/>
              </w:rPr>
            </w:pPr>
            <w:r>
              <w:rPr>
                <w:spacing w:val="-2"/>
                <w:sz w:val="20"/>
              </w:rPr>
              <w:t>группа</w:t>
            </w:r>
          </w:p>
        </w:tc>
        <w:tc>
          <w:tcPr>
            <w:tcW w:w="1421" w:type="dxa"/>
          </w:tcPr>
          <w:p w14:paraId="3856F67E" w14:textId="77777777" w:rsidR="00641749" w:rsidRDefault="00641749" w:rsidP="009D68A8">
            <w:pPr>
              <w:pStyle w:val="TableParagraph"/>
              <w:spacing w:line="225" w:lineRule="exact"/>
              <w:rPr>
                <w:sz w:val="20"/>
              </w:rPr>
            </w:pPr>
            <w:r>
              <w:rPr>
                <w:spacing w:val="-2"/>
                <w:sz w:val="20"/>
              </w:rPr>
              <w:t>Музыкальные</w:t>
            </w:r>
          </w:p>
        </w:tc>
        <w:tc>
          <w:tcPr>
            <w:tcW w:w="629" w:type="dxa"/>
            <w:textDirection w:val="btLr"/>
          </w:tcPr>
          <w:p w14:paraId="7B3B16C3" w14:textId="77777777" w:rsidR="00641749" w:rsidRDefault="00641749" w:rsidP="009D68A8">
            <w:pPr>
              <w:pStyle w:val="TableParagraph"/>
              <w:spacing w:before="106"/>
              <w:ind w:left="114"/>
              <w:rPr>
                <w:sz w:val="20"/>
              </w:rPr>
            </w:pPr>
            <w:r>
              <w:rPr>
                <w:i/>
                <w:spacing w:val="-2"/>
                <w:sz w:val="20"/>
              </w:rPr>
              <w:t>направлени</w:t>
            </w:r>
            <w:r>
              <w:rPr>
                <w:spacing w:val="-2"/>
                <w:sz w:val="20"/>
              </w:rPr>
              <w:t>е</w:t>
            </w:r>
          </w:p>
        </w:tc>
        <w:tc>
          <w:tcPr>
            <w:tcW w:w="1407" w:type="dxa"/>
          </w:tcPr>
          <w:p w14:paraId="24E532A0" w14:textId="77777777" w:rsidR="00641749" w:rsidRDefault="00641749" w:rsidP="009D68A8">
            <w:pPr>
              <w:pStyle w:val="TableParagraph"/>
              <w:rPr>
                <w:sz w:val="20"/>
              </w:rPr>
            </w:pPr>
            <w:r>
              <w:rPr>
                <w:spacing w:val="-2"/>
                <w:sz w:val="20"/>
              </w:rPr>
              <w:t>Тематические сезонные</w:t>
            </w:r>
          </w:p>
          <w:p w14:paraId="07D3DA4D" w14:textId="77777777" w:rsidR="00641749" w:rsidRDefault="00641749" w:rsidP="009D68A8">
            <w:pPr>
              <w:pStyle w:val="TableParagraph"/>
              <w:ind w:right="468"/>
              <w:rPr>
                <w:sz w:val="20"/>
              </w:rPr>
            </w:pPr>
            <w:r>
              <w:rPr>
                <w:spacing w:val="-2"/>
                <w:sz w:val="20"/>
              </w:rPr>
              <w:t xml:space="preserve">досуги </w:t>
            </w:r>
            <w:r>
              <w:rPr>
                <w:sz w:val="20"/>
              </w:rPr>
              <w:t xml:space="preserve">(или по </w:t>
            </w:r>
            <w:r>
              <w:rPr>
                <w:spacing w:val="-2"/>
                <w:sz w:val="20"/>
              </w:rPr>
              <w:t>профилю</w:t>
            </w:r>
          </w:p>
          <w:p w14:paraId="656A7BF6" w14:textId="77777777" w:rsidR="00641749" w:rsidRDefault="00641749" w:rsidP="009D68A8">
            <w:pPr>
              <w:pStyle w:val="TableParagraph"/>
              <w:spacing w:line="230" w:lineRule="atLeast"/>
              <w:ind w:right="563" w:firstLine="52"/>
              <w:rPr>
                <w:sz w:val="20"/>
              </w:rPr>
            </w:pPr>
            <w:r>
              <w:rPr>
                <w:spacing w:val="-2"/>
                <w:sz w:val="20"/>
              </w:rPr>
              <w:t>работы группы)</w:t>
            </w:r>
          </w:p>
        </w:tc>
        <w:tc>
          <w:tcPr>
            <w:tcW w:w="668" w:type="dxa"/>
            <w:textDirection w:val="btLr"/>
          </w:tcPr>
          <w:p w14:paraId="41226ADA" w14:textId="77777777" w:rsidR="00641749" w:rsidRDefault="00641749" w:rsidP="009D68A8">
            <w:pPr>
              <w:pStyle w:val="TableParagraph"/>
              <w:spacing w:before="111"/>
              <w:ind w:left="114"/>
              <w:rPr>
                <w:sz w:val="20"/>
              </w:rPr>
            </w:pPr>
            <w:r>
              <w:rPr>
                <w:i/>
                <w:spacing w:val="-2"/>
                <w:sz w:val="20"/>
              </w:rPr>
              <w:t>направлени</w:t>
            </w:r>
            <w:r>
              <w:rPr>
                <w:spacing w:val="-2"/>
                <w:sz w:val="20"/>
              </w:rPr>
              <w:t>е</w:t>
            </w:r>
          </w:p>
        </w:tc>
        <w:tc>
          <w:tcPr>
            <w:tcW w:w="2147" w:type="dxa"/>
          </w:tcPr>
          <w:p w14:paraId="606A08E8" w14:textId="77777777" w:rsidR="00641749" w:rsidRDefault="00641749" w:rsidP="009D68A8">
            <w:pPr>
              <w:pStyle w:val="TableParagraph"/>
              <w:ind w:left="109" w:right="404"/>
              <w:rPr>
                <w:sz w:val="20"/>
              </w:rPr>
            </w:pPr>
            <w:r>
              <w:rPr>
                <w:spacing w:val="-2"/>
                <w:sz w:val="20"/>
              </w:rPr>
              <w:t xml:space="preserve">Театрализованная деятельность </w:t>
            </w:r>
            <w:r>
              <w:rPr>
                <w:sz w:val="20"/>
              </w:rPr>
              <w:t xml:space="preserve">Проект «Театр </w:t>
            </w:r>
            <w:r>
              <w:rPr>
                <w:spacing w:val="-2"/>
                <w:sz w:val="20"/>
              </w:rPr>
              <w:t>малышам»</w:t>
            </w:r>
          </w:p>
        </w:tc>
        <w:tc>
          <w:tcPr>
            <w:tcW w:w="672" w:type="dxa"/>
            <w:textDirection w:val="btLr"/>
          </w:tcPr>
          <w:p w14:paraId="5EE492B5" w14:textId="77777777" w:rsidR="00641749" w:rsidRDefault="00641749" w:rsidP="009D68A8">
            <w:pPr>
              <w:pStyle w:val="TableParagraph"/>
              <w:spacing w:before="105"/>
              <w:ind w:left="114"/>
              <w:rPr>
                <w:sz w:val="20"/>
              </w:rPr>
            </w:pPr>
            <w:r>
              <w:rPr>
                <w:i/>
                <w:spacing w:val="-2"/>
                <w:sz w:val="20"/>
              </w:rPr>
              <w:t>направлени</w:t>
            </w:r>
            <w:r>
              <w:rPr>
                <w:spacing w:val="-2"/>
                <w:sz w:val="20"/>
              </w:rPr>
              <w:t>е</w:t>
            </w:r>
          </w:p>
        </w:tc>
        <w:tc>
          <w:tcPr>
            <w:tcW w:w="1863" w:type="dxa"/>
          </w:tcPr>
          <w:p w14:paraId="01DD0F36" w14:textId="77777777" w:rsidR="00641749" w:rsidRDefault="00641749" w:rsidP="009D68A8">
            <w:pPr>
              <w:pStyle w:val="TableParagraph"/>
              <w:ind w:left="104" w:right="81"/>
              <w:rPr>
                <w:sz w:val="20"/>
              </w:rPr>
            </w:pPr>
            <w:r>
              <w:rPr>
                <w:spacing w:val="-2"/>
                <w:sz w:val="20"/>
              </w:rPr>
              <w:t>Физкультурные досуги</w:t>
            </w:r>
          </w:p>
        </w:tc>
        <w:tc>
          <w:tcPr>
            <w:tcW w:w="566" w:type="dxa"/>
            <w:textDirection w:val="btLr"/>
          </w:tcPr>
          <w:p w14:paraId="189D3BD9" w14:textId="77777777" w:rsidR="00641749" w:rsidRDefault="00641749" w:rsidP="009D68A8">
            <w:pPr>
              <w:pStyle w:val="TableParagraph"/>
              <w:spacing w:before="105"/>
              <w:ind w:left="114"/>
              <w:rPr>
                <w:sz w:val="20"/>
              </w:rPr>
            </w:pPr>
            <w:r>
              <w:rPr>
                <w:i/>
                <w:spacing w:val="-2"/>
                <w:sz w:val="20"/>
              </w:rPr>
              <w:t>направлени</w:t>
            </w:r>
            <w:r>
              <w:rPr>
                <w:spacing w:val="-2"/>
                <w:sz w:val="20"/>
              </w:rPr>
              <w:t>е</w:t>
            </w:r>
          </w:p>
        </w:tc>
      </w:tr>
      <w:tr w:rsidR="00641749" w14:paraId="206BBF73" w14:textId="77777777" w:rsidTr="009D68A8">
        <w:trPr>
          <w:trHeight w:val="219"/>
        </w:trPr>
        <w:tc>
          <w:tcPr>
            <w:tcW w:w="1109" w:type="dxa"/>
            <w:tcBorders>
              <w:bottom w:val="single" w:sz="4" w:space="0" w:color="000000"/>
            </w:tcBorders>
          </w:tcPr>
          <w:p w14:paraId="1FC9B401" w14:textId="77777777" w:rsidR="00641749" w:rsidRDefault="00641749" w:rsidP="009D68A8">
            <w:pPr>
              <w:pStyle w:val="TableParagraph"/>
              <w:spacing w:line="200" w:lineRule="exact"/>
              <w:ind w:left="109"/>
              <w:rPr>
                <w:sz w:val="20"/>
              </w:rPr>
            </w:pPr>
            <w:r>
              <w:rPr>
                <w:sz w:val="20"/>
              </w:rPr>
              <w:t xml:space="preserve">1мл. </w:t>
            </w:r>
            <w:r>
              <w:rPr>
                <w:spacing w:val="-5"/>
                <w:sz w:val="20"/>
              </w:rPr>
              <w:t>гр.</w:t>
            </w:r>
          </w:p>
        </w:tc>
        <w:tc>
          <w:tcPr>
            <w:tcW w:w="1421" w:type="dxa"/>
            <w:vMerge w:val="restart"/>
          </w:tcPr>
          <w:p w14:paraId="180B4449" w14:textId="77777777" w:rsidR="00641749" w:rsidRDefault="00641749" w:rsidP="009D68A8">
            <w:pPr>
              <w:pStyle w:val="TableParagraph"/>
              <w:spacing w:line="225" w:lineRule="exact"/>
              <w:rPr>
                <w:sz w:val="20"/>
              </w:rPr>
            </w:pPr>
            <w:r>
              <w:rPr>
                <w:spacing w:val="-2"/>
                <w:sz w:val="20"/>
              </w:rPr>
              <w:t>Праздник</w:t>
            </w:r>
          </w:p>
          <w:p w14:paraId="034767A9" w14:textId="77777777" w:rsidR="00641749" w:rsidRDefault="00641749" w:rsidP="009D68A8">
            <w:pPr>
              <w:pStyle w:val="TableParagraph"/>
              <w:ind w:right="565"/>
              <w:rPr>
                <w:sz w:val="20"/>
              </w:rPr>
            </w:pPr>
            <w:r>
              <w:rPr>
                <w:spacing w:val="-2"/>
                <w:sz w:val="20"/>
              </w:rPr>
              <w:t>«Мамин день»</w:t>
            </w:r>
          </w:p>
        </w:tc>
        <w:tc>
          <w:tcPr>
            <w:tcW w:w="629" w:type="dxa"/>
            <w:vMerge w:val="restart"/>
          </w:tcPr>
          <w:p w14:paraId="65606847" w14:textId="77777777" w:rsidR="00641749" w:rsidRDefault="00641749" w:rsidP="009D68A8">
            <w:pPr>
              <w:pStyle w:val="TableParagraph"/>
              <w:spacing w:line="424" w:lineRule="auto"/>
              <w:ind w:left="105" w:right="166"/>
              <w:rPr>
                <w:sz w:val="20"/>
              </w:rPr>
            </w:pPr>
            <w:r>
              <w:rPr>
                <w:spacing w:val="-4"/>
                <w:sz w:val="20"/>
              </w:rPr>
              <w:t xml:space="preserve">Э/Э </w:t>
            </w:r>
            <w:r>
              <w:rPr>
                <w:spacing w:val="-10"/>
                <w:sz w:val="20"/>
              </w:rPr>
              <w:t>С</w:t>
            </w:r>
          </w:p>
        </w:tc>
        <w:tc>
          <w:tcPr>
            <w:tcW w:w="1407" w:type="dxa"/>
            <w:vMerge w:val="restart"/>
            <w:tcBorders>
              <w:bottom w:val="single" w:sz="8" w:space="0" w:color="000000"/>
            </w:tcBorders>
          </w:tcPr>
          <w:p w14:paraId="3E8D5A3D" w14:textId="77777777" w:rsidR="00641749" w:rsidRDefault="00641749" w:rsidP="009D68A8">
            <w:pPr>
              <w:pStyle w:val="TableParagraph"/>
              <w:spacing w:line="225" w:lineRule="exact"/>
              <w:rPr>
                <w:sz w:val="20"/>
              </w:rPr>
            </w:pPr>
            <w:r>
              <w:rPr>
                <w:sz w:val="20"/>
              </w:rPr>
              <w:t>А.Барто</w:t>
            </w:r>
            <w:r>
              <w:rPr>
                <w:spacing w:val="-3"/>
                <w:sz w:val="20"/>
              </w:rPr>
              <w:t xml:space="preserve"> </w:t>
            </w:r>
            <w:r>
              <w:rPr>
                <w:spacing w:val="-10"/>
                <w:sz w:val="20"/>
              </w:rPr>
              <w:t>–</w:t>
            </w:r>
          </w:p>
          <w:p w14:paraId="4FCBBCF6" w14:textId="77777777" w:rsidR="00641749" w:rsidRDefault="00641749" w:rsidP="009D68A8">
            <w:pPr>
              <w:pStyle w:val="TableParagraph"/>
              <w:spacing w:line="218" w:lineRule="exact"/>
              <w:rPr>
                <w:sz w:val="20"/>
              </w:rPr>
            </w:pPr>
            <w:r>
              <w:rPr>
                <w:spacing w:val="-2"/>
                <w:sz w:val="20"/>
              </w:rPr>
              <w:t>детям</w:t>
            </w:r>
          </w:p>
        </w:tc>
        <w:tc>
          <w:tcPr>
            <w:tcW w:w="668" w:type="dxa"/>
            <w:vMerge w:val="restart"/>
            <w:tcBorders>
              <w:bottom w:val="single" w:sz="8" w:space="0" w:color="000000"/>
            </w:tcBorders>
          </w:tcPr>
          <w:p w14:paraId="561D0B4C" w14:textId="77777777" w:rsidR="00641749" w:rsidRDefault="00641749" w:rsidP="009D68A8">
            <w:pPr>
              <w:pStyle w:val="TableParagraph"/>
              <w:spacing w:line="225" w:lineRule="exact"/>
              <w:rPr>
                <w:sz w:val="20"/>
              </w:rPr>
            </w:pPr>
            <w:r>
              <w:rPr>
                <w:spacing w:val="-5"/>
                <w:sz w:val="20"/>
              </w:rPr>
              <w:t>Э/Э</w:t>
            </w:r>
          </w:p>
        </w:tc>
        <w:tc>
          <w:tcPr>
            <w:tcW w:w="2147" w:type="dxa"/>
            <w:vMerge w:val="restart"/>
          </w:tcPr>
          <w:p w14:paraId="33474BF6" w14:textId="77777777" w:rsidR="00641749" w:rsidRDefault="00641749" w:rsidP="009D68A8">
            <w:pPr>
              <w:pStyle w:val="TableParagraph"/>
              <w:ind w:left="162" w:hanging="53"/>
              <w:rPr>
                <w:sz w:val="20"/>
              </w:rPr>
            </w:pPr>
            <w:r>
              <w:rPr>
                <w:spacing w:val="-2"/>
                <w:sz w:val="20"/>
              </w:rPr>
              <w:t>Театрализованное развлечение</w:t>
            </w:r>
          </w:p>
          <w:p w14:paraId="5139DEAE" w14:textId="77777777" w:rsidR="00641749" w:rsidRDefault="00641749" w:rsidP="009D68A8">
            <w:pPr>
              <w:pStyle w:val="TableParagraph"/>
              <w:ind w:left="109"/>
              <w:rPr>
                <w:sz w:val="20"/>
              </w:rPr>
            </w:pPr>
            <w:r>
              <w:rPr>
                <w:sz w:val="20"/>
              </w:rPr>
              <w:t>Рус.</w:t>
            </w:r>
            <w:r>
              <w:rPr>
                <w:spacing w:val="-5"/>
                <w:sz w:val="20"/>
              </w:rPr>
              <w:t xml:space="preserve"> </w:t>
            </w:r>
            <w:r>
              <w:rPr>
                <w:sz w:val="20"/>
              </w:rPr>
              <w:t>нар.</w:t>
            </w:r>
            <w:r>
              <w:rPr>
                <w:spacing w:val="-2"/>
                <w:sz w:val="20"/>
              </w:rPr>
              <w:t xml:space="preserve"> сказка</w:t>
            </w:r>
          </w:p>
          <w:p w14:paraId="34208989" w14:textId="77777777" w:rsidR="00641749" w:rsidRDefault="00641749" w:rsidP="009D68A8">
            <w:pPr>
              <w:pStyle w:val="TableParagraph"/>
              <w:ind w:left="109"/>
              <w:rPr>
                <w:sz w:val="20"/>
              </w:rPr>
            </w:pPr>
            <w:r>
              <w:rPr>
                <w:sz w:val="20"/>
              </w:rPr>
              <w:t>«Заюшкина</w:t>
            </w:r>
            <w:r>
              <w:rPr>
                <w:spacing w:val="-7"/>
                <w:sz w:val="20"/>
              </w:rPr>
              <w:t xml:space="preserve"> </w:t>
            </w:r>
            <w:r>
              <w:rPr>
                <w:spacing w:val="-2"/>
                <w:sz w:val="20"/>
              </w:rPr>
              <w:t>избушка»</w:t>
            </w:r>
          </w:p>
        </w:tc>
        <w:tc>
          <w:tcPr>
            <w:tcW w:w="672" w:type="dxa"/>
            <w:vMerge w:val="restart"/>
          </w:tcPr>
          <w:p w14:paraId="5F491BD1" w14:textId="77777777" w:rsidR="00641749" w:rsidRDefault="00641749" w:rsidP="009D68A8">
            <w:pPr>
              <w:pStyle w:val="TableParagraph"/>
              <w:spacing w:line="424" w:lineRule="auto"/>
              <w:ind w:left="104" w:right="210"/>
              <w:rPr>
                <w:sz w:val="20"/>
              </w:rPr>
            </w:pPr>
            <w:r>
              <w:rPr>
                <w:spacing w:val="-4"/>
                <w:sz w:val="20"/>
              </w:rPr>
              <w:t xml:space="preserve">Э/Э </w:t>
            </w:r>
            <w:r>
              <w:rPr>
                <w:spacing w:val="-10"/>
                <w:sz w:val="20"/>
              </w:rPr>
              <w:t>С</w:t>
            </w:r>
          </w:p>
        </w:tc>
        <w:tc>
          <w:tcPr>
            <w:tcW w:w="1863" w:type="dxa"/>
            <w:vMerge w:val="restart"/>
            <w:tcBorders>
              <w:bottom w:val="single" w:sz="8" w:space="0" w:color="000000"/>
            </w:tcBorders>
          </w:tcPr>
          <w:p w14:paraId="12BD12F8" w14:textId="77777777" w:rsidR="00641749" w:rsidRDefault="00641749" w:rsidP="009D68A8">
            <w:pPr>
              <w:pStyle w:val="TableParagraph"/>
              <w:spacing w:line="225" w:lineRule="exact"/>
              <w:ind w:left="104"/>
              <w:rPr>
                <w:sz w:val="20"/>
              </w:rPr>
            </w:pPr>
            <w:r>
              <w:rPr>
                <w:spacing w:val="-2"/>
                <w:sz w:val="20"/>
              </w:rPr>
              <w:t>Весну</w:t>
            </w:r>
            <w:r>
              <w:rPr>
                <w:spacing w:val="-3"/>
                <w:sz w:val="20"/>
              </w:rPr>
              <w:t xml:space="preserve"> </w:t>
            </w:r>
            <w:r>
              <w:rPr>
                <w:spacing w:val="-2"/>
                <w:sz w:val="20"/>
              </w:rPr>
              <w:t>встречаем</w:t>
            </w:r>
          </w:p>
        </w:tc>
        <w:tc>
          <w:tcPr>
            <w:tcW w:w="566" w:type="dxa"/>
            <w:vMerge w:val="restart"/>
            <w:tcBorders>
              <w:bottom w:val="single" w:sz="8" w:space="0" w:color="000000"/>
            </w:tcBorders>
          </w:tcPr>
          <w:p w14:paraId="7A8D7919" w14:textId="77777777" w:rsidR="00641749" w:rsidRDefault="00641749" w:rsidP="009D68A8">
            <w:pPr>
              <w:pStyle w:val="TableParagraph"/>
              <w:spacing w:line="225" w:lineRule="exact"/>
              <w:ind w:left="272"/>
              <w:rPr>
                <w:sz w:val="20"/>
              </w:rPr>
            </w:pPr>
            <w:r>
              <w:rPr>
                <w:spacing w:val="-5"/>
                <w:sz w:val="20"/>
              </w:rPr>
              <w:t>Ф/</w:t>
            </w:r>
          </w:p>
        </w:tc>
      </w:tr>
      <w:tr w:rsidR="00641749" w14:paraId="6B4115D8" w14:textId="77777777" w:rsidTr="009D68A8">
        <w:trPr>
          <w:trHeight w:val="212"/>
        </w:trPr>
        <w:tc>
          <w:tcPr>
            <w:tcW w:w="1109" w:type="dxa"/>
            <w:tcBorders>
              <w:top w:val="single" w:sz="4" w:space="0" w:color="000000"/>
              <w:bottom w:val="single" w:sz="4" w:space="0" w:color="000000"/>
            </w:tcBorders>
          </w:tcPr>
          <w:p w14:paraId="609C72EC" w14:textId="77777777" w:rsidR="00641749" w:rsidRDefault="00641749" w:rsidP="009D68A8">
            <w:pPr>
              <w:pStyle w:val="TableParagraph"/>
              <w:spacing w:line="192" w:lineRule="exact"/>
              <w:ind w:left="109"/>
              <w:rPr>
                <w:sz w:val="20"/>
              </w:rPr>
            </w:pPr>
            <w:r>
              <w:rPr>
                <w:sz w:val="20"/>
              </w:rPr>
              <w:t>2 мл.</w:t>
            </w:r>
            <w:r>
              <w:rPr>
                <w:spacing w:val="-1"/>
                <w:sz w:val="20"/>
              </w:rPr>
              <w:t xml:space="preserve"> </w:t>
            </w:r>
            <w:r>
              <w:rPr>
                <w:spacing w:val="-5"/>
                <w:sz w:val="20"/>
              </w:rPr>
              <w:t>гр.</w:t>
            </w:r>
          </w:p>
        </w:tc>
        <w:tc>
          <w:tcPr>
            <w:tcW w:w="1421" w:type="dxa"/>
            <w:vMerge/>
            <w:tcBorders>
              <w:top w:val="nil"/>
            </w:tcBorders>
          </w:tcPr>
          <w:p w14:paraId="6CF1A0E6" w14:textId="77777777" w:rsidR="00641749" w:rsidRDefault="00641749" w:rsidP="009D68A8">
            <w:pPr>
              <w:rPr>
                <w:sz w:val="2"/>
                <w:szCs w:val="2"/>
              </w:rPr>
            </w:pPr>
          </w:p>
        </w:tc>
        <w:tc>
          <w:tcPr>
            <w:tcW w:w="629" w:type="dxa"/>
            <w:vMerge/>
            <w:tcBorders>
              <w:top w:val="nil"/>
            </w:tcBorders>
          </w:tcPr>
          <w:p w14:paraId="0CB6773E" w14:textId="77777777" w:rsidR="00641749" w:rsidRDefault="00641749" w:rsidP="009D68A8">
            <w:pPr>
              <w:rPr>
                <w:sz w:val="2"/>
                <w:szCs w:val="2"/>
              </w:rPr>
            </w:pPr>
          </w:p>
        </w:tc>
        <w:tc>
          <w:tcPr>
            <w:tcW w:w="1407" w:type="dxa"/>
            <w:vMerge/>
            <w:tcBorders>
              <w:top w:val="nil"/>
              <w:bottom w:val="single" w:sz="8" w:space="0" w:color="000000"/>
            </w:tcBorders>
          </w:tcPr>
          <w:p w14:paraId="4F09375A" w14:textId="77777777" w:rsidR="00641749" w:rsidRDefault="00641749" w:rsidP="009D68A8">
            <w:pPr>
              <w:rPr>
                <w:sz w:val="2"/>
                <w:szCs w:val="2"/>
              </w:rPr>
            </w:pPr>
          </w:p>
        </w:tc>
        <w:tc>
          <w:tcPr>
            <w:tcW w:w="668" w:type="dxa"/>
            <w:vMerge/>
            <w:tcBorders>
              <w:top w:val="nil"/>
              <w:bottom w:val="single" w:sz="8" w:space="0" w:color="000000"/>
            </w:tcBorders>
          </w:tcPr>
          <w:p w14:paraId="2F9D4985" w14:textId="77777777" w:rsidR="00641749" w:rsidRDefault="00641749" w:rsidP="009D68A8">
            <w:pPr>
              <w:rPr>
                <w:sz w:val="2"/>
                <w:szCs w:val="2"/>
              </w:rPr>
            </w:pPr>
          </w:p>
        </w:tc>
        <w:tc>
          <w:tcPr>
            <w:tcW w:w="2147" w:type="dxa"/>
            <w:vMerge/>
            <w:tcBorders>
              <w:top w:val="nil"/>
            </w:tcBorders>
          </w:tcPr>
          <w:p w14:paraId="401A3448" w14:textId="77777777" w:rsidR="00641749" w:rsidRDefault="00641749" w:rsidP="009D68A8">
            <w:pPr>
              <w:rPr>
                <w:sz w:val="2"/>
                <w:szCs w:val="2"/>
              </w:rPr>
            </w:pPr>
          </w:p>
        </w:tc>
        <w:tc>
          <w:tcPr>
            <w:tcW w:w="672" w:type="dxa"/>
            <w:vMerge/>
            <w:tcBorders>
              <w:top w:val="nil"/>
            </w:tcBorders>
          </w:tcPr>
          <w:p w14:paraId="48547424" w14:textId="77777777" w:rsidR="00641749" w:rsidRDefault="00641749" w:rsidP="009D68A8">
            <w:pPr>
              <w:rPr>
                <w:sz w:val="2"/>
                <w:szCs w:val="2"/>
              </w:rPr>
            </w:pPr>
          </w:p>
        </w:tc>
        <w:tc>
          <w:tcPr>
            <w:tcW w:w="1863" w:type="dxa"/>
            <w:vMerge/>
            <w:tcBorders>
              <w:top w:val="nil"/>
              <w:bottom w:val="single" w:sz="8" w:space="0" w:color="000000"/>
            </w:tcBorders>
          </w:tcPr>
          <w:p w14:paraId="6AF85594" w14:textId="77777777" w:rsidR="00641749" w:rsidRDefault="00641749" w:rsidP="009D68A8">
            <w:pPr>
              <w:rPr>
                <w:sz w:val="2"/>
                <w:szCs w:val="2"/>
              </w:rPr>
            </w:pPr>
          </w:p>
        </w:tc>
        <w:tc>
          <w:tcPr>
            <w:tcW w:w="566" w:type="dxa"/>
            <w:vMerge/>
            <w:tcBorders>
              <w:top w:val="nil"/>
              <w:bottom w:val="single" w:sz="8" w:space="0" w:color="000000"/>
            </w:tcBorders>
          </w:tcPr>
          <w:p w14:paraId="53F7FA10" w14:textId="77777777" w:rsidR="00641749" w:rsidRDefault="00641749" w:rsidP="009D68A8">
            <w:pPr>
              <w:rPr>
                <w:sz w:val="2"/>
                <w:szCs w:val="2"/>
              </w:rPr>
            </w:pPr>
          </w:p>
        </w:tc>
      </w:tr>
      <w:tr w:rsidR="00641749" w14:paraId="3B0BFFA7" w14:textId="77777777" w:rsidTr="009D68A8">
        <w:trPr>
          <w:trHeight w:val="215"/>
        </w:trPr>
        <w:tc>
          <w:tcPr>
            <w:tcW w:w="1109" w:type="dxa"/>
            <w:tcBorders>
              <w:top w:val="single" w:sz="4" w:space="0" w:color="000000"/>
              <w:bottom w:val="single" w:sz="4" w:space="0" w:color="000000"/>
            </w:tcBorders>
          </w:tcPr>
          <w:p w14:paraId="3AEFFE19" w14:textId="77777777" w:rsidR="00641749" w:rsidRDefault="00641749" w:rsidP="009D68A8">
            <w:pPr>
              <w:pStyle w:val="TableParagraph"/>
              <w:spacing w:line="197" w:lineRule="exact"/>
              <w:ind w:left="109"/>
              <w:rPr>
                <w:sz w:val="20"/>
              </w:rPr>
            </w:pPr>
            <w:r>
              <w:rPr>
                <w:sz w:val="20"/>
              </w:rPr>
              <w:t xml:space="preserve">Ср. </w:t>
            </w:r>
            <w:r>
              <w:rPr>
                <w:spacing w:val="-5"/>
                <w:sz w:val="20"/>
              </w:rPr>
              <w:t>гр.</w:t>
            </w:r>
          </w:p>
        </w:tc>
        <w:tc>
          <w:tcPr>
            <w:tcW w:w="1421" w:type="dxa"/>
            <w:vMerge/>
            <w:tcBorders>
              <w:top w:val="nil"/>
            </w:tcBorders>
          </w:tcPr>
          <w:p w14:paraId="23F3DE06" w14:textId="77777777" w:rsidR="00641749" w:rsidRDefault="00641749" w:rsidP="009D68A8">
            <w:pPr>
              <w:rPr>
                <w:sz w:val="2"/>
                <w:szCs w:val="2"/>
              </w:rPr>
            </w:pPr>
          </w:p>
        </w:tc>
        <w:tc>
          <w:tcPr>
            <w:tcW w:w="629" w:type="dxa"/>
            <w:vMerge/>
            <w:tcBorders>
              <w:top w:val="nil"/>
            </w:tcBorders>
          </w:tcPr>
          <w:p w14:paraId="5D9956F5" w14:textId="77777777" w:rsidR="00641749" w:rsidRDefault="00641749" w:rsidP="009D68A8">
            <w:pPr>
              <w:rPr>
                <w:sz w:val="2"/>
                <w:szCs w:val="2"/>
              </w:rPr>
            </w:pPr>
          </w:p>
        </w:tc>
        <w:tc>
          <w:tcPr>
            <w:tcW w:w="1407" w:type="dxa"/>
            <w:vMerge w:val="restart"/>
            <w:tcBorders>
              <w:top w:val="single" w:sz="8" w:space="0" w:color="000000"/>
            </w:tcBorders>
          </w:tcPr>
          <w:p w14:paraId="5EA9D97B" w14:textId="77777777" w:rsidR="00641749" w:rsidRDefault="00641749" w:rsidP="009D68A8">
            <w:pPr>
              <w:pStyle w:val="TableParagraph"/>
              <w:rPr>
                <w:sz w:val="20"/>
              </w:rPr>
            </w:pPr>
            <w:r>
              <w:rPr>
                <w:spacing w:val="-2"/>
                <w:sz w:val="20"/>
              </w:rPr>
              <w:t xml:space="preserve">Творчество </w:t>
            </w:r>
            <w:r>
              <w:rPr>
                <w:spacing w:val="-4"/>
                <w:sz w:val="20"/>
              </w:rPr>
              <w:t>К.И.</w:t>
            </w:r>
          </w:p>
          <w:p w14:paraId="350933C7" w14:textId="77777777" w:rsidR="00641749" w:rsidRDefault="00641749" w:rsidP="009D68A8">
            <w:pPr>
              <w:pStyle w:val="TableParagraph"/>
              <w:rPr>
                <w:sz w:val="20"/>
              </w:rPr>
            </w:pPr>
            <w:r>
              <w:rPr>
                <w:spacing w:val="-2"/>
                <w:sz w:val="20"/>
              </w:rPr>
              <w:t>Чуковского</w:t>
            </w:r>
          </w:p>
          <w:p w14:paraId="3D1428F1" w14:textId="77777777" w:rsidR="00641749" w:rsidRDefault="00641749" w:rsidP="009D68A8">
            <w:pPr>
              <w:pStyle w:val="TableParagraph"/>
              <w:spacing w:line="230" w:lineRule="atLeast"/>
              <w:ind w:right="587"/>
              <w:rPr>
                <w:sz w:val="20"/>
              </w:rPr>
            </w:pPr>
            <w:r>
              <w:rPr>
                <w:spacing w:val="-2"/>
                <w:sz w:val="20"/>
              </w:rPr>
              <w:t>«Чудо- дерево»</w:t>
            </w:r>
          </w:p>
        </w:tc>
        <w:tc>
          <w:tcPr>
            <w:tcW w:w="668" w:type="dxa"/>
            <w:vMerge w:val="restart"/>
            <w:tcBorders>
              <w:top w:val="single" w:sz="8" w:space="0" w:color="000000"/>
            </w:tcBorders>
          </w:tcPr>
          <w:p w14:paraId="4973829D" w14:textId="77777777" w:rsidR="00641749" w:rsidRDefault="00641749" w:rsidP="009D68A8">
            <w:pPr>
              <w:pStyle w:val="TableParagraph"/>
              <w:spacing w:line="427" w:lineRule="auto"/>
              <w:ind w:right="116"/>
              <w:rPr>
                <w:sz w:val="20"/>
              </w:rPr>
            </w:pPr>
            <w:r>
              <w:rPr>
                <w:spacing w:val="-4"/>
                <w:sz w:val="20"/>
              </w:rPr>
              <w:t xml:space="preserve">Э/Э </w:t>
            </w:r>
            <w:r>
              <w:rPr>
                <w:spacing w:val="-10"/>
                <w:sz w:val="20"/>
              </w:rPr>
              <w:t>С</w:t>
            </w:r>
          </w:p>
        </w:tc>
        <w:tc>
          <w:tcPr>
            <w:tcW w:w="2147" w:type="dxa"/>
            <w:vMerge/>
            <w:tcBorders>
              <w:top w:val="nil"/>
            </w:tcBorders>
          </w:tcPr>
          <w:p w14:paraId="6F668B70" w14:textId="77777777" w:rsidR="00641749" w:rsidRDefault="00641749" w:rsidP="009D68A8">
            <w:pPr>
              <w:rPr>
                <w:sz w:val="2"/>
                <w:szCs w:val="2"/>
              </w:rPr>
            </w:pPr>
          </w:p>
        </w:tc>
        <w:tc>
          <w:tcPr>
            <w:tcW w:w="672" w:type="dxa"/>
            <w:vMerge/>
            <w:tcBorders>
              <w:top w:val="nil"/>
            </w:tcBorders>
          </w:tcPr>
          <w:p w14:paraId="4C002FB0" w14:textId="77777777" w:rsidR="00641749" w:rsidRDefault="00641749" w:rsidP="009D68A8">
            <w:pPr>
              <w:rPr>
                <w:sz w:val="2"/>
                <w:szCs w:val="2"/>
              </w:rPr>
            </w:pPr>
          </w:p>
        </w:tc>
        <w:tc>
          <w:tcPr>
            <w:tcW w:w="1863" w:type="dxa"/>
            <w:vMerge w:val="restart"/>
            <w:tcBorders>
              <w:top w:val="single" w:sz="8" w:space="0" w:color="000000"/>
            </w:tcBorders>
          </w:tcPr>
          <w:p w14:paraId="3E325146" w14:textId="77777777" w:rsidR="00641749" w:rsidRDefault="00641749" w:rsidP="009D68A8">
            <w:pPr>
              <w:pStyle w:val="TableParagraph"/>
              <w:ind w:left="104" w:right="105"/>
              <w:rPr>
                <w:sz w:val="20"/>
              </w:rPr>
            </w:pPr>
            <w:r>
              <w:rPr>
                <w:sz w:val="20"/>
              </w:rPr>
              <w:t>Дружи</w:t>
            </w:r>
            <w:r>
              <w:rPr>
                <w:spacing w:val="-13"/>
                <w:sz w:val="20"/>
              </w:rPr>
              <w:t xml:space="preserve"> </w:t>
            </w:r>
            <w:r>
              <w:rPr>
                <w:sz w:val="20"/>
              </w:rPr>
              <w:t>со</w:t>
            </w:r>
            <w:r>
              <w:rPr>
                <w:spacing w:val="-12"/>
                <w:sz w:val="20"/>
              </w:rPr>
              <w:t xml:space="preserve"> </w:t>
            </w:r>
            <w:r>
              <w:rPr>
                <w:sz w:val="20"/>
              </w:rPr>
              <w:t>спортом с малых лет!</w:t>
            </w:r>
          </w:p>
          <w:p w14:paraId="2B64B835" w14:textId="77777777" w:rsidR="00641749" w:rsidRDefault="00641749" w:rsidP="009D68A8">
            <w:pPr>
              <w:pStyle w:val="TableParagraph"/>
              <w:ind w:left="104" w:right="711"/>
              <w:rPr>
                <w:sz w:val="20"/>
              </w:rPr>
            </w:pPr>
            <w:r>
              <w:rPr>
                <w:spacing w:val="-2"/>
                <w:sz w:val="20"/>
              </w:rPr>
              <w:t>Спортивная игротека</w:t>
            </w:r>
          </w:p>
        </w:tc>
        <w:tc>
          <w:tcPr>
            <w:tcW w:w="566" w:type="dxa"/>
            <w:vMerge w:val="restart"/>
            <w:tcBorders>
              <w:top w:val="single" w:sz="8" w:space="0" w:color="000000"/>
            </w:tcBorders>
          </w:tcPr>
          <w:p w14:paraId="51FB918F" w14:textId="77777777" w:rsidR="00641749" w:rsidRDefault="00641749" w:rsidP="009D68A8">
            <w:pPr>
              <w:pStyle w:val="TableParagraph"/>
              <w:spacing w:line="261" w:lineRule="auto"/>
              <w:ind w:left="104" w:right="210"/>
              <w:rPr>
                <w:sz w:val="20"/>
              </w:rPr>
            </w:pPr>
            <w:r>
              <w:rPr>
                <w:spacing w:val="-6"/>
                <w:sz w:val="20"/>
              </w:rPr>
              <w:t xml:space="preserve">Ф/ </w:t>
            </w:r>
            <w:r>
              <w:rPr>
                <w:spacing w:val="-10"/>
                <w:sz w:val="20"/>
              </w:rPr>
              <w:t>О</w:t>
            </w:r>
          </w:p>
        </w:tc>
      </w:tr>
      <w:tr w:rsidR="00641749" w14:paraId="69F6F247" w14:textId="77777777" w:rsidTr="009D68A8">
        <w:trPr>
          <w:trHeight w:val="210"/>
        </w:trPr>
        <w:tc>
          <w:tcPr>
            <w:tcW w:w="1109" w:type="dxa"/>
            <w:tcBorders>
              <w:top w:val="single" w:sz="4" w:space="0" w:color="000000"/>
              <w:bottom w:val="single" w:sz="4" w:space="0" w:color="000000"/>
            </w:tcBorders>
          </w:tcPr>
          <w:p w14:paraId="565B884D" w14:textId="77777777" w:rsidR="00641749" w:rsidRDefault="00641749" w:rsidP="009D68A8">
            <w:pPr>
              <w:pStyle w:val="TableParagraph"/>
              <w:spacing w:line="191" w:lineRule="exact"/>
              <w:ind w:left="109"/>
              <w:rPr>
                <w:sz w:val="20"/>
              </w:rPr>
            </w:pPr>
            <w:r>
              <w:rPr>
                <w:sz w:val="20"/>
              </w:rPr>
              <w:t>Ст.</w:t>
            </w:r>
            <w:r>
              <w:rPr>
                <w:spacing w:val="2"/>
                <w:sz w:val="20"/>
              </w:rPr>
              <w:t xml:space="preserve"> </w:t>
            </w:r>
            <w:r>
              <w:rPr>
                <w:spacing w:val="-5"/>
                <w:sz w:val="20"/>
              </w:rPr>
              <w:t>гр.</w:t>
            </w:r>
          </w:p>
        </w:tc>
        <w:tc>
          <w:tcPr>
            <w:tcW w:w="1421" w:type="dxa"/>
            <w:vMerge/>
            <w:tcBorders>
              <w:top w:val="nil"/>
            </w:tcBorders>
          </w:tcPr>
          <w:p w14:paraId="1088DBA0" w14:textId="77777777" w:rsidR="00641749" w:rsidRDefault="00641749" w:rsidP="009D68A8">
            <w:pPr>
              <w:rPr>
                <w:sz w:val="2"/>
                <w:szCs w:val="2"/>
              </w:rPr>
            </w:pPr>
          </w:p>
        </w:tc>
        <w:tc>
          <w:tcPr>
            <w:tcW w:w="629" w:type="dxa"/>
            <w:vMerge/>
            <w:tcBorders>
              <w:top w:val="nil"/>
            </w:tcBorders>
          </w:tcPr>
          <w:p w14:paraId="6D5E40F2" w14:textId="77777777" w:rsidR="00641749" w:rsidRDefault="00641749" w:rsidP="009D68A8">
            <w:pPr>
              <w:rPr>
                <w:sz w:val="2"/>
                <w:szCs w:val="2"/>
              </w:rPr>
            </w:pPr>
          </w:p>
        </w:tc>
        <w:tc>
          <w:tcPr>
            <w:tcW w:w="1407" w:type="dxa"/>
            <w:vMerge/>
            <w:tcBorders>
              <w:top w:val="nil"/>
            </w:tcBorders>
          </w:tcPr>
          <w:p w14:paraId="53EE6A1E" w14:textId="77777777" w:rsidR="00641749" w:rsidRDefault="00641749" w:rsidP="009D68A8">
            <w:pPr>
              <w:rPr>
                <w:sz w:val="2"/>
                <w:szCs w:val="2"/>
              </w:rPr>
            </w:pPr>
          </w:p>
        </w:tc>
        <w:tc>
          <w:tcPr>
            <w:tcW w:w="668" w:type="dxa"/>
            <w:vMerge/>
            <w:tcBorders>
              <w:top w:val="nil"/>
            </w:tcBorders>
          </w:tcPr>
          <w:p w14:paraId="7C69D171" w14:textId="77777777" w:rsidR="00641749" w:rsidRDefault="00641749" w:rsidP="009D68A8">
            <w:pPr>
              <w:rPr>
                <w:sz w:val="2"/>
                <w:szCs w:val="2"/>
              </w:rPr>
            </w:pPr>
          </w:p>
        </w:tc>
        <w:tc>
          <w:tcPr>
            <w:tcW w:w="2147" w:type="dxa"/>
            <w:vMerge/>
            <w:tcBorders>
              <w:top w:val="nil"/>
            </w:tcBorders>
          </w:tcPr>
          <w:p w14:paraId="0294E65F" w14:textId="77777777" w:rsidR="00641749" w:rsidRDefault="00641749" w:rsidP="009D68A8">
            <w:pPr>
              <w:rPr>
                <w:sz w:val="2"/>
                <w:szCs w:val="2"/>
              </w:rPr>
            </w:pPr>
          </w:p>
        </w:tc>
        <w:tc>
          <w:tcPr>
            <w:tcW w:w="672" w:type="dxa"/>
            <w:vMerge/>
            <w:tcBorders>
              <w:top w:val="nil"/>
            </w:tcBorders>
          </w:tcPr>
          <w:p w14:paraId="255689FA" w14:textId="77777777" w:rsidR="00641749" w:rsidRDefault="00641749" w:rsidP="009D68A8">
            <w:pPr>
              <w:rPr>
                <w:sz w:val="2"/>
                <w:szCs w:val="2"/>
              </w:rPr>
            </w:pPr>
          </w:p>
        </w:tc>
        <w:tc>
          <w:tcPr>
            <w:tcW w:w="1863" w:type="dxa"/>
            <w:vMerge/>
            <w:tcBorders>
              <w:top w:val="nil"/>
            </w:tcBorders>
          </w:tcPr>
          <w:p w14:paraId="03F80FE5" w14:textId="77777777" w:rsidR="00641749" w:rsidRDefault="00641749" w:rsidP="009D68A8">
            <w:pPr>
              <w:rPr>
                <w:sz w:val="2"/>
                <w:szCs w:val="2"/>
              </w:rPr>
            </w:pPr>
          </w:p>
        </w:tc>
        <w:tc>
          <w:tcPr>
            <w:tcW w:w="566" w:type="dxa"/>
            <w:vMerge/>
            <w:tcBorders>
              <w:top w:val="nil"/>
            </w:tcBorders>
          </w:tcPr>
          <w:p w14:paraId="5E868707" w14:textId="77777777" w:rsidR="00641749" w:rsidRDefault="00641749" w:rsidP="009D68A8">
            <w:pPr>
              <w:rPr>
                <w:sz w:val="2"/>
                <w:szCs w:val="2"/>
              </w:rPr>
            </w:pPr>
          </w:p>
        </w:tc>
      </w:tr>
      <w:tr w:rsidR="00641749" w14:paraId="70A47E1A" w14:textId="77777777" w:rsidTr="009D68A8">
        <w:trPr>
          <w:trHeight w:val="661"/>
        </w:trPr>
        <w:tc>
          <w:tcPr>
            <w:tcW w:w="1109" w:type="dxa"/>
            <w:tcBorders>
              <w:top w:val="single" w:sz="4" w:space="0" w:color="000000"/>
            </w:tcBorders>
          </w:tcPr>
          <w:p w14:paraId="41B98CB9" w14:textId="77777777" w:rsidR="00641749" w:rsidRDefault="00641749" w:rsidP="009D68A8">
            <w:pPr>
              <w:pStyle w:val="TableParagraph"/>
              <w:spacing w:line="215" w:lineRule="exact"/>
              <w:ind w:left="109"/>
              <w:rPr>
                <w:sz w:val="20"/>
              </w:rPr>
            </w:pPr>
            <w:r>
              <w:rPr>
                <w:spacing w:val="-2"/>
                <w:sz w:val="20"/>
              </w:rPr>
              <w:t>Подг.гр.</w:t>
            </w:r>
          </w:p>
        </w:tc>
        <w:tc>
          <w:tcPr>
            <w:tcW w:w="1421" w:type="dxa"/>
            <w:vMerge/>
            <w:tcBorders>
              <w:top w:val="nil"/>
            </w:tcBorders>
          </w:tcPr>
          <w:p w14:paraId="06586383" w14:textId="77777777" w:rsidR="00641749" w:rsidRDefault="00641749" w:rsidP="009D68A8">
            <w:pPr>
              <w:rPr>
                <w:sz w:val="2"/>
                <w:szCs w:val="2"/>
              </w:rPr>
            </w:pPr>
          </w:p>
        </w:tc>
        <w:tc>
          <w:tcPr>
            <w:tcW w:w="629" w:type="dxa"/>
            <w:vMerge/>
            <w:tcBorders>
              <w:top w:val="nil"/>
            </w:tcBorders>
          </w:tcPr>
          <w:p w14:paraId="07EE44F3" w14:textId="77777777" w:rsidR="00641749" w:rsidRDefault="00641749" w:rsidP="009D68A8">
            <w:pPr>
              <w:rPr>
                <w:sz w:val="2"/>
                <w:szCs w:val="2"/>
              </w:rPr>
            </w:pPr>
          </w:p>
        </w:tc>
        <w:tc>
          <w:tcPr>
            <w:tcW w:w="1407" w:type="dxa"/>
            <w:vMerge/>
            <w:tcBorders>
              <w:top w:val="nil"/>
            </w:tcBorders>
          </w:tcPr>
          <w:p w14:paraId="5AD7E622" w14:textId="77777777" w:rsidR="00641749" w:rsidRDefault="00641749" w:rsidP="009D68A8">
            <w:pPr>
              <w:rPr>
                <w:sz w:val="2"/>
                <w:szCs w:val="2"/>
              </w:rPr>
            </w:pPr>
          </w:p>
        </w:tc>
        <w:tc>
          <w:tcPr>
            <w:tcW w:w="668" w:type="dxa"/>
            <w:vMerge/>
            <w:tcBorders>
              <w:top w:val="nil"/>
            </w:tcBorders>
          </w:tcPr>
          <w:p w14:paraId="27A4879C" w14:textId="77777777" w:rsidR="00641749" w:rsidRDefault="00641749" w:rsidP="009D68A8">
            <w:pPr>
              <w:rPr>
                <w:sz w:val="2"/>
                <w:szCs w:val="2"/>
              </w:rPr>
            </w:pPr>
          </w:p>
        </w:tc>
        <w:tc>
          <w:tcPr>
            <w:tcW w:w="2147" w:type="dxa"/>
            <w:vMerge/>
            <w:tcBorders>
              <w:top w:val="nil"/>
            </w:tcBorders>
          </w:tcPr>
          <w:p w14:paraId="6DF33CAB" w14:textId="77777777" w:rsidR="00641749" w:rsidRDefault="00641749" w:rsidP="009D68A8">
            <w:pPr>
              <w:rPr>
                <w:sz w:val="2"/>
                <w:szCs w:val="2"/>
              </w:rPr>
            </w:pPr>
          </w:p>
        </w:tc>
        <w:tc>
          <w:tcPr>
            <w:tcW w:w="672" w:type="dxa"/>
            <w:vMerge/>
            <w:tcBorders>
              <w:top w:val="nil"/>
            </w:tcBorders>
          </w:tcPr>
          <w:p w14:paraId="276B5386" w14:textId="77777777" w:rsidR="00641749" w:rsidRDefault="00641749" w:rsidP="009D68A8">
            <w:pPr>
              <w:rPr>
                <w:sz w:val="2"/>
                <w:szCs w:val="2"/>
              </w:rPr>
            </w:pPr>
          </w:p>
        </w:tc>
        <w:tc>
          <w:tcPr>
            <w:tcW w:w="1863" w:type="dxa"/>
            <w:vMerge/>
            <w:tcBorders>
              <w:top w:val="nil"/>
            </w:tcBorders>
          </w:tcPr>
          <w:p w14:paraId="5B7008A1" w14:textId="77777777" w:rsidR="00641749" w:rsidRDefault="00641749" w:rsidP="009D68A8">
            <w:pPr>
              <w:rPr>
                <w:sz w:val="2"/>
                <w:szCs w:val="2"/>
              </w:rPr>
            </w:pPr>
          </w:p>
        </w:tc>
        <w:tc>
          <w:tcPr>
            <w:tcW w:w="566" w:type="dxa"/>
            <w:vMerge/>
            <w:tcBorders>
              <w:top w:val="nil"/>
            </w:tcBorders>
          </w:tcPr>
          <w:p w14:paraId="7407F73B" w14:textId="77777777" w:rsidR="00641749" w:rsidRDefault="00641749" w:rsidP="009D68A8">
            <w:pPr>
              <w:rPr>
                <w:sz w:val="2"/>
                <w:szCs w:val="2"/>
              </w:rPr>
            </w:pPr>
          </w:p>
        </w:tc>
      </w:tr>
    </w:tbl>
    <w:p w14:paraId="7186AC65" w14:textId="77777777" w:rsidR="00641749" w:rsidRDefault="00641749" w:rsidP="00641749">
      <w:pPr>
        <w:pStyle w:val="a3"/>
        <w:spacing w:before="3"/>
        <w:ind w:left="0"/>
        <w:jc w:val="left"/>
        <w:rPr>
          <w:b/>
          <w:sz w:val="20"/>
        </w:rPr>
      </w:pPr>
    </w:p>
    <w:p w14:paraId="56908FC2" w14:textId="77777777" w:rsidR="00641749" w:rsidRDefault="00641749" w:rsidP="00641749">
      <w:pPr>
        <w:ind w:left="425"/>
        <w:rPr>
          <w:b/>
          <w:sz w:val="20"/>
        </w:rPr>
      </w:pPr>
      <w:r>
        <w:rPr>
          <w:b/>
          <w:spacing w:val="-2"/>
          <w:sz w:val="20"/>
        </w:rPr>
        <w:t>Апрель</w:t>
      </w:r>
    </w:p>
    <w:tbl>
      <w:tblPr>
        <w:tblW w:w="0" w:type="auto"/>
        <w:tblInd w:w="3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124"/>
        <w:gridCol w:w="1565"/>
        <w:gridCol w:w="725"/>
        <w:gridCol w:w="1478"/>
        <w:gridCol w:w="666"/>
        <w:gridCol w:w="1766"/>
        <w:gridCol w:w="743"/>
        <w:gridCol w:w="1843"/>
        <w:gridCol w:w="565"/>
      </w:tblGrid>
      <w:tr w:rsidR="00641749" w14:paraId="693DF5BA" w14:textId="77777777" w:rsidTr="009D68A8">
        <w:trPr>
          <w:trHeight w:val="1607"/>
        </w:trPr>
        <w:tc>
          <w:tcPr>
            <w:tcW w:w="1124" w:type="dxa"/>
          </w:tcPr>
          <w:p w14:paraId="02E7E311" w14:textId="77777777" w:rsidR="00641749" w:rsidRDefault="00641749" w:rsidP="009D68A8">
            <w:pPr>
              <w:pStyle w:val="TableParagraph"/>
              <w:spacing w:line="225" w:lineRule="exact"/>
              <w:ind w:left="109"/>
              <w:rPr>
                <w:sz w:val="20"/>
              </w:rPr>
            </w:pPr>
            <w:r>
              <w:rPr>
                <w:spacing w:val="-2"/>
                <w:sz w:val="20"/>
              </w:rPr>
              <w:t>группа</w:t>
            </w:r>
          </w:p>
        </w:tc>
        <w:tc>
          <w:tcPr>
            <w:tcW w:w="1565" w:type="dxa"/>
          </w:tcPr>
          <w:p w14:paraId="14FEB1A2" w14:textId="77777777" w:rsidR="00641749" w:rsidRDefault="00641749" w:rsidP="009D68A8">
            <w:pPr>
              <w:pStyle w:val="TableParagraph"/>
              <w:ind w:left="104"/>
              <w:rPr>
                <w:sz w:val="20"/>
              </w:rPr>
            </w:pPr>
            <w:r>
              <w:rPr>
                <w:spacing w:val="-2"/>
                <w:sz w:val="20"/>
              </w:rPr>
              <w:t>Музыкальные досуги</w:t>
            </w:r>
          </w:p>
        </w:tc>
        <w:tc>
          <w:tcPr>
            <w:tcW w:w="725" w:type="dxa"/>
            <w:textDirection w:val="btLr"/>
          </w:tcPr>
          <w:p w14:paraId="09F15F03" w14:textId="77777777" w:rsidR="00641749" w:rsidRDefault="00641749" w:rsidP="009D68A8">
            <w:pPr>
              <w:pStyle w:val="TableParagraph"/>
              <w:spacing w:before="110"/>
              <w:ind w:left="114"/>
              <w:rPr>
                <w:sz w:val="20"/>
              </w:rPr>
            </w:pPr>
            <w:r>
              <w:rPr>
                <w:i/>
                <w:spacing w:val="-2"/>
                <w:sz w:val="20"/>
              </w:rPr>
              <w:t>направлени</w:t>
            </w:r>
            <w:r>
              <w:rPr>
                <w:spacing w:val="-2"/>
                <w:sz w:val="20"/>
              </w:rPr>
              <w:t>е</w:t>
            </w:r>
          </w:p>
        </w:tc>
        <w:tc>
          <w:tcPr>
            <w:tcW w:w="1478" w:type="dxa"/>
          </w:tcPr>
          <w:p w14:paraId="0BD6A154" w14:textId="77777777" w:rsidR="00641749" w:rsidRDefault="00641749" w:rsidP="009D68A8">
            <w:pPr>
              <w:pStyle w:val="TableParagraph"/>
              <w:ind w:left="105"/>
              <w:rPr>
                <w:sz w:val="20"/>
              </w:rPr>
            </w:pPr>
            <w:r>
              <w:rPr>
                <w:spacing w:val="-2"/>
                <w:sz w:val="20"/>
              </w:rPr>
              <w:t>Тематические сезонные</w:t>
            </w:r>
          </w:p>
          <w:p w14:paraId="43F7BF93" w14:textId="77777777" w:rsidR="00641749" w:rsidRDefault="00641749" w:rsidP="009D68A8">
            <w:pPr>
              <w:pStyle w:val="TableParagraph"/>
              <w:spacing w:line="237" w:lineRule="auto"/>
              <w:ind w:left="105" w:right="544"/>
              <w:rPr>
                <w:sz w:val="20"/>
              </w:rPr>
            </w:pPr>
            <w:r>
              <w:rPr>
                <w:spacing w:val="-2"/>
                <w:sz w:val="20"/>
              </w:rPr>
              <w:t xml:space="preserve">досуги </w:t>
            </w:r>
            <w:r>
              <w:rPr>
                <w:sz w:val="20"/>
              </w:rPr>
              <w:t xml:space="preserve">(или по </w:t>
            </w:r>
            <w:r>
              <w:rPr>
                <w:spacing w:val="-2"/>
                <w:sz w:val="20"/>
              </w:rPr>
              <w:t>профилю работы</w:t>
            </w:r>
          </w:p>
          <w:p w14:paraId="127D3CC0" w14:textId="77777777" w:rsidR="00641749" w:rsidRDefault="00641749" w:rsidP="009D68A8">
            <w:pPr>
              <w:pStyle w:val="TableParagraph"/>
              <w:spacing w:before="2" w:line="214" w:lineRule="exact"/>
              <w:ind w:left="105"/>
              <w:rPr>
                <w:sz w:val="20"/>
              </w:rPr>
            </w:pPr>
            <w:r>
              <w:rPr>
                <w:spacing w:val="-2"/>
                <w:sz w:val="20"/>
              </w:rPr>
              <w:t>группы)</w:t>
            </w:r>
          </w:p>
        </w:tc>
        <w:tc>
          <w:tcPr>
            <w:tcW w:w="666" w:type="dxa"/>
            <w:textDirection w:val="btLr"/>
          </w:tcPr>
          <w:p w14:paraId="69905D20" w14:textId="77777777" w:rsidR="00641749" w:rsidRDefault="00641749" w:rsidP="009D68A8">
            <w:pPr>
              <w:pStyle w:val="TableParagraph"/>
              <w:spacing w:before="111"/>
              <w:ind w:left="114"/>
              <w:rPr>
                <w:sz w:val="20"/>
              </w:rPr>
            </w:pPr>
            <w:r>
              <w:rPr>
                <w:i/>
                <w:spacing w:val="-2"/>
                <w:sz w:val="20"/>
              </w:rPr>
              <w:t>направлени</w:t>
            </w:r>
            <w:r>
              <w:rPr>
                <w:spacing w:val="-2"/>
                <w:sz w:val="20"/>
              </w:rPr>
              <w:t>е</w:t>
            </w:r>
          </w:p>
        </w:tc>
        <w:tc>
          <w:tcPr>
            <w:tcW w:w="1766" w:type="dxa"/>
          </w:tcPr>
          <w:p w14:paraId="62518A7C" w14:textId="77777777" w:rsidR="00641749" w:rsidRDefault="00641749" w:rsidP="009D68A8">
            <w:pPr>
              <w:pStyle w:val="TableParagraph"/>
              <w:ind w:left="112"/>
              <w:rPr>
                <w:sz w:val="20"/>
              </w:rPr>
            </w:pPr>
            <w:r>
              <w:rPr>
                <w:spacing w:val="-2"/>
                <w:sz w:val="20"/>
              </w:rPr>
              <w:t xml:space="preserve">Театрализованная деятельность </w:t>
            </w:r>
            <w:r>
              <w:rPr>
                <w:sz w:val="20"/>
              </w:rPr>
              <w:t xml:space="preserve">Проект «Театр </w:t>
            </w:r>
            <w:r>
              <w:rPr>
                <w:spacing w:val="-2"/>
                <w:sz w:val="20"/>
              </w:rPr>
              <w:t>малышам»</w:t>
            </w:r>
          </w:p>
        </w:tc>
        <w:tc>
          <w:tcPr>
            <w:tcW w:w="743" w:type="dxa"/>
            <w:textDirection w:val="btLr"/>
          </w:tcPr>
          <w:p w14:paraId="6D3AAC88" w14:textId="77777777" w:rsidR="00641749" w:rsidRDefault="00641749" w:rsidP="009D68A8">
            <w:pPr>
              <w:pStyle w:val="TableParagraph"/>
              <w:ind w:left="0"/>
              <w:rPr>
                <w:b/>
                <w:sz w:val="20"/>
              </w:rPr>
            </w:pPr>
          </w:p>
          <w:p w14:paraId="7EF9D669" w14:textId="77777777" w:rsidR="00641749" w:rsidRDefault="00641749" w:rsidP="009D68A8">
            <w:pPr>
              <w:pStyle w:val="TableParagraph"/>
              <w:spacing w:before="66"/>
              <w:ind w:left="0"/>
              <w:rPr>
                <w:b/>
                <w:sz w:val="20"/>
              </w:rPr>
            </w:pPr>
          </w:p>
          <w:p w14:paraId="51A387D5" w14:textId="77777777" w:rsidR="00641749" w:rsidRDefault="00641749" w:rsidP="009D68A8">
            <w:pPr>
              <w:pStyle w:val="TableParagraph"/>
              <w:spacing w:before="1" w:line="166" w:lineRule="exact"/>
              <w:ind w:left="114"/>
              <w:rPr>
                <w:sz w:val="20"/>
              </w:rPr>
            </w:pPr>
            <w:r>
              <w:rPr>
                <w:i/>
                <w:spacing w:val="-2"/>
                <w:sz w:val="20"/>
              </w:rPr>
              <w:t>направлени</w:t>
            </w:r>
            <w:r>
              <w:rPr>
                <w:spacing w:val="-2"/>
                <w:sz w:val="20"/>
              </w:rPr>
              <w:t>е</w:t>
            </w:r>
          </w:p>
        </w:tc>
        <w:tc>
          <w:tcPr>
            <w:tcW w:w="1843" w:type="dxa"/>
          </w:tcPr>
          <w:p w14:paraId="099EE2CE" w14:textId="77777777" w:rsidR="00641749" w:rsidRDefault="00641749" w:rsidP="009D68A8">
            <w:pPr>
              <w:pStyle w:val="TableParagraph"/>
              <w:ind w:left="109" w:right="66"/>
              <w:rPr>
                <w:sz w:val="20"/>
              </w:rPr>
            </w:pPr>
            <w:r>
              <w:rPr>
                <w:spacing w:val="-2"/>
                <w:sz w:val="20"/>
              </w:rPr>
              <w:t>Физкультурные досуги</w:t>
            </w:r>
          </w:p>
        </w:tc>
        <w:tc>
          <w:tcPr>
            <w:tcW w:w="565" w:type="dxa"/>
            <w:textDirection w:val="btLr"/>
          </w:tcPr>
          <w:p w14:paraId="2F6FA5F2" w14:textId="77777777" w:rsidR="00641749" w:rsidRDefault="00641749" w:rsidP="009D68A8">
            <w:pPr>
              <w:pStyle w:val="TableParagraph"/>
              <w:spacing w:before="111"/>
              <w:ind w:left="114"/>
              <w:rPr>
                <w:sz w:val="20"/>
              </w:rPr>
            </w:pPr>
            <w:r>
              <w:rPr>
                <w:i/>
                <w:spacing w:val="-2"/>
                <w:sz w:val="20"/>
              </w:rPr>
              <w:t>направлени</w:t>
            </w:r>
            <w:r>
              <w:rPr>
                <w:spacing w:val="-2"/>
                <w:sz w:val="20"/>
              </w:rPr>
              <w:t>е</w:t>
            </w:r>
          </w:p>
        </w:tc>
      </w:tr>
      <w:tr w:rsidR="00641749" w14:paraId="01F6ABF5" w14:textId="77777777" w:rsidTr="009D68A8">
        <w:trPr>
          <w:trHeight w:val="1045"/>
        </w:trPr>
        <w:tc>
          <w:tcPr>
            <w:tcW w:w="1124" w:type="dxa"/>
            <w:tcBorders>
              <w:bottom w:val="single" w:sz="4" w:space="0" w:color="000000"/>
            </w:tcBorders>
          </w:tcPr>
          <w:p w14:paraId="0908BEFC" w14:textId="77777777" w:rsidR="00641749" w:rsidRDefault="00641749" w:rsidP="009D68A8">
            <w:pPr>
              <w:pStyle w:val="TableParagraph"/>
              <w:ind w:left="109"/>
              <w:rPr>
                <w:sz w:val="20"/>
              </w:rPr>
            </w:pPr>
            <w:r>
              <w:rPr>
                <w:sz w:val="20"/>
              </w:rPr>
              <w:t xml:space="preserve">1мл. </w:t>
            </w:r>
            <w:r>
              <w:rPr>
                <w:spacing w:val="-5"/>
                <w:sz w:val="20"/>
              </w:rPr>
              <w:t>гр.</w:t>
            </w:r>
          </w:p>
        </w:tc>
        <w:tc>
          <w:tcPr>
            <w:tcW w:w="1565" w:type="dxa"/>
            <w:vMerge w:val="restart"/>
            <w:tcBorders>
              <w:bottom w:val="single" w:sz="4" w:space="0" w:color="000000"/>
            </w:tcBorders>
          </w:tcPr>
          <w:p w14:paraId="2F9377EE" w14:textId="77777777" w:rsidR="00641749" w:rsidRDefault="00641749" w:rsidP="009D68A8">
            <w:pPr>
              <w:pStyle w:val="TableParagraph"/>
              <w:spacing w:line="228" w:lineRule="exact"/>
              <w:ind w:left="104"/>
              <w:rPr>
                <w:sz w:val="20"/>
              </w:rPr>
            </w:pPr>
            <w:r>
              <w:rPr>
                <w:spacing w:val="-2"/>
                <w:sz w:val="20"/>
              </w:rPr>
              <w:t>Развлечение</w:t>
            </w:r>
          </w:p>
          <w:p w14:paraId="476CA9A5" w14:textId="77777777" w:rsidR="00641749" w:rsidRDefault="00641749" w:rsidP="009D68A8">
            <w:pPr>
              <w:pStyle w:val="TableParagraph"/>
              <w:ind w:left="157" w:hanging="53"/>
              <w:rPr>
                <w:sz w:val="20"/>
              </w:rPr>
            </w:pPr>
            <w:r>
              <w:rPr>
                <w:spacing w:val="-2"/>
                <w:sz w:val="20"/>
              </w:rPr>
              <w:t>«Музыкальные игрушки»</w:t>
            </w:r>
          </w:p>
        </w:tc>
        <w:tc>
          <w:tcPr>
            <w:tcW w:w="725" w:type="dxa"/>
            <w:vMerge w:val="restart"/>
            <w:tcBorders>
              <w:bottom w:val="single" w:sz="4" w:space="0" w:color="000000"/>
            </w:tcBorders>
          </w:tcPr>
          <w:p w14:paraId="2EB50405" w14:textId="77777777" w:rsidR="00641749" w:rsidRDefault="00641749" w:rsidP="009D68A8">
            <w:pPr>
              <w:pStyle w:val="TableParagraph"/>
              <w:ind w:left="109"/>
              <w:rPr>
                <w:sz w:val="20"/>
              </w:rPr>
            </w:pPr>
            <w:r>
              <w:rPr>
                <w:spacing w:val="-5"/>
                <w:sz w:val="20"/>
              </w:rPr>
              <w:t>Э\Э</w:t>
            </w:r>
          </w:p>
        </w:tc>
        <w:tc>
          <w:tcPr>
            <w:tcW w:w="1478" w:type="dxa"/>
            <w:tcBorders>
              <w:bottom w:val="single" w:sz="4" w:space="0" w:color="000000"/>
            </w:tcBorders>
          </w:tcPr>
          <w:p w14:paraId="71680EED" w14:textId="77777777" w:rsidR="00641749" w:rsidRDefault="00641749" w:rsidP="009D68A8">
            <w:pPr>
              <w:pStyle w:val="TableParagraph"/>
              <w:spacing w:before="3" w:line="235" w:lineRule="auto"/>
              <w:ind w:left="158" w:hanging="53"/>
              <w:rPr>
                <w:sz w:val="20"/>
              </w:rPr>
            </w:pPr>
            <w:r>
              <w:rPr>
                <w:spacing w:val="-2"/>
                <w:sz w:val="20"/>
              </w:rPr>
              <w:t>Музыкальная шкатулка</w:t>
            </w:r>
          </w:p>
        </w:tc>
        <w:tc>
          <w:tcPr>
            <w:tcW w:w="666" w:type="dxa"/>
            <w:tcBorders>
              <w:bottom w:val="single" w:sz="4" w:space="0" w:color="000000"/>
            </w:tcBorders>
          </w:tcPr>
          <w:p w14:paraId="40119581" w14:textId="77777777" w:rsidR="00641749" w:rsidRDefault="00641749" w:rsidP="009D68A8">
            <w:pPr>
              <w:pStyle w:val="TableParagraph"/>
              <w:spacing w:line="427" w:lineRule="auto"/>
              <w:rPr>
                <w:sz w:val="20"/>
              </w:rPr>
            </w:pPr>
            <w:r>
              <w:rPr>
                <w:spacing w:val="-4"/>
                <w:sz w:val="20"/>
              </w:rPr>
              <w:t xml:space="preserve">Э/Э </w:t>
            </w:r>
            <w:r>
              <w:rPr>
                <w:spacing w:val="-5"/>
                <w:sz w:val="20"/>
              </w:rPr>
              <w:t>П/П</w:t>
            </w:r>
          </w:p>
        </w:tc>
        <w:tc>
          <w:tcPr>
            <w:tcW w:w="1766" w:type="dxa"/>
            <w:vMerge w:val="restart"/>
            <w:tcBorders>
              <w:bottom w:val="single" w:sz="4" w:space="0" w:color="000000"/>
            </w:tcBorders>
          </w:tcPr>
          <w:p w14:paraId="7DA155FE" w14:textId="77777777" w:rsidR="00641749" w:rsidRDefault="00641749" w:rsidP="009D68A8">
            <w:pPr>
              <w:pStyle w:val="TableParagraph"/>
              <w:spacing w:before="3" w:line="235" w:lineRule="auto"/>
              <w:ind w:left="112"/>
              <w:rPr>
                <w:sz w:val="20"/>
              </w:rPr>
            </w:pPr>
            <w:r>
              <w:rPr>
                <w:spacing w:val="-2"/>
                <w:sz w:val="20"/>
              </w:rPr>
              <w:t>Театрализованное развлечение</w:t>
            </w:r>
          </w:p>
          <w:p w14:paraId="316CF333" w14:textId="77777777" w:rsidR="00641749" w:rsidRDefault="00641749" w:rsidP="009D68A8">
            <w:pPr>
              <w:pStyle w:val="TableParagraph"/>
              <w:spacing w:before="2"/>
              <w:ind w:left="112"/>
              <w:rPr>
                <w:sz w:val="20"/>
              </w:rPr>
            </w:pPr>
            <w:r>
              <w:rPr>
                <w:sz w:val="20"/>
              </w:rPr>
              <w:t>Рус.</w:t>
            </w:r>
            <w:r>
              <w:rPr>
                <w:spacing w:val="-5"/>
                <w:sz w:val="20"/>
              </w:rPr>
              <w:t xml:space="preserve"> </w:t>
            </w:r>
            <w:r>
              <w:rPr>
                <w:sz w:val="20"/>
              </w:rPr>
              <w:t>нар.</w:t>
            </w:r>
            <w:r>
              <w:rPr>
                <w:spacing w:val="-2"/>
                <w:sz w:val="20"/>
              </w:rPr>
              <w:t xml:space="preserve"> Сказка</w:t>
            </w:r>
          </w:p>
          <w:p w14:paraId="3BBAC42B" w14:textId="77777777" w:rsidR="00641749" w:rsidRDefault="00641749" w:rsidP="009D68A8">
            <w:pPr>
              <w:pStyle w:val="TableParagraph"/>
              <w:spacing w:before="1"/>
              <w:ind w:left="112" w:firstLine="52"/>
              <w:rPr>
                <w:sz w:val="20"/>
              </w:rPr>
            </w:pPr>
            <w:r>
              <w:rPr>
                <w:sz w:val="20"/>
              </w:rPr>
              <w:t>«Кот,</w:t>
            </w:r>
            <w:r>
              <w:rPr>
                <w:spacing w:val="-13"/>
                <w:sz w:val="20"/>
              </w:rPr>
              <w:t xml:space="preserve"> </w:t>
            </w:r>
            <w:r>
              <w:rPr>
                <w:sz w:val="20"/>
              </w:rPr>
              <w:t>петух</w:t>
            </w:r>
            <w:r>
              <w:rPr>
                <w:spacing w:val="-12"/>
                <w:sz w:val="20"/>
              </w:rPr>
              <w:t xml:space="preserve"> </w:t>
            </w:r>
            <w:r>
              <w:rPr>
                <w:sz w:val="20"/>
              </w:rPr>
              <w:t xml:space="preserve">и </w:t>
            </w:r>
            <w:r>
              <w:rPr>
                <w:spacing w:val="-2"/>
                <w:sz w:val="20"/>
              </w:rPr>
              <w:t>лиса»</w:t>
            </w:r>
          </w:p>
        </w:tc>
        <w:tc>
          <w:tcPr>
            <w:tcW w:w="743" w:type="dxa"/>
            <w:vMerge w:val="restart"/>
            <w:tcBorders>
              <w:bottom w:val="single" w:sz="4" w:space="0" w:color="000000"/>
            </w:tcBorders>
          </w:tcPr>
          <w:p w14:paraId="07047AE5" w14:textId="77777777" w:rsidR="00641749" w:rsidRDefault="00641749" w:rsidP="009D68A8">
            <w:pPr>
              <w:pStyle w:val="TableParagraph"/>
              <w:spacing w:line="427" w:lineRule="auto"/>
              <w:ind w:left="113" w:right="272"/>
              <w:rPr>
                <w:sz w:val="20"/>
              </w:rPr>
            </w:pPr>
            <w:r>
              <w:rPr>
                <w:spacing w:val="-4"/>
                <w:sz w:val="20"/>
              </w:rPr>
              <w:t xml:space="preserve">Э/Э </w:t>
            </w:r>
            <w:r>
              <w:rPr>
                <w:spacing w:val="-10"/>
                <w:sz w:val="20"/>
              </w:rPr>
              <w:t>С</w:t>
            </w:r>
          </w:p>
        </w:tc>
        <w:tc>
          <w:tcPr>
            <w:tcW w:w="1843" w:type="dxa"/>
            <w:vMerge w:val="restart"/>
            <w:tcBorders>
              <w:bottom w:val="single" w:sz="8" w:space="0" w:color="000000"/>
            </w:tcBorders>
          </w:tcPr>
          <w:p w14:paraId="51EB4B6D" w14:textId="77777777" w:rsidR="00641749" w:rsidRDefault="00641749" w:rsidP="009D68A8">
            <w:pPr>
              <w:pStyle w:val="TableParagraph"/>
              <w:spacing w:before="3" w:line="235" w:lineRule="auto"/>
              <w:ind w:left="109" w:right="870"/>
              <w:rPr>
                <w:sz w:val="20"/>
              </w:rPr>
            </w:pPr>
            <w:r>
              <w:rPr>
                <w:spacing w:val="-2"/>
                <w:sz w:val="20"/>
              </w:rPr>
              <w:t>Тропинка здоровья.</w:t>
            </w:r>
          </w:p>
          <w:p w14:paraId="4AB98331" w14:textId="77777777" w:rsidR="00641749" w:rsidRDefault="00641749" w:rsidP="009D68A8">
            <w:pPr>
              <w:pStyle w:val="TableParagraph"/>
              <w:spacing w:before="2"/>
              <w:ind w:left="109" w:right="66" w:firstLine="52"/>
              <w:rPr>
                <w:sz w:val="20"/>
              </w:rPr>
            </w:pPr>
            <w:r>
              <w:rPr>
                <w:sz w:val="20"/>
              </w:rPr>
              <w:t>«В</w:t>
            </w:r>
            <w:r>
              <w:rPr>
                <w:spacing w:val="-13"/>
                <w:sz w:val="20"/>
              </w:rPr>
              <w:t xml:space="preserve"> </w:t>
            </w:r>
            <w:r>
              <w:rPr>
                <w:sz w:val="20"/>
              </w:rPr>
              <w:t>гостях</w:t>
            </w:r>
            <w:r>
              <w:rPr>
                <w:spacing w:val="-12"/>
                <w:sz w:val="20"/>
              </w:rPr>
              <w:t xml:space="preserve"> </w:t>
            </w:r>
            <w:r>
              <w:rPr>
                <w:sz w:val="20"/>
              </w:rPr>
              <w:t xml:space="preserve">у </w:t>
            </w:r>
            <w:r>
              <w:rPr>
                <w:spacing w:val="-2"/>
                <w:sz w:val="20"/>
              </w:rPr>
              <w:t>доктора Неболейка»</w:t>
            </w:r>
          </w:p>
        </w:tc>
        <w:tc>
          <w:tcPr>
            <w:tcW w:w="565" w:type="dxa"/>
            <w:vMerge w:val="restart"/>
            <w:tcBorders>
              <w:bottom w:val="single" w:sz="8" w:space="0" w:color="000000"/>
            </w:tcBorders>
          </w:tcPr>
          <w:p w14:paraId="49EACC89" w14:textId="77777777" w:rsidR="00641749" w:rsidRDefault="00641749" w:rsidP="009D68A8">
            <w:pPr>
              <w:pStyle w:val="TableParagraph"/>
              <w:spacing w:line="254" w:lineRule="auto"/>
              <w:ind w:right="203"/>
              <w:rPr>
                <w:sz w:val="20"/>
              </w:rPr>
            </w:pPr>
            <w:r>
              <w:rPr>
                <w:spacing w:val="-6"/>
                <w:sz w:val="20"/>
              </w:rPr>
              <w:t xml:space="preserve">Ф/ </w:t>
            </w:r>
            <w:r>
              <w:rPr>
                <w:spacing w:val="-10"/>
                <w:sz w:val="20"/>
              </w:rPr>
              <w:t>О</w:t>
            </w:r>
          </w:p>
          <w:p w14:paraId="4FB58686" w14:textId="77777777" w:rsidR="00641749" w:rsidRDefault="00641749" w:rsidP="009D68A8">
            <w:pPr>
              <w:pStyle w:val="TableParagraph"/>
              <w:spacing w:before="165"/>
              <w:rPr>
                <w:sz w:val="20"/>
              </w:rPr>
            </w:pPr>
            <w:r>
              <w:rPr>
                <w:spacing w:val="-5"/>
                <w:sz w:val="20"/>
              </w:rPr>
              <w:t>П/П</w:t>
            </w:r>
          </w:p>
        </w:tc>
      </w:tr>
      <w:tr w:rsidR="00641749" w14:paraId="590A5B73" w14:textId="77777777" w:rsidTr="009D68A8">
        <w:trPr>
          <w:trHeight w:val="220"/>
        </w:trPr>
        <w:tc>
          <w:tcPr>
            <w:tcW w:w="1124" w:type="dxa"/>
            <w:tcBorders>
              <w:top w:val="single" w:sz="4" w:space="0" w:color="000000"/>
              <w:bottom w:val="single" w:sz="4" w:space="0" w:color="000000"/>
            </w:tcBorders>
          </w:tcPr>
          <w:p w14:paraId="6F2F9158" w14:textId="77777777" w:rsidR="00641749" w:rsidRDefault="00641749" w:rsidP="009D68A8">
            <w:pPr>
              <w:pStyle w:val="TableParagraph"/>
              <w:spacing w:line="200" w:lineRule="exact"/>
              <w:ind w:left="109"/>
              <w:rPr>
                <w:sz w:val="20"/>
              </w:rPr>
            </w:pPr>
            <w:r>
              <w:rPr>
                <w:sz w:val="20"/>
              </w:rPr>
              <w:t>2 мл.</w:t>
            </w:r>
            <w:r>
              <w:rPr>
                <w:spacing w:val="-1"/>
                <w:sz w:val="20"/>
              </w:rPr>
              <w:t xml:space="preserve"> </w:t>
            </w:r>
            <w:r>
              <w:rPr>
                <w:spacing w:val="-5"/>
                <w:sz w:val="20"/>
              </w:rPr>
              <w:t>гр.</w:t>
            </w:r>
          </w:p>
        </w:tc>
        <w:tc>
          <w:tcPr>
            <w:tcW w:w="1565" w:type="dxa"/>
            <w:vMerge/>
            <w:tcBorders>
              <w:top w:val="nil"/>
              <w:bottom w:val="single" w:sz="4" w:space="0" w:color="000000"/>
            </w:tcBorders>
          </w:tcPr>
          <w:p w14:paraId="0EE7D7C8" w14:textId="77777777" w:rsidR="00641749" w:rsidRDefault="00641749" w:rsidP="009D68A8">
            <w:pPr>
              <w:rPr>
                <w:sz w:val="2"/>
                <w:szCs w:val="2"/>
              </w:rPr>
            </w:pPr>
          </w:p>
        </w:tc>
        <w:tc>
          <w:tcPr>
            <w:tcW w:w="725" w:type="dxa"/>
            <w:vMerge/>
            <w:tcBorders>
              <w:top w:val="nil"/>
              <w:bottom w:val="single" w:sz="4" w:space="0" w:color="000000"/>
            </w:tcBorders>
          </w:tcPr>
          <w:p w14:paraId="6F4DD2F8" w14:textId="77777777" w:rsidR="00641749" w:rsidRDefault="00641749" w:rsidP="009D68A8">
            <w:pPr>
              <w:rPr>
                <w:sz w:val="2"/>
                <w:szCs w:val="2"/>
              </w:rPr>
            </w:pPr>
          </w:p>
        </w:tc>
        <w:tc>
          <w:tcPr>
            <w:tcW w:w="1478" w:type="dxa"/>
            <w:vMerge w:val="restart"/>
            <w:tcBorders>
              <w:top w:val="single" w:sz="4" w:space="0" w:color="000000"/>
              <w:bottom w:val="single" w:sz="4" w:space="0" w:color="000000"/>
            </w:tcBorders>
          </w:tcPr>
          <w:p w14:paraId="17A36098" w14:textId="77777777" w:rsidR="00641749" w:rsidRDefault="00641749" w:rsidP="009D68A8">
            <w:pPr>
              <w:pStyle w:val="TableParagraph"/>
              <w:spacing w:before="221" w:line="219" w:lineRule="exact"/>
              <w:ind w:left="105"/>
              <w:rPr>
                <w:sz w:val="20"/>
              </w:rPr>
            </w:pPr>
            <w:r>
              <w:rPr>
                <w:spacing w:val="-4"/>
                <w:sz w:val="20"/>
              </w:rPr>
              <w:t>Школа</w:t>
            </w:r>
          </w:p>
        </w:tc>
        <w:tc>
          <w:tcPr>
            <w:tcW w:w="666" w:type="dxa"/>
            <w:vMerge w:val="restart"/>
            <w:tcBorders>
              <w:top w:val="single" w:sz="4" w:space="0" w:color="000000"/>
              <w:bottom w:val="single" w:sz="4" w:space="0" w:color="000000"/>
            </w:tcBorders>
          </w:tcPr>
          <w:p w14:paraId="71BD5B4B" w14:textId="77777777" w:rsidR="00641749" w:rsidRDefault="00641749" w:rsidP="009D68A8">
            <w:pPr>
              <w:pStyle w:val="TableParagraph"/>
              <w:ind w:left="0"/>
              <w:rPr>
                <w:sz w:val="20"/>
              </w:rPr>
            </w:pPr>
          </w:p>
        </w:tc>
        <w:tc>
          <w:tcPr>
            <w:tcW w:w="1766" w:type="dxa"/>
            <w:vMerge/>
            <w:tcBorders>
              <w:top w:val="nil"/>
              <w:bottom w:val="single" w:sz="4" w:space="0" w:color="000000"/>
            </w:tcBorders>
          </w:tcPr>
          <w:p w14:paraId="08642F4E" w14:textId="77777777" w:rsidR="00641749" w:rsidRDefault="00641749" w:rsidP="009D68A8">
            <w:pPr>
              <w:rPr>
                <w:sz w:val="2"/>
                <w:szCs w:val="2"/>
              </w:rPr>
            </w:pPr>
          </w:p>
        </w:tc>
        <w:tc>
          <w:tcPr>
            <w:tcW w:w="743" w:type="dxa"/>
            <w:vMerge/>
            <w:tcBorders>
              <w:top w:val="nil"/>
              <w:bottom w:val="single" w:sz="4" w:space="0" w:color="000000"/>
            </w:tcBorders>
          </w:tcPr>
          <w:p w14:paraId="06777BE9" w14:textId="77777777" w:rsidR="00641749" w:rsidRDefault="00641749" w:rsidP="009D68A8">
            <w:pPr>
              <w:rPr>
                <w:sz w:val="2"/>
                <w:szCs w:val="2"/>
              </w:rPr>
            </w:pPr>
          </w:p>
        </w:tc>
        <w:tc>
          <w:tcPr>
            <w:tcW w:w="1843" w:type="dxa"/>
            <w:vMerge/>
            <w:tcBorders>
              <w:top w:val="nil"/>
              <w:bottom w:val="single" w:sz="8" w:space="0" w:color="000000"/>
            </w:tcBorders>
          </w:tcPr>
          <w:p w14:paraId="30D95271" w14:textId="77777777" w:rsidR="00641749" w:rsidRDefault="00641749" w:rsidP="009D68A8">
            <w:pPr>
              <w:rPr>
                <w:sz w:val="2"/>
                <w:szCs w:val="2"/>
              </w:rPr>
            </w:pPr>
          </w:p>
        </w:tc>
        <w:tc>
          <w:tcPr>
            <w:tcW w:w="565" w:type="dxa"/>
            <w:vMerge/>
            <w:tcBorders>
              <w:top w:val="nil"/>
              <w:bottom w:val="single" w:sz="8" w:space="0" w:color="000000"/>
            </w:tcBorders>
          </w:tcPr>
          <w:p w14:paraId="1C3C86C1" w14:textId="77777777" w:rsidR="00641749" w:rsidRDefault="00641749" w:rsidP="009D68A8">
            <w:pPr>
              <w:rPr>
                <w:sz w:val="2"/>
                <w:szCs w:val="2"/>
              </w:rPr>
            </w:pPr>
          </w:p>
        </w:tc>
      </w:tr>
      <w:tr w:rsidR="00641749" w14:paraId="16661EC1" w14:textId="77777777" w:rsidTr="009D68A8">
        <w:trPr>
          <w:trHeight w:val="220"/>
        </w:trPr>
        <w:tc>
          <w:tcPr>
            <w:tcW w:w="1124" w:type="dxa"/>
            <w:tcBorders>
              <w:top w:val="single" w:sz="4" w:space="0" w:color="000000"/>
              <w:bottom w:val="single" w:sz="4" w:space="0" w:color="000000"/>
            </w:tcBorders>
          </w:tcPr>
          <w:p w14:paraId="7D633399" w14:textId="77777777" w:rsidR="00641749" w:rsidRDefault="00641749" w:rsidP="009D68A8">
            <w:pPr>
              <w:pStyle w:val="TableParagraph"/>
              <w:spacing w:line="200" w:lineRule="exact"/>
              <w:ind w:left="109"/>
              <w:rPr>
                <w:sz w:val="20"/>
              </w:rPr>
            </w:pPr>
            <w:r>
              <w:rPr>
                <w:sz w:val="20"/>
              </w:rPr>
              <w:t xml:space="preserve">Ср. </w:t>
            </w:r>
            <w:r>
              <w:rPr>
                <w:spacing w:val="-5"/>
                <w:sz w:val="20"/>
              </w:rPr>
              <w:t>гр.</w:t>
            </w:r>
          </w:p>
        </w:tc>
        <w:tc>
          <w:tcPr>
            <w:tcW w:w="1565" w:type="dxa"/>
            <w:tcBorders>
              <w:top w:val="single" w:sz="4" w:space="0" w:color="000000"/>
              <w:bottom w:val="single" w:sz="4" w:space="0" w:color="000000"/>
            </w:tcBorders>
          </w:tcPr>
          <w:p w14:paraId="61BF7934" w14:textId="77777777" w:rsidR="00641749" w:rsidRDefault="00641749" w:rsidP="009D68A8">
            <w:pPr>
              <w:pStyle w:val="TableParagraph"/>
              <w:spacing w:line="200" w:lineRule="exact"/>
              <w:ind w:left="104"/>
              <w:rPr>
                <w:sz w:val="20"/>
              </w:rPr>
            </w:pPr>
            <w:r>
              <w:rPr>
                <w:spacing w:val="-2"/>
                <w:sz w:val="20"/>
              </w:rPr>
              <w:t>«Веселая</w:t>
            </w:r>
          </w:p>
        </w:tc>
        <w:tc>
          <w:tcPr>
            <w:tcW w:w="725" w:type="dxa"/>
            <w:tcBorders>
              <w:top w:val="single" w:sz="4" w:space="0" w:color="000000"/>
              <w:bottom w:val="single" w:sz="4" w:space="0" w:color="000000"/>
            </w:tcBorders>
          </w:tcPr>
          <w:p w14:paraId="0999AD37" w14:textId="77777777" w:rsidR="00641749" w:rsidRDefault="00641749" w:rsidP="009D68A8">
            <w:pPr>
              <w:pStyle w:val="TableParagraph"/>
              <w:spacing w:line="200" w:lineRule="exact"/>
              <w:ind w:left="109"/>
              <w:rPr>
                <w:sz w:val="20"/>
              </w:rPr>
            </w:pPr>
            <w:r>
              <w:rPr>
                <w:spacing w:val="-5"/>
                <w:sz w:val="20"/>
              </w:rPr>
              <w:t>Э/Э</w:t>
            </w:r>
          </w:p>
        </w:tc>
        <w:tc>
          <w:tcPr>
            <w:tcW w:w="1478" w:type="dxa"/>
            <w:vMerge/>
            <w:tcBorders>
              <w:top w:val="nil"/>
              <w:bottom w:val="single" w:sz="4" w:space="0" w:color="000000"/>
            </w:tcBorders>
          </w:tcPr>
          <w:p w14:paraId="6796CAFB" w14:textId="77777777" w:rsidR="00641749" w:rsidRDefault="00641749" w:rsidP="009D68A8">
            <w:pPr>
              <w:rPr>
                <w:sz w:val="2"/>
                <w:szCs w:val="2"/>
              </w:rPr>
            </w:pPr>
          </w:p>
        </w:tc>
        <w:tc>
          <w:tcPr>
            <w:tcW w:w="666" w:type="dxa"/>
            <w:vMerge/>
            <w:tcBorders>
              <w:top w:val="nil"/>
              <w:bottom w:val="single" w:sz="4" w:space="0" w:color="000000"/>
            </w:tcBorders>
          </w:tcPr>
          <w:p w14:paraId="1EF5DB46" w14:textId="77777777" w:rsidR="00641749" w:rsidRDefault="00641749" w:rsidP="009D68A8">
            <w:pPr>
              <w:rPr>
                <w:sz w:val="2"/>
                <w:szCs w:val="2"/>
              </w:rPr>
            </w:pPr>
          </w:p>
        </w:tc>
        <w:tc>
          <w:tcPr>
            <w:tcW w:w="1766" w:type="dxa"/>
            <w:vMerge/>
            <w:tcBorders>
              <w:top w:val="nil"/>
              <w:bottom w:val="single" w:sz="4" w:space="0" w:color="000000"/>
            </w:tcBorders>
          </w:tcPr>
          <w:p w14:paraId="58E9C8F8" w14:textId="77777777" w:rsidR="00641749" w:rsidRDefault="00641749" w:rsidP="009D68A8">
            <w:pPr>
              <w:rPr>
                <w:sz w:val="2"/>
                <w:szCs w:val="2"/>
              </w:rPr>
            </w:pPr>
          </w:p>
        </w:tc>
        <w:tc>
          <w:tcPr>
            <w:tcW w:w="743" w:type="dxa"/>
            <w:vMerge/>
            <w:tcBorders>
              <w:top w:val="nil"/>
              <w:bottom w:val="single" w:sz="4" w:space="0" w:color="000000"/>
            </w:tcBorders>
          </w:tcPr>
          <w:p w14:paraId="1BCFC94F" w14:textId="77777777" w:rsidR="00641749" w:rsidRDefault="00641749" w:rsidP="009D68A8">
            <w:pPr>
              <w:rPr>
                <w:sz w:val="2"/>
                <w:szCs w:val="2"/>
              </w:rPr>
            </w:pPr>
          </w:p>
        </w:tc>
        <w:tc>
          <w:tcPr>
            <w:tcW w:w="1843" w:type="dxa"/>
            <w:vMerge/>
            <w:tcBorders>
              <w:top w:val="nil"/>
              <w:bottom w:val="single" w:sz="8" w:space="0" w:color="000000"/>
            </w:tcBorders>
          </w:tcPr>
          <w:p w14:paraId="0D6A8ECE" w14:textId="77777777" w:rsidR="00641749" w:rsidRDefault="00641749" w:rsidP="009D68A8">
            <w:pPr>
              <w:rPr>
                <w:sz w:val="2"/>
                <w:szCs w:val="2"/>
              </w:rPr>
            </w:pPr>
          </w:p>
        </w:tc>
        <w:tc>
          <w:tcPr>
            <w:tcW w:w="565" w:type="dxa"/>
            <w:vMerge/>
            <w:tcBorders>
              <w:top w:val="nil"/>
              <w:bottom w:val="single" w:sz="8" w:space="0" w:color="000000"/>
            </w:tcBorders>
          </w:tcPr>
          <w:p w14:paraId="4BF523AA" w14:textId="77777777" w:rsidR="00641749" w:rsidRDefault="00641749" w:rsidP="009D68A8">
            <w:pPr>
              <w:rPr>
                <w:sz w:val="2"/>
                <w:szCs w:val="2"/>
              </w:rPr>
            </w:pPr>
          </w:p>
        </w:tc>
      </w:tr>
    </w:tbl>
    <w:p w14:paraId="66B69E77" w14:textId="77777777" w:rsidR="00641749" w:rsidRDefault="00641749" w:rsidP="00641749">
      <w:pPr>
        <w:rPr>
          <w:sz w:val="2"/>
          <w:szCs w:val="2"/>
        </w:rPr>
        <w:sectPr w:rsidR="00641749">
          <w:pgSz w:w="11910" w:h="16840"/>
          <w:pgMar w:top="1100" w:right="141" w:bottom="1400" w:left="708" w:header="0" w:footer="1151" w:gutter="0"/>
          <w:cols w:space="720"/>
        </w:sectPr>
      </w:pPr>
    </w:p>
    <w:p w14:paraId="06EA1898" w14:textId="77777777" w:rsidR="00641749" w:rsidRDefault="00641749" w:rsidP="00641749">
      <w:pPr>
        <w:pStyle w:val="a3"/>
        <w:spacing w:before="2"/>
        <w:ind w:left="0"/>
        <w:jc w:val="left"/>
        <w:rPr>
          <w:b/>
          <w:sz w:val="2"/>
        </w:rPr>
      </w:pPr>
    </w:p>
    <w:tbl>
      <w:tblPr>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24"/>
        <w:gridCol w:w="1565"/>
        <w:gridCol w:w="725"/>
        <w:gridCol w:w="1478"/>
        <w:gridCol w:w="666"/>
        <w:gridCol w:w="1766"/>
        <w:gridCol w:w="743"/>
        <w:gridCol w:w="1843"/>
        <w:gridCol w:w="565"/>
      </w:tblGrid>
      <w:tr w:rsidR="00641749" w14:paraId="6609C666" w14:textId="77777777" w:rsidTr="009D68A8">
        <w:trPr>
          <w:trHeight w:val="222"/>
        </w:trPr>
        <w:tc>
          <w:tcPr>
            <w:tcW w:w="1124" w:type="dxa"/>
            <w:tcBorders>
              <w:left w:val="single" w:sz="12" w:space="0" w:color="000000"/>
              <w:right w:val="single" w:sz="12" w:space="0" w:color="000000"/>
            </w:tcBorders>
          </w:tcPr>
          <w:p w14:paraId="5DBE3F22" w14:textId="77777777" w:rsidR="00641749" w:rsidRDefault="00641749" w:rsidP="009D68A8">
            <w:pPr>
              <w:pStyle w:val="TableParagraph"/>
              <w:ind w:left="0"/>
              <w:rPr>
                <w:sz w:val="14"/>
              </w:rPr>
            </w:pPr>
          </w:p>
        </w:tc>
        <w:tc>
          <w:tcPr>
            <w:tcW w:w="1565" w:type="dxa"/>
            <w:tcBorders>
              <w:left w:val="single" w:sz="12" w:space="0" w:color="000000"/>
              <w:right w:val="single" w:sz="12" w:space="0" w:color="000000"/>
            </w:tcBorders>
          </w:tcPr>
          <w:p w14:paraId="6688D2DE" w14:textId="77777777" w:rsidR="00641749" w:rsidRDefault="00641749" w:rsidP="009D68A8">
            <w:pPr>
              <w:pStyle w:val="TableParagraph"/>
              <w:spacing w:line="202" w:lineRule="exact"/>
              <w:ind w:left="104"/>
              <w:rPr>
                <w:sz w:val="20"/>
              </w:rPr>
            </w:pPr>
            <w:r>
              <w:rPr>
                <w:spacing w:val="-2"/>
                <w:sz w:val="20"/>
              </w:rPr>
              <w:t>дискотека»</w:t>
            </w:r>
          </w:p>
        </w:tc>
        <w:tc>
          <w:tcPr>
            <w:tcW w:w="725" w:type="dxa"/>
            <w:tcBorders>
              <w:left w:val="single" w:sz="12" w:space="0" w:color="000000"/>
              <w:right w:val="single" w:sz="12" w:space="0" w:color="000000"/>
            </w:tcBorders>
          </w:tcPr>
          <w:p w14:paraId="2A0E6E7C" w14:textId="77777777" w:rsidR="00641749" w:rsidRDefault="00641749" w:rsidP="009D68A8">
            <w:pPr>
              <w:pStyle w:val="TableParagraph"/>
              <w:spacing w:line="202" w:lineRule="exact"/>
              <w:ind w:left="109"/>
              <w:rPr>
                <w:sz w:val="20"/>
              </w:rPr>
            </w:pPr>
            <w:r>
              <w:rPr>
                <w:spacing w:val="-10"/>
                <w:sz w:val="20"/>
              </w:rPr>
              <w:t>С</w:t>
            </w:r>
          </w:p>
        </w:tc>
        <w:tc>
          <w:tcPr>
            <w:tcW w:w="1478" w:type="dxa"/>
            <w:vMerge w:val="restart"/>
            <w:tcBorders>
              <w:left w:val="single" w:sz="12" w:space="0" w:color="000000"/>
              <w:bottom w:val="single" w:sz="12" w:space="0" w:color="000000"/>
              <w:right w:val="single" w:sz="12" w:space="0" w:color="000000"/>
            </w:tcBorders>
          </w:tcPr>
          <w:p w14:paraId="06B14ABD" w14:textId="77777777" w:rsidR="00641749" w:rsidRDefault="00641749" w:rsidP="009D68A8">
            <w:pPr>
              <w:pStyle w:val="TableParagraph"/>
              <w:ind w:left="95"/>
              <w:rPr>
                <w:sz w:val="20"/>
              </w:rPr>
            </w:pPr>
            <w:r>
              <w:rPr>
                <w:spacing w:val="-2"/>
                <w:sz w:val="20"/>
              </w:rPr>
              <w:t>безопасности Аркадия Паровозова</w:t>
            </w:r>
          </w:p>
        </w:tc>
        <w:tc>
          <w:tcPr>
            <w:tcW w:w="666" w:type="dxa"/>
            <w:vMerge w:val="restart"/>
            <w:tcBorders>
              <w:left w:val="single" w:sz="12" w:space="0" w:color="000000"/>
              <w:bottom w:val="single" w:sz="12" w:space="0" w:color="000000"/>
              <w:right w:val="single" w:sz="12" w:space="0" w:color="000000"/>
            </w:tcBorders>
          </w:tcPr>
          <w:p w14:paraId="5A8CF745" w14:textId="77777777" w:rsidR="00641749" w:rsidRDefault="00641749" w:rsidP="009D68A8">
            <w:pPr>
              <w:pStyle w:val="TableParagraph"/>
              <w:spacing w:line="429" w:lineRule="auto"/>
              <w:ind w:left="101" w:right="182"/>
              <w:rPr>
                <w:sz w:val="20"/>
              </w:rPr>
            </w:pPr>
            <w:r>
              <w:rPr>
                <w:spacing w:val="-4"/>
                <w:sz w:val="20"/>
              </w:rPr>
              <w:t xml:space="preserve">П/П </w:t>
            </w:r>
            <w:r>
              <w:rPr>
                <w:spacing w:val="-10"/>
                <w:sz w:val="20"/>
              </w:rPr>
              <w:t>С</w:t>
            </w:r>
          </w:p>
        </w:tc>
        <w:tc>
          <w:tcPr>
            <w:tcW w:w="1766" w:type="dxa"/>
            <w:vMerge w:val="restart"/>
            <w:tcBorders>
              <w:left w:val="single" w:sz="12" w:space="0" w:color="000000"/>
              <w:bottom w:val="single" w:sz="12" w:space="0" w:color="000000"/>
              <w:right w:val="single" w:sz="12" w:space="0" w:color="000000"/>
            </w:tcBorders>
          </w:tcPr>
          <w:p w14:paraId="6CF6FE43" w14:textId="77777777" w:rsidR="00641749" w:rsidRDefault="00641749" w:rsidP="009D68A8">
            <w:pPr>
              <w:pStyle w:val="TableParagraph"/>
              <w:ind w:left="0"/>
              <w:rPr>
                <w:sz w:val="20"/>
              </w:rPr>
            </w:pPr>
          </w:p>
        </w:tc>
        <w:tc>
          <w:tcPr>
            <w:tcW w:w="743" w:type="dxa"/>
            <w:vMerge w:val="restart"/>
            <w:tcBorders>
              <w:left w:val="single" w:sz="12" w:space="0" w:color="000000"/>
              <w:bottom w:val="single" w:sz="12" w:space="0" w:color="000000"/>
              <w:right w:val="single" w:sz="12" w:space="0" w:color="000000"/>
            </w:tcBorders>
          </w:tcPr>
          <w:p w14:paraId="5A853544" w14:textId="77777777" w:rsidR="00641749" w:rsidRDefault="00641749" w:rsidP="009D68A8">
            <w:pPr>
              <w:pStyle w:val="TableParagraph"/>
              <w:ind w:left="0"/>
              <w:rPr>
                <w:sz w:val="20"/>
              </w:rPr>
            </w:pPr>
          </w:p>
        </w:tc>
        <w:tc>
          <w:tcPr>
            <w:tcW w:w="1843" w:type="dxa"/>
            <w:tcBorders>
              <w:left w:val="single" w:sz="12" w:space="0" w:color="000000"/>
              <w:bottom w:val="single" w:sz="8" w:space="0" w:color="000000"/>
              <w:right w:val="single" w:sz="12" w:space="0" w:color="000000"/>
            </w:tcBorders>
          </w:tcPr>
          <w:p w14:paraId="43596551" w14:textId="77777777" w:rsidR="00641749" w:rsidRDefault="00641749" w:rsidP="009D68A8">
            <w:pPr>
              <w:pStyle w:val="TableParagraph"/>
              <w:ind w:left="0"/>
              <w:rPr>
                <w:sz w:val="14"/>
              </w:rPr>
            </w:pPr>
          </w:p>
        </w:tc>
        <w:tc>
          <w:tcPr>
            <w:tcW w:w="565" w:type="dxa"/>
            <w:tcBorders>
              <w:left w:val="single" w:sz="12" w:space="0" w:color="000000"/>
              <w:bottom w:val="single" w:sz="8" w:space="0" w:color="000000"/>
              <w:right w:val="single" w:sz="12" w:space="0" w:color="000000"/>
            </w:tcBorders>
          </w:tcPr>
          <w:p w14:paraId="5790B8AE" w14:textId="77777777" w:rsidR="00641749" w:rsidRDefault="00641749" w:rsidP="009D68A8">
            <w:pPr>
              <w:pStyle w:val="TableParagraph"/>
              <w:ind w:left="0"/>
              <w:rPr>
                <w:sz w:val="14"/>
              </w:rPr>
            </w:pPr>
          </w:p>
        </w:tc>
      </w:tr>
      <w:tr w:rsidR="00641749" w14:paraId="0235136A" w14:textId="77777777" w:rsidTr="009D68A8">
        <w:trPr>
          <w:trHeight w:val="1369"/>
        </w:trPr>
        <w:tc>
          <w:tcPr>
            <w:tcW w:w="1124" w:type="dxa"/>
            <w:tcBorders>
              <w:left w:val="single" w:sz="12" w:space="0" w:color="000000"/>
              <w:right w:val="single" w:sz="12" w:space="0" w:color="000000"/>
            </w:tcBorders>
          </w:tcPr>
          <w:p w14:paraId="200D1312" w14:textId="77777777" w:rsidR="00641749" w:rsidRDefault="00641749" w:rsidP="009D68A8">
            <w:pPr>
              <w:pStyle w:val="TableParagraph"/>
              <w:spacing w:line="223" w:lineRule="exact"/>
              <w:ind w:left="109"/>
              <w:rPr>
                <w:sz w:val="20"/>
              </w:rPr>
            </w:pPr>
            <w:r>
              <w:rPr>
                <w:sz w:val="20"/>
              </w:rPr>
              <w:t>Ст.</w:t>
            </w:r>
            <w:r>
              <w:rPr>
                <w:spacing w:val="2"/>
                <w:sz w:val="20"/>
              </w:rPr>
              <w:t xml:space="preserve"> </w:t>
            </w:r>
            <w:r>
              <w:rPr>
                <w:spacing w:val="-5"/>
                <w:sz w:val="20"/>
              </w:rPr>
              <w:t>гр.</w:t>
            </w:r>
          </w:p>
        </w:tc>
        <w:tc>
          <w:tcPr>
            <w:tcW w:w="1565" w:type="dxa"/>
            <w:tcBorders>
              <w:left w:val="single" w:sz="12" w:space="0" w:color="000000"/>
              <w:right w:val="single" w:sz="12" w:space="0" w:color="000000"/>
            </w:tcBorders>
          </w:tcPr>
          <w:p w14:paraId="30A14F1D" w14:textId="77777777" w:rsidR="00641749" w:rsidRDefault="00641749" w:rsidP="009D68A8">
            <w:pPr>
              <w:pStyle w:val="TableParagraph"/>
              <w:ind w:left="104" w:right="156"/>
              <w:rPr>
                <w:sz w:val="20"/>
              </w:rPr>
            </w:pPr>
            <w:r>
              <w:rPr>
                <w:spacing w:val="-2"/>
                <w:sz w:val="20"/>
              </w:rPr>
              <w:t xml:space="preserve">Концерт народной </w:t>
            </w:r>
            <w:r>
              <w:rPr>
                <w:sz w:val="20"/>
              </w:rPr>
              <w:t>песни и танца</w:t>
            </w:r>
          </w:p>
          <w:p w14:paraId="3764E081" w14:textId="77777777" w:rsidR="00641749" w:rsidRDefault="00641749" w:rsidP="009D68A8">
            <w:pPr>
              <w:pStyle w:val="TableParagraph"/>
              <w:ind w:left="104" w:right="693"/>
              <w:rPr>
                <w:sz w:val="20"/>
              </w:rPr>
            </w:pPr>
            <w:r>
              <w:rPr>
                <w:spacing w:val="-4"/>
                <w:sz w:val="20"/>
              </w:rPr>
              <w:t xml:space="preserve">«При </w:t>
            </w:r>
            <w:r>
              <w:rPr>
                <w:sz w:val="20"/>
              </w:rPr>
              <w:t>народе</w:t>
            </w:r>
            <w:r>
              <w:rPr>
                <w:spacing w:val="-13"/>
                <w:sz w:val="20"/>
              </w:rPr>
              <w:t xml:space="preserve"> </w:t>
            </w:r>
            <w:r>
              <w:rPr>
                <w:sz w:val="20"/>
              </w:rPr>
              <w:t>в</w:t>
            </w:r>
          </w:p>
          <w:p w14:paraId="34058DF4" w14:textId="77777777" w:rsidR="00641749" w:rsidRDefault="00641749" w:rsidP="009D68A8">
            <w:pPr>
              <w:pStyle w:val="TableParagraph"/>
              <w:spacing w:line="205" w:lineRule="exact"/>
              <w:ind w:left="104"/>
              <w:rPr>
                <w:sz w:val="20"/>
              </w:rPr>
            </w:pPr>
            <w:r>
              <w:rPr>
                <w:spacing w:val="-2"/>
                <w:sz w:val="20"/>
              </w:rPr>
              <w:t>хороводе»</w:t>
            </w:r>
          </w:p>
        </w:tc>
        <w:tc>
          <w:tcPr>
            <w:tcW w:w="725" w:type="dxa"/>
            <w:tcBorders>
              <w:left w:val="single" w:sz="12" w:space="0" w:color="000000"/>
              <w:right w:val="single" w:sz="12" w:space="0" w:color="000000"/>
            </w:tcBorders>
          </w:tcPr>
          <w:p w14:paraId="5423A25B" w14:textId="77777777" w:rsidR="00641749" w:rsidRDefault="00641749" w:rsidP="009D68A8">
            <w:pPr>
              <w:pStyle w:val="TableParagraph"/>
              <w:spacing w:before="137"/>
              <w:ind w:left="0"/>
              <w:rPr>
                <w:b/>
                <w:sz w:val="20"/>
              </w:rPr>
            </w:pPr>
          </w:p>
          <w:p w14:paraId="7618594B" w14:textId="77777777" w:rsidR="00641749" w:rsidRDefault="00641749" w:rsidP="009D68A8">
            <w:pPr>
              <w:pStyle w:val="TableParagraph"/>
              <w:ind w:left="109"/>
              <w:rPr>
                <w:sz w:val="20"/>
              </w:rPr>
            </w:pPr>
            <w:r>
              <w:rPr>
                <w:spacing w:val="-5"/>
                <w:sz w:val="20"/>
              </w:rPr>
              <w:t>Э/Э</w:t>
            </w:r>
          </w:p>
        </w:tc>
        <w:tc>
          <w:tcPr>
            <w:tcW w:w="1478" w:type="dxa"/>
            <w:vMerge/>
            <w:tcBorders>
              <w:top w:val="nil"/>
              <w:left w:val="single" w:sz="12" w:space="0" w:color="000000"/>
              <w:bottom w:val="single" w:sz="12" w:space="0" w:color="000000"/>
              <w:right w:val="single" w:sz="12" w:space="0" w:color="000000"/>
            </w:tcBorders>
          </w:tcPr>
          <w:p w14:paraId="1F268317" w14:textId="77777777" w:rsidR="00641749" w:rsidRDefault="00641749" w:rsidP="009D68A8">
            <w:pPr>
              <w:rPr>
                <w:sz w:val="2"/>
                <w:szCs w:val="2"/>
              </w:rPr>
            </w:pPr>
          </w:p>
        </w:tc>
        <w:tc>
          <w:tcPr>
            <w:tcW w:w="666" w:type="dxa"/>
            <w:vMerge/>
            <w:tcBorders>
              <w:top w:val="nil"/>
              <w:left w:val="single" w:sz="12" w:space="0" w:color="000000"/>
              <w:bottom w:val="single" w:sz="12" w:space="0" w:color="000000"/>
              <w:right w:val="single" w:sz="12" w:space="0" w:color="000000"/>
            </w:tcBorders>
          </w:tcPr>
          <w:p w14:paraId="237FD21D" w14:textId="77777777" w:rsidR="00641749" w:rsidRDefault="00641749" w:rsidP="009D68A8">
            <w:pPr>
              <w:rPr>
                <w:sz w:val="2"/>
                <w:szCs w:val="2"/>
              </w:rPr>
            </w:pPr>
          </w:p>
        </w:tc>
        <w:tc>
          <w:tcPr>
            <w:tcW w:w="1766" w:type="dxa"/>
            <w:vMerge/>
            <w:tcBorders>
              <w:top w:val="nil"/>
              <w:left w:val="single" w:sz="12" w:space="0" w:color="000000"/>
              <w:bottom w:val="single" w:sz="12" w:space="0" w:color="000000"/>
              <w:right w:val="single" w:sz="12" w:space="0" w:color="000000"/>
            </w:tcBorders>
          </w:tcPr>
          <w:p w14:paraId="79AC6452" w14:textId="77777777" w:rsidR="00641749" w:rsidRDefault="00641749" w:rsidP="009D68A8">
            <w:pPr>
              <w:rPr>
                <w:sz w:val="2"/>
                <w:szCs w:val="2"/>
              </w:rPr>
            </w:pPr>
          </w:p>
        </w:tc>
        <w:tc>
          <w:tcPr>
            <w:tcW w:w="743" w:type="dxa"/>
            <w:vMerge/>
            <w:tcBorders>
              <w:top w:val="nil"/>
              <w:left w:val="single" w:sz="12" w:space="0" w:color="000000"/>
              <w:bottom w:val="single" w:sz="12" w:space="0" w:color="000000"/>
              <w:right w:val="single" w:sz="12" w:space="0" w:color="000000"/>
            </w:tcBorders>
          </w:tcPr>
          <w:p w14:paraId="65918A0F" w14:textId="77777777" w:rsidR="00641749" w:rsidRDefault="00641749" w:rsidP="009D68A8">
            <w:pPr>
              <w:rPr>
                <w:sz w:val="2"/>
                <w:szCs w:val="2"/>
              </w:rPr>
            </w:pPr>
          </w:p>
        </w:tc>
        <w:tc>
          <w:tcPr>
            <w:tcW w:w="1843" w:type="dxa"/>
            <w:vMerge w:val="restart"/>
            <w:tcBorders>
              <w:top w:val="single" w:sz="8" w:space="0" w:color="000000"/>
              <w:left w:val="single" w:sz="12" w:space="0" w:color="000000"/>
              <w:bottom w:val="single" w:sz="12" w:space="0" w:color="000000"/>
              <w:right w:val="single" w:sz="12" w:space="0" w:color="000000"/>
            </w:tcBorders>
          </w:tcPr>
          <w:p w14:paraId="1B6A4D6C" w14:textId="77777777" w:rsidR="00641749" w:rsidRDefault="00641749" w:rsidP="009D68A8">
            <w:pPr>
              <w:pStyle w:val="TableParagraph"/>
              <w:spacing w:line="223" w:lineRule="exact"/>
              <w:ind w:left="109"/>
              <w:rPr>
                <w:sz w:val="20"/>
              </w:rPr>
            </w:pPr>
            <w:r>
              <w:rPr>
                <w:sz w:val="20"/>
              </w:rPr>
              <w:t>День</w:t>
            </w:r>
            <w:r>
              <w:rPr>
                <w:spacing w:val="-6"/>
                <w:sz w:val="20"/>
              </w:rPr>
              <w:t xml:space="preserve"> </w:t>
            </w:r>
            <w:r>
              <w:rPr>
                <w:spacing w:val="-2"/>
                <w:sz w:val="20"/>
              </w:rPr>
              <w:t>здоровья</w:t>
            </w:r>
          </w:p>
          <w:p w14:paraId="5828F842" w14:textId="77777777" w:rsidR="00641749" w:rsidRDefault="00641749" w:rsidP="009D68A8">
            <w:pPr>
              <w:pStyle w:val="TableParagraph"/>
              <w:ind w:left="109" w:right="66"/>
              <w:rPr>
                <w:sz w:val="20"/>
              </w:rPr>
            </w:pPr>
            <w:r>
              <w:rPr>
                <w:spacing w:val="-2"/>
                <w:sz w:val="20"/>
              </w:rPr>
              <w:t>«Молодецкие забавы»</w:t>
            </w:r>
          </w:p>
        </w:tc>
        <w:tc>
          <w:tcPr>
            <w:tcW w:w="565" w:type="dxa"/>
            <w:vMerge w:val="restart"/>
            <w:tcBorders>
              <w:top w:val="single" w:sz="8" w:space="0" w:color="000000"/>
              <w:left w:val="single" w:sz="12" w:space="0" w:color="000000"/>
              <w:bottom w:val="single" w:sz="12" w:space="0" w:color="000000"/>
              <w:right w:val="single" w:sz="12" w:space="0" w:color="000000"/>
            </w:tcBorders>
          </w:tcPr>
          <w:p w14:paraId="36C8D584" w14:textId="77777777" w:rsidR="00641749" w:rsidRDefault="00641749" w:rsidP="009D68A8">
            <w:pPr>
              <w:pStyle w:val="TableParagraph"/>
              <w:spacing w:line="254" w:lineRule="auto"/>
              <w:ind w:right="203"/>
              <w:rPr>
                <w:sz w:val="20"/>
              </w:rPr>
            </w:pPr>
            <w:r>
              <w:rPr>
                <w:spacing w:val="-6"/>
                <w:sz w:val="20"/>
              </w:rPr>
              <w:t xml:space="preserve">Ф/ </w:t>
            </w:r>
            <w:r>
              <w:rPr>
                <w:spacing w:val="-10"/>
                <w:sz w:val="20"/>
              </w:rPr>
              <w:t>О</w:t>
            </w:r>
          </w:p>
          <w:p w14:paraId="51B4051D" w14:textId="77777777" w:rsidR="00641749" w:rsidRDefault="00641749" w:rsidP="009D68A8">
            <w:pPr>
              <w:pStyle w:val="TableParagraph"/>
              <w:spacing w:before="162"/>
              <w:rPr>
                <w:sz w:val="20"/>
              </w:rPr>
            </w:pPr>
            <w:r>
              <w:rPr>
                <w:spacing w:val="-5"/>
                <w:sz w:val="20"/>
              </w:rPr>
              <w:t>П/П</w:t>
            </w:r>
          </w:p>
        </w:tc>
      </w:tr>
      <w:tr w:rsidR="00641749" w14:paraId="0ACE980C" w14:textId="77777777" w:rsidTr="009D68A8">
        <w:trPr>
          <w:trHeight w:val="1602"/>
        </w:trPr>
        <w:tc>
          <w:tcPr>
            <w:tcW w:w="1124" w:type="dxa"/>
            <w:tcBorders>
              <w:left w:val="single" w:sz="12" w:space="0" w:color="000000"/>
              <w:bottom w:val="single" w:sz="18" w:space="0" w:color="000000"/>
              <w:right w:val="single" w:sz="12" w:space="0" w:color="000000"/>
            </w:tcBorders>
          </w:tcPr>
          <w:p w14:paraId="49366FDF" w14:textId="77777777" w:rsidR="00641749" w:rsidRDefault="00641749" w:rsidP="009D68A8">
            <w:pPr>
              <w:pStyle w:val="TableParagraph"/>
              <w:spacing w:line="215" w:lineRule="exact"/>
              <w:ind w:left="109"/>
              <w:rPr>
                <w:sz w:val="20"/>
              </w:rPr>
            </w:pPr>
            <w:r>
              <w:rPr>
                <w:spacing w:val="-2"/>
                <w:sz w:val="20"/>
              </w:rPr>
              <w:t>Подг.гр.</w:t>
            </w:r>
          </w:p>
        </w:tc>
        <w:tc>
          <w:tcPr>
            <w:tcW w:w="1565" w:type="dxa"/>
            <w:tcBorders>
              <w:left w:val="single" w:sz="12" w:space="0" w:color="000000"/>
              <w:bottom w:val="single" w:sz="12" w:space="0" w:color="000000"/>
              <w:right w:val="single" w:sz="12" w:space="0" w:color="000000"/>
            </w:tcBorders>
          </w:tcPr>
          <w:p w14:paraId="486E97DA" w14:textId="77777777" w:rsidR="00641749" w:rsidRDefault="00641749" w:rsidP="009D68A8">
            <w:pPr>
              <w:pStyle w:val="TableParagraph"/>
              <w:spacing w:line="215" w:lineRule="exact"/>
              <w:ind w:left="104"/>
              <w:rPr>
                <w:sz w:val="20"/>
              </w:rPr>
            </w:pPr>
            <w:r>
              <w:rPr>
                <w:spacing w:val="-2"/>
                <w:sz w:val="20"/>
              </w:rPr>
              <w:t>Музыкально-</w:t>
            </w:r>
          </w:p>
          <w:p w14:paraId="55C46EDE" w14:textId="77777777" w:rsidR="00641749" w:rsidRDefault="00641749" w:rsidP="009D68A8">
            <w:pPr>
              <w:pStyle w:val="TableParagraph"/>
              <w:ind w:left="104"/>
              <w:rPr>
                <w:sz w:val="20"/>
              </w:rPr>
            </w:pPr>
            <w:r>
              <w:rPr>
                <w:spacing w:val="-2"/>
                <w:sz w:val="20"/>
              </w:rPr>
              <w:t>литературные композиция</w:t>
            </w:r>
          </w:p>
          <w:p w14:paraId="6BDE3155" w14:textId="77777777" w:rsidR="00641749" w:rsidRDefault="00641749" w:rsidP="009D68A8">
            <w:pPr>
              <w:pStyle w:val="TableParagraph"/>
              <w:spacing w:before="1"/>
              <w:ind w:left="104" w:right="156"/>
              <w:rPr>
                <w:sz w:val="20"/>
              </w:rPr>
            </w:pPr>
            <w:r>
              <w:rPr>
                <w:spacing w:val="-2"/>
                <w:sz w:val="20"/>
              </w:rPr>
              <w:t xml:space="preserve">«Сказочные </w:t>
            </w:r>
            <w:r>
              <w:rPr>
                <w:sz w:val="20"/>
              </w:rPr>
              <w:t>образы в музыке и</w:t>
            </w:r>
          </w:p>
          <w:p w14:paraId="46177F4B" w14:textId="77777777" w:rsidR="00641749" w:rsidRDefault="00641749" w:rsidP="009D68A8">
            <w:pPr>
              <w:pStyle w:val="TableParagraph"/>
              <w:spacing w:before="2" w:line="214" w:lineRule="exact"/>
              <w:ind w:left="157"/>
              <w:rPr>
                <w:sz w:val="20"/>
              </w:rPr>
            </w:pPr>
            <w:r>
              <w:rPr>
                <w:spacing w:val="-2"/>
                <w:sz w:val="20"/>
              </w:rPr>
              <w:t>поэзии»</w:t>
            </w:r>
          </w:p>
        </w:tc>
        <w:tc>
          <w:tcPr>
            <w:tcW w:w="725" w:type="dxa"/>
            <w:tcBorders>
              <w:left w:val="single" w:sz="12" w:space="0" w:color="000000"/>
              <w:bottom w:val="single" w:sz="12" w:space="0" w:color="000000"/>
              <w:right w:val="single" w:sz="12" w:space="0" w:color="000000"/>
            </w:tcBorders>
          </w:tcPr>
          <w:p w14:paraId="0E7B2C00" w14:textId="77777777" w:rsidR="00641749" w:rsidRDefault="00641749" w:rsidP="009D68A8">
            <w:pPr>
              <w:pStyle w:val="TableParagraph"/>
              <w:ind w:left="0"/>
              <w:rPr>
                <w:b/>
                <w:sz w:val="20"/>
              </w:rPr>
            </w:pPr>
          </w:p>
          <w:p w14:paraId="2653C7FB" w14:textId="77777777" w:rsidR="00641749" w:rsidRDefault="00641749" w:rsidP="009D68A8">
            <w:pPr>
              <w:pStyle w:val="TableParagraph"/>
              <w:spacing w:before="10"/>
              <w:ind w:left="0"/>
              <w:rPr>
                <w:b/>
                <w:sz w:val="20"/>
              </w:rPr>
            </w:pPr>
          </w:p>
          <w:p w14:paraId="772BA2B3" w14:textId="77777777" w:rsidR="00641749" w:rsidRDefault="00641749" w:rsidP="009D68A8">
            <w:pPr>
              <w:pStyle w:val="TableParagraph"/>
              <w:ind w:left="109"/>
              <w:rPr>
                <w:sz w:val="20"/>
              </w:rPr>
            </w:pPr>
            <w:r>
              <w:rPr>
                <w:spacing w:val="-5"/>
                <w:sz w:val="20"/>
              </w:rPr>
              <w:t>Э/Э</w:t>
            </w:r>
          </w:p>
        </w:tc>
        <w:tc>
          <w:tcPr>
            <w:tcW w:w="1478" w:type="dxa"/>
            <w:vMerge/>
            <w:tcBorders>
              <w:top w:val="nil"/>
              <w:left w:val="single" w:sz="12" w:space="0" w:color="000000"/>
              <w:bottom w:val="single" w:sz="12" w:space="0" w:color="000000"/>
              <w:right w:val="single" w:sz="12" w:space="0" w:color="000000"/>
            </w:tcBorders>
          </w:tcPr>
          <w:p w14:paraId="600DA7E8" w14:textId="77777777" w:rsidR="00641749" w:rsidRDefault="00641749" w:rsidP="009D68A8">
            <w:pPr>
              <w:rPr>
                <w:sz w:val="2"/>
                <w:szCs w:val="2"/>
              </w:rPr>
            </w:pPr>
          </w:p>
        </w:tc>
        <w:tc>
          <w:tcPr>
            <w:tcW w:w="666" w:type="dxa"/>
            <w:vMerge/>
            <w:tcBorders>
              <w:top w:val="nil"/>
              <w:left w:val="single" w:sz="12" w:space="0" w:color="000000"/>
              <w:bottom w:val="single" w:sz="12" w:space="0" w:color="000000"/>
              <w:right w:val="single" w:sz="12" w:space="0" w:color="000000"/>
            </w:tcBorders>
          </w:tcPr>
          <w:p w14:paraId="06EF6B4B" w14:textId="77777777" w:rsidR="00641749" w:rsidRDefault="00641749" w:rsidP="009D68A8">
            <w:pPr>
              <w:rPr>
                <w:sz w:val="2"/>
                <w:szCs w:val="2"/>
              </w:rPr>
            </w:pPr>
          </w:p>
        </w:tc>
        <w:tc>
          <w:tcPr>
            <w:tcW w:w="1766" w:type="dxa"/>
            <w:vMerge/>
            <w:tcBorders>
              <w:top w:val="nil"/>
              <w:left w:val="single" w:sz="12" w:space="0" w:color="000000"/>
              <w:bottom w:val="single" w:sz="12" w:space="0" w:color="000000"/>
              <w:right w:val="single" w:sz="12" w:space="0" w:color="000000"/>
            </w:tcBorders>
          </w:tcPr>
          <w:p w14:paraId="29F3C0F6" w14:textId="77777777" w:rsidR="00641749" w:rsidRDefault="00641749" w:rsidP="009D68A8">
            <w:pPr>
              <w:rPr>
                <w:sz w:val="2"/>
                <w:szCs w:val="2"/>
              </w:rPr>
            </w:pPr>
          </w:p>
        </w:tc>
        <w:tc>
          <w:tcPr>
            <w:tcW w:w="743" w:type="dxa"/>
            <w:vMerge/>
            <w:tcBorders>
              <w:top w:val="nil"/>
              <w:left w:val="single" w:sz="12" w:space="0" w:color="000000"/>
              <w:bottom w:val="single" w:sz="12" w:space="0" w:color="000000"/>
              <w:right w:val="single" w:sz="12" w:space="0" w:color="000000"/>
            </w:tcBorders>
          </w:tcPr>
          <w:p w14:paraId="073E775C" w14:textId="77777777" w:rsidR="00641749" w:rsidRDefault="00641749" w:rsidP="009D68A8">
            <w:pPr>
              <w:rPr>
                <w:sz w:val="2"/>
                <w:szCs w:val="2"/>
              </w:rPr>
            </w:pPr>
          </w:p>
        </w:tc>
        <w:tc>
          <w:tcPr>
            <w:tcW w:w="1843" w:type="dxa"/>
            <w:vMerge/>
            <w:tcBorders>
              <w:top w:val="nil"/>
              <w:left w:val="single" w:sz="12" w:space="0" w:color="000000"/>
              <w:bottom w:val="single" w:sz="12" w:space="0" w:color="000000"/>
              <w:right w:val="single" w:sz="12" w:space="0" w:color="000000"/>
            </w:tcBorders>
          </w:tcPr>
          <w:p w14:paraId="0275BDAC" w14:textId="77777777" w:rsidR="00641749" w:rsidRDefault="00641749" w:rsidP="009D68A8">
            <w:pPr>
              <w:rPr>
                <w:sz w:val="2"/>
                <w:szCs w:val="2"/>
              </w:rPr>
            </w:pPr>
          </w:p>
        </w:tc>
        <w:tc>
          <w:tcPr>
            <w:tcW w:w="565" w:type="dxa"/>
            <w:vMerge/>
            <w:tcBorders>
              <w:top w:val="nil"/>
              <w:left w:val="single" w:sz="12" w:space="0" w:color="000000"/>
              <w:bottom w:val="single" w:sz="12" w:space="0" w:color="000000"/>
              <w:right w:val="single" w:sz="12" w:space="0" w:color="000000"/>
            </w:tcBorders>
          </w:tcPr>
          <w:p w14:paraId="79FA1A44" w14:textId="77777777" w:rsidR="00641749" w:rsidRDefault="00641749" w:rsidP="009D68A8">
            <w:pPr>
              <w:rPr>
                <w:sz w:val="2"/>
                <w:szCs w:val="2"/>
              </w:rPr>
            </w:pPr>
          </w:p>
        </w:tc>
      </w:tr>
    </w:tbl>
    <w:p w14:paraId="32ABB9C9" w14:textId="77777777" w:rsidR="00641749" w:rsidRDefault="00641749" w:rsidP="00641749">
      <w:pPr>
        <w:pStyle w:val="a3"/>
        <w:spacing w:before="18"/>
        <w:ind w:left="0"/>
        <w:jc w:val="left"/>
        <w:rPr>
          <w:b/>
          <w:sz w:val="20"/>
        </w:rPr>
      </w:pPr>
    </w:p>
    <w:p w14:paraId="01031B0E" w14:textId="77777777" w:rsidR="00641749" w:rsidRDefault="00641749" w:rsidP="00641749">
      <w:pPr>
        <w:ind w:left="425"/>
        <w:rPr>
          <w:b/>
          <w:sz w:val="20"/>
        </w:rPr>
      </w:pPr>
      <w:r>
        <w:rPr>
          <w:b/>
          <w:spacing w:val="-5"/>
          <w:sz w:val="20"/>
        </w:rPr>
        <w:t>Май</w:t>
      </w:r>
    </w:p>
    <w:tbl>
      <w:tblPr>
        <w:tblW w:w="0" w:type="auto"/>
        <w:tblInd w:w="3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936"/>
        <w:gridCol w:w="1579"/>
        <w:gridCol w:w="638"/>
        <w:gridCol w:w="1513"/>
        <w:gridCol w:w="634"/>
        <w:gridCol w:w="1767"/>
        <w:gridCol w:w="639"/>
        <w:gridCol w:w="1580"/>
        <w:gridCol w:w="1052"/>
      </w:tblGrid>
      <w:tr w:rsidR="00641749" w14:paraId="17F5828E" w14:textId="77777777" w:rsidTr="009D68A8">
        <w:trPr>
          <w:trHeight w:val="1607"/>
        </w:trPr>
        <w:tc>
          <w:tcPr>
            <w:tcW w:w="936" w:type="dxa"/>
          </w:tcPr>
          <w:p w14:paraId="6F31A30D" w14:textId="77777777" w:rsidR="00641749" w:rsidRDefault="00641749" w:rsidP="009D68A8">
            <w:pPr>
              <w:pStyle w:val="TableParagraph"/>
              <w:spacing w:line="225" w:lineRule="exact"/>
              <w:ind w:left="0" w:right="105"/>
              <w:jc w:val="center"/>
              <w:rPr>
                <w:sz w:val="20"/>
              </w:rPr>
            </w:pPr>
            <w:r>
              <w:rPr>
                <w:spacing w:val="-2"/>
                <w:sz w:val="20"/>
              </w:rPr>
              <w:t>группа</w:t>
            </w:r>
          </w:p>
        </w:tc>
        <w:tc>
          <w:tcPr>
            <w:tcW w:w="1579" w:type="dxa"/>
          </w:tcPr>
          <w:p w14:paraId="5E49280D" w14:textId="77777777" w:rsidR="00641749" w:rsidRDefault="00641749" w:rsidP="009D68A8">
            <w:pPr>
              <w:pStyle w:val="TableParagraph"/>
              <w:ind w:left="278" w:hanging="168"/>
              <w:rPr>
                <w:sz w:val="20"/>
              </w:rPr>
            </w:pPr>
            <w:r>
              <w:rPr>
                <w:spacing w:val="-2"/>
                <w:sz w:val="20"/>
              </w:rPr>
              <w:t>Музыкальные досуги</w:t>
            </w:r>
          </w:p>
        </w:tc>
        <w:tc>
          <w:tcPr>
            <w:tcW w:w="638" w:type="dxa"/>
            <w:textDirection w:val="btLr"/>
          </w:tcPr>
          <w:p w14:paraId="3792698B" w14:textId="77777777" w:rsidR="00641749" w:rsidRDefault="00641749" w:rsidP="009D68A8">
            <w:pPr>
              <w:pStyle w:val="TableParagraph"/>
              <w:spacing w:before="111"/>
              <w:ind w:left="114"/>
              <w:rPr>
                <w:sz w:val="20"/>
              </w:rPr>
            </w:pPr>
            <w:r>
              <w:rPr>
                <w:i/>
                <w:spacing w:val="-2"/>
                <w:sz w:val="20"/>
              </w:rPr>
              <w:t>направлени</w:t>
            </w:r>
            <w:r>
              <w:rPr>
                <w:spacing w:val="-2"/>
                <w:sz w:val="20"/>
              </w:rPr>
              <w:t>е</w:t>
            </w:r>
          </w:p>
        </w:tc>
        <w:tc>
          <w:tcPr>
            <w:tcW w:w="1513" w:type="dxa"/>
          </w:tcPr>
          <w:p w14:paraId="06E7C5C7" w14:textId="77777777" w:rsidR="00641749" w:rsidRDefault="00641749" w:rsidP="009D68A8">
            <w:pPr>
              <w:pStyle w:val="TableParagraph"/>
              <w:ind w:left="111"/>
              <w:rPr>
                <w:sz w:val="20"/>
              </w:rPr>
            </w:pPr>
            <w:r>
              <w:rPr>
                <w:spacing w:val="-2"/>
                <w:sz w:val="20"/>
              </w:rPr>
              <w:t>Тематические сезонные</w:t>
            </w:r>
          </w:p>
          <w:p w14:paraId="049B1353" w14:textId="77777777" w:rsidR="00641749" w:rsidRDefault="00641749" w:rsidP="009D68A8">
            <w:pPr>
              <w:pStyle w:val="TableParagraph"/>
              <w:ind w:left="111" w:right="573"/>
              <w:rPr>
                <w:sz w:val="20"/>
              </w:rPr>
            </w:pPr>
            <w:r>
              <w:rPr>
                <w:spacing w:val="-2"/>
                <w:sz w:val="20"/>
              </w:rPr>
              <w:t xml:space="preserve">досуги </w:t>
            </w:r>
            <w:r>
              <w:rPr>
                <w:sz w:val="20"/>
              </w:rPr>
              <w:t xml:space="preserve">(или по </w:t>
            </w:r>
            <w:r>
              <w:rPr>
                <w:spacing w:val="-2"/>
                <w:sz w:val="20"/>
              </w:rPr>
              <w:t>профилю работы</w:t>
            </w:r>
          </w:p>
          <w:p w14:paraId="4C411B30" w14:textId="77777777" w:rsidR="00641749" w:rsidRDefault="00641749" w:rsidP="009D68A8">
            <w:pPr>
              <w:pStyle w:val="TableParagraph"/>
              <w:spacing w:line="212" w:lineRule="exact"/>
              <w:ind w:left="111"/>
              <w:rPr>
                <w:sz w:val="20"/>
              </w:rPr>
            </w:pPr>
            <w:r>
              <w:rPr>
                <w:spacing w:val="-2"/>
                <w:sz w:val="20"/>
              </w:rPr>
              <w:t>группы)</w:t>
            </w:r>
          </w:p>
        </w:tc>
        <w:tc>
          <w:tcPr>
            <w:tcW w:w="634" w:type="dxa"/>
            <w:textDirection w:val="btLr"/>
          </w:tcPr>
          <w:p w14:paraId="78BCD793" w14:textId="77777777" w:rsidR="00641749" w:rsidRDefault="00641749" w:rsidP="009D68A8">
            <w:pPr>
              <w:pStyle w:val="TableParagraph"/>
              <w:spacing w:before="107"/>
              <w:ind w:left="114"/>
              <w:rPr>
                <w:sz w:val="20"/>
              </w:rPr>
            </w:pPr>
            <w:r>
              <w:rPr>
                <w:i/>
                <w:spacing w:val="-2"/>
                <w:sz w:val="20"/>
              </w:rPr>
              <w:t>направлени</w:t>
            </w:r>
            <w:r>
              <w:rPr>
                <w:spacing w:val="-2"/>
                <w:sz w:val="20"/>
              </w:rPr>
              <w:t>е</w:t>
            </w:r>
          </w:p>
        </w:tc>
        <w:tc>
          <w:tcPr>
            <w:tcW w:w="1767" w:type="dxa"/>
          </w:tcPr>
          <w:p w14:paraId="7FA72C1E" w14:textId="77777777" w:rsidR="00641749" w:rsidRDefault="00641749" w:rsidP="009D68A8">
            <w:pPr>
              <w:pStyle w:val="TableParagraph"/>
              <w:rPr>
                <w:sz w:val="20"/>
              </w:rPr>
            </w:pPr>
            <w:r>
              <w:rPr>
                <w:spacing w:val="-2"/>
                <w:sz w:val="20"/>
              </w:rPr>
              <w:t xml:space="preserve">Театрализованная деятельность </w:t>
            </w:r>
            <w:r>
              <w:rPr>
                <w:sz w:val="20"/>
              </w:rPr>
              <w:t xml:space="preserve">Проект «Театр </w:t>
            </w:r>
            <w:r>
              <w:rPr>
                <w:spacing w:val="-2"/>
                <w:sz w:val="20"/>
              </w:rPr>
              <w:t>малышам»</w:t>
            </w:r>
          </w:p>
        </w:tc>
        <w:tc>
          <w:tcPr>
            <w:tcW w:w="639" w:type="dxa"/>
            <w:textDirection w:val="btLr"/>
          </w:tcPr>
          <w:p w14:paraId="4B5475B5" w14:textId="77777777" w:rsidR="00641749" w:rsidRDefault="00641749" w:rsidP="009D68A8">
            <w:pPr>
              <w:pStyle w:val="TableParagraph"/>
              <w:spacing w:before="112"/>
              <w:ind w:left="114"/>
              <w:rPr>
                <w:sz w:val="20"/>
              </w:rPr>
            </w:pPr>
            <w:r>
              <w:rPr>
                <w:i/>
                <w:spacing w:val="-2"/>
                <w:sz w:val="20"/>
              </w:rPr>
              <w:t>направлени</w:t>
            </w:r>
            <w:r>
              <w:rPr>
                <w:spacing w:val="-2"/>
                <w:sz w:val="20"/>
              </w:rPr>
              <w:t>е</w:t>
            </w:r>
          </w:p>
        </w:tc>
        <w:tc>
          <w:tcPr>
            <w:tcW w:w="1580" w:type="dxa"/>
          </w:tcPr>
          <w:p w14:paraId="02346F82" w14:textId="77777777" w:rsidR="00641749" w:rsidRDefault="00641749" w:rsidP="009D68A8">
            <w:pPr>
              <w:pStyle w:val="TableParagraph"/>
              <w:ind w:left="105"/>
              <w:rPr>
                <w:sz w:val="20"/>
              </w:rPr>
            </w:pPr>
            <w:r>
              <w:rPr>
                <w:spacing w:val="-2"/>
                <w:sz w:val="20"/>
              </w:rPr>
              <w:t>Физкультурные досуги</w:t>
            </w:r>
          </w:p>
        </w:tc>
        <w:tc>
          <w:tcPr>
            <w:tcW w:w="1052" w:type="dxa"/>
            <w:textDirection w:val="btLr"/>
          </w:tcPr>
          <w:p w14:paraId="30A67E08" w14:textId="77777777" w:rsidR="00641749" w:rsidRDefault="00641749" w:rsidP="009D68A8">
            <w:pPr>
              <w:pStyle w:val="TableParagraph"/>
              <w:ind w:left="0"/>
              <w:rPr>
                <w:b/>
                <w:sz w:val="20"/>
              </w:rPr>
            </w:pPr>
          </w:p>
          <w:p w14:paraId="7E3DCE66" w14:textId="77777777" w:rsidR="00641749" w:rsidRDefault="00641749" w:rsidP="009D68A8">
            <w:pPr>
              <w:pStyle w:val="TableParagraph"/>
              <w:spacing w:before="64"/>
              <w:ind w:left="0"/>
              <w:rPr>
                <w:b/>
                <w:sz w:val="20"/>
              </w:rPr>
            </w:pPr>
          </w:p>
          <w:p w14:paraId="24241991" w14:textId="77777777" w:rsidR="00641749" w:rsidRDefault="00641749" w:rsidP="009D68A8">
            <w:pPr>
              <w:pStyle w:val="TableParagraph"/>
              <w:ind w:left="114"/>
              <w:rPr>
                <w:sz w:val="20"/>
              </w:rPr>
            </w:pPr>
            <w:r>
              <w:rPr>
                <w:i/>
                <w:spacing w:val="-2"/>
                <w:sz w:val="20"/>
              </w:rPr>
              <w:t>направлени</w:t>
            </w:r>
            <w:r>
              <w:rPr>
                <w:spacing w:val="-2"/>
                <w:sz w:val="20"/>
              </w:rPr>
              <w:t>е</w:t>
            </w:r>
          </w:p>
        </w:tc>
      </w:tr>
      <w:tr w:rsidR="00641749" w14:paraId="0055C5E5" w14:textId="77777777" w:rsidTr="009D68A8">
        <w:trPr>
          <w:trHeight w:val="1143"/>
        </w:trPr>
        <w:tc>
          <w:tcPr>
            <w:tcW w:w="936" w:type="dxa"/>
            <w:tcBorders>
              <w:bottom w:val="single" w:sz="4" w:space="0" w:color="000000"/>
            </w:tcBorders>
          </w:tcPr>
          <w:p w14:paraId="409E41E0" w14:textId="77777777" w:rsidR="00641749" w:rsidRDefault="00641749" w:rsidP="009D68A8">
            <w:pPr>
              <w:pStyle w:val="TableParagraph"/>
              <w:ind w:left="91" w:right="115"/>
              <w:jc w:val="center"/>
              <w:rPr>
                <w:sz w:val="20"/>
              </w:rPr>
            </w:pPr>
            <w:r>
              <w:rPr>
                <w:sz w:val="20"/>
              </w:rPr>
              <w:t xml:space="preserve">1мл. </w:t>
            </w:r>
            <w:r>
              <w:rPr>
                <w:spacing w:val="-5"/>
                <w:sz w:val="20"/>
              </w:rPr>
              <w:t>гр.</w:t>
            </w:r>
          </w:p>
        </w:tc>
        <w:tc>
          <w:tcPr>
            <w:tcW w:w="1579" w:type="dxa"/>
            <w:tcBorders>
              <w:bottom w:val="single" w:sz="4" w:space="0" w:color="000000"/>
            </w:tcBorders>
          </w:tcPr>
          <w:p w14:paraId="1252025F" w14:textId="77777777" w:rsidR="00641749" w:rsidRDefault="00641749" w:rsidP="009D68A8">
            <w:pPr>
              <w:pStyle w:val="TableParagraph"/>
              <w:spacing w:before="1" w:line="237" w:lineRule="auto"/>
              <w:ind w:firstLine="52"/>
              <w:rPr>
                <w:sz w:val="20"/>
              </w:rPr>
            </w:pPr>
            <w:r>
              <w:rPr>
                <w:sz w:val="20"/>
              </w:rPr>
              <w:t xml:space="preserve">Рассказы с </w:t>
            </w:r>
            <w:r>
              <w:rPr>
                <w:spacing w:val="-2"/>
                <w:sz w:val="20"/>
              </w:rPr>
              <w:t>музыкальными иллюстрациями</w:t>
            </w:r>
          </w:p>
          <w:p w14:paraId="6F31C1BD" w14:textId="77777777" w:rsidR="00641749" w:rsidRDefault="00641749" w:rsidP="009D68A8">
            <w:pPr>
              <w:pStyle w:val="TableParagraph"/>
              <w:spacing w:line="230" w:lineRule="atLeast"/>
              <w:ind w:right="587"/>
              <w:rPr>
                <w:sz w:val="20"/>
              </w:rPr>
            </w:pPr>
            <w:r>
              <w:rPr>
                <w:sz w:val="20"/>
              </w:rPr>
              <w:t xml:space="preserve">«Игры и </w:t>
            </w:r>
            <w:r>
              <w:rPr>
                <w:spacing w:val="-2"/>
                <w:sz w:val="20"/>
              </w:rPr>
              <w:t>игрушки»</w:t>
            </w:r>
          </w:p>
        </w:tc>
        <w:tc>
          <w:tcPr>
            <w:tcW w:w="638" w:type="dxa"/>
            <w:tcBorders>
              <w:bottom w:val="single" w:sz="4" w:space="0" w:color="000000"/>
            </w:tcBorders>
          </w:tcPr>
          <w:p w14:paraId="62E25795" w14:textId="77777777" w:rsidR="00641749" w:rsidRDefault="00641749" w:rsidP="009D68A8">
            <w:pPr>
              <w:pStyle w:val="TableParagraph"/>
              <w:spacing w:line="424" w:lineRule="auto"/>
              <w:ind w:right="145"/>
              <w:rPr>
                <w:sz w:val="20"/>
              </w:rPr>
            </w:pPr>
            <w:r>
              <w:rPr>
                <w:spacing w:val="-4"/>
                <w:sz w:val="20"/>
              </w:rPr>
              <w:t xml:space="preserve">Э/Э </w:t>
            </w:r>
            <w:r>
              <w:rPr>
                <w:spacing w:val="-10"/>
                <w:sz w:val="20"/>
              </w:rPr>
              <w:t>С</w:t>
            </w:r>
          </w:p>
        </w:tc>
        <w:tc>
          <w:tcPr>
            <w:tcW w:w="1513" w:type="dxa"/>
            <w:tcBorders>
              <w:bottom w:val="single" w:sz="8" w:space="0" w:color="000000"/>
            </w:tcBorders>
          </w:tcPr>
          <w:p w14:paraId="2046ECF0" w14:textId="77777777" w:rsidR="00641749" w:rsidRDefault="00641749" w:rsidP="009D68A8">
            <w:pPr>
              <w:pStyle w:val="TableParagraph"/>
              <w:spacing w:before="3" w:line="235" w:lineRule="auto"/>
              <w:ind w:left="111" w:right="568"/>
              <w:rPr>
                <w:sz w:val="20"/>
              </w:rPr>
            </w:pPr>
            <w:r>
              <w:rPr>
                <w:spacing w:val="-2"/>
                <w:sz w:val="20"/>
              </w:rPr>
              <w:t>Веселая игротека.</w:t>
            </w:r>
          </w:p>
        </w:tc>
        <w:tc>
          <w:tcPr>
            <w:tcW w:w="634" w:type="dxa"/>
            <w:tcBorders>
              <w:bottom w:val="single" w:sz="8" w:space="0" w:color="000000"/>
            </w:tcBorders>
          </w:tcPr>
          <w:p w14:paraId="5BFC65B0" w14:textId="77777777" w:rsidR="00641749" w:rsidRDefault="00641749" w:rsidP="009D68A8">
            <w:pPr>
              <w:pStyle w:val="TableParagraph"/>
              <w:ind w:left="106"/>
              <w:rPr>
                <w:sz w:val="20"/>
              </w:rPr>
            </w:pPr>
            <w:r>
              <w:rPr>
                <w:spacing w:val="-5"/>
                <w:sz w:val="20"/>
              </w:rPr>
              <w:t>П/П</w:t>
            </w:r>
          </w:p>
        </w:tc>
        <w:tc>
          <w:tcPr>
            <w:tcW w:w="1767" w:type="dxa"/>
            <w:vMerge w:val="restart"/>
          </w:tcPr>
          <w:p w14:paraId="7CD5FB1C" w14:textId="77777777" w:rsidR="00641749" w:rsidRDefault="00641749" w:rsidP="009D68A8">
            <w:pPr>
              <w:pStyle w:val="TableParagraph"/>
              <w:ind w:left="0"/>
              <w:rPr>
                <w:b/>
                <w:sz w:val="20"/>
              </w:rPr>
            </w:pPr>
          </w:p>
          <w:p w14:paraId="380F49C6" w14:textId="77777777" w:rsidR="00641749" w:rsidRDefault="00641749" w:rsidP="009D68A8">
            <w:pPr>
              <w:pStyle w:val="TableParagraph"/>
              <w:ind w:left="0"/>
              <w:rPr>
                <w:b/>
                <w:sz w:val="20"/>
              </w:rPr>
            </w:pPr>
          </w:p>
          <w:p w14:paraId="3D8DFA49" w14:textId="77777777" w:rsidR="00641749" w:rsidRDefault="00641749" w:rsidP="009D68A8">
            <w:pPr>
              <w:pStyle w:val="TableParagraph"/>
              <w:ind w:left="0"/>
              <w:rPr>
                <w:b/>
                <w:sz w:val="20"/>
              </w:rPr>
            </w:pPr>
          </w:p>
          <w:p w14:paraId="0AC795B2" w14:textId="77777777" w:rsidR="00641749" w:rsidRDefault="00641749" w:rsidP="009D68A8">
            <w:pPr>
              <w:pStyle w:val="TableParagraph"/>
              <w:ind w:left="0"/>
              <w:rPr>
                <w:b/>
                <w:sz w:val="20"/>
              </w:rPr>
            </w:pPr>
          </w:p>
          <w:p w14:paraId="25C6729B" w14:textId="77777777" w:rsidR="00641749" w:rsidRDefault="00641749" w:rsidP="009D68A8">
            <w:pPr>
              <w:pStyle w:val="TableParagraph"/>
              <w:ind w:left="0"/>
              <w:rPr>
                <w:b/>
                <w:sz w:val="20"/>
              </w:rPr>
            </w:pPr>
          </w:p>
          <w:p w14:paraId="49276CD7" w14:textId="77777777" w:rsidR="00641749" w:rsidRDefault="00641749" w:rsidP="009D68A8">
            <w:pPr>
              <w:pStyle w:val="TableParagraph"/>
              <w:spacing w:before="228"/>
              <w:ind w:left="0"/>
              <w:rPr>
                <w:b/>
                <w:sz w:val="20"/>
              </w:rPr>
            </w:pPr>
          </w:p>
          <w:p w14:paraId="0887475B" w14:textId="77777777" w:rsidR="00641749" w:rsidRDefault="00641749" w:rsidP="009D68A8">
            <w:pPr>
              <w:pStyle w:val="TableParagraph"/>
              <w:rPr>
                <w:sz w:val="20"/>
              </w:rPr>
            </w:pPr>
            <w:r>
              <w:rPr>
                <w:spacing w:val="-2"/>
                <w:sz w:val="20"/>
              </w:rPr>
              <w:t>Театрализованное развлечение</w:t>
            </w:r>
          </w:p>
          <w:p w14:paraId="48C919F7" w14:textId="77777777" w:rsidR="00641749" w:rsidRDefault="00641749" w:rsidP="009D68A8">
            <w:pPr>
              <w:pStyle w:val="TableParagraph"/>
              <w:spacing w:before="1"/>
              <w:ind w:right="187"/>
              <w:rPr>
                <w:sz w:val="20"/>
              </w:rPr>
            </w:pPr>
            <w:r>
              <w:rPr>
                <w:sz w:val="20"/>
              </w:rPr>
              <w:t>Сказка</w:t>
            </w:r>
            <w:r>
              <w:rPr>
                <w:spacing w:val="-13"/>
                <w:sz w:val="20"/>
              </w:rPr>
              <w:t xml:space="preserve"> </w:t>
            </w:r>
            <w:r>
              <w:rPr>
                <w:sz w:val="20"/>
              </w:rPr>
              <w:t xml:space="preserve">«Кошкин </w:t>
            </w:r>
            <w:r>
              <w:rPr>
                <w:spacing w:val="-4"/>
                <w:sz w:val="20"/>
              </w:rPr>
              <w:t>дом»</w:t>
            </w:r>
          </w:p>
        </w:tc>
        <w:tc>
          <w:tcPr>
            <w:tcW w:w="639" w:type="dxa"/>
            <w:vMerge w:val="restart"/>
          </w:tcPr>
          <w:p w14:paraId="65F60380" w14:textId="77777777" w:rsidR="00641749" w:rsidRDefault="00641749" w:rsidP="009D68A8">
            <w:pPr>
              <w:pStyle w:val="TableParagraph"/>
              <w:ind w:left="0"/>
              <w:rPr>
                <w:b/>
                <w:sz w:val="20"/>
              </w:rPr>
            </w:pPr>
          </w:p>
          <w:p w14:paraId="29F13F7C" w14:textId="77777777" w:rsidR="00641749" w:rsidRDefault="00641749" w:rsidP="009D68A8">
            <w:pPr>
              <w:pStyle w:val="TableParagraph"/>
              <w:ind w:left="0"/>
              <w:rPr>
                <w:b/>
                <w:sz w:val="20"/>
              </w:rPr>
            </w:pPr>
          </w:p>
          <w:p w14:paraId="271D46CC" w14:textId="77777777" w:rsidR="00641749" w:rsidRDefault="00641749" w:rsidP="009D68A8">
            <w:pPr>
              <w:pStyle w:val="TableParagraph"/>
              <w:ind w:left="0"/>
              <w:rPr>
                <w:b/>
                <w:sz w:val="20"/>
              </w:rPr>
            </w:pPr>
          </w:p>
          <w:p w14:paraId="2931D647" w14:textId="77777777" w:rsidR="00641749" w:rsidRDefault="00641749" w:rsidP="009D68A8">
            <w:pPr>
              <w:pStyle w:val="TableParagraph"/>
              <w:ind w:left="0"/>
              <w:rPr>
                <w:b/>
                <w:sz w:val="20"/>
              </w:rPr>
            </w:pPr>
          </w:p>
          <w:p w14:paraId="77F63748" w14:textId="77777777" w:rsidR="00641749" w:rsidRDefault="00641749" w:rsidP="009D68A8">
            <w:pPr>
              <w:pStyle w:val="TableParagraph"/>
              <w:ind w:left="0"/>
              <w:rPr>
                <w:b/>
                <w:sz w:val="20"/>
              </w:rPr>
            </w:pPr>
          </w:p>
          <w:p w14:paraId="3BB3CF06" w14:textId="77777777" w:rsidR="00641749" w:rsidRDefault="00641749" w:rsidP="009D68A8">
            <w:pPr>
              <w:pStyle w:val="TableParagraph"/>
              <w:ind w:left="0"/>
              <w:rPr>
                <w:b/>
                <w:sz w:val="20"/>
              </w:rPr>
            </w:pPr>
          </w:p>
          <w:p w14:paraId="7C19FB68" w14:textId="77777777" w:rsidR="00641749" w:rsidRDefault="00641749" w:rsidP="009D68A8">
            <w:pPr>
              <w:pStyle w:val="TableParagraph"/>
              <w:spacing w:before="22"/>
              <w:ind w:left="0"/>
              <w:rPr>
                <w:b/>
                <w:sz w:val="20"/>
              </w:rPr>
            </w:pPr>
          </w:p>
          <w:p w14:paraId="0BCECA02" w14:textId="77777777" w:rsidR="00641749" w:rsidRDefault="00641749" w:rsidP="009D68A8">
            <w:pPr>
              <w:pStyle w:val="TableParagraph"/>
              <w:spacing w:line="424" w:lineRule="auto"/>
              <w:ind w:left="111" w:right="148"/>
              <w:rPr>
                <w:sz w:val="20"/>
              </w:rPr>
            </w:pPr>
            <w:r>
              <w:rPr>
                <w:spacing w:val="-4"/>
                <w:sz w:val="20"/>
              </w:rPr>
              <w:t xml:space="preserve">Э/Э </w:t>
            </w:r>
            <w:r>
              <w:rPr>
                <w:spacing w:val="-5"/>
                <w:sz w:val="20"/>
              </w:rPr>
              <w:t>П/П</w:t>
            </w:r>
          </w:p>
        </w:tc>
        <w:tc>
          <w:tcPr>
            <w:tcW w:w="1580" w:type="dxa"/>
            <w:tcBorders>
              <w:bottom w:val="single" w:sz="8" w:space="0" w:color="000000"/>
            </w:tcBorders>
          </w:tcPr>
          <w:p w14:paraId="172860B5" w14:textId="77777777" w:rsidR="00641749" w:rsidRDefault="00641749" w:rsidP="009D68A8">
            <w:pPr>
              <w:pStyle w:val="TableParagraph"/>
              <w:spacing w:before="3" w:line="235" w:lineRule="auto"/>
              <w:ind w:left="105" w:right="758"/>
              <w:rPr>
                <w:sz w:val="20"/>
              </w:rPr>
            </w:pPr>
            <w:r>
              <w:rPr>
                <w:spacing w:val="-2"/>
                <w:sz w:val="20"/>
              </w:rPr>
              <w:t>Веселая зарядка</w:t>
            </w:r>
          </w:p>
        </w:tc>
        <w:tc>
          <w:tcPr>
            <w:tcW w:w="1052" w:type="dxa"/>
            <w:tcBorders>
              <w:bottom w:val="single" w:sz="8" w:space="0" w:color="000000"/>
            </w:tcBorders>
          </w:tcPr>
          <w:p w14:paraId="0312B927" w14:textId="77777777" w:rsidR="00641749" w:rsidRDefault="00641749" w:rsidP="009D68A8">
            <w:pPr>
              <w:pStyle w:val="TableParagraph"/>
              <w:rPr>
                <w:sz w:val="20"/>
              </w:rPr>
            </w:pPr>
            <w:r>
              <w:rPr>
                <w:spacing w:val="-5"/>
                <w:sz w:val="20"/>
              </w:rPr>
              <w:t>Ф/О</w:t>
            </w:r>
          </w:p>
        </w:tc>
      </w:tr>
      <w:tr w:rsidR="00641749" w14:paraId="3F52745F" w14:textId="77777777" w:rsidTr="009D68A8">
        <w:trPr>
          <w:trHeight w:val="2288"/>
        </w:trPr>
        <w:tc>
          <w:tcPr>
            <w:tcW w:w="936" w:type="dxa"/>
            <w:tcBorders>
              <w:top w:val="single" w:sz="4" w:space="0" w:color="000000"/>
              <w:bottom w:val="single" w:sz="4" w:space="0" w:color="000000"/>
            </w:tcBorders>
          </w:tcPr>
          <w:p w14:paraId="7595828F" w14:textId="77777777" w:rsidR="00641749" w:rsidRDefault="00641749" w:rsidP="009D68A8">
            <w:pPr>
              <w:pStyle w:val="TableParagraph"/>
              <w:spacing w:line="223" w:lineRule="exact"/>
              <w:ind w:left="26"/>
              <w:jc w:val="center"/>
              <w:rPr>
                <w:sz w:val="20"/>
              </w:rPr>
            </w:pPr>
            <w:r>
              <w:rPr>
                <w:sz w:val="20"/>
              </w:rPr>
              <w:t>2 мл.</w:t>
            </w:r>
            <w:r>
              <w:rPr>
                <w:spacing w:val="-1"/>
                <w:sz w:val="20"/>
              </w:rPr>
              <w:t xml:space="preserve"> </w:t>
            </w:r>
            <w:r>
              <w:rPr>
                <w:spacing w:val="-5"/>
                <w:sz w:val="20"/>
              </w:rPr>
              <w:t>гр.</w:t>
            </w:r>
          </w:p>
        </w:tc>
        <w:tc>
          <w:tcPr>
            <w:tcW w:w="1579" w:type="dxa"/>
            <w:tcBorders>
              <w:top w:val="single" w:sz="4" w:space="0" w:color="000000"/>
              <w:bottom w:val="single" w:sz="4" w:space="0" w:color="000000"/>
            </w:tcBorders>
          </w:tcPr>
          <w:p w14:paraId="03BEAAC6" w14:textId="77777777" w:rsidR="00641749" w:rsidRDefault="00641749" w:rsidP="009D68A8">
            <w:pPr>
              <w:pStyle w:val="TableParagraph"/>
              <w:spacing w:before="160"/>
              <w:rPr>
                <w:sz w:val="20"/>
              </w:rPr>
            </w:pPr>
            <w:r>
              <w:rPr>
                <w:spacing w:val="-2"/>
                <w:sz w:val="20"/>
              </w:rPr>
              <w:t>Развлечение</w:t>
            </w:r>
          </w:p>
          <w:p w14:paraId="44AA16C4" w14:textId="77777777" w:rsidR="00641749" w:rsidRDefault="00641749" w:rsidP="009D68A8">
            <w:pPr>
              <w:pStyle w:val="TableParagraph"/>
              <w:spacing w:before="1"/>
              <w:rPr>
                <w:sz w:val="20"/>
              </w:rPr>
            </w:pPr>
            <w:r>
              <w:rPr>
                <w:spacing w:val="-5"/>
                <w:sz w:val="20"/>
              </w:rPr>
              <w:t>«Во</w:t>
            </w:r>
          </w:p>
          <w:p w14:paraId="4C3836D1" w14:textId="77777777" w:rsidR="00641749" w:rsidRDefault="00641749" w:rsidP="009D68A8">
            <w:pPr>
              <w:pStyle w:val="TableParagraph"/>
              <w:rPr>
                <w:sz w:val="20"/>
              </w:rPr>
            </w:pPr>
            <w:r>
              <w:rPr>
                <w:sz w:val="20"/>
              </w:rPr>
              <w:t>саду</w:t>
            </w:r>
            <w:r>
              <w:rPr>
                <w:spacing w:val="-13"/>
                <w:sz w:val="20"/>
              </w:rPr>
              <w:t xml:space="preserve"> </w:t>
            </w:r>
            <w:r>
              <w:rPr>
                <w:sz w:val="20"/>
              </w:rPr>
              <w:t>ли</w:t>
            </w:r>
            <w:r>
              <w:rPr>
                <w:spacing w:val="28"/>
                <w:sz w:val="20"/>
              </w:rPr>
              <w:t xml:space="preserve"> </w:t>
            </w:r>
            <w:r>
              <w:rPr>
                <w:sz w:val="20"/>
              </w:rPr>
              <w:t xml:space="preserve">в </w:t>
            </w:r>
            <w:r>
              <w:rPr>
                <w:spacing w:val="-2"/>
                <w:sz w:val="20"/>
              </w:rPr>
              <w:t>огороде»</w:t>
            </w:r>
          </w:p>
        </w:tc>
        <w:tc>
          <w:tcPr>
            <w:tcW w:w="638" w:type="dxa"/>
            <w:tcBorders>
              <w:top w:val="single" w:sz="4" w:space="0" w:color="000000"/>
              <w:bottom w:val="single" w:sz="4" w:space="0" w:color="000000"/>
            </w:tcBorders>
          </w:tcPr>
          <w:p w14:paraId="239BD30F" w14:textId="77777777" w:rsidR="00641749" w:rsidRDefault="00641749" w:rsidP="009D68A8">
            <w:pPr>
              <w:pStyle w:val="TableParagraph"/>
              <w:ind w:left="0"/>
              <w:rPr>
                <w:b/>
                <w:sz w:val="20"/>
              </w:rPr>
            </w:pPr>
          </w:p>
          <w:p w14:paraId="2BFCA5D7" w14:textId="77777777" w:rsidR="00641749" w:rsidRDefault="00641749" w:rsidP="009D68A8">
            <w:pPr>
              <w:pStyle w:val="TableParagraph"/>
              <w:spacing w:before="161"/>
              <w:ind w:left="0"/>
              <w:rPr>
                <w:b/>
                <w:sz w:val="20"/>
              </w:rPr>
            </w:pPr>
          </w:p>
          <w:p w14:paraId="1672F636" w14:textId="77777777" w:rsidR="00641749" w:rsidRDefault="00641749" w:rsidP="009D68A8">
            <w:pPr>
              <w:pStyle w:val="TableParagraph"/>
              <w:spacing w:line="424" w:lineRule="auto"/>
              <w:ind w:right="145"/>
              <w:rPr>
                <w:sz w:val="20"/>
              </w:rPr>
            </w:pPr>
            <w:r>
              <w:rPr>
                <w:spacing w:val="-4"/>
                <w:sz w:val="20"/>
              </w:rPr>
              <w:t xml:space="preserve">Э/Э </w:t>
            </w:r>
            <w:r>
              <w:rPr>
                <w:spacing w:val="-10"/>
                <w:sz w:val="20"/>
              </w:rPr>
              <w:t>Т</w:t>
            </w:r>
          </w:p>
        </w:tc>
        <w:tc>
          <w:tcPr>
            <w:tcW w:w="1513" w:type="dxa"/>
            <w:tcBorders>
              <w:top w:val="single" w:sz="8" w:space="0" w:color="000000"/>
              <w:bottom w:val="single" w:sz="8" w:space="0" w:color="000000"/>
            </w:tcBorders>
          </w:tcPr>
          <w:p w14:paraId="535C2592" w14:textId="77777777" w:rsidR="00641749" w:rsidRDefault="00641749" w:rsidP="009D68A8">
            <w:pPr>
              <w:pStyle w:val="TableParagraph"/>
              <w:ind w:left="111" w:right="653"/>
              <w:rPr>
                <w:sz w:val="20"/>
              </w:rPr>
            </w:pPr>
            <w:r>
              <w:rPr>
                <w:spacing w:val="-2"/>
                <w:sz w:val="20"/>
              </w:rPr>
              <w:t>Детский кинозал</w:t>
            </w:r>
          </w:p>
          <w:p w14:paraId="111A3579" w14:textId="77777777" w:rsidR="00641749" w:rsidRDefault="00641749" w:rsidP="009D68A8">
            <w:pPr>
              <w:pStyle w:val="TableParagraph"/>
              <w:ind w:left="111"/>
              <w:rPr>
                <w:sz w:val="20"/>
              </w:rPr>
            </w:pPr>
            <w:r>
              <w:rPr>
                <w:spacing w:val="-2"/>
                <w:sz w:val="20"/>
              </w:rPr>
              <w:t>«Добрые мультфильмы»</w:t>
            </w:r>
          </w:p>
          <w:p w14:paraId="358217DB" w14:textId="77777777" w:rsidR="00641749" w:rsidRDefault="00641749" w:rsidP="009D68A8">
            <w:pPr>
              <w:pStyle w:val="TableParagraph"/>
              <w:spacing w:before="224"/>
              <w:ind w:left="111" w:right="534"/>
              <w:rPr>
                <w:sz w:val="20"/>
              </w:rPr>
            </w:pPr>
            <w:r>
              <w:rPr>
                <w:spacing w:val="-2"/>
                <w:sz w:val="20"/>
              </w:rPr>
              <w:t xml:space="preserve">«Горжусь тобой, </w:t>
            </w:r>
            <w:r>
              <w:rPr>
                <w:sz w:val="20"/>
              </w:rPr>
              <w:t xml:space="preserve">мой край </w:t>
            </w:r>
            <w:r>
              <w:rPr>
                <w:spacing w:val="-2"/>
                <w:sz w:val="20"/>
              </w:rPr>
              <w:t>родной!»</w:t>
            </w:r>
          </w:p>
        </w:tc>
        <w:tc>
          <w:tcPr>
            <w:tcW w:w="634" w:type="dxa"/>
            <w:tcBorders>
              <w:top w:val="single" w:sz="8" w:space="0" w:color="000000"/>
              <w:bottom w:val="single" w:sz="8" w:space="0" w:color="000000"/>
            </w:tcBorders>
          </w:tcPr>
          <w:p w14:paraId="5ADA0F8A" w14:textId="77777777" w:rsidR="00641749" w:rsidRDefault="00641749" w:rsidP="009D68A8">
            <w:pPr>
              <w:pStyle w:val="TableParagraph"/>
              <w:spacing w:line="223" w:lineRule="exact"/>
              <w:ind w:left="106"/>
              <w:rPr>
                <w:sz w:val="20"/>
              </w:rPr>
            </w:pPr>
            <w:r>
              <w:rPr>
                <w:spacing w:val="-10"/>
                <w:sz w:val="20"/>
              </w:rPr>
              <w:t>С</w:t>
            </w:r>
          </w:p>
          <w:p w14:paraId="7A92F8F2" w14:textId="77777777" w:rsidR="00641749" w:rsidRDefault="00641749" w:rsidP="009D68A8">
            <w:pPr>
              <w:pStyle w:val="TableParagraph"/>
              <w:ind w:left="0"/>
              <w:rPr>
                <w:b/>
                <w:sz w:val="20"/>
              </w:rPr>
            </w:pPr>
          </w:p>
          <w:p w14:paraId="7365579E" w14:textId="77777777" w:rsidR="00641749" w:rsidRDefault="00641749" w:rsidP="009D68A8">
            <w:pPr>
              <w:pStyle w:val="TableParagraph"/>
              <w:ind w:left="0"/>
              <w:rPr>
                <w:b/>
                <w:sz w:val="20"/>
              </w:rPr>
            </w:pPr>
          </w:p>
          <w:p w14:paraId="11DF4468" w14:textId="77777777" w:rsidR="00641749" w:rsidRDefault="00641749" w:rsidP="009D68A8">
            <w:pPr>
              <w:pStyle w:val="TableParagraph"/>
              <w:ind w:left="0"/>
              <w:rPr>
                <w:b/>
                <w:sz w:val="20"/>
              </w:rPr>
            </w:pPr>
          </w:p>
          <w:p w14:paraId="3D5014EF" w14:textId="77777777" w:rsidR="00641749" w:rsidRDefault="00641749" w:rsidP="009D68A8">
            <w:pPr>
              <w:pStyle w:val="TableParagraph"/>
              <w:spacing w:before="74"/>
              <w:ind w:left="0"/>
              <w:rPr>
                <w:b/>
                <w:sz w:val="20"/>
              </w:rPr>
            </w:pPr>
          </w:p>
          <w:p w14:paraId="443FF5C8" w14:textId="77777777" w:rsidR="00641749" w:rsidRDefault="00641749" w:rsidP="009D68A8">
            <w:pPr>
              <w:pStyle w:val="TableParagraph"/>
              <w:ind w:left="106"/>
              <w:rPr>
                <w:sz w:val="20"/>
              </w:rPr>
            </w:pPr>
            <w:r>
              <w:rPr>
                <w:spacing w:val="-5"/>
                <w:sz w:val="20"/>
              </w:rPr>
              <w:t>П/П</w:t>
            </w:r>
          </w:p>
        </w:tc>
        <w:tc>
          <w:tcPr>
            <w:tcW w:w="1767" w:type="dxa"/>
            <w:vMerge/>
            <w:tcBorders>
              <w:top w:val="nil"/>
            </w:tcBorders>
          </w:tcPr>
          <w:p w14:paraId="64C4D524" w14:textId="77777777" w:rsidR="00641749" w:rsidRDefault="00641749" w:rsidP="009D68A8">
            <w:pPr>
              <w:rPr>
                <w:sz w:val="2"/>
                <w:szCs w:val="2"/>
              </w:rPr>
            </w:pPr>
          </w:p>
        </w:tc>
        <w:tc>
          <w:tcPr>
            <w:tcW w:w="639" w:type="dxa"/>
            <w:vMerge/>
            <w:tcBorders>
              <w:top w:val="nil"/>
            </w:tcBorders>
          </w:tcPr>
          <w:p w14:paraId="6E31BDF6" w14:textId="77777777" w:rsidR="00641749" w:rsidRDefault="00641749" w:rsidP="009D68A8">
            <w:pPr>
              <w:rPr>
                <w:sz w:val="2"/>
                <w:szCs w:val="2"/>
              </w:rPr>
            </w:pPr>
          </w:p>
        </w:tc>
        <w:tc>
          <w:tcPr>
            <w:tcW w:w="1580" w:type="dxa"/>
            <w:tcBorders>
              <w:top w:val="single" w:sz="8" w:space="0" w:color="000000"/>
              <w:bottom w:val="single" w:sz="8" w:space="0" w:color="000000"/>
            </w:tcBorders>
          </w:tcPr>
          <w:p w14:paraId="05517830" w14:textId="77777777" w:rsidR="00641749" w:rsidRDefault="00641749" w:rsidP="009D68A8">
            <w:pPr>
              <w:pStyle w:val="TableParagraph"/>
              <w:spacing w:line="244" w:lineRule="auto"/>
              <w:ind w:left="105" w:right="80"/>
              <w:rPr>
                <w:sz w:val="20"/>
              </w:rPr>
            </w:pPr>
            <w:r>
              <w:rPr>
                <w:spacing w:val="-2"/>
                <w:sz w:val="20"/>
              </w:rPr>
              <w:t xml:space="preserve">Народные подвижные </w:t>
            </w:r>
            <w:r>
              <w:rPr>
                <w:sz w:val="20"/>
              </w:rPr>
              <w:t>игры и забавы</w:t>
            </w:r>
          </w:p>
        </w:tc>
        <w:tc>
          <w:tcPr>
            <w:tcW w:w="1052" w:type="dxa"/>
            <w:tcBorders>
              <w:top w:val="single" w:sz="8" w:space="0" w:color="000000"/>
              <w:bottom w:val="single" w:sz="8" w:space="0" w:color="000000"/>
            </w:tcBorders>
          </w:tcPr>
          <w:p w14:paraId="217C799E" w14:textId="77777777" w:rsidR="00641749" w:rsidRDefault="00641749" w:rsidP="009D68A8">
            <w:pPr>
              <w:pStyle w:val="TableParagraph"/>
              <w:spacing w:line="261" w:lineRule="auto"/>
              <w:ind w:right="546"/>
              <w:rPr>
                <w:sz w:val="20"/>
              </w:rPr>
            </w:pPr>
            <w:r>
              <w:rPr>
                <w:spacing w:val="-4"/>
                <w:sz w:val="20"/>
              </w:rPr>
              <w:t xml:space="preserve">Ф/О </w:t>
            </w:r>
            <w:r>
              <w:rPr>
                <w:spacing w:val="-5"/>
                <w:sz w:val="20"/>
              </w:rPr>
              <w:t>П/П</w:t>
            </w:r>
          </w:p>
        </w:tc>
      </w:tr>
      <w:tr w:rsidR="00641749" w14:paraId="636EC459" w14:textId="77777777" w:rsidTr="009D68A8">
        <w:trPr>
          <w:trHeight w:val="222"/>
        </w:trPr>
        <w:tc>
          <w:tcPr>
            <w:tcW w:w="936" w:type="dxa"/>
            <w:tcBorders>
              <w:top w:val="single" w:sz="4" w:space="0" w:color="000000"/>
              <w:bottom w:val="single" w:sz="4" w:space="0" w:color="000000"/>
            </w:tcBorders>
          </w:tcPr>
          <w:p w14:paraId="59472F69" w14:textId="77777777" w:rsidR="00641749" w:rsidRDefault="00641749" w:rsidP="009D68A8">
            <w:pPr>
              <w:pStyle w:val="TableParagraph"/>
              <w:spacing w:line="202" w:lineRule="exact"/>
              <w:ind w:left="0" w:right="115"/>
              <w:jc w:val="center"/>
              <w:rPr>
                <w:sz w:val="20"/>
              </w:rPr>
            </w:pPr>
            <w:r>
              <w:rPr>
                <w:sz w:val="20"/>
              </w:rPr>
              <w:t xml:space="preserve">Ср. </w:t>
            </w:r>
            <w:r>
              <w:rPr>
                <w:spacing w:val="-5"/>
                <w:sz w:val="20"/>
              </w:rPr>
              <w:t>гр.</w:t>
            </w:r>
          </w:p>
        </w:tc>
        <w:tc>
          <w:tcPr>
            <w:tcW w:w="1579" w:type="dxa"/>
            <w:vMerge w:val="restart"/>
            <w:tcBorders>
              <w:top w:val="single" w:sz="4" w:space="0" w:color="000000"/>
              <w:bottom w:val="single" w:sz="8" w:space="0" w:color="000000"/>
            </w:tcBorders>
          </w:tcPr>
          <w:p w14:paraId="1AF2B340" w14:textId="77777777" w:rsidR="00641749" w:rsidRDefault="00641749" w:rsidP="009D68A8">
            <w:pPr>
              <w:pStyle w:val="TableParagraph"/>
              <w:spacing w:before="223"/>
              <w:rPr>
                <w:sz w:val="20"/>
              </w:rPr>
            </w:pPr>
            <w:r>
              <w:rPr>
                <w:spacing w:val="-2"/>
                <w:sz w:val="20"/>
              </w:rPr>
              <w:t>Праздник</w:t>
            </w:r>
          </w:p>
          <w:p w14:paraId="6BD36B80" w14:textId="77777777" w:rsidR="00641749" w:rsidRDefault="00641749" w:rsidP="009D68A8">
            <w:pPr>
              <w:pStyle w:val="TableParagraph"/>
              <w:ind w:right="661"/>
              <w:rPr>
                <w:sz w:val="20"/>
              </w:rPr>
            </w:pPr>
            <w:r>
              <w:rPr>
                <w:spacing w:val="-2"/>
                <w:sz w:val="20"/>
              </w:rPr>
              <w:t>«День Победы»</w:t>
            </w:r>
          </w:p>
        </w:tc>
        <w:tc>
          <w:tcPr>
            <w:tcW w:w="638" w:type="dxa"/>
            <w:vMerge w:val="restart"/>
            <w:tcBorders>
              <w:top w:val="single" w:sz="4" w:space="0" w:color="000000"/>
              <w:bottom w:val="single" w:sz="8" w:space="0" w:color="000000"/>
            </w:tcBorders>
          </w:tcPr>
          <w:p w14:paraId="28CFF1C1" w14:textId="77777777" w:rsidR="00641749" w:rsidRDefault="00641749" w:rsidP="009D68A8">
            <w:pPr>
              <w:pStyle w:val="TableParagraph"/>
              <w:spacing w:before="21"/>
              <w:ind w:left="0"/>
              <w:rPr>
                <w:b/>
                <w:sz w:val="20"/>
              </w:rPr>
            </w:pPr>
          </w:p>
          <w:p w14:paraId="4C7A5473" w14:textId="77777777" w:rsidR="00641749" w:rsidRDefault="00641749" w:rsidP="009D68A8">
            <w:pPr>
              <w:pStyle w:val="TableParagraph"/>
              <w:spacing w:before="1"/>
              <w:rPr>
                <w:sz w:val="20"/>
              </w:rPr>
            </w:pPr>
            <w:r>
              <w:rPr>
                <w:spacing w:val="-5"/>
                <w:sz w:val="20"/>
              </w:rPr>
              <w:t>П/П</w:t>
            </w:r>
          </w:p>
        </w:tc>
        <w:tc>
          <w:tcPr>
            <w:tcW w:w="1513" w:type="dxa"/>
            <w:vMerge w:val="restart"/>
            <w:tcBorders>
              <w:top w:val="single" w:sz="8" w:space="0" w:color="000000"/>
            </w:tcBorders>
          </w:tcPr>
          <w:p w14:paraId="0C06A9BB" w14:textId="77777777" w:rsidR="00641749" w:rsidRDefault="00641749" w:rsidP="009D68A8">
            <w:pPr>
              <w:pStyle w:val="TableParagraph"/>
              <w:spacing w:before="223"/>
              <w:ind w:left="0"/>
              <w:rPr>
                <w:b/>
                <w:sz w:val="20"/>
              </w:rPr>
            </w:pPr>
          </w:p>
          <w:p w14:paraId="76AA1843" w14:textId="77777777" w:rsidR="00641749" w:rsidRDefault="00641749" w:rsidP="009D68A8">
            <w:pPr>
              <w:pStyle w:val="TableParagraph"/>
              <w:ind w:left="111" w:right="534"/>
              <w:rPr>
                <w:sz w:val="20"/>
              </w:rPr>
            </w:pPr>
            <w:r>
              <w:rPr>
                <w:spacing w:val="-2"/>
                <w:sz w:val="20"/>
              </w:rPr>
              <w:t xml:space="preserve">«Горжусь тобой, </w:t>
            </w:r>
            <w:r>
              <w:rPr>
                <w:sz w:val="20"/>
              </w:rPr>
              <w:t xml:space="preserve">мой край </w:t>
            </w:r>
            <w:r>
              <w:rPr>
                <w:spacing w:val="-2"/>
                <w:sz w:val="20"/>
              </w:rPr>
              <w:t>родной!»</w:t>
            </w:r>
          </w:p>
        </w:tc>
        <w:tc>
          <w:tcPr>
            <w:tcW w:w="634" w:type="dxa"/>
            <w:vMerge w:val="restart"/>
            <w:tcBorders>
              <w:top w:val="single" w:sz="8" w:space="0" w:color="000000"/>
            </w:tcBorders>
          </w:tcPr>
          <w:p w14:paraId="7671BE6B" w14:textId="77777777" w:rsidR="00641749" w:rsidRDefault="00641749" w:rsidP="009D68A8">
            <w:pPr>
              <w:pStyle w:val="TableParagraph"/>
              <w:spacing w:before="223"/>
              <w:ind w:left="0"/>
              <w:rPr>
                <w:b/>
                <w:sz w:val="20"/>
              </w:rPr>
            </w:pPr>
          </w:p>
          <w:p w14:paraId="04A30749" w14:textId="77777777" w:rsidR="00641749" w:rsidRDefault="00641749" w:rsidP="009D68A8">
            <w:pPr>
              <w:pStyle w:val="TableParagraph"/>
              <w:ind w:left="106"/>
              <w:rPr>
                <w:sz w:val="20"/>
              </w:rPr>
            </w:pPr>
            <w:r>
              <w:rPr>
                <w:spacing w:val="-5"/>
                <w:sz w:val="20"/>
              </w:rPr>
              <w:t>П/П</w:t>
            </w:r>
          </w:p>
        </w:tc>
        <w:tc>
          <w:tcPr>
            <w:tcW w:w="1767" w:type="dxa"/>
            <w:vMerge/>
            <w:tcBorders>
              <w:top w:val="nil"/>
            </w:tcBorders>
          </w:tcPr>
          <w:p w14:paraId="7D5B2B18" w14:textId="77777777" w:rsidR="00641749" w:rsidRDefault="00641749" w:rsidP="009D68A8">
            <w:pPr>
              <w:rPr>
                <w:sz w:val="2"/>
                <w:szCs w:val="2"/>
              </w:rPr>
            </w:pPr>
          </w:p>
        </w:tc>
        <w:tc>
          <w:tcPr>
            <w:tcW w:w="639" w:type="dxa"/>
            <w:vMerge/>
            <w:tcBorders>
              <w:top w:val="nil"/>
            </w:tcBorders>
          </w:tcPr>
          <w:p w14:paraId="2D914509" w14:textId="77777777" w:rsidR="00641749" w:rsidRDefault="00641749" w:rsidP="009D68A8">
            <w:pPr>
              <w:rPr>
                <w:sz w:val="2"/>
                <w:szCs w:val="2"/>
              </w:rPr>
            </w:pPr>
          </w:p>
        </w:tc>
        <w:tc>
          <w:tcPr>
            <w:tcW w:w="1580" w:type="dxa"/>
            <w:vMerge w:val="restart"/>
            <w:tcBorders>
              <w:top w:val="single" w:sz="8" w:space="0" w:color="000000"/>
              <w:bottom w:val="single" w:sz="4" w:space="0" w:color="000000"/>
            </w:tcBorders>
          </w:tcPr>
          <w:p w14:paraId="391233ED" w14:textId="77777777" w:rsidR="00641749" w:rsidRDefault="00641749" w:rsidP="009D68A8">
            <w:pPr>
              <w:pStyle w:val="TableParagraph"/>
              <w:spacing w:line="225" w:lineRule="exact"/>
              <w:ind w:left="105"/>
              <w:rPr>
                <w:sz w:val="20"/>
              </w:rPr>
            </w:pPr>
            <w:r>
              <w:rPr>
                <w:spacing w:val="-2"/>
                <w:sz w:val="20"/>
              </w:rPr>
              <w:t>Квест-</w:t>
            </w:r>
            <w:r>
              <w:rPr>
                <w:spacing w:val="-4"/>
                <w:sz w:val="20"/>
              </w:rPr>
              <w:t>игра</w:t>
            </w:r>
          </w:p>
          <w:p w14:paraId="0A5ED3C8" w14:textId="77777777" w:rsidR="00641749" w:rsidRDefault="00641749" w:rsidP="009D68A8">
            <w:pPr>
              <w:pStyle w:val="TableParagraph"/>
              <w:ind w:left="105" w:right="379"/>
              <w:rPr>
                <w:sz w:val="20"/>
              </w:rPr>
            </w:pPr>
            <w:r>
              <w:rPr>
                <w:spacing w:val="-2"/>
                <w:sz w:val="20"/>
              </w:rPr>
              <w:t>«Здоровыми быть- здорово!»</w:t>
            </w:r>
          </w:p>
        </w:tc>
        <w:tc>
          <w:tcPr>
            <w:tcW w:w="1052" w:type="dxa"/>
            <w:vMerge w:val="restart"/>
            <w:tcBorders>
              <w:top w:val="single" w:sz="8" w:space="0" w:color="000000"/>
              <w:bottom w:val="single" w:sz="4" w:space="0" w:color="000000"/>
            </w:tcBorders>
          </w:tcPr>
          <w:p w14:paraId="72EF5A79" w14:textId="77777777" w:rsidR="00641749" w:rsidRDefault="00641749" w:rsidP="009D68A8">
            <w:pPr>
              <w:pStyle w:val="TableParagraph"/>
              <w:spacing w:line="254" w:lineRule="auto"/>
              <w:ind w:right="548"/>
              <w:rPr>
                <w:sz w:val="20"/>
              </w:rPr>
            </w:pPr>
            <w:r>
              <w:rPr>
                <w:spacing w:val="-4"/>
                <w:sz w:val="20"/>
              </w:rPr>
              <w:t xml:space="preserve">Ф/О </w:t>
            </w:r>
            <w:r>
              <w:rPr>
                <w:spacing w:val="-5"/>
                <w:sz w:val="20"/>
              </w:rPr>
              <w:t>П/П</w:t>
            </w:r>
          </w:p>
        </w:tc>
      </w:tr>
      <w:tr w:rsidR="00641749" w14:paraId="1401A12A" w14:textId="77777777" w:rsidTr="009D68A8">
        <w:trPr>
          <w:trHeight w:val="889"/>
        </w:trPr>
        <w:tc>
          <w:tcPr>
            <w:tcW w:w="936" w:type="dxa"/>
            <w:tcBorders>
              <w:top w:val="single" w:sz="4" w:space="0" w:color="000000"/>
              <w:bottom w:val="single" w:sz="4" w:space="0" w:color="000000"/>
            </w:tcBorders>
          </w:tcPr>
          <w:p w14:paraId="2B6F75DB" w14:textId="77777777" w:rsidR="00641749" w:rsidRDefault="00641749" w:rsidP="009D68A8">
            <w:pPr>
              <w:pStyle w:val="TableParagraph"/>
              <w:spacing w:line="215" w:lineRule="exact"/>
              <w:ind w:left="26" w:right="156"/>
              <w:jc w:val="center"/>
              <w:rPr>
                <w:sz w:val="20"/>
              </w:rPr>
            </w:pPr>
            <w:r>
              <w:rPr>
                <w:sz w:val="20"/>
              </w:rPr>
              <w:t>Ст.</w:t>
            </w:r>
            <w:r>
              <w:rPr>
                <w:spacing w:val="2"/>
                <w:sz w:val="20"/>
              </w:rPr>
              <w:t xml:space="preserve"> </w:t>
            </w:r>
            <w:r>
              <w:rPr>
                <w:spacing w:val="-5"/>
                <w:sz w:val="20"/>
              </w:rPr>
              <w:t>гр.</w:t>
            </w:r>
          </w:p>
        </w:tc>
        <w:tc>
          <w:tcPr>
            <w:tcW w:w="1579" w:type="dxa"/>
            <w:vMerge/>
            <w:tcBorders>
              <w:top w:val="nil"/>
              <w:bottom w:val="single" w:sz="8" w:space="0" w:color="000000"/>
            </w:tcBorders>
          </w:tcPr>
          <w:p w14:paraId="6E091F22" w14:textId="77777777" w:rsidR="00641749" w:rsidRDefault="00641749" w:rsidP="009D68A8">
            <w:pPr>
              <w:rPr>
                <w:sz w:val="2"/>
                <w:szCs w:val="2"/>
              </w:rPr>
            </w:pPr>
          </w:p>
        </w:tc>
        <w:tc>
          <w:tcPr>
            <w:tcW w:w="638" w:type="dxa"/>
            <w:vMerge/>
            <w:tcBorders>
              <w:top w:val="nil"/>
              <w:bottom w:val="single" w:sz="8" w:space="0" w:color="000000"/>
            </w:tcBorders>
          </w:tcPr>
          <w:p w14:paraId="6EFC4D9D" w14:textId="77777777" w:rsidR="00641749" w:rsidRDefault="00641749" w:rsidP="009D68A8">
            <w:pPr>
              <w:rPr>
                <w:sz w:val="2"/>
                <w:szCs w:val="2"/>
              </w:rPr>
            </w:pPr>
          </w:p>
        </w:tc>
        <w:tc>
          <w:tcPr>
            <w:tcW w:w="1513" w:type="dxa"/>
            <w:vMerge/>
            <w:tcBorders>
              <w:top w:val="nil"/>
            </w:tcBorders>
          </w:tcPr>
          <w:p w14:paraId="603A8063" w14:textId="77777777" w:rsidR="00641749" w:rsidRDefault="00641749" w:rsidP="009D68A8">
            <w:pPr>
              <w:rPr>
                <w:sz w:val="2"/>
                <w:szCs w:val="2"/>
              </w:rPr>
            </w:pPr>
          </w:p>
        </w:tc>
        <w:tc>
          <w:tcPr>
            <w:tcW w:w="634" w:type="dxa"/>
            <w:vMerge/>
            <w:tcBorders>
              <w:top w:val="nil"/>
            </w:tcBorders>
          </w:tcPr>
          <w:p w14:paraId="3F5C35A6" w14:textId="77777777" w:rsidR="00641749" w:rsidRDefault="00641749" w:rsidP="009D68A8">
            <w:pPr>
              <w:rPr>
                <w:sz w:val="2"/>
                <w:szCs w:val="2"/>
              </w:rPr>
            </w:pPr>
          </w:p>
        </w:tc>
        <w:tc>
          <w:tcPr>
            <w:tcW w:w="1767" w:type="dxa"/>
            <w:vMerge/>
            <w:tcBorders>
              <w:top w:val="nil"/>
            </w:tcBorders>
          </w:tcPr>
          <w:p w14:paraId="4F82F96B" w14:textId="77777777" w:rsidR="00641749" w:rsidRDefault="00641749" w:rsidP="009D68A8">
            <w:pPr>
              <w:rPr>
                <w:sz w:val="2"/>
                <w:szCs w:val="2"/>
              </w:rPr>
            </w:pPr>
          </w:p>
        </w:tc>
        <w:tc>
          <w:tcPr>
            <w:tcW w:w="639" w:type="dxa"/>
            <w:vMerge/>
            <w:tcBorders>
              <w:top w:val="nil"/>
            </w:tcBorders>
          </w:tcPr>
          <w:p w14:paraId="6EA76F16" w14:textId="77777777" w:rsidR="00641749" w:rsidRDefault="00641749" w:rsidP="009D68A8">
            <w:pPr>
              <w:rPr>
                <w:sz w:val="2"/>
                <w:szCs w:val="2"/>
              </w:rPr>
            </w:pPr>
          </w:p>
        </w:tc>
        <w:tc>
          <w:tcPr>
            <w:tcW w:w="1580" w:type="dxa"/>
            <w:vMerge/>
            <w:tcBorders>
              <w:top w:val="nil"/>
              <w:bottom w:val="single" w:sz="4" w:space="0" w:color="000000"/>
            </w:tcBorders>
          </w:tcPr>
          <w:p w14:paraId="285D8A71" w14:textId="77777777" w:rsidR="00641749" w:rsidRDefault="00641749" w:rsidP="009D68A8">
            <w:pPr>
              <w:rPr>
                <w:sz w:val="2"/>
                <w:szCs w:val="2"/>
              </w:rPr>
            </w:pPr>
          </w:p>
        </w:tc>
        <w:tc>
          <w:tcPr>
            <w:tcW w:w="1052" w:type="dxa"/>
            <w:vMerge/>
            <w:tcBorders>
              <w:top w:val="nil"/>
              <w:bottom w:val="single" w:sz="4" w:space="0" w:color="000000"/>
            </w:tcBorders>
          </w:tcPr>
          <w:p w14:paraId="2794D6D0" w14:textId="77777777" w:rsidR="00641749" w:rsidRDefault="00641749" w:rsidP="009D68A8">
            <w:pPr>
              <w:rPr>
                <w:sz w:val="2"/>
                <w:szCs w:val="2"/>
              </w:rPr>
            </w:pPr>
          </w:p>
        </w:tc>
      </w:tr>
      <w:tr w:rsidR="00641749" w14:paraId="5065F9FD" w14:textId="77777777" w:rsidTr="009D68A8">
        <w:trPr>
          <w:trHeight w:val="1378"/>
        </w:trPr>
        <w:tc>
          <w:tcPr>
            <w:tcW w:w="936" w:type="dxa"/>
            <w:tcBorders>
              <w:top w:val="single" w:sz="4" w:space="0" w:color="000000"/>
            </w:tcBorders>
          </w:tcPr>
          <w:p w14:paraId="1D907332" w14:textId="77777777" w:rsidR="00641749" w:rsidRDefault="00641749" w:rsidP="009D68A8">
            <w:pPr>
              <w:pStyle w:val="TableParagraph"/>
              <w:spacing w:line="223" w:lineRule="exact"/>
              <w:ind w:left="26" w:right="5"/>
              <w:jc w:val="center"/>
              <w:rPr>
                <w:sz w:val="20"/>
              </w:rPr>
            </w:pPr>
            <w:r>
              <w:rPr>
                <w:spacing w:val="-2"/>
                <w:sz w:val="20"/>
              </w:rPr>
              <w:t>Подг.гр.</w:t>
            </w:r>
          </w:p>
        </w:tc>
        <w:tc>
          <w:tcPr>
            <w:tcW w:w="1579" w:type="dxa"/>
            <w:tcBorders>
              <w:top w:val="single" w:sz="8" w:space="0" w:color="000000"/>
            </w:tcBorders>
          </w:tcPr>
          <w:p w14:paraId="499FFBB6" w14:textId="77777777" w:rsidR="00641749" w:rsidRDefault="00641749" w:rsidP="009D68A8">
            <w:pPr>
              <w:pStyle w:val="TableParagraph"/>
              <w:spacing w:line="223" w:lineRule="exact"/>
              <w:rPr>
                <w:sz w:val="20"/>
              </w:rPr>
            </w:pPr>
            <w:r>
              <w:rPr>
                <w:spacing w:val="-2"/>
                <w:sz w:val="20"/>
              </w:rPr>
              <w:t>Праздник</w:t>
            </w:r>
          </w:p>
          <w:p w14:paraId="198857F3" w14:textId="77777777" w:rsidR="00641749" w:rsidRDefault="00641749" w:rsidP="009D68A8">
            <w:pPr>
              <w:pStyle w:val="TableParagraph"/>
              <w:ind w:right="598"/>
              <w:rPr>
                <w:sz w:val="20"/>
              </w:rPr>
            </w:pPr>
            <w:r>
              <w:rPr>
                <w:spacing w:val="-2"/>
                <w:sz w:val="20"/>
              </w:rPr>
              <w:t>«День Победы» Утренник</w:t>
            </w:r>
          </w:p>
          <w:p w14:paraId="1EA2CF29" w14:textId="77777777" w:rsidR="00641749" w:rsidRDefault="00641749" w:rsidP="009D68A8">
            <w:pPr>
              <w:pStyle w:val="TableParagraph"/>
              <w:spacing w:line="230" w:lineRule="atLeast"/>
              <w:ind w:right="258"/>
              <w:rPr>
                <w:sz w:val="20"/>
              </w:rPr>
            </w:pPr>
            <w:r>
              <w:rPr>
                <w:sz w:val="20"/>
              </w:rPr>
              <w:t>«До</w:t>
            </w:r>
            <w:r>
              <w:rPr>
                <w:spacing w:val="-13"/>
                <w:sz w:val="20"/>
              </w:rPr>
              <w:t xml:space="preserve"> </w:t>
            </w:r>
            <w:r>
              <w:rPr>
                <w:sz w:val="20"/>
              </w:rPr>
              <w:t>свидания детский</w:t>
            </w:r>
            <w:r>
              <w:rPr>
                <w:spacing w:val="-13"/>
                <w:sz w:val="20"/>
              </w:rPr>
              <w:t xml:space="preserve"> </w:t>
            </w:r>
            <w:r>
              <w:rPr>
                <w:spacing w:val="-2"/>
                <w:sz w:val="20"/>
              </w:rPr>
              <w:t>сад!»</w:t>
            </w:r>
          </w:p>
        </w:tc>
        <w:tc>
          <w:tcPr>
            <w:tcW w:w="638" w:type="dxa"/>
            <w:tcBorders>
              <w:top w:val="single" w:sz="8" w:space="0" w:color="000000"/>
            </w:tcBorders>
          </w:tcPr>
          <w:p w14:paraId="66F20F1D" w14:textId="77777777" w:rsidR="00641749" w:rsidRDefault="00641749" w:rsidP="009D68A8">
            <w:pPr>
              <w:pStyle w:val="TableParagraph"/>
              <w:spacing w:before="12"/>
              <w:ind w:left="0"/>
              <w:rPr>
                <w:b/>
                <w:sz w:val="20"/>
              </w:rPr>
            </w:pPr>
          </w:p>
          <w:p w14:paraId="6F3AC6B7" w14:textId="77777777" w:rsidR="00641749" w:rsidRDefault="00641749" w:rsidP="009D68A8">
            <w:pPr>
              <w:pStyle w:val="TableParagraph"/>
              <w:spacing w:line="254" w:lineRule="auto"/>
              <w:ind w:right="145"/>
              <w:rPr>
                <w:sz w:val="20"/>
              </w:rPr>
            </w:pPr>
            <w:r>
              <w:rPr>
                <w:spacing w:val="-4"/>
                <w:sz w:val="20"/>
              </w:rPr>
              <w:t xml:space="preserve">П/П </w:t>
            </w:r>
            <w:r>
              <w:rPr>
                <w:spacing w:val="-10"/>
                <w:sz w:val="20"/>
              </w:rPr>
              <w:t>С</w:t>
            </w:r>
          </w:p>
        </w:tc>
        <w:tc>
          <w:tcPr>
            <w:tcW w:w="1513" w:type="dxa"/>
            <w:vMerge/>
            <w:tcBorders>
              <w:top w:val="nil"/>
            </w:tcBorders>
          </w:tcPr>
          <w:p w14:paraId="3CE64BFF" w14:textId="77777777" w:rsidR="00641749" w:rsidRDefault="00641749" w:rsidP="009D68A8">
            <w:pPr>
              <w:rPr>
                <w:sz w:val="2"/>
                <w:szCs w:val="2"/>
              </w:rPr>
            </w:pPr>
          </w:p>
        </w:tc>
        <w:tc>
          <w:tcPr>
            <w:tcW w:w="634" w:type="dxa"/>
            <w:vMerge/>
            <w:tcBorders>
              <w:top w:val="nil"/>
            </w:tcBorders>
          </w:tcPr>
          <w:p w14:paraId="69FE56AB" w14:textId="77777777" w:rsidR="00641749" w:rsidRDefault="00641749" w:rsidP="009D68A8">
            <w:pPr>
              <w:rPr>
                <w:sz w:val="2"/>
                <w:szCs w:val="2"/>
              </w:rPr>
            </w:pPr>
          </w:p>
        </w:tc>
        <w:tc>
          <w:tcPr>
            <w:tcW w:w="1767" w:type="dxa"/>
            <w:vMerge/>
            <w:tcBorders>
              <w:top w:val="nil"/>
            </w:tcBorders>
          </w:tcPr>
          <w:p w14:paraId="5D4FC093" w14:textId="77777777" w:rsidR="00641749" w:rsidRDefault="00641749" w:rsidP="009D68A8">
            <w:pPr>
              <w:rPr>
                <w:sz w:val="2"/>
                <w:szCs w:val="2"/>
              </w:rPr>
            </w:pPr>
          </w:p>
        </w:tc>
        <w:tc>
          <w:tcPr>
            <w:tcW w:w="639" w:type="dxa"/>
            <w:vMerge/>
            <w:tcBorders>
              <w:top w:val="nil"/>
            </w:tcBorders>
          </w:tcPr>
          <w:p w14:paraId="579BBB2A" w14:textId="77777777" w:rsidR="00641749" w:rsidRDefault="00641749" w:rsidP="009D68A8">
            <w:pPr>
              <w:rPr>
                <w:sz w:val="2"/>
                <w:szCs w:val="2"/>
              </w:rPr>
            </w:pPr>
          </w:p>
        </w:tc>
        <w:tc>
          <w:tcPr>
            <w:tcW w:w="1580" w:type="dxa"/>
            <w:tcBorders>
              <w:top w:val="single" w:sz="4" w:space="0" w:color="000000"/>
            </w:tcBorders>
          </w:tcPr>
          <w:p w14:paraId="0C682C74" w14:textId="77777777" w:rsidR="00641749" w:rsidRDefault="00641749" w:rsidP="009D68A8">
            <w:pPr>
              <w:pStyle w:val="TableParagraph"/>
              <w:spacing w:line="223" w:lineRule="exact"/>
              <w:ind w:left="105"/>
              <w:rPr>
                <w:sz w:val="20"/>
              </w:rPr>
            </w:pPr>
            <w:r>
              <w:rPr>
                <w:spacing w:val="-2"/>
                <w:sz w:val="20"/>
              </w:rPr>
              <w:t>Квест-</w:t>
            </w:r>
            <w:r>
              <w:rPr>
                <w:spacing w:val="-4"/>
                <w:sz w:val="20"/>
              </w:rPr>
              <w:t>игра</w:t>
            </w:r>
          </w:p>
          <w:p w14:paraId="137E0ABA" w14:textId="77777777" w:rsidR="00641749" w:rsidRDefault="00641749" w:rsidP="009D68A8">
            <w:pPr>
              <w:pStyle w:val="TableParagraph"/>
              <w:ind w:left="105" w:right="379"/>
              <w:rPr>
                <w:sz w:val="20"/>
              </w:rPr>
            </w:pPr>
            <w:r>
              <w:rPr>
                <w:spacing w:val="-2"/>
                <w:sz w:val="20"/>
              </w:rPr>
              <w:t>«Здоровыми быть- здорово!»</w:t>
            </w:r>
          </w:p>
        </w:tc>
        <w:tc>
          <w:tcPr>
            <w:tcW w:w="1052" w:type="dxa"/>
            <w:tcBorders>
              <w:top w:val="single" w:sz="4" w:space="0" w:color="000000"/>
            </w:tcBorders>
          </w:tcPr>
          <w:p w14:paraId="656E37F7" w14:textId="77777777" w:rsidR="00641749" w:rsidRDefault="00641749" w:rsidP="009D68A8">
            <w:pPr>
              <w:pStyle w:val="TableParagraph"/>
              <w:spacing w:line="261" w:lineRule="auto"/>
              <w:ind w:right="546"/>
              <w:rPr>
                <w:sz w:val="20"/>
              </w:rPr>
            </w:pPr>
            <w:r>
              <w:rPr>
                <w:spacing w:val="-4"/>
                <w:sz w:val="20"/>
              </w:rPr>
              <w:t xml:space="preserve">Ф/О </w:t>
            </w:r>
            <w:r>
              <w:rPr>
                <w:spacing w:val="-5"/>
                <w:sz w:val="20"/>
              </w:rPr>
              <w:t>П/П</w:t>
            </w:r>
          </w:p>
        </w:tc>
      </w:tr>
    </w:tbl>
    <w:p w14:paraId="73343107" w14:textId="77777777" w:rsidR="00641749" w:rsidRDefault="00641749" w:rsidP="00641749">
      <w:pPr>
        <w:pStyle w:val="TableParagraph"/>
        <w:spacing w:line="261" w:lineRule="auto"/>
        <w:rPr>
          <w:sz w:val="20"/>
        </w:rPr>
        <w:sectPr w:rsidR="00641749">
          <w:pgSz w:w="11910" w:h="16840"/>
          <w:pgMar w:top="900" w:right="141" w:bottom="1400" w:left="708" w:header="0" w:footer="1151" w:gutter="0"/>
          <w:cols w:space="720"/>
        </w:sectPr>
      </w:pPr>
    </w:p>
    <w:p w14:paraId="3449DCBE" w14:textId="77777777" w:rsidR="00641749" w:rsidRDefault="00641749" w:rsidP="00641749">
      <w:pPr>
        <w:pStyle w:val="a3"/>
        <w:spacing w:before="4"/>
        <w:ind w:left="0"/>
        <w:jc w:val="left"/>
        <w:rPr>
          <w:b/>
          <w:sz w:val="17"/>
        </w:rPr>
      </w:pPr>
    </w:p>
    <w:p w14:paraId="4E159714" w14:textId="77777777" w:rsidR="00641749" w:rsidRDefault="00641749" w:rsidP="00641749">
      <w:pPr>
        <w:pStyle w:val="a3"/>
        <w:ind w:left="2"/>
        <w:jc w:val="left"/>
        <w:rPr>
          <w:sz w:val="32"/>
          <w:szCs w:val="32"/>
        </w:rPr>
      </w:pPr>
    </w:p>
    <w:p w14:paraId="60F5B3EC" w14:textId="77777777" w:rsidR="00FD36FF" w:rsidRDefault="00641749"/>
    <w:sectPr w:rsidR="00FD36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default"/>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2A2BE" w14:textId="77777777" w:rsidR="00DA1191" w:rsidRDefault="00641749">
    <w:pPr>
      <w:pStyle w:val="a3"/>
      <w:spacing w:line="14" w:lineRule="auto"/>
      <w:ind w:left="0"/>
      <w:jc w:val="left"/>
      <w:rPr>
        <w:sz w:val="20"/>
      </w:rPr>
    </w:pPr>
    <w:r>
      <w:rPr>
        <w:noProof/>
        <w:sz w:val="20"/>
      </w:rPr>
      <mc:AlternateContent>
        <mc:Choice Requires="wps">
          <w:drawing>
            <wp:anchor distT="0" distB="0" distL="0" distR="0" simplePos="0" relativeHeight="251659264" behindDoc="1" locked="0" layoutInCell="1" allowOverlap="1" wp14:anchorId="4674BFCD" wp14:editId="07EEEBE0">
              <wp:simplePos x="0" y="0"/>
              <wp:positionH relativeFrom="page">
                <wp:posOffset>3797300</wp:posOffset>
              </wp:positionH>
              <wp:positionV relativeFrom="page">
                <wp:posOffset>9743440</wp:posOffset>
              </wp:positionV>
              <wp:extent cx="159385" cy="180975"/>
              <wp:effectExtent l="0" t="0" r="0" b="0"/>
              <wp:wrapNone/>
              <wp:docPr id="2" name="Textbox 2"/>
              <wp:cNvGraphicFramePr/>
              <a:graphic xmlns:a="http://schemas.openxmlformats.org/drawingml/2006/main">
                <a:graphicData uri="http://schemas.microsoft.com/office/word/2010/wordprocessingShape">
                  <wps:wsp>
                    <wps:cNvSpPr txBox="1"/>
                    <wps:spPr>
                      <a:xfrm>
                        <a:off x="0" y="0"/>
                        <a:ext cx="159385" cy="180975"/>
                      </a:xfrm>
                      <a:prstGeom prst="rect">
                        <a:avLst/>
                      </a:prstGeom>
                    </wps:spPr>
                    <wps:txbx>
                      <w:txbxContent>
                        <w:p w14:paraId="59D9FB0A" w14:textId="77777777" w:rsidR="00DA1191" w:rsidRDefault="00641749">
                          <w:pPr>
                            <w:spacing w:before="11"/>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type w14:anchorId="4674BFCD" id="_x0000_t202" coordsize="21600,21600" o:spt="202" path="m,l,21600r21600,l21600,xe">
              <v:stroke joinstyle="miter"/>
              <v:path gradientshapeok="t" o:connecttype="rect"/>
            </v:shapetype>
            <v:shape id="Textbox 2" o:spid="_x0000_s1027" type="#_x0000_t202" style="position:absolute;margin-left:299pt;margin-top:767.2pt;width:12.55pt;height:14.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" filled="f" stroked="f">
              <v:textbox inset="0,0,0,0">
                <w:txbxContent>
                  <w:p w14:paraId="59D9FB0A" w14:textId="77777777" w:rsidR="00DA1191" w:rsidRDefault="00641749">
                    <w:pPr>
                      <w:spacing w:before="11"/>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03F07" w14:textId="77777777" w:rsidR="00DA1191" w:rsidRDefault="00641749">
    <w:pPr>
      <w:pStyle w:val="a3"/>
      <w:spacing w:line="14" w:lineRule="auto"/>
      <w:ind w:left="0"/>
      <w:jc w:val="left"/>
      <w:rPr>
        <w:sz w:val="17"/>
      </w:rPr>
    </w:pPr>
    <w:r>
      <w:rPr>
        <w:noProof/>
        <w:sz w:val="17"/>
      </w:rPr>
      <mc:AlternateContent>
        <mc:Choice Requires="wps">
          <w:drawing>
            <wp:anchor distT="0" distB="0" distL="0" distR="0" simplePos="0" relativeHeight="251660288" behindDoc="1" locked="0" layoutInCell="1" allowOverlap="1" wp14:anchorId="73DBA007" wp14:editId="4B971A76">
              <wp:simplePos x="0" y="0"/>
              <wp:positionH relativeFrom="page">
                <wp:posOffset>3698240</wp:posOffset>
              </wp:positionH>
              <wp:positionV relativeFrom="page">
                <wp:posOffset>10237470</wp:posOffset>
              </wp:positionV>
              <wp:extent cx="236220" cy="180975"/>
              <wp:effectExtent l="0" t="0" r="0" b="0"/>
              <wp:wrapNone/>
              <wp:docPr id="4" name="Textbox 4"/>
              <wp:cNvGraphicFramePr/>
              <a:graphic xmlns:a="http://schemas.openxmlformats.org/drawingml/2006/main">
                <a:graphicData uri="http://schemas.microsoft.com/office/word/2010/wordprocessingShape">
                  <wps:wsp>
                    <wps:cNvSpPr txBox="1"/>
                    <wps:spPr>
                      <a:xfrm>
                        <a:off x="0" y="0"/>
                        <a:ext cx="236220" cy="180975"/>
                      </a:xfrm>
                      <a:prstGeom prst="rect">
                        <a:avLst/>
                      </a:prstGeom>
                    </wps:spPr>
                    <wps:txbx>
                      <w:txbxContent>
                        <w:p w14:paraId="51F48520" w14:textId="77777777" w:rsidR="00DA1191" w:rsidRDefault="00641749">
                          <w:pPr>
                            <w:spacing w:before="11"/>
                            <w:ind w:left="20"/>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wps:txbx>
                    <wps:bodyPr wrap="square" lIns="0" tIns="0" rIns="0" bIns="0" rtlCol="0">
                      <a:noAutofit/>
                    </wps:bodyPr>
                  </wps:wsp>
                </a:graphicData>
              </a:graphic>
            </wp:anchor>
          </w:drawing>
        </mc:Choice>
        <mc:Fallback>
          <w:pict>
            <v:shapetype w14:anchorId="73DBA007" id="_x0000_t202" coordsize="21600,21600" o:spt="202" path="m,l,21600r21600,l21600,xe">
              <v:stroke joinstyle="miter"/>
              <v:path gradientshapeok="t" o:connecttype="rect"/>
            </v:shapetype>
            <v:shape id="Textbox 4" o:spid="_x0000_s1028" type="#_x0000_t202" style="position:absolute;margin-left:291.2pt;margin-top:806.1pt;width:18.6pt;height:14.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" filled="f" stroked="f">
              <v:textbox inset="0,0,0,0">
                <w:txbxContent>
                  <w:p w14:paraId="51F48520" w14:textId="77777777" w:rsidR="00DA1191" w:rsidRDefault="00641749">
                    <w:pPr>
                      <w:spacing w:before="11"/>
                      <w:ind w:left="20"/>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7345E" w14:textId="77777777" w:rsidR="00DA1191" w:rsidRDefault="00641749">
    <w:pPr>
      <w:pStyle w:val="a3"/>
      <w:spacing w:line="14" w:lineRule="auto"/>
      <w:ind w:left="0"/>
      <w:jc w:val="left"/>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3946A" w14:textId="77777777" w:rsidR="00DA1191" w:rsidRDefault="00641749">
    <w:pPr>
      <w:pStyle w:val="a3"/>
      <w:spacing w:line="14" w:lineRule="auto"/>
      <w:ind w:left="0"/>
      <w:jc w:val="left"/>
      <w:rPr>
        <w:sz w:val="19"/>
      </w:rPr>
    </w:pPr>
    <w:r>
      <w:rPr>
        <w:noProof/>
        <w:sz w:val="19"/>
      </w:rPr>
      <mc:AlternateContent>
        <mc:Choice Requires="wps">
          <w:drawing>
            <wp:anchor distT="0" distB="0" distL="0" distR="0" simplePos="0" relativeHeight="251661312" behindDoc="1" locked="0" layoutInCell="1" allowOverlap="1" wp14:anchorId="7EDF0CAF" wp14:editId="4DF6A463">
              <wp:simplePos x="0" y="0"/>
              <wp:positionH relativeFrom="page">
                <wp:posOffset>3681730</wp:posOffset>
              </wp:positionH>
              <wp:positionV relativeFrom="page">
                <wp:posOffset>9785985</wp:posOffset>
              </wp:positionV>
              <wp:extent cx="299720" cy="180975"/>
              <wp:effectExtent l="0" t="0" r="0" b="0"/>
              <wp:wrapNone/>
              <wp:docPr id="9" name="Textbox 9"/>
              <wp:cNvGraphicFramePr/>
              <a:graphic xmlns:a="http://schemas.openxmlformats.org/drawingml/2006/main">
                <a:graphicData uri="http://schemas.microsoft.com/office/word/2010/wordprocessingShape">
                  <wps:wsp>
                    <wps:cNvSpPr txBox="1"/>
                    <wps:spPr>
                      <a:xfrm>
                        <a:off x="0" y="0"/>
                        <a:ext cx="299720" cy="180975"/>
                      </a:xfrm>
                      <a:prstGeom prst="rect">
                        <a:avLst/>
                      </a:prstGeom>
                    </wps:spPr>
                    <wps:txbx>
                      <w:txbxContent>
                        <w:p w14:paraId="2AE7F13F" w14:textId="77777777" w:rsidR="00DA1191" w:rsidRDefault="00641749">
                          <w:pPr>
                            <w:spacing w:before="11"/>
                            <w:ind w:left="60"/>
                          </w:pPr>
                          <w:r>
                            <w:rPr>
                              <w:spacing w:val="-5"/>
                            </w:rPr>
                            <w:fldChar w:fldCharType="begin"/>
                          </w:r>
                          <w:r>
                            <w:rPr>
                              <w:spacing w:val="-5"/>
                            </w:rPr>
                            <w:instrText xml:space="preserve"> PAGE </w:instrText>
                          </w:r>
                          <w:r>
                            <w:rPr>
                              <w:spacing w:val="-5"/>
                            </w:rPr>
                            <w:fldChar w:fldCharType="separate"/>
                          </w:r>
                          <w:r>
                            <w:rPr>
                              <w:spacing w:val="-5"/>
                            </w:rPr>
                            <w:t>197</w:t>
                          </w:r>
                          <w:r>
                            <w:rPr>
                              <w:spacing w:val="-5"/>
                            </w:rPr>
                            <w:fldChar w:fldCharType="end"/>
                          </w:r>
                        </w:p>
                      </w:txbxContent>
                    </wps:txbx>
                    <wps:bodyPr wrap="square" lIns="0" tIns="0" rIns="0" bIns="0" rtlCol="0">
                      <a:noAutofit/>
                    </wps:bodyPr>
                  </wps:wsp>
                </a:graphicData>
              </a:graphic>
            </wp:anchor>
          </w:drawing>
        </mc:Choice>
        <mc:Fallback>
          <w:pict>
            <v:shapetype w14:anchorId="7EDF0CAF" id="_x0000_t202" coordsize="21600,21600" o:spt="202" path="m,l,21600r21600,l21600,xe">
              <v:stroke joinstyle="miter"/>
              <v:path gradientshapeok="t" o:connecttype="rect"/>
            </v:shapetype>
            <v:shape id="Textbox 9" o:spid="_x0000_s1029" type="#_x0000_t202" style="position:absolute;margin-left:289.9pt;margin-top:770.55pt;width:23.6pt;height:14.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" filled="f" stroked="f">
              <v:textbox inset="0,0,0,0">
                <w:txbxContent>
                  <w:p w14:paraId="2AE7F13F" w14:textId="77777777" w:rsidR="00DA1191" w:rsidRDefault="00641749">
                    <w:pPr>
                      <w:spacing w:before="11"/>
                      <w:ind w:left="60"/>
                    </w:pPr>
                    <w:r>
                      <w:rPr>
                        <w:spacing w:val="-5"/>
                      </w:rPr>
                      <w:fldChar w:fldCharType="begin"/>
                    </w:r>
                    <w:r>
                      <w:rPr>
                        <w:spacing w:val="-5"/>
                      </w:rPr>
                      <w:instrText xml:space="preserve"> PAGE </w:instrText>
                    </w:r>
                    <w:r>
                      <w:rPr>
                        <w:spacing w:val="-5"/>
                      </w:rPr>
                      <w:fldChar w:fldCharType="separate"/>
                    </w:r>
                    <w:r>
                      <w:rPr>
                        <w:spacing w:val="-5"/>
                      </w:rPr>
                      <w:t>197</w:t>
                    </w:r>
                    <w:r>
                      <w:rPr>
                        <w:spacing w:val="-5"/>
                      </w:rP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E6D16C5"/>
    <w:multiLevelType w:val="multilevel"/>
    <w:tmpl w:val="8E6D16C5"/>
    <w:lvl w:ilvl="0">
      <w:start w:val="1"/>
      <w:numFmt w:val="decimal"/>
      <w:lvlText w:val="%1)"/>
      <w:lvlJc w:val="left"/>
      <w:pPr>
        <w:ind w:left="1419"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2383" w:hanging="284"/>
      </w:pPr>
      <w:rPr>
        <w:rFonts w:hint="default"/>
        <w:lang w:val="ru-RU" w:eastAsia="en-US" w:bidi="ar-SA"/>
      </w:rPr>
    </w:lvl>
    <w:lvl w:ilvl="2">
      <w:numFmt w:val="bullet"/>
      <w:lvlText w:val="•"/>
      <w:lvlJc w:val="left"/>
      <w:pPr>
        <w:ind w:left="3347" w:hanging="284"/>
      </w:pPr>
      <w:rPr>
        <w:rFonts w:hint="default"/>
        <w:lang w:val="ru-RU" w:eastAsia="en-US" w:bidi="ar-SA"/>
      </w:rPr>
    </w:lvl>
    <w:lvl w:ilvl="3">
      <w:numFmt w:val="bullet"/>
      <w:lvlText w:val="•"/>
      <w:lvlJc w:val="left"/>
      <w:pPr>
        <w:ind w:left="4310" w:hanging="284"/>
      </w:pPr>
      <w:rPr>
        <w:rFonts w:hint="default"/>
        <w:lang w:val="ru-RU" w:eastAsia="en-US" w:bidi="ar-SA"/>
      </w:rPr>
    </w:lvl>
    <w:lvl w:ilvl="4">
      <w:numFmt w:val="bullet"/>
      <w:lvlText w:val="•"/>
      <w:lvlJc w:val="left"/>
      <w:pPr>
        <w:ind w:left="5274" w:hanging="284"/>
      </w:pPr>
      <w:rPr>
        <w:rFonts w:hint="default"/>
        <w:lang w:val="ru-RU" w:eastAsia="en-US" w:bidi="ar-SA"/>
      </w:rPr>
    </w:lvl>
    <w:lvl w:ilvl="5">
      <w:numFmt w:val="bullet"/>
      <w:lvlText w:val="•"/>
      <w:lvlJc w:val="left"/>
      <w:pPr>
        <w:ind w:left="6237" w:hanging="284"/>
      </w:pPr>
      <w:rPr>
        <w:rFonts w:hint="default"/>
        <w:lang w:val="ru-RU" w:eastAsia="en-US" w:bidi="ar-SA"/>
      </w:rPr>
    </w:lvl>
    <w:lvl w:ilvl="6">
      <w:numFmt w:val="bullet"/>
      <w:lvlText w:val="•"/>
      <w:lvlJc w:val="left"/>
      <w:pPr>
        <w:ind w:left="7201" w:hanging="284"/>
      </w:pPr>
      <w:rPr>
        <w:rFonts w:hint="default"/>
        <w:lang w:val="ru-RU" w:eastAsia="en-US" w:bidi="ar-SA"/>
      </w:rPr>
    </w:lvl>
    <w:lvl w:ilvl="7">
      <w:numFmt w:val="bullet"/>
      <w:lvlText w:val="•"/>
      <w:lvlJc w:val="left"/>
      <w:pPr>
        <w:ind w:left="8164" w:hanging="284"/>
      </w:pPr>
      <w:rPr>
        <w:rFonts w:hint="default"/>
        <w:lang w:val="ru-RU" w:eastAsia="en-US" w:bidi="ar-SA"/>
      </w:rPr>
    </w:lvl>
    <w:lvl w:ilvl="8">
      <w:numFmt w:val="bullet"/>
      <w:lvlText w:val="•"/>
      <w:lvlJc w:val="left"/>
      <w:pPr>
        <w:ind w:left="9128" w:hanging="284"/>
      </w:pPr>
      <w:rPr>
        <w:rFonts w:hint="default"/>
        <w:lang w:val="ru-RU" w:eastAsia="en-US" w:bidi="ar-SA"/>
      </w:rPr>
    </w:lvl>
  </w:abstractNum>
  <w:abstractNum w:abstractNumId="1" w15:restartNumberingAfterBreak="0">
    <w:nsid w:val="9481616F"/>
    <w:multiLevelType w:val="multilevel"/>
    <w:tmpl w:val="9481616F"/>
    <w:lvl w:ilvl="0">
      <w:start w:val="1"/>
      <w:numFmt w:val="decimal"/>
      <w:lvlText w:val="%1."/>
      <w:lvlJc w:val="left"/>
      <w:pPr>
        <w:ind w:left="110" w:hanging="123"/>
        <w:jc w:val="left"/>
      </w:pPr>
      <w:rPr>
        <w:rFonts w:ascii="Times New Roman" w:eastAsia="Times New Roman" w:hAnsi="Times New Roman" w:cs="Times New Roman" w:hint="default"/>
        <w:b/>
        <w:bCs/>
        <w:i w:val="0"/>
        <w:iCs w:val="0"/>
        <w:spacing w:val="-2"/>
        <w:w w:val="97"/>
        <w:sz w:val="14"/>
        <w:szCs w:val="14"/>
        <w:lang w:val="ru-RU" w:eastAsia="en-US" w:bidi="ar-SA"/>
      </w:rPr>
    </w:lvl>
    <w:lvl w:ilvl="1">
      <w:numFmt w:val="bullet"/>
      <w:lvlText w:val="-"/>
      <w:lvlJc w:val="left"/>
      <w:pPr>
        <w:ind w:left="196" w:hanging="87"/>
      </w:pPr>
      <w:rPr>
        <w:rFonts w:ascii="Times New Roman" w:eastAsia="Times New Roman" w:hAnsi="Times New Roman" w:cs="Times New Roman" w:hint="default"/>
        <w:b w:val="0"/>
        <w:bCs w:val="0"/>
        <w:i w:val="0"/>
        <w:iCs w:val="0"/>
        <w:spacing w:val="0"/>
        <w:w w:val="99"/>
        <w:sz w:val="16"/>
        <w:szCs w:val="16"/>
        <w:lang w:val="ru-RU" w:eastAsia="en-US" w:bidi="ar-SA"/>
      </w:rPr>
    </w:lvl>
    <w:lvl w:ilvl="2">
      <w:numFmt w:val="bullet"/>
      <w:lvlText w:val="•"/>
      <w:lvlJc w:val="left"/>
      <w:pPr>
        <w:ind w:left="413" w:hanging="87"/>
      </w:pPr>
      <w:rPr>
        <w:rFonts w:hint="default"/>
        <w:lang w:val="ru-RU" w:eastAsia="en-US" w:bidi="ar-SA"/>
      </w:rPr>
    </w:lvl>
    <w:lvl w:ilvl="3">
      <w:numFmt w:val="bullet"/>
      <w:lvlText w:val="•"/>
      <w:lvlJc w:val="left"/>
      <w:pPr>
        <w:ind w:left="626" w:hanging="87"/>
      </w:pPr>
      <w:rPr>
        <w:rFonts w:hint="default"/>
        <w:lang w:val="ru-RU" w:eastAsia="en-US" w:bidi="ar-SA"/>
      </w:rPr>
    </w:lvl>
    <w:lvl w:ilvl="4">
      <w:numFmt w:val="bullet"/>
      <w:lvlText w:val="•"/>
      <w:lvlJc w:val="left"/>
      <w:pPr>
        <w:ind w:left="839" w:hanging="87"/>
      </w:pPr>
      <w:rPr>
        <w:rFonts w:hint="default"/>
        <w:lang w:val="ru-RU" w:eastAsia="en-US" w:bidi="ar-SA"/>
      </w:rPr>
    </w:lvl>
    <w:lvl w:ilvl="5">
      <w:numFmt w:val="bullet"/>
      <w:lvlText w:val="•"/>
      <w:lvlJc w:val="left"/>
      <w:pPr>
        <w:ind w:left="1052" w:hanging="87"/>
      </w:pPr>
      <w:rPr>
        <w:rFonts w:hint="default"/>
        <w:lang w:val="ru-RU" w:eastAsia="en-US" w:bidi="ar-SA"/>
      </w:rPr>
    </w:lvl>
    <w:lvl w:ilvl="6">
      <w:numFmt w:val="bullet"/>
      <w:lvlText w:val="•"/>
      <w:lvlJc w:val="left"/>
      <w:pPr>
        <w:ind w:left="1265" w:hanging="87"/>
      </w:pPr>
      <w:rPr>
        <w:rFonts w:hint="default"/>
        <w:lang w:val="ru-RU" w:eastAsia="en-US" w:bidi="ar-SA"/>
      </w:rPr>
    </w:lvl>
    <w:lvl w:ilvl="7">
      <w:numFmt w:val="bullet"/>
      <w:lvlText w:val="•"/>
      <w:lvlJc w:val="left"/>
      <w:pPr>
        <w:ind w:left="1478" w:hanging="87"/>
      </w:pPr>
      <w:rPr>
        <w:rFonts w:hint="default"/>
        <w:lang w:val="ru-RU" w:eastAsia="en-US" w:bidi="ar-SA"/>
      </w:rPr>
    </w:lvl>
    <w:lvl w:ilvl="8">
      <w:numFmt w:val="bullet"/>
      <w:lvlText w:val="•"/>
      <w:lvlJc w:val="left"/>
      <w:pPr>
        <w:ind w:left="1691" w:hanging="87"/>
      </w:pPr>
      <w:rPr>
        <w:rFonts w:hint="default"/>
        <w:lang w:val="ru-RU" w:eastAsia="en-US" w:bidi="ar-SA"/>
      </w:rPr>
    </w:lvl>
  </w:abstractNum>
  <w:abstractNum w:abstractNumId="2" w15:restartNumberingAfterBreak="0">
    <w:nsid w:val="97523C9B"/>
    <w:multiLevelType w:val="multilevel"/>
    <w:tmpl w:val="97523C9B"/>
    <w:lvl w:ilvl="0">
      <w:start w:val="1"/>
      <w:numFmt w:val="decimal"/>
      <w:lvlText w:val="%1."/>
      <w:lvlJc w:val="left"/>
      <w:pPr>
        <w:ind w:left="105" w:hanging="159"/>
        <w:jc w:val="left"/>
      </w:pPr>
      <w:rPr>
        <w:rFonts w:ascii="Times New Roman" w:eastAsia="Times New Roman" w:hAnsi="Times New Roman" w:cs="Times New Roman" w:hint="default"/>
        <w:b/>
        <w:bCs/>
        <w:i w:val="0"/>
        <w:iCs w:val="0"/>
        <w:spacing w:val="0"/>
        <w:w w:val="99"/>
        <w:sz w:val="16"/>
        <w:szCs w:val="16"/>
        <w:lang w:val="ru-RU" w:eastAsia="en-US" w:bidi="ar-SA"/>
      </w:rPr>
    </w:lvl>
    <w:lvl w:ilvl="1">
      <w:numFmt w:val="bullet"/>
      <w:lvlText w:val="•"/>
      <w:lvlJc w:val="left"/>
      <w:pPr>
        <w:ind w:left="315" w:hanging="159"/>
      </w:pPr>
      <w:rPr>
        <w:rFonts w:hint="default"/>
        <w:lang w:val="ru-RU" w:eastAsia="en-US" w:bidi="ar-SA"/>
      </w:rPr>
    </w:lvl>
    <w:lvl w:ilvl="2">
      <w:numFmt w:val="bullet"/>
      <w:lvlText w:val="•"/>
      <w:lvlJc w:val="left"/>
      <w:pPr>
        <w:ind w:left="531" w:hanging="159"/>
      </w:pPr>
      <w:rPr>
        <w:rFonts w:hint="default"/>
        <w:lang w:val="ru-RU" w:eastAsia="en-US" w:bidi="ar-SA"/>
      </w:rPr>
    </w:lvl>
    <w:lvl w:ilvl="3">
      <w:numFmt w:val="bullet"/>
      <w:lvlText w:val="•"/>
      <w:lvlJc w:val="left"/>
      <w:pPr>
        <w:ind w:left="746" w:hanging="159"/>
      </w:pPr>
      <w:rPr>
        <w:rFonts w:hint="default"/>
        <w:lang w:val="ru-RU" w:eastAsia="en-US" w:bidi="ar-SA"/>
      </w:rPr>
    </w:lvl>
    <w:lvl w:ilvl="4">
      <w:numFmt w:val="bullet"/>
      <w:lvlText w:val="•"/>
      <w:lvlJc w:val="left"/>
      <w:pPr>
        <w:ind w:left="962" w:hanging="159"/>
      </w:pPr>
      <w:rPr>
        <w:rFonts w:hint="default"/>
        <w:lang w:val="ru-RU" w:eastAsia="en-US" w:bidi="ar-SA"/>
      </w:rPr>
    </w:lvl>
    <w:lvl w:ilvl="5">
      <w:numFmt w:val="bullet"/>
      <w:lvlText w:val="•"/>
      <w:lvlJc w:val="left"/>
      <w:pPr>
        <w:ind w:left="1178" w:hanging="159"/>
      </w:pPr>
      <w:rPr>
        <w:rFonts w:hint="default"/>
        <w:lang w:val="ru-RU" w:eastAsia="en-US" w:bidi="ar-SA"/>
      </w:rPr>
    </w:lvl>
    <w:lvl w:ilvl="6">
      <w:numFmt w:val="bullet"/>
      <w:lvlText w:val="•"/>
      <w:lvlJc w:val="left"/>
      <w:pPr>
        <w:ind w:left="1393" w:hanging="159"/>
      </w:pPr>
      <w:rPr>
        <w:rFonts w:hint="default"/>
        <w:lang w:val="ru-RU" w:eastAsia="en-US" w:bidi="ar-SA"/>
      </w:rPr>
    </w:lvl>
    <w:lvl w:ilvl="7">
      <w:numFmt w:val="bullet"/>
      <w:lvlText w:val="•"/>
      <w:lvlJc w:val="left"/>
      <w:pPr>
        <w:ind w:left="1609" w:hanging="159"/>
      </w:pPr>
      <w:rPr>
        <w:rFonts w:hint="default"/>
        <w:lang w:val="ru-RU" w:eastAsia="en-US" w:bidi="ar-SA"/>
      </w:rPr>
    </w:lvl>
    <w:lvl w:ilvl="8">
      <w:numFmt w:val="bullet"/>
      <w:lvlText w:val="•"/>
      <w:lvlJc w:val="left"/>
      <w:pPr>
        <w:ind w:left="1824" w:hanging="159"/>
      </w:pPr>
      <w:rPr>
        <w:rFonts w:hint="default"/>
        <w:lang w:val="ru-RU" w:eastAsia="en-US" w:bidi="ar-SA"/>
      </w:rPr>
    </w:lvl>
  </w:abstractNum>
  <w:abstractNum w:abstractNumId="3" w15:restartNumberingAfterBreak="0">
    <w:nsid w:val="99D419CA"/>
    <w:multiLevelType w:val="multilevel"/>
    <w:tmpl w:val="99D419CA"/>
    <w:lvl w:ilvl="0">
      <w:start w:val="1"/>
      <w:numFmt w:val="decimal"/>
      <w:lvlText w:val="%1)"/>
      <w:lvlJc w:val="left"/>
      <w:pPr>
        <w:ind w:left="425" w:hanging="70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483" w:hanging="707"/>
      </w:pPr>
      <w:rPr>
        <w:rFonts w:hint="default"/>
        <w:lang w:val="ru-RU" w:eastAsia="en-US" w:bidi="ar-SA"/>
      </w:rPr>
    </w:lvl>
    <w:lvl w:ilvl="2">
      <w:numFmt w:val="bullet"/>
      <w:lvlText w:val="•"/>
      <w:lvlJc w:val="left"/>
      <w:pPr>
        <w:ind w:left="2547" w:hanging="707"/>
      </w:pPr>
      <w:rPr>
        <w:rFonts w:hint="default"/>
        <w:lang w:val="ru-RU" w:eastAsia="en-US" w:bidi="ar-SA"/>
      </w:rPr>
    </w:lvl>
    <w:lvl w:ilvl="3">
      <w:numFmt w:val="bullet"/>
      <w:lvlText w:val="•"/>
      <w:lvlJc w:val="left"/>
      <w:pPr>
        <w:ind w:left="3610" w:hanging="707"/>
      </w:pPr>
      <w:rPr>
        <w:rFonts w:hint="default"/>
        <w:lang w:val="ru-RU" w:eastAsia="en-US" w:bidi="ar-SA"/>
      </w:rPr>
    </w:lvl>
    <w:lvl w:ilvl="4">
      <w:numFmt w:val="bullet"/>
      <w:lvlText w:val="•"/>
      <w:lvlJc w:val="left"/>
      <w:pPr>
        <w:ind w:left="4674" w:hanging="707"/>
      </w:pPr>
      <w:rPr>
        <w:rFonts w:hint="default"/>
        <w:lang w:val="ru-RU" w:eastAsia="en-US" w:bidi="ar-SA"/>
      </w:rPr>
    </w:lvl>
    <w:lvl w:ilvl="5">
      <w:numFmt w:val="bullet"/>
      <w:lvlText w:val="•"/>
      <w:lvlJc w:val="left"/>
      <w:pPr>
        <w:ind w:left="5737" w:hanging="707"/>
      </w:pPr>
      <w:rPr>
        <w:rFonts w:hint="default"/>
        <w:lang w:val="ru-RU" w:eastAsia="en-US" w:bidi="ar-SA"/>
      </w:rPr>
    </w:lvl>
    <w:lvl w:ilvl="6">
      <w:numFmt w:val="bullet"/>
      <w:lvlText w:val="•"/>
      <w:lvlJc w:val="left"/>
      <w:pPr>
        <w:ind w:left="6801" w:hanging="707"/>
      </w:pPr>
      <w:rPr>
        <w:rFonts w:hint="default"/>
        <w:lang w:val="ru-RU" w:eastAsia="en-US" w:bidi="ar-SA"/>
      </w:rPr>
    </w:lvl>
    <w:lvl w:ilvl="7">
      <w:numFmt w:val="bullet"/>
      <w:lvlText w:val="•"/>
      <w:lvlJc w:val="left"/>
      <w:pPr>
        <w:ind w:left="7864" w:hanging="707"/>
      </w:pPr>
      <w:rPr>
        <w:rFonts w:hint="default"/>
        <w:lang w:val="ru-RU" w:eastAsia="en-US" w:bidi="ar-SA"/>
      </w:rPr>
    </w:lvl>
    <w:lvl w:ilvl="8">
      <w:numFmt w:val="bullet"/>
      <w:lvlText w:val="•"/>
      <w:lvlJc w:val="left"/>
      <w:pPr>
        <w:ind w:left="8928" w:hanging="707"/>
      </w:pPr>
      <w:rPr>
        <w:rFonts w:hint="default"/>
        <w:lang w:val="ru-RU" w:eastAsia="en-US" w:bidi="ar-SA"/>
      </w:rPr>
    </w:lvl>
  </w:abstractNum>
  <w:abstractNum w:abstractNumId="4" w15:restartNumberingAfterBreak="0">
    <w:nsid w:val="9BA6347D"/>
    <w:multiLevelType w:val="multilevel"/>
    <w:tmpl w:val="9BA6347D"/>
    <w:lvl w:ilvl="0">
      <w:start w:val="1"/>
      <w:numFmt w:val="decimal"/>
      <w:lvlText w:val="%1)"/>
      <w:lvlJc w:val="left"/>
      <w:pPr>
        <w:ind w:left="674" w:hanging="32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702" w:hanging="322"/>
      </w:pPr>
      <w:rPr>
        <w:rFonts w:hint="default"/>
        <w:lang w:val="ru-RU" w:eastAsia="en-US" w:bidi="ar-SA"/>
      </w:rPr>
    </w:lvl>
    <w:lvl w:ilvl="2">
      <w:numFmt w:val="bullet"/>
      <w:lvlText w:val="•"/>
      <w:lvlJc w:val="left"/>
      <w:pPr>
        <w:ind w:left="2725" w:hanging="322"/>
      </w:pPr>
      <w:rPr>
        <w:rFonts w:hint="default"/>
        <w:lang w:val="ru-RU" w:eastAsia="en-US" w:bidi="ar-SA"/>
      </w:rPr>
    </w:lvl>
    <w:lvl w:ilvl="3">
      <w:numFmt w:val="bullet"/>
      <w:lvlText w:val="•"/>
      <w:lvlJc w:val="left"/>
      <w:pPr>
        <w:ind w:left="3748" w:hanging="322"/>
      </w:pPr>
      <w:rPr>
        <w:rFonts w:hint="default"/>
        <w:lang w:val="ru-RU" w:eastAsia="en-US" w:bidi="ar-SA"/>
      </w:rPr>
    </w:lvl>
    <w:lvl w:ilvl="4">
      <w:numFmt w:val="bullet"/>
      <w:lvlText w:val="•"/>
      <w:lvlJc w:val="left"/>
      <w:pPr>
        <w:ind w:left="4771" w:hanging="322"/>
      </w:pPr>
      <w:rPr>
        <w:rFonts w:hint="default"/>
        <w:lang w:val="ru-RU" w:eastAsia="en-US" w:bidi="ar-SA"/>
      </w:rPr>
    </w:lvl>
    <w:lvl w:ilvl="5">
      <w:numFmt w:val="bullet"/>
      <w:lvlText w:val="•"/>
      <w:lvlJc w:val="left"/>
      <w:pPr>
        <w:ind w:left="5794" w:hanging="322"/>
      </w:pPr>
      <w:rPr>
        <w:rFonts w:hint="default"/>
        <w:lang w:val="ru-RU" w:eastAsia="en-US" w:bidi="ar-SA"/>
      </w:rPr>
    </w:lvl>
    <w:lvl w:ilvl="6">
      <w:numFmt w:val="bullet"/>
      <w:lvlText w:val="•"/>
      <w:lvlJc w:val="left"/>
      <w:pPr>
        <w:ind w:left="6816" w:hanging="322"/>
      </w:pPr>
      <w:rPr>
        <w:rFonts w:hint="default"/>
        <w:lang w:val="ru-RU" w:eastAsia="en-US" w:bidi="ar-SA"/>
      </w:rPr>
    </w:lvl>
    <w:lvl w:ilvl="7">
      <w:numFmt w:val="bullet"/>
      <w:lvlText w:val="•"/>
      <w:lvlJc w:val="left"/>
      <w:pPr>
        <w:ind w:left="7839" w:hanging="322"/>
      </w:pPr>
      <w:rPr>
        <w:rFonts w:hint="default"/>
        <w:lang w:val="ru-RU" w:eastAsia="en-US" w:bidi="ar-SA"/>
      </w:rPr>
    </w:lvl>
    <w:lvl w:ilvl="8">
      <w:numFmt w:val="bullet"/>
      <w:lvlText w:val="•"/>
      <w:lvlJc w:val="left"/>
      <w:pPr>
        <w:ind w:left="8862" w:hanging="322"/>
      </w:pPr>
      <w:rPr>
        <w:rFonts w:hint="default"/>
        <w:lang w:val="ru-RU" w:eastAsia="en-US" w:bidi="ar-SA"/>
      </w:rPr>
    </w:lvl>
  </w:abstractNum>
  <w:abstractNum w:abstractNumId="5" w15:restartNumberingAfterBreak="0">
    <w:nsid w:val="9F94E439"/>
    <w:multiLevelType w:val="multilevel"/>
    <w:tmpl w:val="9F94E439"/>
    <w:lvl w:ilvl="0">
      <w:start w:val="1"/>
      <w:numFmt w:val="decimal"/>
      <w:lvlText w:val="%1)"/>
      <w:lvlJc w:val="left"/>
      <w:pPr>
        <w:ind w:left="694" w:hanging="29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720" w:hanging="293"/>
      </w:pPr>
      <w:rPr>
        <w:rFonts w:hint="default"/>
        <w:lang w:val="ru-RU" w:eastAsia="en-US" w:bidi="ar-SA"/>
      </w:rPr>
    </w:lvl>
    <w:lvl w:ilvl="2">
      <w:numFmt w:val="bullet"/>
      <w:lvlText w:val="•"/>
      <w:lvlJc w:val="left"/>
      <w:pPr>
        <w:ind w:left="2741" w:hanging="293"/>
      </w:pPr>
      <w:rPr>
        <w:rFonts w:hint="default"/>
        <w:lang w:val="ru-RU" w:eastAsia="en-US" w:bidi="ar-SA"/>
      </w:rPr>
    </w:lvl>
    <w:lvl w:ilvl="3">
      <w:numFmt w:val="bullet"/>
      <w:lvlText w:val="•"/>
      <w:lvlJc w:val="left"/>
      <w:pPr>
        <w:ind w:left="3762" w:hanging="293"/>
      </w:pPr>
      <w:rPr>
        <w:rFonts w:hint="default"/>
        <w:lang w:val="ru-RU" w:eastAsia="en-US" w:bidi="ar-SA"/>
      </w:rPr>
    </w:lvl>
    <w:lvl w:ilvl="4">
      <w:numFmt w:val="bullet"/>
      <w:lvlText w:val="•"/>
      <w:lvlJc w:val="left"/>
      <w:pPr>
        <w:ind w:left="4783" w:hanging="293"/>
      </w:pPr>
      <w:rPr>
        <w:rFonts w:hint="default"/>
        <w:lang w:val="ru-RU" w:eastAsia="en-US" w:bidi="ar-SA"/>
      </w:rPr>
    </w:lvl>
    <w:lvl w:ilvl="5">
      <w:numFmt w:val="bullet"/>
      <w:lvlText w:val="•"/>
      <w:lvlJc w:val="left"/>
      <w:pPr>
        <w:ind w:left="5804" w:hanging="293"/>
      </w:pPr>
      <w:rPr>
        <w:rFonts w:hint="default"/>
        <w:lang w:val="ru-RU" w:eastAsia="en-US" w:bidi="ar-SA"/>
      </w:rPr>
    </w:lvl>
    <w:lvl w:ilvl="6">
      <w:numFmt w:val="bullet"/>
      <w:lvlText w:val="•"/>
      <w:lvlJc w:val="left"/>
      <w:pPr>
        <w:ind w:left="6824" w:hanging="293"/>
      </w:pPr>
      <w:rPr>
        <w:rFonts w:hint="default"/>
        <w:lang w:val="ru-RU" w:eastAsia="en-US" w:bidi="ar-SA"/>
      </w:rPr>
    </w:lvl>
    <w:lvl w:ilvl="7">
      <w:numFmt w:val="bullet"/>
      <w:lvlText w:val="•"/>
      <w:lvlJc w:val="left"/>
      <w:pPr>
        <w:ind w:left="7845" w:hanging="293"/>
      </w:pPr>
      <w:rPr>
        <w:rFonts w:hint="default"/>
        <w:lang w:val="ru-RU" w:eastAsia="en-US" w:bidi="ar-SA"/>
      </w:rPr>
    </w:lvl>
    <w:lvl w:ilvl="8">
      <w:numFmt w:val="bullet"/>
      <w:lvlText w:val="•"/>
      <w:lvlJc w:val="left"/>
      <w:pPr>
        <w:ind w:left="8866" w:hanging="293"/>
      </w:pPr>
      <w:rPr>
        <w:rFonts w:hint="default"/>
        <w:lang w:val="ru-RU" w:eastAsia="en-US" w:bidi="ar-SA"/>
      </w:rPr>
    </w:lvl>
  </w:abstractNum>
  <w:abstractNum w:abstractNumId="6" w15:restartNumberingAfterBreak="0">
    <w:nsid w:val="A125D1D3"/>
    <w:multiLevelType w:val="multilevel"/>
    <w:tmpl w:val="A125D1D3"/>
    <w:lvl w:ilvl="0">
      <w:start w:val="1"/>
      <w:numFmt w:val="decimal"/>
      <w:lvlText w:val="%1."/>
      <w:lvlJc w:val="left"/>
      <w:pPr>
        <w:ind w:left="919" w:hanging="245"/>
        <w:jc w:val="right"/>
      </w:pPr>
      <w:rPr>
        <w:rFonts w:ascii="Times New Roman" w:eastAsia="Times New Roman" w:hAnsi="Times New Roman" w:cs="Times New Roman" w:hint="default"/>
        <w:b/>
        <w:bCs/>
        <w:i w:val="0"/>
        <w:iCs w:val="0"/>
        <w:spacing w:val="0"/>
        <w:w w:val="100"/>
        <w:sz w:val="24"/>
        <w:szCs w:val="24"/>
        <w:lang w:val="ru-RU" w:eastAsia="en-US" w:bidi="ar-SA"/>
      </w:rPr>
    </w:lvl>
    <w:lvl w:ilvl="1">
      <w:numFmt w:val="bullet"/>
      <w:lvlText w:val="•"/>
      <w:lvlJc w:val="left"/>
      <w:pPr>
        <w:ind w:left="1918" w:hanging="245"/>
      </w:pPr>
      <w:rPr>
        <w:rFonts w:hint="default"/>
        <w:lang w:val="ru-RU" w:eastAsia="en-US" w:bidi="ar-SA"/>
      </w:rPr>
    </w:lvl>
    <w:lvl w:ilvl="2">
      <w:numFmt w:val="bullet"/>
      <w:lvlText w:val="•"/>
      <w:lvlJc w:val="left"/>
      <w:pPr>
        <w:ind w:left="2917" w:hanging="245"/>
      </w:pPr>
      <w:rPr>
        <w:rFonts w:hint="default"/>
        <w:lang w:val="ru-RU" w:eastAsia="en-US" w:bidi="ar-SA"/>
      </w:rPr>
    </w:lvl>
    <w:lvl w:ilvl="3">
      <w:numFmt w:val="bullet"/>
      <w:lvlText w:val="•"/>
      <w:lvlJc w:val="left"/>
      <w:pPr>
        <w:ind w:left="3916" w:hanging="245"/>
      </w:pPr>
      <w:rPr>
        <w:rFonts w:hint="default"/>
        <w:lang w:val="ru-RU" w:eastAsia="en-US" w:bidi="ar-SA"/>
      </w:rPr>
    </w:lvl>
    <w:lvl w:ilvl="4">
      <w:numFmt w:val="bullet"/>
      <w:lvlText w:val="•"/>
      <w:lvlJc w:val="left"/>
      <w:pPr>
        <w:ind w:left="4915" w:hanging="245"/>
      </w:pPr>
      <w:rPr>
        <w:rFonts w:hint="default"/>
        <w:lang w:val="ru-RU" w:eastAsia="en-US" w:bidi="ar-SA"/>
      </w:rPr>
    </w:lvl>
    <w:lvl w:ilvl="5">
      <w:numFmt w:val="bullet"/>
      <w:lvlText w:val="•"/>
      <w:lvlJc w:val="left"/>
      <w:pPr>
        <w:ind w:left="5914" w:hanging="245"/>
      </w:pPr>
      <w:rPr>
        <w:rFonts w:hint="default"/>
        <w:lang w:val="ru-RU" w:eastAsia="en-US" w:bidi="ar-SA"/>
      </w:rPr>
    </w:lvl>
    <w:lvl w:ilvl="6">
      <w:numFmt w:val="bullet"/>
      <w:lvlText w:val="•"/>
      <w:lvlJc w:val="left"/>
      <w:pPr>
        <w:ind w:left="6912" w:hanging="245"/>
      </w:pPr>
      <w:rPr>
        <w:rFonts w:hint="default"/>
        <w:lang w:val="ru-RU" w:eastAsia="en-US" w:bidi="ar-SA"/>
      </w:rPr>
    </w:lvl>
    <w:lvl w:ilvl="7">
      <w:numFmt w:val="bullet"/>
      <w:lvlText w:val="•"/>
      <w:lvlJc w:val="left"/>
      <w:pPr>
        <w:ind w:left="7911" w:hanging="245"/>
      </w:pPr>
      <w:rPr>
        <w:rFonts w:hint="default"/>
        <w:lang w:val="ru-RU" w:eastAsia="en-US" w:bidi="ar-SA"/>
      </w:rPr>
    </w:lvl>
    <w:lvl w:ilvl="8">
      <w:numFmt w:val="bullet"/>
      <w:lvlText w:val="•"/>
      <w:lvlJc w:val="left"/>
      <w:pPr>
        <w:ind w:left="8910" w:hanging="245"/>
      </w:pPr>
      <w:rPr>
        <w:rFonts w:hint="default"/>
        <w:lang w:val="ru-RU" w:eastAsia="en-US" w:bidi="ar-SA"/>
      </w:rPr>
    </w:lvl>
  </w:abstractNum>
  <w:abstractNum w:abstractNumId="7" w15:restartNumberingAfterBreak="0">
    <w:nsid w:val="A25F19CE"/>
    <w:multiLevelType w:val="multilevel"/>
    <w:tmpl w:val="A25F19CE"/>
    <w:lvl w:ilvl="0">
      <w:start w:val="3"/>
      <w:numFmt w:val="decimal"/>
      <w:lvlText w:val="%1"/>
      <w:lvlJc w:val="left"/>
      <w:pPr>
        <w:ind w:left="1337" w:hanging="419"/>
        <w:jc w:val="left"/>
      </w:pPr>
      <w:rPr>
        <w:rFonts w:hint="default"/>
        <w:lang w:val="ru-RU" w:eastAsia="en-US" w:bidi="ar-SA"/>
      </w:rPr>
    </w:lvl>
    <w:lvl w:ilvl="1">
      <w:start w:val="1"/>
      <w:numFmt w:val="decimal"/>
      <w:lvlText w:val="%1.%2."/>
      <w:lvlJc w:val="left"/>
      <w:pPr>
        <w:ind w:left="1337" w:hanging="419"/>
        <w:jc w:val="right"/>
      </w:pPr>
      <w:rPr>
        <w:rFonts w:hint="default"/>
        <w:spacing w:val="-5"/>
        <w:w w:val="100"/>
        <w:lang w:val="ru-RU" w:eastAsia="en-US" w:bidi="ar-SA"/>
      </w:rPr>
    </w:lvl>
    <w:lvl w:ilvl="2">
      <w:start w:val="1"/>
      <w:numFmt w:val="decimal"/>
      <w:lvlText w:val="%1.%2.%3."/>
      <w:lvlJc w:val="left"/>
      <w:pPr>
        <w:ind w:left="1280" w:hanging="606"/>
        <w:jc w:val="right"/>
      </w:pPr>
      <w:rPr>
        <w:rFonts w:ascii="Times New Roman" w:eastAsia="Times New Roman" w:hAnsi="Times New Roman" w:cs="Times New Roman" w:hint="default"/>
        <w:b/>
        <w:bCs/>
        <w:i w:val="0"/>
        <w:iCs w:val="0"/>
        <w:spacing w:val="-5"/>
        <w:w w:val="100"/>
        <w:sz w:val="24"/>
        <w:szCs w:val="24"/>
        <w:lang w:val="ru-RU" w:eastAsia="en-US" w:bidi="ar-SA"/>
      </w:rPr>
    </w:lvl>
    <w:lvl w:ilvl="3">
      <w:start w:val="1"/>
      <w:numFmt w:val="decimal"/>
      <w:lvlText w:val="%1.%2.%3.%4."/>
      <w:lvlJc w:val="left"/>
      <w:pPr>
        <w:ind w:left="674" w:hanging="726"/>
        <w:jc w:val="left"/>
      </w:pPr>
      <w:rPr>
        <w:rFonts w:ascii="Times New Roman" w:eastAsia="Times New Roman" w:hAnsi="Times New Roman" w:cs="Times New Roman" w:hint="default"/>
        <w:b/>
        <w:bCs/>
        <w:i w:val="0"/>
        <w:iCs w:val="0"/>
        <w:spacing w:val="-5"/>
        <w:w w:val="100"/>
        <w:sz w:val="22"/>
        <w:szCs w:val="22"/>
        <w:lang w:val="ru-RU" w:eastAsia="en-US" w:bidi="ar-SA"/>
      </w:rPr>
    </w:lvl>
    <w:lvl w:ilvl="4">
      <w:start w:val="1"/>
      <w:numFmt w:val="decimal"/>
      <w:lvlText w:val="%5)"/>
      <w:lvlJc w:val="left"/>
      <w:pPr>
        <w:ind w:left="1712" w:hanging="31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1400" w:hanging="317"/>
      </w:pPr>
      <w:rPr>
        <w:rFonts w:hint="default"/>
        <w:lang w:val="ru-RU" w:eastAsia="en-US" w:bidi="ar-SA"/>
      </w:rPr>
    </w:lvl>
    <w:lvl w:ilvl="6">
      <w:numFmt w:val="bullet"/>
      <w:lvlText w:val="•"/>
      <w:lvlJc w:val="left"/>
      <w:pPr>
        <w:ind w:left="1700" w:hanging="317"/>
      </w:pPr>
      <w:rPr>
        <w:rFonts w:hint="default"/>
        <w:lang w:val="ru-RU" w:eastAsia="en-US" w:bidi="ar-SA"/>
      </w:rPr>
    </w:lvl>
    <w:lvl w:ilvl="7">
      <w:numFmt w:val="bullet"/>
      <w:lvlText w:val="•"/>
      <w:lvlJc w:val="left"/>
      <w:pPr>
        <w:ind w:left="1720" w:hanging="317"/>
      </w:pPr>
      <w:rPr>
        <w:rFonts w:hint="default"/>
        <w:lang w:val="ru-RU" w:eastAsia="en-US" w:bidi="ar-SA"/>
      </w:rPr>
    </w:lvl>
    <w:lvl w:ilvl="8">
      <w:numFmt w:val="bullet"/>
      <w:lvlText w:val="•"/>
      <w:lvlJc w:val="left"/>
      <w:pPr>
        <w:ind w:left="4782" w:hanging="317"/>
      </w:pPr>
      <w:rPr>
        <w:rFonts w:hint="default"/>
        <w:lang w:val="ru-RU" w:eastAsia="en-US" w:bidi="ar-SA"/>
      </w:rPr>
    </w:lvl>
  </w:abstractNum>
  <w:abstractNum w:abstractNumId="8" w15:restartNumberingAfterBreak="0">
    <w:nsid w:val="A4433E0D"/>
    <w:multiLevelType w:val="multilevel"/>
    <w:tmpl w:val="A4433E0D"/>
    <w:lvl w:ilvl="0">
      <w:start w:val="1"/>
      <w:numFmt w:val="decimal"/>
      <w:lvlText w:val="%1)"/>
      <w:lvlJc w:val="left"/>
      <w:pPr>
        <w:ind w:left="694" w:hanging="28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720" w:hanging="288"/>
      </w:pPr>
      <w:rPr>
        <w:rFonts w:hint="default"/>
        <w:lang w:val="ru-RU" w:eastAsia="en-US" w:bidi="ar-SA"/>
      </w:rPr>
    </w:lvl>
    <w:lvl w:ilvl="2">
      <w:numFmt w:val="bullet"/>
      <w:lvlText w:val="•"/>
      <w:lvlJc w:val="left"/>
      <w:pPr>
        <w:ind w:left="2741" w:hanging="288"/>
      </w:pPr>
      <w:rPr>
        <w:rFonts w:hint="default"/>
        <w:lang w:val="ru-RU" w:eastAsia="en-US" w:bidi="ar-SA"/>
      </w:rPr>
    </w:lvl>
    <w:lvl w:ilvl="3">
      <w:numFmt w:val="bullet"/>
      <w:lvlText w:val="•"/>
      <w:lvlJc w:val="left"/>
      <w:pPr>
        <w:ind w:left="3762" w:hanging="288"/>
      </w:pPr>
      <w:rPr>
        <w:rFonts w:hint="default"/>
        <w:lang w:val="ru-RU" w:eastAsia="en-US" w:bidi="ar-SA"/>
      </w:rPr>
    </w:lvl>
    <w:lvl w:ilvl="4">
      <w:numFmt w:val="bullet"/>
      <w:lvlText w:val="•"/>
      <w:lvlJc w:val="left"/>
      <w:pPr>
        <w:ind w:left="4783" w:hanging="288"/>
      </w:pPr>
      <w:rPr>
        <w:rFonts w:hint="default"/>
        <w:lang w:val="ru-RU" w:eastAsia="en-US" w:bidi="ar-SA"/>
      </w:rPr>
    </w:lvl>
    <w:lvl w:ilvl="5">
      <w:numFmt w:val="bullet"/>
      <w:lvlText w:val="•"/>
      <w:lvlJc w:val="left"/>
      <w:pPr>
        <w:ind w:left="5804" w:hanging="288"/>
      </w:pPr>
      <w:rPr>
        <w:rFonts w:hint="default"/>
        <w:lang w:val="ru-RU" w:eastAsia="en-US" w:bidi="ar-SA"/>
      </w:rPr>
    </w:lvl>
    <w:lvl w:ilvl="6">
      <w:numFmt w:val="bullet"/>
      <w:lvlText w:val="•"/>
      <w:lvlJc w:val="left"/>
      <w:pPr>
        <w:ind w:left="6824" w:hanging="288"/>
      </w:pPr>
      <w:rPr>
        <w:rFonts w:hint="default"/>
        <w:lang w:val="ru-RU" w:eastAsia="en-US" w:bidi="ar-SA"/>
      </w:rPr>
    </w:lvl>
    <w:lvl w:ilvl="7">
      <w:numFmt w:val="bullet"/>
      <w:lvlText w:val="•"/>
      <w:lvlJc w:val="left"/>
      <w:pPr>
        <w:ind w:left="7845" w:hanging="288"/>
      </w:pPr>
      <w:rPr>
        <w:rFonts w:hint="default"/>
        <w:lang w:val="ru-RU" w:eastAsia="en-US" w:bidi="ar-SA"/>
      </w:rPr>
    </w:lvl>
    <w:lvl w:ilvl="8">
      <w:numFmt w:val="bullet"/>
      <w:lvlText w:val="•"/>
      <w:lvlJc w:val="left"/>
      <w:pPr>
        <w:ind w:left="8866" w:hanging="288"/>
      </w:pPr>
      <w:rPr>
        <w:rFonts w:hint="default"/>
        <w:lang w:val="ru-RU" w:eastAsia="en-US" w:bidi="ar-SA"/>
      </w:rPr>
    </w:lvl>
  </w:abstractNum>
  <w:abstractNum w:abstractNumId="9" w15:restartNumberingAfterBreak="0">
    <w:nsid w:val="A68D076A"/>
    <w:multiLevelType w:val="multilevel"/>
    <w:tmpl w:val="A68D076A"/>
    <w:lvl w:ilvl="0">
      <w:numFmt w:val="bullet"/>
      <w:lvlText w:val="-"/>
      <w:lvlJc w:val="left"/>
      <w:pPr>
        <w:ind w:left="1527" w:hanging="706"/>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2099" w:hanging="706"/>
      </w:pPr>
      <w:rPr>
        <w:rFonts w:hint="default"/>
        <w:lang w:val="ru-RU" w:eastAsia="en-US" w:bidi="ar-SA"/>
      </w:rPr>
    </w:lvl>
    <w:lvl w:ilvl="2">
      <w:numFmt w:val="bullet"/>
      <w:lvlText w:val="•"/>
      <w:lvlJc w:val="left"/>
      <w:pPr>
        <w:ind w:left="2678" w:hanging="706"/>
      </w:pPr>
      <w:rPr>
        <w:rFonts w:hint="default"/>
        <w:lang w:val="ru-RU" w:eastAsia="en-US" w:bidi="ar-SA"/>
      </w:rPr>
    </w:lvl>
    <w:lvl w:ilvl="3">
      <w:numFmt w:val="bullet"/>
      <w:lvlText w:val="•"/>
      <w:lvlJc w:val="left"/>
      <w:pPr>
        <w:ind w:left="3257" w:hanging="706"/>
      </w:pPr>
      <w:rPr>
        <w:rFonts w:hint="default"/>
        <w:lang w:val="ru-RU" w:eastAsia="en-US" w:bidi="ar-SA"/>
      </w:rPr>
    </w:lvl>
    <w:lvl w:ilvl="4">
      <w:numFmt w:val="bullet"/>
      <w:lvlText w:val="•"/>
      <w:lvlJc w:val="left"/>
      <w:pPr>
        <w:ind w:left="3837" w:hanging="706"/>
      </w:pPr>
      <w:rPr>
        <w:rFonts w:hint="default"/>
        <w:lang w:val="ru-RU" w:eastAsia="en-US" w:bidi="ar-SA"/>
      </w:rPr>
    </w:lvl>
    <w:lvl w:ilvl="5">
      <w:numFmt w:val="bullet"/>
      <w:lvlText w:val="•"/>
      <w:lvlJc w:val="left"/>
      <w:pPr>
        <w:ind w:left="4416" w:hanging="706"/>
      </w:pPr>
      <w:rPr>
        <w:rFonts w:hint="default"/>
        <w:lang w:val="ru-RU" w:eastAsia="en-US" w:bidi="ar-SA"/>
      </w:rPr>
    </w:lvl>
    <w:lvl w:ilvl="6">
      <w:numFmt w:val="bullet"/>
      <w:lvlText w:val="•"/>
      <w:lvlJc w:val="left"/>
      <w:pPr>
        <w:ind w:left="4995" w:hanging="706"/>
      </w:pPr>
      <w:rPr>
        <w:rFonts w:hint="default"/>
        <w:lang w:val="ru-RU" w:eastAsia="en-US" w:bidi="ar-SA"/>
      </w:rPr>
    </w:lvl>
    <w:lvl w:ilvl="7">
      <w:numFmt w:val="bullet"/>
      <w:lvlText w:val="•"/>
      <w:lvlJc w:val="left"/>
      <w:pPr>
        <w:ind w:left="5575" w:hanging="706"/>
      </w:pPr>
      <w:rPr>
        <w:rFonts w:hint="default"/>
        <w:lang w:val="ru-RU" w:eastAsia="en-US" w:bidi="ar-SA"/>
      </w:rPr>
    </w:lvl>
    <w:lvl w:ilvl="8">
      <w:numFmt w:val="bullet"/>
      <w:lvlText w:val="•"/>
      <w:lvlJc w:val="left"/>
      <w:pPr>
        <w:ind w:left="6154" w:hanging="706"/>
      </w:pPr>
      <w:rPr>
        <w:rFonts w:hint="default"/>
        <w:lang w:val="ru-RU" w:eastAsia="en-US" w:bidi="ar-SA"/>
      </w:rPr>
    </w:lvl>
  </w:abstractNum>
  <w:abstractNum w:abstractNumId="10" w15:restartNumberingAfterBreak="0">
    <w:nsid w:val="A750D230"/>
    <w:multiLevelType w:val="multilevel"/>
    <w:tmpl w:val="A750D230"/>
    <w:lvl w:ilvl="0">
      <w:numFmt w:val="bullet"/>
      <w:lvlText w:val=""/>
      <w:lvlJc w:val="left"/>
      <w:pPr>
        <w:ind w:left="425" w:hanging="706"/>
      </w:pPr>
      <w:rPr>
        <w:rFonts w:ascii="Symbol" w:eastAsia="Symbol" w:hAnsi="Symbol" w:cs="Symbol" w:hint="default"/>
        <w:b w:val="0"/>
        <w:bCs w:val="0"/>
        <w:i w:val="0"/>
        <w:iCs w:val="0"/>
        <w:spacing w:val="0"/>
        <w:w w:val="100"/>
        <w:sz w:val="24"/>
        <w:szCs w:val="24"/>
        <w:lang w:val="ru-RU" w:eastAsia="en-US" w:bidi="ar-SA"/>
      </w:rPr>
    </w:lvl>
    <w:lvl w:ilvl="1">
      <w:start w:val="1"/>
      <w:numFmt w:val="decimal"/>
      <w:lvlText w:val="%2."/>
      <w:lvlJc w:val="left"/>
      <w:pPr>
        <w:ind w:left="1505"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561" w:hanging="361"/>
      </w:pPr>
      <w:rPr>
        <w:rFonts w:hint="default"/>
        <w:lang w:val="ru-RU" w:eastAsia="en-US" w:bidi="ar-SA"/>
      </w:rPr>
    </w:lvl>
    <w:lvl w:ilvl="3">
      <w:numFmt w:val="bullet"/>
      <w:lvlText w:val="•"/>
      <w:lvlJc w:val="left"/>
      <w:pPr>
        <w:ind w:left="3623" w:hanging="361"/>
      </w:pPr>
      <w:rPr>
        <w:rFonts w:hint="default"/>
        <w:lang w:val="ru-RU" w:eastAsia="en-US" w:bidi="ar-SA"/>
      </w:rPr>
    </w:lvl>
    <w:lvl w:ilvl="4">
      <w:numFmt w:val="bullet"/>
      <w:lvlText w:val="•"/>
      <w:lvlJc w:val="left"/>
      <w:pPr>
        <w:ind w:left="4685" w:hanging="361"/>
      </w:pPr>
      <w:rPr>
        <w:rFonts w:hint="default"/>
        <w:lang w:val="ru-RU" w:eastAsia="en-US" w:bidi="ar-SA"/>
      </w:rPr>
    </w:lvl>
    <w:lvl w:ilvl="5">
      <w:numFmt w:val="bullet"/>
      <w:lvlText w:val="•"/>
      <w:lvlJc w:val="left"/>
      <w:pPr>
        <w:ind w:left="5746" w:hanging="361"/>
      </w:pPr>
      <w:rPr>
        <w:rFonts w:hint="default"/>
        <w:lang w:val="ru-RU" w:eastAsia="en-US" w:bidi="ar-SA"/>
      </w:rPr>
    </w:lvl>
    <w:lvl w:ilvl="6">
      <w:numFmt w:val="bullet"/>
      <w:lvlText w:val="•"/>
      <w:lvlJc w:val="left"/>
      <w:pPr>
        <w:ind w:left="6808" w:hanging="361"/>
      </w:pPr>
      <w:rPr>
        <w:rFonts w:hint="default"/>
        <w:lang w:val="ru-RU" w:eastAsia="en-US" w:bidi="ar-SA"/>
      </w:rPr>
    </w:lvl>
    <w:lvl w:ilvl="7">
      <w:numFmt w:val="bullet"/>
      <w:lvlText w:val="•"/>
      <w:lvlJc w:val="left"/>
      <w:pPr>
        <w:ind w:left="7870" w:hanging="361"/>
      </w:pPr>
      <w:rPr>
        <w:rFonts w:hint="default"/>
        <w:lang w:val="ru-RU" w:eastAsia="en-US" w:bidi="ar-SA"/>
      </w:rPr>
    </w:lvl>
    <w:lvl w:ilvl="8">
      <w:numFmt w:val="bullet"/>
      <w:lvlText w:val="•"/>
      <w:lvlJc w:val="left"/>
      <w:pPr>
        <w:ind w:left="8931" w:hanging="361"/>
      </w:pPr>
      <w:rPr>
        <w:rFonts w:hint="default"/>
        <w:lang w:val="ru-RU" w:eastAsia="en-US" w:bidi="ar-SA"/>
      </w:rPr>
    </w:lvl>
  </w:abstractNum>
  <w:abstractNum w:abstractNumId="11" w15:restartNumberingAfterBreak="0">
    <w:nsid w:val="A904AA35"/>
    <w:multiLevelType w:val="multilevel"/>
    <w:tmpl w:val="A904AA35"/>
    <w:lvl w:ilvl="0">
      <w:numFmt w:val="bullet"/>
      <w:lvlText w:val="-"/>
      <w:lvlJc w:val="left"/>
      <w:pPr>
        <w:ind w:left="77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807" w:hanging="360"/>
      </w:pPr>
      <w:rPr>
        <w:rFonts w:hint="default"/>
        <w:lang w:val="ru-RU" w:eastAsia="en-US" w:bidi="ar-SA"/>
      </w:rPr>
    </w:lvl>
    <w:lvl w:ilvl="2">
      <w:numFmt w:val="bullet"/>
      <w:lvlText w:val="•"/>
      <w:lvlJc w:val="left"/>
      <w:pPr>
        <w:ind w:left="2835" w:hanging="360"/>
      </w:pPr>
      <w:rPr>
        <w:rFonts w:hint="default"/>
        <w:lang w:val="ru-RU" w:eastAsia="en-US" w:bidi="ar-SA"/>
      </w:rPr>
    </w:lvl>
    <w:lvl w:ilvl="3">
      <w:numFmt w:val="bullet"/>
      <w:lvlText w:val="•"/>
      <w:lvlJc w:val="left"/>
      <w:pPr>
        <w:ind w:left="3862" w:hanging="360"/>
      </w:pPr>
      <w:rPr>
        <w:rFonts w:hint="default"/>
        <w:lang w:val="ru-RU" w:eastAsia="en-US" w:bidi="ar-SA"/>
      </w:rPr>
    </w:lvl>
    <w:lvl w:ilvl="4">
      <w:numFmt w:val="bullet"/>
      <w:lvlText w:val="•"/>
      <w:lvlJc w:val="left"/>
      <w:pPr>
        <w:ind w:left="4890" w:hanging="360"/>
      </w:pPr>
      <w:rPr>
        <w:rFonts w:hint="default"/>
        <w:lang w:val="ru-RU" w:eastAsia="en-US" w:bidi="ar-SA"/>
      </w:rPr>
    </w:lvl>
    <w:lvl w:ilvl="5">
      <w:numFmt w:val="bullet"/>
      <w:lvlText w:val="•"/>
      <w:lvlJc w:val="left"/>
      <w:pPr>
        <w:ind w:left="5917" w:hanging="360"/>
      </w:pPr>
      <w:rPr>
        <w:rFonts w:hint="default"/>
        <w:lang w:val="ru-RU" w:eastAsia="en-US" w:bidi="ar-SA"/>
      </w:rPr>
    </w:lvl>
    <w:lvl w:ilvl="6">
      <w:numFmt w:val="bullet"/>
      <w:lvlText w:val="•"/>
      <w:lvlJc w:val="left"/>
      <w:pPr>
        <w:ind w:left="6945" w:hanging="360"/>
      </w:pPr>
      <w:rPr>
        <w:rFonts w:hint="default"/>
        <w:lang w:val="ru-RU" w:eastAsia="en-US" w:bidi="ar-SA"/>
      </w:rPr>
    </w:lvl>
    <w:lvl w:ilvl="7">
      <w:numFmt w:val="bullet"/>
      <w:lvlText w:val="•"/>
      <w:lvlJc w:val="left"/>
      <w:pPr>
        <w:ind w:left="7972" w:hanging="360"/>
      </w:pPr>
      <w:rPr>
        <w:rFonts w:hint="default"/>
        <w:lang w:val="ru-RU" w:eastAsia="en-US" w:bidi="ar-SA"/>
      </w:rPr>
    </w:lvl>
    <w:lvl w:ilvl="8">
      <w:numFmt w:val="bullet"/>
      <w:lvlText w:val="•"/>
      <w:lvlJc w:val="left"/>
      <w:pPr>
        <w:ind w:left="9000" w:hanging="360"/>
      </w:pPr>
      <w:rPr>
        <w:rFonts w:hint="default"/>
        <w:lang w:val="ru-RU" w:eastAsia="en-US" w:bidi="ar-SA"/>
      </w:rPr>
    </w:lvl>
  </w:abstractNum>
  <w:abstractNum w:abstractNumId="12" w15:restartNumberingAfterBreak="0">
    <w:nsid w:val="AF139D7D"/>
    <w:multiLevelType w:val="multilevel"/>
    <w:tmpl w:val="AF139D7D"/>
    <w:lvl w:ilvl="0">
      <w:numFmt w:val="bullet"/>
      <w:lvlText w:val="–"/>
      <w:lvlJc w:val="left"/>
      <w:pPr>
        <w:ind w:left="818" w:hanging="851"/>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828" w:hanging="851"/>
      </w:pPr>
      <w:rPr>
        <w:rFonts w:hint="default"/>
        <w:lang w:val="ru-RU" w:eastAsia="en-US" w:bidi="ar-SA"/>
      </w:rPr>
    </w:lvl>
    <w:lvl w:ilvl="2">
      <w:numFmt w:val="bullet"/>
      <w:lvlText w:val="•"/>
      <w:lvlJc w:val="left"/>
      <w:pPr>
        <w:ind w:left="2837" w:hanging="851"/>
      </w:pPr>
      <w:rPr>
        <w:rFonts w:hint="default"/>
        <w:lang w:val="ru-RU" w:eastAsia="en-US" w:bidi="ar-SA"/>
      </w:rPr>
    </w:lvl>
    <w:lvl w:ilvl="3">
      <w:numFmt w:val="bullet"/>
      <w:lvlText w:val="•"/>
      <w:lvlJc w:val="left"/>
      <w:pPr>
        <w:ind w:left="3846" w:hanging="851"/>
      </w:pPr>
      <w:rPr>
        <w:rFonts w:hint="default"/>
        <w:lang w:val="ru-RU" w:eastAsia="en-US" w:bidi="ar-SA"/>
      </w:rPr>
    </w:lvl>
    <w:lvl w:ilvl="4">
      <w:numFmt w:val="bullet"/>
      <w:lvlText w:val="•"/>
      <w:lvlJc w:val="left"/>
      <w:pPr>
        <w:ind w:left="4855" w:hanging="851"/>
      </w:pPr>
      <w:rPr>
        <w:rFonts w:hint="default"/>
        <w:lang w:val="ru-RU" w:eastAsia="en-US" w:bidi="ar-SA"/>
      </w:rPr>
    </w:lvl>
    <w:lvl w:ilvl="5">
      <w:numFmt w:val="bullet"/>
      <w:lvlText w:val="•"/>
      <w:lvlJc w:val="left"/>
      <w:pPr>
        <w:ind w:left="5864" w:hanging="851"/>
      </w:pPr>
      <w:rPr>
        <w:rFonts w:hint="default"/>
        <w:lang w:val="ru-RU" w:eastAsia="en-US" w:bidi="ar-SA"/>
      </w:rPr>
    </w:lvl>
    <w:lvl w:ilvl="6">
      <w:numFmt w:val="bullet"/>
      <w:lvlText w:val="•"/>
      <w:lvlJc w:val="left"/>
      <w:pPr>
        <w:ind w:left="6872" w:hanging="851"/>
      </w:pPr>
      <w:rPr>
        <w:rFonts w:hint="default"/>
        <w:lang w:val="ru-RU" w:eastAsia="en-US" w:bidi="ar-SA"/>
      </w:rPr>
    </w:lvl>
    <w:lvl w:ilvl="7">
      <w:numFmt w:val="bullet"/>
      <w:lvlText w:val="•"/>
      <w:lvlJc w:val="left"/>
      <w:pPr>
        <w:ind w:left="7881" w:hanging="851"/>
      </w:pPr>
      <w:rPr>
        <w:rFonts w:hint="default"/>
        <w:lang w:val="ru-RU" w:eastAsia="en-US" w:bidi="ar-SA"/>
      </w:rPr>
    </w:lvl>
    <w:lvl w:ilvl="8">
      <w:numFmt w:val="bullet"/>
      <w:lvlText w:val="•"/>
      <w:lvlJc w:val="left"/>
      <w:pPr>
        <w:ind w:left="8890" w:hanging="851"/>
      </w:pPr>
      <w:rPr>
        <w:rFonts w:hint="default"/>
        <w:lang w:val="ru-RU" w:eastAsia="en-US" w:bidi="ar-SA"/>
      </w:rPr>
    </w:lvl>
  </w:abstractNum>
  <w:abstractNum w:abstractNumId="13" w15:restartNumberingAfterBreak="0">
    <w:nsid w:val="B02A9460"/>
    <w:multiLevelType w:val="multilevel"/>
    <w:tmpl w:val="B02A9460"/>
    <w:lvl w:ilvl="0">
      <w:start w:val="1"/>
      <w:numFmt w:val="decimal"/>
      <w:lvlText w:val="%1)"/>
      <w:lvlJc w:val="left"/>
      <w:pPr>
        <w:ind w:left="694" w:hanging="39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720" w:hanging="394"/>
      </w:pPr>
      <w:rPr>
        <w:rFonts w:hint="default"/>
        <w:lang w:val="ru-RU" w:eastAsia="en-US" w:bidi="ar-SA"/>
      </w:rPr>
    </w:lvl>
    <w:lvl w:ilvl="2">
      <w:numFmt w:val="bullet"/>
      <w:lvlText w:val="•"/>
      <w:lvlJc w:val="left"/>
      <w:pPr>
        <w:ind w:left="2741" w:hanging="394"/>
      </w:pPr>
      <w:rPr>
        <w:rFonts w:hint="default"/>
        <w:lang w:val="ru-RU" w:eastAsia="en-US" w:bidi="ar-SA"/>
      </w:rPr>
    </w:lvl>
    <w:lvl w:ilvl="3">
      <w:numFmt w:val="bullet"/>
      <w:lvlText w:val="•"/>
      <w:lvlJc w:val="left"/>
      <w:pPr>
        <w:ind w:left="3762" w:hanging="394"/>
      </w:pPr>
      <w:rPr>
        <w:rFonts w:hint="default"/>
        <w:lang w:val="ru-RU" w:eastAsia="en-US" w:bidi="ar-SA"/>
      </w:rPr>
    </w:lvl>
    <w:lvl w:ilvl="4">
      <w:numFmt w:val="bullet"/>
      <w:lvlText w:val="•"/>
      <w:lvlJc w:val="left"/>
      <w:pPr>
        <w:ind w:left="4783" w:hanging="394"/>
      </w:pPr>
      <w:rPr>
        <w:rFonts w:hint="default"/>
        <w:lang w:val="ru-RU" w:eastAsia="en-US" w:bidi="ar-SA"/>
      </w:rPr>
    </w:lvl>
    <w:lvl w:ilvl="5">
      <w:numFmt w:val="bullet"/>
      <w:lvlText w:val="•"/>
      <w:lvlJc w:val="left"/>
      <w:pPr>
        <w:ind w:left="5804" w:hanging="394"/>
      </w:pPr>
      <w:rPr>
        <w:rFonts w:hint="default"/>
        <w:lang w:val="ru-RU" w:eastAsia="en-US" w:bidi="ar-SA"/>
      </w:rPr>
    </w:lvl>
    <w:lvl w:ilvl="6">
      <w:numFmt w:val="bullet"/>
      <w:lvlText w:val="•"/>
      <w:lvlJc w:val="left"/>
      <w:pPr>
        <w:ind w:left="6824" w:hanging="394"/>
      </w:pPr>
      <w:rPr>
        <w:rFonts w:hint="default"/>
        <w:lang w:val="ru-RU" w:eastAsia="en-US" w:bidi="ar-SA"/>
      </w:rPr>
    </w:lvl>
    <w:lvl w:ilvl="7">
      <w:numFmt w:val="bullet"/>
      <w:lvlText w:val="•"/>
      <w:lvlJc w:val="left"/>
      <w:pPr>
        <w:ind w:left="7845" w:hanging="394"/>
      </w:pPr>
      <w:rPr>
        <w:rFonts w:hint="default"/>
        <w:lang w:val="ru-RU" w:eastAsia="en-US" w:bidi="ar-SA"/>
      </w:rPr>
    </w:lvl>
    <w:lvl w:ilvl="8">
      <w:numFmt w:val="bullet"/>
      <w:lvlText w:val="•"/>
      <w:lvlJc w:val="left"/>
      <w:pPr>
        <w:ind w:left="8866" w:hanging="394"/>
      </w:pPr>
      <w:rPr>
        <w:rFonts w:hint="default"/>
        <w:lang w:val="ru-RU" w:eastAsia="en-US" w:bidi="ar-SA"/>
      </w:rPr>
    </w:lvl>
  </w:abstractNum>
  <w:abstractNum w:abstractNumId="14" w15:restartNumberingAfterBreak="0">
    <w:nsid w:val="B62DFF5B"/>
    <w:multiLevelType w:val="multilevel"/>
    <w:tmpl w:val="B62DFF5B"/>
    <w:lvl w:ilvl="0">
      <w:numFmt w:val="bullet"/>
      <w:lvlText w:val="•"/>
      <w:lvlJc w:val="left"/>
      <w:pPr>
        <w:ind w:left="818" w:hanging="851"/>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828" w:hanging="851"/>
      </w:pPr>
      <w:rPr>
        <w:rFonts w:hint="default"/>
        <w:lang w:val="ru-RU" w:eastAsia="en-US" w:bidi="ar-SA"/>
      </w:rPr>
    </w:lvl>
    <w:lvl w:ilvl="2">
      <w:numFmt w:val="bullet"/>
      <w:lvlText w:val="•"/>
      <w:lvlJc w:val="left"/>
      <w:pPr>
        <w:ind w:left="2837" w:hanging="851"/>
      </w:pPr>
      <w:rPr>
        <w:rFonts w:hint="default"/>
        <w:lang w:val="ru-RU" w:eastAsia="en-US" w:bidi="ar-SA"/>
      </w:rPr>
    </w:lvl>
    <w:lvl w:ilvl="3">
      <w:numFmt w:val="bullet"/>
      <w:lvlText w:val="•"/>
      <w:lvlJc w:val="left"/>
      <w:pPr>
        <w:ind w:left="3846" w:hanging="851"/>
      </w:pPr>
      <w:rPr>
        <w:rFonts w:hint="default"/>
        <w:lang w:val="ru-RU" w:eastAsia="en-US" w:bidi="ar-SA"/>
      </w:rPr>
    </w:lvl>
    <w:lvl w:ilvl="4">
      <w:numFmt w:val="bullet"/>
      <w:lvlText w:val="•"/>
      <w:lvlJc w:val="left"/>
      <w:pPr>
        <w:ind w:left="4855" w:hanging="851"/>
      </w:pPr>
      <w:rPr>
        <w:rFonts w:hint="default"/>
        <w:lang w:val="ru-RU" w:eastAsia="en-US" w:bidi="ar-SA"/>
      </w:rPr>
    </w:lvl>
    <w:lvl w:ilvl="5">
      <w:numFmt w:val="bullet"/>
      <w:lvlText w:val="•"/>
      <w:lvlJc w:val="left"/>
      <w:pPr>
        <w:ind w:left="5864" w:hanging="851"/>
      </w:pPr>
      <w:rPr>
        <w:rFonts w:hint="default"/>
        <w:lang w:val="ru-RU" w:eastAsia="en-US" w:bidi="ar-SA"/>
      </w:rPr>
    </w:lvl>
    <w:lvl w:ilvl="6">
      <w:numFmt w:val="bullet"/>
      <w:lvlText w:val="•"/>
      <w:lvlJc w:val="left"/>
      <w:pPr>
        <w:ind w:left="6872" w:hanging="851"/>
      </w:pPr>
      <w:rPr>
        <w:rFonts w:hint="default"/>
        <w:lang w:val="ru-RU" w:eastAsia="en-US" w:bidi="ar-SA"/>
      </w:rPr>
    </w:lvl>
    <w:lvl w:ilvl="7">
      <w:numFmt w:val="bullet"/>
      <w:lvlText w:val="•"/>
      <w:lvlJc w:val="left"/>
      <w:pPr>
        <w:ind w:left="7881" w:hanging="851"/>
      </w:pPr>
      <w:rPr>
        <w:rFonts w:hint="default"/>
        <w:lang w:val="ru-RU" w:eastAsia="en-US" w:bidi="ar-SA"/>
      </w:rPr>
    </w:lvl>
    <w:lvl w:ilvl="8">
      <w:numFmt w:val="bullet"/>
      <w:lvlText w:val="•"/>
      <w:lvlJc w:val="left"/>
      <w:pPr>
        <w:ind w:left="8890" w:hanging="851"/>
      </w:pPr>
      <w:rPr>
        <w:rFonts w:hint="default"/>
        <w:lang w:val="ru-RU" w:eastAsia="en-US" w:bidi="ar-SA"/>
      </w:rPr>
    </w:lvl>
  </w:abstractNum>
  <w:abstractNum w:abstractNumId="15" w15:restartNumberingAfterBreak="0">
    <w:nsid w:val="BB01E1DA"/>
    <w:multiLevelType w:val="multilevel"/>
    <w:tmpl w:val="BB01E1DA"/>
    <w:lvl w:ilvl="0">
      <w:start w:val="1"/>
      <w:numFmt w:val="decimal"/>
      <w:lvlText w:val="%1)"/>
      <w:lvlJc w:val="left"/>
      <w:pPr>
        <w:ind w:left="1419"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2383" w:hanging="284"/>
      </w:pPr>
      <w:rPr>
        <w:rFonts w:hint="default"/>
        <w:lang w:val="ru-RU" w:eastAsia="en-US" w:bidi="ar-SA"/>
      </w:rPr>
    </w:lvl>
    <w:lvl w:ilvl="2">
      <w:numFmt w:val="bullet"/>
      <w:lvlText w:val="•"/>
      <w:lvlJc w:val="left"/>
      <w:pPr>
        <w:ind w:left="3347" w:hanging="284"/>
      </w:pPr>
      <w:rPr>
        <w:rFonts w:hint="default"/>
        <w:lang w:val="ru-RU" w:eastAsia="en-US" w:bidi="ar-SA"/>
      </w:rPr>
    </w:lvl>
    <w:lvl w:ilvl="3">
      <w:numFmt w:val="bullet"/>
      <w:lvlText w:val="•"/>
      <w:lvlJc w:val="left"/>
      <w:pPr>
        <w:ind w:left="4310" w:hanging="284"/>
      </w:pPr>
      <w:rPr>
        <w:rFonts w:hint="default"/>
        <w:lang w:val="ru-RU" w:eastAsia="en-US" w:bidi="ar-SA"/>
      </w:rPr>
    </w:lvl>
    <w:lvl w:ilvl="4">
      <w:numFmt w:val="bullet"/>
      <w:lvlText w:val="•"/>
      <w:lvlJc w:val="left"/>
      <w:pPr>
        <w:ind w:left="5274" w:hanging="284"/>
      </w:pPr>
      <w:rPr>
        <w:rFonts w:hint="default"/>
        <w:lang w:val="ru-RU" w:eastAsia="en-US" w:bidi="ar-SA"/>
      </w:rPr>
    </w:lvl>
    <w:lvl w:ilvl="5">
      <w:numFmt w:val="bullet"/>
      <w:lvlText w:val="•"/>
      <w:lvlJc w:val="left"/>
      <w:pPr>
        <w:ind w:left="6237" w:hanging="284"/>
      </w:pPr>
      <w:rPr>
        <w:rFonts w:hint="default"/>
        <w:lang w:val="ru-RU" w:eastAsia="en-US" w:bidi="ar-SA"/>
      </w:rPr>
    </w:lvl>
    <w:lvl w:ilvl="6">
      <w:numFmt w:val="bullet"/>
      <w:lvlText w:val="•"/>
      <w:lvlJc w:val="left"/>
      <w:pPr>
        <w:ind w:left="7201" w:hanging="284"/>
      </w:pPr>
      <w:rPr>
        <w:rFonts w:hint="default"/>
        <w:lang w:val="ru-RU" w:eastAsia="en-US" w:bidi="ar-SA"/>
      </w:rPr>
    </w:lvl>
    <w:lvl w:ilvl="7">
      <w:numFmt w:val="bullet"/>
      <w:lvlText w:val="•"/>
      <w:lvlJc w:val="left"/>
      <w:pPr>
        <w:ind w:left="8164" w:hanging="284"/>
      </w:pPr>
      <w:rPr>
        <w:rFonts w:hint="default"/>
        <w:lang w:val="ru-RU" w:eastAsia="en-US" w:bidi="ar-SA"/>
      </w:rPr>
    </w:lvl>
    <w:lvl w:ilvl="8">
      <w:numFmt w:val="bullet"/>
      <w:lvlText w:val="•"/>
      <w:lvlJc w:val="left"/>
      <w:pPr>
        <w:ind w:left="9128" w:hanging="284"/>
      </w:pPr>
      <w:rPr>
        <w:rFonts w:hint="default"/>
        <w:lang w:val="ru-RU" w:eastAsia="en-US" w:bidi="ar-SA"/>
      </w:rPr>
    </w:lvl>
  </w:abstractNum>
  <w:abstractNum w:abstractNumId="16" w15:restartNumberingAfterBreak="0">
    <w:nsid w:val="BBB9C840"/>
    <w:multiLevelType w:val="multilevel"/>
    <w:tmpl w:val="BBB9C840"/>
    <w:lvl w:ilvl="0">
      <w:numFmt w:val="bullet"/>
      <w:lvlText w:val="-"/>
      <w:lvlJc w:val="left"/>
      <w:pPr>
        <w:ind w:left="110" w:hanging="706"/>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839" w:hanging="706"/>
      </w:pPr>
      <w:rPr>
        <w:rFonts w:hint="default"/>
        <w:lang w:val="ru-RU" w:eastAsia="en-US" w:bidi="ar-SA"/>
      </w:rPr>
    </w:lvl>
    <w:lvl w:ilvl="2">
      <w:numFmt w:val="bullet"/>
      <w:lvlText w:val="•"/>
      <w:lvlJc w:val="left"/>
      <w:pPr>
        <w:ind w:left="1558" w:hanging="706"/>
      </w:pPr>
      <w:rPr>
        <w:rFonts w:hint="default"/>
        <w:lang w:val="ru-RU" w:eastAsia="en-US" w:bidi="ar-SA"/>
      </w:rPr>
    </w:lvl>
    <w:lvl w:ilvl="3">
      <w:numFmt w:val="bullet"/>
      <w:lvlText w:val="•"/>
      <w:lvlJc w:val="left"/>
      <w:pPr>
        <w:ind w:left="2277" w:hanging="706"/>
      </w:pPr>
      <w:rPr>
        <w:rFonts w:hint="default"/>
        <w:lang w:val="ru-RU" w:eastAsia="en-US" w:bidi="ar-SA"/>
      </w:rPr>
    </w:lvl>
    <w:lvl w:ilvl="4">
      <w:numFmt w:val="bullet"/>
      <w:lvlText w:val="•"/>
      <w:lvlJc w:val="left"/>
      <w:pPr>
        <w:ind w:left="2997" w:hanging="706"/>
      </w:pPr>
      <w:rPr>
        <w:rFonts w:hint="default"/>
        <w:lang w:val="ru-RU" w:eastAsia="en-US" w:bidi="ar-SA"/>
      </w:rPr>
    </w:lvl>
    <w:lvl w:ilvl="5">
      <w:numFmt w:val="bullet"/>
      <w:lvlText w:val="•"/>
      <w:lvlJc w:val="left"/>
      <w:pPr>
        <w:ind w:left="3716" w:hanging="706"/>
      </w:pPr>
      <w:rPr>
        <w:rFonts w:hint="default"/>
        <w:lang w:val="ru-RU" w:eastAsia="en-US" w:bidi="ar-SA"/>
      </w:rPr>
    </w:lvl>
    <w:lvl w:ilvl="6">
      <w:numFmt w:val="bullet"/>
      <w:lvlText w:val="•"/>
      <w:lvlJc w:val="left"/>
      <w:pPr>
        <w:ind w:left="4435" w:hanging="706"/>
      </w:pPr>
      <w:rPr>
        <w:rFonts w:hint="default"/>
        <w:lang w:val="ru-RU" w:eastAsia="en-US" w:bidi="ar-SA"/>
      </w:rPr>
    </w:lvl>
    <w:lvl w:ilvl="7">
      <w:numFmt w:val="bullet"/>
      <w:lvlText w:val="•"/>
      <w:lvlJc w:val="left"/>
      <w:pPr>
        <w:ind w:left="5155" w:hanging="706"/>
      </w:pPr>
      <w:rPr>
        <w:rFonts w:hint="default"/>
        <w:lang w:val="ru-RU" w:eastAsia="en-US" w:bidi="ar-SA"/>
      </w:rPr>
    </w:lvl>
    <w:lvl w:ilvl="8">
      <w:numFmt w:val="bullet"/>
      <w:lvlText w:val="•"/>
      <w:lvlJc w:val="left"/>
      <w:pPr>
        <w:ind w:left="5874" w:hanging="706"/>
      </w:pPr>
      <w:rPr>
        <w:rFonts w:hint="default"/>
        <w:lang w:val="ru-RU" w:eastAsia="en-US" w:bidi="ar-SA"/>
      </w:rPr>
    </w:lvl>
  </w:abstractNum>
  <w:abstractNum w:abstractNumId="17" w15:restartNumberingAfterBreak="0">
    <w:nsid w:val="BCB7EA04"/>
    <w:multiLevelType w:val="multilevel"/>
    <w:tmpl w:val="BCB7EA04"/>
    <w:lvl w:ilvl="0">
      <w:numFmt w:val="bullet"/>
      <w:lvlText w:val="-"/>
      <w:lvlJc w:val="left"/>
      <w:pPr>
        <w:ind w:left="110" w:hanging="706"/>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839" w:hanging="706"/>
      </w:pPr>
      <w:rPr>
        <w:rFonts w:hint="default"/>
        <w:lang w:val="ru-RU" w:eastAsia="en-US" w:bidi="ar-SA"/>
      </w:rPr>
    </w:lvl>
    <w:lvl w:ilvl="2">
      <w:numFmt w:val="bullet"/>
      <w:lvlText w:val="•"/>
      <w:lvlJc w:val="left"/>
      <w:pPr>
        <w:ind w:left="1558" w:hanging="706"/>
      </w:pPr>
      <w:rPr>
        <w:rFonts w:hint="default"/>
        <w:lang w:val="ru-RU" w:eastAsia="en-US" w:bidi="ar-SA"/>
      </w:rPr>
    </w:lvl>
    <w:lvl w:ilvl="3">
      <w:numFmt w:val="bullet"/>
      <w:lvlText w:val="•"/>
      <w:lvlJc w:val="left"/>
      <w:pPr>
        <w:ind w:left="2277" w:hanging="706"/>
      </w:pPr>
      <w:rPr>
        <w:rFonts w:hint="default"/>
        <w:lang w:val="ru-RU" w:eastAsia="en-US" w:bidi="ar-SA"/>
      </w:rPr>
    </w:lvl>
    <w:lvl w:ilvl="4">
      <w:numFmt w:val="bullet"/>
      <w:lvlText w:val="•"/>
      <w:lvlJc w:val="left"/>
      <w:pPr>
        <w:ind w:left="2997" w:hanging="706"/>
      </w:pPr>
      <w:rPr>
        <w:rFonts w:hint="default"/>
        <w:lang w:val="ru-RU" w:eastAsia="en-US" w:bidi="ar-SA"/>
      </w:rPr>
    </w:lvl>
    <w:lvl w:ilvl="5">
      <w:numFmt w:val="bullet"/>
      <w:lvlText w:val="•"/>
      <w:lvlJc w:val="left"/>
      <w:pPr>
        <w:ind w:left="3716" w:hanging="706"/>
      </w:pPr>
      <w:rPr>
        <w:rFonts w:hint="default"/>
        <w:lang w:val="ru-RU" w:eastAsia="en-US" w:bidi="ar-SA"/>
      </w:rPr>
    </w:lvl>
    <w:lvl w:ilvl="6">
      <w:numFmt w:val="bullet"/>
      <w:lvlText w:val="•"/>
      <w:lvlJc w:val="left"/>
      <w:pPr>
        <w:ind w:left="4435" w:hanging="706"/>
      </w:pPr>
      <w:rPr>
        <w:rFonts w:hint="default"/>
        <w:lang w:val="ru-RU" w:eastAsia="en-US" w:bidi="ar-SA"/>
      </w:rPr>
    </w:lvl>
    <w:lvl w:ilvl="7">
      <w:numFmt w:val="bullet"/>
      <w:lvlText w:val="•"/>
      <w:lvlJc w:val="left"/>
      <w:pPr>
        <w:ind w:left="5155" w:hanging="706"/>
      </w:pPr>
      <w:rPr>
        <w:rFonts w:hint="default"/>
        <w:lang w:val="ru-RU" w:eastAsia="en-US" w:bidi="ar-SA"/>
      </w:rPr>
    </w:lvl>
    <w:lvl w:ilvl="8">
      <w:numFmt w:val="bullet"/>
      <w:lvlText w:val="•"/>
      <w:lvlJc w:val="left"/>
      <w:pPr>
        <w:ind w:left="5874" w:hanging="706"/>
      </w:pPr>
      <w:rPr>
        <w:rFonts w:hint="default"/>
        <w:lang w:val="ru-RU" w:eastAsia="en-US" w:bidi="ar-SA"/>
      </w:rPr>
    </w:lvl>
  </w:abstractNum>
  <w:abstractNum w:abstractNumId="18" w15:restartNumberingAfterBreak="0">
    <w:nsid w:val="BEDBFA51"/>
    <w:multiLevelType w:val="multilevel"/>
    <w:tmpl w:val="BEDBFA51"/>
    <w:lvl w:ilvl="0">
      <w:numFmt w:val="bullet"/>
      <w:lvlText w:val="-"/>
      <w:lvlJc w:val="left"/>
      <w:pPr>
        <w:ind w:left="684" w:hanging="707"/>
      </w:pPr>
      <w:rPr>
        <w:rFonts w:ascii="Times New Roman" w:eastAsia="Times New Roman" w:hAnsi="Times New Roman" w:cs="Times New Roman" w:hint="default"/>
        <w:b w:val="0"/>
        <w:bCs w:val="0"/>
        <w:i w:val="0"/>
        <w:iCs w:val="0"/>
        <w:spacing w:val="0"/>
        <w:w w:val="99"/>
        <w:sz w:val="28"/>
        <w:szCs w:val="28"/>
        <w:lang w:val="ru-RU" w:eastAsia="en-US" w:bidi="ar-SA"/>
      </w:rPr>
    </w:lvl>
    <w:lvl w:ilvl="1">
      <w:numFmt w:val="bullet"/>
      <w:lvlText w:val=""/>
      <w:lvlJc w:val="left"/>
      <w:pPr>
        <w:ind w:left="1385" w:hanging="284"/>
      </w:pPr>
      <w:rPr>
        <w:rFonts w:ascii="Symbol" w:eastAsia="Symbol" w:hAnsi="Symbol" w:cs="Symbol" w:hint="default"/>
        <w:b w:val="0"/>
        <w:bCs w:val="0"/>
        <w:i w:val="0"/>
        <w:iCs w:val="0"/>
        <w:spacing w:val="0"/>
        <w:w w:val="100"/>
        <w:sz w:val="24"/>
        <w:szCs w:val="24"/>
        <w:lang w:val="ru-RU" w:eastAsia="en-US" w:bidi="ar-SA"/>
      </w:rPr>
    </w:lvl>
    <w:lvl w:ilvl="2">
      <w:numFmt w:val="bullet"/>
      <w:lvlText w:val="•"/>
      <w:lvlJc w:val="left"/>
      <w:pPr>
        <w:ind w:left="2438" w:hanging="284"/>
      </w:pPr>
      <w:rPr>
        <w:rFonts w:hint="default"/>
        <w:lang w:val="ru-RU" w:eastAsia="en-US" w:bidi="ar-SA"/>
      </w:rPr>
    </w:lvl>
    <w:lvl w:ilvl="3">
      <w:numFmt w:val="bullet"/>
      <w:lvlText w:val="•"/>
      <w:lvlJc w:val="left"/>
      <w:pPr>
        <w:ind w:left="3497" w:hanging="284"/>
      </w:pPr>
      <w:rPr>
        <w:rFonts w:hint="default"/>
        <w:lang w:val="ru-RU" w:eastAsia="en-US" w:bidi="ar-SA"/>
      </w:rPr>
    </w:lvl>
    <w:lvl w:ilvl="4">
      <w:numFmt w:val="bullet"/>
      <w:lvlText w:val="•"/>
      <w:lvlJc w:val="left"/>
      <w:pPr>
        <w:ind w:left="4556" w:hanging="284"/>
      </w:pPr>
      <w:rPr>
        <w:rFonts w:hint="default"/>
        <w:lang w:val="ru-RU" w:eastAsia="en-US" w:bidi="ar-SA"/>
      </w:rPr>
    </w:lvl>
    <w:lvl w:ilvl="5">
      <w:numFmt w:val="bullet"/>
      <w:lvlText w:val="•"/>
      <w:lvlJc w:val="left"/>
      <w:pPr>
        <w:ind w:left="5614" w:hanging="284"/>
      </w:pPr>
      <w:rPr>
        <w:rFonts w:hint="default"/>
        <w:lang w:val="ru-RU" w:eastAsia="en-US" w:bidi="ar-SA"/>
      </w:rPr>
    </w:lvl>
    <w:lvl w:ilvl="6">
      <w:numFmt w:val="bullet"/>
      <w:lvlText w:val="•"/>
      <w:lvlJc w:val="left"/>
      <w:pPr>
        <w:ind w:left="6673" w:hanging="284"/>
      </w:pPr>
      <w:rPr>
        <w:rFonts w:hint="default"/>
        <w:lang w:val="ru-RU" w:eastAsia="en-US" w:bidi="ar-SA"/>
      </w:rPr>
    </w:lvl>
    <w:lvl w:ilvl="7">
      <w:numFmt w:val="bullet"/>
      <w:lvlText w:val="•"/>
      <w:lvlJc w:val="left"/>
      <w:pPr>
        <w:ind w:left="7732" w:hanging="284"/>
      </w:pPr>
      <w:rPr>
        <w:rFonts w:hint="default"/>
        <w:lang w:val="ru-RU" w:eastAsia="en-US" w:bidi="ar-SA"/>
      </w:rPr>
    </w:lvl>
    <w:lvl w:ilvl="8">
      <w:numFmt w:val="bullet"/>
      <w:lvlText w:val="•"/>
      <w:lvlJc w:val="left"/>
      <w:pPr>
        <w:ind w:left="8790" w:hanging="284"/>
      </w:pPr>
      <w:rPr>
        <w:rFonts w:hint="default"/>
        <w:lang w:val="ru-RU" w:eastAsia="en-US" w:bidi="ar-SA"/>
      </w:rPr>
    </w:lvl>
  </w:abstractNum>
  <w:abstractNum w:abstractNumId="19" w15:restartNumberingAfterBreak="0">
    <w:nsid w:val="C17C4D43"/>
    <w:multiLevelType w:val="multilevel"/>
    <w:tmpl w:val="C17C4D43"/>
    <w:lvl w:ilvl="0">
      <w:numFmt w:val="bullet"/>
      <w:lvlText w:val="•"/>
      <w:lvlJc w:val="left"/>
      <w:pPr>
        <w:ind w:left="958" w:hanging="39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80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812" w:hanging="140"/>
      </w:pPr>
      <w:rPr>
        <w:rFonts w:hint="default"/>
        <w:lang w:val="ru-RU" w:eastAsia="en-US" w:bidi="ar-SA"/>
      </w:rPr>
    </w:lvl>
    <w:lvl w:ilvl="3">
      <w:numFmt w:val="bullet"/>
      <w:lvlText w:val="•"/>
      <w:lvlJc w:val="left"/>
      <w:pPr>
        <w:ind w:left="3824" w:hanging="140"/>
      </w:pPr>
      <w:rPr>
        <w:rFonts w:hint="default"/>
        <w:lang w:val="ru-RU" w:eastAsia="en-US" w:bidi="ar-SA"/>
      </w:rPr>
    </w:lvl>
    <w:lvl w:ilvl="4">
      <w:numFmt w:val="bullet"/>
      <w:lvlText w:val="•"/>
      <w:lvlJc w:val="left"/>
      <w:pPr>
        <w:ind w:left="4836" w:hanging="140"/>
      </w:pPr>
      <w:rPr>
        <w:rFonts w:hint="default"/>
        <w:lang w:val="ru-RU" w:eastAsia="en-US" w:bidi="ar-SA"/>
      </w:rPr>
    </w:lvl>
    <w:lvl w:ilvl="5">
      <w:numFmt w:val="bullet"/>
      <w:lvlText w:val="•"/>
      <w:lvlJc w:val="left"/>
      <w:pPr>
        <w:ind w:left="5848" w:hanging="140"/>
      </w:pPr>
      <w:rPr>
        <w:rFonts w:hint="default"/>
        <w:lang w:val="ru-RU" w:eastAsia="en-US" w:bidi="ar-SA"/>
      </w:rPr>
    </w:lvl>
    <w:lvl w:ilvl="6">
      <w:numFmt w:val="bullet"/>
      <w:lvlText w:val="•"/>
      <w:lvlJc w:val="left"/>
      <w:pPr>
        <w:ind w:left="6860" w:hanging="140"/>
      </w:pPr>
      <w:rPr>
        <w:rFonts w:hint="default"/>
        <w:lang w:val="ru-RU" w:eastAsia="en-US" w:bidi="ar-SA"/>
      </w:rPr>
    </w:lvl>
    <w:lvl w:ilvl="7">
      <w:numFmt w:val="bullet"/>
      <w:lvlText w:val="•"/>
      <w:lvlJc w:val="left"/>
      <w:pPr>
        <w:ind w:left="7872" w:hanging="140"/>
      </w:pPr>
      <w:rPr>
        <w:rFonts w:hint="default"/>
        <w:lang w:val="ru-RU" w:eastAsia="en-US" w:bidi="ar-SA"/>
      </w:rPr>
    </w:lvl>
    <w:lvl w:ilvl="8">
      <w:numFmt w:val="bullet"/>
      <w:lvlText w:val="•"/>
      <w:lvlJc w:val="left"/>
      <w:pPr>
        <w:ind w:left="8884" w:hanging="140"/>
      </w:pPr>
      <w:rPr>
        <w:rFonts w:hint="default"/>
        <w:lang w:val="ru-RU" w:eastAsia="en-US" w:bidi="ar-SA"/>
      </w:rPr>
    </w:lvl>
  </w:abstractNum>
  <w:abstractNum w:abstractNumId="20" w15:restartNumberingAfterBreak="0">
    <w:nsid w:val="C2D3C316"/>
    <w:multiLevelType w:val="multilevel"/>
    <w:tmpl w:val="C2D3C316"/>
    <w:lvl w:ilvl="0">
      <w:numFmt w:val="bullet"/>
      <w:lvlText w:val=""/>
      <w:lvlJc w:val="left"/>
      <w:pPr>
        <w:ind w:left="109" w:hanging="140"/>
      </w:pPr>
      <w:rPr>
        <w:rFonts w:ascii="Wingdings" w:eastAsia="Wingdings" w:hAnsi="Wingdings" w:cs="Wingdings" w:hint="default"/>
        <w:b w:val="0"/>
        <w:bCs w:val="0"/>
        <w:i w:val="0"/>
        <w:iCs w:val="0"/>
        <w:spacing w:val="29"/>
        <w:w w:val="81"/>
        <w:sz w:val="24"/>
        <w:szCs w:val="24"/>
        <w:lang w:val="ru-RU" w:eastAsia="en-US" w:bidi="ar-SA"/>
      </w:rPr>
    </w:lvl>
    <w:lvl w:ilvl="1">
      <w:numFmt w:val="bullet"/>
      <w:lvlText w:val="•"/>
      <w:lvlJc w:val="left"/>
      <w:pPr>
        <w:ind w:left="528" w:hanging="140"/>
      </w:pPr>
      <w:rPr>
        <w:rFonts w:hint="default"/>
        <w:lang w:val="ru-RU" w:eastAsia="en-US" w:bidi="ar-SA"/>
      </w:rPr>
    </w:lvl>
    <w:lvl w:ilvl="2">
      <w:numFmt w:val="bullet"/>
      <w:lvlText w:val="•"/>
      <w:lvlJc w:val="left"/>
      <w:pPr>
        <w:ind w:left="957" w:hanging="140"/>
      </w:pPr>
      <w:rPr>
        <w:rFonts w:hint="default"/>
        <w:lang w:val="ru-RU" w:eastAsia="en-US" w:bidi="ar-SA"/>
      </w:rPr>
    </w:lvl>
    <w:lvl w:ilvl="3">
      <w:numFmt w:val="bullet"/>
      <w:lvlText w:val="•"/>
      <w:lvlJc w:val="left"/>
      <w:pPr>
        <w:ind w:left="1386" w:hanging="140"/>
      </w:pPr>
      <w:rPr>
        <w:rFonts w:hint="default"/>
        <w:lang w:val="ru-RU" w:eastAsia="en-US" w:bidi="ar-SA"/>
      </w:rPr>
    </w:lvl>
    <w:lvl w:ilvl="4">
      <w:numFmt w:val="bullet"/>
      <w:lvlText w:val="•"/>
      <w:lvlJc w:val="left"/>
      <w:pPr>
        <w:ind w:left="1815" w:hanging="140"/>
      </w:pPr>
      <w:rPr>
        <w:rFonts w:hint="default"/>
        <w:lang w:val="ru-RU" w:eastAsia="en-US" w:bidi="ar-SA"/>
      </w:rPr>
    </w:lvl>
    <w:lvl w:ilvl="5">
      <w:numFmt w:val="bullet"/>
      <w:lvlText w:val="•"/>
      <w:lvlJc w:val="left"/>
      <w:pPr>
        <w:ind w:left="2244" w:hanging="140"/>
      </w:pPr>
      <w:rPr>
        <w:rFonts w:hint="default"/>
        <w:lang w:val="ru-RU" w:eastAsia="en-US" w:bidi="ar-SA"/>
      </w:rPr>
    </w:lvl>
    <w:lvl w:ilvl="6">
      <w:numFmt w:val="bullet"/>
      <w:lvlText w:val="•"/>
      <w:lvlJc w:val="left"/>
      <w:pPr>
        <w:ind w:left="2673" w:hanging="140"/>
      </w:pPr>
      <w:rPr>
        <w:rFonts w:hint="default"/>
        <w:lang w:val="ru-RU" w:eastAsia="en-US" w:bidi="ar-SA"/>
      </w:rPr>
    </w:lvl>
    <w:lvl w:ilvl="7">
      <w:numFmt w:val="bullet"/>
      <w:lvlText w:val="•"/>
      <w:lvlJc w:val="left"/>
      <w:pPr>
        <w:ind w:left="3102" w:hanging="140"/>
      </w:pPr>
      <w:rPr>
        <w:rFonts w:hint="default"/>
        <w:lang w:val="ru-RU" w:eastAsia="en-US" w:bidi="ar-SA"/>
      </w:rPr>
    </w:lvl>
    <w:lvl w:ilvl="8">
      <w:numFmt w:val="bullet"/>
      <w:lvlText w:val="•"/>
      <w:lvlJc w:val="left"/>
      <w:pPr>
        <w:ind w:left="3531" w:hanging="140"/>
      </w:pPr>
      <w:rPr>
        <w:rFonts w:hint="default"/>
        <w:lang w:val="ru-RU" w:eastAsia="en-US" w:bidi="ar-SA"/>
      </w:rPr>
    </w:lvl>
  </w:abstractNum>
  <w:abstractNum w:abstractNumId="21" w15:restartNumberingAfterBreak="0">
    <w:nsid w:val="C5C268A9"/>
    <w:multiLevelType w:val="multilevel"/>
    <w:tmpl w:val="C5C268A9"/>
    <w:lvl w:ilvl="0">
      <w:start w:val="1"/>
      <w:numFmt w:val="decimal"/>
      <w:lvlText w:val="%1."/>
      <w:lvlJc w:val="left"/>
      <w:pPr>
        <w:ind w:left="227" w:hanging="123"/>
        <w:jc w:val="left"/>
      </w:pPr>
      <w:rPr>
        <w:rFonts w:ascii="Times New Roman" w:eastAsia="Times New Roman" w:hAnsi="Times New Roman" w:cs="Times New Roman" w:hint="default"/>
        <w:b w:val="0"/>
        <w:bCs w:val="0"/>
        <w:i w:val="0"/>
        <w:iCs w:val="0"/>
        <w:spacing w:val="-2"/>
        <w:w w:val="97"/>
        <w:sz w:val="14"/>
        <w:szCs w:val="14"/>
        <w:lang w:val="ru-RU" w:eastAsia="en-US" w:bidi="ar-SA"/>
      </w:rPr>
    </w:lvl>
    <w:lvl w:ilvl="1">
      <w:numFmt w:val="bullet"/>
      <w:lvlText w:val="•"/>
      <w:lvlJc w:val="left"/>
      <w:pPr>
        <w:ind w:left="416" w:hanging="123"/>
      </w:pPr>
      <w:rPr>
        <w:rFonts w:hint="default"/>
        <w:lang w:val="ru-RU" w:eastAsia="en-US" w:bidi="ar-SA"/>
      </w:rPr>
    </w:lvl>
    <w:lvl w:ilvl="2">
      <w:numFmt w:val="bullet"/>
      <w:lvlText w:val="•"/>
      <w:lvlJc w:val="left"/>
      <w:pPr>
        <w:ind w:left="613" w:hanging="123"/>
      </w:pPr>
      <w:rPr>
        <w:rFonts w:hint="default"/>
        <w:lang w:val="ru-RU" w:eastAsia="en-US" w:bidi="ar-SA"/>
      </w:rPr>
    </w:lvl>
    <w:lvl w:ilvl="3">
      <w:numFmt w:val="bullet"/>
      <w:lvlText w:val="•"/>
      <w:lvlJc w:val="left"/>
      <w:pPr>
        <w:ind w:left="809" w:hanging="123"/>
      </w:pPr>
      <w:rPr>
        <w:rFonts w:hint="default"/>
        <w:lang w:val="ru-RU" w:eastAsia="en-US" w:bidi="ar-SA"/>
      </w:rPr>
    </w:lvl>
    <w:lvl w:ilvl="4">
      <w:numFmt w:val="bullet"/>
      <w:lvlText w:val="•"/>
      <w:lvlJc w:val="left"/>
      <w:pPr>
        <w:ind w:left="1006" w:hanging="123"/>
      </w:pPr>
      <w:rPr>
        <w:rFonts w:hint="default"/>
        <w:lang w:val="ru-RU" w:eastAsia="en-US" w:bidi="ar-SA"/>
      </w:rPr>
    </w:lvl>
    <w:lvl w:ilvl="5">
      <w:numFmt w:val="bullet"/>
      <w:lvlText w:val="•"/>
      <w:lvlJc w:val="left"/>
      <w:pPr>
        <w:ind w:left="1202" w:hanging="123"/>
      </w:pPr>
      <w:rPr>
        <w:rFonts w:hint="default"/>
        <w:lang w:val="ru-RU" w:eastAsia="en-US" w:bidi="ar-SA"/>
      </w:rPr>
    </w:lvl>
    <w:lvl w:ilvl="6">
      <w:numFmt w:val="bullet"/>
      <w:lvlText w:val="•"/>
      <w:lvlJc w:val="left"/>
      <w:pPr>
        <w:ind w:left="1399" w:hanging="123"/>
      </w:pPr>
      <w:rPr>
        <w:rFonts w:hint="default"/>
        <w:lang w:val="ru-RU" w:eastAsia="en-US" w:bidi="ar-SA"/>
      </w:rPr>
    </w:lvl>
    <w:lvl w:ilvl="7">
      <w:numFmt w:val="bullet"/>
      <w:lvlText w:val="•"/>
      <w:lvlJc w:val="left"/>
      <w:pPr>
        <w:ind w:left="1595" w:hanging="123"/>
      </w:pPr>
      <w:rPr>
        <w:rFonts w:hint="default"/>
        <w:lang w:val="ru-RU" w:eastAsia="en-US" w:bidi="ar-SA"/>
      </w:rPr>
    </w:lvl>
    <w:lvl w:ilvl="8">
      <w:numFmt w:val="bullet"/>
      <w:lvlText w:val="•"/>
      <w:lvlJc w:val="left"/>
      <w:pPr>
        <w:ind w:left="1792" w:hanging="123"/>
      </w:pPr>
      <w:rPr>
        <w:rFonts w:hint="default"/>
        <w:lang w:val="ru-RU" w:eastAsia="en-US" w:bidi="ar-SA"/>
      </w:rPr>
    </w:lvl>
  </w:abstractNum>
  <w:abstractNum w:abstractNumId="22" w15:restartNumberingAfterBreak="0">
    <w:nsid w:val="C83AAF60"/>
    <w:multiLevelType w:val="multilevel"/>
    <w:tmpl w:val="C83AAF60"/>
    <w:lvl w:ilvl="0">
      <w:start w:val="1"/>
      <w:numFmt w:val="decimal"/>
      <w:lvlText w:val="%1."/>
      <w:lvlJc w:val="left"/>
      <w:pPr>
        <w:ind w:left="674" w:hanging="283"/>
        <w:jc w:val="left"/>
      </w:pPr>
      <w:rPr>
        <w:rFonts w:ascii="Times New Roman" w:eastAsia="Times New Roman" w:hAnsi="Times New Roman" w:cs="Times New Roman" w:hint="default"/>
        <w:b w:val="0"/>
        <w:bCs w:val="0"/>
        <w:i/>
        <w:iCs/>
        <w:spacing w:val="0"/>
        <w:w w:val="100"/>
        <w:sz w:val="24"/>
        <w:szCs w:val="24"/>
        <w:lang w:val="ru-RU" w:eastAsia="en-US" w:bidi="ar-SA"/>
      </w:rPr>
    </w:lvl>
    <w:lvl w:ilvl="1">
      <w:numFmt w:val="bullet"/>
      <w:lvlText w:val="•"/>
      <w:lvlJc w:val="left"/>
      <w:pPr>
        <w:ind w:left="1702" w:hanging="283"/>
      </w:pPr>
      <w:rPr>
        <w:rFonts w:hint="default"/>
        <w:lang w:val="ru-RU" w:eastAsia="en-US" w:bidi="ar-SA"/>
      </w:rPr>
    </w:lvl>
    <w:lvl w:ilvl="2">
      <w:numFmt w:val="bullet"/>
      <w:lvlText w:val="•"/>
      <w:lvlJc w:val="left"/>
      <w:pPr>
        <w:ind w:left="2725" w:hanging="283"/>
      </w:pPr>
      <w:rPr>
        <w:rFonts w:hint="default"/>
        <w:lang w:val="ru-RU" w:eastAsia="en-US" w:bidi="ar-SA"/>
      </w:rPr>
    </w:lvl>
    <w:lvl w:ilvl="3">
      <w:numFmt w:val="bullet"/>
      <w:lvlText w:val="•"/>
      <w:lvlJc w:val="left"/>
      <w:pPr>
        <w:ind w:left="3748" w:hanging="283"/>
      </w:pPr>
      <w:rPr>
        <w:rFonts w:hint="default"/>
        <w:lang w:val="ru-RU" w:eastAsia="en-US" w:bidi="ar-SA"/>
      </w:rPr>
    </w:lvl>
    <w:lvl w:ilvl="4">
      <w:numFmt w:val="bullet"/>
      <w:lvlText w:val="•"/>
      <w:lvlJc w:val="left"/>
      <w:pPr>
        <w:ind w:left="4771" w:hanging="283"/>
      </w:pPr>
      <w:rPr>
        <w:rFonts w:hint="default"/>
        <w:lang w:val="ru-RU" w:eastAsia="en-US" w:bidi="ar-SA"/>
      </w:rPr>
    </w:lvl>
    <w:lvl w:ilvl="5">
      <w:numFmt w:val="bullet"/>
      <w:lvlText w:val="•"/>
      <w:lvlJc w:val="left"/>
      <w:pPr>
        <w:ind w:left="5794" w:hanging="283"/>
      </w:pPr>
      <w:rPr>
        <w:rFonts w:hint="default"/>
        <w:lang w:val="ru-RU" w:eastAsia="en-US" w:bidi="ar-SA"/>
      </w:rPr>
    </w:lvl>
    <w:lvl w:ilvl="6">
      <w:numFmt w:val="bullet"/>
      <w:lvlText w:val="•"/>
      <w:lvlJc w:val="left"/>
      <w:pPr>
        <w:ind w:left="6816" w:hanging="283"/>
      </w:pPr>
      <w:rPr>
        <w:rFonts w:hint="default"/>
        <w:lang w:val="ru-RU" w:eastAsia="en-US" w:bidi="ar-SA"/>
      </w:rPr>
    </w:lvl>
    <w:lvl w:ilvl="7">
      <w:numFmt w:val="bullet"/>
      <w:lvlText w:val="•"/>
      <w:lvlJc w:val="left"/>
      <w:pPr>
        <w:ind w:left="7839" w:hanging="283"/>
      </w:pPr>
      <w:rPr>
        <w:rFonts w:hint="default"/>
        <w:lang w:val="ru-RU" w:eastAsia="en-US" w:bidi="ar-SA"/>
      </w:rPr>
    </w:lvl>
    <w:lvl w:ilvl="8">
      <w:numFmt w:val="bullet"/>
      <w:lvlText w:val="•"/>
      <w:lvlJc w:val="left"/>
      <w:pPr>
        <w:ind w:left="8862" w:hanging="283"/>
      </w:pPr>
      <w:rPr>
        <w:rFonts w:hint="default"/>
        <w:lang w:val="ru-RU" w:eastAsia="en-US" w:bidi="ar-SA"/>
      </w:rPr>
    </w:lvl>
  </w:abstractNum>
  <w:abstractNum w:abstractNumId="23" w15:restartNumberingAfterBreak="0">
    <w:nsid w:val="CF10C1A1"/>
    <w:multiLevelType w:val="multilevel"/>
    <w:tmpl w:val="CF10C1A1"/>
    <w:lvl w:ilvl="0">
      <w:start w:val="1"/>
      <w:numFmt w:val="decimal"/>
      <w:lvlText w:val="%1."/>
      <w:lvlJc w:val="left"/>
      <w:pPr>
        <w:ind w:left="110" w:hanging="159"/>
        <w:jc w:val="left"/>
      </w:pPr>
      <w:rPr>
        <w:rFonts w:ascii="Times New Roman" w:eastAsia="Times New Roman" w:hAnsi="Times New Roman" w:cs="Times New Roman" w:hint="default"/>
        <w:b w:val="0"/>
        <w:bCs w:val="0"/>
        <w:i w:val="0"/>
        <w:iCs w:val="0"/>
        <w:spacing w:val="0"/>
        <w:w w:val="82"/>
        <w:sz w:val="16"/>
        <w:szCs w:val="16"/>
        <w:lang w:val="ru-RU" w:eastAsia="en-US" w:bidi="ar-SA"/>
      </w:rPr>
    </w:lvl>
    <w:lvl w:ilvl="1">
      <w:numFmt w:val="bullet"/>
      <w:lvlText w:val="•"/>
      <w:lvlJc w:val="left"/>
      <w:pPr>
        <w:ind w:left="305" w:hanging="159"/>
      </w:pPr>
      <w:rPr>
        <w:rFonts w:hint="default"/>
        <w:lang w:val="ru-RU" w:eastAsia="en-US" w:bidi="ar-SA"/>
      </w:rPr>
    </w:lvl>
    <w:lvl w:ilvl="2">
      <w:numFmt w:val="bullet"/>
      <w:lvlText w:val="•"/>
      <w:lvlJc w:val="left"/>
      <w:pPr>
        <w:ind w:left="491" w:hanging="159"/>
      </w:pPr>
      <w:rPr>
        <w:rFonts w:hint="default"/>
        <w:lang w:val="ru-RU" w:eastAsia="en-US" w:bidi="ar-SA"/>
      </w:rPr>
    </w:lvl>
    <w:lvl w:ilvl="3">
      <w:numFmt w:val="bullet"/>
      <w:lvlText w:val="•"/>
      <w:lvlJc w:val="left"/>
      <w:pPr>
        <w:ind w:left="677" w:hanging="159"/>
      </w:pPr>
      <w:rPr>
        <w:rFonts w:hint="default"/>
        <w:lang w:val="ru-RU" w:eastAsia="en-US" w:bidi="ar-SA"/>
      </w:rPr>
    </w:lvl>
    <w:lvl w:ilvl="4">
      <w:numFmt w:val="bullet"/>
      <w:lvlText w:val="•"/>
      <w:lvlJc w:val="left"/>
      <w:pPr>
        <w:ind w:left="863" w:hanging="159"/>
      </w:pPr>
      <w:rPr>
        <w:rFonts w:hint="default"/>
        <w:lang w:val="ru-RU" w:eastAsia="en-US" w:bidi="ar-SA"/>
      </w:rPr>
    </w:lvl>
    <w:lvl w:ilvl="5">
      <w:numFmt w:val="bullet"/>
      <w:lvlText w:val="•"/>
      <w:lvlJc w:val="left"/>
      <w:pPr>
        <w:ind w:left="1049" w:hanging="159"/>
      </w:pPr>
      <w:rPr>
        <w:rFonts w:hint="default"/>
        <w:lang w:val="ru-RU" w:eastAsia="en-US" w:bidi="ar-SA"/>
      </w:rPr>
    </w:lvl>
    <w:lvl w:ilvl="6">
      <w:numFmt w:val="bullet"/>
      <w:lvlText w:val="•"/>
      <w:lvlJc w:val="left"/>
      <w:pPr>
        <w:ind w:left="1234" w:hanging="159"/>
      </w:pPr>
      <w:rPr>
        <w:rFonts w:hint="default"/>
        <w:lang w:val="ru-RU" w:eastAsia="en-US" w:bidi="ar-SA"/>
      </w:rPr>
    </w:lvl>
    <w:lvl w:ilvl="7">
      <w:numFmt w:val="bullet"/>
      <w:lvlText w:val="•"/>
      <w:lvlJc w:val="left"/>
      <w:pPr>
        <w:ind w:left="1420" w:hanging="159"/>
      </w:pPr>
      <w:rPr>
        <w:rFonts w:hint="default"/>
        <w:lang w:val="ru-RU" w:eastAsia="en-US" w:bidi="ar-SA"/>
      </w:rPr>
    </w:lvl>
    <w:lvl w:ilvl="8">
      <w:numFmt w:val="bullet"/>
      <w:lvlText w:val="•"/>
      <w:lvlJc w:val="left"/>
      <w:pPr>
        <w:ind w:left="1606" w:hanging="159"/>
      </w:pPr>
      <w:rPr>
        <w:rFonts w:hint="default"/>
        <w:lang w:val="ru-RU" w:eastAsia="en-US" w:bidi="ar-SA"/>
      </w:rPr>
    </w:lvl>
  </w:abstractNum>
  <w:abstractNum w:abstractNumId="24" w15:restartNumberingAfterBreak="0">
    <w:nsid w:val="D23AE8D9"/>
    <w:multiLevelType w:val="multilevel"/>
    <w:tmpl w:val="D23AE8D9"/>
    <w:lvl w:ilvl="0">
      <w:numFmt w:val="bullet"/>
      <w:lvlText w:val="-"/>
      <w:lvlJc w:val="left"/>
      <w:pPr>
        <w:ind w:left="110" w:hanging="706"/>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39" w:hanging="706"/>
      </w:pPr>
      <w:rPr>
        <w:rFonts w:hint="default"/>
        <w:lang w:val="ru-RU" w:eastAsia="en-US" w:bidi="ar-SA"/>
      </w:rPr>
    </w:lvl>
    <w:lvl w:ilvl="2">
      <w:numFmt w:val="bullet"/>
      <w:lvlText w:val="•"/>
      <w:lvlJc w:val="left"/>
      <w:pPr>
        <w:ind w:left="1558" w:hanging="706"/>
      </w:pPr>
      <w:rPr>
        <w:rFonts w:hint="default"/>
        <w:lang w:val="ru-RU" w:eastAsia="en-US" w:bidi="ar-SA"/>
      </w:rPr>
    </w:lvl>
    <w:lvl w:ilvl="3">
      <w:numFmt w:val="bullet"/>
      <w:lvlText w:val="•"/>
      <w:lvlJc w:val="left"/>
      <w:pPr>
        <w:ind w:left="2277" w:hanging="706"/>
      </w:pPr>
      <w:rPr>
        <w:rFonts w:hint="default"/>
        <w:lang w:val="ru-RU" w:eastAsia="en-US" w:bidi="ar-SA"/>
      </w:rPr>
    </w:lvl>
    <w:lvl w:ilvl="4">
      <w:numFmt w:val="bullet"/>
      <w:lvlText w:val="•"/>
      <w:lvlJc w:val="left"/>
      <w:pPr>
        <w:ind w:left="2997" w:hanging="706"/>
      </w:pPr>
      <w:rPr>
        <w:rFonts w:hint="default"/>
        <w:lang w:val="ru-RU" w:eastAsia="en-US" w:bidi="ar-SA"/>
      </w:rPr>
    </w:lvl>
    <w:lvl w:ilvl="5">
      <w:numFmt w:val="bullet"/>
      <w:lvlText w:val="•"/>
      <w:lvlJc w:val="left"/>
      <w:pPr>
        <w:ind w:left="3716" w:hanging="706"/>
      </w:pPr>
      <w:rPr>
        <w:rFonts w:hint="default"/>
        <w:lang w:val="ru-RU" w:eastAsia="en-US" w:bidi="ar-SA"/>
      </w:rPr>
    </w:lvl>
    <w:lvl w:ilvl="6">
      <w:numFmt w:val="bullet"/>
      <w:lvlText w:val="•"/>
      <w:lvlJc w:val="left"/>
      <w:pPr>
        <w:ind w:left="4435" w:hanging="706"/>
      </w:pPr>
      <w:rPr>
        <w:rFonts w:hint="default"/>
        <w:lang w:val="ru-RU" w:eastAsia="en-US" w:bidi="ar-SA"/>
      </w:rPr>
    </w:lvl>
    <w:lvl w:ilvl="7">
      <w:numFmt w:val="bullet"/>
      <w:lvlText w:val="•"/>
      <w:lvlJc w:val="left"/>
      <w:pPr>
        <w:ind w:left="5155" w:hanging="706"/>
      </w:pPr>
      <w:rPr>
        <w:rFonts w:hint="default"/>
        <w:lang w:val="ru-RU" w:eastAsia="en-US" w:bidi="ar-SA"/>
      </w:rPr>
    </w:lvl>
    <w:lvl w:ilvl="8">
      <w:numFmt w:val="bullet"/>
      <w:lvlText w:val="•"/>
      <w:lvlJc w:val="left"/>
      <w:pPr>
        <w:ind w:left="5874" w:hanging="706"/>
      </w:pPr>
      <w:rPr>
        <w:rFonts w:hint="default"/>
        <w:lang w:val="ru-RU" w:eastAsia="en-US" w:bidi="ar-SA"/>
      </w:rPr>
    </w:lvl>
  </w:abstractNum>
  <w:abstractNum w:abstractNumId="25" w15:restartNumberingAfterBreak="0">
    <w:nsid w:val="DE9385D2"/>
    <w:multiLevelType w:val="multilevel"/>
    <w:tmpl w:val="DE9385D2"/>
    <w:lvl w:ilvl="0">
      <w:start w:val="1"/>
      <w:numFmt w:val="decimal"/>
      <w:lvlText w:val="%1."/>
      <w:lvlJc w:val="left"/>
      <w:pPr>
        <w:ind w:left="425" w:hanging="183"/>
        <w:jc w:val="left"/>
      </w:pPr>
      <w:rPr>
        <w:rFonts w:ascii="Times New Roman" w:eastAsia="Times New Roman" w:hAnsi="Times New Roman" w:cs="Times New Roman" w:hint="default"/>
        <w:b w:val="0"/>
        <w:bCs w:val="0"/>
        <w:i w:val="0"/>
        <w:iCs w:val="0"/>
        <w:spacing w:val="0"/>
        <w:w w:val="98"/>
        <w:sz w:val="22"/>
        <w:szCs w:val="22"/>
        <w:lang w:val="ru-RU" w:eastAsia="en-US" w:bidi="ar-SA"/>
      </w:rPr>
    </w:lvl>
    <w:lvl w:ilvl="1">
      <w:numFmt w:val="bullet"/>
      <w:lvlText w:val="•"/>
      <w:lvlJc w:val="left"/>
      <w:pPr>
        <w:ind w:left="1483" w:hanging="183"/>
      </w:pPr>
      <w:rPr>
        <w:rFonts w:hint="default"/>
        <w:lang w:val="ru-RU" w:eastAsia="en-US" w:bidi="ar-SA"/>
      </w:rPr>
    </w:lvl>
    <w:lvl w:ilvl="2">
      <w:numFmt w:val="bullet"/>
      <w:lvlText w:val="•"/>
      <w:lvlJc w:val="left"/>
      <w:pPr>
        <w:ind w:left="2547" w:hanging="183"/>
      </w:pPr>
      <w:rPr>
        <w:rFonts w:hint="default"/>
        <w:lang w:val="ru-RU" w:eastAsia="en-US" w:bidi="ar-SA"/>
      </w:rPr>
    </w:lvl>
    <w:lvl w:ilvl="3">
      <w:numFmt w:val="bullet"/>
      <w:lvlText w:val="•"/>
      <w:lvlJc w:val="left"/>
      <w:pPr>
        <w:ind w:left="3610" w:hanging="183"/>
      </w:pPr>
      <w:rPr>
        <w:rFonts w:hint="default"/>
        <w:lang w:val="ru-RU" w:eastAsia="en-US" w:bidi="ar-SA"/>
      </w:rPr>
    </w:lvl>
    <w:lvl w:ilvl="4">
      <w:numFmt w:val="bullet"/>
      <w:lvlText w:val="•"/>
      <w:lvlJc w:val="left"/>
      <w:pPr>
        <w:ind w:left="4674" w:hanging="183"/>
      </w:pPr>
      <w:rPr>
        <w:rFonts w:hint="default"/>
        <w:lang w:val="ru-RU" w:eastAsia="en-US" w:bidi="ar-SA"/>
      </w:rPr>
    </w:lvl>
    <w:lvl w:ilvl="5">
      <w:numFmt w:val="bullet"/>
      <w:lvlText w:val="•"/>
      <w:lvlJc w:val="left"/>
      <w:pPr>
        <w:ind w:left="5737" w:hanging="183"/>
      </w:pPr>
      <w:rPr>
        <w:rFonts w:hint="default"/>
        <w:lang w:val="ru-RU" w:eastAsia="en-US" w:bidi="ar-SA"/>
      </w:rPr>
    </w:lvl>
    <w:lvl w:ilvl="6">
      <w:numFmt w:val="bullet"/>
      <w:lvlText w:val="•"/>
      <w:lvlJc w:val="left"/>
      <w:pPr>
        <w:ind w:left="6801" w:hanging="183"/>
      </w:pPr>
      <w:rPr>
        <w:rFonts w:hint="default"/>
        <w:lang w:val="ru-RU" w:eastAsia="en-US" w:bidi="ar-SA"/>
      </w:rPr>
    </w:lvl>
    <w:lvl w:ilvl="7">
      <w:numFmt w:val="bullet"/>
      <w:lvlText w:val="•"/>
      <w:lvlJc w:val="left"/>
      <w:pPr>
        <w:ind w:left="7864" w:hanging="183"/>
      </w:pPr>
      <w:rPr>
        <w:rFonts w:hint="default"/>
        <w:lang w:val="ru-RU" w:eastAsia="en-US" w:bidi="ar-SA"/>
      </w:rPr>
    </w:lvl>
    <w:lvl w:ilvl="8">
      <w:numFmt w:val="bullet"/>
      <w:lvlText w:val="•"/>
      <w:lvlJc w:val="left"/>
      <w:pPr>
        <w:ind w:left="8928" w:hanging="183"/>
      </w:pPr>
      <w:rPr>
        <w:rFonts w:hint="default"/>
        <w:lang w:val="ru-RU" w:eastAsia="en-US" w:bidi="ar-SA"/>
      </w:rPr>
    </w:lvl>
  </w:abstractNum>
  <w:abstractNum w:abstractNumId="26" w15:restartNumberingAfterBreak="0">
    <w:nsid w:val="EA6756E5"/>
    <w:multiLevelType w:val="multilevel"/>
    <w:tmpl w:val="EA6756E5"/>
    <w:lvl w:ilvl="0">
      <w:numFmt w:val="bullet"/>
      <w:lvlText w:val="-"/>
      <w:lvlJc w:val="left"/>
      <w:pPr>
        <w:ind w:left="196" w:hanging="87"/>
      </w:pPr>
      <w:rPr>
        <w:rFonts w:ascii="Times New Roman" w:eastAsia="Times New Roman" w:hAnsi="Times New Roman" w:cs="Times New Roman" w:hint="default"/>
        <w:b w:val="0"/>
        <w:bCs w:val="0"/>
        <w:i w:val="0"/>
        <w:iCs w:val="0"/>
        <w:spacing w:val="0"/>
        <w:w w:val="99"/>
        <w:sz w:val="16"/>
        <w:szCs w:val="16"/>
        <w:lang w:val="ru-RU" w:eastAsia="en-US" w:bidi="ar-SA"/>
      </w:rPr>
    </w:lvl>
    <w:lvl w:ilvl="1">
      <w:numFmt w:val="bullet"/>
      <w:lvlText w:val="•"/>
      <w:lvlJc w:val="left"/>
      <w:pPr>
        <w:ind w:left="377" w:hanging="87"/>
      </w:pPr>
      <w:rPr>
        <w:rFonts w:hint="default"/>
        <w:lang w:val="ru-RU" w:eastAsia="en-US" w:bidi="ar-SA"/>
      </w:rPr>
    </w:lvl>
    <w:lvl w:ilvl="2">
      <w:numFmt w:val="bullet"/>
      <w:lvlText w:val="•"/>
      <w:lvlJc w:val="left"/>
      <w:pPr>
        <w:ind w:left="555" w:hanging="87"/>
      </w:pPr>
      <w:rPr>
        <w:rFonts w:hint="default"/>
        <w:lang w:val="ru-RU" w:eastAsia="en-US" w:bidi="ar-SA"/>
      </w:rPr>
    </w:lvl>
    <w:lvl w:ilvl="3">
      <w:numFmt w:val="bullet"/>
      <w:lvlText w:val="•"/>
      <w:lvlJc w:val="left"/>
      <w:pPr>
        <w:ind w:left="733" w:hanging="87"/>
      </w:pPr>
      <w:rPr>
        <w:rFonts w:hint="default"/>
        <w:lang w:val="ru-RU" w:eastAsia="en-US" w:bidi="ar-SA"/>
      </w:rPr>
    </w:lvl>
    <w:lvl w:ilvl="4">
      <w:numFmt w:val="bullet"/>
      <w:lvlText w:val="•"/>
      <w:lvlJc w:val="left"/>
      <w:pPr>
        <w:ind w:left="911" w:hanging="87"/>
      </w:pPr>
      <w:rPr>
        <w:rFonts w:hint="default"/>
        <w:lang w:val="ru-RU" w:eastAsia="en-US" w:bidi="ar-SA"/>
      </w:rPr>
    </w:lvl>
    <w:lvl w:ilvl="5">
      <w:numFmt w:val="bullet"/>
      <w:lvlText w:val="•"/>
      <w:lvlJc w:val="left"/>
      <w:pPr>
        <w:ind w:left="1089" w:hanging="87"/>
      </w:pPr>
      <w:rPr>
        <w:rFonts w:hint="default"/>
        <w:lang w:val="ru-RU" w:eastAsia="en-US" w:bidi="ar-SA"/>
      </w:rPr>
    </w:lvl>
    <w:lvl w:ilvl="6">
      <w:numFmt w:val="bullet"/>
      <w:lvlText w:val="•"/>
      <w:lvlJc w:val="left"/>
      <w:pPr>
        <w:ind w:left="1266" w:hanging="87"/>
      </w:pPr>
      <w:rPr>
        <w:rFonts w:hint="default"/>
        <w:lang w:val="ru-RU" w:eastAsia="en-US" w:bidi="ar-SA"/>
      </w:rPr>
    </w:lvl>
    <w:lvl w:ilvl="7">
      <w:numFmt w:val="bullet"/>
      <w:lvlText w:val="•"/>
      <w:lvlJc w:val="left"/>
      <w:pPr>
        <w:ind w:left="1444" w:hanging="87"/>
      </w:pPr>
      <w:rPr>
        <w:rFonts w:hint="default"/>
        <w:lang w:val="ru-RU" w:eastAsia="en-US" w:bidi="ar-SA"/>
      </w:rPr>
    </w:lvl>
    <w:lvl w:ilvl="8">
      <w:numFmt w:val="bullet"/>
      <w:lvlText w:val="•"/>
      <w:lvlJc w:val="left"/>
      <w:pPr>
        <w:ind w:left="1622" w:hanging="87"/>
      </w:pPr>
      <w:rPr>
        <w:rFonts w:hint="default"/>
        <w:lang w:val="ru-RU" w:eastAsia="en-US" w:bidi="ar-SA"/>
      </w:rPr>
    </w:lvl>
  </w:abstractNum>
  <w:abstractNum w:abstractNumId="27" w15:restartNumberingAfterBreak="0">
    <w:nsid w:val="EB1B02D4"/>
    <w:multiLevelType w:val="multilevel"/>
    <w:tmpl w:val="EB1B02D4"/>
    <w:lvl w:ilvl="0">
      <w:start w:val="1"/>
      <w:numFmt w:val="decimal"/>
      <w:lvlText w:val="%1)"/>
      <w:lvlJc w:val="left"/>
      <w:pPr>
        <w:ind w:left="1558" w:hanging="42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2509" w:hanging="423"/>
      </w:pPr>
      <w:rPr>
        <w:rFonts w:hint="default"/>
        <w:lang w:val="ru-RU" w:eastAsia="en-US" w:bidi="ar-SA"/>
      </w:rPr>
    </w:lvl>
    <w:lvl w:ilvl="2">
      <w:numFmt w:val="bullet"/>
      <w:lvlText w:val="•"/>
      <w:lvlJc w:val="left"/>
      <w:pPr>
        <w:ind w:left="3459" w:hanging="423"/>
      </w:pPr>
      <w:rPr>
        <w:rFonts w:hint="default"/>
        <w:lang w:val="ru-RU" w:eastAsia="en-US" w:bidi="ar-SA"/>
      </w:rPr>
    </w:lvl>
    <w:lvl w:ilvl="3">
      <w:numFmt w:val="bullet"/>
      <w:lvlText w:val="•"/>
      <w:lvlJc w:val="left"/>
      <w:pPr>
        <w:ind w:left="4408" w:hanging="423"/>
      </w:pPr>
      <w:rPr>
        <w:rFonts w:hint="default"/>
        <w:lang w:val="ru-RU" w:eastAsia="en-US" w:bidi="ar-SA"/>
      </w:rPr>
    </w:lvl>
    <w:lvl w:ilvl="4">
      <w:numFmt w:val="bullet"/>
      <w:lvlText w:val="•"/>
      <w:lvlJc w:val="left"/>
      <w:pPr>
        <w:ind w:left="5358" w:hanging="423"/>
      </w:pPr>
      <w:rPr>
        <w:rFonts w:hint="default"/>
        <w:lang w:val="ru-RU" w:eastAsia="en-US" w:bidi="ar-SA"/>
      </w:rPr>
    </w:lvl>
    <w:lvl w:ilvl="5">
      <w:numFmt w:val="bullet"/>
      <w:lvlText w:val="•"/>
      <w:lvlJc w:val="left"/>
      <w:pPr>
        <w:ind w:left="6307" w:hanging="423"/>
      </w:pPr>
      <w:rPr>
        <w:rFonts w:hint="default"/>
        <w:lang w:val="ru-RU" w:eastAsia="en-US" w:bidi="ar-SA"/>
      </w:rPr>
    </w:lvl>
    <w:lvl w:ilvl="6">
      <w:numFmt w:val="bullet"/>
      <w:lvlText w:val="•"/>
      <w:lvlJc w:val="left"/>
      <w:pPr>
        <w:ind w:left="7257" w:hanging="423"/>
      </w:pPr>
      <w:rPr>
        <w:rFonts w:hint="default"/>
        <w:lang w:val="ru-RU" w:eastAsia="en-US" w:bidi="ar-SA"/>
      </w:rPr>
    </w:lvl>
    <w:lvl w:ilvl="7">
      <w:numFmt w:val="bullet"/>
      <w:lvlText w:val="•"/>
      <w:lvlJc w:val="left"/>
      <w:pPr>
        <w:ind w:left="8206" w:hanging="423"/>
      </w:pPr>
      <w:rPr>
        <w:rFonts w:hint="default"/>
        <w:lang w:val="ru-RU" w:eastAsia="en-US" w:bidi="ar-SA"/>
      </w:rPr>
    </w:lvl>
    <w:lvl w:ilvl="8">
      <w:numFmt w:val="bullet"/>
      <w:lvlText w:val="•"/>
      <w:lvlJc w:val="left"/>
      <w:pPr>
        <w:ind w:left="9156" w:hanging="423"/>
      </w:pPr>
      <w:rPr>
        <w:rFonts w:hint="default"/>
        <w:lang w:val="ru-RU" w:eastAsia="en-US" w:bidi="ar-SA"/>
      </w:rPr>
    </w:lvl>
  </w:abstractNum>
  <w:abstractNum w:abstractNumId="28" w15:restartNumberingAfterBreak="0">
    <w:nsid w:val="EC09C9A2"/>
    <w:multiLevelType w:val="multilevel"/>
    <w:tmpl w:val="EC09C9A2"/>
    <w:lvl w:ilvl="0">
      <w:start w:val="4"/>
      <w:numFmt w:val="decimal"/>
      <w:lvlText w:val="%1"/>
      <w:lvlJc w:val="left"/>
      <w:pPr>
        <w:ind w:left="425" w:hanging="34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483" w:hanging="346"/>
      </w:pPr>
      <w:rPr>
        <w:rFonts w:hint="default"/>
        <w:lang w:val="ru-RU" w:eastAsia="en-US" w:bidi="ar-SA"/>
      </w:rPr>
    </w:lvl>
    <w:lvl w:ilvl="2">
      <w:numFmt w:val="bullet"/>
      <w:lvlText w:val="•"/>
      <w:lvlJc w:val="left"/>
      <w:pPr>
        <w:ind w:left="2547" w:hanging="346"/>
      </w:pPr>
      <w:rPr>
        <w:rFonts w:hint="default"/>
        <w:lang w:val="ru-RU" w:eastAsia="en-US" w:bidi="ar-SA"/>
      </w:rPr>
    </w:lvl>
    <w:lvl w:ilvl="3">
      <w:numFmt w:val="bullet"/>
      <w:lvlText w:val="•"/>
      <w:lvlJc w:val="left"/>
      <w:pPr>
        <w:ind w:left="3610" w:hanging="346"/>
      </w:pPr>
      <w:rPr>
        <w:rFonts w:hint="default"/>
        <w:lang w:val="ru-RU" w:eastAsia="en-US" w:bidi="ar-SA"/>
      </w:rPr>
    </w:lvl>
    <w:lvl w:ilvl="4">
      <w:numFmt w:val="bullet"/>
      <w:lvlText w:val="•"/>
      <w:lvlJc w:val="left"/>
      <w:pPr>
        <w:ind w:left="4674" w:hanging="346"/>
      </w:pPr>
      <w:rPr>
        <w:rFonts w:hint="default"/>
        <w:lang w:val="ru-RU" w:eastAsia="en-US" w:bidi="ar-SA"/>
      </w:rPr>
    </w:lvl>
    <w:lvl w:ilvl="5">
      <w:numFmt w:val="bullet"/>
      <w:lvlText w:val="•"/>
      <w:lvlJc w:val="left"/>
      <w:pPr>
        <w:ind w:left="5737" w:hanging="346"/>
      </w:pPr>
      <w:rPr>
        <w:rFonts w:hint="default"/>
        <w:lang w:val="ru-RU" w:eastAsia="en-US" w:bidi="ar-SA"/>
      </w:rPr>
    </w:lvl>
    <w:lvl w:ilvl="6">
      <w:numFmt w:val="bullet"/>
      <w:lvlText w:val="•"/>
      <w:lvlJc w:val="left"/>
      <w:pPr>
        <w:ind w:left="6801" w:hanging="346"/>
      </w:pPr>
      <w:rPr>
        <w:rFonts w:hint="default"/>
        <w:lang w:val="ru-RU" w:eastAsia="en-US" w:bidi="ar-SA"/>
      </w:rPr>
    </w:lvl>
    <w:lvl w:ilvl="7">
      <w:numFmt w:val="bullet"/>
      <w:lvlText w:val="•"/>
      <w:lvlJc w:val="left"/>
      <w:pPr>
        <w:ind w:left="7864" w:hanging="346"/>
      </w:pPr>
      <w:rPr>
        <w:rFonts w:hint="default"/>
        <w:lang w:val="ru-RU" w:eastAsia="en-US" w:bidi="ar-SA"/>
      </w:rPr>
    </w:lvl>
    <w:lvl w:ilvl="8">
      <w:numFmt w:val="bullet"/>
      <w:lvlText w:val="•"/>
      <w:lvlJc w:val="left"/>
      <w:pPr>
        <w:ind w:left="8928" w:hanging="346"/>
      </w:pPr>
      <w:rPr>
        <w:rFonts w:hint="default"/>
        <w:lang w:val="ru-RU" w:eastAsia="en-US" w:bidi="ar-SA"/>
      </w:rPr>
    </w:lvl>
  </w:abstractNum>
  <w:abstractNum w:abstractNumId="29" w15:restartNumberingAfterBreak="0">
    <w:nsid w:val="F3B956F0"/>
    <w:multiLevelType w:val="multilevel"/>
    <w:tmpl w:val="F3B956F0"/>
    <w:lvl w:ilvl="0">
      <w:start w:val="1"/>
      <w:numFmt w:val="decimal"/>
      <w:lvlText w:val="%1)"/>
      <w:lvlJc w:val="left"/>
      <w:pPr>
        <w:ind w:left="694" w:hanging="30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720" w:hanging="303"/>
      </w:pPr>
      <w:rPr>
        <w:rFonts w:hint="default"/>
        <w:lang w:val="ru-RU" w:eastAsia="en-US" w:bidi="ar-SA"/>
      </w:rPr>
    </w:lvl>
    <w:lvl w:ilvl="2">
      <w:numFmt w:val="bullet"/>
      <w:lvlText w:val="•"/>
      <w:lvlJc w:val="left"/>
      <w:pPr>
        <w:ind w:left="2741" w:hanging="303"/>
      </w:pPr>
      <w:rPr>
        <w:rFonts w:hint="default"/>
        <w:lang w:val="ru-RU" w:eastAsia="en-US" w:bidi="ar-SA"/>
      </w:rPr>
    </w:lvl>
    <w:lvl w:ilvl="3">
      <w:numFmt w:val="bullet"/>
      <w:lvlText w:val="•"/>
      <w:lvlJc w:val="left"/>
      <w:pPr>
        <w:ind w:left="3762" w:hanging="303"/>
      </w:pPr>
      <w:rPr>
        <w:rFonts w:hint="default"/>
        <w:lang w:val="ru-RU" w:eastAsia="en-US" w:bidi="ar-SA"/>
      </w:rPr>
    </w:lvl>
    <w:lvl w:ilvl="4">
      <w:numFmt w:val="bullet"/>
      <w:lvlText w:val="•"/>
      <w:lvlJc w:val="left"/>
      <w:pPr>
        <w:ind w:left="4783" w:hanging="303"/>
      </w:pPr>
      <w:rPr>
        <w:rFonts w:hint="default"/>
        <w:lang w:val="ru-RU" w:eastAsia="en-US" w:bidi="ar-SA"/>
      </w:rPr>
    </w:lvl>
    <w:lvl w:ilvl="5">
      <w:numFmt w:val="bullet"/>
      <w:lvlText w:val="•"/>
      <w:lvlJc w:val="left"/>
      <w:pPr>
        <w:ind w:left="5804" w:hanging="303"/>
      </w:pPr>
      <w:rPr>
        <w:rFonts w:hint="default"/>
        <w:lang w:val="ru-RU" w:eastAsia="en-US" w:bidi="ar-SA"/>
      </w:rPr>
    </w:lvl>
    <w:lvl w:ilvl="6">
      <w:numFmt w:val="bullet"/>
      <w:lvlText w:val="•"/>
      <w:lvlJc w:val="left"/>
      <w:pPr>
        <w:ind w:left="6824" w:hanging="303"/>
      </w:pPr>
      <w:rPr>
        <w:rFonts w:hint="default"/>
        <w:lang w:val="ru-RU" w:eastAsia="en-US" w:bidi="ar-SA"/>
      </w:rPr>
    </w:lvl>
    <w:lvl w:ilvl="7">
      <w:numFmt w:val="bullet"/>
      <w:lvlText w:val="•"/>
      <w:lvlJc w:val="left"/>
      <w:pPr>
        <w:ind w:left="7845" w:hanging="303"/>
      </w:pPr>
      <w:rPr>
        <w:rFonts w:hint="default"/>
        <w:lang w:val="ru-RU" w:eastAsia="en-US" w:bidi="ar-SA"/>
      </w:rPr>
    </w:lvl>
    <w:lvl w:ilvl="8">
      <w:numFmt w:val="bullet"/>
      <w:lvlText w:val="•"/>
      <w:lvlJc w:val="left"/>
      <w:pPr>
        <w:ind w:left="8866" w:hanging="303"/>
      </w:pPr>
      <w:rPr>
        <w:rFonts w:hint="default"/>
        <w:lang w:val="ru-RU" w:eastAsia="en-US" w:bidi="ar-SA"/>
      </w:rPr>
    </w:lvl>
  </w:abstractNum>
  <w:abstractNum w:abstractNumId="30" w15:restartNumberingAfterBreak="0">
    <w:nsid w:val="04C1F4F1"/>
    <w:multiLevelType w:val="multilevel"/>
    <w:tmpl w:val="04C1F4F1"/>
    <w:lvl w:ilvl="0">
      <w:start w:val="1"/>
      <w:numFmt w:val="decimal"/>
      <w:lvlText w:val="%1)"/>
      <w:lvlJc w:val="left"/>
      <w:pPr>
        <w:ind w:left="674" w:hanging="26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395" w:hanging="361"/>
      </w:pPr>
      <w:rPr>
        <w:rFonts w:ascii="Symbol" w:eastAsia="Symbol" w:hAnsi="Symbol" w:cs="Symbol" w:hint="default"/>
        <w:b w:val="0"/>
        <w:bCs w:val="0"/>
        <w:i w:val="0"/>
        <w:iCs w:val="0"/>
        <w:spacing w:val="0"/>
        <w:w w:val="100"/>
        <w:sz w:val="24"/>
        <w:szCs w:val="24"/>
        <w:lang w:val="ru-RU" w:eastAsia="en-US" w:bidi="ar-SA"/>
      </w:rPr>
    </w:lvl>
    <w:lvl w:ilvl="2">
      <w:numFmt w:val="bullet"/>
      <w:lvlText w:val="•"/>
      <w:lvlJc w:val="left"/>
      <w:pPr>
        <w:ind w:left="2456" w:hanging="361"/>
      </w:pPr>
      <w:rPr>
        <w:rFonts w:hint="default"/>
        <w:lang w:val="ru-RU" w:eastAsia="en-US" w:bidi="ar-SA"/>
      </w:rPr>
    </w:lvl>
    <w:lvl w:ilvl="3">
      <w:numFmt w:val="bullet"/>
      <w:lvlText w:val="•"/>
      <w:lvlJc w:val="left"/>
      <w:pPr>
        <w:ind w:left="3512" w:hanging="361"/>
      </w:pPr>
      <w:rPr>
        <w:rFonts w:hint="default"/>
        <w:lang w:val="ru-RU" w:eastAsia="en-US" w:bidi="ar-SA"/>
      </w:rPr>
    </w:lvl>
    <w:lvl w:ilvl="4">
      <w:numFmt w:val="bullet"/>
      <w:lvlText w:val="•"/>
      <w:lvlJc w:val="left"/>
      <w:pPr>
        <w:ind w:left="4569" w:hanging="361"/>
      </w:pPr>
      <w:rPr>
        <w:rFonts w:hint="default"/>
        <w:lang w:val="ru-RU" w:eastAsia="en-US" w:bidi="ar-SA"/>
      </w:rPr>
    </w:lvl>
    <w:lvl w:ilvl="5">
      <w:numFmt w:val="bullet"/>
      <w:lvlText w:val="•"/>
      <w:lvlJc w:val="left"/>
      <w:pPr>
        <w:ind w:left="5625" w:hanging="361"/>
      </w:pPr>
      <w:rPr>
        <w:rFonts w:hint="default"/>
        <w:lang w:val="ru-RU" w:eastAsia="en-US" w:bidi="ar-SA"/>
      </w:rPr>
    </w:lvl>
    <w:lvl w:ilvl="6">
      <w:numFmt w:val="bullet"/>
      <w:lvlText w:val="•"/>
      <w:lvlJc w:val="left"/>
      <w:pPr>
        <w:ind w:left="6682" w:hanging="361"/>
      </w:pPr>
      <w:rPr>
        <w:rFonts w:hint="default"/>
        <w:lang w:val="ru-RU" w:eastAsia="en-US" w:bidi="ar-SA"/>
      </w:rPr>
    </w:lvl>
    <w:lvl w:ilvl="7">
      <w:numFmt w:val="bullet"/>
      <w:lvlText w:val="•"/>
      <w:lvlJc w:val="left"/>
      <w:pPr>
        <w:ind w:left="7738" w:hanging="361"/>
      </w:pPr>
      <w:rPr>
        <w:rFonts w:hint="default"/>
        <w:lang w:val="ru-RU" w:eastAsia="en-US" w:bidi="ar-SA"/>
      </w:rPr>
    </w:lvl>
    <w:lvl w:ilvl="8">
      <w:numFmt w:val="bullet"/>
      <w:lvlText w:val="•"/>
      <w:lvlJc w:val="left"/>
      <w:pPr>
        <w:ind w:left="8795" w:hanging="361"/>
      </w:pPr>
      <w:rPr>
        <w:rFonts w:hint="default"/>
        <w:lang w:val="ru-RU" w:eastAsia="en-US" w:bidi="ar-SA"/>
      </w:rPr>
    </w:lvl>
  </w:abstractNum>
  <w:abstractNum w:abstractNumId="31" w15:restartNumberingAfterBreak="0">
    <w:nsid w:val="05D9A6EC"/>
    <w:multiLevelType w:val="multilevel"/>
    <w:tmpl w:val="05D9A6EC"/>
    <w:lvl w:ilvl="0">
      <w:start w:val="1"/>
      <w:numFmt w:val="decimal"/>
      <w:lvlText w:val="%1)"/>
      <w:lvlJc w:val="left"/>
      <w:pPr>
        <w:ind w:left="674" w:hanging="31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702" w:hanging="312"/>
      </w:pPr>
      <w:rPr>
        <w:rFonts w:hint="default"/>
        <w:lang w:val="ru-RU" w:eastAsia="en-US" w:bidi="ar-SA"/>
      </w:rPr>
    </w:lvl>
    <w:lvl w:ilvl="2">
      <w:numFmt w:val="bullet"/>
      <w:lvlText w:val="•"/>
      <w:lvlJc w:val="left"/>
      <w:pPr>
        <w:ind w:left="2725" w:hanging="312"/>
      </w:pPr>
      <w:rPr>
        <w:rFonts w:hint="default"/>
        <w:lang w:val="ru-RU" w:eastAsia="en-US" w:bidi="ar-SA"/>
      </w:rPr>
    </w:lvl>
    <w:lvl w:ilvl="3">
      <w:numFmt w:val="bullet"/>
      <w:lvlText w:val="•"/>
      <w:lvlJc w:val="left"/>
      <w:pPr>
        <w:ind w:left="3748" w:hanging="312"/>
      </w:pPr>
      <w:rPr>
        <w:rFonts w:hint="default"/>
        <w:lang w:val="ru-RU" w:eastAsia="en-US" w:bidi="ar-SA"/>
      </w:rPr>
    </w:lvl>
    <w:lvl w:ilvl="4">
      <w:numFmt w:val="bullet"/>
      <w:lvlText w:val="•"/>
      <w:lvlJc w:val="left"/>
      <w:pPr>
        <w:ind w:left="4771" w:hanging="312"/>
      </w:pPr>
      <w:rPr>
        <w:rFonts w:hint="default"/>
        <w:lang w:val="ru-RU" w:eastAsia="en-US" w:bidi="ar-SA"/>
      </w:rPr>
    </w:lvl>
    <w:lvl w:ilvl="5">
      <w:numFmt w:val="bullet"/>
      <w:lvlText w:val="•"/>
      <w:lvlJc w:val="left"/>
      <w:pPr>
        <w:ind w:left="5794" w:hanging="312"/>
      </w:pPr>
      <w:rPr>
        <w:rFonts w:hint="default"/>
        <w:lang w:val="ru-RU" w:eastAsia="en-US" w:bidi="ar-SA"/>
      </w:rPr>
    </w:lvl>
    <w:lvl w:ilvl="6">
      <w:numFmt w:val="bullet"/>
      <w:lvlText w:val="•"/>
      <w:lvlJc w:val="left"/>
      <w:pPr>
        <w:ind w:left="6816" w:hanging="312"/>
      </w:pPr>
      <w:rPr>
        <w:rFonts w:hint="default"/>
        <w:lang w:val="ru-RU" w:eastAsia="en-US" w:bidi="ar-SA"/>
      </w:rPr>
    </w:lvl>
    <w:lvl w:ilvl="7">
      <w:numFmt w:val="bullet"/>
      <w:lvlText w:val="•"/>
      <w:lvlJc w:val="left"/>
      <w:pPr>
        <w:ind w:left="7839" w:hanging="312"/>
      </w:pPr>
      <w:rPr>
        <w:rFonts w:hint="default"/>
        <w:lang w:val="ru-RU" w:eastAsia="en-US" w:bidi="ar-SA"/>
      </w:rPr>
    </w:lvl>
    <w:lvl w:ilvl="8">
      <w:numFmt w:val="bullet"/>
      <w:lvlText w:val="•"/>
      <w:lvlJc w:val="left"/>
      <w:pPr>
        <w:ind w:left="8862" w:hanging="312"/>
      </w:pPr>
      <w:rPr>
        <w:rFonts w:hint="default"/>
        <w:lang w:val="ru-RU" w:eastAsia="en-US" w:bidi="ar-SA"/>
      </w:rPr>
    </w:lvl>
  </w:abstractNum>
  <w:abstractNum w:abstractNumId="32" w15:restartNumberingAfterBreak="0">
    <w:nsid w:val="0A97485F"/>
    <w:multiLevelType w:val="multilevel"/>
    <w:tmpl w:val="0A97485F"/>
    <w:lvl w:ilvl="0">
      <w:start w:val="1"/>
      <w:numFmt w:val="decimal"/>
      <w:lvlText w:val="%1)"/>
      <w:lvlJc w:val="left"/>
      <w:pPr>
        <w:ind w:left="425" w:hanging="42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483" w:hanging="423"/>
      </w:pPr>
      <w:rPr>
        <w:rFonts w:hint="default"/>
        <w:lang w:val="ru-RU" w:eastAsia="en-US" w:bidi="ar-SA"/>
      </w:rPr>
    </w:lvl>
    <w:lvl w:ilvl="2">
      <w:numFmt w:val="bullet"/>
      <w:lvlText w:val="•"/>
      <w:lvlJc w:val="left"/>
      <w:pPr>
        <w:ind w:left="2547" w:hanging="423"/>
      </w:pPr>
      <w:rPr>
        <w:rFonts w:hint="default"/>
        <w:lang w:val="ru-RU" w:eastAsia="en-US" w:bidi="ar-SA"/>
      </w:rPr>
    </w:lvl>
    <w:lvl w:ilvl="3">
      <w:numFmt w:val="bullet"/>
      <w:lvlText w:val="•"/>
      <w:lvlJc w:val="left"/>
      <w:pPr>
        <w:ind w:left="3610" w:hanging="423"/>
      </w:pPr>
      <w:rPr>
        <w:rFonts w:hint="default"/>
        <w:lang w:val="ru-RU" w:eastAsia="en-US" w:bidi="ar-SA"/>
      </w:rPr>
    </w:lvl>
    <w:lvl w:ilvl="4">
      <w:numFmt w:val="bullet"/>
      <w:lvlText w:val="•"/>
      <w:lvlJc w:val="left"/>
      <w:pPr>
        <w:ind w:left="4674" w:hanging="423"/>
      </w:pPr>
      <w:rPr>
        <w:rFonts w:hint="default"/>
        <w:lang w:val="ru-RU" w:eastAsia="en-US" w:bidi="ar-SA"/>
      </w:rPr>
    </w:lvl>
    <w:lvl w:ilvl="5">
      <w:numFmt w:val="bullet"/>
      <w:lvlText w:val="•"/>
      <w:lvlJc w:val="left"/>
      <w:pPr>
        <w:ind w:left="5737" w:hanging="423"/>
      </w:pPr>
      <w:rPr>
        <w:rFonts w:hint="default"/>
        <w:lang w:val="ru-RU" w:eastAsia="en-US" w:bidi="ar-SA"/>
      </w:rPr>
    </w:lvl>
    <w:lvl w:ilvl="6">
      <w:numFmt w:val="bullet"/>
      <w:lvlText w:val="•"/>
      <w:lvlJc w:val="left"/>
      <w:pPr>
        <w:ind w:left="6801" w:hanging="423"/>
      </w:pPr>
      <w:rPr>
        <w:rFonts w:hint="default"/>
        <w:lang w:val="ru-RU" w:eastAsia="en-US" w:bidi="ar-SA"/>
      </w:rPr>
    </w:lvl>
    <w:lvl w:ilvl="7">
      <w:numFmt w:val="bullet"/>
      <w:lvlText w:val="•"/>
      <w:lvlJc w:val="left"/>
      <w:pPr>
        <w:ind w:left="7864" w:hanging="423"/>
      </w:pPr>
      <w:rPr>
        <w:rFonts w:hint="default"/>
        <w:lang w:val="ru-RU" w:eastAsia="en-US" w:bidi="ar-SA"/>
      </w:rPr>
    </w:lvl>
    <w:lvl w:ilvl="8">
      <w:numFmt w:val="bullet"/>
      <w:lvlText w:val="•"/>
      <w:lvlJc w:val="left"/>
      <w:pPr>
        <w:ind w:left="8928" w:hanging="423"/>
      </w:pPr>
      <w:rPr>
        <w:rFonts w:hint="default"/>
        <w:lang w:val="ru-RU" w:eastAsia="en-US" w:bidi="ar-SA"/>
      </w:rPr>
    </w:lvl>
  </w:abstractNum>
  <w:abstractNum w:abstractNumId="33" w15:restartNumberingAfterBreak="0">
    <w:nsid w:val="0DBDD408"/>
    <w:multiLevelType w:val="multilevel"/>
    <w:tmpl w:val="0DBDD408"/>
    <w:lvl w:ilvl="0">
      <w:numFmt w:val="bullet"/>
      <w:lvlText w:val="-"/>
      <w:lvlJc w:val="left"/>
      <w:pPr>
        <w:ind w:left="674"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395" w:hanging="361"/>
      </w:pPr>
      <w:rPr>
        <w:rFonts w:ascii="Symbol" w:eastAsia="Symbol" w:hAnsi="Symbol" w:cs="Symbol" w:hint="default"/>
        <w:b w:val="0"/>
        <w:bCs w:val="0"/>
        <w:i w:val="0"/>
        <w:iCs w:val="0"/>
        <w:spacing w:val="0"/>
        <w:w w:val="100"/>
        <w:sz w:val="24"/>
        <w:szCs w:val="24"/>
        <w:lang w:val="ru-RU" w:eastAsia="en-US" w:bidi="ar-SA"/>
      </w:rPr>
    </w:lvl>
    <w:lvl w:ilvl="2">
      <w:numFmt w:val="bullet"/>
      <w:lvlText w:val="•"/>
      <w:lvlJc w:val="left"/>
      <w:pPr>
        <w:ind w:left="2456" w:hanging="361"/>
      </w:pPr>
      <w:rPr>
        <w:rFonts w:hint="default"/>
        <w:lang w:val="ru-RU" w:eastAsia="en-US" w:bidi="ar-SA"/>
      </w:rPr>
    </w:lvl>
    <w:lvl w:ilvl="3">
      <w:numFmt w:val="bullet"/>
      <w:lvlText w:val="•"/>
      <w:lvlJc w:val="left"/>
      <w:pPr>
        <w:ind w:left="3512" w:hanging="361"/>
      </w:pPr>
      <w:rPr>
        <w:rFonts w:hint="default"/>
        <w:lang w:val="ru-RU" w:eastAsia="en-US" w:bidi="ar-SA"/>
      </w:rPr>
    </w:lvl>
    <w:lvl w:ilvl="4">
      <w:numFmt w:val="bullet"/>
      <w:lvlText w:val="•"/>
      <w:lvlJc w:val="left"/>
      <w:pPr>
        <w:ind w:left="4569" w:hanging="361"/>
      </w:pPr>
      <w:rPr>
        <w:rFonts w:hint="default"/>
        <w:lang w:val="ru-RU" w:eastAsia="en-US" w:bidi="ar-SA"/>
      </w:rPr>
    </w:lvl>
    <w:lvl w:ilvl="5">
      <w:numFmt w:val="bullet"/>
      <w:lvlText w:val="•"/>
      <w:lvlJc w:val="left"/>
      <w:pPr>
        <w:ind w:left="5625" w:hanging="361"/>
      </w:pPr>
      <w:rPr>
        <w:rFonts w:hint="default"/>
        <w:lang w:val="ru-RU" w:eastAsia="en-US" w:bidi="ar-SA"/>
      </w:rPr>
    </w:lvl>
    <w:lvl w:ilvl="6">
      <w:numFmt w:val="bullet"/>
      <w:lvlText w:val="•"/>
      <w:lvlJc w:val="left"/>
      <w:pPr>
        <w:ind w:left="6682" w:hanging="361"/>
      </w:pPr>
      <w:rPr>
        <w:rFonts w:hint="default"/>
        <w:lang w:val="ru-RU" w:eastAsia="en-US" w:bidi="ar-SA"/>
      </w:rPr>
    </w:lvl>
    <w:lvl w:ilvl="7">
      <w:numFmt w:val="bullet"/>
      <w:lvlText w:val="•"/>
      <w:lvlJc w:val="left"/>
      <w:pPr>
        <w:ind w:left="7738" w:hanging="361"/>
      </w:pPr>
      <w:rPr>
        <w:rFonts w:hint="default"/>
        <w:lang w:val="ru-RU" w:eastAsia="en-US" w:bidi="ar-SA"/>
      </w:rPr>
    </w:lvl>
    <w:lvl w:ilvl="8">
      <w:numFmt w:val="bullet"/>
      <w:lvlText w:val="•"/>
      <w:lvlJc w:val="left"/>
      <w:pPr>
        <w:ind w:left="8795" w:hanging="361"/>
      </w:pPr>
      <w:rPr>
        <w:rFonts w:hint="default"/>
        <w:lang w:val="ru-RU" w:eastAsia="en-US" w:bidi="ar-SA"/>
      </w:rPr>
    </w:lvl>
  </w:abstractNum>
  <w:abstractNum w:abstractNumId="34" w15:restartNumberingAfterBreak="0">
    <w:nsid w:val="0FB7FDF6"/>
    <w:multiLevelType w:val="multilevel"/>
    <w:tmpl w:val="0FB7FDF6"/>
    <w:lvl w:ilvl="0">
      <w:numFmt w:val="bullet"/>
      <w:lvlText w:val="-"/>
      <w:lvlJc w:val="left"/>
      <w:pPr>
        <w:ind w:left="425" w:hanging="707"/>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483" w:hanging="707"/>
      </w:pPr>
      <w:rPr>
        <w:rFonts w:hint="default"/>
        <w:lang w:val="ru-RU" w:eastAsia="en-US" w:bidi="ar-SA"/>
      </w:rPr>
    </w:lvl>
    <w:lvl w:ilvl="2">
      <w:numFmt w:val="bullet"/>
      <w:lvlText w:val="•"/>
      <w:lvlJc w:val="left"/>
      <w:pPr>
        <w:ind w:left="2547" w:hanging="707"/>
      </w:pPr>
      <w:rPr>
        <w:rFonts w:hint="default"/>
        <w:lang w:val="ru-RU" w:eastAsia="en-US" w:bidi="ar-SA"/>
      </w:rPr>
    </w:lvl>
    <w:lvl w:ilvl="3">
      <w:numFmt w:val="bullet"/>
      <w:lvlText w:val="•"/>
      <w:lvlJc w:val="left"/>
      <w:pPr>
        <w:ind w:left="3610" w:hanging="707"/>
      </w:pPr>
      <w:rPr>
        <w:rFonts w:hint="default"/>
        <w:lang w:val="ru-RU" w:eastAsia="en-US" w:bidi="ar-SA"/>
      </w:rPr>
    </w:lvl>
    <w:lvl w:ilvl="4">
      <w:numFmt w:val="bullet"/>
      <w:lvlText w:val="•"/>
      <w:lvlJc w:val="left"/>
      <w:pPr>
        <w:ind w:left="4674" w:hanging="707"/>
      </w:pPr>
      <w:rPr>
        <w:rFonts w:hint="default"/>
        <w:lang w:val="ru-RU" w:eastAsia="en-US" w:bidi="ar-SA"/>
      </w:rPr>
    </w:lvl>
    <w:lvl w:ilvl="5">
      <w:numFmt w:val="bullet"/>
      <w:lvlText w:val="•"/>
      <w:lvlJc w:val="left"/>
      <w:pPr>
        <w:ind w:left="5737" w:hanging="707"/>
      </w:pPr>
      <w:rPr>
        <w:rFonts w:hint="default"/>
        <w:lang w:val="ru-RU" w:eastAsia="en-US" w:bidi="ar-SA"/>
      </w:rPr>
    </w:lvl>
    <w:lvl w:ilvl="6">
      <w:numFmt w:val="bullet"/>
      <w:lvlText w:val="•"/>
      <w:lvlJc w:val="left"/>
      <w:pPr>
        <w:ind w:left="6801" w:hanging="707"/>
      </w:pPr>
      <w:rPr>
        <w:rFonts w:hint="default"/>
        <w:lang w:val="ru-RU" w:eastAsia="en-US" w:bidi="ar-SA"/>
      </w:rPr>
    </w:lvl>
    <w:lvl w:ilvl="7">
      <w:numFmt w:val="bullet"/>
      <w:lvlText w:val="•"/>
      <w:lvlJc w:val="left"/>
      <w:pPr>
        <w:ind w:left="7864" w:hanging="707"/>
      </w:pPr>
      <w:rPr>
        <w:rFonts w:hint="default"/>
        <w:lang w:val="ru-RU" w:eastAsia="en-US" w:bidi="ar-SA"/>
      </w:rPr>
    </w:lvl>
    <w:lvl w:ilvl="8">
      <w:numFmt w:val="bullet"/>
      <w:lvlText w:val="•"/>
      <w:lvlJc w:val="left"/>
      <w:pPr>
        <w:ind w:left="8928" w:hanging="707"/>
      </w:pPr>
      <w:rPr>
        <w:rFonts w:hint="default"/>
        <w:lang w:val="ru-RU" w:eastAsia="en-US" w:bidi="ar-SA"/>
      </w:rPr>
    </w:lvl>
  </w:abstractNum>
  <w:abstractNum w:abstractNumId="35" w15:restartNumberingAfterBreak="0">
    <w:nsid w:val="10502DFD"/>
    <w:multiLevelType w:val="multilevel"/>
    <w:tmpl w:val="10502DFD"/>
    <w:lvl w:ilvl="0">
      <w:start w:val="1"/>
      <w:numFmt w:val="upperRoman"/>
      <w:lvlText w:val="%1."/>
      <w:lvlJc w:val="left"/>
      <w:pPr>
        <w:ind w:left="4896" w:hanging="423"/>
        <w:jc w:val="right"/>
      </w:pPr>
      <w:rPr>
        <w:rFonts w:ascii="Times New Roman" w:eastAsia="Times New Roman" w:hAnsi="Times New Roman" w:cs="Times New Roman" w:hint="default"/>
        <w:b/>
        <w:bCs/>
        <w:i w:val="0"/>
        <w:iCs w:val="0"/>
        <w:spacing w:val="-3"/>
        <w:w w:val="100"/>
        <w:sz w:val="24"/>
        <w:szCs w:val="24"/>
        <w:lang w:val="ru-RU" w:eastAsia="en-US" w:bidi="ar-SA"/>
      </w:rPr>
    </w:lvl>
    <w:lvl w:ilvl="1">
      <w:numFmt w:val="bullet"/>
      <w:lvlText w:val="•"/>
      <w:lvlJc w:val="left"/>
      <w:pPr>
        <w:ind w:left="5500" w:hanging="423"/>
      </w:pPr>
      <w:rPr>
        <w:rFonts w:hint="default"/>
        <w:lang w:val="ru-RU" w:eastAsia="en-US" w:bidi="ar-SA"/>
      </w:rPr>
    </w:lvl>
    <w:lvl w:ilvl="2">
      <w:numFmt w:val="bullet"/>
      <w:lvlText w:val="•"/>
      <w:lvlJc w:val="left"/>
      <w:pPr>
        <w:ind w:left="6101" w:hanging="423"/>
      </w:pPr>
      <w:rPr>
        <w:rFonts w:hint="default"/>
        <w:lang w:val="ru-RU" w:eastAsia="en-US" w:bidi="ar-SA"/>
      </w:rPr>
    </w:lvl>
    <w:lvl w:ilvl="3">
      <w:numFmt w:val="bullet"/>
      <w:lvlText w:val="•"/>
      <w:lvlJc w:val="left"/>
      <w:pPr>
        <w:ind w:left="6702" w:hanging="423"/>
      </w:pPr>
      <w:rPr>
        <w:rFonts w:hint="default"/>
        <w:lang w:val="ru-RU" w:eastAsia="en-US" w:bidi="ar-SA"/>
      </w:rPr>
    </w:lvl>
    <w:lvl w:ilvl="4">
      <w:numFmt w:val="bullet"/>
      <w:lvlText w:val="•"/>
      <w:lvlJc w:val="left"/>
      <w:pPr>
        <w:ind w:left="7303" w:hanging="423"/>
      </w:pPr>
      <w:rPr>
        <w:rFonts w:hint="default"/>
        <w:lang w:val="ru-RU" w:eastAsia="en-US" w:bidi="ar-SA"/>
      </w:rPr>
    </w:lvl>
    <w:lvl w:ilvl="5">
      <w:numFmt w:val="bullet"/>
      <w:lvlText w:val="•"/>
      <w:lvlJc w:val="left"/>
      <w:pPr>
        <w:ind w:left="7904" w:hanging="423"/>
      </w:pPr>
      <w:rPr>
        <w:rFonts w:hint="default"/>
        <w:lang w:val="ru-RU" w:eastAsia="en-US" w:bidi="ar-SA"/>
      </w:rPr>
    </w:lvl>
    <w:lvl w:ilvl="6">
      <w:numFmt w:val="bullet"/>
      <w:lvlText w:val="•"/>
      <w:lvlJc w:val="left"/>
      <w:pPr>
        <w:ind w:left="8504" w:hanging="423"/>
      </w:pPr>
      <w:rPr>
        <w:rFonts w:hint="default"/>
        <w:lang w:val="ru-RU" w:eastAsia="en-US" w:bidi="ar-SA"/>
      </w:rPr>
    </w:lvl>
    <w:lvl w:ilvl="7">
      <w:numFmt w:val="bullet"/>
      <w:lvlText w:val="•"/>
      <w:lvlJc w:val="left"/>
      <w:pPr>
        <w:ind w:left="9105" w:hanging="423"/>
      </w:pPr>
      <w:rPr>
        <w:rFonts w:hint="default"/>
        <w:lang w:val="ru-RU" w:eastAsia="en-US" w:bidi="ar-SA"/>
      </w:rPr>
    </w:lvl>
    <w:lvl w:ilvl="8">
      <w:numFmt w:val="bullet"/>
      <w:lvlText w:val="•"/>
      <w:lvlJc w:val="left"/>
      <w:pPr>
        <w:ind w:left="9706" w:hanging="423"/>
      </w:pPr>
      <w:rPr>
        <w:rFonts w:hint="default"/>
        <w:lang w:val="ru-RU" w:eastAsia="en-US" w:bidi="ar-SA"/>
      </w:rPr>
    </w:lvl>
  </w:abstractNum>
  <w:abstractNum w:abstractNumId="36" w15:restartNumberingAfterBreak="0">
    <w:nsid w:val="249218D2"/>
    <w:multiLevelType w:val="multilevel"/>
    <w:tmpl w:val="249218D2"/>
    <w:lvl w:ilvl="0">
      <w:start w:val="2"/>
      <w:numFmt w:val="decimal"/>
      <w:lvlText w:val="%1"/>
      <w:lvlJc w:val="left"/>
      <w:pPr>
        <w:ind w:left="1097" w:hanging="423"/>
        <w:jc w:val="left"/>
      </w:pPr>
      <w:rPr>
        <w:rFonts w:hint="default"/>
        <w:lang w:val="ru-RU" w:eastAsia="en-US" w:bidi="ar-SA"/>
      </w:rPr>
    </w:lvl>
    <w:lvl w:ilvl="1">
      <w:start w:val="1"/>
      <w:numFmt w:val="decimal"/>
      <w:lvlText w:val="%1.%2."/>
      <w:lvlJc w:val="left"/>
      <w:pPr>
        <w:ind w:left="1097" w:hanging="423"/>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385" w:hanging="605"/>
        <w:jc w:val="right"/>
      </w:pPr>
      <w:rPr>
        <w:rFonts w:ascii="Times New Roman" w:eastAsia="Times New Roman" w:hAnsi="Times New Roman" w:cs="Times New Roman" w:hint="default"/>
        <w:b/>
        <w:bCs/>
        <w:i w:val="0"/>
        <w:iCs w:val="0"/>
        <w:spacing w:val="-5"/>
        <w:w w:val="100"/>
        <w:sz w:val="24"/>
        <w:szCs w:val="24"/>
        <w:lang w:val="ru-RU" w:eastAsia="en-US" w:bidi="ar-SA"/>
      </w:rPr>
    </w:lvl>
    <w:lvl w:ilvl="3">
      <w:start w:val="1"/>
      <w:numFmt w:val="decimal"/>
      <w:lvlText w:val="%1.%2.%3.%4."/>
      <w:lvlJc w:val="left"/>
      <w:pPr>
        <w:ind w:left="2307" w:hanging="783"/>
        <w:jc w:val="right"/>
      </w:pPr>
      <w:rPr>
        <w:rFonts w:ascii="Times New Roman" w:eastAsia="Times New Roman" w:hAnsi="Times New Roman" w:cs="Times New Roman" w:hint="default"/>
        <w:b/>
        <w:bCs/>
        <w:i w:val="0"/>
        <w:iCs w:val="0"/>
        <w:spacing w:val="-5"/>
        <w:w w:val="100"/>
        <w:sz w:val="24"/>
        <w:szCs w:val="24"/>
        <w:lang w:val="ru-RU" w:eastAsia="en-US" w:bidi="ar-SA"/>
      </w:rPr>
    </w:lvl>
    <w:lvl w:ilvl="4">
      <w:numFmt w:val="bullet"/>
      <w:lvlText w:val="•"/>
      <w:lvlJc w:val="left"/>
      <w:pPr>
        <w:ind w:left="818"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674" w:hanging="288"/>
      </w:pPr>
      <w:rPr>
        <w:rFonts w:ascii="Times New Roman" w:eastAsia="Times New Roman" w:hAnsi="Times New Roman" w:cs="Times New Roman" w:hint="default"/>
        <w:b w:val="0"/>
        <w:bCs w:val="0"/>
        <w:i w:val="0"/>
        <w:iCs w:val="0"/>
        <w:spacing w:val="0"/>
        <w:w w:val="100"/>
        <w:sz w:val="24"/>
        <w:szCs w:val="24"/>
        <w:lang w:val="ru-RU" w:eastAsia="en-US" w:bidi="ar-SA"/>
      </w:rPr>
    </w:lvl>
    <w:lvl w:ilvl="6">
      <w:numFmt w:val="bullet"/>
      <w:lvlText w:val="•"/>
      <w:lvlJc w:val="left"/>
      <w:pPr>
        <w:ind w:left="5169" w:hanging="288"/>
      </w:pPr>
      <w:rPr>
        <w:rFonts w:hint="default"/>
        <w:lang w:val="ru-RU" w:eastAsia="en-US" w:bidi="ar-SA"/>
      </w:rPr>
    </w:lvl>
    <w:lvl w:ilvl="7">
      <w:numFmt w:val="bullet"/>
      <w:lvlText w:val="•"/>
      <w:lvlJc w:val="left"/>
      <w:pPr>
        <w:ind w:left="6604" w:hanging="288"/>
      </w:pPr>
      <w:rPr>
        <w:rFonts w:hint="default"/>
        <w:lang w:val="ru-RU" w:eastAsia="en-US" w:bidi="ar-SA"/>
      </w:rPr>
    </w:lvl>
    <w:lvl w:ilvl="8">
      <w:numFmt w:val="bullet"/>
      <w:lvlText w:val="•"/>
      <w:lvlJc w:val="left"/>
      <w:pPr>
        <w:ind w:left="8038" w:hanging="288"/>
      </w:pPr>
      <w:rPr>
        <w:rFonts w:hint="default"/>
        <w:lang w:val="ru-RU" w:eastAsia="en-US" w:bidi="ar-SA"/>
      </w:rPr>
    </w:lvl>
  </w:abstractNum>
  <w:abstractNum w:abstractNumId="37" w15:restartNumberingAfterBreak="0">
    <w:nsid w:val="2A346C2F"/>
    <w:multiLevelType w:val="multilevel"/>
    <w:tmpl w:val="2A346C2F"/>
    <w:lvl w:ilvl="0">
      <w:start w:val="1"/>
      <w:numFmt w:val="decimal"/>
      <w:lvlText w:val="%1."/>
      <w:lvlJc w:val="left"/>
      <w:pPr>
        <w:ind w:left="110" w:hanging="123"/>
        <w:jc w:val="left"/>
      </w:pPr>
      <w:rPr>
        <w:rFonts w:ascii="Times New Roman" w:eastAsia="Times New Roman" w:hAnsi="Times New Roman" w:cs="Times New Roman" w:hint="default"/>
        <w:b/>
        <w:bCs/>
        <w:i w:val="0"/>
        <w:iCs w:val="0"/>
        <w:spacing w:val="-2"/>
        <w:w w:val="97"/>
        <w:sz w:val="14"/>
        <w:szCs w:val="14"/>
        <w:lang w:val="ru-RU" w:eastAsia="en-US" w:bidi="ar-SA"/>
      </w:rPr>
    </w:lvl>
    <w:lvl w:ilvl="1">
      <w:numFmt w:val="bullet"/>
      <w:lvlText w:val="-"/>
      <w:lvlJc w:val="left"/>
      <w:pPr>
        <w:ind w:left="110" w:hanging="87"/>
      </w:pPr>
      <w:rPr>
        <w:rFonts w:ascii="Times New Roman" w:eastAsia="Times New Roman" w:hAnsi="Times New Roman" w:cs="Times New Roman" w:hint="default"/>
        <w:b w:val="0"/>
        <w:bCs w:val="0"/>
        <w:i w:val="0"/>
        <w:iCs w:val="0"/>
        <w:spacing w:val="0"/>
        <w:w w:val="99"/>
        <w:sz w:val="16"/>
        <w:szCs w:val="16"/>
        <w:lang w:val="ru-RU" w:eastAsia="en-US" w:bidi="ar-SA"/>
      </w:rPr>
    </w:lvl>
    <w:lvl w:ilvl="2">
      <w:numFmt w:val="bullet"/>
      <w:lvlText w:val="•"/>
      <w:lvlJc w:val="left"/>
      <w:pPr>
        <w:ind w:left="520" w:hanging="87"/>
      </w:pPr>
      <w:rPr>
        <w:rFonts w:hint="default"/>
        <w:lang w:val="ru-RU" w:eastAsia="en-US" w:bidi="ar-SA"/>
      </w:rPr>
    </w:lvl>
    <w:lvl w:ilvl="3">
      <w:numFmt w:val="bullet"/>
      <w:lvlText w:val="•"/>
      <w:lvlJc w:val="left"/>
      <w:pPr>
        <w:ind w:left="720" w:hanging="87"/>
      </w:pPr>
      <w:rPr>
        <w:rFonts w:hint="default"/>
        <w:lang w:val="ru-RU" w:eastAsia="en-US" w:bidi="ar-SA"/>
      </w:rPr>
    </w:lvl>
    <w:lvl w:ilvl="4">
      <w:numFmt w:val="bullet"/>
      <w:lvlText w:val="•"/>
      <w:lvlJc w:val="left"/>
      <w:pPr>
        <w:ind w:left="920" w:hanging="87"/>
      </w:pPr>
      <w:rPr>
        <w:rFonts w:hint="default"/>
        <w:lang w:val="ru-RU" w:eastAsia="en-US" w:bidi="ar-SA"/>
      </w:rPr>
    </w:lvl>
    <w:lvl w:ilvl="5">
      <w:numFmt w:val="bullet"/>
      <w:lvlText w:val="•"/>
      <w:lvlJc w:val="left"/>
      <w:pPr>
        <w:ind w:left="1121" w:hanging="87"/>
      </w:pPr>
      <w:rPr>
        <w:rFonts w:hint="default"/>
        <w:lang w:val="ru-RU" w:eastAsia="en-US" w:bidi="ar-SA"/>
      </w:rPr>
    </w:lvl>
    <w:lvl w:ilvl="6">
      <w:numFmt w:val="bullet"/>
      <w:lvlText w:val="•"/>
      <w:lvlJc w:val="left"/>
      <w:pPr>
        <w:ind w:left="1321" w:hanging="87"/>
      </w:pPr>
      <w:rPr>
        <w:rFonts w:hint="default"/>
        <w:lang w:val="ru-RU" w:eastAsia="en-US" w:bidi="ar-SA"/>
      </w:rPr>
    </w:lvl>
    <w:lvl w:ilvl="7">
      <w:numFmt w:val="bullet"/>
      <w:lvlText w:val="•"/>
      <w:lvlJc w:val="left"/>
      <w:pPr>
        <w:ind w:left="1521" w:hanging="87"/>
      </w:pPr>
      <w:rPr>
        <w:rFonts w:hint="default"/>
        <w:lang w:val="ru-RU" w:eastAsia="en-US" w:bidi="ar-SA"/>
      </w:rPr>
    </w:lvl>
    <w:lvl w:ilvl="8">
      <w:numFmt w:val="bullet"/>
      <w:lvlText w:val="•"/>
      <w:lvlJc w:val="left"/>
      <w:pPr>
        <w:ind w:left="1721" w:hanging="87"/>
      </w:pPr>
      <w:rPr>
        <w:rFonts w:hint="default"/>
        <w:lang w:val="ru-RU" w:eastAsia="en-US" w:bidi="ar-SA"/>
      </w:rPr>
    </w:lvl>
  </w:abstractNum>
  <w:abstractNum w:abstractNumId="38" w15:restartNumberingAfterBreak="0">
    <w:nsid w:val="2ED48100"/>
    <w:multiLevelType w:val="multilevel"/>
    <w:tmpl w:val="2ED48100"/>
    <w:lvl w:ilvl="0">
      <w:start w:val="1"/>
      <w:numFmt w:val="decimal"/>
      <w:lvlText w:val="%1)"/>
      <w:lvlJc w:val="left"/>
      <w:pPr>
        <w:ind w:left="425" w:hanging="42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483" w:hanging="423"/>
      </w:pPr>
      <w:rPr>
        <w:rFonts w:hint="default"/>
        <w:lang w:val="ru-RU" w:eastAsia="en-US" w:bidi="ar-SA"/>
      </w:rPr>
    </w:lvl>
    <w:lvl w:ilvl="2">
      <w:numFmt w:val="bullet"/>
      <w:lvlText w:val="•"/>
      <w:lvlJc w:val="left"/>
      <w:pPr>
        <w:ind w:left="2547" w:hanging="423"/>
      </w:pPr>
      <w:rPr>
        <w:rFonts w:hint="default"/>
        <w:lang w:val="ru-RU" w:eastAsia="en-US" w:bidi="ar-SA"/>
      </w:rPr>
    </w:lvl>
    <w:lvl w:ilvl="3">
      <w:numFmt w:val="bullet"/>
      <w:lvlText w:val="•"/>
      <w:lvlJc w:val="left"/>
      <w:pPr>
        <w:ind w:left="3610" w:hanging="423"/>
      </w:pPr>
      <w:rPr>
        <w:rFonts w:hint="default"/>
        <w:lang w:val="ru-RU" w:eastAsia="en-US" w:bidi="ar-SA"/>
      </w:rPr>
    </w:lvl>
    <w:lvl w:ilvl="4">
      <w:numFmt w:val="bullet"/>
      <w:lvlText w:val="•"/>
      <w:lvlJc w:val="left"/>
      <w:pPr>
        <w:ind w:left="4674" w:hanging="423"/>
      </w:pPr>
      <w:rPr>
        <w:rFonts w:hint="default"/>
        <w:lang w:val="ru-RU" w:eastAsia="en-US" w:bidi="ar-SA"/>
      </w:rPr>
    </w:lvl>
    <w:lvl w:ilvl="5">
      <w:numFmt w:val="bullet"/>
      <w:lvlText w:val="•"/>
      <w:lvlJc w:val="left"/>
      <w:pPr>
        <w:ind w:left="5737" w:hanging="423"/>
      </w:pPr>
      <w:rPr>
        <w:rFonts w:hint="default"/>
        <w:lang w:val="ru-RU" w:eastAsia="en-US" w:bidi="ar-SA"/>
      </w:rPr>
    </w:lvl>
    <w:lvl w:ilvl="6">
      <w:numFmt w:val="bullet"/>
      <w:lvlText w:val="•"/>
      <w:lvlJc w:val="left"/>
      <w:pPr>
        <w:ind w:left="6801" w:hanging="423"/>
      </w:pPr>
      <w:rPr>
        <w:rFonts w:hint="default"/>
        <w:lang w:val="ru-RU" w:eastAsia="en-US" w:bidi="ar-SA"/>
      </w:rPr>
    </w:lvl>
    <w:lvl w:ilvl="7">
      <w:numFmt w:val="bullet"/>
      <w:lvlText w:val="•"/>
      <w:lvlJc w:val="left"/>
      <w:pPr>
        <w:ind w:left="7864" w:hanging="423"/>
      </w:pPr>
      <w:rPr>
        <w:rFonts w:hint="default"/>
        <w:lang w:val="ru-RU" w:eastAsia="en-US" w:bidi="ar-SA"/>
      </w:rPr>
    </w:lvl>
    <w:lvl w:ilvl="8">
      <w:numFmt w:val="bullet"/>
      <w:lvlText w:val="•"/>
      <w:lvlJc w:val="left"/>
      <w:pPr>
        <w:ind w:left="8928" w:hanging="423"/>
      </w:pPr>
      <w:rPr>
        <w:rFonts w:hint="default"/>
        <w:lang w:val="ru-RU" w:eastAsia="en-US" w:bidi="ar-SA"/>
      </w:rPr>
    </w:lvl>
  </w:abstractNum>
  <w:abstractNum w:abstractNumId="39" w15:restartNumberingAfterBreak="0">
    <w:nsid w:val="3215EB96"/>
    <w:multiLevelType w:val="multilevel"/>
    <w:tmpl w:val="3215EB96"/>
    <w:lvl w:ilvl="0">
      <w:start w:val="1"/>
      <w:numFmt w:val="decimal"/>
      <w:lvlText w:val="%1."/>
      <w:lvlJc w:val="left"/>
      <w:pPr>
        <w:ind w:left="105" w:hanging="123"/>
        <w:jc w:val="left"/>
      </w:pPr>
      <w:rPr>
        <w:rFonts w:ascii="Times New Roman" w:eastAsia="Times New Roman" w:hAnsi="Times New Roman" w:cs="Times New Roman" w:hint="default"/>
        <w:b w:val="0"/>
        <w:bCs w:val="0"/>
        <w:i w:val="0"/>
        <w:iCs w:val="0"/>
        <w:spacing w:val="-2"/>
        <w:w w:val="97"/>
        <w:sz w:val="14"/>
        <w:szCs w:val="14"/>
        <w:lang w:val="ru-RU" w:eastAsia="en-US" w:bidi="ar-SA"/>
      </w:rPr>
    </w:lvl>
    <w:lvl w:ilvl="1">
      <w:numFmt w:val="bullet"/>
      <w:lvlText w:val="•"/>
      <w:lvlJc w:val="left"/>
      <w:pPr>
        <w:ind w:left="301" w:hanging="123"/>
      </w:pPr>
      <w:rPr>
        <w:rFonts w:hint="default"/>
        <w:lang w:val="ru-RU" w:eastAsia="en-US" w:bidi="ar-SA"/>
      </w:rPr>
    </w:lvl>
    <w:lvl w:ilvl="2">
      <w:numFmt w:val="bullet"/>
      <w:lvlText w:val="•"/>
      <w:lvlJc w:val="left"/>
      <w:pPr>
        <w:ind w:left="502" w:hanging="123"/>
      </w:pPr>
      <w:rPr>
        <w:rFonts w:hint="default"/>
        <w:lang w:val="ru-RU" w:eastAsia="en-US" w:bidi="ar-SA"/>
      </w:rPr>
    </w:lvl>
    <w:lvl w:ilvl="3">
      <w:numFmt w:val="bullet"/>
      <w:lvlText w:val="•"/>
      <w:lvlJc w:val="left"/>
      <w:pPr>
        <w:ind w:left="703" w:hanging="123"/>
      </w:pPr>
      <w:rPr>
        <w:rFonts w:hint="default"/>
        <w:lang w:val="ru-RU" w:eastAsia="en-US" w:bidi="ar-SA"/>
      </w:rPr>
    </w:lvl>
    <w:lvl w:ilvl="4">
      <w:numFmt w:val="bullet"/>
      <w:lvlText w:val="•"/>
      <w:lvlJc w:val="left"/>
      <w:pPr>
        <w:ind w:left="904" w:hanging="123"/>
      </w:pPr>
      <w:rPr>
        <w:rFonts w:hint="default"/>
        <w:lang w:val="ru-RU" w:eastAsia="en-US" w:bidi="ar-SA"/>
      </w:rPr>
    </w:lvl>
    <w:lvl w:ilvl="5">
      <w:numFmt w:val="bullet"/>
      <w:lvlText w:val="•"/>
      <w:lvlJc w:val="left"/>
      <w:pPr>
        <w:ind w:left="1106" w:hanging="123"/>
      </w:pPr>
      <w:rPr>
        <w:rFonts w:hint="default"/>
        <w:lang w:val="ru-RU" w:eastAsia="en-US" w:bidi="ar-SA"/>
      </w:rPr>
    </w:lvl>
    <w:lvl w:ilvl="6">
      <w:numFmt w:val="bullet"/>
      <w:lvlText w:val="•"/>
      <w:lvlJc w:val="left"/>
      <w:pPr>
        <w:ind w:left="1307" w:hanging="123"/>
      </w:pPr>
      <w:rPr>
        <w:rFonts w:hint="default"/>
        <w:lang w:val="ru-RU" w:eastAsia="en-US" w:bidi="ar-SA"/>
      </w:rPr>
    </w:lvl>
    <w:lvl w:ilvl="7">
      <w:numFmt w:val="bullet"/>
      <w:lvlText w:val="•"/>
      <w:lvlJc w:val="left"/>
      <w:pPr>
        <w:ind w:left="1508" w:hanging="123"/>
      </w:pPr>
      <w:rPr>
        <w:rFonts w:hint="default"/>
        <w:lang w:val="ru-RU" w:eastAsia="en-US" w:bidi="ar-SA"/>
      </w:rPr>
    </w:lvl>
    <w:lvl w:ilvl="8">
      <w:numFmt w:val="bullet"/>
      <w:lvlText w:val="•"/>
      <w:lvlJc w:val="left"/>
      <w:pPr>
        <w:ind w:left="1709" w:hanging="123"/>
      </w:pPr>
      <w:rPr>
        <w:rFonts w:hint="default"/>
        <w:lang w:val="ru-RU" w:eastAsia="en-US" w:bidi="ar-SA"/>
      </w:rPr>
    </w:lvl>
  </w:abstractNum>
  <w:abstractNum w:abstractNumId="40" w15:restartNumberingAfterBreak="0">
    <w:nsid w:val="32BA17AD"/>
    <w:multiLevelType w:val="multilevel"/>
    <w:tmpl w:val="32BA17AD"/>
    <w:lvl w:ilvl="0">
      <w:numFmt w:val="bullet"/>
      <w:lvlText w:val=""/>
      <w:lvlJc w:val="left"/>
      <w:pPr>
        <w:ind w:left="70" w:hanging="140"/>
      </w:pPr>
      <w:rPr>
        <w:rFonts w:ascii="Wingdings" w:eastAsia="Wingdings" w:hAnsi="Wingdings" w:cs="Wingdings" w:hint="default"/>
        <w:b w:val="0"/>
        <w:bCs w:val="0"/>
        <w:i w:val="0"/>
        <w:iCs w:val="0"/>
        <w:spacing w:val="29"/>
        <w:w w:val="81"/>
        <w:sz w:val="24"/>
        <w:szCs w:val="24"/>
        <w:lang w:val="ru-RU" w:eastAsia="en-US" w:bidi="ar-SA"/>
      </w:rPr>
    </w:lvl>
    <w:lvl w:ilvl="1">
      <w:numFmt w:val="bullet"/>
      <w:lvlText w:val="•"/>
      <w:lvlJc w:val="left"/>
      <w:pPr>
        <w:ind w:left="510" w:hanging="140"/>
      </w:pPr>
      <w:rPr>
        <w:rFonts w:hint="default"/>
        <w:lang w:val="ru-RU" w:eastAsia="en-US" w:bidi="ar-SA"/>
      </w:rPr>
    </w:lvl>
    <w:lvl w:ilvl="2">
      <w:numFmt w:val="bullet"/>
      <w:lvlText w:val="•"/>
      <w:lvlJc w:val="left"/>
      <w:pPr>
        <w:ind w:left="941" w:hanging="140"/>
      </w:pPr>
      <w:rPr>
        <w:rFonts w:hint="default"/>
        <w:lang w:val="ru-RU" w:eastAsia="en-US" w:bidi="ar-SA"/>
      </w:rPr>
    </w:lvl>
    <w:lvl w:ilvl="3">
      <w:numFmt w:val="bullet"/>
      <w:lvlText w:val="•"/>
      <w:lvlJc w:val="left"/>
      <w:pPr>
        <w:ind w:left="1372" w:hanging="140"/>
      </w:pPr>
      <w:rPr>
        <w:rFonts w:hint="default"/>
        <w:lang w:val="ru-RU" w:eastAsia="en-US" w:bidi="ar-SA"/>
      </w:rPr>
    </w:lvl>
    <w:lvl w:ilvl="4">
      <w:numFmt w:val="bullet"/>
      <w:lvlText w:val="•"/>
      <w:lvlJc w:val="left"/>
      <w:pPr>
        <w:ind w:left="1803" w:hanging="140"/>
      </w:pPr>
      <w:rPr>
        <w:rFonts w:hint="default"/>
        <w:lang w:val="ru-RU" w:eastAsia="en-US" w:bidi="ar-SA"/>
      </w:rPr>
    </w:lvl>
    <w:lvl w:ilvl="5">
      <w:numFmt w:val="bullet"/>
      <w:lvlText w:val="•"/>
      <w:lvlJc w:val="left"/>
      <w:pPr>
        <w:ind w:left="2234" w:hanging="140"/>
      </w:pPr>
      <w:rPr>
        <w:rFonts w:hint="default"/>
        <w:lang w:val="ru-RU" w:eastAsia="en-US" w:bidi="ar-SA"/>
      </w:rPr>
    </w:lvl>
    <w:lvl w:ilvl="6">
      <w:numFmt w:val="bullet"/>
      <w:lvlText w:val="•"/>
      <w:lvlJc w:val="left"/>
      <w:pPr>
        <w:ind w:left="2665" w:hanging="140"/>
      </w:pPr>
      <w:rPr>
        <w:rFonts w:hint="default"/>
        <w:lang w:val="ru-RU" w:eastAsia="en-US" w:bidi="ar-SA"/>
      </w:rPr>
    </w:lvl>
    <w:lvl w:ilvl="7">
      <w:numFmt w:val="bullet"/>
      <w:lvlText w:val="•"/>
      <w:lvlJc w:val="left"/>
      <w:pPr>
        <w:ind w:left="3096" w:hanging="140"/>
      </w:pPr>
      <w:rPr>
        <w:rFonts w:hint="default"/>
        <w:lang w:val="ru-RU" w:eastAsia="en-US" w:bidi="ar-SA"/>
      </w:rPr>
    </w:lvl>
    <w:lvl w:ilvl="8">
      <w:numFmt w:val="bullet"/>
      <w:lvlText w:val="•"/>
      <w:lvlJc w:val="left"/>
      <w:pPr>
        <w:ind w:left="3527" w:hanging="140"/>
      </w:pPr>
      <w:rPr>
        <w:rFonts w:hint="default"/>
        <w:lang w:val="ru-RU" w:eastAsia="en-US" w:bidi="ar-SA"/>
      </w:rPr>
    </w:lvl>
  </w:abstractNum>
  <w:abstractNum w:abstractNumId="41" w15:restartNumberingAfterBreak="0">
    <w:nsid w:val="38BD5B66"/>
    <w:multiLevelType w:val="multilevel"/>
    <w:tmpl w:val="38BD5B66"/>
    <w:lvl w:ilvl="0">
      <w:start w:val="3"/>
      <w:numFmt w:val="decimal"/>
      <w:lvlText w:val="%1"/>
      <w:lvlJc w:val="left"/>
      <w:pPr>
        <w:ind w:left="1861" w:hanging="725"/>
        <w:jc w:val="left"/>
      </w:pPr>
      <w:rPr>
        <w:rFonts w:hint="default"/>
        <w:lang w:val="ru-RU" w:eastAsia="en-US" w:bidi="ar-SA"/>
      </w:rPr>
    </w:lvl>
    <w:lvl w:ilvl="1">
      <w:start w:val="2"/>
      <w:numFmt w:val="decimal"/>
      <w:lvlText w:val="%1.%2"/>
      <w:lvlJc w:val="left"/>
      <w:pPr>
        <w:ind w:left="1861" w:hanging="725"/>
        <w:jc w:val="left"/>
      </w:pPr>
      <w:rPr>
        <w:rFonts w:hint="default"/>
        <w:lang w:val="ru-RU" w:eastAsia="en-US" w:bidi="ar-SA"/>
      </w:rPr>
    </w:lvl>
    <w:lvl w:ilvl="2">
      <w:start w:val="3"/>
      <w:numFmt w:val="decimal"/>
      <w:lvlText w:val="%1.%2.%3"/>
      <w:lvlJc w:val="left"/>
      <w:pPr>
        <w:ind w:left="1861" w:hanging="725"/>
        <w:jc w:val="left"/>
      </w:pPr>
      <w:rPr>
        <w:rFonts w:hint="default"/>
        <w:lang w:val="ru-RU" w:eastAsia="en-US" w:bidi="ar-SA"/>
      </w:rPr>
    </w:lvl>
    <w:lvl w:ilvl="3">
      <w:start w:val="2"/>
      <w:numFmt w:val="decimal"/>
      <w:lvlText w:val="%1.%2.%3.%4."/>
      <w:lvlJc w:val="left"/>
      <w:pPr>
        <w:ind w:left="1861" w:hanging="725"/>
        <w:jc w:val="right"/>
      </w:pPr>
      <w:rPr>
        <w:rFonts w:ascii="Times New Roman" w:eastAsia="Times New Roman" w:hAnsi="Times New Roman" w:cs="Times New Roman" w:hint="default"/>
        <w:b/>
        <w:bCs/>
        <w:i w:val="0"/>
        <w:iCs w:val="0"/>
        <w:spacing w:val="-5"/>
        <w:w w:val="100"/>
        <w:sz w:val="22"/>
        <w:szCs w:val="22"/>
        <w:lang w:val="ru-RU" w:eastAsia="en-US" w:bidi="ar-SA"/>
      </w:rPr>
    </w:lvl>
    <w:lvl w:ilvl="4">
      <w:numFmt w:val="bullet"/>
      <w:lvlText w:val="•"/>
      <w:lvlJc w:val="left"/>
      <w:pPr>
        <w:ind w:left="2547" w:hanging="702"/>
      </w:pPr>
      <w:rPr>
        <w:rFonts w:ascii="Arial MT" w:eastAsia="Arial MT" w:hAnsi="Arial MT" w:cs="Arial MT" w:hint="default"/>
        <w:b w:val="0"/>
        <w:bCs w:val="0"/>
        <w:i w:val="0"/>
        <w:iCs w:val="0"/>
        <w:spacing w:val="0"/>
        <w:w w:val="99"/>
        <w:sz w:val="20"/>
        <w:szCs w:val="20"/>
        <w:lang w:val="ru-RU" w:eastAsia="en-US" w:bidi="ar-SA"/>
      </w:rPr>
    </w:lvl>
    <w:lvl w:ilvl="5">
      <w:numFmt w:val="bullet"/>
      <w:lvlText w:val="•"/>
      <w:lvlJc w:val="left"/>
      <w:pPr>
        <w:ind w:left="6324" w:hanging="702"/>
      </w:pPr>
      <w:rPr>
        <w:rFonts w:hint="default"/>
        <w:lang w:val="ru-RU" w:eastAsia="en-US" w:bidi="ar-SA"/>
      </w:rPr>
    </w:lvl>
    <w:lvl w:ilvl="6">
      <w:numFmt w:val="bullet"/>
      <w:lvlText w:val="•"/>
      <w:lvlJc w:val="left"/>
      <w:pPr>
        <w:ind w:left="7270" w:hanging="702"/>
      </w:pPr>
      <w:rPr>
        <w:rFonts w:hint="default"/>
        <w:lang w:val="ru-RU" w:eastAsia="en-US" w:bidi="ar-SA"/>
      </w:rPr>
    </w:lvl>
    <w:lvl w:ilvl="7">
      <w:numFmt w:val="bullet"/>
      <w:lvlText w:val="•"/>
      <w:lvlJc w:val="left"/>
      <w:pPr>
        <w:ind w:left="8216" w:hanging="702"/>
      </w:pPr>
      <w:rPr>
        <w:rFonts w:hint="default"/>
        <w:lang w:val="ru-RU" w:eastAsia="en-US" w:bidi="ar-SA"/>
      </w:rPr>
    </w:lvl>
    <w:lvl w:ilvl="8">
      <w:numFmt w:val="bullet"/>
      <w:lvlText w:val="•"/>
      <w:lvlJc w:val="left"/>
      <w:pPr>
        <w:ind w:left="9162" w:hanging="702"/>
      </w:pPr>
      <w:rPr>
        <w:rFonts w:hint="default"/>
        <w:lang w:val="ru-RU" w:eastAsia="en-US" w:bidi="ar-SA"/>
      </w:rPr>
    </w:lvl>
  </w:abstractNum>
  <w:abstractNum w:abstractNumId="42" w15:restartNumberingAfterBreak="0">
    <w:nsid w:val="3D0F1E6B"/>
    <w:multiLevelType w:val="multilevel"/>
    <w:tmpl w:val="3D0F1E6B"/>
    <w:lvl w:ilvl="0">
      <w:start w:val="4"/>
      <w:numFmt w:val="decimal"/>
      <w:lvlText w:val="%1"/>
      <w:lvlJc w:val="left"/>
      <w:pPr>
        <w:ind w:left="847" w:hanging="423"/>
        <w:jc w:val="left"/>
      </w:pPr>
      <w:rPr>
        <w:rFonts w:hint="default"/>
        <w:lang w:val="ru-RU" w:eastAsia="en-US" w:bidi="ar-SA"/>
      </w:rPr>
    </w:lvl>
    <w:lvl w:ilvl="1">
      <w:start w:val="5"/>
      <w:numFmt w:val="decimal"/>
      <w:lvlText w:val="%1.%2."/>
      <w:lvlJc w:val="left"/>
      <w:pPr>
        <w:ind w:left="847" w:hanging="423"/>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2883" w:hanging="423"/>
      </w:pPr>
      <w:rPr>
        <w:rFonts w:hint="default"/>
        <w:lang w:val="ru-RU" w:eastAsia="en-US" w:bidi="ar-SA"/>
      </w:rPr>
    </w:lvl>
    <w:lvl w:ilvl="3">
      <w:numFmt w:val="bullet"/>
      <w:lvlText w:val="•"/>
      <w:lvlJc w:val="left"/>
      <w:pPr>
        <w:ind w:left="3904" w:hanging="423"/>
      </w:pPr>
      <w:rPr>
        <w:rFonts w:hint="default"/>
        <w:lang w:val="ru-RU" w:eastAsia="en-US" w:bidi="ar-SA"/>
      </w:rPr>
    </w:lvl>
    <w:lvl w:ilvl="4">
      <w:numFmt w:val="bullet"/>
      <w:lvlText w:val="•"/>
      <w:lvlJc w:val="left"/>
      <w:pPr>
        <w:ind w:left="4926" w:hanging="423"/>
      </w:pPr>
      <w:rPr>
        <w:rFonts w:hint="default"/>
        <w:lang w:val="ru-RU" w:eastAsia="en-US" w:bidi="ar-SA"/>
      </w:rPr>
    </w:lvl>
    <w:lvl w:ilvl="5">
      <w:numFmt w:val="bullet"/>
      <w:lvlText w:val="•"/>
      <w:lvlJc w:val="left"/>
      <w:pPr>
        <w:ind w:left="5947" w:hanging="423"/>
      </w:pPr>
      <w:rPr>
        <w:rFonts w:hint="default"/>
        <w:lang w:val="ru-RU" w:eastAsia="en-US" w:bidi="ar-SA"/>
      </w:rPr>
    </w:lvl>
    <w:lvl w:ilvl="6">
      <w:numFmt w:val="bullet"/>
      <w:lvlText w:val="•"/>
      <w:lvlJc w:val="left"/>
      <w:pPr>
        <w:ind w:left="6969" w:hanging="423"/>
      </w:pPr>
      <w:rPr>
        <w:rFonts w:hint="default"/>
        <w:lang w:val="ru-RU" w:eastAsia="en-US" w:bidi="ar-SA"/>
      </w:rPr>
    </w:lvl>
    <w:lvl w:ilvl="7">
      <w:numFmt w:val="bullet"/>
      <w:lvlText w:val="•"/>
      <w:lvlJc w:val="left"/>
      <w:pPr>
        <w:ind w:left="7990" w:hanging="423"/>
      </w:pPr>
      <w:rPr>
        <w:rFonts w:hint="default"/>
        <w:lang w:val="ru-RU" w:eastAsia="en-US" w:bidi="ar-SA"/>
      </w:rPr>
    </w:lvl>
    <w:lvl w:ilvl="8">
      <w:numFmt w:val="bullet"/>
      <w:lvlText w:val="•"/>
      <w:lvlJc w:val="left"/>
      <w:pPr>
        <w:ind w:left="9012" w:hanging="423"/>
      </w:pPr>
      <w:rPr>
        <w:rFonts w:hint="default"/>
        <w:lang w:val="ru-RU" w:eastAsia="en-US" w:bidi="ar-SA"/>
      </w:rPr>
    </w:lvl>
  </w:abstractNum>
  <w:abstractNum w:abstractNumId="43" w15:restartNumberingAfterBreak="0">
    <w:nsid w:val="3F1717E6"/>
    <w:multiLevelType w:val="multilevel"/>
    <w:tmpl w:val="3F1717E6"/>
    <w:lvl w:ilvl="0">
      <w:start w:val="1"/>
      <w:numFmt w:val="decimal"/>
      <w:lvlText w:val="%1)"/>
      <w:lvlJc w:val="left"/>
      <w:pPr>
        <w:ind w:left="694" w:hanging="29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720" w:hanging="293"/>
      </w:pPr>
      <w:rPr>
        <w:rFonts w:hint="default"/>
        <w:lang w:val="ru-RU" w:eastAsia="en-US" w:bidi="ar-SA"/>
      </w:rPr>
    </w:lvl>
    <w:lvl w:ilvl="2">
      <w:numFmt w:val="bullet"/>
      <w:lvlText w:val="•"/>
      <w:lvlJc w:val="left"/>
      <w:pPr>
        <w:ind w:left="2741" w:hanging="293"/>
      </w:pPr>
      <w:rPr>
        <w:rFonts w:hint="default"/>
        <w:lang w:val="ru-RU" w:eastAsia="en-US" w:bidi="ar-SA"/>
      </w:rPr>
    </w:lvl>
    <w:lvl w:ilvl="3">
      <w:numFmt w:val="bullet"/>
      <w:lvlText w:val="•"/>
      <w:lvlJc w:val="left"/>
      <w:pPr>
        <w:ind w:left="3762" w:hanging="293"/>
      </w:pPr>
      <w:rPr>
        <w:rFonts w:hint="default"/>
        <w:lang w:val="ru-RU" w:eastAsia="en-US" w:bidi="ar-SA"/>
      </w:rPr>
    </w:lvl>
    <w:lvl w:ilvl="4">
      <w:numFmt w:val="bullet"/>
      <w:lvlText w:val="•"/>
      <w:lvlJc w:val="left"/>
      <w:pPr>
        <w:ind w:left="4783" w:hanging="293"/>
      </w:pPr>
      <w:rPr>
        <w:rFonts w:hint="default"/>
        <w:lang w:val="ru-RU" w:eastAsia="en-US" w:bidi="ar-SA"/>
      </w:rPr>
    </w:lvl>
    <w:lvl w:ilvl="5">
      <w:numFmt w:val="bullet"/>
      <w:lvlText w:val="•"/>
      <w:lvlJc w:val="left"/>
      <w:pPr>
        <w:ind w:left="5804" w:hanging="293"/>
      </w:pPr>
      <w:rPr>
        <w:rFonts w:hint="default"/>
        <w:lang w:val="ru-RU" w:eastAsia="en-US" w:bidi="ar-SA"/>
      </w:rPr>
    </w:lvl>
    <w:lvl w:ilvl="6">
      <w:numFmt w:val="bullet"/>
      <w:lvlText w:val="•"/>
      <w:lvlJc w:val="left"/>
      <w:pPr>
        <w:ind w:left="6824" w:hanging="293"/>
      </w:pPr>
      <w:rPr>
        <w:rFonts w:hint="default"/>
        <w:lang w:val="ru-RU" w:eastAsia="en-US" w:bidi="ar-SA"/>
      </w:rPr>
    </w:lvl>
    <w:lvl w:ilvl="7">
      <w:numFmt w:val="bullet"/>
      <w:lvlText w:val="•"/>
      <w:lvlJc w:val="left"/>
      <w:pPr>
        <w:ind w:left="7845" w:hanging="293"/>
      </w:pPr>
      <w:rPr>
        <w:rFonts w:hint="default"/>
        <w:lang w:val="ru-RU" w:eastAsia="en-US" w:bidi="ar-SA"/>
      </w:rPr>
    </w:lvl>
    <w:lvl w:ilvl="8">
      <w:numFmt w:val="bullet"/>
      <w:lvlText w:val="•"/>
      <w:lvlJc w:val="left"/>
      <w:pPr>
        <w:ind w:left="8866" w:hanging="293"/>
      </w:pPr>
      <w:rPr>
        <w:rFonts w:hint="default"/>
        <w:lang w:val="ru-RU" w:eastAsia="en-US" w:bidi="ar-SA"/>
      </w:rPr>
    </w:lvl>
  </w:abstractNum>
  <w:abstractNum w:abstractNumId="44" w15:restartNumberingAfterBreak="0">
    <w:nsid w:val="4A5718B2"/>
    <w:multiLevelType w:val="multilevel"/>
    <w:tmpl w:val="4A5718B2"/>
    <w:lvl w:ilvl="0">
      <w:start w:val="1"/>
      <w:numFmt w:val="decimal"/>
      <w:lvlText w:val="%1)"/>
      <w:lvlJc w:val="left"/>
      <w:pPr>
        <w:ind w:left="694" w:hanging="27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2)"/>
      <w:lvlJc w:val="left"/>
      <w:pPr>
        <w:ind w:left="694" w:hanging="29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741" w:hanging="298"/>
      </w:pPr>
      <w:rPr>
        <w:rFonts w:hint="default"/>
        <w:lang w:val="ru-RU" w:eastAsia="en-US" w:bidi="ar-SA"/>
      </w:rPr>
    </w:lvl>
    <w:lvl w:ilvl="3">
      <w:numFmt w:val="bullet"/>
      <w:lvlText w:val="•"/>
      <w:lvlJc w:val="left"/>
      <w:pPr>
        <w:ind w:left="3762" w:hanging="298"/>
      </w:pPr>
      <w:rPr>
        <w:rFonts w:hint="default"/>
        <w:lang w:val="ru-RU" w:eastAsia="en-US" w:bidi="ar-SA"/>
      </w:rPr>
    </w:lvl>
    <w:lvl w:ilvl="4">
      <w:numFmt w:val="bullet"/>
      <w:lvlText w:val="•"/>
      <w:lvlJc w:val="left"/>
      <w:pPr>
        <w:ind w:left="4783" w:hanging="298"/>
      </w:pPr>
      <w:rPr>
        <w:rFonts w:hint="default"/>
        <w:lang w:val="ru-RU" w:eastAsia="en-US" w:bidi="ar-SA"/>
      </w:rPr>
    </w:lvl>
    <w:lvl w:ilvl="5">
      <w:numFmt w:val="bullet"/>
      <w:lvlText w:val="•"/>
      <w:lvlJc w:val="left"/>
      <w:pPr>
        <w:ind w:left="5804" w:hanging="298"/>
      </w:pPr>
      <w:rPr>
        <w:rFonts w:hint="default"/>
        <w:lang w:val="ru-RU" w:eastAsia="en-US" w:bidi="ar-SA"/>
      </w:rPr>
    </w:lvl>
    <w:lvl w:ilvl="6">
      <w:numFmt w:val="bullet"/>
      <w:lvlText w:val="•"/>
      <w:lvlJc w:val="left"/>
      <w:pPr>
        <w:ind w:left="6824" w:hanging="298"/>
      </w:pPr>
      <w:rPr>
        <w:rFonts w:hint="default"/>
        <w:lang w:val="ru-RU" w:eastAsia="en-US" w:bidi="ar-SA"/>
      </w:rPr>
    </w:lvl>
    <w:lvl w:ilvl="7">
      <w:numFmt w:val="bullet"/>
      <w:lvlText w:val="•"/>
      <w:lvlJc w:val="left"/>
      <w:pPr>
        <w:ind w:left="7845" w:hanging="298"/>
      </w:pPr>
      <w:rPr>
        <w:rFonts w:hint="default"/>
        <w:lang w:val="ru-RU" w:eastAsia="en-US" w:bidi="ar-SA"/>
      </w:rPr>
    </w:lvl>
    <w:lvl w:ilvl="8">
      <w:numFmt w:val="bullet"/>
      <w:lvlText w:val="•"/>
      <w:lvlJc w:val="left"/>
      <w:pPr>
        <w:ind w:left="8866" w:hanging="298"/>
      </w:pPr>
      <w:rPr>
        <w:rFonts w:hint="default"/>
        <w:lang w:val="ru-RU" w:eastAsia="en-US" w:bidi="ar-SA"/>
      </w:rPr>
    </w:lvl>
  </w:abstractNum>
  <w:abstractNum w:abstractNumId="45" w15:restartNumberingAfterBreak="0">
    <w:nsid w:val="5CFE3973"/>
    <w:multiLevelType w:val="multilevel"/>
    <w:tmpl w:val="5CFE3973"/>
    <w:lvl w:ilvl="0">
      <w:numFmt w:val="bullet"/>
      <w:lvlText w:val="-"/>
      <w:lvlJc w:val="left"/>
      <w:pPr>
        <w:ind w:left="110" w:hanging="706"/>
      </w:pPr>
      <w:rPr>
        <w:rFonts w:ascii="Times New Roman" w:eastAsia="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839" w:hanging="706"/>
      </w:pPr>
      <w:rPr>
        <w:rFonts w:hint="default"/>
        <w:lang w:val="ru-RU" w:eastAsia="en-US" w:bidi="ar-SA"/>
      </w:rPr>
    </w:lvl>
    <w:lvl w:ilvl="2">
      <w:numFmt w:val="bullet"/>
      <w:lvlText w:val="•"/>
      <w:lvlJc w:val="left"/>
      <w:pPr>
        <w:ind w:left="1558" w:hanging="706"/>
      </w:pPr>
      <w:rPr>
        <w:rFonts w:hint="default"/>
        <w:lang w:val="ru-RU" w:eastAsia="en-US" w:bidi="ar-SA"/>
      </w:rPr>
    </w:lvl>
    <w:lvl w:ilvl="3">
      <w:numFmt w:val="bullet"/>
      <w:lvlText w:val="•"/>
      <w:lvlJc w:val="left"/>
      <w:pPr>
        <w:ind w:left="2277" w:hanging="706"/>
      </w:pPr>
      <w:rPr>
        <w:rFonts w:hint="default"/>
        <w:lang w:val="ru-RU" w:eastAsia="en-US" w:bidi="ar-SA"/>
      </w:rPr>
    </w:lvl>
    <w:lvl w:ilvl="4">
      <w:numFmt w:val="bullet"/>
      <w:lvlText w:val="•"/>
      <w:lvlJc w:val="left"/>
      <w:pPr>
        <w:ind w:left="2997" w:hanging="706"/>
      </w:pPr>
      <w:rPr>
        <w:rFonts w:hint="default"/>
        <w:lang w:val="ru-RU" w:eastAsia="en-US" w:bidi="ar-SA"/>
      </w:rPr>
    </w:lvl>
    <w:lvl w:ilvl="5">
      <w:numFmt w:val="bullet"/>
      <w:lvlText w:val="•"/>
      <w:lvlJc w:val="left"/>
      <w:pPr>
        <w:ind w:left="3716" w:hanging="706"/>
      </w:pPr>
      <w:rPr>
        <w:rFonts w:hint="default"/>
        <w:lang w:val="ru-RU" w:eastAsia="en-US" w:bidi="ar-SA"/>
      </w:rPr>
    </w:lvl>
    <w:lvl w:ilvl="6">
      <w:numFmt w:val="bullet"/>
      <w:lvlText w:val="•"/>
      <w:lvlJc w:val="left"/>
      <w:pPr>
        <w:ind w:left="4435" w:hanging="706"/>
      </w:pPr>
      <w:rPr>
        <w:rFonts w:hint="default"/>
        <w:lang w:val="ru-RU" w:eastAsia="en-US" w:bidi="ar-SA"/>
      </w:rPr>
    </w:lvl>
    <w:lvl w:ilvl="7">
      <w:numFmt w:val="bullet"/>
      <w:lvlText w:val="•"/>
      <w:lvlJc w:val="left"/>
      <w:pPr>
        <w:ind w:left="5155" w:hanging="706"/>
      </w:pPr>
      <w:rPr>
        <w:rFonts w:hint="default"/>
        <w:lang w:val="ru-RU" w:eastAsia="en-US" w:bidi="ar-SA"/>
      </w:rPr>
    </w:lvl>
    <w:lvl w:ilvl="8">
      <w:numFmt w:val="bullet"/>
      <w:lvlText w:val="•"/>
      <w:lvlJc w:val="left"/>
      <w:pPr>
        <w:ind w:left="5874" w:hanging="706"/>
      </w:pPr>
      <w:rPr>
        <w:rFonts w:hint="default"/>
        <w:lang w:val="ru-RU" w:eastAsia="en-US" w:bidi="ar-SA"/>
      </w:rPr>
    </w:lvl>
  </w:abstractNum>
  <w:abstractNum w:abstractNumId="46" w15:restartNumberingAfterBreak="0">
    <w:nsid w:val="603A41D5"/>
    <w:multiLevelType w:val="multilevel"/>
    <w:tmpl w:val="603A41D5"/>
    <w:lvl w:ilvl="0">
      <w:numFmt w:val="bullet"/>
      <w:lvlText w:val="-"/>
      <w:lvlJc w:val="left"/>
      <w:pPr>
        <w:ind w:left="110" w:hanging="706"/>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839" w:hanging="706"/>
      </w:pPr>
      <w:rPr>
        <w:rFonts w:hint="default"/>
        <w:lang w:val="ru-RU" w:eastAsia="en-US" w:bidi="ar-SA"/>
      </w:rPr>
    </w:lvl>
    <w:lvl w:ilvl="2">
      <w:numFmt w:val="bullet"/>
      <w:lvlText w:val="•"/>
      <w:lvlJc w:val="left"/>
      <w:pPr>
        <w:ind w:left="1558" w:hanging="706"/>
      </w:pPr>
      <w:rPr>
        <w:rFonts w:hint="default"/>
        <w:lang w:val="ru-RU" w:eastAsia="en-US" w:bidi="ar-SA"/>
      </w:rPr>
    </w:lvl>
    <w:lvl w:ilvl="3">
      <w:numFmt w:val="bullet"/>
      <w:lvlText w:val="•"/>
      <w:lvlJc w:val="left"/>
      <w:pPr>
        <w:ind w:left="2277" w:hanging="706"/>
      </w:pPr>
      <w:rPr>
        <w:rFonts w:hint="default"/>
        <w:lang w:val="ru-RU" w:eastAsia="en-US" w:bidi="ar-SA"/>
      </w:rPr>
    </w:lvl>
    <w:lvl w:ilvl="4">
      <w:numFmt w:val="bullet"/>
      <w:lvlText w:val="•"/>
      <w:lvlJc w:val="left"/>
      <w:pPr>
        <w:ind w:left="2997" w:hanging="706"/>
      </w:pPr>
      <w:rPr>
        <w:rFonts w:hint="default"/>
        <w:lang w:val="ru-RU" w:eastAsia="en-US" w:bidi="ar-SA"/>
      </w:rPr>
    </w:lvl>
    <w:lvl w:ilvl="5">
      <w:numFmt w:val="bullet"/>
      <w:lvlText w:val="•"/>
      <w:lvlJc w:val="left"/>
      <w:pPr>
        <w:ind w:left="3716" w:hanging="706"/>
      </w:pPr>
      <w:rPr>
        <w:rFonts w:hint="default"/>
        <w:lang w:val="ru-RU" w:eastAsia="en-US" w:bidi="ar-SA"/>
      </w:rPr>
    </w:lvl>
    <w:lvl w:ilvl="6">
      <w:numFmt w:val="bullet"/>
      <w:lvlText w:val="•"/>
      <w:lvlJc w:val="left"/>
      <w:pPr>
        <w:ind w:left="4435" w:hanging="706"/>
      </w:pPr>
      <w:rPr>
        <w:rFonts w:hint="default"/>
        <w:lang w:val="ru-RU" w:eastAsia="en-US" w:bidi="ar-SA"/>
      </w:rPr>
    </w:lvl>
    <w:lvl w:ilvl="7">
      <w:numFmt w:val="bullet"/>
      <w:lvlText w:val="•"/>
      <w:lvlJc w:val="left"/>
      <w:pPr>
        <w:ind w:left="5155" w:hanging="706"/>
      </w:pPr>
      <w:rPr>
        <w:rFonts w:hint="default"/>
        <w:lang w:val="ru-RU" w:eastAsia="en-US" w:bidi="ar-SA"/>
      </w:rPr>
    </w:lvl>
    <w:lvl w:ilvl="8">
      <w:numFmt w:val="bullet"/>
      <w:lvlText w:val="•"/>
      <w:lvlJc w:val="left"/>
      <w:pPr>
        <w:ind w:left="5874" w:hanging="706"/>
      </w:pPr>
      <w:rPr>
        <w:rFonts w:hint="default"/>
        <w:lang w:val="ru-RU" w:eastAsia="en-US" w:bidi="ar-SA"/>
      </w:rPr>
    </w:lvl>
  </w:abstractNum>
  <w:abstractNum w:abstractNumId="47" w15:restartNumberingAfterBreak="0">
    <w:nsid w:val="61B89BA7"/>
    <w:multiLevelType w:val="multilevel"/>
    <w:tmpl w:val="61B89BA7"/>
    <w:lvl w:ilvl="0">
      <w:start w:val="1"/>
      <w:numFmt w:val="decimal"/>
      <w:lvlText w:val="%1."/>
      <w:lvlJc w:val="left"/>
      <w:pPr>
        <w:ind w:left="111" w:hanging="159"/>
        <w:jc w:val="left"/>
      </w:pPr>
      <w:rPr>
        <w:rFonts w:ascii="Times New Roman" w:eastAsia="Times New Roman" w:hAnsi="Times New Roman" w:cs="Times New Roman" w:hint="default"/>
        <w:b w:val="0"/>
        <w:bCs w:val="0"/>
        <w:i w:val="0"/>
        <w:iCs w:val="0"/>
        <w:spacing w:val="0"/>
        <w:w w:val="82"/>
        <w:sz w:val="16"/>
        <w:szCs w:val="16"/>
        <w:lang w:val="ru-RU" w:eastAsia="en-US" w:bidi="ar-SA"/>
      </w:rPr>
    </w:lvl>
    <w:lvl w:ilvl="1">
      <w:numFmt w:val="bullet"/>
      <w:lvlText w:val="•"/>
      <w:lvlJc w:val="left"/>
      <w:pPr>
        <w:ind w:left="277" w:hanging="159"/>
      </w:pPr>
      <w:rPr>
        <w:rFonts w:hint="default"/>
        <w:lang w:val="ru-RU" w:eastAsia="en-US" w:bidi="ar-SA"/>
      </w:rPr>
    </w:lvl>
    <w:lvl w:ilvl="2">
      <w:numFmt w:val="bullet"/>
      <w:lvlText w:val="•"/>
      <w:lvlJc w:val="left"/>
      <w:pPr>
        <w:ind w:left="434" w:hanging="159"/>
      </w:pPr>
      <w:rPr>
        <w:rFonts w:hint="default"/>
        <w:lang w:val="ru-RU" w:eastAsia="en-US" w:bidi="ar-SA"/>
      </w:rPr>
    </w:lvl>
    <w:lvl w:ilvl="3">
      <w:numFmt w:val="bullet"/>
      <w:lvlText w:val="•"/>
      <w:lvlJc w:val="left"/>
      <w:pPr>
        <w:ind w:left="592" w:hanging="159"/>
      </w:pPr>
      <w:rPr>
        <w:rFonts w:hint="default"/>
        <w:lang w:val="ru-RU" w:eastAsia="en-US" w:bidi="ar-SA"/>
      </w:rPr>
    </w:lvl>
    <w:lvl w:ilvl="4">
      <w:numFmt w:val="bullet"/>
      <w:lvlText w:val="•"/>
      <w:lvlJc w:val="left"/>
      <w:pPr>
        <w:ind w:left="749" w:hanging="159"/>
      </w:pPr>
      <w:rPr>
        <w:rFonts w:hint="default"/>
        <w:lang w:val="ru-RU" w:eastAsia="en-US" w:bidi="ar-SA"/>
      </w:rPr>
    </w:lvl>
    <w:lvl w:ilvl="5">
      <w:numFmt w:val="bullet"/>
      <w:lvlText w:val="•"/>
      <w:lvlJc w:val="left"/>
      <w:pPr>
        <w:ind w:left="907" w:hanging="159"/>
      </w:pPr>
      <w:rPr>
        <w:rFonts w:hint="default"/>
        <w:lang w:val="ru-RU" w:eastAsia="en-US" w:bidi="ar-SA"/>
      </w:rPr>
    </w:lvl>
    <w:lvl w:ilvl="6">
      <w:numFmt w:val="bullet"/>
      <w:lvlText w:val="•"/>
      <w:lvlJc w:val="left"/>
      <w:pPr>
        <w:ind w:left="1064" w:hanging="159"/>
      </w:pPr>
      <w:rPr>
        <w:rFonts w:hint="default"/>
        <w:lang w:val="ru-RU" w:eastAsia="en-US" w:bidi="ar-SA"/>
      </w:rPr>
    </w:lvl>
    <w:lvl w:ilvl="7">
      <w:numFmt w:val="bullet"/>
      <w:lvlText w:val="•"/>
      <w:lvlJc w:val="left"/>
      <w:pPr>
        <w:ind w:left="1221" w:hanging="159"/>
      </w:pPr>
      <w:rPr>
        <w:rFonts w:hint="default"/>
        <w:lang w:val="ru-RU" w:eastAsia="en-US" w:bidi="ar-SA"/>
      </w:rPr>
    </w:lvl>
    <w:lvl w:ilvl="8">
      <w:numFmt w:val="bullet"/>
      <w:lvlText w:val="•"/>
      <w:lvlJc w:val="left"/>
      <w:pPr>
        <w:ind w:left="1379" w:hanging="159"/>
      </w:pPr>
      <w:rPr>
        <w:rFonts w:hint="default"/>
        <w:lang w:val="ru-RU" w:eastAsia="en-US" w:bidi="ar-SA"/>
      </w:rPr>
    </w:lvl>
  </w:abstractNum>
  <w:abstractNum w:abstractNumId="48" w15:restartNumberingAfterBreak="0">
    <w:nsid w:val="63645CC9"/>
    <w:multiLevelType w:val="multilevel"/>
    <w:tmpl w:val="63645CC9"/>
    <w:lvl w:ilvl="0">
      <w:start w:val="1"/>
      <w:numFmt w:val="decimal"/>
      <w:lvlText w:val="%1."/>
      <w:lvlJc w:val="left"/>
      <w:pPr>
        <w:ind w:left="110" w:hanging="123"/>
        <w:jc w:val="left"/>
      </w:pPr>
      <w:rPr>
        <w:rFonts w:ascii="Times New Roman" w:eastAsia="Times New Roman" w:hAnsi="Times New Roman" w:cs="Times New Roman" w:hint="default"/>
        <w:b w:val="0"/>
        <w:bCs w:val="0"/>
        <w:i w:val="0"/>
        <w:iCs w:val="0"/>
        <w:spacing w:val="-2"/>
        <w:w w:val="97"/>
        <w:sz w:val="14"/>
        <w:szCs w:val="14"/>
        <w:lang w:val="ru-RU" w:eastAsia="en-US" w:bidi="ar-SA"/>
      </w:rPr>
    </w:lvl>
    <w:lvl w:ilvl="1">
      <w:numFmt w:val="bullet"/>
      <w:lvlText w:val="•"/>
      <w:lvlJc w:val="left"/>
      <w:pPr>
        <w:ind w:left="319" w:hanging="123"/>
      </w:pPr>
      <w:rPr>
        <w:rFonts w:hint="default"/>
        <w:lang w:val="ru-RU" w:eastAsia="en-US" w:bidi="ar-SA"/>
      </w:rPr>
    </w:lvl>
    <w:lvl w:ilvl="2">
      <w:numFmt w:val="bullet"/>
      <w:lvlText w:val="•"/>
      <w:lvlJc w:val="left"/>
      <w:pPr>
        <w:ind w:left="519" w:hanging="123"/>
      </w:pPr>
      <w:rPr>
        <w:rFonts w:hint="default"/>
        <w:lang w:val="ru-RU" w:eastAsia="en-US" w:bidi="ar-SA"/>
      </w:rPr>
    </w:lvl>
    <w:lvl w:ilvl="3">
      <w:numFmt w:val="bullet"/>
      <w:lvlText w:val="•"/>
      <w:lvlJc w:val="left"/>
      <w:pPr>
        <w:ind w:left="719" w:hanging="123"/>
      </w:pPr>
      <w:rPr>
        <w:rFonts w:hint="default"/>
        <w:lang w:val="ru-RU" w:eastAsia="en-US" w:bidi="ar-SA"/>
      </w:rPr>
    </w:lvl>
    <w:lvl w:ilvl="4">
      <w:numFmt w:val="bullet"/>
      <w:lvlText w:val="•"/>
      <w:lvlJc w:val="left"/>
      <w:pPr>
        <w:ind w:left="918" w:hanging="123"/>
      </w:pPr>
      <w:rPr>
        <w:rFonts w:hint="default"/>
        <w:lang w:val="ru-RU" w:eastAsia="en-US" w:bidi="ar-SA"/>
      </w:rPr>
    </w:lvl>
    <w:lvl w:ilvl="5">
      <w:numFmt w:val="bullet"/>
      <w:lvlText w:val="•"/>
      <w:lvlJc w:val="left"/>
      <w:pPr>
        <w:ind w:left="1118" w:hanging="123"/>
      </w:pPr>
      <w:rPr>
        <w:rFonts w:hint="default"/>
        <w:lang w:val="ru-RU" w:eastAsia="en-US" w:bidi="ar-SA"/>
      </w:rPr>
    </w:lvl>
    <w:lvl w:ilvl="6">
      <w:numFmt w:val="bullet"/>
      <w:lvlText w:val="•"/>
      <w:lvlJc w:val="left"/>
      <w:pPr>
        <w:ind w:left="1318" w:hanging="123"/>
      </w:pPr>
      <w:rPr>
        <w:rFonts w:hint="default"/>
        <w:lang w:val="ru-RU" w:eastAsia="en-US" w:bidi="ar-SA"/>
      </w:rPr>
    </w:lvl>
    <w:lvl w:ilvl="7">
      <w:numFmt w:val="bullet"/>
      <w:lvlText w:val="•"/>
      <w:lvlJc w:val="left"/>
      <w:pPr>
        <w:ind w:left="1517" w:hanging="123"/>
      </w:pPr>
      <w:rPr>
        <w:rFonts w:hint="default"/>
        <w:lang w:val="ru-RU" w:eastAsia="en-US" w:bidi="ar-SA"/>
      </w:rPr>
    </w:lvl>
    <w:lvl w:ilvl="8">
      <w:numFmt w:val="bullet"/>
      <w:lvlText w:val="•"/>
      <w:lvlJc w:val="left"/>
      <w:pPr>
        <w:ind w:left="1717" w:hanging="123"/>
      </w:pPr>
      <w:rPr>
        <w:rFonts w:hint="default"/>
        <w:lang w:val="ru-RU" w:eastAsia="en-US" w:bidi="ar-SA"/>
      </w:rPr>
    </w:lvl>
  </w:abstractNum>
  <w:abstractNum w:abstractNumId="49" w15:restartNumberingAfterBreak="0">
    <w:nsid w:val="64574ED8"/>
    <w:multiLevelType w:val="multilevel"/>
    <w:tmpl w:val="64574ED8"/>
    <w:lvl w:ilvl="0">
      <w:numFmt w:val="bullet"/>
      <w:lvlText w:val="•"/>
      <w:lvlJc w:val="left"/>
      <w:pPr>
        <w:ind w:left="818"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828" w:hanging="144"/>
      </w:pPr>
      <w:rPr>
        <w:rFonts w:hint="default"/>
        <w:lang w:val="ru-RU" w:eastAsia="en-US" w:bidi="ar-SA"/>
      </w:rPr>
    </w:lvl>
    <w:lvl w:ilvl="2">
      <w:numFmt w:val="bullet"/>
      <w:lvlText w:val="•"/>
      <w:lvlJc w:val="left"/>
      <w:pPr>
        <w:ind w:left="2837" w:hanging="144"/>
      </w:pPr>
      <w:rPr>
        <w:rFonts w:hint="default"/>
        <w:lang w:val="ru-RU" w:eastAsia="en-US" w:bidi="ar-SA"/>
      </w:rPr>
    </w:lvl>
    <w:lvl w:ilvl="3">
      <w:numFmt w:val="bullet"/>
      <w:lvlText w:val="•"/>
      <w:lvlJc w:val="left"/>
      <w:pPr>
        <w:ind w:left="3846" w:hanging="144"/>
      </w:pPr>
      <w:rPr>
        <w:rFonts w:hint="default"/>
        <w:lang w:val="ru-RU" w:eastAsia="en-US" w:bidi="ar-SA"/>
      </w:rPr>
    </w:lvl>
    <w:lvl w:ilvl="4">
      <w:numFmt w:val="bullet"/>
      <w:lvlText w:val="•"/>
      <w:lvlJc w:val="left"/>
      <w:pPr>
        <w:ind w:left="4855" w:hanging="144"/>
      </w:pPr>
      <w:rPr>
        <w:rFonts w:hint="default"/>
        <w:lang w:val="ru-RU" w:eastAsia="en-US" w:bidi="ar-SA"/>
      </w:rPr>
    </w:lvl>
    <w:lvl w:ilvl="5">
      <w:numFmt w:val="bullet"/>
      <w:lvlText w:val="•"/>
      <w:lvlJc w:val="left"/>
      <w:pPr>
        <w:ind w:left="5864" w:hanging="144"/>
      </w:pPr>
      <w:rPr>
        <w:rFonts w:hint="default"/>
        <w:lang w:val="ru-RU" w:eastAsia="en-US" w:bidi="ar-SA"/>
      </w:rPr>
    </w:lvl>
    <w:lvl w:ilvl="6">
      <w:numFmt w:val="bullet"/>
      <w:lvlText w:val="•"/>
      <w:lvlJc w:val="left"/>
      <w:pPr>
        <w:ind w:left="6872" w:hanging="144"/>
      </w:pPr>
      <w:rPr>
        <w:rFonts w:hint="default"/>
        <w:lang w:val="ru-RU" w:eastAsia="en-US" w:bidi="ar-SA"/>
      </w:rPr>
    </w:lvl>
    <w:lvl w:ilvl="7">
      <w:numFmt w:val="bullet"/>
      <w:lvlText w:val="•"/>
      <w:lvlJc w:val="left"/>
      <w:pPr>
        <w:ind w:left="7881" w:hanging="144"/>
      </w:pPr>
      <w:rPr>
        <w:rFonts w:hint="default"/>
        <w:lang w:val="ru-RU" w:eastAsia="en-US" w:bidi="ar-SA"/>
      </w:rPr>
    </w:lvl>
    <w:lvl w:ilvl="8">
      <w:numFmt w:val="bullet"/>
      <w:lvlText w:val="•"/>
      <w:lvlJc w:val="left"/>
      <w:pPr>
        <w:ind w:left="8890" w:hanging="144"/>
      </w:pPr>
      <w:rPr>
        <w:rFonts w:hint="default"/>
        <w:lang w:val="ru-RU" w:eastAsia="en-US" w:bidi="ar-SA"/>
      </w:rPr>
    </w:lvl>
  </w:abstractNum>
  <w:abstractNum w:abstractNumId="50" w15:restartNumberingAfterBreak="0">
    <w:nsid w:val="6AABDF48"/>
    <w:multiLevelType w:val="multilevel"/>
    <w:tmpl w:val="6AABDF48"/>
    <w:lvl w:ilvl="0">
      <w:start w:val="1"/>
      <w:numFmt w:val="decimal"/>
      <w:lvlText w:val="%1."/>
      <w:lvlJc w:val="left"/>
      <w:pPr>
        <w:ind w:left="425" w:hanging="183"/>
        <w:jc w:val="left"/>
      </w:pPr>
      <w:rPr>
        <w:rFonts w:ascii="Times New Roman" w:eastAsia="Times New Roman" w:hAnsi="Times New Roman" w:cs="Times New Roman" w:hint="default"/>
        <w:b w:val="0"/>
        <w:bCs w:val="0"/>
        <w:i w:val="0"/>
        <w:iCs w:val="0"/>
        <w:spacing w:val="0"/>
        <w:w w:val="98"/>
        <w:sz w:val="22"/>
        <w:szCs w:val="22"/>
        <w:lang w:val="ru-RU" w:eastAsia="en-US" w:bidi="ar-SA"/>
      </w:rPr>
    </w:lvl>
    <w:lvl w:ilvl="1">
      <w:start w:val="1"/>
      <w:numFmt w:val="decimal"/>
      <w:lvlText w:val="%2)"/>
      <w:lvlJc w:val="left"/>
      <w:pPr>
        <w:ind w:left="1419"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490" w:hanging="284"/>
      </w:pPr>
      <w:rPr>
        <w:rFonts w:hint="default"/>
        <w:lang w:val="ru-RU" w:eastAsia="en-US" w:bidi="ar-SA"/>
      </w:rPr>
    </w:lvl>
    <w:lvl w:ilvl="3">
      <w:numFmt w:val="bullet"/>
      <w:lvlText w:val="•"/>
      <w:lvlJc w:val="left"/>
      <w:pPr>
        <w:ind w:left="3561" w:hanging="284"/>
      </w:pPr>
      <w:rPr>
        <w:rFonts w:hint="default"/>
        <w:lang w:val="ru-RU" w:eastAsia="en-US" w:bidi="ar-SA"/>
      </w:rPr>
    </w:lvl>
    <w:lvl w:ilvl="4">
      <w:numFmt w:val="bullet"/>
      <w:lvlText w:val="•"/>
      <w:lvlJc w:val="left"/>
      <w:pPr>
        <w:ind w:left="4631" w:hanging="284"/>
      </w:pPr>
      <w:rPr>
        <w:rFonts w:hint="default"/>
        <w:lang w:val="ru-RU" w:eastAsia="en-US" w:bidi="ar-SA"/>
      </w:rPr>
    </w:lvl>
    <w:lvl w:ilvl="5">
      <w:numFmt w:val="bullet"/>
      <w:lvlText w:val="•"/>
      <w:lvlJc w:val="left"/>
      <w:pPr>
        <w:ind w:left="5702" w:hanging="284"/>
      </w:pPr>
      <w:rPr>
        <w:rFonts w:hint="default"/>
        <w:lang w:val="ru-RU" w:eastAsia="en-US" w:bidi="ar-SA"/>
      </w:rPr>
    </w:lvl>
    <w:lvl w:ilvl="6">
      <w:numFmt w:val="bullet"/>
      <w:lvlText w:val="•"/>
      <w:lvlJc w:val="left"/>
      <w:pPr>
        <w:ind w:left="6772" w:hanging="284"/>
      </w:pPr>
      <w:rPr>
        <w:rFonts w:hint="default"/>
        <w:lang w:val="ru-RU" w:eastAsia="en-US" w:bidi="ar-SA"/>
      </w:rPr>
    </w:lvl>
    <w:lvl w:ilvl="7">
      <w:numFmt w:val="bullet"/>
      <w:lvlText w:val="•"/>
      <w:lvlJc w:val="left"/>
      <w:pPr>
        <w:ind w:left="7843" w:hanging="284"/>
      </w:pPr>
      <w:rPr>
        <w:rFonts w:hint="default"/>
        <w:lang w:val="ru-RU" w:eastAsia="en-US" w:bidi="ar-SA"/>
      </w:rPr>
    </w:lvl>
    <w:lvl w:ilvl="8">
      <w:numFmt w:val="bullet"/>
      <w:lvlText w:val="•"/>
      <w:lvlJc w:val="left"/>
      <w:pPr>
        <w:ind w:left="8913" w:hanging="284"/>
      </w:pPr>
      <w:rPr>
        <w:rFonts w:hint="default"/>
        <w:lang w:val="ru-RU" w:eastAsia="en-US" w:bidi="ar-SA"/>
      </w:rPr>
    </w:lvl>
  </w:abstractNum>
  <w:abstractNum w:abstractNumId="51" w15:restartNumberingAfterBreak="0">
    <w:nsid w:val="6E840AC9"/>
    <w:multiLevelType w:val="multilevel"/>
    <w:tmpl w:val="6E840AC9"/>
    <w:lvl w:ilvl="0">
      <w:numFmt w:val="bullet"/>
      <w:lvlText w:val="•"/>
      <w:lvlJc w:val="left"/>
      <w:pPr>
        <w:ind w:left="818"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828" w:hanging="144"/>
      </w:pPr>
      <w:rPr>
        <w:rFonts w:hint="default"/>
        <w:lang w:val="ru-RU" w:eastAsia="en-US" w:bidi="ar-SA"/>
      </w:rPr>
    </w:lvl>
    <w:lvl w:ilvl="2">
      <w:numFmt w:val="bullet"/>
      <w:lvlText w:val="•"/>
      <w:lvlJc w:val="left"/>
      <w:pPr>
        <w:ind w:left="2837" w:hanging="144"/>
      </w:pPr>
      <w:rPr>
        <w:rFonts w:hint="default"/>
        <w:lang w:val="ru-RU" w:eastAsia="en-US" w:bidi="ar-SA"/>
      </w:rPr>
    </w:lvl>
    <w:lvl w:ilvl="3">
      <w:numFmt w:val="bullet"/>
      <w:lvlText w:val="•"/>
      <w:lvlJc w:val="left"/>
      <w:pPr>
        <w:ind w:left="3846" w:hanging="144"/>
      </w:pPr>
      <w:rPr>
        <w:rFonts w:hint="default"/>
        <w:lang w:val="ru-RU" w:eastAsia="en-US" w:bidi="ar-SA"/>
      </w:rPr>
    </w:lvl>
    <w:lvl w:ilvl="4">
      <w:numFmt w:val="bullet"/>
      <w:lvlText w:val="•"/>
      <w:lvlJc w:val="left"/>
      <w:pPr>
        <w:ind w:left="4855" w:hanging="144"/>
      </w:pPr>
      <w:rPr>
        <w:rFonts w:hint="default"/>
        <w:lang w:val="ru-RU" w:eastAsia="en-US" w:bidi="ar-SA"/>
      </w:rPr>
    </w:lvl>
    <w:lvl w:ilvl="5">
      <w:numFmt w:val="bullet"/>
      <w:lvlText w:val="•"/>
      <w:lvlJc w:val="left"/>
      <w:pPr>
        <w:ind w:left="5864" w:hanging="144"/>
      </w:pPr>
      <w:rPr>
        <w:rFonts w:hint="default"/>
        <w:lang w:val="ru-RU" w:eastAsia="en-US" w:bidi="ar-SA"/>
      </w:rPr>
    </w:lvl>
    <w:lvl w:ilvl="6">
      <w:numFmt w:val="bullet"/>
      <w:lvlText w:val="•"/>
      <w:lvlJc w:val="left"/>
      <w:pPr>
        <w:ind w:left="6872" w:hanging="144"/>
      </w:pPr>
      <w:rPr>
        <w:rFonts w:hint="default"/>
        <w:lang w:val="ru-RU" w:eastAsia="en-US" w:bidi="ar-SA"/>
      </w:rPr>
    </w:lvl>
    <w:lvl w:ilvl="7">
      <w:numFmt w:val="bullet"/>
      <w:lvlText w:val="•"/>
      <w:lvlJc w:val="left"/>
      <w:pPr>
        <w:ind w:left="7881" w:hanging="144"/>
      </w:pPr>
      <w:rPr>
        <w:rFonts w:hint="default"/>
        <w:lang w:val="ru-RU" w:eastAsia="en-US" w:bidi="ar-SA"/>
      </w:rPr>
    </w:lvl>
    <w:lvl w:ilvl="8">
      <w:numFmt w:val="bullet"/>
      <w:lvlText w:val="•"/>
      <w:lvlJc w:val="left"/>
      <w:pPr>
        <w:ind w:left="8890" w:hanging="144"/>
      </w:pPr>
      <w:rPr>
        <w:rFonts w:hint="default"/>
        <w:lang w:val="ru-RU" w:eastAsia="en-US" w:bidi="ar-SA"/>
      </w:rPr>
    </w:lvl>
  </w:abstractNum>
  <w:abstractNum w:abstractNumId="52" w15:restartNumberingAfterBreak="0">
    <w:nsid w:val="6F600250"/>
    <w:multiLevelType w:val="multilevel"/>
    <w:tmpl w:val="6F600250"/>
    <w:lvl w:ilvl="0">
      <w:numFmt w:val="bullet"/>
      <w:lvlText w:val="•"/>
      <w:lvlJc w:val="left"/>
      <w:pPr>
        <w:ind w:left="847" w:hanging="356"/>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861" w:hanging="356"/>
      </w:pPr>
      <w:rPr>
        <w:rFonts w:hint="default"/>
        <w:lang w:val="ru-RU" w:eastAsia="en-US" w:bidi="ar-SA"/>
      </w:rPr>
    </w:lvl>
    <w:lvl w:ilvl="2">
      <w:numFmt w:val="bullet"/>
      <w:lvlText w:val="•"/>
      <w:lvlJc w:val="left"/>
      <w:pPr>
        <w:ind w:left="2883" w:hanging="356"/>
      </w:pPr>
      <w:rPr>
        <w:rFonts w:hint="default"/>
        <w:lang w:val="ru-RU" w:eastAsia="en-US" w:bidi="ar-SA"/>
      </w:rPr>
    </w:lvl>
    <w:lvl w:ilvl="3">
      <w:numFmt w:val="bullet"/>
      <w:lvlText w:val="•"/>
      <w:lvlJc w:val="left"/>
      <w:pPr>
        <w:ind w:left="3904" w:hanging="356"/>
      </w:pPr>
      <w:rPr>
        <w:rFonts w:hint="default"/>
        <w:lang w:val="ru-RU" w:eastAsia="en-US" w:bidi="ar-SA"/>
      </w:rPr>
    </w:lvl>
    <w:lvl w:ilvl="4">
      <w:numFmt w:val="bullet"/>
      <w:lvlText w:val="•"/>
      <w:lvlJc w:val="left"/>
      <w:pPr>
        <w:ind w:left="4926" w:hanging="356"/>
      </w:pPr>
      <w:rPr>
        <w:rFonts w:hint="default"/>
        <w:lang w:val="ru-RU" w:eastAsia="en-US" w:bidi="ar-SA"/>
      </w:rPr>
    </w:lvl>
    <w:lvl w:ilvl="5">
      <w:numFmt w:val="bullet"/>
      <w:lvlText w:val="•"/>
      <w:lvlJc w:val="left"/>
      <w:pPr>
        <w:ind w:left="5947" w:hanging="356"/>
      </w:pPr>
      <w:rPr>
        <w:rFonts w:hint="default"/>
        <w:lang w:val="ru-RU" w:eastAsia="en-US" w:bidi="ar-SA"/>
      </w:rPr>
    </w:lvl>
    <w:lvl w:ilvl="6">
      <w:numFmt w:val="bullet"/>
      <w:lvlText w:val="•"/>
      <w:lvlJc w:val="left"/>
      <w:pPr>
        <w:ind w:left="6969" w:hanging="356"/>
      </w:pPr>
      <w:rPr>
        <w:rFonts w:hint="default"/>
        <w:lang w:val="ru-RU" w:eastAsia="en-US" w:bidi="ar-SA"/>
      </w:rPr>
    </w:lvl>
    <w:lvl w:ilvl="7">
      <w:numFmt w:val="bullet"/>
      <w:lvlText w:val="•"/>
      <w:lvlJc w:val="left"/>
      <w:pPr>
        <w:ind w:left="7990" w:hanging="356"/>
      </w:pPr>
      <w:rPr>
        <w:rFonts w:hint="default"/>
        <w:lang w:val="ru-RU" w:eastAsia="en-US" w:bidi="ar-SA"/>
      </w:rPr>
    </w:lvl>
    <w:lvl w:ilvl="8">
      <w:numFmt w:val="bullet"/>
      <w:lvlText w:val="•"/>
      <w:lvlJc w:val="left"/>
      <w:pPr>
        <w:ind w:left="9012" w:hanging="356"/>
      </w:pPr>
      <w:rPr>
        <w:rFonts w:hint="default"/>
        <w:lang w:val="ru-RU" w:eastAsia="en-US" w:bidi="ar-SA"/>
      </w:rPr>
    </w:lvl>
  </w:abstractNum>
  <w:abstractNum w:abstractNumId="53" w15:restartNumberingAfterBreak="0">
    <w:nsid w:val="72D8DA4C"/>
    <w:multiLevelType w:val="multilevel"/>
    <w:tmpl w:val="72D8DA4C"/>
    <w:lvl w:ilvl="0">
      <w:numFmt w:val="bullet"/>
      <w:lvlText w:val=""/>
      <w:lvlJc w:val="left"/>
      <w:pPr>
        <w:ind w:left="829" w:hanging="361"/>
      </w:pPr>
      <w:rPr>
        <w:rFonts w:ascii="Wingdings" w:eastAsia="Wingdings" w:hAnsi="Wingdings" w:cs="Wingdings" w:hint="default"/>
        <w:b w:val="0"/>
        <w:bCs w:val="0"/>
        <w:i w:val="0"/>
        <w:iCs w:val="0"/>
        <w:spacing w:val="0"/>
        <w:w w:val="100"/>
        <w:sz w:val="24"/>
        <w:szCs w:val="24"/>
        <w:lang w:val="ru-RU" w:eastAsia="en-US" w:bidi="ar-SA"/>
      </w:rPr>
    </w:lvl>
    <w:lvl w:ilvl="1">
      <w:numFmt w:val="bullet"/>
      <w:lvlText w:val="•"/>
      <w:lvlJc w:val="left"/>
      <w:pPr>
        <w:ind w:left="1176" w:hanging="361"/>
      </w:pPr>
      <w:rPr>
        <w:rFonts w:hint="default"/>
        <w:lang w:val="ru-RU" w:eastAsia="en-US" w:bidi="ar-SA"/>
      </w:rPr>
    </w:lvl>
    <w:lvl w:ilvl="2">
      <w:numFmt w:val="bullet"/>
      <w:lvlText w:val="•"/>
      <w:lvlJc w:val="left"/>
      <w:pPr>
        <w:ind w:left="1533" w:hanging="361"/>
      </w:pPr>
      <w:rPr>
        <w:rFonts w:hint="default"/>
        <w:lang w:val="ru-RU" w:eastAsia="en-US" w:bidi="ar-SA"/>
      </w:rPr>
    </w:lvl>
    <w:lvl w:ilvl="3">
      <w:numFmt w:val="bullet"/>
      <w:lvlText w:val="•"/>
      <w:lvlJc w:val="left"/>
      <w:pPr>
        <w:ind w:left="1890" w:hanging="361"/>
      </w:pPr>
      <w:rPr>
        <w:rFonts w:hint="default"/>
        <w:lang w:val="ru-RU" w:eastAsia="en-US" w:bidi="ar-SA"/>
      </w:rPr>
    </w:lvl>
    <w:lvl w:ilvl="4">
      <w:numFmt w:val="bullet"/>
      <w:lvlText w:val="•"/>
      <w:lvlJc w:val="left"/>
      <w:pPr>
        <w:ind w:left="2247" w:hanging="361"/>
      </w:pPr>
      <w:rPr>
        <w:rFonts w:hint="default"/>
        <w:lang w:val="ru-RU" w:eastAsia="en-US" w:bidi="ar-SA"/>
      </w:rPr>
    </w:lvl>
    <w:lvl w:ilvl="5">
      <w:numFmt w:val="bullet"/>
      <w:lvlText w:val="•"/>
      <w:lvlJc w:val="left"/>
      <w:pPr>
        <w:ind w:left="2604" w:hanging="361"/>
      </w:pPr>
      <w:rPr>
        <w:rFonts w:hint="default"/>
        <w:lang w:val="ru-RU" w:eastAsia="en-US" w:bidi="ar-SA"/>
      </w:rPr>
    </w:lvl>
    <w:lvl w:ilvl="6">
      <w:numFmt w:val="bullet"/>
      <w:lvlText w:val="•"/>
      <w:lvlJc w:val="left"/>
      <w:pPr>
        <w:ind w:left="2961" w:hanging="361"/>
      </w:pPr>
      <w:rPr>
        <w:rFonts w:hint="default"/>
        <w:lang w:val="ru-RU" w:eastAsia="en-US" w:bidi="ar-SA"/>
      </w:rPr>
    </w:lvl>
    <w:lvl w:ilvl="7">
      <w:numFmt w:val="bullet"/>
      <w:lvlText w:val="•"/>
      <w:lvlJc w:val="left"/>
      <w:pPr>
        <w:ind w:left="3318" w:hanging="361"/>
      </w:pPr>
      <w:rPr>
        <w:rFonts w:hint="default"/>
        <w:lang w:val="ru-RU" w:eastAsia="en-US" w:bidi="ar-SA"/>
      </w:rPr>
    </w:lvl>
    <w:lvl w:ilvl="8">
      <w:numFmt w:val="bullet"/>
      <w:lvlText w:val="•"/>
      <w:lvlJc w:val="left"/>
      <w:pPr>
        <w:ind w:left="3675" w:hanging="361"/>
      </w:pPr>
      <w:rPr>
        <w:rFonts w:hint="default"/>
        <w:lang w:val="ru-RU" w:eastAsia="en-US" w:bidi="ar-SA"/>
      </w:rPr>
    </w:lvl>
  </w:abstractNum>
  <w:abstractNum w:abstractNumId="54" w15:restartNumberingAfterBreak="0">
    <w:nsid w:val="7321C756"/>
    <w:multiLevelType w:val="multilevel"/>
    <w:tmpl w:val="7321C756"/>
    <w:lvl w:ilvl="0">
      <w:numFmt w:val="bullet"/>
      <w:lvlText w:val=""/>
      <w:lvlJc w:val="left"/>
      <w:pPr>
        <w:ind w:left="425" w:hanging="706"/>
      </w:pPr>
      <w:rPr>
        <w:rFonts w:ascii="Wingdings" w:eastAsia="Wingdings" w:hAnsi="Wingdings" w:cs="Wingdings" w:hint="default"/>
        <w:b w:val="0"/>
        <w:bCs w:val="0"/>
        <w:i w:val="0"/>
        <w:iCs w:val="0"/>
        <w:spacing w:val="0"/>
        <w:w w:val="100"/>
        <w:sz w:val="24"/>
        <w:szCs w:val="24"/>
        <w:lang w:val="ru-RU" w:eastAsia="en-US" w:bidi="ar-SA"/>
      </w:rPr>
    </w:lvl>
    <w:lvl w:ilvl="1">
      <w:start w:val="1"/>
      <w:numFmt w:val="decimal"/>
      <w:lvlText w:val="%2."/>
      <w:lvlJc w:val="left"/>
      <w:pPr>
        <w:ind w:left="425" w:hanging="34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547" w:hanging="346"/>
      </w:pPr>
      <w:rPr>
        <w:rFonts w:hint="default"/>
        <w:lang w:val="ru-RU" w:eastAsia="en-US" w:bidi="ar-SA"/>
      </w:rPr>
    </w:lvl>
    <w:lvl w:ilvl="3">
      <w:numFmt w:val="bullet"/>
      <w:lvlText w:val="•"/>
      <w:lvlJc w:val="left"/>
      <w:pPr>
        <w:ind w:left="3610" w:hanging="346"/>
      </w:pPr>
      <w:rPr>
        <w:rFonts w:hint="default"/>
        <w:lang w:val="ru-RU" w:eastAsia="en-US" w:bidi="ar-SA"/>
      </w:rPr>
    </w:lvl>
    <w:lvl w:ilvl="4">
      <w:numFmt w:val="bullet"/>
      <w:lvlText w:val="•"/>
      <w:lvlJc w:val="left"/>
      <w:pPr>
        <w:ind w:left="4674" w:hanging="346"/>
      </w:pPr>
      <w:rPr>
        <w:rFonts w:hint="default"/>
        <w:lang w:val="ru-RU" w:eastAsia="en-US" w:bidi="ar-SA"/>
      </w:rPr>
    </w:lvl>
    <w:lvl w:ilvl="5">
      <w:numFmt w:val="bullet"/>
      <w:lvlText w:val="•"/>
      <w:lvlJc w:val="left"/>
      <w:pPr>
        <w:ind w:left="5737" w:hanging="346"/>
      </w:pPr>
      <w:rPr>
        <w:rFonts w:hint="default"/>
        <w:lang w:val="ru-RU" w:eastAsia="en-US" w:bidi="ar-SA"/>
      </w:rPr>
    </w:lvl>
    <w:lvl w:ilvl="6">
      <w:numFmt w:val="bullet"/>
      <w:lvlText w:val="•"/>
      <w:lvlJc w:val="left"/>
      <w:pPr>
        <w:ind w:left="6801" w:hanging="346"/>
      </w:pPr>
      <w:rPr>
        <w:rFonts w:hint="default"/>
        <w:lang w:val="ru-RU" w:eastAsia="en-US" w:bidi="ar-SA"/>
      </w:rPr>
    </w:lvl>
    <w:lvl w:ilvl="7">
      <w:numFmt w:val="bullet"/>
      <w:lvlText w:val="•"/>
      <w:lvlJc w:val="left"/>
      <w:pPr>
        <w:ind w:left="7864" w:hanging="346"/>
      </w:pPr>
      <w:rPr>
        <w:rFonts w:hint="default"/>
        <w:lang w:val="ru-RU" w:eastAsia="en-US" w:bidi="ar-SA"/>
      </w:rPr>
    </w:lvl>
    <w:lvl w:ilvl="8">
      <w:numFmt w:val="bullet"/>
      <w:lvlText w:val="•"/>
      <w:lvlJc w:val="left"/>
      <w:pPr>
        <w:ind w:left="8928" w:hanging="346"/>
      </w:pPr>
      <w:rPr>
        <w:rFonts w:hint="default"/>
        <w:lang w:val="ru-RU" w:eastAsia="en-US" w:bidi="ar-SA"/>
      </w:rPr>
    </w:lvl>
  </w:abstractNum>
  <w:abstractNum w:abstractNumId="55" w15:restartNumberingAfterBreak="0">
    <w:nsid w:val="761AFD5F"/>
    <w:multiLevelType w:val="multilevel"/>
    <w:tmpl w:val="761AFD5F"/>
    <w:lvl w:ilvl="0">
      <w:start w:val="4"/>
      <w:numFmt w:val="decimal"/>
      <w:lvlText w:val="%1"/>
      <w:lvlJc w:val="left"/>
      <w:pPr>
        <w:ind w:left="789" w:hanging="365"/>
        <w:jc w:val="left"/>
      </w:pPr>
      <w:rPr>
        <w:rFonts w:hint="default"/>
        <w:lang w:val="ru-RU" w:eastAsia="en-US" w:bidi="ar-SA"/>
      </w:rPr>
    </w:lvl>
    <w:lvl w:ilvl="1">
      <w:start w:val="1"/>
      <w:numFmt w:val="decimal"/>
      <w:lvlText w:val="%1.%2."/>
      <w:lvlJc w:val="left"/>
      <w:pPr>
        <w:ind w:left="789" w:hanging="365"/>
        <w:jc w:val="left"/>
      </w:pPr>
      <w:rPr>
        <w:rFonts w:ascii="Times New Roman" w:eastAsia="Times New Roman" w:hAnsi="Times New Roman" w:cs="Times New Roman" w:hint="default"/>
        <w:b/>
        <w:bCs/>
        <w:i w:val="0"/>
        <w:iCs w:val="0"/>
        <w:spacing w:val="0"/>
        <w:w w:val="100"/>
        <w:sz w:val="22"/>
        <w:szCs w:val="22"/>
        <w:lang w:val="ru-RU" w:eastAsia="en-US" w:bidi="ar-SA"/>
      </w:rPr>
    </w:lvl>
    <w:lvl w:ilvl="2">
      <w:numFmt w:val="bullet"/>
      <w:lvlText w:val="•"/>
      <w:lvlJc w:val="left"/>
      <w:pPr>
        <w:ind w:left="2835" w:hanging="365"/>
      </w:pPr>
      <w:rPr>
        <w:rFonts w:hint="default"/>
        <w:lang w:val="ru-RU" w:eastAsia="en-US" w:bidi="ar-SA"/>
      </w:rPr>
    </w:lvl>
    <w:lvl w:ilvl="3">
      <w:numFmt w:val="bullet"/>
      <w:lvlText w:val="•"/>
      <w:lvlJc w:val="left"/>
      <w:pPr>
        <w:ind w:left="3862" w:hanging="365"/>
      </w:pPr>
      <w:rPr>
        <w:rFonts w:hint="default"/>
        <w:lang w:val="ru-RU" w:eastAsia="en-US" w:bidi="ar-SA"/>
      </w:rPr>
    </w:lvl>
    <w:lvl w:ilvl="4">
      <w:numFmt w:val="bullet"/>
      <w:lvlText w:val="•"/>
      <w:lvlJc w:val="left"/>
      <w:pPr>
        <w:ind w:left="4890" w:hanging="365"/>
      </w:pPr>
      <w:rPr>
        <w:rFonts w:hint="default"/>
        <w:lang w:val="ru-RU" w:eastAsia="en-US" w:bidi="ar-SA"/>
      </w:rPr>
    </w:lvl>
    <w:lvl w:ilvl="5">
      <w:numFmt w:val="bullet"/>
      <w:lvlText w:val="•"/>
      <w:lvlJc w:val="left"/>
      <w:pPr>
        <w:ind w:left="5917" w:hanging="365"/>
      </w:pPr>
      <w:rPr>
        <w:rFonts w:hint="default"/>
        <w:lang w:val="ru-RU" w:eastAsia="en-US" w:bidi="ar-SA"/>
      </w:rPr>
    </w:lvl>
    <w:lvl w:ilvl="6">
      <w:numFmt w:val="bullet"/>
      <w:lvlText w:val="•"/>
      <w:lvlJc w:val="left"/>
      <w:pPr>
        <w:ind w:left="6945" w:hanging="365"/>
      </w:pPr>
      <w:rPr>
        <w:rFonts w:hint="default"/>
        <w:lang w:val="ru-RU" w:eastAsia="en-US" w:bidi="ar-SA"/>
      </w:rPr>
    </w:lvl>
    <w:lvl w:ilvl="7">
      <w:numFmt w:val="bullet"/>
      <w:lvlText w:val="•"/>
      <w:lvlJc w:val="left"/>
      <w:pPr>
        <w:ind w:left="7972" w:hanging="365"/>
      </w:pPr>
      <w:rPr>
        <w:rFonts w:hint="default"/>
        <w:lang w:val="ru-RU" w:eastAsia="en-US" w:bidi="ar-SA"/>
      </w:rPr>
    </w:lvl>
    <w:lvl w:ilvl="8">
      <w:numFmt w:val="bullet"/>
      <w:lvlText w:val="•"/>
      <w:lvlJc w:val="left"/>
      <w:pPr>
        <w:ind w:left="9000" w:hanging="365"/>
      </w:pPr>
      <w:rPr>
        <w:rFonts w:hint="default"/>
        <w:lang w:val="ru-RU" w:eastAsia="en-US" w:bidi="ar-SA"/>
      </w:rPr>
    </w:lvl>
  </w:abstractNum>
  <w:abstractNum w:abstractNumId="56" w15:restartNumberingAfterBreak="0">
    <w:nsid w:val="76A26DF9"/>
    <w:multiLevelType w:val="multilevel"/>
    <w:tmpl w:val="76A26DF9"/>
    <w:lvl w:ilvl="0">
      <w:numFmt w:val="bullet"/>
      <w:lvlText w:val="-"/>
      <w:lvlJc w:val="left"/>
      <w:pPr>
        <w:ind w:left="694" w:hanging="168"/>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720" w:hanging="168"/>
      </w:pPr>
      <w:rPr>
        <w:rFonts w:hint="default"/>
        <w:lang w:val="ru-RU" w:eastAsia="en-US" w:bidi="ar-SA"/>
      </w:rPr>
    </w:lvl>
    <w:lvl w:ilvl="2">
      <w:numFmt w:val="bullet"/>
      <w:lvlText w:val="•"/>
      <w:lvlJc w:val="left"/>
      <w:pPr>
        <w:ind w:left="2741" w:hanging="168"/>
      </w:pPr>
      <w:rPr>
        <w:rFonts w:hint="default"/>
        <w:lang w:val="ru-RU" w:eastAsia="en-US" w:bidi="ar-SA"/>
      </w:rPr>
    </w:lvl>
    <w:lvl w:ilvl="3">
      <w:numFmt w:val="bullet"/>
      <w:lvlText w:val="•"/>
      <w:lvlJc w:val="left"/>
      <w:pPr>
        <w:ind w:left="3762" w:hanging="168"/>
      </w:pPr>
      <w:rPr>
        <w:rFonts w:hint="default"/>
        <w:lang w:val="ru-RU" w:eastAsia="en-US" w:bidi="ar-SA"/>
      </w:rPr>
    </w:lvl>
    <w:lvl w:ilvl="4">
      <w:numFmt w:val="bullet"/>
      <w:lvlText w:val="•"/>
      <w:lvlJc w:val="left"/>
      <w:pPr>
        <w:ind w:left="4783" w:hanging="168"/>
      </w:pPr>
      <w:rPr>
        <w:rFonts w:hint="default"/>
        <w:lang w:val="ru-RU" w:eastAsia="en-US" w:bidi="ar-SA"/>
      </w:rPr>
    </w:lvl>
    <w:lvl w:ilvl="5">
      <w:numFmt w:val="bullet"/>
      <w:lvlText w:val="•"/>
      <w:lvlJc w:val="left"/>
      <w:pPr>
        <w:ind w:left="5804" w:hanging="168"/>
      </w:pPr>
      <w:rPr>
        <w:rFonts w:hint="default"/>
        <w:lang w:val="ru-RU" w:eastAsia="en-US" w:bidi="ar-SA"/>
      </w:rPr>
    </w:lvl>
    <w:lvl w:ilvl="6">
      <w:numFmt w:val="bullet"/>
      <w:lvlText w:val="•"/>
      <w:lvlJc w:val="left"/>
      <w:pPr>
        <w:ind w:left="6824" w:hanging="168"/>
      </w:pPr>
      <w:rPr>
        <w:rFonts w:hint="default"/>
        <w:lang w:val="ru-RU" w:eastAsia="en-US" w:bidi="ar-SA"/>
      </w:rPr>
    </w:lvl>
    <w:lvl w:ilvl="7">
      <w:numFmt w:val="bullet"/>
      <w:lvlText w:val="•"/>
      <w:lvlJc w:val="left"/>
      <w:pPr>
        <w:ind w:left="7845" w:hanging="168"/>
      </w:pPr>
      <w:rPr>
        <w:rFonts w:hint="default"/>
        <w:lang w:val="ru-RU" w:eastAsia="en-US" w:bidi="ar-SA"/>
      </w:rPr>
    </w:lvl>
    <w:lvl w:ilvl="8">
      <w:numFmt w:val="bullet"/>
      <w:lvlText w:val="•"/>
      <w:lvlJc w:val="left"/>
      <w:pPr>
        <w:ind w:left="8866" w:hanging="168"/>
      </w:pPr>
      <w:rPr>
        <w:rFonts w:hint="default"/>
        <w:lang w:val="ru-RU" w:eastAsia="en-US" w:bidi="ar-SA"/>
      </w:rPr>
    </w:lvl>
  </w:abstractNum>
  <w:abstractNum w:abstractNumId="57" w15:restartNumberingAfterBreak="0">
    <w:nsid w:val="7F5F03EB"/>
    <w:multiLevelType w:val="multilevel"/>
    <w:tmpl w:val="7F5F03EB"/>
    <w:lvl w:ilvl="0">
      <w:start w:val="1"/>
      <w:numFmt w:val="decimal"/>
      <w:lvlText w:val="%1)"/>
      <w:lvlJc w:val="left"/>
      <w:pPr>
        <w:ind w:left="425"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483" w:hanging="284"/>
      </w:pPr>
      <w:rPr>
        <w:rFonts w:hint="default"/>
        <w:lang w:val="ru-RU" w:eastAsia="en-US" w:bidi="ar-SA"/>
      </w:rPr>
    </w:lvl>
    <w:lvl w:ilvl="2">
      <w:numFmt w:val="bullet"/>
      <w:lvlText w:val="•"/>
      <w:lvlJc w:val="left"/>
      <w:pPr>
        <w:ind w:left="2547" w:hanging="284"/>
      </w:pPr>
      <w:rPr>
        <w:rFonts w:hint="default"/>
        <w:lang w:val="ru-RU" w:eastAsia="en-US" w:bidi="ar-SA"/>
      </w:rPr>
    </w:lvl>
    <w:lvl w:ilvl="3">
      <w:numFmt w:val="bullet"/>
      <w:lvlText w:val="•"/>
      <w:lvlJc w:val="left"/>
      <w:pPr>
        <w:ind w:left="3610" w:hanging="284"/>
      </w:pPr>
      <w:rPr>
        <w:rFonts w:hint="default"/>
        <w:lang w:val="ru-RU" w:eastAsia="en-US" w:bidi="ar-SA"/>
      </w:rPr>
    </w:lvl>
    <w:lvl w:ilvl="4">
      <w:numFmt w:val="bullet"/>
      <w:lvlText w:val="•"/>
      <w:lvlJc w:val="left"/>
      <w:pPr>
        <w:ind w:left="4674" w:hanging="284"/>
      </w:pPr>
      <w:rPr>
        <w:rFonts w:hint="default"/>
        <w:lang w:val="ru-RU" w:eastAsia="en-US" w:bidi="ar-SA"/>
      </w:rPr>
    </w:lvl>
    <w:lvl w:ilvl="5">
      <w:numFmt w:val="bullet"/>
      <w:lvlText w:val="•"/>
      <w:lvlJc w:val="left"/>
      <w:pPr>
        <w:ind w:left="5737" w:hanging="284"/>
      </w:pPr>
      <w:rPr>
        <w:rFonts w:hint="default"/>
        <w:lang w:val="ru-RU" w:eastAsia="en-US" w:bidi="ar-SA"/>
      </w:rPr>
    </w:lvl>
    <w:lvl w:ilvl="6">
      <w:numFmt w:val="bullet"/>
      <w:lvlText w:val="•"/>
      <w:lvlJc w:val="left"/>
      <w:pPr>
        <w:ind w:left="6801" w:hanging="284"/>
      </w:pPr>
      <w:rPr>
        <w:rFonts w:hint="default"/>
        <w:lang w:val="ru-RU" w:eastAsia="en-US" w:bidi="ar-SA"/>
      </w:rPr>
    </w:lvl>
    <w:lvl w:ilvl="7">
      <w:numFmt w:val="bullet"/>
      <w:lvlText w:val="•"/>
      <w:lvlJc w:val="left"/>
      <w:pPr>
        <w:ind w:left="7864" w:hanging="284"/>
      </w:pPr>
      <w:rPr>
        <w:rFonts w:hint="default"/>
        <w:lang w:val="ru-RU" w:eastAsia="en-US" w:bidi="ar-SA"/>
      </w:rPr>
    </w:lvl>
    <w:lvl w:ilvl="8">
      <w:numFmt w:val="bullet"/>
      <w:lvlText w:val="•"/>
      <w:lvlJc w:val="left"/>
      <w:pPr>
        <w:ind w:left="8928" w:hanging="284"/>
      </w:pPr>
      <w:rPr>
        <w:rFonts w:hint="default"/>
        <w:lang w:val="ru-RU" w:eastAsia="en-US" w:bidi="ar-SA"/>
      </w:rPr>
    </w:lvl>
  </w:abstractNum>
  <w:num w:numId="1">
    <w:abstractNumId w:val="35"/>
  </w:num>
  <w:num w:numId="2">
    <w:abstractNumId w:val="12"/>
  </w:num>
  <w:num w:numId="3">
    <w:abstractNumId w:val="36"/>
  </w:num>
  <w:num w:numId="4">
    <w:abstractNumId w:val="30"/>
  </w:num>
  <w:num w:numId="5">
    <w:abstractNumId w:val="33"/>
  </w:num>
  <w:num w:numId="6">
    <w:abstractNumId w:val="51"/>
  </w:num>
  <w:num w:numId="7">
    <w:abstractNumId w:val="49"/>
  </w:num>
  <w:num w:numId="8">
    <w:abstractNumId w:val="31"/>
  </w:num>
  <w:num w:numId="9">
    <w:abstractNumId w:val="7"/>
  </w:num>
  <w:num w:numId="10">
    <w:abstractNumId w:val="56"/>
  </w:num>
  <w:num w:numId="11">
    <w:abstractNumId w:val="22"/>
  </w:num>
  <w:num w:numId="12">
    <w:abstractNumId w:val="4"/>
  </w:num>
  <w:num w:numId="13">
    <w:abstractNumId w:val="19"/>
  </w:num>
  <w:num w:numId="14">
    <w:abstractNumId w:val="14"/>
  </w:num>
  <w:num w:numId="15">
    <w:abstractNumId w:val="8"/>
  </w:num>
  <w:num w:numId="16">
    <w:abstractNumId w:val="13"/>
  </w:num>
  <w:num w:numId="17">
    <w:abstractNumId w:val="44"/>
  </w:num>
  <w:num w:numId="18">
    <w:abstractNumId w:val="43"/>
  </w:num>
  <w:num w:numId="19">
    <w:abstractNumId w:val="29"/>
  </w:num>
  <w:num w:numId="20">
    <w:abstractNumId w:val="5"/>
  </w:num>
  <w:num w:numId="21">
    <w:abstractNumId w:val="18"/>
  </w:num>
  <w:num w:numId="22">
    <w:abstractNumId w:val="6"/>
  </w:num>
  <w:num w:numId="23">
    <w:abstractNumId w:val="27"/>
  </w:num>
  <w:num w:numId="24">
    <w:abstractNumId w:val="54"/>
  </w:num>
  <w:num w:numId="25">
    <w:abstractNumId w:val="38"/>
  </w:num>
  <w:num w:numId="26">
    <w:abstractNumId w:val="15"/>
  </w:num>
  <w:num w:numId="27">
    <w:abstractNumId w:val="32"/>
  </w:num>
  <w:num w:numId="28">
    <w:abstractNumId w:val="0"/>
  </w:num>
  <w:num w:numId="29">
    <w:abstractNumId w:val="34"/>
  </w:num>
  <w:num w:numId="30">
    <w:abstractNumId w:val="3"/>
  </w:num>
  <w:num w:numId="31">
    <w:abstractNumId w:val="11"/>
  </w:num>
  <w:num w:numId="32">
    <w:abstractNumId w:val="10"/>
  </w:num>
  <w:num w:numId="33">
    <w:abstractNumId w:val="41"/>
  </w:num>
  <w:num w:numId="34">
    <w:abstractNumId w:val="57"/>
  </w:num>
  <w:num w:numId="35">
    <w:abstractNumId w:val="52"/>
  </w:num>
  <w:num w:numId="36">
    <w:abstractNumId w:val="46"/>
  </w:num>
  <w:num w:numId="37">
    <w:abstractNumId w:val="16"/>
  </w:num>
  <w:num w:numId="38">
    <w:abstractNumId w:val="9"/>
  </w:num>
  <w:num w:numId="39">
    <w:abstractNumId w:val="17"/>
  </w:num>
  <w:num w:numId="40">
    <w:abstractNumId w:val="45"/>
  </w:num>
  <w:num w:numId="41">
    <w:abstractNumId w:val="24"/>
  </w:num>
  <w:num w:numId="42">
    <w:abstractNumId w:val="25"/>
  </w:num>
  <w:num w:numId="43">
    <w:abstractNumId w:val="50"/>
  </w:num>
  <w:num w:numId="44">
    <w:abstractNumId w:val="37"/>
  </w:num>
  <w:num w:numId="45">
    <w:abstractNumId w:val="2"/>
  </w:num>
  <w:num w:numId="46">
    <w:abstractNumId w:val="1"/>
  </w:num>
  <w:num w:numId="47">
    <w:abstractNumId w:val="26"/>
  </w:num>
  <w:num w:numId="48">
    <w:abstractNumId w:val="23"/>
  </w:num>
  <w:num w:numId="49">
    <w:abstractNumId w:val="21"/>
  </w:num>
  <w:num w:numId="50">
    <w:abstractNumId w:val="48"/>
  </w:num>
  <w:num w:numId="51">
    <w:abstractNumId w:val="39"/>
  </w:num>
  <w:num w:numId="52">
    <w:abstractNumId w:val="47"/>
  </w:num>
  <w:num w:numId="53">
    <w:abstractNumId w:val="40"/>
  </w:num>
  <w:num w:numId="54">
    <w:abstractNumId w:val="20"/>
  </w:num>
  <w:num w:numId="55">
    <w:abstractNumId w:val="53"/>
  </w:num>
  <w:num w:numId="56">
    <w:abstractNumId w:val="55"/>
  </w:num>
  <w:num w:numId="57">
    <w:abstractNumId w:val="42"/>
  </w:num>
  <w:num w:numId="58">
    <w:abstractNumId w:val="2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828"/>
    <w:rsid w:val="00033828"/>
    <w:rsid w:val="00264105"/>
    <w:rsid w:val="003130BF"/>
    <w:rsid w:val="00372627"/>
    <w:rsid w:val="00377761"/>
    <w:rsid w:val="004734DF"/>
    <w:rsid w:val="00641749"/>
    <w:rsid w:val="00653345"/>
    <w:rsid w:val="00744ACA"/>
    <w:rsid w:val="00EF2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1C0B2"/>
  <w15:chartTrackingRefBased/>
  <w15:docId w15:val="{F01053FF-7272-411F-9663-09211349A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641749"/>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641749"/>
    <w:pPr>
      <w:spacing w:line="274" w:lineRule="exact"/>
      <w:ind w:left="538" w:right="243"/>
      <w:jc w:val="center"/>
      <w:outlineLvl w:val="0"/>
    </w:pPr>
    <w:rPr>
      <w:b/>
      <w:bCs/>
      <w:sz w:val="24"/>
      <w:szCs w:val="24"/>
    </w:rPr>
  </w:style>
  <w:style w:type="paragraph" w:styleId="2">
    <w:name w:val="heading 2"/>
    <w:basedOn w:val="a"/>
    <w:link w:val="20"/>
    <w:uiPriority w:val="1"/>
    <w:qFormat/>
    <w:rsid w:val="00641749"/>
    <w:pPr>
      <w:ind w:left="1395"/>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641749"/>
    <w:rPr>
      <w:rFonts w:ascii="Times New Roman" w:eastAsia="Times New Roman" w:hAnsi="Times New Roman" w:cs="Times New Roman"/>
      <w:b/>
      <w:bCs/>
      <w:sz w:val="24"/>
      <w:szCs w:val="24"/>
    </w:rPr>
  </w:style>
  <w:style w:type="paragraph" w:styleId="a3">
    <w:name w:val="Body Text"/>
    <w:basedOn w:val="a"/>
    <w:link w:val="a4"/>
    <w:uiPriority w:val="1"/>
    <w:qFormat/>
    <w:rsid w:val="00641749"/>
    <w:pPr>
      <w:ind w:left="1288"/>
      <w:jc w:val="both"/>
    </w:pPr>
    <w:rPr>
      <w:sz w:val="24"/>
      <w:szCs w:val="24"/>
    </w:rPr>
  </w:style>
  <w:style w:type="character" w:customStyle="1" w:styleId="a4">
    <w:name w:val="Основной текст Знак"/>
    <w:basedOn w:val="a0"/>
    <w:link w:val="a3"/>
    <w:uiPriority w:val="1"/>
    <w:rsid w:val="00641749"/>
    <w:rPr>
      <w:rFonts w:ascii="Times New Roman" w:eastAsia="Times New Roman" w:hAnsi="Times New Roman" w:cs="Times New Roman"/>
      <w:sz w:val="24"/>
      <w:szCs w:val="24"/>
    </w:rPr>
  </w:style>
  <w:style w:type="character" w:customStyle="1" w:styleId="20">
    <w:name w:val="Заголовок 2 Знак"/>
    <w:basedOn w:val="a0"/>
    <w:link w:val="2"/>
    <w:uiPriority w:val="1"/>
    <w:rsid w:val="00641749"/>
    <w:rPr>
      <w:rFonts w:ascii="Times New Roman" w:eastAsia="Times New Roman" w:hAnsi="Times New Roman" w:cs="Times New Roman"/>
      <w:b/>
      <w:bCs/>
      <w:i/>
      <w:iCs/>
      <w:sz w:val="24"/>
      <w:szCs w:val="24"/>
    </w:rPr>
  </w:style>
  <w:style w:type="paragraph" w:styleId="a5">
    <w:name w:val="Title"/>
    <w:basedOn w:val="a"/>
    <w:link w:val="a6"/>
    <w:uiPriority w:val="1"/>
    <w:qFormat/>
    <w:rsid w:val="00641749"/>
    <w:pPr>
      <w:ind w:left="1273"/>
    </w:pPr>
    <w:rPr>
      <w:b/>
      <w:bCs/>
      <w:sz w:val="28"/>
      <w:szCs w:val="28"/>
    </w:rPr>
  </w:style>
  <w:style w:type="character" w:customStyle="1" w:styleId="a6">
    <w:name w:val="Заголовок Знак"/>
    <w:basedOn w:val="a0"/>
    <w:link w:val="a5"/>
    <w:uiPriority w:val="1"/>
    <w:rsid w:val="00641749"/>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641749"/>
    <w:pPr>
      <w:spacing w:after="0" w:line="240" w:lineRule="auto"/>
    </w:pPr>
    <w:rPr>
      <w:sz w:val="20"/>
      <w:szCs w:val="20"/>
      <w:lang w:eastAsia="ru-RU"/>
    </w:rPr>
    <w:tblPr>
      <w:tblCellMar>
        <w:top w:w="0" w:type="dxa"/>
        <w:left w:w="0" w:type="dxa"/>
        <w:bottom w:w="0" w:type="dxa"/>
        <w:right w:w="0" w:type="dxa"/>
      </w:tblCellMar>
    </w:tblPr>
  </w:style>
  <w:style w:type="paragraph" w:styleId="a7">
    <w:name w:val="List Paragraph"/>
    <w:basedOn w:val="a"/>
    <w:uiPriority w:val="1"/>
    <w:qFormat/>
    <w:rsid w:val="00641749"/>
    <w:pPr>
      <w:ind w:left="818"/>
    </w:pPr>
  </w:style>
  <w:style w:type="paragraph" w:customStyle="1" w:styleId="TableParagraph">
    <w:name w:val="Table Paragraph"/>
    <w:basedOn w:val="a"/>
    <w:uiPriority w:val="1"/>
    <w:qFormat/>
    <w:rsid w:val="00641749"/>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21"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42"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7"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63"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68"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84"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89"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16" Type="http://schemas.openxmlformats.org/officeDocument/2006/relationships/hyperlink" Target="https://ru.wikipedia.org/wiki/%D0%9A%D0%BE%D0%B2%D0%B0%D0%BB%D0%B5%D0%B2%D1%81%D0%BA%D0%B0%D1%8F%2C_%D0%98%D0%BD%D0%B5%D1%81%D1%81%D0%B0_%D0%90%D0%BB%D0%B5%D0%BA%D1%81%D0%B5%D0%B5%D0%B2%D0%BD%D0%B0" TargetMode="External"/><Relationship Id="rId11" Type="http://schemas.openxmlformats.org/officeDocument/2006/relationships/hyperlink" Target="https://www.labirint.ru/books/624814/" TargetMode="External"/><Relationship Id="rId32"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37"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53"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58" Type="http://schemas.openxmlformats.org/officeDocument/2006/relationships/hyperlink" Target="https://translated.turbopages.org/proxy_u/en-ru.ru.cc4d1a54-634b1d9b-9c1e7758-74722d776562/https/en.wikipedia.org/wiki/David_Hand_(animator)" TargetMode="External"/><Relationship Id="rId74"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79"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5" Type="http://schemas.openxmlformats.org/officeDocument/2006/relationships/image" Target="media/image1.jpeg"/><Relationship Id="rId90"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22"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27"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43"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8"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64" Type="http://schemas.openxmlformats.org/officeDocument/2006/relationships/hyperlink" Target="https://docs.edu.gov.ru/document/f4f7837770384bfa1faa1827ec8d72d4/download/5558/" TargetMode="External"/><Relationship Id="rId69"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8" Type="http://schemas.openxmlformats.org/officeDocument/2006/relationships/hyperlink" Target="https://www.labirint.ru/authors/12148/" TargetMode="External"/><Relationship Id="rId51"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72"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80"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85"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7"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5"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33"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38"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46"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59"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7"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0"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41"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54" Type="http://schemas.openxmlformats.org/officeDocument/2006/relationships/hyperlink" Target="https://yandex.ru/search/?text=%D0%98%D0%BB%D1%8C%D1%8F%20%D0%9C%D0%B8%D1%85%D0%B0%D0%B9%D0%BB%D0%BE%D0%B2%D0%B8%D1%87%20%D0%9C%D0%B0%D0%BA%D1%81%D0%B8%D0%BC%D0%BE%D0%B2&amp;clid=2270455&amp;win=353&amp;lr=10758&amp;noreask=1&amp;ento=0oCgpydXc0NzQ5NTkwGAIqCnJ1dzIxOTkxODhqE9Ca0LDRgNC70LjQuiDQndC-0YFyENCg0LXQttC40YHRgdGR0YAbkkc3" TargetMode="External"/><Relationship Id="rId62"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70"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75"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83"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88"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91"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1" Type="http://schemas.openxmlformats.org/officeDocument/2006/relationships/numbering" Target="numbering.xml"/><Relationship Id="rId6" Type="http://schemas.openxmlformats.org/officeDocument/2006/relationships/footer" Target="footer1.xml"/><Relationship Id="rId15"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3"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28"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36"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49"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7" Type="http://schemas.openxmlformats.org/officeDocument/2006/relationships/hyperlink" Target="https://ru.wikipedia.org/wiki/%D0%95%D0%B2%D0%BB%D0%B0%D0%BD%D0%BD%D0%B8%D0%BA%D0%BE%D0%B2%D0%B0%2C_%D0%98%D0%BD%D0%BD%D0%B0_%D0%A4%D0%B5%D0%BB%D0%B8%D0%BA%D1%81%D0%BE%D0%B2%D0%BD%D0%B0" TargetMode="External"/><Relationship Id="rId10" Type="http://schemas.openxmlformats.org/officeDocument/2006/relationships/hyperlink" Target="https://www.labirint.ru/authors/133801/" TargetMode="External"/><Relationship Id="rId31"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4"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52"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0"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5" Type="http://schemas.openxmlformats.org/officeDocument/2006/relationships/footer" Target="footer3.xml"/><Relationship Id="rId73"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78"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81"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86"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4" Type="http://schemas.openxmlformats.org/officeDocument/2006/relationships/webSettings" Target="webSettings.xml"/><Relationship Id="rId9" Type="http://schemas.openxmlformats.org/officeDocument/2006/relationships/hyperlink" Target="https://www.labirint.ru/books/721514/" TargetMode="External"/><Relationship Id="rId13"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8"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9"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4"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0"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5" Type="http://schemas.openxmlformats.org/officeDocument/2006/relationships/hyperlink" Target="https://ru.wikipedia.org/wiki/%D0%9A%D0%B8%D0%BD%D0%BE%D1%81%D1%82%D1%83%D0%B4%D0%B8%D1%8F" TargetMode="External"/><Relationship Id="rId76"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7" Type="http://schemas.openxmlformats.org/officeDocument/2006/relationships/footer" Target="footer2.xml"/><Relationship Id="rId71"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24"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0"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5"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66" Type="http://schemas.openxmlformats.org/officeDocument/2006/relationships/footer" Target="footer4.xml"/><Relationship Id="rId87"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61"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82"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19"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14"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30"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35"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6" Type="http://schemas.openxmlformats.org/officeDocument/2006/relationships/hyperlink" Target="https://ru.wikipedia.org/wiki/%D0%A3%D1%88%D0%B0%D0%BA%D0%BE%D0%B2%2C_%D0%A1%D0%B2%D1%8F%D1%82%D0%BE%D1%81%D0%BB%D0%B0%D0%B2_%D0%98%D0%B3%D0%BE%D1%80%D0%B5%D0%B2%D0%B8%D1%87" TargetMode="External"/><Relationship Id="rId77"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321</Pages>
  <Words>105168</Words>
  <Characters>599458</Characters>
  <Application>Microsoft Office Word</Application>
  <DocSecurity>0</DocSecurity>
  <Lines>4995</Lines>
  <Paragraphs>1406</Paragraphs>
  <ScaleCrop>false</ScaleCrop>
  <Company/>
  <LinksUpToDate>false</LinksUpToDate>
  <CharactersWithSpaces>703220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2025-03-17T12:41:00Z</dcterms:created>
  <dcterms:modified xsi:type="dcterms:W3CDTF">2025-03-17T12:44:00Z</dcterms:modified>
</cp:coreProperties>
</file>